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A145" w14:textId="2A6ABD31" w:rsidR="00AF0A2A" w:rsidRDefault="002735AE" w:rsidP="00AF0A2A">
      <w:r>
        <w:rPr>
          <w:noProof/>
        </w:rPr>
        <w:drawing>
          <wp:inline distT="0" distB="0" distL="0" distR="0" wp14:anchorId="5917C3C3" wp14:editId="428D6D64">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69FB445" w14:textId="77777777" w:rsidR="00AF0A2A" w:rsidRDefault="00AF0A2A" w:rsidP="00AF0A2A"/>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AF0A2A" w:rsidRPr="00855D76" w14:paraId="421188D0" w14:textId="77777777" w:rsidTr="00E00D18">
        <w:tblPrEx>
          <w:tblCellMar>
            <w:top w:w="0" w:type="dxa"/>
            <w:bottom w:w="0" w:type="dxa"/>
          </w:tblCellMar>
        </w:tblPrEx>
        <w:trPr>
          <w:cantSplit/>
          <w:trHeight w:val="659"/>
        </w:trPr>
        <w:tc>
          <w:tcPr>
            <w:tcW w:w="9356" w:type="dxa"/>
          </w:tcPr>
          <w:p w14:paraId="67D3C3F5" w14:textId="77777777" w:rsidR="00AF0A2A" w:rsidRPr="00855D76" w:rsidRDefault="00AF0A2A" w:rsidP="00E00D18">
            <w:pPr>
              <w:spacing w:before="120"/>
              <w:ind w:left="-108" w:right="34"/>
              <w:rPr>
                <w:rFonts w:ascii="Arial" w:hAnsi="Arial" w:cs="Arial"/>
                <w:b/>
                <w:color w:val="000000"/>
                <w:sz w:val="40"/>
                <w:szCs w:val="40"/>
              </w:rPr>
            </w:pPr>
            <w:bookmarkStart w:id="0" w:name="bmkTable00"/>
            <w:bookmarkEnd w:id="0"/>
            <w:r w:rsidRPr="00855D76">
              <w:rPr>
                <w:rFonts w:ascii="Arial" w:hAnsi="Arial" w:cs="Arial"/>
                <w:b/>
                <w:color w:val="000000"/>
                <w:sz w:val="40"/>
                <w:szCs w:val="40"/>
              </w:rPr>
              <w:t>Direction Decision</w:t>
            </w:r>
          </w:p>
        </w:tc>
      </w:tr>
      <w:tr w:rsidR="00AF0A2A" w:rsidRPr="00855D76" w14:paraId="4A578D5C" w14:textId="77777777" w:rsidTr="00E00D18">
        <w:tblPrEx>
          <w:tblCellMar>
            <w:top w:w="0" w:type="dxa"/>
            <w:bottom w:w="0" w:type="dxa"/>
          </w:tblCellMar>
        </w:tblPrEx>
        <w:trPr>
          <w:cantSplit/>
          <w:trHeight w:val="374"/>
        </w:trPr>
        <w:tc>
          <w:tcPr>
            <w:tcW w:w="9356" w:type="dxa"/>
          </w:tcPr>
          <w:p w14:paraId="35BA623D" w14:textId="77777777" w:rsidR="00AF0A2A" w:rsidRPr="00855D76" w:rsidRDefault="00AF0A2A" w:rsidP="00E00D18">
            <w:pPr>
              <w:spacing w:before="120"/>
              <w:ind w:left="-108" w:right="34"/>
              <w:rPr>
                <w:rFonts w:ascii="Arial" w:hAnsi="Arial" w:cs="Arial"/>
                <w:b/>
                <w:color w:val="000000"/>
                <w:sz w:val="16"/>
                <w:szCs w:val="22"/>
              </w:rPr>
            </w:pPr>
            <w:r w:rsidRPr="00855D76">
              <w:rPr>
                <w:rFonts w:ascii="Arial" w:hAnsi="Arial" w:cs="Arial"/>
                <w:b/>
                <w:color w:val="000000"/>
                <w:szCs w:val="22"/>
              </w:rPr>
              <w:t xml:space="preserve">by Charlotte Ditchburn </w:t>
            </w:r>
            <w:r>
              <w:rPr>
                <w:rFonts w:ascii="Arial" w:hAnsi="Arial" w:cs="Arial"/>
                <w:b/>
                <w:color w:val="000000"/>
                <w:sz w:val="16"/>
                <w:szCs w:val="22"/>
              </w:rPr>
              <w:t>BSc (Honours) MIPROW</w:t>
            </w:r>
          </w:p>
        </w:tc>
      </w:tr>
      <w:tr w:rsidR="00AF0A2A" w:rsidRPr="00855D76" w14:paraId="1CC42867" w14:textId="77777777" w:rsidTr="00E00D18">
        <w:tblPrEx>
          <w:tblCellMar>
            <w:top w:w="0" w:type="dxa"/>
            <w:bottom w:w="0" w:type="dxa"/>
          </w:tblCellMar>
        </w:tblPrEx>
        <w:trPr>
          <w:cantSplit/>
          <w:trHeight w:val="357"/>
        </w:trPr>
        <w:tc>
          <w:tcPr>
            <w:tcW w:w="9356" w:type="dxa"/>
          </w:tcPr>
          <w:p w14:paraId="1BD6DC0A" w14:textId="77777777" w:rsidR="00AF0A2A" w:rsidRPr="00855D76" w:rsidRDefault="00AF0A2A" w:rsidP="00E00D18">
            <w:pPr>
              <w:spacing w:before="120"/>
              <w:ind w:left="-108" w:right="34"/>
              <w:rPr>
                <w:rFonts w:ascii="Arial" w:hAnsi="Arial" w:cs="Arial"/>
                <w:b/>
                <w:color w:val="000000"/>
                <w:sz w:val="16"/>
                <w:szCs w:val="16"/>
              </w:rPr>
            </w:pPr>
            <w:r w:rsidRPr="00855D76">
              <w:rPr>
                <w:rFonts w:ascii="Arial" w:hAnsi="Arial" w:cs="Arial"/>
                <w:b/>
                <w:color w:val="000000"/>
                <w:sz w:val="16"/>
                <w:szCs w:val="16"/>
              </w:rPr>
              <w:t>an Inspector on direction of the Secretary of State for Environment, Food and Rural Affairs</w:t>
            </w:r>
          </w:p>
        </w:tc>
      </w:tr>
      <w:tr w:rsidR="00AF0A2A" w:rsidRPr="00855D76" w14:paraId="62C7F04C" w14:textId="77777777" w:rsidTr="00E00D18">
        <w:tblPrEx>
          <w:tblCellMar>
            <w:top w:w="0" w:type="dxa"/>
            <w:bottom w:w="0" w:type="dxa"/>
          </w:tblCellMar>
        </w:tblPrEx>
        <w:trPr>
          <w:cantSplit/>
          <w:trHeight w:val="434"/>
        </w:trPr>
        <w:tc>
          <w:tcPr>
            <w:tcW w:w="9356" w:type="dxa"/>
          </w:tcPr>
          <w:p w14:paraId="2C4EB6CF" w14:textId="4666D5EC" w:rsidR="00AF0A2A" w:rsidRPr="00855D76" w:rsidRDefault="00AF0A2A" w:rsidP="00E00D18">
            <w:pPr>
              <w:spacing w:before="120"/>
              <w:ind w:left="-108" w:right="176"/>
              <w:rPr>
                <w:rFonts w:ascii="Arial" w:hAnsi="Arial" w:cs="Arial"/>
                <w:b/>
                <w:color w:val="000000"/>
                <w:sz w:val="16"/>
                <w:szCs w:val="16"/>
              </w:rPr>
            </w:pPr>
            <w:r w:rsidRPr="00855D76">
              <w:rPr>
                <w:rFonts w:ascii="Arial" w:hAnsi="Arial" w:cs="Arial"/>
                <w:b/>
                <w:color w:val="000000"/>
                <w:sz w:val="16"/>
                <w:szCs w:val="16"/>
              </w:rPr>
              <w:t xml:space="preserve">Decision date: </w:t>
            </w:r>
            <w:r w:rsidR="00363B08">
              <w:rPr>
                <w:rFonts w:ascii="Arial" w:hAnsi="Arial" w:cs="Arial"/>
                <w:b/>
                <w:color w:val="000000"/>
                <w:sz w:val="16"/>
                <w:szCs w:val="16"/>
              </w:rPr>
              <w:t>09 May 2024</w:t>
            </w:r>
          </w:p>
        </w:tc>
      </w:tr>
    </w:tbl>
    <w:p w14:paraId="2B5A904B" w14:textId="77777777" w:rsidR="00AF0A2A" w:rsidRPr="00855D76" w:rsidRDefault="00AF0A2A" w:rsidP="00AF0A2A">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AF0A2A" w:rsidRPr="00855D76" w14:paraId="4C1ABE15" w14:textId="77777777" w:rsidTr="00E00D18">
        <w:tblPrEx>
          <w:tblCellMar>
            <w:top w:w="0" w:type="dxa"/>
            <w:bottom w:w="0" w:type="dxa"/>
          </w:tblCellMar>
        </w:tblPrEx>
        <w:tc>
          <w:tcPr>
            <w:tcW w:w="9520" w:type="dxa"/>
          </w:tcPr>
          <w:p w14:paraId="4C5E4A50" w14:textId="77777777" w:rsidR="00AF0A2A" w:rsidRPr="00855D76" w:rsidRDefault="00AF0A2A" w:rsidP="00E00D18">
            <w:pPr>
              <w:rPr>
                <w:rFonts w:ascii="Arial" w:hAnsi="Arial" w:cs="Arial"/>
                <w:b/>
                <w:szCs w:val="22"/>
              </w:rPr>
            </w:pPr>
            <w:r w:rsidRPr="00855D76">
              <w:rPr>
                <w:rFonts w:ascii="Arial" w:hAnsi="Arial" w:cs="Arial"/>
                <w:b/>
                <w:color w:val="000000"/>
                <w:szCs w:val="22"/>
              </w:rPr>
              <w:t xml:space="preserve">Ref: </w:t>
            </w:r>
            <w:r w:rsidRPr="00855D76">
              <w:rPr>
                <w:rFonts w:ascii="Arial" w:hAnsi="Arial" w:cs="Arial"/>
                <w:b/>
                <w:szCs w:val="22"/>
              </w:rPr>
              <w:t>ROW/3337455</w:t>
            </w:r>
          </w:p>
          <w:p w14:paraId="5855BA53" w14:textId="77777777" w:rsidR="00AF0A2A" w:rsidRPr="00855D76" w:rsidRDefault="00AF0A2A" w:rsidP="00E00D18">
            <w:pPr>
              <w:spacing w:after="60"/>
              <w:rPr>
                <w:rFonts w:ascii="Arial" w:hAnsi="Arial" w:cs="Arial"/>
                <w:b/>
                <w:bCs/>
                <w:color w:val="000000"/>
                <w:szCs w:val="22"/>
              </w:rPr>
            </w:pPr>
            <w:r w:rsidRPr="00855D76">
              <w:rPr>
                <w:rFonts w:ascii="Arial" w:hAnsi="Arial" w:cs="Arial"/>
                <w:b/>
                <w:color w:val="000000"/>
                <w:szCs w:val="22"/>
              </w:rPr>
              <w:t>Representation by Julia Willerton</w:t>
            </w:r>
          </w:p>
          <w:p w14:paraId="6BD9E521" w14:textId="77777777" w:rsidR="00AF0A2A" w:rsidRPr="00855D76" w:rsidRDefault="00AF0A2A" w:rsidP="00E00D18">
            <w:pPr>
              <w:spacing w:after="60"/>
              <w:rPr>
                <w:rFonts w:ascii="Arial" w:hAnsi="Arial" w:cs="Arial"/>
                <w:b/>
                <w:szCs w:val="22"/>
              </w:rPr>
            </w:pPr>
            <w:r w:rsidRPr="00855D76">
              <w:rPr>
                <w:rFonts w:ascii="Arial" w:hAnsi="Arial" w:cs="Arial"/>
                <w:b/>
                <w:szCs w:val="22"/>
              </w:rPr>
              <w:t xml:space="preserve">Nottinghamshire County Council </w:t>
            </w:r>
          </w:p>
          <w:p w14:paraId="2138212B" w14:textId="77777777" w:rsidR="00AF0A2A" w:rsidRPr="00855D76" w:rsidRDefault="00AF0A2A" w:rsidP="00E00D18">
            <w:pPr>
              <w:pStyle w:val="Default"/>
              <w:rPr>
                <w:b/>
                <w:bCs/>
                <w:sz w:val="22"/>
                <w:szCs w:val="22"/>
              </w:rPr>
            </w:pPr>
            <w:r w:rsidRPr="00855D76">
              <w:rPr>
                <w:b/>
                <w:bCs/>
                <w:sz w:val="22"/>
                <w:szCs w:val="22"/>
              </w:rPr>
              <w:t xml:space="preserve">Application to add a Footpath from Misson Bridleway No.2 to Station Road and from Station Road to </w:t>
            </w:r>
            <w:r w:rsidRPr="00106CAE">
              <w:rPr>
                <w:b/>
                <w:bCs/>
                <w:sz w:val="22"/>
                <w:szCs w:val="22"/>
              </w:rPr>
              <w:t>Misson</w:t>
            </w:r>
            <w:r w:rsidRPr="00855D76">
              <w:rPr>
                <w:b/>
                <w:bCs/>
                <w:sz w:val="22"/>
                <w:szCs w:val="22"/>
              </w:rPr>
              <w:t xml:space="preserve"> Footpath No.3 at Bryan's Close Lane</w:t>
            </w:r>
          </w:p>
          <w:p w14:paraId="015D43F8" w14:textId="77777777" w:rsidR="00AF0A2A" w:rsidRPr="00855D76" w:rsidRDefault="00AF0A2A" w:rsidP="00E00D18">
            <w:pPr>
              <w:spacing w:after="60"/>
              <w:rPr>
                <w:rFonts w:ascii="Arial" w:hAnsi="Arial" w:cs="Arial"/>
                <w:b/>
                <w:bCs/>
                <w:szCs w:val="22"/>
              </w:rPr>
            </w:pPr>
            <w:r w:rsidRPr="00855D76">
              <w:rPr>
                <w:rFonts w:ascii="Arial" w:hAnsi="Arial" w:cs="Arial"/>
                <w:b/>
                <w:bCs/>
                <w:szCs w:val="22"/>
              </w:rPr>
              <w:t>(Application Ref: [1291]</w:t>
            </w:r>
            <w:r>
              <w:rPr>
                <w:rFonts w:ascii="Arial" w:hAnsi="Arial" w:cs="Arial"/>
                <w:b/>
                <w:bCs/>
                <w:szCs w:val="22"/>
              </w:rPr>
              <w:t>)</w:t>
            </w:r>
          </w:p>
          <w:p w14:paraId="7205304C" w14:textId="77777777" w:rsidR="00AF0A2A" w:rsidRPr="00855D76" w:rsidRDefault="00AF0A2A" w:rsidP="00E00D18">
            <w:pPr>
              <w:spacing w:after="60"/>
              <w:rPr>
                <w:rFonts w:ascii="Arial" w:hAnsi="Arial" w:cs="Arial"/>
                <w:b/>
                <w:szCs w:val="22"/>
              </w:rPr>
            </w:pPr>
          </w:p>
        </w:tc>
      </w:tr>
      <w:tr w:rsidR="00AF0A2A" w:rsidRPr="00855D76" w14:paraId="136F02DA" w14:textId="77777777" w:rsidTr="00E00D18">
        <w:tblPrEx>
          <w:tblCellMar>
            <w:top w:w="0" w:type="dxa"/>
            <w:bottom w:w="0" w:type="dxa"/>
          </w:tblCellMar>
        </w:tblPrEx>
        <w:tc>
          <w:tcPr>
            <w:tcW w:w="9520" w:type="dxa"/>
          </w:tcPr>
          <w:p w14:paraId="38FB155A" w14:textId="77777777" w:rsidR="00AF0A2A" w:rsidRPr="00855D76" w:rsidRDefault="00AF0A2A" w:rsidP="00E00D18">
            <w:pPr>
              <w:pStyle w:val="TBullet"/>
              <w:spacing w:after="60"/>
              <w:ind w:left="357" w:hanging="357"/>
              <w:rPr>
                <w:rFonts w:ascii="Arial" w:hAnsi="Arial" w:cs="Arial"/>
              </w:rPr>
            </w:pPr>
            <w:r w:rsidRPr="00855D76">
              <w:rPr>
                <w:rFonts w:ascii="Arial" w:hAnsi="Arial" w:cs="Arial"/>
              </w:rPr>
              <w:t xml:space="preserve">The representation is made under Paragraph 3(2) of Schedule 14 of the Wildlife and Countryside Act 1981 (the 1981 Act) seeking a direction to be given to </w:t>
            </w:r>
            <w:r>
              <w:rPr>
                <w:rFonts w:ascii="Arial" w:hAnsi="Arial" w:cs="Arial"/>
              </w:rPr>
              <w:t>Nottinghamshire County Council</w:t>
            </w:r>
            <w:r w:rsidRPr="00855D76">
              <w:rPr>
                <w:rFonts w:ascii="Arial" w:hAnsi="Arial" w:cs="Arial"/>
              </w:rPr>
              <w:t xml:space="preserve"> to determine an application for an Order, under Section 53(5) of that Act.</w:t>
            </w:r>
          </w:p>
        </w:tc>
      </w:tr>
      <w:tr w:rsidR="00AF0A2A" w:rsidRPr="00855D76" w14:paraId="6C7481EE" w14:textId="77777777" w:rsidTr="00E00D18">
        <w:tblPrEx>
          <w:tblCellMar>
            <w:top w:w="0" w:type="dxa"/>
            <w:bottom w:w="0" w:type="dxa"/>
          </w:tblCellMar>
        </w:tblPrEx>
        <w:tc>
          <w:tcPr>
            <w:tcW w:w="9520" w:type="dxa"/>
          </w:tcPr>
          <w:p w14:paraId="24CD20EA" w14:textId="77777777" w:rsidR="00AF0A2A" w:rsidRPr="00855D76" w:rsidRDefault="00AF0A2A" w:rsidP="00E00D18">
            <w:pPr>
              <w:pStyle w:val="TBullet"/>
              <w:spacing w:after="60"/>
              <w:ind w:left="357" w:hanging="357"/>
              <w:rPr>
                <w:rFonts w:ascii="Arial" w:hAnsi="Arial" w:cs="Arial"/>
              </w:rPr>
            </w:pPr>
            <w:r w:rsidRPr="00855D76">
              <w:rPr>
                <w:rFonts w:ascii="Arial" w:hAnsi="Arial" w:cs="Arial"/>
              </w:rPr>
              <w:t>The representation is made by</w:t>
            </w:r>
            <w:r>
              <w:rPr>
                <w:rFonts w:ascii="Arial" w:hAnsi="Arial" w:cs="Arial"/>
              </w:rPr>
              <w:t xml:space="preserve"> Julia Willerton</w:t>
            </w:r>
            <w:r w:rsidRPr="00855D76">
              <w:rPr>
                <w:rFonts w:ascii="Arial" w:hAnsi="Arial" w:cs="Arial"/>
              </w:rPr>
              <w:t xml:space="preserve">, dated </w:t>
            </w:r>
            <w:r>
              <w:rPr>
                <w:rFonts w:ascii="Arial" w:hAnsi="Arial" w:cs="Arial"/>
              </w:rPr>
              <w:t>22 January 2024</w:t>
            </w:r>
            <w:r w:rsidRPr="00855D76">
              <w:rPr>
                <w:rFonts w:ascii="Arial" w:hAnsi="Arial" w:cs="Arial"/>
              </w:rPr>
              <w:t>.</w:t>
            </w:r>
          </w:p>
        </w:tc>
      </w:tr>
      <w:tr w:rsidR="00AF0A2A" w:rsidRPr="00855D76" w14:paraId="1A038D57" w14:textId="77777777" w:rsidTr="00E00D18">
        <w:tblPrEx>
          <w:tblCellMar>
            <w:top w:w="0" w:type="dxa"/>
            <w:bottom w:w="0" w:type="dxa"/>
          </w:tblCellMar>
        </w:tblPrEx>
        <w:tc>
          <w:tcPr>
            <w:tcW w:w="9520" w:type="dxa"/>
          </w:tcPr>
          <w:p w14:paraId="4CA967E5" w14:textId="77777777" w:rsidR="00AF0A2A" w:rsidRPr="00855D76" w:rsidRDefault="00AF0A2A" w:rsidP="00E00D18">
            <w:pPr>
              <w:pStyle w:val="TBullet"/>
              <w:spacing w:after="60"/>
              <w:ind w:left="357" w:hanging="357"/>
              <w:rPr>
                <w:rFonts w:ascii="Arial" w:hAnsi="Arial" w:cs="Arial"/>
              </w:rPr>
            </w:pPr>
            <w:r w:rsidRPr="00855D76">
              <w:rPr>
                <w:rFonts w:ascii="Arial" w:hAnsi="Arial" w:cs="Arial"/>
              </w:rPr>
              <w:t xml:space="preserve">The certificate under Paragraph 2(3) of Schedule 14 is dated </w:t>
            </w:r>
            <w:r>
              <w:rPr>
                <w:rFonts w:ascii="Arial" w:hAnsi="Arial" w:cs="Arial"/>
              </w:rPr>
              <w:t>22 January 2019</w:t>
            </w:r>
            <w:r w:rsidRPr="00855D76">
              <w:rPr>
                <w:rFonts w:ascii="Arial" w:hAnsi="Arial" w:cs="Arial"/>
              </w:rPr>
              <w:t>.</w:t>
            </w:r>
          </w:p>
        </w:tc>
      </w:tr>
      <w:tr w:rsidR="00AF0A2A" w:rsidRPr="00855D76" w14:paraId="087945D8" w14:textId="77777777" w:rsidTr="00E00D18">
        <w:tblPrEx>
          <w:tblCellMar>
            <w:top w:w="0" w:type="dxa"/>
            <w:bottom w:w="0" w:type="dxa"/>
          </w:tblCellMar>
        </w:tblPrEx>
        <w:tc>
          <w:tcPr>
            <w:tcW w:w="9520" w:type="dxa"/>
          </w:tcPr>
          <w:p w14:paraId="15521195" w14:textId="77777777" w:rsidR="00AF0A2A" w:rsidRPr="00855D76" w:rsidRDefault="00AF0A2A" w:rsidP="00E00D18">
            <w:pPr>
              <w:pStyle w:val="TBullet"/>
              <w:rPr>
                <w:rFonts w:ascii="Arial" w:hAnsi="Arial" w:cs="Arial"/>
              </w:rPr>
            </w:pPr>
            <w:r w:rsidRPr="00855D76">
              <w:rPr>
                <w:rFonts w:ascii="Arial" w:hAnsi="Arial" w:cs="Arial"/>
              </w:rPr>
              <w:t xml:space="preserve">The Council was consulted about </w:t>
            </w:r>
            <w:r>
              <w:rPr>
                <w:rFonts w:ascii="Arial" w:hAnsi="Arial" w:cs="Arial"/>
              </w:rPr>
              <w:t>the</w:t>
            </w:r>
            <w:r w:rsidRPr="00855D76">
              <w:rPr>
                <w:rFonts w:ascii="Arial" w:hAnsi="Arial" w:cs="Arial"/>
              </w:rPr>
              <w:t xml:space="preserve"> representation on </w:t>
            </w:r>
            <w:r>
              <w:rPr>
                <w:rFonts w:ascii="Arial" w:hAnsi="Arial" w:cs="Arial"/>
              </w:rPr>
              <w:t>7 February 2024</w:t>
            </w:r>
            <w:r w:rsidRPr="00855D76">
              <w:rPr>
                <w:rFonts w:ascii="Arial" w:hAnsi="Arial" w:cs="Arial"/>
              </w:rPr>
              <w:t xml:space="preserve"> and the Council’s response was made on </w:t>
            </w:r>
            <w:r>
              <w:rPr>
                <w:rFonts w:ascii="Arial" w:hAnsi="Arial" w:cs="Arial"/>
              </w:rPr>
              <w:t>19 March 2024</w:t>
            </w:r>
            <w:r w:rsidRPr="00855D76">
              <w:rPr>
                <w:rFonts w:ascii="Arial" w:hAnsi="Arial" w:cs="Arial"/>
              </w:rPr>
              <w:t>.</w:t>
            </w:r>
          </w:p>
        </w:tc>
      </w:tr>
      <w:tr w:rsidR="00AF0A2A" w:rsidRPr="00855D76" w14:paraId="52BD6C6D" w14:textId="77777777" w:rsidTr="00E00D18">
        <w:tblPrEx>
          <w:tblCellMar>
            <w:top w:w="0" w:type="dxa"/>
            <w:bottom w:w="0" w:type="dxa"/>
          </w:tblCellMar>
        </w:tblPrEx>
        <w:tc>
          <w:tcPr>
            <w:tcW w:w="9520" w:type="dxa"/>
            <w:tcBorders>
              <w:bottom w:val="single" w:sz="6" w:space="0" w:color="000000"/>
            </w:tcBorders>
          </w:tcPr>
          <w:p w14:paraId="2F79123D" w14:textId="77777777" w:rsidR="00AF0A2A" w:rsidRPr="00855D76" w:rsidRDefault="00AF0A2A" w:rsidP="00E00D18">
            <w:pPr>
              <w:spacing w:before="60"/>
              <w:rPr>
                <w:rFonts w:ascii="Arial" w:hAnsi="Arial" w:cs="Arial"/>
                <w:b/>
                <w:color w:val="000000"/>
                <w:sz w:val="10"/>
                <w:szCs w:val="22"/>
              </w:rPr>
            </w:pPr>
            <w:bookmarkStart w:id="1" w:name="bmkReturn"/>
            <w:bookmarkEnd w:id="1"/>
          </w:p>
        </w:tc>
      </w:tr>
    </w:tbl>
    <w:p w14:paraId="47F56943" w14:textId="77777777" w:rsidR="00AF0A2A" w:rsidRPr="00855D76" w:rsidRDefault="00AF0A2A" w:rsidP="00AF0A2A">
      <w:pPr>
        <w:pStyle w:val="Heading6blackfont"/>
        <w:rPr>
          <w:rFonts w:ascii="Arial" w:hAnsi="Arial" w:cs="Arial"/>
          <w:sz w:val="24"/>
          <w:szCs w:val="24"/>
        </w:rPr>
      </w:pPr>
      <w:r w:rsidRPr="00855D76">
        <w:rPr>
          <w:rFonts w:ascii="Arial" w:hAnsi="Arial" w:cs="Arial"/>
          <w:sz w:val="24"/>
          <w:szCs w:val="24"/>
        </w:rPr>
        <w:t>Decision</w:t>
      </w:r>
    </w:p>
    <w:p w14:paraId="2CD41D1C" w14:textId="77777777" w:rsidR="00AF0A2A" w:rsidRPr="00855D76" w:rsidRDefault="00AF0A2A" w:rsidP="00AF0A2A">
      <w:pPr>
        <w:pStyle w:val="Style1"/>
        <w:rPr>
          <w:rFonts w:ascii="Arial" w:hAnsi="Arial" w:cs="Arial"/>
          <w:sz w:val="24"/>
          <w:szCs w:val="22"/>
        </w:rPr>
      </w:pPr>
      <w:r w:rsidRPr="00855D76">
        <w:rPr>
          <w:rFonts w:ascii="Arial" w:hAnsi="Arial" w:cs="Arial"/>
          <w:sz w:val="24"/>
          <w:szCs w:val="22"/>
        </w:rPr>
        <w:t>The Council is directed to determine the above-mentioned application.</w:t>
      </w:r>
    </w:p>
    <w:p w14:paraId="606D98FB" w14:textId="77777777" w:rsidR="00AF0A2A" w:rsidRPr="00855D76" w:rsidRDefault="00AF0A2A" w:rsidP="00AF0A2A">
      <w:pPr>
        <w:pStyle w:val="Heading6blackfont"/>
        <w:rPr>
          <w:rFonts w:ascii="Arial" w:hAnsi="Arial" w:cs="Arial"/>
          <w:sz w:val="24"/>
          <w:szCs w:val="24"/>
        </w:rPr>
      </w:pPr>
      <w:r w:rsidRPr="00855D76">
        <w:rPr>
          <w:rFonts w:ascii="Arial" w:hAnsi="Arial" w:cs="Arial"/>
          <w:sz w:val="24"/>
          <w:szCs w:val="24"/>
        </w:rPr>
        <w:t>Reasons</w:t>
      </w:r>
    </w:p>
    <w:p w14:paraId="6792BEE8" w14:textId="77777777" w:rsidR="00AF0A2A" w:rsidRPr="00855D76" w:rsidRDefault="00AF0A2A" w:rsidP="00AF0A2A">
      <w:pPr>
        <w:pStyle w:val="Style1"/>
        <w:rPr>
          <w:rFonts w:ascii="Arial" w:hAnsi="Arial" w:cs="Arial"/>
          <w:sz w:val="24"/>
          <w:szCs w:val="22"/>
        </w:rPr>
      </w:pPr>
      <w:r>
        <w:rPr>
          <w:rFonts w:ascii="Arial" w:hAnsi="Arial" w:cs="Arial"/>
          <w:sz w:val="24"/>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 in accordance with paragraph 2 of Schedule 14.</w:t>
      </w:r>
    </w:p>
    <w:p w14:paraId="03B2AF70" w14:textId="77777777" w:rsidR="00AF0A2A" w:rsidRPr="00855D76" w:rsidRDefault="00AF0A2A" w:rsidP="00AF0A2A">
      <w:pPr>
        <w:pStyle w:val="Style1"/>
        <w:rPr>
          <w:rFonts w:ascii="Arial" w:hAnsi="Arial" w:cs="Arial"/>
          <w:sz w:val="24"/>
          <w:szCs w:val="22"/>
        </w:rPr>
      </w:pPr>
      <w:r>
        <w:rPr>
          <w:rFonts w:ascii="Arial" w:hAnsi="Arial" w:cs="Arial"/>
          <w:sz w:val="24"/>
          <w:szCs w:val="22"/>
        </w:rPr>
        <w:t>As required by Rights of Way Circular 1/09 (Version 2, October 2009: Department for Environment, Food and Rural Affairs at paragraph 4.9)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79011767" w14:textId="77777777" w:rsidR="00AF0A2A" w:rsidRDefault="00AF0A2A" w:rsidP="00AF0A2A">
      <w:pPr>
        <w:pStyle w:val="Style1"/>
        <w:rPr>
          <w:rFonts w:ascii="Arial" w:hAnsi="Arial" w:cs="Arial"/>
          <w:sz w:val="24"/>
          <w:szCs w:val="22"/>
        </w:rPr>
      </w:pPr>
      <w:r w:rsidRPr="00A51427">
        <w:rPr>
          <w:rFonts w:ascii="Arial" w:hAnsi="Arial" w:cs="Arial"/>
          <w:sz w:val="24"/>
          <w:szCs w:val="22"/>
        </w:rPr>
        <w:t>This application was made in December 2018</w:t>
      </w:r>
      <w:r>
        <w:rPr>
          <w:rFonts w:ascii="Arial" w:hAnsi="Arial" w:cs="Arial"/>
          <w:sz w:val="24"/>
          <w:szCs w:val="22"/>
        </w:rPr>
        <w:t xml:space="preserve"> and s</w:t>
      </w:r>
      <w:r w:rsidRPr="00A51427">
        <w:rPr>
          <w:rFonts w:ascii="Arial" w:hAnsi="Arial" w:cs="Arial"/>
          <w:sz w:val="24"/>
          <w:szCs w:val="22"/>
        </w:rPr>
        <w:t xml:space="preserve">eeks to record a footpath giving access between Misson Bridleway No.2 to Station Road and from Station Road to </w:t>
      </w:r>
      <w:r w:rsidRPr="00A51427">
        <w:rPr>
          <w:rFonts w:ascii="Arial" w:hAnsi="Arial" w:cs="Arial"/>
          <w:sz w:val="24"/>
          <w:szCs w:val="22"/>
        </w:rPr>
        <w:lastRenderedPageBreak/>
        <w:t>Misson Footpath No.3 at Bryan’s Close Lane. The application is supported by user evidence forms.</w:t>
      </w:r>
    </w:p>
    <w:p w14:paraId="39EBC1B4" w14:textId="77777777" w:rsidR="00AF0A2A" w:rsidRDefault="00AF0A2A" w:rsidP="00AF0A2A">
      <w:pPr>
        <w:pStyle w:val="Style1"/>
        <w:rPr>
          <w:rFonts w:ascii="Arial" w:hAnsi="Arial" w:cs="Arial"/>
          <w:sz w:val="24"/>
          <w:szCs w:val="22"/>
        </w:rPr>
      </w:pPr>
      <w:r w:rsidRPr="00A51427">
        <w:rPr>
          <w:rFonts w:ascii="Arial" w:hAnsi="Arial" w:cs="Arial"/>
          <w:sz w:val="24"/>
          <w:szCs w:val="22"/>
        </w:rPr>
        <w:t xml:space="preserve">The Council acknowledge that no progress has been made towards the determination of the application. It is the Council’s policy to deal with applications in chronological order according to the date of receipt. The policy details what exceptions can be made to this basic policy and these can be summarised as public benefit, householder detriment, blocking of path, claim based on long use and threat to use from development. The Council accept that </w:t>
      </w:r>
      <w:r>
        <w:rPr>
          <w:rFonts w:ascii="Arial" w:hAnsi="Arial" w:cs="Arial"/>
          <w:sz w:val="24"/>
          <w:szCs w:val="22"/>
        </w:rPr>
        <w:t xml:space="preserve">two </w:t>
      </w:r>
      <w:r w:rsidRPr="00A51427">
        <w:rPr>
          <w:rFonts w:ascii="Arial" w:hAnsi="Arial" w:cs="Arial"/>
          <w:sz w:val="24"/>
          <w:szCs w:val="22"/>
        </w:rPr>
        <w:t xml:space="preserve">of these criteria </w:t>
      </w:r>
      <w:r>
        <w:rPr>
          <w:rFonts w:ascii="Arial" w:hAnsi="Arial" w:cs="Arial"/>
          <w:sz w:val="24"/>
          <w:szCs w:val="22"/>
        </w:rPr>
        <w:t>have</w:t>
      </w:r>
      <w:r w:rsidRPr="00A51427">
        <w:rPr>
          <w:rFonts w:ascii="Arial" w:hAnsi="Arial" w:cs="Arial"/>
          <w:sz w:val="24"/>
          <w:szCs w:val="22"/>
        </w:rPr>
        <w:t xml:space="preserve"> met but do not consider the impact sufficient to give the application priority over similar applications which have been waiting longer for determination.</w:t>
      </w:r>
      <w:r>
        <w:rPr>
          <w:rFonts w:ascii="Arial" w:hAnsi="Arial" w:cs="Arial"/>
          <w:sz w:val="24"/>
          <w:szCs w:val="22"/>
        </w:rPr>
        <w:t xml:space="preserve"> </w:t>
      </w:r>
      <w:r w:rsidRPr="00A51427">
        <w:rPr>
          <w:rFonts w:ascii="Arial" w:hAnsi="Arial" w:cs="Arial"/>
          <w:sz w:val="24"/>
          <w:szCs w:val="22"/>
        </w:rPr>
        <w:t xml:space="preserve">The Council estimates, given its current resources, </w:t>
      </w:r>
      <w:r>
        <w:rPr>
          <w:rFonts w:ascii="Arial" w:hAnsi="Arial" w:cs="Arial"/>
          <w:sz w:val="24"/>
          <w:szCs w:val="22"/>
        </w:rPr>
        <w:t xml:space="preserve">that </w:t>
      </w:r>
      <w:r w:rsidRPr="00A51427">
        <w:rPr>
          <w:rFonts w:ascii="Arial" w:hAnsi="Arial" w:cs="Arial"/>
          <w:sz w:val="24"/>
          <w:szCs w:val="22"/>
        </w:rPr>
        <w:t>this application will take at least 1</w:t>
      </w:r>
      <w:r>
        <w:rPr>
          <w:rFonts w:ascii="Arial" w:hAnsi="Arial" w:cs="Arial"/>
          <w:sz w:val="24"/>
          <w:szCs w:val="22"/>
        </w:rPr>
        <w:t>0</w:t>
      </w:r>
      <w:r w:rsidRPr="00A51427">
        <w:rPr>
          <w:rFonts w:ascii="Arial" w:hAnsi="Arial" w:cs="Arial"/>
          <w:sz w:val="24"/>
          <w:szCs w:val="22"/>
        </w:rPr>
        <w:t xml:space="preserve"> years to be decided.</w:t>
      </w:r>
    </w:p>
    <w:p w14:paraId="2472F6D3" w14:textId="77777777" w:rsidR="00AF0A2A" w:rsidRDefault="00AF0A2A" w:rsidP="00AF0A2A">
      <w:pPr>
        <w:pStyle w:val="Style1"/>
        <w:rPr>
          <w:rFonts w:ascii="Arial" w:hAnsi="Arial" w:cs="Arial"/>
          <w:sz w:val="24"/>
          <w:szCs w:val="22"/>
        </w:rPr>
      </w:pPr>
      <w:r w:rsidRPr="00A51427">
        <w:rPr>
          <w:rFonts w:ascii="Arial" w:hAnsi="Arial" w:cs="Arial"/>
          <w:sz w:val="24"/>
          <w:szCs w:val="22"/>
        </w:rPr>
        <w:t xml:space="preserve">It is appreciated that if a direction is given in this case, then the determination of other applications will be affected. However, I do not consider that the current delay in determining this application, and the likely future delay, can be viewed as reasonable. 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2"/>
        </w:rPr>
        <w:t>5</w:t>
      </w:r>
      <w:r w:rsidRPr="00A51427">
        <w:rPr>
          <w:rFonts w:ascii="Arial" w:hAnsi="Arial" w:cs="Arial"/>
          <w:sz w:val="24"/>
          <w:szCs w:val="22"/>
        </w:rPr>
        <w:t xml:space="preserve"> years have passed since the application was submitted and, notwithstanding the issues raised by the Council, no exceptional circumstances have been indicated by them for not determining it. The current timescale to determine this application cannot be considered to be reasonable. </w:t>
      </w:r>
    </w:p>
    <w:p w14:paraId="6973CDB9" w14:textId="77777777" w:rsidR="00AF0A2A" w:rsidRPr="00A51427" w:rsidRDefault="00AF0A2A" w:rsidP="00AF0A2A">
      <w:pPr>
        <w:pStyle w:val="Style1"/>
        <w:rPr>
          <w:rFonts w:ascii="Arial" w:hAnsi="Arial" w:cs="Arial"/>
          <w:sz w:val="24"/>
          <w:szCs w:val="22"/>
        </w:rPr>
      </w:pPr>
      <w:r w:rsidRPr="00A51427">
        <w:rPr>
          <w:rFonts w:ascii="Arial" w:hAnsi="Arial" w:cs="Arial"/>
          <w:sz w:val="24"/>
          <w:szCs w:val="22"/>
        </w:rPr>
        <w:t xml:space="preserve">In the circumstances I have decided that there is a case for setting a date by which time the application should be determined. It is appreciated that the Council will require some time to carry out its investigation and make a decision on the application.  A further period of </w:t>
      </w:r>
      <w:r>
        <w:rPr>
          <w:rFonts w:ascii="Arial" w:hAnsi="Arial" w:cs="Arial"/>
          <w:sz w:val="24"/>
          <w:szCs w:val="22"/>
        </w:rPr>
        <w:t>6</w:t>
      </w:r>
      <w:r w:rsidRPr="00A51427">
        <w:rPr>
          <w:rFonts w:ascii="Arial" w:hAnsi="Arial" w:cs="Arial"/>
          <w:sz w:val="24"/>
          <w:szCs w:val="22"/>
        </w:rPr>
        <w:t xml:space="preserve"> months has been allowed.</w:t>
      </w:r>
    </w:p>
    <w:p w14:paraId="1AA82094" w14:textId="77777777" w:rsidR="00AF0A2A" w:rsidRPr="00855D76" w:rsidRDefault="00AF0A2A" w:rsidP="00AF0A2A">
      <w:pPr>
        <w:ind w:left="720" w:hanging="720"/>
        <w:rPr>
          <w:rFonts w:ascii="Arial" w:hAnsi="Arial" w:cs="Arial"/>
          <w:sz w:val="24"/>
          <w:szCs w:val="24"/>
        </w:rPr>
      </w:pPr>
    </w:p>
    <w:p w14:paraId="3EF69699" w14:textId="77777777" w:rsidR="00AF0A2A" w:rsidRPr="00855D76" w:rsidRDefault="00AF0A2A" w:rsidP="00AF0A2A">
      <w:pPr>
        <w:rPr>
          <w:rFonts w:ascii="Arial" w:hAnsi="Arial" w:cs="Arial"/>
          <w:b/>
          <w:sz w:val="24"/>
          <w:szCs w:val="24"/>
        </w:rPr>
      </w:pPr>
      <w:r w:rsidRPr="00855D76">
        <w:rPr>
          <w:rFonts w:ascii="Arial" w:hAnsi="Arial" w:cs="Arial"/>
          <w:b/>
          <w:sz w:val="24"/>
          <w:szCs w:val="24"/>
        </w:rPr>
        <w:t>Direction</w:t>
      </w:r>
    </w:p>
    <w:p w14:paraId="14FC3457" w14:textId="77777777" w:rsidR="00AF0A2A" w:rsidRPr="00855D76" w:rsidRDefault="00AF0A2A" w:rsidP="00AF0A2A">
      <w:pPr>
        <w:ind w:left="720" w:hanging="720"/>
        <w:rPr>
          <w:rFonts w:ascii="Arial" w:hAnsi="Arial" w:cs="Arial"/>
          <w:sz w:val="24"/>
          <w:szCs w:val="24"/>
        </w:rPr>
      </w:pPr>
    </w:p>
    <w:p w14:paraId="2A70AF65" w14:textId="77777777" w:rsidR="00AF0A2A" w:rsidRPr="00855D76" w:rsidRDefault="00AF0A2A" w:rsidP="00AF0A2A">
      <w:pPr>
        <w:rPr>
          <w:rFonts w:ascii="Arial" w:hAnsi="Arial" w:cs="Arial"/>
          <w:sz w:val="24"/>
          <w:szCs w:val="24"/>
        </w:rPr>
      </w:pPr>
      <w:r w:rsidRPr="00855D76">
        <w:rPr>
          <w:rFonts w:ascii="Arial" w:hAnsi="Arial" w:cs="Arial"/>
          <w:sz w:val="24"/>
          <w:szCs w:val="24"/>
        </w:rPr>
        <w:t xml:space="preserve">On behalf of the Secretary of State for Environment, Food and Rural Affairs and pursuant to Paragraph 3(2) of Schedule 14 of the Wildlife and Countryside Act 1981, </w:t>
      </w:r>
      <w:r w:rsidRPr="00855D76">
        <w:rPr>
          <w:rFonts w:ascii="Arial" w:hAnsi="Arial" w:cs="Arial"/>
          <w:b/>
          <w:sz w:val="24"/>
          <w:szCs w:val="24"/>
        </w:rPr>
        <w:t>I HEREBY</w:t>
      </w:r>
      <w:r w:rsidRPr="00855D76">
        <w:rPr>
          <w:rFonts w:ascii="Arial" w:hAnsi="Arial" w:cs="Arial"/>
          <w:sz w:val="24"/>
          <w:szCs w:val="24"/>
        </w:rPr>
        <w:t xml:space="preserve"> </w:t>
      </w:r>
      <w:r w:rsidRPr="00855D76">
        <w:rPr>
          <w:rFonts w:ascii="Arial" w:hAnsi="Arial" w:cs="Arial"/>
          <w:b/>
          <w:sz w:val="24"/>
          <w:szCs w:val="24"/>
        </w:rPr>
        <w:t>DIRECT</w:t>
      </w:r>
      <w:r w:rsidRPr="00855D76">
        <w:rPr>
          <w:rFonts w:ascii="Arial" w:hAnsi="Arial" w:cs="Arial"/>
          <w:sz w:val="24"/>
          <w:szCs w:val="24"/>
        </w:rPr>
        <w:t xml:space="preserve"> </w:t>
      </w:r>
      <w:r>
        <w:rPr>
          <w:rFonts w:ascii="Arial" w:hAnsi="Arial" w:cs="Arial"/>
          <w:sz w:val="24"/>
          <w:szCs w:val="24"/>
        </w:rPr>
        <w:t>Nottinghamshire County</w:t>
      </w:r>
      <w:r w:rsidRPr="00855D76">
        <w:rPr>
          <w:rFonts w:ascii="Arial" w:hAnsi="Arial" w:cs="Arial"/>
          <w:sz w:val="24"/>
          <w:szCs w:val="24"/>
        </w:rPr>
        <w:t xml:space="preserve"> Council to determine the above-mentioned application not later tha</w:t>
      </w:r>
      <w:r>
        <w:rPr>
          <w:rFonts w:ascii="Arial" w:hAnsi="Arial" w:cs="Arial"/>
          <w:sz w:val="24"/>
          <w:szCs w:val="24"/>
        </w:rPr>
        <w:t>n</w:t>
      </w:r>
      <w:r w:rsidRPr="00855D76">
        <w:rPr>
          <w:rFonts w:ascii="Arial" w:hAnsi="Arial" w:cs="Arial"/>
          <w:sz w:val="24"/>
          <w:szCs w:val="24"/>
        </w:rPr>
        <w:t xml:space="preserve"> </w:t>
      </w:r>
      <w:r>
        <w:rPr>
          <w:rFonts w:ascii="Arial" w:hAnsi="Arial" w:cs="Arial"/>
          <w:sz w:val="24"/>
          <w:szCs w:val="24"/>
        </w:rPr>
        <w:t>6 months from the date of this decision</w:t>
      </w:r>
      <w:r w:rsidRPr="00855D76">
        <w:rPr>
          <w:rFonts w:ascii="Arial" w:hAnsi="Arial" w:cs="Arial"/>
          <w:sz w:val="24"/>
          <w:szCs w:val="24"/>
        </w:rPr>
        <w:t>.</w:t>
      </w:r>
    </w:p>
    <w:p w14:paraId="40057B9A" w14:textId="77777777" w:rsidR="00AF0A2A" w:rsidRPr="00855D76" w:rsidRDefault="00AF0A2A" w:rsidP="00AF0A2A">
      <w:pPr>
        <w:pStyle w:val="Style1"/>
        <w:numPr>
          <w:ilvl w:val="0"/>
          <w:numId w:val="0"/>
        </w:numPr>
        <w:spacing w:before="120"/>
        <w:rPr>
          <w:szCs w:val="22"/>
        </w:rPr>
      </w:pPr>
    </w:p>
    <w:p w14:paraId="2D63887B" w14:textId="77777777" w:rsidR="00AF0A2A" w:rsidRDefault="00AF0A2A" w:rsidP="00AF0A2A">
      <w:pPr>
        <w:pStyle w:val="Style1"/>
        <w:numPr>
          <w:ilvl w:val="0"/>
          <w:numId w:val="0"/>
        </w:numPr>
        <w:spacing w:before="120"/>
        <w:rPr>
          <w:sz w:val="20"/>
        </w:rPr>
      </w:pPr>
    </w:p>
    <w:p w14:paraId="5E779FBD" w14:textId="77777777" w:rsidR="00AF0A2A" w:rsidRDefault="00AF0A2A" w:rsidP="00AF0A2A">
      <w:pPr>
        <w:pStyle w:val="Style1"/>
        <w:numPr>
          <w:ilvl w:val="0"/>
          <w:numId w:val="0"/>
        </w:numPr>
        <w:spacing w:before="60"/>
        <w:rPr>
          <w:rFonts w:ascii="Monotype Corsiva" w:hAnsi="Monotype Corsiva"/>
          <w:sz w:val="36"/>
          <w:szCs w:val="36"/>
        </w:rPr>
      </w:pPr>
      <w:r>
        <w:rPr>
          <w:rFonts w:ascii="Monotype Corsiva" w:hAnsi="Monotype Corsiva"/>
          <w:sz w:val="36"/>
        </w:rPr>
        <w:t>Charlotte Ditchburn</w:t>
      </w:r>
    </w:p>
    <w:p w14:paraId="2E37F352" w14:textId="77777777" w:rsidR="00AF0A2A" w:rsidRPr="00855D76" w:rsidRDefault="00AF0A2A" w:rsidP="00AF0A2A">
      <w:pPr>
        <w:pStyle w:val="Style1"/>
        <w:numPr>
          <w:ilvl w:val="0"/>
          <w:numId w:val="0"/>
        </w:numPr>
        <w:spacing w:before="120"/>
        <w:rPr>
          <w:rFonts w:ascii="Arial" w:hAnsi="Arial" w:cs="Arial"/>
          <w:sz w:val="24"/>
          <w:szCs w:val="22"/>
        </w:rPr>
      </w:pPr>
      <w:bookmarkStart w:id="2" w:name="bmkPageBreak"/>
      <w:bookmarkEnd w:id="2"/>
      <w:r w:rsidRPr="00855D76">
        <w:rPr>
          <w:rFonts w:ascii="Arial" w:hAnsi="Arial" w:cs="Arial"/>
          <w:sz w:val="24"/>
          <w:szCs w:val="22"/>
        </w:rPr>
        <w:t>INSPECTOR</w:t>
      </w:r>
    </w:p>
    <w:p w14:paraId="337E6C94" w14:textId="77777777" w:rsidR="00AF0A2A" w:rsidRDefault="00AF0A2A" w:rsidP="00AF0A2A">
      <w:pPr>
        <w:pStyle w:val="Style1"/>
        <w:numPr>
          <w:ilvl w:val="0"/>
          <w:numId w:val="0"/>
        </w:numPr>
        <w:spacing w:before="120"/>
      </w:pPr>
    </w:p>
    <w:p w14:paraId="141830CD" w14:textId="77777777" w:rsidR="00C779E8" w:rsidRPr="00AF0A2A" w:rsidRDefault="00C779E8" w:rsidP="00AF0A2A"/>
    <w:sectPr w:rsidR="00C779E8" w:rsidRPr="00AF0A2A">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9EA" w14:textId="77777777" w:rsidR="00E00D18" w:rsidRDefault="00E00D18">
      <w:r>
        <w:separator/>
      </w:r>
    </w:p>
  </w:endnote>
  <w:endnote w:type="continuationSeparator" w:id="0">
    <w:p w14:paraId="6EBA8517" w14:textId="77777777" w:rsidR="00E00D18" w:rsidRDefault="00E0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370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5DD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09D" w14:textId="7B08E8FD" w:rsidR="00C779E8" w:rsidRDefault="002735A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5AF8DCA" wp14:editId="43A6B0C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DDF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C897C5"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1B85" w14:textId="3B8AE466" w:rsidR="00C779E8" w:rsidRDefault="002735A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ADF536D" wp14:editId="6CD856F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787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96E9FC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E370" w14:textId="77777777" w:rsidR="00E00D18" w:rsidRDefault="00E00D18">
      <w:r>
        <w:separator/>
      </w:r>
    </w:p>
  </w:footnote>
  <w:footnote w:type="continuationSeparator" w:id="0">
    <w:p w14:paraId="706602E1" w14:textId="77777777" w:rsidR="00E00D18" w:rsidRDefault="00E0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1FD21AD" w14:textId="77777777">
      <w:tblPrEx>
        <w:tblCellMar>
          <w:top w:w="0" w:type="dxa"/>
          <w:bottom w:w="0" w:type="dxa"/>
        </w:tblCellMar>
      </w:tblPrEx>
      <w:tc>
        <w:tcPr>
          <w:tcW w:w="9520" w:type="dxa"/>
        </w:tcPr>
        <w:p w14:paraId="3C7AE703" w14:textId="77777777" w:rsidR="00C779E8" w:rsidRPr="008661BA" w:rsidRDefault="00D25177">
          <w:pPr>
            <w:pStyle w:val="Footer"/>
            <w:rPr>
              <w:rFonts w:ascii="Arial" w:hAnsi="Arial" w:cs="Arial"/>
            </w:rPr>
          </w:pPr>
          <w:r w:rsidRPr="008661BA">
            <w:rPr>
              <w:rFonts w:ascii="Arial" w:hAnsi="Arial" w:cs="Arial"/>
            </w:rPr>
            <w:t>Direction</w:t>
          </w:r>
          <w:r w:rsidR="00C779E8" w:rsidRPr="008661BA">
            <w:rPr>
              <w:rFonts w:ascii="Arial" w:hAnsi="Arial" w:cs="Arial"/>
            </w:rPr>
            <w:t xml:space="preserve"> Decision </w:t>
          </w:r>
          <w:r w:rsidR="008661BA" w:rsidRPr="008661BA">
            <w:rPr>
              <w:rFonts w:ascii="Arial" w:hAnsi="Arial" w:cs="Arial"/>
            </w:rPr>
            <w:t>ROW/3337455</w:t>
          </w:r>
        </w:p>
      </w:tc>
    </w:tr>
  </w:tbl>
  <w:p w14:paraId="7701BD8A" w14:textId="2017FB3D" w:rsidR="00C779E8" w:rsidRDefault="002735AE">
    <w:pPr>
      <w:pStyle w:val="Footer"/>
    </w:pPr>
    <w:r>
      <w:rPr>
        <w:noProof/>
      </w:rPr>
      <mc:AlternateContent>
        <mc:Choice Requires="wps">
          <w:drawing>
            <wp:anchor distT="0" distB="0" distL="114300" distR="114300" simplePos="0" relativeHeight="251657728" behindDoc="0" locked="0" layoutInCell="1" allowOverlap="1" wp14:anchorId="7CAD76B2" wp14:editId="135BCBD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03A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BAB0"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7148979">
    <w:abstractNumId w:val="5"/>
  </w:num>
  <w:num w:numId="2" w16cid:durableId="115877736">
    <w:abstractNumId w:val="5"/>
  </w:num>
  <w:num w:numId="3" w16cid:durableId="124004232">
    <w:abstractNumId w:val="6"/>
  </w:num>
  <w:num w:numId="4" w16cid:durableId="1261908374">
    <w:abstractNumId w:val="0"/>
  </w:num>
  <w:num w:numId="5" w16cid:durableId="2024547807">
    <w:abstractNumId w:val="2"/>
  </w:num>
  <w:num w:numId="6" w16cid:durableId="158736808">
    <w:abstractNumId w:val="4"/>
  </w:num>
  <w:num w:numId="7" w16cid:durableId="1533416710">
    <w:abstractNumId w:val="7"/>
  </w:num>
  <w:num w:numId="8" w16cid:durableId="880359427">
    <w:abstractNumId w:val="3"/>
  </w:num>
  <w:num w:numId="9" w16cid:durableId="16444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957"/>
    <w:rsid w:val="000D37DB"/>
    <w:rsid w:val="001007B2"/>
    <w:rsid w:val="00173C4B"/>
    <w:rsid w:val="001A7A64"/>
    <w:rsid w:val="001C7BA9"/>
    <w:rsid w:val="001F1FF6"/>
    <w:rsid w:val="00231733"/>
    <w:rsid w:val="00234E86"/>
    <w:rsid w:val="002735AE"/>
    <w:rsid w:val="00330F94"/>
    <w:rsid w:val="00363B08"/>
    <w:rsid w:val="003B1ECE"/>
    <w:rsid w:val="00401DB8"/>
    <w:rsid w:val="004207E2"/>
    <w:rsid w:val="00517013"/>
    <w:rsid w:val="0057067A"/>
    <w:rsid w:val="0059443E"/>
    <w:rsid w:val="006441F4"/>
    <w:rsid w:val="006800DF"/>
    <w:rsid w:val="006D0AF7"/>
    <w:rsid w:val="00771250"/>
    <w:rsid w:val="00821854"/>
    <w:rsid w:val="00855D76"/>
    <w:rsid w:val="008661BA"/>
    <w:rsid w:val="00903CCF"/>
    <w:rsid w:val="0094356C"/>
    <w:rsid w:val="009B522F"/>
    <w:rsid w:val="009D0C08"/>
    <w:rsid w:val="00A51427"/>
    <w:rsid w:val="00A64D25"/>
    <w:rsid w:val="00A81B41"/>
    <w:rsid w:val="00AF0A2A"/>
    <w:rsid w:val="00B001B7"/>
    <w:rsid w:val="00B6249B"/>
    <w:rsid w:val="00BE4A4D"/>
    <w:rsid w:val="00C06592"/>
    <w:rsid w:val="00C10105"/>
    <w:rsid w:val="00C779E8"/>
    <w:rsid w:val="00D079EF"/>
    <w:rsid w:val="00D25177"/>
    <w:rsid w:val="00DA4B0F"/>
    <w:rsid w:val="00DD2C82"/>
    <w:rsid w:val="00E00D18"/>
    <w:rsid w:val="00E17920"/>
    <w:rsid w:val="00EC23C0"/>
    <w:rsid w:val="00EC2ADC"/>
    <w:rsid w:val="00F5656D"/>
    <w:rsid w:val="00F67348"/>
    <w:rsid w:val="00FA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3F6D9F"/>
  <w15:chartTrackingRefBased/>
  <w15:docId w15:val="{9D64269B-6EAD-4380-B91A-8B3EA8A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customStyle="1" w:styleId="Default">
    <w:name w:val="Default"/>
    <w:rsid w:val="009435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21700">
      <w:bodyDiv w:val="1"/>
      <w:marLeft w:val="0"/>
      <w:marRight w:val="0"/>
      <w:marTop w:val="0"/>
      <w:marBottom w:val="0"/>
      <w:divBdr>
        <w:top w:val="none" w:sz="0" w:space="0" w:color="auto"/>
        <w:left w:val="none" w:sz="0" w:space="0" w:color="auto"/>
        <w:bottom w:val="none" w:sz="0" w:space="0" w:color="auto"/>
        <w:right w:val="none" w:sz="0" w:space="0" w:color="auto"/>
      </w:divBdr>
    </w:div>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1793401392">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Ditchburn, Charlotte</DisplayName>
        <AccountId>1809</AccountId>
        <AccountType/>
      </UserInfo>
      <UserInfo>
        <DisplayName>Behn, Annmarie</DisplayName>
        <AccountId>1807</AccountId>
        <AccountType/>
      </UserInfo>
    </SharedWithUsers>
  </documentManagement>
</p:properties>
</file>

<file path=customXml/itemProps1.xml><?xml version="1.0" encoding="utf-8"?>
<ds:datastoreItem xmlns:ds="http://schemas.openxmlformats.org/officeDocument/2006/customXml" ds:itemID="{071292AB-99E9-430C-AC59-3B027837CE5A}"/>
</file>

<file path=customXml/itemProps2.xml><?xml version="1.0" encoding="utf-8"?>
<ds:datastoreItem xmlns:ds="http://schemas.openxmlformats.org/officeDocument/2006/customXml" ds:itemID="{2AA14481-F378-4E3A-9D3D-2F7CDAA8590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20341D8-B55C-43F5-B37C-A073602B9A2B}">
  <ds:schemaRefs>
    <ds:schemaRef ds:uri="http://schemas.microsoft.com/office/2006/metadata/longProperties"/>
  </ds:schemaRefs>
</ds:datastoreItem>
</file>

<file path=customXml/itemProps4.xml><?xml version="1.0" encoding="utf-8"?>
<ds:datastoreItem xmlns:ds="http://schemas.openxmlformats.org/officeDocument/2006/customXml" ds:itemID="{981F2FE2-8715-4B59-9F20-7411D9C81A50}">
  <ds:schemaRefs>
    <ds:schemaRef ds:uri="http://schemas.microsoft.com/sharepoint/v3/contenttype/forms"/>
  </ds:schemaRefs>
</ds:datastoreItem>
</file>

<file path=customXml/itemProps5.xml><?xml version="1.0" encoding="utf-8"?>
<ds:datastoreItem xmlns:ds="http://schemas.openxmlformats.org/officeDocument/2006/customXml" ds:itemID="{9BA69D61-7A93-41B8-A2D1-422B19CBCC83}">
  <ds:schemaRefs>
    <ds:schemaRef ds:uri="http://schemas.microsoft.com/office/2006/documentManagement/types"/>
    <ds:schemaRef ds:uri="http://purl.org/dc/elements/1.1/"/>
    <ds:schemaRef ds:uri="c9a31704-8876-44e3-a39c-721bd2a9d2da"/>
    <ds:schemaRef ds:uri="http://schemas.microsoft.com/office/infopath/2007/PartnerControls"/>
    <ds:schemaRef ds:uri="http://schemas.openxmlformats.org/package/2006/metadata/core-properties"/>
    <ds:schemaRef ds:uri="http://purl.org/dc/terms/"/>
    <ds:schemaRef ds:uri="2c0906fd-6b37-47b4-88d3-437ffaecbb7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771</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2024-05-09T12:50:00Z</cp:lastPrinted>
  <dcterms:created xsi:type="dcterms:W3CDTF">2024-05-09T12:50:00Z</dcterms:created>
  <dcterms:modified xsi:type="dcterms:W3CDTF">2024-05-09T12:50:00Z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display_urn:schemas-microsoft-com:office:office#SharedWithUsers">
    <vt:lpwstr>Ditchburn, Charlotte;Behn, Annmarie</vt:lpwstr>
  </property>
  <property fmtid="{D5CDD505-2E9C-101B-9397-08002B2CF9AE}" pid="13" name="SharedWithUsers">
    <vt:lpwstr>1809;#Ditchburn, Charlotte;#1807;#Behn, Annmarie</vt:lpwstr>
  </property>
</Properties>
</file>