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1312DA2F" w:rsidR="003E6B1E" w:rsidRPr="003E6B1E" w:rsidRDefault="00AD1D80" w:rsidP="003E6B1E">
      <w:pPr>
        <w:jc w:val="center"/>
        <w:rPr>
          <w:rFonts w:ascii="Verdana" w:hAnsi="Verdana"/>
          <w:b/>
          <w:sz w:val="28"/>
          <w:szCs w:val="28"/>
        </w:rPr>
      </w:pPr>
      <w:r>
        <w:rPr>
          <w:rFonts w:ascii="Verdana" w:hAnsi="Verdana"/>
          <w:b/>
          <w:sz w:val="28"/>
          <w:szCs w:val="28"/>
        </w:rPr>
        <w:t>CURGLAZE COMMON</w:t>
      </w:r>
      <w:r w:rsidR="00E215E0">
        <w:rPr>
          <w:rFonts w:ascii="Verdana" w:hAnsi="Verdana"/>
          <w:b/>
          <w:sz w:val="28"/>
          <w:szCs w:val="28"/>
        </w:rPr>
        <w:t xml:space="preserve"> (CL</w:t>
      </w:r>
      <w:r>
        <w:rPr>
          <w:rFonts w:ascii="Verdana" w:hAnsi="Verdana"/>
          <w:b/>
          <w:sz w:val="28"/>
          <w:szCs w:val="28"/>
        </w:rPr>
        <w:t>59</w:t>
      </w:r>
      <w:r w:rsidR="003544E7">
        <w:rPr>
          <w:rFonts w:ascii="Verdana" w:hAnsi="Verdana"/>
          <w:b/>
          <w:sz w:val="28"/>
          <w:szCs w:val="28"/>
        </w:rPr>
        <w:t>8</w:t>
      </w:r>
      <w:r w:rsidR="00E215E0">
        <w:rPr>
          <w:rFonts w:ascii="Verdana" w:hAnsi="Verdana"/>
          <w:b/>
          <w:sz w:val="28"/>
          <w:szCs w:val="28"/>
        </w:rPr>
        <w:t>)</w:t>
      </w:r>
      <w:r w:rsidR="00AD0F52">
        <w:rPr>
          <w:rFonts w:ascii="Verdana" w:hAnsi="Verdana"/>
          <w:b/>
          <w:sz w:val="28"/>
          <w:szCs w:val="28"/>
        </w:rPr>
        <w:t xml:space="preserve">, </w:t>
      </w:r>
      <w:r>
        <w:rPr>
          <w:rFonts w:ascii="Verdana" w:hAnsi="Verdana"/>
          <w:b/>
          <w:sz w:val="28"/>
          <w:szCs w:val="28"/>
        </w:rPr>
        <w:t>BULLER DOWNS</w:t>
      </w:r>
      <w:r w:rsidR="003544E7">
        <w:rPr>
          <w:rFonts w:ascii="Verdana" w:hAnsi="Verdana"/>
          <w:b/>
          <w:sz w:val="28"/>
          <w:szCs w:val="28"/>
        </w:rPr>
        <w:t>, IN THE</w:t>
      </w:r>
      <w:r w:rsidR="00D44D49">
        <w:rPr>
          <w:rFonts w:ascii="Verdana" w:hAnsi="Verdana"/>
          <w:b/>
          <w:sz w:val="28"/>
          <w:szCs w:val="28"/>
        </w:rPr>
        <w:t xml:space="preserve"> PARISH OF </w:t>
      </w:r>
      <w:r>
        <w:rPr>
          <w:rFonts w:ascii="Verdana" w:hAnsi="Verdana"/>
          <w:b/>
          <w:sz w:val="28"/>
          <w:szCs w:val="28"/>
        </w:rPr>
        <w:t>LANNER</w:t>
      </w:r>
      <w:r w:rsidR="00D44D49">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3F6B15B5"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068E7">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5548F425"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F068E7">
        <w:rPr>
          <w:rFonts w:ascii="Verdana" w:hAnsi="Verdana"/>
          <w:b/>
          <w:sz w:val="22"/>
          <w:szCs w:val="22"/>
        </w:rPr>
        <w:t xml:space="preserve">register waste land of the manor as common </w:t>
      </w:r>
      <w:proofErr w:type="gramStart"/>
      <w:r w:rsidR="00F068E7">
        <w:rPr>
          <w:rFonts w:ascii="Verdana" w:hAnsi="Verdana"/>
          <w:b/>
          <w:sz w:val="22"/>
          <w:szCs w:val="22"/>
        </w:rPr>
        <w:t>land</w:t>
      </w:r>
      <w:proofErr w:type="gramEnd"/>
    </w:p>
    <w:p w14:paraId="2E828B6E" w14:textId="77777777" w:rsidR="00804DF6" w:rsidRPr="00291397" w:rsidRDefault="00804DF6" w:rsidP="00DA6630">
      <w:pPr>
        <w:rPr>
          <w:rFonts w:ascii="Verdana" w:hAnsi="Verdana" w:cs="Arial"/>
          <w:sz w:val="22"/>
          <w:szCs w:val="22"/>
        </w:rPr>
      </w:pPr>
    </w:p>
    <w:p w14:paraId="612BC045" w14:textId="433FA46E" w:rsidR="00203ACD" w:rsidRPr="00F068E7" w:rsidRDefault="007758DB" w:rsidP="00DA6630">
      <w:pPr>
        <w:jc w:val="both"/>
        <w:rPr>
          <w:rFonts w:ascii="Verdana" w:hAnsi="Verdana" w:cs="Arial"/>
          <w:sz w:val="22"/>
          <w:szCs w:val="22"/>
        </w:rPr>
      </w:pPr>
      <w:r w:rsidRPr="00F068E7">
        <w:rPr>
          <w:rFonts w:ascii="Verdana" w:hAnsi="Verdana" w:cs="Arial"/>
          <w:sz w:val="22"/>
          <w:szCs w:val="22"/>
        </w:rPr>
        <w:t>A</w:t>
      </w:r>
      <w:r w:rsidR="00DA6630" w:rsidRPr="00F068E7">
        <w:rPr>
          <w:rFonts w:ascii="Verdana" w:hAnsi="Verdana" w:cs="Arial"/>
          <w:sz w:val="22"/>
          <w:szCs w:val="22"/>
        </w:rPr>
        <w:t xml:space="preserve">n Inspector appointed by the Secretary of State </w:t>
      </w:r>
      <w:r w:rsidR="00541AB3" w:rsidRPr="00F068E7">
        <w:rPr>
          <w:rFonts w:ascii="Verdana" w:hAnsi="Verdana" w:cs="Arial"/>
          <w:sz w:val="22"/>
          <w:szCs w:val="22"/>
        </w:rPr>
        <w:t xml:space="preserve">for Environment, Food and Rural Affairs </w:t>
      </w:r>
      <w:r w:rsidR="00DA6630" w:rsidRPr="00F068E7">
        <w:rPr>
          <w:rFonts w:ascii="Verdana" w:hAnsi="Verdana" w:cs="Arial"/>
          <w:sz w:val="22"/>
          <w:szCs w:val="22"/>
        </w:rPr>
        <w:t xml:space="preserve">will </w:t>
      </w:r>
      <w:r w:rsidR="00541AB3" w:rsidRPr="00F068E7">
        <w:rPr>
          <w:rFonts w:ascii="Verdana" w:hAnsi="Verdana" w:cs="Arial"/>
          <w:sz w:val="22"/>
          <w:szCs w:val="22"/>
        </w:rPr>
        <w:t xml:space="preserve">hold a hearing </w:t>
      </w:r>
      <w:r w:rsidR="00DA6630" w:rsidRPr="00F068E7">
        <w:rPr>
          <w:rFonts w:ascii="Verdana" w:hAnsi="Verdana" w:cs="Arial"/>
          <w:color w:val="000000"/>
          <w:sz w:val="22"/>
          <w:szCs w:val="22"/>
        </w:rPr>
        <w:t>at</w:t>
      </w:r>
      <w:r w:rsidR="004E3327">
        <w:rPr>
          <w:rFonts w:ascii="Verdana" w:hAnsi="Verdana" w:cs="Arial"/>
          <w:color w:val="000000"/>
          <w:sz w:val="22"/>
          <w:szCs w:val="22"/>
        </w:rPr>
        <w:t xml:space="preserve"> </w:t>
      </w:r>
      <w:r w:rsidR="00C60ADA">
        <w:rPr>
          <w:rStyle w:val="normaltextrun"/>
          <w:rFonts w:ascii="Verdana" w:hAnsi="Verdana"/>
          <w:color w:val="000000"/>
          <w:sz w:val="22"/>
          <w:szCs w:val="22"/>
          <w:shd w:val="clear" w:color="auto" w:fill="FFFFFF"/>
        </w:rPr>
        <w:t>New County Hall, Treyew Road, Truro</w:t>
      </w:r>
      <w:r w:rsidR="00C60ADA">
        <w:rPr>
          <w:rStyle w:val="normaltextrun"/>
          <w:rFonts w:ascii="Verdana" w:hAnsi="Verdana"/>
          <w:color w:val="000001"/>
          <w:sz w:val="22"/>
          <w:szCs w:val="22"/>
          <w:shd w:val="clear" w:color="auto" w:fill="FFFFFF"/>
        </w:rPr>
        <w:t xml:space="preserve">, Cornwall TR1 </w:t>
      </w:r>
      <w:r w:rsidR="001D49C1">
        <w:rPr>
          <w:rStyle w:val="normaltextrun"/>
          <w:rFonts w:ascii="Verdana" w:hAnsi="Verdana"/>
          <w:color w:val="000001"/>
          <w:sz w:val="22"/>
          <w:szCs w:val="22"/>
          <w:shd w:val="clear" w:color="auto" w:fill="FFFFFF"/>
        </w:rPr>
        <w:t>3</w:t>
      </w:r>
      <w:r w:rsidR="00C60ADA">
        <w:rPr>
          <w:rStyle w:val="normaltextrun"/>
          <w:rFonts w:ascii="Verdana" w:hAnsi="Verdana"/>
          <w:color w:val="000001"/>
          <w:sz w:val="22"/>
          <w:szCs w:val="22"/>
          <w:shd w:val="clear" w:color="auto" w:fill="FFFFFF"/>
        </w:rPr>
        <w:t>AY</w:t>
      </w:r>
      <w:r w:rsidR="00C60ADA">
        <w:rPr>
          <w:rStyle w:val="normaltextrun"/>
          <w:rFonts w:ascii="Calibri" w:hAnsi="Calibri" w:cs="Calibri"/>
          <w:color w:val="000001"/>
          <w:shd w:val="clear" w:color="auto" w:fill="FFFFFF"/>
        </w:rPr>
        <w:t xml:space="preserve"> </w:t>
      </w:r>
      <w:r w:rsidR="0003714B" w:rsidRPr="00461448">
        <w:rPr>
          <w:rFonts w:ascii="Arial" w:hAnsi="Arial" w:cs="Arial"/>
        </w:rPr>
        <w:t xml:space="preserve"> </w:t>
      </w:r>
      <w:r w:rsidR="0003714B" w:rsidRPr="003544E7">
        <w:rPr>
          <w:rFonts w:ascii="Verdana" w:hAnsi="Verdana" w:cs="Arial"/>
          <w:b/>
          <w:bCs/>
          <w:sz w:val="22"/>
          <w:szCs w:val="22"/>
        </w:rPr>
        <w:t>at 10:0</w:t>
      </w:r>
      <w:r w:rsidR="003544E7">
        <w:rPr>
          <w:rFonts w:ascii="Verdana" w:hAnsi="Verdana" w:cs="Arial"/>
          <w:b/>
          <w:bCs/>
          <w:sz w:val="22"/>
          <w:szCs w:val="22"/>
        </w:rPr>
        <w:t>0</w:t>
      </w:r>
      <w:r w:rsidR="0003714B" w:rsidRPr="003544E7">
        <w:rPr>
          <w:rFonts w:ascii="Verdana" w:hAnsi="Verdana" w:cs="Arial"/>
          <w:b/>
          <w:bCs/>
          <w:sz w:val="22"/>
          <w:szCs w:val="22"/>
        </w:rPr>
        <w:t>am on T</w:t>
      </w:r>
      <w:r w:rsidR="00AD1D80">
        <w:rPr>
          <w:rFonts w:ascii="Verdana" w:hAnsi="Verdana" w:cs="Arial"/>
          <w:b/>
          <w:bCs/>
          <w:sz w:val="22"/>
          <w:szCs w:val="22"/>
        </w:rPr>
        <w:t>ue</w:t>
      </w:r>
      <w:r w:rsidR="003544E7" w:rsidRPr="003544E7">
        <w:rPr>
          <w:rFonts w:ascii="Verdana" w:hAnsi="Verdana" w:cs="Arial"/>
          <w:b/>
          <w:bCs/>
          <w:sz w:val="22"/>
          <w:szCs w:val="22"/>
        </w:rPr>
        <w:t xml:space="preserve">sday </w:t>
      </w:r>
      <w:r w:rsidR="00AD1D80">
        <w:rPr>
          <w:rFonts w:ascii="Verdana" w:hAnsi="Verdana" w:cs="Arial"/>
          <w:b/>
          <w:bCs/>
          <w:sz w:val="22"/>
          <w:szCs w:val="22"/>
        </w:rPr>
        <w:t>2</w:t>
      </w:r>
      <w:r w:rsidR="0003714B" w:rsidRPr="003544E7">
        <w:rPr>
          <w:rFonts w:ascii="Verdana" w:hAnsi="Verdana" w:cs="Arial"/>
          <w:b/>
          <w:bCs/>
          <w:sz w:val="22"/>
          <w:szCs w:val="22"/>
        </w:rPr>
        <w:t xml:space="preserve"> Ju</w:t>
      </w:r>
      <w:r w:rsidR="003544E7" w:rsidRPr="003544E7">
        <w:rPr>
          <w:rFonts w:ascii="Verdana" w:hAnsi="Verdana" w:cs="Arial"/>
          <w:b/>
          <w:bCs/>
          <w:sz w:val="22"/>
          <w:szCs w:val="22"/>
        </w:rPr>
        <w:t>ly</w:t>
      </w:r>
      <w:r w:rsidR="0003714B" w:rsidRPr="003544E7">
        <w:rPr>
          <w:rFonts w:ascii="Verdana" w:hAnsi="Verdana" w:cs="Arial"/>
          <w:b/>
          <w:bCs/>
          <w:sz w:val="22"/>
          <w:szCs w:val="22"/>
        </w:rPr>
        <w:t xml:space="preserve"> 2024</w:t>
      </w:r>
      <w:r w:rsidR="00F328C6" w:rsidRPr="00F068E7">
        <w:rPr>
          <w:rFonts w:ascii="Verdana" w:hAnsi="Verdana" w:cs="Arial"/>
          <w:b/>
          <w:sz w:val="22"/>
          <w:szCs w:val="22"/>
        </w:rPr>
        <w:t xml:space="preserve"> </w:t>
      </w:r>
      <w:r w:rsidR="00DA6630" w:rsidRPr="00F068E7">
        <w:rPr>
          <w:rFonts w:ascii="Verdana" w:hAnsi="Verdana" w:cs="Arial"/>
          <w:sz w:val="22"/>
          <w:szCs w:val="22"/>
        </w:rPr>
        <w:t xml:space="preserve">into </w:t>
      </w:r>
      <w:r w:rsidR="00AD1D80">
        <w:rPr>
          <w:rFonts w:ascii="Verdana" w:hAnsi="Verdana" w:cs="Arial"/>
          <w:sz w:val="22"/>
          <w:szCs w:val="22"/>
        </w:rPr>
        <w:t xml:space="preserve">an </w:t>
      </w:r>
      <w:r w:rsidR="00DA6630" w:rsidRPr="00F068E7">
        <w:rPr>
          <w:rFonts w:ascii="Verdana" w:hAnsi="Verdana" w:cs="Arial"/>
          <w:sz w:val="22"/>
          <w:szCs w:val="22"/>
        </w:rPr>
        <w:t xml:space="preserve">application </w:t>
      </w:r>
      <w:r w:rsidR="00F1302A">
        <w:rPr>
          <w:rFonts w:ascii="Verdana" w:hAnsi="Verdana" w:cs="Arial"/>
          <w:sz w:val="22"/>
          <w:szCs w:val="22"/>
        </w:rPr>
        <w:t xml:space="preserve">by </w:t>
      </w:r>
      <w:r w:rsidR="00AD1D80">
        <w:rPr>
          <w:rFonts w:ascii="Verdana" w:hAnsi="Verdana" w:cs="Arial"/>
          <w:sz w:val="22"/>
          <w:szCs w:val="22"/>
        </w:rPr>
        <w:t>Tomas Hill</w:t>
      </w:r>
      <w:r w:rsidR="005278BE" w:rsidRPr="00F068E7">
        <w:rPr>
          <w:rFonts w:ascii="Verdana" w:hAnsi="Verdana" w:cs="Arial"/>
          <w:sz w:val="22"/>
          <w:szCs w:val="22"/>
        </w:rPr>
        <w:t xml:space="preserve"> </w:t>
      </w:r>
      <w:r w:rsidR="00BE6210" w:rsidRPr="00F068E7">
        <w:rPr>
          <w:rFonts w:ascii="Verdana" w:hAnsi="Verdana" w:cs="Arial"/>
          <w:sz w:val="22"/>
          <w:szCs w:val="22"/>
        </w:rPr>
        <w:t xml:space="preserve">under </w:t>
      </w:r>
      <w:r w:rsidR="008849DD" w:rsidRPr="00F068E7">
        <w:rPr>
          <w:rFonts w:ascii="Verdana" w:hAnsi="Verdana" w:cs="Arial"/>
          <w:sz w:val="22"/>
          <w:szCs w:val="22"/>
        </w:rPr>
        <w:t>S</w:t>
      </w:r>
      <w:r w:rsidR="005278BE" w:rsidRPr="00F068E7">
        <w:rPr>
          <w:rFonts w:ascii="Verdana" w:hAnsi="Verdana" w:cs="Arial"/>
          <w:sz w:val="22"/>
          <w:szCs w:val="22"/>
        </w:rPr>
        <w:t>chedule 2(</w:t>
      </w:r>
      <w:r w:rsidR="00F1302A">
        <w:rPr>
          <w:rFonts w:ascii="Verdana" w:hAnsi="Verdana" w:cs="Arial"/>
          <w:sz w:val="22"/>
          <w:szCs w:val="22"/>
        </w:rPr>
        <w:t>4</w:t>
      </w:r>
      <w:r w:rsidR="005278BE" w:rsidRPr="00F068E7">
        <w:rPr>
          <w:rFonts w:ascii="Verdana" w:hAnsi="Verdana" w:cs="Arial"/>
          <w:sz w:val="22"/>
          <w:szCs w:val="22"/>
        </w:rPr>
        <w:t>)</w:t>
      </w:r>
      <w:r w:rsidR="00AD0F52" w:rsidRPr="00F068E7">
        <w:rPr>
          <w:rFonts w:ascii="Verdana" w:hAnsi="Verdana" w:cs="Arial"/>
          <w:sz w:val="22"/>
          <w:szCs w:val="22"/>
        </w:rPr>
        <w:t xml:space="preserve"> </w:t>
      </w:r>
      <w:r w:rsidR="005278BE" w:rsidRPr="00F068E7">
        <w:rPr>
          <w:rFonts w:ascii="Verdana" w:hAnsi="Verdana" w:cs="Arial"/>
          <w:sz w:val="22"/>
          <w:szCs w:val="22"/>
        </w:rPr>
        <w:t>to</w:t>
      </w:r>
      <w:r w:rsidR="004B3A1E" w:rsidRPr="00F068E7">
        <w:rPr>
          <w:rFonts w:ascii="Verdana" w:hAnsi="Verdana" w:cs="Arial"/>
          <w:sz w:val="22"/>
          <w:szCs w:val="22"/>
        </w:rPr>
        <w:t xml:space="preserve"> the Commons Act 2006</w:t>
      </w:r>
      <w:r w:rsidR="005A72DE" w:rsidRPr="00F068E7">
        <w:rPr>
          <w:rFonts w:ascii="Verdana" w:hAnsi="Verdana" w:cs="Arial"/>
          <w:sz w:val="22"/>
          <w:szCs w:val="22"/>
        </w:rPr>
        <w:t>.</w:t>
      </w:r>
    </w:p>
    <w:p w14:paraId="667BF194" w14:textId="77777777" w:rsidR="00DB2932" w:rsidRPr="00291397" w:rsidRDefault="00DB2932" w:rsidP="00DA6630">
      <w:pPr>
        <w:jc w:val="both"/>
        <w:rPr>
          <w:rFonts w:ascii="Verdana" w:hAnsi="Verdana" w:cs="Arial"/>
          <w:sz w:val="22"/>
          <w:szCs w:val="22"/>
        </w:rPr>
      </w:pPr>
    </w:p>
    <w:p w14:paraId="3BEFA4CA" w14:textId="6BD9738C"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on w</w:t>
      </w:r>
      <w:r w:rsidR="00AD1D80">
        <w:rPr>
          <w:rFonts w:ascii="Verdana" w:hAnsi="Verdana" w:cs="Arial"/>
          <w:sz w:val="22"/>
          <w:szCs w:val="22"/>
        </w:rPr>
        <w:t>as</w:t>
      </w:r>
      <w:r w:rsidR="007A1473" w:rsidRPr="00291397">
        <w:rPr>
          <w:rFonts w:ascii="Verdana" w:hAnsi="Verdana" w:cs="Arial"/>
          <w:sz w:val="22"/>
          <w:szCs w:val="22"/>
        </w:rPr>
        <w:t xml:space="preserve">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w:t>
      </w:r>
      <w:r w:rsidR="00AD1D80">
        <w:rPr>
          <w:rFonts w:ascii="Verdana" w:hAnsi="Verdana" w:cs="Arial"/>
          <w:sz w:val="22"/>
          <w:szCs w:val="22"/>
        </w:rPr>
        <w:t>is</w:t>
      </w:r>
      <w:r w:rsidRPr="00291397">
        <w:rPr>
          <w:rFonts w:ascii="Verdana" w:hAnsi="Verdana" w:cs="Arial"/>
          <w:sz w:val="22"/>
          <w:szCs w:val="22"/>
        </w:rPr>
        <w:t xml:space="preserve">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23E02660"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w:t>
      </w:r>
      <w:r w:rsidR="0003714B">
        <w:rPr>
          <w:rFonts w:ascii="Verdana" w:hAnsi="Verdana" w:cs="Arial"/>
          <w:sz w:val="22"/>
          <w:szCs w:val="22"/>
        </w:rPr>
        <w:t>10</w:t>
      </w:r>
      <w:r w:rsidR="00F1302A">
        <w:rPr>
          <w:rFonts w:ascii="Verdana" w:hAnsi="Verdana" w:cs="Arial"/>
          <w:sz w:val="22"/>
          <w:szCs w:val="22"/>
        </w:rPr>
        <w:t>:</w:t>
      </w:r>
      <w:r w:rsidR="0003714B">
        <w:rPr>
          <w:rFonts w:ascii="Verdana" w:hAnsi="Verdana" w:cs="Arial"/>
          <w:sz w:val="22"/>
          <w:szCs w:val="22"/>
        </w:rPr>
        <w:t>0</w:t>
      </w:r>
      <w:r w:rsidR="00F1302A">
        <w:rPr>
          <w:rFonts w:ascii="Verdana" w:hAnsi="Verdana" w:cs="Arial"/>
          <w:sz w:val="22"/>
          <w:szCs w:val="22"/>
        </w:rPr>
        <w:t>0a</w:t>
      </w:r>
      <w:r w:rsidR="0007678C" w:rsidRPr="00291397">
        <w:rPr>
          <w:rFonts w:ascii="Verdana" w:hAnsi="Verdana" w:cs="Arial"/>
          <w:sz w:val="22"/>
          <w:szCs w:val="22"/>
        </w:rPr>
        <w:t xml:space="preserve">m on </w:t>
      </w:r>
      <w:r w:rsidR="0003714B">
        <w:rPr>
          <w:rFonts w:ascii="Verdana" w:hAnsi="Verdana" w:cs="Arial"/>
          <w:b/>
          <w:sz w:val="22"/>
          <w:szCs w:val="22"/>
        </w:rPr>
        <w:t>T</w:t>
      </w:r>
      <w:r w:rsidR="00AD1D80">
        <w:rPr>
          <w:rFonts w:ascii="Verdana" w:hAnsi="Verdana" w:cs="Arial"/>
          <w:b/>
          <w:sz w:val="22"/>
          <w:szCs w:val="22"/>
        </w:rPr>
        <w:t>ue</w:t>
      </w:r>
      <w:r w:rsidR="003544E7">
        <w:rPr>
          <w:rFonts w:ascii="Verdana" w:hAnsi="Verdana" w:cs="Arial"/>
          <w:b/>
          <w:sz w:val="22"/>
          <w:szCs w:val="22"/>
        </w:rPr>
        <w:t>s</w:t>
      </w:r>
      <w:r w:rsidR="008849DD">
        <w:rPr>
          <w:rFonts w:ascii="Verdana" w:hAnsi="Verdana" w:cs="Arial"/>
          <w:b/>
          <w:sz w:val="22"/>
          <w:szCs w:val="22"/>
        </w:rPr>
        <w:t xml:space="preserve">day </w:t>
      </w:r>
      <w:r w:rsidR="00AD1D80">
        <w:rPr>
          <w:rFonts w:ascii="Verdana" w:hAnsi="Verdana" w:cs="Arial"/>
          <w:b/>
          <w:sz w:val="22"/>
          <w:szCs w:val="22"/>
        </w:rPr>
        <w:t>2</w:t>
      </w:r>
      <w:r w:rsidR="008849DD">
        <w:rPr>
          <w:rFonts w:ascii="Verdana" w:hAnsi="Verdana" w:cs="Arial"/>
          <w:b/>
          <w:sz w:val="22"/>
          <w:szCs w:val="22"/>
        </w:rPr>
        <w:t xml:space="preserve"> </w:t>
      </w:r>
      <w:r w:rsidR="0003714B">
        <w:rPr>
          <w:rFonts w:ascii="Verdana" w:hAnsi="Verdana" w:cs="Arial"/>
          <w:b/>
          <w:sz w:val="22"/>
          <w:szCs w:val="22"/>
        </w:rPr>
        <w:t>Ju</w:t>
      </w:r>
      <w:r w:rsidR="003544E7">
        <w:rPr>
          <w:rFonts w:ascii="Verdana" w:hAnsi="Verdana" w:cs="Arial"/>
          <w:b/>
          <w:sz w:val="22"/>
          <w:szCs w:val="22"/>
        </w:rPr>
        <w:t>ly</w:t>
      </w:r>
      <w:r w:rsidR="00BE6210">
        <w:rPr>
          <w:rFonts w:ascii="Verdana" w:hAnsi="Verdana" w:cs="Arial"/>
          <w:b/>
          <w:sz w:val="22"/>
          <w:szCs w:val="22"/>
        </w:rPr>
        <w:t xml:space="preserve"> 20</w:t>
      </w:r>
      <w:r w:rsidR="00700AA1">
        <w:rPr>
          <w:rFonts w:ascii="Verdana" w:hAnsi="Verdana" w:cs="Arial"/>
          <w:b/>
          <w:sz w:val="22"/>
          <w:szCs w:val="22"/>
        </w:rPr>
        <w:t>2</w:t>
      </w:r>
      <w:r w:rsidR="0003714B">
        <w:rPr>
          <w:rFonts w:ascii="Verdana" w:hAnsi="Verdana" w:cs="Arial"/>
          <w:b/>
          <w:sz w:val="22"/>
          <w:szCs w:val="22"/>
        </w:rPr>
        <w:t>4</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2343DCF2"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 w:type="continuationNotice" w:id="1">
    <w:p w14:paraId="7DA97DD5" w14:textId="77777777" w:rsidR="00D0309B" w:rsidRDefault="00D0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 w:type="continuationNotice" w:id="1">
    <w:p w14:paraId="47A892B2" w14:textId="77777777" w:rsidR="00D0309B" w:rsidRDefault="00D03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1FCBCE72"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3714B"/>
    <w:rsid w:val="000660C5"/>
    <w:rsid w:val="0007678C"/>
    <w:rsid w:val="0009387D"/>
    <w:rsid w:val="000B35FA"/>
    <w:rsid w:val="000B6F1B"/>
    <w:rsid w:val="000E44AA"/>
    <w:rsid w:val="000E4CA4"/>
    <w:rsid w:val="00132744"/>
    <w:rsid w:val="00141BC9"/>
    <w:rsid w:val="001775C0"/>
    <w:rsid w:val="00185ED1"/>
    <w:rsid w:val="00192F58"/>
    <w:rsid w:val="001B0F32"/>
    <w:rsid w:val="001C00B3"/>
    <w:rsid w:val="001C1303"/>
    <w:rsid w:val="001C2E84"/>
    <w:rsid w:val="001D49C1"/>
    <w:rsid w:val="00203ACD"/>
    <w:rsid w:val="00226D91"/>
    <w:rsid w:val="00253576"/>
    <w:rsid w:val="002707F2"/>
    <w:rsid w:val="00291397"/>
    <w:rsid w:val="002C3E2B"/>
    <w:rsid w:val="002C63BD"/>
    <w:rsid w:val="002F5994"/>
    <w:rsid w:val="003544E7"/>
    <w:rsid w:val="00382FDC"/>
    <w:rsid w:val="003B3BA4"/>
    <w:rsid w:val="003E16AB"/>
    <w:rsid w:val="003E5B4A"/>
    <w:rsid w:val="003E6B1E"/>
    <w:rsid w:val="003F69ED"/>
    <w:rsid w:val="00403C8C"/>
    <w:rsid w:val="00447A81"/>
    <w:rsid w:val="00462299"/>
    <w:rsid w:val="004860D7"/>
    <w:rsid w:val="004966DA"/>
    <w:rsid w:val="004A4E3D"/>
    <w:rsid w:val="004B3A1E"/>
    <w:rsid w:val="004E3327"/>
    <w:rsid w:val="00500752"/>
    <w:rsid w:val="00501BDE"/>
    <w:rsid w:val="00503FFE"/>
    <w:rsid w:val="00525A12"/>
    <w:rsid w:val="005278BE"/>
    <w:rsid w:val="00541AB3"/>
    <w:rsid w:val="00553B85"/>
    <w:rsid w:val="005545AC"/>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678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9F2F8D"/>
    <w:rsid w:val="00A00249"/>
    <w:rsid w:val="00A00D41"/>
    <w:rsid w:val="00A04917"/>
    <w:rsid w:val="00A17B6B"/>
    <w:rsid w:val="00A80F4B"/>
    <w:rsid w:val="00A95B0A"/>
    <w:rsid w:val="00AA62F4"/>
    <w:rsid w:val="00AB494F"/>
    <w:rsid w:val="00AD0F52"/>
    <w:rsid w:val="00AD1D80"/>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60ADA"/>
    <w:rsid w:val="00C624A1"/>
    <w:rsid w:val="00C87448"/>
    <w:rsid w:val="00CA53E5"/>
    <w:rsid w:val="00CA56EA"/>
    <w:rsid w:val="00CB0218"/>
    <w:rsid w:val="00CE1881"/>
    <w:rsid w:val="00CE6C40"/>
    <w:rsid w:val="00CF66D9"/>
    <w:rsid w:val="00D0309B"/>
    <w:rsid w:val="00D16E48"/>
    <w:rsid w:val="00D3769F"/>
    <w:rsid w:val="00D44D49"/>
    <w:rsid w:val="00D96759"/>
    <w:rsid w:val="00D9717A"/>
    <w:rsid w:val="00DA6630"/>
    <w:rsid w:val="00DB2932"/>
    <w:rsid w:val="00DF32CF"/>
    <w:rsid w:val="00E215E0"/>
    <w:rsid w:val="00E8404E"/>
    <w:rsid w:val="00E96B91"/>
    <w:rsid w:val="00EA7381"/>
    <w:rsid w:val="00EB4F62"/>
    <w:rsid w:val="00EB7F91"/>
    <w:rsid w:val="00ED01C5"/>
    <w:rsid w:val="00EE77A3"/>
    <w:rsid w:val="00F02511"/>
    <w:rsid w:val="00F068E7"/>
    <w:rsid w:val="00F1302A"/>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EC123DDB-BAA8-4FCB-88EB-1E1AACFD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 w:type="character" w:customStyle="1" w:styleId="normaltextrun">
    <w:name w:val="normaltextrun"/>
    <w:basedOn w:val="DefaultParagraphFont"/>
    <w:rsid w:val="00C6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SharedWithUsers xmlns="9a4cad7d-cde0-4c4b-9900-a6ca365b29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FA5E3C-B98E-433B-9AFE-84DA1A1E59F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71a6d4e-846b-4045-8024-24f3590889ec"/>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4.xml><?xml version="1.0" encoding="utf-8"?>
<ds:datastoreItem xmlns:ds="http://schemas.openxmlformats.org/officeDocument/2006/customXml" ds:itemID="{D01CFA60-7C5B-4E47-890F-0A1968F9E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EE393-FEC8-49FB-B9C0-D1511867D7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Davis</dc:creator>
  <cp:keywords/>
  <cp:lastModifiedBy>Davis, Rob</cp:lastModifiedBy>
  <cp:revision>3</cp:revision>
  <cp:lastPrinted>2019-01-16T00:29:00Z</cp:lastPrinted>
  <dcterms:created xsi:type="dcterms:W3CDTF">2024-05-07T10:31:00Z</dcterms:created>
  <dcterms:modified xsi:type="dcterms:W3CDTF">2024-05-10T12:05:00Z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