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CB7A" w14:textId="23ACBEC3" w:rsidR="00A37AA3" w:rsidRDefault="00A37AA3" w:rsidP="00CE5AD1">
      <w:pPr>
        <w:rPr>
          <w:rFonts w:ascii="Arial" w:hAnsi="Arial" w:cs="Arial"/>
          <w:b/>
          <w:bCs/>
        </w:rPr>
      </w:pPr>
      <w:r w:rsidRPr="00A37AA3">
        <w:rPr>
          <w:rFonts w:ascii="Arial" w:hAnsi="Arial" w:cs="Arial"/>
          <w:b/>
          <w:bCs/>
        </w:rPr>
        <w:t xml:space="preserve">Honours, Decorations and Medals – The </w:t>
      </w:r>
      <w:r>
        <w:rPr>
          <w:rFonts w:ascii="Arial" w:hAnsi="Arial" w:cs="Arial"/>
          <w:b/>
          <w:bCs/>
        </w:rPr>
        <w:t>NATO Meritorious Service</w:t>
      </w:r>
      <w:r w:rsidRPr="00A37AA3">
        <w:rPr>
          <w:rFonts w:ascii="Arial" w:hAnsi="Arial" w:cs="Arial"/>
          <w:b/>
          <w:bCs/>
        </w:rPr>
        <w:t xml:space="preserve"> Medal</w:t>
      </w:r>
    </w:p>
    <w:p w14:paraId="6BD64F2B" w14:textId="77777777" w:rsidR="00A37AA3" w:rsidRDefault="00A37AA3" w:rsidP="00CE5AD1">
      <w:pPr>
        <w:rPr>
          <w:rFonts w:ascii="Arial" w:hAnsi="Arial" w:cs="Arial"/>
          <w:b/>
          <w:bCs/>
        </w:rPr>
      </w:pPr>
    </w:p>
    <w:p w14:paraId="18FCCD49" w14:textId="3B55F64A" w:rsidR="00CE5AD1" w:rsidRPr="00292A5D" w:rsidRDefault="00CE5AD1" w:rsidP="00CE5AD1">
      <w:pPr>
        <w:rPr>
          <w:rFonts w:ascii="Arial" w:hAnsi="Arial" w:cs="Arial"/>
          <w:b/>
          <w:bCs/>
        </w:rPr>
      </w:pPr>
      <w:r w:rsidRPr="00292A5D">
        <w:rPr>
          <w:rFonts w:ascii="Arial" w:hAnsi="Arial" w:cs="Arial"/>
          <w:b/>
          <w:bCs/>
        </w:rPr>
        <w:t>I</w:t>
      </w:r>
      <w:r>
        <w:rPr>
          <w:rFonts w:ascii="Arial" w:hAnsi="Arial" w:cs="Arial"/>
          <w:b/>
          <w:bCs/>
        </w:rPr>
        <w:t xml:space="preserve">ntroduction </w:t>
      </w:r>
      <w:r w:rsidRPr="00292A5D">
        <w:rPr>
          <w:rFonts w:ascii="Arial" w:hAnsi="Arial" w:cs="Arial"/>
          <w:b/>
          <w:bCs/>
        </w:rPr>
        <w:t xml:space="preserve"> </w:t>
      </w:r>
    </w:p>
    <w:p w14:paraId="355C290F" w14:textId="77777777" w:rsidR="00CE5AD1" w:rsidRPr="008912E8" w:rsidRDefault="00CE5AD1" w:rsidP="00CE5AD1">
      <w:pPr>
        <w:rPr>
          <w:rFonts w:ascii="Arial" w:hAnsi="Arial" w:cs="Arial"/>
        </w:rPr>
      </w:pPr>
    </w:p>
    <w:p w14:paraId="2B9FFF7D" w14:textId="77777777" w:rsidR="00CE5AD1" w:rsidRDefault="00CE5AD1" w:rsidP="00CE5AD1">
      <w:pPr>
        <w:rPr>
          <w:rFonts w:ascii="Arial" w:hAnsi="Arial" w:cs="Arial"/>
        </w:rPr>
      </w:pPr>
      <w:r w:rsidRPr="008912E8">
        <w:rPr>
          <w:rFonts w:ascii="Arial" w:hAnsi="Arial" w:cs="Arial"/>
        </w:rPr>
        <w:t xml:space="preserve">1. </w:t>
      </w:r>
      <w:r>
        <w:rPr>
          <w:rFonts w:ascii="Arial" w:hAnsi="Arial" w:cs="Arial"/>
        </w:rPr>
        <w:tab/>
      </w:r>
      <w:r w:rsidRPr="008912E8">
        <w:rPr>
          <w:rFonts w:ascii="Arial" w:hAnsi="Arial" w:cs="Arial"/>
        </w:rPr>
        <w:t xml:space="preserve">The North Atlantic Council (NAC) established the NATO Meritorious Service Medal (MSM) in 2002 to recognise exceptional or remarkable service in the interests of the Alliance by military and civilian personnel. The award of this medal lies outside the conditions for the award of NATO medals established specifically for campaigns and operations. </w:t>
      </w:r>
    </w:p>
    <w:p w14:paraId="34192C7D" w14:textId="77777777" w:rsidR="00CE5AD1" w:rsidRDefault="00CE5AD1" w:rsidP="00CE5AD1">
      <w:pPr>
        <w:rPr>
          <w:rFonts w:ascii="Arial" w:hAnsi="Arial" w:cs="Arial"/>
        </w:rPr>
      </w:pPr>
    </w:p>
    <w:p w14:paraId="44CC753A" w14:textId="77777777" w:rsidR="00CE5AD1" w:rsidRDefault="00CE5AD1" w:rsidP="00CE5AD1">
      <w:pPr>
        <w:rPr>
          <w:rFonts w:ascii="Arial" w:hAnsi="Arial" w:cs="Arial"/>
        </w:rPr>
      </w:pPr>
      <w:r w:rsidRPr="00526BBF">
        <w:rPr>
          <w:rFonts w:ascii="Arial" w:hAnsi="Arial" w:cs="Arial"/>
        </w:rPr>
        <w:t>2.</w:t>
      </w:r>
      <w:r w:rsidRPr="00526BBF">
        <w:rPr>
          <w:rFonts w:ascii="Arial" w:hAnsi="Arial" w:cs="Arial"/>
        </w:rPr>
        <w:tab/>
        <w:t xml:space="preserve">In 2012, Her Late Majesty </w:t>
      </w:r>
      <w:proofErr w:type="gramStart"/>
      <w:r w:rsidRPr="00526BBF">
        <w:rPr>
          <w:rFonts w:ascii="Arial" w:hAnsi="Arial" w:cs="Arial"/>
        </w:rPr>
        <w:t>The</w:t>
      </w:r>
      <w:proofErr w:type="gramEnd"/>
      <w:r w:rsidRPr="00526BBF">
        <w:rPr>
          <w:rFonts w:ascii="Arial" w:hAnsi="Arial" w:cs="Arial"/>
        </w:rPr>
        <w:t xml:space="preserve"> Queen gave approval for members of the UK Armed Forces and MOD Civilians, awarded the NATO MSM for meritorious operational service in a recognised operational theatre, to accept and wear the medal</w:t>
      </w:r>
      <w:r>
        <w:rPr>
          <w:rFonts w:ascii="Arial" w:hAnsi="Arial" w:cs="Arial"/>
        </w:rPr>
        <w:t xml:space="preserve"> (2012DIN09-012 refers). </w:t>
      </w:r>
    </w:p>
    <w:p w14:paraId="72BA0649" w14:textId="77777777" w:rsidR="00CE5AD1" w:rsidRDefault="00CE5AD1" w:rsidP="00CE5AD1">
      <w:pPr>
        <w:rPr>
          <w:rFonts w:ascii="Arial" w:hAnsi="Arial" w:cs="Arial"/>
        </w:rPr>
      </w:pPr>
    </w:p>
    <w:p w14:paraId="65902504" w14:textId="77777777" w:rsidR="00CE5AD1" w:rsidRPr="00B16D97" w:rsidRDefault="00CE5AD1" w:rsidP="00CE5AD1">
      <w:pPr>
        <w:rPr>
          <w:rFonts w:ascii="Arial" w:hAnsi="Arial" w:cs="Arial"/>
        </w:rPr>
      </w:pPr>
      <w:r w:rsidRPr="00526BBF">
        <w:rPr>
          <w:rFonts w:ascii="Arial" w:hAnsi="Arial" w:cs="Arial"/>
        </w:rPr>
        <w:t>3.</w:t>
      </w:r>
      <w:r w:rsidRPr="00526BBF">
        <w:rPr>
          <w:rFonts w:ascii="Arial" w:hAnsi="Arial" w:cs="Arial"/>
        </w:rPr>
        <w:tab/>
        <w:t xml:space="preserve">His Majesty </w:t>
      </w:r>
      <w:proofErr w:type="gramStart"/>
      <w:r w:rsidRPr="00526BBF">
        <w:rPr>
          <w:rFonts w:ascii="Arial" w:hAnsi="Arial" w:cs="Arial"/>
        </w:rPr>
        <w:t>The</w:t>
      </w:r>
      <w:proofErr w:type="gramEnd"/>
      <w:r w:rsidRPr="00526BBF">
        <w:rPr>
          <w:rFonts w:ascii="Arial" w:hAnsi="Arial" w:cs="Arial"/>
        </w:rPr>
        <w:t xml:space="preserve"> King has now been graciously pleased to approve</w:t>
      </w:r>
      <w:r>
        <w:rPr>
          <w:rFonts w:ascii="Arial" w:hAnsi="Arial" w:cs="Arial"/>
        </w:rPr>
        <w:t>,</w:t>
      </w:r>
      <w:r w:rsidRPr="00526BBF">
        <w:rPr>
          <w:rFonts w:ascii="Arial" w:hAnsi="Arial" w:cs="Arial"/>
        </w:rPr>
        <w:t xml:space="preserve"> with immediate effect</w:t>
      </w:r>
      <w:r>
        <w:rPr>
          <w:rFonts w:ascii="Arial" w:hAnsi="Arial" w:cs="Arial"/>
        </w:rPr>
        <w:t>,</w:t>
      </w:r>
      <w:r w:rsidRPr="00526BBF">
        <w:rPr>
          <w:rFonts w:ascii="Arial" w:hAnsi="Arial" w:cs="Arial"/>
        </w:rPr>
        <w:t xml:space="preserve"> that members of the UK Armed Forces, and MOD Civilians, awarded the NATO MSM for any type of meritorious service since 2002 may </w:t>
      </w:r>
      <w:r>
        <w:rPr>
          <w:rFonts w:ascii="Arial" w:hAnsi="Arial" w:cs="Arial"/>
        </w:rPr>
        <w:t xml:space="preserve">now </w:t>
      </w:r>
      <w:r w:rsidRPr="00526BBF">
        <w:rPr>
          <w:rFonts w:ascii="Arial" w:hAnsi="Arial" w:cs="Arial"/>
        </w:rPr>
        <w:t>wear the award.</w:t>
      </w:r>
    </w:p>
    <w:p w14:paraId="65E8E617" w14:textId="77777777" w:rsidR="00CE5AD1" w:rsidRDefault="00CE5AD1" w:rsidP="00CE5AD1">
      <w:pPr>
        <w:rPr>
          <w:rFonts w:ascii="Arial" w:hAnsi="Arial" w:cs="Arial"/>
        </w:rPr>
      </w:pPr>
    </w:p>
    <w:p w14:paraId="32CFDFD1" w14:textId="77777777" w:rsidR="00CE5AD1" w:rsidRPr="00292A5D" w:rsidRDefault="00CE5AD1" w:rsidP="00CE5AD1">
      <w:pPr>
        <w:rPr>
          <w:rFonts w:ascii="Arial" w:hAnsi="Arial" w:cs="Arial"/>
          <w:b/>
          <w:bCs/>
        </w:rPr>
      </w:pPr>
      <w:r w:rsidRPr="00292A5D">
        <w:rPr>
          <w:rFonts w:ascii="Arial" w:hAnsi="Arial" w:cs="Arial"/>
          <w:b/>
          <w:bCs/>
        </w:rPr>
        <w:t>E</w:t>
      </w:r>
      <w:r>
        <w:rPr>
          <w:rFonts w:ascii="Arial" w:hAnsi="Arial" w:cs="Arial"/>
          <w:b/>
          <w:bCs/>
        </w:rPr>
        <w:t xml:space="preserve">ligibility </w:t>
      </w:r>
    </w:p>
    <w:p w14:paraId="6BCA1822" w14:textId="77777777" w:rsidR="00CE5AD1" w:rsidRPr="000C4EE0" w:rsidRDefault="00CE5AD1" w:rsidP="00CE5AD1">
      <w:pPr>
        <w:rPr>
          <w:rFonts w:ascii="Arial" w:hAnsi="Arial" w:cs="Arial"/>
        </w:rPr>
      </w:pPr>
    </w:p>
    <w:p w14:paraId="430CCDEE" w14:textId="77777777" w:rsidR="00CE5AD1" w:rsidRDefault="00CE5AD1" w:rsidP="00CE5AD1">
      <w:pPr>
        <w:rPr>
          <w:rFonts w:ascii="Arial" w:hAnsi="Arial" w:cs="Arial"/>
        </w:rPr>
      </w:pPr>
      <w:r>
        <w:rPr>
          <w:rFonts w:ascii="Arial" w:hAnsi="Arial" w:cs="Arial"/>
        </w:rPr>
        <w:t>4</w:t>
      </w:r>
      <w:r w:rsidRPr="000C4EE0">
        <w:rPr>
          <w:rFonts w:ascii="Arial" w:hAnsi="Arial" w:cs="Arial"/>
        </w:rPr>
        <w:t xml:space="preserve">. </w:t>
      </w:r>
      <w:r w:rsidRPr="000C4EE0">
        <w:rPr>
          <w:rFonts w:ascii="Arial" w:hAnsi="Arial" w:cs="Arial"/>
        </w:rPr>
        <w:tab/>
        <w:t xml:space="preserve">The NATO MSM may be awarded to military and civilian personnel serving permanently or temporarily under NATO Command or control in recognition of exceptional or remarkable service to the Alliance. The UK eligibility is: </w:t>
      </w:r>
    </w:p>
    <w:p w14:paraId="5D450DC8" w14:textId="77777777" w:rsidR="00CE5AD1" w:rsidRPr="000C4EE0" w:rsidRDefault="00CE5AD1" w:rsidP="00CE5AD1">
      <w:pPr>
        <w:rPr>
          <w:rFonts w:ascii="Arial" w:hAnsi="Arial" w:cs="Arial"/>
        </w:rPr>
      </w:pPr>
    </w:p>
    <w:p w14:paraId="3D2EA831" w14:textId="77777777" w:rsidR="00CE5AD1" w:rsidRPr="00526BBF" w:rsidRDefault="00CE5AD1" w:rsidP="00CE5AD1">
      <w:pPr>
        <w:pStyle w:val="ListParagraph"/>
        <w:numPr>
          <w:ilvl w:val="0"/>
          <w:numId w:val="1"/>
        </w:numPr>
        <w:rPr>
          <w:rFonts w:ascii="Arial" w:hAnsi="Arial" w:cs="Arial"/>
        </w:rPr>
      </w:pPr>
      <w:r w:rsidRPr="00526BBF">
        <w:rPr>
          <w:rFonts w:ascii="Arial" w:hAnsi="Arial" w:cs="Arial"/>
        </w:rPr>
        <w:t xml:space="preserve">Awards for all types of service; and, </w:t>
      </w:r>
    </w:p>
    <w:p w14:paraId="41F74747" w14:textId="77777777" w:rsidR="00CE5AD1" w:rsidRPr="00D91B6A" w:rsidRDefault="00CE5AD1" w:rsidP="00CE5AD1">
      <w:pPr>
        <w:ind w:left="1440"/>
        <w:rPr>
          <w:rFonts w:ascii="Arial" w:hAnsi="Arial" w:cs="Arial"/>
        </w:rPr>
      </w:pPr>
    </w:p>
    <w:p w14:paraId="467642B6" w14:textId="77777777" w:rsidR="00CE5AD1" w:rsidRPr="00292A5D" w:rsidRDefault="00CE5AD1" w:rsidP="00CE5AD1">
      <w:pPr>
        <w:pStyle w:val="ListParagraph"/>
        <w:numPr>
          <w:ilvl w:val="0"/>
          <w:numId w:val="1"/>
        </w:numPr>
        <w:rPr>
          <w:rFonts w:ascii="Arial" w:hAnsi="Arial" w:cs="Arial"/>
        </w:rPr>
      </w:pPr>
      <w:r w:rsidRPr="00292A5D">
        <w:rPr>
          <w:rFonts w:ascii="Arial" w:hAnsi="Arial" w:cs="Arial"/>
        </w:rPr>
        <w:t xml:space="preserve">Those not in receipt of a UK State Level award for substantially the same </w:t>
      </w:r>
      <w:r>
        <w:rPr>
          <w:rFonts w:ascii="Arial" w:hAnsi="Arial" w:cs="Arial"/>
        </w:rPr>
        <w:t xml:space="preserve">period of </w:t>
      </w:r>
      <w:r w:rsidRPr="00292A5D">
        <w:rPr>
          <w:rFonts w:ascii="Arial" w:hAnsi="Arial" w:cs="Arial"/>
        </w:rPr>
        <w:t>service.</w:t>
      </w:r>
    </w:p>
    <w:p w14:paraId="41EA2ABE" w14:textId="77777777" w:rsidR="00CE5AD1" w:rsidRPr="00292A5D" w:rsidRDefault="00CE5AD1" w:rsidP="00CE5AD1">
      <w:pPr>
        <w:rPr>
          <w:rFonts w:ascii="Arial" w:hAnsi="Arial" w:cs="Arial"/>
        </w:rPr>
      </w:pPr>
    </w:p>
    <w:p w14:paraId="4F7680B5" w14:textId="77777777" w:rsidR="00CE5AD1" w:rsidRPr="00292A5D" w:rsidRDefault="00CE5AD1" w:rsidP="00CE5AD1">
      <w:pPr>
        <w:rPr>
          <w:rFonts w:ascii="Arial" w:hAnsi="Arial" w:cs="Arial"/>
          <w:b/>
          <w:bCs/>
        </w:rPr>
      </w:pPr>
      <w:r w:rsidRPr="00292A5D">
        <w:rPr>
          <w:rFonts w:ascii="Arial" w:hAnsi="Arial" w:cs="Arial"/>
          <w:b/>
          <w:bCs/>
        </w:rPr>
        <w:t>Q</w:t>
      </w:r>
      <w:r>
        <w:rPr>
          <w:rFonts w:ascii="Arial" w:hAnsi="Arial" w:cs="Arial"/>
          <w:b/>
          <w:bCs/>
        </w:rPr>
        <w:t xml:space="preserve">ualifying Criteria </w:t>
      </w:r>
    </w:p>
    <w:p w14:paraId="103476C0" w14:textId="77777777" w:rsidR="00CE5AD1" w:rsidRPr="00D91B6A" w:rsidRDefault="00CE5AD1" w:rsidP="00CE5AD1">
      <w:pPr>
        <w:rPr>
          <w:rFonts w:ascii="Arial" w:hAnsi="Arial" w:cs="Arial"/>
        </w:rPr>
      </w:pPr>
    </w:p>
    <w:p w14:paraId="47BC52CE" w14:textId="77777777" w:rsidR="00CE5AD1" w:rsidRDefault="00CE5AD1" w:rsidP="00CE5AD1">
      <w:pPr>
        <w:rPr>
          <w:rFonts w:ascii="Arial" w:hAnsi="Arial" w:cs="Arial"/>
        </w:rPr>
      </w:pPr>
      <w:r>
        <w:rPr>
          <w:rFonts w:ascii="Arial" w:hAnsi="Arial" w:cs="Arial"/>
        </w:rPr>
        <w:t>5</w:t>
      </w:r>
      <w:r w:rsidRPr="00D91B6A">
        <w:rPr>
          <w:rFonts w:ascii="Arial" w:hAnsi="Arial" w:cs="Arial"/>
        </w:rPr>
        <w:t xml:space="preserve">. </w:t>
      </w:r>
      <w:r w:rsidRPr="00D91B6A">
        <w:rPr>
          <w:rFonts w:ascii="Arial" w:hAnsi="Arial" w:cs="Arial"/>
        </w:rPr>
        <w:tab/>
        <w:t xml:space="preserve">UK personnel must be commended personally </w:t>
      </w:r>
      <w:r w:rsidRPr="00C72036">
        <w:rPr>
          <w:rFonts w:ascii="Arial" w:hAnsi="Arial" w:cs="Arial"/>
        </w:rPr>
        <w:t>by either the operational Theatre Commander or the Head of NATO Body for</w:t>
      </w:r>
      <w:r w:rsidRPr="00D91B6A">
        <w:rPr>
          <w:rFonts w:ascii="Arial" w:hAnsi="Arial" w:cs="Arial"/>
        </w:rPr>
        <w:t xml:space="preserve"> their meritorious service in one or more of the following categories: </w:t>
      </w:r>
    </w:p>
    <w:p w14:paraId="1EC18560" w14:textId="77777777" w:rsidR="00CE5AD1" w:rsidRDefault="00CE5AD1" w:rsidP="00CE5AD1">
      <w:pPr>
        <w:rPr>
          <w:rFonts w:ascii="Arial" w:hAnsi="Arial" w:cs="Arial"/>
        </w:rPr>
      </w:pPr>
    </w:p>
    <w:p w14:paraId="012673DE" w14:textId="77777777" w:rsidR="00CE5AD1" w:rsidRPr="00D91B6A" w:rsidRDefault="00CE5AD1" w:rsidP="00CE5AD1">
      <w:pPr>
        <w:pStyle w:val="ListParagraph"/>
        <w:numPr>
          <w:ilvl w:val="0"/>
          <w:numId w:val="2"/>
        </w:numPr>
        <w:rPr>
          <w:rFonts w:ascii="Arial" w:hAnsi="Arial" w:cs="Arial"/>
        </w:rPr>
      </w:pPr>
      <w:r w:rsidRPr="00D91B6A">
        <w:rPr>
          <w:rFonts w:ascii="Arial" w:hAnsi="Arial" w:cs="Arial"/>
        </w:rPr>
        <w:t xml:space="preserve">Performing acts of courage in difficult or dangerous circumstances. </w:t>
      </w:r>
    </w:p>
    <w:p w14:paraId="3B37C3C5" w14:textId="77777777" w:rsidR="00CE5AD1" w:rsidRPr="00D91B6A" w:rsidRDefault="00CE5AD1" w:rsidP="00CE5AD1">
      <w:pPr>
        <w:pStyle w:val="ListParagraph"/>
        <w:ind w:left="1080"/>
        <w:rPr>
          <w:rFonts w:ascii="Arial" w:hAnsi="Arial" w:cs="Arial"/>
        </w:rPr>
      </w:pPr>
    </w:p>
    <w:p w14:paraId="655E3847" w14:textId="77777777" w:rsidR="00CE5AD1" w:rsidRPr="00D91B6A" w:rsidRDefault="00CE5AD1" w:rsidP="00CE5AD1">
      <w:pPr>
        <w:pStyle w:val="ListParagraph"/>
        <w:numPr>
          <w:ilvl w:val="0"/>
          <w:numId w:val="2"/>
        </w:numPr>
        <w:rPr>
          <w:rFonts w:ascii="Arial" w:hAnsi="Arial" w:cs="Arial"/>
        </w:rPr>
      </w:pPr>
      <w:r w:rsidRPr="00D91B6A">
        <w:rPr>
          <w:rFonts w:ascii="Arial" w:hAnsi="Arial" w:cs="Arial"/>
        </w:rPr>
        <w:t xml:space="preserve">Showing exceptional leadership or personal example. </w:t>
      </w:r>
    </w:p>
    <w:p w14:paraId="6AA1EDAF" w14:textId="77777777" w:rsidR="00CE5AD1" w:rsidRPr="00D91B6A" w:rsidRDefault="00CE5AD1" w:rsidP="00CE5AD1">
      <w:pPr>
        <w:rPr>
          <w:rFonts w:ascii="Arial" w:hAnsi="Arial" w:cs="Arial"/>
        </w:rPr>
      </w:pPr>
    </w:p>
    <w:p w14:paraId="61283002" w14:textId="77777777" w:rsidR="00CE5AD1" w:rsidRPr="00D91B6A" w:rsidRDefault="00CE5AD1" w:rsidP="00CE5AD1">
      <w:pPr>
        <w:pStyle w:val="ListParagraph"/>
        <w:numPr>
          <w:ilvl w:val="0"/>
          <w:numId w:val="2"/>
        </w:numPr>
        <w:rPr>
          <w:rFonts w:ascii="Arial" w:hAnsi="Arial" w:cs="Arial"/>
        </w:rPr>
      </w:pPr>
      <w:r w:rsidRPr="00D91B6A">
        <w:rPr>
          <w:rFonts w:ascii="Arial" w:hAnsi="Arial" w:cs="Arial"/>
        </w:rPr>
        <w:t xml:space="preserve">Making an outstanding individual contribution to any activity or programme. </w:t>
      </w:r>
    </w:p>
    <w:p w14:paraId="5DC6A9F8" w14:textId="77777777" w:rsidR="00CE5AD1" w:rsidRPr="00D91B6A" w:rsidRDefault="00CE5AD1" w:rsidP="00CE5AD1">
      <w:pPr>
        <w:rPr>
          <w:rFonts w:ascii="Arial" w:hAnsi="Arial" w:cs="Arial"/>
        </w:rPr>
      </w:pPr>
    </w:p>
    <w:p w14:paraId="297388DB" w14:textId="77777777" w:rsidR="00CE5AD1" w:rsidRPr="00D91B6A" w:rsidRDefault="00CE5AD1" w:rsidP="00CE5AD1">
      <w:pPr>
        <w:pStyle w:val="ListParagraph"/>
        <w:numPr>
          <w:ilvl w:val="0"/>
          <w:numId w:val="2"/>
        </w:numPr>
        <w:rPr>
          <w:rFonts w:ascii="Arial" w:hAnsi="Arial" w:cs="Arial"/>
        </w:rPr>
      </w:pPr>
      <w:r w:rsidRPr="00D91B6A">
        <w:rPr>
          <w:rFonts w:ascii="Arial" w:hAnsi="Arial" w:cs="Arial"/>
        </w:rPr>
        <w:t xml:space="preserve">Enduring </w:t>
      </w:r>
      <w:proofErr w:type="gramStart"/>
      <w:r w:rsidRPr="00D91B6A">
        <w:rPr>
          <w:rFonts w:ascii="Arial" w:hAnsi="Arial" w:cs="Arial"/>
        </w:rPr>
        <w:t>particular hardship</w:t>
      </w:r>
      <w:proofErr w:type="gramEnd"/>
      <w:r w:rsidRPr="00D91B6A">
        <w:rPr>
          <w:rFonts w:ascii="Arial" w:hAnsi="Arial" w:cs="Arial"/>
        </w:rPr>
        <w:t xml:space="preserve"> or deprivation in the interest of NATO. </w:t>
      </w:r>
    </w:p>
    <w:p w14:paraId="5055F367" w14:textId="77777777" w:rsidR="00CE5AD1" w:rsidRPr="00D91B6A" w:rsidRDefault="00CE5AD1" w:rsidP="00CE5AD1">
      <w:pPr>
        <w:rPr>
          <w:rFonts w:ascii="Arial" w:hAnsi="Arial" w:cs="Arial"/>
        </w:rPr>
      </w:pPr>
    </w:p>
    <w:p w14:paraId="0C6798F4" w14:textId="77777777" w:rsidR="00CE5AD1" w:rsidRDefault="00CE5AD1" w:rsidP="00CE5AD1">
      <w:pPr>
        <w:rPr>
          <w:rFonts w:ascii="Arial" w:hAnsi="Arial" w:cs="Arial"/>
        </w:rPr>
      </w:pPr>
      <w:r>
        <w:rPr>
          <w:rFonts w:ascii="Arial" w:hAnsi="Arial" w:cs="Arial"/>
        </w:rPr>
        <w:t>6</w:t>
      </w:r>
      <w:r w:rsidRPr="00D91B6A">
        <w:rPr>
          <w:rFonts w:ascii="Arial" w:hAnsi="Arial" w:cs="Arial"/>
        </w:rPr>
        <w:t xml:space="preserve">. </w:t>
      </w:r>
      <w:r w:rsidRPr="00D91B6A">
        <w:rPr>
          <w:rFonts w:ascii="Arial" w:hAnsi="Arial" w:cs="Arial"/>
        </w:rPr>
        <w:tab/>
        <w:t>A specified period of service is not required either as qualifying service or for the posthumous award of the NATO MSM to personnel killed, presumed killed or repatriated consequent to wounding or serious injury while on assignment.</w:t>
      </w:r>
    </w:p>
    <w:p w14:paraId="7D6376A5" w14:textId="77777777" w:rsidR="00CE5AD1" w:rsidRDefault="00CE5AD1" w:rsidP="00CE5AD1">
      <w:pPr>
        <w:rPr>
          <w:rFonts w:ascii="Arial" w:hAnsi="Arial" w:cs="Arial"/>
        </w:rPr>
      </w:pPr>
    </w:p>
    <w:p w14:paraId="6BCB8602" w14:textId="77777777" w:rsidR="00CE5AD1" w:rsidRPr="00292A5D" w:rsidRDefault="00CE5AD1" w:rsidP="00CE5AD1">
      <w:pPr>
        <w:rPr>
          <w:rFonts w:ascii="Arial" w:hAnsi="Arial" w:cs="Arial"/>
          <w:b/>
          <w:bCs/>
        </w:rPr>
      </w:pPr>
      <w:r w:rsidRPr="00292A5D">
        <w:rPr>
          <w:rFonts w:ascii="Arial" w:hAnsi="Arial" w:cs="Arial"/>
          <w:b/>
          <w:bCs/>
        </w:rPr>
        <w:t>M</w:t>
      </w:r>
      <w:r>
        <w:rPr>
          <w:rFonts w:ascii="Arial" w:hAnsi="Arial" w:cs="Arial"/>
          <w:b/>
          <w:bCs/>
        </w:rPr>
        <w:t xml:space="preserve">ultiple Awards </w:t>
      </w:r>
    </w:p>
    <w:p w14:paraId="79E0F47B" w14:textId="77777777" w:rsidR="00CE5AD1" w:rsidRPr="002C4FAE" w:rsidRDefault="00CE5AD1" w:rsidP="00CE5AD1">
      <w:pPr>
        <w:rPr>
          <w:rFonts w:ascii="Arial" w:hAnsi="Arial" w:cs="Arial"/>
        </w:rPr>
      </w:pPr>
    </w:p>
    <w:p w14:paraId="46101954" w14:textId="2D2D5356" w:rsidR="00CE5AD1" w:rsidRDefault="00CE5AD1" w:rsidP="00CE5AD1">
      <w:pPr>
        <w:rPr>
          <w:rFonts w:ascii="Arial" w:hAnsi="Arial" w:cs="Arial"/>
        </w:rPr>
      </w:pPr>
      <w:r>
        <w:rPr>
          <w:rFonts w:ascii="Arial" w:hAnsi="Arial" w:cs="Arial"/>
        </w:rPr>
        <w:lastRenderedPageBreak/>
        <w:t>7</w:t>
      </w:r>
      <w:r w:rsidRPr="002C4FAE">
        <w:rPr>
          <w:rFonts w:ascii="Arial" w:hAnsi="Arial" w:cs="Arial"/>
        </w:rPr>
        <w:t>.</w:t>
      </w:r>
      <w:r>
        <w:rPr>
          <w:rFonts w:ascii="Arial" w:hAnsi="Arial" w:cs="Arial"/>
        </w:rPr>
        <w:tab/>
      </w:r>
      <w:r w:rsidRPr="002C4FAE">
        <w:rPr>
          <w:rFonts w:ascii="Arial" w:hAnsi="Arial" w:cs="Arial"/>
        </w:rPr>
        <w:t>Individuals may not be awarded more than one honour or medal in recognition of the same period of service. There is</w:t>
      </w:r>
      <w:r>
        <w:rPr>
          <w:rFonts w:ascii="Arial" w:hAnsi="Arial" w:cs="Arial"/>
        </w:rPr>
        <w:t>,</w:t>
      </w:r>
      <w:r w:rsidRPr="002C4FAE">
        <w:rPr>
          <w:rFonts w:ascii="Arial" w:hAnsi="Arial" w:cs="Arial"/>
        </w:rPr>
        <w:t xml:space="preserve"> however</w:t>
      </w:r>
      <w:r>
        <w:rPr>
          <w:rFonts w:ascii="Arial" w:hAnsi="Arial" w:cs="Arial"/>
        </w:rPr>
        <w:t>,</w:t>
      </w:r>
      <w:r w:rsidRPr="002C4FAE">
        <w:rPr>
          <w:rFonts w:ascii="Arial" w:hAnsi="Arial" w:cs="Arial"/>
        </w:rPr>
        <w:t xml:space="preserve"> no limit to the number of times an individual may be awarded the NATO MSM. In all instances, if the recipient has received national recognition for the same period of service</w:t>
      </w:r>
      <w:r>
        <w:rPr>
          <w:rFonts w:ascii="Arial" w:hAnsi="Arial" w:cs="Arial"/>
        </w:rPr>
        <w:t>,</w:t>
      </w:r>
      <w:r w:rsidRPr="002C4FAE">
        <w:rPr>
          <w:rFonts w:ascii="Arial" w:hAnsi="Arial" w:cs="Arial"/>
        </w:rPr>
        <w:t xml:space="preserve"> approval to ‘accept’ but not permission to ‘wear’ will be granted</w:t>
      </w:r>
      <w:r>
        <w:rPr>
          <w:rFonts w:ascii="Arial" w:hAnsi="Arial" w:cs="Arial"/>
        </w:rPr>
        <w:t xml:space="preserve"> in order to prevent double medalling</w:t>
      </w:r>
      <w:r w:rsidRPr="002C4FAE">
        <w:rPr>
          <w:rFonts w:ascii="Arial" w:hAnsi="Arial" w:cs="Arial"/>
        </w:rPr>
        <w:t>.</w:t>
      </w:r>
    </w:p>
    <w:p w14:paraId="72A89516" w14:textId="77777777" w:rsidR="00CE5AD1" w:rsidRPr="002C4FAE" w:rsidRDefault="00CE5AD1" w:rsidP="00CE5AD1">
      <w:pPr>
        <w:rPr>
          <w:rFonts w:ascii="Arial" w:hAnsi="Arial" w:cs="Arial"/>
        </w:rPr>
      </w:pPr>
      <w:r w:rsidRPr="002C4FAE">
        <w:rPr>
          <w:rFonts w:ascii="Arial" w:hAnsi="Arial" w:cs="Arial"/>
        </w:rPr>
        <w:t xml:space="preserve"> </w:t>
      </w:r>
    </w:p>
    <w:p w14:paraId="486C6A92" w14:textId="77777777" w:rsidR="00CE5AD1" w:rsidRDefault="00CE5AD1" w:rsidP="00CE5AD1">
      <w:pPr>
        <w:rPr>
          <w:rFonts w:ascii="Arial" w:hAnsi="Arial" w:cs="Arial"/>
        </w:rPr>
      </w:pPr>
      <w:r>
        <w:rPr>
          <w:rFonts w:ascii="Arial" w:hAnsi="Arial" w:cs="Arial"/>
        </w:rPr>
        <w:t>8</w:t>
      </w:r>
      <w:r w:rsidRPr="002C4FAE">
        <w:rPr>
          <w:rFonts w:ascii="Arial" w:hAnsi="Arial" w:cs="Arial"/>
        </w:rPr>
        <w:t xml:space="preserve">. </w:t>
      </w:r>
      <w:r>
        <w:rPr>
          <w:rFonts w:ascii="Arial" w:hAnsi="Arial" w:cs="Arial"/>
        </w:rPr>
        <w:tab/>
      </w:r>
      <w:r w:rsidRPr="002C4FAE">
        <w:rPr>
          <w:rFonts w:ascii="Arial" w:hAnsi="Arial" w:cs="Arial"/>
        </w:rPr>
        <w:t xml:space="preserve">Multiple awards approved for wear will be recognised </w:t>
      </w:r>
      <w:proofErr w:type="gramStart"/>
      <w:r w:rsidRPr="002C4FAE">
        <w:rPr>
          <w:rFonts w:ascii="Arial" w:hAnsi="Arial" w:cs="Arial"/>
        </w:rPr>
        <w:t>by the use of</w:t>
      </w:r>
      <w:proofErr w:type="gramEnd"/>
      <w:r w:rsidRPr="002C4FAE">
        <w:rPr>
          <w:rFonts w:ascii="Arial" w:hAnsi="Arial" w:cs="Arial"/>
        </w:rPr>
        <w:t xml:space="preserve"> an Arabic numeral on the medal ribbon and the tunic ribbon. The award of the NATO MSM may be made conjointly with a UK or NATO campaign medal if the qualifying conditions for such an award have been met.</w:t>
      </w:r>
    </w:p>
    <w:p w14:paraId="02414D5E" w14:textId="77777777" w:rsidR="00CE5AD1" w:rsidRDefault="00CE5AD1" w:rsidP="00CE5AD1">
      <w:pPr>
        <w:rPr>
          <w:rFonts w:ascii="Arial" w:hAnsi="Arial" w:cs="Arial"/>
        </w:rPr>
      </w:pPr>
    </w:p>
    <w:p w14:paraId="1E41B8F6" w14:textId="77777777" w:rsidR="00CE5AD1" w:rsidRPr="00292A5D" w:rsidRDefault="00CE5AD1" w:rsidP="00CE5AD1">
      <w:pPr>
        <w:rPr>
          <w:rFonts w:ascii="Arial" w:hAnsi="Arial" w:cs="Arial"/>
          <w:b/>
          <w:bCs/>
        </w:rPr>
      </w:pPr>
      <w:r w:rsidRPr="00292A5D">
        <w:rPr>
          <w:rFonts w:ascii="Arial" w:hAnsi="Arial" w:cs="Arial"/>
          <w:b/>
          <w:bCs/>
        </w:rPr>
        <w:t>I</w:t>
      </w:r>
      <w:r>
        <w:rPr>
          <w:rFonts w:ascii="Arial" w:hAnsi="Arial" w:cs="Arial"/>
          <w:b/>
          <w:bCs/>
        </w:rPr>
        <w:t xml:space="preserve">mplementation </w:t>
      </w:r>
    </w:p>
    <w:p w14:paraId="5A61767B" w14:textId="77777777" w:rsidR="00CE5AD1" w:rsidRDefault="00CE5AD1" w:rsidP="00CE5AD1">
      <w:pPr>
        <w:rPr>
          <w:rFonts w:ascii="Arial" w:hAnsi="Arial" w:cs="Arial"/>
        </w:rPr>
      </w:pPr>
    </w:p>
    <w:p w14:paraId="680B379B" w14:textId="77777777" w:rsidR="00CE5AD1" w:rsidRDefault="00CE5AD1" w:rsidP="00CE5AD1">
      <w:pPr>
        <w:rPr>
          <w:rFonts w:ascii="Arial" w:hAnsi="Arial" w:cs="Arial"/>
        </w:rPr>
      </w:pPr>
      <w:r>
        <w:rPr>
          <w:rFonts w:ascii="Arial" w:hAnsi="Arial" w:cs="Arial"/>
        </w:rPr>
        <w:t>9</w:t>
      </w:r>
      <w:r w:rsidRPr="005D44EE">
        <w:rPr>
          <w:rFonts w:ascii="Arial" w:hAnsi="Arial" w:cs="Arial"/>
        </w:rPr>
        <w:t xml:space="preserve">. </w:t>
      </w:r>
      <w:r w:rsidRPr="005D44EE">
        <w:rPr>
          <w:rFonts w:ascii="Arial" w:hAnsi="Arial" w:cs="Arial"/>
        </w:rPr>
        <w:tab/>
        <w:t>The award of the NATO MSM can only be approved by the Secretary General. Certificates signed by the Secretary General will be produced to accompany all medals awarded in accordance with these regulations. The responsibility to ensure that nominations meet the eligibility criteria for the NATO MSM is delegated to the Theatre Commanders, Strategic Commanders and those Heads of NATO Bodies who submit nominations.</w:t>
      </w:r>
      <w:r>
        <w:rPr>
          <w:rFonts w:ascii="Arial" w:hAnsi="Arial" w:cs="Arial"/>
        </w:rPr>
        <w:t xml:space="preserve"> The </w:t>
      </w:r>
      <w:r w:rsidRPr="005D44EE">
        <w:rPr>
          <w:rFonts w:ascii="Arial" w:hAnsi="Arial" w:cs="Arial"/>
        </w:rPr>
        <w:t xml:space="preserve">responsibility </w:t>
      </w:r>
      <w:r>
        <w:rPr>
          <w:rFonts w:ascii="Arial" w:hAnsi="Arial" w:cs="Arial"/>
        </w:rPr>
        <w:t xml:space="preserve">to </w:t>
      </w:r>
      <w:r w:rsidRPr="005D44EE">
        <w:rPr>
          <w:rFonts w:ascii="Arial" w:hAnsi="Arial" w:cs="Arial"/>
        </w:rPr>
        <w:t xml:space="preserve">ensure that nominations meet the UK rules and agreed qualifying eligibility criteria is delegated to the Defence Services Secretary (DS Sec). </w:t>
      </w:r>
    </w:p>
    <w:p w14:paraId="116116DE" w14:textId="77777777" w:rsidR="00CE5AD1" w:rsidRDefault="00CE5AD1" w:rsidP="00CE5AD1">
      <w:pPr>
        <w:rPr>
          <w:rFonts w:ascii="Arial" w:hAnsi="Arial" w:cs="Arial"/>
        </w:rPr>
      </w:pPr>
    </w:p>
    <w:p w14:paraId="54B70928" w14:textId="77777777" w:rsidR="00CE5AD1" w:rsidRPr="00B450CA" w:rsidRDefault="00CE5AD1" w:rsidP="00CE5AD1">
      <w:pPr>
        <w:rPr>
          <w:rFonts w:ascii="Arial" w:hAnsi="Arial" w:cs="Arial"/>
        </w:rPr>
      </w:pPr>
      <w:r>
        <w:rPr>
          <w:rFonts w:ascii="Arial" w:hAnsi="Arial" w:cs="Arial"/>
        </w:rPr>
        <w:t>10.</w:t>
      </w:r>
      <w:r>
        <w:rPr>
          <w:rFonts w:ascii="Arial" w:hAnsi="Arial" w:cs="Arial"/>
        </w:rPr>
        <w:tab/>
        <w:t xml:space="preserve"> </w:t>
      </w:r>
      <w:r w:rsidRPr="00B450CA">
        <w:rPr>
          <w:rFonts w:ascii="Arial" w:hAnsi="Arial" w:cs="Arial"/>
        </w:rPr>
        <w:t xml:space="preserve">DS Sec </w:t>
      </w:r>
      <w:r>
        <w:rPr>
          <w:rFonts w:ascii="Arial" w:hAnsi="Arial" w:cs="Arial"/>
        </w:rPr>
        <w:t xml:space="preserve">is the </w:t>
      </w:r>
      <w:r w:rsidRPr="00B450CA">
        <w:rPr>
          <w:rFonts w:ascii="Arial" w:hAnsi="Arial" w:cs="Arial"/>
        </w:rPr>
        <w:t xml:space="preserve">authority for confirming UK permission to wear the medal for all awards made from the date of this DIN. The </w:t>
      </w:r>
      <w:r>
        <w:rPr>
          <w:rFonts w:ascii="Arial" w:hAnsi="Arial" w:cs="Arial"/>
        </w:rPr>
        <w:t xml:space="preserve">twice-yearly </w:t>
      </w:r>
      <w:r w:rsidRPr="00B450CA">
        <w:rPr>
          <w:rFonts w:ascii="Arial" w:hAnsi="Arial" w:cs="Arial"/>
        </w:rPr>
        <w:t xml:space="preserve">NATO list of UK MSM recipients will be submitted to DS Sec who will, in conjunction with MS Honours and the single Services, review the list to ensure that an individual is not </w:t>
      </w:r>
      <w:r>
        <w:rPr>
          <w:rFonts w:ascii="Arial" w:hAnsi="Arial" w:cs="Arial"/>
        </w:rPr>
        <w:t>being nominated fo</w:t>
      </w:r>
      <w:r w:rsidRPr="00B450CA">
        <w:rPr>
          <w:rFonts w:ascii="Arial" w:hAnsi="Arial" w:cs="Arial"/>
        </w:rPr>
        <w:t xml:space="preserve">r a UK </w:t>
      </w:r>
      <w:r>
        <w:rPr>
          <w:rFonts w:ascii="Arial" w:hAnsi="Arial" w:cs="Arial"/>
        </w:rPr>
        <w:t>S</w:t>
      </w:r>
      <w:r w:rsidRPr="00B450CA">
        <w:rPr>
          <w:rFonts w:ascii="Arial" w:hAnsi="Arial" w:cs="Arial"/>
        </w:rPr>
        <w:t>tate award, on the half-yearly list</w:t>
      </w:r>
      <w:r>
        <w:rPr>
          <w:rFonts w:ascii="Arial" w:hAnsi="Arial" w:cs="Arial"/>
        </w:rPr>
        <w:t xml:space="preserve"> (including operational awards)</w:t>
      </w:r>
      <w:r w:rsidRPr="00B450CA">
        <w:rPr>
          <w:rFonts w:ascii="Arial" w:hAnsi="Arial" w:cs="Arial"/>
        </w:rPr>
        <w:t xml:space="preserve">, for the same </w:t>
      </w:r>
      <w:r>
        <w:rPr>
          <w:rFonts w:ascii="Arial" w:hAnsi="Arial" w:cs="Arial"/>
        </w:rPr>
        <w:t xml:space="preserve">period of </w:t>
      </w:r>
      <w:r w:rsidRPr="00B450CA">
        <w:rPr>
          <w:rFonts w:ascii="Arial" w:hAnsi="Arial" w:cs="Arial"/>
        </w:rPr>
        <w:t xml:space="preserve">service </w:t>
      </w:r>
      <w:r>
        <w:rPr>
          <w:rFonts w:ascii="Arial" w:hAnsi="Arial" w:cs="Arial"/>
        </w:rPr>
        <w:t xml:space="preserve">for which </w:t>
      </w:r>
      <w:r w:rsidRPr="00B450CA">
        <w:rPr>
          <w:rFonts w:ascii="Arial" w:hAnsi="Arial" w:cs="Arial"/>
        </w:rPr>
        <w:t xml:space="preserve">the NATO MSM </w:t>
      </w:r>
      <w:r>
        <w:rPr>
          <w:rFonts w:ascii="Arial" w:hAnsi="Arial" w:cs="Arial"/>
        </w:rPr>
        <w:t xml:space="preserve">is </w:t>
      </w:r>
      <w:r w:rsidRPr="00B450CA">
        <w:rPr>
          <w:rFonts w:ascii="Arial" w:hAnsi="Arial" w:cs="Arial"/>
        </w:rPr>
        <w:t>being awarded. In those cases</w:t>
      </w:r>
      <w:r>
        <w:rPr>
          <w:rFonts w:ascii="Arial" w:hAnsi="Arial" w:cs="Arial"/>
        </w:rPr>
        <w:t>,</w:t>
      </w:r>
      <w:r w:rsidRPr="00B450CA">
        <w:rPr>
          <w:rFonts w:ascii="Arial" w:hAnsi="Arial" w:cs="Arial"/>
        </w:rPr>
        <w:t xml:space="preserve"> where an individual is to receive a UK </w:t>
      </w:r>
      <w:r>
        <w:rPr>
          <w:rFonts w:ascii="Arial" w:hAnsi="Arial" w:cs="Arial"/>
        </w:rPr>
        <w:t>S</w:t>
      </w:r>
      <w:r w:rsidRPr="00B450CA">
        <w:rPr>
          <w:rFonts w:ascii="Arial" w:hAnsi="Arial" w:cs="Arial"/>
        </w:rPr>
        <w:t>tate award for the same</w:t>
      </w:r>
      <w:r>
        <w:rPr>
          <w:rFonts w:ascii="Arial" w:hAnsi="Arial" w:cs="Arial"/>
        </w:rPr>
        <w:t xml:space="preserve"> period of</w:t>
      </w:r>
      <w:r w:rsidRPr="00B450CA">
        <w:rPr>
          <w:rFonts w:ascii="Arial" w:hAnsi="Arial" w:cs="Arial"/>
        </w:rPr>
        <w:t xml:space="preserve"> service, the national award will take precedence and permission to wear the NATO MSM will not be granted. Recipients will not be informed by DS Sec until after the UK award has been published. </w:t>
      </w:r>
    </w:p>
    <w:p w14:paraId="0CE71A74" w14:textId="77777777" w:rsidR="00CE5AD1" w:rsidRDefault="00CE5AD1" w:rsidP="00CE5AD1">
      <w:pPr>
        <w:rPr>
          <w:rFonts w:ascii="Arial" w:hAnsi="Arial" w:cs="Arial"/>
        </w:rPr>
      </w:pPr>
    </w:p>
    <w:p w14:paraId="18EE7C3B" w14:textId="77777777" w:rsidR="00CE5AD1" w:rsidRDefault="00CE5AD1" w:rsidP="00CE5AD1">
      <w:pPr>
        <w:rPr>
          <w:rFonts w:ascii="Arial" w:hAnsi="Arial" w:cs="Arial"/>
        </w:rPr>
      </w:pPr>
      <w:r>
        <w:rPr>
          <w:rFonts w:ascii="Arial" w:hAnsi="Arial" w:cs="Arial"/>
        </w:rPr>
        <w:t>11.</w:t>
      </w:r>
      <w:r>
        <w:rPr>
          <w:rFonts w:ascii="Arial" w:hAnsi="Arial" w:cs="Arial"/>
        </w:rPr>
        <w:tab/>
        <w:t xml:space="preserve">Recipients of the NATO MSM from 2002 who meet the criteria of paragraph 4.b. should request their Unit admin office to update their JPA record to show the medal has unrestricted permission to wear. The JPA records of those who do not meet the criteria of paragraph 4.b must record the medal as a keepsake only. All recipients of the NATO MSM from the date of this DIN should request that their JPA record is updated by </w:t>
      </w:r>
      <w:r w:rsidRPr="00C86B2E">
        <w:rPr>
          <w:rFonts w:ascii="Arial" w:hAnsi="Arial" w:cs="Arial"/>
        </w:rPr>
        <w:t>their Unit admin office</w:t>
      </w:r>
      <w:r>
        <w:rPr>
          <w:rFonts w:ascii="Arial" w:hAnsi="Arial" w:cs="Arial"/>
        </w:rPr>
        <w:t xml:space="preserve"> to reflect the award of the medal, and when confirmed, that permission to wear has been given. </w:t>
      </w:r>
    </w:p>
    <w:p w14:paraId="10209DBB" w14:textId="77777777" w:rsidR="00CE5AD1" w:rsidRDefault="00CE5AD1" w:rsidP="00CE5AD1">
      <w:pPr>
        <w:rPr>
          <w:rFonts w:ascii="Arial" w:hAnsi="Arial" w:cs="Arial"/>
        </w:rPr>
      </w:pPr>
    </w:p>
    <w:p w14:paraId="4E4FCE8C" w14:textId="77777777" w:rsidR="00CE5AD1" w:rsidRDefault="00CE5AD1" w:rsidP="00CE5AD1">
      <w:pPr>
        <w:rPr>
          <w:rFonts w:ascii="Arial" w:hAnsi="Arial" w:cs="Arial"/>
        </w:rPr>
      </w:pPr>
      <w:r w:rsidRPr="005D44EE">
        <w:rPr>
          <w:rFonts w:ascii="Arial" w:hAnsi="Arial" w:cs="Arial"/>
        </w:rPr>
        <w:t>1</w:t>
      </w:r>
      <w:r>
        <w:rPr>
          <w:rFonts w:ascii="Arial" w:hAnsi="Arial" w:cs="Arial"/>
        </w:rPr>
        <w:t>2</w:t>
      </w:r>
      <w:r w:rsidRPr="005D44EE">
        <w:rPr>
          <w:rFonts w:ascii="Arial" w:hAnsi="Arial" w:cs="Arial"/>
        </w:rPr>
        <w:t xml:space="preserve">. </w:t>
      </w:r>
      <w:r w:rsidRPr="005D44EE">
        <w:rPr>
          <w:rFonts w:ascii="Arial" w:hAnsi="Arial" w:cs="Arial"/>
        </w:rPr>
        <w:tab/>
        <w:t>The list of those awards approved for wear will be formally announced in the London Gazette.</w:t>
      </w:r>
    </w:p>
    <w:p w14:paraId="66B3B2DD" w14:textId="77777777" w:rsidR="00CE5AD1" w:rsidRDefault="00CE5AD1" w:rsidP="00CE5AD1">
      <w:pPr>
        <w:rPr>
          <w:rFonts w:ascii="Arial" w:hAnsi="Arial" w:cs="Arial"/>
        </w:rPr>
      </w:pPr>
    </w:p>
    <w:p w14:paraId="16E1B89B" w14:textId="77777777" w:rsidR="00CE5AD1" w:rsidRPr="00FF0AD4" w:rsidRDefault="00CE5AD1" w:rsidP="00CE5AD1">
      <w:pPr>
        <w:rPr>
          <w:rFonts w:ascii="Arial" w:hAnsi="Arial" w:cs="Arial"/>
        </w:rPr>
      </w:pPr>
      <w:r w:rsidRPr="00FF0AD4">
        <w:rPr>
          <w:rFonts w:ascii="Arial" w:hAnsi="Arial" w:cs="Arial"/>
        </w:rPr>
        <w:t>1</w:t>
      </w:r>
      <w:r>
        <w:rPr>
          <w:rFonts w:ascii="Arial" w:hAnsi="Arial" w:cs="Arial"/>
        </w:rPr>
        <w:t>3</w:t>
      </w:r>
      <w:r w:rsidRPr="00FF0AD4">
        <w:rPr>
          <w:rFonts w:ascii="Arial" w:hAnsi="Arial" w:cs="Arial"/>
        </w:rPr>
        <w:t xml:space="preserve">. </w:t>
      </w:r>
      <w:r w:rsidRPr="00FF0AD4">
        <w:rPr>
          <w:rFonts w:ascii="Arial" w:hAnsi="Arial" w:cs="Arial"/>
        </w:rPr>
        <w:tab/>
      </w:r>
      <w:r w:rsidRPr="00DD6737">
        <w:rPr>
          <w:rFonts w:ascii="Arial" w:hAnsi="Arial" w:cs="Arial"/>
          <w:b/>
          <w:bCs/>
          <w:u w:val="single"/>
        </w:rPr>
        <w:t>Medal Certificate</w:t>
      </w:r>
      <w:r w:rsidRPr="00FF0AD4">
        <w:rPr>
          <w:rFonts w:ascii="Arial" w:hAnsi="Arial" w:cs="Arial"/>
        </w:rPr>
        <w:t xml:space="preserve">. A certificate will be provided for each NATO medal awarded. The certificate is bordered by the flags of all Alliance nations and signed by the Secretary General. </w:t>
      </w:r>
    </w:p>
    <w:p w14:paraId="6C73D07F" w14:textId="77777777" w:rsidR="00CE5AD1" w:rsidRPr="00FF0AD4" w:rsidRDefault="00CE5AD1" w:rsidP="00CE5AD1">
      <w:pPr>
        <w:rPr>
          <w:rFonts w:ascii="Arial" w:hAnsi="Arial" w:cs="Arial"/>
        </w:rPr>
      </w:pPr>
    </w:p>
    <w:p w14:paraId="32128F33" w14:textId="77777777" w:rsidR="00CE5AD1" w:rsidRDefault="00CE5AD1" w:rsidP="00CE5AD1">
      <w:pPr>
        <w:rPr>
          <w:rFonts w:ascii="Arial" w:hAnsi="Arial" w:cs="Arial"/>
        </w:rPr>
      </w:pPr>
      <w:r w:rsidRPr="00FF0AD4">
        <w:rPr>
          <w:rFonts w:ascii="Arial" w:hAnsi="Arial" w:cs="Arial"/>
        </w:rPr>
        <w:t>1</w:t>
      </w:r>
      <w:r>
        <w:rPr>
          <w:rFonts w:ascii="Arial" w:hAnsi="Arial" w:cs="Arial"/>
        </w:rPr>
        <w:t>4</w:t>
      </w:r>
      <w:r w:rsidRPr="00FF0AD4">
        <w:rPr>
          <w:rFonts w:ascii="Arial" w:hAnsi="Arial" w:cs="Arial"/>
        </w:rPr>
        <w:t>.</w:t>
      </w:r>
      <w:r w:rsidRPr="00FF0AD4">
        <w:rPr>
          <w:rFonts w:ascii="Arial" w:hAnsi="Arial" w:cs="Arial"/>
        </w:rPr>
        <w:tab/>
      </w:r>
      <w:r w:rsidRPr="00DD6737">
        <w:rPr>
          <w:rFonts w:ascii="Arial" w:hAnsi="Arial" w:cs="Arial"/>
          <w:b/>
          <w:bCs/>
          <w:u w:val="single"/>
        </w:rPr>
        <w:t>Miniatures</w:t>
      </w:r>
      <w:r w:rsidRPr="00FF0AD4">
        <w:rPr>
          <w:rFonts w:ascii="Arial" w:hAnsi="Arial" w:cs="Arial"/>
        </w:rPr>
        <w:t xml:space="preserve">. A miniature replica of the medal is presented with the medal for formal dinner dress. </w:t>
      </w:r>
    </w:p>
    <w:p w14:paraId="0D0C6322" w14:textId="77777777" w:rsidR="00CE5AD1" w:rsidRDefault="00CE5AD1" w:rsidP="00CE5AD1">
      <w:pPr>
        <w:rPr>
          <w:rFonts w:ascii="Arial" w:hAnsi="Arial" w:cs="Arial"/>
        </w:rPr>
      </w:pPr>
    </w:p>
    <w:p w14:paraId="2F43CD65" w14:textId="77777777" w:rsidR="00CE5AD1" w:rsidRPr="006D1B2C" w:rsidRDefault="00CE5AD1" w:rsidP="00CE5AD1">
      <w:pPr>
        <w:rPr>
          <w:rFonts w:ascii="Arial" w:hAnsi="Arial" w:cs="Arial"/>
          <w:b/>
          <w:bCs/>
        </w:rPr>
      </w:pPr>
      <w:r w:rsidRPr="006D1B2C">
        <w:rPr>
          <w:rFonts w:ascii="Arial" w:hAnsi="Arial" w:cs="Arial"/>
          <w:b/>
          <w:bCs/>
        </w:rPr>
        <w:t xml:space="preserve">Order of Wear </w:t>
      </w:r>
    </w:p>
    <w:p w14:paraId="572B5E74" w14:textId="77777777" w:rsidR="00CE5AD1" w:rsidRPr="00FF0AD4" w:rsidRDefault="00CE5AD1" w:rsidP="00CE5AD1">
      <w:pPr>
        <w:rPr>
          <w:rFonts w:ascii="Arial" w:hAnsi="Arial" w:cs="Arial"/>
        </w:rPr>
      </w:pPr>
    </w:p>
    <w:p w14:paraId="35D35BE9" w14:textId="77777777" w:rsidR="00CE5AD1" w:rsidRDefault="00CE5AD1" w:rsidP="00CE5AD1">
      <w:pPr>
        <w:rPr>
          <w:rFonts w:ascii="Arial" w:hAnsi="Arial" w:cs="Arial"/>
        </w:rPr>
      </w:pPr>
      <w:r>
        <w:rPr>
          <w:rFonts w:ascii="Arial" w:hAnsi="Arial" w:cs="Arial"/>
        </w:rPr>
        <w:t>15.</w:t>
      </w:r>
      <w:r w:rsidRPr="006D1B2C">
        <w:rPr>
          <w:rFonts w:ascii="Arial" w:hAnsi="Arial" w:cs="Arial"/>
        </w:rPr>
        <w:tab/>
        <w:t xml:space="preserve">The NATO MSM is to be mounted after efficiency and long service decoration and medals and Commonwealth Orders alongside other Foreign Orders, Decorations and Medals in date order of award.  </w:t>
      </w:r>
    </w:p>
    <w:p w14:paraId="0879D656" w14:textId="77777777" w:rsidR="00CE5AD1" w:rsidRDefault="00CE5AD1" w:rsidP="00CE5AD1">
      <w:pPr>
        <w:rPr>
          <w:rFonts w:ascii="Arial" w:hAnsi="Arial" w:cs="Arial"/>
        </w:rPr>
      </w:pPr>
    </w:p>
    <w:p w14:paraId="452048CE" w14:textId="77777777" w:rsidR="00CE5AD1" w:rsidRPr="00FF0AD4" w:rsidRDefault="00CE5AD1" w:rsidP="00CE5AD1">
      <w:pPr>
        <w:rPr>
          <w:rFonts w:ascii="Arial" w:hAnsi="Arial" w:cs="Arial"/>
        </w:rPr>
      </w:pPr>
      <w:r>
        <w:rPr>
          <w:rFonts w:ascii="Arial" w:hAnsi="Arial" w:cs="Arial"/>
        </w:rPr>
        <w:t>16.</w:t>
      </w:r>
      <w:r>
        <w:rPr>
          <w:rFonts w:ascii="Arial" w:hAnsi="Arial" w:cs="Arial"/>
        </w:rPr>
        <w:tab/>
        <w:t>Recipients should wait to mount their NATO MSM until permission to wear has been confirmed.</w:t>
      </w:r>
    </w:p>
    <w:p w14:paraId="0295DD15" w14:textId="77777777" w:rsidR="00CE5AD1" w:rsidRPr="00CA2B7C" w:rsidRDefault="00CE5AD1" w:rsidP="00CE5AD1">
      <w:pPr>
        <w:pStyle w:val="NormalWeb"/>
      </w:pPr>
    </w:p>
    <w:p w14:paraId="6540E910" w14:textId="77777777" w:rsidR="00CE5AD1" w:rsidRDefault="00CE5AD1"/>
    <w:sectPr w:rsidR="00CE5AD1" w:rsidSect="00CA108E">
      <w:headerReference w:type="default" r:id="rId7"/>
      <w:footerReference w:type="default" r:id="rId8"/>
      <w:pgSz w:w="12240" w:h="15840"/>
      <w:pgMar w:top="998" w:right="1287" w:bottom="1440" w:left="902"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B937" w14:textId="77777777" w:rsidR="0041551B" w:rsidRDefault="0041551B">
      <w:r>
        <w:separator/>
      </w:r>
    </w:p>
  </w:endnote>
  <w:endnote w:type="continuationSeparator" w:id="0">
    <w:p w14:paraId="5E0A7E46" w14:textId="77777777" w:rsidR="0041551B" w:rsidRDefault="0041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29903"/>
      <w:docPartObj>
        <w:docPartGallery w:val="Page Numbers (Bottom of Page)"/>
        <w:docPartUnique/>
      </w:docPartObj>
    </w:sdtPr>
    <w:sdtEndPr>
      <w:rPr>
        <w:noProof/>
      </w:rPr>
    </w:sdtEndPr>
    <w:sdtContent>
      <w:p w14:paraId="73806D85" w14:textId="77777777" w:rsidR="00CE5AD1" w:rsidRPr="00CA108E" w:rsidRDefault="00CE5AD1" w:rsidP="00CA108E">
        <w:pPr>
          <w:pStyle w:val="Footer"/>
          <w:jc w:val="center"/>
          <w:rPr>
            <w:rFonts w:ascii="Arial" w:hAnsi="Arial" w:cs="Arial"/>
            <w:noProof/>
          </w:rPr>
        </w:pPr>
        <w:r w:rsidRPr="00CA108E">
          <w:rPr>
            <w:rFonts w:ascii="Arial" w:hAnsi="Arial" w:cs="Arial"/>
          </w:rPr>
          <w:fldChar w:fldCharType="begin"/>
        </w:r>
        <w:r w:rsidRPr="00CA108E">
          <w:rPr>
            <w:rFonts w:ascii="Arial" w:hAnsi="Arial" w:cs="Arial"/>
          </w:rPr>
          <w:instrText xml:space="preserve"> PAGE   \* MERGEFORMAT </w:instrText>
        </w:r>
        <w:r w:rsidRPr="00CA108E">
          <w:rPr>
            <w:rFonts w:ascii="Arial" w:hAnsi="Arial" w:cs="Arial"/>
          </w:rPr>
          <w:fldChar w:fldCharType="separate"/>
        </w:r>
        <w:r w:rsidRPr="00CA108E">
          <w:rPr>
            <w:rFonts w:ascii="Arial" w:hAnsi="Arial" w:cs="Arial"/>
            <w:noProof/>
          </w:rPr>
          <w:t>2</w:t>
        </w:r>
        <w:r w:rsidRPr="00CA108E">
          <w:rPr>
            <w:rFonts w:ascii="Arial" w:hAnsi="Arial" w:cs="Arial"/>
            <w:noProof/>
          </w:rPr>
          <w:fldChar w:fldCharType="end"/>
        </w:r>
      </w:p>
      <w:p w14:paraId="20F67217" w14:textId="77777777" w:rsidR="00CE5AD1" w:rsidRDefault="00CE5AD1" w:rsidP="00CA108E">
        <w:pPr>
          <w:pStyle w:val="Footer"/>
          <w:jc w:val="center"/>
          <w:rPr>
            <w:noProof/>
          </w:rPr>
        </w:pPr>
      </w:p>
      <w:p w14:paraId="2983B00D" w14:textId="77777777" w:rsidR="00CE5AD1" w:rsidRPr="00CA108E" w:rsidRDefault="00000000" w:rsidP="00CA108E">
        <w:pPr>
          <w:pStyle w:val="Footer"/>
          <w:jc w:val="center"/>
        </w:pPr>
        <w:sdt>
          <w:sdtPr>
            <w:rPr>
              <w:rFonts w:ascii="Arial" w:hAnsi="Arial"/>
              <w:caps/>
              <w:noProof/>
            </w:rPr>
            <w:alias w:val="Classification"/>
            <w:tag w:val="Classification"/>
            <w:id w:val="-1378318377"/>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istItem w:value="[Classification]"/>
            </w:dropDownList>
          </w:sdtPr>
          <w:sdtContent>
            <w:r w:rsidR="00CE5AD1">
              <w:rPr>
                <w:rFonts w:ascii="Arial" w:hAnsi="Arial"/>
                <w:caps/>
                <w:noProof/>
              </w:rPr>
              <w:t>Official</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A24B" w14:textId="77777777" w:rsidR="0041551B" w:rsidRDefault="0041551B">
      <w:r>
        <w:separator/>
      </w:r>
    </w:p>
  </w:footnote>
  <w:footnote w:type="continuationSeparator" w:id="0">
    <w:p w14:paraId="56B2ECE1" w14:textId="77777777" w:rsidR="0041551B" w:rsidRDefault="00415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aps/>
      </w:rPr>
      <w:alias w:val="Classification"/>
      <w:tag w:val="Classification"/>
      <w:id w:val="1314143765"/>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istItem w:value="[Classification]"/>
      </w:dropDownList>
    </w:sdtPr>
    <w:sdtContent>
      <w:p w14:paraId="4A4F24BA" w14:textId="77777777" w:rsidR="00CE5AD1" w:rsidRPr="00CA108E" w:rsidRDefault="00CE5AD1" w:rsidP="00CA108E">
        <w:pPr>
          <w:pStyle w:val="Header"/>
          <w:jc w:val="center"/>
          <w:rPr>
            <w:rFonts w:ascii="Arial" w:hAnsi="Arial"/>
            <w:caps/>
          </w:rPr>
        </w:pPr>
        <w:r>
          <w:rPr>
            <w:rFonts w:ascii="Arial" w:hAnsi="Arial"/>
            <w:caps/>
          </w:rPr>
          <w:t>Official</w:t>
        </w:r>
      </w:p>
    </w:sdtContent>
  </w:sdt>
  <w:p w14:paraId="5940D2F5" w14:textId="77777777" w:rsidR="00CE5AD1" w:rsidRDefault="00CE5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B78E7"/>
    <w:multiLevelType w:val="hybridMultilevel"/>
    <w:tmpl w:val="862850BC"/>
    <w:lvl w:ilvl="0" w:tplc="2AE636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13A6086"/>
    <w:multiLevelType w:val="hybridMultilevel"/>
    <w:tmpl w:val="B74A0126"/>
    <w:lvl w:ilvl="0" w:tplc="3E906532">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15750619">
    <w:abstractNumId w:val="1"/>
  </w:num>
  <w:num w:numId="2" w16cid:durableId="1927568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D1"/>
    <w:rsid w:val="0041551B"/>
    <w:rsid w:val="007B058C"/>
    <w:rsid w:val="00A37AA3"/>
    <w:rsid w:val="00A92BB0"/>
    <w:rsid w:val="00CE5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AC73"/>
  <w15:chartTrackingRefBased/>
  <w15:docId w15:val="{BDE56A31-7584-4767-BEEC-D1D6B778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A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5AD1"/>
    <w:pPr>
      <w:tabs>
        <w:tab w:val="center" w:pos="4153"/>
        <w:tab w:val="right" w:pos="8306"/>
      </w:tabs>
    </w:pPr>
  </w:style>
  <w:style w:type="character" w:customStyle="1" w:styleId="FooterChar">
    <w:name w:val="Footer Char"/>
    <w:basedOn w:val="DefaultParagraphFont"/>
    <w:link w:val="Footer"/>
    <w:uiPriority w:val="99"/>
    <w:rsid w:val="00CE5AD1"/>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CE5AD1"/>
    <w:pPr>
      <w:tabs>
        <w:tab w:val="center" w:pos="4513"/>
        <w:tab w:val="right" w:pos="9026"/>
      </w:tabs>
    </w:pPr>
  </w:style>
  <w:style w:type="character" w:customStyle="1" w:styleId="HeaderChar">
    <w:name w:val="Header Char"/>
    <w:basedOn w:val="DefaultParagraphFont"/>
    <w:link w:val="Header"/>
    <w:uiPriority w:val="99"/>
    <w:rsid w:val="00CE5AD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E5AD1"/>
    <w:pPr>
      <w:ind w:left="720"/>
      <w:contextualSpacing/>
    </w:pPr>
  </w:style>
  <w:style w:type="paragraph" w:styleId="NormalWeb">
    <w:name w:val="Normal (Web)"/>
    <w:basedOn w:val="Normal"/>
    <w:uiPriority w:val="99"/>
    <w:unhideWhenUsed/>
    <w:rsid w:val="00CE5A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Haynes-Perks, Marie D (People-DS Sec-Medal-Policy-Spt)</dc:creator>
  <cp:keywords/>
  <dc:description/>
  <cp:lastModifiedBy>Haynes-Perks, Marie D (People-DS Sec-Medal-Policy-Spt)</cp:lastModifiedBy>
  <cp:revision>2</cp:revision>
  <dcterms:created xsi:type="dcterms:W3CDTF">2024-05-17T14:11:00Z</dcterms:created>
  <dcterms:modified xsi:type="dcterms:W3CDTF">2024-05-17T14:16:00Z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2024-05-17T14:12:52Z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28eaabce-1eca-4d85-bd48-f2a17ae5fc83</vt:lpwstr>
  </property>
  <property fmtid="{D5CDD505-2E9C-101B-9397-08002B2CF9AE}" pid="8" name="MSIP_Label_d8a60473-494b-4586-a1bb-b0e663054676_ContentBits">
    <vt:lpwstr>0</vt:lpwstr>
  </property>
</Properties>
</file>