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516D" w14:textId="1DFDFB57" w:rsidR="00520D1E" w:rsidRPr="009C3C6E" w:rsidRDefault="00520D1E" w:rsidP="00520D1E">
      <w:pPr>
        <w:rPr>
          <w:i/>
          <w:color w:val="000000" w:themeColor="text1"/>
        </w:rPr>
      </w:pPr>
    </w:p>
    <w:tbl>
      <w:tblPr>
        <w:tblStyle w:val="TableGrid"/>
        <w:tblW w:w="8424" w:type="dxa"/>
        <w:tblLook w:val="04A0" w:firstRow="1" w:lastRow="0" w:firstColumn="1" w:lastColumn="0" w:noHBand="0" w:noVBand="1"/>
      </w:tblPr>
      <w:tblGrid>
        <w:gridCol w:w="8424"/>
      </w:tblGrid>
      <w:tr w:rsidR="00520D1E" w:rsidRPr="009C3C6E" w14:paraId="6BCEB3C2" w14:textId="77777777" w:rsidTr="00953335">
        <w:trPr>
          <w:trHeight w:val="12878"/>
        </w:trPr>
        <w:tc>
          <w:tcPr>
            <w:tcW w:w="8424" w:type="dxa"/>
            <w:shd w:val="clear" w:color="auto" w:fill="D9D9D9" w:themeFill="background1" w:themeFillShade="D9"/>
          </w:tcPr>
          <w:p w14:paraId="79AAA32D" w14:textId="77777777" w:rsidR="00520D1E" w:rsidRPr="009C3C6E" w:rsidRDefault="00520D1E" w:rsidP="006E1A50">
            <w:pPr>
              <w:rPr>
                <w:b/>
                <w:sz w:val="32"/>
                <w:szCs w:val="32"/>
              </w:rPr>
            </w:pPr>
            <w:r w:rsidRPr="009C3C6E">
              <w:rPr>
                <w:b/>
                <w:sz w:val="32"/>
                <w:szCs w:val="32"/>
              </w:rPr>
              <w:t>Section 1: About yourself / your organisation</w:t>
            </w:r>
          </w:p>
          <w:p w14:paraId="72001508" w14:textId="77777777" w:rsidR="002C1256" w:rsidRPr="0024267A" w:rsidRDefault="002C1256" w:rsidP="002C1256">
            <w:pPr>
              <w:jc w:val="both"/>
              <w:rPr>
                <w:b/>
                <w:szCs w:val="24"/>
              </w:rPr>
            </w:pPr>
            <w:r w:rsidRPr="0024267A">
              <w:rPr>
                <w:b/>
                <w:szCs w:val="24"/>
              </w:rPr>
              <w:t>Q1. Please indicate below if the following statement is applicable:</w:t>
            </w:r>
          </w:p>
          <w:p w14:paraId="0833D8AF" w14:textId="77777777" w:rsidR="002C1256" w:rsidRPr="0024267A" w:rsidRDefault="00000000" w:rsidP="002C1256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48508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256" w:rsidRPr="0024267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C1256" w:rsidRPr="0024267A">
              <w:rPr>
                <w:szCs w:val="24"/>
              </w:rPr>
              <w:t xml:space="preserve"> “My submission should be considered a personal response </w:t>
            </w:r>
            <w:r w:rsidR="002C1256">
              <w:rPr>
                <w:szCs w:val="24"/>
              </w:rPr>
              <w:t xml:space="preserve">reflecting my professional experience in this area </w:t>
            </w:r>
            <w:r w:rsidR="002C1256" w:rsidRPr="0024267A">
              <w:rPr>
                <w:szCs w:val="24"/>
              </w:rPr>
              <w:t>and therefore not representative of the organisation I work for.”</w:t>
            </w:r>
          </w:p>
          <w:p w14:paraId="480C5FF4" w14:textId="77777777" w:rsidR="002C1256" w:rsidRPr="0024267A" w:rsidRDefault="00000000" w:rsidP="002C1256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8010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256" w:rsidRPr="0024267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C1256" w:rsidRPr="0024267A">
              <w:rPr>
                <w:szCs w:val="24"/>
              </w:rPr>
              <w:t xml:space="preserve"> “My submission should be considered as representative of the organisation I work for.”</w:t>
            </w:r>
          </w:p>
          <w:p w14:paraId="1DC9FE31" w14:textId="77777777" w:rsidR="002C1256" w:rsidRPr="0024267A" w:rsidRDefault="002C1256" w:rsidP="002C1256">
            <w:pPr>
              <w:jc w:val="both"/>
              <w:rPr>
                <w:b/>
                <w:szCs w:val="24"/>
              </w:rPr>
            </w:pPr>
            <w:r w:rsidRPr="0024267A">
              <w:rPr>
                <w:b/>
                <w:szCs w:val="24"/>
              </w:rPr>
              <w:t>Q2. Please describe</w:t>
            </w:r>
            <w:r>
              <w:rPr>
                <w:b/>
                <w:szCs w:val="24"/>
              </w:rPr>
              <w:t xml:space="preserve"> either</w:t>
            </w:r>
            <w:r w:rsidRPr="0024267A">
              <w:rPr>
                <w:b/>
                <w:szCs w:val="24"/>
              </w:rPr>
              <w:t xml:space="preserve"> the nature of </w:t>
            </w:r>
            <w:r>
              <w:rPr>
                <w:b/>
                <w:szCs w:val="24"/>
              </w:rPr>
              <w:t>your organisation or your personal expertise within this area</w:t>
            </w:r>
            <w:r w:rsidRPr="0024267A">
              <w:rPr>
                <w:b/>
                <w:szCs w:val="24"/>
              </w:rPr>
              <w:t xml:space="preserve">: </w:t>
            </w:r>
          </w:p>
          <w:p w14:paraId="69295C83" w14:textId="77777777" w:rsidR="002C1256" w:rsidRPr="009C3C6E" w:rsidRDefault="00000000" w:rsidP="002C1256">
            <w:pPr>
              <w:jc w:val="both"/>
              <w:rPr>
                <w:b/>
                <w:sz w:val="22"/>
              </w:rPr>
            </w:pPr>
            <w:sdt>
              <w:sdtPr>
                <w:rPr>
                  <w:b/>
                  <w:szCs w:val="24"/>
                </w:rPr>
                <w:id w:val="1921290075"/>
                <w:placeholder>
                  <w:docPart w:val="C65EF29AD3EF45E5AA5D15695A620792"/>
                </w:placeholder>
                <w:showingPlcHdr/>
                <w:text/>
              </w:sdtPr>
              <w:sdtContent>
                <w:r w:rsidR="002C1256" w:rsidRPr="0076246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50FE15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77303668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0FA41843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25438C25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2B643E0F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3FAD9E64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02A22D1C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22A9494A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536D659D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26E01EB0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7F0619EE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281DB10E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161E27A7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1DE3E2AC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4A7BB261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06772189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234E46A2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0CF881BB" w14:textId="77777777" w:rsidR="00520D1E" w:rsidRDefault="00520D1E" w:rsidP="006E1A50">
            <w:pPr>
              <w:jc w:val="both"/>
              <w:rPr>
                <w:b/>
                <w:sz w:val="22"/>
              </w:rPr>
            </w:pPr>
          </w:p>
          <w:p w14:paraId="3495A459" w14:textId="77777777" w:rsidR="00520D1E" w:rsidRPr="009C3C6E" w:rsidRDefault="00520D1E" w:rsidP="006E1A50">
            <w:pPr>
              <w:jc w:val="both"/>
              <w:rPr>
                <w:b/>
                <w:sz w:val="22"/>
              </w:rPr>
            </w:pPr>
          </w:p>
        </w:tc>
      </w:tr>
      <w:tr w:rsidR="00520D1E" w:rsidRPr="009C3C6E" w14:paraId="23C6D792" w14:textId="77777777" w:rsidTr="00953335">
        <w:trPr>
          <w:trHeight w:val="12863"/>
        </w:trPr>
        <w:tc>
          <w:tcPr>
            <w:tcW w:w="8424" w:type="dxa"/>
          </w:tcPr>
          <w:p w14:paraId="2EDC7BE6" w14:textId="29414399" w:rsidR="00520D1E" w:rsidRPr="003D3914" w:rsidRDefault="00520D1E" w:rsidP="006E1A50">
            <w:pPr>
              <w:jc w:val="both"/>
              <w:rPr>
                <w:b/>
                <w:sz w:val="32"/>
                <w:szCs w:val="32"/>
              </w:rPr>
            </w:pPr>
            <w:r w:rsidRPr="009C3C6E">
              <w:rPr>
                <w:b/>
                <w:sz w:val="32"/>
                <w:szCs w:val="32"/>
              </w:rPr>
              <w:t xml:space="preserve">Section </w:t>
            </w:r>
            <w:r w:rsidR="00E33D13">
              <w:rPr>
                <w:b/>
                <w:sz w:val="32"/>
                <w:szCs w:val="32"/>
              </w:rPr>
              <w:t>2</w:t>
            </w:r>
            <w:r w:rsidRPr="009C3C6E">
              <w:rPr>
                <w:b/>
                <w:sz w:val="32"/>
                <w:szCs w:val="32"/>
              </w:rPr>
              <w:t xml:space="preserve">: </w:t>
            </w:r>
            <w:r w:rsidR="004E739E">
              <w:rPr>
                <w:b/>
                <w:sz w:val="32"/>
                <w:szCs w:val="32"/>
              </w:rPr>
              <w:t>Points of Interest</w:t>
            </w:r>
          </w:p>
          <w:p w14:paraId="521BE449" w14:textId="052A29CB" w:rsidR="005166A7" w:rsidRDefault="0003260D" w:rsidP="7EAA21E1">
            <w:pPr>
              <w:keepNext/>
              <w:spacing w:after="120"/>
              <w:outlineLvl w:val="0"/>
              <w:rPr>
                <w:b/>
                <w:bCs/>
              </w:rPr>
            </w:pPr>
            <w:r w:rsidRPr="7EAA21E1">
              <w:rPr>
                <w:b/>
                <w:bCs/>
              </w:rPr>
              <w:t xml:space="preserve">Q1) </w:t>
            </w:r>
            <w:r w:rsidR="00CD057D" w:rsidRPr="7EAA21E1">
              <w:rPr>
                <w:b/>
                <w:bCs/>
              </w:rPr>
              <w:t xml:space="preserve"> </w:t>
            </w:r>
            <w:r w:rsidR="002C3F79" w:rsidRPr="7EAA21E1">
              <w:rPr>
                <w:b/>
                <w:bCs/>
              </w:rPr>
              <w:t xml:space="preserve">Are synthetic cathinones </w:t>
            </w:r>
            <w:r w:rsidR="004A0A31" w:rsidRPr="7EAA21E1">
              <w:rPr>
                <w:b/>
                <w:bCs/>
              </w:rPr>
              <w:t xml:space="preserve">(eg: </w:t>
            </w:r>
            <w:r w:rsidR="00953335">
              <w:rPr>
                <w:b/>
                <w:bCs/>
              </w:rPr>
              <w:t>m</w:t>
            </w:r>
            <w:r w:rsidR="1F675C7A" w:rsidRPr="7EAA21E1">
              <w:rPr>
                <w:b/>
                <w:bCs/>
              </w:rPr>
              <w:t>ephedrone</w:t>
            </w:r>
            <w:r w:rsidR="004A0A31" w:rsidRPr="7EAA21E1">
              <w:rPr>
                <w:b/>
                <w:bCs/>
              </w:rPr>
              <w:t xml:space="preserve">, </w:t>
            </w:r>
            <w:r w:rsidR="00F431F0">
              <w:rPr>
                <w:b/>
                <w:bCs/>
              </w:rPr>
              <w:t xml:space="preserve">clephedrone, </w:t>
            </w:r>
            <w:r w:rsidR="00F431F0" w:rsidRPr="7EAA21E1">
              <w:rPr>
                <w:b/>
                <w:bCs/>
              </w:rPr>
              <w:t xml:space="preserve">MDPhP (‘monkey dust’), </w:t>
            </w:r>
            <w:r w:rsidR="00953335">
              <w:rPr>
                <w:b/>
                <w:bCs/>
              </w:rPr>
              <w:t>a</w:t>
            </w:r>
            <w:r w:rsidR="00683051" w:rsidRPr="7EAA21E1">
              <w:rPr>
                <w:b/>
                <w:bCs/>
              </w:rPr>
              <w:t xml:space="preserve">lpha-PHP and </w:t>
            </w:r>
            <w:r w:rsidR="00953335">
              <w:rPr>
                <w:b/>
                <w:bCs/>
              </w:rPr>
              <w:t>a</w:t>
            </w:r>
            <w:r w:rsidR="004A0A31" w:rsidRPr="7EAA21E1">
              <w:rPr>
                <w:b/>
                <w:bCs/>
              </w:rPr>
              <w:t>lpha-PVP) a problem where you live</w:t>
            </w:r>
            <w:r w:rsidR="0030259B">
              <w:rPr>
                <w:b/>
                <w:bCs/>
              </w:rPr>
              <w:t xml:space="preserve"> or work</w:t>
            </w:r>
            <w:r w:rsidR="004A0A31" w:rsidRPr="7EAA21E1">
              <w:rPr>
                <w:b/>
                <w:bCs/>
              </w:rPr>
              <w:t xml:space="preserve">? If they are, please </w:t>
            </w:r>
            <w:r w:rsidR="45A66B42" w:rsidRPr="7EAA21E1">
              <w:rPr>
                <w:b/>
                <w:bCs/>
              </w:rPr>
              <w:t xml:space="preserve">state where and </w:t>
            </w:r>
            <w:r w:rsidR="004A0A31" w:rsidRPr="7EAA21E1">
              <w:rPr>
                <w:b/>
                <w:bCs/>
              </w:rPr>
              <w:t xml:space="preserve">explain the </w:t>
            </w:r>
            <w:r w:rsidR="00D33718" w:rsidRPr="7EAA21E1">
              <w:rPr>
                <w:b/>
                <w:bCs/>
              </w:rPr>
              <w:t xml:space="preserve">extent and nature of the problem. </w:t>
            </w:r>
          </w:p>
          <w:sdt>
            <w:sdtPr>
              <w:rPr>
                <w:szCs w:val="24"/>
              </w:rPr>
              <w:id w:val="-601647179"/>
              <w:placeholder>
                <w:docPart w:val="EAED184C2D8C44C785B57E8EC60EC819"/>
              </w:placeholder>
              <w:showingPlcHdr/>
              <w:text/>
            </w:sdtPr>
            <w:sdtContent>
              <w:p w14:paraId="30213C88" w14:textId="335F4904" w:rsidR="00327D46" w:rsidRPr="00EF461B" w:rsidRDefault="00327D46" w:rsidP="00EF461B">
                <w:pPr>
                  <w:jc w:val="both"/>
                  <w:rPr>
                    <w:szCs w:val="24"/>
                  </w:rPr>
                </w:pPr>
                <w:r w:rsidRPr="007F2208">
                  <w:rPr>
                    <w:rStyle w:val="PlaceholderText"/>
                    <w:szCs w:val="24"/>
                  </w:rPr>
                  <w:t>Click or tap here to enter text.</w:t>
                </w:r>
              </w:p>
            </w:sdtContent>
          </w:sdt>
          <w:p w14:paraId="1ECA54CE" w14:textId="77777777" w:rsidR="000415A1" w:rsidRDefault="000415A1" w:rsidP="000415A1">
            <w:pPr>
              <w:keepNext/>
              <w:spacing w:after="120"/>
              <w:outlineLvl w:val="0"/>
              <w:rPr>
                <w:bCs/>
                <w:szCs w:val="24"/>
              </w:rPr>
            </w:pPr>
          </w:p>
          <w:p w14:paraId="01B4C7FE" w14:textId="4D4E0D88" w:rsidR="00860FAE" w:rsidRDefault="0003260D" w:rsidP="09AB696F">
            <w:pPr>
              <w:keepNext/>
              <w:spacing w:after="120"/>
              <w:outlineLvl w:val="0"/>
              <w:rPr>
                <w:b/>
                <w:bCs/>
              </w:rPr>
            </w:pPr>
            <w:r w:rsidRPr="732BB14E">
              <w:rPr>
                <w:b/>
                <w:bCs/>
              </w:rPr>
              <w:t>Q2)</w:t>
            </w:r>
            <w:r w:rsidR="00CD057D" w:rsidRPr="732BB14E">
              <w:rPr>
                <w:b/>
                <w:bCs/>
              </w:rPr>
              <w:t xml:space="preserve">  </w:t>
            </w:r>
            <w:r w:rsidR="00683051" w:rsidRPr="732BB14E">
              <w:rPr>
                <w:b/>
                <w:bCs/>
              </w:rPr>
              <w:t xml:space="preserve">In your professional opinion, are there any specific cathinones (eg: </w:t>
            </w:r>
            <w:r w:rsidR="00953335">
              <w:rPr>
                <w:b/>
                <w:bCs/>
              </w:rPr>
              <w:t>m</w:t>
            </w:r>
            <w:r w:rsidR="00F431F0" w:rsidRPr="7EAA21E1">
              <w:rPr>
                <w:b/>
                <w:bCs/>
              </w:rPr>
              <w:t xml:space="preserve">ephedrone, </w:t>
            </w:r>
            <w:r w:rsidR="00F431F0">
              <w:rPr>
                <w:b/>
                <w:bCs/>
              </w:rPr>
              <w:t xml:space="preserve">clephedrone, </w:t>
            </w:r>
            <w:r w:rsidR="00F431F0" w:rsidRPr="7EAA21E1">
              <w:rPr>
                <w:b/>
                <w:bCs/>
              </w:rPr>
              <w:t xml:space="preserve">MDPhP (‘monkey dust’), </w:t>
            </w:r>
            <w:r w:rsidR="00953335">
              <w:rPr>
                <w:b/>
                <w:bCs/>
              </w:rPr>
              <w:t>a</w:t>
            </w:r>
            <w:r w:rsidR="00F431F0" w:rsidRPr="7EAA21E1">
              <w:rPr>
                <w:b/>
                <w:bCs/>
              </w:rPr>
              <w:t xml:space="preserve">lpha-PHP and </w:t>
            </w:r>
            <w:r w:rsidR="00953335">
              <w:rPr>
                <w:b/>
                <w:bCs/>
              </w:rPr>
              <w:t>a</w:t>
            </w:r>
            <w:r w:rsidR="00F431F0" w:rsidRPr="7EAA21E1">
              <w:rPr>
                <w:b/>
                <w:bCs/>
              </w:rPr>
              <w:t>lpha-PVP</w:t>
            </w:r>
            <w:r w:rsidR="00683051" w:rsidRPr="732BB14E">
              <w:rPr>
                <w:b/>
                <w:bCs/>
              </w:rPr>
              <w:t>) which are of concern in the community in which you live</w:t>
            </w:r>
            <w:r w:rsidR="004578E7">
              <w:rPr>
                <w:b/>
                <w:bCs/>
              </w:rPr>
              <w:t xml:space="preserve"> or work</w:t>
            </w:r>
            <w:r w:rsidR="00683051" w:rsidRPr="732BB14E">
              <w:rPr>
                <w:b/>
                <w:bCs/>
              </w:rPr>
              <w:t>? Please outline the concerns that come to your professional attention</w:t>
            </w:r>
            <w:r w:rsidR="00343D78" w:rsidRPr="732BB14E">
              <w:rPr>
                <w:b/>
                <w:bCs/>
              </w:rPr>
              <w:t>.</w:t>
            </w:r>
            <w:r w:rsidR="00683051" w:rsidRPr="732BB14E">
              <w:rPr>
                <w:b/>
                <w:bCs/>
              </w:rPr>
              <w:t xml:space="preserve">  </w:t>
            </w:r>
          </w:p>
          <w:sdt>
            <w:sdtPr>
              <w:rPr>
                <w:szCs w:val="24"/>
              </w:rPr>
              <w:id w:val="-1613588288"/>
              <w:placeholder>
                <w:docPart w:val="F9EA4A851C88434D9EA52A658D9E2577"/>
              </w:placeholder>
              <w:showingPlcHdr/>
              <w:text/>
            </w:sdtPr>
            <w:sdtContent>
              <w:p w14:paraId="2CF87112" w14:textId="77777777" w:rsidR="00327D46" w:rsidRDefault="00327D46" w:rsidP="00327D46">
                <w:pPr>
                  <w:jc w:val="both"/>
                  <w:rPr>
                    <w:szCs w:val="24"/>
                  </w:rPr>
                </w:pPr>
                <w:r w:rsidRPr="007F2208">
                  <w:rPr>
                    <w:rStyle w:val="PlaceholderText"/>
                    <w:szCs w:val="24"/>
                  </w:rPr>
                  <w:t>Click or tap here to enter text.</w:t>
                </w:r>
              </w:p>
            </w:sdtContent>
          </w:sdt>
          <w:p w14:paraId="1736067A" w14:textId="77777777" w:rsidR="000415A1" w:rsidRDefault="000415A1" w:rsidP="000415A1">
            <w:pPr>
              <w:keepNext/>
              <w:spacing w:after="120"/>
              <w:outlineLvl w:val="0"/>
              <w:rPr>
                <w:bCs/>
                <w:szCs w:val="24"/>
              </w:rPr>
            </w:pPr>
          </w:p>
          <w:p w14:paraId="03C7A451" w14:textId="44E0CA2E" w:rsidR="00694A99" w:rsidRDefault="0003260D" w:rsidP="082B28E8">
            <w:pPr>
              <w:jc w:val="both"/>
              <w:rPr>
                <w:b/>
                <w:bCs/>
              </w:rPr>
            </w:pPr>
            <w:r w:rsidRPr="128BB915">
              <w:rPr>
                <w:b/>
                <w:bCs/>
              </w:rPr>
              <w:t>Q3)</w:t>
            </w:r>
            <w:r w:rsidR="00CD057D" w:rsidRPr="128BB915">
              <w:rPr>
                <w:b/>
                <w:bCs/>
              </w:rPr>
              <w:t xml:space="preserve"> Which populations in the community are most affected by </w:t>
            </w:r>
            <w:r w:rsidR="00F431F0">
              <w:rPr>
                <w:b/>
                <w:bCs/>
              </w:rPr>
              <w:t xml:space="preserve">synthetic </w:t>
            </w:r>
            <w:r w:rsidR="00CD057D" w:rsidRPr="128BB915">
              <w:rPr>
                <w:b/>
                <w:bCs/>
              </w:rPr>
              <w:t xml:space="preserve">cathinone use and what impacts are cathinones having upon these populations? </w:t>
            </w:r>
            <w:r w:rsidR="6320AC64" w:rsidRPr="128BB915">
              <w:rPr>
                <w:b/>
                <w:bCs/>
              </w:rPr>
              <w:t xml:space="preserve">(Please </w:t>
            </w:r>
            <w:r w:rsidR="799247B2" w:rsidRPr="128BB915">
              <w:rPr>
                <w:b/>
                <w:bCs/>
              </w:rPr>
              <w:t xml:space="preserve">refer to </w:t>
            </w:r>
            <w:r w:rsidR="6320AC64" w:rsidRPr="128BB915">
              <w:rPr>
                <w:b/>
                <w:bCs/>
              </w:rPr>
              <w:t xml:space="preserve">the details from Section 3 of the </w:t>
            </w:r>
            <w:hyperlink r:id="rId11" w:history="1">
              <w:r w:rsidR="6320AC64" w:rsidRPr="00953335">
                <w:rPr>
                  <w:rStyle w:val="Hyperlink"/>
                  <w:b/>
                  <w:bCs/>
                </w:rPr>
                <w:t>ACMD Standard Operating Procedure</w:t>
              </w:r>
            </w:hyperlink>
            <w:r w:rsidR="6320AC64" w:rsidRPr="128BB915">
              <w:rPr>
                <w:b/>
                <w:bCs/>
              </w:rPr>
              <w:t>)</w:t>
            </w:r>
          </w:p>
          <w:sdt>
            <w:sdtPr>
              <w:rPr>
                <w:szCs w:val="24"/>
              </w:rPr>
              <w:id w:val="-1640956766"/>
              <w:placeholder>
                <w:docPart w:val="B80C5081E1304D02AB79B6C23BF4B9AD"/>
              </w:placeholder>
              <w:showingPlcHdr/>
              <w:text/>
            </w:sdtPr>
            <w:sdtContent>
              <w:p w14:paraId="17F49B48" w14:textId="77777777" w:rsidR="00694A99" w:rsidRDefault="00694A99" w:rsidP="00694A99">
                <w:pPr>
                  <w:jc w:val="both"/>
                  <w:rPr>
                    <w:szCs w:val="24"/>
                  </w:rPr>
                </w:pPr>
                <w:r w:rsidRPr="007F2208">
                  <w:rPr>
                    <w:rStyle w:val="PlaceholderText"/>
                    <w:szCs w:val="24"/>
                  </w:rPr>
                  <w:t>Click or tap here to enter text.</w:t>
                </w:r>
              </w:p>
            </w:sdtContent>
          </w:sdt>
          <w:p w14:paraId="2B0254BE" w14:textId="77777777" w:rsidR="00F85DF2" w:rsidRDefault="00F85DF2" w:rsidP="000415A1">
            <w:pPr>
              <w:keepNext/>
              <w:spacing w:after="120"/>
              <w:outlineLvl w:val="0"/>
              <w:rPr>
                <w:bCs/>
                <w:szCs w:val="24"/>
              </w:rPr>
            </w:pPr>
          </w:p>
          <w:p w14:paraId="254D9FDC" w14:textId="7F3894CB" w:rsidR="000415A1" w:rsidRDefault="016CF045" w:rsidP="1404D9E1">
            <w:pPr>
              <w:keepNext/>
              <w:spacing w:after="120"/>
              <w:outlineLvl w:val="0"/>
              <w:rPr>
                <w:b/>
                <w:bCs/>
              </w:rPr>
            </w:pPr>
            <w:r w:rsidRPr="5A6EF7F9">
              <w:rPr>
                <w:b/>
                <w:bCs/>
              </w:rPr>
              <w:t>Q4)</w:t>
            </w:r>
            <w:r w:rsidR="78851C1B" w:rsidRPr="5A6EF7F9">
              <w:rPr>
                <w:b/>
                <w:bCs/>
              </w:rPr>
              <w:t xml:space="preserve">  </w:t>
            </w:r>
            <w:r w:rsidR="6B9E7530" w:rsidRPr="5A6EF7F9">
              <w:rPr>
                <w:b/>
                <w:bCs/>
              </w:rPr>
              <w:t>Please outline any</w:t>
            </w:r>
            <w:r w:rsidR="589BD45A" w:rsidRPr="5A6EF7F9">
              <w:rPr>
                <w:b/>
                <w:bCs/>
              </w:rPr>
              <w:t xml:space="preserve"> social </w:t>
            </w:r>
            <w:r w:rsidR="18CAF57B" w:rsidRPr="5A6EF7F9">
              <w:rPr>
                <w:b/>
                <w:bCs/>
              </w:rPr>
              <w:t xml:space="preserve">or health </w:t>
            </w:r>
            <w:r w:rsidR="589BD45A" w:rsidRPr="5A6EF7F9">
              <w:rPr>
                <w:b/>
                <w:bCs/>
              </w:rPr>
              <w:t xml:space="preserve">harms </w:t>
            </w:r>
            <w:r w:rsidR="00F431F0">
              <w:rPr>
                <w:b/>
                <w:bCs/>
              </w:rPr>
              <w:t>arising from</w:t>
            </w:r>
            <w:r w:rsidR="00F431F0" w:rsidRPr="5A6EF7F9">
              <w:rPr>
                <w:b/>
                <w:bCs/>
              </w:rPr>
              <w:t xml:space="preserve"> </w:t>
            </w:r>
            <w:r w:rsidR="4D47FADB" w:rsidRPr="5A6EF7F9">
              <w:rPr>
                <w:b/>
                <w:bCs/>
              </w:rPr>
              <w:t>synthetic cathinone</w:t>
            </w:r>
            <w:r w:rsidR="589BD45A" w:rsidRPr="5A6EF7F9">
              <w:rPr>
                <w:b/>
                <w:bCs/>
              </w:rPr>
              <w:t xml:space="preserve"> use within your local area</w:t>
            </w:r>
            <w:r w:rsidR="00766360">
              <w:rPr>
                <w:b/>
                <w:bCs/>
              </w:rPr>
              <w:t xml:space="preserve"> or workplace</w:t>
            </w:r>
            <w:r w:rsidR="5712A7EC" w:rsidRPr="5A6EF7F9">
              <w:rPr>
                <w:b/>
                <w:bCs/>
              </w:rPr>
              <w:t xml:space="preserve">. </w:t>
            </w:r>
          </w:p>
          <w:sdt>
            <w:sdtPr>
              <w:rPr>
                <w:szCs w:val="24"/>
              </w:rPr>
              <w:id w:val="1257019060"/>
              <w:placeholder>
                <w:docPart w:val="7FF486BB89E94AACA8A14B9965585AE3"/>
              </w:placeholder>
              <w:showingPlcHdr/>
              <w:text/>
            </w:sdtPr>
            <w:sdtContent>
              <w:p w14:paraId="480083EA" w14:textId="2DF5488B" w:rsidR="00C00995" w:rsidRDefault="00327D46" w:rsidP="005A1988">
                <w:pPr>
                  <w:jc w:val="both"/>
                  <w:rPr>
                    <w:szCs w:val="24"/>
                  </w:rPr>
                </w:pPr>
                <w:r w:rsidRPr="007F2208">
                  <w:rPr>
                    <w:rStyle w:val="PlaceholderText"/>
                    <w:szCs w:val="24"/>
                  </w:rPr>
                  <w:t>Click or tap here to enter text.</w:t>
                </w:r>
              </w:p>
            </w:sdtContent>
          </w:sdt>
          <w:p w14:paraId="59B3B53E" w14:textId="77777777" w:rsidR="005A1988" w:rsidRPr="005A1988" w:rsidRDefault="005A1988" w:rsidP="005A1988">
            <w:pPr>
              <w:jc w:val="both"/>
              <w:rPr>
                <w:szCs w:val="24"/>
              </w:rPr>
            </w:pPr>
          </w:p>
          <w:p w14:paraId="231666C9" w14:textId="41AEAEF6" w:rsidR="00FD4419" w:rsidRDefault="5E816089" w:rsidP="4DACF71D">
            <w:pPr>
              <w:keepNext/>
              <w:spacing w:after="120"/>
              <w:outlineLvl w:val="0"/>
              <w:rPr>
                <w:b/>
                <w:bCs/>
              </w:rPr>
            </w:pPr>
            <w:r w:rsidRPr="7B2BB930">
              <w:rPr>
                <w:b/>
                <w:bCs/>
              </w:rPr>
              <w:t>Q</w:t>
            </w:r>
            <w:r w:rsidR="004578E7">
              <w:rPr>
                <w:b/>
                <w:bCs/>
              </w:rPr>
              <w:t>5</w:t>
            </w:r>
            <w:r w:rsidRPr="7B2BB930">
              <w:rPr>
                <w:b/>
                <w:bCs/>
              </w:rPr>
              <w:t xml:space="preserve">) </w:t>
            </w:r>
            <w:r w:rsidR="67D314E1" w:rsidRPr="7B2BB930">
              <w:rPr>
                <w:b/>
                <w:bCs/>
              </w:rPr>
              <w:t xml:space="preserve">Can you provide examples of interventions </w:t>
            </w:r>
            <w:r w:rsidR="00F431F0">
              <w:rPr>
                <w:b/>
                <w:bCs/>
              </w:rPr>
              <w:t>employed</w:t>
            </w:r>
            <w:r w:rsidR="00F431F0" w:rsidRPr="7B2BB930">
              <w:rPr>
                <w:b/>
                <w:bCs/>
              </w:rPr>
              <w:t xml:space="preserve"> within your local area </w:t>
            </w:r>
            <w:r w:rsidR="004578E7">
              <w:rPr>
                <w:b/>
                <w:bCs/>
              </w:rPr>
              <w:t xml:space="preserve">or </w:t>
            </w:r>
            <w:r w:rsidR="005736C7">
              <w:rPr>
                <w:b/>
                <w:bCs/>
              </w:rPr>
              <w:t>workplace</w:t>
            </w:r>
            <w:r w:rsidR="004578E7">
              <w:rPr>
                <w:b/>
                <w:bCs/>
              </w:rPr>
              <w:t xml:space="preserve"> </w:t>
            </w:r>
            <w:r w:rsidR="00F431F0">
              <w:rPr>
                <w:b/>
                <w:bCs/>
              </w:rPr>
              <w:t xml:space="preserve">to address </w:t>
            </w:r>
            <w:r w:rsidR="67D314E1" w:rsidRPr="7B2BB930">
              <w:rPr>
                <w:b/>
                <w:bCs/>
              </w:rPr>
              <w:t>cathi</w:t>
            </w:r>
            <w:r w:rsidR="3384C467" w:rsidRPr="7B2BB930">
              <w:rPr>
                <w:b/>
                <w:bCs/>
              </w:rPr>
              <w:t xml:space="preserve">none use (eg: drug treatment programmes)? If so, what evidence </w:t>
            </w:r>
            <w:r w:rsidR="15106AD9" w:rsidRPr="7B2BB930">
              <w:rPr>
                <w:b/>
                <w:bCs/>
              </w:rPr>
              <w:t>is there of the effective</w:t>
            </w:r>
            <w:r w:rsidR="00F431F0">
              <w:rPr>
                <w:b/>
                <w:bCs/>
              </w:rPr>
              <w:t>nes</w:t>
            </w:r>
            <w:r w:rsidR="15106AD9" w:rsidRPr="7B2BB930">
              <w:rPr>
                <w:b/>
                <w:bCs/>
              </w:rPr>
              <w:t>s of these interventions (eg: formal evaluations)</w:t>
            </w:r>
            <w:r w:rsidR="0567B588" w:rsidRPr="7B2BB930">
              <w:rPr>
                <w:b/>
                <w:bCs/>
              </w:rPr>
              <w:t>?</w:t>
            </w:r>
          </w:p>
          <w:sdt>
            <w:sdtPr>
              <w:rPr>
                <w:szCs w:val="24"/>
              </w:rPr>
              <w:id w:val="-1510823609"/>
              <w:placeholder>
                <w:docPart w:val="3D9BE71DA3A740B5955CC24248CCA492"/>
              </w:placeholder>
              <w:showingPlcHdr/>
              <w:text/>
            </w:sdtPr>
            <w:sdtContent>
              <w:p w14:paraId="43C143FF" w14:textId="6187223F" w:rsidR="00327D46" w:rsidRDefault="00327D46" w:rsidP="005A1988">
                <w:pPr>
                  <w:jc w:val="both"/>
                  <w:rPr>
                    <w:szCs w:val="24"/>
                  </w:rPr>
                </w:pPr>
                <w:r w:rsidRPr="007F2208">
                  <w:rPr>
                    <w:rStyle w:val="PlaceholderText"/>
                    <w:szCs w:val="24"/>
                  </w:rPr>
                  <w:t>Click or tap here to enter text.</w:t>
                </w:r>
              </w:p>
            </w:sdtContent>
          </w:sdt>
          <w:p w14:paraId="5CC24466" w14:textId="52AF6B67" w:rsidR="00327D46" w:rsidRPr="00483C04" w:rsidRDefault="00327D46" w:rsidP="00EB0DB8">
            <w:pPr>
              <w:keepNext/>
              <w:spacing w:after="120"/>
              <w:outlineLvl w:val="0"/>
              <w:rPr>
                <w:szCs w:val="24"/>
              </w:rPr>
            </w:pPr>
          </w:p>
        </w:tc>
      </w:tr>
    </w:tbl>
    <w:p w14:paraId="230E1084" w14:textId="77777777" w:rsidR="00EE203B" w:rsidRDefault="00EE203B"/>
    <w:sectPr w:rsidR="00EE203B">
      <w:footerReference w:type="defaul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B5A7" w14:textId="77777777" w:rsidR="00A52A54" w:rsidRDefault="00A52A54" w:rsidP="00520D1E">
      <w:pPr>
        <w:spacing w:after="0" w:line="240" w:lineRule="auto"/>
      </w:pPr>
      <w:r>
        <w:separator/>
      </w:r>
    </w:p>
  </w:endnote>
  <w:endnote w:type="continuationSeparator" w:id="0">
    <w:p w14:paraId="4702C6AE" w14:textId="77777777" w:rsidR="00A52A54" w:rsidRDefault="00A52A54" w:rsidP="00520D1E">
      <w:pPr>
        <w:spacing w:after="0" w:line="240" w:lineRule="auto"/>
      </w:pPr>
      <w:r>
        <w:continuationSeparator/>
      </w:r>
    </w:p>
  </w:endnote>
  <w:endnote w:type="continuationNotice" w:id="1">
    <w:p w14:paraId="4979B3D7" w14:textId="77777777" w:rsidR="00A52A54" w:rsidRDefault="00A52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561220236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14:paraId="4516D251" w14:textId="6936765A" w:rsidR="00DE406D" w:rsidRPr="00DE406D" w:rsidRDefault="00DE406D">
        <w:pPr>
          <w:pStyle w:val="Footer"/>
          <w:jc w:val="right"/>
          <w:rPr>
            <w:sz w:val="20"/>
            <w:szCs w:val="18"/>
          </w:rPr>
        </w:pPr>
        <w:r w:rsidRPr="00DE406D">
          <w:rPr>
            <w:sz w:val="20"/>
            <w:szCs w:val="18"/>
          </w:rPr>
          <w:fldChar w:fldCharType="begin"/>
        </w:r>
        <w:r w:rsidRPr="00DE406D">
          <w:rPr>
            <w:sz w:val="20"/>
            <w:szCs w:val="18"/>
          </w:rPr>
          <w:instrText xml:space="preserve"> PAGE   \* MERGEFORMAT </w:instrText>
        </w:r>
        <w:r w:rsidRPr="00DE406D">
          <w:rPr>
            <w:sz w:val="20"/>
            <w:szCs w:val="18"/>
          </w:rPr>
          <w:fldChar w:fldCharType="separate"/>
        </w:r>
        <w:r w:rsidR="00F431F0">
          <w:rPr>
            <w:noProof/>
            <w:sz w:val="20"/>
            <w:szCs w:val="18"/>
          </w:rPr>
          <w:t>5</w:t>
        </w:r>
        <w:r w:rsidRPr="00DE406D">
          <w:rPr>
            <w:noProof/>
            <w:sz w:val="20"/>
            <w:szCs w:val="18"/>
          </w:rPr>
          <w:fldChar w:fldCharType="end"/>
        </w:r>
      </w:p>
    </w:sdtContent>
  </w:sdt>
  <w:p w14:paraId="52DCA625" w14:textId="77777777" w:rsidR="0015231D" w:rsidRDefault="00152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CA6E" w14:textId="77777777" w:rsidR="00A52A54" w:rsidRDefault="00A52A54" w:rsidP="00520D1E">
      <w:pPr>
        <w:spacing w:after="0" w:line="240" w:lineRule="auto"/>
      </w:pPr>
      <w:r>
        <w:separator/>
      </w:r>
    </w:p>
  </w:footnote>
  <w:footnote w:type="continuationSeparator" w:id="0">
    <w:p w14:paraId="1D169003" w14:textId="77777777" w:rsidR="00A52A54" w:rsidRDefault="00A52A54" w:rsidP="00520D1E">
      <w:pPr>
        <w:spacing w:after="0" w:line="240" w:lineRule="auto"/>
      </w:pPr>
      <w:r>
        <w:continuationSeparator/>
      </w:r>
    </w:p>
  </w:footnote>
  <w:footnote w:type="continuationNotice" w:id="1">
    <w:p w14:paraId="51A5A992" w14:textId="77777777" w:rsidR="00A52A54" w:rsidRDefault="00A52A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0ED"/>
    <w:multiLevelType w:val="hybridMultilevel"/>
    <w:tmpl w:val="280C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33C1"/>
    <w:multiLevelType w:val="hybridMultilevel"/>
    <w:tmpl w:val="7628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7C2"/>
    <w:multiLevelType w:val="multilevel"/>
    <w:tmpl w:val="BE7E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A3695"/>
    <w:multiLevelType w:val="multilevel"/>
    <w:tmpl w:val="663E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1226964">
    <w:abstractNumId w:val="1"/>
  </w:num>
  <w:num w:numId="2" w16cid:durableId="1871911286">
    <w:abstractNumId w:val="0"/>
  </w:num>
  <w:num w:numId="3" w16cid:durableId="304361682">
    <w:abstractNumId w:val="2"/>
  </w:num>
  <w:num w:numId="4" w16cid:durableId="1777559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1E"/>
    <w:rsid w:val="000107CC"/>
    <w:rsid w:val="00014374"/>
    <w:rsid w:val="00022324"/>
    <w:rsid w:val="00022D39"/>
    <w:rsid w:val="0003260D"/>
    <w:rsid w:val="000415A1"/>
    <w:rsid w:val="00051AC8"/>
    <w:rsid w:val="000D718E"/>
    <w:rsid w:val="000F1D4D"/>
    <w:rsid w:val="00105817"/>
    <w:rsid w:val="00117ED2"/>
    <w:rsid w:val="00151461"/>
    <w:rsid w:val="0015231D"/>
    <w:rsid w:val="00172518"/>
    <w:rsid w:val="0018429C"/>
    <w:rsid w:val="00187DE9"/>
    <w:rsid w:val="00191CAF"/>
    <w:rsid w:val="00194F4F"/>
    <w:rsid w:val="001A6805"/>
    <w:rsid w:val="001B1F98"/>
    <w:rsid w:val="001C0114"/>
    <w:rsid w:val="001C0C3E"/>
    <w:rsid w:val="001D3138"/>
    <w:rsid w:val="00205FC1"/>
    <w:rsid w:val="002326D7"/>
    <w:rsid w:val="00251CA9"/>
    <w:rsid w:val="00253D7B"/>
    <w:rsid w:val="002636A3"/>
    <w:rsid w:val="0027717C"/>
    <w:rsid w:val="00286A7F"/>
    <w:rsid w:val="002A7A8F"/>
    <w:rsid w:val="002B2ABC"/>
    <w:rsid w:val="002C0AA0"/>
    <w:rsid w:val="002C1256"/>
    <w:rsid w:val="002C3F79"/>
    <w:rsid w:val="002C607A"/>
    <w:rsid w:val="002D3B9F"/>
    <w:rsid w:val="002D4F90"/>
    <w:rsid w:val="002D63DC"/>
    <w:rsid w:val="002E4DA6"/>
    <w:rsid w:val="002F7FAE"/>
    <w:rsid w:val="0030259B"/>
    <w:rsid w:val="00303454"/>
    <w:rsid w:val="00305458"/>
    <w:rsid w:val="00310428"/>
    <w:rsid w:val="00327D46"/>
    <w:rsid w:val="003372F4"/>
    <w:rsid w:val="00343D78"/>
    <w:rsid w:val="003476E0"/>
    <w:rsid w:val="00357D1A"/>
    <w:rsid w:val="0036425A"/>
    <w:rsid w:val="003A009A"/>
    <w:rsid w:val="003C1FB6"/>
    <w:rsid w:val="003C450B"/>
    <w:rsid w:val="003F48F0"/>
    <w:rsid w:val="00402892"/>
    <w:rsid w:val="00405A48"/>
    <w:rsid w:val="00412E1F"/>
    <w:rsid w:val="00421B48"/>
    <w:rsid w:val="00421BCD"/>
    <w:rsid w:val="00430860"/>
    <w:rsid w:val="00431ACA"/>
    <w:rsid w:val="004578E7"/>
    <w:rsid w:val="004611C8"/>
    <w:rsid w:val="0046136D"/>
    <w:rsid w:val="00466699"/>
    <w:rsid w:val="004715D8"/>
    <w:rsid w:val="00472F3D"/>
    <w:rsid w:val="004809BA"/>
    <w:rsid w:val="004A0A31"/>
    <w:rsid w:val="004A67D5"/>
    <w:rsid w:val="004B3D42"/>
    <w:rsid w:val="004C0FA6"/>
    <w:rsid w:val="004C4E19"/>
    <w:rsid w:val="004E2EF8"/>
    <w:rsid w:val="004E739E"/>
    <w:rsid w:val="00500AA1"/>
    <w:rsid w:val="00510B89"/>
    <w:rsid w:val="00514B5B"/>
    <w:rsid w:val="005166A7"/>
    <w:rsid w:val="00520D1E"/>
    <w:rsid w:val="0053696D"/>
    <w:rsid w:val="0053701D"/>
    <w:rsid w:val="00543D91"/>
    <w:rsid w:val="005551CF"/>
    <w:rsid w:val="00561EE2"/>
    <w:rsid w:val="005624E1"/>
    <w:rsid w:val="00564650"/>
    <w:rsid w:val="005736C7"/>
    <w:rsid w:val="00590817"/>
    <w:rsid w:val="005A1988"/>
    <w:rsid w:val="005A258D"/>
    <w:rsid w:val="005A38FE"/>
    <w:rsid w:val="005A6C6F"/>
    <w:rsid w:val="005B34A1"/>
    <w:rsid w:val="005E38A3"/>
    <w:rsid w:val="005E4199"/>
    <w:rsid w:val="005E4E57"/>
    <w:rsid w:val="005F2E0C"/>
    <w:rsid w:val="005F4ECF"/>
    <w:rsid w:val="00602D0B"/>
    <w:rsid w:val="00613557"/>
    <w:rsid w:val="00615A2C"/>
    <w:rsid w:val="00636EC1"/>
    <w:rsid w:val="00670E85"/>
    <w:rsid w:val="00683051"/>
    <w:rsid w:val="00694A99"/>
    <w:rsid w:val="006A7704"/>
    <w:rsid w:val="006B2676"/>
    <w:rsid w:val="006C5CE8"/>
    <w:rsid w:val="006D00CC"/>
    <w:rsid w:val="006E1A50"/>
    <w:rsid w:val="006E454A"/>
    <w:rsid w:val="007017F2"/>
    <w:rsid w:val="00713A33"/>
    <w:rsid w:val="00715160"/>
    <w:rsid w:val="007238B5"/>
    <w:rsid w:val="00734E36"/>
    <w:rsid w:val="0074063E"/>
    <w:rsid w:val="00740736"/>
    <w:rsid w:val="00740A06"/>
    <w:rsid w:val="0075005A"/>
    <w:rsid w:val="007517F9"/>
    <w:rsid w:val="0075559E"/>
    <w:rsid w:val="00764161"/>
    <w:rsid w:val="00766360"/>
    <w:rsid w:val="007672F1"/>
    <w:rsid w:val="007679E0"/>
    <w:rsid w:val="0077129E"/>
    <w:rsid w:val="00774A15"/>
    <w:rsid w:val="0078125E"/>
    <w:rsid w:val="0078620A"/>
    <w:rsid w:val="007D5693"/>
    <w:rsid w:val="007E2D16"/>
    <w:rsid w:val="007F4B27"/>
    <w:rsid w:val="0080002B"/>
    <w:rsid w:val="00812256"/>
    <w:rsid w:val="00820197"/>
    <w:rsid w:val="00821DEC"/>
    <w:rsid w:val="00834396"/>
    <w:rsid w:val="008508E1"/>
    <w:rsid w:val="00860FAE"/>
    <w:rsid w:val="008858A4"/>
    <w:rsid w:val="0089112E"/>
    <w:rsid w:val="008B4D02"/>
    <w:rsid w:val="008B5BB1"/>
    <w:rsid w:val="008C1C56"/>
    <w:rsid w:val="008E1AC5"/>
    <w:rsid w:val="008E644D"/>
    <w:rsid w:val="00901A62"/>
    <w:rsid w:val="009452AD"/>
    <w:rsid w:val="00953335"/>
    <w:rsid w:val="009734F9"/>
    <w:rsid w:val="009735E9"/>
    <w:rsid w:val="0097683A"/>
    <w:rsid w:val="00977179"/>
    <w:rsid w:val="009A0F53"/>
    <w:rsid w:val="009C044D"/>
    <w:rsid w:val="009C618F"/>
    <w:rsid w:val="00A0071A"/>
    <w:rsid w:val="00A0309E"/>
    <w:rsid w:val="00A15AB9"/>
    <w:rsid w:val="00A15C93"/>
    <w:rsid w:val="00A204E2"/>
    <w:rsid w:val="00A30664"/>
    <w:rsid w:val="00A30BA6"/>
    <w:rsid w:val="00A31355"/>
    <w:rsid w:val="00A4080C"/>
    <w:rsid w:val="00A42B5F"/>
    <w:rsid w:val="00A52A54"/>
    <w:rsid w:val="00A574F3"/>
    <w:rsid w:val="00A57B46"/>
    <w:rsid w:val="00A669D0"/>
    <w:rsid w:val="00A81DCA"/>
    <w:rsid w:val="00A850B0"/>
    <w:rsid w:val="00A95919"/>
    <w:rsid w:val="00AC2344"/>
    <w:rsid w:val="00AD0AE6"/>
    <w:rsid w:val="00AF3257"/>
    <w:rsid w:val="00AF3280"/>
    <w:rsid w:val="00B3141B"/>
    <w:rsid w:val="00B447E1"/>
    <w:rsid w:val="00B50A05"/>
    <w:rsid w:val="00B53BA5"/>
    <w:rsid w:val="00B60D45"/>
    <w:rsid w:val="00B9030E"/>
    <w:rsid w:val="00B95F2D"/>
    <w:rsid w:val="00BA3474"/>
    <w:rsid w:val="00BA639B"/>
    <w:rsid w:val="00BA6704"/>
    <w:rsid w:val="00BC26F2"/>
    <w:rsid w:val="00BC7915"/>
    <w:rsid w:val="00BE0022"/>
    <w:rsid w:val="00BE3928"/>
    <w:rsid w:val="00BE736F"/>
    <w:rsid w:val="00C00995"/>
    <w:rsid w:val="00C05329"/>
    <w:rsid w:val="00C0546D"/>
    <w:rsid w:val="00C07565"/>
    <w:rsid w:val="00C141F0"/>
    <w:rsid w:val="00C14C1F"/>
    <w:rsid w:val="00C30EC1"/>
    <w:rsid w:val="00C6503C"/>
    <w:rsid w:val="00C751A4"/>
    <w:rsid w:val="00C77DCC"/>
    <w:rsid w:val="00C804D2"/>
    <w:rsid w:val="00CA7121"/>
    <w:rsid w:val="00CB7011"/>
    <w:rsid w:val="00CC3C3B"/>
    <w:rsid w:val="00CC3DCD"/>
    <w:rsid w:val="00CD057D"/>
    <w:rsid w:val="00CD4E68"/>
    <w:rsid w:val="00CD67D7"/>
    <w:rsid w:val="00CF2B87"/>
    <w:rsid w:val="00CF3EF7"/>
    <w:rsid w:val="00CF7473"/>
    <w:rsid w:val="00D006CB"/>
    <w:rsid w:val="00D01D17"/>
    <w:rsid w:val="00D03C7B"/>
    <w:rsid w:val="00D03DAE"/>
    <w:rsid w:val="00D2722C"/>
    <w:rsid w:val="00D2731E"/>
    <w:rsid w:val="00D33718"/>
    <w:rsid w:val="00D573A6"/>
    <w:rsid w:val="00D848E2"/>
    <w:rsid w:val="00D9144A"/>
    <w:rsid w:val="00D92C69"/>
    <w:rsid w:val="00DA66DB"/>
    <w:rsid w:val="00DB0C2E"/>
    <w:rsid w:val="00DD7A2D"/>
    <w:rsid w:val="00DE406D"/>
    <w:rsid w:val="00E2096F"/>
    <w:rsid w:val="00E327B9"/>
    <w:rsid w:val="00E33D13"/>
    <w:rsid w:val="00E370BB"/>
    <w:rsid w:val="00E7132C"/>
    <w:rsid w:val="00E74FFC"/>
    <w:rsid w:val="00E7706F"/>
    <w:rsid w:val="00E80F01"/>
    <w:rsid w:val="00E848FF"/>
    <w:rsid w:val="00EA168C"/>
    <w:rsid w:val="00EB0DB8"/>
    <w:rsid w:val="00EB75FB"/>
    <w:rsid w:val="00EC39B0"/>
    <w:rsid w:val="00ED0018"/>
    <w:rsid w:val="00EE203B"/>
    <w:rsid w:val="00EF3460"/>
    <w:rsid w:val="00EF461B"/>
    <w:rsid w:val="00F02F6F"/>
    <w:rsid w:val="00F1156C"/>
    <w:rsid w:val="00F241FD"/>
    <w:rsid w:val="00F304B0"/>
    <w:rsid w:val="00F4156F"/>
    <w:rsid w:val="00F431F0"/>
    <w:rsid w:val="00F46059"/>
    <w:rsid w:val="00F47137"/>
    <w:rsid w:val="00F57963"/>
    <w:rsid w:val="00F6436B"/>
    <w:rsid w:val="00F64B08"/>
    <w:rsid w:val="00F65F72"/>
    <w:rsid w:val="00F7743A"/>
    <w:rsid w:val="00F77717"/>
    <w:rsid w:val="00F85DF2"/>
    <w:rsid w:val="00F91542"/>
    <w:rsid w:val="00F92813"/>
    <w:rsid w:val="00F94D2C"/>
    <w:rsid w:val="00FA0703"/>
    <w:rsid w:val="00FA56D2"/>
    <w:rsid w:val="00FA6175"/>
    <w:rsid w:val="00FD1C92"/>
    <w:rsid w:val="00FD4419"/>
    <w:rsid w:val="00FE1335"/>
    <w:rsid w:val="00FF2CF9"/>
    <w:rsid w:val="00FF7AE2"/>
    <w:rsid w:val="016CF045"/>
    <w:rsid w:val="055174A1"/>
    <w:rsid w:val="0567B588"/>
    <w:rsid w:val="082B28E8"/>
    <w:rsid w:val="09AB696F"/>
    <w:rsid w:val="0D60FED5"/>
    <w:rsid w:val="0E0C817A"/>
    <w:rsid w:val="0F3C048C"/>
    <w:rsid w:val="12820622"/>
    <w:rsid w:val="128BB915"/>
    <w:rsid w:val="12D15214"/>
    <w:rsid w:val="1404D9E1"/>
    <w:rsid w:val="15106AD9"/>
    <w:rsid w:val="164CBAD5"/>
    <w:rsid w:val="17A4C337"/>
    <w:rsid w:val="18CAF57B"/>
    <w:rsid w:val="1F07C7AE"/>
    <w:rsid w:val="1F675C7A"/>
    <w:rsid w:val="2001A442"/>
    <w:rsid w:val="233C0C01"/>
    <w:rsid w:val="2607B4AB"/>
    <w:rsid w:val="26F9B136"/>
    <w:rsid w:val="2784AF9F"/>
    <w:rsid w:val="2D19A6C8"/>
    <w:rsid w:val="323C63DD"/>
    <w:rsid w:val="337176EF"/>
    <w:rsid w:val="3384C467"/>
    <w:rsid w:val="339C59C5"/>
    <w:rsid w:val="33CDAC6A"/>
    <w:rsid w:val="34EA6925"/>
    <w:rsid w:val="35F113DE"/>
    <w:rsid w:val="3EDD3B6C"/>
    <w:rsid w:val="43F6458E"/>
    <w:rsid w:val="45A66B42"/>
    <w:rsid w:val="485C011A"/>
    <w:rsid w:val="49FD12C3"/>
    <w:rsid w:val="4C9BBFA5"/>
    <w:rsid w:val="4D47FADB"/>
    <w:rsid w:val="4DACF71D"/>
    <w:rsid w:val="5558A093"/>
    <w:rsid w:val="56AD3783"/>
    <w:rsid w:val="5712A7EC"/>
    <w:rsid w:val="589BD45A"/>
    <w:rsid w:val="5989FFA5"/>
    <w:rsid w:val="5A6EF7F9"/>
    <w:rsid w:val="5B564572"/>
    <w:rsid w:val="5E816089"/>
    <w:rsid w:val="60CD9591"/>
    <w:rsid w:val="6320AC64"/>
    <w:rsid w:val="66C9DCCD"/>
    <w:rsid w:val="66E8E3E6"/>
    <w:rsid w:val="67CC542B"/>
    <w:rsid w:val="67D314E1"/>
    <w:rsid w:val="6ADF8964"/>
    <w:rsid w:val="6B9E7530"/>
    <w:rsid w:val="6F54CE40"/>
    <w:rsid w:val="732BB14E"/>
    <w:rsid w:val="73F8F3E6"/>
    <w:rsid w:val="78851C1B"/>
    <w:rsid w:val="78A05C53"/>
    <w:rsid w:val="7971B298"/>
    <w:rsid w:val="799247B2"/>
    <w:rsid w:val="7B2BB930"/>
    <w:rsid w:val="7EA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955CD"/>
  <w15:chartTrackingRefBased/>
  <w15:docId w15:val="{7677C5C7-3970-4345-BBFF-C1EEAD3D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1E"/>
    <w:pPr>
      <w:spacing w:after="200" w:line="276" w:lineRule="auto"/>
    </w:pPr>
    <w:rPr>
      <w:rFonts w:eastAsia="Calibri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D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link">
    <w:name w:val="Hyperlink"/>
    <w:uiPriority w:val="99"/>
    <w:unhideWhenUsed/>
    <w:rsid w:val="00520D1E"/>
    <w:rPr>
      <w:color w:val="0000FF"/>
      <w:u w:val="single"/>
    </w:rPr>
  </w:style>
  <w:style w:type="paragraph" w:customStyle="1" w:styleId="Default">
    <w:name w:val="Default"/>
    <w:rsid w:val="00520D1E"/>
    <w:pPr>
      <w:autoSpaceDE w:val="0"/>
      <w:autoSpaceDN w:val="0"/>
      <w:adjustRightInd w:val="0"/>
    </w:pPr>
    <w:rPr>
      <w:rFonts w:eastAsia="Calibri"/>
      <w:color w:val="000000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1E"/>
    <w:rPr>
      <w:rFonts w:eastAsia="Calibri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20D1E"/>
    <w:rPr>
      <w:vertAlign w:val="superscript"/>
    </w:rPr>
  </w:style>
  <w:style w:type="table" w:styleId="TableGrid">
    <w:name w:val="Table Grid"/>
    <w:basedOn w:val="TableNormal"/>
    <w:uiPriority w:val="39"/>
    <w:rsid w:val="00520D1E"/>
    <w:rPr>
      <w:rFonts w:eastAsiaTheme="minorHAns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0D1E"/>
    <w:rPr>
      <w:color w:val="808080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520D1E"/>
    <w:pPr>
      <w:spacing w:after="0" w:line="240" w:lineRule="auto"/>
      <w:ind w:left="720"/>
      <w:contextualSpacing/>
    </w:pPr>
    <w:rPr>
      <w:rFonts w:eastAsia="Times New Roman"/>
      <w:szCs w:val="20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520D1E"/>
  </w:style>
  <w:style w:type="paragraph" w:styleId="Footer">
    <w:name w:val="footer"/>
    <w:basedOn w:val="Normal"/>
    <w:link w:val="FooterChar"/>
    <w:uiPriority w:val="99"/>
    <w:unhideWhenUsed/>
    <w:rsid w:val="0052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E"/>
    <w:rPr>
      <w:rFonts w:eastAsia="Calibr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D1E"/>
    <w:rPr>
      <w:rFonts w:eastAsia="Calibri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D1E"/>
    <w:rPr>
      <w:rFonts w:eastAsia="Calibri"/>
      <w:b/>
      <w:bCs/>
      <w:sz w:val="20"/>
      <w:lang w:eastAsia="en-US"/>
    </w:rPr>
  </w:style>
  <w:style w:type="paragraph" w:styleId="Revision">
    <w:name w:val="Revision"/>
    <w:hidden/>
    <w:uiPriority w:val="99"/>
    <w:semiHidden/>
    <w:rsid w:val="00F02F6F"/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4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6D"/>
    <w:rPr>
      <w:rFonts w:eastAsia="Calibri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D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0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3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tandard-operating-procedure-for-using-evidence-in-acmd-reports/standard-operating-procedure-for-using-evidence-in-acmd-reports-accessible-vers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EF29AD3EF45E5AA5D15695A62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53A7-788B-4A3F-B5C6-057BE146B968}"/>
      </w:docPartPr>
      <w:docPartBody>
        <w:p w:rsidR="00211DD4" w:rsidRDefault="00421B48" w:rsidP="00421B48">
          <w:pPr>
            <w:pStyle w:val="C65EF29AD3EF45E5AA5D15695A620792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D184C2D8C44C785B57E8EC60E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71D3-3FBB-43AD-97DD-617AF3B7AADB}"/>
      </w:docPartPr>
      <w:docPartBody>
        <w:p w:rsidR="00211DD4" w:rsidRDefault="00421B48" w:rsidP="00421B48">
          <w:pPr>
            <w:pStyle w:val="EAED184C2D8C44C785B57E8EC60EC819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A4A851C88434D9EA52A658D9E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EB1E-67E4-4F2E-837A-7D66B295CEF9}"/>
      </w:docPartPr>
      <w:docPartBody>
        <w:p w:rsidR="00211DD4" w:rsidRDefault="00421B48" w:rsidP="00421B48">
          <w:pPr>
            <w:pStyle w:val="F9EA4A851C88434D9EA52A658D9E2577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486BB89E94AACA8A14B996558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4C27-7D6F-4343-ACC4-139385B4B7CF}"/>
      </w:docPartPr>
      <w:docPartBody>
        <w:p w:rsidR="00211DD4" w:rsidRDefault="00421B48" w:rsidP="00421B48">
          <w:pPr>
            <w:pStyle w:val="7FF486BB89E94AACA8A14B9965585AE3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BE71DA3A740B5955CC24248CCA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86F5-3C10-46B0-9652-8BF7E7589D87}"/>
      </w:docPartPr>
      <w:docPartBody>
        <w:p w:rsidR="00211DD4" w:rsidRDefault="00421B48" w:rsidP="00421B48">
          <w:pPr>
            <w:pStyle w:val="3D9BE71DA3A740B5955CC24248CCA492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C5081E1304D02AB79B6C23BF4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6A66-31A7-471C-A80A-CE370BA9A6C3}"/>
      </w:docPartPr>
      <w:docPartBody>
        <w:p w:rsidR="00A114F9" w:rsidRDefault="003A009A" w:rsidP="003A009A">
          <w:pPr>
            <w:pStyle w:val="B80C5081E1304D02AB79B6C23BF4B9AD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68"/>
    <w:rsid w:val="000D1A25"/>
    <w:rsid w:val="001347C1"/>
    <w:rsid w:val="00211DD4"/>
    <w:rsid w:val="00283E98"/>
    <w:rsid w:val="003A009A"/>
    <w:rsid w:val="00410CD5"/>
    <w:rsid w:val="00421B48"/>
    <w:rsid w:val="00454721"/>
    <w:rsid w:val="00703C68"/>
    <w:rsid w:val="007F3BBD"/>
    <w:rsid w:val="009477D7"/>
    <w:rsid w:val="00A114F9"/>
    <w:rsid w:val="00F4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09A"/>
    <w:rPr>
      <w:color w:val="808080"/>
    </w:rPr>
  </w:style>
  <w:style w:type="paragraph" w:customStyle="1" w:styleId="C65EF29AD3EF45E5AA5D15695A620792">
    <w:name w:val="C65EF29AD3EF45E5AA5D15695A620792"/>
    <w:rsid w:val="00421B48"/>
  </w:style>
  <w:style w:type="paragraph" w:customStyle="1" w:styleId="EAED184C2D8C44C785B57E8EC60EC819">
    <w:name w:val="EAED184C2D8C44C785B57E8EC60EC819"/>
    <w:rsid w:val="00421B48"/>
  </w:style>
  <w:style w:type="paragraph" w:customStyle="1" w:styleId="F9EA4A851C88434D9EA52A658D9E2577">
    <w:name w:val="F9EA4A851C88434D9EA52A658D9E2577"/>
    <w:rsid w:val="00421B48"/>
  </w:style>
  <w:style w:type="paragraph" w:customStyle="1" w:styleId="7FF486BB89E94AACA8A14B9965585AE3">
    <w:name w:val="7FF486BB89E94AACA8A14B9965585AE3"/>
    <w:rsid w:val="00421B48"/>
  </w:style>
  <w:style w:type="paragraph" w:customStyle="1" w:styleId="3D9BE71DA3A740B5955CC24248CCA492">
    <w:name w:val="3D9BE71DA3A740B5955CC24248CCA492"/>
    <w:rsid w:val="00421B48"/>
  </w:style>
  <w:style w:type="paragraph" w:customStyle="1" w:styleId="B80C5081E1304D02AB79B6C23BF4B9AD">
    <w:name w:val="B80C5081E1304D02AB79B6C23BF4B9AD"/>
    <w:rsid w:val="003A009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6f3e4d-bf31-44f9-a601-5770b9c243f9">
      <UserInfo>
        <DisplayName>Zahi Muhammad Sulaiman (Science Secretariat)</DisplayName>
        <AccountId>53</AccountId>
        <AccountType/>
      </UserInfo>
      <UserInfo>
        <DisplayName>Matthew Brace</DisplayName>
        <AccountId>189</AccountId>
        <AccountType/>
      </UserInfo>
      <UserInfo>
        <DisplayName>Yetunde Animashawun</DisplayName>
        <AccountId>285</AccountId>
        <AccountType/>
      </UserInfo>
    </SharedWithUsers>
    <_activity xmlns="b27931ea-2c7a-4543-b8ff-f5bca0549b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F6EC13952DD44A240D4D4AC855BF0" ma:contentTypeVersion="14" ma:contentTypeDescription="Create a new document." ma:contentTypeScope="" ma:versionID="1f93c5798f2f09b9448a64b84674ab06">
  <xsd:schema xmlns:xsd="http://www.w3.org/2001/XMLSchema" xmlns:xs="http://www.w3.org/2001/XMLSchema" xmlns:p="http://schemas.microsoft.com/office/2006/metadata/properties" xmlns:ns3="b27931ea-2c7a-4543-b8ff-f5bca0549bc2" xmlns:ns4="786f3e4d-bf31-44f9-a601-5770b9c243f9" targetNamespace="http://schemas.microsoft.com/office/2006/metadata/properties" ma:root="true" ma:fieldsID="4ea92c49756ca26c9981642ae6ae3b8a" ns3:_="" ns4:_="">
    <xsd:import namespace="b27931ea-2c7a-4543-b8ff-f5bca0549bc2"/>
    <xsd:import namespace="786f3e4d-bf31-44f9-a601-5770b9c24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31ea-2c7a-4543-b8ff-f5bca0549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3e4d-bf31-44f9-a601-5770b9c24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4DB78-1AEA-49DE-B50E-FEBA71E29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28C43-FA23-468F-810A-5F3F0746DBC3}">
  <ds:schemaRefs>
    <ds:schemaRef ds:uri="http://schemas.microsoft.com/office/2006/metadata/properties"/>
    <ds:schemaRef ds:uri="http://schemas.microsoft.com/office/infopath/2007/PartnerControls"/>
    <ds:schemaRef ds:uri="786f3e4d-bf31-44f9-a601-5770b9c243f9"/>
    <ds:schemaRef ds:uri="b27931ea-2c7a-4543-b8ff-f5bca0549bc2"/>
  </ds:schemaRefs>
</ds:datastoreItem>
</file>

<file path=customXml/itemProps3.xml><?xml version="1.0" encoding="utf-8"?>
<ds:datastoreItem xmlns:ds="http://schemas.openxmlformats.org/officeDocument/2006/customXml" ds:itemID="{19F2B390-30D6-45E6-9BEB-B036D25E36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39875-12BE-4E13-A048-A1D59B6AD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31ea-2c7a-4543-b8ff-f5bca0549bc2"/>
    <ds:schemaRef ds:uri="786f3e4d-bf31-44f9-a601-5770b9c24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Brace</dc:creator>
  <cp:keywords/>
  <dc:description/>
  <cp:lastModifiedBy>James Birks</cp:lastModifiedBy>
  <cp:revision>3</cp:revision>
  <dcterms:created xsi:type="dcterms:W3CDTF">2024-05-17T14:04:00Z</dcterms:created>
  <dcterms:modified xsi:type="dcterms:W3CDTF">2024-05-17T14:05:00Z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0x010100ACFF6EC13952DD44A240D4D4AC855BF0</vt:lpwstr>
  </property>
  <property fmtid="{D5CDD505-2E9C-101B-9397-08002B2CF9AE}" pid="3" name="MediaServiceImageTags">
    <vt:lpwstr/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4;#Process – Standard|cf511cbb-bd16-4156-ac78-90d0c4fce91f</vt:lpwstr>
  </property>
  <property fmtid="{D5CDD505-2E9C-101B-9397-08002B2CF9AE}" pid="7" name="HOBusinessUnit">
    <vt:lpwstr>3;#Home Office Science Secretariat, Pathology, Regulation and Services (HOSSPRS)|9eb1eeae-fa56-416a-a773-916e6c575028</vt:lpwstr>
  </property>
</Properties>
</file>