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9BC67" w14:textId="77777777" w:rsidR="00861F98" w:rsidRDefault="00BD7F24">
      <w:pPr>
        <w:pStyle w:val="BodyText"/>
        <w:spacing w:before="0"/>
        <w:ind w:left="5830" w:firstLine="0"/>
        <w:rPr>
          <w:rFonts w:ascii="Times New Roman"/>
        </w:rPr>
      </w:pPr>
      <w:r>
        <w:rPr>
          <w:rFonts w:ascii="Times New Roman"/>
          <w:noProof/>
        </w:rPr>
        <w:drawing>
          <wp:inline distT="0" distB="0" distL="0" distR="0" wp14:anchorId="72EDA96E" wp14:editId="2289D69A">
            <wp:extent cx="3047458" cy="762761"/>
            <wp:effectExtent l="0" t="0" r="0" b="0"/>
            <wp:docPr id="2" name="Image 2" descr="Logo of the Ordnance Surv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Logo of the Ordnance Survey"/>
                    <pic:cNvPicPr/>
                  </pic:nvPicPr>
                  <pic:blipFill>
                    <a:blip r:embed="rId11" cstate="print"/>
                    <a:stretch>
                      <a:fillRect/>
                    </a:stretch>
                  </pic:blipFill>
                  <pic:spPr>
                    <a:xfrm>
                      <a:off x="0" y="0"/>
                      <a:ext cx="3047458" cy="762761"/>
                    </a:xfrm>
                    <a:prstGeom prst="rect">
                      <a:avLst/>
                    </a:prstGeom>
                  </pic:spPr>
                </pic:pic>
              </a:graphicData>
            </a:graphic>
          </wp:inline>
        </w:drawing>
      </w:r>
    </w:p>
    <w:p w14:paraId="68CD9601" w14:textId="77777777" w:rsidR="00861F98" w:rsidRDefault="00BD7F24">
      <w:pPr>
        <w:pStyle w:val="Title"/>
      </w:pPr>
      <w:r>
        <w:t>Standard</w:t>
      </w:r>
      <w:r>
        <w:rPr>
          <w:spacing w:val="-18"/>
        </w:rPr>
        <w:t xml:space="preserve"> </w:t>
      </w:r>
      <w:r>
        <w:t>Form</w:t>
      </w:r>
      <w:r>
        <w:rPr>
          <w:spacing w:val="-21"/>
        </w:rPr>
        <w:t xml:space="preserve"> </w:t>
      </w:r>
      <w:r>
        <w:t>Contractor</w:t>
      </w:r>
      <w:r>
        <w:rPr>
          <w:spacing w:val="-20"/>
        </w:rPr>
        <w:t xml:space="preserve"> </w:t>
      </w:r>
      <w:r>
        <w:rPr>
          <w:spacing w:val="-2"/>
        </w:rPr>
        <w:t>Licence</w:t>
      </w:r>
    </w:p>
    <w:sdt>
      <w:sdtPr>
        <w:id w:val="-366375487"/>
        <w:placeholder>
          <w:docPart w:val="DefaultPlaceholder_-1854013440"/>
        </w:placeholder>
      </w:sdtPr>
      <w:sdtEndPr/>
      <w:sdtContent>
        <w:p w14:paraId="0178F65E" w14:textId="207A74DB" w:rsidR="00D8443C" w:rsidRPr="00DF21BF" w:rsidRDefault="00D8443C" w:rsidP="00D8443C">
          <w:pPr>
            <w:pStyle w:val="Heading1"/>
            <w:spacing w:before="159"/>
            <w:ind w:left="107" w:firstLine="0"/>
          </w:pPr>
          <w:r w:rsidRPr="00DF21BF">
            <w:t>[</w:t>
          </w:r>
          <w:r w:rsidR="00FE197B" w:rsidRPr="00DF21BF">
            <w:t xml:space="preserve">The Natural England project contact must ensure they, or their contractor, have completed the fields at (2), 11.4, and the datasets list after the signature block.  The contractor must sign the “Licensee” signature block at the end.  </w:t>
          </w:r>
          <w:r w:rsidR="00FE197B" w:rsidRPr="00DF21BF">
            <w:br/>
            <w:t xml:space="preserve">The project contact should then </w:t>
          </w:r>
          <w:r w:rsidR="00BD7F24" w:rsidRPr="00DF21BF">
            <w:t xml:space="preserve">request the data and </w:t>
          </w:r>
          <w:r w:rsidR="00FE197B" w:rsidRPr="00DF21BF">
            <w:t>submit this licence for sign</w:t>
          </w:r>
          <w:r w:rsidR="00BD7F24" w:rsidRPr="00DF21BF">
            <w:t>ing</w:t>
          </w:r>
          <w:r w:rsidR="00FE197B" w:rsidRPr="00DF21BF">
            <w:t xml:space="preserve"> </w:t>
          </w:r>
          <w:r w:rsidR="00BD7F24" w:rsidRPr="00DF21BF">
            <w:t xml:space="preserve">by Natural England </w:t>
          </w:r>
          <w:r w:rsidR="00FE197B" w:rsidRPr="00DF21BF">
            <w:t>and complet</w:t>
          </w:r>
          <w:r w:rsidR="00BD7F24" w:rsidRPr="00DF21BF">
            <w:t>ion of</w:t>
          </w:r>
          <w:r w:rsidR="00FE197B" w:rsidRPr="00DF21BF">
            <w:t xml:space="preserve"> the reference number field</w:t>
          </w:r>
          <w:r w:rsidR="000B6B1F">
            <w:t xml:space="preserve"> using Data Services’ Request Form</w:t>
          </w:r>
          <w:r w:rsidR="00BD7F24" w:rsidRPr="00DF21BF">
            <w:t xml:space="preserve">.  This </w:t>
          </w:r>
          <w:r w:rsidR="00FE197B" w:rsidRPr="00DF21BF">
            <w:t>guidance note</w:t>
          </w:r>
          <w:r w:rsidR="00BD7F24" w:rsidRPr="00DF21BF">
            <w:t xml:space="preserve"> can then be deleted</w:t>
          </w:r>
          <w:r w:rsidR="00FE197B" w:rsidRPr="00DF21BF">
            <w:t>.</w:t>
          </w:r>
          <w:r w:rsidRPr="00DF21BF">
            <w:t>]</w:t>
          </w:r>
        </w:p>
      </w:sdtContent>
    </w:sdt>
    <w:p w14:paraId="3200955B" w14:textId="6ACA0A78" w:rsidR="00861F98" w:rsidRPr="00DF21BF" w:rsidRDefault="00BD7F24">
      <w:pPr>
        <w:pStyle w:val="Heading1"/>
        <w:spacing w:before="159"/>
        <w:ind w:left="107" w:firstLine="0"/>
      </w:pPr>
      <w:r w:rsidRPr="00DF21BF">
        <w:t>This</w:t>
      </w:r>
      <w:r w:rsidRPr="00DF21BF">
        <w:rPr>
          <w:spacing w:val="-5"/>
        </w:rPr>
        <w:t xml:space="preserve"> </w:t>
      </w:r>
      <w:r w:rsidRPr="00DF21BF">
        <w:t>Standard</w:t>
      </w:r>
      <w:r w:rsidRPr="00DF21BF">
        <w:rPr>
          <w:spacing w:val="-5"/>
        </w:rPr>
        <w:t xml:space="preserve"> </w:t>
      </w:r>
      <w:r w:rsidRPr="00DF21BF">
        <w:t>Form</w:t>
      </w:r>
      <w:r w:rsidRPr="00DF21BF">
        <w:rPr>
          <w:spacing w:val="-7"/>
        </w:rPr>
        <w:t xml:space="preserve"> </w:t>
      </w:r>
      <w:r w:rsidRPr="00DF21BF">
        <w:t>Contractor</w:t>
      </w:r>
      <w:r w:rsidRPr="00DF21BF">
        <w:rPr>
          <w:spacing w:val="-6"/>
        </w:rPr>
        <w:t xml:space="preserve"> </w:t>
      </w:r>
      <w:r w:rsidRPr="00DF21BF">
        <w:t>Licence</w:t>
      </w:r>
      <w:r w:rsidRPr="00DF21BF">
        <w:rPr>
          <w:spacing w:val="-2"/>
        </w:rPr>
        <w:t xml:space="preserve"> </w:t>
      </w:r>
      <w:r w:rsidRPr="00DF21BF">
        <w:t>is</w:t>
      </w:r>
      <w:r w:rsidRPr="00DF21BF">
        <w:rPr>
          <w:spacing w:val="-5"/>
        </w:rPr>
        <w:t xml:space="preserve"> </w:t>
      </w:r>
      <w:r w:rsidRPr="00DF21BF">
        <w:t>made</w:t>
      </w:r>
      <w:r w:rsidRPr="00DF21BF">
        <w:rPr>
          <w:spacing w:val="-5"/>
        </w:rPr>
        <w:t xml:space="preserve"> </w:t>
      </w:r>
      <w:r w:rsidRPr="00DF21BF">
        <w:rPr>
          <w:spacing w:val="-2"/>
        </w:rPr>
        <w:t>between:</w:t>
      </w:r>
    </w:p>
    <w:p w14:paraId="5B6E9A99" w14:textId="2A053297" w:rsidR="00861F98" w:rsidRPr="00DF21BF" w:rsidRDefault="00961343">
      <w:pPr>
        <w:pStyle w:val="ListParagraph"/>
        <w:numPr>
          <w:ilvl w:val="0"/>
          <w:numId w:val="6"/>
        </w:numPr>
        <w:tabs>
          <w:tab w:val="left" w:pos="960"/>
        </w:tabs>
        <w:spacing w:before="207" w:line="314" w:lineRule="auto"/>
        <w:ind w:left="107" w:right="1814" w:firstLine="0"/>
        <w:rPr>
          <w:sz w:val="20"/>
        </w:rPr>
      </w:pPr>
      <w:r w:rsidRPr="00DF21BF">
        <w:rPr>
          <w:sz w:val="20"/>
        </w:rPr>
        <w:t>Natural England</w:t>
      </w:r>
      <w:r w:rsidR="004339AF" w:rsidRPr="00DF21BF">
        <w:rPr>
          <w:spacing w:val="-3"/>
          <w:sz w:val="20"/>
        </w:rPr>
        <w:t xml:space="preserve"> </w:t>
      </w:r>
      <w:r w:rsidR="004339AF" w:rsidRPr="00DF21BF">
        <w:rPr>
          <w:sz w:val="20"/>
        </w:rPr>
        <w:t>of</w:t>
      </w:r>
      <w:r w:rsidR="004339AF" w:rsidRPr="00DF21BF">
        <w:rPr>
          <w:spacing w:val="-3"/>
          <w:sz w:val="20"/>
        </w:rPr>
        <w:t xml:space="preserve"> </w:t>
      </w:r>
      <w:r w:rsidRPr="00DF21BF">
        <w:rPr>
          <w:sz w:val="20"/>
        </w:rPr>
        <w:t>Foss House, Kings Pool, 1-2 Peasholme Green, York, YO1 7PX</w:t>
      </w:r>
      <w:r w:rsidR="004339AF" w:rsidRPr="00DF21BF">
        <w:rPr>
          <w:spacing w:val="-3"/>
          <w:sz w:val="20"/>
        </w:rPr>
        <w:t xml:space="preserve"> </w:t>
      </w:r>
      <w:r w:rsidR="004339AF" w:rsidRPr="00DF21BF">
        <w:rPr>
          <w:sz w:val="20"/>
        </w:rPr>
        <w:t>(the</w:t>
      </w:r>
      <w:r w:rsidR="004339AF" w:rsidRPr="00DF21BF">
        <w:rPr>
          <w:spacing w:val="-3"/>
          <w:sz w:val="20"/>
        </w:rPr>
        <w:t xml:space="preserve"> </w:t>
      </w:r>
      <w:r w:rsidR="004339AF" w:rsidRPr="00DF21BF">
        <w:rPr>
          <w:b/>
          <w:sz w:val="20"/>
        </w:rPr>
        <w:t>Licensor</w:t>
      </w:r>
      <w:r w:rsidR="004339AF" w:rsidRPr="00DF21BF">
        <w:rPr>
          <w:sz w:val="20"/>
        </w:rPr>
        <w:t>);</w:t>
      </w:r>
      <w:r w:rsidR="004339AF" w:rsidRPr="00DF21BF">
        <w:rPr>
          <w:spacing w:val="40"/>
          <w:sz w:val="20"/>
        </w:rPr>
        <w:t xml:space="preserve"> </w:t>
      </w:r>
      <w:r w:rsidR="004339AF" w:rsidRPr="00DF21BF">
        <w:rPr>
          <w:spacing w:val="-4"/>
          <w:sz w:val="20"/>
        </w:rPr>
        <w:t>and</w:t>
      </w:r>
    </w:p>
    <w:p w14:paraId="3D2DD7EB" w14:textId="1F0F02D3" w:rsidR="00861F98" w:rsidRPr="00DF21BF" w:rsidRDefault="00C95D7E">
      <w:pPr>
        <w:pStyle w:val="ListParagraph"/>
        <w:numPr>
          <w:ilvl w:val="0"/>
          <w:numId w:val="6"/>
        </w:numPr>
        <w:tabs>
          <w:tab w:val="left" w:pos="960"/>
        </w:tabs>
        <w:spacing w:before="0" w:line="265" w:lineRule="exact"/>
        <w:ind w:left="960"/>
        <w:rPr>
          <w:sz w:val="20"/>
        </w:rPr>
      </w:pPr>
      <w:sdt>
        <w:sdtPr>
          <w:rPr>
            <w:sz w:val="20"/>
          </w:rPr>
          <w:id w:val="-1030019969"/>
          <w:placeholder>
            <w:docPart w:val="DefaultPlaceholder_-1854013440"/>
          </w:placeholder>
        </w:sdtPr>
        <w:sdtEndPr/>
        <w:sdtContent>
          <w:r w:rsidR="00BC71F6" w:rsidRPr="00DF21BF">
            <w:rPr>
              <w:sz w:val="20"/>
            </w:rPr>
            <w:t>Name of Licensee</w:t>
          </w:r>
        </w:sdtContent>
      </w:sdt>
      <w:r w:rsidR="004339AF" w:rsidRPr="00DF21BF">
        <w:rPr>
          <w:spacing w:val="-2"/>
          <w:sz w:val="20"/>
        </w:rPr>
        <w:t xml:space="preserve"> </w:t>
      </w:r>
      <w:r w:rsidR="004339AF" w:rsidRPr="00DF21BF">
        <w:rPr>
          <w:sz w:val="20"/>
        </w:rPr>
        <w:t>of</w:t>
      </w:r>
      <w:r w:rsidR="004339AF" w:rsidRPr="00DF21BF">
        <w:rPr>
          <w:spacing w:val="-4"/>
          <w:sz w:val="20"/>
        </w:rPr>
        <w:t xml:space="preserve"> </w:t>
      </w:r>
      <w:sdt>
        <w:sdtPr>
          <w:rPr>
            <w:spacing w:val="-4"/>
            <w:sz w:val="20"/>
          </w:rPr>
          <w:id w:val="-949242805"/>
          <w:placeholder>
            <w:docPart w:val="DefaultPlaceholder_-1854013440"/>
          </w:placeholder>
        </w:sdtPr>
        <w:sdtEndPr>
          <w:rPr>
            <w:spacing w:val="0"/>
          </w:rPr>
        </w:sdtEndPr>
        <w:sdtContent>
          <w:r w:rsidR="00BC71F6" w:rsidRPr="00DF21BF">
            <w:rPr>
              <w:sz w:val="20"/>
            </w:rPr>
            <w:t>Address of Licensee</w:t>
          </w:r>
        </w:sdtContent>
      </w:sdt>
      <w:r w:rsidR="004339AF" w:rsidRPr="00DF21BF">
        <w:rPr>
          <w:spacing w:val="-4"/>
          <w:sz w:val="20"/>
        </w:rPr>
        <w:t xml:space="preserve"> (the</w:t>
      </w:r>
    </w:p>
    <w:p w14:paraId="22C12146" w14:textId="77777777" w:rsidR="00861F98" w:rsidRDefault="00BD7F24">
      <w:pPr>
        <w:pStyle w:val="Heading1"/>
        <w:spacing w:before="0" w:line="267" w:lineRule="exact"/>
        <w:ind w:firstLine="0"/>
        <w:rPr>
          <w:b w:val="0"/>
        </w:rPr>
      </w:pPr>
      <w:r>
        <w:rPr>
          <w:spacing w:val="-2"/>
        </w:rPr>
        <w:t>Contractor</w:t>
      </w:r>
      <w:r>
        <w:rPr>
          <w:b w:val="0"/>
          <w:spacing w:val="-2"/>
        </w:rPr>
        <w:t>)</w:t>
      </w:r>
    </w:p>
    <w:p w14:paraId="6626382B" w14:textId="77777777" w:rsidR="00861F98" w:rsidRDefault="00BD7F24">
      <w:pPr>
        <w:spacing w:before="88"/>
        <w:ind w:left="107"/>
        <w:rPr>
          <w:b/>
          <w:sz w:val="20"/>
        </w:rPr>
      </w:pPr>
      <w:r>
        <w:rPr>
          <w:b/>
          <w:spacing w:val="-2"/>
          <w:sz w:val="20"/>
        </w:rPr>
        <w:t>Background:</w:t>
      </w:r>
    </w:p>
    <w:p w14:paraId="6345BD3C" w14:textId="77777777" w:rsidR="00861F98" w:rsidRDefault="00BD7F24">
      <w:pPr>
        <w:pStyle w:val="BodyText"/>
        <w:spacing w:line="211" w:lineRule="auto"/>
        <w:ind w:left="107" w:firstLine="0"/>
      </w:pPr>
      <w:r>
        <w:t>The</w:t>
      </w:r>
      <w:r>
        <w:rPr>
          <w:spacing w:val="-1"/>
        </w:rPr>
        <w:t xml:space="preserve"> </w:t>
      </w:r>
      <w:r>
        <w:t>Licensor</w:t>
      </w:r>
      <w:r>
        <w:rPr>
          <w:spacing w:val="-2"/>
        </w:rPr>
        <w:t xml:space="preserve"> </w:t>
      </w:r>
      <w:r>
        <w:t>is</w:t>
      </w:r>
      <w:r>
        <w:rPr>
          <w:spacing w:val="-2"/>
        </w:rPr>
        <w:t xml:space="preserve"> </w:t>
      </w:r>
      <w:r>
        <w:t>licensed</w:t>
      </w:r>
      <w:r>
        <w:rPr>
          <w:spacing w:val="-4"/>
        </w:rPr>
        <w:t xml:space="preserve"> </w:t>
      </w:r>
      <w:r>
        <w:t>by OS</w:t>
      </w:r>
      <w:r>
        <w:rPr>
          <w:spacing w:val="-3"/>
        </w:rPr>
        <w:t xml:space="preserve"> </w:t>
      </w:r>
      <w:r>
        <w:t>under</w:t>
      </w:r>
      <w:r>
        <w:rPr>
          <w:spacing w:val="-3"/>
        </w:rPr>
        <w:t xml:space="preserve"> </w:t>
      </w:r>
      <w:r>
        <w:t>the</w:t>
      </w:r>
      <w:r>
        <w:rPr>
          <w:spacing w:val="-2"/>
        </w:rPr>
        <w:t xml:space="preserve"> </w:t>
      </w:r>
      <w:r>
        <w:t>PSGA</w:t>
      </w:r>
      <w:r>
        <w:rPr>
          <w:spacing w:val="-3"/>
        </w:rPr>
        <w:t xml:space="preserve"> </w:t>
      </w:r>
      <w:r>
        <w:t>Member</w:t>
      </w:r>
      <w:r>
        <w:rPr>
          <w:spacing w:val="-2"/>
        </w:rPr>
        <w:t xml:space="preserve"> </w:t>
      </w:r>
      <w:r>
        <w:t>Licence</w:t>
      </w:r>
      <w:r>
        <w:rPr>
          <w:spacing w:val="-3"/>
        </w:rPr>
        <w:t xml:space="preserve"> </w:t>
      </w:r>
      <w:r>
        <w:t>to</w:t>
      </w:r>
      <w:r>
        <w:rPr>
          <w:spacing w:val="-3"/>
        </w:rPr>
        <w:t xml:space="preserve"> </w:t>
      </w:r>
      <w:r>
        <w:t>use</w:t>
      </w:r>
      <w:r>
        <w:rPr>
          <w:spacing w:val="-4"/>
        </w:rPr>
        <w:t xml:space="preserve"> </w:t>
      </w:r>
      <w:r>
        <w:t>Licensed</w:t>
      </w:r>
      <w:r>
        <w:rPr>
          <w:spacing w:val="-1"/>
        </w:rPr>
        <w:t xml:space="preserve"> </w:t>
      </w:r>
      <w:r>
        <w:t>Data</w:t>
      </w:r>
      <w:r>
        <w:rPr>
          <w:spacing w:val="-2"/>
        </w:rPr>
        <w:t xml:space="preserve"> </w:t>
      </w:r>
      <w:r>
        <w:t>for</w:t>
      </w:r>
      <w:r>
        <w:rPr>
          <w:spacing w:val="-2"/>
        </w:rPr>
        <w:t xml:space="preserve"> </w:t>
      </w:r>
      <w:r>
        <w:t>its</w:t>
      </w:r>
      <w:r>
        <w:rPr>
          <w:spacing w:val="-2"/>
        </w:rPr>
        <w:t xml:space="preserve"> </w:t>
      </w:r>
      <w:r>
        <w:t>Licensed</w:t>
      </w:r>
      <w:r>
        <w:rPr>
          <w:spacing w:val="-3"/>
        </w:rPr>
        <w:t xml:space="preserve"> </w:t>
      </w:r>
      <w:r>
        <w:t>Use.</w:t>
      </w:r>
      <w:r>
        <w:rPr>
          <w:spacing w:val="-2"/>
        </w:rPr>
        <w:t xml:space="preserve"> </w:t>
      </w:r>
      <w:r>
        <w:t>This Standard</w:t>
      </w:r>
      <w:r>
        <w:rPr>
          <w:spacing w:val="-3"/>
        </w:rPr>
        <w:t xml:space="preserve"> </w:t>
      </w:r>
      <w:r>
        <w:t>Form</w:t>
      </w:r>
      <w:r>
        <w:rPr>
          <w:spacing w:val="40"/>
        </w:rPr>
        <w:t xml:space="preserve"> </w:t>
      </w:r>
      <w:r>
        <w:t>Contractor Licence (</w:t>
      </w:r>
      <w:r>
        <w:rPr>
          <w:b/>
        </w:rPr>
        <w:t>Contractor Licence</w:t>
      </w:r>
      <w:r>
        <w:t>) is entered into pursuant to the PSGA Member Licence and sets out the terms upon</w:t>
      </w:r>
      <w:r>
        <w:rPr>
          <w:spacing w:val="40"/>
        </w:rPr>
        <w:t xml:space="preserve"> </w:t>
      </w:r>
      <w:r>
        <w:t>which the Licensor sub-</w:t>
      </w:r>
      <w:r>
        <w:rPr>
          <w:rFonts w:ascii="Calibri" w:hAnsi="Calibri"/>
        </w:rPr>
        <w:t xml:space="preserve">licenses Licensed Data to the Contractor to enable the Contractor to provide Works on the Licensor’s </w:t>
      </w:r>
      <w:r>
        <w:rPr>
          <w:spacing w:val="-2"/>
        </w:rPr>
        <w:t>behalf.</w:t>
      </w:r>
    </w:p>
    <w:p w14:paraId="05798B0E" w14:textId="77777777" w:rsidR="00861F98" w:rsidRDefault="00BD7F24">
      <w:pPr>
        <w:pStyle w:val="Heading1"/>
        <w:spacing w:before="98"/>
        <w:ind w:left="107" w:firstLine="0"/>
      </w:pPr>
      <w:r>
        <w:t>Agreed</w:t>
      </w:r>
      <w:r>
        <w:rPr>
          <w:spacing w:val="-6"/>
        </w:rPr>
        <w:t xml:space="preserve"> </w:t>
      </w:r>
      <w:r>
        <w:rPr>
          <w:spacing w:val="-2"/>
        </w:rPr>
        <w:t>Terms:</w:t>
      </w:r>
    </w:p>
    <w:p w14:paraId="22D84CEA" w14:textId="77777777" w:rsidR="00861F98" w:rsidRDefault="00BD7F24">
      <w:pPr>
        <w:pStyle w:val="ListParagraph"/>
        <w:numPr>
          <w:ilvl w:val="0"/>
          <w:numId w:val="5"/>
        </w:numPr>
        <w:tabs>
          <w:tab w:val="left" w:pos="960"/>
        </w:tabs>
        <w:spacing w:before="167"/>
        <w:rPr>
          <w:b/>
          <w:sz w:val="20"/>
        </w:rPr>
      </w:pPr>
      <w:bookmarkStart w:id="0" w:name="1_Definitions_&amp;_interpretations"/>
      <w:bookmarkEnd w:id="0"/>
      <w:r>
        <w:rPr>
          <w:b/>
          <w:sz w:val="20"/>
        </w:rPr>
        <w:t>Definitions</w:t>
      </w:r>
      <w:r>
        <w:rPr>
          <w:b/>
          <w:spacing w:val="-6"/>
          <w:sz w:val="20"/>
        </w:rPr>
        <w:t xml:space="preserve"> </w:t>
      </w:r>
      <w:r>
        <w:rPr>
          <w:b/>
          <w:sz w:val="20"/>
        </w:rPr>
        <w:t>&amp;</w:t>
      </w:r>
      <w:r>
        <w:rPr>
          <w:b/>
          <w:spacing w:val="-7"/>
          <w:sz w:val="20"/>
        </w:rPr>
        <w:t xml:space="preserve"> </w:t>
      </w:r>
      <w:r>
        <w:rPr>
          <w:b/>
          <w:spacing w:val="-2"/>
          <w:sz w:val="20"/>
        </w:rPr>
        <w:t>interpretations</w:t>
      </w:r>
    </w:p>
    <w:tbl>
      <w:tblPr>
        <w:tblW w:w="0" w:type="auto"/>
        <w:tblInd w:w="173" w:type="dxa"/>
        <w:tblLayout w:type="fixed"/>
        <w:tblCellMar>
          <w:left w:w="0" w:type="dxa"/>
          <w:right w:w="0" w:type="dxa"/>
        </w:tblCellMar>
        <w:tblLook w:val="01E0" w:firstRow="1" w:lastRow="1" w:firstColumn="1" w:lastColumn="1" w:noHBand="0" w:noVBand="0"/>
      </w:tblPr>
      <w:tblGrid>
        <w:gridCol w:w="2721"/>
        <w:gridCol w:w="7735"/>
      </w:tblGrid>
      <w:tr w:rsidR="00861F98" w14:paraId="427CD910" w14:textId="77777777">
        <w:trPr>
          <w:trHeight w:val="309"/>
        </w:trPr>
        <w:tc>
          <w:tcPr>
            <w:tcW w:w="2721" w:type="dxa"/>
          </w:tcPr>
          <w:p w14:paraId="5F0B62A8" w14:textId="77777777" w:rsidR="00861F98" w:rsidRDefault="00BD7F24">
            <w:pPr>
              <w:pStyle w:val="TableParagraph"/>
              <w:spacing w:before="0" w:line="276" w:lineRule="exact"/>
              <w:rPr>
                <w:b/>
                <w:sz w:val="20"/>
              </w:rPr>
            </w:pPr>
            <w:r>
              <w:rPr>
                <w:b/>
                <w:spacing w:val="-2"/>
                <w:sz w:val="20"/>
              </w:rPr>
              <w:t>Expression</w:t>
            </w:r>
          </w:p>
        </w:tc>
        <w:tc>
          <w:tcPr>
            <w:tcW w:w="7735" w:type="dxa"/>
          </w:tcPr>
          <w:p w14:paraId="52D4A2F8" w14:textId="77777777" w:rsidR="00861F98" w:rsidRDefault="00BD7F24">
            <w:pPr>
              <w:pStyle w:val="TableParagraph"/>
              <w:spacing w:before="0" w:line="276" w:lineRule="exact"/>
              <w:ind w:left="166"/>
              <w:rPr>
                <w:b/>
                <w:sz w:val="20"/>
              </w:rPr>
            </w:pPr>
            <w:r>
              <w:rPr>
                <w:b/>
                <w:spacing w:val="-2"/>
                <w:sz w:val="20"/>
              </w:rPr>
              <w:t>Meaning</w:t>
            </w:r>
          </w:p>
        </w:tc>
      </w:tr>
      <w:tr w:rsidR="00861F98" w14:paraId="799CEC16" w14:textId="77777777">
        <w:trPr>
          <w:trHeight w:val="622"/>
        </w:trPr>
        <w:tc>
          <w:tcPr>
            <w:tcW w:w="2721" w:type="dxa"/>
          </w:tcPr>
          <w:p w14:paraId="4AA013E7" w14:textId="77777777" w:rsidR="00861F98" w:rsidRDefault="00BD7F24">
            <w:pPr>
              <w:pStyle w:val="TableParagraph"/>
              <w:spacing w:before="75" w:line="211" w:lineRule="auto"/>
              <w:ind w:right="157"/>
              <w:rPr>
                <w:b/>
                <w:sz w:val="20"/>
              </w:rPr>
            </w:pPr>
            <w:r>
              <w:rPr>
                <w:b/>
                <w:sz w:val="20"/>
              </w:rPr>
              <w:t>Addressing</w:t>
            </w:r>
            <w:r>
              <w:rPr>
                <w:b/>
                <w:spacing w:val="-12"/>
                <w:sz w:val="20"/>
              </w:rPr>
              <w:t xml:space="preserve"> </w:t>
            </w:r>
            <w:r>
              <w:rPr>
                <w:b/>
                <w:sz w:val="20"/>
              </w:rPr>
              <w:t>Multi-Contractor</w:t>
            </w:r>
            <w:r>
              <w:rPr>
                <w:b/>
                <w:spacing w:val="40"/>
                <w:sz w:val="20"/>
              </w:rPr>
              <w:t xml:space="preserve"> </w:t>
            </w:r>
            <w:r>
              <w:rPr>
                <w:b/>
                <w:sz w:val="20"/>
              </w:rPr>
              <w:t xml:space="preserve">Agreement </w:t>
            </w:r>
            <w:r>
              <w:rPr>
                <w:rFonts w:ascii="Calibri" w:hAnsi="Calibri"/>
                <w:b/>
                <w:sz w:val="20"/>
              </w:rPr>
              <w:t xml:space="preserve">– </w:t>
            </w:r>
            <w:r>
              <w:rPr>
                <w:b/>
                <w:sz w:val="20"/>
              </w:rPr>
              <w:t>Public Sector</w:t>
            </w:r>
          </w:p>
        </w:tc>
        <w:tc>
          <w:tcPr>
            <w:tcW w:w="7735" w:type="dxa"/>
          </w:tcPr>
          <w:p w14:paraId="7A285DA1" w14:textId="77777777" w:rsidR="00861F98" w:rsidRDefault="00BD7F24">
            <w:pPr>
              <w:pStyle w:val="TableParagraph"/>
              <w:spacing w:before="51"/>
              <w:ind w:left="166"/>
              <w:rPr>
                <w:sz w:val="20"/>
              </w:rPr>
            </w:pPr>
            <w:r>
              <w:rPr>
                <w:sz w:val="20"/>
              </w:rPr>
              <w:t>means</w:t>
            </w:r>
            <w:r>
              <w:rPr>
                <w:spacing w:val="-4"/>
                <w:sz w:val="20"/>
              </w:rPr>
              <w:t xml:space="preserve"> </w:t>
            </w:r>
            <w:r>
              <w:rPr>
                <w:sz w:val="20"/>
              </w:rPr>
              <w:t>an</w:t>
            </w:r>
            <w:r>
              <w:rPr>
                <w:spacing w:val="-5"/>
                <w:sz w:val="20"/>
              </w:rPr>
              <w:t xml:space="preserve"> </w:t>
            </w:r>
            <w:r>
              <w:rPr>
                <w:sz w:val="20"/>
              </w:rPr>
              <w:t>agreement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same</w:t>
            </w:r>
            <w:r>
              <w:rPr>
                <w:spacing w:val="-4"/>
                <w:sz w:val="20"/>
              </w:rPr>
              <w:t xml:space="preserve"> </w:t>
            </w:r>
            <w:r>
              <w:rPr>
                <w:sz w:val="20"/>
              </w:rPr>
              <w:t>name</w:t>
            </w:r>
            <w:r>
              <w:rPr>
                <w:spacing w:val="-4"/>
                <w:sz w:val="20"/>
              </w:rPr>
              <w:t xml:space="preserve"> </w:t>
            </w:r>
            <w:r>
              <w:rPr>
                <w:sz w:val="20"/>
              </w:rPr>
              <w:t>between</w:t>
            </w:r>
            <w:r>
              <w:rPr>
                <w:spacing w:val="-5"/>
                <w:sz w:val="20"/>
              </w:rPr>
              <w:t xml:space="preserve"> </w:t>
            </w:r>
            <w:r>
              <w:rPr>
                <w:sz w:val="20"/>
              </w:rPr>
              <w:t>the</w:t>
            </w:r>
            <w:r>
              <w:rPr>
                <w:spacing w:val="-5"/>
                <w:sz w:val="20"/>
              </w:rPr>
              <w:t xml:space="preserve"> </w:t>
            </w:r>
            <w:r>
              <w:rPr>
                <w:sz w:val="20"/>
              </w:rPr>
              <w:t>Contractor</w:t>
            </w:r>
            <w:r>
              <w:rPr>
                <w:spacing w:val="-3"/>
                <w:sz w:val="20"/>
              </w:rPr>
              <w:t xml:space="preserve"> </w:t>
            </w:r>
            <w:r>
              <w:rPr>
                <w:sz w:val="20"/>
              </w:rPr>
              <w:t>and</w:t>
            </w:r>
            <w:r>
              <w:rPr>
                <w:spacing w:val="1"/>
                <w:sz w:val="20"/>
              </w:rPr>
              <w:t xml:space="preserve"> </w:t>
            </w:r>
            <w:r>
              <w:rPr>
                <w:spacing w:val="-5"/>
                <w:sz w:val="20"/>
              </w:rPr>
              <w:t>OS.</w:t>
            </w:r>
          </w:p>
        </w:tc>
      </w:tr>
      <w:tr w:rsidR="00861F98" w14:paraId="0D86644F" w14:textId="77777777">
        <w:trPr>
          <w:trHeight w:val="873"/>
        </w:trPr>
        <w:tc>
          <w:tcPr>
            <w:tcW w:w="2721" w:type="dxa"/>
          </w:tcPr>
          <w:p w14:paraId="1419F8EA" w14:textId="77777777" w:rsidR="00861F98" w:rsidRDefault="00BD7F24">
            <w:pPr>
              <w:pStyle w:val="TableParagraph"/>
              <w:rPr>
                <w:b/>
                <w:sz w:val="20"/>
              </w:rPr>
            </w:pPr>
            <w:r>
              <w:rPr>
                <w:b/>
                <w:sz w:val="20"/>
              </w:rPr>
              <w:t>API</w:t>
            </w:r>
            <w:r>
              <w:rPr>
                <w:b/>
                <w:spacing w:val="-5"/>
                <w:sz w:val="20"/>
              </w:rPr>
              <w:t xml:space="preserve"> </w:t>
            </w:r>
            <w:r>
              <w:rPr>
                <w:b/>
                <w:spacing w:val="-4"/>
                <w:sz w:val="20"/>
              </w:rPr>
              <w:t>Data</w:t>
            </w:r>
          </w:p>
        </w:tc>
        <w:tc>
          <w:tcPr>
            <w:tcW w:w="7735" w:type="dxa"/>
          </w:tcPr>
          <w:p w14:paraId="436ED24B" w14:textId="163CD75E" w:rsidR="00861F98" w:rsidRDefault="00BD7F24">
            <w:pPr>
              <w:pStyle w:val="TableParagraph"/>
              <w:spacing w:before="76" w:line="211" w:lineRule="auto"/>
              <w:ind w:left="166" w:right="65"/>
              <w:rPr>
                <w:sz w:val="20"/>
              </w:rPr>
            </w:pPr>
            <w:r>
              <w:rPr>
                <w:sz w:val="20"/>
              </w:rPr>
              <w:t>means, in respect of any API Service, any dataset which is owned by OS or which OS</w:t>
            </w:r>
            <w:r>
              <w:rPr>
                <w:spacing w:val="40"/>
                <w:sz w:val="20"/>
              </w:rPr>
              <w:t xml:space="preserve"> </w:t>
            </w:r>
            <w:r>
              <w:rPr>
                <w:sz w:val="20"/>
              </w:rPr>
              <w:t>licenses</w:t>
            </w:r>
            <w:r>
              <w:rPr>
                <w:spacing w:val="-3"/>
                <w:sz w:val="20"/>
              </w:rPr>
              <w:t xml:space="preserve"> </w:t>
            </w:r>
            <w:r>
              <w:rPr>
                <w:sz w:val="20"/>
              </w:rPr>
              <w:t>from</w:t>
            </w:r>
            <w:r>
              <w:rPr>
                <w:spacing w:val="-3"/>
                <w:sz w:val="20"/>
              </w:rPr>
              <w:t xml:space="preserve"> </w:t>
            </w:r>
            <w:r>
              <w:rPr>
                <w:sz w:val="20"/>
              </w:rPr>
              <w:t>a</w:t>
            </w:r>
            <w:r>
              <w:rPr>
                <w:spacing w:val="-3"/>
                <w:sz w:val="20"/>
              </w:rPr>
              <w:t xml:space="preserve"> </w:t>
            </w:r>
            <w:r>
              <w:rPr>
                <w:sz w:val="20"/>
              </w:rPr>
              <w:t>third</w:t>
            </w:r>
            <w:r>
              <w:rPr>
                <w:spacing w:val="-4"/>
                <w:sz w:val="20"/>
              </w:rPr>
              <w:t xml:space="preserve"> </w:t>
            </w:r>
            <w:r>
              <w:rPr>
                <w:sz w:val="20"/>
              </w:rPr>
              <w:t>party</w:t>
            </w:r>
            <w:r>
              <w:rPr>
                <w:spacing w:val="-3"/>
                <w:sz w:val="20"/>
              </w:rPr>
              <w:t xml:space="preserve"> </w:t>
            </w:r>
            <w:r>
              <w:rPr>
                <w:sz w:val="20"/>
              </w:rPr>
              <w:t>(including</w:t>
            </w:r>
            <w:r>
              <w:rPr>
                <w:spacing w:val="-3"/>
                <w:sz w:val="20"/>
              </w:rPr>
              <w:t xml:space="preserve"> </w:t>
            </w:r>
            <w:r>
              <w:rPr>
                <w:sz w:val="20"/>
              </w:rPr>
              <w:t>the</w:t>
            </w:r>
            <w:r>
              <w:rPr>
                <w:spacing w:val="-2"/>
                <w:sz w:val="20"/>
              </w:rPr>
              <w:t xml:space="preserve"> </w:t>
            </w:r>
            <w:r>
              <w:rPr>
                <w:sz w:val="20"/>
              </w:rPr>
              <w:t>Crown)</w:t>
            </w:r>
            <w:r>
              <w:rPr>
                <w:spacing w:val="-4"/>
                <w:sz w:val="20"/>
              </w:rPr>
              <w:t xml:space="preserve"> </w:t>
            </w:r>
            <w:r>
              <w:rPr>
                <w:sz w:val="20"/>
              </w:rPr>
              <w:t>and is</w:t>
            </w:r>
            <w:r>
              <w:rPr>
                <w:spacing w:val="-3"/>
                <w:sz w:val="20"/>
              </w:rPr>
              <w:t xml:space="preserve"> </w:t>
            </w:r>
            <w:r>
              <w:rPr>
                <w:sz w:val="20"/>
              </w:rPr>
              <w:t>made</w:t>
            </w:r>
            <w:r>
              <w:rPr>
                <w:spacing w:val="-5"/>
                <w:sz w:val="20"/>
              </w:rPr>
              <w:t xml:space="preserve"> </w:t>
            </w:r>
            <w:r>
              <w:rPr>
                <w:sz w:val="20"/>
              </w:rPr>
              <w:t>available</w:t>
            </w:r>
            <w:r>
              <w:rPr>
                <w:spacing w:val="-5"/>
                <w:sz w:val="20"/>
              </w:rPr>
              <w:t xml:space="preserve"> </w:t>
            </w:r>
            <w:r>
              <w:rPr>
                <w:sz w:val="20"/>
              </w:rPr>
              <w:t>to</w:t>
            </w:r>
            <w:r>
              <w:rPr>
                <w:spacing w:val="-2"/>
                <w:sz w:val="20"/>
              </w:rPr>
              <w:t xml:space="preserve"> </w:t>
            </w:r>
            <w:r>
              <w:rPr>
                <w:sz w:val="20"/>
              </w:rPr>
              <w:t>the</w:t>
            </w:r>
            <w:r>
              <w:rPr>
                <w:spacing w:val="-5"/>
                <w:sz w:val="20"/>
              </w:rPr>
              <w:t xml:space="preserve"> </w:t>
            </w:r>
            <w:r>
              <w:rPr>
                <w:sz w:val="20"/>
              </w:rPr>
              <w:t>Contractor</w:t>
            </w:r>
            <w:r>
              <w:rPr>
                <w:spacing w:val="40"/>
                <w:sz w:val="20"/>
              </w:rPr>
              <w:t xml:space="preserve"> </w:t>
            </w:r>
            <w:r>
              <w:rPr>
                <w:sz w:val="20"/>
              </w:rPr>
              <w:t>via an API Project.</w:t>
            </w:r>
          </w:p>
        </w:tc>
      </w:tr>
      <w:tr w:rsidR="00861F98" w14:paraId="3099C9C0" w14:textId="77777777">
        <w:trPr>
          <w:trHeight w:val="624"/>
        </w:trPr>
        <w:tc>
          <w:tcPr>
            <w:tcW w:w="2721" w:type="dxa"/>
          </w:tcPr>
          <w:p w14:paraId="77C2F51A" w14:textId="77777777" w:rsidR="00861F98" w:rsidRDefault="00BD7F24">
            <w:pPr>
              <w:pStyle w:val="TableParagraph"/>
              <w:rPr>
                <w:b/>
                <w:sz w:val="20"/>
              </w:rPr>
            </w:pPr>
            <w:r>
              <w:rPr>
                <w:b/>
                <w:sz w:val="20"/>
              </w:rPr>
              <w:t>API</w:t>
            </w:r>
            <w:r>
              <w:rPr>
                <w:b/>
                <w:spacing w:val="-5"/>
                <w:sz w:val="20"/>
              </w:rPr>
              <w:t xml:space="preserve"> </w:t>
            </w:r>
            <w:r>
              <w:rPr>
                <w:b/>
                <w:spacing w:val="-2"/>
                <w:sz w:val="20"/>
              </w:rPr>
              <w:t>Service</w:t>
            </w:r>
          </w:p>
        </w:tc>
        <w:tc>
          <w:tcPr>
            <w:tcW w:w="7735" w:type="dxa"/>
          </w:tcPr>
          <w:p w14:paraId="0D41CE73" w14:textId="77777777" w:rsidR="00861F98" w:rsidRDefault="00BD7F24">
            <w:pPr>
              <w:pStyle w:val="TableParagraph"/>
              <w:spacing w:before="76" w:line="211" w:lineRule="auto"/>
              <w:ind w:left="166" w:right="65"/>
              <w:rPr>
                <w:sz w:val="20"/>
              </w:rPr>
            </w:pPr>
            <w:r>
              <w:rPr>
                <w:sz w:val="20"/>
              </w:rPr>
              <w:t>means</w:t>
            </w:r>
            <w:r>
              <w:rPr>
                <w:spacing w:val="-3"/>
                <w:sz w:val="20"/>
              </w:rPr>
              <w:t xml:space="preserve"> </w:t>
            </w:r>
            <w:r>
              <w:rPr>
                <w:sz w:val="20"/>
              </w:rPr>
              <w:t>the</w:t>
            </w:r>
            <w:r>
              <w:rPr>
                <w:spacing w:val="-5"/>
                <w:sz w:val="20"/>
              </w:rPr>
              <w:t xml:space="preserve"> </w:t>
            </w:r>
            <w:r>
              <w:rPr>
                <w:sz w:val="20"/>
              </w:rPr>
              <w:t>API</w:t>
            </w:r>
            <w:r>
              <w:rPr>
                <w:spacing w:val="-3"/>
                <w:sz w:val="20"/>
              </w:rPr>
              <w:t xml:space="preserve"> </w:t>
            </w:r>
            <w:r>
              <w:rPr>
                <w:sz w:val="20"/>
              </w:rPr>
              <w:t>services</w:t>
            </w:r>
            <w:r>
              <w:rPr>
                <w:spacing w:val="-3"/>
                <w:sz w:val="20"/>
              </w:rPr>
              <w:t xml:space="preserve"> </w:t>
            </w:r>
            <w:r>
              <w:rPr>
                <w:sz w:val="20"/>
              </w:rPr>
              <w:t>accessed</w:t>
            </w:r>
            <w:r>
              <w:rPr>
                <w:spacing w:val="-4"/>
                <w:sz w:val="20"/>
              </w:rPr>
              <w:t xml:space="preserve"> </w:t>
            </w:r>
            <w:r>
              <w:rPr>
                <w:sz w:val="20"/>
              </w:rPr>
              <w:t>from</w:t>
            </w:r>
            <w:r>
              <w:rPr>
                <w:spacing w:val="-3"/>
                <w:sz w:val="20"/>
              </w:rPr>
              <w:t xml:space="preserve"> </w:t>
            </w:r>
            <w:r>
              <w:rPr>
                <w:sz w:val="20"/>
              </w:rPr>
              <w:t>the</w:t>
            </w:r>
            <w:r>
              <w:rPr>
                <w:spacing w:val="-5"/>
                <w:sz w:val="20"/>
              </w:rPr>
              <w:t xml:space="preserve"> </w:t>
            </w:r>
            <w:r>
              <w:rPr>
                <w:sz w:val="20"/>
              </w:rPr>
              <w:t>On-Line</w:t>
            </w:r>
            <w:r>
              <w:rPr>
                <w:spacing w:val="-5"/>
                <w:sz w:val="20"/>
              </w:rPr>
              <w:t xml:space="preserve"> </w:t>
            </w:r>
            <w:r>
              <w:rPr>
                <w:sz w:val="20"/>
              </w:rPr>
              <w:t>Ordering</w:t>
            </w:r>
            <w:r>
              <w:rPr>
                <w:spacing w:val="-3"/>
                <w:sz w:val="20"/>
              </w:rPr>
              <w:t xml:space="preserve"> </w:t>
            </w:r>
            <w:r>
              <w:rPr>
                <w:sz w:val="20"/>
              </w:rPr>
              <w:t>Service,</w:t>
            </w:r>
            <w:r>
              <w:rPr>
                <w:spacing w:val="-1"/>
                <w:sz w:val="20"/>
              </w:rPr>
              <w:t xml:space="preserve"> </w:t>
            </w:r>
            <w:r>
              <w:rPr>
                <w:sz w:val="20"/>
              </w:rPr>
              <w:t>being</w:t>
            </w:r>
            <w:r>
              <w:rPr>
                <w:spacing w:val="-3"/>
                <w:sz w:val="20"/>
              </w:rPr>
              <w:t xml:space="preserve"> </w:t>
            </w:r>
            <w:r>
              <w:rPr>
                <w:sz w:val="20"/>
              </w:rPr>
              <w:t>the</w:t>
            </w:r>
            <w:r>
              <w:rPr>
                <w:spacing w:val="-5"/>
                <w:sz w:val="20"/>
              </w:rPr>
              <w:t xml:space="preserve"> </w:t>
            </w:r>
            <w:r>
              <w:rPr>
                <w:sz w:val="20"/>
              </w:rPr>
              <w:t>Public</w:t>
            </w:r>
            <w:r>
              <w:rPr>
                <w:spacing w:val="40"/>
                <w:sz w:val="20"/>
              </w:rPr>
              <w:t xml:space="preserve"> </w:t>
            </w:r>
            <w:r>
              <w:rPr>
                <w:sz w:val="20"/>
              </w:rPr>
              <w:t>Sector API Service and the Open API Service.</w:t>
            </w:r>
          </w:p>
        </w:tc>
      </w:tr>
      <w:tr w:rsidR="00861F98" w14:paraId="51BEAA09" w14:textId="77777777">
        <w:trPr>
          <w:trHeight w:val="873"/>
        </w:trPr>
        <w:tc>
          <w:tcPr>
            <w:tcW w:w="2721" w:type="dxa"/>
          </w:tcPr>
          <w:p w14:paraId="16DD9887" w14:textId="77777777" w:rsidR="00861F98" w:rsidRDefault="00BD7F24">
            <w:pPr>
              <w:pStyle w:val="TableParagraph"/>
              <w:rPr>
                <w:b/>
                <w:sz w:val="20"/>
              </w:rPr>
            </w:pPr>
            <w:r>
              <w:rPr>
                <w:b/>
                <w:spacing w:val="-2"/>
                <w:sz w:val="20"/>
              </w:rPr>
              <w:t>Confidential</w:t>
            </w:r>
            <w:r>
              <w:rPr>
                <w:b/>
                <w:spacing w:val="12"/>
                <w:sz w:val="20"/>
              </w:rPr>
              <w:t xml:space="preserve"> </w:t>
            </w:r>
            <w:r>
              <w:rPr>
                <w:b/>
                <w:spacing w:val="-2"/>
                <w:sz w:val="20"/>
              </w:rPr>
              <w:t>Information</w:t>
            </w:r>
          </w:p>
        </w:tc>
        <w:tc>
          <w:tcPr>
            <w:tcW w:w="7735" w:type="dxa"/>
          </w:tcPr>
          <w:p w14:paraId="4E313B59" w14:textId="77777777" w:rsidR="00861F98" w:rsidRDefault="00BD7F24">
            <w:pPr>
              <w:pStyle w:val="TableParagraph"/>
              <w:spacing w:before="76" w:line="211" w:lineRule="auto"/>
              <w:ind w:left="166"/>
              <w:rPr>
                <w:sz w:val="20"/>
              </w:rPr>
            </w:pPr>
            <w:r>
              <w:rPr>
                <w:sz w:val="20"/>
              </w:rPr>
              <w:t>means any information disclosed by one party to the other in connection with this</w:t>
            </w:r>
            <w:r>
              <w:rPr>
                <w:spacing w:val="40"/>
                <w:sz w:val="20"/>
              </w:rPr>
              <w:t xml:space="preserve"> </w:t>
            </w:r>
            <w:r>
              <w:rPr>
                <w:sz w:val="20"/>
              </w:rPr>
              <w:t>Contractor</w:t>
            </w:r>
            <w:r>
              <w:rPr>
                <w:spacing w:val="-3"/>
                <w:sz w:val="20"/>
              </w:rPr>
              <w:t xml:space="preserve"> </w:t>
            </w:r>
            <w:r>
              <w:rPr>
                <w:sz w:val="20"/>
              </w:rPr>
              <w:t>Licence,</w:t>
            </w:r>
            <w:r>
              <w:rPr>
                <w:spacing w:val="-3"/>
                <w:sz w:val="20"/>
              </w:rPr>
              <w:t xml:space="preserve"> </w:t>
            </w:r>
            <w:r>
              <w:rPr>
                <w:sz w:val="20"/>
              </w:rPr>
              <w:t>whether</w:t>
            </w:r>
            <w:r>
              <w:rPr>
                <w:spacing w:val="-2"/>
                <w:sz w:val="20"/>
              </w:rPr>
              <w:t xml:space="preserve"> </w:t>
            </w:r>
            <w:r>
              <w:rPr>
                <w:sz w:val="20"/>
              </w:rPr>
              <w:t>in</w:t>
            </w:r>
            <w:r>
              <w:rPr>
                <w:spacing w:val="-5"/>
                <w:sz w:val="20"/>
              </w:rPr>
              <w:t xml:space="preserve"> </w:t>
            </w:r>
            <w:r>
              <w:rPr>
                <w:sz w:val="20"/>
              </w:rPr>
              <w:t>writing,</w:t>
            </w:r>
            <w:r>
              <w:rPr>
                <w:spacing w:val="-3"/>
                <w:sz w:val="20"/>
              </w:rPr>
              <w:t xml:space="preserve"> </w:t>
            </w:r>
            <w:r>
              <w:rPr>
                <w:sz w:val="20"/>
              </w:rPr>
              <w:t>orally</w:t>
            </w:r>
            <w:r>
              <w:rPr>
                <w:spacing w:val="-3"/>
                <w:sz w:val="20"/>
              </w:rPr>
              <w:t xml:space="preserve"> </w:t>
            </w:r>
            <w:r>
              <w:rPr>
                <w:sz w:val="20"/>
              </w:rPr>
              <w:t>or</w:t>
            </w:r>
            <w:r>
              <w:rPr>
                <w:spacing w:val="-3"/>
                <w:sz w:val="20"/>
              </w:rPr>
              <w:t xml:space="preserve"> </w:t>
            </w:r>
            <w:r>
              <w:rPr>
                <w:sz w:val="20"/>
              </w:rPr>
              <w:t>electronically,</w:t>
            </w:r>
            <w:r>
              <w:rPr>
                <w:spacing w:val="-3"/>
                <w:sz w:val="20"/>
              </w:rPr>
              <w:t xml:space="preserve"> </w:t>
            </w:r>
            <w:r>
              <w:rPr>
                <w:sz w:val="20"/>
              </w:rPr>
              <w:t>and</w:t>
            </w:r>
            <w:r>
              <w:rPr>
                <w:spacing w:val="-5"/>
                <w:sz w:val="20"/>
              </w:rPr>
              <w:t xml:space="preserve"> </w:t>
            </w:r>
            <w:r>
              <w:rPr>
                <w:sz w:val="20"/>
              </w:rPr>
              <w:t>whether</w:t>
            </w:r>
            <w:r>
              <w:rPr>
                <w:spacing w:val="-4"/>
                <w:sz w:val="20"/>
              </w:rPr>
              <w:t xml:space="preserve"> </w:t>
            </w:r>
            <w:r>
              <w:rPr>
                <w:sz w:val="20"/>
              </w:rPr>
              <w:t>identified</w:t>
            </w:r>
            <w:r>
              <w:rPr>
                <w:spacing w:val="-5"/>
                <w:sz w:val="20"/>
              </w:rPr>
              <w:t xml:space="preserve"> </w:t>
            </w:r>
            <w:r>
              <w:rPr>
                <w:sz w:val="20"/>
              </w:rPr>
              <w:t>as</w:t>
            </w:r>
            <w:r>
              <w:rPr>
                <w:spacing w:val="40"/>
                <w:sz w:val="20"/>
              </w:rPr>
              <w:t xml:space="preserve"> </w:t>
            </w:r>
            <w:r>
              <w:rPr>
                <w:sz w:val="20"/>
              </w:rPr>
              <w:t>confidential or not.</w:t>
            </w:r>
          </w:p>
        </w:tc>
      </w:tr>
      <w:tr w:rsidR="00861F98" w14:paraId="7ABE24DB" w14:textId="77777777">
        <w:trPr>
          <w:trHeight w:val="622"/>
        </w:trPr>
        <w:tc>
          <w:tcPr>
            <w:tcW w:w="2721" w:type="dxa"/>
          </w:tcPr>
          <w:p w14:paraId="1A8DF9E8" w14:textId="77777777" w:rsidR="00861F98" w:rsidRDefault="00BD7F24">
            <w:pPr>
              <w:pStyle w:val="TableParagraph"/>
              <w:rPr>
                <w:b/>
                <w:sz w:val="20"/>
              </w:rPr>
            </w:pPr>
            <w:r>
              <w:rPr>
                <w:b/>
                <w:spacing w:val="-4"/>
                <w:sz w:val="20"/>
              </w:rPr>
              <w:t>Data</w:t>
            </w:r>
          </w:p>
        </w:tc>
        <w:tc>
          <w:tcPr>
            <w:tcW w:w="7735" w:type="dxa"/>
          </w:tcPr>
          <w:p w14:paraId="53B8FC91" w14:textId="77777777" w:rsidR="00861F98" w:rsidRDefault="00BD7F24">
            <w:pPr>
              <w:pStyle w:val="TableParagraph"/>
              <w:spacing w:before="76" w:line="211" w:lineRule="auto"/>
              <w:ind w:left="166"/>
              <w:rPr>
                <w:sz w:val="20"/>
              </w:rPr>
            </w:pPr>
            <w:r>
              <w:rPr>
                <w:sz w:val="20"/>
              </w:rPr>
              <w:t>means</w:t>
            </w:r>
            <w:r>
              <w:rPr>
                <w:spacing w:val="-5"/>
                <w:sz w:val="20"/>
              </w:rPr>
              <w:t xml:space="preserve"> </w:t>
            </w:r>
            <w:r>
              <w:rPr>
                <w:sz w:val="20"/>
              </w:rPr>
              <w:t>any</w:t>
            </w:r>
            <w:r>
              <w:rPr>
                <w:spacing w:val="-5"/>
                <w:sz w:val="20"/>
              </w:rPr>
              <w:t xml:space="preserve"> </w:t>
            </w:r>
            <w:r>
              <w:rPr>
                <w:sz w:val="20"/>
              </w:rPr>
              <w:t>text,</w:t>
            </w:r>
            <w:r>
              <w:rPr>
                <w:spacing w:val="-4"/>
                <w:sz w:val="20"/>
              </w:rPr>
              <w:t xml:space="preserve"> </w:t>
            </w:r>
            <w:r>
              <w:rPr>
                <w:sz w:val="20"/>
              </w:rPr>
              <w:t>graphic,</w:t>
            </w:r>
            <w:r>
              <w:rPr>
                <w:spacing w:val="-4"/>
                <w:sz w:val="20"/>
              </w:rPr>
              <w:t xml:space="preserve"> </w:t>
            </w:r>
            <w:r>
              <w:rPr>
                <w:sz w:val="20"/>
              </w:rPr>
              <w:t>image,</w:t>
            </w:r>
            <w:r>
              <w:rPr>
                <w:spacing w:val="-4"/>
                <w:sz w:val="20"/>
              </w:rPr>
              <w:t xml:space="preserve"> </w:t>
            </w:r>
            <w:r>
              <w:rPr>
                <w:sz w:val="20"/>
              </w:rPr>
              <w:t>audio</w:t>
            </w:r>
            <w:r>
              <w:rPr>
                <w:spacing w:val="-5"/>
                <w:sz w:val="20"/>
              </w:rPr>
              <w:t xml:space="preserve"> </w:t>
            </w:r>
            <w:r>
              <w:rPr>
                <w:sz w:val="20"/>
              </w:rPr>
              <w:t>and/or</w:t>
            </w:r>
            <w:r>
              <w:rPr>
                <w:spacing w:val="-5"/>
                <w:sz w:val="20"/>
              </w:rPr>
              <w:t xml:space="preserve"> </w:t>
            </w:r>
            <w:r>
              <w:rPr>
                <w:sz w:val="20"/>
              </w:rPr>
              <w:t>visual</w:t>
            </w:r>
            <w:r>
              <w:rPr>
                <w:spacing w:val="-1"/>
                <w:sz w:val="20"/>
              </w:rPr>
              <w:t xml:space="preserve"> </w:t>
            </w:r>
            <w:r>
              <w:rPr>
                <w:sz w:val="20"/>
              </w:rPr>
              <w:t>material,</w:t>
            </w:r>
            <w:r>
              <w:rPr>
                <w:spacing w:val="-4"/>
                <w:sz w:val="20"/>
              </w:rPr>
              <w:t xml:space="preserve"> </w:t>
            </w:r>
            <w:r>
              <w:rPr>
                <w:sz w:val="20"/>
              </w:rPr>
              <w:t>software,</w:t>
            </w:r>
            <w:r>
              <w:rPr>
                <w:spacing w:val="-4"/>
                <w:sz w:val="20"/>
              </w:rPr>
              <w:t xml:space="preserve"> </w:t>
            </w:r>
            <w:r>
              <w:rPr>
                <w:sz w:val="20"/>
              </w:rPr>
              <w:t>data,</w:t>
            </w:r>
            <w:r>
              <w:rPr>
                <w:spacing w:val="-4"/>
                <w:sz w:val="20"/>
              </w:rPr>
              <w:t xml:space="preserve"> </w:t>
            </w:r>
            <w:r>
              <w:rPr>
                <w:sz w:val="20"/>
              </w:rPr>
              <w:t>database</w:t>
            </w:r>
            <w:r>
              <w:rPr>
                <w:spacing w:val="40"/>
                <w:sz w:val="20"/>
              </w:rPr>
              <w:t xml:space="preserve"> </w:t>
            </w:r>
            <w:r>
              <w:rPr>
                <w:sz w:val="20"/>
              </w:rPr>
              <w:t>content or other multimedia content, information and material.</w:t>
            </w:r>
          </w:p>
        </w:tc>
      </w:tr>
      <w:tr w:rsidR="00861F98" w14:paraId="1D6359CD" w14:textId="77777777">
        <w:trPr>
          <w:trHeight w:val="2241"/>
        </w:trPr>
        <w:tc>
          <w:tcPr>
            <w:tcW w:w="2721" w:type="dxa"/>
          </w:tcPr>
          <w:p w14:paraId="6B98F21F" w14:textId="77777777" w:rsidR="00861F98" w:rsidRDefault="00BD7F24">
            <w:pPr>
              <w:pStyle w:val="TableParagraph"/>
              <w:spacing w:before="51"/>
              <w:rPr>
                <w:b/>
                <w:sz w:val="20"/>
              </w:rPr>
            </w:pPr>
            <w:r>
              <w:rPr>
                <w:b/>
                <w:sz w:val="20"/>
              </w:rPr>
              <w:t>Data</w:t>
            </w:r>
            <w:r>
              <w:rPr>
                <w:b/>
                <w:spacing w:val="-7"/>
                <w:sz w:val="20"/>
              </w:rPr>
              <w:t xml:space="preserve"> </w:t>
            </w:r>
            <w:r>
              <w:rPr>
                <w:b/>
                <w:sz w:val="20"/>
              </w:rPr>
              <w:t>Protection</w:t>
            </w:r>
            <w:r>
              <w:rPr>
                <w:b/>
                <w:spacing w:val="-9"/>
                <w:sz w:val="20"/>
              </w:rPr>
              <w:t xml:space="preserve"> </w:t>
            </w:r>
            <w:r>
              <w:rPr>
                <w:b/>
                <w:spacing w:val="-2"/>
                <w:sz w:val="20"/>
              </w:rPr>
              <w:t>Legislation</w:t>
            </w:r>
          </w:p>
        </w:tc>
        <w:tc>
          <w:tcPr>
            <w:tcW w:w="7735" w:type="dxa"/>
          </w:tcPr>
          <w:p w14:paraId="658D862C" w14:textId="77777777" w:rsidR="00861F98" w:rsidRDefault="00BD7F24">
            <w:pPr>
              <w:pStyle w:val="TableParagraph"/>
              <w:spacing w:before="75" w:line="211" w:lineRule="auto"/>
              <w:ind w:left="166" w:right="65"/>
              <w:rPr>
                <w:sz w:val="20"/>
              </w:rPr>
            </w:pPr>
            <w:r>
              <w:rPr>
                <w:sz w:val="20"/>
              </w:rPr>
              <w:t>means</w:t>
            </w:r>
            <w:r>
              <w:rPr>
                <w:spacing w:val="-3"/>
                <w:sz w:val="20"/>
              </w:rPr>
              <w:t xml:space="preserve"> </w:t>
            </w:r>
            <w:r>
              <w:rPr>
                <w:sz w:val="20"/>
              </w:rPr>
              <w:t>all</w:t>
            </w:r>
            <w:r>
              <w:rPr>
                <w:spacing w:val="-4"/>
                <w:sz w:val="20"/>
              </w:rPr>
              <w:t xml:space="preserve"> </w:t>
            </w:r>
            <w:r>
              <w:rPr>
                <w:sz w:val="20"/>
              </w:rPr>
              <w:t>applicable</w:t>
            </w:r>
            <w:r>
              <w:rPr>
                <w:spacing w:val="-4"/>
                <w:sz w:val="20"/>
              </w:rPr>
              <w:t xml:space="preserve"> </w:t>
            </w:r>
            <w:r>
              <w:rPr>
                <w:sz w:val="20"/>
              </w:rPr>
              <w:t>data</w:t>
            </w:r>
            <w:r>
              <w:rPr>
                <w:spacing w:val="-3"/>
                <w:sz w:val="20"/>
              </w:rPr>
              <w:t xml:space="preserve"> </w:t>
            </w:r>
            <w:r>
              <w:rPr>
                <w:sz w:val="20"/>
              </w:rPr>
              <w:t>protection</w:t>
            </w:r>
            <w:r>
              <w:rPr>
                <w:spacing w:val="-4"/>
                <w:sz w:val="20"/>
              </w:rPr>
              <w:t xml:space="preserve"> </w:t>
            </w:r>
            <w:r>
              <w:rPr>
                <w:sz w:val="20"/>
              </w:rPr>
              <w:t>and</w:t>
            </w:r>
            <w:r>
              <w:rPr>
                <w:spacing w:val="-3"/>
                <w:sz w:val="20"/>
              </w:rPr>
              <w:t xml:space="preserve"> </w:t>
            </w:r>
            <w:r>
              <w:rPr>
                <w:sz w:val="20"/>
              </w:rPr>
              <w:t>privacy</w:t>
            </w:r>
            <w:r>
              <w:rPr>
                <w:spacing w:val="-2"/>
                <w:sz w:val="20"/>
              </w:rPr>
              <w:t xml:space="preserve"> </w:t>
            </w:r>
            <w:r>
              <w:rPr>
                <w:sz w:val="20"/>
              </w:rPr>
              <w:t>legislation</w:t>
            </w:r>
            <w:r>
              <w:rPr>
                <w:spacing w:val="-4"/>
                <w:sz w:val="20"/>
              </w:rPr>
              <w:t xml:space="preserve"> </w:t>
            </w:r>
            <w:r>
              <w:rPr>
                <w:sz w:val="20"/>
              </w:rPr>
              <w:t>in</w:t>
            </w:r>
            <w:r>
              <w:rPr>
                <w:spacing w:val="-4"/>
                <w:sz w:val="20"/>
              </w:rPr>
              <w:t xml:space="preserve"> </w:t>
            </w:r>
            <w:r>
              <w:rPr>
                <w:sz w:val="20"/>
              </w:rPr>
              <w:t>force</w:t>
            </w:r>
            <w:r>
              <w:rPr>
                <w:spacing w:val="-3"/>
                <w:sz w:val="20"/>
              </w:rPr>
              <w:t xml:space="preserve"> </w:t>
            </w:r>
            <w:r>
              <w:rPr>
                <w:sz w:val="20"/>
              </w:rPr>
              <w:t>from</w:t>
            </w:r>
            <w:r>
              <w:rPr>
                <w:spacing w:val="-2"/>
                <w:sz w:val="20"/>
              </w:rPr>
              <w:t xml:space="preserve"> </w:t>
            </w:r>
            <w:r>
              <w:rPr>
                <w:sz w:val="20"/>
              </w:rPr>
              <w:t>time</w:t>
            </w:r>
            <w:r>
              <w:rPr>
                <w:spacing w:val="-3"/>
                <w:sz w:val="20"/>
              </w:rPr>
              <w:t xml:space="preserve"> </w:t>
            </w:r>
            <w:r>
              <w:rPr>
                <w:sz w:val="20"/>
              </w:rPr>
              <w:t>to</w:t>
            </w:r>
            <w:r>
              <w:rPr>
                <w:spacing w:val="-3"/>
                <w:sz w:val="20"/>
              </w:rPr>
              <w:t xml:space="preserve"> </w:t>
            </w:r>
            <w:r>
              <w:rPr>
                <w:sz w:val="20"/>
              </w:rPr>
              <w:t>time</w:t>
            </w:r>
            <w:r>
              <w:rPr>
                <w:spacing w:val="-4"/>
                <w:sz w:val="20"/>
              </w:rPr>
              <w:t xml:space="preserve"> </w:t>
            </w:r>
            <w:r>
              <w:rPr>
                <w:sz w:val="20"/>
              </w:rPr>
              <w:t>in</w:t>
            </w:r>
            <w:r>
              <w:rPr>
                <w:spacing w:val="40"/>
                <w:sz w:val="20"/>
              </w:rPr>
              <w:t xml:space="preserve"> </w:t>
            </w:r>
            <w:r>
              <w:rPr>
                <w:sz w:val="20"/>
              </w:rPr>
              <w:t>the UK including:</w:t>
            </w:r>
          </w:p>
          <w:p w14:paraId="01612A05" w14:textId="77777777" w:rsidR="00861F98" w:rsidRDefault="00BD7F24">
            <w:pPr>
              <w:pStyle w:val="TableParagraph"/>
              <w:numPr>
                <w:ilvl w:val="0"/>
                <w:numId w:val="4"/>
              </w:numPr>
              <w:tabs>
                <w:tab w:val="left" w:pos="733"/>
              </w:tabs>
              <w:spacing w:before="98"/>
              <w:rPr>
                <w:sz w:val="20"/>
              </w:rPr>
            </w:pPr>
            <w:r>
              <w:rPr>
                <w:sz w:val="20"/>
              </w:rPr>
              <w:t>the</w:t>
            </w:r>
            <w:r>
              <w:rPr>
                <w:spacing w:val="-6"/>
                <w:sz w:val="20"/>
              </w:rPr>
              <w:t xml:space="preserve"> </w:t>
            </w:r>
            <w:r>
              <w:rPr>
                <w:sz w:val="20"/>
              </w:rPr>
              <w:t>Data</w:t>
            </w:r>
            <w:r>
              <w:rPr>
                <w:spacing w:val="-3"/>
                <w:sz w:val="20"/>
              </w:rPr>
              <w:t xml:space="preserve"> </w:t>
            </w:r>
            <w:r>
              <w:rPr>
                <w:sz w:val="20"/>
              </w:rPr>
              <w:t>Protection</w:t>
            </w:r>
            <w:r>
              <w:rPr>
                <w:spacing w:val="-5"/>
                <w:sz w:val="20"/>
              </w:rPr>
              <w:t xml:space="preserve"> </w:t>
            </w:r>
            <w:r>
              <w:rPr>
                <w:sz w:val="20"/>
              </w:rPr>
              <w:t>Act</w:t>
            </w:r>
            <w:r>
              <w:rPr>
                <w:spacing w:val="-4"/>
                <w:sz w:val="20"/>
              </w:rPr>
              <w:t xml:space="preserve"> </w:t>
            </w:r>
            <w:r>
              <w:rPr>
                <w:sz w:val="20"/>
              </w:rPr>
              <w:t>2018</w:t>
            </w:r>
            <w:r>
              <w:rPr>
                <w:spacing w:val="-3"/>
                <w:sz w:val="20"/>
              </w:rPr>
              <w:t xml:space="preserve"> </w:t>
            </w:r>
            <w:r>
              <w:rPr>
                <w:sz w:val="20"/>
              </w:rPr>
              <w:t>(and</w:t>
            </w:r>
            <w:r>
              <w:rPr>
                <w:spacing w:val="-4"/>
                <w:sz w:val="20"/>
              </w:rPr>
              <w:t xml:space="preserve"> </w:t>
            </w:r>
            <w:r>
              <w:rPr>
                <w:sz w:val="20"/>
              </w:rPr>
              <w:t>all</w:t>
            </w:r>
            <w:r>
              <w:rPr>
                <w:spacing w:val="-5"/>
                <w:sz w:val="20"/>
              </w:rPr>
              <w:t xml:space="preserve"> </w:t>
            </w:r>
            <w:r>
              <w:rPr>
                <w:sz w:val="20"/>
              </w:rPr>
              <w:t>regulations</w:t>
            </w:r>
            <w:r>
              <w:rPr>
                <w:spacing w:val="-3"/>
                <w:sz w:val="20"/>
              </w:rPr>
              <w:t xml:space="preserve"> </w:t>
            </w:r>
            <w:r>
              <w:rPr>
                <w:sz w:val="20"/>
              </w:rPr>
              <w:t>made</w:t>
            </w:r>
            <w:r>
              <w:rPr>
                <w:spacing w:val="-6"/>
                <w:sz w:val="20"/>
              </w:rPr>
              <w:t xml:space="preserve"> </w:t>
            </w:r>
            <w:r>
              <w:rPr>
                <w:sz w:val="20"/>
              </w:rPr>
              <w:t>under</w:t>
            </w:r>
            <w:r>
              <w:rPr>
                <w:spacing w:val="-4"/>
                <w:sz w:val="20"/>
              </w:rPr>
              <w:t xml:space="preserve"> it</w:t>
            </w:r>
            <w:proofErr w:type="gramStart"/>
            <w:r>
              <w:rPr>
                <w:spacing w:val="-4"/>
                <w:sz w:val="20"/>
              </w:rPr>
              <w:t>);</w:t>
            </w:r>
            <w:proofErr w:type="gramEnd"/>
          </w:p>
          <w:p w14:paraId="0795A1BD" w14:textId="77777777" w:rsidR="00861F98" w:rsidRDefault="00BD7F24">
            <w:pPr>
              <w:pStyle w:val="TableParagraph"/>
              <w:numPr>
                <w:ilvl w:val="0"/>
                <w:numId w:val="4"/>
              </w:numPr>
              <w:tabs>
                <w:tab w:val="left" w:pos="771"/>
              </w:tabs>
              <w:spacing w:before="113" w:line="211" w:lineRule="auto"/>
              <w:ind w:left="771" w:right="47" w:hanging="606"/>
              <w:rPr>
                <w:sz w:val="20"/>
              </w:rPr>
            </w:pPr>
            <w:r>
              <w:rPr>
                <w:sz w:val="20"/>
              </w:rPr>
              <w:t>the</w:t>
            </w:r>
            <w:r>
              <w:rPr>
                <w:spacing w:val="-4"/>
                <w:sz w:val="20"/>
              </w:rPr>
              <w:t xml:space="preserve"> </w:t>
            </w:r>
            <w:r>
              <w:rPr>
                <w:sz w:val="20"/>
              </w:rPr>
              <w:t>UK</w:t>
            </w:r>
            <w:r>
              <w:rPr>
                <w:spacing w:val="-3"/>
                <w:sz w:val="20"/>
              </w:rPr>
              <w:t xml:space="preserve"> </w:t>
            </w:r>
            <w:r>
              <w:rPr>
                <w:sz w:val="20"/>
              </w:rPr>
              <w:t>GDPR</w:t>
            </w:r>
            <w:r>
              <w:rPr>
                <w:spacing w:val="-4"/>
                <w:sz w:val="20"/>
              </w:rPr>
              <w:t xml:space="preserve"> </w:t>
            </w:r>
            <w:r>
              <w:rPr>
                <w:sz w:val="20"/>
              </w:rPr>
              <w:t>(as</w:t>
            </w:r>
            <w:r>
              <w:rPr>
                <w:spacing w:val="-2"/>
                <w:sz w:val="20"/>
              </w:rPr>
              <w:t xml:space="preserve"> </w:t>
            </w:r>
            <w:r>
              <w:rPr>
                <w:sz w:val="20"/>
              </w:rPr>
              <w:t>defined</w:t>
            </w:r>
            <w:r>
              <w:rPr>
                <w:spacing w:val="-3"/>
                <w:sz w:val="20"/>
              </w:rPr>
              <w:t xml:space="preserve"> </w:t>
            </w:r>
            <w:r>
              <w:rPr>
                <w:sz w:val="20"/>
              </w:rPr>
              <w:t>in</w:t>
            </w:r>
            <w:r>
              <w:rPr>
                <w:spacing w:val="-4"/>
                <w:sz w:val="20"/>
              </w:rPr>
              <w:t xml:space="preserve"> </w:t>
            </w:r>
            <w:r>
              <w:rPr>
                <w:sz w:val="20"/>
              </w:rPr>
              <w:t>section</w:t>
            </w:r>
            <w:r>
              <w:rPr>
                <w:spacing w:val="-4"/>
                <w:sz w:val="20"/>
              </w:rPr>
              <w:t xml:space="preserve"> </w:t>
            </w:r>
            <w:r>
              <w:rPr>
                <w:sz w:val="20"/>
              </w:rPr>
              <w:t>3(10)</w:t>
            </w:r>
            <w:r>
              <w:rPr>
                <w:spacing w:val="-3"/>
                <w:sz w:val="20"/>
              </w:rPr>
              <w:t xml:space="preserve"> </w:t>
            </w:r>
            <w:r>
              <w:rPr>
                <w:sz w:val="20"/>
              </w:rPr>
              <w:t>(as</w:t>
            </w:r>
            <w:r>
              <w:rPr>
                <w:spacing w:val="-2"/>
                <w:sz w:val="20"/>
              </w:rPr>
              <w:t xml:space="preserve"> </w:t>
            </w:r>
            <w:r>
              <w:rPr>
                <w:sz w:val="20"/>
              </w:rPr>
              <w:t>supplemented</w:t>
            </w:r>
            <w:r>
              <w:rPr>
                <w:spacing w:val="-3"/>
                <w:sz w:val="20"/>
              </w:rPr>
              <w:t xml:space="preserve"> </w:t>
            </w:r>
            <w:r>
              <w:rPr>
                <w:sz w:val="20"/>
              </w:rPr>
              <w:t>by</w:t>
            </w:r>
            <w:r>
              <w:rPr>
                <w:spacing w:val="-2"/>
                <w:sz w:val="20"/>
              </w:rPr>
              <w:t xml:space="preserve"> </w:t>
            </w:r>
            <w:r>
              <w:rPr>
                <w:sz w:val="20"/>
              </w:rPr>
              <w:t>section</w:t>
            </w:r>
            <w:r>
              <w:rPr>
                <w:spacing w:val="-4"/>
                <w:sz w:val="20"/>
              </w:rPr>
              <w:t xml:space="preserve"> </w:t>
            </w:r>
            <w:r>
              <w:rPr>
                <w:sz w:val="20"/>
              </w:rPr>
              <w:t>205(4))</w:t>
            </w:r>
            <w:r>
              <w:rPr>
                <w:spacing w:val="-4"/>
                <w:sz w:val="20"/>
              </w:rPr>
              <w:t xml:space="preserve"> </w:t>
            </w:r>
            <w:r>
              <w:rPr>
                <w:sz w:val="20"/>
              </w:rPr>
              <w:t>of</w:t>
            </w:r>
            <w:r>
              <w:rPr>
                <w:spacing w:val="-4"/>
                <w:sz w:val="20"/>
              </w:rPr>
              <w:t xml:space="preserve"> </w:t>
            </w:r>
            <w:r>
              <w:rPr>
                <w:sz w:val="20"/>
              </w:rPr>
              <w:t>the</w:t>
            </w:r>
            <w:r>
              <w:rPr>
                <w:spacing w:val="40"/>
                <w:sz w:val="20"/>
              </w:rPr>
              <w:t xml:space="preserve"> </w:t>
            </w:r>
            <w:r>
              <w:rPr>
                <w:sz w:val="20"/>
              </w:rPr>
              <w:t>Data Protection Act 2018); and</w:t>
            </w:r>
          </w:p>
          <w:p w14:paraId="126A91AD" w14:textId="77777777" w:rsidR="00861F98" w:rsidRDefault="00BD7F24">
            <w:pPr>
              <w:pStyle w:val="TableParagraph"/>
              <w:numPr>
                <w:ilvl w:val="0"/>
                <w:numId w:val="4"/>
              </w:numPr>
              <w:tabs>
                <w:tab w:val="left" w:pos="747"/>
              </w:tabs>
              <w:spacing w:before="120" w:line="211" w:lineRule="auto"/>
              <w:ind w:left="747" w:right="236" w:hanging="582"/>
              <w:rPr>
                <w:sz w:val="20"/>
              </w:rPr>
            </w:pPr>
            <w:r>
              <w:rPr>
                <w:sz w:val="20"/>
              </w:rPr>
              <w:t>all</w:t>
            </w:r>
            <w:r>
              <w:rPr>
                <w:spacing w:val="-5"/>
                <w:sz w:val="20"/>
              </w:rPr>
              <w:t xml:space="preserve"> </w:t>
            </w:r>
            <w:r>
              <w:rPr>
                <w:sz w:val="20"/>
              </w:rPr>
              <w:t>other</w:t>
            </w:r>
            <w:r>
              <w:rPr>
                <w:spacing w:val="-3"/>
                <w:sz w:val="20"/>
              </w:rPr>
              <w:t xml:space="preserve"> </w:t>
            </w:r>
            <w:r>
              <w:rPr>
                <w:sz w:val="20"/>
              </w:rPr>
              <w:t>legislation</w:t>
            </w:r>
            <w:r>
              <w:rPr>
                <w:spacing w:val="-5"/>
                <w:sz w:val="20"/>
              </w:rPr>
              <w:t xml:space="preserve"> </w:t>
            </w:r>
            <w:r>
              <w:rPr>
                <w:sz w:val="20"/>
              </w:rPr>
              <w:t>and</w:t>
            </w:r>
            <w:r>
              <w:rPr>
                <w:spacing w:val="-4"/>
                <w:sz w:val="20"/>
              </w:rPr>
              <w:t xml:space="preserve"> </w:t>
            </w:r>
            <w:r>
              <w:rPr>
                <w:sz w:val="20"/>
              </w:rPr>
              <w:t>regulatory</w:t>
            </w:r>
            <w:r>
              <w:rPr>
                <w:spacing w:val="-3"/>
                <w:sz w:val="20"/>
              </w:rPr>
              <w:t xml:space="preserve"> </w:t>
            </w:r>
            <w:r>
              <w:rPr>
                <w:sz w:val="20"/>
              </w:rPr>
              <w:t>requirements</w:t>
            </w:r>
            <w:r>
              <w:rPr>
                <w:spacing w:val="-3"/>
                <w:sz w:val="20"/>
              </w:rPr>
              <w:t xml:space="preserve"> </w:t>
            </w:r>
            <w:r>
              <w:rPr>
                <w:sz w:val="20"/>
              </w:rPr>
              <w:t>in</w:t>
            </w:r>
            <w:r>
              <w:rPr>
                <w:spacing w:val="-5"/>
                <w:sz w:val="20"/>
              </w:rPr>
              <w:t xml:space="preserve"> </w:t>
            </w:r>
            <w:r>
              <w:rPr>
                <w:sz w:val="20"/>
              </w:rPr>
              <w:t>force</w:t>
            </w:r>
            <w:r>
              <w:rPr>
                <w:spacing w:val="-5"/>
                <w:sz w:val="20"/>
              </w:rPr>
              <w:t xml:space="preserve"> </w:t>
            </w:r>
            <w:r>
              <w:rPr>
                <w:sz w:val="20"/>
              </w:rPr>
              <w:t>from</w:t>
            </w:r>
            <w:r>
              <w:rPr>
                <w:spacing w:val="-3"/>
                <w:sz w:val="20"/>
              </w:rPr>
              <w:t xml:space="preserve"> </w:t>
            </w:r>
            <w:r>
              <w:rPr>
                <w:sz w:val="20"/>
              </w:rPr>
              <w:t>time</w:t>
            </w:r>
            <w:r>
              <w:rPr>
                <w:spacing w:val="-4"/>
                <w:sz w:val="20"/>
              </w:rPr>
              <w:t xml:space="preserve"> </w:t>
            </w:r>
            <w:r>
              <w:rPr>
                <w:sz w:val="20"/>
              </w:rPr>
              <w:t>to</w:t>
            </w:r>
            <w:r>
              <w:rPr>
                <w:spacing w:val="-4"/>
                <w:sz w:val="20"/>
              </w:rPr>
              <w:t xml:space="preserve"> </w:t>
            </w:r>
            <w:r>
              <w:rPr>
                <w:sz w:val="20"/>
              </w:rPr>
              <w:t>time</w:t>
            </w:r>
            <w:r>
              <w:rPr>
                <w:spacing w:val="-5"/>
                <w:sz w:val="20"/>
              </w:rPr>
              <w:t xml:space="preserve"> </w:t>
            </w:r>
            <w:r>
              <w:rPr>
                <w:sz w:val="20"/>
              </w:rPr>
              <w:t>which</w:t>
            </w:r>
            <w:r>
              <w:rPr>
                <w:spacing w:val="40"/>
                <w:sz w:val="20"/>
              </w:rPr>
              <w:t xml:space="preserve"> </w:t>
            </w:r>
            <w:r>
              <w:rPr>
                <w:sz w:val="20"/>
              </w:rPr>
              <w:t>apply to a party relating to the use of personal data.</w:t>
            </w:r>
          </w:p>
        </w:tc>
      </w:tr>
      <w:tr w:rsidR="00861F98" w14:paraId="7DFEE76E" w14:textId="77777777">
        <w:trPr>
          <w:trHeight w:val="1064"/>
        </w:trPr>
        <w:tc>
          <w:tcPr>
            <w:tcW w:w="2721" w:type="dxa"/>
          </w:tcPr>
          <w:p w14:paraId="0778D54C" w14:textId="77777777" w:rsidR="00861F98" w:rsidRDefault="00BD7F24">
            <w:pPr>
              <w:pStyle w:val="TableParagraph"/>
              <w:rPr>
                <w:b/>
                <w:sz w:val="20"/>
              </w:rPr>
            </w:pPr>
            <w:r>
              <w:rPr>
                <w:b/>
                <w:spacing w:val="-5"/>
                <w:sz w:val="20"/>
              </w:rPr>
              <w:t>IPR</w:t>
            </w:r>
          </w:p>
        </w:tc>
        <w:tc>
          <w:tcPr>
            <w:tcW w:w="7735" w:type="dxa"/>
          </w:tcPr>
          <w:p w14:paraId="419B68D6" w14:textId="77777777" w:rsidR="00861F98" w:rsidRDefault="00BD7F24">
            <w:pPr>
              <w:pStyle w:val="TableParagraph"/>
              <w:spacing w:before="76" w:line="211" w:lineRule="auto"/>
              <w:ind w:left="166"/>
              <w:rPr>
                <w:sz w:val="20"/>
              </w:rPr>
            </w:pPr>
            <w:r>
              <w:rPr>
                <w:sz w:val="20"/>
              </w:rPr>
              <w:t xml:space="preserve">means intellectual property rights, including but not limited to copyright, patent, </w:t>
            </w:r>
            <w:proofErr w:type="gramStart"/>
            <w:r>
              <w:rPr>
                <w:sz w:val="20"/>
              </w:rPr>
              <w:t>trade</w:t>
            </w:r>
            <w:r>
              <w:rPr>
                <w:spacing w:val="40"/>
                <w:sz w:val="20"/>
              </w:rPr>
              <w:t xml:space="preserve"> </w:t>
            </w:r>
            <w:r>
              <w:rPr>
                <w:sz w:val="20"/>
              </w:rPr>
              <w:t>mark</w:t>
            </w:r>
            <w:proofErr w:type="gramEnd"/>
            <w:r>
              <w:rPr>
                <w:sz w:val="20"/>
              </w:rPr>
              <w:t>, design right, database rights, trade secrets, know how, rights of confidence and all</w:t>
            </w:r>
            <w:r>
              <w:rPr>
                <w:spacing w:val="40"/>
                <w:sz w:val="20"/>
              </w:rPr>
              <w:t xml:space="preserve"> </w:t>
            </w:r>
            <w:r>
              <w:rPr>
                <w:sz w:val="20"/>
              </w:rPr>
              <w:t>other</w:t>
            </w:r>
            <w:r>
              <w:rPr>
                <w:spacing w:val="-3"/>
                <w:sz w:val="20"/>
              </w:rPr>
              <w:t xml:space="preserve"> </w:t>
            </w:r>
            <w:r>
              <w:rPr>
                <w:sz w:val="20"/>
              </w:rPr>
              <w:t>similar</w:t>
            </w:r>
            <w:r>
              <w:rPr>
                <w:spacing w:val="-3"/>
                <w:sz w:val="20"/>
              </w:rPr>
              <w:t xml:space="preserve"> </w:t>
            </w:r>
            <w:r>
              <w:rPr>
                <w:sz w:val="20"/>
              </w:rPr>
              <w:t>rights</w:t>
            </w:r>
            <w:r>
              <w:rPr>
                <w:spacing w:val="-3"/>
                <w:sz w:val="20"/>
              </w:rPr>
              <w:t xml:space="preserve"> </w:t>
            </w:r>
            <w:r>
              <w:rPr>
                <w:sz w:val="20"/>
              </w:rPr>
              <w:t>anywhere</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world</w:t>
            </w:r>
            <w:r>
              <w:rPr>
                <w:spacing w:val="-4"/>
                <w:sz w:val="20"/>
              </w:rPr>
              <w:t xml:space="preserve"> </w:t>
            </w:r>
            <w:r>
              <w:rPr>
                <w:sz w:val="20"/>
              </w:rPr>
              <w:t>whether</w:t>
            </w:r>
            <w:r>
              <w:rPr>
                <w:spacing w:val="-4"/>
                <w:sz w:val="20"/>
              </w:rPr>
              <w:t xml:space="preserve"> </w:t>
            </w:r>
            <w:r>
              <w:rPr>
                <w:sz w:val="20"/>
              </w:rPr>
              <w:t>or</w:t>
            </w:r>
            <w:r>
              <w:rPr>
                <w:spacing w:val="-3"/>
                <w:sz w:val="20"/>
              </w:rPr>
              <w:t xml:space="preserve"> </w:t>
            </w:r>
            <w:r>
              <w:rPr>
                <w:sz w:val="20"/>
              </w:rPr>
              <w:t>not</w:t>
            </w:r>
            <w:r>
              <w:rPr>
                <w:spacing w:val="-4"/>
                <w:sz w:val="20"/>
              </w:rPr>
              <w:t xml:space="preserve"> </w:t>
            </w:r>
            <w:r>
              <w:rPr>
                <w:sz w:val="20"/>
              </w:rPr>
              <w:t>registered</w:t>
            </w:r>
            <w:r>
              <w:rPr>
                <w:spacing w:val="-5"/>
                <w:sz w:val="20"/>
              </w:rPr>
              <w:t xml:space="preserve"> </w:t>
            </w:r>
            <w:r>
              <w:rPr>
                <w:sz w:val="20"/>
              </w:rPr>
              <w:t>and</w:t>
            </w:r>
            <w:r>
              <w:rPr>
                <w:spacing w:val="-4"/>
                <w:sz w:val="20"/>
              </w:rPr>
              <w:t xml:space="preserve"> </w:t>
            </w:r>
            <w:r>
              <w:rPr>
                <w:sz w:val="20"/>
              </w:rPr>
              <w:t>including but</w:t>
            </w:r>
            <w:r>
              <w:rPr>
                <w:spacing w:val="-4"/>
                <w:sz w:val="20"/>
              </w:rPr>
              <w:t xml:space="preserve"> </w:t>
            </w:r>
            <w:r>
              <w:rPr>
                <w:sz w:val="20"/>
              </w:rPr>
              <w:t>not</w:t>
            </w:r>
          </w:p>
          <w:p w14:paraId="0211BFFC" w14:textId="77777777" w:rsidR="00861F98" w:rsidRDefault="00BD7F24">
            <w:pPr>
              <w:pStyle w:val="TableParagraph"/>
              <w:spacing w:before="0" w:line="216" w:lineRule="exact"/>
              <w:ind w:left="166"/>
              <w:rPr>
                <w:sz w:val="20"/>
              </w:rPr>
            </w:pPr>
            <w:r>
              <w:rPr>
                <w:sz w:val="20"/>
              </w:rPr>
              <w:t>limited</w:t>
            </w:r>
            <w:r>
              <w:rPr>
                <w:spacing w:val="-5"/>
                <w:sz w:val="20"/>
              </w:rPr>
              <w:t xml:space="preserve"> </w:t>
            </w:r>
            <w:r>
              <w:rPr>
                <w:sz w:val="20"/>
              </w:rPr>
              <w:t>to</w:t>
            </w:r>
            <w:r>
              <w:rPr>
                <w:spacing w:val="-4"/>
                <w:sz w:val="20"/>
              </w:rPr>
              <w:t xml:space="preserve"> </w:t>
            </w:r>
            <w:r>
              <w:rPr>
                <w:sz w:val="20"/>
              </w:rPr>
              <w:t>applications</w:t>
            </w:r>
            <w:r>
              <w:rPr>
                <w:spacing w:val="-4"/>
                <w:sz w:val="20"/>
              </w:rPr>
              <w:t xml:space="preserve"> </w:t>
            </w:r>
            <w:r>
              <w:rPr>
                <w:sz w:val="20"/>
              </w:rPr>
              <w:t>for</w:t>
            </w:r>
            <w:r>
              <w:rPr>
                <w:spacing w:val="-4"/>
                <w:sz w:val="20"/>
              </w:rPr>
              <w:t xml:space="preserve"> </w:t>
            </w:r>
            <w:r>
              <w:rPr>
                <w:sz w:val="20"/>
              </w:rPr>
              <w:t>registrations</w:t>
            </w:r>
            <w:r>
              <w:rPr>
                <w:spacing w:val="-4"/>
                <w:sz w:val="20"/>
              </w:rPr>
              <w:t xml:space="preserve"> </w:t>
            </w:r>
            <w:r>
              <w:rPr>
                <w:sz w:val="20"/>
              </w:rPr>
              <w:t>of</w:t>
            </w:r>
            <w:r>
              <w:rPr>
                <w:spacing w:val="-6"/>
                <w:sz w:val="20"/>
              </w:rPr>
              <w:t xml:space="preserve"> </w:t>
            </w:r>
            <w:r>
              <w:rPr>
                <w:sz w:val="20"/>
              </w:rPr>
              <w:t>any</w:t>
            </w:r>
            <w:r>
              <w:rPr>
                <w:spacing w:val="-2"/>
                <w:sz w:val="20"/>
              </w:rPr>
              <w:t xml:space="preserve"> </w:t>
            </w:r>
            <w:r>
              <w:rPr>
                <w:sz w:val="20"/>
              </w:rPr>
              <w:t>of</w:t>
            </w:r>
            <w:r>
              <w:rPr>
                <w:spacing w:val="-6"/>
                <w:sz w:val="20"/>
              </w:rPr>
              <w:t xml:space="preserve"> </w:t>
            </w:r>
            <w:r>
              <w:rPr>
                <w:spacing w:val="-4"/>
                <w:sz w:val="20"/>
              </w:rPr>
              <w:t>them.</w:t>
            </w:r>
          </w:p>
        </w:tc>
      </w:tr>
    </w:tbl>
    <w:p w14:paraId="370172B5" w14:textId="77777777" w:rsidR="00861F98" w:rsidRDefault="00861F98">
      <w:pPr>
        <w:spacing w:line="216" w:lineRule="exact"/>
        <w:rPr>
          <w:sz w:val="20"/>
        </w:rPr>
        <w:sectPr w:rsidR="00861F98">
          <w:footerReference w:type="default" r:id="rId12"/>
          <w:type w:val="continuous"/>
          <w:pgSz w:w="11910" w:h="16840"/>
          <w:pgMar w:top="700" w:right="580" w:bottom="1160" w:left="600" w:header="0" w:footer="969" w:gutter="0"/>
          <w:pgNumType w:start="1"/>
          <w:cols w:space="720"/>
        </w:sectPr>
      </w:pPr>
    </w:p>
    <w:p w14:paraId="4D9A4B04" w14:textId="77777777" w:rsidR="00861F98" w:rsidRDefault="00861F98">
      <w:pPr>
        <w:pStyle w:val="BodyText"/>
        <w:spacing w:before="0"/>
        <w:ind w:left="0" w:firstLine="0"/>
        <w:rPr>
          <w:b/>
          <w:sz w:val="2"/>
        </w:rPr>
      </w:pPr>
    </w:p>
    <w:tbl>
      <w:tblPr>
        <w:tblW w:w="0" w:type="auto"/>
        <w:tblInd w:w="173" w:type="dxa"/>
        <w:tblLayout w:type="fixed"/>
        <w:tblCellMar>
          <w:left w:w="0" w:type="dxa"/>
          <w:right w:w="0" w:type="dxa"/>
        </w:tblCellMar>
        <w:tblLook w:val="01E0" w:firstRow="1" w:lastRow="1" w:firstColumn="1" w:lastColumn="1" w:noHBand="0" w:noVBand="0"/>
      </w:tblPr>
      <w:tblGrid>
        <w:gridCol w:w="2574"/>
        <w:gridCol w:w="7867"/>
      </w:tblGrid>
      <w:tr w:rsidR="00861F98" w14:paraId="242E1155" w14:textId="77777777">
        <w:trPr>
          <w:trHeight w:val="2647"/>
        </w:trPr>
        <w:tc>
          <w:tcPr>
            <w:tcW w:w="2574" w:type="dxa"/>
          </w:tcPr>
          <w:p w14:paraId="333CBA50" w14:textId="77777777" w:rsidR="00861F98" w:rsidRDefault="00BD7F24">
            <w:pPr>
              <w:pStyle w:val="TableParagraph"/>
              <w:spacing w:before="0" w:line="276" w:lineRule="exact"/>
              <w:rPr>
                <w:b/>
                <w:sz w:val="20"/>
              </w:rPr>
            </w:pPr>
            <w:r>
              <w:rPr>
                <w:b/>
                <w:sz w:val="20"/>
              </w:rPr>
              <w:t>Licensed</w:t>
            </w:r>
            <w:r>
              <w:rPr>
                <w:b/>
                <w:spacing w:val="-8"/>
                <w:sz w:val="20"/>
              </w:rPr>
              <w:t xml:space="preserve"> </w:t>
            </w:r>
            <w:r>
              <w:rPr>
                <w:b/>
                <w:spacing w:val="-4"/>
                <w:sz w:val="20"/>
              </w:rPr>
              <w:t>Data</w:t>
            </w:r>
          </w:p>
        </w:tc>
        <w:tc>
          <w:tcPr>
            <w:tcW w:w="7867" w:type="dxa"/>
          </w:tcPr>
          <w:p w14:paraId="3BC44B15" w14:textId="77777777" w:rsidR="00861F98" w:rsidRDefault="00BD7F24">
            <w:pPr>
              <w:pStyle w:val="TableParagraph"/>
              <w:spacing w:before="0" w:line="276" w:lineRule="exact"/>
              <w:ind w:left="313"/>
              <w:rPr>
                <w:sz w:val="20"/>
              </w:rPr>
            </w:pPr>
            <w:r>
              <w:rPr>
                <w:sz w:val="20"/>
              </w:rPr>
              <w:t>means</w:t>
            </w:r>
            <w:r>
              <w:rPr>
                <w:spacing w:val="-4"/>
                <w:sz w:val="20"/>
              </w:rPr>
              <w:t xml:space="preserve"> </w:t>
            </w:r>
            <w:proofErr w:type="gramStart"/>
            <w:r>
              <w:rPr>
                <w:sz w:val="20"/>
              </w:rPr>
              <w:t>particular</w:t>
            </w:r>
            <w:r>
              <w:rPr>
                <w:spacing w:val="-3"/>
                <w:sz w:val="20"/>
              </w:rPr>
              <w:t xml:space="preserve"> </w:t>
            </w:r>
            <w:r>
              <w:rPr>
                <w:sz w:val="20"/>
              </w:rPr>
              <w:t>OS</w:t>
            </w:r>
            <w:proofErr w:type="gramEnd"/>
            <w:r>
              <w:rPr>
                <w:spacing w:val="-3"/>
                <w:sz w:val="20"/>
              </w:rPr>
              <w:t xml:space="preserve"> </w:t>
            </w:r>
            <w:r>
              <w:rPr>
                <w:sz w:val="20"/>
              </w:rPr>
              <w:t>Data</w:t>
            </w:r>
            <w:r>
              <w:rPr>
                <w:spacing w:val="-4"/>
                <w:sz w:val="20"/>
              </w:rPr>
              <w:t xml:space="preserve"> </w:t>
            </w:r>
            <w:r>
              <w:rPr>
                <w:sz w:val="20"/>
              </w:rPr>
              <w:t>that</w:t>
            </w:r>
            <w:r>
              <w:rPr>
                <w:spacing w:val="-4"/>
                <w:sz w:val="20"/>
              </w:rPr>
              <w:t xml:space="preserve"> </w:t>
            </w:r>
            <w:r>
              <w:rPr>
                <w:sz w:val="20"/>
              </w:rPr>
              <w:t>is</w:t>
            </w:r>
            <w:r>
              <w:rPr>
                <w:spacing w:val="-3"/>
                <w:sz w:val="20"/>
              </w:rPr>
              <w:t xml:space="preserve"> </w:t>
            </w:r>
            <w:r>
              <w:rPr>
                <w:spacing w:val="-2"/>
                <w:sz w:val="20"/>
              </w:rPr>
              <w:t>both:</w:t>
            </w:r>
          </w:p>
          <w:p w14:paraId="74812B0F" w14:textId="77777777" w:rsidR="00861F98" w:rsidRDefault="00BD7F24">
            <w:pPr>
              <w:pStyle w:val="TableParagraph"/>
              <w:numPr>
                <w:ilvl w:val="0"/>
                <w:numId w:val="3"/>
              </w:numPr>
              <w:tabs>
                <w:tab w:val="left" w:pos="1033"/>
              </w:tabs>
              <w:spacing w:before="87"/>
              <w:ind w:hanging="720"/>
              <w:rPr>
                <w:sz w:val="20"/>
              </w:rPr>
            </w:pPr>
            <w:r>
              <w:rPr>
                <w:sz w:val="20"/>
              </w:rPr>
              <w:t>licensed</w:t>
            </w:r>
            <w:r>
              <w:rPr>
                <w:spacing w:val="-5"/>
                <w:sz w:val="20"/>
              </w:rPr>
              <w:t xml:space="preserve"> </w:t>
            </w:r>
            <w:r>
              <w:rPr>
                <w:sz w:val="20"/>
              </w:rPr>
              <w:t>by</w:t>
            </w:r>
            <w:r>
              <w:rPr>
                <w:spacing w:val="-3"/>
                <w:sz w:val="20"/>
              </w:rPr>
              <w:t xml:space="preserve"> </w:t>
            </w:r>
            <w:r>
              <w:rPr>
                <w:sz w:val="20"/>
              </w:rPr>
              <w:t>OS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Licensor</w:t>
            </w:r>
            <w:r>
              <w:rPr>
                <w:spacing w:val="-4"/>
                <w:sz w:val="20"/>
              </w:rPr>
              <w:t xml:space="preserve"> </w:t>
            </w:r>
            <w:r>
              <w:rPr>
                <w:sz w:val="20"/>
              </w:rPr>
              <w:t>under</w:t>
            </w:r>
            <w:r>
              <w:rPr>
                <w:spacing w:val="-4"/>
                <w:sz w:val="20"/>
              </w:rPr>
              <w:t xml:space="preserve"> </w:t>
            </w:r>
            <w:r>
              <w:rPr>
                <w:sz w:val="20"/>
              </w:rPr>
              <w:t>the</w:t>
            </w:r>
            <w:r>
              <w:rPr>
                <w:spacing w:val="-2"/>
                <w:sz w:val="20"/>
              </w:rPr>
              <w:t xml:space="preserve"> </w:t>
            </w:r>
            <w:r>
              <w:rPr>
                <w:sz w:val="20"/>
              </w:rPr>
              <w:t>PSGA</w:t>
            </w:r>
            <w:r>
              <w:rPr>
                <w:spacing w:val="-5"/>
                <w:sz w:val="20"/>
              </w:rPr>
              <w:t xml:space="preserve"> </w:t>
            </w:r>
            <w:r>
              <w:rPr>
                <w:sz w:val="20"/>
              </w:rPr>
              <w:t>Member</w:t>
            </w:r>
            <w:r>
              <w:rPr>
                <w:spacing w:val="-4"/>
                <w:sz w:val="20"/>
              </w:rPr>
              <w:t xml:space="preserve"> </w:t>
            </w:r>
            <w:r>
              <w:rPr>
                <w:sz w:val="20"/>
              </w:rPr>
              <w:t>Licence;</w:t>
            </w:r>
            <w:r>
              <w:rPr>
                <w:spacing w:val="-3"/>
                <w:sz w:val="20"/>
              </w:rPr>
              <w:t xml:space="preserve"> </w:t>
            </w:r>
            <w:r>
              <w:rPr>
                <w:spacing w:val="-5"/>
                <w:sz w:val="20"/>
              </w:rPr>
              <w:t>and</w:t>
            </w:r>
          </w:p>
          <w:p w14:paraId="1A5DD4C3" w14:textId="77777777" w:rsidR="00861F98" w:rsidRDefault="00BD7F24">
            <w:pPr>
              <w:pStyle w:val="TableParagraph"/>
              <w:numPr>
                <w:ilvl w:val="0"/>
                <w:numId w:val="3"/>
              </w:numPr>
              <w:tabs>
                <w:tab w:val="left" w:pos="1033"/>
              </w:tabs>
              <w:spacing w:before="87"/>
              <w:ind w:hanging="720"/>
              <w:rPr>
                <w:sz w:val="20"/>
              </w:rPr>
            </w:pPr>
            <w:r>
              <w:rPr>
                <w:spacing w:val="-2"/>
                <w:sz w:val="20"/>
              </w:rPr>
              <w:t>either:</w:t>
            </w:r>
          </w:p>
          <w:p w14:paraId="1CB80F7D" w14:textId="77777777" w:rsidR="00861F98" w:rsidRDefault="00BD7F24">
            <w:pPr>
              <w:pStyle w:val="TableParagraph"/>
              <w:numPr>
                <w:ilvl w:val="1"/>
                <w:numId w:val="3"/>
              </w:numPr>
              <w:tabs>
                <w:tab w:val="left" w:pos="1753"/>
              </w:tabs>
              <w:spacing w:before="85"/>
              <w:rPr>
                <w:sz w:val="20"/>
              </w:rPr>
            </w:pPr>
            <w:r>
              <w:rPr>
                <w:sz w:val="20"/>
              </w:rPr>
              <w:t>provided</w:t>
            </w:r>
            <w:r>
              <w:rPr>
                <w:spacing w:val="-6"/>
                <w:sz w:val="20"/>
              </w:rPr>
              <w:t xml:space="preserve"> </w:t>
            </w:r>
            <w:r>
              <w:rPr>
                <w:sz w:val="20"/>
              </w:rPr>
              <w:t>to</w:t>
            </w:r>
            <w:r>
              <w:rPr>
                <w:spacing w:val="-5"/>
                <w:sz w:val="20"/>
              </w:rPr>
              <w:t xml:space="preserve"> </w:t>
            </w:r>
            <w:r>
              <w:rPr>
                <w:sz w:val="20"/>
              </w:rPr>
              <w:t>the</w:t>
            </w:r>
            <w:r>
              <w:rPr>
                <w:spacing w:val="-6"/>
                <w:sz w:val="20"/>
              </w:rPr>
              <w:t xml:space="preserve"> </w:t>
            </w:r>
            <w:r>
              <w:rPr>
                <w:sz w:val="20"/>
              </w:rPr>
              <w:t>Contractor</w:t>
            </w:r>
            <w:r>
              <w:rPr>
                <w:spacing w:val="-4"/>
                <w:sz w:val="20"/>
              </w:rPr>
              <w:t xml:space="preserve"> </w:t>
            </w:r>
            <w:r>
              <w:rPr>
                <w:sz w:val="20"/>
              </w:rPr>
              <w:t>under</w:t>
            </w:r>
            <w:r>
              <w:rPr>
                <w:spacing w:val="-5"/>
                <w:sz w:val="20"/>
              </w:rPr>
              <w:t xml:space="preserve"> </w:t>
            </w:r>
            <w:r>
              <w:rPr>
                <w:sz w:val="20"/>
              </w:rPr>
              <w:t>Clause</w:t>
            </w:r>
            <w:r>
              <w:rPr>
                <w:spacing w:val="-5"/>
                <w:sz w:val="20"/>
              </w:rPr>
              <w:t xml:space="preserve"> </w:t>
            </w:r>
            <w:r>
              <w:rPr>
                <w:sz w:val="20"/>
              </w:rPr>
              <w:t>5.1;</w:t>
            </w:r>
            <w:r>
              <w:rPr>
                <w:spacing w:val="-4"/>
                <w:sz w:val="20"/>
              </w:rPr>
              <w:t xml:space="preserve"> </w:t>
            </w:r>
            <w:r>
              <w:rPr>
                <w:spacing w:val="-5"/>
                <w:sz w:val="20"/>
              </w:rPr>
              <w:t>or</w:t>
            </w:r>
          </w:p>
          <w:p w14:paraId="5C36EF4C" w14:textId="77777777" w:rsidR="00861F98" w:rsidRDefault="00BD7F24">
            <w:pPr>
              <w:pStyle w:val="TableParagraph"/>
              <w:numPr>
                <w:ilvl w:val="1"/>
                <w:numId w:val="3"/>
              </w:numPr>
              <w:tabs>
                <w:tab w:val="left" w:pos="1753"/>
              </w:tabs>
              <w:spacing w:before="112" w:line="211" w:lineRule="auto"/>
              <w:ind w:right="936"/>
              <w:rPr>
                <w:sz w:val="20"/>
              </w:rPr>
            </w:pPr>
            <w:r>
              <w:rPr>
                <w:sz w:val="20"/>
              </w:rPr>
              <w:t>which</w:t>
            </w:r>
            <w:r>
              <w:rPr>
                <w:spacing w:val="-5"/>
                <w:sz w:val="20"/>
              </w:rPr>
              <w:t xml:space="preserve"> </w:t>
            </w:r>
            <w:r>
              <w:rPr>
                <w:sz w:val="20"/>
              </w:rPr>
              <w:t>the</w:t>
            </w:r>
            <w:r>
              <w:rPr>
                <w:spacing w:val="-5"/>
                <w:sz w:val="20"/>
              </w:rPr>
              <w:t xml:space="preserve"> </w:t>
            </w:r>
            <w:r>
              <w:rPr>
                <w:sz w:val="20"/>
              </w:rPr>
              <w:t>Licensor</w:t>
            </w:r>
            <w:r>
              <w:rPr>
                <w:spacing w:val="-4"/>
                <w:sz w:val="20"/>
              </w:rPr>
              <w:t xml:space="preserve"> </w:t>
            </w:r>
            <w:r>
              <w:rPr>
                <w:sz w:val="20"/>
              </w:rPr>
              <w:t>notifies</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Contractor</w:t>
            </w:r>
            <w:r>
              <w:rPr>
                <w:spacing w:val="-4"/>
                <w:sz w:val="20"/>
              </w:rPr>
              <w:t xml:space="preserve"> </w:t>
            </w:r>
            <w:r>
              <w:rPr>
                <w:sz w:val="20"/>
              </w:rPr>
              <w:t>in</w:t>
            </w:r>
            <w:r>
              <w:rPr>
                <w:spacing w:val="-1"/>
                <w:sz w:val="20"/>
              </w:rPr>
              <w:t xml:space="preserve"> </w:t>
            </w:r>
            <w:r>
              <w:rPr>
                <w:sz w:val="20"/>
              </w:rPr>
              <w:t>writing</w:t>
            </w:r>
            <w:r>
              <w:rPr>
                <w:spacing w:val="-4"/>
                <w:sz w:val="20"/>
              </w:rPr>
              <w:t xml:space="preserve"> </w:t>
            </w:r>
            <w:r>
              <w:rPr>
                <w:sz w:val="20"/>
              </w:rPr>
              <w:t>is</w:t>
            </w:r>
            <w:r>
              <w:rPr>
                <w:spacing w:val="-4"/>
                <w:sz w:val="20"/>
              </w:rPr>
              <w:t xml:space="preserve"> </w:t>
            </w:r>
            <w:r>
              <w:rPr>
                <w:sz w:val="20"/>
              </w:rPr>
              <w:t>to</w:t>
            </w:r>
            <w:r>
              <w:rPr>
                <w:spacing w:val="-5"/>
                <w:sz w:val="20"/>
              </w:rPr>
              <w:t xml:space="preserve"> </w:t>
            </w:r>
            <w:r>
              <w:rPr>
                <w:sz w:val="20"/>
              </w:rPr>
              <w:t>be</w:t>
            </w:r>
            <w:r>
              <w:rPr>
                <w:spacing w:val="40"/>
                <w:sz w:val="20"/>
              </w:rPr>
              <w:t xml:space="preserve"> </w:t>
            </w:r>
            <w:r>
              <w:rPr>
                <w:sz w:val="20"/>
              </w:rPr>
              <w:t>considered</w:t>
            </w:r>
            <w:r>
              <w:rPr>
                <w:spacing w:val="-2"/>
                <w:sz w:val="20"/>
              </w:rPr>
              <w:t xml:space="preserve"> </w:t>
            </w:r>
            <w:r>
              <w:rPr>
                <w:sz w:val="20"/>
              </w:rPr>
              <w:t>as Licensed</w:t>
            </w:r>
            <w:r>
              <w:rPr>
                <w:spacing w:val="-2"/>
                <w:sz w:val="20"/>
              </w:rPr>
              <w:t xml:space="preserve"> </w:t>
            </w:r>
            <w:r>
              <w:rPr>
                <w:sz w:val="20"/>
              </w:rPr>
              <w:t>Data for</w:t>
            </w:r>
            <w:r>
              <w:rPr>
                <w:spacing w:val="-1"/>
                <w:sz w:val="20"/>
              </w:rPr>
              <w:t xml:space="preserve"> </w:t>
            </w:r>
            <w:r>
              <w:rPr>
                <w:sz w:val="20"/>
              </w:rPr>
              <w:t>the</w:t>
            </w:r>
            <w:r>
              <w:rPr>
                <w:spacing w:val="-2"/>
                <w:sz w:val="20"/>
              </w:rPr>
              <w:t xml:space="preserve"> </w:t>
            </w:r>
            <w:r>
              <w:rPr>
                <w:sz w:val="20"/>
              </w:rPr>
              <w:t>purposes of</w:t>
            </w:r>
            <w:r>
              <w:rPr>
                <w:spacing w:val="-2"/>
                <w:sz w:val="20"/>
              </w:rPr>
              <w:t xml:space="preserve"> </w:t>
            </w:r>
            <w:r>
              <w:rPr>
                <w:sz w:val="20"/>
              </w:rPr>
              <w:t>Clause</w:t>
            </w:r>
            <w:r>
              <w:rPr>
                <w:spacing w:val="-1"/>
                <w:sz w:val="20"/>
              </w:rPr>
              <w:t xml:space="preserve"> </w:t>
            </w:r>
            <w:r>
              <w:rPr>
                <w:sz w:val="20"/>
              </w:rPr>
              <w:t>5.5; or</w:t>
            </w:r>
          </w:p>
          <w:p w14:paraId="42871BFD" w14:textId="77777777" w:rsidR="00861F98" w:rsidRDefault="00BD7F24">
            <w:pPr>
              <w:pStyle w:val="TableParagraph"/>
              <w:numPr>
                <w:ilvl w:val="1"/>
                <w:numId w:val="3"/>
              </w:numPr>
              <w:tabs>
                <w:tab w:val="left" w:pos="1753"/>
              </w:tabs>
              <w:spacing w:before="98" w:line="269" w:lineRule="exact"/>
              <w:rPr>
                <w:sz w:val="20"/>
              </w:rPr>
            </w:pPr>
            <w:r>
              <w:rPr>
                <w:sz w:val="20"/>
              </w:rPr>
              <w:t>where</w:t>
            </w:r>
            <w:r>
              <w:rPr>
                <w:spacing w:val="-5"/>
                <w:sz w:val="20"/>
              </w:rPr>
              <w:t xml:space="preserve"> </w:t>
            </w:r>
            <w:r>
              <w:rPr>
                <w:sz w:val="20"/>
              </w:rPr>
              <w:t>applicable,</w:t>
            </w:r>
            <w:r>
              <w:rPr>
                <w:spacing w:val="-5"/>
                <w:sz w:val="20"/>
              </w:rPr>
              <w:t xml:space="preserve"> </w:t>
            </w:r>
            <w:r>
              <w:rPr>
                <w:sz w:val="20"/>
              </w:rPr>
              <w:t>which</w:t>
            </w:r>
            <w:r>
              <w:rPr>
                <w:spacing w:val="-6"/>
                <w:sz w:val="20"/>
              </w:rPr>
              <w:t xml:space="preserve"> </w:t>
            </w:r>
            <w:r>
              <w:rPr>
                <w:sz w:val="20"/>
              </w:rPr>
              <w:t>the</w:t>
            </w:r>
            <w:r>
              <w:rPr>
                <w:spacing w:val="-3"/>
                <w:sz w:val="20"/>
              </w:rPr>
              <w:t xml:space="preserve"> </w:t>
            </w:r>
            <w:r>
              <w:rPr>
                <w:sz w:val="20"/>
              </w:rPr>
              <w:t>Contractor</w:t>
            </w:r>
            <w:r>
              <w:rPr>
                <w:spacing w:val="-5"/>
                <w:sz w:val="20"/>
              </w:rPr>
              <w:t xml:space="preserve"> </w:t>
            </w:r>
            <w:r>
              <w:rPr>
                <w:sz w:val="20"/>
              </w:rPr>
              <w:t>is</w:t>
            </w:r>
            <w:r>
              <w:rPr>
                <w:spacing w:val="-4"/>
                <w:sz w:val="20"/>
              </w:rPr>
              <w:t xml:space="preserve"> </w:t>
            </w:r>
            <w:r>
              <w:rPr>
                <w:sz w:val="20"/>
              </w:rPr>
              <w:t>licensed</w:t>
            </w:r>
            <w:r>
              <w:rPr>
                <w:spacing w:val="-5"/>
                <w:sz w:val="20"/>
              </w:rPr>
              <w:t xml:space="preserve"> </w:t>
            </w:r>
            <w:r>
              <w:rPr>
                <w:sz w:val="20"/>
              </w:rPr>
              <w:t>to</w:t>
            </w:r>
            <w:r>
              <w:rPr>
                <w:spacing w:val="-5"/>
                <w:sz w:val="20"/>
              </w:rPr>
              <w:t xml:space="preserve"> </w:t>
            </w:r>
            <w:r>
              <w:rPr>
                <w:sz w:val="20"/>
              </w:rPr>
              <w:t>use</w:t>
            </w:r>
            <w:r>
              <w:rPr>
                <w:spacing w:val="-3"/>
                <w:sz w:val="20"/>
              </w:rPr>
              <w:t xml:space="preserve"> </w:t>
            </w:r>
            <w:r>
              <w:rPr>
                <w:sz w:val="20"/>
              </w:rPr>
              <w:t>under</w:t>
            </w:r>
            <w:r>
              <w:rPr>
                <w:spacing w:val="-5"/>
                <w:sz w:val="20"/>
              </w:rPr>
              <w:t xml:space="preserve"> the</w:t>
            </w:r>
          </w:p>
          <w:p w14:paraId="54498988" w14:textId="77777777" w:rsidR="00861F98" w:rsidRDefault="00BD7F24">
            <w:pPr>
              <w:pStyle w:val="TableParagraph"/>
              <w:spacing w:before="0" w:line="241" w:lineRule="exact"/>
              <w:ind w:left="1753"/>
              <w:rPr>
                <w:sz w:val="18"/>
              </w:rPr>
            </w:pPr>
            <w:r>
              <w:rPr>
                <w:sz w:val="18"/>
              </w:rPr>
              <w:t>Addressing</w:t>
            </w:r>
            <w:r>
              <w:rPr>
                <w:spacing w:val="-3"/>
                <w:sz w:val="18"/>
              </w:rPr>
              <w:t xml:space="preserve"> </w:t>
            </w:r>
            <w:r>
              <w:rPr>
                <w:sz w:val="18"/>
              </w:rPr>
              <w:t>Multi-Contractor</w:t>
            </w:r>
            <w:r>
              <w:rPr>
                <w:spacing w:val="-3"/>
                <w:sz w:val="18"/>
              </w:rPr>
              <w:t xml:space="preserve"> </w:t>
            </w:r>
            <w:r>
              <w:rPr>
                <w:sz w:val="18"/>
              </w:rPr>
              <w:t>Agreement</w:t>
            </w:r>
            <w:r>
              <w:rPr>
                <w:spacing w:val="-4"/>
                <w:sz w:val="18"/>
              </w:rPr>
              <w:t xml:space="preserve"> </w:t>
            </w:r>
            <w:r>
              <w:rPr>
                <w:rFonts w:ascii="Calibri" w:hAnsi="Calibri"/>
                <w:sz w:val="18"/>
              </w:rPr>
              <w:t>–</w:t>
            </w:r>
            <w:r>
              <w:rPr>
                <w:rFonts w:ascii="Calibri" w:hAnsi="Calibri"/>
                <w:spacing w:val="-6"/>
                <w:sz w:val="18"/>
              </w:rPr>
              <w:t xml:space="preserve"> </w:t>
            </w:r>
            <w:r>
              <w:rPr>
                <w:sz w:val="18"/>
              </w:rPr>
              <w:t>Public</w:t>
            </w:r>
            <w:r>
              <w:rPr>
                <w:spacing w:val="-3"/>
                <w:sz w:val="18"/>
              </w:rPr>
              <w:t xml:space="preserve"> </w:t>
            </w:r>
            <w:r>
              <w:rPr>
                <w:spacing w:val="-2"/>
                <w:sz w:val="18"/>
              </w:rPr>
              <w:t>Sector.</w:t>
            </w:r>
          </w:p>
        </w:tc>
      </w:tr>
      <w:tr w:rsidR="00861F98" w14:paraId="1328E310" w14:textId="77777777">
        <w:trPr>
          <w:trHeight w:val="369"/>
        </w:trPr>
        <w:tc>
          <w:tcPr>
            <w:tcW w:w="2574" w:type="dxa"/>
          </w:tcPr>
          <w:p w14:paraId="165BA513" w14:textId="77777777" w:rsidR="00861F98" w:rsidRDefault="00BD7F24">
            <w:pPr>
              <w:pStyle w:val="TableParagraph"/>
              <w:spacing w:before="51"/>
              <w:rPr>
                <w:b/>
                <w:sz w:val="20"/>
              </w:rPr>
            </w:pPr>
            <w:r>
              <w:rPr>
                <w:b/>
                <w:sz w:val="20"/>
              </w:rPr>
              <w:t>Licensed</w:t>
            </w:r>
            <w:r>
              <w:rPr>
                <w:b/>
                <w:spacing w:val="-8"/>
                <w:sz w:val="20"/>
              </w:rPr>
              <w:t xml:space="preserve"> </w:t>
            </w:r>
            <w:r>
              <w:rPr>
                <w:b/>
                <w:spacing w:val="-5"/>
                <w:sz w:val="20"/>
              </w:rPr>
              <w:t>Use</w:t>
            </w:r>
          </w:p>
        </w:tc>
        <w:tc>
          <w:tcPr>
            <w:tcW w:w="7867" w:type="dxa"/>
          </w:tcPr>
          <w:p w14:paraId="54D89069" w14:textId="77777777" w:rsidR="00861F98" w:rsidRDefault="00BD7F24">
            <w:pPr>
              <w:pStyle w:val="TableParagraph"/>
              <w:spacing w:before="51"/>
              <w:ind w:left="313"/>
              <w:rPr>
                <w:sz w:val="20"/>
              </w:rPr>
            </w:pPr>
            <w:r>
              <w:rPr>
                <w:rFonts w:ascii="Calibri" w:hAnsi="Calibri"/>
                <w:sz w:val="20"/>
              </w:rPr>
              <w:t>means</w:t>
            </w:r>
            <w:r>
              <w:rPr>
                <w:rFonts w:ascii="Calibri" w:hAnsi="Calibri"/>
                <w:spacing w:val="-2"/>
                <w:sz w:val="20"/>
              </w:rPr>
              <w:t xml:space="preserve"> </w:t>
            </w:r>
            <w:r>
              <w:rPr>
                <w:rFonts w:ascii="Calibri" w:hAnsi="Calibri"/>
                <w:sz w:val="20"/>
              </w:rPr>
              <w:t>the Licensor’s</w:t>
            </w:r>
            <w:r>
              <w:rPr>
                <w:rFonts w:ascii="Calibri" w:hAnsi="Calibri"/>
                <w:spacing w:val="-1"/>
                <w:sz w:val="20"/>
              </w:rPr>
              <w:t xml:space="preserve"> </w:t>
            </w:r>
            <w:r>
              <w:rPr>
                <w:rFonts w:ascii="Calibri" w:hAnsi="Calibri"/>
                <w:sz w:val="20"/>
              </w:rPr>
              <w:t>permitted</w:t>
            </w:r>
            <w:r>
              <w:rPr>
                <w:rFonts w:ascii="Calibri" w:hAnsi="Calibri"/>
                <w:spacing w:val="-2"/>
                <w:sz w:val="20"/>
              </w:rPr>
              <w:t xml:space="preserve"> </w:t>
            </w:r>
            <w:r>
              <w:rPr>
                <w:rFonts w:ascii="Calibri" w:hAnsi="Calibri"/>
                <w:sz w:val="20"/>
              </w:rPr>
              <w:t>us</w:t>
            </w:r>
            <w:r>
              <w:rPr>
                <w:sz w:val="20"/>
              </w:rPr>
              <w:t>e</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Licensed</w:t>
            </w:r>
            <w:r>
              <w:rPr>
                <w:spacing w:val="3"/>
                <w:sz w:val="20"/>
              </w:rPr>
              <w:t xml:space="preserve"> </w:t>
            </w:r>
            <w:r>
              <w:rPr>
                <w:sz w:val="20"/>
              </w:rPr>
              <w:t>Data</w:t>
            </w:r>
            <w:r>
              <w:rPr>
                <w:spacing w:val="5"/>
                <w:sz w:val="20"/>
              </w:rPr>
              <w:t xml:space="preserve"> </w:t>
            </w:r>
            <w:r>
              <w:rPr>
                <w:sz w:val="20"/>
              </w:rPr>
              <w:t>under</w:t>
            </w:r>
            <w:r>
              <w:rPr>
                <w:spacing w:val="3"/>
                <w:sz w:val="20"/>
              </w:rPr>
              <w:t xml:space="preserve"> </w:t>
            </w:r>
            <w:r>
              <w:rPr>
                <w:sz w:val="20"/>
              </w:rPr>
              <w:t>the</w:t>
            </w:r>
            <w:r>
              <w:rPr>
                <w:spacing w:val="6"/>
                <w:sz w:val="20"/>
              </w:rPr>
              <w:t xml:space="preserve"> </w:t>
            </w:r>
            <w:r>
              <w:rPr>
                <w:sz w:val="20"/>
              </w:rPr>
              <w:t>PSGA</w:t>
            </w:r>
            <w:r>
              <w:rPr>
                <w:spacing w:val="3"/>
                <w:sz w:val="20"/>
              </w:rPr>
              <w:t xml:space="preserve"> </w:t>
            </w:r>
            <w:r>
              <w:rPr>
                <w:sz w:val="20"/>
              </w:rPr>
              <w:t>Member</w:t>
            </w:r>
            <w:r>
              <w:rPr>
                <w:spacing w:val="4"/>
                <w:sz w:val="20"/>
              </w:rPr>
              <w:t xml:space="preserve"> </w:t>
            </w:r>
            <w:r>
              <w:rPr>
                <w:spacing w:val="-2"/>
                <w:sz w:val="20"/>
              </w:rPr>
              <w:t>Licence.</w:t>
            </w:r>
          </w:p>
        </w:tc>
      </w:tr>
      <w:tr w:rsidR="00861F98" w14:paraId="07BA619E" w14:textId="77777777">
        <w:trPr>
          <w:trHeight w:val="623"/>
        </w:trPr>
        <w:tc>
          <w:tcPr>
            <w:tcW w:w="2574" w:type="dxa"/>
          </w:tcPr>
          <w:p w14:paraId="229BAB44" w14:textId="77777777" w:rsidR="00861F98" w:rsidRDefault="00BD7F24">
            <w:pPr>
              <w:pStyle w:val="TableParagraph"/>
              <w:spacing w:before="51"/>
              <w:rPr>
                <w:b/>
                <w:sz w:val="20"/>
              </w:rPr>
            </w:pPr>
            <w:r>
              <w:rPr>
                <w:b/>
                <w:sz w:val="20"/>
              </w:rPr>
              <w:t>Login</w:t>
            </w:r>
            <w:r>
              <w:rPr>
                <w:b/>
                <w:spacing w:val="-5"/>
                <w:sz w:val="20"/>
              </w:rPr>
              <w:t xml:space="preserve"> </w:t>
            </w:r>
            <w:r>
              <w:rPr>
                <w:b/>
                <w:spacing w:val="-2"/>
                <w:sz w:val="20"/>
              </w:rPr>
              <w:t>Details</w:t>
            </w:r>
          </w:p>
        </w:tc>
        <w:tc>
          <w:tcPr>
            <w:tcW w:w="7867" w:type="dxa"/>
          </w:tcPr>
          <w:p w14:paraId="490609FF" w14:textId="77777777" w:rsidR="00861F98" w:rsidRDefault="00BD7F24">
            <w:pPr>
              <w:pStyle w:val="TableParagraph"/>
              <w:spacing w:before="75" w:line="211" w:lineRule="auto"/>
              <w:ind w:left="313"/>
              <w:rPr>
                <w:sz w:val="20"/>
              </w:rPr>
            </w:pPr>
            <w:r>
              <w:rPr>
                <w:sz w:val="20"/>
              </w:rPr>
              <w:t>means</w:t>
            </w:r>
            <w:r>
              <w:rPr>
                <w:spacing w:val="-4"/>
                <w:sz w:val="20"/>
              </w:rPr>
              <w:t xml:space="preserve"> </w:t>
            </w:r>
            <w:r>
              <w:rPr>
                <w:sz w:val="20"/>
              </w:rPr>
              <w:t>the</w:t>
            </w:r>
            <w:r>
              <w:rPr>
                <w:spacing w:val="-5"/>
                <w:sz w:val="20"/>
              </w:rPr>
              <w:t xml:space="preserve"> </w:t>
            </w:r>
            <w:r>
              <w:rPr>
                <w:sz w:val="20"/>
              </w:rPr>
              <w:t>unique</w:t>
            </w:r>
            <w:r>
              <w:rPr>
                <w:spacing w:val="-2"/>
                <w:sz w:val="20"/>
              </w:rPr>
              <w:t xml:space="preserve"> </w:t>
            </w:r>
            <w:r>
              <w:rPr>
                <w:sz w:val="20"/>
              </w:rPr>
              <w:t>identifiers</w:t>
            </w:r>
            <w:r>
              <w:rPr>
                <w:spacing w:val="-3"/>
                <w:sz w:val="20"/>
              </w:rPr>
              <w:t xml:space="preserve"> </w:t>
            </w:r>
            <w:r>
              <w:rPr>
                <w:sz w:val="20"/>
              </w:rPr>
              <w:t>assigned</w:t>
            </w:r>
            <w:r>
              <w:rPr>
                <w:spacing w:val="-4"/>
                <w:sz w:val="20"/>
              </w:rPr>
              <w:t xml:space="preserve"> </w:t>
            </w:r>
            <w:r>
              <w:rPr>
                <w:sz w:val="20"/>
              </w:rPr>
              <w:t>to</w:t>
            </w:r>
            <w:r>
              <w:rPr>
                <w:spacing w:val="-4"/>
                <w:sz w:val="20"/>
              </w:rPr>
              <w:t xml:space="preserve"> </w:t>
            </w:r>
            <w:r>
              <w:rPr>
                <w:sz w:val="20"/>
              </w:rPr>
              <w:t>the Contractor</w:t>
            </w:r>
            <w:r>
              <w:rPr>
                <w:spacing w:val="-2"/>
                <w:sz w:val="20"/>
              </w:rPr>
              <w:t xml:space="preserve"> </w:t>
            </w:r>
            <w:r>
              <w:rPr>
                <w:sz w:val="20"/>
              </w:rPr>
              <w:t>when</w:t>
            </w:r>
            <w:r>
              <w:rPr>
                <w:spacing w:val="-4"/>
                <w:sz w:val="20"/>
              </w:rPr>
              <w:t xml:space="preserve"> </w:t>
            </w:r>
            <w:r>
              <w:rPr>
                <w:sz w:val="20"/>
              </w:rPr>
              <w:t>it</w:t>
            </w:r>
            <w:r>
              <w:rPr>
                <w:spacing w:val="-4"/>
                <w:sz w:val="20"/>
              </w:rPr>
              <w:t xml:space="preserve"> </w:t>
            </w:r>
            <w:r>
              <w:rPr>
                <w:sz w:val="20"/>
              </w:rPr>
              <w:t>registers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On-Line</w:t>
            </w:r>
            <w:r>
              <w:rPr>
                <w:spacing w:val="40"/>
                <w:sz w:val="20"/>
              </w:rPr>
              <w:t xml:space="preserve"> </w:t>
            </w:r>
            <w:r>
              <w:rPr>
                <w:sz w:val="20"/>
              </w:rPr>
              <w:t>Ordering Service, enabling access to such On-Line Ordering Service.</w:t>
            </w:r>
          </w:p>
        </w:tc>
      </w:tr>
      <w:tr w:rsidR="00861F98" w14:paraId="5170F7D5" w14:textId="77777777">
        <w:trPr>
          <w:trHeight w:val="623"/>
        </w:trPr>
        <w:tc>
          <w:tcPr>
            <w:tcW w:w="2574" w:type="dxa"/>
          </w:tcPr>
          <w:p w14:paraId="143FA60B" w14:textId="77777777" w:rsidR="00861F98" w:rsidRDefault="00BD7F24">
            <w:pPr>
              <w:pStyle w:val="TableParagraph"/>
              <w:rPr>
                <w:b/>
                <w:sz w:val="20"/>
              </w:rPr>
            </w:pPr>
            <w:r>
              <w:rPr>
                <w:b/>
                <w:sz w:val="20"/>
              </w:rPr>
              <w:t>On-Line</w:t>
            </w:r>
            <w:r>
              <w:rPr>
                <w:b/>
                <w:spacing w:val="-9"/>
                <w:sz w:val="20"/>
              </w:rPr>
              <w:t xml:space="preserve"> </w:t>
            </w:r>
            <w:r>
              <w:rPr>
                <w:b/>
                <w:sz w:val="20"/>
              </w:rPr>
              <w:t>Ordering</w:t>
            </w:r>
            <w:r>
              <w:rPr>
                <w:b/>
                <w:spacing w:val="-8"/>
                <w:sz w:val="20"/>
              </w:rPr>
              <w:t xml:space="preserve"> </w:t>
            </w:r>
            <w:r>
              <w:rPr>
                <w:b/>
                <w:spacing w:val="-2"/>
                <w:sz w:val="20"/>
              </w:rPr>
              <w:t>Service</w:t>
            </w:r>
          </w:p>
        </w:tc>
        <w:tc>
          <w:tcPr>
            <w:tcW w:w="7867" w:type="dxa"/>
          </w:tcPr>
          <w:p w14:paraId="68D1BDF3" w14:textId="77777777" w:rsidR="00861F98" w:rsidRDefault="00BD7F24">
            <w:pPr>
              <w:pStyle w:val="TableParagraph"/>
              <w:spacing w:before="77" w:line="211" w:lineRule="auto"/>
              <w:ind w:left="313"/>
              <w:rPr>
                <w:sz w:val="20"/>
              </w:rPr>
            </w:pPr>
            <w:r>
              <w:rPr>
                <w:sz w:val="20"/>
              </w:rPr>
              <w:t>means</w:t>
            </w:r>
            <w:r>
              <w:rPr>
                <w:spacing w:val="-3"/>
                <w:sz w:val="20"/>
              </w:rPr>
              <w:t xml:space="preserve"> </w:t>
            </w:r>
            <w:r>
              <w:rPr>
                <w:sz w:val="20"/>
              </w:rPr>
              <w:t>the</w:t>
            </w:r>
            <w:r>
              <w:rPr>
                <w:spacing w:val="-4"/>
                <w:sz w:val="20"/>
              </w:rPr>
              <w:t xml:space="preserve"> </w:t>
            </w:r>
            <w:r>
              <w:rPr>
                <w:sz w:val="20"/>
              </w:rPr>
              <w:t>service</w:t>
            </w:r>
            <w:r>
              <w:rPr>
                <w:spacing w:val="-3"/>
                <w:sz w:val="20"/>
              </w:rPr>
              <w:t xml:space="preserve"> </w:t>
            </w:r>
            <w:r>
              <w:rPr>
                <w:sz w:val="20"/>
              </w:rPr>
              <w:t>currently</w:t>
            </w:r>
            <w:r>
              <w:rPr>
                <w:spacing w:val="-4"/>
                <w:sz w:val="20"/>
              </w:rPr>
              <w:t xml:space="preserve"> </w:t>
            </w:r>
            <w:r>
              <w:rPr>
                <w:sz w:val="20"/>
              </w:rPr>
              <w:t>known</w:t>
            </w:r>
            <w:r>
              <w:rPr>
                <w:spacing w:val="-4"/>
                <w:sz w:val="20"/>
              </w:rPr>
              <w:t xml:space="preserve"> </w:t>
            </w:r>
            <w:r>
              <w:rPr>
                <w:sz w:val="20"/>
              </w:rPr>
              <w:t>as</w:t>
            </w:r>
            <w:r>
              <w:rPr>
                <w:spacing w:val="-3"/>
                <w:sz w:val="20"/>
              </w:rPr>
              <w:t xml:space="preserve"> </w:t>
            </w:r>
            <w:r>
              <w:rPr>
                <w:sz w:val="20"/>
              </w:rPr>
              <w:t>the</w:t>
            </w:r>
            <w:r>
              <w:rPr>
                <w:spacing w:val="-4"/>
                <w:sz w:val="20"/>
              </w:rPr>
              <w:t xml:space="preserve"> </w:t>
            </w:r>
            <w:r>
              <w:rPr>
                <w:sz w:val="20"/>
              </w:rPr>
              <w:t>OS</w:t>
            </w:r>
            <w:r>
              <w:rPr>
                <w:spacing w:val="-4"/>
                <w:sz w:val="20"/>
              </w:rPr>
              <w:t xml:space="preserve"> </w:t>
            </w:r>
            <w:r>
              <w:rPr>
                <w:sz w:val="20"/>
              </w:rPr>
              <w:t>Data</w:t>
            </w:r>
            <w:r>
              <w:rPr>
                <w:spacing w:val="-3"/>
                <w:sz w:val="20"/>
              </w:rPr>
              <w:t xml:space="preserve"> </w:t>
            </w:r>
            <w:r>
              <w:rPr>
                <w:sz w:val="20"/>
              </w:rPr>
              <w:t>Hub,</w:t>
            </w:r>
            <w:r>
              <w:rPr>
                <w:spacing w:val="-3"/>
                <w:sz w:val="20"/>
              </w:rPr>
              <w:t xml:space="preserve"> </w:t>
            </w:r>
            <w:r>
              <w:rPr>
                <w:sz w:val="20"/>
              </w:rPr>
              <w:t>through</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Licensor (and,</w:t>
            </w:r>
            <w:r>
              <w:rPr>
                <w:spacing w:val="40"/>
                <w:sz w:val="20"/>
              </w:rPr>
              <w:t xml:space="preserve"> </w:t>
            </w:r>
            <w:r>
              <w:rPr>
                <w:sz w:val="20"/>
              </w:rPr>
              <w:t>where applicable, the Contractor) is provided with access to OS Data.</w:t>
            </w:r>
          </w:p>
        </w:tc>
      </w:tr>
      <w:tr w:rsidR="00861F98" w14:paraId="55FC1A2E" w14:textId="77777777">
        <w:trPr>
          <w:trHeight w:val="874"/>
        </w:trPr>
        <w:tc>
          <w:tcPr>
            <w:tcW w:w="2574" w:type="dxa"/>
          </w:tcPr>
          <w:p w14:paraId="75E07713" w14:textId="77777777" w:rsidR="00861F98" w:rsidRDefault="00BD7F24">
            <w:pPr>
              <w:pStyle w:val="TableParagraph"/>
              <w:spacing w:before="51"/>
              <w:rPr>
                <w:b/>
                <w:sz w:val="20"/>
              </w:rPr>
            </w:pPr>
            <w:r>
              <w:rPr>
                <w:b/>
                <w:spacing w:val="-5"/>
                <w:sz w:val="20"/>
              </w:rPr>
              <w:t>OS</w:t>
            </w:r>
          </w:p>
        </w:tc>
        <w:tc>
          <w:tcPr>
            <w:tcW w:w="7867" w:type="dxa"/>
          </w:tcPr>
          <w:p w14:paraId="3F4505CB" w14:textId="77777777" w:rsidR="00861F98" w:rsidRDefault="00BD7F24">
            <w:pPr>
              <w:pStyle w:val="TableParagraph"/>
              <w:spacing w:before="75" w:line="211" w:lineRule="auto"/>
              <w:ind w:left="313"/>
              <w:rPr>
                <w:sz w:val="20"/>
              </w:rPr>
            </w:pPr>
            <w:r>
              <w:rPr>
                <w:sz w:val="20"/>
              </w:rPr>
              <w:t>means</w:t>
            </w:r>
            <w:r>
              <w:rPr>
                <w:spacing w:val="-4"/>
                <w:sz w:val="20"/>
              </w:rPr>
              <w:t xml:space="preserve"> </w:t>
            </w:r>
            <w:r>
              <w:rPr>
                <w:sz w:val="20"/>
              </w:rPr>
              <w:t>Ordnance</w:t>
            </w:r>
            <w:r>
              <w:rPr>
                <w:spacing w:val="-6"/>
                <w:sz w:val="20"/>
              </w:rPr>
              <w:t xml:space="preserve"> </w:t>
            </w:r>
            <w:r>
              <w:rPr>
                <w:sz w:val="20"/>
              </w:rPr>
              <w:t>Survey</w:t>
            </w:r>
            <w:r>
              <w:rPr>
                <w:spacing w:val="-4"/>
                <w:sz w:val="20"/>
              </w:rPr>
              <w:t xml:space="preserve"> </w:t>
            </w:r>
            <w:r>
              <w:rPr>
                <w:sz w:val="20"/>
              </w:rPr>
              <w:t>Limited,</w:t>
            </w:r>
            <w:r>
              <w:rPr>
                <w:spacing w:val="-4"/>
                <w:sz w:val="20"/>
              </w:rPr>
              <w:t xml:space="preserve"> </w:t>
            </w:r>
            <w:r>
              <w:rPr>
                <w:sz w:val="20"/>
              </w:rPr>
              <w:t>a</w:t>
            </w:r>
            <w:r>
              <w:rPr>
                <w:spacing w:val="-4"/>
                <w:sz w:val="20"/>
              </w:rPr>
              <w:t xml:space="preserve"> </w:t>
            </w:r>
            <w:r>
              <w:rPr>
                <w:sz w:val="20"/>
              </w:rPr>
              <w:t>company</w:t>
            </w:r>
            <w:r>
              <w:rPr>
                <w:spacing w:val="-4"/>
                <w:sz w:val="20"/>
              </w:rPr>
              <w:t xml:space="preserve"> </w:t>
            </w:r>
            <w:r>
              <w:rPr>
                <w:sz w:val="20"/>
              </w:rPr>
              <w:t>registered</w:t>
            </w:r>
            <w:r>
              <w:rPr>
                <w:spacing w:val="-6"/>
                <w:sz w:val="20"/>
              </w:rPr>
              <w:t xml:space="preserve"> </w:t>
            </w:r>
            <w:r>
              <w:rPr>
                <w:sz w:val="20"/>
              </w:rPr>
              <w:t>in</w:t>
            </w:r>
            <w:r>
              <w:rPr>
                <w:spacing w:val="-3"/>
                <w:sz w:val="20"/>
              </w:rPr>
              <w:t xml:space="preserve"> </w:t>
            </w:r>
            <w:r>
              <w:rPr>
                <w:sz w:val="20"/>
              </w:rPr>
              <w:t>England</w:t>
            </w:r>
            <w:r>
              <w:rPr>
                <w:spacing w:val="-5"/>
                <w:sz w:val="20"/>
              </w:rPr>
              <w:t xml:space="preserve"> </w:t>
            </w:r>
            <w:r>
              <w:rPr>
                <w:sz w:val="20"/>
              </w:rPr>
              <w:t>and</w:t>
            </w:r>
            <w:r>
              <w:rPr>
                <w:spacing w:val="-6"/>
                <w:sz w:val="20"/>
              </w:rPr>
              <w:t xml:space="preserve"> </w:t>
            </w:r>
            <w:r>
              <w:rPr>
                <w:sz w:val="20"/>
              </w:rPr>
              <w:t>Wales</w:t>
            </w:r>
            <w:r>
              <w:rPr>
                <w:spacing w:val="-4"/>
                <w:sz w:val="20"/>
              </w:rPr>
              <w:t xml:space="preserve"> </w:t>
            </w:r>
            <w:r>
              <w:rPr>
                <w:sz w:val="20"/>
              </w:rPr>
              <w:t>(company</w:t>
            </w:r>
            <w:r>
              <w:rPr>
                <w:spacing w:val="40"/>
                <w:sz w:val="20"/>
              </w:rPr>
              <w:t xml:space="preserve"> </w:t>
            </w:r>
            <w:r>
              <w:rPr>
                <w:sz w:val="20"/>
              </w:rPr>
              <w:t>registration number 09121572) whose registered address is at Explorer House, Adanac</w:t>
            </w:r>
            <w:r>
              <w:rPr>
                <w:spacing w:val="40"/>
                <w:sz w:val="20"/>
              </w:rPr>
              <w:t xml:space="preserve"> </w:t>
            </w:r>
            <w:r>
              <w:rPr>
                <w:sz w:val="20"/>
              </w:rPr>
              <w:t>Drive, SOUTHAMPTON, SO16 0AS.</w:t>
            </w:r>
          </w:p>
        </w:tc>
      </w:tr>
      <w:tr w:rsidR="00861F98" w14:paraId="39AFE643" w14:textId="77777777">
        <w:trPr>
          <w:trHeight w:val="621"/>
        </w:trPr>
        <w:tc>
          <w:tcPr>
            <w:tcW w:w="2574" w:type="dxa"/>
          </w:tcPr>
          <w:p w14:paraId="438543F5" w14:textId="77777777" w:rsidR="00861F98" w:rsidRDefault="00BD7F24">
            <w:pPr>
              <w:pStyle w:val="TableParagraph"/>
              <w:rPr>
                <w:b/>
                <w:sz w:val="20"/>
              </w:rPr>
            </w:pPr>
            <w:r>
              <w:rPr>
                <w:b/>
                <w:sz w:val="20"/>
              </w:rPr>
              <w:t>OS</w:t>
            </w:r>
            <w:r>
              <w:rPr>
                <w:b/>
                <w:spacing w:val="-3"/>
                <w:sz w:val="20"/>
              </w:rPr>
              <w:t xml:space="preserve"> </w:t>
            </w:r>
            <w:r>
              <w:rPr>
                <w:b/>
                <w:spacing w:val="-4"/>
                <w:sz w:val="20"/>
              </w:rPr>
              <w:t>Data</w:t>
            </w:r>
          </w:p>
        </w:tc>
        <w:tc>
          <w:tcPr>
            <w:tcW w:w="7867" w:type="dxa"/>
          </w:tcPr>
          <w:p w14:paraId="6A8CE166" w14:textId="77777777" w:rsidR="00861F98" w:rsidRDefault="00BD7F24">
            <w:pPr>
              <w:pStyle w:val="TableParagraph"/>
              <w:spacing w:before="76" w:line="211" w:lineRule="auto"/>
              <w:ind w:left="313"/>
              <w:rPr>
                <w:sz w:val="20"/>
              </w:rPr>
            </w:pPr>
            <w:r>
              <w:rPr>
                <w:sz w:val="20"/>
              </w:rPr>
              <w:t>means</w:t>
            </w:r>
            <w:r>
              <w:rPr>
                <w:spacing w:val="-3"/>
                <w:sz w:val="20"/>
              </w:rPr>
              <w:t xml:space="preserve"> </w:t>
            </w:r>
            <w:r>
              <w:rPr>
                <w:sz w:val="20"/>
              </w:rPr>
              <w:t>Data</w:t>
            </w:r>
            <w:r>
              <w:rPr>
                <w:spacing w:val="-3"/>
                <w:sz w:val="20"/>
              </w:rPr>
              <w:t xml:space="preserve"> </w:t>
            </w:r>
            <w:r>
              <w:rPr>
                <w:sz w:val="20"/>
              </w:rPr>
              <w:t>(including</w:t>
            </w:r>
            <w:r>
              <w:rPr>
                <w:spacing w:val="-3"/>
                <w:sz w:val="20"/>
              </w:rPr>
              <w:t xml:space="preserve"> </w:t>
            </w:r>
            <w:r>
              <w:rPr>
                <w:sz w:val="20"/>
              </w:rPr>
              <w:t>but</w:t>
            </w:r>
            <w:r>
              <w:rPr>
                <w:spacing w:val="-4"/>
                <w:sz w:val="20"/>
              </w:rPr>
              <w:t xml:space="preserve"> </w:t>
            </w:r>
            <w:r>
              <w:rPr>
                <w:sz w:val="20"/>
              </w:rPr>
              <w:t>not</w:t>
            </w:r>
            <w:r>
              <w:rPr>
                <w:spacing w:val="-4"/>
                <w:sz w:val="20"/>
              </w:rPr>
              <w:t xml:space="preserve"> </w:t>
            </w:r>
            <w:r>
              <w:rPr>
                <w:sz w:val="20"/>
              </w:rPr>
              <w:t>limited</w:t>
            </w:r>
            <w:r>
              <w:rPr>
                <w:spacing w:val="-4"/>
                <w:sz w:val="20"/>
              </w:rPr>
              <w:t xml:space="preserve"> </w:t>
            </w:r>
            <w:r>
              <w:rPr>
                <w:sz w:val="20"/>
              </w:rPr>
              <w:t>to</w:t>
            </w:r>
            <w:r>
              <w:rPr>
                <w:spacing w:val="-2"/>
                <w:sz w:val="20"/>
              </w:rPr>
              <w:t xml:space="preserve"> </w:t>
            </w:r>
            <w:r>
              <w:rPr>
                <w:sz w:val="20"/>
              </w:rPr>
              <w:t>Licensed</w:t>
            </w:r>
            <w:r>
              <w:rPr>
                <w:spacing w:val="-4"/>
                <w:sz w:val="20"/>
              </w:rPr>
              <w:t xml:space="preserve"> </w:t>
            </w:r>
            <w:r>
              <w:rPr>
                <w:sz w:val="20"/>
              </w:rPr>
              <w:t>Data)</w:t>
            </w:r>
            <w:r>
              <w:rPr>
                <w:spacing w:val="-4"/>
                <w:sz w:val="20"/>
              </w:rPr>
              <w:t xml:space="preserve"> </w:t>
            </w:r>
            <w:r>
              <w:rPr>
                <w:sz w:val="20"/>
              </w:rPr>
              <w:t>which</w:t>
            </w:r>
            <w:r>
              <w:rPr>
                <w:spacing w:val="-2"/>
                <w:sz w:val="20"/>
              </w:rPr>
              <w:t xml:space="preserve"> </w:t>
            </w:r>
            <w:r>
              <w:rPr>
                <w:sz w:val="20"/>
              </w:rPr>
              <w:t>OS</w:t>
            </w:r>
            <w:r>
              <w:rPr>
                <w:spacing w:val="-4"/>
                <w:sz w:val="20"/>
              </w:rPr>
              <w:t xml:space="preserve"> </w:t>
            </w:r>
            <w:r>
              <w:rPr>
                <w:sz w:val="20"/>
              </w:rPr>
              <w:t>owns</w:t>
            </w:r>
            <w:r>
              <w:rPr>
                <w:spacing w:val="-3"/>
                <w:sz w:val="20"/>
              </w:rPr>
              <w:t xml:space="preserve"> </w:t>
            </w:r>
            <w:r>
              <w:rPr>
                <w:sz w:val="20"/>
              </w:rPr>
              <w:t>or</w:t>
            </w:r>
            <w:r>
              <w:rPr>
                <w:spacing w:val="-3"/>
                <w:sz w:val="20"/>
              </w:rPr>
              <w:t xml:space="preserve"> </w:t>
            </w:r>
            <w:r>
              <w:rPr>
                <w:sz w:val="20"/>
              </w:rPr>
              <w:t>which</w:t>
            </w:r>
            <w:r>
              <w:rPr>
                <w:spacing w:val="-3"/>
                <w:sz w:val="20"/>
              </w:rPr>
              <w:t xml:space="preserve"> </w:t>
            </w:r>
            <w:r>
              <w:rPr>
                <w:sz w:val="20"/>
              </w:rPr>
              <w:t>OS</w:t>
            </w:r>
            <w:r>
              <w:rPr>
                <w:spacing w:val="40"/>
                <w:sz w:val="20"/>
              </w:rPr>
              <w:t xml:space="preserve"> </w:t>
            </w:r>
            <w:r>
              <w:rPr>
                <w:sz w:val="20"/>
              </w:rPr>
              <w:t>licenses from a third party (including but not limited to the Crown).</w:t>
            </w:r>
          </w:p>
        </w:tc>
      </w:tr>
      <w:tr w:rsidR="00861F98" w14:paraId="3B9D244F" w14:textId="77777777">
        <w:trPr>
          <w:trHeight w:val="372"/>
        </w:trPr>
        <w:tc>
          <w:tcPr>
            <w:tcW w:w="2574" w:type="dxa"/>
          </w:tcPr>
          <w:p w14:paraId="2C217ADF" w14:textId="77777777" w:rsidR="00861F98" w:rsidRDefault="00BD7F24">
            <w:pPr>
              <w:pStyle w:val="TableParagraph"/>
              <w:rPr>
                <w:b/>
                <w:sz w:val="20"/>
              </w:rPr>
            </w:pPr>
            <w:r>
              <w:rPr>
                <w:b/>
                <w:sz w:val="20"/>
              </w:rPr>
              <w:t>PSGA</w:t>
            </w:r>
            <w:r>
              <w:rPr>
                <w:b/>
                <w:spacing w:val="-5"/>
                <w:sz w:val="20"/>
              </w:rPr>
              <w:t xml:space="preserve"> </w:t>
            </w:r>
            <w:r>
              <w:rPr>
                <w:b/>
                <w:sz w:val="20"/>
              </w:rPr>
              <w:t>Member</w:t>
            </w:r>
            <w:r>
              <w:rPr>
                <w:b/>
                <w:spacing w:val="-6"/>
                <w:sz w:val="20"/>
              </w:rPr>
              <w:t xml:space="preserve"> </w:t>
            </w:r>
            <w:r>
              <w:rPr>
                <w:b/>
                <w:spacing w:val="-2"/>
                <w:sz w:val="20"/>
              </w:rPr>
              <w:t>Licence</w:t>
            </w:r>
          </w:p>
        </w:tc>
        <w:tc>
          <w:tcPr>
            <w:tcW w:w="7867" w:type="dxa"/>
          </w:tcPr>
          <w:p w14:paraId="1B739162" w14:textId="77777777" w:rsidR="00861F98" w:rsidRDefault="00BD7F24">
            <w:pPr>
              <w:pStyle w:val="TableParagraph"/>
              <w:ind w:left="313"/>
              <w:rPr>
                <w:sz w:val="20"/>
              </w:rPr>
            </w:pPr>
            <w:r>
              <w:rPr>
                <w:sz w:val="20"/>
              </w:rPr>
              <w:t>means</w:t>
            </w:r>
            <w:r>
              <w:rPr>
                <w:spacing w:val="-5"/>
                <w:sz w:val="20"/>
              </w:rPr>
              <w:t xml:space="preserve"> </w:t>
            </w:r>
            <w:r>
              <w:rPr>
                <w:sz w:val="20"/>
              </w:rPr>
              <w:t>the</w:t>
            </w:r>
            <w:r>
              <w:rPr>
                <w:spacing w:val="-5"/>
                <w:sz w:val="20"/>
              </w:rPr>
              <w:t xml:space="preserve"> </w:t>
            </w:r>
            <w:r>
              <w:rPr>
                <w:sz w:val="20"/>
              </w:rPr>
              <w:t>licence</w:t>
            </w:r>
            <w:r>
              <w:rPr>
                <w:spacing w:val="-5"/>
                <w:sz w:val="20"/>
              </w:rPr>
              <w:t xml:space="preserve"> </w:t>
            </w:r>
            <w:r>
              <w:rPr>
                <w:sz w:val="20"/>
              </w:rPr>
              <w:t>between</w:t>
            </w:r>
            <w:r>
              <w:rPr>
                <w:spacing w:val="-4"/>
                <w:sz w:val="20"/>
              </w:rPr>
              <w:t xml:space="preserve"> </w:t>
            </w:r>
            <w:r>
              <w:rPr>
                <w:sz w:val="20"/>
              </w:rPr>
              <w:t>OS</w:t>
            </w:r>
            <w:r>
              <w:rPr>
                <w:spacing w:val="-4"/>
                <w:sz w:val="20"/>
              </w:rPr>
              <w:t xml:space="preserve"> </w:t>
            </w:r>
            <w:r>
              <w:rPr>
                <w:sz w:val="20"/>
              </w:rPr>
              <w:t>and</w:t>
            </w:r>
            <w:r>
              <w:rPr>
                <w:spacing w:val="-5"/>
                <w:sz w:val="20"/>
              </w:rPr>
              <w:t xml:space="preserve"> </w:t>
            </w:r>
            <w:r>
              <w:rPr>
                <w:sz w:val="20"/>
              </w:rPr>
              <w:t>the</w:t>
            </w:r>
            <w:r>
              <w:rPr>
                <w:spacing w:val="-6"/>
                <w:sz w:val="20"/>
              </w:rPr>
              <w:t xml:space="preserve"> </w:t>
            </w:r>
            <w:r>
              <w:rPr>
                <w:sz w:val="20"/>
              </w:rPr>
              <w:t>Licensor</w:t>
            </w:r>
            <w:r>
              <w:rPr>
                <w:spacing w:val="-3"/>
                <w:sz w:val="20"/>
              </w:rPr>
              <w:t xml:space="preserve"> </w:t>
            </w:r>
            <w:r>
              <w:rPr>
                <w:sz w:val="20"/>
              </w:rPr>
              <w:t>which</w:t>
            </w:r>
            <w:r>
              <w:rPr>
                <w:spacing w:val="-6"/>
                <w:sz w:val="20"/>
              </w:rPr>
              <w:t xml:space="preserve"> </w:t>
            </w:r>
            <w:r>
              <w:rPr>
                <w:sz w:val="20"/>
              </w:rPr>
              <w:t>is</w:t>
            </w:r>
            <w:r>
              <w:rPr>
                <w:spacing w:val="-4"/>
                <w:sz w:val="20"/>
              </w:rPr>
              <w:t xml:space="preserve"> </w:t>
            </w:r>
            <w:r>
              <w:rPr>
                <w:sz w:val="20"/>
              </w:rPr>
              <w:t>entitled</w:t>
            </w:r>
            <w:r>
              <w:rPr>
                <w:spacing w:val="-2"/>
                <w:sz w:val="20"/>
              </w:rPr>
              <w:t xml:space="preserve"> </w:t>
            </w:r>
            <w:r>
              <w:rPr>
                <w:sz w:val="20"/>
              </w:rPr>
              <w:t>PSGA</w:t>
            </w:r>
            <w:r>
              <w:rPr>
                <w:spacing w:val="-3"/>
                <w:sz w:val="20"/>
              </w:rPr>
              <w:t xml:space="preserve"> </w:t>
            </w:r>
            <w:r>
              <w:rPr>
                <w:sz w:val="20"/>
              </w:rPr>
              <w:t>Member</w:t>
            </w:r>
            <w:r>
              <w:rPr>
                <w:spacing w:val="-2"/>
                <w:sz w:val="20"/>
              </w:rPr>
              <w:t xml:space="preserve"> Licence.</w:t>
            </w:r>
          </w:p>
        </w:tc>
      </w:tr>
      <w:tr w:rsidR="00861F98" w14:paraId="5FC6C2BC" w14:textId="77777777">
        <w:trPr>
          <w:trHeight w:val="873"/>
        </w:trPr>
        <w:tc>
          <w:tcPr>
            <w:tcW w:w="2574" w:type="dxa"/>
          </w:tcPr>
          <w:p w14:paraId="1686BE06" w14:textId="77777777" w:rsidR="00861F98" w:rsidRDefault="00BD7F24">
            <w:pPr>
              <w:pStyle w:val="TableParagraph"/>
              <w:rPr>
                <w:b/>
                <w:sz w:val="20"/>
              </w:rPr>
            </w:pPr>
            <w:r>
              <w:rPr>
                <w:b/>
                <w:sz w:val="20"/>
              </w:rPr>
              <w:t>Style</w:t>
            </w:r>
            <w:r>
              <w:rPr>
                <w:b/>
                <w:spacing w:val="-5"/>
                <w:sz w:val="20"/>
              </w:rPr>
              <w:t xml:space="preserve"> </w:t>
            </w:r>
            <w:r>
              <w:rPr>
                <w:b/>
                <w:spacing w:val="-2"/>
                <w:sz w:val="20"/>
              </w:rPr>
              <w:t>Guide</w:t>
            </w:r>
          </w:p>
        </w:tc>
        <w:tc>
          <w:tcPr>
            <w:tcW w:w="7867" w:type="dxa"/>
          </w:tcPr>
          <w:p w14:paraId="4A349F0E" w14:textId="77777777" w:rsidR="00861F98" w:rsidRDefault="00BD7F24">
            <w:pPr>
              <w:pStyle w:val="TableParagraph"/>
              <w:spacing w:before="76" w:line="211" w:lineRule="auto"/>
              <w:ind w:left="313" w:right="130"/>
              <w:jc w:val="both"/>
              <w:rPr>
                <w:sz w:val="20"/>
              </w:rPr>
            </w:pPr>
            <w:r>
              <w:rPr>
                <w:sz w:val="20"/>
              </w:rPr>
              <w:t>means the then current version of the style guide available on OS</w:t>
            </w:r>
            <w:r>
              <w:rPr>
                <w:rFonts w:ascii="Calibri" w:hAnsi="Calibri"/>
                <w:sz w:val="20"/>
              </w:rPr>
              <w:t>’s</w:t>
            </w:r>
            <w:r>
              <w:rPr>
                <w:rFonts w:ascii="Calibri" w:hAnsi="Calibri"/>
                <w:spacing w:val="-2"/>
                <w:sz w:val="20"/>
              </w:rPr>
              <w:t xml:space="preserve"> </w:t>
            </w:r>
            <w:r>
              <w:rPr>
                <w:rFonts w:ascii="Calibri" w:hAnsi="Calibri"/>
                <w:sz w:val="20"/>
              </w:rPr>
              <w:t>Website</w:t>
            </w:r>
            <w:r>
              <w:rPr>
                <w:rFonts w:ascii="Calibri" w:hAnsi="Calibri"/>
                <w:spacing w:val="-1"/>
                <w:sz w:val="20"/>
              </w:rPr>
              <w:t xml:space="preserve"> </w:t>
            </w:r>
            <w:r>
              <w:rPr>
                <w:rFonts w:ascii="Calibri" w:hAnsi="Calibri"/>
                <w:sz w:val="20"/>
              </w:rPr>
              <w:t>including</w:t>
            </w:r>
            <w:r>
              <w:rPr>
                <w:rFonts w:ascii="Calibri" w:hAnsi="Calibri"/>
                <w:spacing w:val="-1"/>
                <w:sz w:val="20"/>
              </w:rPr>
              <w:t xml:space="preserve"> </w:t>
            </w:r>
            <w:r>
              <w:rPr>
                <w:sz w:val="20"/>
              </w:rPr>
              <w:t>but</w:t>
            </w:r>
            <w:r>
              <w:rPr>
                <w:spacing w:val="40"/>
                <w:sz w:val="20"/>
              </w:rPr>
              <w:t xml:space="preserve"> </w:t>
            </w:r>
            <w:r>
              <w:rPr>
                <w:sz w:val="20"/>
              </w:rPr>
              <w:t>not</w:t>
            </w:r>
            <w:r>
              <w:rPr>
                <w:spacing w:val="-4"/>
                <w:sz w:val="20"/>
              </w:rPr>
              <w:t xml:space="preserve"> </w:t>
            </w:r>
            <w:r>
              <w:rPr>
                <w:sz w:val="20"/>
              </w:rPr>
              <w:t>limited</w:t>
            </w:r>
            <w:r>
              <w:rPr>
                <w:spacing w:val="-4"/>
                <w:sz w:val="20"/>
              </w:rPr>
              <w:t xml:space="preserve"> </w:t>
            </w:r>
            <w:r>
              <w:rPr>
                <w:sz w:val="20"/>
              </w:rPr>
              <w:t>to</w:t>
            </w:r>
            <w:r>
              <w:rPr>
                <w:spacing w:val="-2"/>
                <w:sz w:val="20"/>
              </w:rPr>
              <w:t xml:space="preserve"> </w:t>
            </w:r>
            <w:r>
              <w:rPr>
                <w:sz w:val="20"/>
              </w:rPr>
              <w:t>electronic</w:t>
            </w:r>
            <w:r>
              <w:rPr>
                <w:spacing w:val="-3"/>
                <w:sz w:val="20"/>
              </w:rPr>
              <w:t xml:space="preserve"> </w:t>
            </w:r>
            <w:r>
              <w:rPr>
                <w:sz w:val="20"/>
              </w:rPr>
              <w:t>artwork</w:t>
            </w:r>
            <w:r>
              <w:rPr>
                <w:spacing w:val="-4"/>
                <w:sz w:val="20"/>
              </w:rPr>
              <w:t xml:space="preserve"> </w:t>
            </w:r>
            <w:r>
              <w:rPr>
                <w:sz w:val="20"/>
              </w:rPr>
              <w:t>and</w:t>
            </w:r>
            <w:r>
              <w:rPr>
                <w:spacing w:val="-5"/>
                <w:sz w:val="20"/>
              </w:rPr>
              <w:t xml:space="preserve"> </w:t>
            </w:r>
            <w:r>
              <w:rPr>
                <w:sz w:val="20"/>
              </w:rPr>
              <w:t>requirements</w:t>
            </w:r>
            <w:r>
              <w:rPr>
                <w:spacing w:val="-3"/>
                <w:sz w:val="20"/>
              </w:rPr>
              <w:t xml:space="preserve"> </w:t>
            </w:r>
            <w:r>
              <w:rPr>
                <w:sz w:val="20"/>
              </w:rPr>
              <w:t>as</w:t>
            </w:r>
            <w:r>
              <w:rPr>
                <w:spacing w:val="-3"/>
                <w:sz w:val="20"/>
              </w:rPr>
              <w:t xml:space="preserve"> </w:t>
            </w:r>
            <w:r>
              <w:rPr>
                <w:sz w:val="20"/>
              </w:rPr>
              <w:t>to</w:t>
            </w:r>
            <w:r>
              <w:rPr>
                <w:spacing w:val="-4"/>
                <w:sz w:val="20"/>
              </w:rPr>
              <w:t xml:space="preserve"> </w:t>
            </w:r>
            <w:r>
              <w:rPr>
                <w:sz w:val="20"/>
              </w:rPr>
              <w:t>the</w:t>
            </w:r>
            <w:r>
              <w:rPr>
                <w:spacing w:val="-5"/>
                <w:sz w:val="20"/>
              </w:rPr>
              <w:t xml:space="preserve"> </w:t>
            </w:r>
            <w:r>
              <w:rPr>
                <w:sz w:val="20"/>
              </w:rPr>
              <w:t>use</w:t>
            </w:r>
            <w:r>
              <w:rPr>
                <w:spacing w:val="-4"/>
                <w:sz w:val="20"/>
              </w:rPr>
              <w:t xml:space="preserve"> </w:t>
            </w:r>
            <w:r>
              <w:rPr>
                <w:sz w:val="20"/>
              </w:rPr>
              <w:t>of</w:t>
            </w:r>
            <w:r>
              <w:rPr>
                <w:spacing w:val="-5"/>
                <w:sz w:val="20"/>
              </w:rPr>
              <w:t xml:space="preserve"> </w:t>
            </w:r>
            <w:r>
              <w:rPr>
                <w:sz w:val="20"/>
              </w:rPr>
              <w:t>acknowledgements</w:t>
            </w:r>
            <w:r>
              <w:rPr>
                <w:spacing w:val="-1"/>
                <w:sz w:val="20"/>
              </w:rPr>
              <w:t xml:space="preserve"> </w:t>
            </w:r>
            <w:r>
              <w:rPr>
                <w:sz w:val="20"/>
              </w:rPr>
              <w:t>of</w:t>
            </w:r>
            <w:r>
              <w:rPr>
                <w:spacing w:val="40"/>
                <w:sz w:val="20"/>
              </w:rPr>
              <w:t xml:space="preserve"> </w:t>
            </w:r>
            <w:r>
              <w:rPr>
                <w:sz w:val="20"/>
              </w:rPr>
              <w:t>copyright and database right ownership.</w:t>
            </w:r>
          </w:p>
        </w:tc>
      </w:tr>
      <w:tr w:rsidR="00861F98" w14:paraId="358083E7" w14:textId="77777777">
        <w:trPr>
          <w:trHeight w:val="372"/>
        </w:trPr>
        <w:tc>
          <w:tcPr>
            <w:tcW w:w="2574" w:type="dxa"/>
          </w:tcPr>
          <w:p w14:paraId="6729A0A7" w14:textId="77777777" w:rsidR="00861F98" w:rsidRDefault="00BD7F24">
            <w:pPr>
              <w:pStyle w:val="TableParagraph"/>
              <w:rPr>
                <w:b/>
                <w:sz w:val="20"/>
              </w:rPr>
            </w:pPr>
            <w:r>
              <w:rPr>
                <w:b/>
                <w:spacing w:val="-4"/>
                <w:sz w:val="20"/>
              </w:rPr>
              <w:t>Term</w:t>
            </w:r>
          </w:p>
        </w:tc>
        <w:tc>
          <w:tcPr>
            <w:tcW w:w="7867" w:type="dxa"/>
          </w:tcPr>
          <w:p w14:paraId="43051842" w14:textId="77777777" w:rsidR="00861F98" w:rsidRDefault="00BD7F24">
            <w:pPr>
              <w:pStyle w:val="TableParagraph"/>
              <w:ind w:left="313"/>
              <w:rPr>
                <w:sz w:val="20"/>
              </w:rPr>
            </w:pPr>
            <w:r>
              <w:rPr>
                <w:sz w:val="20"/>
              </w:rPr>
              <w:t>means</w:t>
            </w:r>
            <w:r>
              <w:rPr>
                <w:spacing w:val="-5"/>
                <w:sz w:val="20"/>
              </w:rPr>
              <w:t xml:space="preserve"> </w:t>
            </w:r>
            <w:r>
              <w:rPr>
                <w:sz w:val="20"/>
              </w:rPr>
              <w:t>the</w:t>
            </w:r>
            <w:r>
              <w:rPr>
                <w:spacing w:val="-6"/>
                <w:sz w:val="20"/>
              </w:rPr>
              <w:t xml:space="preserve"> </w:t>
            </w:r>
            <w:r>
              <w:rPr>
                <w:sz w:val="20"/>
              </w:rPr>
              <w:t>period</w:t>
            </w:r>
            <w:r>
              <w:rPr>
                <w:spacing w:val="-4"/>
                <w:sz w:val="20"/>
              </w:rPr>
              <w:t xml:space="preserve"> </w:t>
            </w:r>
            <w:r>
              <w:rPr>
                <w:sz w:val="20"/>
              </w:rPr>
              <w:t>specified</w:t>
            </w:r>
            <w:r>
              <w:rPr>
                <w:spacing w:val="-5"/>
                <w:sz w:val="20"/>
              </w:rPr>
              <w:t xml:space="preserve"> </w:t>
            </w:r>
            <w:r>
              <w:rPr>
                <w:sz w:val="20"/>
              </w:rPr>
              <w:t>in</w:t>
            </w:r>
            <w:r>
              <w:rPr>
                <w:spacing w:val="-3"/>
                <w:sz w:val="20"/>
              </w:rPr>
              <w:t xml:space="preserve"> </w:t>
            </w:r>
            <w:r>
              <w:rPr>
                <w:sz w:val="20"/>
              </w:rPr>
              <w:t>Clause</w:t>
            </w:r>
            <w:r>
              <w:rPr>
                <w:spacing w:val="-5"/>
                <w:sz w:val="20"/>
              </w:rPr>
              <w:t xml:space="preserve"> 2.</w:t>
            </w:r>
          </w:p>
        </w:tc>
      </w:tr>
      <w:tr w:rsidR="00861F98" w14:paraId="1108B6CE" w14:textId="77777777">
        <w:trPr>
          <w:trHeight w:val="623"/>
        </w:trPr>
        <w:tc>
          <w:tcPr>
            <w:tcW w:w="2574" w:type="dxa"/>
          </w:tcPr>
          <w:p w14:paraId="1E510C49" w14:textId="77777777" w:rsidR="00861F98" w:rsidRDefault="00BD7F24">
            <w:pPr>
              <w:pStyle w:val="TableParagraph"/>
              <w:rPr>
                <w:b/>
                <w:sz w:val="20"/>
              </w:rPr>
            </w:pPr>
            <w:r>
              <w:rPr>
                <w:b/>
                <w:sz w:val="20"/>
              </w:rPr>
              <w:t>Third</w:t>
            </w:r>
            <w:r>
              <w:rPr>
                <w:b/>
                <w:spacing w:val="-5"/>
                <w:sz w:val="20"/>
              </w:rPr>
              <w:t xml:space="preserve"> </w:t>
            </w:r>
            <w:r>
              <w:rPr>
                <w:b/>
                <w:sz w:val="20"/>
              </w:rPr>
              <w:t>Party</w:t>
            </w:r>
            <w:r>
              <w:rPr>
                <w:b/>
                <w:spacing w:val="-7"/>
                <w:sz w:val="20"/>
              </w:rPr>
              <w:t xml:space="preserve"> </w:t>
            </w:r>
            <w:r>
              <w:rPr>
                <w:b/>
                <w:spacing w:val="-2"/>
                <w:sz w:val="20"/>
              </w:rPr>
              <w:t>Contractor</w:t>
            </w:r>
          </w:p>
        </w:tc>
        <w:tc>
          <w:tcPr>
            <w:tcW w:w="7867" w:type="dxa"/>
          </w:tcPr>
          <w:p w14:paraId="26511E6B" w14:textId="77777777" w:rsidR="00861F98" w:rsidRDefault="00BD7F24">
            <w:pPr>
              <w:pStyle w:val="TableParagraph"/>
              <w:spacing w:before="76" w:line="211" w:lineRule="auto"/>
              <w:ind w:left="313"/>
              <w:rPr>
                <w:sz w:val="20"/>
              </w:rPr>
            </w:pPr>
            <w:r>
              <w:rPr>
                <w:sz w:val="20"/>
              </w:rPr>
              <w:t>means</w:t>
            </w:r>
            <w:r>
              <w:rPr>
                <w:spacing w:val="-3"/>
                <w:sz w:val="20"/>
              </w:rPr>
              <w:t xml:space="preserve"> </w:t>
            </w:r>
            <w:r>
              <w:rPr>
                <w:sz w:val="20"/>
              </w:rPr>
              <w:t>a</w:t>
            </w:r>
            <w:r>
              <w:rPr>
                <w:spacing w:val="-2"/>
                <w:sz w:val="20"/>
              </w:rPr>
              <w:t xml:space="preserve"> </w:t>
            </w:r>
            <w:r>
              <w:rPr>
                <w:sz w:val="20"/>
              </w:rPr>
              <w:t>third</w:t>
            </w:r>
            <w:r>
              <w:rPr>
                <w:spacing w:val="-3"/>
                <w:sz w:val="20"/>
              </w:rPr>
              <w:t xml:space="preserve"> </w:t>
            </w:r>
            <w:r>
              <w:rPr>
                <w:sz w:val="20"/>
              </w:rPr>
              <w:t>party</w:t>
            </w:r>
            <w:r>
              <w:rPr>
                <w:spacing w:val="-2"/>
                <w:sz w:val="20"/>
              </w:rPr>
              <w:t xml:space="preserve"> </w:t>
            </w:r>
            <w:r>
              <w:rPr>
                <w:sz w:val="20"/>
              </w:rPr>
              <w:t>engaged</w:t>
            </w:r>
            <w:r>
              <w:rPr>
                <w:spacing w:val="-3"/>
                <w:sz w:val="20"/>
              </w:rPr>
              <w:t xml:space="preserve"> </w:t>
            </w:r>
            <w:r>
              <w:rPr>
                <w:sz w:val="20"/>
              </w:rPr>
              <w:t>and</w:t>
            </w:r>
            <w:r>
              <w:rPr>
                <w:spacing w:val="-4"/>
                <w:sz w:val="20"/>
              </w:rPr>
              <w:t xml:space="preserve"> </w:t>
            </w:r>
            <w:r>
              <w:rPr>
                <w:sz w:val="20"/>
              </w:rPr>
              <w:t>licensed</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Licensor</w:t>
            </w:r>
            <w:r>
              <w:rPr>
                <w:spacing w:val="-2"/>
                <w:sz w:val="20"/>
              </w:rPr>
              <w:t xml:space="preserve"> </w:t>
            </w:r>
            <w:r>
              <w:rPr>
                <w:sz w:val="20"/>
              </w:rPr>
              <w:t>pursuant</w:t>
            </w:r>
            <w:r>
              <w:rPr>
                <w:spacing w:val="-3"/>
                <w:sz w:val="20"/>
              </w:rPr>
              <w:t xml:space="preserve"> </w:t>
            </w:r>
            <w:r>
              <w:rPr>
                <w:sz w:val="20"/>
              </w:rPr>
              <w:t>to</w:t>
            </w:r>
            <w:r>
              <w:rPr>
                <w:spacing w:val="-3"/>
                <w:sz w:val="20"/>
              </w:rPr>
              <w:t xml:space="preserve"> </w:t>
            </w:r>
            <w:r>
              <w:rPr>
                <w:sz w:val="20"/>
              </w:rPr>
              <w:t>Clause</w:t>
            </w:r>
            <w:r>
              <w:rPr>
                <w:spacing w:val="-3"/>
                <w:sz w:val="20"/>
              </w:rPr>
              <w:t xml:space="preserve"> </w:t>
            </w:r>
            <w:r>
              <w:rPr>
                <w:sz w:val="20"/>
              </w:rPr>
              <w:t>2.6</w:t>
            </w:r>
            <w:r>
              <w:rPr>
                <w:spacing w:val="-3"/>
                <w:sz w:val="20"/>
              </w:rPr>
              <w:t xml:space="preserve"> </w:t>
            </w:r>
            <w:r>
              <w:rPr>
                <w:sz w:val="20"/>
              </w:rPr>
              <w:t>of</w:t>
            </w:r>
            <w:r>
              <w:rPr>
                <w:spacing w:val="-4"/>
                <w:sz w:val="20"/>
              </w:rPr>
              <w:t xml:space="preserve"> </w:t>
            </w:r>
            <w:r>
              <w:rPr>
                <w:sz w:val="20"/>
              </w:rPr>
              <w:t>the</w:t>
            </w:r>
            <w:r>
              <w:rPr>
                <w:spacing w:val="40"/>
                <w:sz w:val="20"/>
              </w:rPr>
              <w:t xml:space="preserve"> </w:t>
            </w:r>
            <w:r>
              <w:rPr>
                <w:sz w:val="20"/>
              </w:rPr>
              <w:t>PSGA Member Licence.</w:t>
            </w:r>
          </w:p>
        </w:tc>
      </w:tr>
      <w:tr w:rsidR="00861F98" w14:paraId="201EF6DC" w14:textId="77777777">
        <w:trPr>
          <w:trHeight w:val="1365"/>
        </w:trPr>
        <w:tc>
          <w:tcPr>
            <w:tcW w:w="2574" w:type="dxa"/>
          </w:tcPr>
          <w:p w14:paraId="1659BEB3" w14:textId="77777777" w:rsidR="00861F98" w:rsidRDefault="00BD7F24">
            <w:pPr>
              <w:pStyle w:val="TableParagraph"/>
              <w:spacing w:before="51"/>
              <w:rPr>
                <w:b/>
                <w:sz w:val="20"/>
              </w:rPr>
            </w:pPr>
            <w:r>
              <w:rPr>
                <w:b/>
                <w:sz w:val="20"/>
              </w:rPr>
              <w:t>Third</w:t>
            </w:r>
            <w:r>
              <w:rPr>
                <w:b/>
                <w:spacing w:val="-5"/>
                <w:sz w:val="20"/>
              </w:rPr>
              <w:t xml:space="preserve"> </w:t>
            </w:r>
            <w:r>
              <w:rPr>
                <w:b/>
                <w:sz w:val="20"/>
              </w:rPr>
              <w:t>Party</w:t>
            </w:r>
            <w:r>
              <w:rPr>
                <w:b/>
                <w:spacing w:val="-7"/>
                <w:sz w:val="20"/>
              </w:rPr>
              <w:t xml:space="preserve"> </w:t>
            </w:r>
            <w:r>
              <w:rPr>
                <w:b/>
                <w:spacing w:val="-2"/>
                <w:sz w:val="20"/>
              </w:rPr>
              <w:t>Works</w:t>
            </w:r>
          </w:p>
        </w:tc>
        <w:tc>
          <w:tcPr>
            <w:tcW w:w="7867" w:type="dxa"/>
          </w:tcPr>
          <w:p w14:paraId="0BF5A5E8" w14:textId="77777777" w:rsidR="00861F98" w:rsidRDefault="00BD7F24">
            <w:pPr>
              <w:pStyle w:val="TableParagraph"/>
              <w:spacing w:before="51"/>
              <w:ind w:left="313"/>
              <w:rPr>
                <w:sz w:val="20"/>
              </w:rPr>
            </w:pPr>
            <w:r>
              <w:rPr>
                <w:sz w:val="20"/>
              </w:rPr>
              <w:t>means</w:t>
            </w:r>
            <w:r>
              <w:rPr>
                <w:spacing w:val="-6"/>
                <w:sz w:val="20"/>
              </w:rPr>
              <w:t xml:space="preserve"> </w:t>
            </w:r>
            <w:r>
              <w:rPr>
                <w:spacing w:val="-2"/>
                <w:sz w:val="20"/>
              </w:rPr>
              <w:t>either:</w:t>
            </w:r>
          </w:p>
          <w:p w14:paraId="69EA76B1" w14:textId="77777777" w:rsidR="00861F98" w:rsidRDefault="00BD7F24">
            <w:pPr>
              <w:pStyle w:val="TableParagraph"/>
              <w:numPr>
                <w:ilvl w:val="0"/>
                <w:numId w:val="2"/>
              </w:numPr>
              <w:tabs>
                <w:tab w:val="left" w:pos="1033"/>
              </w:tabs>
              <w:spacing w:before="111" w:line="211" w:lineRule="auto"/>
              <w:ind w:right="216"/>
              <w:rPr>
                <w:sz w:val="20"/>
              </w:rPr>
            </w:pPr>
            <w:r>
              <w:rPr>
                <w:sz w:val="20"/>
              </w:rPr>
              <w:t>a</w:t>
            </w:r>
            <w:r>
              <w:rPr>
                <w:spacing w:val="-3"/>
                <w:sz w:val="20"/>
              </w:rPr>
              <w:t xml:space="preserve"> </w:t>
            </w:r>
            <w:r>
              <w:rPr>
                <w:sz w:val="20"/>
              </w:rPr>
              <w:t>tender</w:t>
            </w:r>
            <w:r>
              <w:rPr>
                <w:spacing w:val="-4"/>
                <w:sz w:val="20"/>
              </w:rPr>
              <w:t xml:space="preserve"> </w:t>
            </w:r>
            <w:r>
              <w:rPr>
                <w:sz w:val="20"/>
              </w:rPr>
              <w:t>by</w:t>
            </w:r>
            <w:r>
              <w:rPr>
                <w:spacing w:val="-3"/>
                <w:sz w:val="20"/>
              </w:rPr>
              <w:t xml:space="preserve"> </w:t>
            </w:r>
            <w:r>
              <w:rPr>
                <w:sz w:val="20"/>
              </w:rPr>
              <w:t>a</w:t>
            </w:r>
            <w:r>
              <w:rPr>
                <w:spacing w:val="-3"/>
                <w:sz w:val="20"/>
              </w:rPr>
              <w:t xml:space="preserve"> </w:t>
            </w:r>
            <w:proofErr w:type="gramStart"/>
            <w:r>
              <w:rPr>
                <w:sz w:val="20"/>
              </w:rPr>
              <w:t>Third</w:t>
            </w:r>
            <w:r>
              <w:rPr>
                <w:spacing w:val="-4"/>
                <w:sz w:val="20"/>
              </w:rPr>
              <w:t xml:space="preserve"> </w:t>
            </w:r>
            <w:r>
              <w:rPr>
                <w:sz w:val="20"/>
              </w:rPr>
              <w:t>Party</w:t>
            </w:r>
            <w:proofErr w:type="gramEnd"/>
            <w:r>
              <w:rPr>
                <w:spacing w:val="-3"/>
                <w:sz w:val="20"/>
              </w:rPr>
              <w:t xml:space="preserve"> </w:t>
            </w:r>
            <w:r>
              <w:rPr>
                <w:sz w:val="20"/>
              </w:rPr>
              <w:t>Contractor</w:t>
            </w:r>
            <w:r>
              <w:rPr>
                <w:spacing w:val="-3"/>
                <w:sz w:val="20"/>
              </w:rPr>
              <w:t xml:space="preserve"> </w:t>
            </w:r>
            <w:r>
              <w:rPr>
                <w:sz w:val="20"/>
              </w:rPr>
              <w:t>to</w:t>
            </w:r>
            <w:r>
              <w:rPr>
                <w:spacing w:val="-4"/>
                <w:sz w:val="20"/>
              </w:rPr>
              <w:t xml:space="preserve"> </w:t>
            </w:r>
            <w:r>
              <w:rPr>
                <w:sz w:val="20"/>
              </w:rPr>
              <w:t>supply</w:t>
            </w:r>
            <w:r>
              <w:rPr>
                <w:spacing w:val="-4"/>
                <w:sz w:val="20"/>
              </w:rPr>
              <w:t xml:space="preserve"> </w:t>
            </w:r>
            <w:r>
              <w:rPr>
                <w:sz w:val="20"/>
              </w:rPr>
              <w:t>goods</w:t>
            </w:r>
            <w:r>
              <w:rPr>
                <w:spacing w:val="-3"/>
                <w:sz w:val="20"/>
              </w:rPr>
              <w:t xml:space="preserve"> </w:t>
            </w:r>
            <w:r>
              <w:rPr>
                <w:sz w:val="20"/>
              </w:rPr>
              <w:t>or</w:t>
            </w:r>
            <w:r>
              <w:rPr>
                <w:spacing w:val="-3"/>
                <w:sz w:val="20"/>
              </w:rPr>
              <w:t xml:space="preserve"> </w:t>
            </w:r>
            <w:r>
              <w:rPr>
                <w:sz w:val="20"/>
              </w:rPr>
              <w:t>services</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Licensor;</w:t>
            </w:r>
            <w:r>
              <w:rPr>
                <w:spacing w:val="40"/>
                <w:sz w:val="20"/>
              </w:rPr>
              <w:t xml:space="preserve"> </w:t>
            </w:r>
            <w:r>
              <w:rPr>
                <w:spacing w:val="-6"/>
                <w:sz w:val="20"/>
              </w:rPr>
              <w:t>or</w:t>
            </w:r>
          </w:p>
          <w:p w14:paraId="62D85418" w14:textId="77777777" w:rsidR="00861F98" w:rsidRDefault="00BD7F24">
            <w:pPr>
              <w:pStyle w:val="TableParagraph"/>
              <w:numPr>
                <w:ilvl w:val="0"/>
                <w:numId w:val="2"/>
              </w:numPr>
              <w:tabs>
                <w:tab w:val="left" w:pos="1033"/>
              </w:tabs>
              <w:spacing w:before="98"/>
              <w:ind w:hanging="720"/>
              <w:rPr>
                <w:sz w:val="20"/>
              </w:rPr>
            </w:pPr>
            <w:r>
              <w:rPr>
                <w:sz w:val="20"/>
              </w:rPr>
              <w:t>the</w:t>
            </w:r>
            <w:r>
              <w:rPr>
                <w:spacing w:val="-5"/>
                <w:sz w:val="20"/>
              </w:rPr>
              <w:t xml:space="preserve"> </w:t>
            </w:r>
            <w:r>
              <w:rPr>
                <w:sz w:val="20"/>
              </w:rPr>
              <w:t>actual</w:t>
            </w:r>
            <w:r>
              <w:rPr>
                <w:spacing w:val="-5"/>
                <w:sz w:val="20"/>
              </w:rPr>
              <w:t xml:space="preserve"> </w:t>
            </w:r>
            <w:r>
              <w:rPr>
                <w:sz w:val="20"/>
              </w:rPr>
              <w:t>supply</w:t>
            </w:r>
            <w:r>
              <w:rPr>
                <w:spacing w:val="-4"/>
                <w:sz w:val="20"/>
              </w:rPr>
              <w:t xml:space="preserve"> </w:t>
            </w:r>
            <w:r>
              <w:rPr>
                <w:sz w:val="20"/>
              </w:rPr>
              <w:t>of</w:t>
            </w:r>
            <w:r>
              <w:rPr>
                <w:spacing w:val="-5"/>
                <w:sz w:val="20"/>
              </w:rPr>
              <w:t xml:space="preserve"> </w:t>
            </w:r>
            <w:r>
              <w:rPr>
                <w:sz w:val="20"/>
              </w:rPr>
              <w:t>goods</w:t>
            </w:r>
            <w:r>
              <w:rPr>
                <w:spacing w:val="-2"/>
                <w:sz w:val="20"/>
              </w:rPr>
              <w:t xml:space="preserve"> </w:t>
            </w:r>
            <w:r>
              <w:rPr>
                <w:sz w:val="20"/>
              </w:rPr>
              <w:t>or</w:t>
            </w:r>
            <w:r>
              <w:rPr>
                <w:spacing w:val="-2"/>
                <w:sz w:val="20"/>
              </w:rPr>
              <w:t xml:space="preserve"> </w:t>
            </w:r>
            <w:r>
              <w:rPr>
                <w:sz w:val="20"/>
              </w:rPr>
              <w:t>services</w:t>
            </w:r>
            <w:r>
              <w:rPr>
                <w:spacing w:val="-3"/>
                <w:sz w:val="20"/>
              </w:rPr>
              <w:t xml:space="preserve"> </w:t>
            </w:r>
            <w:r>
              <w:rPr>
                <w:sz w:val="20"/>
              </w:rPr>
              <w:t>to</w:t>
            </w:r>
            <w:r>
              <w:rPr>
                <w:spacing w:val="-4"/>
                <w:sz w:val="20"/>
              </w:rPr>
              <w:t xml:space="preserve"> </w:t>
            </w:r>
            <w:r>
              <w:rPr>
                <w:sz w:val="20"/>
              </w:rPr>
              <w:t>the</w:t>
            </w:r>
            <w:r>
              <w:rPr>
                <w:spacing w:val="-2"/>
                <w:sz w:val="20"/>
              </w:rPr>
              <w:t xml:space="preserve"> </w:t>
            </w:r>
            <w:r>
              <w:rPr>
                <w:sz w:val="20"/>
              </w:rPr>
              <w:t>Licensor</w:t>
            </w:r>
            <w:r>
              <w:rPr>
                <w:spacing w:val="-3"/>
                <w:sz w:val="20"/>
              </w:rPr>
              <w:t xml:space="preserve"> </w:t>
            </w:r>
            <w:r>
              <w:rPr>
                <w:sz w:val="20"/>
              </w:rPr>
              <w:t>by</w:t>
            </w:r>
            <w:r>
              <w:rPr>
                <w:spacing w:val="-3"/>
                <w:sz w:val="20"/>
              </w:rPr>
              <w:t xml:space="preserve"> </w:t>
            </w:r>
            <w:r>
              <w:rPr>
                <w:sz w:val="20"/>
              </w:rPr>
              <w:t>a</w:t>
            </w:r>
            <w:r>
              <w:rPr>
                <w:spacing w:val="-3"/>
                <w:sz w:val="20"/>
              </w:rPr>
              <w:t xml:space="preserve"> </w:t>
            </w:r>
            <w:proofErr w:type="gramStart"/>
            <w:r>
              <w:rPr>
                <w:sz w:val="20"/>
              </w:rPr>
              <w:t>Third</w:t>
            </w:r>
            <w:r>
              <w:rPr>
                <w:spacing w:val="-4"/>
                <w:sz w:val="20"/>
              </w:rPr>
              <w:t xml:space="preserve"> </w:t>
            </w:r>
            <w:r>
              <w:rPr>
                <w:sz w:val="20"/>
              </w:rPr>
              <w:t>Party</w:t>
            </w:r>
            <w:proofErr w:type="gramEnd"/>
            <w:r>
              <w:rPr>
                <w:spacing w:val="-3"/>
                <w:sz w:val="20"/>
              </w:rPr>
              <w:t xml:space="preserve"> </w:t>
            </w:r>
            <w:r>
              <w:rPr>
                <w:spacing w:val="-2"/>
                <w:sz w:val="20"/>
              </w:rPr>
              <w:t>Contractor.</w:t>
            </w:r>
          </w:p>
        </w:tc>
      </w:tr>
      <w:tr w:rsidR="00861F98" w14:paraId="20760535" w14:textId="77777777">
        <w:trPr>
          <w:trHeight w:val="622"/>
        </w:trPr>
        <w:tc>
          <w:tcPr>
            <w:tcW w:w="2574" w:type="dxa"/>
          </w:tcPr>
          <w:p w14:paraId="5EF11D1A" w14:textId="77777777" w:rsidR="00861F98" w:rsidRDefault="00BD7F24">
            <w:pPr>
              <w:pStyle w:val="TableParagraph"/>
              <w:spacing w:before="51"/>
              <w:rPr>
                <w:b/>
                <w:sz w:val="20"/>
              </w:rPr>
            </w:pPr>
            <w:r>
              <w:rPr>
                <w:b/>
                <w:spacing w:val="-2"/>
                <w:sz w:val="20"/>
              </w:rPr>
              <w:t>Updates</w:t>
            </w:r>
          </w:p>
        </w:tc>
        <w:tc>
          <w:tcPr>
            <w:tcW w:w="7867" w:type="dxa"/>
          </w:tcPr>
          <w:p w14:paraId="62F65DB6" w14:textId="77777777" w:rsidR="00861F98" w:rsidRDefault="00BD7F24">
            <w:pPr>
              <w:pStyle w:val="TableParagraph"/>
              <w:spacing w:before="75" w:line="211" w:lineRule="auto"/>
              <w:ind w:left="313" w:right="87"/>
              <w:rPr>
                <w:sz w:val="20"/>
              </w:rPr>
            </w:pPr>
            <w:r>
              <w:rPr>
                <w:sz w:val="20"/>
              </w:rPr>
              <w:t>means</w:t>
            </w:r>
            <w:r>
              <w:rPr>
                <w:spacing w:val="-5"/>
                <w:sz w:val="20"/>
              </w:rPr>
              <w:t xml:space="preserve"> </w:t>
            </w:r>
            <w:r>
              <w:rPr>
                <w:sz w:val="20"/>
              </w:rPr>
              <w:t>the</w:t>
            </w:r>
            <w:r>
              <w:rPr>
                <w:spacing w:val="-5"/>
                <w:sz w:val="20"/>
              </w:rPr>
              <w:t xml:space="preserve"> </w:t>
            </w:r>
            <w:r>
              <w:rPr>
                <w:sz w:val="20"/>
              </w:rPr>
              <w:t>updates,</w:t>
            </w:r>
            <w:r>
              <w:rPr>
                <w:spacing w:val="-4"/>
                <w:sz w:val="20"/>
              </w:rPr>
              <w:t xml:space="preserve"> </w:t>
            </w:r>
            <w:r>
              <w:rPr>
                <w:sz w:val="20"/>
              </w:rPr>
              <w:t>revisions</w:t>
            </w:r>
            <w:r>
              <w:rPr>
                <w:spacing w:val="-2"/>
                <w:sz w:val="20"/>
              </w:rPr>
              <w:t xml:space="preserve"> </w:t>
            </w:r>
            <w:r>
              <w:rPr>
                <w:sz w:val="20"/>
              </w:rPr>
              <w:t>and</w:t>
            </w:r>
            <w:r>
              <w:rPr>
                <w:spacing w:val="-5"/>
                <w:sz w:val="20"/>
              </w:rPr>
              <w:t xml:space="preserve"> </w:t>
            </w:r>
            <w:r>
              <w:rPr>
                <w:sz w:val="20"/>
              </w:rPr>
              <w:t>modifications</w:t>
            </w:r>
            <w:r>
              <w:rPr>
                <w:spacing w:val="-4"/>
                <w:sz w:val="20"/>
              </w:rPr>
              <w:t xml:space="preserve"> </w:t>
            </w:r>
            <w:r>
              <w:rPr>
                <w:sz w:val="20"/>
              </w:rPr>
              <w:t>to</w:t>
            </w:r>
            <w:r>
              <w:rPr>
                <w:spacing w:val="-3"/>
                <w:sz w:val="20"/>
              </w:rPr>
              <w:t xml:space="preserve"> </w:t>
            </w:r>
            <w:r>
              <w:rPr>
                <w:sz w:val="20"/>
              </w:rPr>
              <w:t>Licensed</w:t>
            </w:r>
            <w:r>
              <w:rPr>
                <w:spacing w:val="-5"/>
                <w:sz w:val="20"/>
              </w:rPr>
              <w:t xml:space="preserve"> </w:t>
            </w:r>
            <w:r>
              <w:rPr>
                <w:sz w:val="20"/>
              </w:rPr>
              <w:t>Data</w:t>
            </w:r>
            <w:r>
              <w:rPr>
                <w:spacing w:val="-4"/>
                <w:sz w:val="20"/>
              </w:rPr>
              <w:t xml:space="preserve"> </w:t>
            </w:r>
            <w:r>
              <w:rPr>
                <w:sz w:val="20"/>
              </w:rPr>
              <w:t>which OS</w:t>
            </w:r>
            <w:r>
              <w:rPr>
                <w:spacing w:val="-5"/>
                <w:sz w:val="20"/>
              </w:rPr>
              <w:t xml:space="preserve"> </w:t>
            </w:r>
            <w:r>
              <w:rPr>
                <w:sz w:val="20"/>
              </w:rPr>
              <w:t>may</w:t>
            </w:r>
            <w:r>
              <w:rPr>
                <w:spacing w:val="-4"/>
                <w:sz w:val="20"/>
              </w:rPr>
              <w:t xml:space="preserve"> </w:t>
            </w:r>
            <w:r>
              <w:rPr>
                <w:sz w:val="20"/>
              </w:rPr>
              <w:t>provide</w:t>
            </w:r>
            <w:r>
              <w:rPr>
                <w:spacing w:val="40"/>
                <w:sz w:val="20"/>
              </w:rPr>
              <w:t xml:space="preserve"> </w:t>
            </w:r>
            <w:r>
              <w:rPr>
                <w:sz w:val="20"/>
              </w:rPr>
              <w:t>(or provide access to) from time to time.</w:t>
            </w:r>
          </w:p>
        </w:tc>
      </w:tr>
      <w:tr w:rsidR="00861F98" w14:paraId="6FCB4CD3" w14:textId="77777777">
        <w:trPr>
          <w:trHeight w:val="622"/>
        </w:trPr>
        <w:tc>
          <w:tcPr>
            <w:tcW w:w="2574" w:type="dxa"/>
          </w:tcPr>
          <w:p w14:paraId="6AB27FEB" w14:textId="77777777" w:rsidR="00861F98" w:rsidRDefault="00BD7F24">
            <w:pPr>
              <w:pStyle w:val="TableParagraph"/>
              <w:rPr>
                <w:b/>
                <w:sz w:val="20"/>
              </w:rPr>
            </w:pPr>
            <w:r>
              <w:rPr>
                <w:b/>
                <w:spacing w:val="-2"/>
                <w:sz w:val="20"/>
              </w:rPr>
              <w:t>Website</w:t>
            </w:r>
          </w:p>
        </w:tc>
        <w:tc>
          <w:tcPr>
            <w:tcW w:w="7867" w:type="dxa"/>
          </w:tcPr>
          <w:p w14:paraId="5CE24704" w14:textId="77777777" w:rsidR="00861F98" w:rsidRDefault="00BD7F24">
            <w:pPr>
              <w:pStyle w:val="TableParagraph"/>
              <w:spacing w:before="76" w:line="211" w:lineRule="auto"/>
              <w:ind w:left="313" w:right="87"/>
              <w:rPr>
                <w:sz w:val="20"/>
              </w:rPr>
            </w:pPr>
            <w:r>
              <w:rPr>
                <w:sz w:val="20"/>
              </w:rPr>
              <w:t>means</w:t>
            </w:r>
            <w:r>
              <w:rPr>
                <w:spacing w:val="-4"/>
                <w:sz w:val="20"/>
              </w:rPr>
              <w:t xml:space="preserve"> </w:t>
            </w:r>
            <w:r>
              <w:rPr>
                <w:sz w:val="20"/>
              </w:rPr>
              <w:t>the</w:t>
            </w:r>
            <w:r>
              <w:rPr>
                <w:spacing w:val="-5"/>
                <w:sz w:val="20"/>
              </w:rPr>
              <w:t xml:space="preserve"> </w:t>
            </w:r>
            <w:r>
              <w:rPr>
                <w:sz w:val="20"/>
              </w:rPr>
              <w:t>website</w:t>
            </w:r>
            <w:r>
              <w:rPr>
                <w:spacing w:val="-3"/>
                <w:sz w:val="20"/>
              </w:rPr>
              <w:t xml:space="preserve"> </w:t>
            </w:r>
            <w:hyperlink r:id="rId13">
              <w:r>
                <w:rPr>
                  <w:color w:val="0000FF"/>
                  <w:sz w:val="20"/>
                </w:rPr>
                <w:t>http://www.os.uk/</w:t>
              </w:r>
            </w:hyperlink>
            <w:r>
              <w:rPr>
                <w:color w:val="0000FF"/>
                <w:spacing w:val="-3"/>
                <w:sz w:val="20"/>
              </w:rPr>
              <w:t xml:space="preserve"> </w:t>
            </w:r>
            <w:r>
              <w:rPr>
                <w:sz w:val="20"/>
              </w:rPr>
              <w:t>or</w:t>
            </w:r>
            <w:r>
              <w:rPr>
                <w:spacing w:val="-3"/>
                <w:sz w:val="20"/>
              </w:rPr>
              <w:t xml:space="preserve"> </w:t>
            </w:r>
            <w:r>
              <w:rPr>
                <w:sz w:val="20"/>
              </w:rPr>
              <w:t>such</w:t>
            </w:r>
            <w:r>
              <w:rPr>
                <w:spacing w:val="-4"/>
                <w:sz w:val="20"/>
              </w:rPr>
              <w:t xml:space="preserve"> </w:t>
            </w:r>
            <w:r>
              <w:rPr>
                <w:sz w:val="20"/>
              </w:rPr>
              <w:t>other</w:t>
            </w:r>
            <w:r>
              <w:rPr>
                <w:spacing w:val="-3"/>
                <w:sz w:val="20"/>
              </w:rPr>
              <w:t xml:space="preserve"> </w:t>
            </w:r>
            <w:r>
              <w:rPr>
                <w:sz w:val="20"/>
              </w:rPr>
              <w:t>website</w:t>
            </w:r>
            <w:r>
              <w:rPr>
                <w:spacing w:val="-5"/>
                <w:sz w:val="20"/>
              </w:rPr>
              <w:t xml:space="preserve"> </w:t>
            </w:r>
            <w:r>
              <w:rPr>
                <w:sz w:val="20"/>
              </w:rPr>
              <w:t>as</w:t>
            </w:r>
            <w:r>
              <w:rPr>
                <w:spacing w:val="-1"/>
                <w:sz w:val="20"/>
              </w:rPr>
              <w:t xml:space="preserve"> </w:t>
            </w:r>
            <w:r>
              <w:rPr>
                <w:sz w:val="20"/>
              </w:rPr>
              <w:t>OS</w:t>
            </w:r>
            <w:r>
              <w:rPr>
                <w:spacing w:val="-4"/>
                <w:sz w:val="20"/>
              </w:rPr>
              <w:t xml:space="preserve"> </w:t>
            </w:r>
            <w:r>
              <w:rPr>
                <w:sz w:val="20"/>
              </w:rPr>
              <w:t>determines</w:t>
            </w:r>
            <w:r>
              <w:rPr>
                <w:spacing w:val="-4"/>
                <w:sz w:val="20"/>
              </w:rPr>
              <w:t xml:space="preserve"> </w:t>
            </w:r>
            <w:r>
              <w:rPr>
                <w:sz w:val="20"/>
              </w:rPr>
              <w:t>from</w:t>
            </w:r>
            <w:r>
              <w:rPr>
                <w:spacing w:val="-3"/>
                <w:sz w:val="20"/>
              </w:rPr>
              <w:t xml:space="preserve"> </w:t>
            </w:r>
            <w:r>
              <w:rPr>
                <w:sz w:val="20"/>
              </w:rPr>
              <w:t>time</w:t>
            </w:r>
            <w:r>
              <w:rPr>
                <w:spacing w:val="40"/>
                <w:sz w:val="20"/>
              </w:rPr>
              <w:t xml:space="preserve"> </w:t>
            </w:r>
            <w:r>
              <w:rPr>
                <w:sz w:val="20"/>
              </w:rPr>
              <w:t>to</w:t>
            </w:r>
            <w:r>
              <w:rPr>
                <w:spacing w:val="-1"/>
                <w:sz w:val="20"/>
              </w:rPr>
              <w:t xml:space="preserve"> </w:t>
            </w:r>
            <w:r>
              <w:rPr>
                <w:sz w:val="20"/>
              </w:rPr>
              <w:t>time.</w:t>
            </w:r>
          </w:p>
        </w:tc>
      </w:tr>
      <w:tr w:rsidR="00861F98" w14:paraId="5DBC6849" w14:textId="77777777">
        <w:trPr>
          <w:trHeight w:val="1054"/>
        </w:trPr>
        <w:tc>
          <w:tcPr>
            <w:tcW w:w="2574" w:type="dxa"/>
          </w:tcPr>
          <w:p w14:paraId="654F3BD4" w14:textId="77777777" w:rsidR="00861F98" w:rsidRDefault="00BD7F24">
            <w:pPr>
              <w:pStyle w:val="TableParagraph"/>
              <w:spacing w:before="51"/>
              <w:rPr>
                <w:b/>
                <w:sz w:val="20"/>
              </w:rPr>
            </w:pPr>
            <w:r>
              <w:rPr>
                <w:b/>
                <w:spacing w:val="-2"/>
                <w:sz w:val="20"/>
              </w:rPr>
              <w:t>Works</w:t>
            </w:r>
          </w:p>
        </w:tc>
        <w:tc>
          <w:tcPr>
            <w:tcW w:w="7867" w:type="dxa"/>
          </w:tcPr>
          <w:p w14:paraId="2BB7138D" w14:textId="77777777" w:rsidR="00861F98" w:rsidRDefault="00BD7F24">
            <w:pPr>
              <w:pStyle w:val="TableParagraph"/>
              <w:spacing w:before="51"/>
              <w:ind w:left="313"/>
              <w:rPr>
                <w:sz w:val="20"/>
              </w:rPr>
            </w:pPr>
            <w:r>
              <w:rPr>
                <w:sz w:val="20"/>
              </w:rPr>
              <w:t>means</w:t>
            </w:r>
            <w:r>
              <w:rPr>
                <w:spacing w:val="-6"/>
                <w:sz w:val="20"/>
              </w:rPr>
              <w:t xml:space="preserve"> </w:t>
            </w:r>
            <w:r>
              <w:rPr>
                <w:spacing w:val="-2"/>
                <w:sz w:val="20"/>
              </w:rPr>
              <w:t>either:</w:t>
            </w:r>
          </w:p>
          <w:p w14:paraId="2975D267" w14:textId="77777777" w:rsidR="00861F98" w:rsidRDefault="00BD7F24">
            <w:pPr>
              <w:pStyle w:val="TableParagraph"/>
              <w:numPr>
                <w:ilvl w:val="0"/>
                <w:numId w:val="1"/>
              </w:numPr>
              <w:tabs>
                <w:tab w:val="left" w:pos="1033"/>
              </w:tabs>
              <w:spacing w:before="87"/>
              <w:ind w:hanging="720"/>
              <w:rPr>
                <w:sz w:val="20"/>
              </w:rPr>
            </w:pPr>
            <w:r>
              <w:rPr>
                <w:sz w:val="20"/>
              </w:rPr>
              <w:t>a</w:t>
            </w:r>
            <w:r>
              <w:rPr>
                <w:spacing w:val="-4"/>
                <w:sz w:val="20"/>
              </w:rPr>
              <w:t xml:space="preserve"> </w:t>
            </w:r>
            <w:r>
              <w:rPr>
                <w:sz w:val="20"/>
              </w:rPr>
              <w:t>tender</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Contractor</w:t>
            </w:r>
            <w:r>
              <w:rPr>
                <w:spacing w:val="-3"/>
                <w:sz w:val="20"/>
              </w:rPr>
              <w:t xml:space="preserve"> </w:t>
            </w:r>
            <w:r>
              <w:rPr>
                <w:sz w:val="20"/>
              </w:rPr>
              <w:t>to</w:t>
            </w:r>
            <w:r>
              <w:rPr>
                <w:spacing w:val="-2"/>
                <w:sz w:val="20"/>
              </w:rPr>
              <w:t xml:space="preserve"> </w:t>
            </w:r>
            <w:r>
              <w:rPr>
                <w:sz w:val="20"/>
              </w:rPr>
              <w:t>supply</w:t>
            </w:r>
            <w:r>
              <w:rPr>
                <w:spacing w:val="-5"/>
                <w:sz w:val="20"/>
              </w:rPr>
              <w:t xml:space="preserve"> </w:t>
            </w:r>
            <w:r>
              <w:rPr>
                <w:sz w:val="20"/>
              </w:rPr>
              <w:t>goods</w:t>
            </w:r>
            <w:r>
              <w:rPr>
                <w:spacing w:val="-3"/>
                <w:sz w:val="20"/>
              </w:rPr>
              <w:t xml:space="preserve"> </w:t>
            </w:r>
            <w:r>
              <w:rPr>
                <w:sz w:val="20"/>
              </w:rPr>
              <w:t>or</w:t>
            </w:r>
            <w:r>
              <w:rPr>
                <w:spacing w:val="-3"/>
                <w:sz w:val="20"/>
              </w:rPr>
              <w:t xml:space="preserve"> </w:t>
            </w:r>
            <w:r>
              <w:rPr>
                <w:sz w:val="20"/>
              </w:rPr>
              <w:t>services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Licensor;</w:t>
            </w:r>
            <w:r>
              <w:rPr>
                <w:spacing w:val="-3"/>
                <w:sz w:val="20"/>
              </w:rPr>
              <w:t xml:space="preserve"> </w:t>
            </w:r>
            <w:r>
              <w:rPr>
                <w:spacing w:val="-5"/>
                <w:sz w:val="20"/>
              </w:rPr>
              <w:t>or</w:t>
            </w:r>
          </w:p>
          <w:p w14:paraId="28158C84" w14:textId="77777777" w:rsidR="00861F98" w:rsidRDefault="00BD7F24">
            <w:pPr>
              <w:pStyle w:val="TableParagraph"/>
              <w:numPr>
                <w:ilvl w:val="0"/>
                <w:numId w:val="1"/>
              </w:numPr>
              <w:tabs>
                <w:tab w:val="left" w:pos="1033"/>
              </w:tabs>
              <w:spacing w:before="88" w:line="239" w:lineRule="exact"/>
              <w:ind w:hanging="720"/>
              <w:rPr>
                <w:sz w:val="20"/>
              </w:rPr>
            </w:pPr>
            <w:r>
              <w:rPr>
                <w:sz w:val="20"/>
              </w:rPr>
              <w:t>the</w:t>
            </w:r>
            <w:r>
              <w:rPr>
                <w:spacing w:val="-5"/>
                <w:sz w:val="20"/>
              </w:rPr>
              <w:t xml:space="preserve"> </w:t>
            </w:r>
            <w:r>
              <w:rPr>
                <w:sz w:val="20"/>
              </w:rPr>
              <w:t>actual</w:t>
            </w:r>
            <w:r>
              <w:rPr>
                <w:spacing w:val="-5"/>
                <w:sz w:val="20"/>
              </w:rPr>
              <w:t xml:space="preserve"> </w:t>
            </w:r>
            <w:r>
              <w:rPr>
                <w:sz w:val="20"/>
              </w:rPr>
              <w:t>supply</w:t>
            </w:r>
            <w:r>
              <w:rPr>
                <w:spacing w:val="-3"/>
                <w:sz w:val="20"/>
              </w:rPr>
              <w:t xml:space="preserve"> </w:t>
            </w:r>
            <w:r>
              <w:rPr>
                <w:sz w:val="20"/>
              </w:rPr>
              <w:t>of</w:t>
            </w:r>
            <w:r>
              <w:rPr>
                <w:spacing w:val="-5"/>
                <w:sz w:val="20"/>
              </w:rPr>
              <w:t xml:space="preserve"> </w:t>
            </w:r>
            <w:r>
              <w:rPr>
                <w:sz w:val="20"/>
              </w:rPr>
              <w:t>goods</w:t>
            </w:r>
            <w:r>
              <w:rPr>
                <w:spacing w:val="-3"/>
                <w:sz w:val="20"/>
              </w:rPr>
              <w:t xml:space="preserve"> </w:t>
            </w:r>
            <w:r>
              <w:rPr>
                <w:sz w:val="20"/>
              </w:rPr>
              <w:t>or services</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Licensor</w:t>
            </w:r>
            <w:r>
              <w:rPr>
                <w:spacing w:val="-2"/>
                <w:sz w:val="20"/>
              </w:rPr>
              <w:t xml:space="preserve"> </w:t>
            </w:r>
            <w:r>
              <w:rPr>
                <w:sz w:val="20"/>
              </w:rPr>
              <w:t>by</w:t>
            </w:r>
            <w:r>
              <w:rPr>
                <w:spacing w:val="-3"/>
                <w:sz w:val="20"/>
              </w:rPr>
              <w:t xml:space="preserve"> </w:t>
            </w:r>
            <w:r>
              <w:rPr>
                <w:sz w:val="20"/>
              </w:rPr>
              <w:t>the</w:t>
            </w:r>
            <w:r>
              <w:rPr>
                <w:spacing w:val="-5"/>
                <w:sz w:val="20"/>
              </w:rPr>
              <w:t xml:space="preserve"> </w:t>
            </w:r>
            <w:r>
              <w:rPr>
                <w:spacing w:val="-2"/>
                <w:sz w:val="20"/>
              </w:rPr>
              <w:t>Contractor.</w:t>
            </w:r>
          </w:p>
        </w:tc>
      </w:tr>
    </w:tbl>
    <w:p w14:paraId="1FF9AB89" w14:textId="77777777" w:rsidR="00861F98" w:rsidRDefault="00BD7F24">
      <w:pPr>
        <w:pStyle w:val="ListParagraph"/>
        <w:numPr>
          <w:ilvl w:val="1"/>
          <w:numId w:val="5"/>
        </w:numPr>
        <w:tabs>
          <w:tab w:val="left" w:pos="852"/>
        </w:tabs>
        <w:spacing w:before="116"/>
        <w:ind w:left="852" w:right="4373" w:hanging="852"/>
        <w:jc w:val="right"/>
        <w:rPr>
          <w:sz w:val="20"/>
        </w:rPr>
      </w:pPr>
      <w:bookmarkStart w:id="1" w:name="1.1_In_this_Contractor_Licence,_unless_t"/>
      <w:bookmarkEnd w:id="1"/>
      <w:r>
        <w:rPr>
          <w:sz w:val="20"/>
        </w:rPr>
        <w:t>In</w:t>
      </w:r>
      <w:r>
        <w:rPr>
          <w:spacing w:val="-6"/>
          <w:sz w:val="20"/>
        </w:rPr>
        <w:t xml:space="preserve"> </w:t>
      </w:r>
      <w:r>
        <w:rPr>
          <w:sz w:val="20"/>
        </w:rPr>
        <w:t>this</w:t>
      </w:r>
      <w:r>
        <w:rPr>
          <w:spacing w:val="-5"/>
          <w:sz w:val="20"/>
        </w:rPr>
        <w:t xml:space="preserve"> </w:t>
      </w:r>
      <w:r>
        <w:rPr>
          <w:sz w:val="20"/>
        </w:rPr>
        <w:t>Contractor</w:t>
      </w:r>
      <w:r>
        <w:rPr>
          <w:spacing w:val="-4"/>
          <w:sz w:val="20"/>
        </w:rPr>
        <w:t xml:space="preserve"> </w:t>
      </w:r>
      <w:r>
        <w:rPr>
          <w:sz w:val="20"/>
        </w:rPr>
        <w:t>Licence,</w:t>
      </w:r>
      <w:r>
        <w:rPr>
          <w:spacing w:val="-4"/>
          <w:sz w:val="20"/>
        </w:rPr>
        <w:t xml:space="preserve"> </w:t>
      </w:r>
      <w:r>
        <w:rPr>
          <w:sz w:val="20"/>
        </w:rPr>
        <w:t>unless</w:t>
      </w:r>
      <w:r>
        <w:rPr>
          <w:spacing w:val="-4"/>
          <w:sz w:val="20"/>
        </w:rPr>
        <w:t xml:space="preserve"> </w:t>
      </w:r>
      <w:r>
        <w:rPr>
          <w:sz w:val="20"/>
        </w:rPr>
        <w:t>the</w:t>
      </w:r>
      <w:r>
        <w:rPr>
          <w:spacing w:val="-6"/>
          <w:sz w:val="20"/>
        </w:rPr>
        <w:t xml:space="preserve"> </w:t>
      </w:r>
      <w:r>
        <w:rPr>
          <w:sz w:val="20"/>
        </w:rPr>
        <w:t>context</w:t>
      </w:r>
      <w:r>
        <w:rPr>
          <w:spacing w:val="-6"/>
          <w:sz w:val="20"/>
        </w:rPr>
        <w:t xml:space="preserve"> </w:t>
      </w:r>
      <w:r>
        <w:rPr>
          <w:sz w:val="20"/>
        </w:rPr>
        <w:t>otherwise</w:t>
      </w:r>
      <w:r>
        <w:rPr>
          <w:spacing w:val="-5"/>
          <w:sz w:val="20"/>
        </w:rPr>
        <w:t xml:space="preserve"> </w:t>
      </w:r>
      <w:r>
        <w:rPr>
          <w:spacing w:val="-2"/>
          <w:sz w:val="20"/>
        </w:rPr>
        <w:t>requires:</w:t>
      </w:r>
    </w:p>
    <w:p w14:paraId="483679A4" w14:textId="77777777" w:rsidR="00861F98" w:rsidRDefault="00BD7F24">
      <w:pPr>
        <w:pStyle w:val="ListParagraph"/>
        <w:numPr>
          <w:ilvl w:val="2"/>
          <w:numId w:val="5"/>
        </w:numPr>
        <w:tabs>
          <w:tab w:val="left" w:pos="849"/>
        </w:tabs>
        <w:spacing w:before="85"/>
        <w:ind w:left="849" w:right="4400" w:hanging="849"/>
        <w:jc w:val="right"/>
        <w:rPr>
          <w:sz w:val="20"/>
        </w:rPr>
      </w:pPr>
      <w:bookmarkStart w:id="2" w:name="1.1.1_words_in_the_singular_include_the_"/>
      <w:bookmarkEnd w:id="2"/>
      <w:r>
        <w:rPr>
          <w:sz w:val="20"/>
        </w:rPr>
        <w:t>words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singular</w:t>
      </w:r>
      <w:r>
        <w:rPr>
          <w:spacing w:val="-3"/>
          <w:sz w:val="20"/>
        </w:rPr>
        <w:t xml:space="preserve"> </w:t>
      </w:r>
      <w:r>
        <w:rPr>
          <w:sz w:val="20"/>
        </w:rPr>
        <w:t>include</w:t>
      </w:r>
      <w:r>
        <w:rPr>
          <w:spacing w:val="-2"/>
          <w:sz w:val="20"/>
        </w:rPr>
        <w:t xml:space="preserve"> </w:t>
      </w:r>
      <w:r>
        <w:rPr>
          <w:sz w:val="20"/>
        </w:rPr>
        <w:t>the</w:t>
      </w:r>
      <w:r>
        <w:rPr>
          <w:spacing w:val="-5"/>
          <w:sz w:val="20"/>
        </w:rPr>
        <w:t xml:space="preserve"> </w:t>
      </w:r>
      <w:r>
        <w:rPr>
          <w:sz w:val="20"/>
        </w:rPr>
        <w:t>plural</w:t>
      </w:r>
      <w:r>
        <w:rPr>
          <w:spacing w:val="-5"/>
          <w:sz w:val="20"/>
        </w:rPr>
        <w:t xml:space="preserve"> </w:t>
      </w:r>
      <w:r>
        <w:rPr>
          <w:sz w:val="20"/>
        </w:rPr>
        <w:t>and</w:t>
      </w:r>
      <w:r>
        <w:rPr>
          <w:spacing w:val="-4"/>
          <w:sz w:val="20"/>
        </w:rPr>
        <w:t xml:space="preserve"> </w:t>
      </w:r>
      <w:proofErr w:type="gramStart"/>
      <w:r>
        <w:rPr>
          <w:sz w:val="20"/>
        </w:rPr>
        <w:t>vice</w:t>
      </w:r>
      <w:r>
        <w:rPr>
          <w:spacing w:val="-5"/>
          <w:sz w:val="20"/>
        </w:rPr>
        <w:t xml:space="preserve"> </w:t>
      </w:r>
      <w:r>
        <w:rPr>
          <w:spacing w:val="-2"/>
          <w:sz w:val="20"/>
        </w:rPr>
        <w:t>versa;</w:t>
      </w:r>
      <w:proofErr w:type="gramEnd"/>
    </w:p>
    <w:p w14:paraId="6CE55E5E" w14:textId="77777777" w:rsidR="00861F98" w:rsidRDefault="00BD7F24">
      <w:pPr>
        <w:pStyle w:val="ListParagraph"/>
        <w:numPr>
          <w:ilvl w:val="2"/>
          <w:numId w:val="5"/>
        </w:numPr>
        <w:tabs>
          <w:tab w:val="left" w:pos="1810"/>
        </w:tabs>
        <w:spacing w:line="211" w:lineRule="auto"/>
        <w:ind w:right="640"/>
        <w:rPr>
          <w:sz w:val="20"/>
        </w:rPr>
      </w:pPr>
      <w:bookmarkStart w:id="3" w:name="1.1.2_references_to:_a)_a_Clause_are_to_"/>
      <w:bookmarkEnd w:id="3"/>
      <w:r>
        <w:rPr>
          <w:sz w:val="20"/>
        </w:rPr>
        <w:t xml:space="preserve">references </w:t>
      </w:r>
      <w:proofErr w:type="gramStart"/>
      <w:r>
        <w:rPr>
          <w:sz w:val="20"/>
        </w:rPr>
        <w:t>to:</w:t>
      </w:r>
      <w:proofErr w:type="gramEnd"/>
      <w:r>
        <w:rPr>
          <w:sz w:val="20"/>
        </w:rPr>
        <w:t xml:space="preserve"> a) a Clause are to a clause of this Contractor Licence; b) a party are to a party to this</w:t>
      </w:r>
      <w:r>
        <w:rPr>
          <w:spacing w:val="40"/>
          <w:sz w:val="20"/>
        </w:rPr>
        <w:t xml:space="preserve"> </w:t>
      </w:r>
      <w:r>
        <w:rPr>
          <w:sz w:val="20"/>
        </w:rPr>
        <w:t>Contractor</w:t>
      </w:r>
      <w:r>
        <w:rPr>
          <w:spacing w:val="-3"/>
          <w:sz w:val="20"/>
        </w:rPr>
        <w:t xml:space="preserve"> </w:t>
      </w:r>
      <w:r>
        <w:rPr>
          <w:sz w:val="20"/>
        </w:rPr>
        <w:t>Licence;</w:t>
      </w:r>
      <w:r>
        <w:rPr>
          <w:spacing w:val="-3"/>
          <w:sz w:val="20"/>
        </w:rPr>
        <w:t xml:space="preserve"> </w:t>
      </w:r>
      <w:r>
        <w:rPr>
          <w:sz w:val="20"/>
        </w:rPr>
        <w:t>and</w:t>
      </w:r>
      <w:r>
        <w:rPr>
          <w:spacing w:val="-5"/>
          <w:sz w:val="20"/>
        </w:rPr>
        <w:t xml:space="preserve"> </w:t>
      </w:r>
      <w:r>
        <w:rPr>
          <w:sz w:val="20"/>
        </w:rPr>
        <w:t>c)</w:t>
      </w:r>
      <w:r>
        <w:rPr>
          <w:spacing w:val="-4"/>
          <w:sz w:val="20"/>
        </w:rPr>
        <w:t xml:space="preserve"> </w:t>
      </w:r>
      <w:r>
        <w:rPr>
          <w:sz w:val="20"/>
        </w:rPr>
        <w:t>a</w:t>
      </w:r>
      <w:r>
        <w:rPr>
          <w:spacing w:val="-3"/>
          <w:sz w:val="20"/>
        </w:rPr>
        <w:t xml:space="preserve"> </w:t>
      </w:r>
      <w:r>
        <w:rPr>
          <w:sz w:val="20"/>
        </w:rPr>
        <w:t>statute</w:t>
      </w:r>
      <w:r>
        <w:rPr>
          <w:spacing w:val="-5"/>
          <w:sz w:val="20"/>
        </w:rPr>
        <w:t xml:space="preserve"> </w:t>
      </w:r>
      <w:r>
        <w:rPr>
          <w:sz w:val="20"/>
        </w:rPr>
        <w:t>or</w:t>
      </w:r>
      <w:r>
        <w:rPr>
          <w:spacing w:val="-3"/>
          <w:sz w:val="20"/>
        </w:rPr>
        <w:t xml:space="preserve"> </w:t>
      </w:r>
      <w:r>
        <w:rPr>
          <w:sz w:val="20"/>
        </w:rPr>
        <w:t>statutory</w:t>
      </w:r>
      <w:r>
        <w:rPr>
          <w:spacing w:val="-3"/>
          <w:sz w:val="20"/>
        </w:rPr>
        <w:t xml:space="preserve"> </w:t>
      </w:r>
      <w:r>
        <w:rPr>
          <w:sz w:val="20"/>
        </w:rPr>
        <w:t>provision</w:t>
      </w:r>
      <w:r>
        <w:rPr>
          <w:spacing w:val="-5"/>
          <w:sz w:val="20"/>
        </w:rPr>
        <w:t xml:space="preserve"> </w:t>
      </w:r>
      <w:r>
        <w:rPr>
          <w:sz w:val="20"/>
        </w:rPr>
        <w:t>include</w:t>
      </w:r>
      <w:r>
        <w:rPr>
          <w:spacing w:val="-5"/>
          <w:sz w:val="20"/>
        </w:rPr>
        <w:t xml:space="preserve"> </w:t>
      </w:r>
      <w:r>
        <w:rPr>
          <w:sz w:val="20"/>
        </w:rPr>
        <w:t>any</w:t>
      </w:r>
      <w:r>
        <w:rPr>
          <w:spacing w:val="-3"/>
          <w:sz w:val="20"/>
        </w:rPr>
        <w:t xml:space="preserve"> </w:t>
      </w:r>
      <w:r>
        <w:rPr>
          <w:sz w:val="20"/>
        </w:rPr>
        <w:t>amendment,</w:t>
      </w:r>
      <w:r>
        <w:rPr>
          <w:spacing w:val="-3"/>
          <w:sz w:val="20"/>
        </w:rPr>
        <w:t xml:space="preserve"> </w:t>
      </w:r>
      <w:r>
        <w:rPr>
          <w:sz w:val="20"/>
        </w:rPr>
        <w:t>extension or</w:t>
      </w:r>
      <w:r>
        <w:rPr>
          <w:spacing w:val="-3"/>
          <w:sz w:val="20"/>
        </w:rPr>
        <w:t xml:space="preserve"> </w:t>
      </w:r>
      <w:r>
        <w:rPr>
          <w:sz w:val="20"/>
        </w:rPr>
        <w:t>re-</w:t>
      </w:r>
      <w:r>
        <w:rPr>
          <w:spacing w:val="40"/>
          <w:sz w:val="20"/>
        </w:rPr>
        <w:t xml:space="preserve"> </w:t>
      </w:r>
      <w:r>
        <w:rPr>
          <w:sz w:val="20"/>
        </w:rPr>
        <w:t>enactment of such statute or provision.</w:t>
      </w:r>
    </w:p>
    <w:p w14:paraId="36623B87" w14:textId="77777777" w:rsidR="00861F98" w:rsidRDefault="00861F98">
      <w:pPr>
        <w:spacing w:line="211" w:lineRule="auto"/>
        <w:rPr>
          <w:sz w:val="20"/>
        </w:rPr>
        <w:sectPr w:rsidR="00861F98">
          <w:pgSz w:w="11910" w:h="16840"/>
          <w:pgMar w:top="1380" w:right="580" w:bottom="1160" w:left="600" w:header="0" w:footer="969" w:gutter="0"/>
          <w:cols w:space="720"/>
        </w:sectPr>
      </w:pPr>
    </w:p>
    <w:p w14:paraId="71927BC9" w14:textId="77777777" w:rsidR="00861F98" w:rsidRDefault="00BD7F24">
      <w:pPr>
        <w:pStyle w:val="Heading1"/>
        <w:numPr>
          <w:ilvl w:val="0"/>
          <w:numId w:val="5"/>
        </w:numPr>
        <w:tabs>
          <w:tab w:val="left" w:pos="960"/>
        </w:tabs>
        <w:spacing w:before="77"/>
      </w:pPr>
      <w:bookmarkStart w:id="4" w:name="2_Term"/>
      <w:bookmarkEnd w:id="4"/>
      <w:r>
        <w:rPr>
          <w:spacing w:val="-4"/>
        </w:rPr>
        <w:lastRenderedPageBreak/>
        <w:t>Term</w:t>
      </w:r>
    </w:p>
    <w:p w14:paraId="1BA3D4BE" w14:textId="77777777" w:rsidR="00861F98" w:rsidRDefault="00BD7F24">
      <w:pPr>
        <w:pStyle w:val="ListParagraph"/>
        <w:numPr>
          <w:ilvl w:val="1"/>
          <w:numId w:val="5"/>
        </w:numPr>
        <w:tabs>
          <w:tab w:val="left" w:pos="960"/>
        </w:tabs>
        <w:spacing w:line="211" w:lineRule="auto"/>
        <w:ind w:right="402"/>
        <w:rPr>
          <w:sz w:val="20"/>
        </w:rPr>
      </w:pPr>
      <w:bookmarkStart w:id="5" w:name="2.1_This_Contractor_Licence_shall_commen"/>
      <w:bookmarkEnd w:id="5"/>
      <w:r>
        <w:rPr>
          <w:sz w:val="20"/>
        </w:rPr>
        <w:t>This Contractor Licence shall commence on the date on which the second party in time signs this Contractor</w:t>
      </w:r>
      <w:r>
        <w:rPr>
          <w:spacing w:val="40"/>
          <w:sz w:val="20"/>
        </w:rPr>
        <w:t xml:space="preserve"> </w:t>
      </w:r>
      <w:r>
        <w:rPr>
          <w:sz w:val="20"/>
        </w:rPr>
        <w:t>Licence,</w:t>
      </w:r>
      <w:r>
        <w:rPr>
          <w:spacing w:val="-2"/>
          <w:sz w:val="20"/>
        </w:rPr>
        <w:t xml:space="preserve"> </w:t>
      </w:r>
      <w:r>
        <w:rPr>
          <w:sz w:val="20"/>
        </w:rPr>
        <w:t>and</w:t>
      </w:r>
      <w:r>
        <w:rPr>
          <w:spacing w:val="-3"/>
          <w:sz w:val="20"/>
        </w:rPr>
        <w:t xml:space="preserve"> </w:t>
      </w:r>
      <w:r>
        <w:rPr>
          <w:sz w:val="20"/>
        </w:rPr>
        <w:t>shall,</w:t>
      </w:r>
      <w:r>
        <w:rPr>
          <w:spacing w:val="-2"/>
          <w:sz w:val="20"/>
        </w:rPr>
        <w:t xml:space="preserve"> </w:t>
      </w:r>
      <w:r>
        <w:rPr>
          <w:sz w:val="20"/>
        </w:rPr>
        <w:t>unless</w:t>
      </w:r>
      <w:r>
        <w:rPr>
          <w:spacing w:val="-2"/>
          <w:sz w:val="20"/>
        </w:rPr>
        <w:t xml:space="preserve"> </w:t>
      </w:r>
      <w:r>
        <w:rPr>
          <w:sz w:val="20"/>
        </w:rPr>
        <w:t>terminated</w:t>
      </w:r>
      <w:r>
        <w:rPr>
          <w:spacing w:val="-4"/>
          <w:sz w:val="20"/>
        </w:rPr>
        <w:t xml:space="preserve"> </w:t>
      </w:r>
      <w:r>
        <w:rPr>
          <w:sz w:val="20"/>
        </w:rPr>
        <w:t>earlier</w:t>
      </w:r>
      <w:r>
        <w:rPr>
          <w:spacing w:val="-3"/>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Clause</w:t>
      </w:r>
      <w:r>
        <w:rPr>
          <w:spacing w:val="-3"/>
          <w:sz w:val="20"/>
        </w:rPr>
        <w:t xml:space="preserve"> </w:t>
      </w:r>
      <w:r>
        <w:rPr>
          <w:sz w:val="20"/>
        </w:rPr>
        <w:t>6,</w:t>
      </w:r>
      <w:r>
        <w:rPr>
          <w:spacing w:val="-2"/>
          <w:sz w:val="20"/>
        </w:rPr>
        <w:t xml:space="preserve"> </w:t>
      </w:r>
      <w:r>
        <w:rPr>
          <w:sz w:val="20"/>
        </w:rPr>
        <w:t>expire</w:t>
      </w:r>
      <w:r>
        <w:rPr>
          <w:spacing w:val="-3"/>
          <w:sz w:val="20"/>
        </w:rPr>
        <w:t xml:space="preserve"> </w:t>
      </w:r>
      <w:r>
        <w:rPr>
          <w:sz w:val="20"/>
        </w:rPr>
        <w:t>upon</w:t>
      </w:r>
      <w:r>
        <w:rPr>
          <w:spacing w:val="-4"/>
          <w:sz w:val="20"/>
        </w:rPr>
        <w:t xml:space="preserve"> </w:t>
      </w:r>
      <w:r>
        <w:rPr>
          <w:sz w:val="20"/>
        </w:rPr>
        <w:t>the Contractor</w:t>
      </w:r>
      <w:r>
        <w:rPr>
          <w:spacing w:val="-2"/>
          <w:sz w:val="20"/>
        </w:rPr>
        <w:t xml:space="preserve"> </w:t>
      </w:r>
      <w:r>
        <w:rPr>
          <w:sz w:val="20"/>
        </w:rPr>
        <w:t>completing</w:t>
      </w:r>
      <w:r>
        <w:rPr>
          <w:spacing w:val="40"/>
          <w:sz w:val="20"/>
        </w:rPr>
        <w:t xml:space="preserve"> </w:t>
      </w:r>
      <w:r>
        <w:rPr>
          <w:sz w:val="20"/>
        </w:rPr>
        <w:t>the provision of the Works.</w:t>
      </w:r>
    </w:p>
    <w:p w14:paraId="77254746" w14:textId="77777777" w:rsidR="00861F98" w:rsidRDefault="00BD7F24">
      <w:pPr>
        <w:pStyle w:val="Heading1"/>
        <w:numPr>
          <w:ilvl w:val="0"/>
          <w:numId w:val="5"/>
        </w:numPr>
        <w:tabs>
          <w:tab w:val="left" w:pos="960"/>
        </w:tabs>
        <w:spacing w:before="176"/>
      </w:pPr>
      <w:bookmarkStart w:id="6" w:name="3_Grant_of_sub-licence"/>
      <w:bookmarkEnd w:id="6"/>
      <w:r>
        <w:t>Grant</w:t>
      </w:r>
      <w:r>
        <w:rPr>
          <w:spacing w:val="-5"/>
        </w:rPr>
        <w:t xml:space="preserve"> </w:t>
      </w:r>
      <w:r>
        <w:t>of</w:t>
      </w:r>
      <w:r>
        <w:rPr>
          <w:spacing w:val="-6"/>
        </w:rPr>
        <w:t xml:space="preserve"> </w:t>
      </w:r>
      <w:r>
        <w:t>sub-</w:t>
      </w:r>
      <w:r>
        <w:rPr>
          <w:spacing w:val="-2"/>
        </w:rPr>
        <w:t>licence</w:t>
      </w:r>
    </w:p>
    <w:p w14:paraId="6C2C48DB" w14:textId="77777777" w:rsidR="00861F98" w:rsidRDefault="00BD7F24">
      <w:pPr>
        <w:pStyle w:val="ListParagraph"/>
        <w:numPr>
          <w:ilvl w:val="1"/>
          <w:numId w:val="5"/>
        </w:numPr>
        <w:tabs>
          <w:tab w:val="left" w:pos="960"/>
        </w:tabs>
        <w:spacing w:before="104" w:line="220" w:lineRule="auto"/>
        <w:ind w:right="196"/>
        <w:rPr>
          <w:sz w:val="20"/>
        </w:rPr>
      </w:pPr>
      <w:bookmarkStart w:id="7" w:name="3.1_In_consideration_of_the_Contractor_p"/>
      <w:bookmarkEnd w:id="7"/>
      <w:r>
        <w:rPr>
          <w:sz w:val="20"/>
        </w:rPr>
        <w:t>In consideration of the Contractor providing the Works and the mutual promises described in this Contractor</w:t>
      </w:r>
      <w:r>
        <w:rPr>
          <w:spacing w:val="40"/>
          <w:sz w:val="20"/>
        </w:rPr>
        <w:t xml:space="preserve"> </w:t>
      </w:r>
      <w:r>
        <w:rPr>
          <w:sz w:val="20"/>
        </w:rPr>
        <w:t>Licence,</w:t>
      </w:r>
      <w:r>
        <w:rPr>
          <w:spacing w:val="-3"/>
          <w:sz w:val="20"/>
        </w:rPr>
        <w:t xml:space="preserve"> </w:t>
      </w:r>
      <w:r>
        <w:rPr>
          <w:sz w:val="20"/>
        </w:rPr>
        <w:t>the</w:t>
      </w:r>
      <w:r>
        <w:rPr>
          <w:spacing w:val="-5"/>
          <w:sz w:val="20"/>
        </w:rPr>
        <w:t xml:space="preserve"> </w:t>
      </w:r>
      <w:r>
        <w:rPr>
          <w:sz w:val="20"/>
        </w:rPr>
        <w:t>Licensor</w:t>
      </w:r>
      <w:r>
        <w:rPr>
          <w:spacing w:val="-3"/>
          <w:sz w:val="20"/>
        </w:rPr>
        <w:t xml:space="preserve"> </w:t>
      </w:r>
      <w:r>
        <w:rPr>
          <w:sz w:val="20"/>
        </w:rPr>
        <w:t>grants</w:t>
      </w:r>
      <w:r>
        <w:rPr>
          <w:spacing w:val="-3"/>
          <w:sz w:val="20"/>
        </w:rPr>
        <w:t xml:space="preserve"> </w:t>
      </w:r>
      <w:r>
        <w:rPr>
          <w:sz w:val="20"/>
        </w:rPr>
        <w:t>the</w:t>
      </w:r>
      <w:r>
        <w:rPr>
          <w:spacing w:val="-5"/>
          <w:sz w:val="20"/>
        </w:rPr>
        <w:t xml:space="preserve"> </w:t>
      </w:r>
      <w:r>
        <w:rPr>
          <w:sz w:val="20"/>
        </w:rPr>
        <w:t>Contractor,</w:t>
      </w:r>
      <w:r>
        <w:rPr>
          <w:spacing w:val="-3"/>
          <w:sz w:val="20"/>
        </w:rPr>
        <w:t xml:space="preserve"> </w:t>
      </w:r>
      <w:r>
        <w:rPr>
          <w:sz w:val="20"/>
        </w:rPr>
        <w:t>for</w:t>
      </w:r>
      <w:r>
        <w:rPr>
          <w:spacing w:val="-4"/>
          <w:sz w:val="20"/>
        </w:rPr>
        <w:t xml:space="preserve"> </w:t>
      </w:r>
      <w:r>
        <w:rPr>
          <w:sz w:val="20"/>
        </w:rPr>
        <w:t>the</w:t>
      </w:r>
      <w:r>
        <w:rPr>
          <w:spacing w:val="-2"/>
          <w:sz w:val="20"/>
        </w:rPr>
        <w:t xml:space="preserve"> </w:t>
      </w:r>
      <w:r>
        <w:rPr>
          <w:sz w:val="20"/>
        </w:rPr>
        <w:t>Term,</w:t>
      </w:r>
      <w:r>
        <w:rPr>
          <w:spacing w:val="-3"/>
          <w:sz w:val="20"/>
        </w:rPr>
        <w:t xml:space="preserve"> </w:t>
      </w:r>
      <w:r>
        <w:rPr>
          <w:sz w:val="20"/>
        </w:rPr>
        <w:t>a</w:t>
      </w:r>
      <w:r>
        <w:rPr>
          <w:spacing w:val="-3"/>
          <w:sz w:val="20"/>
        </w:rPr>
        <w:t xml:space="preserve"> </w:t>
      </w:r>
      <w:r>
        <w:rPr>
          <w:sz w:val="20"/>
        </w:rPr>
        <w:t>non-exclusive,</w:t>
      </w:r>
      <w:r>
        <w:rPr>
          <w:spacing w:val="-3"/>
          <w:sz w:val="20"/>
        </w:rPr>
        <w:t xml:space="preserve"> </w:t>
      </w:r>
      <w:r>
        <w:rPr>
          <w:sz w:val="20"/>
        </w:rPr>
        <w:t>non-transferrable,</w:t>
      </w:r>
      <w:r>
        <w:rPr>
          <w:spacing w:val="-4"/>
          <w:sz w:val="20"/>
        </w:rPr>
        <w:t xml:space="preserve"> </w:t>
      </w:r>
      <w:r>
        <w:rPr>
          <w:sz w:val="20"/>
        </w:rPr>
        <w:t>revocable</w:t>
      </w:r>
      <w:r>
        <w:rPr>
          <w:spacing w:val="-5"/>
          <w:sz w:val="20"/>
        </w:rPr>
        <w:t xml:space="preserve"> </w:t>
      </w:r>
      <w:r>
        <w:rPr>
          <w:sz w:val="20"/>
        </w:rPr>
        <w:t>sub-licence</w:t>
      </w:r>
      <w:r>
        <w:rPr>
          <w:spacing w:val="40"/>
          <w:sz w:val="20"/>
        </w:rPr>
        <w:t xml:space="preserve"> </w:t>
      </w:r>
      <w:r>
        <w:rPr>
          <w:rFonts w:ascii="Calibri" w:hAnsi="Calibri"/>
          <w:sz w:val="20"/>
        </w:rPr>
        <w:t xml:space="preserve">for Licensed Data, to use the Licensed Data for the Licensor’s (and not the Contractor’s) Licensed Use solely for the </w:t>
      </w:r>
      <w:r>
        <w:rPr>
          <w:sz w:val="20"/>
        </w:rPr>
        <w:t xml:space="preserve">purpose of providing the Works. The Licensor shall notify the Contractor in writing of the terms </w:t>
      </w:r>
      <w:r>
        <w:rPr>
          <w:rFonts w:ascii="Calibri" w:hAnsi="Calibri"/>
          <w:sz w:val="20"/>
        </w:rPr>
        <w:t xml:space="preserve">of the Licensor’s </w:t>
      </w:r>
      <w:r>
        <w:rPr>
          <w:sz w:val="20"/>
        </w:rPr>
        <w:t>Licensed Use prior to or at the same time as the commencement of this Contractor Licence.</w:t>
      </w:r>
    </w:p>
    <w:p w14:paraId="79F3E048" w14:textId="77777777" w:rsidR="00861F98" w:rsidRDefault="00BD7F24">
      <w:pPr>
        <w:pStyle w:val="ListParagraph"/>
        <w:numPr>
          <w:ilvl w:val="1"/>
          <w:numId w:val="5"/>
        </w:numPr>
        <w:tabs>
          <w:tab w:val="left" w:pos="960"/>
        </w:tabs>
        <w:spacing w:before="113" w:line="211" w:lineRule="auto"/>
        <w:ind w:right="579"/>
        <w:rPr>
          <w:sz w:val="20"/>
        </w:rPr>
      </w:pPr>
      <w:bookmarkStart w:id="8" w:name="3.2_Apart_from_the_Contractor,_no_person"/>
      <w:bookmarkEnd w:id="8"/>
      <w:r>
        <w:rPr>
          <w:sz w:val="20"/>
        </w:rPr>
        <w:t>Apart</w:t>
      </w:r>
      <w:r>
        <w:rPr>
          <w:spacing w:val="-3"/>
          <w:sz w:val="20"/>
        </w:rPr>
        <w:t xml:space="preserve"> </w:t>
      </w:r>
      <w:r>
        <w:rPr>
          <w:sz w:val="20"/>
        </w:rPr>
        <w:t>from</w:t>
      </w:r>
      <w:r>
        <w:rPr>
          <w:spacing w:val="-2"/>
          <w:sz w:val="20"/>
        </w:rPr>
        <w:t xml:space="preserve"> </w:t>
      </w:r>
      <w:r>
        <w:rPr>
          <w:sz w:val="20"/>
        </w:rPr>
        <w:t>the</w:t>
      </w:r>
      <w:r>
        <w:rPr>
          <w:spacing w:val="-2"/>
          <w:sz w:val="20"/>
        </w:rPr>
        <w:t xml:space="preserve"> </w:t>
      </w:r>
      <w:r>
        <w:rPr>
          <w:sz w:val="20"/>
        </w:rPr>
        <w:t>Contractor,</w:t>
      </w:r>
      <w:r>
        <w:rPr>
          <w:spacing w:val="-2"/>
          <w:sz w:val="20"/>
        </w:rPr>
        <w:t xml:space="preserve"> </w:t>
      </w:r>
      <w:r>
        <w:rPr>
          <w:sz w:val="20"/>
        </w:rPr>
        <w:t>no</w:t>
      </w:r>
      <w:r>
        <w:rPr>
          <w:spacing w:val="-3"/>
          <w:sz w:val="20"/>
        </w:rPr>
        <w:t xml:space="preserve"> </w:t>
      </w:r>
      <w:r>
        <w:rPr>
          <w:sz w:val="20"/>
        </w:rPr>
        <w:t>person,</w:t>
      </w:r>
      <w:r>
        <w:rPr>
          <w:spacing w:val="-3"/>
          <w:sz w:val="20"/>
        </w:rPr>
        <w:t xml:space="preserve"> </w:t>
      </w:r>
      <w:r>
        <w:rPr>
          <w:sz w:val="20"/>
        </w:rPr>
        <w:t>firm</w:t>
      </w:r>
      <w:r>
        <w:rPr>
          <w:spacing w:val="-2"/>
          <w:sz w:val="20"/>
        </w:rPr>
        <w:t xml:space="preserve"> </w:t>
      </w:r>
      <w:r>
        <w:rPr>
          <w:sz w:val="20"/>
        </w:rPr>
        <w:t>or</w:t>
      </w:r>
      <w:r>
        <w:rPr>
          <w:spacing w:val="-2"/>
          <w:sz w:val="20"/>
        </w:rPr>
        <w:t xml:space="preserve"> </w:t>
      </w:r>
      <w:r>
        <w:rPr>
          <w:sz w:val="20"/>
        </w:rPr>
        <w:t>organisation</w:t>
      </w:r>
      <w:r>
        <w:rPr>
          <w:spacing w:val="-4"/>
          <w:sz w:val="20"/>
        </w:rPr>
        <w:t xml:space="preserve"> </w:t>
      </w:r>
      <w:r>
        <w:rPr>
          <w:sz w:val="20"/>
        </w:rPr>
        <w:t>(including</w:t>
      </w:r>
      <w:r>
        <w:rPr>
          <w:spacing w:val="-2"/>
          <w:sz w:val="20"/>
        </w:rPr>
        <w:t xml:space="preserve"> </w:t>
      </w:r>
      <w:r>
        <w:rPr>
          <w:sz w:val="20"/>
        </w:rPr>
        <w:t>without</w:t>
      </w:r>
      <w:r>
        <w:rPr>
          <w:spacing w:val="-4"/>
          <w:sz w:val="20"/>
        </w:rPr>
        <w:t xml:space="preserve"> </w:t>
      </w:r>
      <w:r>
        <w:rPr>
          <w:sz w:val="20"/>
        </w:rPr>
        <w:t>limitation</w:t>
      </w:r>
      <w:r>
        <w:rPr>
          <w:spacing w:val="-4"/>
          <w:sz w:val="20"/>
        </w:rPr>
        <w:t xml:space="preserve"> </w:t>
      </w:r>
      <w:r>
        <w:rPr>
          <w:sz w:val="20"/>
        </w:rPr>
        <w:t>any</w:t>
      </w:r>
      <w:r>
        <w:rPr>
          <w:spacing w:val="-3"/>
          <w:sz w:val="20"/>
        </w:rPr>
        <w:t xml:space="preserve"> </w:t>
      </w:r>
      <w:r>
        <w:rPr>
          <w:sz w:val="20"/>
        </w:rPr>
        <w:t>group</w:t>
      </w:r>
      <w:r>
        <w:rPr>
          <w:spacing w:val="-4"/>
          <w:sz w:val="20"/>
        </w:rPr>
        <w:t xml:space="preserve"> </w:t>
      </w:r>
      <w:r>
        <w:rPr>
          <w:sz w:val="20"/>
        </w:rPr>
        <w:t>company</w:t>
      </w:r>
      <w:r>
        <w:rPr>
          <w:spacing w:val="-2"/>
          <w:sz w:val="20"/>
        </w:rPr>
        <w:t xml:space="preserve"> </w:t>
      </w:r>
      <w:r>
        <w:rPr>
          <w:sz w:val="20"/>
        </w:rPr>
        <w:t>or</w:t>
      </w:r>
      <w:r>
        <w:rPr>
          <w:spacing w:val="40"/>
          <w:sz w:val="20"/>
        </w:rPr>
        <w:t xml:space="preserve"> </w:t>
      </w:r>
      <w:r>
        <w:rPr>
          <w:sz w:val="20"/>
        </w:rPr>
        <w:t>affiliate) is granted any rights under this Contractor Licence.</w:t>
      </w:r>
    </w:p>
    <w:p w14:paraId="1BF02B8F" w14:textId="77777777" w:rsidR="00861F98" w:rsidRDefault="00BD7F24">
      <w:pPr>
        <w:pStyle w:val="ListParagraph"/>
        <w:numPr>
          <w:ilvl w:val="1"/>
          <w:numId w:val="5"/>
        </w:numPr>
        <w:tabs>
          <w:tab w:val="left" w:pos="960"/>
        </w:tabs>
        <w:spacing w:before="118" w:line="213" w:lineRule="auto"/>
        <w:ind w:right="552"/>
        <w:rPr>
          <w:sz w:val="20"/>
        </w:rPr>
      </w:pPr>
      <w:bookmarkStart w:id="9" w:name="3.3_This_Contractor_Licence_does_not_giv"/>
      <w:bookmarkEnd w:id="9"/>
      <w:r>
        <w:rPr>
          <w:sz w:val="20"/>
        </w:rPr>
        <w:t>This</w:t>
      </w:r>
      <w:r>
        <w:rPr>
          <w:spacing w:val="-2"/>
          <w:sz w:val="20"/>
        </w:rPr>
        <w:t xml:space="preserve"> </w:t>
      </w:r>
      <w:r>
        <w:rPr>
          <w:sz w:val="20"/>
        </w:rPr>
        <w:t>Contractor</w:t>
      </w:r>
      <w:r>
        <w:rPr>
          <w:spacing w:val="-2"/>
          <w:sz w:val="20"/>
        </w:rPr>
        <w:t xml:space="preserve"> </w:t>
      </w:r>
      <w:r>
        <w:rPr>
          <w:sz w:val="20"/>
        </w:rPr>
        <w:t>Licence</w:t>
      </w:r>
      <w:r>
        <w:rPr>
          <w:spacing w:val="-4"/>
          <w:sz w:val="20"/>
        </w:rPr>
        <w:t xml:space="preserve"> </w:t>
      </w:r>
      <w:r>
        <w:rPr>
          <w:sz w:val="20"/>
        </w:rPr>
        <w:t>does not</w:t>
      </w:r>
      <w:r>
        <w:rPr>
          <w:spacing w:val="-3"/>
          <w:sz w:val="20"/>
        </w:rPr>
        <w:t xml:space="preserve"> </w:t>
      </w:r>
      <w:r>
        <w:rPr>
          <w:sz w:val="20"/>
        </w:rPr>
        <w:t>give</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sub-license,</w:t>
      </w:r>
      <w:r>
        <w:rPr>
          <w:spacing w:val="-2"/>
          <w:sz w:val="20"/>
        </w:rPr>
        <w:t xml:space="preserve"> </w:t>
      </w:r>
      <w:r>
        <w:rPr>
          <w:sz w:val="20"/>
        </w:rPr>
        <w:t>distribute, sell</w:t>
      </w:r>
      <w:r>
        <w:rPr>
          <w:spacing w:val="-3"/>
          <w:sz w:val="20"/>
        </w:rPr>
        <w:t xml:space="preserve"> </w:t>
      </w:r>
      <w:r>
        <w:rPr>
          <w:sz w:val="20"/>
        </w:rPr>
        <w:t>or</w:t>
      </w:r>
      <w:r>
        <w:rPr>
          <w:spacing w:val="-2"/>
          <w:sz w:val="20"/>
        </w:rPr>
        <w:t xml:space="preserve"> </w:t>
      </w:r>
      <w:r>
        <w:rPr>
          <w:sz w:val="20"/>
        </w:rPr>
        <w:t>otherwise</w:t>
      </w:r>
      <w:r>
        <w:rPr>
          <w:spacing w:val="-3"/>
          <w:sz w:val="20"/>
        </w:rPr>
        <w:t xml:space="preserve"> </w:t>
      </w:r>
      <w:r>
        <w:rPr>
          <w:sz w:val="20"/>
        </w:rPr>
        <w:t>make</w:t>
      </w:r>
      <w:r>
        <w:rPr>
          <w:spacing w:val="40"/>
          <w:sz w:val="20"/>
        </w:rPr>
        <w:t xml:space="preserve"> </w:t>
      </w:r>
      <w:r>
        <w:rPr>
          <w:sz w:val="20"/>
        </w:rPr>
        <w:t>available the Licensed Data to third parties other than:</w:t>
      </w:r>
    </w:p>
    <w:p w14:paraId="67C3DB19" w14:textId="77777777" w:rsidR="00861F98" w:rsidRDefault="00BD7F24">
      <w:pPr>
        <w:pStyle w:val="ListParagraph"/>
        <w:numPr>
          <w:ilvl w:val="2"/>
          <w:numId w:val="5"/>
        </w:numPr>
        <w:tabs>
          <w:tab w:val="left" w:pos="1809"/>
        </w:tabs>
        <w:spacing w:before="95"/>
        <w:ind w:left="1809" w:hanging="849"/>
        <w:rPr>
          <w:sz w:val="20"/>
        </w:rPr>
      </w:pPr>
      <w:bookmarkStart w:id="10" w:name="3.3.1_as_permitted_by_Clauses_5.5_and_5."/>
      <w:bookmarkEnd w:id="10"/>
      <w:r>
        <w:rPr>
          <w:sz w:val="20"/>
        </w:rPr>
        <w:t>as</w:t>
      </w:r>
      <w:r>
        <w:rPr>
          <w:spacing w:val="-3"/>
          <w:sz w:val="20"/>
        </w:rPr>
        <w:t xml:space="preserve"> </w:t>
      </w:r>
      <w:r>
        <w:rPr>
          <w:sz w:val="20"/>
        </w:rPr>
        <w:t>permitted</w:t>
      </w:r>
      <w:r>
        <w:rPr>
          <w:spacing w:val="-4"/>
          <w:sz w:val="20"/>
        </w:rPr>
        <w:t xml:space="preserve"> </w:t>
      </w:r>
      <w:r>
        <w:rPr>
          <w:sz w:val="20"/>
        </w:rPr>
        <w:t>by</w:t>
      </w:r>
      <w:r>
        <w:rPr>
          <w:spacing w:val="-2"/>
          <w:sz w:val="20"/>
        </w:rPr>
        <w:t xml:space="preserve"> </w:t>
      </w:r>
      <w:r>
        <w:rPr>
          <w:sz w:val="20"/>
        </w:rPr>
        <w:t>Clauses</w:t>
      </w:r>
      <w:r>
        <w:rPr>
          <w:spacing w:val="-4"/>
          <w:sz w:val="20"/>
        </w:rPr>
        <w:t xml:space="preserve"> </w:t>
      </w:r>
      <w:r>
        <w:rPr>
          <w:sz w:val="20"/>
        </w:rPr>
        <w:t>5.5</w:t>
      </w:r>
      <w:r>
        <w:rPr>
          <w:spacing w:val="-4"/>
          <w:sz w:val="20"/>
        </w:rPr>
        <w:t xml:space="preserve"> </w:t>
      </w:r>
      <w:r>
        <w:rPr>
          <w:sz w:val="20"/>
        </w:rPr>
        <w:t>and</w:t>
      </w:r>
      <w:r>
        <w:rPr>
          <w:spacing w:val="-4"/>
          <w:sz w:val="20"/>
        </w:rPr>
        <w:t xml:space="preserve"> </w:t>
      </w:r>
      <w:r>
        <w:rPr>
          <w:sz w:val="20"/>
        </w:rPr>
        <w:t>5.6,</w:t>
      </w:r>
      <w:r>
        <w:rPr>
          <w:spacing w:val="-3"/>
          <w:sz w:val="20"/>
        </w:rPr>
        <w:t xml:space="preserve"> </w:t>
      </w:r>
      <w:r>
        <w:rPr>
          <w:spacing w:val="-5"/>
          <w:sz w:val="20"/>
        </w:rPr>
        <w:t>and</w:t>
      </w:r>
    </w:p>
    <w:p w14:paraId="5FB9393A" w14:textId="77777777" w:rsidR="00861F98" w:rsidRDefault="00BD7F24">
      <w:pPr>
        <w:pStyle w:val="ListParagraph"/>
        <w:numPr>
          <w:ilvl w:val="2"/>
          <w:numId w:val="5"/>
        </w:numPr>
        <w:tabs>
          <w:tab w:val="left" w:pos="1810"/>
        </w:tabs>
        <w:spacing w:before="98" w:line="228" w:lineRule="auto"/>
        <w:ind w:right="286"/>
        <w:rPr>
          <w:sz w:val="20"/>
        </w:rPr>
      </w:pPr>
      <w:bookmarkStart w:id="11" w:name="3.3.2_where_the_Contractor_is_making_the"/>
      <w:bookmarkEnd w:id="11"/>
      <w:r>
        <w:rPr>
          <w:sz w:val="20"/>
        </w:rPr>
        <w:t>where the Contractor is making the Licensed Data available to a third party on behalf of the Licensor</w:t>
      </w:r>
      <w:r>
        <w:rPr>
          <w:spacing w:val="40"/>
          <w:sz w:val="20"/>
        </w:rPr>
        <w:t xml:space="preserve"> </w:t>
      </w:r>
      <w:r>
        <w:rPr>
          <w:rFonts w:ascii="Calibri" w:hAnsi="Calibri"/>
          <w:sz w:val="20"/>
        </w:rPr>
        <w:t>pursuant to the Contractor’s appointment by the Licensor as a data management services provider and, for the avoidance of doubt, only in accordance with the Licensor’s Lic</w:t>
      </w:r>
      <w:r>
        <w:rPr>
          <w:sz w:val="20"/>
        </w:rPr>
        <w:t>ensed Use.</w:t>
      </w:r>
    </w:p>
    <w:p w14:paraId="5FD55C88" w14:textId="77777777" w:rsidR="00861F98" w:rsidRDefault="00BD7F24">
      <w:pPr>
        <w:pStyle w:val="ListParagraph"/>
        <w:numPr>
          <w:ilvl w:val="1"/>
          <w:numId w:val="5"/>
        </w:numPr>
        <w:tabs>
          <w:tab w:val="left" w:pos="960"/>
        </w:tabs>
        <w:spacing w:before="114" w:line="211" w:lineRule="auto"/>
        <w:ind w:right="677"/>
        <w:rPr>
          <w:sz w:val="20"/>
        </w:rPr>
      </w:pPr>
      <w:bookmarkStart w:id="12" w:name="3.4_Where_the_Contractor_is_given_access"/>
      <w:bookmarkEnd w:id="12"/>
      <w:r>
        <w:rPr>
          <w:sz w:val="20"/>
        </w:rPr>
        <w:t>Where</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is</w:t>
      </w:r>
      <w:r>
        <w:rPr>
          <w:spacing w:val="-2"/>
          <w:sz w:val="20"/>
        </w:rPr>
        <w:t xml:space="preserve"> </w:t>
      </w:r>
      <w:r>
        <w:rPr>
          <w:sz w:val="20"/>
        </w:rPr>
        <w:t>given</w:t>
      </w:r>
      <w:r>
        <w:rPr>
          <w:spacing w:val="-4"/>
          <w:sz w:val="20"/>
        </w:rPr>
        <w:t xml:space="preserve"> </w:t>
      </w:r>
      <w:r>
        <w:rPr>
          <w:sz w:val="20"/>
        </w:rPr>
        <w:t>access</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Licensor</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On-Line</w:t>
      </w:r>
      <w:r>
        <w:rPr>
          <w:spacing w:val="-4"/>
          <w:sz w:val="20"/>
        </w:rPr>
        <w:t xml:space="preserve"> </w:t>
      </w:r>
      <w:r>
        <w:rPr>
          <w:sz w:val="20"/>
        </w:rPr>
        <w:t>Ordering</w:t>
      </w:r>
      <w:r>
        <w:rPr>
          <w:spacing w:val="-2"/>
          <w:sz w:val="20"/>
        </w:rPr>
        <w:t xml:space="preserve"> </w:t>
      </w:r>
      <w:r>
        <w:rPr>
          <w:sz w:val="20"/>
        </w:rPr>
        <w:t>Service,</w:t>
      </w:r>
      <w:r>
        <w:rPr>
          <w:spacing w:val="-2"/>
          <w:sz w:val="20"/>
        </w:rPr>
        <w:t xml:space="preserve"> </w:t>
      </w:r>
      <w:r>
        <w:rPr>
          <w:sz w:val="20"/>
        </w:rPr>
        <w:t>the</w:t>
      </w:r>
      <w:r>
        <w:rPr>
          <w:spacing w:val="-4"/>
          <w:sz w:val="20"/>
        </w:rPr>
        <w:t xml:space="preserve"> </w:t>
      </w:r>
      <w:r>
        <w:rPr>
          <w:sz w:val="20"/>
        </w:rPr>
        <w:t>Contractor</w:t>
      </w:r>
      <w:r>
        <w:rPr>
          <w:spacing w:val="-2"/>
          <w:sz w:val="20"/>
        </w:rPr>
        <w:t xml:space="preserve"> </w:t>
      </w:r>
      <w:r>
        <w:rPr>
          <w:sz w:val="20"/>
        </w:rPr>
        <w:t>shall</w:t>
      </w:r>
      <w:r>
        <w:rPr>
          <w:spacing w:val="-1"/>
          <w:sz w:val="20"/>
        </w:rPr>
        <w:t xml:space="preserve"> </w:t>
      </w:r>
      <w:r>
        <w:rPr>
          <w:sz w:val="20"/>
        </w:rPr>
        <w:t>not</w:t>
      </w:r>
      <w:r>
        <w:rPr>
          <w:spacing w:val="40"/>
          <w:sz w:val="20"/>
        </w:rPr>
        <w:t xml:space="preserve"> </w:t>
      </w:r>
      <w:r>
        <w:rPr>
          <w:sz w:val="20"/>
        </w:rPr>
        <w:t>(except to the extent it is permitted to under Clause 3.1):</w:t>
      </w:r>
    </w:p>
    <w:p w14:paraId="174BADEB" w14:textId="77777777" w:rsidR="00861F98" w:rsidRDefault="00BD7F24">
      <w:pPr>
        <w:pStyle w:val="ListParagraph"/>
        <w:numPr>
          <w:ilvl w:val="2"/>
          <w:numId w:val="5"/>
        </w:numPr>
        <w:tabs>
          <w:tab w:val="left" w:pos="1809"/>
        </w:tabs>
        <w:spacing w:before="96"/>
        <w:ind w:left="1809" w:hanging="849"/>
        <w:rPr>
          <w:sz w:val="20"/>
        </w:rPr>
      </w:pPr>
      <w:bookmarkStart w:id="13" w:name="3.4.1_pass_or_allow_access_to_any_API_Se"/>
      <w:bookmarkEnd w:id="13"/>
      <w:r>
        <w:rPr>
          <w:sz w:val="20"/>
        </w:rPr>
        <w:t>pass</w:t>
      </w:r>
      <w:r>
        <w:rPr>
          <w:spacing w:val="-3"/>
          <w:sz w:val="20"/>
        </w:rPr>
        <w:t xml:space="preserve"> </w:t>
      </w:r>
      <w:r>
        <w:rPr>
          <w:sz w:val="20"/>
        </w:rPr>
        <w:t>or</w:t>
      </w:r>
      <w:r>
        <w:rPr>
          <w:spacing w:val="-2"/>
          <w:sz w:val="20"/>
        </w:rPr>
        <w:t xml:space="preserve"> </w:t>
      </w:r>
      <w:r>
        <w:rPr>
          <w:sz w:val="20"/>
        </w:rPr>
        <w:t>allow</w:t>
      </w:r>
      <w:r>
        <w:rPr>
          <w:spacing w:val="-3"/>
          <w:sz w:val="20"/>
        </w:rPr>
        <w:t xml:space="preserve"> </w:t>
      </w:r>
      <w:r>
        <w:rPr>
          <w:sz w:val="20"/>
        </w:rPr>
        <w:t>access</w:t>
      </w:r>
      <w:r>
        <w:rPr>
          <w:spacing w:val="-3"/>
          <w:sz w:val="20"/>
        </w:rPr>
        <w:t xml:space="preserve"> </w:t>
      </w:r>
      <w:r>
        <w:rPr>
          <w:sz w:val="20"/>
        </w:rPr>
        <w:t>to</w:t>
      </w:r>
      <w:r>
        <w:rPr>
          <w:spacing w:val="-1"/>
          <w:sz w:val="20"/>
        </w:rPr>
        <w:t xml:space="preserve"> </w:t>
      </w:r>
      <w:r>
        <w:rPr>
          <w:sz w:val="20"/>
        </w:rPr>
        <w:t>any</w:t>
      </w:r>
      <w:r>
        <w:rPr>
          <w:spacing w:val="-4"/>
          <w:sz w:val="20"/>
        </w:rPr>
        <w:t xml:space="preserve"> </w:t>
      </w:r>
      <w:r>
        <w:rPr>
          <w:sz w:val="20"/>
        </w:rPr>
        <w:t>API</w:t>
      </w:r>
      <w:r>
        <w:rPr>
          <w:spacing w:val="-3"/>
          <w:sz w:val="20"/>
        </w:rPr>
        <w:t xml:space="preserve"> </w:t>
      </w:r>
      <w:r>
        <w:rPr>
          <w:sz w:val="20"/>
        </w:rPr>
        <w:t>Service</w:t>
      </w:r>
      <w:r>
        <w:rPr>
          <w:spacing w:val="-2"/>
          <w:sz w:val="20"/>
        </w:rPr>
        <w:t xml:space="preserve"> </w:t>
      </w:r>
      <w:r>
        <w:rPr>
          <w:sz w:val="20"/>
        </w:rPr>
        <w:t>(or</w:t>
      </w:r>
      <w:r>
        <w:rPr>
          <w:spacing w:val="-3"/>
          <w:sz w:val="20"/>
        </w:rPr>
        <w:t xml:space="preserve"> </w:t>
      </w:r>
      <w:r>
        <w:rPr>
          <w:sz w:val="20"/>
        </w:rPr>
        <w:t>to</w:t>
      </w:r>
      <w:r>
        <w:rPr>
          <w:spacing w:val="-3"/>
          <w:sz w:val="20"/>
        </w:rPr>
        <w:t xml:space="preserve"> </w:t>
      </w:r>
      <w:r>
        <w:rPr>
          <w:sz w:val="20"/>
        </w:rPr>
        <w:t>any</w:t>
      </w:r>
      <w:r>
        <w:rPr>
          <w:spacing w:val="-2"/>
          <w:sz w:val="20"/>
        </w:rPr>
        <w:t xml:space="preserve"> </w:t>
      </w:r>
      <w:r>
        <w:rPr>
          <w:sz w:val="20"/>
        </w:rPr>
        <w:t>API</w:t>
      </w:r>
      <w:r>
        <w:rPr>
          <w:spacing w:val="-3"/>
          <w:sz w:val="20"/>
        </w:rPr>
        <w:t xml:space="preserve"> </w:t>
      </w:r>
      <w:r>
        <w:rPr>
          <w:sz w:val="20"/>
        </w:rPr>
        <w:t>Data)</w:t>
      </w:r>
      <w:r>
        <w:rPr>
          <w:spacing w:val="-4"/>
          <w:sz w:val="20"/>
        </w:rPr>
        <w:t xml:space="preserve"> </w:t>
      </w:r>
      <w:r>
        <w:rPr>
          <w:sz w:val="20"/>
        </w:rPr>
        <w:t>to</w:t>
      </w:r>
      <w:r>
        <w:rPr>
          <w:spacing w:val="-3"/>
          <w:sz w:val="20"/>
        </w:rPr>
        <w:t xml:space="preserve"> </w:t>
      </w:r>
      <w:r>
        <w:rPr>
          <w:sz w:val="20"/>
        </w:rPr>
        <w:t>any</w:t>
      </w:r>
      <w:r>
        <w:rPr>
          <w:spacing w:val="-4"/>
          <w:sz w:val="20"/>
        </w:rPr>
        <w:t xml:space="preserve"> </w:t>
      </w:r>
      <w:r>
        <w:rPr>
          <w:sz w:val="20"/>
        </w:rPr>
        <w:t>third</w:t>
      </w:r>
      <w:r>
        <w:rPr>
          <w:spacing w:val="-3"/>
          <w:sz w:val="20"/>
        </w:rPr>
        <w:t xml:space="preserve"> </w:t>
      </w:r>
      <w:proofErr w:type="gramStart"/>
      <w:r>
        <w:rPr>
          <w:spacing w:val="-2"/>
          <w:sz w:val="20"/>
        </w:rPr>
        <w:t>party;</w:t>
      </w:r>
      <w:proofErr w:type="gramEnd"/>
    </w:p>
    <w:p w14:paraId="4D5BC20C" w14:textId="77777777" w:rsidR="00861F98" w:rsidRDefault="00BD7F24">
      <w:pPr>
        <w:pStyle w:val="ListParagraph"/>
        <w:numPr>
          <w:ilvl w:val="2"/>
          <w:numId w:val="5"/>
        </w:numPr>
        <w:tabs>
          <w:tab w:val="left" w:pos="1810"/>
        </w:tabs>
        <w:spacing w:line="211" w:lineRule="auto"/>
        <w:ind w:right="388"/>
        <w:rPr>
          <w:sz w:val="20"/>
        </w:rPr>
      </w:pPr>
      <w:bookmarkStart w:id="14" w:name="3.4.2_access_all_or_any_part_of_any_API_"/>
      <w:bookmarkEnd w:id="14"/>
      <w:r>
        <w:rPr>
          <w:sz w:val="20"/>
        </w:rPr>
        <w:t>access</w:t>
      </w:r>
      <w:r>
        <w:rPr>
          <w:spacing w:val="-2"/>
          <w:sz w:val="20"/>
        </w:rPr>
        <w:t xml:space="preserve"> </w:t>
      </w:r>
      <w:r>
        <w:rPr>
          <w:sz w:val="20"/>
        </w:rPr>
        <w:t>all</w:t>
      </w:r>
      <w:r>
        <w:rPr>
          <w:spacing w:val="-4"/>
          <w:sz w:val="20"/>
        </w:rPr>
        <w:t xml:space="preserve"> </w:t>
      </w:r>
      <w:r>
        <w:rPr>
          <w:sz w:val="20"/>
        </w:rPr>
        <w:t>or</w:t>
      </w:r>
      <w:r>
        <w:rPr>
          <w:spacing w:val="-2"/>
          <w:sz w:val="20"/>
        </w:rPr>
        <w:t xml:space="preserve"> </w:t>
      </w:r>
      <w:r>
        <w:rPr>
          <w:sz w:val="20"/>
        </w:rPr>
        <w:t>any</w:t>
      </w:r>
      <w:r>
        <w:rPr>
          <w:spacing w:val="-3"/>
          <w:sz w:val="20"/>
        </w:rPr>
        <w:t xml:space="preserve"> </w:t>
      </w:r>
      <w:r>
        <w:rPr>
          <w:sz w:val="20"/>
        </w:rPr>
        <w:t>part</w:t>
      </w:r>
      <w:r>
        <w:rPr>
          <w:spacing w:val="-3"/>
          <w:sz w:val="20"/>
        </w:rPr>
        <w:t xml:space="preserve"> </w:t>
      </w:r>
      <w:r>
        <w:rPr>
          <w:sz w:val="20"/>
        </w:rPr>
        <w:t>of</w:t>
      </w:r>
      <w:r>
        <w:rPr>
          <w:spacing w:val="-4"/>
          <w:sz w:val="20"/>
        </w:rPr>
        <w:t xml:space="preserve"> </w:t>
      </w:r>
      <w:r>
        <w:rPr>
          <w:sz w:val="20"/>
        </w:rPr>
        <w:t>any</w:t>
      </w:r>
      <w:r>
        <w:rPr>
          <w:spacing w:val="-2"/>
          <w:sz w:val="20"/>
        </w:rPr>
        <w:t xml:space="preserve"> </w:t>
      </w:r>
      <w:r>
        <w:rPr>
          <w:sz w:val="20"/>
        </w:rPr>
        <w:t>API</w:t>
      </w:r>
      <w:r>
        <w:rPr>
          <w:spacing w:val="-2"/>
          <w:sz w:val="20"/>
        </w:rPr>
        <w:t xml:space="preserve"> </w:t>
      </w:r>
      <w:r>
        <w:rPr>
          <w:sz w:val="20"/>
        </w:rPr>
        <w:t>Service</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purpose</w:t>
      </w:r>
      <w:r>
        <w:rPr>
          <w:spacing w:val="-4"/>
          <w:sz w:val="20"/>
        </w:rPr>
        <w:t xml:space="preserve"> </w:t>
      </w:r>
      <w:r>
        <w:rPr>
          <w:sz w:val="20"/>
        </w:rPr>
        <w:t>of building</w:t>
      </w:r>
      <w:r>
        <w:rPr>
          <w:spacing w:val="-2"/>
          <w:sz w:val="20"/>
        </w:rPr>
        <w:t xml:space="preserve"> </w:t>
      </w:r>
      <w:r>
        <w:rPr>
          <w:sz w:val="20"/>
        </w:rPr>
        <w:t>an</w:t>
      </w:r>
      <w:r>
        <w:rPr>
          <w:spacing w:val="-4"/>
          <w:sz w:val="20"/>
        </w:rPr>
        <w:t xml:space="preserve"> </w:t>
      </w:r>
      <w:r>
        <w:rPr>
          <w:sz w:val="20"/>
        </w:rPr>
        <w:t>alternative</w:t>
      </w:r>
      <w:r>
        <w:rPr>
          <w:spacing w:val="-4"/>
          <w:sz w:val="20"/>
        </w:rPr>
        <w:t xml:space="preserve"> </w:t>
      </w:r>
      <w:r>
        <w:rPr>
          <w:sz w:val="20"/>
        </w:rPr>
        <w:t>to</w:t>
      </w:r>
      <w:r>
        <w:rPr>
          <w:spacing w:val="-2"/>
          <w:sz w:val="20"/>
        </w:rPr>
        <w:t xml:space="preserve"> </w:t>
      </w:r>
      <w:r>
        <w:rPr>
          <w:sz w:val="20"/>
        </w:rPr>
        <w:t>such</w:t>
      </w:r>
      <w:r>
        <w:rPr>
          <w:spacing w:val="-4"/>
          <w:sz w:val="20"/>
        </w:rPr>
        <w:t xml:space="preserve"> </w:t>
      </w:r>
      <w:r>
        <w:rPr>
          <w:sz w:val="20"/>
        </w:rPr>
        <w:t>service</w:t>
      </w:r>
      <w:r>
        <w:rPr>
          <w:spacing w:val="-3"/>
          <w:sz w:val="20"/>
        </w:rPr>
        <w:t xml:space="preserve"> </w:t>
      </w:r>
      <w:r>
        <w:rPr>
          <w:sz w:val="20"/>
        </w:rPr>
        <w:t>which</w:t>
      </w:r>
      <w:r>
        <w:rPr>
          <w:spacing w:val="40"/>
          <w:sz w:val="20"/>
        </w:rPr>
        <w:t xml:space="preserve"> </w:t>
      </w:r>
      <w:r>
        <w:rPr>
          <w:sz w:val="20"/>
        </w:rPr>
        <w:t>does not enable access to any API Data or to reverse engineer or attempt to derive any source code or</w:t>
      </w:r>
      <w:r>
        <w:rPr>
          <w:spacing w:val="40"/>
          <w:sz w:val="20"/>
        </w:rPr>
        <w:t xml:space="preserve"> </w:t>
      </w:r>
      <w:bookmarkStart w:id="15" w:name="3.4.3_commercially_exploit,_sell,_licens"/>
      <w:bookmarkEnd w:id="15"/>
      <w:r>
        <w:rPr>
          <w:sz w:val="20"/>
        </w:rPr>
        <w:t xml:space="preserve">underlying structure, ideas or algorithms from any such </w:t>
      </w:r>
      <w:proofErr w:type="gramStart"/>
      <w:r>
        <w:rPr>
          <w:sz w:val="20"/>
        </w:rPr>
        <w:t>service;</w:t>
      </w:r>
      <w:proofErr w:type="gramEnd"/>
    </w:p>
    <w:p w14:paraId="5430309B" w14:textId="77777777" w:rsidR="00861F98" w:rsidRDefault="00BD7F24">
      <w:pPr>
        <w:pStyle w:val="ListParagraph"/>
        <w:numPr>
          <w:ilvl w:val="2"/>
          <w:numId w:val="5"/>
        </w:numPr>
        <w:tabs>
          <w:tab w:val="left" w:pos="1810"/>
        </w:tabs>
        <w:spacing w:before="122" w:line="211" w:lineRule="auto"/>
        <w:ind w:right="403"/>
        <w:rPr>
          <w:sz w:val="20"/>
        </w:rPr>
      </w:pPr>
      <w:r>
        <w:rPr>
          <w:sz w:val="20"/>
        </w:rPr>
        <w:t>commercially exploit, sell, license or distribute any API Service, or any products and/or services</w:t>
      </w:r>
      <w:r>
        <w:rPr>
          <w:spacing w:val="40"/>
          <w:sz w:val="20"/>
        </w:rPr>
        <w:t xml:space="preserve"> </w:t>
      </w:r>
      <w:r>
        <w:rPr>
          <w:sz w:val="20"/>
        </w:rPr>
        <w:t>incorporating</w:t>
      </w:r>
      <w:r>
        <w:rPr>
          <w:spacing w:val="-2"/>
          <w:sz w:val="20"/>
        </w:rPr>
        <w:t xml:space="preserve"> </w:t>
      </w:r>
      <w:r>
        <w:rPr>
          <w:sz w:val="20"/>
        </w:rPr>
        <w:t>the</w:t>
      </w:r>
      <w:r>
        <w:rPr>
          <w:spacing w:val="-4"/>
          <w:sz w:val="20"/>
        </w:rPr>
        <w:t xml:space="preserve"> </w:t>
      </w:r>
      <w:r>
        <w:rPr>
          <w:sz w:val="20"/>
        </w:rPr>
        <w:t>results</w:t>
      </w:r>
      <w:r>
        <w:rPr>
          <w:spacing w:val="-3"/>
          <w:sz w:val="20"/>
        </w:rPr>
        <w:t xml:space="preserve"> </w:t>
      </w:r>
      <w:r>
        <w:rPr>
          <w:sz w:val="20"/>
        </w:rPr>
        <w:t>retrieved</w:t>
      </w:r>
      <w:r>
        <w:rPr>
          <w:spacing w:val="-4"/>
          <w:sz w:val="20"/>
        </w:rPr>
        <w:t xml:space="preserve"> </w:t>
      </w:r>
      <w:r>
        <w:rPr>
          <w:sz w:val="20"/>
        </w:rPr>
        <w:t>using</w:t>
      </w:r>
      <w:r>
        <w:rPr>
          <w:spacing w:val="-2"/>
          <w:sz w:val="20"/>
        </w:rPr>
        <w:t xml:space="preserve"> </w:t>
      </w:r>
      <w:r>
        <w:rPr>
          <w:sz w:val="20"/>
        </w:rPr>
        <w:t>an</w:t>
      </w:r>
      <w:r>
        <w:rPr>
          <w:spacing w:val="-4"/>
          <w:sz w:val="20"/>
        </w:rPr>
        <w:t xml:space="preserve"> </w:t>
      </w:r>
      <w:r>
        <w:rPr>
          <w:sz w:val="20"/>
        </w:rPr>
        <w:t>API</w:t>
      </w:r>
      <w:r>
        <w:rPr>
          <w:spacing w:val="-3"/>
          <w:sz w:val="20"/>
        </w:rPr>
        <w:t xml:space="preserve"> </w:t>
      </w:r>
      <w:r>
        <w:rPr>
          <w:sz w:val="20"/>
        </w:rPr>
        <w:t>Service,</w:t>
      </w:r>
      <w:r>
        <w:rPr>
          <w:spacing w:val="-2"/>
          <w:sz w:val="20"/>
        </w:rPr>
        <w:t xml:space="preserve"> </w:t>
      </w:r>
      <w:r>
        <w:rPr>
          <w:sz w:val="20"/>
        </w:rPr>
        <w:t>including</w:t>
      </w:r>
      <w:r>
        <w:rPr>
          <w:spacing w:val="-2"/>
          <w:sz w:val="20"/>
        </w:rPr>
        <w:t xml:space="preserve"> </w:t>
      </w:r>
      <w:r>
        <w:rPr>
          <w:sz w:val="20"/>
        </w:rPr>
        <w:t>where the</w:t>
      </w:r>
      <w:r>
        <w:rPr>
          <w:spacing w:val="-4"/>
          <w:sz w:val="20"/>
        </w:rPr>
        <w:t xml:space="preserve"> </w:t>
      </w:r>
      <w:r>
        <w:rPr>
          <w:sz w:val="20"/>
        </w:rPr>
        <w:t>Contractor</w:t>
      </w:r>
      <w:r>
        <w:rPr>
          <w:spacing w:val="-1"/>
          <w:sz w:val="20"/>
        </w:rPr>
        <w:t xml:space="preserve"> </w:t>
      </w:r>
      <w:r>
        <w:rPr>
          <w:sz w:val="20"/>
        </w:rPr>
        <w:t>has</w:t>
      </w:r>
      <w:r>
        <w:rPr>
          <w:spacing w:val="-1"/>
          <w:sz w:val="20"/>
        </w:rPr>
        <w:t xml:space="preserve"> </w:t>
      </w:r>
      <w:r>
        <w:rPr>
          <w:sz w:val="20"/>
        </w:rPr>
        <w:t>benefitted</w:t>
      </w:r>
      <w:r>
        <w:rPr>
          <w:spacing w:val="40"/>
          <w:sz w:val="20"/>
        </w:rPr>
        <w:t xml:space="preserve"> </w:t>
      </w:r>
      <w:r>
        <w:rPr>
          <w:sz w:val="20"/>
        </w:rPr>
        <w:t>from, relied upon, or made any use of any API Service or any API Data (including, without limitation,</w:t>
      </w:r>
      <w:r>
        <w:rPr>
          <w:spacing w:val="40"/>
          <w:sz w:val="20"/>
        </w:rPr>
        <w:t xml:space="preserve"> </w:t>
      </w:r>
      <w:r>
        <w:rPr>
          <w:sz w:val="20"/>
        </w:rPr>
        <w:t>where the Contractor has created its applications and/or products and/or services by consulting,</w:t>
      </w:r>
      <w:r>
        <w:rPr>
          <w:spacing w:val="40"/>
          <w:sz w:val="20"/>
        </w:rPr>
        <w:t xml:space="preserve"> </w:t>
      </w:r>
      <w:r>
        <w:rPr>
          <w:sz w:val="20"/>
        </w:rPr>
        <w:t>copying,</w:t>
      </w:r>
      <w:r>
        <w:rPr>
          <w:spacing w:val="-4"/>
          <w:sz w:val="20"/>
        </w:rPr>
        <w:t xml:space="preserve"> </w:t>
      </w:r>
      <w:r>
        <w:rPr>
          <w:sz w:val="20"/>
        </w:rPr>
        <w:t>publishing,</w:t>
      </w:r>
      <w:r>
        <w:rPr>
          <w:spacing w:val="-4"/>
          <w:sz w:val="20"/>
        </w:rPr>
        <w:t xml:space="preserve"> </w:t>
      </w:r>
      <w:r>
        <w:rPr>
          <w:sz w:val="20"/>
        </w:rPr>
        <w:t>modifying,</w:t>
      </w:r>
      <w:r>
        <w:rPr>
          <w:spacing w:val="-4"/>
          <w:sz w:val="20"/>
        </w:rPr>
        <w:t xml:space="preserve"> </w:t>
      </w:r>
      <w:r>
        <w:rPr>
          <w:sz w:val="20"/>
        </w:rPr>
        <w:t>re-formatting,</w:t>
      </w:r>
      <w:r>
        <w:rPr>
          <w:spacing w:val="-4"/>
          <w:sz w:val="20"/>
        </w:rPr>
        <w:t xml:space="preserve"> </w:t>
      </w:r>
      <w:r>
        <w:rPr>
          <w:sz w:val="20"/>
        </w:rPr>
        <w:t>analysing</w:t>
      </w:r>
      <w:r>
        <w:rPr>
          <w:spacing w:val="-3"/>
          <w:sz w:val="20"/>
        </w:rPr>
        <w:t xml:space="preserve"> </w:t>
      </w:r>
      <w:r>
        <w:rPr>
          <w:sz w:val="20"/>
        </w:rPr>
        <w:t>or</w:t>
      </w:r>
      <w:r>
        <w:rPr>
          <w:spacing w:val="-4"/>
          <w:sz w:val="20"/>
        </w:rPr>
        <w:t xml:space="preserve"> </w:t>
      </w:r>
      <w:r>
        <w:rPr>
          <w:sz w:val="20"/>
        </w:rPr>
        <w:t>performing</w:t>
      </w:r>
      <w:r>
        <w:rPr>
          <w:spacing w:val="-3"/>
          <w:sz w:val="20"/>
        </w:rPr>
        <w:t xml:space="preserve"> </w:t>
      </w:r>
      <w:r>
        <w:rPr>
          <w:sz w:val="20"/>
        </w:rPr>
        <w:t>searches,</w:t>
      </w:r>
      <w:r>
        <w:rPr>
          <w:spacing w:val="-4"/>
          <w:sz w:val="20"/>
        </w:rPr>
        <w:t xml:space="preserve"> </w:t>
      </w:r>
      <w:r>
        <w:rPr>
          <w:sz w:val="20"/>
        </w:rPr>
        <w:t>look-ups</w:t>
      </w:r>
      <w:r>
        <w:rPr>
          <w:spacing w:val="-5"/>
          <w:sz w:val="20"/>
        </w:rPr>
        <w:t xml:space="preserve"> </w:t>
      </w:r>
      <w:r>
        <w:rPr>
          <w:sz w:val="20"/>
        </w:rPr>
        <w:t>or</w:t>
      </w:r>
      <w:r>
        <w:rPr>
          <w:spacing w:val="-4"/>
          <w:sz w:val="20"/>
        </w:rPr>
        <w:t xml:space="preserve"> </w:t>
      </w:r>
      <w:r>
        <w:rPr>
          <w:sz w:val="20"/>
        </w:rPr>
        <w:t>enquiries</w:t>
      </w:r>
      <w:r>
        <w:rPr>
          <w:spacing w:val="40"/>
          <w:sz w:val="20"/>
        </w:rPr>
        <w:t xml:space="preserve"> </w:t>
      </w:r>
      <w:r>
        <w:rPr>
          <w:sz w:val="20"/>
        </w:rPr>
        <w:t>using any API Service or any API Data); or</w:t>
      </w:r>
    </w:p>
    <w:p w14:paraId="57C599E0" w14:textId="77777777" w:rsidR="00861F98" w:rsidRDefault="00BD7F24">
      <w:pPr>
        <w:pStyle w:val="ListParagraph"/>
        <w:numPr>
          <w:ilvl w:val="2"/>
          <w:numId w:val="5"/>
        </w:numPr>
        <w:tabs>
          <w:tab w:val="left" w:pos="1809"/>
        </w:tabs>
        <w:spacing w:before="101"/>
        <w:ind w:left="1809" w:hanging="849"/>
        <w:rPr>
          <w:sz w:val="20"/>
        </w:rPr>
      </w:pPr>
      <w:bookmarkStart w:id="16" w:name="3.4.4_use_the_API_Service_for_any_purpos"/>
      <w:bookmarkEnd w:id="16"/>
      <w:r>
        <w:rPr>
          <w:sz w:val="20"/>
        </w:rPr>
        <w:t>use</w:t>
      </w:r>
      <w:r>
        <w:rPr>
          <w:spacing w:val="-5"/>
          <w:sz w:val="20"/>
        </w:rPr>
        <w:t xml:space="preserve"> </w:t>
      </w:r>
      <w:r>
        <w:rPr>
          <w:sz w:val="20"/>
        </w:rPr>
        <w:t>the</w:t>
      </w:r>
      <w:r>
        <w:rPr>
          <w:spacing w:val="-5"/>
          <w:sz w:val="20"/>
        </w:rPr>
        <w:t xml:space="preserve"> </w:t>
      </w:r>
      <w:r>
        <w:rPr>
          <w:sz w:val="20"/>
        </w:rPr>
        <w:t>API</w:t>
      </w:r>
      <w:r>
        <w:rPr>
          <w:spacing w:val="-4"/>
          <w:sz w:val="20"/>
        </w:rPr>
        <w:t xml:space="preserve"> </w:t>
      </w:r>
      <w:r>
        <w:rPr>
          <w:sz w:val="20"/>
        </w:rPr>
        <w:t>Service</w:t>
      </w:r>
      <w:r>
        <w:rPr>
          <w:spacing w:val="-4"/>
          <w:sz w:val="20"/>
        </w:rPr>
        <w:t xml:space="preserve"> </w:t>
      </w:r>
      <w:r>
        <w:rPr>
          <w:sz w:val="20"/>
        </w:rPr>
        <w:t>for</w:t>
      </w:r>
      <w:r>
        <w:rPr>
          <w:spacing w:val="-4"/>
          <w:sz w:val="20"/>
        </w:rPr>
        <w:t xml:space="preserve"> </w:t>
      </w:r>
      <w:r>
        <w:rPr>
          <w:sz w:val="20"/>
        </w:rPr>
        <w:t>any</w:t>
      </w:r>
      <w:r>
        <w:rPr>
          <w:spacing w:val="-4"/>
          <w:sz w:val="20"/>
        </w:rPr>
        <w:t xml:space="preserve"> </w:t>
      </w:r>
      <w:r>
        <w:rPr>
          <w:sz w:val="20"/>
        </w:rPr>
        <w:t>purpose</w:t>
      </w:r>
      <w:r>
        <w:rPr>
          <w:spacing w:val="-5"/>
          <w:sz w:val="20"/>
        </w:rPr>
        <w:t xml:space="preserve"> </w:t>
      </w:r>
      <w:r>
        <w:rPr>
          <w:sz w:val="20"/>
        </w:rPr>
        <w:t>not</w:t>
      </w:r>
      <w:r>
        <w:rPr>
          <w:spacing w:val="-5"/>
          <w:sz w:val="20"/>
        </w:rPr>
        <w:t xml:space="preserve"> </w:t>
      </w:r>
      <w:r>
        <w:rPr>
          <w:sz w:val="20"/>
        </w:rPr>
        <w:t>expressly</w:t>
      </w:r>
      <w:r>
        <w:rPr>
          <w:spacing w:val="-5"/>
          <w:sz w:val="20"/>
        </w:rPr>
        <w:t xml:space="preserve"> </w:t>
      </w:r>
      <w:r>
        <w:rPr>
          <w:sz w:val="20"/>
        </w:rPr>
        <w:t>permitted</w:t>
      </w:r>
      <w:r>
        <w:rPr>
          <w:spacing w:val="-4"/>
          <w:sz w:val="20"/>
        </w:rPr>
        <w:t xml:space="preserve"> </w:t>
      </w:r>
      <w:r>
        <w:rPr>
          <w:sz w:val="20"/>
        </w:rPr>
        <w:t>by</w:t>
      </w:r>
      <w:r>
        <w:rPr>
          <w:spacing w:val="-3"/>
          <w:sz w:val="20"/>
        </w:rPr>
        <w:t xml:space="preserve"> </w:t>
      </w:r>
      <w:r>
        <w:rPr>
          <w:sz w:val="20"/>
        </w:rPr>
        <w:t>this</w:t>
      </w:r>
      <w:r>
        <w:rPr>
          <w:spacing w:val="1"/>
          <w:sz w:val="20"/>
        </w:rPr>
        <w:t xml:space="preserve"> </w:t>
      </w:r>
      <w:r>
        <w:rPr>
          <w:sz w:val="20"/>
        </w:rPr>
        <w:t>Contractor</w:t>
      </w:r>
      <w:r>
        <w:rPr>
          <w:spacing w:val="-4"/>
          <w:sz w:val="20"/>
        </w:rPr>
        <w:t xml:space="preserve"> </w:t>
      </w:r>
      <w:r>
        <w:rPr>
          <w:spacing w:val="-2"/>
          <w:sz w:val="20"/>
        </w:rPr>
        <w:t>Licence.</w:t>
      </w:r>
    </w:p>
    <w:p w14:paraId="52AD11F9" w14:textId="77777777" w:rsidR="00861F98" w:rsidRDefault="00BD7F24">
      <w:pPr>
        <w:pStyle w:val="ListParagraph"/>
        <w:numPr>
          <w:ilvl w:val="1"/>
          <w:numId w:val="5"/>
        </w:numPr>
        <w:tabs>
          <w:tab w:val="left" w:pos="960"/>
        </w:tabs>
        <w:spacing w:line="211" w:lineRule="auto"/>
        <w:ind w:right="257"/>
        <w:rPr>
          <w:sz w:val="20"/>
        </w:rPr>
      </w:pPr>
      <w:bookmarkStart w:id="17" w:name="3.5_To_be_clear,_subject_to_the_archive_"/>
      <w:bookmarkEnd w:id="17"/>
      <w:r>
        <w:rPr>
          <w:sz w:val="20"/>
        </w:rPr>
        <w:t>To</w:t>
      </w:r>
      <w:r>
        <w:rPr>
          <w:spacing w:val="-3"/>
          <w:sz w:val="20"/>
        </w:rPr>
        <w:t xml:space="preserve"> </w:t>
      </w:r>
      <w:r>
        <w:rPr>
          <w:sz w:val="20"/>
        </w:rPr>
        <w:t>be</w:t>
      </w:r>
      <w:r>
        <w:rPr>
          <w:spacing w:val="-3"/>
          <w:sz w:val="20"/>
        </w:rPr>
        <w:t xml:space="preserve"> </w:t>
      </w:r>
      <w:r>
        <w:rPr>
          <w:sz w:val="20"/>
        </w:rPr>
        <w:t>clear,</w:t>
      </w:r>
      <w:r>
        <w:rPr>
          <w:spacing w:val="-2"/>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archive</w:t>
      </w:r>
      <w:r>
        <w:rPr>
          <w:spacing w:val="-3"/>
          <w:sz w:val="20"/>
        </w:rPr>
        <w:t xml:space="preserve"> </w:t>
      </w:r>
      <w:r>
        <w:rPr>
          <w:sz w:val="20"/>
        </w:rPr>
        <w:t>rights</w:t>
      </w:r>
      <w:r>
        <w:rPr>
          <w:spacing w:val="-3"/>
          <w:sz w:val="20"/>
        </w:rPr>
        <w:t xml:space="preserve"> </w:t>
      </w:r>
      <w:r>
        <w:rPr>
          <w:sz w:val="20"/>
        </w:rPr>
        <w:t>granted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under</w:t>
      </w:r>
      <w:r>
        <w:rPr>
          <w:spacing w:val="-3"/>
          <w:sz w:val="20"/>
        </w:rPr>
        <w:t xml:space="preserve"> </w:t>
      </w:r>
      <w:r>
        <w:rPr>
          <w:sz w:val="20"/>
        </w:rPr>
        <w:t>Clause</w:t>
      </w:r>
      <w:r>
        <w:rPr>
          <w:spacing w:val="-3"/>
          <w:sz w:val="20"/>
        </w:rPr>
        <w:t xml:space="preserve"> </w:t>
      </w:r>
      <w:r>
        <w:rPr>
          <w:sz w:val="20"/>
        </w:rPr>
        <w:t>7.1.2, any</w:t>
      </w:r>
      <w:r>
        <w:rPr>
          <w:spacing w:val="-2"/>
          <w:sz w:val="20"/>
        </w:rPr>
        <w:t xml:space="preserve"> </w:t>
      </w:r>
      <w:r>
        <w:rPr>
          <w:sz w:val="20"/>
        </w:rPr>
        <w:t>use</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Contractor</w:t>
      </w:r>
      <w:r>
        <w:rPr>
          <w:spacing w:val="-1"/>
          <w:sz w:val="20"/>
        </w:rPr>
        <w:t xml:space="preserve"> </w:t>
      </w:r>
      <w:r>
        <w:rPr>
          <w:sz w:val="20"/>
        </w:rPr>
        <w:t>of</w:t>
      </w:r>
      <w:r>
        <w:rPr>
          <w:spacing w:val="40"/>
          <w:sz w:val="20"/>
        </w:rPr>
        <w:t xml:space="preserve"> </w:t>
      </w:r>
      <w:r>
        <w:rPr>
          <w:sz w:val="20"/>
        </w:rPr>
        <w:t>API Data and API Services shall terminate on expiry of the applicable Public Sector API Plan; the Contractor</w:t>
      </w:r>
      <w:r>
        <w:rPr>
          <w:spacing w:val="40"/>
          <w:sz w:val="20"/>
        </w:rPr>
        <w:t xml:space="preserve"> </w:t>
      </w:r>
      <w:r>
        <w:rPr>
          <w:sz w:val="20"/>
        </w:rPr>
        <w:t>acknowledges that this Clause 3.5 is only relevant where the Contractor has been granted access to the On-Line</w:t>
      </w:r>
      <w:r>
        <w:rPr>
          <w:spacing w:val="40"/>
          <w:sz w:val="20"/>
        </w:rPr>
        <w:t xml:space="preserve"> </w:t>
      </w:r>
      <w:r>
        <w:rPr>
          <w:sz w:val="20"/>
        </w:rPr>
        <w:t>Ordering Service.</w:t>
      </w:r>
    </w:p>
    <w:p w14:paraId="54975100" w14:textId="77777777" w:rsidR="00861F98" w:rsidRDefault="00BD7F24">
      <w:pPr>
        <w:pStyle w:val="Heading1"/>
        <w:numPr>
          <w:ilvl w:val="0"/>
          <w:numId w:val="5"/>
        </w:numPr>
        <w:tabs>
          <w:tab w:val="left" w:pos="960"/>
        </w:tabs>
      </w:pPr>
      <w:bookmarkStart w:id="18" w:name="4_Obligations_of_Contractor"/>
      <w:bookmarkEnd w:id="18"/>
      <w:r>
        <w:t>Obligations</w:t>
      </w:r>
      <w:r>
        <w:rPr>
          <w:spacing w:val="-8"/>
        </w:rPr>
        <w:t xml:space="preserve"> </w:t>
      </w:r>
      <w:r>
        <w:t>of</w:t>
      </w:r>
      <w:r>
        <w:rPr>
          <w:spacing w:val="-7"/>
        </w:rPr>
        <w:t xml:space="preserve"> </w:t>
      </w:r>
      <w:r>
        <w:rPr>
          <w:spacing w:val="-2"/>
        </w:rPr>
        <w:t>Contractor</w:t>
      </w:r>
    </w:p>
    <w:p w14:paraId="4C0B5B25" w14:textId="77777777" w:rsidR="00861F98" w:rsidRDefault="00BD7F24">
      <w:pPr>
        <w:pStyle w:val="ListParagraph"/>
        <w:numPr>
          <w:ilvl w:val="1"/>
          <w:numId w:val="5"/>
        </w:numPr>
        <w:tabs>
          <w:tab w:val="left" w:pos="960"/>
        </w:tabs>
        <w:spacing w:before="88"/>
        <w:rPr>
          <w:sz w:val="20"/>
        </w:rPr>
      </w:pPr>
      <w:bookmarkStart w:id="19" w:name="4.1_The_Contractor_shall:"/>
      <w:bookmarkEnd w:id="19"/>
      <w:r>
        <w:rPr>
          <w:sz w:val="20"/>
        </w:rPr>
        <w:t>The</w:t>
      </w:r>
      <w:r>
        <w:rPr>
          <w:spacing w:val="-6"/>
          <w:sz w:val="20"/>
        </w:rPr>
        <w:t xml:space="preserve"> </w:t>
      </w:r>
      <w:r>
        <w:rPr>
          <w:sz w:val="20"/>
        </w:rPr>
        <w:t>Contractor</w:t>
      </w:r>
      <w:r>
        <w:rPr>
          <w:spacing w:val="-6"/>
          <w:sz w:val="20"/>
        </w:rPr>
        <w:t xml:space="preserve"> </w:t>
      </w:r>
      <w:r>
        <w:rPr>
          <w:spacing w:val="-2"/>
          <w:sz w:val="20"/>
        </w:rPr>
        <w:t>shall:</w:t>
      </w:r>
    </w:p>
    <w:p w14:paraId="6AB474BA" w14:textId="77777777" w:rsidR="00861F98" w:rsidRDefault="00BD7F24">
      <w:pPr>
        <w:pStyle w:val="ListParagraph"/>
        <w:numPr>
          <w:ilvl w:val="2"/>
          <w:numId w:val="5"/>
        </w:numPr>
        <w:tabs>
          <w:tab w:val="left" w:pos="1810"/>
        </w:tabs>
        <w:spacing w:line="211" w:lineRule="auto"/>
        <w:ind w:right="602"/>
        <w:rPr>
          <w:sz w:val="20"/>
        </w:rPr>
      </w:pPr>
      <w:bookmarkStart w:id="20" w:name="4.1.1_not_use_Licensed_Data_for_any_ille"/>
      <w:bookmarkEnd w:id="20"/>
      <w:r>
        <w:rPr>
          <w:sz w:val="20"/>
        </w:rPr>
        <w:t>not</w:t>
      </w:r>
      <w:r>
        <w:rPr>
          <w:spacing w:val="-4"/>
          <w:sz w:val="20"/>
        </w:rPr>
        <w:t xml:space="preserve"> </w:t>
      </w:r>
      <w:r>
        <w:rPr>
          <w:sz w:val="20"/>
        </w:rPr>
        <w:t>use</w:t>
      </w:r>
      <w:r>
        <w:rPr>
          <w:spacing w:val="-4"/>
          <w:sz w:val="20"/>
        </w:rPr>
        <w:t xml:space="preserve"> </w:t>
      </w:r>
      <w:r>
        <w:rPr>
          <w:sz w:val="20"/>
        </w:rPr>
        <w:t>Licensed</w:t>
      </w:r>
      <w:r>
        <w:rPr>
          <w:spacing w:val="-4"/>
          <w:sz w:val="20"/>
        </w:rPr>
        <w:t xml:space="preserve"> </w:t>
      </w:r>
      <w:r>
        <w:rPr>
          <w:sz w:val="20"/>
        </w:rPr>
        <w:t>Data</w:t>
      </w:r>
      <w:r>
        <w:rPr>
          <w:spacing w:val="-3"/>
          <w:sz w:val="20"/>
        </w:rPr>
        <w:t xml:space="preserve"> </w:t>
      </w:r>
      <w:r>
        <w:rPr>
          <w:sz w:val="20"/>
        </w:rPr>
        <w:t>for</w:t>
      </w:r>
      <w:r>
        <w:rPr>
          <w:spacing w:val="-3"/>
          <w:sz w:val="20"/>
        </w:rPr>
        <w:t xml:space="preserve"> </w:t>
      </w:r>
      <w:r>
        <w:rPr>
          <w:sz w:val="20"/>
        </w:rPr>
        <w:t>any</w:t>
      </w:r>
      <w:r>
        <w:rPr>
          <w:spacing w:val="-2"/>
          <w:sz w:val="20"/>
        </w:rPr>
        <w:t xml:space="preserve"> </w:t>
      </w:r>
      <w:r>
        <w:rPr>
          <w:sz w:val="20"/>
        </w:rPr>
        <w:t>illegal,</w:t>
      </w:r>
      <w:r>
        <w:rPr>
          <w:spacing w:val="-3"/>
          <w:sz w:val="20"/>
        </w:rPr>
        <w:t xml:space="preserve"> </w:t>
      </w:r>
      <w:r>
        <w:rPr>
          <w:sz w:val="20"/>
        </w:rPr>
        <w:t>deceptive,</w:t>
      </w:r>
      <w:r>
        <w:rPr>
          <w:spacing w:val="-3"/>
          <w:sz w:val="20"/>
        </w:rPr>
        <w:t xml:space="preserve"> </w:t>
      </w:r>
      <w:r>
        <w:rPr>
          <w:sz w:val="20"/>
        </w:rPr>
        <w:t>misleading</w:t>
      </w:r>
      <w:r>
        <w:rPr>
          <w:spacing w:val="-3"/>
          <w:sz w:val="20"/>
        </w:rPr>
        <w:t xml:space="preserve"> </w:t>
      </w:r>
      <w:r>
        <w:rPr>
          <w:sz w:val="20"/>
        </w:rPr>
        <w:t>or</w:t>
      </w:r>
      <w:r>
        <w:rPr>
          <w:spacing w:val="-3"/>
          <w:sz w:val="20"/>
        </w:rPr>
        <w:t xml:space="preserve"> </w:t>
      </w:r>
      <w:r>
        <w:rPr>
          <w:sz w:val="20"/>
        </w:rPr>
        <w:t>unethical</w:t>
      </w:r>
      <w:r>
        <w:rPr>
          <w:spacing w:val="-5"/>
          <w:sz w:val="20"/>
        </w:rPr>
        <w:t xml:space="preserve"> </w:t>
      </w:r>
      <w:r>
        <w:rPr>
          <w:sz w:val="20"/>
        </w:rPr>
        <w:t>purpose</w:t>
      </w:r>
      <w:r>
        <w:rPr>
          <w:spacing w:val="-4"/>
          <w:sz w:val="20"/>
        </w:rPr>
        <w:t xml:space="preserve"> </w:t>
      </w:r>
      <w:r>
        <w:rPr>
          <w:sz w:val="20"/>
        </w:rPr>
        <w:t>or</w:t>
      </w:r>
      <w:r>
        <w:rPr>
          <w:spacing w:val="-3"/>
          <w:sz w:val="20"/>
        </w:rPr>
        <w:t xml:space="preserve"> </w:t>
      </w:r>
      <w:r>
        <w:rPr>
          <w:sz w:val="20"/>
        </w:rPr>
        <w:t>otherwise</w:t>
      </w:r>
      <w:r>
        <w:rPr>
          <w:spacing w:val="-4"/>
          <w:sz w:val="20"/>
        </w:rPr>
        <w:t xml:space="preserve"> </w:t>
      </w:r>
      <w:r>
        <w:rPr>
          <w:sz w:val="20"/>
        </w:rPr>
        <w:t>in</w:t>
      </w:r>
      <w:r>
        <w:rPr>
          <w:spacing w:val="-5"/>
          <w:sz w:val="20"/>
        </w:rPr>
        <w:t xml:space="preserve"> </w:t>
      </w:r>
      <w:r>
        <w:rPr>
          <w:sz w:val="20"/>
        </w:rPr>
        <w:t>any</w:t>
      </w:r>
      <w:r>
        <w:rPr>
          <w:spacing w:val="40"/>
          <w:sz w:val="20"/>
        </w:rPr>
        <w:t xml:space="preserve"> </w:t>
      </w:r>
      <w:r>
        <w:rPr>
          <w:sz w:val="20"/>
        </w:rPr>
        <w:t xml:space="preserve">manner which may be detrimental to the reputation of Licensed Data or any </w:t>
      </w:r>
      <w:proofErr w:type="gramStart"/>
      <w:r>
        <w:rPr>
          <w:sz w:val="20"/>
        </w:rPr>
        <w:t>person;</w:t>
      </w:r>
      <w:proofErr w:type="gramEnd"/>
    </w:p>
    <w:p w14:paraId="27EEFF0E" w14:textId="77777777" w:rsidR="00861F98" w:rsidRDefault="00BD7F24">
      <w:pPr>
        <w:pStyle w:val="ListParagraph"/>
        <w:numPr>
          <w:ilvl w:val="2"/>
          <w:numId w:val="5"/>
        </w:numPr>
        <w:tabs>
          <w:tab w:val="left" w:pos="1810"/>
        </w:tabs>
        <w:spacing w:before="120" w:line="211" w:lineRule="auto"/>
        <w:ind w:right="241"/>
        <w:rPr>
          <w:sz w:val="20"/>
        </w:rPr>
      </w:pPr>
      <w:bookmarkStart w:id="21" w:name="4.1.2_use_its_best_endeavours_to_use_ade"/>
      <w:bookmarkEnd w:id="21"/>
      <w:r>
        <w:rPr>
          <w:sz w:val="20"/>
        </w:rPr>
        <w:t>use its best endeavours to use adequate technological and security measures OS or the Licensor may</w:t>
      </w:r>
      <w:r>
        <w:rPr>
          <w:spacing w:val="40"/>
          <w:sz w:val="20"/>
        </w:rPr>
        <w:t xml:space="preserve"> </w:t>
      </w:r>
      <w:r>
        <w:rPr>
          <w:sz w:val="20"/>
        </w:rPr>
        <w:t>reasonably recommend from time to time, to ensure that all Licensed Data, Login Details and any other</w:t>
      </w:r>
      <w:r>
        <w:rPr>
          <w:spacing w:val="40"/>
          <w:sz w:val="20"/>
        </w:rPr>
        <w:t xml:space="preserve"> </w:t>
      </w:r>
      <w:r>
        <w:rPr>
          <w:sz w:val="20"/>
        </w:rPr>
        <w:t>similar</w:t>
      </w:r>
      <w:r>
        <w:rPr>
          <w:spacing w:val="-2"/>
          <w:sz w:val="20"/>
        </w:rPr>
        <w:t xml:space="preserve"> </w:t>
      </w:r>
      <w:r>
        <w:rPr>
          <w:sz w:val="20"/>
        </w:rPr>
        <w:t>information</w:t>
      </w:r>
      <w:r>
        <w:rPr>
          <w:spacing w:val="-4"/>
          <w:sz w:val="20"/>
        </w:rPr>
        <w:t xml:space="preserve"> </w:t>
      </w:r>
      <w:r>
        <w:rPr>
          <w:sz w:val="20"/>
        </w:rPr>
        <w:t>(such</w:t>
      </w:r>
      <w:r>
        <w:rPr>
          <w:spacing w:val="-3"/>
          <w:sz w:val="20"/>
        </w:rPr>
        <w:t xml:space="preserve"> </w:t>
      </w:r>
      <w:r>
        <w:rPr>
          <w:sz w:val="20"/>
        </w:rPr>
        <w:t xml:space="preserve">as </w:t>
      </w:r>
      <w:proofErr w:type="gramStart"/>
      <w:r>
        <w:rPr>
          <w:sz w:val="20"/>
        </w:rPr>
        <w:t>user</w:t>
      </w:r>
      <w:r>
        <w:rPr>
          <w:spacing w:val="-3"/>
          <w:sz w:val="20"/>
        </w:rPr>
        <w:t xml:space="preserve"> </w:t>
      </w:r>
      <w:r>
        <w:rPr>
          <w:sz w:val="20"/>
        </w:rPr>
        <w:t>names</w:t>
      </w:r>
      <w:proofErr w:type="gramEnd"/>
      <w:r>
        <w:rPr>
          <w:spacing w:val="-3"/>
          <w:sz w:val="20"/>
        </w:rPr>
        <w:t xml:space="preserve"> </w:t>
      </w:r>
      <w:r>
        <w:rPr>
          <w:sz w:val="20"/>
        </w:rPr>
        <w:t>and</w:t>
      </w:r>
      <w:r>
        <w:rPr>
          <w:spacing w:val="-3"/>
          <w:sz w:val="20"/>
        </w:rPr>
        <w:t xml:space="preserve"> </w:t>
      </w:r>
      <w:r>
        <w:rPr>
          <w:sz w:val="20"/>
        </w:rPr>
        <w:t>passwords)</w:t>
      </w:r>
      <w:r>
        <w:rPr>
          <w:spacing w:val="-3"/>
          <w:sz w:val="20"/>
        </w:rPr>
        <w:t xml:space="preserve"> </w:t>
      </w:r>
      <w:r>
        <w:rPr>
          <w:sz w:val="20"/>
        </w:rPr>
        <w:t>which</w:t>
      </w:r>
      <w:r>
        <w:rPr>
          <w:spacing w:val="-3"/>
          <w:sz w:val="20"/>
        </w:rPr>
        <w:t xml:space="preserve"> </w:t>
      </w:r>
      <w:r>
        <w:rPr>
          <w:sz w:val="20"/>
        </w:rPr>
        <w:t>the</w:t>
      </w:r>
      <w:r>
        <w:rPr>
          <w:spacing w:val="-4"/>
          <w:sz w:val="20"/>
        </w:rPr>
        <w:t xml:space="preserve"> </w:t>
      </w:r>
      <w:r>
        <w:rPr>
          <w:sz w:val="20"/>
        </w:rPr>
        <w:t>Licensor</w:t>
      </w:r>
      <w:r>
        <w:rPr>
          <w:spacing w:val="-2"/>
          <w:sz w:val="20"/>
        </w:rPr>
        <w:t xml:space="preserve"> </w:t>
      </w:r>
      <w:r>
        <w:rPr>
          <w:sz w:val="20"/>
        </w:rPr>
        <w:t>provides</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and</w:t>
      </w:r>
      <w:r>
        <w:rPr>
          <w:spacing w:val="40"/>
          <w:sz w:val="20"/>
        </w:rPr>
        <w:t xml:space="preserve"> </w:t>
      </w:r>
      <w:r>
        <w:rPr>
          <w:sz w:val="20"/>
        </w:rPr>
        <w:t>which the Contractor holds or is responsible for are secure from unauthorised use or access;</w:t>
      </w:r>
    </w:p>
    <w:p w14:paraId="16BB7CC0" w14:textId="77777777" w:rsidR="00861F98" w:rsidRDefault="00BD7F24">
      <w:pPr>
        <w:pStyle w:val="ListParagraph"/>
        <w:numPr>
          <w:ilvl w:val="2"/>
          <w:numId w:val="5"/>
        </w:numPr>
        <w:tabs>
          <w:tab w:val="left" w:pos="1810"/>
        </w:tabs>
        <w:spacing w:before="123" w:line="211" w:lineRule="auto"/>
        <w:ind w:right="183"/>
        <w:rPr>
          <w:sz w:val="20"/>
        </w:rPr>
      </w:pPr>
      <w:bookmarkStart w:id="22" w:name="4.1.3_notify_the_Licensor_and/or_OS_as_s"/>
      <w:bookmarkEnd w:id="22"/>
      <w:r>
        <w:rPr>
          <w:sz w:val="20"/>
        </w:rPr>
        <w:t>notify the Licensor and/or OS as soon as it suspects any infringement of OS</w:t>
      </w:r>
      <w:r>
        <w:rPr>
          <w:rFonts w:ascii="Calibri" w:hAnsi="Calibri"/>
          <w:sz w:val="20"/>
        </w:rPr>
        <w:t>’s</w:t>
      </w:r>
      <w:r>
        <w:rPr>
          <w:rFonts w:ascii="Calibri" w:hAnsi="Calibri"/>
          <w:spacing w:val="-2"/>
          <w:sz w:val="20"/>
        </w:rPr>
        <w:t xml:space="preserve"> </w:t>
      </w:r>
      <w:r>
        <w:rPr>
          <w:rFonts w:ascii="Calibri" w:hAnsi="Calibri"/>
          <w:sz w:val="20"/>
        </w:rPr>
        <w:t>IPR</w:t>
      </w:r>
      <w:r>
        <w:rPr>
          <w:rFonts w:ascii="Calibri" w:hAnsi="Calibri"/>
          <w:spacing w:val="-3"/>
          <w:sz w:val="20"/>
        </w:rPr>
        <w:t xml:space="preserve"> </w:t>
      </w:r>
      <w:r>
        <w:rPr>
          <w:rFonts w:ascii="Calibri" w:hAnsi="Calibri"/>
          <w:sz w:val="20"/>
        </w:rPr>
        <w:t>or</w:t>
      </w:r>
      <w:r>
        <w:rPr>
          <w:rFonts w:ascii="Calibri" w:hAnsi="Calibri"/>
          <w:spacing w:val="-3"/>
          <w:sz w:val="20"/>
        </w:rPr>
        <w:t xml:space="preserve"> </w:t>
      </w:r>
      <w:r>
        <w:rPr>
          <w:rFonts w:ascii="Calibri" w:hAnsi="Calibri"/>
          <w:sz w:val="20"/>
        </w:rPr>
        <w:t>any</w:t>
      </w:r>
      <w:r>
        <w:rPr>
          <w:rFonts w:ascii="Calibri" w:hAnsi="Calibri"/>
          <w:spacing w:val="-1"/>
          <w:sz w:val="20"/>
        </w:rPr>
        <w:t xml:space="preserve"> </w:t>
      </w:r>
      <w:r>
        <w:rPr>
          <w:rFonts w:ascii="Calibri" w:hAnsi="Calibri"/>
          <w:sz w:val="20"/>
        </w:rPr>
        <w:t>unauthorised</w:t>
      </w:r>
      <w:r>
        <w:rPr>
          <w:rFonts w:ascii="Calibri" w:hAnsi="Calibri"/>
          <w:spacing w:val="-4"/>
          <w:sz w:val="20"/>
        </w:rPr>
        <w:t xml:space="preserve"> </w:t>
      </w:r>
      <w:r>
        <w:rPr>
          <w:rFonts w:ascii="Calibri" w:hAnsi="Calibri"/>
          <w:sz w:val="20"/>
        </w:rPr>
        <w:t xml:space="preserve">use </w:t>
      </w:r>
      <w:r>
        <w:rPr>
          <w:sz w:val="20"/>
        </w:rPr>
        <w:t xml:space="preserve">of Login Details and any other similar information (such as </w:t>
      </w:r>
      <w:proofErr w:type="gramStart"/>
      <w:r>
        <w:rPr>
          <w:sz w:val="20"/>
        </w:rPr>
        <w:t>user names</w:t>
      </w:r>
      <w:proofErr w:type="gramEnd"/>
      <w:r>
        <w:rPr>
          <w:sz w:val="20"/>
        </w:rPr>
        <w:t xml:space="preserve"> and passwords) and give the</w:t>
      </w:r>
      <w:r>
        <w:rPr>
          <w:spacing w:val="40"/>
          <w:sz w:val="20"/>
        </w:rPr>
        <w:t xml:space="preserve"> </w:t>
      </w:r>
      <w:r>
        <w:rPr>
          <w:sz w:val="20"/>
        </w:rPr>
        <w:t>Licensor and OS all reasonably required assistance in pursuing any potential infringement or remedying</w:t>
      </w:r>
      <w:r>
        <w:rPr>
          <w:spacing w:val="40"/>
          <w:sz w:val="20"/>
        </w:rPr>
        <w:t xml:space="preserve"> </w:t>
      </w:r>
      <w:r>
        <w:rPr>
          <w:sz w:val="20"/>
        </w:rPr>
        <w:t>any unauthorised use;</w:t>
      </w:r>
    </w:p>
    <w:p w14:paraId="31ADA239" w14:textId="77777777" w:rsidR="00861F98" w:rsidRDefault="00861F98">
      <w:pPr>
        <w:spacing w:line="211" w:lineRule="auto"/>
        <w:rPr>
          <w:sz w:val="20"/>
        </w:rPr>
        <w:sectPr w:rsidR="00861F98">
          <w:pgSz w:w="11910" w:h="16840"/>
          <w:pgMar w:top="1200" w:right="580" w:bottom="1160" w:left="600" w:header="0" w:footer="969" w:gutter="0"/>
          <w:cols w:space="720"/>
        </w:sectPr>
      </w:pPr>
    </w:p>
    <w:p w14:paraId="6D3541B1" w14:textId="77777777" w:rsidR="00861F98" w:rsidRDefault="00BD7F24">
      <w:pPr>
        <w:pStyle w:val="ListParagraph"/>
        <w:numPr>
          <w:ilvl w:val="2"/>
          <w:numId w:val="5"/>
        </w:numPr>
        <w:tabs>
          <w:tab w:val="left" w:pos="1810"/>
        </w:tabs>
        <w:spacing w:before="99" w:line="213" w:lineRule="auto"/>
        <w:ind w:right="190"/>
        <w:rPr>
          <w:sz w:val="20"/>
        </w:rPr>
      </w:pPr>
      <w:bookmarkStart w:id="23" w:name="4.1.4_ensure_that_acknowledgements_of_co"/>
      <w:bookmarkEnd w:id="23"/>
      <w:r>
        <w:rPr>
          <w:sz w:val="20"/>
        </w:rPr>
        <w:lastRenderedPageBreak/>
        <w:t>ensure</w:t>
      </w:r>
      <w:r>
        <w:rPr>
          <w:spacing w:val="-4"/>
          <w:sz w:val="20"/>
        </w:rPr>
        <w:t xml:space="preserve"> </w:t>
      </w:r>
      <w:r>
        <w:rPr>
          <w:sz w:val="20"/>
        </w:rPr>
        <w:t>that</w:t>
      </w:r>
      <w:r>
        <w:rPr>
          <w:spacing w:val="-3"/>
          <w:sz w:val="20"/>
        </w:rPr>
        <w:t xml:space="preserve"> </w:t>
      </w:r>
      <w:r>
        <w:rPr>
          <w:sz w:val="20"/>
        </w:rPr>
        <w:t>acknowledgements</w:t>
      </w:r>
      <w:r>
        <w:rPr>
          <w:spacing w:val="-2"/>
          <w:sz w:val="20"/>
        </w:rPr>
        <w:t xml:space="preserve"> </w:t>
      </w:r>
      <w:r>
        <w:rPr>
          <w:sz w:val="20"/>
        </w:rPr>
        <w:t>of</w:t>
      </w:r>
      <w:r>
        <w:rPr>
          <w:spacing w:val="-4"/>
          <w:sz w:val="20"/>
        </w:rPr>
        <w:t xml:space="preserve"> </w:t>
      </w:r>
      <w:r>
        <w:rPr>
          <w:sz w:val="20"/>
        </w:rPr>
        <w:t>copyright</w:t>
      </w:r>
      <w:r>
        <w:rPr>
          <w:spacing w:val="-4"/>
          <w:sz w:val="20"/>
        </w:rPr>
        <w:t xml:space="preserve"> </w:t>
      </w:r>
      <w:r>
        <w:rPr>
          <w:sz w:val="20"/>
        </w:rPr>
        <w:t>and</w:t>
      </w:r>
      <w:r>
        <w:rPr>
          <w:spacing w:val="-3"/>
          <w:sz w:val="20"/>
        </w:rPr>
        <w:t xml:space="preserve"> </w:t>
      </w:r>
      <w:r>
        <w:rPr>
          <w:sz w:val="20"/>
        </w:rPr>
        <w:t>database</w:t>
      </w:r>
      <w:r>
        <w:rPr>
          <w:spacing w:val="-4"/>
          <w:sz w:val="20"/>
        </w:rPr>
        <w:t xml:space="preserve"> </w:t>
      </w:r>
      <w:r>
        <w:rPr>
          <w:sz w:val="20"/>
        </w:rPr>
        <w:t>right</w:t>
      </w:r>
      <w:r>
        <w:rPr>
          <w:spacing w:val="-4"/>
          <w:sz w:val="20"/>
        </w:rPr>
        <w:t xml:space="preserve"> </w:t>
      </w:r>
      <w:r>
        <w:rPr>
          <w:sz w:val="20"/>
        </w:rPr>
        <w:t>ownership</w:t>
      </w:r>
      <w:r>
        <w:rPr>
          <w:spacing w:val="-3"/>
          <w:sz w:val="20"/>
        </w:rPr>
        <w:t xml:space="preserve"> </w:t>
      </w:r>
      <w:r>
        <w:rPr>
          <w:sz w:val="20"/>
        </w:rPr>
        <w:t>are</w:t>
      </w:r>
      <w:r>
        <w:rPr>
          <w:spacing w:val="-2"/>
          <w:sz w:val="20"/>
        </w:rPr>
        <w:t xml:space="preserve"> </w:t>
      </w:r>
      <w:r>
        <w:rPr>
          <w:sz w:val="20"/>
        </w:rPr>
        <w:t>included</w:t>
      </w:r>
      <w:r>
        <w:rPr>
          <w:spacing w:val="-3"/>
          <w:sz w:val="20"/>
        </w:rPr>
        <w:t xml:space="preserve"> </w:t>
      </w:r>
      <w:r>
        <w:rPr>
          <w:sz w:val="20"/>
        </w:rPr>
        <w:t>in</w:t>
      </w:r>
      <w:r>
        <w:rPr>
          <w:spacing w:val="-4"/>
          <w:sz w:val="20"/>
        </w:rPr>
        <w:t xml:space="preserve"> </w:t>
      </w:r>
      <w:r>
        <w:rPr>
          <w:sz w:val="20"/>
        </w:rPr>
        <w:t>a</w:t>
      </w:r>
      <w:r>
        <w:rPr>
          <w:spacing w:val="-2"/>
          <w:sz w:val="20"/>
        </w:rPr>
        <w:t xml:space="preserve"> </w:t>
      </w:r>
      <w:r>
        <w:rPr>
          <w:sz w:val="20"/>
        </w:rPr>
        <w:t>conspicuous</w:t>
      </w:r>
      <w:r>
        <w:rPr>
          <w:spacing w:val="40"/>
          <w:sz w:val="20"/>
        </w:rPr>
        <w:t xml:space="preserve"> </w:t>
      </w:r>
      <w:r>
        <w:rPr>
          <w:sz w:val="20"/>
        </w:rPr>
        <w:t xml:space="preserve">position in all copies of Licensed Data in compliance with the Style </w:t>
      </w:r>
      <w:proofErr w:type="gramStart"/>
      <w:r>
        <w:rPr>
          <w:sz w:val="20"/>
        </w:rPr>
        <w:t>Guide;</w:t>
      </w:r>
      <w:proofErr w:type="gramEnd"/>
    </w:p>
    <w:p w14:paraId="2F260D1A" w14:textId="77777777" w:rsidR="00861F98" w:rsidRDefault="00BD7F24">
      <w:pPr>
        <w:pStyle w:val="ListParagraph"/>
        <w:numPr>
          <w:ilvl w:val="2"/>
          <w:numId w:val="5"/>
        </w:numPr>
        <w:tabs>
          <w:tab w:val="left" w:pos="1809"/>
        </w:tabs>
        <w:spacing w:before="95"/>
        <w:ind w:left="1809" w:hanging="849"/>
        <w:rPr>
          <w:sz w:val="20"/>
        </w:rPr>
      </w:pPr>
      <w:bookmarkStart w:id="24" w:name="4.1.5_conform_with_all_relevant_Data_Pro"/>
      <w:bookmarkEnd w:id="24"/>
      <w:r>
        <w:rPr>
          <w:sz w:val="20"/>
        </w:rPr>
        <w:t>conform</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relevant</w:t>
      </w:r>
      <w:r>
        <w:rPr>
          <w:spacing w:val="-3"/>
          <w:sz w:val="20"/>
        </w:rPr>
        <w:t xml:space="preserve"> </w:t>
      </w:r>
      <w:r>
        <w:rPr>
          <w:sz w:val="20"/>
        </w:rPr>
        <w:t>Data</w:t>
      </w:r>
      <w:r>
        <w:rPr>
          <w:spacing w:val="-4"/>
          <w:sz w:val="20"/>
        </w:rPr>
        <w:t xml:space="preserve"> </w:t>
      </w:r>
      <w:r>
        <w:rPr>
          <w:sz w:val="20"/>
        </w:rPr>
        <w:t>Protection</w:t>
      </w:r>
      <w:r>
        <w:rPr>
          <w:spacing w:val="-6"/>
          <w:sz w:val="20"/>
        </w:rPr>
        <w:t xml:space="preserve"> </w:t>
      </w:r>
      <w:proofErr w:type="gramStart"/>
      <w:r>
        <w:rPr>
          <w:spacing w:val="-2"/>
          <w:sz w:val="20"/>
        </w:rPr>
        <w:t>Legislation;</w:t>
      </w:r>
      <w:proofErr w:type="gramEnd"/>
    </w:p>
    <w:p w14:paraId="61D16434" w14:textId="77777777" w:rsidR="00861F98" w:rsidRDefault="00BD7F24">
      <w:pPr>
        <w:pStyle w:val="ListParagraph"/>
        <w:numPr>
          <w:ilvl w:val="2"/>
          <w:numId w:val="5"/>
        </w:numPr>
        <w:tabs>
          <w:tab w:val="left" w:pos="1810"/>
        </w:tabs>
        <w:spacing w:before="109" w:line="211" w:lineRule="auto"/>
        <w:ind w:right="198"/>
        <w:rPr>
          <w:sz w:val="20"/>
        </w:rPr>
      </w:pPr>
      <w:bookmarkStart w:id="25" w:name="4.1.6_comply_with_all_laws,_rules_and_re"/>
      <w:bookmarkEnd w:id="25"/>
      <w:r>
        <w:rPr>
          <w:sz w:val="20"/>
        </w:rPr>
        <w:t>comply</w:t>
      </w:r>
      <w:r>
        <w:rPr>
          <w:spacing w:val="-1"/>
          <w:sz w:val="20"/>
        </w:rPr>
        <w:t xml:space="preserve"> </w:t>
      </w:r>
      <w:r>
        <w:rPr>
          <w:sz w:val="20"/>
        </w:rPr>
        <w:t>with</w:t>
      </w:r>
      <w:r>
        <w:rPr>
          <w:spacing w:val="-2"/>
          <w:sz w:val="20"/>
        </w:rPr>
        <w:t xml:space="preserve"> </w:t>
      </w:r>
      <w:r>
        <w:rPr>
          <w:sz w:val="20"/>
        </w:rPr>
        <w:t>all</w:t>
      </w:r>
      <w:r>
        <w:rPr>
          <w:spacing w:val="-2"/>
          <w:sz w:val="20"/>
        </w:rPr>
        <w:t xml:space="preserve"> </w:t>
      </w:r>
      <w:r>
        <w:rPr>
          <w:sz w:val="20"/>
        </w:rPr>
        <w:t>laws, rules and</w:t>
      </w:r>
      <w:r>
        <w:rPr>
          <w:spacing w:val="-1"/>
          <w:sz w:val="20"/>
        </w:rPr>
        <w:t xml:space="preserve"> </w:t>
      </w:r>
      <w:r>
        <w:rPr>
          <w:sz w:val="20"/>
        </w:rPr>
        <w:t>regulations applicable</w:t>
      </w:r>
      <w:r>
        <w:rPr>
          <w:spacing w:val="-2"/>
          <w:sz w:val="20"/>
        </w:rPr>
        <w:t xml:space="preserve"> </w:t>
      </w:r>
      <w:r>
        <w:rPr>
          <w:sz w:val="20"/>
        </w:rPr>
        <w:t xml:space="preserve">to </w:t>
      </w:r>
      <w:r>
        <w:rPr>
          <w:rFonts w:ascii="Calibri" w:hAnsi="Calibri"/>
          <w:sz w:val="20"/>
        </w:rPr>
        <w:t>the</w:t>
      </w:r>
      <w:r>
        <w:rPr>
          <w:rFonts w:ascii="Calibri" w:hAnsi="Calibri"/>
          <w:spacing w:val="-7"/>
          <w:sz w:val="20"/>
        </w:rPr>
        <w:t xml:space="preserve"> </w:t>
      </w:r>
      <w:r>
        <w:rPr>
          <w:rFonts w:ascii="Calibri" w:hAnsi="Calibri"/>
          <w:sz w:val="20"/>
        </w:rPr>
        <w:t>Contractor’s</w:t>
      </w:r>
      <w:r>
        <w:rPr>
          <w:rFonts w:ascii="Calibri" w:hAnsi="Calibri"/>
          <w:spacing w:val="-4"/>
          <w:sz w:val="20"/>
        </w:rPr>
        <w:t xml:space="preserve"> </w:t>
      </w:r>
      <w:r>
        <w:rPr>
          <w:sz w:val="20"/>
        </w:rPr>
        <w:t>use</w:t>
      </w:r>
      <w:r>
        <w:rPr>
          <w:spacing w:val="-1"/>
          <w:sz w:val="20"/>
        </w:rPr>
        <w:t xml:space="preserve"> </w:t>
      </w:r>
      <w:r>
        <w:rPr>
          <w:sz w:val="20"/>
        </w:rPr>
        <w:t>of any</w:t>
      </w:r>
      <w:r>
        <w:rPr>
          <w:spacing w:val="-1"/>
          <w:sz w:val="20"/>
        </w:rPr>
        <w:t xml:space="preserve"> </w:t>
      </w:r>
      <w:r>
        <w:rPr>
          <w:sz w:val="20"/>
        </w:rPr>
        <w:t>API Service</w:t>
      </w:r>
      <w:r>
        <w:rPr>
          <w:spacing w:val="-1"/>
          <w:sz w:val="20"/>
        </w:rPr>
        <w:t xml:space="preserve"> </w:t>
      </w:r>
      <w:r>
        <w:rPr>
          <w:sz w:val="20"/>
        </w:rPr>
        <w:t>accessed</w:t>
      </w:r>
      <w:r>
        <w:rPr>
          <w:spacing w:val="40"/>
          <w:sz w:val="20"/>
        </w:rPr>
        <w:t xml:space="preserve"> </w:t>
      </w:r>
      <w:r>
        <w:rPr>
          <w:sz w:val="20"/>
        </w:rPr>
        <w:t xml:space="preserve">via the On-Line Ordering </w:t>
      </w:r>
      <w:proofErr w:type="gramStart"/>
      <w:r>
        <w:rPr>
          <w:sz w:val="20"/>
        </w:rPr>
        <w:t>Service;</w:t>
      </w:r>
      <w:proofErr w:type="gramEnd"/>
    </w:p>
    <w:p w14:paraId="38FDFCDA" w14:textId="77777777" w:rsidR="00861F98" w:rsidRDefault="00BD7F24">
      <w:pPr>
        <w:pStyle w:val="ListParagraph"/>
        <w:numPr>
          <w:ilvl w:val="2"/>
          <w:numId w:val="5"/>
        </w:numPr>
        <w:tabs>
          <w:tab w:val="left" w:pos="1810"/>
        </w:tabs>
        <w:spacing w:before="123" w:line="211" w:lineRule="auto"/>
        <w:ind w:right="252"/>
        <w:rPr>
          <w:sz w:val="20"/>
        </w:rPr>
      </w:pPr>
      <w:bookmarkStart w:id="26" w:name="4.1.7_ensure_that_its_network_and_system"/>
      <w:bookmarkEnd w:id="26"/>
      <w:r>
        <w:rPr>
          <w:sz w:val="20"/>
        </w:rPr>
        <w:t>ensure</w:t>
      </w:r>
      <w:r>
        <w:rPr>
          <w:spacing w:val="-4"/>
          <w:sz w:val="20"/>
        </w:rPr>
        <w:t xml:space="preserve"> </w:t>
      </w:r>
      <w:r>
        <w:rPr>
          <w:sz w:val="20"/>
        </w:rPr>
        <w:t>that</w:t>
      </w:r>
      <w:r>
        <w:rPr>
          <w:spacing w:val="-3"/>
          <w:sz w:val="20"/>
        </w:rPr>
        <w:t xml:space="preserve"> </w:t>
      </w:r>
      <w:r>
        <w:rPr>
          <w:sz w:val="20"/>
        </w:rPr>
        <w:t>its</w:t>
      </w:r>
      <w:r>
        <w:rPr>
          <w:spacing w:val="-3"/>
          <w:sz w:val="20"/>
        </w:rPr>
        <w:t xml:space="preserve"> </w:t>
      </w:r>
      <w:r>
        <w:rPr>
          <w:sz w:val="20"/>
        </w:rPr>
        <w:t>network</w:t>
      </w:r>
      <w:r>
        <w:rPr>
          <w:spacing w:val="-3"/>
          <w:sz w:val="20"/>
        </w:rPr>
        <w:t xml:space="preserve"> </w:t>
      </w:r>
      <w:r>
        <w:rPr>
          <w:sz w:val="20"/>
        </w:rPr>
        <w:t>and</w:t>
      </w:r>
      <w:r>
        <w:rPr>
          <w:spacing w:val="-4"/>
          <w:sz w:val="20"/>
        </w:rPr>
        <w:t xml:space="preserve"> </w:t>
      </w:r>
      <w:r>
        <w:rPr>
          <w:sz w:val="20"/>
        </w:rPr>
        <w:t>systems</w:t>
      </w:r>
      <w:r>
        <w:rPr>
          <w:spacing w:val="-3"/>
          <w:sz w:val="20"/>
        </w:rPr>
        <w:t xml:space="preserve"> </w:t>
      </w:r>
      <w:r>
        <w:rPr>
          <w:sz w:val="20"/>
        </w:rPr>
        <w:t>comply</w:t>
      </w:r>
      <w:r>
        <w:rPr>
          <w:spacing w:val="-3"/>
          <w:sz w:val="20"/>
        </w:rPr>
        <w:t xml:space="preserve"> </w:t>
      </w:r>
      <w:r>
        <w:rPr>
          <w:sz w:val="20"/>
        </w:rPr>
        <w:t>with</w:t>
      </w:r>
      <w:r>
        <w:rPr>
          <w:spacing w:val="-1"/>
          <w:sz w:val="20"/>
        </w:rPr>
        <w:t xml:space="preserve"> </w:t>
      </w:r>
      <w:r>
        <w:rPr>
          <w:sz w:val="20"/>
        </w:rPr>
        <w:t>any</w:t>
      </w:r>
      <w:r>
        <w:rPr>
          <w:spacing w:val="-3"/>
          <w:sz w:val="20"/>
        </w:rPr>
        <w:t xml:space="preserve"> </w:t>
      </w:r>
      <w:r>
        <w:rPr>
          <w:sz w:val="20"/>
        </w:rPr>
        <w:t>relevant</w:t>
      </w:r>
      <w:r>
        <w:rPr>
          <w:spacing w:val="-3"/>
          <w:sz w:val="20"/>
        </w:rPr>
        <w:t xml:space="preserve"> </w:t>
      </w:r>
      <w:r>
        <w:rPr>
          <w:sz w:val="20"/>
        </w:rPr>
        <w:t>specifications</w:t>
      </w:r>
      <w:r>
        <w:rPr>
          <w:spacing w:val="-3"/>
          <w:sz w:val="20"/>
        </w:rPr>
        <w:t xml:space="preserve"> </w:t>
      </w:r>
      <w:r>
        <w:rPr>
          <w:sz w:val="20"/>
        </w:rPr>
        <w:t>provided</w:t>
      </w:r>
      <w:r>
        <w:rPr>
          <w:spacing w:val="-4"/>
          <w:sz w:val="20"/>
        </w:rPr>
        <w:t xml:space="preserve"> </w:t>
      </w:r>
      <w:r>
        <w:rPr>
          <w:sz w:val="20"/>
        </w:rPr>
        <w:t>by the</w:t>
      </w:r>
      <w:r>
        <w:rPr>
          <w:spacing w:val="-4"/>
          <w:sz w:val="20"/>
        </w:rPr>
        <w:t xml:space="preserve"> </w:t>
      </w:r>
      <w:r>
        <w:rPr>
          <w:sz w:val="20"/>
        </w:rPr>
        <w:t>Licensor</w:t>
      </w:r>
      <w:r>
        <w:rPr>
          <w:spacing w:val="-3"/>
          <w:sz w:val="20"/>
        </w:rPr>
        <w:t xml:space="preserve"> </w:t>
      </w:r>
      <w:r>
        <w:rPr>
          <w:sz w:val="20"/>
        </w:rPr>
        <w:t>or</w:t>
      </w:r>
      <w:r>
        <w:rPr>
          <w:spacing w:val="40"/>
          <w:sz w:val="20"/>
        </w:rPr>
        <w:t xml:space="preserve"> </w:t>
      </w:r>
      <w:r>
        <w:rPr>
          <w:sz w:val="20"/>
        </w:rPr>
        <w:t>OS from time to time, including promptly complying with any reasonable requests from the Licensor or</w:t>
      </w:r>
      <w:r>
        <w:rPr>
          <w:spacing w:val="40"/>
          <w:sz w:val="20"/>
        </w:rPr>
        <w:t xml:space="preserve"> </w:t>
      </w:r>
      <w:r>
        <w:rPr>
          <w:sz w:val="20"/>
        </w:rPr>
        <w:t>OS in connection with the same; and</w:t>
      </w:r>
    </w:p>
    <w:p w14:paraId="02DA087F" w14:textId="77777777" w:rsidR="00861F98" w:rsidRDefault="00BD7F24">
      <w:pPr>
        <w:pStyle w:val="ListParagraph"/>
        <w:numPr>
          <w:ilvl w:val="2"/>
          <w:numId w:val="5"/>
        </w:numPr>
        <w:tabs>
          <w:tab w:val="left" w:pos="1810"/>
        </w:tabs>
        <w:spacing w:before="122" w:line="211" w:lineRule="auto"/>
        <w:ind w:right="300"/>
        <w:rPr>
          <w:sz w:val="20"/>
        </w:rPr>
      </w:pPr>
      <w:bookmarkStart w:id="27" w:name="4.1.8_be_solely_responsible_for_procurin"/>
      <w:bookmarkEnd w:id="27"/>
      <w:r>
        <w:rPr>
          <w:sz w:val="20"/>
        </w:rPr>
        <w:t>be solely responsible for procuring and maintaining its network connections and telecommunications</w:t>
      </w:r>
      <w:r>
        <w:rPr>
          <w:spacing w:val="40"/>
          <w:sz w:val="20"/>
        </w:rPr>
        <w:t xml:space="preserve"> </w:t>
      </w:r>
      <w:r>
        <w:rPr>
          <w:sz w:val="20"/>
        </w:rPr>
        <w:t>links</w:t>
      </w:r>
      <w:r>
        <w:rPr>
          <w:spacing w:val="-3"/>
          <w:sz w:val="20"/>
        </w:rPr>
        <w:t xml:space="preserve"> </w:t>
      </w:r>
      <w:r>
        <w:rPr>
          <w:sz w:val="20"/>
        </w:rPr>
        <w:t>from</w:t>
      </w:r>
      <w:r>
        <w:rPr>
          <w:spacing w:val="-2"/>
          <w:sz w:val="20"/>
        </w:rPr>
        <w:t xml:space="preserve"> </w:t>
      </w:r>
      <w:r>
        <w:rPr>
          <w:sz w:val="20"/>
        </w:rPr>
        <w:t>its</w:t>
      </w:r>
      <w:r>
        <w:rPr>
          <w:spacing w:val="-2"/>
          <w:sz w:val="20"/>
        </w:rPr>
        <w:t xml:space="preserve"> </w:t>
      </w:r>
      <w:r>
        <w:rPr>
          <w:sz w:val="20"/>
        </w:rPr>
        <w:t>systems</w:t>
      </w:r>
      <w:r>
        <w:rPr>
          <w:spacing w:val="-2"/>
          <w:sz w:val="20"/>
        </w:rPr>
        <w:t xml:space="preserve"> </w:t>
      </w:r>
      <w:r>
        <w:rPr>
          <w:sz w:val="20"/>
        </w:rPr>
        <w:t>to</w:t>
      </w:r>
      <w:r>
        <w:rPr>
          <w:spacing w:val="-2"/>
          <w:sz w:val="20"/>
        </w:rPr>
        <w:t xml:space="preserve"> </w:t>
      </w:r>
      <w:r>
        <w:rPr>
          <w:rFonts w:ascii="Calibri" w:hAnsi="Calibri"/>
          <w:sz w:val="20"/>
        </w:rPr>
        <w:t>OS’s</w:t>
      </w:r>
      <w:r>
        <w:rPr>
          <w:rFonts w:ascii="Calibri" w:hAnsi="Calibri"/>
          <w:spacing w:val="-5"/>
          <w:sz w:val="20"/>
        </w:rPr>
        <w:t xml:space="preserve"> </w:t>
      </w:r>
      <w:r>
        <w:rPr>
          <w:sz w:val="20"/>
        </w:rPr>
        <w:t>data</w:t>
      </w:r>
      <w:r>
        <w:rPr>
          <w:spacing w:val="-2"/>
          <w:sz w:val="20"/>
        </w:rPr>
        <w:t xml:space="preserve"> </w:t>
      </w:r>
      <w:r>
        <w:rPr>
          <w:sz w:val="20"/>
        </w:rPr>
        <w:t>centres,</w:t>
      </w:r>
      <w:r>
        <w:rPr>
          <w:spacing w:val="-2"/>
          <w:sz w:val="20"/>
        </w:rPr>
        <w:t xml:space="preserve"> </w:t>
      </w:r>
      <w:r>
        <w:rPr>
          <w:sz w:val="20"/>
        </w:rPr>
        <w:t>and</w:t>
      </w:r>
      <w:r>
        <w:rPr>
          <w:spacing w:val="-3"/>
          <w:sz w:val="20"/>
        </w:rPr>
        <w:t xml:space="preserve"> </w:t>
      </w:r>
      <w:r>
        <w:rPr>
          <w:sz w:val="20"/>
        </w:rPr>
        <w:t>all</w:t>
      </w:r>
      <w:r>
        <w:rPr>
          <w:spacing w:val="-3"/>
          <w:sz w:val="20"/>
        </w:rPr>
        <w:t xml:space="preserve"> </w:t>
      </w:r>
      <w:r>
        <w:rPr>
          <w:sz w:val="20"/>
        </w:rPr>
        <w:t>problems,</w:t>
      </w:r>
      <w:r>
        <w:rPr>
          <w:spacing w:val="-2"/>
          <w:sz w:val="20"/>
        </w:rPr>
        <w:t xml:space="preserve"> </w:t>
      </w:r>
      <w:r>
        <w:rPr>
          <w:sz w:val="20"/>
        </w:rPr>
        <w:t>conditions,</w:t>
      </w:r>
      <w:r>
        <w:rPr>
          <w:spacing w:val="-2"/>
          <w:sz w:val="20"/>
        </w:rPr>
        <w:t xml:space="preserve"> </w:t>
      </w:r>
      <w:r>
        <w:rPr>
          <w:sz w:val="20"/>
        </w:rPr>
        <w:t>delays,</w:t>
      </w:r>
      <w:r>
        <w:rPr>
          <w:spacing w:val="-2"/>
          <w:sz w:val="20"/>
        </w:rPr>
        <w:t xml:space="preserve"> </w:t>
      </w:r>
      <w:r>
        <w:rPr>
          <w:sz w:val="20"/>
        </w:rPr>
        <w:t>delivery</w:t>
      </w:r>
      <w:r>
        <w:rPr>
          <w:spacing w:val="-2"/>
          <w:sz w:val="20"/>
        </w:rPr>
        <w:t xml:space="preserve"> </w:t>
      </w:r>
      <w:r>
        <w:rPr>
          <w:sz w:val="20"/>
        </w:rPr>
        <w:t>failures</w:t>
      </w:r>
      <w:r>
        <w:rPr>
          <w:spacing w:val="-2"/>
          <w:sz w:val="20"/>
        </w:rPr>
        <w:t xml:space="preserve"> </w:t>
      </w:r>
      <w:r>
        <w:rPr>
          <w:sz w:val="20"/>
        </w:rPr>
        <w:t>and</w:t>
      </w:r>
      <w:r>
        <w:rPr>
          <w:spacing w:val="-3"/>
          <w:sz w:val="20"/>
        </w:rPr>
        <w:t xml:space="preserve"> </w:t>
      </w:r>
      <w:r>
        <w:rPr>
          <w:sz w:val="20"/>
        </w:rPr>
        <w:t>all</w:t>
      </w:r>
      <w:r>
        <w:rPr>
          <w:spacing w:val="40"/>
          <w:sz w:val="20"/>
        </w:rPr>
        <w:t xml:space="preserve"> </w:t>
      </w:r>
      <w:r>
        <w:rPr>
          <w:sz w:val="20"/>
        </w:rPr>
        <w:t xml:space="preserve">other loss or damage arising from or relating to </w:t>
      </w:r>
      <w:r>
        <w:rPr>
          <w:rFonts w:ascii="Calibri" w:hAnsi="Calibri"/>
          <w:sz w:val="20"/>
        </w:rPr>
        <w:t xml:space="preserve">the Contractor’s </w:t>
      </w:r>
      <w:r>
        <w:rPr>
          <w:sz w:val="20"/>
        </w:rPr>
        <w:t>network connections or</w:t>
      </w:r>
      <w:r>
        <w:rPr>
          <w:spacing w:val="40"/>
          <w:sz w:val="20"/>
        </w:rPr>
        <w:t xml:space="preserve"> </w:t>
      </w:r>
      <w:r>
        <w:rPr>
          <w:sz w:val="20"/>
        </w:rPr>
        <w:t>telecommunications links or caused by the internet.</w:t>
      </w:r>
    </w:p>
    <w:p w14:paraId="0184A6B0" w14:textId="77777777" w:rsidR="00861F98" w:rsidRDefault="00BD7F24">
      <w:pPr>
        <w:pStyle w:val="Heading1"/>
        <w:numPr>
          <w:ilvl w:val="0"/>
          <w:numId w:val="5"/>
        </w:numPr>
        <w:tabs>
          <w:tab w:val="left" w:pos="960"/>
        </w:tabs>
      </w:pPr>
      <w:bookmarkStart w:id="28" w:name="5_Access_to_Licensed_Data"/>
      <w:bookmarkEnd w:id="28"/>
      <w:r>
        <w:t>Access</w:t>
      </w:r>
      <w:r>
        <w:rPr>
          <w:spacing w:val="-5"/>
        </w:rPr>
        <w:t xml:space="preserve"> </w:t>
      </w:r>
      <w:r>
        <w:t>to</w:t>
      </w:r>
      <w:r>
        <w:rPr>
          <w:spacing w:val="-4"/>
        </w:rPr>
        <w:t xml:space="preserve"> </w:t>
      </w:r>
      <w:r>
        <w:t>Licensed</w:t>
      </w:r>
      <w:r>
        <w:rPr>
          <w:spacing w:val="-4"/>
        </w:rPr>
        <w:t xml:space="preserve"> Data</w:t>
      </w:r>
    </w:p>
    <w:p w14:paraId="58FB6A68" w14:textId="77777777" w:rsidR="00861F98" w:rsidRDefault="00BD7F24">
      <w:pPr>
        <w:pStyle w:val="ListParagraph"/>
        <w:numPr>
          <w:ilvl w:val="1"/>
          <w:numId w:val="5"/>
        </w:numPr>
        <w:tabs>
          <w:tab w:val="left" w:pos="960"/>
        </w:tabs>
        <w:spacing w:before="110" w:line="213" w:lineRule="auto"/>
        <w:ind w:right="175"/>
        <w:rPr>
          <w:rFonts w:ascii="Calibri" w:hAnsi="Calibri"/>
          <w:sz w:val="20"/>
        </w:rPr>
      </w:pPr>
      <w:bookmarkStart w:id="29" w:name="5.1_Nothing_in_this_Contractor_Licence_s"/>
      <w:bookmarkEnd w:id="29"/>
      <w:r>
        <w:rPr>
          <w:sz w:val="20"/>
        </w:rPr>
        <w:t>Nothing in</w:t>
      </w:r>
      <w:r>
        <w:rPr>
          <w:spacing w:val="-2"/>
          <w:sz w:val="20"/>
        </w:rPr>
        <w:t xml:space="preserve"> </w:t>
      </w:r>
      <w:r>
        <w:rPr>
          <w:sz w:val="20"/>
        </w:rPr>
        <w:t>this Contractor Licence</w:t>
      </w:r>
      <w:r>
        <w:rPr>
          <w:spacing w:val="-1"/>
          <w:sz w:val="20"/>
        </w:rPr>
        <w:t xml:space="preserve"> </w:t>
      </w:r>
      <w:r>
        <w:rPr>
          <w:sz w:val="20"/>
        </w:rPr>
        <w:t>shall</w:t>
      </w:r>
      <w:r>
        <w:rPr>
          <w:spacing w:val="-2"/>
          <w:sz w:val="20"/>
        </w:rPr>
        <w:t xml:space="preserve"> </w:t>
      </w:r>
      <w:r>
        <w:rPr>
          <w:sz w:val="20"/>
        </w:rPr>
        <w:t>oblige</w:t>
      </w:r>
      <w:r>
        <w:rPr>
          <w:spacing w:val="-2"/>
          <w:sz w:val="20"/>
        </w:rPr>
        <w:t xml:space="preserve"> </w:t>
      </w:r>
      <w:r>
        <w:rPr>
          <w:sz w:val="20"/>
        </w:rPr>
        <w:t>the</w:t>
      </w:r>
      <w:r>
        <w:rPr>
          <w:spacing w:val="-1"/>
          <w:sz w:val="20"/>
        </w:rPr>
        <w:t xml:space="preserve"> </w:t>
      </w:r>
      <w:r>
        <w:rPr>
          <w:sz w:val="20"/>
        </w:rPr>
        <w:t>Licensor to</w:t>
      </w:r>
      <w:r>
        <w:rPr>
          <w:spacing w:val="-1"/>
          <w:sz w:val="20"/>
        </w:rPr>
        <w:t xml:space="preserve"> </w:t>
      </w:r>
      <w:r>
        <w:rPr>
          <w:sz w:val="20"/>
        </w:rPr>
        <w:t>provide</w:t>
      </w:r>
      <w:r>
        <w:rPr>
          <w:spacing w:val="-2"/>
          <w:sz w:val="20"/>
        </w:rPr>
        <w:t xml:space="preserve"> </w:t>
      </w:r>
      <w:r>
        <w:rPr>
          <w:sz w:val="20"/>
        </w:rPr>
        <w:t>the Contractor with</w:t>
      </w:r>
      <w:r>
        <w:rPr>
          <w:spacing w:val="-2"/>
          <w:sz w:val="20"/>
        </w:rPr>
        <w:t xml:space="preserve"> </w:t>
      </w:r>
      <w:r>
        <w:rPr>
          <w:sz w:val="20"/>
        </w:rPr>
        <w:t>Licensed</w:t>
      </w:r>
      <w:r>
        <w:rPr>
          <w:spacing w:val="-1"/>
          <w:sz w:val="20"/>
        </w:rPr>
        <w:t xml:space="preserve"> </w:t>
      </w:r>
      <w:r>
        <w:rPr>
          <w:sz w:val="20"/>
        </w:rPr>
        <w:t>Data (including</w:t>
      </w:r>
      <w:r>
        <w:rPr>
          <w:spacing w:val="40"/>
          <w:sz w:val="20"/>
        </w:rPr>
        <w:t xml:space="preserve"> </w:t>
      </w:r>
      <w:r>
        <w:rPr>
          <w:sz w:val="20"/>
        </w:rPr>
        <w:t xml:space="preserve">but not limited to </w:t>
      </w:r>
      <w:r>
        <w:rPr>
          <w:rFonts w:ascii="Calibri" w:hAnsi="Calibri"/>
          <w:sz w:val="20"/>
        </w:rPr>
        <w:t xml:space="preserve">any part or </w:t>
      </w:r>
      <w:proofErr w:type="gramStart"/>
      <w:r>
        <w:rPr>
          <w:rFonts w:ascii="Calibri" w:hAnsi="Calibri"/>
          <w:sz w:val="20"/>
        </w:rPr>
        <w:t>Update</w:t>
      </w:r>
      <w:proofErr w:type="gramEnd"/>
      <w:r>
        <w:rPr>
          <w:rFonts w:ascii="Calibri" w:hAnsi="Calibri"/>
          <w:sz w:val="20"/>
        </w:rPr>
        <w:t xml:space="preserve"> thereof). If, at the Licensor’s discretion, it does provide (or provide access to</w:t>
      </w:r>
      <w:r>
        <w:rPr>
          <w:sz w:val="20"/>
        </w:rPr>
        <w:t>,</w:t>
      </w:r>
      <w:r>
        <w:rPr>
          <w:spacing w:val="40"/>
          <w:sz w:val="20"/>
        </w:rPr>
        <w:t xml:space="preserve"> </w:t>
      </w:r>
      <w:r>
        <w:rPr>
          <w:sz w:val="20"/>
        </w:rPr>
        <w:t>e.g.</w:t>
      </w:r>
      <w:r>
        <w:rPr>
          <w:spacing w:val="-2"/>
          <w:sz w:val="20"/>
        </w:rPr>
        <w:t xml:space="preserve"> </w:t>
      </w:r>
      <w:r>
        <w:rPr>
          <w:sz w:val="20"/>
        </w:rPr>
        <w:t>by</w:t>
      </w:r>
      <w:r>
        <w:rPr>
          <w:spacing w:val="-2"/>
          <w:sz w:val="20"/>
        </w:rPr>
        <w:t xml:space="preserve"> </w:t>
      </w:r>
      <w:r>
        <w:rPr>
          <w:sz w:val="20"/>
        </w:rPr>
        <w:t>arranging</w:t>
      </w:r>
      <w:r>
        <w:rPr>
          <w:spacing w:val="-2"/>
          <w:sz w:val="20"/>
        </w:rPr>
        <w:t xml:space="preserve"> </w:t>
      </w:r>
      <w:r>
        <w:rPr>
          <w:sz w:val="20"/>
        </w:rPr>
        <w:t>for</w:t>
      </w:r>
      <w:r>
        <w:rPr>
          <w:spacing w:val="-3"/>
          <w:sz w:val="20"/>
        </w:rPr>
        <w:t xml:space="preserve"> </w:t>
      </w:r>
      <w:r>
        <w:rPr>
          <w:sz w:val="20"/>
        </w:rPr>
        <w:t>the</w:t>
      </w:r>
      <w:r>
        <w:rPr>
          <w:spacing w:val="-1"/>
          <w:sz w:val="20"/>
        </w:rPr>
        <w:t xml:space="preserve"> </w:t>
      </w:r>
      <w:r>
        <w:rPr>
          <w:sz w:val="20"/>
        </w:rPr>
        <w:t>Contractor</w:t>
      </w:r>
      <w:r>
        <w:rPr>
          <w:spacing w:val="-2"/>
          <w:sz w:val="20"/>
        </w:rPr>
        <w:t xml:space="preserve"> </w:t>
      </w:r>
      <w:r>
        <w:rPr>
          <w:sz w:val="20"/>
        </w:rPr>
        <w:t>to</w:t>
      </w:r>
      <w:r>
        <w:rPr>
          <w:spacing w:val="-3"/>
          <w:sz w:val="20"/>
        </w:rPr>
        <w:t xml:space="preserve"> </w:t>
      </w:r>
      <w:r>
        <w:rPr>
          <w:sz w:val="20"/>
        </w:rPr>
        <w:t>have</w:t>
      </w:r>
      <w:r>
        <w:rPr>
          <w:spacing w:val="-4"/>
          <w:sz w:val="20"/>
        </w:rPr>
        <w:t xml:space="preserve"> </w:t>
      </w:r>
      <w:r>
        <w:rPr>
          <w:sz w:val="20"/>
        </w:rPr>
        <w:t>access</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On-Line</w:t>
      </w:r>
      <w:r>
        <w:rPr>
          <w:spacing w:val="-4"/>
          <w:sz w:val="20"/>
        </w:rPr>
        <w:t xml:space="preserve"> </w:t>
      </w:r>
      <w:r>
        <w:rPr>
          <w:sz w:val="20"/>
        </w:rPr>
        <w:t>Ordering</w:t>
      </w:r>
      <w:r>
        <w:rPr>
          <w:spacing w:val="-2"/>
          <w:sz w:val="20"/>
        </w:rPr>
        <w:t xml:space="preserve"> </w:t>
      </w:r>
      <w:r>
        <w:rPr>
          <w:sz w:val="20"/>
        </w:rPr>
        <w:t>Service)</w:t>
      </w:r>
      <w:r>
        <w:rPr>
          <w:spacing w:val="-3"/>
          <w:sz w:val="20"/>
        </w:rPr>
        <w:t xml:space="preserve"> </w:t>
      </w:r>
      <w:r>
        <w:rPr>
          <w:sz w:val="20"/>
        </w:rPr>
        <w:t>such</w:t>
      </w:r>
      <w:r>
        <w:rPr>
          <w:spacing w:val="-3"/>
          <w:sz w:val="20"/>
        </w:rPr>
        <w:t xml:space="preserve"> </w:t>
      </w:r>
      <w:r>
        <w:rPr>
          <w:sz w:val="20"/>
        </w:rPr>
        <w:t>Licensed</w:t>
      </w:r>
      <w:r>
        <w:rPr>
          <w:spacing w:val="-3"/>
          <w:sz w:val="20"/>
        </w:rPr>
        <w:t xml:space="preserve"> </w:t>
      </w:r>
      <w:r>
        <w:rPr>
          <w:sz w:val="20"/>
        </w:rPr>
        <w:t>Data,</w:t>
      </w:r>
      <w:r>
        <w:rPr>
          <w:spacing w:val="-2"/>
          <w:sz w:val="20"/>
        </w:rPr>
        <w:t xml:space="preserve"> </w:t>
      </w:r>
      <w:r>
        <w:rPr>
          <w:sz w:val="20"/>
        </w:rPr>
        <w:t>it</w:t>
      </w:r>
      <w:r>
        <w:rPr>
          <w:spacing w:val="-3"/>
          <w:sz w:val="20"/>
        </w:rPr>
        <w:t xml:space="preserve"> </w:t>
      </w:r>
      <w:r>
        <w:rPr>
          <w:sz w:val="20"/>
        </w:rPr>
        <w:t>shall</w:t>
      </w:r>
      <w:r>
        <w:rPr>
          <w:spacing w:val="-3"/>
          <w:sz w:val="20"/>
        </w:rPr>
        <w:t xml:space="preserve"> </w:t>
      </w:r>
      <w:r>
        <w:rPr>
          <w:sz w:val="20"/>
        </w:rPr>
        <w:t>only</w:t>
      </w:r>
      <w:r>
        <w:rPr>
          <w:spacing w:val="40"/>
          <w:sz w:val="20"/>
        </w:rPr>
        <w:t xml:space="preserve"> </w:t>
      </w:r>
      <w:r>
        <w:rPr>
          <w:sz w:val="20"/>
        </w:rPr>
        <w:t>provide such Licensed Data necessary for the Contractor to provide the Works and shall do so at a time, frequency</w:t>
      </w:r>
      <w:r>
        <w:rPr>
          <w:spacing w:val="40"/>
          <w:sz w:val="20"/>
        </w:rPr>
        <w:t xml:space="preserve"> </w:t>
      </w:r>
      <w:r>
        <w:rPr>
          <w:rFonts w:ascii="Calibri" w:hAnsi="Calibri"/>
          <w:sz w:val="20"/>
        </w:rPr>
        <w:t>and on a medium of the Licensor’s choosing.</w:t>
      </w:r>
    </w:p>
    <w:p w14:paraId="402DF8A8" w14:textId="77777777" w:rsidR="00861F98" w:rsidRDefault="00BD7F24">
      <w:pPr>
        <w:pStyle w:val="ListParagraph"/>
        <w:numPr>
          <w:ilvl w:val="1"/>
          <w:numId w:val="5"/>
        </w:numPr>
        <w:tabs>
          <w:tab w:val="left" w:pos="960"/>
        </w:tabs>
        <w:spacing w:before="148" w:line="211" w:lineRule="auto"/>
        <w:ind w:right="469"/>
        <w:rPr>
          <w:sz w:val="20"/>
        </w:rPr>
      </w:pPr>
      <w:bookmarkStart w:id="30" w:name="5.2_Prior_to_or_upon_the_Contractor_rece"/>
      <w:bookmarkEnd w:id="30"/>
      <w:r>
        <w:rPr>
          <w:sz w:val="20"/>
        </w:rPr>
        <w:t xml:space="preserve">Prior to or upon the Contractor receiving Licensed Data (whether from the Licensor or a </w:t>
      </w:r>
      <w:proofErr w:type="gramStart"/>
      <w:r>
        <w:rPr>
          <w:sz w:val="20"/>
        </w:rPr>
        <w:t>Third Party</w:t>
      </w:r>
      <w:proofErr w:type="gramEnd"/>
      <w:r>
        <w:rPr>
          <w:sz w:val="20"/>
        </w:rPr>
        <w:t xml:space="preserve"> Contractor</w:t>
      </w:r>
      <w:r>
        <w:rPr>
          <w:spacing w:val="40"/>
          <w:sz w:val="20"/>
        </w:rPr>
        <w:t xml:space="preserve"> </w:t>
      </w:r>
      <w:r>
        <w:rPr>
          <w:sz w:val="20"/>
        </w:rPr>
        <w:t>pursuant to Clause 5.5</w:t>
      </w:r>
      <w:r>
        <w:rPr>
          <w:rFonts w:ascii="Calibri" w:hAnsi="Calibri"/>
          <w:sz w:val="20"/>
        </w:rPr>
        <w:t xml:space="preserve">), the Licensor will inform the Contractor in writing of the scope of the Licensor’s Licensed </w:t>
      </w:r>
      <w:r>
        <w:rPr>
          <w:spacing w:val="-4"/>
          <w:sz w:val="20"/>
        </w:rPr>
        <w:t>Use.</w:t>
      </w:r>
    </w:p>
    <w:p w14:paraId="3EA92CCF" w14:textId="77777777" w:rsidR="00861F98" w:rsidRDefault="00BD7F24">
      <w:pPr>
        <w:pStyle w:val="ListParagraph"/>
        <w:numPr>
          <w:ilvl w:val="1"/>
          <w:numId w:val="5"/>
        </w:numPr>
        <w:tabs>
          <w:tab w:val="left" w:pos="960"/>
        </w:tabs>
        <w:spacing w:before="122" w:line="211" w:lineRule="auto"/>
        <w:ind w:right="382"/>
        <w:rPr>
          <w:sz w:val="20"/>
        </w:rPr>
      </w:pPr>
      <w:bookmarkStart w:id="31" w:name="5.3_Where_the_Contractor_is_given_access"/>
      <w:bookmarkEnd w:id="31"/>
      <w:r>
        <w:rPr>
          <w:sz w:val="20"/>
        </w:rPr>
        <w:t>Where the Contractor is given access by the Licensor to the On-Line Ordering Service, the Licensor is entitled to</w:t>
      </w:r>
      <w:r>
        <w:rPr>
          <w:spacing w:val="40"/>
          <w:sz w:val="20"/>
        </w:rPr>
        <w:t xml:space="preserve"> </w:t>
      </w:r>
      <w:r>
        <w:rPr>
          <w:sz w:val="20"/>
        </w:rPr>
        <w:t>assume</w:t>
      </w:r>
      <w:r>
        <w:rPr>
          <w:spacing w:val="-4"/>
          <w:sz w:val="20"/>
        </w:rPr>
        <w:t xml:space="preserve"> </w:t>
      </w:r>
      <w:r>
        <w:rPr>
          <w:sz w:val="20"/>
        </w:rPr>
        <w:t>that</w:t>
      </w:r>
      <w:r>
        <w:rPr>
          <w:spacing w:val="-2"/>
          <w:sz w:val="20"/>
        </w:rPr>
        <w:t xml:space="preserve"> </w:t>
      </w:r>
      <w:r>
        <w:rPr>
          <w:sz w:val="20"/>
        </w:rPr>
        <w:t>any</w:t>
      </w:r>
      <w:r>
        <w:rPr>
          <w:spacing w:val="-3"/>
          <w:sz w:val="20"/>
        </w:rPr>
        <w:t xml:space="preserve"> </w:t>
      </w:r>
      <w:r>
        <w:rPr>
          <w:sz w:val="20"/>
        </w:rPr>
        <w:t>access</w:t>
      </w:r>
      <w:r>
        <w:rPr>
          <w:spacing w:val="-2"/>
          <w:sz w:val="20"/>
        </w:rPr>
        <w:t xml:space="preserve"> </w:t>
      </w:r>
      <w:r>
        <w:rPr>
          <w:sz w:val="20"/>
        </w:rPr>
        <w:t>to</w:t>
      </w:r>
      <w:r>
        <w:rPr>
          <w:spacing w:val="-1"/>
          <w:sz w:val="20"/>
        </w:rPr>
        <w:t xml:space="preserve"> </w:t>
      </w:r>
      <w:r>
        <w:rPr>
          <w:sz w:val="20"/>
        </w:rPr>
        <w:t>the</w:t>
      </w:r>
      <w:r>
        <w:rPr>
          <w:spacing w:val="-4"/>
          <w:sz w:val="20"/>
        </w:rPr>
        <w:t xml:space="preserve"> </w:t>
      </w:r>
      <w:r>
        <w:rPr>
          <w:sz w:val="20"/>
        </w:rPr>
        <w:t>On-Line</w:t>
      </w:r>
      <w:r>
        <w:rPr>
          <w:spacing w:val="-4"/>
          <w:sz w:val="20"/>
        </w:rPr>
        <w:t xml:space="preserve"> </w:t>
      </w:r>
      <w:r>
        <w:rPr>
          <w:sz w:val="20"/>
        </w:rPr>
        <w:t>Ordering</w:t>
      </w:r>
      <w:r>
        <w:rPr>
          <w:spacing w:val="-2"/>
          <w:sz w:val="20"/>
        </w:rPr>
        <w:t xml:space="preserve"> </w:t>
      </w:r>
      <w:r>
        <w:rPr>
          <w:sz w:val="20"/>
        </w:rPr>
        <w:t>Service</w:t>
      </w:r>
      <w:r>
        <w:rPr>
          <w:spacing w:val="-1"/>
          <w:sz w:val="20"/>
        </w:rPr>
        <w:t xml:space="preserve"> </w:t>
      </w:r>
      <w:r>
        <w:rPr>
          <w:sz w:val="20"/>
        </w:rPr>
        <w:t>(including</w:t>
      </w:r>
      <w:r>
        <w:rPr>
          <w:spacing w:val="-2"/>
          <w:sz w:val="20"/>
        </w:rPr>
        <w:t xml:space="preserve"> </w:t>
      </w:r>
      <w:r>
        <w:rPr>
          <w:sz w:val="20"/>
        </w:rPr>
        <w:t>to</w:t>
      </w:r>
      <w:r>
        <w:rPr>
          <w:spacing w:val="-3"/>
          <w:sz w:val="20"/>
        </w:rPr>
        <w:t xml:space="preserve"> </w:t>
      </w:r>
      <w:r>
        <w:rPr>
          <w:sz w:val="20"/>
        </w:rPr>
        <w:t>any</w:t>
      </w:r>
      <w:r>
        <w:rPr>
          <w:spacing w:val="-3"/>
          <w:sz w:val="20"/>
        </w:rPr>
        <w:t xml:space="preserve"> </w:t>
      </w:r>
      <w:r>
        <w:rPr>
          <w:sz w:val="20"/>
        </w:rPr>
        <w:t>API</w:t>
      </w:r>
      <w:r>
        <w:rPr>
          <w:spacing w:val="-3"/>
          <w:sz w:val="20"/>
        </w:rPr>
        <w:t xml:space="preserve"> </w:t>
      </w:r>
      <w:r>
        <w:rPr>
          <w:sz w:val="20"/>
        </w:rPr>
        <w:t>Service</w:t>
      </w:r>
      <w:r>
        <w:rPr>
          <w:spacing w:val="-3"/>
          <w:sz w:val="20"/>
        </w:rPr>
        <w:t xml:space="preserve"> </w:t>
      </w:r>
      <w:r>
        <w:rPr>
          <w:sz w:val="20"/>
        </w:rPr>
        <w:t>accessed</w:t>
      </w:r>
      <w:r>
        <w:rPr>
          <w:spacing w:val="-4"/>
          <w:sz w:val="20"/>
        </w:rPr>
        <w:t xml:space="preserve"> </w:t>
      </w:r>
      <w:r>
        <w:rPr>
          <w:sz w:val="20"/>
        </w:rPr>
        <w:t>thereby) using</w:t>
      </w:r>
      <w:r>
        <w:rPr>
          <w:spacing w:val="-2"/>
          <w:sz w:val="20"/>
        </w:rPr>
        <w:t xml:space="preserve"> </w:t>
      </w:r>
      <w:r>
        <w:rPr>
          <w:sz w:val="20"/>
        </w:rPr>
        <w:t>the</w:t>
      </w:r>
      <w:r>
        <w:rPr>
          <w:spacing w:val="40"/>
          <w:sz w:val="20"/>
        </w:rPr>
        <w:t xml:space="preserve"> </w:t>
      </w:r>
      <w:r>
        <w:rPr>
          <w:rFonts w:ascii="Calibri" w:hAnsi="Calibri"/>
          <w:sz w:val="20"/>
        </w:rPr>
        <w:t xml:space="preserve">Contractor’s </w:t>
      </w:r>
      <w:r>
        <w:rPr>
          <w:sz w:val="20"/>
        </w:rPr>
        <w:t>Login Details is authorised by the Contractor.</w:t>
      </w:r>
      <w:r>
        <w:rPr>
          <w:spacing w:val="40"/>
          <w:sz w:val="20"/>
        </w:rPr>
        <w:t xml:space="preserve"> </w:t>
      </w:r>
      <w:r>
        <w:rPr>
          <w:sz w:val="20"/>
        </w:rPr>
        <w:t>As between the Licensor and the Contractor, the</w:t>
      </w:r>
      <w:r>
        <w:rPr>
          <w:spacing w:val="40"/>
          <w:sz w:val="20"/>
        </w:rPr>
        <w:t xml:space="preserve"> </w:t>
      </w:r>
      <w:r>
        <w:rPr>
          <w:sz w:val="20"/>
        </w:rPr>
        <w:t xml:space="preserve">Licensor is not responsible for any unauthorised access to or use of </w:t>
      </w:r>
      <w:r>
        <w:rPr>
          <w:rFonts w:ascii="Calibri" w:hAnsi="Calibri"/>
          <w:sz w:val="20"/>
        </w:rPr>
        <w:t xml:space="preserve">the Contractor’s </w:t>
      </w:r>
      <w:r>
        <w:rPr>
          <w:sz w:val="20"/>
        </w:rPr>
        <w:t>account.</w:t>
      </w:r>
    </w:p>
    <w:p w14:paraId="7B28CAA0" w14:textId="77777777" w:rsidR="00861F98" w:rsidRDefault="00BD7F24">
      <w:pPr>
        <w:pStyle w:val="ListParagraph"/>
        <w:numPr>
          <w:ilvl w:val="1"/>
          <w:numId w:val="5"/>
        </w:numPr>
        <w:tabs>
          <w:tab w:val="left" w:pos="960"/>
        </w:tabs>
        <w:spacing w:before="115" w:line="220" w:lineRule="auto"/>
        <w:ind w:right="175"/>
        <w:rPr>
          <w:sz w:val="20"/>
        </w:rPr>
      </w:pPr>
      <w:bookmarkStart w:id="32" w:name="5.4_The_Licensor_may_share_the_Contracto"/>
      <w:bookmarkEnd w:id="32"/>
      <w:r>
        <w:rPr>
          <w:sz w:val="20"/>
        </w:rPr>
        <w:t>T</w:t>
      </w:r>
      <w:r>
        <w:rPr>
          <w:rFonts w:ascii="Calibri" w:hAnsi="Calibri"/>
          <w:sz w:val="20"/>
        </w:rPr>
        <w:t xml:space="preserve">he Licensor may share the Contractor’s personal data, such as </w:t>
      </w:r>
      <w:r>
        <w:rPr>
          <w:sz w:val="20"/>
        </w:rPr>
        <w:t>its name, address and email addresses collected at</w:t>
      </w:r>
      <w:r>
        <w:rPr>
          <w:spacing w:val="40"/>
          <w:sz w:val="20"/>
        </w:rPr>
        <w:t xml:space="preserve"> </w:t>
      </w:r>
      <w:r>
        <w:rPr>
          <w:sz w:val="20"/>
        </w:rPr>
        <w:t>account</w:t>
      </w:r>
      <w:r>
        <w:rPr>
          <w:spacing w:val="-3"/>
          <w:sz w:val="20"/>
        </w:rPr>
        <w:t xml:space="preserve"> </w:t>
      </w:r>
      <w:r>
        <w:rPr>
          <w:sz w:val="20"/>
        </w:rPr>
        <w:t>registration,</w:t>
      </w:r>
      <w:r>
        <w:rPr>
          <w:spacing w:val="-2"/>
          <w:sz w:val="20"/>
        </w:rPr>
        <w:t xml:space="preserve"> </w:t>
      </w:r>
      <w:r>
        <w:rPr>
          <w:sz w:val="20"/>
        </w:rPr>
        <w:t>with</w:t>
      </w:r>
      <w:r>
        <w:rPr>
          <w:spacing w:val="-4"/>
          <w:sz w:val="20"/>
        </w:rPr>
        <w:t xml:space="preserve"> </w:t>
      </w:r>
      <w:r>
        <w:rPr>
          <w:sz w:val="20"/>
        </w:rPr>
        <w:t>OS</w:t>
      </w:r>
      <w:r>
        <w:rPr>
          <w:spacing w:val="-1"/>
          <w:sz w:val="20"/>
        </w:rPr>
        <w:t xml:space="preserve"> </w:t>
      </w:r>
      <w:r>
        <w:rPr>
          <w:sz w:val="20"/>
        </w:rPr>
        <w:t>for</w:t>
      </w:r>
      <w:r>
        <w:rPr>
          <w:spacing w:val="-3"/>
          <w:sz w:val="20"/>
        </w:rPr>
        <w:t xml:space="preserve"> </w:t>
      </w:r>
      <w:r>
        <w:rPr>
          <w:sz w:val="20"/>
        </w:rPr>
        <w:t>the</w:t>
      </w:r>
      <w:r>
        <w:rPr>
          <w:spacing w:val="-4"/>
          <w:sz w:val="20"/>
        </w:rPr>
        <w:t xml:space="preserve"> </w:t>
      </w:r>
      <w:r>
        <w:rPr>
          <w:sz w:val="20"/>
        </w:rPr>
        <w:t>purposes</w:t>
      </w:r>
      <w:r>
        <w:rPr>
          <w:spacing w:val="-2"/>
          <w:sz w:val="20"/>
        </w:rPr>
        <w:t xml:space="preserve"> </w:t>
      </w:r>
      <w:r>
        <w:rPr>
          <w:sz w:val="20"/>
        </w:rPr>
        <w:t>of the</w:t>
      </w:r>
      <w:r>
        <w:rPr>
          <w:spacing w:val="-4"/>
          <w:sz w:val="20"/>
        </w:rPr>
        <w:t xml:space="preserve"> </w:t>
      </w:r>
      <w:r>
        <w:rPr>
          <w:sz w:val="20"/>
        </w:rPr>
        <w:t>Contractor</w:t>
      </w:r>
      <w:r>
        <w:rPr>
          <w:spacing w:val="-1"/>
          <w:sz w:val="20"/>
        </w:rPr>
        <w:t xml:space="preserve"> </w:t>
      </w:r>
      <w:r>
        <w:rPr>
          <w:sz w:val="20"/>
        </w:rPr>
        <w:t>using</w:t>
      </w:r>
      <w:r>
        <w:rPr>
          <w:spacing w:val="-2"/>
          <w:sz w:val="20"/>
        </w:rPr>
        <w:t xml:space="preserve"> </w:t>
      </w:r>
      <w:r>
        <w:rPr>
          <w:sz w:val="20"/>
        </w:rPr>
        <w:t>the</w:t>
      </w:r>
      <w:r>
        <w:rPr>
          <w:spacing w:val="-4"/>
          <w:sz w:val="20"/>
        </w:rPr>
        <w:t xml:space="preserve"> </w:t>
      </w:r>
      <w:r>
        <w:rPr>
          <w:sz w:val="20"/>
        </w:rPr>
        <w:t>On-Line</w:t>
      </w:r>
      <w:r>
        <w:rPr>
          <w:spacing w:val="-4"/>
          <w:sz w:val="20"/>
        </w:rPr>
        <w:t xml:space="preserve"> </w:t>
      </w:r>
      <w:r>
        <w:rPr>
          <w:sz w:val="20"/>
        </w:rPr>
        <w:t>Ordering</w:t>
      </w:r>
      <w:r>
        <w:rPr>
          <w:spacing w:val="-2"/>
          <w:sz w:val="20"/>
        </w:rPr>
        <w:t xml:space="preserve"> </w:t>
      </w:r>
      <w:r>
        <w:rPr>
          <w:sz w:val="20"/>
        </w:rPr>
        <w:t>Service, monitoring</w:t>
      </w:r>
      <w:r>
        <w:rPr>
          <w:spacing w:val="-2"/>
          <w:sz w:val="20"/>
        </w:rPr>
        <w:t xml:space="preserve"> </w:t>
      </w:r>
      <w:r>
        <w:rPr>
          <w:sz w:val="20"/>
        </w:rPr>
        <w:t>the</w:t>
      </w:r>
      <w:r>
        <w:rPr>
          <w:spacing w:val="40"/>
          <w:sz w:val="20"/>
        </w:rPr>
        <w:t xml:space="preserve"> </w:t>
      </w:r>
      <w:r>
        <w:rPr>
          <w:rFonts w:ascii="Calibri" w:hAnsi="Calibri"/>
          <w:sz w:val="20"/>
        </w:rPr>
        <w:t>Contractor’s</w:t>
      </w:r>
      <w:r>
        <w:rPr>
          <w:rFonts w:ascii="Calibri" w:hAnsi="Calibri"/>
          <w:spacing w:val="29"/>
          <w:sz w:val="20"/>
        </w:rPr>
        <w:t xml:space="preserve"> </w:t>
      </w:r>
      <w:r>
        <w:rPr>
          <w:rFonts w:ascii="Calibri" w:hAnsi="Calibri"/>
          <w:sz w:val="20"/>
        </w:rPr>
        <w:t>compliance</w:t>
      </w:r>
      <w:r>
        <w:rPr>
          <w:rFonts w:ascii="Calibri" w:hAnsi="Calibri"/>
          <w:spacing w:val="27"/>
          <w:sz w:val="20"/>
        </w:rPr>
        <w:t xml:space="preserve"> </w:t>
      </w:r>
      <w:r>
        <w:rPr>
          <w:rFonts w:ascii="Calibri" w:hAnsi="Calibri"/>
          <w:sz w:val="20"/>
        </w:rPr>
        <w:t>with</w:t>
      </w:r>
      <w:r>
        <w:rPr>
          <w:rFonts w:ascii="Calibri" w:hAnsi="Calibri"/>
          <w:spacing w:val="25"/>
          <w:sz w:val="20"/>
        </w:rPr>
        <w:t xml:space="preserve"> </w:t>
      </w:r>
      <w:r>
        <w:rPr>
          <w:rFonts w:ascii="Calibri" w:hAnsi="Calibri"/>
          <w:sz w:val="20"/>
        </w:rPr>
        <w:t>this</w:t>
      </w:r>
      <w:r>
        <w:rPr>
          <w:rFonts w:ascii="Calibri" w:hAnsi="Calibri"/>
          <w:spacing w:val="29"/>
          <w:sz w:val="20"/>
        </w:rPr>
        <w:t xml:space="preserve"> </w:t>
      </w:r>
      <w:r>
        <w:rPr>
          <w:rFonts w:ascii="Calibri" w:hAnsi="Calibri"/>
          <w:sz w:val="20"/>
        </w:rPr>
        <w:t>Licence</w:t>
      </w:r>
      <w:r>
        <w:rPr>
          <w:rFonts w:ascii="Calibri" w:hAnsi="Calibri"/>
          <w:spacing w:val="27"/>
          <w:sz w:val="20"/>
        </w:rPr>
        <w:t xml:space="preserve"> </w:t>
      </w:r>
      <w:r>
        <w:rPr>
          <w:rFonts w:ascii="Calibri" w:hAnsi="Calibri"/>
          <w:sz w:val="20"/>
        </w:rPr>
        <w:t>and</w:t>
      </w:r>
      <w:r>
        <w:rPr>
          <w:rFonts w:ascii="Calibri" w:hAnsi="Calibri"/>
          <w:spacing w:val="25"/>
          <w:sz w:val="20"/>
        </w:rPr>
        <w:t xml:space="preserve"> </w:t>
      </w:r>
      <w:r>
        <w:rPr>
          <w:rFonts w:ascii="Calibri" w:hAnsi="Calibri"/>
          <w:sz w:val="20"/>
        </w:rPr>
        <w:t>otherwise</w:t>
      </w:r>
      <w:r>
        <w:rPr>
          <w:rFonts w:ascii="Calibri" w:hAnsi="Calibri"/>
          <w:spacing w:val="25"/>
          <w:sz w:val="20"/>
        </w:rPr>
        <w:t xml:space="preserve"> </w:t>
      </w:r>
      <w:r>
        <w:rPr>
          <w:rFonts w:ascii="Calibri" w:hAnsi="Calibri"/>
          <w:sz w:val="20"/>
        </w:rPr>
        <w:t>use</w:t>
      </w:r>
      <w:r>
        <w:rPr>
          <w:rFonts w:ascii="Calibri" w:hAnsi="Calibri"/>
          <w:spacing w:val="25"/>
          <w:sz w:val="20"/>
        </w:rPr>
        <w:t xml:space="preserve"> </w:t>
      </w:r>
      <w:r>
        <w:rPr>
          <w:rFonts w:ascii="Calibri" w:hAnsi="Calibri"/>
          <w:sz w:val="20"/>
        </w:rPr>
        <w:t>the</w:t>
      </w:r>
      <w:r>
        <w:rPr>
          <w:rFonts w:ascii="Calibri" w:hAnsi="Calibri"/>
          <w:spacing w:val="27"/>
          <w:sz w:val="20"/>
        </w:rPr>
        <w:t xml:space="preserve"> </w:t>
      </w:r>
      <w:r>
        <w:rPr>
          <w:rFonts w:ascii="Calibri" w:hAnsi="Calibri"/>
          <w:sz w:val="20"/>
        </w:rPr>
        <w:t>Contractor’s</w:t>
      </w:r>
      <w:r>
        <w:rPr>
          <w:rFonts w:ascii="Calibri" w:hAnsi="Calibri"/>
          <w:spacing w:val="29"/>
          <w:sz w:val="20"/>
        </w:rPr>
        <w:t xml:space="preserve"> </w:t>
      </w:r>
      <w:r>
        <w:rPr>
          <w:rFonts w:ascii="Calibri" w:hAnsi="Calibri"/>
          <w:sz w:val="20"/>
        </w:rPr>
        <w:t>personal</w:t>
      </w:r>
      <w:r>
        <w:rPr>
          <w:rFonts w:ascii="Calibri" w:hAnsi="Calibri"/>
          <w:spacing w:val="25"/>
          <w:sz w:val="20"/>
        </w:rPr>
        <w:t xml:space="preserve"> </w:t>
      </w:r>
      <w:r>
        <w:rPr>
          <w:rFonts w:ascii="Calibri" w:hAnsi="Calibri"/>
          <w:sz w:val="20"/>
        </w:rPr>
        <w:t>data</w:t>
      </w:r>
      <w:r>
        <w:rPr>
          <w:rFonts w:ascii="Calibri" w:hAnsi="Calibri"/>
          <w:spacing w:val="27"/>
          <w:sz w:val="20"/>
        </w:rPr>
        <w:t xml:space="preserve"> </w:t>
      </w:r>
      <w:r>
        <w:rPr>
          <w:rFonts w:ascii="Calibri" w:hAnsi="Calibri"/>
          <w:sz w:val="20"/>
        </w:rPr>
        <w:t>in</w:t>
      </w:r>
      <w:r>
        <w:rPr>
          <w:rFonts w:ascii="Calibri" w:hAnsi="Calibri"/>
          <w:spacing w:val="25"/>
          <w:sz w:val="20"/>
        </w:rPr>
        <w:t xml:space="preserve"> </w:t>
      </w:r>
      <w:r>
        <w:rPr>
          <w:rFonts w:ascii="Calibri" w:hAnsi="Calibri"/>
          <w:sz w:val="20"/>
        </w:rPr>
        <w:t>accordance</w:t>
      </w:r>
      <w:r>
        <w:rPr>
          <w:rFonts w:ascii="Calibri" w:hAnsi="Calibri"/>
          <w:spacing w:val="27"/>
          <w:sz w:val="20"/>
        </w:rPr>
        <w:t xml:space="preserve"> </w:t>
      </w:r>
      <w:r>
        <w:rPr>
          <w:rFonts w:ascii="Calibri" w:hAnsi="Calibri"/>
          <w:sz w:val="20"/>
        </w:rPr>
        <w:t xml:space="preserve">with OS’s privacy policy </w:t>
      </w:r>
      <w:r>
        <w:rPr>
          <w:sz w:val="20"/>
        </w:rPr>
        <w:t>available</w:t>
      </w:r>
      <w:r>
        <w:rPr>
          <w:spacing w:val="24"/>
          <w:sz w:val="20"/>
        </w:rPr>
        <w:t xml:space="preserve"> </w:t>
      </w:r>
      <w:r>
        <w:rPr>
          <w:sz w:val="20"/>
        </w:rPr>
        <w:t>on the OS Website</w:t>
      </w:r>
      <w:r>
        <w:rPr>
          <w:spacing w:val="24"/>
          <w:sz w:val="20"/>
        </w:rPr>
        <w:t xml:space="preserve"> </w:t>
      </w:r>
      <w:r>
        <w:rPr>
          <w:rFonts w:ascii="Calibri" w:hAnsi="Calibri"/>
          <w:sz w:val="20"/>
        </w:rPr>
        <w:t xml:space="preserve">and to perform the Licensor’s obligations under this licence, the </w:t>
      </w:r>
      <w:r>
        <w:rPr>
          <w:sz w:val="20"/>
        </w:rPr>
        <w:t>PSGA Member Licence and as otherwise necessary for its legitimate interests. The Licensor is a controller</w:t>
      </w:r>
      <w:r>
        <w:rPr>
          <w:spacing w:val="40"/>
          <w:sz w:val="20"/>
        </w:rPr>
        <w:t xml:space="preserve"> </w:t>
      </w:r>
      <w:r>
        <w:rPr>
          <w:rFonts w:ascii="Calibri" w:hAnsi="Calibri"/>
          <w:sz w:val="20"/>
        </w:rPr>
        <w:t>independent from OS with respect to the Contractor’s per</w:t>
      </w:r>
      <w:r>
        <w:rPr>
          <w:sz w:val="20"/>
        </w:rPr>
        <w:t>sonal</w:t>
      </w:r>
      <w:r>
        <w:rPr>
          <w:spacing w:val="16"/>
          <w:sz w:val="20"/>
        </w:rPr>
        <w:t xml:space="preserve"> </w:t>
      </w:r>
      <w:r>
        <w:rPr>
          <w:sz w:val="20"/>
        </w:rPr>
        <w:t>data</w:t>
      </w:r>
      <w:r>
        <w:rPr>
          <w:spacing w:val="17"/>
          <w:sz w:val="20"/>
        </w:rPr>
        <w:t xml:space="preserve"> </w:t>
      </w:r>
      <w:r>
        <w:rPr>
          <w:sz w:val="20"/>
        </w:rPr>
        <w:t>and</w:t>
      </w:r>
      <w:r>
        <w:rPr>
          <w:spacing w:val="17"/>
          <w:sz w:val="20"/>
        </w:rPr>
        <w:t xml:space="preserve"> </w:t>
      </w:r>
      <w:r>
        <w:rPr>
          <w:sz w:val="20"/>
        </w:rPr>
        <w:t>shall</w:t>
      </w:r>
      <w:r>
        <w:rPr>
          <w:spacing w:val="17"/>
          <w:sz w:val="20"/>
        </w:rPr>
        <w:t xml:space="preserve"> </w:t>
      </w:r>
      <w:r>
        <w:rPr>
          <w:sz w:val="20"/>
        </w:rPr>
        <w:t>comply</w:t>
      </w:r>
      <w:r>
        <w:rPr>
          <w:spacing w:val="21"/>
          <w:sz w:val="20"/>
        </w:rPr>
        <w:t xml:space="preserve"> </w:t>
      </w:r>
      <w:r>
        <w:rPr>
          <w:sz w:val="20"/>
        </w:rPr>
        <w:t>with</w:t>
      </w:r>
      <w:r>
        <w:rPr>
          <w:spacing w:val="16"/>
          <w:sz w:val="20"/>
        </w:rPr>
        <w:t xml:space="preserve"> </w:t>
      </w:r>
      <w:r>
        <w:rPr>
          <w:sz w:val="20"/>
        </w:rPr>
        <w:t>its</w:t>
      </w:r>
      <w:r>
        <w:rPr>
          <w:spacing w:val="19"/>
          <w:sz w:val="20"/>
        </w:rPr>
        <w:t xml:space="preserve"> </w:t>
      </w:r>
      <w:r>
        <w:rPr>
          <w:sz w:val="20"/>
        </w:rPr>
        <w:t>respective</w:t>
      </w:r>
      <w:r>
        <w:rPr>
          <w:spacing w:val="40"/>
          <w:sz w:val="20"/>
        </w:rPr>
        <w:t xml:space="preserve"> </w:t>
      </w:r>
      <w:r>
        <w:rPr>
          <w:rFonts w:ascii="Calibri" w:hAnsi="Calibri"/>
          <w:sz w:val="20"/>
        </w:rPr>
        <w:t>obligations under laws applicable to the privacy of the Contractor’s personal data including (without limitation) the</w:t>
      </w:r>
      <w:r>
        <w:rPr>
          <w:rFonts w:ascii="Calibri" w:hAnsi="Calibri"/>
          <w:spacing w:val="40"/>
          <w:sz w:val="20"/>
        </w:rPr>
        <w:t xml:space="preserve"> </w:t>
      </w:r>
      <w:r>
        <w:rPr>
          <w:i/>
          <w:sz w:val="20"/>
        </w:rPr>
        <w:t xml:space="preserve">General Data Protection Regulation </w:t>
      </w:r>
      <w:r>
        <w:rPr>
          <w:sz w:val="20"/>
        </w:rPr>
        <w:t xml:space="preserve">((EU) 2016/679) (GDPR) and the </w:t>
      </w:r>
      <w:r>
        <w:rPr>
          <w:i/>
          <w:sz w:val="20"/>
        </w:rPr>
        <w:t>Data Protection Act 2018</w:t>
      </w:r>
      <w:r>
        <w:rPr>
          <w:sz w:val="20"/>
        </w:rPr>
        <w:t>.</w:t>
      </w:r>
    </w:p>
    <w:p w14:paraId="66F25CA0" w14:textId="77777777" w:rsidR="00861F98" w:rsidRDefault="00BD7F24">
      <w:pPr>
        <w:pStyle w:val="ListParagraph"/>
        <w:numPr>
          <w:ilvl w:val="1"/>
          <w:numId w:val="5"/>
        </w:numPr>
        <w:tabs>
          <w:tab w:val="left" w:pos="960"/>
        </w:tabs>
        <w:spacing w:before="118" w:line="211" w:lineRule="auto"/>
        <w:ind w:right="142"/>
        <w:rPr>
          <w:sz w:val="20"/>
        </w:rPr>
      </w:pPr>
      <w:bookmarkStart w:id="33" w:name="5.5_The_Contractor_shall_be_entitled_to_"/>
      <w:bookmarkEnd w:id="33"/>
      <w:r>
        <w:rPr>
          <w:sz w:val="20"/>
        </w:rPr>
        <w:t>The</w:t>
      </w:r>
      <w:r>
        <w:rPr>
          <w:spacing w:val="-1"/>
          <w:sz w:val="20"/>
        </w:rPr>
        <w:t xml:space="preserve"> </w:t>
      </w:r>
      <w:r>
        <w:rPr>
          <w:sz w:val="20"/>
        </w:rPr>
        <w:t>Contractor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entitled</w:t>
      </w:r>
      <w:r>
        <w:rPr>
          <w:spacing w:val="-4"/>
          <w:sz w:val="20"/>
        </w:rPr>
        <w:t xml:space="preserve"> </w:t>
      </w:r>
      <w:r>
        <w:rPr>
          <w:sz w:val="20"/>
        </w:rPr>
        <w:t>to</w:t>
      </w:r>
      <w:r>
        <w:rPr>
          <w:spacing w:val="-3"/>
          <w:sz w:val="20"/>
        </w:rPr>
        <w:t xml:space="preserve"> </w:t>
      </w:r>
      <w:r>
        <w:rPr>
          <w:sz w:val="20"/>
        </w:rPr>
        <w:t>supply</w:t>
      </w:r>
      <w:r>
        <w:rPr>
          <w:spacing w:val="-3"/>
          <w:sz w:val="20"/>
        </w:rPr>
        <w:t xml:space="preserve"> </w:t>
      </w:r>
      <w:r>
        <w:rPr>
          <w:sz w:val="20"/>
        </w:rPr>
        <w:t>and</w:t>
      </w:r>
      <w:r>
        <w:rPr>
          <w:spacing w:val="-3"/>
          <w:sz w:val="20"/>
        </w:rPr>
        <w:t xml:space="preserve"> </w:t>
      </w:r>
      <w:r>
        <w:rPr>
          <w:sz w:val="20"/>
        </w:rPr>
        <w:t>receive</w:t>
      </w:r>
      <w:r>
        <w:rPr>
          <w:spacing w:val="-4"/>
          <w:sz w:val="20"/>
        </w:rPr>
        <w:t xml:space="preserve"> </w:t>
      </w:r>
      <w:r>
        <w:rPr>
          <w:sz w:val="20"/>
        </w:rPr>
        <w:t>copies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Licensed</w:t>
      </w:r>
      <w:r>
        <w:rPr>
          <w:spacing w:val="-3"/>
          <w:sz w:val="20"/>
        </w:rPr>
        <w:t xml:space="preserve"> </w:t>
      </w:r>
      <w:r>
        <w:rPr>
          <w:sz w:val="20"/>
        </w:rPr>
        <w:t>Data</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digital</w:t>
      </w:r>
      <w:r>
        <w:rPr>
          <w:spacing w:val="-3"/>
          <w:sz w:val="20"/>
        </w:rPr>
        <w:t xml:space="preserve"> </w:t>
      </w:r>
      <w:r>
        <w:rPr>
          <w:sz w:val="20"/>
        </w:rPr>
        <w:t>form</w:t>
      </w:r>
      <w:r>
        <w:rPr>
          <w:spacing w:val="-2"/>
          <w:sz w:val="20"/>
        </w:rPr>
        <w:t xml:space="preserve"> </w:t>
      </w:r>
      <w:r>
        <w:rPr>
          <w:sz w:val="20"/>
        </w:rPr>
        <w:t>to</w:t>
      </w:r>
      <w:r>
        <w:rPr>
          <w:spacing w:val="-3"/>
          <w:sz w:val="20"/>
        </w:rPr>
        <w:t xml:space="preserve"> </w:t>
      </w:r>
      <w:r>
        <w:rPr>
          <w:sz w:val="20"/>
        </w:rPr>
        <w:t>and</w:t>
      </w:r>
      <w:r>
        <w:rPr>
          <w:spacing w:val="-4"/>
          <w:sz w:val="20"/>
        </w:rPr>
        <w:t xml:space="preserve"> </w:t>
      </w:r>
      <w:r>
        <w:rPr>
          <w:sz w:val="20"/>
        </w:rPr>
        <w:t>from Third</w:t>
      </w:r>
      <w:r>
        <w:rPr>
          <w:spacing w:val="40"/>
          <w:sz w:val="20"/>
        </w:rPr>
        <w:t xml:space="preserve"> </w:t>
      </w:r>
      <w:r>
        <w:rPr>
          <w:sz w:val="20"/>
        </w:rPr>
        <w:t>Party Contractors provided that:</w:t>
      </w:r>
    </w:p>
    <w:p w14:paraId="7AD853BE" w14:textId="77777777" w:rsidR="00861F98" w:rsidRDefault="00BD7F24">
      <w:pPr>
        <w:pStyle w:val="ListParagraph"/>
        <w:numPr>
          <w:ilvl w:val="2"/>
          <w:numId w:val="5"/>
        </w:numPr>
        <w:tabs>
          <w:tab w:val="left" w:pos="1810"/>
        </w:tabs>
        <w:spacing w:before="123" w:line="211" w:lineRule="auto"/>
        <w:ind w:right="517"/>
        <w:rPr>
          <w:sz w:val="20"/>
        </w:rPr>
      </w:pPr>
      <w:bookmarkStart w:id="34" w:name="5.5.1_both_the_Contractor_and_the_Third_"/>
      <w:bookmarkEnd w:id="34"/>
      <w:r>
        <w:rPr>
          <w:sz w:val="20"/>
        </w:rPr>
        <w:t>both</w:t>
      </w:r>
      <w:r>
        <w:rPr>
          <w:spacing w:val="-3"/>
          <w:sz w:val="20"/>
        </w:rPr>
        <w:t xml:space="preserve"> </w:t>
      </w:r>
      <w:r>
        <w:rPr>
          <w:sz w:val="20"/>
        </w:rPr>
        <w:t>the</w:t>
      </w:r>
      <w:r>
        <w:rPr>
          <w:spacing w:val="-1"/>
          <w:sz w:val="20"/>
        </w:rPr>
        <w:t xml:space="preserve"> </w:t>
      </w:r>
      <w:r>
        <w:rPr>
          <w:sz w:val="20"/>
        </w:rPr>
        <w:t>Contractor</w:t>
      </w:r>
      <w:r>
        <w:rPr>
          <w:spacing w:val="-2"/>
          <w:sz w:val="20"/>
        </w:rPr>
        <w:t xml:space="preserve"> </w:t>
      </w:r>
      <w:r>
        <w:rPr>
          <w:sz w:val="20"/>
        </w:rPr>
        <w:t>and</w:t>
      </w:r>
      <w:r>
        <w:rPr>
          <w:spacing w:val="-4"/>
          <w:sz w:val="20"/>
        </w:rPr>
        <w:t xml:space="preserve"> </w:t>
      </w:r>
      <w:r>
        <w:rPr>
          <w:sz w:val="20"/>
        </w:rPr>
        <w:t>the</w:t>
      </w:r>
      <w:r>
        <w:rPr>
          <w:spacing w:val="-4"/>
          <w:sz w:val="20"/>
        </w:rPr>
        <w:t xml:space="preserve"> </w:t>
      </w:r>
      <w:proofErr w:type="gramStart"/>
      <w:r>
        <w:rPr>
          <w:sz w:val="20"/>
        </w:rPr>
        <w:t>Third</w:t>
      </w:r>
      <w:r>
        <w:rPr>
          <w:spacing w:val="-3"/>
          <w:sz w:val="20"/>
        </w:rPr>
        <w:t xml:space="preserve"> </w:t>
      </w:r>
      <w:r>
        <w:rPr>
          <w:sz w:val="20"/>
        </w:rPr>
        <w:t>Party</w:t>
      </w:r>
      <w:proofErr w:type="gramEnd"/>
      <w:r>
        <w:rPr>
          <w:spacing w:val="-2"/>
          <w:sz w:val="20"/>
        </w:rPr>
        <w:t xml:space="preserve"> </w:t>
      </w:r>
      <w:r>
        <w:rPr>
          <w:sz w:val="20"/>
        </w:rPr>
        <w:t>Contractor</w:t>
      </w:r>
      <w:r>
        <w:rPr>
          <w:spacing w:val="-2"/>
          <w:sz w:val="20"/>
        </w:rPr>
        <w:t xml:space="preserve"> </w:t>
      </w:r>
      <w:r>
        <w:rPr>
          <w:sz w:val="20"/>
        </w:rPr>
        <w:t>are</w:t>
      </w:r>
      <w:r>
        <w:rPr>
          <w:spacing w:val="-4"/>
          <w:sz w:val="20"/>
        </w:rPr>
        <w:t xml:space="preserve"> </w:t>
      </w:r>
      <w:r>
        <w:rPr>
          <w:sz w:val="20"/>
        </w:rPr>
        <w:t>licensed</w:t>
      </w:r>
      <w:r>
        <w:rPr>
          <w:spacing w:val="-3"/>
          <w:sz w:val="20"/>
        </w:rPr>
        <w:t xml:space="preserve"> </w:t>
      </w:r>
      <w:r>
        <w:rPr>
          <w:sz w:val="20"/>
        </w:rPr>
        <w:t>by</w:t>
      </w:r>
      <w:r>
        <w:rPr>
          <w:spacing w:val="-2"/>
          <w:sz w:val="20"/>
        </w:rPr>
        <w:t xml:space="preserve"> </w:t>
      </w:r>
      <w:r>
        <w:rPr>
          <w:sz w:val="20"/>
        </w:rPr>
        <w:t>the</w:t>
      </w:r>
      <w:r>
        <w:rPr>
          <w:spacing w:val="-4"/>
          <w:sz w:val="20"/>
        </w:rPr>
        <w:t xml:space="preserve"> </w:t>
      </w:r>
      <w:r>
        <w:rPr>
          <w:sz w:val="20"/>
        </w:rPr>
        <w:t>Licensor</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Licensed</w:t>
      </w:r>
      <w:r>
        <w:rPr>
          <w:spacing w:val="-3"/>
          <w:sz w:val="20"/>
        </w:rPr>
        <w:t xml:space="preserve"> </w:t>
      </w:r>
      <w:r>
        <w:rPr>
          <w:sz w:val="20"/>
        </w:rPr>
        <w:t>Data</w:t>
      </w:r>
      <w:r>
        <w:rPr>
          <w:spacing w:val="40"/>
          <w:sz w:val="20"/>
        </w:rPr>
        <w:t xml:space="preserve"> </w:t>
      </w:r>
      <w:r>
        <w:rPr>
          <w:sz w:val="20"/>
        </w:rPr>
        <w:t>being supplied and/or received;</w:t>
      </w:r>
    </w:p>
    <w:p w14:paraId="58119642" w14:textId="77777777" w:rsidR="00861F98" w:rsidRDefault="00BD7F24">
      <w:pPr>
        <w:pStyle w:val="ListParagraph"/>
        <w:numPr>
          <w:ilvl w:val="2"/>
          <w:numId w:val="5"/>
        </w:numPr>
        <w:tabs>
          <w:tab w:val="left" w:pos="1810"/>
        </w:tabs>
        <w:spacing w:before="119" w:line="213" w:lineRule="auto"/>
        <w:ind w:right="530"/>
        <w:rPr>
          <w:sz w:val="20"/>
        </w:rPr>
      </w:pPr>
      <w:bookmarkStart w:id="35" w:name="5.5.2_the_Works_and_the_Third_Party_Work"/>
      <w:bookmarkEnd w:id="35"/>
      <w:r>
        <w:rPr>
          <w:sz w:val="20"/>
        </w:rPr>
        <w:t>the</w:t>
      </w:r>
      <w:r>
        <w:rPr>
          <w:spacing w:val="-4"/>
          <w:sz w:val="20"/>
        </w:rPr>
        <w:t xml:space="preserve"> </w:t>
      </w:r>
      <w:r>
        <w:rPr>
          <w:sz w:val="20"/>
        </w:rPr>
        <w:t>Works</w:t>
      </w:r>
      <w:r>
        <w:rPr>
          <w:spacing w:val="-3"/>
          <w:sz w:val="20"/>
        </w:rPr>
        <w:t xml:space="preserve"> </w:t>
      </w:r>
      <w:r>
        <w:rPr>
          <w:sz w:val="20"/>
        </w:rPr>
        <w:t>and</w:t>
      </w:r>
      <w:r>
        <w:rPr>
          <w:spacing w:val="-3"/>
          <w:sz w:val="20"/>
        </w:rPr>
        <w:t xml:space="preserve"> </w:t>
      </w:r>
      <w:r>
        <w:rPr>
          <w:sz w:val="20"/>
        </w:rPr>
        <w:t>the</w:t>
      </w:r>
      <w:r>
        <w:rPr>
          <w:spacing w:val="-1"/>
          <w:sz w:val="20"/>
        </w:rPr>
        <w:t xml:space="preserve"> </w:t>
      </w:r>
      <w:proofErr w:type="gramStart"/>
      <w:r>
        <w:rPr>
          <w:sz w:val="20"/>
        </w:rPr>
        <w:t>Third</w:t>
      </w:r>
      <w:r>
        <w:rPr>
          <w:spacing w:val="-3"/>
          <w:sz w:val="20"/>
        </w:rPr>
        <w:t xml:space="preserve"> </w:t>
      </w:r>
      <w:r>
        <w:rPr>
          <w:sz w:val="20"/>
        </w:rPr>
        <w:t>Party</w:t>
      </w:r>
      <w:proofErr w:type="gramEnd"/>
      <w:r>
        <w:rPr>
          <w:spacing w:val="-2"/>
          <w:sz w:val="20"/>
        </w:rPr>
        <w:t xml:space="preserve"> </w:t>
      </w:r>
      <w:r>
        <w:rPr>
          <w:sz w:val="20"/>
        </w:rPr>
        <w:t>Works</w:t>
      </w:r>
      <w:r>
        <w:rPr>
          <w:spacing w:val="-3"/>
          <w:sz w:val="20"/>
        </w:rPr>
        <w:t xml:space="preserve"> </w:t>
      </w:r>
      <w:r>
        <w:rPr>
          <w:sz w:val="20"/>
        </w:rPr>
        <w:t>shall</w:t>
      </w:r>
      <w:r>
        <w:rPr>
          <w:spacing w:val="-3"/>
          <w:sz w:val="20"/>
        </w:rPr>
        <w:t xml:space="preserve"> </w:t>
      </w:r>
      <w:r>
        <w:rPr>
          <w:sz w:val="20"/>
        </w:rPr>
        <w:t>each</w:t>
      </w:r>
      <w:r>
        <w:rPr>
          <w:spacing w:val="-3"/>
          <w:sz w:val="20"/>
        </w:rPr>
        <w:t xml:space="preserve"> </w:t>
      </w:r>
      <w:r>
        <w:rPr>
          <w:sz w:val="20"/>
        </w:rPr>
        <w:t>form</w:t>
      </w:r>
      <w:r>
        <w:rPr>
          <w:spacing w:val="-2"/>
          <w:sz w:val="20"/>
        </w:rPr>
        <w:t xml:space="preserve"> </w:t>
      </w:r>
      <w:r>
        <w:rPr>
          <w:sz w:val="20"/>
        </w:rPr>
        <w:t>part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larger</w:t>
      </w:r>
      <w:r>
        <w:rPr>
          <w:spacing w:val="-3"/>
          <w:sz w:val="20"/>
        </w:rPr>
        <w:t xml:space="preserve"> </w:t>
      </w:r>
      <w:r>
        <w:rPr>
          <w:sz w:val="20"/>
        </w:rPr>
        <w:t>project</w:t>
      </w:r>
      <w:r>
        <w:rPr>
          <w:spacing w:val="-3"/>
          <w:sz w:val="20"/>
        </w:rPr>
        <w:t xml:space="preserve"> </w:t>
      </w:r>
      <w:r>
        <w:rPr>
          <w:sz w:val="20"/>
        </w:rPr>
        <w:t>or</w:t>
      </w:r>
      <w:r>
        <w:rPr>
          <w:spacing w:val="-2"/>
          <w:sz w:val="20"/>
        </w:rPr>
        <w:t xml:space="preserve"> </w:t>
      </w:r>
      <w:r>
        <w:rPr>
          <w:sz w:val="20"/>
        </w:rPr>
        <w:t>related</w:t>
      </w:r>
      <w:r>
        <w:rPr>
          <w:spacing w:val="-4"/>
          <w:sz w:val="20"/>
        </w:rPr>
        <w:t xml:space="preserve"> </w:t>
      </w:r>
      <w:r>
        <w:rPr>
          <w:sz w:val="20"/>
        </w:rPr>
        <w:t>series</w:t>
      </w:r>
      <w:r>
        <w:rPr>
          <w:spacing w:val="-3"/>
          <w:sz w:val="20"/>
        </w:rPr>
        <w:t xml:space="preserve"> </w:t>
      </w:r>
      <w:r>
        <w:rPr>
          <w:sz w:val="20"/>
        </w:rPr>
        <w:t>of</w:t>
      </w:r>
      <w:r>
        <w:rPr>
          <w:spacing w:val="-4"/>
          <w:sz w:val="20"/>
        </w:rPr>
        <w:t xml:space="preserve"> </w:t>
      </w:r>
      <w:r>
        <w:rPr>
          <w:sz w:val="20"/>
        </w:rPr>
        <w:t>works</w:t>
      </w:r>
      <w:r>
        <w:rPr>
          <w:spacing w:val="40"/>
          <w:sz w:val="20"/>
        </w:rPr>
        <w:t xml:space="preserve"> </w:t>
      </w:r>
      <w:r>
        <w:rPr>
          <w:sz w:val="20"/>
        </w:rPr>
        <w:t>required by the Licensor;</w:t>
      </w:r>
    </w:p>
    <w:p w14:paraId="35BE5418" w14:textId="77777777" w:rsidR="00861F98" w:rsidRDefault="00BD7F24">
      <w:pPr>
        <w:pStyle w:val="ListParagraph"/>
        <w:numPr>
          <w:ilvl w:val="2"/>
          <w:numId w:val="5"/>
        </w:numPr>
        <w:tabs>
          <w:tab w:val="left" w:pos="1809"/>
        </w:tabs>
        <w:spacing w:before="95" w:line="274" w:lineRule="exact"/>
        <w:ind w:left="1809" w:hanging="849"/>
        <w:rPr>
          <w:sz w:val="20"/>
        </w:rPr>
      </w:pPr>
      <w:bookmarkStart w:id="36" w:name="5.5.3_the_Contractor_uses_the_copies_of_"/>
      <w:bookmarkEnd w:id="36"/>
      <w:r>
        <w:rPr>
          <w:sz w:val="20"/>
        </w:rPr>
        <w:t>the</w:t>
      </w:r>
      <w:r>
        <w:rPr>
          <w:spacing w:val="-5"/>
          <w:sz w:val="20"/>
        </w:rPr>
        <w:t xml:space="preserve"> </w:t>
      </w:r>
      <w:r>
        <w:rPr>
          <w:sz w:val="20"/>
        </w:rPr>
        <w:t>Contractor</w:t>
      </w:r>
      <w:r>
        <w:rPr>
          <w:spacing w:val="-3"/>
          <w:sz w:val="20"/>
        </w:rPr>
        <w:t xml:space="preserve"> </w:t>
      </w:r>
      <w:r>
        <w:rPr>
          <w:sz w:val="20"/>
        </w:rPr>
        <w:t>uses</w:t>
      </w:r>
      <w:r>
        <w:rPr>
          <w:spacing w:val="-4"/>
          <w:sz w:val="20"/>
        </w:rPr>
        <w:t xml:space="preserve"> </w:t>
      </w:r>
      <w:r>
        <w:rPr>
          <w:sz w:val="20"/>
        </w:rPr>
        <w:t>the</w:t>
      </w:r>
      <w:r>
        <w:rPr>
          <w:spacing w:val="-5"/>
          <w:sz w:val="20"/>
        </w:rPr>
        <w:t xml:space="preserve"> </w:t>
      </w:r>
      <w:r>
        <w:rPr>
          <w:sz w:val="20"/>
        </w:rPr>
        <w:t>copies</w:t>
      </w:r>
      <w:r>
        <w:rPr>
          <w:spacing w:val="-3"/>
          <w:sz w:val="20"/>
        </w:rPr>
        <w:t xml:space="preserve"> </w:t>
      </w:r>
      <w:r>
        <w:rPr>
          <w:sz w:val="20"/>
        </w:rPr>
        <w:t>of</w:t>
      </w:r>
      <w:r>
        <w:rPr>
          <w:spacing w:val="-4"/>
          <w:sz w:val="20"/>
        </w:rPr>
        <w:t xml:space="preserve"> </w:t>
      </w:r>
      <w:r>
        <w:rPr>
          <w:sz w:val="20"/>
        </w:rPr>
        <w:t>the</w:t>
      </w:r>
      <w:r>
        <w:rPr>
          <w:spacing w:val="-5"/>
          <w:sz w:val="20"/>
        </w:rPr>
        <w:t xml:space="preserve"> </w:t>
      </w:r>
      <w:r>
        <w:rPr>
          <w:sz w:val="20"/>
        </w:rPr>
        <w:t>Licensed</w:t>
      </w:r>
      <w:r>
        <w:rPr>
          <w:spacing w:val="-4"/>
          <w:sz w:val="20"/>
        </w:rPr>
        <w:t xml:space="preserve"> </w:t>
      </w:r>
      <w:r>
        <w:rPr>
          <w:sz w:val="20"/>
        </w:rPr>
        <w:t>Data</w:t>
      </w:r>
      <w:r>
        <w:rPr>
          <w:spacing w:val="-3"/>
          <w:sz w:val="20"/>
        </w:rPr>
        <w:t xml:space="preserve"> </w:t>
      </w:r>
      <w:r>
        <w:rPr>
          <w:sz w:val="20"/>
        </w:rPr>
        <w:t>supplied</w:t>
      </w:r>
      <w:r>
        <w:rPr>
          <w:spacing w:val="-4"/>
          <w:sz w:val="20"/>
        </w:rPr>
        <w:t xml:space="preserve"> </w:t>
      </w:r>
      <w:r>
        <w:rPr>
          <w:sz w:val="20"/>
        </w:rPr>
        <w:t>by</w:t>
      </w:r>
      <w:r>
        <w:rPr>
          <w:spacing w:val="-3"/>
          <w:sz w:val="20"/>
        </w:rPr>
        <w:t xml:space="preserve"> </w:t>
      </w:r>
      <w:r>
        <w:rPr>
          <w:sz w:val="20"/>
        </w:rPr>
        <w:t>the</w:t>
      </w:r>
      <w:r>
        <w:rPr>
          <w:spacing w:val="-5"/>
          <w:sz w:val="20"/>
        </w:rPr>
        <w:t xml:space="preserve"> </w:t>
      </w:r>
      <w:proofErr w:type="gramStart"/>
      <w:r>
        <w:rPr>
          <w:sz w:val="20"/>
        </w:rPr>
        <w:t>Third</w:t>
      </w:r>
      <w:r>
        <w:rPr>
          <w:spacing w:val="-4"/>
          <w:sz w:val="20"/>
        </w:rPr>
        <w:t xml:space="preserve"> </w:t>
      </w:r>
      <w:r>
        <w:rPr>
          <w:sz w:val="20"/>
        </w:rPr>
        <w:t>Party</w:t>
      </w:r>
      <w:proofErr w:type="gramEnd"/>
      <w:r>
        <w:rPr>
          <w:spacing w:val="-3"/>
          <w:sz w:val="20"/>
        </w:rPr>
        <w:t xml:space="preserve"> </w:t>
      </w:r>
      <w:r>
        <w:rPr>
          <w:sz w:val="20"/>
        </w:rPr>
        <w:t>Contractor</w:t>
      </w:r>
      <w:r>
        <w:rPr>
          <w:spacing w:val="-3"/>
          <w:sz w:val="20"/>
        </w:rPr>
        <w:t xml:space="preserve"> </w:t>
      </w:r>
      <w:r>
        <w:rPr>
          <w:sz w:val="20"/>
        </w:rPr>
        <w:t>solely</w:t>
      </w:r>
      <w:r>
        <w:rPr>
          <w:spacing w:val="-2"/>
          <w:sz w:val="20"/>
        </w:rPr>
        <w:t xml:space="preserve"> </w:t>
      </w:r>
      <w:r>
        <w:rPr>
          <w:sz w:val="20"/>
        </w:rPr>
        <w:t>for</w:t>
      </w:r>
      <w:r>
        <w:rPr>
          <w:spacing w:val="-4"/>
          <w:sz w:val="20"/>
        </w:rPr>
        <w:t xml:space="preserve"> </w:t>
      </w:r>
      <w:r>
        <w:rPr>
          <w:spacing w:val="-5"/>
          <w:sz w:val="20"/>
        </w:rPr>
        <w:t>the</w:t>
      </w:r>
    </w:p>
    <w:p w14:paraId="61ACE8B2" w14:textId="77777777" w:rsidR="00861F98" w:rsidRDefault="00BD7F24">
      <w:pPr>
        <w:pStyle w:val="BodyText"/>
        <w:spacing w:before="0" w:line="234" w:lineRule="exact"/>
        <w:ind w:left="1810" w:firstLine="0"/>
        <w:rPr>
          <w:rFonts w:ascii="Calibri" w:hAnsi="Calibri"/>
        </w:rPr>
      </w:pPr>
      <w:r>
        <w:rPr>
          <w:rFonts w:ascii="Calibri" w:hAnsi="Calibri"/>
        </w:rPr>
        <w:t>purpose</w:t>
      </w:r>
      <w:r>
        <w:rPr>
          <w:rFonts w:ascii="Calibri" w:hAnsi="Calibri"/>
          <w:spacing w:val="6"/>
        </w:rPr>
        <w:t xml:space="preserve"> </w:t>
      </w:r>
      <w:r>
        <w:rPr>
          <w:rFonts w:ascii="Calibri" w:hAnsi="Calibri"/>
        </w:rPr>
        <w:t>of</w:t>
      </w:r>
      <w:r>
        <w:rPr>
          <w:rFonts w:ascii="Calibri" w:hAnsi="Calibri"/>
          <w:spacing w:val="5"/>
        </w:rPr>
        <w:t xml:space="preserve"> </w:t>
      </w:r>
      <w:r>
        <w:rPr>
          <w:rFonts w:ascii="Calibri" w:hAnsi="Calibri"/>
        </w:rPr>
        <w:t>providing</w:t>
      </w:r>
      <w:r>
        <w:rPr>
          <w:rFonts w:ascii="Calibri" w:hAnsi="Calibri"/>
          <w:spacing w:val="6"/>
        </w:rPr>
        <w:t xml:space="preserve"> </w:t>
      </w:r>
      <w:r>
        <w:rPr>
          <w:rFonts w:ascii="Calibri" w:hAnsi="Calibri"/>
        </w:rPr>
        <w:t>the</w:t>
      </w:r>
      <w:r>
        <w:rPr>
          <w:rFonts w:ascii="Calibri" w:hAnsi="Calibri"/>
          <w:spacing w:val="5"/>
        </w:rPr>
        <w:t xml:space="preserve"> </w:t>
      </w:r>
      <w:r>
        <w:rPr>
          <w:rFonts w:ascii="Calibri" w:hAnsi="Calibri"/>
        </w:rPr>
        <w:t>Works</w:t>
      </w:r>
      <w:r>
        <w:rPr>
          <w:rFonts w:ascii="Calibri" w:hAnsi="Calibri"/>
          <w:spacing w:val="6"/>
        </w:rPr>
        <w:t xml:space="preserve"> </w:t>
      </w:r>
      <w:r>
        <w:rPr>
          <w:rFonts w:ascii="Calibri" w:hAnsi="Calibri"/>
        </w:rPr>
        <w:t>to</w:t>
      </w:r>
      <w:r>
        <w:rPr>
          <w:rFonts w:ascii="Calibri" w:hAnsi="Calibri"/>
          <w:spacing w:val="6"/>
        </w:rPr>
        <w:t xml:space="preserve"> </w:t>
      </w:r>
      <w:r>
        <w:rPr>
          <w:rFonts w:ascii="Calibri" w:hAnsi="Calibri"/>
        </w:rPr>
        <w:t>the</w:t>
      </w:r>
      <w:r>
        <w:rPr>
          <w:rFonts w:ascii="Calibri" w:hAnsi="Calibri"/>
          <w:spacing w:val="5"/>
        </w:rPr>
        <w:t xml:space="preserve"> </w:t>
      </w:r>
      <w:r>
        <w:rPr>
          <w:rFonts w:ascii="Calibri" w:hAnsi="Calibri"/>
        </w:rPr>
        <w:t>Licensor</w:t>
      </w:r>
      <w:r>
        <w:rPr>
          <w:rFonts w:ascii="Calibri" w:hAnsi="Calibri"/>
          <w:spacing w:val="8"/>
        </w:rPr>
        <w:t xml:space="preserve"> </w:t>
      </w:r>
      <w:r>
        <w:rPr>
          <w:rFonts w:ascii="Calibri" w:hAnsi="Calibri"/>
        </w:rPr>
        <w:t>as</w:t>
      </w:r>
      <w:r>
        <w:rPr>
          <w:rFonts w:ascii="Calibri" w:hAnsi="Calibri"/>
          <w:spacing w:val="7"/>
        </w:rPr>
        <w:t xml:space="preserve"> </w:t>
      </w:r>
      <w:r>
        <w:rPr>
          <w:rFonts w:ascii="Calibri" w:hAnsi="Calibri"/>
        </w:rPr>
        <w:t>part</w:t>
      </w:r>
      <w:r>
        <w:rPr>
          <w:rFonts w:ascii="Calibri" w:hAnsi="Calibri"/>
          <w:spacing w:val="6"/>
        </w:rPr>
        <w:t xml:space="preserve"> </w:t>
      </w:r>
      <w:r>
        <w:rPr>
          <w:rFonts w:ascii="Calibri" w:hAnsi="Calibri"/>
        </w:rPr>
        <w:t>of</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Licensor’s</w:t>
      </w:r>
      <w:r>
        <w:rPr>
          <w:rFonts w:ascii="Calibri" w:hAnsi="Calibri"/>
          <w:spacing w:val="8"/>
        </w:rPr>
        <w:t xml:space="preserve"> </w:t>
      </w:r>
      <w:r>
        <w:rPr>
          <w:rFonts w:ascii="Calibri" w:hAnsi="Calibri"/>
        </w:rPr>
        <w:t>Licensed</w:t>
      </w:r>
      <w:r>
        <w:rPr>
          <w:rFonts w:ascii="Calibri" w:hAnsi="Calibri"/>
          <w:spacing w:val="6"/>
        </w:rPr>
        <w:t xml:space="preserve"> </w:t>
      </w:r>
      <w:proofErr w:type="gramStart"/>
      <w:r>
        <w:rPr>
          <w:rFonts w:ascii="Calibri" w:hAnsi="Calibri"/>
          <w:spacing w:val="-4"/>
        </w:rPr>
        <w:t>Use;</w:t>
      </w:r>
      <w:proofErr w:type="gramEnd"/>
    </w:p>
    <w:p w14:paraId="4167D58C" w14:textId="77777777" w:rsidR="00861F98" w:rsidRDefault="00BD7F24">
      <w:pPr>
        <w:pStyle w:val="ListParagraph"/>
        <w:numPr>
          <w:ilvl w:val="2"/>
          <w:numId w:val="5"/>
        </w:numPr>
        <w:tabs>
          <w:tab w:val="left" w:pos="1810"/>
        </w:tabs>
        <w:spacing w:before="138" w:line="211" w:lineRule="auto"/>
        <w:ind w:right="316"/>
        <w:rPr>
          <w:sz w:val="20"/>
        </w:rPr>
      </w:pPr>
      <w:bookmarkStart w:id="37" w:name="5.5.4_the_use_by_the_Contractor_of_the_L"/>
      <w:bookmarkEnd w:id="37"/>
      <w:r>
        <w:rPr>
          <w:sz w:val="20"/>
        </w:rPr>
        <w:t>the</w:t>
      </w:r>
      <w:r>
        <w:rPr>
          <w:spacing w:val="-4"/>
          <w:sz w:val="20"/>
        </w:rPr>
        <w:t xml:space="preserve"> </w:t>
      </w:r>
      <w:r>
        <w:rPr>
          <w:sz w:val="20"/>
        </w:rPr>
        <w:t>use</w:t>
      </w:r>
      <w:r>
        <w:rPr>
          <w:spacing w:val="-3"/>
          <w:sz w:val="20"/>
        </w:rPr>
        <w:t xml:space="preserve"> </w:t>
      </w:r>
      <w:r>
        <w:rPr>
          <w:sz w:val="20"/>
        </w:rPr>
        <w:t>by</w:t>
      </w:r>
      <w:r>
        <w:rPr>
          <w:spacing w:val="-2"/>
          <w:sz w:val="20"/>
        </w:rPr>
        <w:t xml:space="preserve"> </w:t>
      </w:r>
      <w:r>
        <w:rPr>
          <w:sz w:val="20"/>
        </w:rPr>
        <w:t>the</w:t>
      </w:r>
      <w:r>
        <w:rPr>
          <w:spacing w:val="-1"/>
          <w:sz w:val="20"/>
        </w:rPr>
        <w:t xml:space="preserve"> </w:t>
      </w:r>
      <w:r>
        <w:rPr>
          <w:sz w:val="20"/>
        </w:rPr>
        <w:t>Contractor</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Licensed</w:t>
      </w:r>
      <w:r>
        <w:rPr>
          <w:spacing w:val="-4"/>
          <w:sz w:val="20"/>
        </w:rPr>
        <w:t xml:space="preserve"> </w:t>
      </w:r>
      <w:r>
        <w:rPr>
          <w:sz w:val="20"/>
        </w:rPr>
        <w:t>Data</w:t>
      </w:r>
      <w:r>
        <w:rPr>
          <w:spacing w:val="-3"/>
          <w:sz w:val="20"/>
        </w:rPr>
        <w:t xml:space="preserve"> </w:t>
      </w:r>
      <w:r>
        <w:rPr>
          <w:sz w:val="20"/>
        </w:rPr>
        <w:t>supplied</w:t>
      </w:r>
      <w:r>
        <w:rPr>
          <w:spacing w:val="-3"/>
          <w:sz w:val="20"/>
        </w:rPr>
        <w:t xml:space="preserve"> </w:t>
      </w:r>
      <w:r>
        <w:rPr>
          <w:sz w:val="20"/>
        </w:rPr>
        <w:t>by</w:t>
      </w:r>
      <w:r>
        <w:rPr>
          <w:spacing w:val="-2"/>
          <w:sz w:val="20"/>
        </w:rPr>
        <w:t xml:space="preserve"> </w:t>
      </w:r>
      <w:r>
        <w:rPr>
          <w:sz w:val="20"/>
        </w:rPr>
        <w:t>the</w:t>
      </w:r>
      <w:r>
        <w:rPr>
          <w:spacing w:val="-4"/>
          <w:sz w:val="20"/>
        </w:rPr>
        <w:t xml:space="preserve"> </w:t>
      </w:r>
      <w:proofErr w:type="gramStart"/>
      <w:r>
        <w:rPr>
          <w:sz w:val="20"/>
        </w:rPr>
        <w:t>Third</w:t>
      </w:r>
      <w:r>
        <w:rPr>
          <w:spacing w:val="-3"/>
          <w:sz w:val="20"/>
        </w:rPr>
        <w:t xml:space="preserve"> </w:t>
      </w:r>
      <w:r>
        <w:rPr>
          <w:sz w:val="20"/>
        </w:rPr>
        <w:t>Party</w:t>
      </w:r>
      <w:proofErr w:type="gramEnd"/>
      <w:r>
        <w:rPr>
          <w:spacing w:val="-2"/>
          <w:sz w:val="20"/>
        </w:rPr>
        <w:t xml:space="preserve"> </w:t>
      </w:r>
      <w:r>
        <w:rPr>
          <w:sz w:val="20"/>
        </w:rPr>
        <w:t>Contractor</w:t>
      </w:r>
      <w:r>
        <w:rPr>
          <w:spacing w:val="-2"/>
          <w:sz w:val="20"/>
        </w:rPr>
        <w:t xml:space="preserve"> </w:t>
      </w:r>
      <w:r>
        <w:rPr>
          <w:sz w:val="20"/>
        </w:rPr>
        <w:t>shall</w:t>
      </w:r>
      <w:r>
        <w:rPr>
          <w:spacing w:val="-4"/>
          <w:sz w:val="20"/>
        </w:rPr>
        <w:t xml:space="preserve"> </w:t>
      </w:r>
      <w:r>
        <w:rPr>
          <w:sz w:val="20"/>
        </w:rPr>
        <w:t>be</w:t>
      </w:r>
      <w:r>
        <w:rPr>
          <w:spacing w:val="-3"/>
          <w:sz w:val="20"/>
        </w:rPr>
        <w:t xml:space="preserve"> </w:t>
      </w:r>
      <w:r>
        <w:rPr>
          <w:sz w:val="20"/>
        </w:rPr>
        <w:t>governed</w:t>
      </w:r>
      <w:r>
        <w:rPr>
          <w:spacing w:val="40"/>
          <w:sz w:val="20"/>
        </w:rPr>
        <w:t xml:space="preserve"> </w:t>
      </w:r>
      <w:r>
        <w:rPr>
          <w:sz w:val="20"/>
        </w:rPr>
        <w:t>by this Contractor Licence;</w:t>
      </w:r>
    </w:p>
    <w:p w14:paraId="47783061" w14:textId="77777777" w:rsidR="00861F98" w:rsidRDefault="00BD7F24">
      <w:pPr>
        <w:pStyle w:val="ListParagraph"/>
        <w:numPr>
          <w:ilvl w:val="2"/>
          <w:numId w:val="5"/>
        </w:numPr>
        <w:tabs>
          <w:tab w:val="left" w:pos="1809"/>
        </w:tabs>
        <w:spacing w:before="98" w:line="267" w:lineRule="exact"/>
        <w:ind w:left="1809" w:hanging="849"/>
        <w:rPr>
          <w:rFonts w:ascii="Calibri" w:hAnsi="Calibri"/>
          <w:sz w:val="20"/>
        </w:rPr>
      </w:pPr>
      <w:bookmarkStart w:id="38" w:name="5.5.5_the_Contractor_shall_not_receive_a"/>
      <w:bookmarkEnd w:id="38"/>
      <w:r>
        <w:rPr>
          <w:sz w:val="20"/>
        </w:rPr>
        <w:t>the</w:t>
      </w:r>
      <w:r>
        <w:rPr>
          <w:spacing w:val="5"/>
          <w:sz w:val="20"/>
        </w:rPr>
        <w:t xml:space="preserve"> </w:t>
      </w:r>
      <w:r>
        <w:rPr>
          <w:sz w:val="20"/>
        </w:rPr>
        <w:t>Contractor</w:t>
      </w:r>
      <w:r>
        <w:rPr>
          <w:spacing w:val="7"/>
          <w:sz w:val="20"/>
        </w:rPr>
        <w:t xml:space="preserve"> </w:t>
      </w:r>
      <w:r>
        <w:rPr>
          <w:sz w:val="20"/>
        </w:rPr>
        <w:t>shall</w:t>
      </w:r>
      <w:r>
        <w:rPr>
          <w:spacing w:val="6"/>
          <w:sz w:val="20"/>
        </w:rPr>
        <w:t xml:space="preserve"> </w:t>
      </w:r>
      <w:r>
        <w:rPr>
          <w:sz w:val="20"/>
        </w:rPr>
        <w:t>not</w:t>
      </w:r>
      <w:r>
        <w:rPr>
          <w:spacing w:val="9"/>
          <w:sz w:val="20"/>
        </w:rPr>
        <w:t xml:space="preserve"> </w:t>
      </w:r>
      <w:r>
        <w:rPr>
          <w:rFonts w:ascii="Calibri" w:hAnsi="Calibri"/>
          <w:sz w:val="20"/>
        </w:rPr>
        <w:t>receive</w:t>
      </w:r>
      <w:r>
        <w:rPr>
          <w:rFonts w:ascii="Calibri" w:hAnsi="Calibri"/>
          <w:spacing w:val="1"/>
          <w:sz w:val="20"/>
        </w:rPr>
        <w:t xml:space="preserve"> </w:t>
      </w:r>
      <w:r>
        <w:rPr>
          <w:rFonts w:ascii="Calibri" w:hAnsi="Calibri"/>
          <w:sz w:val="20"/>
        </w:rPr>
        <w:t>any</w:t>
      </w:r>
      <w:r>
        <w:rPr>
          <w:rFonts w:ascii="Calibri" w:hAnsi="Calibri"/>
          <w:spacing w:val="2"/>
          <w:sz w:val="20"/>
        </w:rPr>
        <w:t xml:space="preserve"> </w:t>
      </w:r>
      <w:r>
        <w:rPr>
          <w:rFonts w:ascii="Calibri" w:hAnsi="Calibri"/>
          <w:sz w:val="20"/>
        </w:rPr>
        <w:t>direct</w:t>
      </w:r>
      <w:r>
        <w:rPr>
          <w:rFonts w:ascii="Calibri" w:hAnsi="Calibri"/>
          <w:spacing w:val="1"/>
          <w:sz w:val="20"/>
        </w:rPr>
        <w:t xml:space="preserve"> </w:t>
      </w:r>
      <w:r>
        <w:rPr>
          <w:rFonts w:ascii="Calibri" w:hAnsi="Calibri"/>
          <w:sz w:val="20"/>
        </w:rPr>
        <w:t>or</w:t>
      </w:r>
      <w:r>
        <w:rPr>
          <w:rFonts w:ascii="Calibri" w:hAnsi="Calibri"/>
          <w:spacing w:val="2"/>
          <w:sz w:val="20"/>
        </w:rPr>
        <w:t xml:space="preserve"> </w:t>
      </w:r>
      <w:r>
        <w:rPr>
          <w:rFonts w:ascii="Calibri" w:hAnsi="Calibri"/>
          <w:sz w:val="20"/>
        </w:rPr>
        <w:t>indirect</w:t>
      </w:r>
      <w:r>
        <w:rPr>
          <w:rFonts w:ascii="Calibri" w:hAnsi="Calibri"/>
          <w:spacing w:val="1"/>
          <w:sz w:val="20"/>
        </w:rPr>
        <w:t xml:space="preserve"> </w:t>
      </w:r>
      <w:r>
        <w:rPr>
          <w:rFonts w:ascii="Calibri" w:hAnsi="Calibri"/>
          <w:sz w:val="20"/>
        </w:rPr>
        <w:t>payment,</w:t>
      </w:r>
      <w:r>
        <w:rPr>
          <w:rFonts w:ascii="Calibri" w:hAnsi="Calibri"/>
          <w:spacing w:val="2"/>
          <w:sz w:val="20"/>
        </w:rPr>
        <w:t xml:space="preserve"> </w:t>
      </w:r>
      <w:r>
        <w:rPr>
          <w:rFonts w:ascii="Calibri" w:hAnsi="Calibri"/>
          <w:sz w:val="20"/>
        </w:rPr>
        <w:t>credit</w:t>
      </w:r>
      <w:r>
        <w:rPr>
          <w:rFonts w:ascii="Calibri" w:hAnsi="Calibri"/>
          <w:spacing w:val="1"/>
          <w:sz w:val="20"/>
        </w:rPr>
        <w:t xml:space="preserve"> </w:t>
      </w:r>
      <w:r>
        <w:rPr>
          <w:rFonts w:ascii="Calibri" w:hAnsi="Calibri"/>
          <w:sz w:val="20"/>
        </w:rPr>
        <w:t>or</w:t>
      </w:r>
      <w:r>
        <w:rPr>
          <w:rFonts w:ascii="Calibri" w:hAnsi="Calibri"/>
          <w:spacing w:val="2"/>
          <w:sz w:val="20"/>
        </w:rPr>
        <w:t xml:space="preserve"> </w:t>
      </w:r>
      <w:r>
        <w:rPr>
          <w:rFonts w:ascii="Calibri" w:hAnsi="Calibri"/>
          <w:sz w:val="20"/>
        </w:rPr>
        <w:t>money’s</w:t>
      </w:r>
      <w:r>
        <w:rPr>
          <w:rFonts w:ascii="Calibri" w:hAnsi="Calibri"/>
          <w:spacing w:val="2"/>
          <w:sz w:val="20"/>
        </w:rPr>
        <w:t xml:space="preserve"> </w:t>
      </w:r>
      <w:r>
        <w:rPr>
          <w:rFonts w:ascii="Calibri" w:hAnsi="Calibri"/>
          <w:sz w:val="20"/>
        </w:rPr>
        <w:t>worth</w:t>
      </w:r>
      <w:r>
        <w:rPr>
          <w:rFonts w:ascii="Calibri" w:hAnsi="Calibri"/>
          <w:spacing w:val="1"/>
          <w:sz w:val="20"/>
        </w:rPr>
        <w:t xml:space="preserve"> </w:t>
      </w:r>
      <w:r>
        <w:rPr>
          <w:rFonts w:ascii="Calibri" w:hAnsi="Calibri"/>
          <w:sz w:val="20"/>
        </w:rPr>
        <w:t>for</w:t>
      </w:r>
      <w:r>
        <w:rPr>
          <w:rFonts w:ascii="Calibri" w:hAnsi="Calibri"/>
          <w:spacing w:val="2"/>
          <w:sz w:val="20"/>
        </w:rPr>
        <w:t xml:space="preserve"> </w:t>
      </w:r>
      <w:r>
        <w:rPr>
          <w:rFonts w:ascii="Calibri" w:hAnsi="Calibri"/>
          <w:sz w:val="20"/>
        </w:rPr>
        <w:t>the</w:t>
      </w:r>
      <w:r>
        <w:rPr>
          <w:rFonts w:ascii="Calibri" w:hAnsi="Calibri"/>
          <w:spacing w:val="1"/>
          <w:sz w:val="20"/>
        </w:rPr>
        <w:t xml:space="preserve"> </w:t>
      </w:r>
      <w:r>
        <w:rPr>
          <w:rFonts w:ascii="Calibri" w:hAnsi="Calibri"/>
          <w:sz w:val="20"/>
        </w:rPr>
        <w:t>supply</w:t>
      </w:r>
      <w:r>
        <w:rPr>
          <w:rFonts w:ascii="Calibri" w:hAnsi="Calibri"/>
          <w:spacing w:val="1"/>
          <w:sz w:val="20"/>
        </w:rPr>
        <w:t xml:space="preserve"> </w:t>
      </w:r>
      <w:r>
        <w:rPr>
          <w:rFonts w:ascii="Calibri" w:hAnsi="Calibri"/>
          <w:spacing w:val="-5"/>
          <w:sz w:val="20"/>
        </w:rPr>
        <w:t>of</w:t>
      </w:r>
    </w:p>
    <w:p w14:paraId="68E4CEE1" w14:textId="77777777" w:rsidR="00861F98" w:rsidRDefault="00BD7F24">
      <w:pPr>
        <w:pStyle w:val="BodyText"/>
        <w:spacing w:before="0" w:line="267" w:lineRule="exact"/>
        <w:ind w:left="1810" w:firstLine="0"/>
      </w:pPr>
      <w:r>
        <w:t>the</w:t>
      </w:r>
      <w:r>
        <w:rPr>
          <w:spacing w:val="-6"/>
        </w:rPr>
        <w:t xml:space="preserve"> </w:t>
      </w:r>
      <w:r>
        <w:t>Licensed</w:t>
      </w:r>
      <w:r>
        <w:rPr>
          <w:spacing w:val="-5"/>
        </w:rPr>
        <w:t xml:space="preserve"> </w:t>
      </w:r>
      <w:r>
        <w:t>Data</w:t>
      </w:r>
      <w:r>
        <w:rPr>
          <w:spacing w:val="-5"/>
        </w:rPr>
        <w:t xml:space="preserve"> </w:t>
      </w:r>
      <w:r>
        <w:t>to</w:t>
      </w:r>
      <w:r>
        <w:rPr>
          <w:spacing w:val="-4"/>
        </w:rPr>
        <w:t xml:space="preserve"> </w:t>
      </w:r>
      <w:r>
        <w:t>a</w:t>
      </w:r>
      <w:r>
        <w:rPr>
          <w:spacing w:val="-4"/>
        </w:rPr>
        <w:t xml:space="preserve"> </w:t>
      </w:r>
      <w:proofErr w:type="gramStart"/>
      <w:r>
        <w:t>Third</w:t>
      </w:r>
      <w:r>
        <w:rPr>
          <w:spacing w:val="-2"/>
        </w:rPr>
        <w:t xml:space="preserve"> </w:t>
      </w:r>
      <w:r>
        <w:t>Party</w:t>
      </w:r>
      <w:proofErr w:type="gramEnd"/>
      <w:r>
        <w:rPr>
          <w:spacing w:val="-3"/>
        </w:rPr>
        <w:t xml:space="preserve"> </w:t>
      </w:r>
      <w:r>
        <w:t>Contractor;</w:t>
      </w:r>
      <w:r>
        <w:rPr>
          <w:spacing w:val="-4"/>
        </w:rPr>
        <w:t xml:space="preserve"> </w:t>
      </w:r>
      <w:r>
        <w:rPr>
          <w:spacing w:val="-5"/>
        </w:rPr>
        <w:t>and</w:t>
      </w:r>
    </w:p>
    <w:p w14:paraId="2CE17F2E" w14:textId="77777777" w:rsidR="00861F98" w:rsidRDefault="00861F98">
      <w:pPr>
        <w:spacing w:line="267" w:lineRule="exact"/>
        <w:sectPr w:rsidR="00861F98">
          <w:pgSz w:w="11910" w:h="16840"/>
          <w:pgMar w:top="1200" w:right="580" w:bottom="1160" w:left="600" w:header="0" w:footer="969" w:gutter="0"/>
          <w:cols w:space="720"/>
        </w:sectPr>
      </w:pPr>
    </w:p>
    <w:p w14:paraId="61D8E1B3" w14:textId="77777777" w:rsidR="00861F98" w:rsidRDefault="00BD7F24">
      <w:pPr>
        <w:pStyle w:val="ListParagraph"/>
        <w:numPr>
          <w:ilvl w:val="2"/>
          <w:numId w:val="5"/>
        </w:numPr>
        <w:tabs>
          <w:tab w:val="left" w:pos="1810"/>
        </w:tabs>
        <w:spacing w:before="101" w:line="211" w:lineRule="auto"/>
        <w:ind w:right="563"/>
        <w:jc w:val="both"/>
        <w:rPr>
          <w:sz w:val="20"/>
        </w:rPr>
      </w:pPr>
      <w:bookmarkStart w:id="39" w:name="5.5.6_the_Contractor_shall,_prior_to_sup"/>
      <w:bookmarkEnd w:id="39"/>
      <w:r>
        <w:rPr>
          <w:sz w:val="20"/>
        </w:rPr>
        <w:lastRenderedPageBreak/>
        <w:t>the</w:t>
      </w:r>
      <w:r>
        <w:rPr>
          <w:spacing w:val="-4"/>
          <w:sz w:val="20"/>
        </w:rPr>
        <w:t xml:space="preserve"> </w:t>
      </w:r>
      <w:r>
        <w:rPr>
          <w:sz w:val="20"/>
        </w:rPr>
        <w:t>Contractor</w:t>
      </w:r>
      <w:r>
        <w:rPr>
          <w:spacing w:val="-2"/>
          <w:sz w:val="20"/>
        </w:rPr>
        <w:t xml:space="preserve"> </w:t>
      </w:r>
      <w:r>
        <w:rPr>
          <w:sz w:val="20"/>
        </w:rPr>
        <w:t>shall,</w:t>
      </w:r>
      <w:r>
        <w:rPr>
          <w:spacing w:val="-2"/>
          <w:sz w:val="20"/>
        </w:rPr>
        <w:t xml:space="preserve"> </w:t>
      </w:r>
      <w:r>
        <w:rPr>
          <w:sz w:val="20"/>
        </w:rPr>
        <w:t>prior</w:t>
      </w:r>
      <w:r>
        <w:rPr>
          <w:spacing w:val="-2"/>
          <w:sz w:val="20"/>
        </w:rPr>
        <w:t xml:space="preserve"> </w:t>
      </w:r>
      <w:r>
        <w:rPr>
          <w:sz w:val="20"/>
        </w:rPr>
        <w:t>to</w:t>
      </w:r>
      <w:r>
        <w:rPr>
          <w:spacing w:val="-3"/>
          <w:sz w:val="20"/>
        </w:rPr>
        <w:t xml:space="preserve"> </w:t>
      </w:r>
      <w:r>
        <w:rPr>
          <w:sz w:val="20"/>
        </w:rPr>
        <w:t>supplying</w:t>
      </w:r>
      <w:r>
        <w:rPr>
          <w:spacing w:val="-2"/>
          <w:sz w:val="20"/>
        </w:rPr>
        <w:t xml:space="preserve"> </w:t>
      </w:r>
      <w:r>
        <w:rPr>
          <w:sz w:val="20"/>
        </w:rPr>
        <w:t>any</w:t>
      </w:r>
      <w:r>
        <w:rPr>
          <w:spacing w:val="-3"/>
          <w:sz w:val="20"/>
        </w:rPr>
        <w:t xml:space="preserve"> </w:t>
      </w:r>
      <w:r>
        <w:rPr>
          <w:sz w:val="20"/>
        </w:rPr>
        <w:t>Licensed</w:t>
      </w:r>
      <w:r>
        <w:rPr>
          <w:spacing w:val="-3"/>
          <w:sz w:val="20"/>
        </w:rPr>
        <w:t xml:space="preserve"> </w:t>
      </w:r>
      <w:r>
        <w:rPr>
          <w:sz w:val="20"/>
        </w:rPr>
        <w:t>Data to</w:t>
      </w:r>
      <w:r>
        <w:rPr>
          <w:spacing w:val="-3"/>
          <w:sz w:val="20"/>
        </w:rPr>
        <w:t xml:space="preserve"> </w:t>
      </w:r>
      <w:r>
        <w:rPr>
          <w:sz w:val="20"/>
        </w:rPr>
        <w:t>a</w:t>
      </w:r>
      <w:r>
        <w:rPr>
          <w:spacing w:val="-2"/>
          <w:sz w:val="20"/>
        </w:rPr>
        <w:t xml:space="preserve"> </w:t>
      </w:r>
      <w:proofErr w:type="gramStart"/>
      <w:r>
        <w:rPr>
          <w:sz w:val="20"/>
        </w:rPr>
        <w:t>Third</w:t>
      </w:r>
      <w:r>
        <w:rPr>
          <w:spacing w:val="-3"/>
          <w:sz w:val="20"/>
        </w:rPr>
        <w:t xml:space="preserve"> </w:t>
      </w:r>
      <w:r>
        <w:rPr>
          <w:sz w:val="20"/>
        </w:rPr>
        <w:t>Party</w:t>
      </w:r>
      <w:proofErr w:type="gramEnd"/>
      <w:r>
        <w:rPr>
          <w:spacing w:val="-2"/>
          <w:sz w:val="20"/>
        </w:rPr>
        <w:t xml:space="preserve"> </w:t>
      </w:r>
      <w:r>
        <w:rPr>
          <w:sz w:val="20"/>
        </w:rPr>
        <w:t>Contractor,</w:t>
      </w:r>
      <w:r>
        <w:rPr>
          <w:spacing w:val="-2"/>
          <w:sz w:val="20"/>
        </w:rPr>
        <w:t xml:space="preserve"> </w:t>
      </w:r>
      <w:r>
        <w:rPr>
          <w:sz w:val="20"/>
        </w:rPr>
        <w:t>obtain</w:t>
      </w:r>
      <w:r>
        <w:rPr>
          <w:spacing w:val="-4"/>
          <w:sz w:val="20"/>
        </w:rPr>
        <w:t xml:space="preserve"> </w:t>
      </w:r>
      <w:r>
        <w:rPr>
          <w:sz w:val="20"/>
        </w:rPr>
        <w:t>written</w:t>
      </w:r>
      <w:r>
        <w:rPr>
          <w:spacing w:val="40"/>
          <w:sz w:val="20"/>
        </w:rPr>
        <w:t xml:space="preserve"> </w:t>
      </w:r>
      <w:r>
        <w:rPr>
          <w:sz w:val="20"/>
        </w:rPr>
        <w:t>confirmation from the Licensor that (a) the Third Party Contractor is licensed by the Licensor for the</w:t>
      </w:r>
      <w:r>
        <w:rPr>
          <w:spacing w:val="40"/>
          <w:sz w:val="20"/>
        </w:rPr>
        <w:t xml:space="preserve"> </w:t>
      </w:r>
      <w:r>
        <w:rPr>
          <w:sz w:val="20"/>
        </w:rPr>
        <w:t>Licensed</w:t>
      </w:r>
      <w:r>
        <w:rPr>
          <w:spacing w:val="-3"/>
          <w:sz w:val="20"/>
        </w:rPr>
        <w:t xml:space="preserve"> </w:t>
      </w:r>
      <w:r>
        <w:rPr>
          <w:sz w:val="20"/>
        </w:rPr>
        <w:t>Data</w:t>
      </w:r>
      <w:r>
        <w:rPr>
          <w:spacing w:val="-3"/>
          <w:sz w:val="20"/>
        </w:rPr>
        <w:t xml:space="preserve"> </w:t>
      </w:r>
      <w:r>
        <w:rPr>
          <w:sz w:val="20"/>
        </w:rPr>
        <w:t>being</w:t>
      </w:r>
      <w:r>
        <w:rPr>
          <w:spacing w:val="-2"/>
          <w:sz w:val="20"/>
        </w:rPr>
        <w:t xml:space="preserve"> </w:t>
      </w:r>
      <w:r>
        <w:rPr>
          <w:sz w:val="20"/>
        </w:rPr>
        <w:t>supplied,</w:t>
      </w:r>
      <w:r>
        <w:rPr>
          <w:spacing w:val="-2"/>
          <w:sz w:val="20"/>
        </w:rPr>
        <w:t xml:space="preserve"> </w:t>
      </w:r>
      <w:r>
        <w:rPr>
          <w:sz w:val="20"/>
        </w:rPr>
        <w:t>and</w:t>
      </w:r>
      <w:r>
        <w:rPr>
          <w:spacing w:val="-4"/>
          <w:sz w:val="20"/>
        </w:rPr>
        <w:t xml:space="preserve"> </w:t>
      </w:r>
      <w:r>
        <w:rPr>
          <w:sz w:val="20"/>
        </w:rPr>
        <w:t>(b)</w:t>
      </w:r>
      <w:r>
        <w:rPr>
          <w:spacing w:val="-4"/>
          <w:sz w:val="20"/>
        </w:rPr>
        <w:t xml:space="preserve"> </w:t>
      </w:r>
      <w:r>
        <w:rPr>
          <w:sz w:val="20"/>
        </w:rPr>
        <w:t>the</w:t>
      </w:r>
      <w:r>
        <w:rPr>
          <w:spacing w:val="-4"/>
          <w:sz w:val="20"/>
        </w:rPr>
        <w:t xml:space="preserve"> </w:t>
      </w:r>
      <w:r>
        <w:rPr>
          <w:sz w:val="20"/>
        </w:rPr>
        <w:t>Works</w:t>
      </w:r>
      <w:r>
        <w:rPr>
          <w:spacing w:val="-3"/>
          <w:sz w:val="20"/>
        </w:rPr>
        <w:t xml:space="preserve"> </w:t>
      </w:r>
      <w:r>
        <w:rPr>
          <w:sz w:val="20"/>
        </w:rPr>
        <w:t>and</w:t>
      </w:r>
      <w:r>
        <w:rPr>
          <w:spacing w:val="-4"/>
          <w:sz w:val="20"/>
        </w:rPr>
        <w:t xml:space="preserve"> </w:t>
      </w:r>
      <w:r>
        <w:rPr>
          <w:sz w:val="20"/>
        </w:rPr>
        <w:t>the</w:t>
      </w:r>
      <w:r>
        <w:rPr>
          <w:spacing w:val="-1"/>
          <w:sz w:val="20"/>
        </w:rPr>
        <w:t xml:space="preserve"> </w:t>
      </w:r>
      <w:r>
        <w:rPr>
          <w:sz w:val="20"/>
        </w:rPr>
        <w:t>Third</w:t>
      </w:r>
      <w:r>
        <w:rPr>
          <w:spacing w:val="-3"/>
          <w:sz w:val="20"/>
        </w:rPr>
        <w:t xml:space="preserve"> </w:t>
      </w:r>
      <w:r>
        <w:rPr>
          <w:sz w:val="20"/>
        </w:rPr>
        <w:t>Party</w:t>
      </w:r>
      <w:r>
        <w:rPr>
          <w:spacing w:val="-2"/>
          <w:sz w:val="20"/>
        </w:rPr>
        <w:t xml:space="preserve"> </w:t>
      </w:r>
      <w:r>
        <w:rPr>
          <w:sz w:val="20"/>
        </w:rPr>
        <w:t>Works</w:t>
      </w:r>
      <w:r>
        <w:rPr>
          <w:spacing w:val="-3"/>
          <w:sz w:val="20"/>
        </w:rPr>
        <w:t xml:space="preserve"> </w:t>
      </w:r>
      <w:r>
        <w:rPr>
          <w:sz w:val="20"/>
        </w:rPr>
        <w:t>each</w:t>
      </w:r>
      <w:r>
        <w:rPr>
          <w:spacing w:val="-4"/>
          <w:sz w:val="20"/>
        </w:rPr>
        <w:t xml:space="preserve"> </w:t>
      </w:r>
      <w:r>
        <w:rPr>
          <w:sz w:val="20"/>
        </w:rPr>
        <w:t>form</w:t>
      </w:r>
      <w:r>
        <w:rPr>
          <w:spacing w:val="-2"/>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larger</w:t>
      </w:r>
      <w:r>
        <w:rPr>
          <w:spacing w:val="40"/>
          <w:sz w:val="20"/>
        </w:rPr>
        <w:t xml:space="preserve"> </w:t>
      </w:r>
      <w:r>
        <w:rPr>
          <w:sz w:val="20"/>
        </w:rPr>
        <w:t>project or related series of works required by the Licensor.</w:t>
      </w:r>
    </w:p>
    <w:p w14:paraId="58576FA2" w14:textId="77777777" w:rsidR="00861F98" w:rsidRDefault="00BD7F24">
      <w:pPr>
        <w:pStyle w:val="ListParagraph"/>
        <w:numPr>
          <w:ilvl w:val="1"/>
          <w:numId w:val="5"/>
        </w:numPr>
        <w:tabs>
          <w:tab w:val="left" w:pos="960"/>
        </w:tabs>
        <w:spacing w:before="99" w:line="276" w:lineRule="exact"/>
        <w:jc w:val="both"/>
        <w:rPr>
          <w:sz w:val="20"/>
        </w:rPr>
      </w:pPr>
      <w:bookmarkStart w:id="40" w:name="5.6_The_Contractor_shall_be_entitled_to_"/>
      <w:bookmarkEnd w:id="40"/>
      <w:r>
        <w:rPr>
          <w:sz w:val="20"/>
        </w:rPr>
        <w:t>The</w:t>
      </w:r>
      <w:r>
        <w:rPr>
          <w:spacing w:val="-3"/>
          <w:sz w:val="20"/>
        </w:rPr>
        <w:t xml:space="preserve"> </w:t>
      </w:r>
      <w:r>
        <w:rPr>
          <w:sz w:val="20"/>
        </w:rPr>
        <w:t>Contractor</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entitled</w:t>
      </w:r>
      <w:r>
        <w:rPr>
          <w:spacing w:val="-4"/>
          <w:sz w:val="20"/>
        </w:rPr>
        <w:t xml:space="preserve"> </w:t>
      </w:r>
      <w:r>
        <w:rPr>
          <w:sz w:val="20"/>
        </w:rPr>
        <w:t>to</w:t>
      </w:r>
      <w:r>
        <w:rPr>
          <w:spacing w:val="-4"/>
          <w:sz w:val="20"/>
        </w:rPr>
        <w:t xml:space="preserve"> </w:t>
      </w:r>
      <w:r>
        <w:rPr>
          <w:sz w:val="20"/>
        </w:rPr>
        <w:t>supply</w:t>
      </w:r>
      <w:r>
        <w:rPr>
          <w:spacing w:val="-4"/>
          <w:sz w:val="20"/>
        </w:rPr>
        <w:t xml:space="preserve"> </w:t>
      </w:r>
      <w:r>
        <w:rPr>
          <w:sz w:val="20"/>
        </w:rPr>
        <w:t>paper</w:t>
      </w:r>
      <w:r>
        <w:rPr>
          <w:spacing w:val="-4"/>
          <w:sz w:val="20"/>
        </w:rPr>
        <w:t xml:space="preserve"> </w:t>
      </w:r>
      <w:r>
        <w:rPr>
          <w:sz w:val="20"/>
        </w:rPr>
        <w:t>copies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Licensed</w:t>
      </w:r>
      <w:r>
        <w:rPr>
          <w:spacing w:val="-5"/>
          <w:sz w:val="20"/>
        </w:rPr>
        <w:t xml:space="preserve"> </w:t>
      </w:r>
      <w:r>
        <w:rPr>
          <w:sz w:val="20"/>
        </w:rPr>
        <w:t>Data</w:t>
      </w:r>
      <w:r>
        <w:rPr>
          <w:spacing w:val="-4"/>
          <w:sz w:val="20"/>
        </w:rPr>
        <w:t xml:space="preserve"> </w:t>
      </w:r>
      <w:r>
        <w:rPr>
          <w:sz w:val="20"/>
        </w:rPr>
        <w:t>(to</w:t>
      </w:r>
      <w:r>
        <w:rPr>
          <w:spacing w:val="-5"/>
          <w:sz w:val="20"/>
        </w:rPr>
        <w:t xml:space="preserve"> </w:t>
      </w:r>
      <w:r>
        <w:rPr>
          <w:sz w:val="20"/>
        </w:rPr>
        <w:t>which</w:t>
      </w:r>
      <w:r>
        <w:rPr>
          <w:spacing w:val="-4"/>
          <w:sz w:val="20"/>
        </w:rPr>
        <w:t xml:space="preserve"> </w:t>
      </w:r>
      <w:r>
        <w:rPr>
          <w:sz w:val="20"/>
        </w:rPr>
        <w:t>it</w:t>
      </w:r>
      <w:r>
        <w:rPr>
          <w:spacing w:val="-3"/>
          <w:sz w:val="20"/>
        </w:rPr>
        <w:t xml:space="preserve"> </w:t>
      </w:r>
      <w:r>
        <w:rPr>
          <w:sz w:val="20"/>
        </w:rPr>
        <w:t>has</w:t>
      </w:r>
      <w:r>
        <w:rPr>
          <w:spacing w:val="-3"/>
          <w:sz w:val="20"/>
        </w:rPr>
        <w:t xml:space="preserve"> </w:t>
      </w:r>
      <w:r>
        <w:rPr>
          <w:sz w:val="20"/>
        </w:rPr>
        <w:t>access)</w:t>
      </w:r>
      <w:r>
        <w:rPr>
          <w:spacing w:val="-4"/>
          <w:sz w:val="20"/>
        </w:rPr>
        <w:t xml:space="preserve"> </w:t>
      </w:r>
      <w:r>
        <w:rPr>
          <w:sz w:val="20"/>
        </w:rPr>
        <w:t>(referred</w:t>
      </w:r>
      <w:r>
        <w:rPr>
          <w:spacing w:val="-4"/>
          <w:sz w:val="20"/>
        </w:rPr>
        <w:t xml:space="preserve"> </w:t>
      </w:r>
      <w:r>
        <w:rPr>
          <w:sz w:val="20"/>
        </w:rPr>
        <w:t>to</w:t>
      </w:r>
      <w:r>
        <w:rPr>
          <w:spacing w:val="-3"/>
          <w:sz w:val="20"/>
        </w:rPr>
        <w:t xml:space="preserve"> </w:t>
      </w:r>
      <w:r>
        <w:rPr>
          <w:spacing w:val="-5"/>
          <w:sz w:val="20"/>
        </w:rPr>
        <w:t>in</w:t>
      </w:r>
    </w:p>
    <w:p w14:paraId="2D62915D" w14:textId="77777777" w:rsidR="00861F98" w:rsidRDefault="00BD7F24">
      <w:pPr>
        <w:pStyle w:val="BodyText"/>
        <w:spacing w:before="0" w:line="235" w:lineRule="exact"/>
        <w:ind w:firstLine="0"/>
        <w:rPr>
          <w:rFonts w:ascii="Calibri" w:hAnsi="Calibri"/>
        </w:rPr>
      </w:pPr>
      <w:r>
        <w:rPr>
          <w:rFonts w:ascii="Calibri" w:hAnsi="Calibri"/>
        </w:rPr>
        <w:t>this</w:t>
      </w:r>
      <w:r>
        <w:rPr>
          <w:rFonts w:ascii="Calibri" w:hAnsi="Calibri"/>
          <w:spacing w:val="8"/>
        </w:rPr>
        <w:t xml:space="preserve"> </w:t>
      </w:r>
      <w:r>
        <w:rPr>
          <w:rFonts w:ascii="Calibri" w:hAnsi="Calibri"/>
        </w:rPr>
        <w:t>Clause</w:t>
      </w:r>
      <w:r>
        <w:rPr>
          <w:rFonts w:ascii="Calibri" w:hAnsi="Calibri"/>
          <w:spacing w:val="6"/>
        </w:rPr>
        <w:t xml:space="preserve"> </w:t>
      </w:r>
      <w:r>
        <w:rPr>
          <w:rFonts w:ascii="Calibri" w:hAnsi="Calibri"/>
        </w:rPr>
        <w:t>as</w:t>
      </w:r>
      <w:r>
        <w:rPr>
          <w:rFonts w:ascii="Calibri" w:hAnsi="Calibri"/>
          <w:spacing w:val="8"/>
        </w:rPr>
        <w:t xml:space="preserve"> </w:t>
      </w:r>
      <w:r>
        <w:rPr>
          <w:rFonts w:ascii="Calibri" w:hAnsi="Calibri"/>
        </w:rPr>
        <w:t>‘Paper</w:t>
      </w:r>
      <w:r>
        <w:rPr>
          <w:rFonts w:ascii="Calibri" w:hAnsi="Calibri"/>
          <w:spacing w:val="7"/>
        </w:rPr>
        <w:t xml:space="preserve"> </w:t>
      </w:r>
      <w:r>
        <w:rPr>
          <w:rFonts w:ascii="Calibri" w:hAnsi="Calibri"/>
        </w:rPr>
        <w:t>Copies’)</w:t>
      </w:r>
      <w:r>
        <w:rPr>
          <w:rFonts w:ascii="Calibri" w:hAnsi="Calibri"/>
          <w:spacing w:val="9"/>
        </w:rPr>
        <w:t xml:space="preserve"> </w:t>
      </w:r>
      <w:r>
        <w:rPr>
          <w:rFonts w:ascii="Calibri" w:hAnsi="Calibri"/>
        </w:rPr>
        <w:t>to</w:t>
      </w:r>
      <w:r>
        <w:rPr>
          <w:rFonts w:ascii="Calibri" w:hAnsi="Calibri"/>
          <w:spacing w:val="7"/>
        </w:rPr>
        <w:t xml:space="preserve"> </w:t>
      </w:r>
      <w:r>
        <w:rPr>
          <w:rFonts w:ascii="Calibri" w:hAnsi="Calibri"/>
        </w:rPr>
        <w:t>any</w:t>
      </w:r>
      <w:r>
        <w:rPr>
          <w:rFonts w:ascii="Calibri" w:hAnsi="Calibri"/>
          <w:spacing w:val="7"/>
        </w:rPr>
        <w:t xml:space="preserve"> </w:t>
      </w:r>
      <w:r>
        <w:rPr>
          <w:rFonts w:ascii="Calibri" w:hAnsi="Calibri"/>
        </w:rPr>
        <w:t>third</w:t>
      </w:r>
      <w:r>
        <w:rPr>
          <w:rFonts w:ascii="Calibri" w:hAnsi="Calibri"/>
          <w:spacing w:val="7"/>
        </w:rPr>
        <w:t xml:space="preserve"> </w:t>
      </w:r>
      <w:r>
        <w:rPr>
          <w:rFonts w:ascii="Calibri" w:hAnsi="Calibri"/>
        </w:rPr>
        <w:t>party</w:t>
      </w:r>
      <w:r>
        <w:rPr>
          <w:rFonts w:ascii="Calibri" w:hAnsi="Calibri"/>
          <w:spacing w:val="7"/>
        </w:rPr>
        <w:t xml:space="preserve"> </w:t>
      </w:r>
      <w:r>
        <w:rPr>
          <w:rFonts w:ascii="Calibri" w:hAnsi="Calibri"/>
        </w:rPr>
        <w:t>provided</w:t>
      </w:r>
      <w:r>
        <w:rPr>
          <w:rFonts w:ascii="Calibri" w:hAnsi="Calibri"/>
          <w:spacing w:val="5"/>
        </w:rPr>
        <w:t xml:space="preserve"> </w:t>
      </w:r>
      <w:r>
        <w:rPr>
          <w:rFonts w:ascii="Calibri" w:hAnsi="Calibri"/>
        </w:rPr>
        <w:t>that</w:t>
      </w:r>
      <w:r>
        <w:rPr>
          <w:rFonts w:ascii="Calibri" w:hAnsi="Calibri"/>
          <w:spacing w:val="7"/>
        </w:rPr>
        <w:t xml:space="preserve"> </w:t>
      </w:r>
      <w:r>
        <w:rPr>
          <w:rFonts w:ascii="Calibri" w:hAnsi="Calibri"/>
        </w:rPr>
        <w:t>the</w:t>
      </w:r>
      <w:r>
        <w:rPr>
          <w:rFonts w:ascii="Calibri" w:hAnsi="Calibri"/>
          <w:spacing w:val="5"/>
        </w:rPr>
        <w:t xml:space="preserve"> </w:t>
      </w:r>
      <w:r>
        <w:rPr>
          <w:rFonts w:ascii="Calibri" w:hAnsi="Calibri"/>
        </w:rPr>
        <w:t>Contractor</w:t>
      </w:r>
      <w:r>
        <w:rPr>
          <w:rFonts w:ascii="Calibri" w:hAnsi="Calibri"/>
          <w:spacing w:val="8"/>
        </w:rPr>
        <w:t xml:space="preserve"> </w:t>
      </w:r>
      <w:r>
        <w:rPr>
          <w:rFonts w:ascii="Calibri" w:hAnsi="Calibri"/>
        </w:rPr>
        <w:t>ensures</w:t>
      </w:r>
      <w:r>
        <w:rPr>
          <w:rFonts w:ascii="Calibri" w:hAnsi="Calibri"/>
          <w:spacing w:val="7"/>
        </w:rPr>
        <w:t xml:space="preserve"> </w:t>
      </w:r>
      <w:r>
        <w:rPr>
          <w:rFonts w:ascii="Calibri" w:hAnsi="Calibri"/>
          <w:spacing w:val="-2"/>
        </w:rPr>
        <w:t>that:</w:t>
      </w:r>
    </w:p>
    <w:p w14:paraId="396F6BC3" w14:textId="77777777" w:rsidR="00861F98" w:rsidRDefault="00BD7F24">
      <w:pPr>
        <w:pStyle w:val="ListParagraph"/>
        <w:numPr>
          <w:ilvl w:val="2"/>
          <w:numId w:val="5"/>
        </w:numPr>
        <w:tabs>
          <w:tab w:val="left" w:pos="1809"/>
        </w:tabs>
        <w:spacing w:before="113"/>
        <w:ind w:left="1809" w:hanging="849"/>
        <w:rPr>
          <w:sz w:val="20"/>
        </w:rPr>
      </w:pPr>
      <w:bookmarkStart w:id="41" w:name="5.6.1_such_third_party_is_engaged_to_pro"/>
      <w:bookmarkEnd w:id="41"/>
      <w:r>
        <w:rPr>
          <w:sz w:val="20"/>
        </w:rPr>
        <w:t>such</w:t>
      </w:r>
      <w:r>
        <w:rPr>
          <w:spacing w:val="-5"/>
          <w:sz w:val="20"/>
        </w:rPr>
        <w:t xml:space="preserve"> </w:t>
      </w:r>
      <w:r>
        <w:rPr>
          <w:sz w:val="20"/>
        </w:rPr>
        <w:t>third</w:t>
      </w:r>
      <w:r>
        <w:rPr>
          <w:spacing w:val="-4"/>
          <w:sz w:val="20"/>
        </w:rPr>
        <w:t xml:space="preserve"> </w:t>
      </w:r>
      <w:r>
        <w:rPr>
          <w:sz w:val="20"/>
        </w:rPr>
        <w:t>party</w:t>
      </w:r>
      <w:r>
        <w:rPr>
          <w:spacing w:val="-1"/>
          <w:sz w:val="20"/>
        </w:rPr>
        <w:t xml:space="preserve"> </w:t>
      </w:r>
      <w:r>
        <w:rPr>
          <w:sz w:val="20"/>
        </w:rPr>
        <w:t>is</w:t>
      </w:r>
      <w:r>
        <w:rPr>
          <w:spacing w:val="-4"/>
          <w:sz w:val="20"/>
        </w:rPr>
        <w:t xml:space="preserve"> </w:t>
      </w:r>
      <w:r>
        <w:rPr>
          <w:sz w:val="20"/>
        </w:rPr>
        <w:t>engaged</w:t>
      </w:r>
      <w:r>
        <w:rPr>
          <w:spacing w:val="-4"/>
          <w:sz w:val="20"/>
        </w:rPr>
        <w:t xml:space="preserve"> </w:t>
      </w:r>
      <w:r>
        <w:rPr>
          <w:sz w:val="20"/>
        </w:rPr>
        <w:t>to</w:t>
      </w:r>
      <w:r>
        <w:rPr>
          <w:spacing w:val="-4"/>
          <w:sz w:val="20"/>
        </w:rPr>
        <w:t xml:space="preserve"> </w:t>
      </w:r>
      <w:r>
        <w:rPr>
          <w:spacing w:val="-2"/>
          <w:sz w:val="20"/>
        </w:rPr>
        <w:t>provide:</w:t>
      </w:r>
    </w:p>
    <w:p w14:paraId="0285DC8E" w14:textId="77777777" w:rsidR="00861F98" w:rsidRDefault="00BD7F24">
      <w:pPr>
        <w:pStyle w:val="ListParagraph"/>
        <w:numPr>
          <w:ilvl w:val="3"/>
          <w:numId w:val="5"/>
        </w:numPr>
        <w:tabs>
          <w:tab w:val="left" w:pos="2376"/>
        </w:tabs>
        <w:spacing w:before="85"/>
        <w:ind w:hanging="566"/>
        <w:rPr>
          <w:sz w:val="20"/>
        </w:rPr>
      </w:pPr>
      <w:bookmarkStart w:id="42" w:name="a)_all_or_part_of_the_Works;"/>
      <w:bookmarkEnd w:id="42"/>
      <w:r>
        <w:rPr>
          <w:sz w:val="20"/>
        </w:rPr>
        <w:t>all</w:t>
      </w:r>
      <w:r>
        <w:rPr>
          <w:spacing w:val="-4"/>
          <w:sz w:val="20"/>
        </w:rPr>
        <w:t xml:space="preserve"> </w:t>
      </w:r>
      <w:r>
        <w:rPr>
          <w:sz w:val="20"/>
        </w:rPr>
        <w:t>or</w:t>
      </w:r>
      <w:r>
        <w:rPr>
          <w:spacing w:val="-1"/>
          <w:sz w:val="20"/>
        </w:rPr>
        <w:t xml:space="preserve"> </w:t>
      </w:r>
      <w:r>
        <w:rPr>
          <w:sz w:val="20"/>
        </w:rPr>
        <w:t>part</w:t>
      </w:r>
      <w:r>
        <w:rPr>
          <w:spacing w:val="-2"/>
          <w:sz w:val="20"/>
        </w:rPr>
        <w:t xml:space="preserve"> </w:t>
      </w:r>
      <w:r>
        <w:rPr>
          <w:sz w:val="20"/>
        </w:rPr>
        <w:t>of</w:t>
      </w:r>
      <w:r>
        <w:rPr>
          <w:spacing w:val="-3"/>
          <w:sz w:val="20"/>
        </w:rPr>
        <w:t xml:space="preserve"> </w:t>
      </w:r>
      <w:r>
        <w:rPr>
          <w:sz w:val="20"/>
        </w:rPr>
        <w:t>the</w:t>
      </w:r>
      <w:r>
        <w:rPr>
          <w:spacing w:val="-3"/>
          <w:sz w:val="20"/>
        </w:rPr>
        <w:t xml:space="preserve"> </w:t>
      </w:r>
      <w:proofErr w:type="gramStart"/>
      <w:r>
        <w:rPr>
          <w:spacing w:val="-2"/>
          <w:sz w:val="20"/>
        </w:rPr>
        <w:t>Works;</w:t>
      </w:r>
      <w:proofErr w:type="gramEnd"/>
    </w:p>
    <w:p w14:paraId="646AD65A" w14:textId="77777777" w:rsidR="00861F98" w:rsidRDefault="00BD7F24">
      <w:pPr>
        <w:pStyle w:val="ListParagraph"/>
        <w:numPr>
          <w:ilvl w:val="3"/>
          <w:numId w:val="5"/>
        </w:numPr>
        <w:tabs>
          <w:tab w:val="left" w:pos="2376"/>
        </w:tabs>
        <w:spacing w:before="87"/>
        <w:ind w:hanging="566"/>
        <w:rPr>
          <w:sz w:val="20"/>
        </w:rPr>
      </w:pPr>
      <w:bookmarkStart w:id="43" w:name="b)_part_of_a_larger_project_(which_also_"/>
      <w:bookmarkEnd w:id="43"/>
      <w:r>
        <w:rPr>
          <w:sz w:val="20"/>
        </w:rPr>
        <w:t>part</w:t>
      </w:r>
      <w:r>
        <w:rPr>
          <w:spacing w:val="-5"/>
          <w:sz w:val="20"/>
        </w:rPr>
        <w:t xml:space="preserve"> </w:t>
      </w:r>
      <w:r>
        <w:rPr>
          <w:sz w:val="20"/>
        </w:rPr>
        <w:t>of</w:t>
      </w:r>
      <w:r>
        <w:rPr>
          <w:spacing w:val="-5"/>
          <w:sz w:val="20"/>
        </w:rPr>
        <w:t xml:space="preserve"> </w:t>
      </w:r>
      <w:r>
        <w:rPr>
          <w:sz w:val="20"/>
        </w:rPr>
        <w:t>a</w:t>
      </w:r>
      <w:r>
        <w:rPr>
          <w:spacing w:val="-3"/>
          <w:sz w:val="20"/>
        </w:rPr>
        <w:t xml:space="preserve"> </w:t>
      </w:r>
      <w:r>
        <w:rPr>
          <w:sz w:val="20"/>
        </w:rPr>
        <w:t>larger</w:t>
      </w:r>
      <w:r>
        <w:rPr>
          <w:spacing w:val="-4"/>
          <w:sz w:val="20"/>
        </w:rPr>
        <w:t xml:space="preserve"> </w:t>
      </w:r>
      <w:r>
        <w:rPr>
          <w:sz w:val="20"/>
        </w:rPr>
        <w:t>project</w:t>
      </w:r>
      <w:r>
        <w:rPr>
          <w:spacing w:val="-4"/>
          <w:sz w:val="20"/>
        </w:rPr>
        <w:t xml:space="preserve"> </w:t>
      </w:r>
      <w:r>
        <w:rPr>
          <w:sz w:val="20"/>
        </w:rPr>
        <w:t>(which</w:t>
      </w:r>
      <w:r>
        <w:rPr>
          <w:spacing w:val="-5"/>
          <w:sz w:val="20"/>
        </w:rPr>
        <w:t xml:space="preserve"> </w:t>
      </w:r>
      <w:r>
        <w:rPr>
          <w:sz w:val="20"/>
        </w:rPr>
        <w:t>also</w:t>
      </w:r>
      <w:r>
        <w:rPr>
          <w:spacing w:val="-4"/>
          <w:sz w:val="20"/>
        </w:rPr>
        <w:t xml:space="preserve"> </w:t>
      </w:r>
      <w:r>
        <w:rPr>
          <w:sz w:val="20"/>
        </w:rPr>
        <w:t>includes</w:t>
      </w:r>
      <w:r>
        <w:rPr>
          <w:spacing w:val="-3"/>
          <w:sz w:val="20"/>
        </w:rPr>
        <w:t xml:space="preserve"> </w:t>
      </w:r>
      <w:r>
        <w:rPr>
          <w:sz w:val="20"/>
        </w:rPr>
        <w:t>the</w:t>
      </w:r>
      <w:r>
        <w:rPr>
          <w:spacing w:val="-5"/>
          <w:sz w:val="20"/>
        </w:rPr>
        <w:t xml:space="preserve"> </w:t>
      </w:r>
      <w:r>
        <w:rPr>
          <w:sz w:val="20"/>
        </w:rPr>
        <w:t>Works);</w:t>
      </w:r>
      <w:r>
        <w:rPr>
          <w:spacing w:val="-4"/>
          <w:sz w:val="20"/>
        </w:rPr>
        <w:t xml:space="preserve"> </w:t>
      </w:r>
      <w:r>
        <w:rPr>
          <w:spacing w:val="-5"/>
          <w:sz w:val="20"/>
        </w:rPr>
        <w:t>or</w:t>
      </w:r>
    </w:p>
    <w:p w14:paraId="71AE1F53" w14:textId="77777777" w:rsidR="00861F98" w:rsidRDefault="00BD7F24">
      <w:pPr>
        <w:pStyle w:val="ListParagraph"/>
        <w:numPr>
          <w:ilvl w:val="3"/>
          <w:numId w:val="5"/>
        </w:numPr>
        <w:tabs>
          <w:tab w:val="left" w:pos="2376"/>
        </w:tabs>
        <w:spacing w:before="88"/>
        <w:ind w:hanging="566"/>
        <w:rPr>
          <w:sz w:val="20"/>
        </w:rPr>
      </w:pPr>
      <w:bookmarkStart w:id="44" w:name="c)_works_which,_together_with_the_Works,"/>
      <w:bookmarkEnd w:id="44"/>
      <w:r>
        <w:rPr>
          <w:sz w:val="20"/>
        </w:rPr>
        <w:t>works</w:t>
      </w:r>
      <w:r>
        <w:rPr>
          <w:spacing w:val="-3"/>
          <w:sz w:val="20"/>
        </w:rPr>
        <w:t xml:space="preserve"> </w:t>
      </w:r>
      <w:r>
        <w:rPr>
          <w:sz w:val="20"/>
        </w:rPr>
        <w:t>which,</w:t>
      </w:r>
      <w:r>
        <w:rPr>
          <w:spacing w:val="-3"/>
          <w:sz w:val="20"/>
        </w:rPr>
        <w:t xml:space="preserve"> </w:t>
      </w:r>
      <w:r>
        <w:rPr>
          <w:sz w:val="20"/>
        </w:rPr>
        <w:t>together</w:t>
      </w:r>
      <w:r>
        <w:rPr>
          <w:spacing w:val="-4"/>
          <w:sz w:val="20"/>
        </w:rPr>
        <w:t xml:space="preserve"> </w:t>
      </w:r>
      <w:r>
        <w:rPr>
          <w:sz w:val="20"/>
        </w:rPr>
        <w:t>with</w:t>
      </w:r>
      <w:r>
        <w:rPr>
          <w:spacing w:val="-5"/>
          <w:sz w:val="20"/>
        </w:rPr>
        <w:t xml:space="preserve"> </w:t>
      </w:r>
      <w:r>
        <w:rPr>
          <w:sz w:val="20"/>
        </w:rPr>
        <w:t>the</w:t>
      </w:r>
      <w:r>
        <w:rPr>
          <w:spacing w:val="-5"/>
          <w:sz w:val="20"/>
        </w:rPr>
        <w:t xml:space="preserve"> </w:t>
      </w:r>
      <w:r>
        <w:rPr>
          <w:sz w:val="20"/>
        </w:rPr>
        <w:t>Works,</w:t>
      </w:r>
      <w:r>
        <w:rPr>
          <w:spacing w:val="-3"/>
          <w:sz w:val="20"/>
        </w:rPr>
        <w:t xml:space="preserve"> </w:t>
      </w:r>
      <w:r>
        <w:rPr>
          <w:sz w:val="20"/>
        </w:rPr>
        <w:t>are</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series</w:t>
      </w:r>
      <w:r>
        <w:rPr>
          <w:spacing w:val="-1"/>
          <w:sz w:val="20"/>
        </w:rPr>
        <w:t xml:space="preserve"> </w:t>
      </w:r>
      <w:r>
        <w:rPr>
          <w:sz w:val="20"/>
        </w:rPr>
        <w:t>of</w:t>
      </w:r>
      <w:r>
        <w:rPr>
          <w:spacing w:val="-5"/>
          <w:sz w:val="20"/>
        </w:rPr>
        <w:t xml:space="preserve"> </w:t>
      </w:r>
      <w:r>
        <w:rPr>
          <w:sz w:val="20"/>
        </w:rPr>
        <w:t>works</w:t>
      </w:r>
      <w:r>
        <w:rPr>
          <w:spacing w:val="-3"/>
          <w:sz w:val="20"/>
        </w:rPr>
        <w:t xml:space="preserve"> </w:t>
      </w:r>
      <w:r>
        <w:rPr>
          <w:sz w:val="20"/>
        </w:rPr>
        <w:t>required</w:t>
      </w:r>
      <w:r>
        <w:rPr>
          <w:spacing w:val="-5"/>
          <w:sz w:val="20"/>
        </w:rPr>
        <w:t xml:space="preserve"> </w:t>
      </w:r>
      <w:r>
        <w:rPr>
          <w:sz w:val="20"/>
        </w:rPr>
        <w:t>by</w:t>
      </w:r>
      <w:r>
        <w:rPr>
          <w:spacing w:val="-3"/>
          <w:sz w:val="20"/>
        </w:rPr>
        <w:t xml:space="preserve"> </w:t>
      </w:r>
      <w:r>
        <w:rPr>
          <w:sz w:val="20"/>
        </w:rPr>
        <w:t>the</w:t>
      </w:r>
      <w:r>
        <w:rPr>
          <w:spacing w:val="-5"/>
          <w:sz w:val="20"/>
        </w:rPr>
        <w:t xml:space="preserve"> </w:t>
      </w:r>
      <w:proofErr w:type="gramStart"/>
      <w:r>
        <w:rPr>
          <w:spacing w:val="-2"/>
          <w:sz w:val="20"/>
        </w:rPr>
        <w:t>Licensor;</w:t>
      </w:r>
      <w:proofErr w:type="gramEnd"/>
    </w:p>
    <w:p w14:paraId="3FF4A1D2" w14:textId="77777777" w:rsidR="00861F98" w:rsidRDefault="00BD7F24">
      <w:pPr>
        <w:pStyle w:val="BodyText"/>
        <w:spacing w:before="111" w:line="211" w:lineRule="auto"/>
        <w:ind w:left="1810" w:firstLine="0"/>
      </w:pPr>
      <w:bookmarkStart w:id="45" w:name="and_uses_the_Paper_Copies_solely_for_the"/>
      <w:bookmarkEnd w:id="45"/>
      <w:r>
        <w:t>and</w:t>
      </w:r>
      <w:r>
        <w:rPr>
          <w:spacing w:val="-4"/>
        </w:rPr>
        <w:t xml:space="preserve"> </w:t>
      </w:r>
      <w:r>
        <w:t>uses</w:t>
      </w:r>
      <w:r>
        <w:rPr>
          <w:spacing w:val="-3"/>
        </w:rPr>
        <w:t xml:space="preserve"> </w:t>
      </w:r>
      <w:r>
        <w:t>the</w:t>
      </w:r>
      <w:r>
        <w:rPr>
          <w:spacing w:val="-4"/>
        </w:rPr>
        <w:t xml:space="preserve"> </w:t>
      </w:r>
      <w:r>
        <w:t>Paper</w:t>
      </w:r>
      <w:r>
        <w:rPr>
          <w:spacing w:val="-3"/>
        </w:rPr>
        <w:t xml:space="preserve"> </w:t>
      </w:r>
      <w:r>
        <w:t>Copies</w:t>
      </w:r>
      <w:r>
        <w:rPr>
          <w:spacing w:val="-3"/>
        </w:rPr>
        <w:t xml:space="preserve"> </w:t>
      </w:r>
      <w:r>
        <w:t>solely</w:t>
      </w:r>
      <w:r>
        <w:rPr>
          <w:spacing w:val="-3"/>
        </w:rPr>
        <w:t xml:space="preserve"> </w:t>
      </w:r>
      <w:r>
        <w:t>for</w:t>
      </w:r>
      <w:r>
        <w:rPr>
          <w:spacing w:val="-3"/>
        </w:rPr>
        <w:t xml:space="preserve"> </w:t>
      </w:r>
      <w:r>
        <w:t>the</w:t>
      </w:r>
      <w:r>
        <w:rPr>
          <w:spacing w:val="-4"/>
        </w:rPr>
        <w:t xml:space="preserve"> </w:t>
      </w:r>
      <w:r>
        <w:t>purpose</w:t>
      </w:r>
      <w:r>
        <w:rPr>
          <w:spacing w:val="-3"/>
        </w:rPr>
        <w:t xml:space="preserve"> </w:t>
      </w:r>
      <w:r>
        <w:t>of</w:t>
      </w:r>
      <w:r>
        <w:rPr>
          <w:spacing w:val="-4"/>
        </w:rPr>
        <w:t xml:space="preserve"> </w:t>
      </w:r>
      <w:r>
        <w:t>providing</w:t>
      </w:r>
      <w:r>
        <w:rPr>
          <w:spacing w:val="-2"/>
        </w:rPr>
        <w:t xml:space="preserve"> </w:t>
      </w:r>
      <w:r>
        <w:t>a)</w:t>
      </w:r>
      <w:r>
        <w:rPr>
          <w:spacing w:val="-3"/>
        </w:rPr>
        <w:t xml:space="preserve"> </w:t>
      </w:r>
      <w:r>
        <w:t>b)</w:t>
      </w:r>
      <w:r>
        <w:rPr>
          <w:spacing w:val="-3"/>
        </w:rPr>
        <w:t xml:space="preserve"> </w:t>
      </w:r>
      <w:r>
        <w:t>or</w:t>
      </w:r>
      <w:r>
        <w:rPr>
          <w:spacing w:val="-2"/>
        </w:rPr>
        <w:t xml:space="preserve"> </w:t>
      </w:r>
      <w:r>
        <w:t>c)</w:t>
      </w:r>
      <w:r>
        <w:rPr>
          <w:spacing w:val="-3"/>
        </w:rPr>
        <w:t xml:space="preserve"> </w:t>
      </w:r>
      <w:r>
        <w:t>above to</w:t>
      </w:r>
      <w:r>
        <w:rPr>
          <w:spacing w:val="-3"/>
        </w:rPr>
        <w:t xml:space="preserve"> </w:t>
      </w:r>
      <w:r>
        <w:t>the</w:t>
      </w:r>
      <w:r>
        <w:rPr>
          <w:spacing w:val="-1"/>
        </w:rPr>
        <w:t xml:space="preserve"> </w:t>
      </w:r>
      <w:r>
        <w:t>Licensor</w:t>
      </w:r>
      <w:r>
        <w:rPr>
          <w:spacing w:val="-2"/>
        </w:rPr>
        <w:t xml:space="preserve"> </w:t>
      </w:r>
      <w:r>
        <w:t>for</w:t>
      </w:r>
      <w:r>
        <w:rPr>
          <w:spacing w:val="-3"/>
        </w:rPr>
        <w:t xml:space="preserve"> </w:t>
      </w:r>
      <w:r>
        <w:t>its</w:t>
      </w:r>
      <w:r>
        <w:rPr>
          <w:spacing w:val="40"/>
        </w:rPr>
        <w:t xml:space="preserve"> </w:t>
      </w:r>
      <w:r>
        <w:t>Licensed</w:t>
      </w:r>
      <w:r>
        <w:rPr>
          <w:spacing w:val="-1"/>
        </w:rPr>
        <w:t xml:space="preserve"> </w:t>
      </w:r>
      <w:proofErr w:type="gramStart"/>
      <w:r>
        <w:t>Use;</w:t>
      </w:r>
      <w:proofErr w:type="gramEnd"/>
    </w:p>
    <w:p w14:paraId="26F0DA12" w14:textId="77777777" w:rsidR="00861F98" w:rsidRDefault="00BD7F24">
      <w:pPr>
        <w:pStyle w:val="ListParagraph"/>
        <w:numPr>
          <w:ilvl w:val="2"/>
          <w:numId w:val="5"/>
        </w:numPr>
        <w:tabs>
          <w:tab w:val="left" w:pos="1810"/>
        </w:tabs>
        <w:spacing w:before="121" w:line="211" w:lineRule="auto"/>
        <w:ind w:right="387"/>
        <w:rPr>
          <w:sz w:val="20"/>
        </w:rPr>
      </w:pPr>
      <w:bookmarkStart w:id="46" w:name="5.6.2_the_Paper_Copies_supplied_only_cov"/>
      <w:bookmarkEnd w:id="46"/>
      <w:r>
        <w:rPr>
          <w:sz w:val="20"/>
        </w:rPr>
        <w:t>the</w:t>
      </w:r>
      <w:r>
        <w:rPr>
          <w:spacing w:val="-4"/>
          <w:sz w:val="20"/>
        </w:rPr>
        <w:t xml:space="preserve"> </w:t>
      </w:r>
      <w:r>
        <w:rPr>
          <w:sz w:val="20"/>
        </w:rPr>
        <w:t>Paper</w:t>
      </w:r>
      <w:r>
        <w:rPr>
          <w:spacing w:val="-2"/>
          <w:sz w:val="20"/>
        </w:rPr>
        <w:t xml:space="preserve"> </w:t>
      </w:r>
      <w:r>
        <w:rPr>
          <w:sz w:val="20"/>
        </w:rPr>
        <w:t>Copies</w:t>
      </w:r>
      <w:r>
        <w:rPr>
          <w:spacing w:val="-3"/>
          <w:sz w:val="20"/>
        </w:rPr>
        <w:t xml:space="preserve"> </w:t>
      </w:r>
      <w:r>
        <w:rPr>
          <w:sz w:val="20"/>
        </w:rPr>
        <w:t>supplied</w:t>
      </w:r>
      <w:r>
        <w:rPr>
          <w:spacing w:val="-4"/>
          <w:sz w:val="20"/>
        </w:rPr>
        <w:t xml:space="preserve"> </w:t>
      </w:r>
      <w:r>
        <w:rPr>
          <w:sz w:val="20"/>
        </w:rPr>
        <w:t>only</w:t>
      </w:r>
      <w:r>
        <w:rPr>
          <w:spacing w:val="-3"/>
          <w:sz w:val="20"/>
        </w:rPr>
        <w:t xml:space="preserve"> </w:t>
      </w:r>
      <w:r>
        <w:rPr>
          <w:sz w:val="20"/>
        </w:rPr>
        <w:t>cover</w:t>
      </w:r>
      <w:r>
        <w:rPr>
          <w:spacing w:val="-3"/>
          <w:sz w:val="20"/>
        </w:rPr>
        <w:t xml:space="preserve"> </w:t>
      </w:r>
      <w:r>
        <w:rPr>
          <w:sz w:val="20"/>
        </w:rPr>
        <w:t>an</w:t>
      </w:r>
      <w:r>
        <w:rPr>
          <w:spacing w:val="-4"/>
          <w:sz w:val="20"/>
        </w:rPr>
        <w:t xml:space="preserve"> </w:t>
      </w:r>
      <w:r>
        <w:rPr>
          <w:sz w:val="20"/>
        </w:rPr>
        <w:t>area</w:t>
      </w:r>
      <w:r>
        <w:rPr>
          <w:spacing w:val="-2"/>
          <w:sz w:val="20"/>
        </w:rPr>
        <w:t xml:space="preserve"> </w:t>
      </w:r>
      <w:r>
        <w:rPr>
          <w:sz w:val="20"/>
        </w:rPr>
        <w:t>that</w:t>
      </w:r>
      <w:r>
        <w:rPr>
          <w:spacing w:val="-3"/>
          <w:sz w:val="20"/>
        </w:rPr>
        <w:t xml:space="preserve"> </w:t>
      </w:r>
      <w:r>
        <w:rPr>
          <w:sz w:val="20"/>
        </w:rPr>
        <w:t>is</w:t>
      </w:r>
      <w:r>
        <w:rPr>
          <w:spacing w:val="-2"/>
          <w:sz w:val="20"/>
        </w:rPr>
        <w:t xml:space="preserve"> </w:t>
      </w:r>
      <w:r>
        <w:rPr>
          <w:sz w:val="20"/>
        </w:rPr>
        <w:t>proportionate</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amount</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Works</w:t>
      </w:r>
      <w:r>
        <w:rPr>
          <w:spacing w:val="-3"/>
          <w:sz w:val="20"/>
        </w:rPr>
        <w:t xml:space="preserve"> </w:t>
      </w:r>
      <w:r>
        <w:rPr>
          <w:sz w:val="20"/>
        </w:rPr>
        <w:t>that</w:t>
      </w:r>
      <w:r>
        <w:rPr>
          <w:spacing w:val="-3"/>
          <w:sz w:val="20"/>
        </w:rPr>
        <w:t xml:space="preserve"> </w:t>
      </w:r>
      <w:r>
        <w:rPr>
          <w:sz w:val="20"/>
        </w:rPr>
        <w:t>the</w:t>
      </w:r>
      <w:r>
        <w:rPr>
          <w:spacing w:val="40"/>
          <w:sz w:val="20"/>
        </w:rPr>
        <w:t xml:space="preserve"> </w:t>
      </w:r>
      <w:r>
        <w:rPr>
          <w:sz w:val="20"/>
        </w:rPr>
        <w:t xml:space="preserve">third party is engaged to </w:t>
      </w:r>
      <w:proofErr w:type="gramStart"/>
      <w:r>
        <w:rPr>
          <w:sz w:val="20"/>
        </w:rPr>
        <w:t>provide;</w:t>
      </w:r>
      <w:proofErr w:type="gramEnd"/>
    </w:p>
    <w:p w14:paraId="00EAA3C8" w14:textId="77777777" w:rsidR="00861F98" w:rsidRDefault="00BD7F24">
      <w:pPr>
        <w:pStyle w:val="ListParagraph"/>
        <w:numPr>
          <w:ilvl w:val="2"/>
          <w:numId w:val="5"/>
        </w:numPr>
        <w:tabs>
          <w:tab w:val="left" w:pos="1810"/>
        </w:tabs>
        <w:spacing w:before="123" w:line="211" w:lineRule="auto"/>
        <w:ind w:right="524"/>
        <w:rPr>
          <w:sz w:val="20"/>
        </w:rPr>
      </w:pPr>
      <w:bookmarkStart w:id="47" w:name="5.6.3_such_third_party_is_not_permitted_"/>
      <w:bookmarkEnd w:id="47"/>
      <w:r>
        <w:rPr>
          <w:sz w:val="20"/>
        </w:rPr>
        <w:t>such</w:t>
      </w:r>
      <w:r>
        <w:rPr>
          <w:spacing w:val="-3"/>
          <w:sz w:val="20"/>
        </w:rPr>
        <w:t xml:space="preserve"> </w:t>
      </w:r>
      <w:r>
        <w:rPr>
          <w:sz w:val="20"/>
        </w:rPr>
        <w:t>third</w:t>
      </w:r>
      <w:r>
        <w:rPr>
          <w:spacing w:val="-3"/>
          <w:sz w:val="20"/>
        </w:rPr>
        <w:t xml:space="preserve"> </w:t>
      </w:r>
      <w:r>
        <w:rPr>
          <w:sz w:val="20"/>
        </w:rPr>
        <w:t>party is</w:t>
      </w:r>
      <w:r>
        <w:rPr>
          <w:spacing w:val="-2"/>
          <w:sz w:val="20"/>
        </w:rPr>
        <w:t xml:space="preserve"> </w:t>
      </w:r>
      <w:r>
        <w:rPr>
          <w:sz w:val="20"/>
        </w:rPr>
        <w:t>not</w:t>
      </w:r>
      <w:r>
        <w:rPr>
          <w:spacing w:val="-3"/>
          <w:sz w:val="20"/>
        </w:rPr>
        <w:t xml:space="preserve"> </w:t>
      </w:r>
      <w:r>
        <w:rPr>
          <w:sz w:val="20"/>
        </w:rPr>
        <w:t>permitted</w:t>
      </w:r>
      <w:r>
        <w:rPr>
          <w:spacing w:val="-3"/>
          <w:sz w:val="20"/>
        </w:rPr>
        <w:t xml:space="preserve"> </w:t>
      </w:r>
      <w:r>
        <w:rPr>
          <w:sz w:val="20"/>
        </w:rPr>
        <w:t>to</w:t>
      </w:r>
      <w:r>
        <w:rPr>
          <w:spacing w:val="-3"/>
          <w:sz w:val="20"/>
        </w:rPr>
        <w:t xml:space="preserve"> </w:t>
      </w:r>
      <w:r>
        <w:rPr>
          <w:sz w:val="20"/>
        </w:rPr>
        <w:t>and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copy,</w:t>
      </w:r>
      <w:r>
        <w:rPr>
          <w:spacing w:val="-2"/>
          <w:sz w:val="20"/>
        </w:rPr>
        <w:t xml:space="preserve"> </w:t>
      </w:r>
      <w:r>
        <w:rPr>
          <w:sz w:val="20"/>
        </w:rPr>
        <w:t>sub-license,</w:t>
      </w:r>
      <w:r>
        <w:rPr>
          <w:spacing w:val="-2"/>
          <w:sz w:val="20"/>
        </w:rPr>
        <w:t xml:space="preserve"> </w:t>
      </w:r>
      <w:r>
        <w:rPr>
          <w:sz w:val="20"/>
        </w:rPr>
        <w:t>distribute,</w:t>
      </w:r>
      <w:r>
        <w:rPr>
          <w:spacing w:val="-3"/>
          <w:sz w:val="20"/>
        </w:rPr>
        <w:t xml:space="preserve"> </w:t>
      </w:r>
      <w:r>
        <w:rPr>
          <w:sz w:val="20"/>
        </w:rPr>
        <w:t>sell</w:t>
      </w:r>
      <w:r>
        <w:rPr>
          <w:spacing w:val="-4"/>
          <w:sz w:val="20"/>
        </w:rPr>
        <w:t xml:space="preserve"> </w:t>
      </w:r>
      <w:r>
        <w:rPr>
          <w:sz w:val="20"/>
        </w:rPr>
        <w:t>or</w:t>
      </w:r>
      <w:r>
        <w:rPr>
          <w:spacing w:val="-2"/>
          <w:sz w:val="20"/>
        </w:rPr>
        <w:t xml:space="preserve"> </w:t>
      </w:r>
      <w:r>
        <w:rPr>
          <w:sz w:val="20"/>
        </w:rPr>
        <w:t>otherwise</w:t>
      </w:r>
      <w:r>
        <w:rPr>
          <w:spacing w:val="-3"/>
          <w:sz w:val="20"/>
        </w:rPr>
        <w:t xml:space="preserve"> </w:t>
      </w:r>
      <w:r>
        <w:rPr>
          <w:sz w:val="20"/>
        </w:rPr>
        <w:t>make</w:t>
      </w:r>
      <w:r>
        <w:rPr>
          <w:spacing w:val="40"/>
          <w:sz w:val="20"/>
        </w:rPr>
        <w:t xml:space="preserve"> </w:t>
      </w:r>
      <w:r>
        <w:rPr>
          <w:sz w:val="20"/>
        </w:rPr>
        <w:t xml:space="preserve">available the Paper Copies to third parties in any </w:t>
      </w:r>
      <w:proofErr w:type="gramStart"/>
      <w:r>
        <w:rPr>
          <w:sz w:val="20"/>
        </w:rPr>
        <w:t>form;</w:t>
      </w:r>
      <w:proofErr w:type="gramEnd"/>
    </w:p>
    <w:p w14:paraId="4499EED2" w14:textId="77777777" w:rsidR="00861F98" w:rsidRDefault="00BD7F24">
      <w:pPr>
        <w:pStyle w:val="ListParagraph"/>
        <w:numPr>
          <w:ilvl w:val="2"/>
          <w:numId w:val="5"/>
        </w:numPr>
        <w:tabs>
          <w:tab w:val="left" w:pos="1810"/>
        </w:tabs>
        <w:spacing w:before="116" w:line="216" w:lineRule="auto"/>
        <w:ind w:right="290"/>
        <w:rPr>
          <w:rFonts w:ascii="Calibri" w:hAnsi="Calibri"/>
          <w:sz w:val="20"/>
        </w:rPr>
      </w:pPr>
      <w:bookmarkStart w:id="48" w:name="5.6.4_the_Contractor_recovers_or_procure"/>
      <w:bookmarkEnd w:id="48"/>
      <w:r>
        <w:rPr>
          <w:sz w:val="20"/>
        </w:rPr>
        <w:t>the Contractor recovers or procures the destruction of all such Paper Copies immediately upon (a)</w:t>
      </w:r>
      <w:r>
        <w:rPr>
          <w:spacing w:val="40"/>
          <w:sz w:val="20"/>
        </w:rPr>
        <w:t xml:space="preserve"> </w:t>
      </w:r>
      <w:r>
        <w:rPr>
          <w:sz w:val="20"/>
        </w:rPr>
        <w:t>completion of the works provided by the third party as referred to in Clause 5.6.1 or (b) expiry or</w:t>
      </w:r>
      <w:r>
        <w:rPr>
          <w:spacing w:val="40"/>
          <w:sz w:val="20"/>
        </w:rPr>
        <w:t xml:space="preserve"> </w:t>
      </w:r>
      <w:r>
        <w:rPr>
          <w:sz w:val="20"/>
        </w:rPr>
        <w:t>termination</w:t>
      </w:r>
      <w:r>
        <w:rPr>
          <w:spacing w:val="-2"/>
          <w:sz w:val="20"/>
        </w:rPr>
        <w:t xml:space="preserve"> </w:t>
      </w:r>
      <w:r>
        <w:rPr>
          <w:sz w:val="20"/>
        </w:rPr>
        <w:t>of</w:t>
      </w:r>
      <w:r>
        <w:rPr>
          <w:spacing w:val="-2"/>
          <w:sz w:val="20"/>
        </w:rPr>
        <w:t xml:space="preserve"> </w:t>
      </w:r>
      <w:r>
        <w:rPr>
          <w:sz w:val="20"/>
        </w:rPr>
        <w:t>this Contractor Licence, whichever</w:t>
      </w:r>
      <w:r>
        <w:rPr>
          <w:spacing w:val="-1"/>
          <w:sz w:val="20"/>
        </w:rPr>
        <w:t xml:space="preserve"> </w:t>
      </w:r>
      <w:r>
        <w:rPr>
          <w:sz w:val="20"/>
        </w:rPr>
        <w:t>is the</w:t>
      </w:r>
      <w:r>
        <w:rPr>
          <w:spacing w:val="-2"/>
          <w:sz w:val="20"/>
        </w:rPr>
        <w:t xml:space="preserve"> </w:t>
      </w:r>
      <w:r>
        <w:rPr>
          <w:sz w:val="20"/>
        </w:rPr>
        <w:t>sooner, and</w:t>
      </w:r>
      <w:r>
        <w:rPr>
          <w:spacing w:val="-2"/>
          <w:sz w:val="20"/>
        </w:rPr>
        <w:t xml:space="preserve"> </w:t>
      </w:r>
      <w:r>
        <w:rPr>
          <w:sz w:val="20"/>
        </w:rPr>
        <w:t>the</w:t>
      </w:r>
      <w:r>
        <w:rPr>
          <w:spacing w:val="-2"/>
          <w:sz w:val="20"/>
        </w:rPr>
        <w:t xml:space="preserve"> </w:t>
      </w:r>
      <w:r>
        <w:rPr>
          <w:sz w:val="20"/>
        </w:rPr>
        <w:t>Contractor shall</w:t>
      </w:r>
      <w:r>
        <w:rPr>
          <w:spacing w:val="-2"/>
          <w:sz w:val="20"/>
        </w:rPr>
        <w:t xml:space="preserve"> </w:t>
      </w:r>
      <w:r>
        <w:rPr>
          <w:sz w:val="20"/>
        </w:rPr>
        <w:t>provide,</w:t>
      </w:r>
      <w:r>
        <w:rPr>
          <w:spacing w:val="-1"/>
          <w:sz w:val="20"/>
        </w:rPr>
        <w:t xml:space="preserve"> </w:t>
      </w:r>
      <w:r>
        <w:rPr>
          <w:sz w:val="20"/>
        </w:rPr>
        <w:t>at</w:t>
      </w:r>
      <w:r>
        <w:rPr>
          <w:spacing w:val="-1"/>
          <w:sz w:val="20"/>
        </w:rPr>
        <w:t xml:space="preserve"> </w:t>
      </w:r>
      <w:r>
        <w:rPr>
          <w:sz w:val="20"/>
        </w:rPr>
        <w:t>the</w:t>
      </w:r>
      <w:r>
        <w:rPr>
          <w:spacing w:val="40"/>
          <w:sz w:val="20"/>
        </w:rPr>
        <w:t xml:space="preserve"> </w:t>
      </w:r>
      <w:r>
        <w:rPr>
          <w:rFonts w:ascii="Calibri" w:hAnsi="Calibri"/>
          <w:sz w:val="20"/>
        </w:rPr>
        <w:t>Licensor’s request, a sworn statement by a duly authorised person that</w:t>
      </w:r>
      <w:r>
        <w:rPr>
          <w:rFonts w:ascii="Calibri" w:hAnsi="Calibri"/>
          <w:spacing w:val="13"/>
          <w:sz w:val="20"/>
        </w:rPr>
        <w:t xml:space="preserve"> </w:t>
      </w:r>
      <w:r>
        <w:rPr>
          <w:rFonts w:ascii="Calibri" w:hAnsi="Calibri"/>
          <w:sz w:val="20"/>
        </w:rPr>
        <w:t>it has complied</w:t>
      </w:r>
      <w:r>
        <w:rPr>
          <w:rFonts w:ascii="Calibri" w:hAnsi="Calibri"/>
          <w:spacing w:val="11"/>
          <w:sz w:val="20"/>
        </w:rPr>
        <w:t xml:space="preserve"> </w:t>
      </w:r>
      <w:r>
        <w:rPr>
          <w:rFonts w:ascii="Calibri" w:hAnsi="Calibri"/>
          <w:sz w:val="20"/>
        </w:rPr>
        <w:t>with this Clause;</w:t>
      </w:r>
    </w:p>
    <w:p w14:paraId="606BCCD9" w14:textId="77777777" w:rsidR="00861F98" w:rsidRDefault="00BD7F24">
      <w:pPr>
        <w:pStyle w:val="ListParagraph"/>
        <w:numPr>
          <w:ilvl w:val="2"/>
          <w:numId w:val="5"/>
        </w:numPr>
        <w:tabs>
          <w:tab w:val="left" w:pos="1809"/>
        </w:tabs>
        <w:spacing w:before="117" w:line="268" w:lineRule="exact"/>
        <w:ind w:left="1809" w:hanging="849"/>
        <w:rPr>
          <w:rFonts w:ascii="Calibri" w:hAnsi="Calibri"/>
          <w:sz w:val="20"/>
        </w:rPr>
      </w:pPr>
      <w:bookmarkStart w:id="49" w:name="5.6.5_the_Contractor_shall_not_receive_a"/>
      <w:bookmarkEnd w:id="49"/>
      <w:r>
        <w:rPr>
          <w:sz w:val="20"/>
        </w:rPr>
        <w:t>the</w:t>
      </w:r>
      <w:r>
        <w:rPr>
          <w:spacing w:val="6"/>
          <w:sz w:val="20"/>
        </w:rPr>
        <w:t xml:space="preserve"> </w:t>
      </w:r>
      <w:r>
        <w:rPr>
          <w:sz w:val="20"/>
        </w:rPr>
        <w:t>Contractor</w:t>
      </w:r>
      <w:r>
        <w:rPr>
          <w:spacing w:val="9"/>
          <w:sz w:val="20"/>
        </w:rPr>
        <w:t xml:space="preserve"> </w:t>
      </w:r>
      <w:r>
        <w:rPr>
          <w:sz w:val="20"/>
        </w:rPr>
        <w:t>sha</w:t>
      </w:r>
      <w:r>
        <w:rPr>
          <w:rFonts w:ascii="Calibri" w:hAnsi="Calibri"/>
          <w:sz w:val="20"/>
        </w:rPr>
        <w:t>ll</w:t>
      </w:r>
      <w:r>
        <w:rPr>
          <w:rFonts w:ascii="Calibri" w:hAnsi="Calibri"/>
          <w:spacing w:val="1"/>
          <w:sz w:val="20"/>
        </w:rPr>
        <w:t xml:space="preserve"> </w:t>
      </w:r>
      <w:r>
        <w:rPr>
          <w:rFonts w:ascii="Calibri" w:hAnsi="Calibri"/>
          <w:sz w:val="20"/>
        </w:rPr>
        <w:t>not</w:t>
      </w:r>
      <w:r>
        <w:rPr>
          <w:rFonts w:ascii="Calibri" w:hAnsi="Calibri"/>
          <w:spacing w:val="1"/>
          <w:sz w:val="20"/>
        </w:rPr>
        <w:t xml:space="preserve"> </w:t>
      </w:r>
      <w:r>
        <w:rPr>
          <w:rFonts w:ascii="Calibri" w:hAnsi="Calibri"/>
          <w:sz w:val="20"/>
        </w:rPr>
        <w:t>receive</w:t>
      </w:r>
      <w:r>
        <w:rPr>
          <w:rFonts w:ascii="Calibri" w:hAnsi="Calibri"/>
          <w:spacing w:val="3"/>
          <w:sz w:val="20"/>
        </w:rPr>
        <w:t xml:space="preserve"> </w:t>
      </w:r>
      <w:r>
        <w:rPr>
          <w:rFonts w:ascii="Calibri" w:hAnsi="Calibri"/>
          <w:sz w:val="20"/>
        </w:rPr>
        <w:t>any</w:t>
      </w:r>
      <w:r>
        <w:rPr>
          <w:rFonts w:ascii="Calibri" w:hAnsi="Calibri"/>
          <w:spacing w:val="2"/>
          <w:sz w:val="20"/>
        </w:rPr>
        <w:t xml:space="preserve"> </w:t>
      </w:r>
      <w:r>
        <w:rPr>
          <w:rFonts w:ascii="Calibri" w:hAnsi="Calibri"/>
          <w:sz w:val="20"/>
        </w:rPr>
        <w:t>direct</w:t>
      </w:r>
      <w:r>
        <w:rPr>
          <w:rFonts w:ascii="Calibri" w:hAnsi="Calibri"/>
          <w:spacing w:val="3"/>
          <w:sz w:val="20"/>
        </w:rPr>
        <w:t xml:space="preserve"> </w:t>
      </w:r>
      <w:r>
        <w:rPr>
          <w:rFonts w:ascii="Calibri" w:hAnsi="Calibri"/>
          <w:sz w:val="20"/>
        </w:rPr>
        <w:t>or</w:t>
      </w:r>
      <w:r>
        <w:rPr>
          <w:rFonts w:ascii="Calibri" w:hAnsi="Calibri"/>
          <w:spacing w:val="2"/>
          <w:sz w:val="20"/>
        </w:rPr>
        <w:t xml:space="preserve"> </w:t>
      </w:r>
      <w:r>
        <w:rPr>
          <w:rFonts w:ascii="Calibri" w:hAnsi="Calibri"/>
          <w:sz w:val="20"/>
        </w:rPr>
        <w:t>indirect</w:t>
      </w:r>
      <w:r>
        <w:rPr>
          <w:rFonts w:ascii="Calibri" w:hAnsi="Calibri"/>
          <w:spacing w:val="3"/>
          <w:sz w:val="20"/>
        </w:rPr>
        <w:t xml:space="preserve"> </w:t>
      </w:r>
      <w:r>
        <w:rPr>
          <w:rFonts w:ascii="Calibri" w:hAnsi="Calibri"/>
          <w:sz w:val="20"/>
        </w:rPr>
        <w:t>payment,</w:t>
      </w:r>
      <w:r>
        <w:rPr>
          <w:rFonts w:ascii="Calibri" w:hAnsi="Calibri"/>
          <w:spacing w:val="3"/>
          <w:sz w:val="20"/>
        </w:rPr>
        <w:t xml:space="preserve"> </w:t>
      </w:r>
      <w:r>
        <w:rPr>
          <w:rFonts w:ascii="Calibri" w:hAnsi="Calibri"/>
          <w:sz w:val="20"/>
        </w:rPr>
        <w:t>credit</w:t>
      </w:r>
      <w:r>
        <w:rPr>
          <w:rFonts w:ascii="Calibri" w:hAnsi="Calibri"/>
          <w:spacing w:val="2"/>
          <w:sz w:val="20"/>
        </w:rPr>
        <w:t xml:space="preserve"> </w:t>
      </w:r>
      <w:r>
        <w:rPr>
          <w:rFonts w:ascii="Calibri" w:hAnsi="Calibri"/>
          <w:sz w:val="20"/>
        </w:rPr>
        <w:t>or</w:t>
      </w:r>
      <w:r>
        <w:rPr>
          <w:rFonts w:ascii="Calibri" w:hAnsi="Calibri"/>
          <w:spacing w:val="3"/>
          <w:sz w:val="20"/>
        </w:rPr>
        <w:t xml:space="preserve"> </w:t>
      </w:r>
      <w:r>
        <w:rPr>
          <w:rFonts w:ascii="Calibri" w:hAnsi="Calibri"/>
          <w:sz w:val="20"/>
        </w:rPr>
        <w:t>money’s</w:t>
      </w:r>
      <w:r>
        <w:rPr>
          <w:rFonts w:ascii="Calibri" w:hAnsi="Calibri"/>
          <w:spacing w:val="3"/>
          <w:sz w:val="20"/>
        </w:rPr>
        <w:t xml:space="preserve"> </w:t>
      </w:r>
      <w:r>
        <w:rPr>
          <w:rFonts w:ascii="Calibri" w:hAnsi="Calibri"/>
          <w:sz w:val="20"/>
        </w:rPr>
        <w:t>worth</w:t>
      </w:r>
      <w:r>
        <w:rPr>
          <w:rFonts w:ascii="Calibri" w:hAnsi="Calibri"/>
          <w:spacing w:val="2"/>
          <w:sz w:val="20"/>
        </w:rPr>
        <w:t xml:space="preserve"> </w:t>
      </w:r>
      <w:r>
        <w:rPr>
          <w:rFonts w:ascii="Calibri" w:hAnsi="Calibri"/>
          <w:sz w:val="20"/>
        </w:rPr>
        <w:t>for</w:t>
      </w:r>
      <w:r>
        <w:rPr>
          <w:rFonts w:ascii="Calibri" w:hAnsi="Calibri"/>
          <w:spacing w:val="3"/>
          <w:sz w:val="20"/>
        </w:rPr>
        <w:t xml:space="preserve"> </w:t>
      </w:r>
      <w:r>
        <w:rPr>
          <w:rFonts w:ascii="Calibri" w:hAnsi="Calibri"/>
          <w:sz w:val="20"/>
        </w:rPr>
        <w:t>the</w:t>
      </w:r>
      <w:r>
        <w:rPr>
          <w:rFonts w:ascii="Calibri" w:hAnsi="Calibri"/>
          <w:spacing w:val="2"/>
          <w:sz w:val="20"/>
        </w:rPr>
        <w:t xml:space="preserve"> </w:t>
      </w:r>
      <w:r>
        <w:rPr>
          <w:rFonts w:ascii="Calibri" w:hAnsi="Calibri"/>
          <w:sz w:val="20"/>
        </w:rPr>
        <w:t>supply</w:t>
      </w:r>
      <w:r>
        <w:rPr>
          <w:rFonts w:ascii="Calibri" w:hAnsi="Calibri"/>
          <w:spacing w:val="2"/>
          <w:sz w:val="20"/>
        </w:rPr>
        <w:t xml:space="preserve"> </w:t>
      </w:r>
      <w:r>
        <w:rPr>
          <w:rFonts w:ascii="Calibri" w:hAnsi="Calibri"/>
          <w:spacing w:val="-5"/>
          <w:sz w:val="20"/>
        </w:rPr>
        <w:t>of</w:t>
      </w:r>
    </w:p>
    <w:p w14:paraId="229E8EFB" w14:textId="77777777" w:rsidR="00861F98" w:rsidRDefault="00BD7F24">
      <w:pPr>
        <w:pStyle w:val="BodyText"/>
        <w:spacing w:before="0" w:line="268" w:lineRule="exact"/>
        <w:ind w:left="1810" w:firstLine="0"/>
      </w:pPr>
      <w:r>
        <w:t>Paper</w:t>
      </w:r>
      <w:r>
        <w:rPr>
          <w:spacing w:val="-5"/>
        </w:rPr>
        <w:t xml:space="preserve"> </w:t>
      </w:r>
      <w:r>
        <w:t>Copies;</w:t>
      </w:r>
      <w:r>
        <w:rPr>
          <w:spacing w:val="-5"/>
        </w:rPr>
        <w:t xml:space="preserve"> and</w:t>
      </w:r>
    </w:p>
    <w:p w14:paraId="37DFE71C" w14:textId="77777777" w:rsidR="00861F98" w:rsidRDefault="00BD7F24">
      <w:pPr>
        <w:pStyle w:val="ListParagraph"/>
        <w:numPr>
          <w:ilvl w:val="2"/>
          <w:numId w:val="5"/>
        </w:numPr>
        <w:tabs>
          <w:tab w:val="left" w:pos="1810"/>
        </w:tabs>
        <w:spacing w:line="211" w:lineRule="auto"/>
        <w:ind w:right="404"/>
        <w:rPr>
          <w:sz w:val="20"/>
        </w:rPr>
      </w:pPr>
      <w:bookmarkStart w:id="50" w:name="5.6.6_the_Paper_Copies_supplied_by_the_C"/>
      <w:bookmarkEnd w:id="50"/>
      <w:r>
        <w:rPr>
          <w:sz w:val="20"/>
        </w:rPr>
        <w:t>the Paper Copies supplied by the Contractor are clearly marked in accordance with Clause 4.1.4 and</w:t>
      </w:r>
      <w:r>
        <w:rPr>
          <w:spacing w:val="40"/>
          <w:sz w:val="20"/>
        </w:rPr>
        <w:t xml:space="preserve"> </w:t>
      </w:r>
      <w:r>
        <w:rPr>
          <w:sz w:val="20"/>
        </w:rPr>
        <w:t>contain a statement stipulating that the recipient is permitted to use the Paper Copies solely for the</w:t>
      </w:r>
      <w:r>
        <w:rPr>
          <w:spacing w:val="40"/>
          <w:sz w:val="20"/>
        </w:rPr>
        <w:t xml:space="preserve"> </w:t>
      </w:r>
      <w:r>
        <w:rPr>
          <w:sz w:val="20"/>
        </w:rPr>
        <w:t>purpose</w:t>
      </w:r>
      <w:r>
        <w:rPr>
          <w:spacing w:val="-3"/>
          <w:sz w:val="20"/>
        </w:rPr>
        <w:t xml:space="preserve"> </w:t>
      </w:r>
      <w:r>
        <w:rPr>
          <w:sz w:val="20"/>
        </w:rPr>
        <w:t>of</w:t>
      </w:r>
      <w:r>
        <w:rPr>
          <w:spacing w:val="-4"/>
          <w:sz w:val="20"/>
        </w:rPr>
        <w:t xml:space="preserve"> </w:t>
      </w:r>
      <w:r>
        <w:rPr>
          <w:sz w:val="20"/>
        </w:rPr>
        <w:t>assisting</w:t>
      </w:r>
      <w:r>
        <w:rPr>
          <w:spacing w:val="-2"/>
          <w:sz w:val="20"/>
        </w:rPr>
        <w:t xml:space="preserve"> </w:t>
      </w:r>
      <w:r>
        <w:rPr>
          <w:sz w:val="20"/>
        </w:rPr>
        <w:t>them</w:t>
      </w:r>
      <w:r>
        <w:rPr>
          <w:spacing w:val="-2"/>
          <w:sz w:val="20"/>
        </w:rPr>
        <w:t xml:space="preserve"> </w:t>
      </w:r>
      <w:r>
        <w:rPr>
          <w:sz w:val="20"/>
        </w:rPr>
        <w:t>with</w:t>
      </w:r>
      <w:r>
        <w:rPr>
          <w:spacing w:val="-4"/>
          <w:sz w:val="20"/>
        </w:rPr>
        <w:t xml:space="preserve"> </w:t>
      </w:r>
      <w:r>
        <w:rPr>
          <w:sz w:val="20"/>
        </w:rPr>
        <w:t>the</w:t>
      </w:r>
      <w:r>
        <w:rPr>
          <w:spacing w:val="-3"/>
          <w:sz w:val="20"/>
        </w:rPr>
        <w:t xml:space="preserve"> </w:t>
      </w:r>
      <w:r>
        <w:rPr>
          <w:sz w:val="20"/>
        </w:rPr>
        <w:t>delivery</w:t>
      </w:r>
      <w:r>
        <w:rPr>
          <w:spacing w:val="-2"/>
          <w:sz w:val="20"/>
        </w:rPr>
        <w:t xml:space="preserve"> </w:t>
      </w:r>
      <w:r>
        <w:rPr>
          <w:sz w:val="20"/>
        </w:rPr>
        <w:t>to</w:t>
      </w:r>
      <w:r>
        <w:rPr>
          <w:spacing w:val="-3"/>
          <w:sz w:val="20"/>
        </w:rPr>
        <w:t xml:space="preserve"> </w:t>
      </w:r>
      <w:r>
        <w:rPr>
          <w:sz w:val="20"/>
        </w:rPr>
        <w:t>the</w:t>
      </w:r>
      <w:r>
        <w:rPr>
          <w:spacing w:val="-1"/>
          <w:sz w:val="20"/>
        </w:rPr>
        <w:t xml:space="preserve"> </w:t>
      </w:r>
      <w:r>
        <w:rPr>
          <w:sz w:val="20"/>
        </w:rPr>
        <w:t>Licensor of</w:t>
      </w:r>
      <w:r>
        <w:rPr>
          <w:spacing w:val="-4"/>
          <w:sz w:val="20"/>
        </w:rPr>
        <w:t xml:space="preserve"> </w:t>
      </w:r>
      <w:r>
        <w:rPr>
          <w:sz w:val="20"/>
        </w:rPr>
        <w:t>the</w:t>
      </w:r>
      <w:r>
        <w:rPr>
          <w:spacing w:val="-4"/>
          <w:sz w:val="20"/>
        </w:rPr>
        <w:t xml:space="preserve"> </w:t>
      </w:r>
      <w:r>
        <w:rPr>
          <w:sz w:val="20"/>
        </w:rPr>
        <w:t>works</w:t>
      </w:r>
      <w:r>
        <w:rPr>
          <w:spacing w:val="-2"/>
          <w:sz w:val="20"/>
        </w:rPr>
        <w:t xml:space="preserve"> </w:t>
      </w:r>
      <w:r>
        <w:rPr>
          <w:sz w:val="20"/>
        </w:rPr>
        <w:t>they</w:t>
      </w:r>
      <w:r>
        <w:rPr>
          <w:spacing w:val="-2"/>
          <w:sz w:val="20"/>
        </w:rPr>
        <w:t xml:space="preserve"> </w:t>
      </w:r>
      <w:r>
        <w:rPr>
          <w:sz w:val="20"/>
        </w:rPr>
        <w:t>are</w:t>
      </w:r>
      <w:r>
        <w:rPr>
          <w:spacing w:val="-4"/>
          <w:sz w:val="20"/>
        </w:rPr>
        <w:t xml:space="preserve"> </w:t>
      </w:r>
      <w:r>
        <w:rPr>
          <w:sz w:val="20"/>
        </w:rPr>
        <w:t>engaged</w:t>
      </w:r>
      <w:r>
        <w:rPr>
          <w:spacing w:val="-3"/>
          <w:sz w:val="20"/>
        </w:rPr>
        <w:t xml:space="preserve"> </w:t>
      </w:r>
      <w:r>
        <w:rPr>
          <w:sz w:val="20"/>
        </w:rPr>
        <w:t>to</w:t>
      </w:r>
      <w:r>
        <w:rPr>
          <w:spacing w:val="-3"/>
          <w:sz w:val="20"/>
        </w:rPr>
        <w:t xml:space="preserve"> </w:t>
      </w:r>
      <w:r>
        <w:rPr>
          <w:sz w:val="20"/>
        </w:rPr>
        <w:t>deliver</w:t>
      </w:r>
      <w:r>
        <w:rPr>
          <w:spacing w:val="-3"/>
          <w:sz w:val="20"/>
        </w:rPr>
        <w:t xml:space="preserve"> </w:t>
      </w:r>
      <w:r>
        <w:rPr>
          <w:sz w:val="20"/>
        </w:rPr>
        <w:t>(as</w:t>
      </w:r>
      <w:r>
        <w:rPr>
          <w:spacing w:val="40"/>
          <w:sz w:val="20"/>
        </w:rPr>
        <w:t xml:space="preserve"> </w:t>
      </w:r>
      <w:r>
        <w:rPr>
          <w:sz w:val="20"/>
        </w:rPr>
        <w:t>referred to in Clause 5.6.1 above).</w:t>
      </w:r>
    </w:p>
    <w:p w14:paraId="23B1F24B" w14:textId="77777777" w:rsidR="00861F98" w:rsidRDefault="00BD7F24">
      <w:pPr>
        <w:pStyle w:val="Heading1"/>
        <w:numPr>
          <w:ilvl w:val="0"/>
          <w:numId w:val="5"/>
        </w:numPr>
        <w:tabs>
          <w:tab w:val="left" w:pos="960"/>
        </w:tabs>
      </w:pPr>
      <w:bookmarkStart w:id="51" w:name="6_Termination"/>
      <w:bookmarkEnd w:id="51"/>
      <w:r>
        <w:rPr>
          <w:spacing w:val="-2"/>
        </w:rPr>
        <w:t>Termination</w:t>
      </w:r>
    </w:p>
    <w:p w14:paraId="7CA8E7E8" w14:textId="77777777" w:rsidR="00861F98" w:rsidRDefault="00BD7F24">
      <w:pPr>
        <w:pStyle w:val="ListParagraph"/>
        <w:numPr>
          <w:ilvl w:val="1"/>
          <w:numId w:val="5"/>
        </w:numPr>
        <w:tabs>
          <w:tab w:val="left" w:pos="960"/>
        </w:tabs>
        <w:spacing w:line="211" w:lineRule="auto"/>
        <w:ind w:right="325"/>
        <w:rPr>
          <w:sz w:val="20"/>
        </w:rPr>
      </w:pPr>
      <w:bookmarkStart w:id="52" w:name="6.1_Either_party_may_terminate_this_Cont"/>
      <w:bookmarkEnd w:id="52"/>
      <w:r>
        <w:rPr>
          <w:sz w:val="20"/>
        </w:rPr>
        <w:t>Either</w:t>
      </w:r>
      <w:r>
        <w:rPr>
          <w:spacing w:val="-2"/>
          <w:sz w:val="20"/>
        </w:rPr>
        <w:t xml:space="preserve"> </w:t>
      </w:r>
      <w:r>
        <w:rPr>
          <w:sz w:val="20"/>
        </w:rPr>
        <w:t>party</w:t>
      </w:r>
      <w:r>
        <w:rPr>
          <w:spacing w:val="-2"/>
          <w:sz w:val="20"/>
        </w:rPr>
        <w:t xml:space="preserve"> </w:t>
      </w:r>
      <w:r>
        <w:rPr>
          <w:sz w:val="20"/>
        </w:rPr>
        <w:t>may</w:t>
      </w:r>
      <w:r>
        <w:rPr>
          <w:spacing w:val="-2"/>
          <w:sz w:val="20"/>
        </w:rPr>
        <w:t xml:space="preserve"> </w:t>
      </w:r>
      <w:r>
        <w:rPr>
          <w:sz w:val="20"/>
        </w:rPr>
        <w:t>terminate</w:t>
      </w:r>
      <w:r>
        <w:rPr>
          <w:spacing w:val="-4"/>
          <w:sz w:val="20"/>
        </w:rPr>
        <w:t xml:space="preserve"> </w:t>
      </w:r>
      <w:r>
        <w:rPr>
          <w:sz w:val="20"/>
        </w:rPr>
        <w:t>this</w:t>
      </w:r>
      <w:r>
        <w:rPr>
          <w:spacing w:val="-2"/>
          <w:sz w:val="20"/>
        </w:rPr>
        <w:t xml:space="preserve"> </w:t>
      </w:r>
      <w:r>
        <w:rPr>
          <w:sz w:val="20"/>
        </w:rPr>
        <w:t>Contractor</w:t>
      </w:r>
      <w:r>
        <w:rPr>
          <w:spacing w:val="-2"/>
          <w:sz w:val="20"/>
        </w:rPr>
        <w:t xml:space="preserve"> </w:t>
      </w:r>
      <w:r>
        <w:rPr>
          <w:sz w:val="20"/>
        </w:rPr>
        <w:t>Licence with</w:t>
      </w:r>
      <w:r>
        <w:rPr>
          <w:spacing w:val="-4"/>
          <w:sz w:val="20"/>
        </w:rPr>
        <w:t xml:space="preserve"> </w:t>
      </w:r>
      <w:r>
        <w:rPr>
          <w:sz w:val="20"/>
        </w:rPr>
        <w:t>immediate</w:t>
      </w:r>
      <w:r>
        <w:rPr>
          <w:spacing w:val="-4"/>
          <w:sz w:val="20"/>
        </w:rPr>
        <w:t xml:space="preserve"> </w:t>
      </w:r>
      <w:r>
        <w:rPr>
          <w:sz w:val="20"/>
        </w:rPr>
        <w:t>effect</w:t>
      </w:r>
      <w:r>
        <w:rPr>
          <w:spacing w:val="-3"/>
          <w:sz w:val="20"/>
        </w:rPr>
        <w:t xml:space="preserve"> </w:t>
      </w:r>
      <w:r>
        <w:rPr>
          <w:sz w:val="20"/>
        </w:rPr>
        <w:t>at</w:t>
      </w:r>
      <w:r>
        <w:rPr>
          <w:spacing w:val="-3"/>
          <w:sz w:val="20"/>
        </w:rPr>
        <w:t xml:space="preserve"> </w:t>
      </w:r>
      <w:r>
        <w:rPr>
          <w:sz w:val="20"/>
        </w:rPr>
        <w:t>any</w:t>
      </w:r>
      <w:r>
        <w:rPr>
          <w:spacing w:val="-3"/>
          <w:sz w:val="20"/>
        </w:rPr>
        <w:t xml:space="preserve"> </w:t>
      </w:r>
      <w:r>
        <w:rPr>
          <w:sz w:val="20"/>
        </w:rPr>
        <w:t>time</w:t>
      </w:r>
      <w:r>
        <w:rPr>
          <w:spacing w:val="-4"/>
          <w:sz w:val="20"/>
        </w:rPr>
        <w:t xml:space="preserve"> </w:t>
      </w:r>
      <w:r>
        <w:rPr>
          <w:sz w:val="20"/>
        </w:rPr>
        <w:t>by</w:t>
      </w:r>
      <w:r>
        <w:rPr>
          <w:spacing w:val="-2"/>
          <w:sz w:val="20"/>
        </w:rPr>
        <w:t xml:space="preserve"> </w:t>
      </w:r>
      <w:r>
        <w:rPr>
          <w:sz w:val="20"/>
        </w:rPr>
        <w:t>giving</w:t>
      </w:r>
      <w:r>
        <w:rPr>
          <w:spacing w:val="-2"/>
          <w:sz w:val="20"/>
        </w:rPr>
        <w:t xml:space="preserve"> </w:t>
      </w:r>
      <w:r>
        <w:rPr>
          <w:sz w:val="20"/>
        </w:rPr>
        <w:t>notice</w:t>
      </w:r>
      <w:r>
        <w:rPr>
          <w:spacing w:val="-4"/>
          <w:sz w:val="20"/>
        </w:rPr>
        <w:t xml:space="preserve"> </w:t>
      </w:r>
      <w:r>
        <w:rPr>
          <w:sz w:val="20"/>
        </w:rPr>
        <w:t>to</w:t>
      </w:r>
      <w:r>
        <w:rPr>
          <w:spacing w:val="-2"/>
          <w:sz w:val="20"/>
        </w:rPr>
        <w:t xml:space="preserve"> </w:t>
      </w:r>
      <w:r>
        <w:rPr>
          <w:sz w:val="20"/>
        </w:rPr>
        <w:t>the</w:t>
      </w:r>
      <w:r>
        <w:rPr>
          <w:spacing w:val="-4"/>
          <w:sz w:val="20"/>
        </w:rPr>
        <w:t xml:space="preserve"> </w:t>
      </w:r>
      <w:r>
        <w:rPr>
          <w:sz w:val="20"/>
        </w:rPr>
        <w:t>other</w:t>
      </w:r>
      <w:r>
        <w:rPr>
          <w:spacing w:val="40"/>
          <w:sz w:val="20"/>
        </w:rPr>
        <w:t xml:space="preserve"> </w:t>
      </w:r>
      <w:r>
        <w:rPr>
          <w:sz w:val="20"/>
        </w:rPr>
        <w:t>party in writing.</w:t>
      </w:r>
    </w:p>
    <w:p w14:paraId="76D5A61D" w14:textId="77777777" w:rsidR="00861F98" w:rsidRDefault="00BD7F24">
      <w:pPr>
        <w:pStyle w:val="ListParagraph"/>
        <w:numPr>
          <w:ilvl w:val="1"/>
          <w:numId w:val="5"/>
        </w:numPr>
        <w:tabs>
          <w:tab w:val="left" w:pos="960"/>
        </w:tabs>
        <w:spacing w:before="120" w:line="211" w:lineRule="auto"/>
        <w:ind w:right="577"/>
        <w:rPr>
          <w:sz w:val="20"/>
        </w:rPr>
      </w:pPr>
      <w:bookmarkStart w:id="53" w:name="6.2_This_Contractor_Licence_will_termina"/>
      <w:bookmarkEnd w:id="53"/>
      <w:r>
        <w:rPr>
          <w:sz w:val="20"/>
        </w:rPr>
        <w:t>This</w:t>
      </w:r>
      <w:r>
        <w:rPr>
          <w:spacing w:val="-2"/>
          <w:sz w:val="20"/>
        </w:rPr>
        <w:t xml:space="preserve"> </w:t>
      </w:r>
      <w:r>
        <w:rPr>
          <w:sz w:val="20"/>
        </w:rPr>
        <w:t>Contractor</w:t>
      </w:r>
      <w:r>
        <w:rPr>
          <w:spacing w:val="-2"/>
          <w:sz w:val="20"/>
        </w:rPr>
        <w:t xml:space="preserve"> </w:t>
      </w:r>
      <w:r>
        <w:rPr>
          <w:sz w:val="20"/>
        </w:rPr>
        <w:t>Licence</w:t>
      </w:r>
      <w:r>
        <w:rPr>
          <w:spacing w:val="-4"/>
          <w:sz w:val="20"/>
        </w:rPr>
        <w:t xml:space="preserve"> </w:t>
      </w:r>
      <w:r>
        <w:rPr>
          <w:sz w:val="20"/>
        </w:rPr>
        <w:t>will</w:t>
      </w:r>
      <w:r>
        <w:rPr>
          <w:spacing w:val="-4"/>
          <w:sz w:val="20"/>
        </w:rPr>
        <w:t xml:space="preserve"> </w:t>
      </w:r>
      <w:r>
        <w:rPr>
          <w:sz w:val="20"/>
        </w:rPr>
        <w:t>terminate</w:t>
      </w:r>
      <w:r>
        <w:rPr>
          <w:spacing w:val="-4"/>
          <w:sz w:val="20"/>
        </w:rPr>
        <w:t xml:space="preserve"> </w:t>
      </w:r>
      <w:r>
        <w:rPr>
          <w:sz w:val="20"/>
        </w:rPr>
        <w:t>automatically</w:t>
      </w:r>
      <w:r>
        <w:rPr>
          <w:spacing w:val="-3"/>
          <w:sz w:val="20"/>
        </w:rPr>
        <w:t xml:space="preserve"> </w:t>
      </w:r>
      <w:r>
        <w:rPr>
          <w:sz w:val="20"/>
        </w:rPr>
        <w:t>with</w:t>
      </w:r>
      <w:r>
        <w:rPr>
          <w:spacing w:val="-4"/>
          <w:sz w:val="20"/>
        </w:rPr>
        <w:t xml:space="preserve"> </w:t>
      </w:r>
      <w:r>
        <w:rPr>
          <w:sz w:val="20"/>
        </w:rPr>
        <w:t>immediate</w:t>
      </w:r>
      <w:r>
        <w:rPr>
          <w:spacing w:val="-4"/>
          <w:sz w:val="20"/>
        </w:rPr>
        <w:t xml:space="preserve"> </w:t>
      </w:r>
      <w:r>
        <w:rPr>
          <w:sz w:val="20"/>
        </w:rPr>
        <w:t>effect</w:t>
      </w:r>
      <w:r>
        <w:rPr>
          <w:spacing w:val="-3"/>
          <w:sz w:val="20"/>
        </w:rPr>
        <w:t xml:space="preserve"> </w:t>
      </w:r>
      <w:proofErr w:type="gramStart"/>
      <w:r>
        <w:rPr>
          <w:sz w:val="20"/>
        </w:rPr>
        <w:t>in</w:t>
      </w:r>
      <w:r>
        <w:rPr>
          <w:spacing w:val="-4"/>
          <w:sz w:val="20"/>
        </w:rPr>
        <w:t xml:space="preserve"> </w:t>
      </w:r>
      <w:r>
        <w:rPr>
          <w:sz w:val="20"/>
        </w:rPr>
        <w:t>the</w:t>
      </w:r>
      <w:r>
        <w:rPr>
          <w:spacing w:val="-4"/>
          <w:sz w:val="20"/>
        </w:rPr>
        <w:t xml:space="preserve"> </w:t>
      </w:r>
      <w:r>
        <w:rPr>
          <w:sz w:val="20"/>
        </w:rPr>
        <w:t>event</w:t>
      </w:r>
      <w:r>
        <w:rPr>
          <w:spacing w:val="-1"/>
          <w:sz w:val="20"/>
        </w:rPr>
        <w:t xml:space="preserve"> </w:t>
      </w:r>
      <w:r>
        <w:rPr>
          <w:sz w:val="20"/>
        </w:rPr>
        <w:t>that</w:t>
      </w:r>
      <w:proofErr w:type="gramEnd"/>
      <w:r>
        <w:rPr>
          <w:spacing w:val="-3"/>
          <w:sz w:val="20"/>
        </w:rPr>
        <w:t xml:space="preserve"> </w:t>
      </w:r>
      <w:r>
        <w:rPr>
          <w:sz w:val="20"/>
        </w:rPr>
        <w:t>the PSGA</w:t>
      </w:r>
      <w:r>
        <w:rPr>
          <w:spacing w:val="-1"/>
          <w:sz w:val="20"/>
        </w:rPr>
        <w:t xml:space="preserve"> </w:t>
      </w:r>
      <w:r>
        <w:rPr>
          <w:sz w:val="20"/>
        </w:rPr>
        <w:t>Member</w:t>
      </w:r>
      <w:r>
        <w:rPr>
          <w:spacing w:val="40"/>
          <w:sz w:val="20"/>
        </w:rPr>
        <w:t xml:space="preserve"> </w:t>
      </w:r>
      <w:r>
        <w:rPr>
          <w:sz w:val="20"/>
        </w:rPr>
        <w:t>Licence is terminated or expires.</w:t>
      </w:r>
    </w:p>
    <w:p w14:paraId="7D52AA08" w14:textId="77777777" w:rsidR="00861F98" w:rsidRDefault="00BD7F24">
      <w:pPr>
        <w:pStyle w:val="BodyText"/>
        <w:spacing w:before="98"/>
        <w:ind w:firstLine="0"/>
      </w:pPr>
      <w:bookmarkStart w:id="54" w:name="The_Licensor_will_inform_the_Contractor_"/>
      <w:bookmarkEnd w:id="54"/>
      <w:r>
        <w:t>The</w:t>
      </w:r>
      <w:r>
        <w:rPr>
          <w:spacing w:val="-4"/>
        </w:rPr>
        <w:t xml:space="preserve"> </w:t>
      </w:r>
      <w:r>
        <w:t>Licensor</w:t>
      </w:r>
      <w:r>
        <w:rPr>
          <w:spacing w:val="-3"/>
        </w:rPr>
        <w:t xml:space="preserve"> </w:t>
      </w:r>
      <w:r>
        <w:t>will</w:t>
      </w:r>
      <w:r>
        <w:rPr>
          <w:spacing w:val="-4"/>
        </w:rPr>
        <w:t xml:space="preserve"> </w:t>
      </w:r>
      <w:r>
        <w:t>inform</w:t>
      </w:r>
      <w:r>
        <w:rPr>
          <w:spacing w:val="-3"/>
        </w:rPr>
        <w:t xml:space="preserve"> </w:t>
      </w:r>
      <w:r>
        <w:t>the</w:t>
      </w:r>
      <w:r>
        <w:rPr>
          <w:spacing w:val="-4"/>
        </w:rPr>
        <w:t xml:space="preserve"> </w:t>
      </w:r>
      <w:r>
        <w:t>Contractor</w:t>
      </w:r>
      <w:r>
        <w:rPr>
          <w:spacing w:val="-3"/>
        </w:rPr>
        <w:t xml:space="preserve"> </w:t>
      </w:r>
      <w:r>
        <w:t>of</w:t>
      </w:r>
      <w:r>
        <w:rPr>
          <w:spacing w:val="-6"/>
        </w:rPr>
        <w:t xml:space="preserve"> </w:t>
      </w:r>
      <w:r>
        <w:t>such</w:t>
      </w:r>
      <w:r>
        <w:rPr>
          <w:spacing w:val="-6"/>
        </w:rPr>
        <w:t xml:space="preserve"> </w:t>
      </w:r>
      <w:r>
        <w:t>termination</w:t>
      </w:r>
      <w:r>
        <w:rPr>
          <w:spacing w:val="-6"/>
        </w:rPr>
        <w:t xml:space="preserve"> </w:t>
      </w:r>
      <w:r>
        <w:t>as</w:t>
      </w:r>
      <w:r>
        <w:rPr>
          <w:spacing w:val="-4"/>
        </w:rPr>
        <w:t xml:space="preserve"> </w:t>
      </w:r>
      <w:r>
        <w:t>soon</w:t>
      </w:r>
      <w:r>
        <w:rPr>
          <w:spacing w:val="-5"/>
        </w:rPr>
        <w:t xml:space="preserve"> </w:t>
      </w:r>
      <w:r>
        <w:t>as</w:t>
      </w:r>
      <w:r>
        <w:rPr>
          <w:spacing w:val="-4"/>
        </w:rPr>
        <w:t xml:space="preserve"> </w:t>
      </w:r>
      <w:r>
        <w:t>practicable</w:t>
      </w:r>
      <w:r>
        <w:rPr>
          <w:spacing w:val="-6"/>
        </w:rPr>
        <w:t xml:space="preserve"> </w:t>
      </w:r>
      <w:r>
        <w:t>following</w:t>
      </w:r>
      <w:r>
        <w:rPr>
          <w:spacing w:val="-4"/>
        </w:rPr>
        <w:t xml:space="preserve"> </w:t>
      </w:r>
      <w:r>
        <w:t>such</w:t>
      </w:r>
      <w:r>
        <w:rPr>
          <w:spacing w:val="-5"/>
        </w:rPr>
        <w:t xml:space="preserve"> </w:t>
      </w:r>
      <w:r>
        <w:rPr>
          <w:spacing w:val="-2"/>
        </w:rPr>
        <w:t>termination.</w:t>
      </w:r>
    </w:p>
    <w:p w14:paraId="6751ECB7" w14:textId="77777777" w:rsidR="00861F98" w:rsidRDefault="00BD7F24">
      <w:pPr>
        <w:pStyle w:val="ListParagraph"/>
        <w:numPr>
          <w:ilvl w:val="1"/>
          <w:numId w:val="5"/>
        </w:numPr>
        <w:tabs>
          <w:tab w:val="left" w:pos="960"/>
        </w:tabs>
        <w:spacing w:before="109" w:line="211" w:lineRule="auto"/>
        <w:ind w:right="189"/>
        <w:rPr>
          <w:sz w:val="20"/>
        </w:rPr>
      </w:pPr>
      <w:bookmarkStart w:id="55" w:name="6.3_Where_the_Contractor_is_given_access"/>
      <w:bookmarkEnd w:id="55"/>
      <w:r>
        <w:rPr>
          <w:sz w:val="20"/>
        </w:rPr>
        <w:t>Where</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is</w:t>
      </w:r>
      <w:r>
        <w:rPr>
          <w:spacing w:val="-2"/>
          <w:sz w:val="20"/>
        </w:rPr>
        <w:t xml:space="preserve"> </w:t>
      </w:r>
      <w:r>
        <w:rPr>
          <w:sz w:val="20"/>
        </w:rPr>
        <w:t>given</w:t>
      </w:r>
      <w:r>
        <w:rPr>
          <w:spacing w:val="-4"/>
          <w:sz w:val="20"/>
        </w:rPr>
        <w:t xml:space="preserve"> </w:t>
      </w:r>
      <w:r>
        <w:rPr>
          <w:sz w:val="20"/>
        </w:rPr>
        <w:t>access</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Licensor</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On-Line</w:t>
      </w:r>
      <w:r>
        <w:rPr>
          <w:spacing w:val="-4"/>
          <w:sz w:val="20"/>
        </w:rPr>
        <w:t xml:space="preserve"> </w:t>
      </w:r>
      <w:r>
        <w:rPr>
          <w:sz w:val="20"/>
        </w:rPr>
        <w:t>Ordering</w:t>
      </w:r>
      <w:r>
        <w:rPr>
          <w:spacing w:val="-2"/>
          <w:sz w:val="20"/>
        </w:rPr>
        <w:t xml:space="preserve"> </w:t>
      </w:r>
      <w:r>
        <w:rPr>
          <w:sz w:val="20"/>
        </w:rPr>
        <w:t>Service</w:t>
      </w:r>
      <w:r>
        <w:rPr>
          <w:spacing w:val="-1"/>
          <w:sz w:val="20"/>
        </w:rPr>
        <w:t xml:space="preserve"> </w:t>
      </w:r>
      <w:r>
        <w:rPr>
          <w:sz w:val="20"/>
        </w:rPr>
        <w:t>under</w:t>
      </w:r>
      <w:r>
        <w:rPr>
          <w:spacing w:val="-3"/>
          <w:sz w:val="20"/>
        </w:rPr>
        <w:t xml:space="preserve"> </w:t>
      </w:r>
      <w:r>
        <w:rPr>
          <w:sz w:val="20"/>
        </w:rPr>
        <w:t>this</w:t>
      </w:r>
      <w:r>
        <w:rPr>
          <w:spacing w:val="-2"/>
          <w:sz w:val="20"/>
        </w:rPr>
        <w:t xml:space="preserve"> </w:t>
      </w:r>
      <w:r>
        <w:rPr>
          <w:sz w:val="20"/>
        </w:rPr>
        <w:t>Contractor</w:t>
      </w:r>
      <w:r>
        <w:rPr>
          <w:spacing w:val="-2"/>
          <w:sz w:val="20"/>
        </w:rPr>
        <w:t xml:space="preserve"> </w:t>
      </w:r>
      <w:r>
        <w:rPr>
          <w:sz w:val="20"/>
        </w:rPr>
        <w:t>Licence,</w:t>
      </w:r>
      <w:r>
        <w:rPr>
          <w:spacing w:val="40"/>
          <w:sz w:val="20"/>
        </w:rPr>
        <w:t xml:space="preserve"> </w:t>
      </w:r>
      <w:r>
        <w:rPr>
          <w:sz w:val="20"/>
        </w:rPr>
        <w:t xml:space="preserve">such access shall terminate with immediate effect </w:t>
      </w:r>
      <w:proofErr w:type="gramStart"/>
      <w:r>
        <w:rPr>
          <w:sz w:val="20"/>
        </w:rPr>
        <w:t>in the event that</w:t>
      </w:r>
      <w:proofErr w:type="gramEnd"/>
      <w:r>
        <w:rPr>
          <w:sz w:val="20"/>
        </w:rPr>
        <w:t>:</w:t>
      </w:r>
    </w:p>
    <w:p w14:paraId="4CF31367" w14:textId="77777777" w:rsidR="00861F98" w:rsidRDefault="00BD7F24">
      <w:pPr>
        <w:pStyle w:val="ListParagraph"/>
        <w:numPr>
          <w:ilvl w:val="2"/>
          <w:numId w:val="5"/>
        </w:numPr>
        <w:tabs>
          <w:tab w:val="left" w:pos="1809"/>
        </w:tabs>
        <w:spacing w:before="99"/>
        <w:ind w:left="1809" w:hanging="849"/>
        <w:rPr>
          <w:sz w:val="20"/>
        </w:rPr>
      </w:pPr>
      <w:bookmarkStart w:id="56" w:name="6.3.1_the_PSGA_Member_Licence_is_termina"/>
      <w:bookmarkEnd w:id="56"/>
      <w:r>
        <w:rPr>
          <w:sz w:val="20"/>
        </w:rPr>
        <w:t>the</w:t>
      </w:r>
      <w:r>
        <w:rPr>
          <w:spacing w:val="-6"/>
          <w:sz w:val="20"/>
        </w:rPr>
        <w:t xml:space="preserve"> </w:t>
      </w:r>
      <w:r>
        <w:rPr>
          <w:sz w:val="20"/>
        </w:rPr>
        <w:t>PSGA</w:t>
      </w:r>
      <w:r>
        <w:rPr>
          <w:spacing w:val="-5"/>
          <w:sz w:val="20"/>
        </w:rPr>
        <w:t xml:space="preserve"> </w:t>
      </w:r>
      <w:r>
        <w:rPr>
          <w:sz w:val="20"/>
        </w:rPr>
        <w:t>Member</w:t>
      </w:r>
      <w:r>
        <w:rPr>
          <w:spacing w:val="-4"/>
          <w:sz w:val="20"/>
        </w:rPr>
        <w:t xml:space="preserve"> </w:t>
      </w:r>
      <w:r>
        <w:rPr>
          <w:sz w:val="20"/>
        </w:rPr>
        <w:t>Licence</w:t>
      </w:r>
      <w:r>
        <w:rPr>
          <w:spacing w:val="-4"/>
          <w:sz w:val="20"/>
        </w:rPr>
        <w:t xml:space="preserve"> </w:t>
      </w:r>
      <w:r>
        <w:rPr>
          <w:sz w:val="20"/>
        </w:rPr>
        <w:t>is</w:t>
      </w:r>
      <w:r>
        <w:rPr>
          <w:spacing w:val="-4"/>
          <w:sz w:val="20"/>
        </w:rPr>
        <w:t xml:space="preserve"> </w:t>
      </w:r>
      <w:r>
        <w:rPr>
          <w:sz w:val="20"/>
        </w:rPr>
        <w:t>terminated</w:t>
      </w:r>
      <w:r>
        <w:rPr>
          <w:spacing w:val="-4"/>
          <w:sz w:val="20"/>
        </w:rPr>
        <w:t xml:space="preserve"> </w:t>
      </w:r>
      <w:r>
        <w:rPr>
          <w:sz w:val="20"/>
        </w:rPr>
        <w:t>or</w:t>
      </w:r>
      <w:r>
        <w:rPr>
          <w:spacing w:val="-4"/>
          <w:sz w:val="20"/>
        </w:rPr>
        <w:t xml:space="preserve"> </w:t>
      </w:r>
      <w:r>
        <w:rPr>
          <w:sz w:val="20"/>
        </w:rPr>
        <w:t>expires,</w:t>
      </w:r>
      <w:r>
        <w:rPr>
          <w:spacing w:val="-3"/>
          <w:sz w:val="20"/>
        </w:rPr>
        <w:t xml:space="preserve"> </w:t>
      </w:r>
      <w:r>
        <w:rPr>
          <w:spacing w:val="-2"/>
          <w:sz w:val="20"/>
        </w:rPr>
        <w:t>and/or</w:t>
      </w:r>
    </w:p>
    <w:p w14:paraId="243C37FA" w14:textId="77777777" w:rsidR="00861F98" w:rsidRDefault="00BD7F24">
      <w:pPr>
        <w:pStyle w:val="ListParagraph"/>
        <w:numPr>
          <w:ilvl w:val="2"/>
          <w:numId w:val="5"/>
        </w:numPr>
        <w:tabs>
          <w:tab w:val="left" w:pos="1810"/>
        </w:tabs>
        <w:spacing w:line="211" w:lineRule="auto"/>
        <w:ind w:right="407"/>
        <w:rPr>
          <w:sz w:val="20"/>
        </w:rPr>
      </w:pPr>
      <w:bookmarkStart w:id="57" w:name="6.3.2_the_Licensor’s_OS_API_Service_Term"/>
      <w:bookmarkEnd w:id="57"/>
      <w:r>
        <w:rPr>
          <w:rFonts w:ascii="Calibri" w:hAnsi="Calibri"/>
          <w:sz w:val="20"/>
        </w:rPr>
        <w:t>the</w:t>
      </w:r>
      <w:r>
        <w:rPr>
          <w:rFonts w:ascii="Calibri" w:hAnsi="Calibri"/>
          <w:spacing w:val="-6"/>
          <w:sz w:val="20"/>
        </w:rPr>
        <w:t xml:space="preserve"> </w:t>
      </w:r>
      <w:r>
        <w:rPr>
          <w:rFonts w:ascii="Calibri" w:hAnsi="Calibri"/>
          <w:sz w:val="20"/>
        </w:rPr>
        <w:t>Licensor’s</w:t>
      </w:r>
      <w:r>
        <w:rPr>
          <w:rFonts w:ascii="Calibri" w:hAnsi="Calibri"/>
          <w:spacing w:val="-4"/>
          <w:sz w:val="20"/>
        </w:rPr>
        <w:t xml:space="preserve"> </w:t>
      </w:r>
      <w:r>
        <w:rPr>
          <w:sz w:val="20"/>
        </w:rPr>
        <w:t>OS API Service Terms (between</w:t>
      </w:r>
      <w:r>
        <w:rPr>
          <w:spacing w:val="-1"/>
          <w:sz w:val="20"/>
        </w:rPr>
        <w:t xml:space="preserve"> </w:t>
      </w:r>
      <w:r>
        <w:rPr>
          <w:sz w:val="20"/>
        </w:rPr>
        <w:t>OS</w:t>
      </w:r>
      <w:r>
        <w:rPr>
          <w:spacing w:val="-1"/>
          <w:sz w:val="20"/>
        </w:rPr>
        <w:t xml:space="preserve"> </w:t>
      </w:r>
      <w:r>
        <w:rPr>
          <w:sz w:val="20"/>
        </w:rPr>
        <w:t>and the</w:t>
      </w:r>
      <w:r>
        <w:rPr>
          <w:spacing w:val="-1"/>
          <w:sz w:val="20"/>
        </w:rPr>
        <w:t xml:space="preserve"> </w:t>
      </w:r>
      <w:r>
        <w:rPr>
          <w:sz w:val="20"/>
        </w:rPr>
        <w:t>Licensor, which provide access to OS Data to</w:t>
      </w:r>
      <w:r>
        <w:rPr>
          <w:spacing w:val="40"/>
          <w:sz w:val="20"/>
        </w:rPr>
        <w:t xml:space="preserve"> </w:t>
      </w:r>
      <w:r>
        <w:rPr>
          <w:sz w:val="20"/>
        </w:rPr>
        <w:t>the Licensor via the Public Sector API Service) terminate or expire.</w:t>
      </w:r>
    </w:p>
    <w:p w14:paraId="353C3854" w14:textId="77777777" w:rsidR="00861F98" w:rsidRDefault="00BD7F24">
      <w:pPr>
        <w:pStyle w:val="Heading1"/>
        <w:numPr>
          <w:ilvl w:val="0"/>
          <w:numId w:val="5"/>
        </w:numPr>
        <w:tabs>
          <w:tab w:val="left" w:pos="960"/>
        </w:tabs>
        <w:spacing w:before="175"/>
      </w:pPr>
      <w:bookmarkStart w:id="58" w:name="7_Effect_of_Termination_or_Expiry"/>
      <w:bookmarkEnd w:id="58"/>
      <w:r>
        <w:t>Effect</w:t>
      </w:r>
      <w:r>
        <w:rPr>
          <w:spacing w:val="-5"/>
        </w:rPr>
        <w:t xml:space="preserve"> </w:t>
      </w:r>
      <w:r>
        <w:t>of</w:t>
      </w:r>
      <w:r>
        <w:rPr>
          <w:spacing w:val="-6"/>
        </w:rPr>
        <w:t xml:space="preserve"> </w:t>
      </w:r>
      <w:r>
        <w:t>Termination</w:t>
      </w:r>
      <w:r>
        <w:rPr>
          <w:spacing w:val="-6"/>
        </w:rPr>
        <w:t xml:space="preserve"> </w:t>
      </w:r>
      <w:r>
        <w:t>or</w:t>
      </w:r>
      <w:r>
        <w:rPr>
          <w:spacing w:val="-5"/>
        </w:rPr>
        <w:t xml:space="preserve"> </w:t>
      </w:r>
      <w:r>
        <w:rPr>
          <w:spacing w:val="-2"/>
        </w:rPr>
        <w:t>Expiry</w:t>
      </w:r>
    </w:p>
    <w:p w14:paraId="6249C56E" w14:textId="77777777" w:rsidR="00861F98" w:rsidRDefault="00BD7F24">
      <w:pPr>
        <w:pStyle w:val="ListParagraph"/>
        <w:numPr>
          <w:ilvl w:val="1"/>
          <w:numId w:val="5"/>
        </w:numPr>
        <w:tabs>
          <w:tab w:val="left" w:pos="960"/>
        </w:tabs>
        <w:spacing w:before="87"/>
        <w:rPr>
          <w:sz w:val="20"/>
        </w:rPr>
      </w:pPr>
      <w:bookmarkStart w:id="59" w:name="7.1_In_the_event_of_termination_or_expir"/>
      <w:bookmarkEnd w:id="59"/>
      <w:r>
        <w:rPr>
          <w:sz w:val="20"/>
        </w:rPr>
        <w:t>In</w:t>
      </w:r>
      <w:r>
        <w:rPr>
          <w:spacing w:val="-5"/>
          <w:sz w:val="20"/>
        </w:rPr>
        <w:t xml:space="preserve"> </w:t>
      </w:r>
      <w:r>
        <w:rPr>
          <w:sz w:val="20"/>
        </w:rPr>
        <w:t>the</w:t>
      </w:r>
      <w:r>
        <w:rPr>
          <w:spacing w:val="-5"/>
          <w:sz w:val="20"/>
        </w:rPr>
        <w:t xml:space="preserve"> </w:t>
      </w:r>
      <w:r>
        <w:rPr>
          <w:sz w:val="20"/>
        </w:rPr>
        <w:t>event</w:t>
      </w:r>
      <w:r>
        <w:rPr>
          <w:spacing w:val="-4"/>
          <w:sz w:val="20"/>
        </w:rPr>
        <w:t xml:space="preserve"> </w:t>
      </w:r>
      <w:r>
        <w:rPr>
          <w:sz w:val="20"/>
        </w:rPr>
        <w:t>of</w:t>
      </w:r>
      <w:r>
        <w:rPr>
          <w:spacing w:val="-5"/>
          <w:sz w:val="20"/>
        </w:rPr>
        <w:t xml:space="preserve"> </w:t>
      </w:r>
      <w:r>
        <w:rPr>
          <w:sz w:val="20"/>
        </w:rPr>
        <w:t>termination</w:t>
      </w:r>
      <w:r>
        <w:rPr>
          <w:spacing w:val="-5"/>
          <w:sz w:val="20"/>
        </w:rPr>
        <w:t xml:space="preserve"> </w:t>
      </w:r>
      <w:r>
        <w:rPr>
          <w:sz w:val="20"/>
        </w:rPr>
        <w:t>or</w:t>
      </w:r>
      <w:r>
        <w:rPr>
          <w:spacing w:val="-2"/>
          <w:sz w:val="20"/>
        </w:rPr>
        <w:t xml:space="preserve"> </w:t>
      </w:r>
      <w:r>
        <w:rPr>
          <w:sz w:val="20"/>
        </w:rPr>
        <w:t>expiry</w:t>
      </w:r>
      <w:r>
        <w:rPr>
          <w:spacing w:val="-3"/>
          <w:sz w:val="20"/>
        </w:rPr>
        <w:t xml:space="preserve"> </w:t>
      </w:r>
      <w:r>
        <w:rPr>
          <w:sz w:val="20"/>
        </w:rPr>
        <w:t>of</w:t>
      </w:r>
      <w:r>
        <w:rPr>
          <w:spacing w:val="-5"/>
          <w:sz w:val="20"/>
        </w:rPr>
        <w:t xml:space="preserve"> </w:t>
      </w:r>
      <w:r>
        <w:rPr>
          <w:sz w:val="20"/>
        </w:rPr>
        <w:t>this</w:t>
      </w:r>
      <w:r>
        <w:rPr>
          <w:spacing w:val="-3"/>
          <w:sz w:val="20"/>
        </w:rPr>
        <w:t xml:space="preserve"> </w:t>
      </w:r>
      <w:r>
        <w:rPr>
          <w:sz w:val="20"/>
        </w:rPr>
        <w:t>Contractor</w:t>
      </w:r>
      <w:r>
        <w:rPr>
          <w:spacing w:val="-3"/>
          <w:sz w:val="20"/>
        </w:rPr>
        <w:t xml:space="preserve"> </w:t>
      </w:r>
      <w:r>
        <w:rPr>
          <w:spacing w:val="-2"/>
          <w:sz w:val="20"/>
        </w:rPr>
        <w:t>Licence:</w:t>
      </w:r>
    </w:p>
    <w:p w14:paraId="432801C6" w14:textId="77777777" w:rsidR="00861F98" w:rsidRDefault="00BD7F24">
      <w:pPr>
        <w:pStyle w:val="ListParagraph"/>
        <w:numPr>
          <w:ilvl w:val="2"/>
          <w:numId w:val="5"/>
        </w:numPr>
        <w:tabs>
          <w:tab w:val="left" w:pos="1810"/>
        </w:tabs>
        <w:spacing w:line="211" w:lineRule="auto"/>
        <w:ind w:right="390"/>
        <w:rPr>
          <w:sz w:val="20"/>
        </w:rPr>
      </w:pPr>
      <w:bookmarkStart w:id="60" w:name="7.1.1_the_Contractor_shall_within_30_day"/>
      <w:bookmarkEnd w:id="60"/>
      <w:r>
        <w:rPr>
          <w:sz w:val="20"/>
        </w:rPr>
        <w:t>the Contractor shall within 30 days of such termination or expiry destroy (or at OS</w:t>
      </w:r>
      <w:r>
        <w:rPr>
          <w:rFonts w:ascii="Calibri" w:hAnsi="Calibri"/>
          <w:sz w:val="20"/>
        </w:rPr>
        <w:t xml:space="preserve">’s or the Licensor’s </w:t>
      </w:r>
      <w:r>
        <w:rPr>
          <w:sz w:val="20"/>
        </w:rPr>
        <w:t>option</w:t>
      </w:r>
      <w:r>
        <w:rPr>
          <w:spacing w:val="-3"/>
          <w:sz w:val="20"/>
        </w:rPr>
        <w:t xml:space="preserve"> </w:t>
      </w:r>
      <w:r>
        <w:rPr>
          <w:sz w:val="20"/>
        </w:rPr>
        <w:t>return)</w:t>
      </w:r>
      <w:r>
        <w:rPr>
          <w:spacing w:val="-2"/>
          <w:sz w:val="20"/>
        </w:rPr>
        <w:t xml:space="preserve"> </w:t>
      </w:r>
      <w:r>
        <w:rPr>
          <w:sz w:val="20"/>
        </w:rPr>
        <w:t>all</w:t>
      </w:r>
      <w:r>
        <w:rPr>
          <w:spacing w:val="-3"/>
          <w:sz w:val="20"/>
        </w:rPr>
        <w:t xml:space="preserve"> </w:t>
      </w:r>
      <w:r>
        <w:rPr>
          <w:sz w:val="20"/>
        </w:rPr>
        <w:t>the</w:t>
      </w:r>
      <w:r>
        <w:rPr>
          <w:spacing w:val="-3"/>
          <w:sz w:val="20"/>
        </w:rPr>
        <w:t xml:space="preserve"> </w:t>
      </w:r>
      <w:r>
        <w:rPr>
          <w:sz w:val="20"/>
        </w:rPr>
        <w:t>Licensed</w:t>
      </w:r>
      <w:r>
        <w:rPr>
          <w:spacing w:val="-2"/>
          <w:sz w:val="20"/>
        </w:rPr>
        <w:t xml:space="preserve"> </w:t>
      </w:r>
      <w:r>
        <w:rPr>
          <w:sz w:val="20"/>
        </w:rPr>
        <w:t>Data</w:t>
      </w:r>
      <w:r>
        <w:rPr>
          <w:spacing w:val="-1"/>
          <w:sz w:val="20"/>
        </w:rPr>
        <w:t xml:space="preserve"> </w:t>
      </w:r>
      <w:r>
        <w:rPr>
          <w:sz w:val="20"/>
        </w:rPr>
        <w:t>in</w:t>
      </w:r>
      <w:r>
        <w:rPr>
          <w:spacing w:val="-3"/>
          <w:sz w:val="20"/>
        </w:rPr>
        <w:t xml:space="preserve"> </w:t>
      </w:r>
      <w:r>
        <w:rPr>
          <w:sz w:val="20"/>
        </w:rPr>
        <w:t>any</w:t>
      </w:r>
      <w:r>
        <w:rPr>
          <w:spacing w:val="-2"/>
          <w:sz w:val="20"/>
        </w:rPr>
        <w:t xml:space="preserve"> </w:t>
      </w:r>
      <w:r>
        <w:rPr>
          <w:sz w:val="20"/>
        </w:rPr>
        <w:t>media</w:t>
      </w:r>
      <w:r>
        <w:rPr>
          <w:spacing w:val="-1"/>
          <w:sz w:val="20"/>
        </w:rPr>
        <w:t xml:space="preserve"> </w:t>
      </w:r>
      <w:r>
        <w:rPr>
          <w:sz w:val="20"/>
        </w:rPr>
        <w:t>which</w:t>
      </w:r>
      <w:r>
        <w:rPr>
          <w:spacing w:val="-3"/>
          <w:sz w:val="20"/>
        </w:rPr>
        <w:t xml:space="preserve"> </w:t>
      </w:r>
      <w:r>
        <w:rPr>
          <w:sz w:val="20"/>
        </w:rPr>
        <w:t>it holds</w:t>
      </w:r>
      <w:r>
        <w:rPr>
          <w:spacing w:val="-1"/>
          <w:sz w:val="20"/>
        </w:rPr>
        <w:t xml:space="preserve"> </w:t>
      </w:r>
      <w:r>
        <w:rPr>
          <w:sz w:val="20"/>
        </w:rPr>
        <w:t>or</w:t>
      </w:r>
      <w:r>
        <w:rPr>
          <w:spacing w:val="-1"/>
          <w:sz w:val="20"/>
        </w:rPr>
        <w:t xml:space="preserve"> </w:t>
      </w:r>
      <w:r>
        <w:rPr>
          <w:sz w:val="20"/>
        </w:rPr>
        <w:t>for</w:t>
      </w:r>
      <w:r>
        <w:rPr>
          <w:spacing w:val="-2"/>
          <w:sz w:val="20"/>
        </w:rPr>
        <w:t xml:space="preserve"> </w:t>
      </w:r>
      <w:r>
        <w:rPr>
          <w:sz w:val="20"/>
        </w:rPr>
        <w:t>which it</w:t>
      </w:r>
      <w:r>
        <w:rPr>
          <w:spacing w:val="-2"/>
          <w:sz w:val="20"/>
        </w:rPr>
        <w:t xml:space="preserve"> </w:t>
      </w:r>
      <w:r>
        <w:rPr>
          <w:sz w:val="20"/>
        </w:rPr>
        <w:t>is</w:t>
      </w:r>
      <w:r>
        <w:rPr>
          <w:spacing w:val="-1"/>
          <w:sz w:val="20"/>
        </w:rPr>
        <w:t xml:space="preserve"> </w:t>
      </w:r>
      <w:r>
        <w:rPr>
          <w:sz w:val="20"/>
        </w:rPr>
        <w:t>responsible</w:t>
      </w:r>
      <w:r>
        <w:rPr>
          <w:spacing w:val="-3"/>
          <w:sz w:val="20"/>
        </w:rPr>
        <w:t xml:space="preserve"> </w:t>
      </w:r>
      <w:r>
        <w:rPr>
          <w:sz w:val="20"/>
        </w:rPr>
        <w:t>(including</w:t>
      </w:r>
      <w:r>
        <w:rPr>
          <w:spacing w:val="40"/>
          <w:sz w:val="20"/>
        </w:rPr>
        <w:t xml:space="preserve"> </w:t>
      </w:r>
      <w:r>
        <w:rPr>
          <w:sz w:val="20"/>
        </w:rPr>
        <w:t>but not limited to any Licensed Data embedded in any other material) and provide, at OS</w:t>
      </w:r>
      <w:r>
        <w:rPr>
          <w:rFonts w:ascii="Calibri" w:hAnsi="Calibri"/>
          <w:sz w:val="20"/>
        </w:rPr>
        <w:t>’s or the Licensor’s</w:t>
      </w:r>
      <w:r>
        <w:rPr>
          <w:rFonts w:ascii="Calibri" w:hAnsi="Calibri"/>
          <w:spacing w:val="-2"/>
          <w:sz w:val="20"/>
        </w:rPr>
        <w:t xml:space="preserve"> </w:t>
      </w:r>
      <w:r>
        <w:rPr>
          <w:rFonts w:ascii="Calibri" w:hAnsi="Calibri"/>
          <w:sz w:val="20"/>
        </w:rPr>
        <w:t>request,</w:t>
      </w:r>
      <w:r>
        <w:rPr>
          <w:rFonts w:ascii="Calibri" w:hAnsi="Calibri"/>
          <w:spacing w:val="-3"/>
          <w:sz w:val="20"/>
        </w:rPr>
        <w:t xml:space="preserve"> </w:t>
      </w:r>
      <w:r>
        <w:rPr>
          <w:rFonts w:ascii="Calibri" w:hAnsi="Calibri"/>
          <w:sz w:val="20"/>
        </w:rPr>
        <w:t>a</w:t>
      </w:r>
      <w:r>
        <w:rPr>
          <w:rFonts w:ascii="Calibri" w:hAnsi="Calibri"/>
          <w:spacing w:val="-3"/>
          <w:sz w:val="20"/>
        </w:rPr>
        <w:t xml:space="preserve"> </w:t>
      </w:r>
      <w:r>
        <w:rPr>
          <w:rFonts w:ascii="Calibri" w:hAnsi="Calibri"/>
          <w:sz w:val="20"/>
        </w:rPr>
        <w:t>sworn</w:t>
      </w:r>
      <w:r>
        <w:rPr>
          <w:rFonts w:ascii="Calibri" w:hAnsi="Calibri"/>
          <w:spacing w:val="-4"/>
          <w:sz w:val="20"/>
        </w:rPr>
        <w:t xml:space="preserve"> </w:t>
      </w:r>
      <w:r>
        <w:rPr>
          <w:rFonts w:ascii="Calibri" w:hAnsi="Calibri"/>
          <w:sz w:val="20"/>
        </w:rPr>
        <w:t>sta</w:t>
      </w:r>
      <w:r>
        <w:rPr>
          <w:sz w:val="20"/>
        </w:rPr>
        <w:t>tement by a duly authorised person that it no longer holds any Licensed</w:t>
      </w:r>
      <w:r>
        <w:rPr>
          <w:spacing w:val="40"/>
          <w:sz w:val="20"/>
        </w:rPr>
        <w:t xml:space="preserve"> </w:t>
      </w:r>
      <w:r>
        <w:rPr>
          <w:sz w:val="20"/>
        </w:rPr>
        <w:t>Data (or Login Details or similar details) other than in accordance with Clause 7.1.2;</w:t>
      </w:r>
    </w:p>
    <w:p w14:paraId="70D8E996" w14:textId="77777777" w:rsidR="00861F98" w:rsidRDefault="00861F98">
      <w:pPr>
        <w:spacing w:line="211" w:lineRule="auto"/>
        <w:rPr>
          <w:sz w:val="20"/>
        </w:rPr>
        <w:sectPr w:rsidR="00861F98">
          <w:pgSz w:w="11910" w:h="16840"/>
          <w:pgMar w:top="1200" w:right="580" w:bottom="1160" w:left="600" w:header="0" w:footer="969" w:gutter="0"/>
          <w:cols w:space="720"/>
        </w:sectPr>
      </w:pPr>
    </w:p>
    <w:p w14:paraId="4C860578" w14:textId="77777777" w:rsidR="00861F98" w:rsidRDefault="00BD7F24">
      <w:pPr>
        <w:pStyle w:val="ListParagraph"/>
        <w:numPr>
          <w:ilvl w:val="2"/>
          <w:numId w:val="5"/>
        </w:numPr>
        <w:tabs>
          <w:tab w:val="left" w:pos="1810"/>
        </w:tabs>
        <w:spacing w:before="91" w:line="223" w:lineRule="auto"/>
        <w:ind w:right="644"/>
        <w:rPr>
          <w:sz w:val="20"/>
        </w:rPr>
      </w:pPr>
      <w:bookmarkStart w:id="61" w:name="7.1.2_subject_to_Clauses_7.2_and_7.3,_th"/>
      <w:bookmarkEnd w:id="61"/>
      <w:r>
        <w:rPr>
          <w:sz w:val="20"/>
        </w:rPr>
        <w:lastRenderedPageBreak/>
        <w:t>subject to Clauses 7.2 and 7.3, the Contractor may retain Licensed Data in an archive following</w:t>
      </w:r>
      <w:r>
        <w:rPr>
          <w:spacing w:val="40"/>
          <w:sz w:val="20"/>
        </w:rPr>
        <w:t xml:space="preserve"> </w:t>
      </w:r>
      <w:r>
        <w:rPr>
          <w:sz w:val="20"/>
        </w:rPr>
        <w:t>termination or expiry of this Contractor Licence for the sole purpose of addressing a complaint or</w:t>
      </w:r>
      <w:r>
        <w:rPr>
          <w:spacing w:val="40"/>
          <w:sz w:val="20"/>
        </w:rPr>
        <w:t xml:space="preserve"> </w:t>
      </w:r>
      <w:r>
        <w:rPr>
          <w:rFonts w:ascii="Calibri" w:hAnsi="Calibri"/>
          <w:sz w:val="20"/>
        </w:rPr>
        <w:t xml:space="preserve">challenge from a regulator or other third party regarding the Contractor’s use of such Licensed Data </w:t>
      </w:r>
      <w:r>
        <w:rPr>
          <w:sz w:val="20"/>
        </w:rPr>
        <w:t>during the Term; and</w:t>
      </w:r>
    </w:p>
    <w:p w14:paraId="4C8CAEAD" w14:textId="77777777" w:rsidR="00861F98" w:rsidRDefault="00BD7F24">
      <w:pPr>
        <w:pStyle w:val="ListParagraph"/>
        <w:numPr>
          <w:ilvl w:val="2"/>
          <w:numId w:val="5"/>
        </w:numPr>
        <w:tabs>
          <w:tab w:val="left" w:pos="1810"/>
        </w:tabs>
        <w:spacing w:before="114" w:line="211" w:lineRule="auto"/>
        <w:ind w:right="413"/>
        <w:rPr>
          <w:sz w:val="20"/>
        </w:rPr>
      </w:pPr>
      <w:bookmarkStart w:id="62" w:name="7.1.3_the_Contractor_shall_cease_to_be_e"/>
      <w:bookmarkEnd w:id="62"/>
      <w:r>
        <w:rPr>
          <w:sz w:val="20"/>
        </w:rPr>
        <w:t>the</w:t>
      </w:r>
      <w:r>
        <w:rPr>
          <w:spacing w:val="-4"/>
          <w:sz w:val="20"/>
        </w:rPr>
        <w:t xml:space="preserve"> </w:t>
      </w:r>
      <w:r>
        <w:rPr>
          <w:sz w:val="20"/>
        </w:rPr>
        <w:t>Contractor</w:t>
      </w:r>
      <w:r>
        <w:rPr>
          <w:spacing w:val="-2"/>
          <w:sz w:val="20"/>
        </w:rPr>
        <w:t xml:space="preserve"> </w:t>
      </w:r>
      <w:r>
        <w:rPr>
          <w:sz w:val="20"/>
        </w:rPr>
        <w:t>shall</w:t>
      </w:r>
      <w:r>
        <w:rPr>
          <w:spacing w:val="-4"/>
          <w:sz w:val="20"/>
        </w:rPr>
        <w:t xml:space="preserve"> </w:t>
      </w:r>
      <w:r>
        <w:rPr>
          <w:sz w:val="20"/>
        </w:rPr>
        <w:t>cease</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entitled</w:t>
      </w:r>
      <w:r>
        <w:rPr>
          <w:spacing w:val="-3"/>
          <w:sz w:val="20"/>
        </w:rPr>
        <w:t xml:space="preserve"> </w:t>
      </w:r>
      <w:r>
        <w:rPr>
          <w:sz w:val="20"/>
        </w:rPr>
        <w:t>to</w:t>
      </w:r>
      <w:r>
        <w:rPr>
          <w:spacing w:val="-3"/>
          <w:sz w:val="20"/>
        </w:rPr>
        <w:t xml:space="preserve"> </w:t>
      </w:r>
      <w:r>
        <w:rPr>
          <w:sz w:val="20"/>
        </w:rPr>
        <w:t>access</w:t>
      </w:r>
      <w:r>
        <w:rPr>
          <w:spacing w:val="-2"/>
          <w:sz w:val="20"/>
        </w:rPr>
        <w:t xml:space="preserve"> </w:t>
      </w:r>
      <w:r>
        <w:rPr>
          <w:sz w:val="20"/>
        </w:rPr>
        <w:t>the</w:t>
      </w:r>
      <w:r>
        <w:rPr>
          <w:spacing w:val="-4"/>
          <w:sz w:val="20"/>
        </w:rPr>
        <w:t xml:space="preserve"> </w:t>
      </w:r>
      <w:r>
        <w:rPr>
          <w:sz w:val="20"/>
        </w:rPr>
        <w:t>On-Line</w:t>
      </w:r>
      <w:r>
        <w:rPr>
          <w:spacing w:val="-4"/>
          <w:sz w:val="20"/>
        </w:rPr>
        <w:t xml:space="preserve"> </w:t>
      </w:r>
      <w:r>
        <w:rPr>
          <w:sz w:val="20"/>
        </w:rPr>
        <w:t>Ordering Service</w:t>
      </w:r>
      <w:r>
        <w:rPr>
          <w:spacing w:val="-4"/>
          <w:sz w:val="20"/>
        </w:rPr>
        <w:t xml:space="preserve"> </w:t>
      </w:r>
      <w:r>
        <w:rPr>
          <w:sz w:val="20"/>
        </w:rPr>
        <w:t>(or</w:t>
      </w:r>
      <w:r>
        <w:rPr>
          <w:spacing w:val="-2"/>
          <w:sz w:val="20"/>
        </w:rPr>
        <w:t xml:space="preserve"> </w:t>
      </w:r>
      <w:r>
        <w:rPr>
          <w:sz w:val="20"/>
        </w:rPr>
        <w:t>to</w:t>
      </w:r>
      <w:r>
        <w:rPr>
          <w:spacing w:val="-3"/>
          <w:sz w:val="20"/>
        </w:rPr>
        <w:t xml:space="preserve"> </w:t>
      </w:r>
      <w:r>
        <w:rPr>
          <w:sz w:val="20"/>
        </w:rPr>
        <w:t>access</w:t>
      </w:r>
      <w:r>
        <w:rPr>
          <w:spacing w:val="-2"/>
          <w:sz w:val="20"/>
        </w:rPr>
        <w:t xml:space="preserve"> </w:t>
      </w:r>
      <w:r>
        <w:rPr>
          <w:sz w:val="20"/>
        </w:rPr>
        <w:t>any</w:t>
      </w:r>
      <w:r>
        <w:rPr>
          <w:spacing w:val="-3"/>
          <w:sz w:val="20"/>
        </w:rPr>
        <w:t xml:space="preserve"> </w:t>
      </w:r>
      <w:r>
        <w:rPr>
          <w:sz w:val="20"/>
        </w:rPr>
        <w:t>other</w:t>
      </w:r>
      <w:r>
        <w:rPr>
          <w:spacing w:val="40"/>
          <w:sz w:val="20"/>
        </w:rPr>
        <w:t xml:space="preserve"> </w:t>
      </w:r>
      <w:r>
        <w:rPr>
          <w:sz w:val="20"/>
        </w:rPr>
        <w:t>on-line ordering service made available from time to time by OS).</w:t>
      </w:r>
    </w:p>
    <w:p w14:paraId="4C15F3C5" w14:textId="77777777" w:rsidR="00861F98" w:rsidRDefault="00BD7F24">
      <w:pPr>
        <w:pStyle w:val="ListParagraph"/>
        <w:numPr>
          <w:ilvl w:val="1"/>
          <w:numId w:val="5"/>
        </w:numPr>
        <w:tabs>
          <w:tab w:val="left" w:pos="960"/>
        </w:tabs>
        <w:spacing w:before="99"/>
        <w:rPr>
          <w:rFonts w:ascii="Calibri" w:hAnsi="Calibri"/>
          <w:sz w:val="20"/>
        </w:rPr>
      </w:pPr>
      <w:bookmarkStart w:id="63" w:name="7.2_The_Contractor’s_rights_under_Clause"/>
      <w:bookmarkEnd w:id="63"/>
      <w:r>
        <w:rPr>
          <w:rFonts w:ascii="Calibri" w:hAnsi="Calibri"/>
          <w:sz w:val="20"/>
        </w:rPr>
        <w:t>The</w:t>
      </w:r>
      <w:r>
        <w:rPr>
          <w:rFonts w:ascii="Calibri" w:hAnsi="Calibri"/>
          <w:spacing w:val="9"/>
          <w:sz w:val="20"/>
        </w:rPr>
        <w:t xml:space="preserve"> </w:t>
      </w:r>
      <w:r>
        <w:rPr>
          <w:rFonts w:ascii="Calibri" w:hAnsi="Calibri"/>
          <w:sz w:val="20"/>
        </w:rPr>
        <w:t>Contractor’s</w:t>
      </w:r>
      <w:r>
        <w:rPr>
          <w:rFonts w:ascii="Calibri" w:hAnsi="Calibri"/>
          <w:spacing w:val="8"/>
          <w:sz w:val="20"/>
        </w:rPr>
        <w:t xml:space="preserve"> </w:t>
      </w:r>
      <w:r>
        <w:rPr>
          <w:rFonts w:ascii="Calibri" w:hAnsi="Calibri"/>
          <w:sz w:val="20"/>
        </w:rPr>
        <w:t>rights</w:t>
      </w:r>
      <w:r>
        <w:rPr>
          <w:rFonts w:ascii="Calibri" w:hAnsi="Calibri"/>
          <w:spacing w:val="8"/>
          <w:sz w:val="20"/>
        </w:rPr>
        <w:t xml:space="preserve"> </w:t>
      </w:r>
      <w:r>
        <w:rPr>
          <w:rFonts w:ascii="Calibri" w:hAnsi="Calibri"/>
          <w:sz w:val="20"/>
        </w:rPr>
        <w:t>under</w:t>
      </w:r>
      <w:r>
        <w:rPr>
          <w:rFonts w:ascii="Calibri" w:hAnsi="Calibri"/>
          <w:spacing w:val="10"/>
          <w:sz w:val="20"/>
        </w:rPr>
        <w:t xml:space="preserve"> </w:t>
      </w:r>
      <w:r>
        <w:rPr>
          <w:rFonts w:ascii="Calibri" w:hAnsi="Calibri"/>
          <w:sz w:val="20"/>
        </w:rPr>
        <w:t>Clause</w:t>
      </w:r>
      <w:r>
        <w:rPr>
          <w:rFonts w:ascii="Calibri" w:hAnsi="Calibri"/>
          <w:spacing w:val="6"/>
          <w:sz w:val="20"/>
        </w:rPr>
        <w:t xml:space="preserve"> </w:t>
      </w:r>
      <w:r>
        <w:rPr>
          <w:rFonts w:ascii="Calibri" w:hAnsi="Calibri"/>
          <w:sz w:val="20"/>
        </w:rPr>
        <w:t>7.1.2</w:t>
      </w:r>
      <w:r>
        <w:rPr>
          <w:rFonts w:ascii="Calibri" w:hAnsi="Calibri"/>
          <w:spacing w:val="6"/>
          <w:sz w:val="20"/>
        </w:rPr>
        <w:t xml:space="preserve"> </w:t>
      </w:r>
      <w:r>
        <w:rPr>
          <w:rFonts w:ascii="Calibri" w:hAnsi="Calibri"/>
          <w:sz w:val="20"/>
        </w:rPr>
        <w:t>are</w:t>
      </w:r>
      <w:r>
        <w:rPr>
          <w:rFonts w:ascii="Calibri" w:hAnsi="Calibri"/>
          <w:spacing w:val="5"/>
          <w:sz w:val="20"/>
        </w:rPr>
        <w:t xml:space="preserve"> </w:t>
      </w:r>
      <w:r>
        <w:rPr>
          <w:rFonts w:ascii="Calibri" w:hAnsi="Calibri"/>
          <w:sz w:val="20"/>
        </w:rPr>
        <w:t>on</w:t>
      </w:r>
      <w:r>
        <w:rPr>
          <w:rFonts w:ascii="Calibri" w:hAnsi="Calibri"/>
          <w:spacing w:val="6"/>
          <w:sz w:val="20"/>
        </w:rPr>
        <w:t xml:space="preserve"> </w:t>
      </w:r>
      <w:r>
        <w:rPr>
          <w:rFonts w:ascii="Calibri" w:hAnsi="Calibri"/>
          <w:sz w:val="20"/>
        </w:rPr>
        <w:t>condition</w:t>
      </w:r>
      <w:r>
        <w:rPr>
          <w:rFonts w:ascii="Calibri" w:hAnsi="Calibri"/>
          <w:spacing w:val="8"/>
          <w:sz w:val="20"/>
        </w:rPr>
        <w:t xml:space="preserve"> </w:t>
      </w:r>
      <w:r>
        <w:rPr>
          <w:rFonts w:ascii="Calibri" w:hAnsi="Calibri"/>
          <w:spacing w:val="-2"/>
          <w:sz w:val="20"/>
        </w:rPr>
        <w:t>that:</w:t>
      </w:r>
    </w:p>
    <w:p w14:paraId="0135AD01" w14:textId="77777777" w:rsidR="00861F98" w:rsidRDefault="00BD7F24">
      <w:pPr>
        <w:pStyle w:val="ListParagraph"/>
        <w:numPr>
          <w:ilvl w:val="2"/>
          <w:numId w:val="5"/>
        </w:numPr>
        <w:tabs>
          <w:tab w:val="left" w:pos="1809"/>
        </w:tabs>
        <w:spacing w:before="84"/>
        <w:ind w:left="1809" w:hanging="849"/>
        <w:jc w:val="both"/>
        <w:rPr>
          <w:sz w:val="20"/>
        </w:rPr>
      </w:pPr>
      <w:bookmarkStart w:id="64" w:name="7.2.1_they_do_not_apply_to_Licensed_Data"/>
      <w:bookmarkEnd w:id="64"/>
      <w:r>
        <w:rPr>
          <w:sz w:val="20"/>
        </w:rPr>
        <w:t>they</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apply</w:t>
      </w:r>
      <w:r>
        <w:rPr>
          <w:spacing w:val="-4"/>
          <w:sz w:val="20"/>
        </w:rPr>
        <w:t xml:space="preserve"> </w:t>
      </w:r>
      <w:r>
        <w:rPr>
          <w:sz w:val="20"/>
        </w:rPr>
        <w:t>to</w:t>
      </w:r>
      <w:r>
        <w:rPr>
          <w:spacing w:val="-3"/>
          <w:sz w:val="20"/>
        </w:rPr>
        <w:t xml:space="preserve"> </w:t>
      </w:r>
      <w:r>
        <w:rPr>
          <w:sz w:val="20"/>
        </w:rPr>
        <w:t>Licensed</w:t>
      </w:r>
      <w:r>
        <w:rPr>
          <w:spacing w:val="-4"/>
          <w:sz w:val="20"/>
        </w:rPr>
        <w:t xml:space="preserve"> </w:t>
      </w:r>
      <w:r>
        <w:rPr>
          <w:sz w:val="20"/>
        </w:rPr>
        <w:t>Data</w:t>
      </w:r>
      <w:r>
        <w:rPr>
          <w:spacing w:val="-3"/>
          <w:sz w:val="20"/>
        </w:rPr>
        <w:t xml:space="preserve"> </w:t>
      </w:r>
      <w:r>
        <w:rPr>
          <w:sz w:val="20"/>
        </w:rPr>
        <w:t>including</w:t>
      </w:r>
      <w:r>
        <w:rPr>
          <w:spacing w:val="38"/>
          <w:sz w:val="20"/>
        </w:rPr>
        <w:t xml:space="preserve"> </w:t>
      </w:r>
      <w:r>
        <w:rPr>
          <w:sz w:val="20"/>
        </w:rPr>
        <w:t>but</w:t>
      </w:r>
      <w:r>
        <w:rPr>
          <w:spacing w:val="-4"/>
          <w:sz w:val="20"/>
        </w:rPr>
        <w:t xml:space="preserve"> </w:t>
      </w:r>
      <w:r>
        <w:rPr>
          <w:sz w:val="20"/>
        </w:rPr>
        <w:t>not</w:t>
      </w:r>
      <w:r>
        <w:rPr>
          <w:spacing w:val="-2"/>
          <w:sz w:val="20"/>
        </w:rPr>
        <w:t xml:space="preserve"> </w:t>
      </w:r>
      <w:r>
        <w:rPr>
          <w:sz w:val="20"/>
        </w:rPr>
        <w:t>limited</w:t>
      </w:r>
      <w:r>
        <w:rPr>
          <w:spacing w:val="-4"/>
          <w:sz w:val="20"/>
        </w:rPr>
        <w:t xml:space="preserve"> </w:t>
      </w:r>
      <w:r>
        <w:rPr>
          <w:sz w:val="20"/>
        </w:rPr>
        <w:t>to</w:t>
      </w:r>
      <w:r>
        <w:rPr>
          <w:spacing w:val="-2"/>
          <w:sz w:val="20"/>
        </w:rPr>
        <w:t xml:space="preserve"> </w:t>
      </w:r>
      <w:r>
        <w:rPr>
          <w:sz w:val="20"/>
        </w:rPr>
        <w:t>third</w:t>
      </w:r>
      <w:r>
        <w:rPr>
          <w:spacing w:val="-4"/>
          <w:sz w:val="20"/>
        </w:rPr>
        <w:t xml:space="preserve"> </w:t>
      </w:r>
      <w:r>
        <w:rPr>
          <w:sz w:val="20"/>
        </w:rPr>
        <w:t>party</w:t>
      </w:r>
      <w:r>
        <w:rPr>
          <w:spacing w:val="-3"/>
          <w:sz w:val="20"/>
        </w:rPr>
        <w:t xml:space="preserve"> </w:t>
      </w:r>
      <w:proofErr w:type="gramStart"/>
      <w:r>
        <w:rPr>
          <w:spacing w:val="-4"/>
          <w:sz w:val="20"/>
        </w:rPr>
        <w:t>IPR;</w:t>
      </w:r>
      <w:proofErr w:type="gramEnd"/>
    </w:p>
    <w:p w14:paraId="033AAA14" w14:textId="77777777" w:rsidR="00861F98" w:rsidRDefault="00BD7F24">
      <w:pPr>
        <w:pStyle w:val="ListParagraph"/>
        <w:numPr>
          <w:ilvl w:val="2"/>
          <w:numId w:val="5"/>
        </w:numPr>
        <w:tabs>
          <w:tab w:val="left" w:pos="1810"/>
        </w:tabs>
        <w:spacing w:line="211" w:lineRule="auto"/>
        <w:ind w:right="160"/>
        <w:jc w:val="both"/>
        <w:rPr>
          <w:sz w:val="20"/>
        </w:rPr>
      </w:pPr>
      <w:bookmarkStart w:id="65" w:name="7.2.2_the_Contractor_shall_not_disclose_"/>
      <w:bookmarkEnd w:id="65"/>
      <w:r>
        <w:rPr>
          <w:sz w:val="20"/>
        </w:rPr>
        <w:t>the</w:t>
      </w:r>
      <w:r>
        <w:rPr>
          <w:spacing w:val="-4"/>
          <w:sz w:val="20"/>
        </w:rPr>
        <w:t xml:space="preserve"> </w:t>
      </w:r>
      <w:r>
        <w:rPr>
          <w:sz w:val="20"/>
        </w:rPr>
        <w:t>Contractor</w:t>
      </w:r>
      <w:r>
        <w:rPr>
          <w:spacing w:val="-2"/>
          <w:sz w:val="20"/>
        </w:rPr>
        <w:t xml:space="preserve"> </w:t>
      </w:r>
      <w:r>
        <w:rPr>
          <w:sz w:val="20"/>
        </w:rPr>
        <w:t>shall</w:t>
      </w:r>
      <w:r>
        <w:rPr>
          <w:spacing w:val="-4"/>
          <w:sz w:val="20"/>
        </w:rPr>
        <w:t xml:space="preserve"> </w:t>
      </w:r>
      <w:r>
        <w:rPr>
          <w:sz w:val="20"/>
        </w:rPr>
        <w:t>not</w:t>
      </w:r>
      <w:r>
        <w:rPr>
          <w:spacing w:val="-4"/>
          <w:sz w:val="20"/>
        </w:rPr>
        <w:t xml:space="preserve"> </w:t>
      </w:r>
      <w:r>
        <w:rPr>
          <w:sz w:val="20"/>
        </w:rPr>
        <w:t>disclose</w:t>
      </w:r>
      <w:r>
        <w:rPr>
          <w:spacing w:val="-3"/>
          <w:sz w:val="20"/>
        </w:rPr>
        <w:t xml:space="preserve"> </w:t>
      </w:r>
      <w:r>
        <w:rPr>
          <w:sz w:val="20"/>
        </w:rPr>
        <w:t>Licensed</w:t>
      </w:r>
      <w:r>
        <w:rPr>
          <w:spacing w:val="-3"/>
          <w:sz w:val="20"/>
        </w:rPr>
        <w:t xml:space="preserve"> </w:t>
      </w:r>
      <w:r>
        <w:rPr>
          <w:sz w:val="20"/>
        </w:rPr>
        <w:t>Data</w:t>
      </w:r>
      <w:r>
        <w:rPr>
          <w:spacing w:val="-2"/>
          <w:sz w:val="20"/>
        </w:rPr>
        <w:t xml:space="preserve"> </w:t>
      </w:r>
      <w:r>
        <w:rPr>
          <w:sz w:val="20"/>
        </w:rPr>
        <w:t>retained</w:t>
      </w:r>
      <w:r>
        <w:rPr>
          <w:spacing w:val="-4"/>
          <w:sz w:val="20"/>
        </w:rPr>
        <w:t xml:space="preserve"> </w:t>
      </w:r>
      <w:r>
        <w:rPr>
          <w:sz w:val="20"/>
        </w:rPr>
        <w:t>under</w:t>
      </w:r>
      <w:r>
        <w:rPr>
          <w:spacing w:val="-3"/>
          <w:sz w:val="20"/>
        </w:rPr>
        <w:t xml:space="preserve"> </w:t>
      </w:r>
      <w:r>
        <w:rPr>
          <w:sz w:val="20"/>
        </w:rPr>
        <w:t>Clause</w:t>
      </w:r>
      <w:r>
        <w:rPr>
          <w:spacing w:val="-3"/>
          <w:sz w:val="20"/>
        </w:rPr>
        <w:t xml:space="preserve"> </w:t>
      </w:r>
      <w:r>
        <w:rPr>
          <w:sz w:val="20"/>
        </w:rPr>
        <w:t>7.1.2</w:t>
      </w:r>
      <w:r>
        <w:rPr>
          <w:spacing w:val="-3"/>
          <w:sz w:val="20"/>
        </w:rPr>
        <w:t xml:space="preserve"> </w:t>
      </w:r>
      <w:r>
        <w:rPr>
          <w:sz w:val="20"/>
        </w:rPr>
        <w:t>to</w:t>
      </w:r>
      <w:r>
        <w:rPr>
          <w:spacing w:val="-3"/>
          <w:sz w:val="20"/>
        </w:rPr>
        <w:t xml:space="preserve"> </w:t>
      </w:r>
      <w:r>
        <w:rPr>
          <w:sz w:val="20"/>
        </w:rPr>
        <w:t>any</w:t>
      </w:r>
      <w:r>
        <w:rPr>
          <w:spacing w:val="-3"/>
          <w:sz w:val="20"/>
        </w:rPr>
        <w:t xml:space="preserve"> </w:t>
      </w:r>
      <w:r>
        <w:rPr>
          <w:sz w:val="20"/>
        </w:rPr>
        <w:t>regulator</w:t>
      </w:r>
      <w:r>
        <w:rPr>
          <w:spacing w:val="-2"/>
          <w:sz w:val="20"/>
        </w:rPr>
        <w:t xml:space="preserve"> </w:t>
      </w:r>
      <w:r>
        <w:rPr>
          <w:sz w:val="20"/>
        </w:rPr>
        <w:t>or</w:t>
      </w:r>
      <w:r>
        <w:rPr>
          <w:spacing w:val="-2"/>
          <w:sz w:val="20"/>
        </w:rPr>
        <w:t xml:space="preserve"> </w:t>
      </w:r>
      <w:r>
        <w:rPr>
          <w:sz w:val="20"/>
        </w:rPr>
        <w:t>other</w:t>
      </w:r>
      <w:r>
        <w:rPr>
          <w:spacing w:val="-2"/>
          <w:sz w:val="20"/>
        </w:rPr>
        <w:t xml:space="preserve"> </w:t>
      </w:r>
      <w:r>
        <w:rPr>
          <w:sz w:val="20"/>
        </w:rPr>
        <w:t>third</w:t>
      </w:r>
      <w:r>
        <w:rPr>
          <w:spacing w:val="40"/>
          <w:sz w:val="20"/>
        </w:rPr>
        <w:t xml:space="preserve"> </w:t>
      </w:r>
      <w:r>
        <w:rPr>
          <w:sz w:val="20"/>
        </w:rPr>
        <w:t>party except to the</w:t>
      </w:r>
      <w:r>
        <w:rPr>
          <w:spacing w:val="-1"/>
          <w:sz w:val="20"/>
        </w:rPr>
        <w:t xml:space="preserve"> </w:t>
      </w:r>
      <w:r>
        <w:rPr>
          <w:sz w:val="20"/>
        </w:rPr>
        <w:t>extent necessary for the</w:t>
      </w:r>
      <w:r>
        <w:rPr>
          <w:spacing w:val="-1"/>
          <w:sz w:val="20"/>
        </w:rPr>
        <w:t xml:space="preserve"> </w:t>
      </w:r>
      <w:r>
        <w:rPr>
          <w:sz w:val="20"/>
        </w:rPr>
        <w:t>relevant purpose and</w:t>
      </w:r>
      <w:r>
        <w:rPr>
          <w:spacing w:val="-1"/>
          <w:sz w:val="20"/>
        </w:rPr>
        <w:t xml:space="preserve"> </w:t>
      </w:r>
      <w:r>
        <w:rPr>
          <w:sz w:val="20"/>
        </w:rPr>
        <w:t>in</w:t>
      </w:r>
      <w:r>
        <w:rPr>
          <w:spacing w:val="-1"/>
          <w:sz w:val="20"/>
        </w:rPr>
        <w:t xml:space="preserve"> </w:t>
      </w:r>
      <w:r>
        <w:rPr>
          <w:sz w:val="20"/>
        </w:rPr>
        <w:t>paper or read-only electronic format</w:t>
      </w:r>
      <w:r>
        <w:rPr>
          <w:spacing w:val="40"/>
          <w:sz w:val="20"/>
        </w:rPr>
        <w:t xml:space="preserve"> </w:t>
      </w:r>
      <w:proofErr w:type="gramStart"/>
      <w:r>
        <w:rPr>
          <w:spacing w:val="-2"/>
          <w:sz w:val="20"/>
        </w:rPr>
        <w:t>only;</w:t>
      </w:r>
      <w:proofErr w:type="gramEnd"/>
    </w:p>
    <w:p w14:paraId="7C9B62E8" w14:textId="77777777" w:rsidR="00861F98" w:rsidRDefault="00BD7F24">
      <w:pPr>
        <w:pStyle w:val="ListParagraph"/>
        <w:numPr>
          <w:ilvl w:val="2"/>
          <w:numId w:val="5"/>
        </w:numPr>
        <w:tabs>
          <w:tab w:val="left" w:pos="1810"/>
        </w:tabs>
        <w:spacing w:before="122" w:line="211" w:lineRule="auto"/>
        <w:ind w:right="407"/>
        <w:jc w:val="both"/>
        <w:rPr>
          <w:sz w:val="20"/>
        </w:rPr>
      </w:pPr>
      <w:bookmarkStart w:id="66" w:name="7.2.3_the_Contractor_must_store_such_Lic"/>
      <w:bookmarkEnd w:id="66"/>
      <w:r>
        <w:rPr>
          <w:sz w:val="20"/>
        </w:rPr>
        <w:t>the</w:t>
      </w:r>
      <w:r>
        <w:rPr>
          <w:spacing w:val="-4"/>
          <w:sz w:val="20"/>
        </w:rPr>
        <w:t xml:space="preserve"> </w:t>
      </w:r>
      <w:r>
        <w:rPr>
          <w:sz w:val="20"/>
        </w:rPr>
        <w:t>Contractor</w:t>
      </w:r>
      <w:r>
        <w:rPr>
          <w:spacing w:val="-2"/>
          <w:sz w:val="20"/>
        </w:rPr>
        <w:t xml:space="preserve"> </w:t>
      </w:r>
      <w:r>
        <w:rPr>
          <w:sz w:val="20"/>
        </w:rPr>
        <w:t>must</w:t>
      </w:r>
      <w:r>
        <w:rPr>
          <w:spacing w:val="-3"/>
          <w:sz w:val="20"/>
        </w:rPr>
        <w:t xml:space="preserve"> </w:t>
      </w:r>
      <w:r>
        <w:rPr>
          <w:sz w:val="20"/>
        </w:rPr>
        <w:t>store</w:t>
      </w:r>
      <w:r>
        <w:rPr>
          <w:spacing w:val="-4"/>
          <w:sz w:val="20"/>
        </w:rPr>
        <w:t xml:space="preserve"> </w:t>
      </w:r>
      <w:r>
        <w:rPr>
          <w:sz w:val="20"/>
        </w:rPr>
        <w:t>such</w:t>
      </w:r>
      <w:r>
        <w:rPr>
          <w:spacing w:val="-4"/>
          <w:sz w:val="20"/>
        </w:rPr>
        <w:t xml:space="preserve"> </w:t>
      </w:r>
      <w:r>
        <w:rPr>
          <w:sz w:val="20"/>
        </w:rPr>
        <w:t>Licensed</w:t>
      </w:r>
      <w:r>
        <w:rPr>
          <w:spacing w:val="-3"/>
          <w:sz w:val="20"/>
        </w:rPr>
        <w:t xml:space="preserve"> </w:t>
      </w:r>
      <w:r>
        <w:rPr>
          <w:sz w:val="20"/>
        </w:rPr>
        <w:t>Data</w:t>
      </w:r>
      <w:r>
        <w:rPr>
          <w:spacing w:val="-3"/>
          <w:sz w:val="20"/>
        </w:rPr>
        <w:t xml:space="preserve"> </w:t>
      </w:r>
      <w:r>
        <w:rPr>
          <w:sz w:val="20"/>
        </w:rPr>
        <w:t>separately</w:t>
      </w:r>
      <w:r>
        <w:rPr>
          <w:spacing w:val="-3"/>
          <w:sz w:val="20"/>
        </w:rPr>
        <w:t xml:space="preserve"> </w:t>
      </w:r>
      <w:r>
        <w:rPr>
          <w:sz w:val="20"/>
        </w:rPr>
        <w:t>from</w:t>
      </w:r>
      <w:r>
        <w:rPr>
          <w:spacing w:val="-2"/>
          <w:sz w:val="20"/>
        </w:rPr>
        <w:t xml:space="preserve"> </w:t>
      </w:r>
      <w:r>
        <w:rPr>
          <w:sz w:val="20"/>
        </w:rPr>
        <w:t>any</w:t>
      </w:r>
      <w:r>
        <w:rPr>
          <w:spacing w:val="-3"/>
          <w:sz w:val="20"/>
        </w:rPr>
        <w:t xml:space="preserve"> </w:t>
      </w:r>
      <w:r>
        <w:rPr>
          <w:sz w:val="20"/>
        </w:rPr>
        <w:t>other OS</w:t>
      </w:r>
      <w:r>
        <w:rPr>
          <w:spacing w:val="-3"/>
          <w:sz w:val="20"/>
        </w:rPr>
        <w:t xml:space="preserve"> </w:t>
      </w:r>
      <w:r>
        <w:rPr>
          <w:sz w:val="20"/>
        </w:rPr>
        <w:t>Data</w:t>
      </w:r>
      <w:r>
        <w:rPr>
          <w:spacing w:val="-3"/>
          <w:sz w:val="20"/>
        </w:rPr>
        <w:t xml:space="preserve"> </w:t>
      </w:r>
      <w:r>
        <w:rPr>
          <w:sz w:val="20"/>
        </w:rPr>
        <w:t>which</w:t>
      </w:r>
      <w:r>
        <w:rPr>
          <w:spacing w:val="-2"/>
          <w:sz w:val="20"/>
        </w:rPr>
        <w:t xml:space="preserve"> </w:t>
      </w:r>
      <w:r>
        <w:rPr>
          <w:sz w:val="20"/>
        </w:rPr>
        <w:t>the</w:t>
      </w:r>
      <w:r>
        <w:rPr>
          <w:spacing w:val="-4"/>
          <w:sz w:val="20"/>
        </w:rPr>
        <w:t xml:space="preserve"> </w:t>
      </w:r>
      <w:r>
        <w:rPr>
          <w:sz w:val="20"/>
        </w:rPr>
        <w:t>Contractor</w:t>
      </w:r>
      <w:r>
        <w:rPr>
          <w:spacing w:val="40"/>
          <w:sz w:val="20"/>
        </w:rPr>
        <w:t xml:space="preserve"> </w:t>
      </w:r>
      <w:proofErr w:type="gramStart"/>
      <w:r>
        <w:rPr>
          <w:spacing w:val="-2"/>
          <w:sz w:val="20"/>
        </w:rPr>
        <w:t>holds;</w:t>
      </w:r>
      <w:proofErr w:type="gramEnd"/>
    </w:p>
    <w:p w14:paraId="702E58F9" w14:textId="77777777" w:rsidR="00861F98" w:rsidRDefault="00BD7F24">
      <w:pPr>
        <w:pStyle w:val="ListParagraph"/>
        <w:numPr>
          <w:ilvl w:val="2"/>
          <w:numId w:val="5"/>
        </w:numPr>
        <w:tabs>
          <w:tab w:val="left" w:pos="1809"/>
        </w:tabs>
        <w:spacing w:before="99" w:line="268" w:lineRule="exact"/>
        <w:ind w:left="1809" w:hanging="849"/>
        <w:jc w:val="both"/>
        <w:rPr>
          <w:rFonts w:ascii="Calibri" w:hAnsi="Calibri"/>
          <w:sz w:val="20"/>
        </w:rPr>
      </w:pPr>
      <w:bookmarkStart w:id="67" w:name="7.2.4_subject_to_Clause_11,_neither_the_"/>
      <w:bookmarkEnd w:id="67"/>
      <w:r>
        <w:rPr>
          <w:sz w:val="20"/>
        </w:rPr>
        <w:t>subject</w:t>
      </w:r>
      <w:r>
        <w:rPr>
          <w:spacing w:val="4"/>
          <w:sz w:val="20"/>
        </w:rPr>
        <w:t xml:space="preserve"> </w:t>
      </w:r>
      <w:r>
        <w:rPr>
          <w:sz w:val="20"/>
        </w:rPr>
        <w:t>to</w:t>
      </w:r>
      <w:r>
        <w:rPr>
          <w:spacing w:val="6"/>
          <w:sz w:val="20"/>
        </w:rPr>
        <w:t xml:space="preserve"> </w:t>
      </w:r>
      <w:r>
        <w:rPr>
          <w:sz w:val="20"/>
        </w:rPr>
        <w:t>Clause</w:t>
      </w:r>
      <w:r>
        <w:rPr>
          <w:spacing w:val="3"/>
          <w:sz w:val="20"/>
        </w:rPr>
        <w:t xml:space="preserve"> </w:t>
      </w:r>
      <w:r>
        <w:rPr>
          <w:sz w:val="20"/>
        </w:rPr>
        <w:t>11,</w:t>
      </w:r>
      <w:r>
        <w:rPr>
          <w:spacing w:val="5"/>
          <w:sz w:val="20"/>
        </w:rPr>
        <w:t xml:space="preserve"> </w:t>
      </w:r>
      <w:r>
        <w:rPr>
          <w:sz w:val="20"/>
        </w:rPr>
        <w:t>neither</w:t>
      </w:r>
      <w:r>
        <w:rPr>
          <w:spacing w:val="4"/>
          <w:sz w:val="20"/>
        </w:rPr>
        <w:t xml:space="preserve"> </w:t>
      </w:r>
      <w:r>
        <w:rPr>
          <w:sz w:val="20"/>
        </w:rPr>
        <w:t>the</w:t>
      </w:r>
      <w:r>
        <w:rPr>
          <w:spacing w:val="3"/>
          <w:sz w:val="20"/>
        </w:rPr>
        <w:t xml:space="preserve"> </w:t>
      </w:r>
      <w:r>
        <w:rPr>
          <w:sz w:val="20"/>
        </w:rPr>
        <w:t>Licensor</w:t>
      </w:r>
      <w:r>
        <w:rPr>
          <w:spacing w:val="5"/>
          <w:sz w:val="20"/>
        </w:rPr>
        <w:t xml:space="preserve"> </w:t>
      </w:r>
      <w:r>
        <w:rPr>
          <w:sz w:val="20"/>
        </w:rPr>
        <w:t>nor</w:t>
      </w:r>
      <w:r>
        <w:rPr>
          <w:spacing w:val="8"/>
          <w:sz w:val="20"/>
        </w:rPr>
        <w:t xml:space="preserve"> </w:t>
      </w:r>
      <w:r>
        <w:rPr>
          <w:sz w:val="20"/>
        </w:rPr>
        <w:t>OS</w:t>
      </w:r>
      <w:r>
        <w:rPr>
          <w:spacing w:val="4"/>
          <w:sz w:val="20"/>
        </w:rPr>
        <w:t xml:space="preserve"> </w:t>
      </w:r>
      <w:r>
        <w:rPr>
          <w:rFonts w:ascii="Calibri" w:hAnsi="Calibri"/>
          <w:sz w:val="20"/>
        </w:rPr>
        <w:t>shall</w:t>
      </w:r>
      <w:r>
        <w:rPr>
          <w:rFonts w:ascii="Calibri" w:hAnsi="Calibri"/>
          <w:spacing w:val="-2"/>
          <w:sz w:val="20"/>
        </w:rPr>
        <w:t xml:space="preserve"> </w:t>
      </w:r>
      <w:r>
        <w:rPr>
          <w:rFonts w:ascii="Calibri" w:hAnsi="Calibri"/>
          <w:sz w:val="20"/>
        </w:rPr>
        <w:t>have</w:t>
      </w:r>
      <w:r>
        <w:rPr>
          <w:rFonts w:ascii="Calibri" w:hAnsi="Calibri"/>
          <w:spacing w:val="-2"/>
          <w:sz w:val="20"/>
        </w:rPr>
        <w:t xml:space="preserve"> </w:t>
      </w:r>
      <w:r>
        <w:rPr>
          <w:rFonts w:ascii="Calibri" w:hAnsi="Calibri"/>
          <w:sz w:val="20"/>
        </w:rPr>
        <w:t>any liability</w:t>
      </w:r>
      <w:r>
        <w:rPr>
          <w:rFonts w:ascii="Calibri" w:hAnsi="Calibri"/>
          <w:spacing w:val="2"/>
          <w:sz w:val="20"/>
        </w:rPr>
        <w:t xml:space="preserve"> </w:t>
      </w:r>
      <w:r>
        <w:rPr>
          <w:rFonts w:ascii="Calibri" w:hAnsi="Calibri"/>
          <w:sz w:val="20"/>
        </w:rPr>
        <w:t>in</w:t>
      </w:r>
      <w:r>
        <w:rPr>
          <w:rFonts w:ascii="Calibri" w:hAnsi="Calibri"/>
          <w:spacing w:val="-2"/>
          <w:sz w:val="20"/>
        </w:rPr>
        <w:t xml:space="preserve"> </w:t>
      </w:r>
      <w:r>
        <w:rPr>
          <w:rFonts w:ascii="Calibri" w:hAnsi="Calibri"/>
          <w:sz w:val="20"/>
        </w:rPr>
        <w:t>respect</w:t>
      </w:r>
      <w:r>
        <w:rPr>
          <w:rFonts w:ascii="Calibri" w:hAnsi="Calibri"/>
          <w:spacing w:val="-1"/>
          <w:sz w:val="20"/>
        </w:rPr>
        <w:t xml:space="preserve"> </w:t>
      </w:r>
      <w:r>
        <w:rPr>
          <w:rFonts w:ascii="Calibri" w:hAnsi="Calibri"/>
          <w:sz w:val="20"/>
        </w:rPr>
        <w:t>of</w:t>
      </w:r>
      <w:r>
        <w:rPr>
          <w:rFonts w:ascii="Calibri" w:hAnsi="Calibri"/>
          <w:spacing w:val="-2"/>
          <w:sz w:val="20"/>
        </w:rPr>
        <w:t xml:space="preserve"> </w:t>
      </w:r>
      <w:r>
        <w:rPr>
          <w:rFonts w:ascii="Calibri" w:hAnsi="Calibri"/>
          <w:sz w:val="20"/>
        </w:rPr>
        <w:t>the</w:t>
      </w:r>
      <w:r>
        <w:rPr>
          <w:rFonts w:ascii="Calibri" w:hAnsi="Calibri"/>
          <w:spacing w:val="-2"/>
          <w:sz w:val="20"/>
        </w:rPr>
        <w:t xml:space="preserve"> </w:t>
      </w:r>
      <w:r>
        <w:rPr>
          <w:rFonts w:ascii="Calibri" w:hAnsi="Calibri"/>
          <w:sz w:val="20"/>
        </w:rPr>
        <w:t xml:space="preserve">Contractor’s </w:t>
      </w:r>
      <w:proofErr w:type="gramStart"/>
      <w:r>
        <w:rPr>
          <w:rFonts w:ascii="Calibri" w:hAnsi="Calibri"/>
          <w:spacing w:val="-5"/>
          <w:sz w:val="20"/>
        </w:rPr>
        <w:t>use</w:t>
      </w:r>
      <w:proofErr w:type="gramEnd"/>
    </w:p>
    <w:p w14:paraId="3D182F56" w14:textId="77777777" w:rsidR="00861F98" w:rsidRDefault="00BD7F24">
      <w:pPr>
        <w:pStyle w:val="BodyText"/>
        <w:spacing w:before="0" w:line="268" w:lineRule="exact"/>
        <w:ind w:left="1810" w:firstLine="0"/>
      </w:pPr>
      <w:r>
        <w:t>of</w:t>
      </w:r>
      <w:r>
        <w:rPr>
          <w:spacing w:val="-6"/>
        </w:rPr>
        <w:t xml:space="preserve"> </w:t>
      </w:r>
      <w:r>
        <w:t>such</w:t>
      </w:r>
      <w:r>
        <w:rPr>
          <w:spacing w:val="-6"/>
        </w:rPr>
        <w:t xml:space="preserve"> </w:t>
      </w:r>
      <w:r>
        <w:t>Licensed</w:t>
      </w:r>
      <w:r>
        <w:rPr>
          <w:spacing w:val="-6"/>
        </w:rPr>
        <w:t xml:space="preserve"> </w:t>
      </w:r>
      <w:r>
        <w:t>Data</w:t>
      </w:r>
      <w:r>
        <w:rPr>
          <w:spacing w:val="-5"/>
        </w:rPr>
        <w:t xml:space="preserve"> </w:t>
      </w:r>
      <w:r>
        <w:t>following</w:t>
      </w:r>
      <w:r>
        <w:rPr>
          <w:spacing w:val="-4"/>
        </w:rPr>
        <w:t xml:space="preserve"> </w:t>
      </w:r>
      <w:r>
        <w:t>termination</w:t>
      </w:r>
      <w:r>
        <w:rPr>
          <w:spacing w:val="-6"/>
        </w:rPr>
        <w:t xml:space="preserve"> </w:t>
      </w:r>
      <w:r>
        <w:t>or</w:t>
      </w:r>
      <w:r>
        <w:rPr>
          <w:spacing w:val="-1"/>
        </w:rPr>
        <w:t xml:space="preserve"> </w:t>
      </w:r>
      <w:r>
        <w:t>expiry</w:t>
      </w:r>
      <w:r>
        <w:rPr>
          <w:spacing w:val="-4"/>
        </w:rPr>
        <w:t xml:space="preserve"> </w:t>
      </w:r>
      <w:r>
        <w:t>of</w:t>
      </w:r>
      <w:r>
        <w:rPr>
          <w:spacing w:val="-6"/>
        </w:rPr>
        <w:t xml:space="preserve"> </w:t>
      </w:r>
      <w:r>
        <w:t>this</w:t>
      </w:r>
      <w:r>
        <w:rPr>
          <w:spacing w:val="-4"/>
        </w:rPr>
        <w:t xml:space="preserve"> </w:t>
      </w:r>
      <w:r>
        <w:t>Contractor</w:t>
      </w:r>
      <w:r>
        <w:rPr>
          <w:spacing w:val="-4"/>
        </w:rPr>
        <w:t xml:space="preserve"> </w:t>
      </w:r>
      <w:r>
        <w:t>Licence;</w:t>
      </w:r>
      <w:r>
        <w:rPr>
          <w:spacing w:val="-4"/>
        </w:rPr>
        <w:t xml:space="preserve"> </w:t>
      </w:r>
      <w:r>
        <w:rPr>
          <w:spacing w:val="-5"/>
        </w:rPr>
        <w:t>and</w:t>
      </w:r>
    </w:p>
    <w:p w14:paraId="63DCB8DA" w14:textId="77777777" w:rsidR="00861F98" w:rsidRDefault="00BD7F24">
      <w:pPr>
        <w:pStyle w:val="ListParagraph"/>
        <w:numPr>
          <w:ilvl w:val="2"/>
          <w:numId w:val="5"/>
        </w:numPr>
        <w:tabs>
          <w:tab w:val="left" w:pos="1809"/>
        </w:tabs>
        <w:spacing w:before="84"/>
        <w:ind w:left="1809" w:hanging="849"/>
        <w:rPr>
          <w:sz w:val="20"/>
        </w:rPr>
      </w:pPr>
      <w:bookmarkStart w:id="68" w:name="7.2.5_no_archive_rights_shall_be_granted"/>
      <w:bookmarkEnd w:id="68"/>
      <w:r>
        <w:rPr>
          <w:sz w:val="20"/>
        </w:rPr>
        <w:t>no</w:t>
      </w:r>
      <w:r>
        <w:rPr>
          <w:spacing w:val="-4"/>
          <w:sz w:val="20"/>
        </w:rPr>
        <w:t xml:space="preserve"> </w:t>
      </w:r>
      <w:r>
        <w:rPr>
          <w:sz w:val="20"/>
        </w:rPr>
        <w:t>archive</w:t>
      </w:r>
      <w:r>
        <w:rPr>
          <w:spacing w:val="-4"/>
          <w:sz w:val="20"/>
        </w:rPr>
        <w:t xml:space="preserve"> </w:t>
      </w:r>
      <w:r>
        <w:rPr>
          <w:sz w:val="20"/>
        </w:rPr>
        <w:t>rights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granted</w:t>
      </w:r>
      <w:r>
        <w:rPr>
          <w:spacing w:val="-4"/>
          <w:sz w:val="20"/>
        </w:rPr>
        <w:t xml:space="preserve"> </w:t>
      </w:r>
      <w:r>
        <w:rPr>
          <w:sz w:val="20"/>
        </w:rPr>
        <w:t>under</w:t>
      </w:r>
      <w:r>
        <w:rPr>
          <w:spacing w:val="-4"/>
          <w:sz w:val="20"/>
        </w:rPr>
        <w:t xml:space="preserve"> </w:t>
      </w:r>
      <w:r>
        <w:rPr>
          <w:sz w:val="20"/>
        </w:rPr>
        <w:t>Clause</w:t>
      </w:r>
      <w:r>
        <w:rPr>
          <w:spacing w:val="-4"/>
          <w:sz w:val="20"/>
        </w:rPr>
        <w:t xml:space="preserve"> </w:t>
      </w:r>
      <w:r>
        <w:rPr>
          <w:sz w:val="20"/>
        </w:rPr>
        <w:t>7.1.2</w:t>
      </w:r>
      <w:r>
        <w:rPr>
          <w:spacing w:val="-1"/>
          <w:sz w:val="20"/>
        </w:rPr>
        <w:t xml:space="preserve"> </w:t>
      </w:r>
      <w:r>
        <w:rPr>
          <w:sz w:val="20"/>
        </w:rPr>
        <w:t>if,</w:t>
      </w:r>
      <w:r>
        <w:rPr>
          <w:spacing w:val="-3"/>
          <w:sz w:val="20"/>
        </w:rPr>
        <w:t xml:space="preserve"> </w:t>
      </w:r>
      <w:r>
        <w:rPr>
          <w:sz w:val="20"/>
        </w:rPr>
        <w:t>on</w:t>
      </w:r>
      <w:r>
        <w:rPr>
          <w:spacing w:val="-5"/>
          <w:sz w:val="20"/>
        </w:rPr>
        <w:t xml:space="preserve"> </w:t>
      </w:r>
      <w:r>
        <w:rPr>
          <w:sz w:val="20"/>
        </w:rPr>
        <w:t>termination</w:t>
      </w:r>
      <w:r>
        <w:rPr>
          <w:spacing w:val="-5"/>
          <w:sz w:val="20"/>
        </w:rPr>
        <w:t xml:space="preserve"> </w:t>
      </w:r>
      <w:r>
        <w:rPr>
          <w:sz w:val="20"/>
        </w:rPr>
        <w:t>/</w:t>
      </w:r>
      <w:r>
        <w:rPr>
          <w:spacing w:val="-4"/>
          <w:sz w:val="20"/>
        </w:rPr>
        <w:t xml:space="preserve"> </w:t>
      </w:r>
      <w:r>
        <w:rPr>
          <w:sz w:val="20"/>
        </w:rPr>
        <w:t>expiry</w:t>
      </w:r>
      <w:r>
        <w:rPr>
          <w:spacing w:val="-3"/>
          <w:sz w:val="20"/>
        </w:rPr>
        <w:t xml:space="preserve"> </w:t>
      </w:r>
      <w:r>
        <w:rPr>
          <w:sz w:val="20"/>
        </w:rPr>
        <w:t>of</w:t>
      </w:r>
      <w:r>
        <w:rPr>
          <w:spacing w:val="-5"/>
          <w:sz w:val="20"/>
        </w:rPr>
        <w:t xml:space="preserve"> </w:t>
      </w:r>
      <w:r>
        <w:rPr>
          <w:sz w:val="20"/>
        </w:rPr>
        <w:t>this</w:t>
      </w:r>
      <w:r>
        <w:rPr>
          <w:spacing w:val="-1"/>
          <w:sz w:val="20"/>
        </w:rPr>
        <w:t xml:space="preserve"> </w:t>
      </w:r>
      <w:r>
        <w:rPr>
          <w:sz w:val="20"/>
        </w:rPr>
        <w:t>Contractor</w:t>
      </w:r>
      <w:r>
        <w:rPr>
          <w:spacing w:val="-3"/>
          <w:sz w:val="20"/>
        </w:rPr>
        <w:t xml:space="preserve"> </w:t>
      </w:r>
      <w:r>
        <w:rPr>
          <w:spacing w:val="-2"/>
          <w:sz w:val="20"/>
        </w:rPr>
        <w:t>Licence:</w:t>
      </w:r>
    </w:p>
    <w:p w14:paraId="25AC6F65" w14:textId="77777777" w:rsidR="00861F98" w:rsidRDefault="00BD7F24">
      <w:pPr>
        <w:pStyle w:val="ListParagraph"/>
        <w:numPr>
          <w:ilvl w:val="3"/>
          <w:numId w:val="5"/>
        </w:numPr>
        <w:tabs>
          <w:tab w:val="left" w:pos="2376"/>
        </w:tabs>
        <w:spacing w:before="88"/>
        <w:ind w:hanging="566"/>
        <w:rPr>
          <w:sz w:val="20"/>
        </w:rPr>
      </w:pPr>
      <w:bookmarkStart w:id="69" w:name="a)_the_Contractor_is_in_breach_of_the_Co"/>
      <w:bookmarkEnd w:id="69"/>
      <w:r>
        <w:rPr>
          <w:sz w:val="20"/>
        </w:rPr>
        <w:t>the</w:t>
      </w:r>
      <w:r>
        <w:rPr>
          <w:spacing w:val="-5"/>
          <w:sz w:val="20"/>
        </w:rPr>
        <w:t xml:space="preserve"> </w:t>
      </w:r>
      <w:r>
        <w:rPr>
          <w:sz w:val="20"/>
        </w:rPr>
        <w:t>Contractor</w:t>
      </w:r>
      <w:r>
        <w:rPr>
          <w:spacing w:val="-3"/>
          <w:sz w:val="20"/>
        </w:rPr>
        <w:t xml:space="preserve"> </w:t>
      </w:r>
      <w:r>
        <w:rPr>
          <w:sz w:val="20"/>
        </w:rPr>
        <w:t>is</w:t>
      </w:r>
      <w:r>
        <w:rPr>
          <w:spacing w:val="-4"/>
          <w:sz w:val="20"/>
        </w:rPr>
        <w:t xml:space="preserve"> </w:t>
      </w:r>
      <w:r>
        <w:rPr>
          <w:sz w:val="20"/>
        </w:rPr>
        <w:t>in</w:t>
      </w:r>
      <w:r>
        <w:rPr>
          <w:spacing w:val="-4"/>
          <w:sz w:val="20"/>
        </w:rPr>
        <w:t xml:space="preserve"> </w:t>
      </w:r>
      <w:r>
        <w:rPr>
          <w:sz w:val="20"/>
        </w:rPr>
        <w:t>breach</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Contractor</w:t>
      </w:r>
      <w:r>
        <w:rPr>
          <w:spacing w:val="-4"/>
          <w:sz w:val="20"/>
        </w:rPr>
        <w:t xml:space="preserve"> </w:t>
      </w:r>
      <w:proofErr w:type="gramStart"/>
      <w:r>
        <w:rPr>
          <w:spacing w:val="-2"/>
          <w:sz w:val="20"/>
        </w:rPr>
        <w:t>Licence;</w:t>
      </w:r>
      <w:proofErr w:type="gramEnd"/>
    </w:p>
    <w:p w14:paraId="633A3441" w14:textId="77777777" w:rsidR="00861F98" w:rsidRDefault="00BD7F24">
      <w:pPr>
        <w:pStyle w:val="ListParagraph"/>
        <w:numPr>
          <w:ilvl w:val="3"/>
          <w:numId w:val="5"/>
        </w:numPr>
        <w:tabs>
          <w:tab w:val="left" w:pos="2376"/>
        </w:tabs>
        <w:spacing w:before="87"/>
        <w:ind w:hanging="566"/>
        <w:rPr>
          <w:sz w:val="20"/>
        </w:rPr>
      </w:pPr>
      <w:bookmarkStart w:id="70" w:name="b)_the_Contractor_has_ceased_to_carry_on"/>
      <w:bookmarkEnd w:id="70"/>
      <w:r>
        <w:rPr>
          <w:sz w:val="20"/>
        </w:rPr>
        <w:t>the</w:t>
      </w:r>
      <w:r>
        <w:rPr>
          <w:spacing w:val="-5"/>
          <w:sz w:val="20"/>
        </w:rPr>
        <w:t xml:space="preserve"> </w:t>
      </w:r>
      <w:r>
        <w:rPr>
          <w:sz w:val="20"/>
        </w:rPr>
        <w:t>Contractor</w:t>
      </w:r>
      <w:r>
        <w:rPr>
          <w:spacing w:val="-3"/>
          <w:sz w:val="20"/>
        </w:rPr>
        <w:t xml:space="preserve"> </w:t>
      </w:r>
      <w:r>
        <w:rPr>
          <w:sz w:val="20"/>
        </w:rPr>
        <w:t>has</w:t>
      </w:r>
      <w:r>
        <w:rPr>
          <w:spacing w:val="-3"/>
          <w:sz w:val="20"/>
        </w:rPr>
        <w:t xml:space="preserve"> </w:t>
      </w:r>
      <w:r>
        <w:rPr>
          <w:sz w:val="20"/>
        </w:rPr>
        <w:t>ceased</w:t>
      </w:r>
      <w:r>
        <w:rPr>
          <w:spacing w:val="-4"/>
          <w:sz w:val="20"/>
        </w:rPr>
        <w:t xml:space="preserve"> </w:t>
      </w:r>
      <w:r>
        <w:rPr>
          <w:sz w:val="20"/>
        </w:rPr>
        <w:t>to</w:t>
      </w:r>
      <w:r>
        <w:rPr>
          <w:spacing w:val="-4"/>
          <w:sz w:val="20"/>
        </w:rPr>
        <w:t xml:space="preserve"> </w:t>
      </w:r>
      <w:r>
        <w:rPr>
          <w:sz w:val="20"/>
        </w:rPr>
        <w:t>carry</w:t>
      </w:r>
      <w:r>
        <w:rPr>
          <w:spacing w:val="-3"/>
          <w:sz w:val="20"/>
        </w:rPr>
        <w:t xml:space="preserve"> </w:t>
      </w:r>
      <w:r>
        <w:rPr>
          <w:sz w:val="20"/>
        </w:rPr>
        <w:t>on</w:t>
      </w:r>
      <w:r>
        <w:rPr>
          <w:spacing w:val="-5"/>
          <w:sz w:val="20"/>
        </w:rPr>
        <w:t xml:space="preserve"> </w:t>
      </w:r>
      <w:proofErr w:type="gramStart"/>
      <w:r>
        <w:rPr>
          <w:spacing w:val="-2"/>
          <w:sz w:val="20"/>
        </w:rPr>
        <w:t>business;</w:t>
      </w:r>
      <w:proofErr w:type="gramEnd"/>
    </w:p>
    <w:p w14:paraId="4AF39527" w14:textId="77777777" w:rsidR="00861F98" w:rsidRDefault="00BD7F24">
      <w:pPr>
        <w:pStyle w:val="ListParagraph"/>
        <w:numPr>
          <w:ilvl w:val="3"/>
          <w:numId w:val="5"/>
        </w:numPr>
        <w:tabs>
          <w:tab w:val="left" w:pos="2376"/>
        </w:tabs>
        <w:spacing w:line="211" w:lineRule="auto"/>
        <w:ind w:right="264"/>
        <w:rPr>
          <w:sz w:val="20"/>
        </w:rPr>
      </w:pPr>
      <w:bookmarkStart w:id="71" w:name="c)_the_Contractor_is_insolvent_or_threat"/>
      <w:bookmarkEnd w:id="71"/>
      <w:r>
        <w:rPr>
          <w:sz w:val="20"/>
        </w:rPr>
        <w:t>the</w:t>
      </w:r>
      <w:r>
        <w:rPr>
          <w:spacing w:val="-4"/>
          <w:sz w:val="20"/>
        </w:rPr>
        <w:t xml:space="preserve"> </w:t>
      </w:r>
      <w:r>
        <w:rPr>
          <w:sz w:val="20"/>
        </w:rPr>
        <w:t>Contractor</w:t>
      </w:r>
      <w:r>
        <w:rPr>
          <w:spacing w:val="-2"/>
          <w:sz w:val="20"/>
        </w:rPr>
        <w:t xml:space="preserve"> </w:t>
      </w:r>
      <w:r>
        <w:rPr>
          <w:sz w:val="20"/>
        </w:rPr>
        <w:t>is</w:t>
      </w:r>
      <w:r>
        <w:rPr>
          <w:spacing w:val="-3"/>
          <w:sz w:val="20"/>
        </w:rPr>
        <w:t xml:space="preserve"> </w:t>
      </w:r>
      <w:r>
        <w:rPr>
          <w:sz w:val="20"/>
        </w:rPr>
        <w:t>insolvent</w:t>
      </w:r>
      <w:r>
        <w:rPr>
          <w:spacing w:val="-3"/>
          <w:sz w:val="20"/>
        </w:rPr>
        <w:t xml:space="preserve"> </w:t>
      </w:r>
      <w:r>
        <w:rPr>
          <w:sz w:val="20"/>
        </w:rPr>
        <w:t>or</w:t>
      </w:r>
      <w:r>
        <w:rPr>
          <w:spacing w:val="-1"/>
          <w:sz w:val="20"/>
        </w:rPr>
        <w:t xml:space="preserve"> </w:t>
      </w:r>
      <w:r>
        <w:rPr>
          <w:sz w:val="20"/>
        </w:rPr>
        <w:t>threatened</w:t>
      </w:r>
      <w:r>
        <w:rPr>
          <w:spacing w:val="-4"/>
          <w:sz w:val="20"/>
        </w:rPr>
        <w:t xml:space="preserve"> </w:t>
      </w:r>
      <w:r>
        <w:rPr>
          <w:sz w:val="20"/>
        </w:rPr>
        <w:t>with</w:t>
      </w:r>
      <w:r>
        <w:rPr>
          <w:spacing w:val="-4"/>
          <w:sz w:val="20"/>
        </w:rPr>
        <w:t xml:space="preserve"> </w:t>
      </w:r>
      <w:r>
        <w:rPr>
          <w:sz w:val="20"/>
        </w:rPr>
        <w:t>insolvency</w:t>
      </w:r>
      <w:r>
        <w:rPr>
          <w:spacing w:val="-2"/>
          <w:sz w:val="20"/>
        </w:rPr>
        <w:t xml:space="preserve"> </w:t>
      </w:r>
      <w:r>
        <w:rPr>
          <w:sz w:val="20"/>
        </w:rPr>
        <w:t>or</w:t>
      </w:r>
      <w:r>
        <w:rPr>
          <w:spacing w:val="-3"/>
          <w:sz w:val="20"/>
        </w:rPr>
        <w:t xml:space="preserve"> </w:t>
      </w:r>
      <w:r>
        <w:rPr>
          <w:sz w:val="20"/>
        </w:rPr>
        <w:t>has</w:t>
      </w:r>
      <w:r>
        <w:rPr>
          <w:spacing w:val="-2"/>
          <w:sz w:val="20"/>
        </w:rPr>
        <w:t xml:space="preserve"> </w:t>
      </w:r>
      <w:r>
        <w:rPr>
          <w:sz w:val="20"/>
        </w:rPr>
        <w:t>undergone</w:t>
      </w:r>
      <w:r>
        <w:rPr>
          <w:spacing w:val="-4"/>
          <w:sz w:val="20"/>
        </w:rPr>
        <w:t xml:space="preserve"> </w:t>
      </w:r>
      <w:r>
        <w:rPr>
          <w:sz w:val="20"/>
        </w:rPr>
        <w:t>a</w:t>
      </w:r>
      <w:r>
        <w:rPr>
          <w:spacing w:val="-2"/>
          <w:sz w:val="20"/>
        </w:rPr>
        <w:t xml:space="preserve"> </w:t>
      </w:r>
      <w:r>
        <w:rPr>
          <w:sz w:val="20"/>
        </w:rPr>
        <w:t>change</w:t>
      </w:r>
      <w:r>
        <w:rPr>
          <w:spacing w:val="-4"/>
          <w:sz w:val="20"/>
        </w:rPr>
        <w:t xml:space="preserve"> </w:t>
      </w:r>
      <w:r>
        <w:rPr>
          <w:sz w:val="20"/>
        </w:rPr>
        <w:t>of</w:t>
      </w:r>
      <w:r>
        <w:rPr>
          <w:spacing w:val="-4"/>
          <w:sz w:val="20"/>
        </w:rPr>
        <w:t xml:space="preserve"> </w:t>
      </w:r>
      <w:r>
        <w:rPr>
          <w:sz w:val="20"/>
        </w:rPr>
        <w:t>control</w:t>
      </w:r>
      <w:r>
        <w:rPr>
          <w:spacing w:val="-3"/>
          <w:sz w:val="20"/>
        </w:rPr>
        <w:t xml:space="preserve"> </w:t>
      </w:r>
      <w:r>
        <w:rPr>
          <w:sz w:val="20"/>
        </w:rPr>
        <w:t>of</w:t>
      </w:r>
      <w:r>
        <w:rPr>
          <w:spacing w:val="40"/>
          <w:sz w:val="20"/>
        </w:rPr>
        <w:t xml:space="preserve"> </w:t>
      </w:r>
      <w:r>
        <w:rPr>
          <w:sz w:val="20"/>
        </w:rPr>
        <w:t>its business other than for the purpose of a bona fide internal group restructuring; or</w:t>
      </w:r>
    </w:p>
    <w:p w14:paraId="7DADD673" w14:textId="77777777" w:rsidR="00861F98" w:rsidRDefault="00BD7F24">
      <w:pPr>
        <w:pStyle w:val="ListParagraph"/>
        <w:numPr>
          <w:ilvl w:val="3"/>
          <w:numId w:val="5"/>
        </w:numPr>
        <w:tabs>
          <w:tab w:val="left" w:pos="2376"/>
        </w:tabs>
        <w:spacing w:before="120" w:line="211" w:lineRule="auto"/>
        <w:ind w:right="577"/>
        <w:rPr>
          <w:sz w:val="20"/>
        </w:rPr>
      </w:pPr>
      <w:bookmarkStart w:id="72" w:name="d)_OS_has_lost_the_right_to_administer_C"/>
      <w:bookmarkEnd w:id="72"/>
      <w:r>
        <w:rPr>
          <w:sz w:val="20"/>
        </w:rPr>
        <w:t>OS</w:t>
      </w:r>
      <w:r>
        <w:rPr>
          <w:spacing w:val="-3"/>
          <w:sz w:val="20"/>
        </w:rPr>
        <w:t xml:space="preserve"> </w:t>
      </w:r>
      <w:r>
        <w:rPr>
          <w:sz w:val="20"/>
        </w:rPr>
        <w:t>has</w:t>
      </w:r>
      <w:r>
        <w:rPr>
          <w:spacing w:val="-2"/>
          <w:sz w:val="20"/>
        </w:rPr>
        <w:t xml:space="preserve"> </w:t>
      </w:r>
      <w:r>
        <w:rPr>
          <w:sz w:val="20"/>
        </w:rPr>
        <w:t>lost</w:t>
      </w:r>
      <w:r>
        <w:rPr>
          <w:spacing w:val="-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3"/>
          <w:sz w:val="20"/>
        </w:rPr>
        <w:t xml:space="preserve"> </w:t>
      </w:r>
      <w:r>
        <w:rPr>
          <w:sz w:val="20"/>
        </w:rPr>
        <w:t>administer</w:t>
      </w:r>
      <w:r>
        <w:rPr>
          <w:spacing w:val="-3"/>
          <w:sz w:val="20"/>
        </w:rPr>
        <w:t xml:space="preserve"> </w:t>
      </w:r>
      <w:r>
        <w:rPr>
          <w:sz w:val="20"/>
        </w:rPr>
        <w:t>Crown</w:t>
      </w:r>
      <w:r>
        <w:rPr>
          <w:spacing w:val="-4"/>
          <w:sz w:val="20"/>
        </w:rPr>
        <w:t xml:space="preserve"> </w:t>
      </w:r>
      <w:r>
        <w:rPr>
          <w:sz w:val="20"/>
        </w:rPr>
        <w:t>copyright</w:t>
      </w:r>
      <w:r>
        <w:rPr>
          <w:spacing w:val="-3"/>
          <w:sz w:val="20"/>
        </w:rPr>
        <w:t xml:space="preserve"> </w:t>
      </w:r>
      <w:r>
        <w:rPr>
          <w:sz w:val="20"/>
        </w:rPr>
        <w:t>and/or</w:t>
      </w:r>
      <w:r>
        <w:rPr>
          <w:spacing w:val="-2"/>
          <w:sz w:val="20"/>
        </w:rPr>
        <w:t xml:space="preserve"> </w:t>
      </w:r>
      <w:r>
        <w:rPr>
          <w:sz w:val="20"/>
        </w:rPr>
        <w:t>Crown</w:t>
      </w:r>
      <w:r>
        <w:rPr>
          <w:spacing w:val="-4"/>
          <w:sz w:val="20"/>
        </w:rPr>
        <w:t xml:space="preserve"> </w:t>
      </w:r>
      <w:r>
        <w:rPr>
          <w:sz w:val="20"/>
        </w:rPr>
        <w:t>database</w:t>
      </w:r>
      <w:r>
        <w:rPr>
          <w:spacing w:val="-4"/>
          <w:sz w:val="20"/>
        </w:rPr>
        <w:t xml:space="preserve"> </w:t>
      </w:r>
      <w:r>
        <w:rPr>
          <w:sz w:val="20"/>
        </w:rPr>
        <w:t>right</w:t>
      </w:r>
      <w:r>
        <w:rPr>
          <w:spacing w:val="-4"/>
          <w:sz w:val="20"/>
        </w:rPr>
        <w:t xml:space="preserve"> </w:t>
      </w:r>
      <w:r>
        <w:rPr>
          <w:sz w:val="20"/>
        </w:rPr>
        <w:t>in</w:t>
      </w:r>
      <w:r>
        <w:rPr>
          <w:spacing w:val="-4"/>
          <w:sz w:val="20"/>
        </w:rPr>
        <w:t xml:space="preserve"> </w:t>
      </w:r>
      <w:r>
        <w:rPr>
          <w:sz w:val="20"/>
        </w:rPr>
        <w:t>respect</w:t>
      </w:r>
      <w:r>
        <w:rPr>
          <w:spacing w:val="-3"/>
          <w:sz w:val="20"/>
        </w:rPr>
        <w:t xml:space="preserve"> </w:t>
      </w:r>
      <w:r>
        <w:rPr>
          <w:sz w:val="20"/>
        </w:rPr>
        <w:t>of</w:t>
      </w:r>
      <w:r>
        <w:rPr>
          <w:spacing w:val="40"/>
          <w:sz w:val="20"/>
        </w:rPr>
        <w:t xml:space="preserve"> </w:t>
      </w:r>
      <w:r>
        <w:rPr>
          <w:sz w:val="20"/>
        </w:rPr>
        <w:t>Licensed</w:t>
      </w:r>
      <w:r>
        <w:rPr>
          <w:spacing w:val="-1"/>
          <w:sz w:val="20"/>
        </w:rPr>
        <w:t xml:space="preserve"> </w:t>
      </w:r>
      <w:r>
        <w:rPr>
          <w:sz w:val="20"/>
        </w:rPr>
        <w:t>Data.</w:t>
      </w:r>
    </w:p>
    <w:p w14:paraId="1108FF74" w14:textId="77777777" w:rsidR="00861F98" w:rsidRDefault="00BD7F24">
      <w:pPr>
        <w:pStyle w:val="ListParagraph"/>
        <w:numPr>
          <w:ilvl w:val="1"/>
          <w:numId w:val="5"/>
        </w:numPr>
        <w:tabs>
          <w:tab w:val="left" w:pos="960"/>
        </w:tabs>
        <w:spacing w:before="98" w:line="267" w:lineRule="exact"/>
        <w:rPr>
          <w:rFonts w:ascii="Calibri" w:hAnsi="Calibri"/>
          <w:sz w:val="20"/>
        </w:rPr>
      </w:pPr>
      <w:bookmarkStart w:id="73" w:name="7.3_The_Licensor_and/or_OS_may_terminate"/>
      <w:bookmarkEnd w:id="73"/>
      <w:r>
        <w:rPr>
          <w:sz w:val="20"/>
        </w:rPr>
        <w:t>The</w:t>
      </w:r>
      <w:r>
        <w:rPr>
          <w:spacing w:val="7"/>
          <w:sz w:val="20"/>
        </w:rPr>
        <w:t xml:space="preserve"> </w:t>
      </w:r>
      <w:r>
        <w:rPr>
          <w:sz w:val="20"/>
        </w:rPr>
        <w:t>Licensor</w:t>
      </w:r>
      <w:r>
        <w:rPr>
          <w:spacing w:val="6"/>
          <w:sz w:val="20"/>
        </w:rPr>
        <w:t xml:space="preserve"> </w:t>
      </w:r>
      <w:r>
        <w:rPr>
          <w:sz w:val="20"/>
        </w:rPr>
        <w:t>and/or</w:t>
      </w:r>
      <w:r>
        <w:rPr>
          <w:spacing w:val="8"/>
          <w:sz w:val="20"/>
        </w:rPr>
        <w:t xml:space="preserve"> </w:t>
      </w:r>
      <w:r>
        <w:rPr>
          <w:sz w:val="20"/>
        </w:rPr>
        <w:t>OS</w:t>
      </w:r>
      <w:r>
        <w:rPr>
          <w:spacing w:val="5"/>
          <w:sz w:val="20"/>
        </w:rPr>
        <w:t xml:space="preserve"> </w:t>
      </w:r>
      <w:r>
        <w:rPr>
          <w:rFonts w:ascii="Calibri" w:hAnsi="Calibri"/>
          <w:sz w:val="20"/>
        </w:rPr>
        <w:t>may</w:t>
      </w:r>
      <w:r>
        <w:rPr>
          <w:rFonts w:ascii="Calibri" w:hAnsi="Calibri"/>
          <w:spacing w:val="3"/>
          <w:sz w:val="20"/>
        </w:rPr>
        <w:t xml:space="preserve"> </w:t>
      </w:r>
      <w:r>
        <w:rPr>
          <w:rFonts w:ascii="Calibri" w:hAnsi="Calibri"/>
          <w:sz w:val="20"/>
        </w:rPr>
        <w:t>terminate the</w:t>
      </w:r>
      <w:r>
        <w:rPr>
          <w:rFonts w:ascii="Calibri" w:hAnsi="Calibri"/>
          <w:spacing w:val="-1"/>
          <w:sz w:val="20"/>
        </w:rPr>
        <w:t xml:space="preserve"> </w:t>
      </w:r>
      <w:r>
        <w:rPr>
          <w:rFonts w:ascii="Calibri" w:hAnsi="Calibri"/>
          <w:sz w:val="20"/>
        </w:rPr>
        <w:t>Contractor’s</w:t>
      </w:r>
      <w:r>
        <w:rPr>
          <w:rFonts w:ascii="Calibri" w:hAnsi="Calibri"/>
          <w:spacing w:val="2"/>
          <w:sz w:val="20"/>
        </w:rPr>
        <w:t xml:space="preserve"> </w:t>
      </w:r>
      <w:r>
        <w:rPr>
          <w:rFonts w:ascii="Calibri" w:hAnsi="Calibri"/>
          <w:sz w:val="20"/>
        </w:rPr>
        <w:t>right under Clause</w:t>
      </w:r>
      <w:r>
        <w:rPr>
          <w:rFonts w:ascii="Calibri" w:hAnsi="Calibri"/>
          <w:spacing w:val="-1"/>
          <w:sz w:val="20"/>
        </w:rPr>
        <w:t xml:space="preserve"> </w:t>
      </w:r>
      <w:r>
        <w:rPr>
          <w:rFonts w:ascii="Calibri" w:hAnsi="Calibri"/>
          <w:sz w:val="20"/>
        </w:rPr>
        <w:t>7.1.2</w:t>
      </w:r>
      <w:r>
        <w:rPr>
          <w:rFonts w:ascii="Calibri" w:hAnsi="Calibri"/>
          <w:spacing w:val="-1"/>
          <w:sz w:val="20"/>
        </w:rPr>
        <w:t xml:space="preserve"> </w:t>
      </w:r>
      <w:r>
        <w:rPr>
          <w:rFonts w:ascii="Calibri" w:hAnsi="Calibri"/>
          <w:sz w:val="20"/>
        </w:rPr>
        <w:t>at any</w:t>
      </w:r>
      <w:r>
        <w:rPr>
          <w:rFonts w:ascii="Calibri" w:hAnsi="Calibri"/>
          <w:spacing w:val="3"/>
          <w:sz w:val="20"/>
        </w:rPr>
        <w:t xml:space="preserve"> </w:t>
      </w:r>
      <w:r>
        <w:rPr>
          <w:rFonts w:ascii="Calibri" w:hAnsi="Calibri"/>
          <w:sz w:val="20"/>
        </w:rPr>
        <w:t xml:space="preserve">time </w:t>
      </w:r>
      <w:proofErr w:type="gramStart"/>
      <w:r>
        <w:rPr>
          <w:rFonts w:ascii="Calibri" w:hAnsi="Calibri"/>
          <w:sz w:val="20"/>
        </w:rPr>
        <w:t>in</w:t>
      </w:r>
      <w:r>
        <w:rPr>
          <w:rFonts w:ascii="Calibri" w:hAnsi="Calibri"/>
          <w:spacing w:val="-1"/>
          <w:sz w:val="20"/>
        </w:rPr>
        <w:t xml:space="preserve"> </w:t>
      </w:r>
      <w:r>
        <w:rPr>
          <w:rFonts w:ascii="Calibri" w:hAnsi="Calibri"/>
          <w:sz w:val="20"/>
        </w:rPr>
        <w:t>the</w:t>
      </w:r>
      <w:r>
        <w:rPr>
          <w:rFonts w:ascii="Calibri" w:hAnsi="Calibri"/>
          <w:spacing w:val="-1"/>
          <w:sz w:val="20"/>
        </w:rPr>
        <w:t xml:space="preserve"> </w:t>
      </w:r>
      <w:r>
        <w:rPr>
          <w:rFonts w:ascii="Calibri" w:hAnsi="Calibri"/>
          <w:sz w:val="20"/>
        </w:rPr>
        <w:t>event that</w:t>
      </w:r>
      <w:proofErr w:type="gramEnd"/>
      <w:r>
        <w:rPr>
          <w:rFonts w:ascii="Calibri" w:hAnsi="Calibri"/>
          <w:sz w:val="20"/>
        </w:rPr>
        <w:t xml:space="preserve"> </w:t>
      </w:r>
      <w:r>
        <w:rPr>
          <w:rFonts w:ascii="Calibri" w:hAnsi="Calibri"/>
          <w:spacing w:val="-5"/>
          <w:sz w:val="20"/>
        </w:rPr>
        <w:t>the</w:t>
      </w:r>
    </w:p>
    <w:p w14:paraId="213CBA6B" w14:textId="77777777" w:rsidR="00861F98" w:rsidRDefault="00BD7F24">
      <w:pPr>
        <w:pStyle w:val="BodyText"/>
        <w:spacing w:before="0" w:line="267" w:lineRule="exact"/>
        <w:ind w:firstLine="0"/>
      </w:pPr>
      <w:r>
        <w:rPr>
          <w:spacing w:val="-2"/>
        </w:rPr>
        <w:t>Contractor:</w:t>
      </w:r>
    </w:p>
    <w:p w14:paraId="31C853F8" w14:textId="77777777" w:rsidR="00861F98" w:rsidRDefault="00BD7F24">
      <w:pPr>
        <w:pStyle w:val="ListParagraph"/>
        <w:numPr>
          <w:ilvl w:val="2"/>
          <w:numId w:val="5"/>
        </w:numPr>
        <w:tabs>
          <w:tab w:val="left" w:pos="1809"/>
        </w:tabs>
        <w:spacing w:before="88"/>
        <w:ind w:left="1809" w:hanging="849"/>
        <w:rPr>
          <w:sz w:val="20"/>
        </w:rPr>
      </w:pPr>
      <w:bookmarkStart w:id="74" w:name="7.3.1_uses_or_discloses_the_relevant_Lic"/>
      <w:bookmarkEnd w:id="74"/>
      <w:r>
        <w:rPr>
          <w:sz w:val="20"/>
        </w:rPr>
        <w:t>uses</w:t>
      </w:r>
      <w:r>
        <w:rPr>
          <w:spacing w:val="-5"/>
          <w:sz w:val="20"/>
        </w:rPr>
        <w:t xml:space="preserve"> </w:t>
      </w:r>
      <w:r>
        <w:rPr>
          <w:sz w:val="20"/>
        </w:rPr>
        <w:t>or</w:t>
      </w:r>
      <w:r>
        <w:rPr>
          <w:spacing w:val="-3"/>
          <w:sz w:val="20"/>
        </w:rPr>
        <w:t xml:space="preserve"> </w:t>
      </w:r>
      <w:r>
        <w:rPr>
          <w:sz w:val="20"/>
        </w:rPr>
        <w:t>discloses</w:t>
      </w:r>
      <w:r>
        <w:rPr>
          <w:spacing w:val="-5"/>
          <w:sz w:val="20"/>
        </w:rPr>
        <w:t xml:space="preserve"> </w:t>
      </w:r>
      <w:r>
        <w:rPr>
          <w:sz w:val="20"/>
        </w:rPr>
        <w:t>the</w:t>
      </w:r>
      <w:r>
        <w:rPr>
          <w:spacing w:val="-5"/>
          <w:sz w:val="20"/>
        </w:rPr>
        <w:t xml:space="preserve"> </w:t>
      </w:r>
      <w:r>
        <w:rPr>
          <w:sz w:val="20"/>
        </w:rPr>
        <w:t>relevant</w:t>
      </w:r>
      <w:r>
        <w:rPr>
          <w:spacing w:val="-3"/>
          <w:sz w:val="20"/>
        </w:rPr>
        <w:t xml:space="preserve"> </w:t>
      </w:r>
      <w:r>
        <w:rPr>
          <w:sz w:val="20"/>
        </w:rPr>
        <w:t>Licensed</w:t>
      </w:r>
      <w:r>
        <w:rPr>
          <w:spacing w:val="-4"/>
          <w:sz w:val="20"/>
        </w:rPr>
        <w:t xml:space="preserve"> </w:t>
      </w:r>
      <w:r>
        <w:rPr>
          <w:sz w:val="20"/>
        </w:rPr>
        <w:t>Data</w:t>
      </w:r>
      <w:r>
        <w:rPr>
          <w:spacing w:val="-4"/>
          <w:sz w:val="20"/>
        </w:rPr>
        <w:t xml:space="preserve"> </w:t>
      </w:r>
      <w:r>
        <w:rPr>
          <w:sz w:val="20"/>
        </w:rPr>
        <w:t>other</w:t>
      </w:r>
      <w:r>
        <w:rPr>
          <w:spacing w:val="-3"/>
          <w:sz w:val="20"/>
        </w:rPr>
        <w:t xml:space="preserve"> </w:t>
      </w:r>
      <w:r>
        <w:rPr>
          <w:sz w:val="20"/>
        </w:rPr>
        <w:t>than</w:t>
      </w:r>
      <w:r>
        <w:rPr>
          <w:spacing w:val="-6"/>
          <w:sz w:val="20"/>
        </w:rPr>
        <w:t xml:space="preserve"> </w:t>
      </w:r>
      <w:r>
        <w:rPr>
          <w:sz w:val="20"/>
        </w:rPr>
        <w:t>strictly</w:t>
      </w:r>
      <w:r>
        <w:rPr>
          <w:spacing w:val="-3"/>
          <w:sz w:val="20"/>
        </w:rPr>
        <w:t xml:space="preserve"> </w:t>
      </w:r>
      <w:r>
        <w:rPr>
          <w:sz w:val="20"/>
        </w:rPr>
        <w:t>in</w:t>
      </w:r>
      <w:r>
        <w:rPr>
          <w:spacing w:val="-6"/>
          <w:sz w:val="20"/>
        </w:rPr>
        <w:t xml:space="preserve"> </w:t>
      </w:r>
      <w:r>
        <w:rPr>
          <w:sz w:val="20"/>
        </w:rPr>
        <w:t>accordance</w:t>
      </w:r>
      <w:r>
        <w:rPr>
          <w:spacing w:val="-4"/>
          <w:sz w:val="20"/>
        </w:rPr>
        <w:t xml:space="preserve"> </w:t>
      </w:r>
      <w:r>
        <w:rPr>
          <w:sz w:val="20"/>
        </w:rPr>
        <w:t>with</w:t>
      </w:r>
      <w:r>
        <w:rPr>
          <w:spacing w:val="2"/>
          <w:sz w:val="20"/>
        </w:rPr>
        <w:t xml:space="preserve"> </w:t>
      </w:r>
      <w:r>
        <w:rPr>
          <w:sz w:val="20"/>
        </w:rPr>
        <w:t>this</w:t>
      </w:r>
      <w:r>
        <w:rPr>
          <w:spacing w:val="-4"/>
          <w:sz w:val="20"/>
        </w:rPr>
        <w:t xml:space="preserve"> </w:t>
      </w:r>
      <w:r>
        <w:rPr>
          <w:sz w:val="20"/>
        </w:rPr>
        <w:t>Clause</w:t>
      </w:r>
      <w:r>
        <w:rPr>
          <w:spacing w:val="-4"/>
          <w:sz w:val="20"/>
        </w:rPr>
        <w:t xml:space="preserve"> </w:t>
      </w:r>
      <w:r>
        <w:rPr>
          <w:sz w:val="20"/>
        </w:rPr>
        <w:t>7;</w:t>
      </w:r>
      <w:r>
        <w:rPr>
          <w:spacing w:val="-4"/>
          <w:sz w:val="20"/>
        </w:rPr>
        <w:t xml:space="preserve"> </w:t>
      </w:r>
      <w:r>
        <w:rPr>
          <w:spacing w:val="-5"/>
          <w:sz w:val="20"/>
        </w:rPr>
        <w:t>or</w:t>
      </w:r>
    </w:p>
    <w:p w14:paraId="6D4A144D" w14:textId="77777777" w:rsidR="00861F98" w:rsidRDefault="00BD7F24">
      <w:pPr>
        <w:pStyle w:val="ListParagraph"/>
        <w:numPr>
          <w:ilvl w:val="2"/>
          <w:numId w:val="5"/>
        </w:numPr>
        <w:tabs>
          <w:tab w:val="left" w:pos="1809"/>
        </w:tabs>
        <w:spacing w:before="87"/>
        <w:ind w:left="1809" w:hanging="849"/>
        <w:rPr>
          <w:sz w:val="20"/>
        </w:rPr>
      </w:pPr>
      <w:bookmarkStart w:id="75" w:name="7.3.2_breaches_any_surviving_term_of_thi"/>
      <w:bookmarkEnd w:id="75"/>
      <w:r>
        <w:rPr>
          <w:sz w:val="20"/>
        </w:rPr>
        <w:t>breaches</w:t>
      </w:r>
      <w:r>
        <w:rPr>
          <w:spacing w:val="-5"/>
          <w:sz w:val="20"/>
        </w:rPr>
        <w:t xml:space="preserve"> </w:t>
      </w:r>
      <w:r>
        <w:rPr>
          <w:sz w:val="20"/>
        </w:rPr>
        <w:t>any</w:t>
      </w:r>
      <w:r>
        <w:rPr>
          <w:spacing w:val="-5"/>
          <w:sz w:val="20"/>
        </w:rPr>
        <w:t xml:space="preserve"> </w:t>
      </w:r>
      <w:r>
        <w:rPr>
          <w:sz w:val="20"/>
        </w:rPr>
        <w:t>surviving</w:t>
      </w:r>
      <w:r>
        <w:rPr>
          <w:spacing w:val="-4"/>
          <w:sz w:val="20"/>
        </w:rPr>
        <w:t xml:space="preserve"> </w:t>
      </w:r>
      <w:r>
        <w:rPr>
          <w:sz w:val="20"/>
        </w:rPr>
        <w:t>term</w:t>
      </w:r>
      <w:r>
        <w:rPr>
          <w:spacing w:val="-3"/>
          <w:sz w:val="20"/>
        </w:rPr>
        <w:t xml:space="preserve"> </w:t>
      </w:r>
      <w:r>
        <w:rPr>
          <w:sz w:val="20"/>
        </w:rPr>
        <w:t>of</w:t>
      </w:r>
      <w:r>
        <w:rPr>
          <w:spacing w:val="-6"/>
          <w:sz w:val="20"/>
        </w:rPr>
        <w:t xml:space="preserve"> </w:t>
      </w:r>
      <w:r>
        <w:rPr>
          <w:sz w:val="20"/>
        </w:rPr>
        <w:t>this</w:t>
      </w:r>
      <w:r>
        <w:rPr>
          <w:spacing w:val="-4"/>
          <w:sz w:val="20"/>
        </w:rPr>
        <w:t xml:space="preserve"> </w:t>
      </w:r>
      <w:r>
        <w:rPr>
          <w:sz w:val="20"/>
        </w:rPr>
        <w:t>Contractor</w:t>
      </w:r>
      <w:r>
        <w:rPr>
          <w:spacing w:val="-4"/>
          <w:sz w:val="20"/>
        </w:rPr>
        <w:t xml:space="preserve"> </w:t>
      </w:r>
      <w:r>
        <w:rPr>
          <w:spacing w:val="-2"/>
          <w:sz w:val="20"/>
        </w:rPr>
        <w:t>Licence,</w:t>
      </w:r>
    </w:p>
    <w:p w14:paraId="4DF9CB8D" w14:textId="77777777" w:rsidR="00861F98" w:rsidRDefault="00BD7F24">
      <w:pPr>
        <w:pStyle w:val="BodyText"/>
        <w:spacing w:line="211" w:lineRule="auto"/>
        <w:ind w:left="1810" w:right="227" w:firstLine="0"/>
      </w:pPr>
      <w:bookmarkStart w:id="76" w:name="in_which_event_the_Contractor_shall_comp"/>
      <w:bookmarkEnd w:id="76"/>
      <w:r>
        <w:t>in</w:t>
      </w:r>
      <w:r>
        <w:rPr>
          <w:spacing w:val="-4"/>
        </w:rPr>
        <w:t xml:space="preserve"> </w:t>
      </w:r>
      <w:r>
        <w:t>which</w:t>
      </w:r>
      <w:r>
        <w:rPr>
          <w:spacing w:val="-4"/>
        </w:rPr>
        <w:t xml:space="preserve"> </w:t>
      </w:r>
      <w:r>
        <w:t>event</w:t>
      </w:r>
      <w:r>
        <w:rPr>
          <w:spacing w:val="-3"/>
        </w:rPr>
        <w:t xml:space="preserve"> </w:t>
      </w:r>
      <w:r>
        <w:t>the</w:t>
      </w:r>
      <w:r>
        <w:rPr>
          <w:spacing w:val="-1"/>
        </w:rPr>
        <w:t xml:space="preserve"> </w:t>
      </w:r>
      <w:r>
        <w:t>Contractor</w:t>
      </w:r>
      <w:r>
        <w:rPr>
          <w:spacing w:val="-2"/>
        </w:rPr>
        <w:t xml:space="preserve"> </w:t>
      </w:r>
      <w:r>
        <w:t>shall</w:t>
      </w:r>
      <w:r>
        <w:rPr>
          <w:spacing w:val="-3"/>
        </w:rPr>
        <w:t xml:space="preserve"> </w:t>
      </w:r>
      <w:r>
        <w:t>comply</w:t>
      </w:r>
      <w:r>
        <w:rPr>
          <w:spacing w:val="-3"/>
        </w:rPr>
        <w:t xml:space="preserve"> </w:t>
      </w:r>
      <w:r>
        <w:t>with</w:t>
      </w:r>
      <w:r>
        <w:rPr>
          <w:spacing w:val="-4"/>
        </w:rPr>
        <w:t xml:space="preserve"> </w:t>
      </w:r>
      <w:r>
        <w:t>an</w:t>
      </w:r>
      <w:r>
        <w:rPr>
          <w:spacing w:val="-4"/>
        </w:rPr>
        <w:t xml:space="preserve"> </w:t>
      </w:r>
      <w:r>
        <w:t>obligation</w:t>
      </w:r>
      <w:r>
        <w:rPr>
          <w:spacing w:val="-4"/>
        </w:rPr>
        <w:t xml:space="preserve"> </w:t>
      </w:r>
      <w:r>
        <w:t>equivalent</w:t>
      </w:r>
      <w:r>
        <w:rPr>
          <w:spacing w:val="-3"/>
        </w:rPr>
        <w:t xml:space="preserve"> </w:t>
      </w:r>
      <w:r>
        <w:t>to</w:t>
      </w:r>
      <w:r>
        <w:rPr>
          <w:spacing w:val="-3"/>
        </w:rPr>
        <w:t xml:space="preserve"> </w:t>
      </w:r>
      <w:r>
        <w:t>Clause</w:t>
      </w:r>
      <w:r>
        <w:rPr>
          <w:spacing w:val="-4"/>
        </w:rPr>
        <w:t xml:space="preserve"> </w:t>
      </w:r>
      <w:r>
        <w:t>7.1.1</w:t>
      </w:r>
      <w:r>
        <w:rPr>
          <w:spacing w:val="-1"/>
        </w:rPr>
        <w:t xml:space="preserve"> </w:t>
      </w:r>
      <w:r>
        <w:t>in</w:t>
      </w:r>
      <w:r>
        <w:rPr>
          <w:spacing w:val="-4"/>
        </w:rPr>
        <w:t xml:space="preserve"> </w:t>
      </w:r>
      <w:r>
        <w:t>respect</w:t>
      </w:r>
      <w:r>
        <w:rPr>
          <w:spacing w:val="-3"/>
        </w:rPr>
        <w:t xml:space="preserve"> </w:t>
      </w:r>
      <w:r>
        <w:t>of</w:t>
      </w:r>
      <w:r>
        <w:rPr>
          <w:spacing w:val="40"/>
        </w:rPr>
        <w:t xml:space="preserve"> </w:t>
      </w:r>
      <w:r>
        <w:t>such Licensed Data.</w:t>
      </w:r>
    </w:p>
    <w:p w14:paraId="0302CA8D" w14:textId="77777777" w:rsidR="00861F98" w:rsidRDefault="00BD7F24">
      <w:pPr>
        <w:pStyle w:val="ListParagraph"/>
        <w:numPr>
          <w:ilvl w:val="1"/>
          <w:numId w:val="5"/>
        </w:numPr>
        <w:tabs>
          <w:tab w:val="left" w:pos="960"/>
        </w:tabs>
        <w:spacing w:before="120" w:line="211" w:lineRule="auto"/>
        <w:ind w:right="258"/>
        <w:rPr>
          <w:sz w:val="20"/>
        </w:rPr>
      </w:pPr>
      <w:bookmarkStart w:id="77" w:name="7.4_Those_Clauses_intended_to_survive_te"/>
      <w:bookmarkEnd w:id="77"/>
      <w:r>
        <w:rPr>
          <w:sz w:val="20"/>
        </w:rPr>
        <w:t>Those</w:t>
      </w:r>
      <w:r>
        <w:rPr>
          <w:spacing w:val="-2"/>
          <w:sz w:val="20"/>
        </w:rPr>
        <w:t xml:space="preserve"> </w:t>
      </w:r>
      <w:r>
        <w:rPr>
          <w:sz w:val="20"/>
        </w:rPr>
        <w:t>Clauses</w:t>
      </w:r>
      <w:r>
        <w:rPr>
          <w:spacing w:val="-4"/>
          <w:sz w:val="20"/>
        </w:rPr>
        <w:t xml:space="preserve"> </w:t>
      </w:r>
      <w:r>
        <w:rPr>
          <w:sz w:val="20"/>
        </w:rPr>
        <w:t>intended</w:t>
      </w:r>
      <w:r>
        <w:rPr>
          <w:spacing w:val="-5"/>
          <w:sz w:val="20"/>
        </w:rPr>
        <w:t xml:space="preserve"> </w:t>
      </w:r>
      <w:r>
        <w:rPr>
          <w:sz w:val="20"/>
        </w:rPr>
        <w:t>to</w:t>
      </w:r>
      <w:r>
        <w:rPr>
          <w:spacing w:val="-4"/>
          <w:sz w:val="20"/>
        </w:rPr>
        <w:t xml:space="preserve"> </w:t>
      </w:r>
      <w:r>
        <w:rPr>
          <w:sz w:val="20"/>
        </w:rPr>
        <w:t>survive</w:t>
      </w:r>
      <w:r>
        <w:rPr>
          <w:spacing w:val="-4"/>
          <w:sz w:val="20"/>
        </w:rPr>
        <w:t xml:space="preserve"> </w:t>
      </w:r>
      <w:r>
        <w:rPr>
          <w:sz w:val="20"/>
        </w:rPr>
        <w:t>termination</w:t>
      </w:r>
      <w:r>
        <w:rPr>
          <w:spacing w:val="-5"/>
          <w:sz w:val="20"/>
        </w:rPr>
        <w:t xml:space="preserve"> </w:t>
      </w:r>
      <w:r>
        <w:rPr>
          <w:sz w:val="20"/>
        </w:rPr>
        <w:t>or</w:t>
      </w:r>
      <w:r>
        <w:rPr>
          <w:spacing w:val="-3"/>
          <w:sz w:val="20"/>
        </w:rPr>
        <w:t xml:space="preserve"> </w:t>
      </w:r>
      <w:r>
        <w:rPr>
          <w:sz w:val="20"/>
        </w:rPr>
        <w:t>expiry (including,</w:t>
      </w:r>
      <w:r>
        <w:rPr>
          <w:spacing w:val="-3"/>
          <w:sz w:val="20"/>
        </w:rPr>
        <w:t xml:space="preserve"> </w:t>
      </w:r>
      <w:r>
        <w:rPr>
          <w:sz w:val="20"/>
        </w:rPr>
        <w:t>without</w:t>
      </w:r>
      <w:r>
        <w:rPr>
          <w:spacing w:val="-4"/>
          <w:sz w:val="20"/>
        </w:rPr>
        <w:t xml:space="preserve"> </w:t>
      </w:r>
      <w:r>
        <w:rPr>
          <w:sz w:val="20"/>
        </w:rPr>
        <w:t>limitation,</w:t>
      </w:r>
      <w:r>
        <w:rPr>
          <w:spacing w:val="-3"/>
          <w:sz w:val="20"/>
        </w:rPr>
        <w:t xml:space="preserve"> </w:t>
      </w:r>
      <w:r>
        <w:rPr>
          <w:sz w:val="20"/>
        </w:rPr>
        <w:t>Clauses</w:t>
      </w:r>
      <w:r>
        <w:rPr>
          <w:spacing w:val="-4"/>
          <w:sz w:val="20"/>
        </w:rPr>
        <w:t xml:space="preserve"> </w:t>
      </w:r>
      <w:r>
        <w:rPr>
          <w:sz w:val="20"/>
        </w:rPr>
        <w:t>1,</w:t>
      </w:r>
      <w:r>
        <w:rPr>
          <w:spacing w:val="-3"/>
          <w:sz w:val="20"/>
        </w:rPr>
        <w:t xml:space="preserve"> </w:t>
      </w:r>
      <w:r>
        <w:rPr>
          <w:sz w:val="20"/>
        </w:rPr>
        <w:t>4.1.2,</w:t>
      </w:r>
      <w:r>
        <w:rPr>
          <w:spacing w:val="-3"/>
          <w:sz w:val="20"/>
        </w:rPr>
        <w:t xml:space="preserve"> </w:t>
      </w:r>
      <w:r>
        <w:rPr>
          <w:sz w:val="20"/>
        </w:rPr>
        <w:t>4.1.3,</w:t>
      </w:r>
      <w:r>
        <w:rPr>
          <w:spacing w:val="-3"/>
          <w:sz w:val="20"/>
        </w:rPr>
        <w:t xml:space="preserve"> </w:t>
      </w:r>
      <w:r>
        <w:rPr>
          <w:sz w:val="20"/>
        </w:rPr>
        <w:t>5.6.4,</w:t>
      </w:r>
      <w:r>
        <w:rPr>
          <w:spacing w:val="40"/>
          <w:sz w:val="20"/>
        </w:rPr>
        <w:t xml:space="preserve"> </w:t>
      </w:r>
      <w:r>
        <w:rPr>
          <w:sz w:val="20"/>
        </w:rPr>
        <w:t>6.2, 7, 9, 10, and 11 to 16) shall continue in full force and effect notwithstanding such termination or expiry.</w:t>
      </w:r>
    </w:p>
    <w:p w14:paraId="1D212D09" w14:textId="77777777" w:rsidR="00861F98" w:rsidRDefault="00BD7F24">
      <w:pPr>
        <w:pStyle w:val="Heading1"/>
        <w:numPr>
          <w:ilvl w:val="0"/>
          <w:numId w:val="5"/>
        </w:numPr>
        <w:tabs>
          <w:tab w:val="left" w:pos="960"/>
        </w:tabs>
        <w:spacing w:before="177"/>
      </w:pPr>
      <w:bookmarkStart w:id="78" w:name="8_Variation"/>
      <w:bookmarkEnd w:id="78"/>
      <w:r>
        <w:rPr>
          <w:spacing w:val="-2"/>
        </w:rPr>
        <w:t>Variation</w:t>
      </w:r>
    </w:p>
    <w:p w14:paraId="1CC97363" w14:textId="77777777" w:rsidR="00861F98" w:rsidRDefault="00BD7F24">
      <w:pPr>
        <w:pStyle w:val="ListParagraph"/>
        <w:numPr>
          <w:ilvl w:val="1"/>
          <w:numId w:val="5"/>
        </w:numPr>
        <w:tabs>
          <w:tab w:val="left" w:pos="960"/>
        </w:tabs>
        <w:spacing w:line="211" w:lineRule="auto"/>
        <w:ind w:right="157"/>
        <w:rPr>
          <w:sz w:val="20"/>
        </w:rPr>
      </w:pPr>
      <w:bookmarkStart w:id="79" w:name="8.1_The_Licensor_shall_be_entitled_to_va"/>
      <w:bookmarkEnd w:id="79"/>
      <w:r>
        <w:rPr>
          <w:sz w:val="20"/>
        </w:rPr>
        <w:t>The</w:t>
      </w:r>
      <w:r>
        <w:rPr>
          <w:spacing w:val="-1"/>
          <w:sz w:val="20"/>
        </w:rPr>
        <w:t xml:space="preserve"> </w:t>
      </w:r>
      <w:r>
        <w:rPr>
          <w:sz w:val="20"/>
        </w:rPr>
        <w:t>Licensor</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entitled</w:t>
      </w:r>
      <w:r>
        <w:rPr>
          <w:spacing w:val="-1"/>
          <w:sz w:val="20"/>
        </w:rPr>
        <w:t xml:space="preserve"> </w:t>
      </w:r>
      <w:r>
        <w:rPr>
          <w:sz w:val="20"/>
        </w:rPr>
        <w:t>to</w:t>
      </w:r>
      <w:r>
        <w:rPr>
          <w:spacing w:val="-3"/>
          <w:sz w:val="20"/>
        </w:rPr>
        <w:t xml:space="preserve"> </w:t>
      </w:r>
      <w:r>
        <w:rPr>
          <w:sz w:val="20"/>
        </w:rPr>
        <w:t>vary</w:t>
      </w:r>
      <w:r>
        <w:rPr>
          <w:spacing w:val="-2"/>
          <w:sz w:val="20"/>
        </w:rPr>
        <w:t xml:space="preserve"> </w:t>
      </w:r>
      <w:r>
        <w:rPr>
          <w:sz w:val="20"/>
        </w:rPr>
        <w:t>this</w:t>
      </w:r>
      <w:r>
        <w:rPr>
          <w:spacing w:val="-2"/>
          <w:sz w:val="20"/>
        </w:rPr>
        <w:t xml:space="preserve"> </w:t>
      </w:r>
      <w:r>
        <w:rPr>
          <w:sz w:val="20"/>
        </w:rPr>
        <w:t>Contractor Licence</w:t>
      </w:r>
      <w:r>
        <w:rPr>
          <w:spacing w:val="-3"/>
          <w:sz w:val="20"/>
        </w:rPr>
        <w:t xml:space="preserve"> </w:t>
      </w:r>
      <w:r>
        <w:rPr>
          <w:sz w:val="20"/>
        </w:rPr>
        <w:t>with</w:t>
      </w:r>
      <w:r>
        <w:rPr>
          <w:spacing w:val="-4"/>
          <w:sz w:val="20"/>
        </w:rPr>
        <w:t xml:space="preserve"> </w:t>
      </w:r>
      <w:r>
        <w:rPr>
          <w:sz w:val="20"/>
        </w:rPr>
        <w:t>immediate</w:t>
      </w:r>
      <w:r>
        <w:rPr>
          <w:spacing w:val="-4"/>
          <w:sz w:val="20"/>
        </w:rPr>
        <w:t xml:space="preserve"> </w:t>
      </w:r>
      <w:r>
        <w:rPr>
          <w:sz w:val="20"/>
        </w:rPr>
        <w:t>effect</w:t>
      </w:r>
      <w:r>
        <w:rPr>
          <w:spacing w:val="-3"/>
          <w:sz w:val="20"/>
        </w:rPr>
        <w:t xml:space="preserve"> </w:t>
      </w:r>
      <w:r>
        <w:rPr>
          <w:sz w:val="20"/>
        </w:rPr>
        <w:t>by</w:t>
      </w:r>
      <w:r>
        <w:rPr>
          <w:spacing w:val="-2"/>
          <w:sz w:val="20"/>
        </w:rPr>
        <w:t xml:space="preserve"> </w:t>
      </w:r>
      <w:r>
        <w:rPr>
          <w:sz w:val="20"/>
        </w:rPr>
        <w:t>giving</w:t>
      </w:r>
      <w:r>
        <w:rPr>
          <w:spacing w:val="-2"/>
          <w:sz w:val="20"/>
        </w:rPr>
        <w:t xml:space="preserve"> </w:t>
      </w:r>
      <w:r>
        <w:rPr>
          <w:sz w:val="20"/>
        </w:rPr>
        <w:t>notice</w:t>
      </w:r>
      <w:r>
        <w:rPr>
          <w:spacing w:val="-3"/>
          <w:sz w:val="20"/>
        </w:rPr>
        <w:t xml:space="preserve"> </w:t>
      </w:r>
      <w:r>
        <w:rPr>
          <w:sz w:val="20"/>
        </w:rPr>
        <w:t>in</w:t>
      </w:r>
      <w:r>
        <w:rPr>
          <w:spacing w:val="-4"/>
          <w:sz w:val="20"/>
        </w:rPr>
        <w:t xml:space="preserve"> </w:t>
      </w:r>
      <w:r>
        <w:rPr>
          <w:sz w:val="20"/>
        </w:rPr>
        <w:t>writing</w:t>
      </w:r>
      <w:r>
        <w:rPr>
          <w:spacing w:val="-2"/>
          <w:sz w:val="20"/>
        </w:rPr>
        <w:t xml:space="preserve"> </w:t>
      </w:r>
      <w:r>
        <w:rPr>
          <w:sz w:val="20"/>
        </w:rPr>
        <w:t>to</w:t>
      </w:r>
      <w:r>
        <w:rPr>
          <w:spacing w:val="-3"/>
          <w:sz w:val="20"/>
        </w:rPr>
        <w:t xml:space="preserve"> </w:t>
      </w:r>
      <w:r>
        <w:rPr>
          <w:sz w:val="20"/>
        </w:rPr>
        <w:t>the</w:t>
      </w:r>
      <w:r>
        <w:rPr>
          <w:spacing w:val="40"/>
          <w:sz w:val="20"/>
        </w:rPr>
        <w:t xml:space="preserve"> </w:t>
      </w:r>
      <w:r>
        <w:rPr>
          <w:spacing w:val="-2"/>
          <w:sz w:val="20"/>
        </w:rPr>
        <w:t>Contractor.</w:t>
      </w:r>
    </w:p>
    <w:p w14:paraId="775C6185" w14:textId="77777777" w:rsidR="00861F98" w:rsidRDefault="00BD7F24">
      <w:pPr>
        <w:pStyle w:val="ListParagraph"/>
        <w:numPr>
          <w:ilvl w:val="1"/>
          <w:numId w:val="5"/>
        </w:numPr>
        <w:tabs>
          <w:tab w:val="left" w:pos="960"/>
        </w:tabs>
        <w:spacing w:before="121" w:line="211" w:lineRule="auto"/>
        <w:ind w:right="200"/>
        <w:rPr>
          <w:sz w:val="20"/>
        </w:rPr>
      </w:pPr>
      <w:bookmarkStart w:id="80" w:name="8.2_If_the_Contractor_is_not_entitled_to"/>
      <w:bookmarkEnd w:id="80"/>
      <w:r>
        <w:rPr>
          <w:sz w:val="20"/>
        </w:rPr>
        <w:t>If</w:t>
      </w:r>
      <w:r>
        <w:rPr>
          <w:spacing w:val="-3"/>
          <w:sz w:val="20"/>
        </w:rPr>
        <w:t xml:space="preserve"> </w:t>
      </w:r>
      <w:r>
        <w:rPr>
          <w:sz w:val="20"/>
        </w:rPr>
        <w:t>the</w:t>
      </w:r>
      <w:r>
        <w:rPr>
          <w:spacing w:val="-4"/>
          <w:sz w:val="20"/>
        </w:rPr>
        <w:t xml:space="preserve"> </w:t>
      </w:r>
      <w:r>
        <w:rPr>
          <w:sz w:val="20"/>
        </w:rPr>
        <w:t>Contractor</w:t>
      </w:r>
      <w:r>
        <w:rPr>
          <w:spacing w:val="-2"/>
          <w:sz w:val="20"/>
        </w:rPr>
        <w:t xml:space="preserve"> </w:t>
      </w:r>
      <w:r>
        <w:rPr>
          <w:sz w:val="20"/>
        </w:rPr>
        <w:t>is</w:t>
      </w:r>
      <w:r>
        <w:rPr>
          <w:spacing w:val="-2"/>
          <w:sz w:val="20"/>
        </w:rPr>
        <w:t xml:space="preserve"> </w:t>
      </w:r>
      <w:r>
        <w:rPr>
          <w:sz w:val="20"/>
        </w:rPr>
        <w:t>not</w:t>
      </w:r>
      <w:r>
        <w:rPr>
          <w:spacing w:val="-3"/>
          <w:sz w:val="20"/>
        </w:rPr>
        <w:t xml:space="preserve"> </w:t>
      </w:r>
      <w:r>
        <w:rPr>
          <w:sz w:val="20"/>
        </w:rPr>
        <w:t>entitled</w:t>
      </w:r>
      <w:r>
        <w:rPr>
          <w:spacing w:val="-3"/>
          <w:sz w:val="20"/>
        </w:rPr>
        <w:t xml:space="preserve"> </w:t>
      </w:r>
      <w:r>
        <w:rPr>
          <w:sz w:val="20"/>
        </w:rPr>
        <w:t>to</w:t>
      </w:r>
      <w:r>
        <w:rPr>
          <w:spacing w:val="-3"/>
          <w:sz w:val="20"/>
        </w:rPr>
        <w:t xml:space="preserve"> </w:t>
      </w:r>
      <w:r>
        <w:rPr>
          <w:sz w:val="20"/>
        </w:rPr>
        <w:t>use</w:t>
      </w:r>
      <w:r>
        <w:rPr>
          <w:spacing w:val="-3"/>
          <w:sz w:val="20"/>
        </w:rPr>
        <w:t xml:space="preserve"> </w:t>
      </w:r>
      <w:r>
        <w:rPr>
          <w:sz w:val="20"/>
        </w:rPr>
        <w:t>specific</w:t>
      </w:r>
      <w:r>
        <w:rPr>
          <w:spacing w:val="-2"/>
          <w:sz w:val="20"/>
        </w:rPr>
        <w:t xml:space="preserve"> </w:t>
      </w:r>
      <w:r>
        <w:rPr>
          <w:sz w:val="20"/>
        </w:rPr>
        <w:t>Licensed</w:t>
      </w:r>
      <w:r>
        <w:rPr>
          <w:spacing w:val="-3"/>
          <w:sz w:val="20"/>
        </w:rPr>
        <w:t xml:space="preserve"> </w:t>
      </w:r>
      <w:r>
        <w:rPr>
          <w:sz w:val="20"/>
        </w:rPr>
        <w:t>Data</w:t>
      </w:r>
      <w:r>
        <w:rPr>
          <w:spacing w:val="-2"/>
          <w:sz w:val="20"/>
        </w:rPr>
        <w:t xml:space="preserve"> </w:t>
      </w:r>
      <w:proofErr w:type="gramStart"/>
      <w:r>
        <w:rPr>
          <w:sz w:val="20"/>
        </w:rPr>
        <w:t>as</w:t>
      </w:r>
      <w:r>
        <w:rPr>
          <w:spacing w:val="-2"/>
          <w:sz w:val="20"/>
        </w:rPr>
        <w:t xml:space="preserve"> </w:t>
      </w:r>
      <w:r>
        <w:rPr>
          <w:sz w:val="20"/>
        </w:rPr>
        <w:t>a</w:t>
      </w:r>
      <w:r>
        <w:rPr>
          <w:spacing w:val="-2"/>
          <w:sz w:val="20"/>
        </w:rPr>
        <w:t xml:space="preserve"> </w:t>
      </w:r>
      <w:r>
        <w:rPr>
          <w:sz w:val="20"/>
        </w:rPr>
        <w:t>result</w:t>
      </w:r>
      <w:r>
        <w:rPr>
          <w:spacing w:val="-3"/>
          <w:sz w:val="20"/>
        </w:rPr>
        <w:t xml:space="preserve"> </w:t>
      </w:r>
      <w:r>
        <w:rPr>
          <w:sz w:val="20"/>
        </w:rPr>
        <w:t>of</w:t>
      </w:r>
      <w:proofErr w:type="gramEnd"/>
      <w:r>
        <w:rPr>
          <w:spacing w:val="-4"/>
          <w:sz w:val="20"/>
        </w:rPr>
        <w:t xml:space="preserve"> </w:t>
      </w:r>
      <w:r>
        <w:rPr>
          <w:sz w:val="20"/>
        </w:rPr>
        <w:t>the</w:t>
      </w:r>
      <w:r>
        <w:rPr>
          <w:spacing w:val="-4"/>
          <w:sz w:val="20"/>
        </w:rPr>
        <w:t xml:space="preserve"> </w:t>
      </w:r>
      <w:r>
        <w:rPr>
          <w:sz w:val="20"/>
        </w:rPr>
        <w:t>variation</w:t>
      </w:r>
      <w:r>
        <w:rPr>
          <w:spacing w:val="-4"/>
          <w:sz w:val="20"/>
        </w:rPr>
        <w:t xml:space="preserve"> </w:t>
      </w:r>
      <w:r>
        <w:rPr>
          <w:sz w:val="20"/>
        </w:rPr>
        <w:t>of</w:t>
      </w:r>
      <w:r>
        <w:rPr>
          <w:spacing w:val="-4"/>
          <w:sz w:val="20"/>
        </w:rPr>
        <w:t xml:space="preserve"> </w:t>
      </w:r>
      <w:r>
        <w:rPr>
          <w:sz w:val="20"/>
        </w:rPr>
        <w:t>this</w:t>
      </w:r>
      <w:r>
        <w:rPr>
          <w:spacing w:val="-2"/>
          <w:sz w:val="20"/>
        </w:rPr>
        <w:t xml:space="preserve"> </w:t>
      </w:r>
      <w:r>
        <w:rPr>
          <w:sz w:val="20"/>
        </w:rPr>
        <w:t>Contractor</w:t>
      </w:r>
      <w:r>
        <w:rPr>
          <w:spacing w:val="-2"/>
          <w:sz w:val="20"/>
        </w:rPr>
        <w:t xml:space="preserve"> </w:t>
      </w:r>
      <w:r>
        <w:rPr>
          <w:sz w:val="20"/>
        </w:rPr>
        <w:t>Licence</w:t>
      </w:r>
      <w:r>
        <w:rPr>
          <w:spacing w:val="-3"/>
          <w:sz w:val="20"/>
        </w:rPr>
        <w:t xml:space="preserve"> </w:t>
      </w:r>
      <w:r>
        <w:rPr>
          <w:sz w:val="20"/>
        </w:rPr>
        <w:t>in</w:t>
      </w:r>
      <w:r>
        <w:rPr>
          <w:spacing w:val="40"/>
          <w:sz w:val="20"/>
        </w:rPr>
        <w:t xml:space="preserve"> </w:t>
      </w:r>
      <w:r>
        <w:rPr>
          <w:sz w:val="20"/>
        </w:rPr>
        <w:t>accordance with Clause 8.1, then this shall be treated as a termination in part in relation to that specific Licensed</w:t>
      </w:r>
      <w:r>
        <w:rPr>
          <w:spacing w:val="40"/>
          <w:sz w:val="20"/>
        </w:rPr>
        <w:t xml:space="preserve"> </w:t>
      </w:r>
      <w:r>
        <w:rPr>
          <w:sz w:val="20"/>
        </w:rPr>
        <w:t>Data and the Contractor shall comply with an obligation equivalent to Clause 7.1.1 with respect to such Licensed</w:t>
      </w:r>
      <w:r>
        <w:rPr>
          <w:spacing w:val="40"/>
          <w:sz w:val="20"/>
        </w:rPr>
        <w:t xml:space="preserve"> </w:t>
      </w:r>
      <w:r>
        <w:rPr>
          <w:spacing w:val="-4"/>
          <w:sz w:val="20"/>
        </w:rPr>
        <w:t>Data.</w:t>
      </w:r>
    </w:p>
    <w:p w14:paraId="2E16333D" w14:textId="77777777" w:rsidR="00861F98" w:rsidRDefault="00BD7F24">
      <w:pPr>
        <w:pStyle w:val="Heading1"/>
        <w:numPr>
          <w:ilvl w:val="0"/>
          <w:numId w:val="5"/>
        </w:numPr>
        <w:tabs>
          <w:tab w:val="left" w:pos="960"/>
        </w:tabs>
      </w:pPr>
      <w:bookmarkStart w:id="81" w:name="9_Auditing"/>
      <w:bookmarkEnd w:id="81"/>
      <w:r>
        <w:rPr>
          <w:spacing w:val="-2"/>
        </w:rPr>
        <w:t>Auditing</w:t>
      </w:r>
    </w:p>
    <w:p w14:paraId="24B871D2" w14:textId="77777777" w:rsidR="00861F98" w:rsidRDefault="00BD7F24">
      <w:pPr>
        <w:pStyle w:val="ListParagraph"/>
        <w:numPr>
          <w:ilvl w:val="1"/>
          <w:numId w:val="5"/>
        </w:numPr>
        <w:tabs>
          <w:tab w:val="left" w:pos="960"/>
        </w:tabs>
        <w:spacing w:line="211" w:lineRule="auto"/>
        <w:ind w:right="414"/>
        <w:rPr>
          <w:sz w:val="20"/>
        </w:rPr>
      </w:pPr>
      <w:bookmarkStart w:id="82" w:name="9.1_Upon_OS’s_or_the_Licensor’s_written_"/>
      <w:bookmarkEnd w:id="82"/>
      <w:r>
        <w:rPr>
          <w:sz w:val="20"/>
        </w:rPr>
        <w:t>Upon OS</w:t>
      </w:r>
      <w:r>
        <w:rPr>
          <w:rFonts w:ascii="Calibri" w:hAnsi="Calibri"/>
          <w:sz w:val="20"/>
        </w:rPr>
        <w:t>’s or the Licensor’s written request, the Contractor shall provide writte</w:t>
      </w:r>
      <w:r>
        <w:rPr>
          <w:sz w:val="20"/>
        </w:rPr>
        <w:t>n evidence of compliance with its</w:t>
      </w:r>
      <w:r>
        <w:rPr>
          <w:spacing w:val="40"/>
          <w:sz w:val="20"/>
        </w:rPr>
        <w:t xml:space="preserve"> </w:t>
      </w:r>
      <w:r>
        <w:rPr>
          <w:sz w:val="20"/>
        </w:rPr>
        <w:t>obligations under this Contractor Licence.</w:t>
      </w:r>
    </w:p>
    <w:p w14:paraId="52F343C7" w14:textId="77777777" w:rsidR="00861F98" w:rsidRDefault="00861F98">
      <w:pPr>
        <w:spacing w:line="211" w:lineRule="auto"/>
        <w:rPr>
          <w:sz w:val="20"/>
        </w:rPr>
        <w:sectPr w:rsidR="00861F98">
          <w:pgSz w:w="11910" w:h="16840"/>
          <w:pgMar w:top="1200" w:right="580" w:bottom="1160" w:left="600" w:header="0" w:footer="969" w:gutter="0"/>
          <w:cols w:space="720"/>
        </w:sectPr>
      </w:pPr>
    </w:p>
    <w:p w14:paraId="597C15DD" w14:textId="77777777" w:rsidR="00861F98" w:rsidRDefault="00BD7F24">
      <w:pPr>
        <w:pStyle w:val="ListParagraph"/>
        <w:numPr>
          <w:ilvl w:val="1"/>
          <w:numId w:val="5"/>
        </w:numPr>
        <w:tabs>
          <w:tab w:val="left" w:pos="960"/>
        </w:tabs>
        <w:spacing w:before="95" w:line="218" w:lineRule="auto"/>
        <w:ind w:right="331"/>
        <w:rPr>
          <w:sz w:val="20"/>
        </w:rPr>
      </w:pPr>
      <w:bookmarkStart w:id="83" w:name="9.2_The_Contractor_shall_maintain_accura"/>
      <w:bookmarkEnd w:id="83"/>
      <w:r>
        <w:rPr>
          <w:sz w:val="20"/>
        </w:rPr>
        <w:lastRenderedPageBreak/>
        <w:t>The Contractor shall maintain accurate and complete records of its use of the Licensed Data. OS and/or the</w:t>
      </w:r>
      <w:r>
        <w:rPr>
          <w:spacing w:val="40"/>
          <w:sz w:val="20"/>
        </w:rPr>
        <w:t xml:space="preserve"> </w:t>
      </w:r>
      <w:r>
        <w:rPr>
          <w:sz w:val="20"/>
        </w:rPr>
        <w:t>Licensor</w:t>
      </w:r>
      <w:r>
        <w:rPr>
          <w:spacing w:val="-2"/>
          <w:sz w:val="20"/>
        </w:rPr>
        <w:t xml:space="preserve"> </w:t>
      </w:r>
      <w:r>
        <w:rPr>
          <w:sz w:val="20"/>
        </w:rPr>
        <w:t>(and</w:t>
      </w:r>
      <w:r>
        <w:rPr>
          <w:spacing w:val="-3"/>
          <w:sz w:val="20"/>
        </w:rPr>
        <w:t xml:space="preserve"> </w:t>
      </w:r>
      <w:r>
        <w:rPr>
          <w:sz w:val="20"/>
        </w:rPr>
        <w:t>their</w:t>
      </w:r>
      <w:r>
        <w:rPr>
          <w:spacing w:val="-2"/>
          <w:sz w:val="20"/>
        </w:rPr>
        <w:t xml:space="preserve"> </w:t>
      </w:r>
      <w:r>
        <w:rPr>
          <w:sz w:val="20"/>
        </w:rPr>
        <w:t>respective</w:t>
      </w:r>
      <w:r>
        <w:rPr>
          <w:spacing w:val="-4"/>
          <w:sz w:val="20"/>
        </w:rPr>
        <w:t xml:space="preserve"> </w:t>
      </w:r>
      <w:r>
        <w:rPr>
          <w:sz w:val="20"/>
        </w:rPr>
        <w:t>representatives)</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right</w:t>
      </w:r>
      <w:r>
        <w:rPr>
          <w:spacing w:val="-3"/>
          <w:sz w:val="20"/>
        </w:rPr>
        <w:t xml:space="preserve"> </w:t>
      </w:r>
      <w:r>
        <w:rPr>
          <w:sz w:val="20"/>
        </w:rPr>
        <w:t>on</w:t>
      </w:r>
      <w:r>
        <w:rPr>
          <w:spacing w:val="-4"/>
          <w:sz w:val="20"/>
        </w:rPr>
        <w:t xml:space="preserve"> </w:t>
      </w:r>
      <w:r>
        <w:rPr>
          <w:sz w:val="20"/>
        </w:rPr>
        <w:t>reasonable</w:t>
      </w:r>
      <w:r>
        <w:rPr>
          <w:spacing w:val="-4"/>
          <w:sz w:val="20"/>
        </w:rPr>
        <w:t xml:space="preserve"> </w:t>
      </w:r>
      <w:r>
        <w:rPr>
          <w:sz w:val="20"/>
        </w:rPr>
        <w:t>notice</w:t>
      </w:r>
      <w:r>
        <w:rPr>
          <w:spacing w:val="-4"/>
          <w:sz w:val="20"/>
        </w:rPr>
        <w:t xml:space="preserve"> </w:t>
      </w:r>
      <w:r>
        <w:rPr>
          <w:sz w:val="20"/>
        </w:rPr>
        <w:t>during</w:t>
      </w:r>
      <w:r>
        <w:rPr>
          <w:spacing w:val="-2"/>
          <w:sz w:val="20"/>
        </w:rPr>
        <w:t xml:space="preserve"> </w:t>
      </w:r>
      <w:r>
        <w:rPr>
          <w:sz w:val="20"/>
        </w:rPr>
        <w:t>business</w:t>
      </w:r>
      <w:r>
        <w:rPr>
          <w:spacing w:val="-2"/>
          <w:sz w:val="20"/>
        </w:rPr>
        <w:t xml:space="preserve"> </w:t>
      </w:r>
      <w:r>
        <w:rPr>
          <w:sz w:val="20"/>
        </w:rPr>
        <w:t>hours</w:t>
      </w:r>
      <w:r>
        <w:rPr>
          <w:spacing w:val="-2"/>
          <w:sz w:val="20"/>
        </w:rPr>
        <w:t xml:space="preserve"> </w:t>
      </w:r>
      <w:r>
        <w:rPr>
          <w:sz w:val="20"/>
        </w:rPr>
        <w:t>to</w:t>
      </w:r>
      <w:r>
        <w:rPr>
          <w:spacing w:val="-3"/>
          <w:sz w:val="20"/>
        </w:rPr>
        <w:t xml:space="preserve"> </w:t>
      </w:r>
      <w:r>
        <w:rPr>
          <w:sz w:val="20"/>
        </w:rPr>
        <w:t>enter</w:t>
      </w:r>
      <w:r>
        <w:rPr>
          <w:spacing w:val="40"/>
          <w:sz w:val="20"/>
        </w:rPr>
        <w:t xml:space="preserve"> </w:t>
      </w:r>
      <w:r>
        <w:rPr>
          <w:rFonts w:ascii="Calibri" w:hAnsi="Calibri"/>
          <w:sz w:val="20"/>
        </w:rPr>
        <w:t>the Contractor’s premises and to inspect and audit its systems, operations and all supporting documentation to</w:t>
      </w:r>
      <w:r>
        <w:rPr>
          <w:rFonts w:ascii="Calibri" w:hAnsi="Calibri"/>
          <w:spacing w:val="40"/>
          <w:sz w:val="20"/>
        </w:rPr>
        <w:t xml:space="preserve"> </w:t>
      </w:r>
      <w:r>
        <w:rPr>
          <w:rFonts w:ascii="Calibri" w:hAnsi="Calibri"/>
          <w:sz w:val="20"/>
        </w:rPr>
        <w:t>ensure the Contractor’s compliance with this Contractor Licence and to take copies of any necessary re</w:t>
      </w:r>
      <w:r>
        <w:rPr>
          <w:sz w:val="20"/>
        </w:rPr>
        <w:t>cords. The</w:t>
      </w:r>
      <w:r>
        <w:rPr>
          <w:spacing w:val="40"/>
          <w:sz w:val="20"/>
        </w:rPr>
        <w:t xml:space="preserve"> </w:t>
      </w:r>
      <w:r>
        <w:rPr>
          <w:sz w:val="20"/>
        </w:rPr>
        <w:t>Contractor shall, at its expense, make appropriate employees and facilities available to provide OS and/or the</w:t>
      </w:r>
      <w:r>
        <w:rPr>
          <w:spacing w:val="40"/>
          <w:sz w:val="20"/>
        </w:rPr>
        <w:t xml:space="preserve"> </w:t>
      </w:r>
      <w:r>
        <w:rPr>
          <w:sz w:val="20"/>
        </w:rPr>
        <w:t>Licensor with all reasonable assistance to enable such inspection, auditing and copying to take place.</w:t>
      </w:r>
    </w:p>
    <w:p w14:paraId="085FA0B2" w14:textId="77777777" w:rsidR="00861F98" w:rsidRDefault="00BD7F24">
      <w:pPr>
        <w:pStyle w:val="ListParagraph"/>
        <w:numPr>
          <w:ilvl w:val="1"/>
          <w:numId w:val="5"/>
        </w:numPr>
        <w:tabs>
          <w:tab w:val="left" w:pos="960"/>
        </w:tabs>
        <w:spacing w:before="93"/>
        <w:rPr>
          <w:sz w:val="20"/>
        </w:rPr>
      </w:pPr>
      <w:bookmarkStart w:id="84" w:name="9.3_The_Contractor_will_comply_with_reas"/>
      <w:bookmarkEnd w:id="84"/>
      <w:r>
        <w:rPr>
          <w:sz w:val="20"/>
        </w:rPr>
        <w:t>The</w:t>
      </w:r>
      <w:r>
        <w:rPr>
          <w:spacing w:val="-3"/>
          <w:sz w:val="20"/>
        </w:rPr>
        <w:t xml:space="preserve"> </w:t>
      </w:r>
      <w:r>
        <w:rPr>
          <w:sz w:val="20"/>
        </w:rPr>
        <w:t>Contractor</w:t>
      </w:r>
      <w:r>
        <w:rPr>
          <w:spacing w:val="-3"/>
          <w:sz w:val="20"/>
        </w:rPr>
        <w:t xml:space="preserve"> </w:t>
      </w:r>
      <w:r>
        <w:rPr>
          <w:sz w:val="20"/>
        </w:rPr>
        <w:t>will</w:t>
      </w:r>
      <w:r>
        <w:rPr>
          <w:spacing w:val="-6"/>
          <w:sz w:val="20"/>
        </w:rPr>
        <w:t xml:space="preserve"> </w:t>
      </w:r>
      <w:r>
        <w:rPr>
          <w:sz w:val="20"/>
        </w:rPr>
        <w:t>comply</w:t>
      </w:r>
      <w:r>
        <w:rPr>
          <w:spacing w:val="-4"/>
          <w:sz w:val="20"/>
        </w:rPr>
        <w:t xml:space="preserve"> </w:t>
      </w:r>
      <w:r>
        <w:rPr>
          <w:sz w:val="20"/>
        </w:rPr>
        <w:t>with</w:t>
      </w:r>
      <w:r>
        <w:rPr>
          <w:spacing w:val="-2"/>
          <w:sz w:val="20"/>
        </w:rPr>
        <w:t xml:space="preserve"> </w:t>
      </w:r>
      <w:r>
        <w:rPr>
          <w:sz w:val="20"/>
        </w:rPr>
        <w:t>reasonable</w:t>
      </w:r>
      <w:r>
        <w:rPr>
          <w:spacing w:val="-5"/>
          <w:sz w:val="20"/>
        </w:rPr>
        <w:t xml:space="preserve"> </w:t>
      </w:r>
      <w:r>
        <w:rPr>
          <w:sz w:val="20"/>
        </w:rPr>
        <w:t>measures</w:t>
      </w:r>
      <w:r>
        <w:rPr>
          <w:spacing w:val="-4"/>
          <w:sz w:val="20"/>
        </w:rPr>
        <w:t xml:space="preserve"> </w:t>
      </w:r>
      <w:r>
        <w:rPr>
          <w:sz w:val="20"/>
        </w:rPr>
        <w:t>stipulated</w:t>
      </w:r>
      <w:r>
        <w:rPr>
          <w:spacing w:val="-5"/>
          <w:sz w:val="20"/>
        </w:rPr>
        <w:t xml:space="preserve"> </w:t>
      </w:r>
      <w:r>
        <w:rPr>
          <w:sz w:val="20"/>
        </w:rPr>
        <w:t>by</w:t>
      </w:r>
      <w:r>
        <w:rPr>
          <w:spacing w:val="-1"/>
          <w:sz w:val="20"/>
        </w:rPr>
        <w:t xml:space="preserve"> </w:t>
      </w:r>
      <w:r>
        <w:rPr>
          <w:sz w:val="20"/>
        </w:rPr>
        <w:t>OS</w:t>
      </w:r>
      <w:r>
        <w:rPr>
          <w:spacing w:val="-5"/>
          <w:sz w:val="20"/>
        </w:rPr>
        <w:t xml:space="preserve"> </w:t>
      </w:r>
      <w:r>
        <w:rPr>
          <w:sz w:val="20"/>
        </w:rPr>
        <w:t>or</w:t>
      </w:r>
      <w:r>
        <w:rPr>
          <w:spacing w:val="-3"/>
          <w:sz w:val="20"/>
        </w:rPr>
        <w:t xml:space="preserve"> </w:t>
      </w:r>
      <w:r>
        <w:rPr>
          <w:sz w:val="20"/>
        </w:rPr>
        <w:t>the</w:t>
      </w:r>
      <w:r>
        <w:rPr>
          <w:spacing w:val="-5"/>
          <w:sz w:val="20"/>
        </w:rPr>
        <w:t xml:space="preserve"> </w:t>
      </w:r>
      <w:r>
        <w:rPr>
          <w:sz w:val="20"/>
        </w:rPr>
        <w:t>Licensor</w:t>
      </w:r>
      <w:r>
        <w:rPr>
          <w:spacing w:val="-2"/>
          <w:sz w:val="20"/>
        </w:rPr>
        <w:t xml:space="preserve"> </w:t>
      </w:r>
      <w:proofErr w:type="gramStart"/>
      <w:r>
        <w:rPr>
          <w:sz w:val="20"/>
        </w:rPr>
        <w:t>as</w:t>
      </w:r>
      <w:r>
        <w:rPr>
          <w:spacing w:val="-3"/>
          <w:sz w:val="20"/>
        </w:rPr>
        <w:t xml:space="preserve"> </w:t>
      </w:r>
      <w:r>
        <w:rPr>
          <w:sz w:val="20"/>
        </w:rPr>
        <w:t>a</w:t>
      </w:r>
      <w:r>
        <w:rPr>
          <w:spacing w:val="-4"/>
          <w:sz w:val="20"/>
        </w:rPr>
        <w:t xml:space="preserve"> </w:t>
      </w:r>
      <w:r>
        <w:rPr>
          <w:sz w:val="20"/>
        </w:rPr>
        <w:t>result</w:t>
      </w:r>
      <w:r>
        <w:rPr>
          <w:spacing w:val="-4"/>
          <w:sz w:val="20"/>
        </w:rPr>
        <w:t xml:space="preserve"> </w:t>
      </w:r>
      <w:r>
        <w:rPr>
          <w:sz w:val="20"/>
        </w:rPr>
        <w:t>of</w:t>
      </w:r>
      <w:proofErr w:type="gramEnd"/>
      <w:r>
        <w:rPr>
          <w:spacing w:val="-5"/>
          <w:sz w:val="20"/>
        </w:rPr>
        <w:t xml:space="preserve"> </w:t>
      </w:r>
      <w:r>
        <w:rPr>
          <w:sz w:val="20"/>
        </w:rPr>
        <w:t>any</w:t>
      </w:r>
      <w:r>
        <w:rPr>
          <w:spacing w:val="-4"/>
          <w:sz w:val="20"/>
        </w:rPr>
        <w:t xml:space="preserve"> </w:t>
      </w:r>
      <w:r>
        <w:rPr>
          <w:spacing w:val="-2"/>
          <w:sz w:val="20"/>
        </w:rPr>
        <w:t>audit.</w:t>
      </w:r>
    </w:p>
    <w:p w14:paraId="57A4853C" w14:textId="77777777" w:rsidR="00861F98" w:rsidRDefault="00BD7F24">
      <w:pPr>
        <w:pStyle w:val="Heading1"/>
        <w:numPr>
          <w:ilvl w:val="0"/>
          <w:numId w:val="5"/>
        </w:numPr>
        <w:tabs>
          <w:tab w:val="left" w:pos="960"/>
        </w:tabs>
        <w:spacing w:before="167"/>
      </w:pPr>
      <w:bookmarkStart w:id="85" w:name="10_Warranties"/>
      <w:bookmarkEnd w:id="85"/>
      <w:r>
        <w:rPr>
          <w:spacing w:val="-2"/>
        </w:rPr>
        <w:t>Warranties</w:t>
      </w:r>
    </w:p>
    <w:p w14:paraId="5D982DF4" w14:textId="77777777" w:rsidR="00861F98" w:rsidRDefault="00BD7F24">
      <w:pPr>
        <w:pStyle w:val="ListParagraph"/>
        <w:numPr>
          <w:ilvl w:val="1"/>
          <w:numId w:val="5"/>
        </w:numPr>
        <w:tabs>
          <w:tab w:val="left" w:pos="960"/>
        </w:tabs>
        <w:spacing w:before="85"/>
        <w:rPr>
          <w:sz w:val="20"/>
        </w:rPr>
      </w:pPr>
      <w:bookmarkStart w:id="86" w:name="10.1_The_Licensor_and_OS_exclude_to_the_"/>
      <w:bookmarkEnd w:id="86"/>
      <w:r>
        <w:rPr>
          <w:sz w:val="20"/>
        </w:rPr>
        <w:t>The</w:t>
      </w:r>
      <w:r>
        <w:rPr>
          <w:spacing w:val="-3"/>
          <w:sz w:val="20"/>
        </w:rPr>
        <w:t xml:space="preserve"> </w:t>
      </w:r>
      <w:r>
        <w:rPr>
          <w:sz w:val="20"/>
        </w:rPr>
        <w:t>Licensor</w:t>
      </w:r>
      <w:r>
        <w:rPr>
          <w:spacing w:val="-3"/>
          <w:sz w:val="20"/>
        </w:rPr>
        <w:t xml:space="preserve"> </w:t>
      </w:r>
      <w:r>
        <w:rPr>
          <w:sz w:val="20"/>
        </w:rPr>
        <w:t>and</w:t>
      </w:r>
      <w:r>
        <w:rPr>
          <w:spacing w:val="-4"/>
          <w:sz w:val="20"/>
        </w:rPr>
        <w:t xml:space="preserve"> </w:t>
      </w:r>
      <w:r>
        <w:rPr>
          <w:sz w:val="20"/>
        </w:rPr>
        <w:t>OS</w:t>
      </w:r>
      <w:r>
        <w:rPr>
          <w:spacing w:val="-4"/>
          <w:sz w:val="20"/>
        </w:rPr>
        <w:t xml:space="preserve"> </w:t>
      </w:r>
      <w:proofErr w:type="gramStart"/>
      <w:r>
        <w:rPr>
          <w:sz w:val="20"/>
        </w:rPr>
        <w:t>exclude</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fullest</w:t>
      </w:r>
      <w:r>
        <w:rPr>
          <w:spacing w:val="-3"/>
          <w:sz w:val="20"/>
        </w:rPr>
        <w:t xml:space="preserve"> </w:t>
      </w:r>
      <w:r>
        <w:rPr>
          <w:sz w:val="20"/>
        </w:rPr>
        <w:t>extent</w:t>
      </w:r>
      <w:proofErr w:type="gramEnd"/>
      <w:r>
        <w:rPr>
          <w:spacing w:val="-4"/>
          <w:sz w:val="20"/>
        </w:rPr>
        <w:t xml:space="preserve"> </w:t>
      </w:r>
      <w:r>
        <w:rPr>
          <w:sz w:val="20"/>
        </w:rPr>
        <w:t>permissible</w:t>
      </w:r>
      <w:r>
        <w:rPr>
          <w:spacing w:val="-5"/>
          <w:sz w:val="20"/>
        </w:rPr>
        <w:t xml:space="preserve"> </w:t>
      </w:r>
      <w:r>
        <w:rPr>
          <w:sz w:val="20"/>
        </w:rPr>
        <w:t>by</w:t>
      </w:r>
      <w:r>
        <w:rPr>
          <w:spacing w:val="-3"/>
          <w:sz w:val="20"/>
        </w:rPr>
        <w:t xml:space="preserve"> </w:t>
      </w:r>
      <w:r>
        <w:rPr>
          <w:sz w:val="20"/>
        </w:rPr>
        <w:t>law</w:t>
      </w:r>
      <w:r>
        <w:rPr>
          <w:spacing w:val="-3"/>
          <w:sz w:val="20"/>
        </w:rPr>
        <w:t xml:space="preserve"> </w:t>
      </w:r>
      <w:r>
        <w:rPr>
          <w:sz w:val="20"/>
        </w:rPr>
        <w:t>all</w:t>
      </w:r>
      <w:r>
        <w:rPr>
          <w:spacing w:val="-5"/>
          <w:sz w:val="20"/>
        </w:rPr>
        <w:t xml:space="preserve"> </w:t>
      </w:r>
      <w:r>
        <w:rPr>
          <w:sz w:val="20"/>
        </w:rPr>
        <w:t>express</w:t>
      </w:r>
      <w:r>
        <w:rPr>
          <w:spacing w:val="-3"/>
          <w:sz w:val="20"/>
        </w:rPr>
        <w:t xml:space="preserve"> </w:t>
      </w:r>
      <w:r>
        <w:rPr>
          <w:sz w:val="20"/>
        </w:rPr>
        <w:t>or</w:t>
      </w:r>
      <w:r>
        <w:rPr>
          <w:spacing w:val="-3"/>
          <w:sz w:val="20"/>
        </w:rPr>
        <w:t xml:space="preserve"> </w:t>
      </w:r>
      <w:r>
        <w:rPr>
          <w:sz w:val="20"/>
        </w:rPr>
        <w:t>implied</w:t>
      </w:r>
      <w:r>
        <w:rPr>
          <w:spacing w:val="-5"/>
          <w:sz w:val="20"/>
        </w:rPr>
        <w:t xml:space="preserve"> </w:t>
      </w:r>
      <w:r>
        <w:rPr>
          <w:spacing w:val="-2"/>
          <w:sz w:val="20"/>
        </w:rPr>
        <w:t>warranties.</w:t>
      </w:r>
    </w:p>
    <w:p w14:paraId="3227DDB5" w14:textId="77777777" w:rsidR="00861F98" w:rsidRDefault="00BD7F24">
      <w:pPr>
        <w:pStyle w:val="Heading1"/>
        <w:numPr>
          <w:ilvl w:val="0"/>
          <w:numId w:val="5"/>
        </w:numPr>
        <w:tabs>
          <w:tab w:val="left" w:pos="960"/>
        </w:tabs>
        <w:spacing w:before="166"/>
      </w:pPr>
      <w:bookmarkStart w:id="87" w:name="11_Liabilities"/>
      <w:bookmarkEnd w:id="87"/>
      <w:r>
        <w:rPr>
          <w:spacing w:val="-2"/>
        </w:rPr>
        <w:t>Liabilities</w:t>
      </w:r>
    </w:p>
    <w:p w14:paraId="3E712A18" w14:textId="77777777" w:rsidR="00861F98" w:rsidRDefault="00BD7F24">
      <w:pPr>
        <w:pStyle w:val="ListParagraph"/>
        <w:numPr>
          <w:ilvl w:val="1"/>
          <w:numId w:val="5"/>
        </w:numPr>
        <w:tabs>
          <w:tab w:val="left" w:pos="960"/>
        </w:tabs>
        <w:spacing w:before="87"/>
        <w:rPr>
          <w:rFonts w:ascii="Calibri" w:hAnsi="Calibri"/>
          <w:sz w:val="20"/>
        </w:rPr>
      </w:pPr>
      <w:bookmarkStart w:id="88" w:name="11.1_Nothing_in_this_Contractor_Licence_"/>
      <w:bookmarkEnd w:id="88"/>
      <w:r>
        <w:rPr>
          <w:sz w:val="20"/>
        </w:rPr>
        <w:t>Nothing</w:t>
      </w:r>
      <w:r>
        <w:rPr>
          <w:spacing w:val="4"/>
          <w:sz w:val="20"/>
        </w:rPr>
        <w:t xml:space="preserve"> </w:t>
      </w:r>
      <w:r>
        <w:rPr>
          <w:sz w:val="20"/>
        </w:rPr>
        <w:t>in</w:t>
      </w:r>
      <w:r>
        <w:rPr>
          <w:spacing w:val="3"/>
          <w:sz w:val="20"/>
        </w:rPr>
        <w:t xml:space="preserve"> </w:t>
      </w:r>
      <w:r>
        <w:rPr>
          <w:sz w:val="20"/>
        </w:rPr>
        <w:t>this</w:t>
      </w:r>
      <w:r>
        <w:rPr>
          <w:spacing w:val="5"/>
          <w:sz w:val="20"/>
        </w:rPr>
        <w:t xml:space="preserve"> </w:t>
      </w:r>
      <w:r>
        <w:rPr>
          <w:sz w:val="20"/>
        </w:rPr>
        <w:t>Contractor</w:t>
      </w:r>
      <w:r>
        <w:rPr>
          <w:spacing w:val="7"/>
          <w:sz w:val="20"/>
        </w:rPr>
        <w:t xml:space="preserve"> </w:t>
      </w:r>
      <w:r>
        <w:rPr>
          <w:sz w:val="20"/>
        </w:rPr>
        <w:t>Licence</w:t>
      </w:r>
      <w:r>
        <w:rPr>
          <w:spacing w:val="3"/>
          <w:sz w:val="20"/>
        </w:rPr>
        <w:t xml:space="preserve"> </w:t>
      </w:r>
      <w:r>
        <w:rPr>
          <w:sz w:val="20"/>
        </w:rPr>
        <w:t>shall</w:t>
      </w:r>
      <w:r>
        <w:rPr>
          <w:spacing w:val="3"/>
          <w:sz w:val="20"/>
        </w:rPr>
        <w:t xml:space="preserve"> </w:t>
      </w:r>
      <w:r>
        <w:rPr>
          <w:sz w:val="20"/>
        </w:rPr>
        <w:t>exclude</w:t>
      </w:r>
      <w:r>
        <w:rPr>
          <w:spacing w:val="7"/>
          <w:sz w:val="20"/>
        </w:rPr>
        <w:t xml:space="preserve"> </w:t>
      </w:r>
      <w:r>
        <w:rPr>
          <w:rFonts w:ascii="Calibri" w:hAnsi="Calibri"/>
          <w:sz w:val="20"/>
        </w:rPr>
        <w:t>or</w:t>
      </w:r>
      <w:r>
        <w:rPr>
          <w:rFonts w:ascii="Calibri" w:hAnsi="Calibri"/>
          <w:spacing w:val="-1"/>
          <w:sz w:val="20"/>
        </w:rPr>
        <w:t xml:space="preserve"> </w:t>
      </w:r>
      <w:r>
        <w:rPr>
          <w:rFonts w:ascii="Calibri" w:hAnsi="Calibri"/>
          <w:sz w:val="20"/>
        </w:rPr>
        <w:t>limit</w:t>
      </w:r>
      <w:r>
        <w:rPr>
          <w:rFonts w:ascii="Calibri" w:hAnsi="Calibri"/>
          <w:spacing w:val="-2"/>
          <w:sz w:val="20"/>
        </w:rPr>
        <w:t xml:space="preserve"> </w:t>
      </w:r>
      <w:r>
        <w:rPr>
          <w:rFonts w:ascii="Calibri" w:hAnsi="Calibri"/>
          <w:sz w:val="20"/>
        </w:rPr>
        <w:t>either</w:t>
      </w:r>
      <w:r>
        <w:rPr>
          <w:rFonts w:ascii="Calibri" w:hAnsi="Calibri"/>
          <w:spacing w:val="-1"/>
          <w:sz w:val="20"/>
        </w:rPr>
        <w:t xml:space="preserve"> </w:t>
      </w:r>
      <w:r>
        <w:rPr>
          <w:rFonts w:ascii="Calibri" w:hAnsi="Calibri"/>
          <w:sz w:val="20"/>
        </w:rPr>
        <w:t>party’s (or, if</w:t>
      </w:r>
      <w:r>
        <w:rPr>
          <w:rFonts w:ascii="Calibri" w:hAnsi="Calibri"/>
          <w:spacing w:val="-3"/>
          <w:sz w:val="20"/>
        </w:rPr>
        <w:t xml:space="preserve"> </w:t>
      </w:r>
      <w:r>
        <w:rPr>
          <w:rFonts w:ascii="Calibri" w:hAnsi="Calibri"/>
          <w:sz w:val="20"/>
        </w:rPr>
        <w:t>applicable,</w:t>
      </w:r>
      <w:r>
        <w:rPr>
          <w:rFonts w:ascii="Calibri" w:hAnsi="Calibri"/>
          <w:spacing w:val="5"/>
          <w:sz w:val="20"/>
        </w:rPr>
        <w:t xml:space="preserve"> </w:t>
      </w:r>
      <w:r>
        <w:rPr>
          <w:sz w:val="20"/>
        </w:rPr>
        <w:t>OS</w:t>
      </w:r>
      <w:r>
        <w:rPr>
          <w:rFonts w:ascii="Calibri" w:hAnsi="Calibri"/>
          <w:sz w:val="20"/>
        </w:rPr>
        <w:t>’s)</w:t>
      </w:r>
      <w:r>
        <w:rPr>
          <w:rFonts w:ascii="Calibri" w:hAnsi="Calibri"/>
          <w:spacing w:val="-2"/>
          <w:sz w:val="20"/>
        </w:rPr>
        <w:t xml:space="preserve"> </w:t>
      </w:r>
      <w:r>
        <w:rPr>
          <w:rFonts w:ascii="Calibri" w:hAnsi="Calibri"/>
          <w:sz w:val="20"/>
        </w:rPr>
        <w:t>liability</w:t>
      </w:r>
      <w:r>
        <w:rPr>
          <w:rFonts w:ascii="Calibri" w:hAnsi="Calibri"/>
          <w:spacing w:val="-1"/>
          <w:sz w:val="20"/>
        </w:rPr>
        <w:t xml:space="preserve"> </w:t>
      </w:r>
      <w:r>
        <w:rPr>
          <w:rFonts w:ascii="Calibri" w:hAnsi="Calibri"/>
          <w:spacing w:val="-4"/>
          <w:sz w:val="20"/>
        </w:rPr>
        <w:t>for:</w:t>
      </w:r>
    </w:p>
    <w:p w14:paraId="16689D2F" w14:textId="77777777" w:rsidR="00861F98" w:rsidRDefault="00BD7F24">
      <w:pPr>
        <w:pStyle w:val="ListParagraph"/>
        <w:numPr>
          <w:ilvl w:val="2"/>
          <w:numId w:val="5"/>
        </w:numPr>
        <w:tabs>
          <w:tab w:val="left" w:pos="1809"/>
        </w:tabs>
        <w:spacing w:before="87"/>
        <w:ind w:left="1809" w:hanging="849"/>
        <w:rPr>
          <w:sz w:val="20"/>
        </w:rPr>
      </w:pPr>
      <w:bookmarkStart w:id="89" w:name="11.1.1_death_or_personal_injury_to_the_e"/>
      <w:bookmarkEnd w:id="89"/>
      <w:r>
        <w:rPr>
          <w:sz w:val="20"/>
        </w:rPr>
        <w:t>death</w:t>
      </w:r>
      <w:r>
        <w:rPr>
          <w:spacing w:val="-4"/>
          <w:sz w:val="20"/>
        </w:rPr>
        <w:t xml:space="preserve"> </w:t>
      </w:r>
      <w:r>
        <w:rPr>
          <w:sz w:val="20"/>
        </w:rPr>
        <w:t>or</w:t>
      </w:r>
      <w:r>
        <w:rPr>
          <w:spacing w:val="-3"/>
          <w:sz w:val="20"/>
        </w:rPr>
        <w:t xml:space="preserve"> </w:t>
      </w:r>
      <w:r>
        <w:rPr>
          <w:sz w:val="20"/>
        </w:rPr>
        <w:t>personal</w:t>
      </w:r>
      <w:r>
        <w:rPr>
          <w:spacing w:val="-4"/>
          <w:sz w:val="20"/>
        </w:rPr>
        <w:t xml:space="preserve"> </w:t>
      </w:r>
      <w:r>
        <w:rPr>
          <w:sz w:val="20"/>
        </w:rPr>
        <w:t>injury</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extent</w:t>
      </w:r>
      <w:r>
        <w:rPr>
          <w:spacing w:val="-4"/>
          <w:sz w:val="20"/>
        </w:rPr>
        <w:t xml:space="preserve"> </w:t>
      </w:r>
      <w:r>
        <w:rPr>
          <w:sz w:val="20"/>
        </w:rPr>
        <w:t>it</w:t>
      </w:r>
      <w:r>
        <w:rPr>
          <w:spacing w:val="-4"/>
          <w:sz w:val="20"/>
        </w:rPr>
        <w:t xml:space="preserve"> </w:t>
      </w:r>
      <w:r>
        <w:rPr>
          <w:sz w:val="20"/>
        </w:rPr>
        <w:t>results</w:t>
      </w:r>
      <w:r>
        <w:rPr>
          <w:spacing w:val="-4"/>
          <w:sz w:val="20"/>
        </w:rPr>
        <w:t xml:space="preserve"> </w:t>
      </w:r>
      <w:r>
        <w:rPr>
          <w:sz w:val="20"/>
        </w:rPr>
        <w:t>from</w:t>
      </w:r>
      <w:r>
        <w:rPr>
          <w:spacing w:val="-3"/>
          <w:sz w:val="20"/>
        </w:rPr>
        <w:t xml:space="preserve"> </w:t>
      </w:r>
      <w:r>
        <w:rPr>
          <w:sz w:val="20"/>
        </w:rPr>
        <w:t>its</w:t>
      </w:r>
      <w:r>
        <w:rPr>
          <w:spacing w:val="-3"/>
          <w:sz w:val="20"/>
        </w:rPr>
        <w:t xml:space="preserve"> </w:t>
      </w:r>
      <w:r>
        <w:rPr>
          <w:sz w:val="20"/>
        </w:rPr>
        <w:t>negligence,</w:t>
      </w:r>
      <w:r>
        <w:rPr>
          <w:spacing w:val="-3"/>
          <w:sz w:val="20"/>
        </w:rPr>
        <w:t xml:space="preserve"> </w:t>
      </w:r>
      <w:r>
        <w:rPr>
          <w:sz w:val="20"/>
        </w:rPr>
        <w:t>or</w:t>
      </w:r>
      <w:r>
        <w:rPr>
          <w:spacing w:val="-2"/>
          <w:sz w:val="20"/>
        </w:rPr>
        <w:t xml:space="preserve"> </w:t>
      </w:r>
      <w:r>
        <w:rPr>
          <w:sz w:val="20"/>
        </w:rPr>
        <w:t>that</w:t>
      </w:r>
      <w:r>
        <w:rPr>
          <w:spacing w:val="-4"/>
          <w:sz w:val="20"/>
        </w:rPr>
        <w:t xml:space="preserve"> </w:t>
      </w:r>
      <w:r>
        <w:rPr>
          <w:sz w:val="20"/>
        </w:rPr>
        <w:t>of</w:t>
      </w:r>
      <w:r>
        <w:rPr>
          <w:spacing w:val="-5"/>
          <w:sz w:val="20"/>
        </w:rPr>
        <w:t xml:space="preserve"> </w:t>
      </w:r>
      <w:r>
        <w:rPr>
          <w:sz w:val="20"/>
        </w:rPr>
        <w:t>its</w:t>
      </w:r>
      <w:r>
        <w:rPr>
          <w:spacing w:val="-3"/>
          <w:sz w:val="20"/>
        </w:rPr>
        <w:t xml:space="preserve"> </w:t>
      </w:r>
      <w:r>
        <w:rPr>
          <w:sz w:val="20"/>
        </w:rPr>
        <w:t>employees</w:t>
      </w:r>
      <w:r>
        <w:rPr>
          <w:spacing w:val="-4"/>
          <w:sz w:val="20"/>
        </w:rPr>
        <w:t xml:space="preserve"> </w:t>
      </w:r>
      <w:r>
        <w:rPr>
          <w:sz w:val="20"/>
        </w:rPr>
        <w:t>or</w:t>
      </w:r>
      <w:r>
        <w:rPr>
          <w:spacing w:val="-3"/>
          <w:sz w:val="20"/>
        </w:rPr>
        <w:t xml:space="preserve"> </w:t>
      </w:r>
      <w:r>
        <w:rPr>
          <w:sz w:val="20"/>
        </w:rPr>
        <w:t>agents;</w:t>
      </w:r>
      <w:r>
        <w:rPr>
          <w:spacing w:val="-2"/>
          <w:sz w:val="20"/>
        </w:rPr>
        <w:t xml:space="preserve"> </w:t>
      </w:r>
      <w:r>
        <w:rPr>
          <w:spacing w:val="-5"/>
          <w:sz w:val="20"/>
        </w:rPr>
        <w:t>or</w:t>
      </w:r>
    </w:p>
    <w:p w14:paraId="4662CBF8" w14:textId="77777777" w:rsidR="00861F98" w:rsidRDefault="00BD7F24">
      <w:pPr>
        <w:pStyle w:val="ListParagraph"/>
        <w:numPr>
          <w:ilvl w:val="2"/>
          <w:numId w:val="5"/>
        </w:numPr>
        <w:tabs>
          <w:tab w:val="left" w:pos="1809"/>
        </w:tabs>
        <w:spacing w:before="88"/>
        <w:ind w:left="1809" w:hanging="849"/>
        <w:rPr>
          <w:sz w:val="20"/>
        </w:rPr>
      </w:pPr>
      <w:bookmarkStart w:id="90" w:name="11.1.2_fraud_or_fraudulent_misrepresenta"/>
      <w:bookmarkEnd w:id="90"/>
      <w:r>
        <w:rPr>
          <w:sz w:val="20"/>
        </w:rPr>
        <w:t>fraud</w:t>
      </w:r>
      <w:r>
        <w:rPr>
          <w:spacing w:val="-5"/>
          <w:sz w:val="20"/>
        </w:rPr>
        <w:t xml:space="preserve"> </w:t>
      </w:r>
      <w:r>
        <w:rPr>
          <w:sz w:val="20"/>
        </w:rPr>
        <w:t>or</w:t>
      </w:r>
      <w:r>
        <w:rPr>
          <w:spacing w:val="-4"/>
          <w:sz w:val="20"/>
        </w:rPr>
        <w:t xml:space="preserve"> </w:t>
      </w:r>
      <w:r>
        <w:rPr>
          <w:sz w:val="20"/>
        </w:rPr>
        <w:t>fraudulent</w:t>
      </w:r>
      <w:r>
        <w:rPr>
          <w:spacing w:val="-5"/>
          <w:sz w:val="20"/>
        </w:rPr>
        <w:t xml:space="preserve"> </w:t>
      </w:r>
      <w:r>
        <w:rPr>
          <w:spacing w:val="-2"/>
          <w:sz w:val="20"/>
        </w:rPr>
        <w:t>misrepresentation.</w:t>
      </w:r>
    </w:p>
    <w:p w14:paraId="5737D643" w14:textId="77777777" w:rsidR="00861F98" w:rsidRDefault="00BD7F24">
      <w:pPr>
        <w:pStyle w:val="ListParagraph"/>
        <w:numPr>
          <w:ilvl w:val="1"/>
          <w:numId w:val="5"/>
        </w:numPr>
        <w:tabs>
          <w:tab w:val="left" w:pos="960"/>
        </w:tabs>
        <w:spacing w:before="87"/>
        <w:rPr>
          <w:sz w:val="20"/>
        </w:rPr>
      </w:pPr>
      <w:bookmarkStart w:id="91" w:name="11.2_The_Contractor_acknowledges_that_OS"/>
      <w:bookmarkEnd w:id="91"/>
      <w:r>
        <w:rPr>
          <w:sz w:val="20"/>
        </w:rPr>
        <w:t>The</w:t>
      </w:r>
      <w:r>
        <w:rPr>
          <w:spacing w:val="-4"/>
          <w:sz w:val="20"/>
        </w:rPr>
        <w:t xml:space="preserve"> </w:t>
      </w:r>
      <w:r>
        <w:rPr>
          <w:sz w:val="20"/>
        </w:rPr>
        <w:t>Contractor</w:t>
      </w:r>
      <w:r>
        <w:rPr>
          <w:spacing w:val="-5"/>
          <w:sz w:val="20"/>
        </w:rPr>
        <w:t xml:space="preserve"> </w:t>
      </w:r>
      <w:r>
        <w:rPr>
          <w:sz w:val="20"/>
        </w:rPr>
        <w:t>acknowledges</w:t>
      </w:r>
      <w:r>
        <w:rPr>
          <w:spacing w:val="-4"/>
          <w:sz w:val="20"/>
        </w:rPr>
        <w:t xml:space="preserve"> </w:t>
      </w:r>
      <w:r>
        <w:rPr>
          <w:sz w:val="20"/>
        </w:rPr>
        <w:t>that</w:t>
      </w:r>
      <w:r>
        <w:rPr>
          <w:spacing w:val="-3"/>
          <w:sz w:val="20"/>
        </w:rPr>
        <w:t xml:space="preserve"> </w:t>
      </w:r>
      <w:r>
        <w:rPr>
          <w:sz w:val="20"/>
        </w:rPr>
        <w:t>OS</w:t>
      </w:r>
      <w:r>
        <w:rPr>
          <w:spacing w:val="-5"/>
          <w:sz w:val="20"/>
        </w:rPr>
        <w:t xml:space="preserve"> </w:t>
      </w:r>
      <w:r>
        <w:rPr>
          <w:sz w:val="20"/>
        </w:rPr>
        <w:t>shall</w:t>
      </w:r>
      <w:r>
        <w:rPr>
          <w:spacing w:val="-6"/>
          <w:sz w:val="20"/>
        </w:rPr>
        <w:t xml:space="preserve"> </w:t>
      </w:r>
      <w:r>
        <w:rPr>
          <w:sz w:val="20"/>
        </w:rPr>
        <w:t>have</w:t>
      </w:r>
      <w:r>
        <w:rPr>
          <w:spacing w:val="-3"/>
          <w:sz w:val="20"/>
        </w:rPr>
        <w:t xml:space="preserve"> </w:t>
      </w:r>
      <w:r>
        <w:rPr>
          <w:sz w:val="20"/>
        </w:rPr>
        <w:t>no</w:t>
      </w:r>
      <w:r>
        <w:rPr>
          <w:spacing w:val="-6"/>
          <w:sz w:val="20"/>
        </w:rPr>
        <w:t xml:space="preserve"> </w:t>
      </w:r>
      <w:r>
        <w:rPr>
          <w:sz w:val="20"/>
        </w:rPr>
        <w:t>liability</w:t>
      </w:r>
      <w:r>
        <w:rPr>
          <w:spacing w:val="-4"/>
          <w:sz w:val="20"/>
        </w:rPr>
        <w:t xml:space="preserve"> </w:t>
      </w:r>
      <w:r>
        <w:rPr>
          <w:sz w:val="20"/>
        </w:rPr>
        <w:t>whatsoever</w:t>
      </w:r>
      <w:r>
        <w:rPr>
          <w:spacing w:val="-6"/>
          <w:sz w:val="20"/>
        </w:rPr>
        <w:t xml:space="preserve"> </w:t>
      </w:r>
      <w:r>
        <w:rPr>
          <w:sz w:val="20"/>
        </w:rPr>
        <w:t>in</w:t>
      </w:r>
      <w:r>
        <w:rPr>
          <w:spacing w:val="-6"/>
          <w:sz w:val="20"/>
        </w:rPr>
        <w:t xml:space="preserve"> </w:t>
      </w:r>
      <w:r>
        <w:rPr>
          <w:sz w:val="20"/>
        </w:rPr>
        <w:t>respect</w:t>
      </w:r>
      <w:r>
        <w:rPr>
          <w:spacing w:val="-5"/>
          <w:sz w:val="20"/>
        </w:rPr>
        <w:t xml:space="preserve"> of:</w:t>
      </w:r>
    </w:p>
    <w:p w14:paraId="1423BB22" w14:textId="77777777" w:rsidR="00861F98" w:rsidRDefault="00BD7F24">
      <w:pPr>
        <w:pStyle w:val="ListParagraph"/>
        <w:numPr>
          <w:ilvl w:val="2"/>
          <w:numId w:val="5"/>
        </w:numPr>
        <w:tabs>
          <w:tab w:val="left" w:pos="1809"/>
        </w:tabs>
        <w:spacing w:before="85"/>
        <w:ind w:left="1809" w:hanging="849"/>
        <w:rPr>
          <w:sz w:val="20"/>
        </w:rPr>
      </w:pPr>
      <w:bookmarkStart w:id="92" w:name="11.2.1_its_use_of_the_Licensed_Data;_and"/>
      <w:bookmarkEnd w:id="92"/>
      <w:r>
        <w:rPr>
          <w:sz w:val="20"/>
        </w:rPr>
        <w:t>its</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Licensed</w:t>
      </w:r>
      <w:r>
        <w:rPr>
          <w:spacing w:val="-3"/>
          <w:sz w:val="20"/>
        </w:rPr>
        <w:t xml:space="preserve"> </w:t>
      </w:r>
      <w:r>
        <w:rPr>
          <w:sz w:val="20"/>
        </w:rPr>
        <w:t>Data;</w:t>
      </w:r>
      <w:r>
        <w:rPr>
          <w:spacing w:val="-2"/>
          <w:sz w:val="20"/>
        </w:rPr>
        <w:t xml:space="preserve"> </w:t>
      </w:r>
      <w:r>
        <w:rPr>
          <w:sz w:val="20"/>
        </w:rPr>
        <w:t>and</w:t>
      </w:r>
      <w:r>
        <w:rPr>
          <w:spacing w:val="-4"/>
          <w:sz w:val="20"/>
        </w:rPr>
        <w:t xml:space="preserve"> </w:t>
      </w:r>
      <w:r>
        <w:rPr>
          <w:spacing w:val="-7"/>
          <w:sz w:val="20"/>
        </w:rPr>
        <w:t>or</w:t>
      </w:r>
    </w:p>
    <w:p w14:paraId="39CEC551" w14:textId="77777777" w:rsidR="00861F98" w:rsidRDefault="00BD7F24">
      <w:pPr>
        <w:pStyle w:val="ListParagraph"/>
        <w:numPr>
          <w:ilvl w:val="2"/>
          <w:numId w:val="5"/>
        </w:numPr>
        <w:tabs>
          <w:tab w:val="left" w:pos="1809"/>
        </w:tabs>
        <w:spacing w:before="87"/>
        <w:ind w:left="1809" w:hanging="849"/>
        <w:rPr>
          <w:sz w:val="20"/>
        </w:rPr>
      </w:pPr>
      <w:bookmarkStart w:id="93" w:name="11.2.2_the_On-Line_Ordering_Service_(inc"/>
      <w:bookmarkEnd w:id="93"/>
      <w:r>
        <w:rPr>
          <w:sz w:val="20"/>
        </w:rPr>
        <w:t>the</w:t>
      </w:r>
      <w:r>
        <w:rPr>
          <w:spacing w:val="-7"/>
          <w:sz w:val="20"/>
        </w:rPr>
        <w:t xml:space="preserve"> </w:t>
      </w:r>
      <w:r>
        <w:rPr>
          <w:sz w:val="20"/>
        </w:rPr>
        <w:t>On-Line</w:t>
      </w:r>
      <w:r>
        <w:rPr>
          <w:spacing w:val="-6"/>
          <w:sz w:val="20"/>
        </w:rPr>
        <w:t xml:space="preserve"> </w:t>
      </w:r>
      <w:r>
        <w:rPr>
          <w:sz w:val="20"/>
        </w:rPr>
        <w:t>Ordering</w:t>
      </w:r>
      <w:r>
        <w:rPr>
          <w:spacing w:val="-4"/>
          <w:sz w:val="20"/>
        </w:rPr>
        <w:t xml:space="preserve"> </w:t>
      </w:r>
      <w:r>
        <w:rPr>
          <w:sz w:val="20"/>
        </w:rPr>
        <w:t>Service</w:t>
      </w:r>
      <w:r>
        <w:rPr>
          <w:spacing w:val="-1"/>
          <w:sz w:val="20"/>
        </w:rPr>
        <w:t xml:space="preserve"> </w:t>
      </w:r>
      <w:r>
        <w:rPr>
          <w:sz w:val="20"/>
        </w:rPr>
        <w:t>(including</w:t>
      </w:r>
      <w:r>
        <w:rPr>
          <w:spacing w:val="-4"/>
          <w:sz w:val="20"/>
        </w:rPr>
        <w:t xml:space="preserve"> </w:t>
      </w:r>
      <w:r>
        <w:rPr>
          <w:sz w:val="20"/>
        </w:rPr>
        <w:t>the</w:t>
      </w:r>
      <w:r>
        <w:rPr>
          <w:spacing w:val="-4"/>
          <w:sz w:val="20"/>
        </w:rPr>
        <w:t xml:space="preserve"> </w:t>
      </w:r>
      <w:r>
        <w:rPr>
          <w:sz w:val="20"/>
        </w:rPr>
        <w:t>API</w:t>
      </w:r>
      <w:r>
        <w:rPr>
          <w:spacing w:val="-6"/>
          <w:sz w:val="20"/>
        </w:rPr>
        <w:t xml:space="preserve"> </w:t>
      </w:r>
      <w:r>
        <w:rPr>
          <w:sz w:val="20"/>
        </w:rPr>
        <w:t>Service</w:t>
      </w:r>
      <w:r>
        <w:rPr>
          <w:spacing w:val="-4"/>
          <w:sz w:val="20"/>
        </w:rPr>
        <w:t xml:space="preserve"> </w:t>
      </w:r>
      <w:r>
        <w:rPr>
          <w:sz w:val="20"/>
        </w:rPr>
        <w:t>accessed</w:t>
      </w:r>
      <w:r>
        <w:rPr>
          <w:spacing w:val="-6"/>
          <w:sz w:val="20"/>
        </w:rPr>
        <w:t xml:space="preserve"> </w:t>
      </w:r>
      <w:r>
        <w:rPr>
          <w:spacing w:val="-2"/>
          <w:sz w:val="20"/>
        </w:rPr>
        <w:t>thereby).</w:t>
      </w:r>
    </w:p>
    <w:p w14:paraId="4C749695" w14:textId="77777777" w:rsidR="00861F98" w:rsidRPr="00DF21BF" w:rsidRDefault="00BD7F24">
      <w:pPr>
        <w:pStyle w:val="ListParagraph"/>
        <w:numPr>
          <w:ilvl w:val="1"/>
          <w:numId w:val="5"/>
        </w:numPr>
        <w:tabs>
          <w:tab w:val="left" w:pos="960"/>
        </w:tabs>
        <w:spacing w:line="211" w:lineRule="auto"/>
        <w:ind w:right="165"/>
        <w:rPr>
          <w:sz w:val="20"/>
        </w:rPr>
      </w:pPr>
      <w:bookmarkStart w:id="94" w:name="11.3_Subject_to_Clause_11.1,_the_Contrac"/>
      <w:bookmarkEnd w:id="94"/>
      <w:r>
        <w:rPr>
          <w:sz w:val="20"/>
        </w:rPr>
        <w:t>Subject to Clause 11.1, the Contractor will indemnify the Licensor against all and any loss, liability, costs (including</w:t>
      </w:r>
      <w:r>
        <w:rPr>
          <w:spacing w:val="40"/>
          <w:sz w:val="20"/>
        </w:rPr>
        <w:t xml:space="preserve"> </w:t>
      </w:r>
      <w:r>
        <w:rPr>
          <w:sz w:val="20"/>
        </w:rPr>
        <w:t>without</w:t>
      </w:r>
      <w:r>
        <w:rPr>
          <w:spacing w:val="-3"/>
          <w:sz w:val="20"/>
        </w:rPr>
        <w:t xml:space="preserve"> </w:t>
      </w:r>
      <w:r>
        <w:rPr>
          <w:sz w:val="20"/>
        </w:rPr>
        <w:t>limitation</w:t>
      </w:r>
      <w:r>
        <w:rPr>
          <w:spacing w:val="-4"/>
          <w:sz w:val="20"/>
        </w:rPr>
        <w:t xml:space="preserve"> </w:t>
      </w:r>
      <w:r>
        <w:rPr>
          <w:sz w:val="20"/>
        </w:rPr>
        <w:t>legal</w:t>
      </w:r>
      <w:r>
        <w:rPr>
          <w:spacing w:val="-4"/>
          <w:sz w:val="20"/>
        </w:rPr>
        <w:t xml:space="preserve"> </w:t>
      </w:r>
      <w:r>
        <w:rPr>
          <w:sz w:val="20"/>
        </w:rPr>
        <w:t>costs),</w:t>
      </w:r>
      <w:r>
        <w:rPr>
          <w:spacing w:val="-2"/>
          <w:sz w:val="20"/>
        </w:rPr>
        <w:t xml:space="preserve"> </w:t>
      </w:r>
      <w:r>
        <w:rPr>
          <w:sz w:val="20"/>
        </w:rPr>
        <w:t>claims,</w:t>
      </w:r>
      <w:r>
        <w:rPr>
          <w:spacing w:val="-2"/>
          <w:sz w:val="20"/>
        </w:rPr>
        <w:t xml:space="preserve"> </w:t>
      </w:r>
      <w:r>
        <w:rPr>
          <w:sz w:val="20"/>
        </w:rPr>
        <w:t>damages</w:t>
      </w:r>
      <w:r>
        <w:rPr>
          <w:spacing w:val="-3"/>
          <w:sz w:val="20"/>
        </w:rPr>
        <w:t xml:space="preserve"> </w:t>
      </w:r>
      <w:r>
        <w:rPr>
          <w:sz w:val="20"/>
        </w:rPr>
        <w:t>or</w:t>
      </w:r>
      <w:r>
        <w:rPr>
          <w:spacing w:val="-2"/>
          <w:sz w:val="20"/>
        </w:rPr>
        <w:t xml:space="preserve"> </w:t>
      </w:r>
      <w:r>
        <w:rPr>
          <w:sz w:val="20"/>
        </w:rPr>
        <w:t>expenses</w:t>
      </w:r>
      <w:r>
        <w:rPr>
          <w:spacing w:val="-2"/>
          <w:sz w:val="20"/>
        </w:rPr>
        <w:t xml:space="preserve"> </w:t>
      </w:r>
      <w:r>
        <w:rPr>
          <w:sz w:val="20"/>
        </w:rPr>
        <w:t>for</w:t>
      </w:r>
      <w:r>
        <w:rPr>
          <w:spacing w:val="-3"/>
          <w:sz w:val="20"/>
        </w:rPr>
        <w:t xml:space="preserve"> </w:t>
      </w:r>
      <w:r>
        <w:rPr>
          <w:sz w:val="20"/>
        </w:rPr>
        <w:t>which</w:t>
      </w:r>
      <w:r>
        <w:rPr>
          <w:spacing w:val="-3"/>
          <w:sz w:val="20"/>
        </w:rPr>
        <w:t xml:space="preserve"> </w:t>
      </w:r>
      <w:r>
        <w:rPr>
          <w:sz w:val="20"/>
        </w:rPr>
        <w:t>the</w:t>
      </w:r>
      <w:r>
        <w:rPr>
          <w:spacing w:val="-4"/>
          <w:sz w:val="20"/>
        </w:rPr>
        <w:t xml:space="preserve"> </w:t>
      </w:r>
      <w:r>
        <w:rPr>
          <w:sz w:val="20"/>
        </w:rPr>
        <w:t>Licensor</w:t>
      </w:r>
      <w:r>
        <w:rPr>
          <w:spacing w:val="-2"/>
          <w:sz w:val="20"/>
        </w:rPr>
        <w:t xml:space="preserve"> </w:t>
      </w:r>
      <w:r>
        <w:rPr>
          <w:sz w:val="20"/>
        </w:rPr>
        <w:t>may</w:t>
      </w:r>
      <w:r>
        <w:rPr>
          <w:spacing w:val="-2"/>
          <w:sz w:val="20"/>
        </w:rPr>
        <w:t xml:space="preserve"> </w:t>
      </w:r>
      <w:r>
        <w:rPr>
          <w:sz w:val="20"/>
        </w:rPr>
        <w:t>become</w:t>
      </w:r>
      <w:r>
        <w:rPr>
          <w:spacing w:val="-4"/>
          <w:sz w:val="20"/>
        </w:rPr>
        <w:t xml:space="preserve"> </w:t>
      </w:r>
      <w:r>
        <w:rPr>
          <w:sz w:val="20"/>
        </w:rPr>
        <w:t>liable</w:t>
      </w:r>
      <w:r>
        <w:rPr>
          <w:spacing w:val="-4"/>
          <w:sz w:val="20"/>
        </w:rPr>
        <w:t xml:space="preserve"> </w:t>
      </w:r>
      <w:r>
        <w:rPr>
          <w:sz w:val="20"/>
        </w:rPr>
        <w:t>to OS</w:t>
      </w:r>
      <w:r>
        <w:rPr>
          <w:spacing w:val="-3"/>
          <w:sz w:val="20"/>
        </w:rPr>
        <w:t xml:space="preserve"> </w:t>
      </w:r>
      <w:r>
        <w:rPr>
          <w:sz w:val="20"/>
        </w:rPr>
        <w:t>arising</w:t>
      </w:r>
      <w:r>
        <w:rPr>
          <w:spacing w:val="40"/>
          <w:sz w:val="20"/>
        </w:rPr>
        <w:t xml:space="preserve"> </w:t>
      </w:r>
      <w:r>
        <w:rPr>
          <w:sz w:val="20"/>
        </w:rPr>
        <w:t>out of any breach by the Contractor of any of the provisions of this Contractor Licence or the use by the Contractor</w:t>
      </w:r>
      <w:r>
        <w:rPr>
          <w:spacing w:val="40"/>
          <w:sz w:val="20"/>
        </w:rPr>
        <w:t xml:space="preserve"> </w:t>
      </w:r>
      <w:r>
        <w:rPr>
          <w:sz w:val="20"/>
        </w:rPr>
        <w:t xml:space="preserve">of </w:t>
      </w:r>
      <w:r w:rsidRPr="00DF21BF">
        <w:rPr>
          <w:sz w:val="20"/>
        </w:rPr>
        <w:t xml:space="preserve">the Licensed Data. </w:t>
      </w:r>
      <w:r w:rsidRPr="00DF21BF">
        <w:rPr>
          <w:rFonts w:ascii="Calibri" w:hAnsi="Calibri"/>
          <w:sz w:val="20"/>
        </w:rPr>
        <w:t xml:space="preserve">Nothing in this Contractor Licence shall exclude or limit the Contractor’s liability under this </w:t>
      </w:r>
      <w:r w:rsidRPr="00DF21BF">
        <w:rPr>
          <w:spacing w:val="-2"/>
          <w:sz w:val="20"/>
        </w:rPr>
        <w:t>indemnity.</w:t>
      </w:r>
    </w:p>
    <w:p w14:paraId="2FC1AA05" w14:textId="5EFE3D74" w:rsidR="00861F98" w:rsidRPr="00DF21BF" w:rsidRDefault="00BD7F24">
      <w:pPr>
        <w:pStyle w:val="ListParagraph"/>
        <w:numPr>
          <w:ilvl w:val="1"/>
          <w:numId w:val="5"/>
        </w:numPr>
        <w:tabs>
          <w:tab w:val="left" w:pos="960"/>
        </w:tabs>
        <w:spacing w:before="125" w:line="211" w:lineRule="auto"/>
        <w:ind w:right="139"/>
        <w:rPr>
          <w:sz w:val="20"/>
        </w:rPr>
      </w:pPr>
      <w:bookmarkStart w:id="95" w:name="11.4_Subject_to_Clauses_11.1_and_11.3,_t"/>
      <w:bookmarkEnd w:id="95"/>
      <w:r w:rsidRPr="00DF21BF">
        <w:rPr>
          <w:sz w:val="20"/>
        </w:rPr>
        <w:t>Subject to Clauses 11.1 and 11.3, the total aggregate liability of either party in respect of any loss or damage</w:t>
      </w:r>
      <w:r w:rsidRPr="00DF21BF">
        <w:rPr>
          <w:spacing w:val="40"/>
          <w:sz w:val="20"/>
        </w:rPr>
        <w:t xml:space="preserve"> </w:t>
      </w:r>
      <w:r w:rsidRPr="00DF21BF">
        <w:rPr>
          <w:sz w:val="20"/>
        </w:rPr>
        <w:t>suffered</w:t>
      </w:r>
      <w:r w:rsidRPr="00DF21BF">
        <w:rPr>
          <w:spacing w:val="-4"/>
          <w:sz w:val="20"/>
        </w:rPr>
        <w:t xml:space="preserve"> </w:t>
      </w:r>
      <w:r w:rsidRPr="00DF21BF">
        <w:rPr>
          <w:sz w:val="20"/>
        </w:rPr>
        <w:t>by</w:t>
      </w:r>
      <w:r w:rsidRPr="00DF21BF">
        <w:rPr>
          <w:spacing w:val="-2"/>
          <w:sz w:val="20"/>
        </w:rPr>
        <w:t xml:space="preserve"> </w:t>
      </w:r>
      <w:r w:rsidRPr="00DF21BF">
        <w:rPr>
          <w:sz w:val="20"/>
        </w:rPr>
        <w:t>the</w:t>
      </w:r>
      <w:r>
        <w:rPr>
          <w:spacing w:val="-3"/>
          <w:sz w:val="20"/>
        </w:rPr>
        <w:t xml:space="preserve"> </w:t>
      </w:r>
      <w:r>
        <w:rPr>
          <w:sz w:val="20"/>
        </w:rPr>
        <w:t>other</w:t>
      </w:r>
      <w:r>
        <w:rPr>
          <w:spacing w:val="-3"/>
          <w:sz w:val="20"/>
        </w:rPr>
        <w:t xml:space="preserve"> </w:t>
      </w:r>
      <w:r>
        <w:rPr>
          <w:sz w:val="20"/>
        </w:rPr>
        <w:t>party</w:t>
      </w:r>
      <w:r>
        <w:rPr>
          <w:spacing w:val="-2"/>
          <w:sz w:val="20"/>
        </w:rPr>
        <w:t xml:space="preserve"> </w:t>
      </w:r>
      <w:r>
        <w:rPr>
          <w:sz w:val="20"/>
        </w:rPr>
        <w:t>and</w:t>
      </w:r>
      <w:r>
        <w:rPr>
          <w:spacing w:val="-4"/>
          <w:sz w:val="20"/>
        </w:rPr>
        <w:t xml:space="preserve"> </w:t>
      </w:r>
      <w:r>
        <w:rPr>
          <w:sz w:val="20"/>
        </w:rPr>
        <w:t>arising</w:t>
      </w:r>
      <w:r>
        <w:rPr>
          <w:spacing w:val="-2"/>
          <w:sz w:val="20"/>
        </w:rPr>
        <w:t xml:space="preserve"> </w:t>
      </w:r>
      <w:r>
        <w:rPr>
          <w:sz w:val="20"/>
        </w:rPr>
        <w:t>out</w:t>
      </w:r>
      <w:r>
        <w:rPr>
          <w:spacing w:val="-4"/>
          <w:sz w:val="20"/>
        </w:rPr>
        <w:t xml:space="preserve"> </w:t>
      </w:r>
      <w:r>
        <w:rPr>
          <w:sz w:val="20"/>
        </w:rPr>
        <w:t>of</w:t>
      </w:r>
      <w:r>
        <w:rPr>
          <w:spacing w:val="-3"/>
          <w:sz w:val="20"/>
        </w:rPr>
        <w:t xml:space="preserve"> </w:t>
      </w:r>
      <w:r>
        <w:rPr>
          <w:sz w:val="20"/>
        </w:rPr>
        <w:t>or</w:t>
      </w:r>
      <w:r>
        <w:rPr>
          <w:spacing w:val="-2"/>
          <w:sz w:val="20"/>
        </w:rPr>
        <w:t xml:space="preserve"> </w:t>
      </w:r>
      <w:r>
        <w:rPr>
          <w:sz w:val="20"/>
        </w:rPr>
        <w:t>in</w:t>
      </w:r>
      <w:r>
        <w:rPr>
          <w:spacing w:val="-4"/>
          <w:sz w:val="20"/>
        </w:rPr>
        <w:t xml:space="preserve"> </w:t>
      </w:r>
      <w:r>
        <w:rPr>
          <w:sz w:val="20"/>
        </w:rPr>
        <w:t>connection</w:t>
      </w:r>
      <w:r>
        <w:rPr>
          <w:spacing w:val="-4"/>
          <w:sz w:val="20"/>
        </w:rPr>
        <w:t xml:space="preserve"> </w:t>
      </w:r>
      <w:r>
        <w:rPr>
          <w:sz w:val="20"/>
        </w:rPr>
        <w:t>with</w:t>
      </w:r>
      <w:r>
        <w:rPr>
          <w:spacing w:val="-4"/>
          <w:sz w:val="20"/>
        </w:rPr>
        <w:t xml:space="preserve"> </w:t>
      </w:r>
      <w:r>
        <w:rPr>
          <w:sz w:val="20"/>
        </w:rPr>
        <w:t>this</w:t>
      </w:r>
      <w:r>
        <w:rPr>
          <w:spacing w:val="-2"/>
          <w:sz w:val="20"/>
        </w:rPr>
        <w:t xml:space="preserve"> </w:t>
      </w:r>
      <w:r>
        <w:rPr>
          <w:sz w:val="20"/>
        </w:rPr>
        <w:t>Contractor</w:t>
      </w:r>
      <w:r>
        <w:rPr>
          <w:spacing w:val="-2"/>
          <w:sz w:val="20"/>
        </w:rPr>
        <w:t xml:space="preserve"> </w:t>
      </w:r>
      <w:r w:rsidRPr="00FE197B">
        <w:rPr>
          <w:sz w:val="20"/>
          <w:szCs w:val="20"/>
        </w:rPr>
        <w:t>Licence,</w:t>
      </w:r>
      <w:r w:rsidRPr="00FE197B">
        <w:rPr>
          <w:spacing w:val="-2"/>
          <w:sz w:val="20"/>
          <w:szCs w:val="20"/>
        </w:rPr>
        <w:t xml:space="preserve"> </w:t>
      </w:r>
      <w:r w:rsidRPr="00FE197B">
        <w:rPr>
          <w:sz w:val="20"/>
          <w:szCs w:val="20"/>
        </w:rPr>
        <w:t>whether</w:t>
      </w:r>
      <w:r w:rsidRPr="00FE197B">
        <w:rPr>
          <w:spacing w:val="-3"/>
          <w:sz w:val="20"/>
          <w:szCs w:val="20"/>
        </w:rPr>
        <w:t xml:space="preserve"> </w:t>
      </w:r>
      <w:r w:rsidRPr="00FE197B">
        <w:rPr>
          <w:sz w:val="20"/>
          <w:szCs w:val="20"/>
        </w:rPr>
        <w:t>in</w:t>
      </w:r>
      <w:r w:rsidRPr="00FE197B">
        <w:rPr>
          <w:spacing w:val="-4"/>
          <w:sz w:val="20"/>
          <w:szCs w:val="20"/>
        </w:rPr>
        <w:t xml:space="preserve"> </w:t>
      </w:r>
      <w:r w:rsidRPr="00FE197B">
        <w:rPr>
          <w:sz w:val="20"/>
          <w:szCs w:val="20"/>
        </w:rPr>
        <w:t>contract,</w:t>
      </w:r>
      <w:r w:rsidRPr="00FE197B">
        <w:rPr>
          <w:spacing w:val="-2"/>
          <w:sz w:val="20"/>
          <w:szCs w:val="20"/>
        </w:rPr>
        <w:t xml:space="preserve"> </w:t>
      </w:r>
      <w:r w:rsidRPr="00FE197B">
        <w:rPr>
          <w:sz w:val="20"/>
          <w:szCs w:val="20"/>
        </w:rPr>
        <w:t>tort</w:t>
      </w:r>
      <w:r w:rsidRPr="00FE197B">
        <w:rPr>
          <w:spacing w:val="40"/>
          <w:sz w:val="20"/>
          <w:szCs w:val="20"/>
        </w:rPr>
        <w:t xml:space="preserve"> </w:t>
      </w:r>
      <w:r w:rsidRPr="00FE197B">
        <w:rPr>
          <w:sz w:val="20"/>
          <w:szCs w:val="20"/>
        </w:rPr>
        <w:t xml:space="preserve">(including </w:t>
      </w:r>
      <w:r w:rsidRPr="00DF21BF">
        <w:rPr>
          <w:sz w:val="20"/>
          <w:szCs w:val="20"/>
        </w:rPr>
        <w:t xml:space="preserve">but not limited to negligence) or for breach of statutory duty or in any other way, shall not exceed </w:t>
      </w:r>
      <w:sdt>
        <w:sdtPr>
          <w:rPr>
            <w:sz w:val="20"/>
            <w:szCs w:val="20"/>
          </w:rPr>
          <w:id w:val="-791217682"/>
          <w:placeholder>
            <w:docPart w:val="DefaultPlaceholder_-1854013440"/>
          </w:placeholder>
        </w:sdtPr>
        <w:sdtEndPr/>
        <w:sdtContent>
          <w:sdt>
            <w:sdtPr>
              <w:rPr>
                <w:sz w:val="20"/>
                <w:szCs w:val="20"/>
              </w:rPr>
              <w:id w:val="-1364210892"/>
              <w:placeholder>
                <w:docPart w:val="7CE32012C09A47E596F96380E91FF956"/>
              </w:placeholder>
            </w:sdtPr>
            <w:sdtEndPr/>
            <w:sdtContent>
              <w:r w:rsidR="00D8443C" w:rsidRPr="00DF21BF">
                <w:rPr>
                  <w:sz w:val="20"/>
                  <w:szCs w:val="20"/>
                </w:rPr>
                <w:t>[£xxx</w:t>
              </w:r>
            </w:sdtContent>
          </w:sdt>
          <w:r w:rsidR="00D8443C" w:rsidRPr="00DF21BF">
            <w:rPr>
              <w:sz w:val="20"/>
              <w:szCs w:val="20"/>
            </w:rPr>
            <w:t xml:space="preserve"> </w:t>
          </w:r>
          <w:sdt>
            <w:sdtPr>
              <w:rPr>
                <w:sz w:val="20"/>
                <w:szCs w:val="20"/>
              </w:rPr>
              <w:id w:val="-259145909"/>
              <w:placeholder>
                <w:docPart w:val="8346E9C64BEE49EA9289139DB3B7A4DC"/>
              </w:placeholder>
              <w:text/>
            </w:sdtPr>
            <w:sdtEndPr/>
            <w:sdtContent>
              <w:r w:rsidR="00D8443C" w:rsidRPr="00DF21BF">
                <w:rPr>
                  <w:sz w:val="20"/>
                  <w:szCs w:val="20"/>
                </w:rPr>
                <w:t>insert contract or agreement value including VAT]</w:t>
              </w:r>
            </w:sdtContent>
          </w:sdt>
        </w:sdtContent>
      </w:sdt>
      <w:r w:rsidRPr="00DF21BF">
        <w:rPr>
          <w:sz w:val="20"/>
          <w:szCs w:val="20"/>
        </w:rPr>
        <w:t>.</w:t>
      </w:r>
    </w:p>
    <w:p w14:paraId="33A45E21" w14:textId="77777777" w:rsidR="00861F98" w:rsidRPr="00DF21BF" w:rsidRDefault="00BD7F24">
      <w:pPr>
        <w:pStyle w:val="Heading1"/>
        <w:numPr>
          <w:ilvl w:val="0"/>
          <w:numId w:val="5"/>
        </w:numPr>
        <w:tabs>
          <w:tab w:val="left" w:pos="960"/>
        </w:tabs>
        <w:spacing w:before="176"/>
      </w:pPr>
      <w:bookmarkStart w:id="96" w:name="12_Assignment,_subcontracting_and_sublic"/>
      <w:bookmarkEnd w:id="96"/>
      <w:r w:rsidRPr="00DF21BF">
        <w:t>Assignment,</w:t>
      </w:r>
      <w:r w:rsidRPr="00DF21BF">
        <w:rPr>
          <w:spacing w:val="-8"/>
        </w:rPr>
        <w:t xml:space="preserve"> </w:t>
      </w:r>
      <w:r w:rsidRPr="00DF21BF">
        <w:t>subcontracting</w:t>
      </w:r>
      <w:r w:rsidRPr="00DF21BF">
        <w:rPr>
          <w:spacing w:val="-10"/>
        </w:rPr>
        <w:t xml:space="preserve"> </w:t>
      </w:r>
      <w:r w:rsidRPr="00DF21BF">
        <w:t>and</w:t>
      </w:r>
      <w:r w:rsidRPr="00DF21BF">
        <w:rPr>
          <w:spacing w:val="-5"/>
        </w:rPr>
        <w:t xml:space="preserve"> </w:t>
      </w:r>
      <w:proofErr w:type="gramStart"/>
      <w:r w:rsidRPr="00DF21BF">
        <w:rPr>
          <w:spacing w:val="-2"/>
        </w:rPr>
        <w:t>sublicensing</w:t>
      </w:r>
      <w:proofErr w:type="gramEnd"/>
    </w:p>
    <w:p w14:paraId="43BBE96F" w14:textId="77777777" w:rsidR="00861F98" w:rsidRDefault="00BD7F24">
      <w:pPr>
        <w:pStyle w:val="ListParagraph"/>
        <w:numPr>
          <w:ilvl w:val="1"/>
          <w:numId w:val="5"/>
        </w:numPr>
        <w:tabs>
          <w:tab w:val="left" w:pos="960"/>
        </w:tabs>
        <w:spacing w:line="211" w:lineRule="auto"/>
        <w:ind w:right="423"/>
        <w:rPr>
          <w:sz w:val="20"/>
        </w:rPr>
      </w:pPr>
      <w:bookmarkStart w:id="97" w:name="12.1_Except_as_agreed_in_writing_by_OS,_"/>
      <w:bookmarkEnd w:id="97"/>
      <w:r w:rsidRPr="00DF21BF">
        <w:rPr>
          <w:sz w:val="20"/>
        </w:rPr>
        <w:t>Except</w:t>
      </w:r>
      <w:r w:rsidRPr="00DF21BF">
        <w:rPr>
          <w:spacing w:val="-4"/>
          <w:sz w:val="20"/>
        </w:rPr>
        <w:t xml:space="preserve"> </w:t>
      </w:r>
      <w:r w:rsidRPr="00DF21BF">
        <w:rPr>
          <w:sz w:val="20"/>
        </w:rPr>
        <w:t>as</w:t>
      </w:r>
      <w:r w:rsidRPr="00DF21BF">
        <w:rPr>
          <w:spacing w:val="-2"/>
          <w:sz w:val="20"/>
        </w:rPr>
        <w:t xml:space="preserve"> </w:t>
      </w:r>
      <w:r w:rsidRPr="00DF21BF">
        <w:rPr>
          <w:sz w:val="20"/>
        </w:rPr>
        <w:t>agreed</w:t>
      </w:r>
      <w:r>
        <w:rPr>
          <w:spacing w:val="-4"/>
          <w:sz w:val="20"/>
        </w:rPr>
        <w:t xml:space="preserve"> </w:t>
      </w:r>
      <w:r>
        <w:rPr>
          <w:sz w:val="20"/>
        </w:rPr>
        <w:t>in</w:t>
      </w:r>
      <w:r>
        <w:rPr>
          <w:spacing w:val="-4"/>
          <w:sz w:val="20"/>
        </w:rPr>
        <w:t xml:space="preserve"> </w:t>
      </w:r>
      <w:r>
        <w:rPr>
          <w:sz w:val="20"/>
        </w:rPr>
        <w:t>writing</w:t>
      </w:r>
      <w:r>
        <w:rPr>
          <w:spacing w:val="-2"/>
          <w:sz w:val="20"/>
        </w:rPr>
        <w:t xml:space="preserve"> </w:t>
      </w:r>
      <w:r>
        <w:rPr>
          <w:sz w:val="20"/>
        </w:rPr>
        <w:t>by OS,</w:t>
      </w:r>
      <w:r>
        <w:rPr>
          <w:spacing w:val="-2"/>
          <w:sz w:val="20"/>
        </w:rPr>
        <w:t xml:space="preserve"> </w:t>
      </w:r>
      <w:r>
        <w:rPr>
          <w:sz w:val="20"/>
        </w:rPr>
        <w:t>neither</w:t>
      </w:r>
      <w:r>
        <w:rPr>
          <w:spacing w:val="-2"/>
          <w:sz w:val="20"/>
        </w:rPr>
        <w:t xml:space="preserve"> </w:t>
      </w:r>
      <w:r>
        <w:rPr>
          <w:sz w:val="20"/>
        </w:rPr>
        <w:t>party</w:t>
      </w:r>
      <w:r>
        <w:rPr>
          <w:spacing w:val="-2"/>
          <w:sz w:val="20"/>
        </w:rPr>
        <w:t xml:space="preserve"> </w:t>
      </w:r>
      <w:r>
        <w:rPr>
          <w:sz w:val="20"/>
        </w:rPr>
        <w:t>is</w:t>
      </w:r>
      <w:r>
        <w:rPr>
          <w:spacing w:val="-2"/>
          <w:sz w:val="20"/>
        </w:rPr>
        <w:t xml:space="preserve"> </w:t>
      </w:r>
      <w:r>
        <w:rPr>
          <w:sz w:val="20"/>
        </w:rPr>
        <w:t>entitled</w:t>
      </w:r>
      <w:r>
        <w:rPr>
          <w:spacing w:val="-1"/>
          <w:sz w:val="20"/>
        </w:rPr>
        <w:t xml:space="preserve"> </w:t>
      </w:r>
      <w:r>
        <w:rPr>
          <w:sz w:val="20"/>
        </w:rPr>
        <w:t>to</w:t>
      </w:r>
      <w:r>
        <w:rPr>
          <w:spacing w:val="-3"/>
          <w:sz w:val="20"/>
        </w:rPr>
        <w:t xml:space="preserve"> </w:t>
      </w:r>
      <w:r>
        <w:rPr>
          <w:sz w:val="20"/>
        </w:rPr>
        <w:t>assign,</w:t>
      </w:r>
      <w:r>
        <w:rPr>
          <w:spacing w:val="-2"/>
          <w:sz w:val="20"/>
        </w:rPr>
        <w:t xml:space="preserve"> </w:t>
      </w:r>
      <w:r>
        <w:rPr>
          <w:sz w:val="20"/>
        </w:rPr>
        <w:t>license,</w:t>
      </w:r>
      <w:r>
        <w:rPr>
          <w:spacing w:val="-2"/>
          <w:sz w:val="20"/>
        </w:rPr>
        <w:t xml:space="preserve"> </w:t>
      </w:r>
      <w:r>
        <w:rPr>
          <w:sz w:val="20"/>
        </w:rPr>
        <w:t>transfer</w:t>
      </w:r>
      <w:r>
        <w:rPr>
          <w:spacing w:val="-2"/>
          <w:sz w:val="20"/>
        </w:rPr>
        <w:t xml:space="preserve"> </w:t>
      </w:r>
      <w:r>
        <w:rPr>
          <w:sz w:val="20"/>
        </w:rPr>
        <w:t>or</w:t>
      </w:r>
      <w:r>
        <w:rPr>
          <w:spacing w:val="-2"/>
          <w:sz w:val="20"/>
        </w:rPr>
        <w:t xml:space="preserve"> </w:t>
      </w:r>
      <w:r>
        <w:rPr>
          <w:sz w:val="20"/>
        </w:rPr>
        <w:t>novate</w:t>
      </w:r>
      <w:r>
        <w:rPr>
          <w:spacing w:val="-3"/>
          <w:sz w:val="20"/>
        </w:rPr>
        <w:t xml:space="preserve"> </w:t>
      </w:r>
      <w:r>
        <w:rPr>
          <w:sz w:val="20"/>
        </w:rPr>
        <w:t>any</w:t>
      </w:r>
      <w:r>
        <w:rPr>
          <w:spacing w:val="-3"/>
          <w:sz w:val="20"/>
        </w:rPr>
        <w:t xml:space="preserve"> </w:t>
      </w:r>
      <w:r>
        <w:rPr>
          <w:sz w:val="20"/>
        </w:rPr>
        <w:t>of</w:t>
      </w:r>
      <w:r>
        <w:rPr>
          <w:spacing w:val="-4"/>
          <w:sz w:val="20"/>
        </w:rPr>
        <w:t xml:space="preserve"> </w:t>
      </w:r>
      <w:r>
        <w:rPr>
          <w:sz w:val="20"/>
        </w:rPr>
        <w:t>their</w:t>
      </w:r>
      <w:r>
        <w:rPr>
          <w:spacing w:val="-2"/>
          <w:sz w:val="20"/>
        </w:rPr>
        <w:t xml:space="preserve"> </w:t>
      </w:r>
      <w:r>
        <w:rPr>
          <w:sz w:val="20"/>
        </w:rPr>
        <w:t>rights</w:t>
      </w:r>
      <w:r>
        <w:rPr>
          <w:spacing w:val="40"/>
          <w:sz w:val="20"/>
        </w:rPr>
        <w:t xml:space="preserve"> </w:t>
      </w:r>
      <w:r>
        <w:rPr>
          <w:sz w:val="20"/>
        </w:rPr>
        <w:t>and/or obligations under this Contractor Licence.</w:t>
      </w:r>
    </w:p>
    <w:p w14:paraId="1AF7322D" w14:textId="77777777" w:rsidR="00861F98" w:rsidRDefault="00BD7F24">
      <w:pPr>
        <w:pStyle w:val="Heading1"/>
        <w:numPr>
          <w:ilvl w:val="0"/>
          <w:numId w:val="5"/>
        </w:numPr>
        <w:tabs>
          <w:tab w:val="left" w:pos="960"/>
        </w:tabs>
      </w:pPr>
      <w:bookmarkStart w:id="98" w:name="13_Confidentiality"/>
      <w:bookmarkEnd w:id="98"/>
      <w:r>
        <w:rPr>
          <w:spacing w:val="-2"/>
        </w:rPr>
        <w:t>Confidentiality</w:t>
      </w:r>
    </w:p>
    <w:p w14:paraId="184C9C93" w14:textId="77777777" w:rsidR="00861F98" w:rsidRDefault="00BD7F24">
      <w:pPr>
        <w:pStyle w:val="ListParagraph"/>
        <w:numPr>
          <w:ilvl w:val="1"/>
          <w:numId w:val="5"/>
        </w:numPr>
        <w:tabs>
          <w:tab w:val="left" w:pos="960"/>
        </w:tabs>
        <w:spacing w:before="109" w:line="211" w:lineRule="auto"/>
        <w:ind w:right="676"/>
        <w:rPr>
          <w:sz w:val="20"/>
        </w:rPr>
      </w:pPr>
      <w:bookmarkStart w:id="99" w:name="13.1_To_the_extent_that_this_Contractor_"/>
      <w:bookmarkEnd w:id="99"/>
      <w:r>
        <w:rPr>
          <w:sz w:val="20"/>
        </w:rPr>
        <w:t>To</w:t>
      </w:r>
      <w:r>
        <w:rPr>
          <w:spacing w:val="-3"/>
          <w:sz w:val="20"/>
        </w:rPr>
        <w:t xml:space="preserve"> </w:t>
      </w:r>
      <w:r>
        <w:rPr>
          <w:sz w:val="20"/>
        </w:rPr>
        <w:t>the</w:t>
      </w:r>
      <w:r>
        <w:rPr>
          <w:spacing w:val="-4"/>
          <w:sz w:val="20"/>
        </w:rPr>
        <w:t xml:space="preserve"> </w:t>
      </w:r>
      <w:r>
        <w:rPr>
          <w:sz w:val="20"/>
        </w:rPr>
        <w:t>extent</w:t>
      </w:r>
      <w:r>
        <w:rPr>
          <w:spacing w:val="-3"/>
          <w:sz w:val="20"/>
        </w:rPr>
        <w:t xml:space="preserve"> </w:t>
      </w:r>
      <w:r>
        <w:rPr>
          <w:sz w:val="20"/>
        </w:rPr>
        <w:t>that</w:t>
      </w:r>
      <w:r>
        <w:rPr>
          <w:spacing w:val="-3"/>
          <w:sz w:val="20"/>
        </w:rPr>
        <w:t xml:space="preserve"> </w:t>
      </w:r>
      <w:r>
        <w:rPr>
          <w:sz w:val="20"/>
        </w:rPr>
        <w:t>this</w:t>
      </w:r>
      <w:r>
        <w:rPr>
          <w:spacing w:val="-1"/>
          <w:sz w:val="20"/>
        </w:rPr>
        <w:t xml:space="preserve"> </w:t>
      </w:r>
      <w:r>
        <w:rPr>
          <w:sz w:val="20"/>
        </w:rPr>
        <w:t>Contractor</w:t>
      </w:r>
      <w:r>
        <w:rPr>
          <w:spacing w:val="-2"/>
          <w:sz w:val="20"/>
        </w:rPr>
        <w:t xml:space="preserve"> </w:t>
      </w:r>
      <w:r>
        <w:rPr>
          <w:sz w:val="20"/>
        </w:rPr>
        <w:t>Licence</w:t>
      </w:r>
      <w:r>
        <w:rPr>
          <w:spacing w:val="-1"/>
          <w:sz w:val="20"/>
        </w:rPr>
        <w:t xml:space="preserve"> </w:t>
      </w:r>
      <w:r>
        <w:rPr>
          <w:sz w:val="20"/>
        </w:rPr>
        <w:t>involves</w:t>
      </w:r>
      <w:r>
        <w:rPr>
          <w:spacing w:val="-3"/>
          <w:sz w:val="20"/>
        </w:rPr>
        <w:t xml:space="preserve"> </w:t>
      </w:r>
      <w:r>
        <w:rPr>
          <w:sz w:val="20"/>
        </w:rPr>
        <w:t>the</w:t>
      </w:r>
      <w:r>
        <w:rPr>
          <w:spacing w:val="-4"/>
          <w:sz w:val="20"/>
        </w:rPr>
        <w:t xml:space="preserve"> </w:t>
      </w:r>
      <w:r>
        <w:rPr>
          <w:sz w:val="20"/>
        </w:rPr>
        <w:t>provision</w:t>
      </w:r>
      <w:r>
        <w:rPr>
          <w:spacing w:val="-4"/>
          <w:sz w:val="20"/>
        </w:rPr>
        <w:t xml:space="preserve"> </w:t>
      </w:r>
      <w:r>
        <w:rPr>
          <w:sz w:val="20"/>
        </w:rPr>
        <w:t>of</w:t>
      </w:r>
      <w:r>
        <w:rPr>
          <w:spacing w:val="-4"/>
          <w:sz w:val="20"/>
        </w:rPr>
        <w:t xml:space="preserve"> </w:t>
      </w:r>
      <w:r>
        <w:rPr>
          <w:sz w:val="20"/>
        </w:rPr>
        <w:t>Confidential</w:t>
      </w:r>
      <w:r>
        <w:rPr>
          <w:spacing w:val="-4"/>
          <w:sz w:val="20"/>
        </w:rPr>
        <w:t xml:space="preserve"> </w:t>
      </w:r>
      <w:r>
        <w:rPr>
          <w:sz w:val="20"/>
        </w:rPr>
        <w:t>Information</w:t>
      </w:r>
      <w:r>
        <w:rPr>
          <w:spacing w:val="-4"/>
          <w:sz w:val="20"/>
        </w:rPr>
        <w:t xml:space="preserve"> </w:t>
      </w:r>
      <w:r>
        <w:rPr>
          <w:sz w:val="20"/>
        </w:rPr>
        <w:t>(for</w:t>
      </w:r>
      <w:r>
        <w:rPr>
          <w:spacing w:val="-3"/>
          <w:sz w:val="20"/>
        </w:rPr>
        <w:t xml:space="preserve"> </w:t>
      </w:r>
      <w:r>
        <w:rPr>
          <w:sz w:val="20"/>
        </w:rPr>
        <w:t>instance,</w:t>
      </w:r>
      <w:r>
        <w:rPr>
          <w:spacing w:val="-2"/>
          <w:sz w:val="20"/>
        </w:rPr>
        <w:t xml:space="preserve"> </w:t>
      </w:r>
      <w:r>
        <w:rPr>
          <w:sz w:val="20"/>
        </w:rPr>
        <w:t>the</w:t>
      </w:r>
      <w:r>
        <w:rPr>
          <w:spacing w:val="40"/>
          <w:sz w:val="20"/>
        </w:rPr>
        <w:t xml:space="preserve"> </w:t>
      </w:r>
      <w:r>
        <w:rPr>
          <w:sz w:val="20"/>
        </w:rPr>
        <w:t>provision to the Contractor of Login Details), the parties shall ensure that:</w:t>
      </w:r>
    </w:p>
    <w:p w14:paraId="4E1F7E08" w14:textId="77777777" w:rsidR="00861F98" w:rsidRDefault="00BD7F24">
      <w:pPr>
        <w:pStyle w:val="ListParagraph"/>
        <w:numPr>
          <w:ilvl w:val="2"/>
          <w:numId w:val="5"/>
        </w:numPr>
        <w:tabs>
          <w:tab w:val="left" w:pos="1810"/>
        </w:tabs>
        <w:spacing w:before="123" w:line="211" w:lineRule="auto"/>
        <w:ind w:right="364"/>
        <w:rPr>
          <w:sz w:val="20"/>
        </w:rPr>
      </w:pPr>
      <w:bookmarkStart w:id="100" w:name="13.1.1_all_Confidential_Information_is_k"/>
      <w:bookmarkEnd w:id="100"/>
      <w:r>
        <w:rPr>
          <w:sz w:val="20"/>
        </w:rPr>
        <w:t>all</w:t>
      </w:r>
      <w:r>
        <w:rPr>
          <w:spacing w:val="-4"/>
          <w:sz w:val="20"/>
        </w:rPr>
        <w:t xml:space="preserve"> </w:t>
      </w:r>
      <w:r>
        <w:rPr>
          <w:sz w:val="20"/>
        </w:rPr>
        <w:t>Confidential</w:t>
      </w:r>
      <w:r>
        <w:rPr>
          <w:spacing w:val="-3"/>
          <w:sz w:val="20"/>
        </w:rPr>
        <w:t xml:space="preserve"> </w:t>
      </w:r>
      <w:r>
        <w:rPr>
          <w:sz w:val="20"/>
        </w:rPr>
        <w:t>Information</w:t>
      </w:r>
      <w:r>
        <w:rPr>
          <w:spacing w:val="-4"/>
          <w:sz w:val="20"/>
        </w:rPr>
        <w:t xml:space="preserve"> </w:t>
      </w:r>
      <w:r>
        <w:rPr>
          <w:sz w:val="20"/>
        </w:rPr>
        <w:t>is</w:t>
      </w:r>
      <w:r>
        <w:rPr>
          <w:spacing w:val="-2"/>
          <w:sz w:val="20"/>
        </w:rPr>
        <w:t xml:space="preserve"> </w:t>
      </w:r>
      <w:r>
        <w:rPr>
          <w:sz w:val="20"/>
        </w:rPr>
        <w:t>kept</w:t>
      </w:r>
      <w:r>
        <w:rPr>
          <w:spacing w:val="-3"/>
          <w:sz w:val="20"/>
        </w:rPr>
        <w:t xml:space="preserve"> </w:t>
      </w:r>
      <w:r>
        <w:rPr>
          <w:sz w:val="20"/>
        </w:rPr>
        <w:t>secure</w:t>
      </w:r>
      <w:r>
        <w:rPr>
          <w:spacing w:val="-4"/>
          <w:sz w:val="20"/>
        </w:rPr>
        <w:t xml:space="preserve"> </w:t>
      </w:r>
      <w:r>
        <w:rPr>
          <w:sz w:val="20"/>
        </w:rPr>
        <w:t>and</w:t>
      </w:r>
      <w:r>
        <w:rPr>
          <w:spacing w:val="-3"/>
          <w:sz w:val="20"/>
        </w:rPr>
        <w:t xml:space="preserve"> </w:t>
      </w:r>
      <w:r>
        <w:rPr>
          <w:sz w:val="20"/>
        </w:rPr>
        <w:t>confidential</w:t>
      </w:r>
      <w:r>
        <w:rPr>
          <w:spacing w:val="-4"/>
          <w:sz w:val="20"/>
        </w:rPr>
        <w:t xml:space="preserve"> </w:t>
      </w:r>
      <w:r>
        <w:rPr>
          <w:sz w:val="20"/>
        </w:rPr>
        <w:t>and only</w:t>
      </w:r>
      <w:r>
        <w:rPr>
          <w:spacing w:val="-2"/>
          <w:sz w:val="20"/>
        </w:rPr>
        <w:t xml:space="preserve"> </w:t>
      </w:r>
      <w:r>
        <w:rPr>
          <w:sz w:val="20"/>
        </w:rPr>
        <w:t>disclosed</w:t>
      </w:r>
      <w:r>
        <w:rPr>
          <w:spacing w:val="-3"/>
          <w:sz w:val="20"/>
        </w:rPr>
        <w:t xml:space="preserve"> </w:t>
      </w:r>
      <w:r>
        <w:rPr>
          <w:sz w:val="20"/>
        </w:rPr>
        <w:t>to</w:t>
      </w:r>
      <w:r>
        <w:rPr>
          <w:spacing w:val="-3"/>
          <w:sz w:val="20"/>
        </w:rPr>
        <w:t xml:space="preserve"> </w:t>
      </w:r>
      <w:r>
        <w:rPr>
          <w:sz w:val="20"/>
        </w:rPr>
        <w:t>staff</w:t>
      </w:r>
      <w:r>
        <w:rPr>
          <w:spacing w:val="-2"/>
          <w:sz w:val="20"/>
        </w:rPr>
        <w:t xml:space="preserve"> </w:t>
      </w:r>
      <w:r>
        <w:rPr>
          <w:sz w:val="20"/>
        </w:rPr>
        <w:t>and</w:t>
      </w:r>
      <w:r>
        <w:rPr>
          <w:spacing w:val="-3"/>
          <w:sz w:val="20"/>
        </w:rPr>
        <w:t xml:space="preserve"> </w:t>
      </w:r>
      <w:r>
        <w:rPr>
          <w:sz w:val="20"/>
        </w:rPr>
        <w:t>professional</w:t>
      </w:r>
      <w:r>
        <w:rPr>
          <w:spacing w:val="40"/>
          <w:sz w:val="20"/>
        </w:rPr>
        <w:t xml:space="preserve"> </w:t>
      </w:r>
      <w:r>
        <w:rPr>
          <w:sz w:val="20"/>
        </w:rPr>
        <w:t xml:space="preserve">advisers on a need-to-know basis </w:t>
      </w:r>
      <w:proofErr w:type="gramStart"/>
      <w:r>
        <w:rPr>
          <w:sz w:val="20"/>
        </w:rPr>
        <w:t>only;</w:t>
      </w:r>
      <w:proofErr w:type="gramEnd"/>
    </w:p>
    <w:p w14:paraId="2932CF73" w14:textId="77777777" w:rsidR="00861F98" w:rsidRDefault="00BD7F24">
      <w:pPr>
        <w:pStyle w:val="ListParagraph"/>
        <w:numPr>
          <w:ilvl w:val="2"/>
          <w:numId w:val="5"/>
        </w:numPr>
        <w:tabs>
          <w:tab w:val="left" w:pos="1810"/>
        </w:tabs>
        <w:spacing w:before="120" w:line="211" w:lineRule="auto"/>
        <w:ind w:right="1134"/>
        <w:rPr>
          <w:sz w:val="20"/>
        </w:rPr>
      </w:pPr>
      <w:bookmarkStart w:id="101" w:name="13.1.2_they_implement_appropriate_measur"/>
      <w:bookmarkEnd w:id="101"/>
      <w:r>
        <w:rPr>
          <w:sz w:val="20"/>
        </w:rPr>
        <w:t>they</w:t>
      </w:r>
      <w:r>
        <w:rPr>
          <w:spacing w:val="-3"/>
          <w:sz w:val="20"/>
        </w:rPr>
        <w:t xml:space="preserve"> </w:t>
      </w:r>
      <w:r>
        <w:rPr>
          <w:sz w:val="20"/>
        </w:rPr>
        <w:t>implement</w:t>
      </w:r>
      <w:r>
        <w:rPr>
          <w:spacing w:val="-3"/>
          <w:sz w:val="20"/>
        </w:rPr>
        <w:t xml:space="preserve"> </w:t>
      </w:r>
      <w:r>
        <w:rPr>
          <w:sz w:val="20"/>
        </w:rPr>
        <w:t>appropriate</w:t>
      </w:r>
      <w:r>
        <w:rPr>
          <w:spacing w:val="-2"/>
          <w:sz w:val="20"/>
        </w:rPr>
        <w:t xml:space="preserve"> </w:t>
      </w:r>
      <w:r>
        <w:rPr>
          <w:sz w:val="20"/>
        </w:rPr>
        <w:t>measures</w:t>
      </w:r>
      <w:r>
        <w:rPr>
          <w:spacing w:val="-4"/>
          <w:sz w:val="20"/>
        </w:rPr>
        <w:t xml:space="preserve"> </w:t>
      </w:r>
      <w:r>
        <w:rPr>
          <w:sz w:val="20"/>
        </w:rPr>
        <w:t>and</w:t>
      </w:r>
      <w:r>
        <w:rPr>
          <w:spacing w:val="-5"/>
          <w:sz w:val="20"/>
        </w:rPr>
        <w:t xml:space="preserve"> </w:t>
      </w:r>
      <w:r>
        <w:rPr>
          <w:sz w:val="20"/>
        </w:rPr>
        <w:t>systems</w:t>
      </w:r>
      <w:r>
        <w:rPr>
          <w:spacing w:val="-3"/>
          <w:sz w:val="20"/>
        </w:rPr>
        <w:t xml:space="preserve"> </w:t>
      </w:r>
      <w:r>
        <w:rPr>
          <w:sz w:val="20"/>
        </w:rPr>
        <w:t>to</w:t>
      </w:r>
      <w:r>
        <w:rPr>
          <w:spacing w:val="-2"/>
          <w:sz w:val="20"/>
        </w:rPr>
        <w:t xml:space="preserve"> </w:t>
      </w:r>
      <w:r>
        <w:rPr>
          <w:sz w:val="20"/>
        </w:rPr>
        <w:t>prevent</w:t>
      </w:r>
      <w:r>
        <w:rPr>
          <w:spacing w:val="-4"/>
          <w:sz w:val="20"/>
        </w:rPr>
        <w:t xml:space="preserve"> </w:t>
      </w:r>
      <w:r>
        <w:rPr>
          <w:sz w:val="20"/>
        </w:rPr>
        <w:t>the</w:t>
      </w:r>
      <w:r>
        <w:rPr>
          <w:spacing w:val="-5"/>
          <w:sz w:val="20"/>
        </w:rPr>
        <w:t xml:space="preserve"> </w:t>
      </w:r>
      <w:r>
        <w:rPr>
          <w:sz w:val="20"/>
        </w:rPr>
        <w:t>unauthorised</w:t>
      </w:r>
      <w:r>
        <w:rPr>
          <w:spacing w:val="-4"/>
          <w:sz w:val="20"/>
        </w:rPr>
        <w:t xml:space="preserve"> </w:t>
      </w:r>
      <w:r>
        <w:rPr>
          <w:sz w:val="20"/>
        </w:rPr>
        <w:t>disclosure</w:t>
      </w:r>
      <w:r>
        <w:rPr>
          <w:spacing w:val="-5"/>
          <w:sz w:val="20"/>
        </w:rPr>
        <w:t xml:space="preserve"> </w:t>
      </w:r>
      <w:r>
        <w:rPr>
          <w:sz w:val="20"/>
        </w:rPr>
        <w:t>of</w:t>
      </w:r>
      <w:r>
        <w:rPr>
          <w:spacing w:val="40"/>
          <w:sz w:val="20"/>
        </w:rPr>
        <w:t xml:space="preserve"> </w:t>
      </w:r>
      <w:r>
        <w:rPr>
          <w:sz w:val="20"/>
        </w:rPr>
        <w:t>Confidential Information; and</w:t>
      </w:r>
    </w:p>
    <w:p w14:paraId="1D4D40C0" w14:textId="77777777" w:rsidR="00861F98" w:rsidRDefault="00BD7F24">
      <w:pPr>
        <w:pStyle w:val="ListParagraph"/>
        <w:numPr>
          <w:ilvl w:val="2"/>
          <w:numId w:val="5"/>
        </w:numPr>
        <w:tabs>
          <w:tab w:val="left" w:pos="1810"/>
        </w:tabs>
        <w:spacing w:before="123" w:line="211" w:lineRule="auto"/>
        <w:ind w:right="234"/>
        <w:rPr>
          <w:sz w:val="20"/>
        </w:rPr>
      </w:pPr>
      <w:bookmarkStart w:id="102" w:name="13.1.3_they_notify_the_other_party_witho"/>
      <w:bookmarkEnd w:id="102"/>
      <w:r>
        <w:rPr>
          <w:sz w:val="20"/>
        </w:rPr>
        <w:t xml:space="preserve">they notify the other party </w:t>
      </w:r>
      <w:r>
        <w:rPr>
          <w:rFonts w:ascii="Calibri" w:hAnsi="Calibri"/>
          <w:sz w:val="20"/>
        </w:rPr>
        <w:t xml:space="preserve">without delay of any unauthorised use, copying or disclosure of the other’s </w:t>
      </w:r>
      <w:r>
        <w:rPr>
          <w:sz w:val="20"/>
        </w:rPr>
        <w:t>Confidential</w:t>
      </w:r>
      <w:r>
        <w:rPr>
          <w:spacing w:val="-3"/>
          <w:sz w:val="20"/>
        </w:rPr>
        <w:t xml:space="preserve"> </w:t>
      </w:r>
      <w:r>
        <w:rPr>
          <w:sz w:val="20"/>
        </w:rPr>
        <w:t>Information</w:t>
      </w:r>
      <w:r>
        <w:rPr>
          <w:spacing w:val="-4"/>
          <w:sz w:val="20"/>
        </w:rPr>
        <w:t xml:space="preserve"> </w:t>
      </w:r>
      <w:r>
        <w:rPr>
          <w:sz w:val="20"/>
        </w:rPr>
        <w:t>of</w:t>
      </w:r>
      <w:r>
        <w:rPr>
          <w:spacing w:val="-4"/>
          <w:sz w:val="20"/>
        </w:rPr>
        <w:t xml:space="preserve"> </w:t>
      </w:r>
      <w:r>
        <w:rPr>
          <w:sz w:val="20"/>
        </w:rPr>
        <w:t>which they</w:t>
      </w:r>
      <w:r>
        <w:rPr>
          <w:spacing w:val="-2"/>
          <w:sz w:val="20"/>
        </w:rPr>
        <w:t xml:space="preserve"> </w:t>
      </w:r>
      <w:r>
        <w:rPr>
          <w:sz w:val="20"/>
        </w:rPr>
        <w:t>become</w:t>
      </w:r>
      <w:r>
        <w:rPr>
          <w:spacing w:val="-4"/>
          <w:sz w:val="20"/>
        </w:rPr>
        <w:t xml:space="preserve"> </w:t>
      </w:r>
      <w:r>
        <w:rPr>
          <w:sz w:val="20"/>
        </w:rPr>
        <w:t>aware</w:t>
      </w:r>
      <w:r>
        <w:rPr>
          <w:spacing w:val="-4"/>
          <w:sz w:val="20"/>
        </w:rPr>
        <w:t xml:space="preserve"> </w:t>
      </w:r>
      <w:r>
        <w:rPr>
          <w:sz w:val="20"/>
        </w:rPr>
        <w:t>and</w:t>
      </w:r>
      <w:r>
        <w:rPr>
          <w:spacing w:val="-3"/>
          <w:sz w:val="20"/>
        </w:rPr>
        <w:t xml:space="preserve"> </w:t>
      </w:r>
      <w:r>
        <w:rPr>
          <w:sz w:val="20"/>
        </w:rPr>
        <w:t>provide</w:t>
      </w:r>
      <w:r>
        <w:rPr>
          <w:spacing w:val="-4"/>
          <w:sz w:val="20"/>
        </w:rPr>
        <w:t xml:space="preserve"> </w:t>
      </w:r>
      <w:r>
        <w:rPr>
          <w:sz w:val="20"/>
        </w:rPr>
        <w:t>all</w:t>
      </w:r>
      <w:r>
        <w:rPr>
          <w:spacing w:val="-4"/>
          <w:sz w:val="20"/>
        </w:rPr>
        <w:t xml:space="preserve"> </w:t>
      </w:r>
      <w:r>
        <w:rPr>
          <w:sz w:val="20"/>
        </w:rPr>
        <w:t>reasonable</w:t>
      </w:r>
      <w:r>
        <w:rPr>
          <w:spacing w:val="-4"/>
          <w:sz w:val="20"/>
        </w:rPr>
        <w:t xml:space="preserve"> </w:t>
      </w:r>
      <w:r>
        <w:rPr>
          <w:sz w:val="20"/>
        </w:rPr>
        <w:t>assistance</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other</w:t>
      </w:r>
      <w:r>
        <w:rPr>
          <w:spacing w:val="40"/>
          <w:sz w:val="20"/>
        </w:rPr>
        <w:t xml:space="preserve"> </w:t>
      </w:r>
      <w:r>
        <w:rPr>
          <w:sz w:val="20"/>
        </w:rPr>
        <w:t>to stop such unauthorised use, copying and/or disclosure.</w:t>
      </w:r>
    </w:p>
    <w:p w14:paraId="37B9D4A6" w14:textId="77777777" w:rsidR="00861F98" w:rsidRDefault="00BD7F24">
      <w:pPr>
        <w:pStyle w:val="ListParagraph"/>
        <w:numPr>
          <w:ilvl w:val="1"/>
          <w:numId w:val="5"/>
        </w:numPr>
        <w:tabs>
          <w:tab w:val="left" w:pos="960"/>
        </w:tabs>
        <w:spacing w:before="98" w:line="268" w:lineRule="exact"/>
        <w:rPr>
          <w:rFonts w:ascii="Calibri" w:hAnsi="Calibri"/>
          <w:sz w:val="20"/>
        </w:rPr>
      </w:pPr>
      <w:bookmarkStart w:id="103" w:name="13.2_Nothing_in_this_Agreement_shall_pre"/>
      <w:bookmarkEnd w:id="103"/>
      <w:r>
        <w:rPr>
          <w:sz w:val="20"/>
        </w:rPr>
        <w:t>Nothing</w:t>
      </w:r>
      <w:r>
        <w:rPr>
          <w:spacing w:val="1"/>
          <w:sz w:val="20"/>
        </w:rPr>
        <w:t xml:space="preserve"> </w:t>
      </w:r>
      <w:r>
        <w:rPr>
          <w:sz w:val="20"/>
        </w:rPr>
        <w:t>in this</w:t>
      </w:r>
      <w:r>
        <w:rPr>
          <w:spacing w:val="2"/>
          <w:sz w:val="20"/>
        </w:rPr>
        <w:t xml:space="preserve"> </w:t>
      </w:r>
      <w:r>
        <w:rPr>
          <w:sz w:val="20"/>
        </w:rPr>
        <w:t>Agreement shall prevent</w:t>
      </w:r>
      <w:r>
        <w:rPr>
          <w:spacing w:val="3"/>
          <w:sz w:val="20"/>
        </w:rPr>
        <w:t xml:space="preserve"> </w:t>
      </w:r>
      <w:r>
        <w:rPr>
          <w:sz w:val="20"/>
        </w:rPr>
        <w:t>either</w:t>
      </w:r>
      <w:r>
        <w:rPr>
          <w:spacing w:val="2"/>
          <w:sz w:val="20"/>
        </w:rPr>
        <w:t xml:space="preserve"> </w:t>
      </w:r>
      <w:r>
        <w:rPr>
          <w:sz w:val="20"/>
        </w:rPr>
        <w:t>party</w:t>
      </w:r>
      <w:r>
        <w:rPr>
          <w:spacing w:val="1"/>
          <w:sz w:val="20"/>
        </w:rPr>
        <w:t xml:space="preserve"> </w:t>
      </w:r>
      <w:r>
        <w:rPr>
          <w:sz w:val="20"/>
        </w:rPr>
        <w:t>(the</w:t>
      </w:r>
      <w:r>
        <w:rPr>
          <w:spacing w:val="1"/>
          <w:sz w:val="20"/>
        </w:rPr>
        <w:t xml:space="preserve"> </w:t>
      </w:r>
      <w:r>
        <w:rPr>
          <w:b/>
          <w:sz w:val="20"/>
        </w:rPr>
        <w:t>disclosing</w:t>
      </w:r>
      <w:r>
        <w:rPr>
          <w:b/>
          <w:spacing w:val="1"/>
          <w:sz w:val="20"/>
        </w:rPr>
        <w:t xml:space="preserve"> </w:t>
      </w:r>
      <w:r>
        <w:rPr>
          <w:b/>
          <w:sz w:val="20"/>
        </w:rPr>
        <w:t>party</w:t>
      </w:r>
      <w:r>
        <w:rPr>
          <w:sz w:val="20"/>
        </w:rPr>
        <w:t xml:space="preserve">) </w:t>
      </w:r>
      <w:r>
        <w:rPr>
          <w:rFonts w:ascii="Calibri" w:hAnsi="Calibri"/>
          <w:sz w:val="20"/>
        </w:rPr>
        <w:t>disclosing</w:t>
      </w:r>
      <w:r>
        <w:rPr>
          <w:rFonts w:ascii="Calibri" w:hAnsi="Calibri"/>
          <w:spacing w:val="-4"/>
          <w:sz w:val="20"/>
        </w:rPr>
        <w:t xml:space="preserve"> </w:t>
      </w:r>
      <w:r>
        <w:rPr>
          <w:rFonts w:ascii="Calibri" w:hAnsi="Calibri"/>
          <w:sz w:val="20"/>
        </w:rPr>
        <w:t>the</w:t>
      </w:r>
      <w:r>
        <w:rPr>
          <w:rFonts w:ascii="Calibri" w:hAnsi="Calibri"/>
          <w:spacing w:val="-5"/>
          <w:sz w:val="20"/>
        </w:rPr>
        <w:t xml:space="preserve"> </w:t>
      </w:r>
      <w:r>
        <w:rPr>
          <w:rFonts w:ascii="Calibri" w:hAnsi="Calibri"/>
          <w:sz w:val="20"/>
        </w:rPr>
        <w:t>other</w:t>
      </w:r>
      <w:r>
        <w:rPr>
          <w:rFonts w:ascii="Calibri" w:hAnsi="Calibri"/>
          <w:spacing w:val="-4"/>
          <w:sz w:val="20"/>
        </w:rPr>
        <w:t xml:space="preserve"> </w:t>
      </w:r>
      <w:r>
        <w:rPr>
          <w:rFonts w:ascii="Calibri" w:hAnsi="Calibri"/>
          <w:sz w:val="20"/>
        </w:rPr>
        <w:t>party’s</w:t>
      </w:r>
      <w:r>
        <w:rPr>
          <w:rFonts w:ascii="Calibri" w:hAnsi="Calibri"/>
          <w:spacing w:val="-4"/>
          <w:sz w:val="20"/>
        </w:rPr>
        <w:t xml:space="preserve"> </w:t>
      </w:r>
      <w:proofErr w:type="gramStart"/>
      <w:r>
        <w:rPr>
          <w:rFonts w:ascii="Calibri" w:hAnsi="Calibri"/>
          <w:spacing w:val="-2"/>
          <w:sz w:val="20"/>
        </w:rPr>
        <w:t>Confidential</w:t>
      </w:r>
      <w:proofErr w:type="gramEnd"/>
    </w:p>
    <w:p w14:paraId="6F1FC868" w14:textId="77777777" w:rsidR="00861F98" w:rsidRDefault="00BD7F24">
      <w:pPr>
        <w:pStyle w:val="BodyText"/>
        <w:spacing w:before="0" w:line="268" w:lineRule="exact"/>
        <w:ind w:firstLine="0"/>
      </w:pPr>
      <w:r>
        <w:rPr>
          <w:spacing w:val="-2"/>
        </w:rPr>
        <w:t>Information</w:t>
      </w:r>
      <w:r>
        <w:rPr>
          <w:spacing w:val="10"/>
        </w:rPr>
        <w:t xml:space="preserve"> </w:t>
      </w:r>
      <w:r>
        <w:rPr>
          <w:spacing w:val="-2"/>
        </w:rPr>
        <w:t>which:</w:t>
      </w:r>
    </w:p>
    <w:p w14:paraId="31583166" w14:textId="77777777" w:rsidR="00861F98" w:rsidRDefault="00BD7F24">
      <w:pPr>
        <w:pStyle w:val="ListParagraph"/>
        <w:numPr>
          <w:ilvl w:val="2"/>
          <w:numId w:val="5"/>
        </w:numPr>
        <w:tabs>
          <w:tab w:val="left" w:pos="1809"/>
        </w:tabs>
        <w:spacing w:before="87"/>
        <w:ind w:left="1809" w:hanging="849"/>
        <w:rPr>
          <w:sz w:val="20"/>
        </w:rPr>
      </w:pPr>
      <w:bookmarkStart w:id="104" w:name="13.2.1_was_previously_known_to_the_discl"/>
      <w:bookmarkEnd w:id="104"/>
      <w:r>
        <w:rPr>
          <w:sz w:val="20"/>
        </w:rPr>
        <w:t>was</w:t>
      </w:r>
      <w:r>
        <w:rPr>
          <w:spacing w:val="-4"/>
          <w:sz w:val="20"/>
        </w:rPr>
        <w:t xml:space="preserve"> </w:t>
      </w:r>
      <w:r>
        <w:rPr>
          <w:sz w:val="20"/>
        </w:rPr>
        <w:t>previously</w:t>
      </w:r>
      <w:r>
        <w:rPr>
          <w:spacing w:val="-4"/>
          <w:sz w:val="20"/>
        </w:rPr>
        <w:t xml:space="preserve"> </w:t>
      </w:r>
      <w:r>
        <w:rPr>
          <w:sz w:val="20"/>
        </w:rPr>
        <w:t>known</w:t>
      </w:r>
      <w:r>
        <w:rPr>
          <w:spacing w:val="-6"/>
          <w:sz w:val="20"/>
        </w:rPr>
        <w:t xml:space="preserve"> </w:t>
      </w:r>
      <w:r>
        <w:rPr>
          <w:sz w:val="20"/>
        </w:rPr>
        <w:t>to</w:t>
      </w:r>
      <w:r>
        <w:rPr>
          <w:spacing w:val="-3"/>
          <w:sz w:val="20"/>
        </w:rPr>
        <w:t xml:space="preserve"> </w:t>
      </w:r>
      <w:r>
        <w:rPr>
          <w:sz w:val="20"/>
        </w:rPr>
        <w:t>the</w:t>
      </w:r>
      <w:r>
        <w:rPr>
          <w:spacing w:val="-6"/>
          <w:sz w:val="20"/>
        </w:rPr>
        <w:t xml:space="preserve"> </w:t>
      </w:r>
      <w:r>
        <w:rPr>
          <w:sz w:val="20"/>
        </w:rPr>
        <w:t>disclosing</w:t>
      </w:r>
      <w:r>
        <w:rPr>
          <w:spacing w:val="-4"/>
          <w:sz w:val="20"/>
        </w:rPr>
        <w:t xml:space="preserve"> </w:t>
      </w:r>
      <w:r>
        <w:rPr>
          <w:sz w:val="20"/>
        </w:rPr>
        <w:t>party</w:t>
      </w:r>
      <w:r>
        <w:rPr>
          <w:spacing w:val="-4"/>
          <w:sz w:val="20"/>
        </w:rPr>
        <w:t xml:space="preserve"> </w:t>
      </w:r>
      <w:r>
        <w:rPr>
          <w:sz w:val="20"/>
        </w:rPr>
        <w:t>without</w:t>
      </w:r>
      <w:r>
        <w:rPr>
          <w:spacing w:val="-5"/>
          <w:sz w:val="20"/>
        </w:rPr>
        <w:t xml:space="preserve"> </w:t>
      </w:r>
      <w:r>
        <w:rPr>
          <w:sz w:val="20"/>
        </w:rPr>
        <w:t>obligation</w:t>
      </w:r>
      <w:r>
        <w:rPr>
          <w:spacing w:val="-6"/>
          <w:sz w:val="20"/>
        </w:rPr>
        <w:t xml:space="preserve"> </w:t>
      </w:r>
      <w:r>
        <w:rPr>
          <w:sz w:val="20"/>
        </w:rPr>
        <w:t>of</w:t>
      </w:r>
      <w:r>
        <w:rPr>
          <w:spacing w:val="-5"/>
          <w:sz w:val="20"/>
        </w:rPr>
        <w:t xml:space="preserve"> </w:t>
      </w:r>
      <w:proofErr w:type="gramStart"/>
      <w:r>
        <w:rPr>
          <w:spacing w:val="-2"/>
          <w:sz w:val="20"/>
        </w:rPr>
        <w:t>confidence;</w:t>
      </w:r>
      <w:proofErr w:type="gramEnd"/>
    </w:p>
    <w:p w14:paraId="1F6BD406" w14:textId="77777777" w:rsidR="00861F98" w:rsidRDefault="00BD7F24">
      <w:pPr>
        <w:pStyle w:val="ListParagraph"/>
        <w:numPr>
          <w:ilvl w:val="2"/>
          <w:numId w:val="5"/>
        </w:numPr>
        <w:tabs>
          <w:tab w:val="left" w:pos="1809"/>
        </w:tabs>
        <w:spacing w:before="85"/>
        <w:ind w:left="1809" w:hanging="849"/>
        <w:rPr>
          <w:sz w:val="20"/>
        </w:rPr>
      </w:pPr>
      <w:bookmarkStart w:id="105" w:name="13.2.2_was_independently_developed_by_or"/>
      <w:bookmarkEnd w:id="105"/>
      <w:r>
        <w:rPr>
          <w:sz w:val="20"/>
        </w:rPr>
        <w:t>was</w:t>
      </w:r>
      <w:r>
        <w:rPr>
          <w:spacing w:val="-5"/>
          <w:sz w:val="20"/>
        </w:rPr>
        <w:t xml:space="preserve"> </w:t>
      </w:r>
      <w:r>
        <w:rPr>
          <w:sz w:val="20"/>
        </w:rPr>
        <w:t>independently</w:t>
      </w:r>
      <w:r>
        <w:rPr>
          <w:spacing w:val="-5"/>
          <w:sz w:val="20"/>
        </w:rPr>
        <w:t xml:space="preserve"> </w:t>
      </w:r>
      <w:r>
        <w:rPr>
          <w:sz w:val="20"/>
        </w:rPr>
        <w:t>developed</w:t>
      </w:r>
      <w:r>
        <w:rPr>
          <w:spacing w:val="-5"/>
          <w:sz w:val="20"/>
        </w:rPr>
        <w:t xml:space="preserve"> </w:t>
      </w:r>
      <w:r>
        <w:rPr>
          <w:sz w:val="20"/>
        </w:rPr>
        <w:t>by</w:t>
      </w:r>
      <w:r>
        <w:rPr>
          <w:spacing w:val="-5"/>
          <w:sz w:val="20"/>
        </w:rPr>
        <w:t xml:space="preserve"> </w:t>
      </w:r>
      <w:r>
        <w:rPr>
          <w:sz w:val="20"/>
        </w:rPr>
        <w:t>or</w:t>
      </w:r>
      <w:r>
        <w:rPr>
          <w:spacing w:val="-4"/>
          <w:sz w:val="20"/>
        </w:rPr>
        <w:t xml:space="preserve"> </w:t>
      </w:r>
      <w:r>
        <w:rPr>
          <w:sz w:val="20"/>
        </w:rPr>
        <w:t>for</w:t>
      </w:r>
      <w:r>
        <w:rPr>
          <w:spacing w:val="-2"/>
          <w:sz w:val="20"/>
        </w:rPr>
        <w:t xml:space="preserve"> </w:t>
      </w:r>
      <w:r>
        <w:rPr>
          <w:sz w:val="20"/>
        </w:rPr>
        <w:t>the</w:t>
      </w:r>
      <w:r>
        <w:rPr>
          <w:spacing w:val="-6"/>
          <w:sz w:val="20"/>
        </w:rPr>
        <w:t xml:space="preserve"> </w:t>
      </w:r>
      <w:r>
        <w:rPr>
          <w:sz w:val="20"/>
        </w:rPr>
        <w:t>disclosing</w:t>
      </w:r>
      <w:r>
        <w:rPr>
          <w:spacing w:val="-4"/>
          <w:sz w:val="20"/>
        </w:rPr>
        <w:t xml:space="preserve"> </w:t>
      </w:r>
      <w:proofErr w:type="gramStart"/>
      <w:r>
        <w:rPr>
          <w:spacing w:val="-2"/>
          <w:sz w:val="20"/>
        </w:rPr>
        <w:t>party;</w:t>
      </w:r>
      <w:proofErr w:type="gramEnd"/>
    </w:p>
    <w:p w14:paraId="06B1A5FA" w14:textId="77777777" w:rsidR="00861F98" w:rsidRDefault="00BD7F24">
      <w:pPr>
        <w:pStyle w:val="ListParagraph"/>
        <w:numPr>
          <w:ilvl w:val="2"/>
          <w:numId w:val="5"/>
        </w:numPr>
        <w:tabs>
          <w:tab w:val="left" w:pos="1810"/>
        </w:tabs>
        <w:spacing w:before="111" w:line="211" w:lineRule="auto"/>
        <w:ind w:right="249"/>
        <w:rPr>
          <w:sz w:val="20"/>
        </w:rPr>
      </w:pPr>
      <w:bookmarkStart w:id="106" w:name="13.2.3_was_acquired_by_the_disclosing_pa"/>
      <w:bookmarkEnd w:id="106"/>
      <w:r>
        <w:rPr>
          <w:sz w:val="20"/>
        </w:rPr>
        <w:t xml:space="preserve">was acquired by the disclosing party from a third party which is not, to </w:t>
      </w:r>
      <w:r>
        <w:rPr>
          <w:rFonts w:ascii="Calibri" w:hAnsi="Calibri"/>
          <w:sz w:val="20"/>
        </w:rPr>
        <w:t>the</w:t>
      </w:r>
      <w:r>
        <w:rPr>
          <w:rFonts w:ascii="Calibri" w:hAnsi="Calibri"/>
          <w:spacing w:val="-5"/>
          <w:sz w:val="20"/>
        </w:rPr>
        <w:t xml:space="preserve"> </w:t>
      </w:r>
      <w:r>
        <w:rPr>
          <w:rFonts w:ascii="Calibri" w:hAnsi="Calibri"/>
          <w:sz w:val="20"/>
        </w:rPr>
        <w:t>disclosing</w:t>
      </w:r>
      <w:r>
        <w:rPr>
          <w:rFonts w:ascii="Calibri" w:hAnsi="Calibri"/>
          <w:spacing w:val="-4"/>
          <w:sz w:val="20"/>
        </w:rPr>
        <w:t xml:space="preserve"> </w:t>
      </w:r>
      <w:r>
        <w:rPr>
          <w:rFonts w:ascii="Calibri" w:hAnsi="Calibri"/>
          <w:sz w:val="20"/>
        </w:rPr>
        <w:t>party’s</w:t>
      </w:r>
      <w:r>
        <w:rPr>
          <w:rFonts w:ascii="Calibri" w:hAnsi="Calibri"/>
          <w:spacing w:val="-1"/>
          <w:sz w:val="20"/>
        </w:rPr>
        <w:t xml:space="preserve"> </w:t>
      </w:r>
      <w:r>
        <w:rPr>
          <w:sz w:val="20"/>
        </w:rPr>
        <w:t>knowledge,</w:t>
      </w:r>
      <w:r>
        <w:rPr>
          <w:spacing w:val="40"/>
          <w:sz w:val="20"/>
        </w:rPr>
        <w:t xml:space="preserve"> </w:t>
      </w:r>
      <w:r>
        <w:rPr>
          <w:sz w:val="20"/>
        </w:rPr>
        <w:t xml:space="preserve">under an obligation of confidence with respect to such </w:t>
      </w:r>
      <w:proofErr w:type="gramStart"/>
      <w:r>
        <w:rPr>
          <w:sz w:val="20"/>
        </w:rPr>
        <w:t>information;</w:t>
      </w:r>
      <w:proofErr w:type="gramEnd"/>
    </w:p>
    <w:p w14:paraId="68391959" w14:textId="77777777" w:rsidR="00861F98" w:rsidRDefault="00861F98">
      <w:pPr>
        <w:spacing w:line="211" w:lineRule="auto"/>
        <w:rPr>
          <w:sz w:val="20"/>
        </w:rPr>
        <w:sectPr w:rsidR="00861F98">
          <w:pgSz w:w="11910" w:h="16840"/>
          <w:pgMar w:top="1200" w:right="580" w:bottom="1160" w:left="600" w:header="0" w:footer="969" w:gutter="0"/>
          <w:cols w:space="720"/>
        </w:sectPr>
      </w:pPr>
    </w:p>
    <w:p w14:paraId="718E47A4" w14:textId="77777777" w:rsidR="00861F98" w:rsidRDefault="00BD7F24">
      <w:pPr>
        <w:pStyle w:val="ListParagraph"/>
        <w:numPr>
          <w:ilvl w:val="2"/>
          <w:numId w:val="5"/>
        </w:numPr>
        <w:tabs>
          <w:tab w:val="left" w:pos="1809"/>
        </w:tabs>
        <w:spacing w:before="77"/>
        <w:ind w:left="1809" w:hanging="849"/>
        <w:rPr>
          <w:sz w:val="20"/>
        </w:rPr>
      </w:pPr>
      <w:bookmarkStart w:id="107" w:name="13.2.4_is_or_becomes_publicly_available_"/>
      <w:bookmarkEnd w:id="107"/>
      <w:r>
        <w:rPr>
          <w:sz w:val="20"/>
        </w:rPr>
        <w:lastRenderedPageBreak/>
        <w:t>is</w:t>
      </w:r>
      <w:r>
        <w:rPr>
          <w:spacing w:val="-4"/>
          <w:sz w:val="20"/>
        </w:rPr>
        <w:t xml:space="preserve"> </w:t>
      </w:r>
      <w:r>
        <w:rPr>
          <w:sz w:val="20"/>
        </w:rPr>
        <w:t>or</w:t>
      </w:r>
      <w:r>
        <w:rPr>
          <w:spacing w:val="-4"/>
          <w:sz w:val="20"/>
        </w:rPr>
        <w:t xml:space="preserve"> </w:t>
      </w:r>
      <w:r>
        <w:rPr>
          <w:sz w:val="20"/>
        </w:rPr>
        <w:t>becomes</w:t>
      </w:r>
      <w:r>
        <w:rPr>
          <w:spacing w:val="-5"/>
          <w:sz w:val="20"/>
        </w:rPr>
        <w:t xml:space="preserve"> </w:t>
      </w:r>
      <w:r>
        <w:rPr>
          <w:sz w:val="20"/>
        </w:rPr>
        <w:t>publicly</w:t>
      </w:r>
      <w:r>
        <w:rPr>
          <w:spacing w:val="-4"/>
          <w:sz w:val="20"/>
        </w:rPr>
        <w:t xml:space="preserve"> </w:t>
      </w:r>
      <w:r>
        <w:rPr>
          <w:sz w:val="20"/>
        </w:rPr>
        <w:t>available</w:t>
      </w:r>
      <w:r>
        <w:rPr>
          <w:spacing w:val="-5"/>
          <w:sz w:val="20"/>
        </w:rPr>
        <w:t xml:space="preserve"> </w:t>
      </w:r>
      <w:r>
        <w:rPr>
          <w:sz w:val="20"/>
        </w:rPr>
        <w:t>through</w:t>
      </w:r>
      <w:r>
        <w:rPr>
          <w:spacing w:val="-6"/>
          <w:sz w:val="20"/>
        </w:rPr>
        <w:t xml:space="preserve"> </w:t>
      </w:r>
      <w:r>
        <w:rPr>
          <w:sz w:val="20"/>
        </w:rPr>
        <w:t>no</w:t>
      </w:r>
      <w:r>
        <w:rPr>
          <w:spacing w:val="-4"/>
          <w:sz w:val="20"/>
        </w:rPr>
        <w:t xml:space="preserve"> </w:t>
      </w:r>
      <w:r>
        <w:rPr>
          <w:sz w:val="20"/>
        </w:rPr>
        <w:t>breach</w:t>
      </w:r>
      <w:r>
        <w:rPr>
          <w:spacing w:val="-5"/>
          <w:sz w:val="20"/>
        </w:rPr>
        <w:t xml:space="preserve"> </w:t>
      </w:r>
      <w:r>
        <w:rPr>
          <w:sz w:val="20"/>
        </w:rPr>
        <w:t>of</w:t>
      </w:r>
      <w:r>
        <w:rPr>
          <w:spacing w:val="-6"/>
          <w:sz w:val="20"/>
        </w:rPr>
        <w:t xml:space="preserve"> </w:t>
      </w:r>
      <w:r>
        <w:rPr>
          <w:sz w:val="20"/>
        </w:rPr>
        <w:t>this</w:t>
      </w:r>
      <w:r>
        <w:rPr>
          <w:spacing w:val="2"/>
          <w:sz w:val="20"/>
        </w:rPr>
        <w:t xml:space="preserve"> </w:t>
      </w:r>
      <w:r>
        <w:rPr>
          <w:sz w:val="20"/>
        </w:rPr>
        <w:t>Contractor</w:t>
      </w:r>
      <w:r>
        <w:rPr>
          <w:spacing w:val="-4"/>
          <w:sz w:val="20"/>
        </w:rPr>
        <w:t xml:space="preserve"> </w:t>
      </w:r>
      <w:r>
        <w:rPr>
          <w:sz w:val="20"/>
        </w:rPr>
        <w:t>Licence;</w:t>
      </w:r>
      <w:r>
        <w:rPr>
          <w:spacing w:val="-4"/>
          <w:sz w:val="20"/>
        </w:rPr>
        <w:t xml:space="preserve"> </w:t>
      </w:r>
      <w:r>
        <w:rPr>
          <w:spacing w:val="-5"/>
          <w:sz w:val="20"/>
        </w:rPr>
        <w:t>or</w:t>
      </w:r>
    </w:p>
    <w:p w14:paraId="7A5F5663" w14:textId="77777777" w:rsidR="00861F98" w:rsidRDefault="00BD7F24">
      <w:pPr>
        <w:pStyle w:val="ListParagraph"/>
        <w:numPr>
          <w:ilvl w:val="2"/>
          <w:numId w:val="5"/>
        </w:numPr>
        <w:tabs>
          <w:tab w:val="left" w:pos="1810"/>
        </w:tabs>
        <w:spacing w:line="211" w:lineRule="auto"/>
        <w:ind w:right="404"/>
        <w:rPr>
          <w:sz w:val="20"/>
        </w:rPr>
      </w:pPr>
      <w:bookmarkStart w:id="108" w:name="13.2.5_the_disclosing_party_is_required_"/>
      <w:bookmarkEnd w:id="108"/>
      <w:r>
        <w:rPr>
          <w:sz w:val="20"/>
        </w:rPr>
        <w:t>the disclosing party is required to disclose by order of a court of competent jurisdiction or by a</w:t>
      </w:r>
      <w:r>
        <w:rPr>
          <w:spacing w:val="40"/>
          <w:sz w:val="20"/>
        </w:rPr>
        <w:t xml:space="preserve"> </w:t>
      </w:r>
      <w:r>
        <w:rPr>
          <w:sz w:val="20"/>
        </w:rPr>
        <w:t>government body or agency or pursuant to any law or any governmental or regulatory requirements</w:t>
      </w:r>
      <w:r>
        <w:rPr>
          <w:spacing w:val="40"/>
          <w:sz w:val="20"/>
        </w:rPr>
        <w:t xml:space="preserve"> </w:t>
      </w:r>
      <w:r>
        <w:rPr>
          <w:sz w:val="20"/>
        </w:rPr>
        <w:t>(which,</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avoidance</w:t>
      </w:r>
      <w:r>
        <w:rPr>
          <w:spacing w:val="-3"/>
          <w:sz w:val="20"/>
        </w:rPr>
        <w:t xml:space="preserve"> </w:t>
      </w:r>
      <w:r>
        <w:rPr>
          <w:sz w:val="20"/>
        </w:rPr>
        <w:t>of</w:t>
      </w:r>
      <w:r>
        <w:rPr>
          <w:spacing w:val="-1"/>
          <w:sz w:val="20"/>
        </w:rPr>
        <w:t xml:space="preserve"> </w:t>
      </w:r>
      <w:r>
        <w:rPr>
          <w:sz w:val="20"/>
        </w:rPr>
        <w:t>doubt,</w:t>
      </w:r>
      <w:r>
        <w:rPr>
          <w:spacing w:val="-2"/>
          <w:sz w:val="20"/>
        </w:rPr>
        <w:t xml:space="preserve"> </w:t>
      </w:r>
      <w:r>
        <w:rPr>
          <w:sz w:val="20"/>
        </w:rPr>
        <w:t>shall</w:t>
      </w:r>
      <w:r>
        <w:rPr>
          <w:spacing w:val="-3"/>
          <w:sz w:val="20"/>
        </w:rPr>
        <w:t xml:space="preserve"> </w:t>
      </w:r>
      <w:r>
        <w:rPr>
          <w:sz w:val="20"/>
        </w:rPr>
        <w:t>include</w:t>
      </w:r>
      <w:r>
        <w:rPr>
          <w:spacing w:val="-4"/>
          <w:sz w:val="20"/>
        </w:rPr>
        <w:t xml:space="preserve"> </w:t>
      </w:r>
      <w:r>
        <w:rPr>
          <w:sz w:val="20"/>
        </w:rPr>
        <w:t>any</w:t>
      </w:r>
      <w:r>
        <w:rPr>
          <w:spacing w:val="-3"/>
          <w:sz w:val="20"/>
        </w:rPr>
        <w:t xml:space="preserve"> </w:t>
      </w:r>
      <w:r>
        <w:rPr>
          <w:sz w:val="20"/>
        </w:rPr>
        <w:t>requirements</w:t>
      </w:r>
      <w:r>
        <w:rPr>
          <w:spacing w:val="-2"/>
          <w:sz w:val="20"/>
        </w:rPr>
        <w:t xml:space="preserve"> </w:t>
      </w:r>
      <w:r>
        <w:rPr>
          <w:sz w:val="20"/>
        </w:rPr>
        <w:t>for</w:t>
      </w:r>
      <w:r>
        <w:rPr>
          <w:spacing w:val="-3"/>
          <w:sz w:val="20"/>
        </w:rPr>
        <w:t xml:space="preserve"> </w:t>
      </w:r>
      <w:r>
        <w:rPr>
          <w:sz w:val="20"/>
        </w:rPr>
        <w:t>disclosure</w:t>
      </w:r>
      <w:r>
        <w:rPr>
          <w:spacing w:val="-3"/>
          <w:sz w:val="20"/>
        </w:rPr>
        <w:t xml:space="preserve"> </w:t>
      </w:r>
      <w:r>
        <w:rPr>
          <w:sz w:val="20"/>
        </w:rPr>
        <w:t>under</w:t>
      </w:r>
      <w:r>
        <w:rPr>
          <w:spacing w:val="-1"/>
          <w:sz w:val="20"/>
        </w:rPr>
        <w:t xml:space="preserve"> </w:t>
      </w:r>
      <w:r>
        <w:rPr>
          <w:sz w:val="20"/>
        </w:rPr>
        <w:t>the</w:t>
      </w:r>
      <w:r>
        <w:rPr>
          <w:spacing w:val="-2"/>
          <w:sz w:val="20"/>
        </w:rPr>
        <w:t xml:space="preserve"> </w:t>
      </w:r>
      <w:r>
        <w:rPr>
          <w:i/>
          <w:sz w:val="20"/>
        </w:rPr>
        <w:t>Freedom</w:t>
      </w:r>
      <w:r>
        <w:rPr>
          <w:i/>
          <w:spacing w:val="-6"/>
          <w:sz w:val="20"/>
        </w:rPr>
        <w:t xml:space="preserve"> </w:t>
      </w:r>
      <w:r>
        <w:rPr>
          <w:i/>
          <w:sz w:val="20"/>
        </w:rPr>
        <w:t>of</w:t>
      </w:r>
      <w:r>
        <w:rPr>
          <w:i/>
          <w:spacing w:val="40"/>
          <w:sz w:val="20"/>
        </w:rPr>
        <w:t xml:space="preserve"> </w:t>
      </w:r>
      <w:r>
        <w:rPr>
          <w:i/>
          <w:sz w:val="20"/>
        </w:rPr>
        <w:t xml:space="preserve">Information Act 2000 </w:t>
      </w:r>
      <w:r>
        <w:rPr>
          <w:sz w:val="20"/>
        </w:rPr>
        <w:t xml:space="preserve">and/or the </w:t>
      </w:r>
      <w:r>
        <w:rPr>
          <w:i/>
          <w:sz w:val="20"/>
        </w:rPr>
        <w:t>Environmental Information Regulations 2004</w:t>
      </w:r>
      <w:r>
        <w:rPr>
          <w:sz w:val="20"/>
        </w:rPr>
        <w:t>).</w:t>
      </w:r>
    </w:p>
    <w:p w14:paraId="3681FEE3" w14:textId="77777777" w:rsidR="00861F98" w:rsidRDefault="00BD7F24">
      <w:pPr>
        <w:pStyle w:val="ListParagraph"/>
        <w:numPr>
          <w:ilvl w:val="1"/>
          <w:numId w:val="5"/>
        </w:numPr>
        <w:tabs>
          <w:tab w:val="left" w:pos="852"/>
        </w:tabs>
        <w:spacing w:before="98" w:line="268" w:lineRule="exact"/>
        <w:ind w:left="852" w:right="832" w:hanging="852"/>
        <w:jc w:val="right"/>
        <w:rPr>
          <w:rFonts w:ascii="Calibri" w:hAnsi="Calibri"/>
          <w:sz w:val="20"/>
        </w:rPr>
      </w:pPr>
      <w:bookmarkStart w:id="109" w:name="13.3_On_termination_or_expiry_of_this_Co"/>
      <w:bookmarkEnd w:id="109"/>
      <w:r>
        <w:rPr>
          <w:sz w:val="20"/>
        </w:rPr>
        <w:t>On</w:t>
      </w:r>
      <w:r>
        <w:rPr>
          <w:spacing w:val="1"/>
          <w:sz w:val="20"/>
        </w:rPr>
        <w:t xml:space="preserve"> </w:t>
      </w:r>
      <w:r>
        <w:rPr>
          <w:sz w:val="20"/>
        </w:rPr>
        <w:t>termination</w:t>
      </w:r>
      <w:r>
        <w:rPr>
          <w:spacing w:val="2"/>
          <w:sz w:val="20"/>
        </w:rPr>
        <w:t xml:space="preserve"> </w:t>
      </w:r>
      <w:r>
        <w:rPr>
          <w:sz w:val="20"/>
        </w:rPr>
        <w:t>or</w:t>
      </w:r>
      <w:r>
        <w:rPr>
          <w:spacing w:val="4"/>
          <w:sz w:val="20"/>
        </w:rPr>
        <w:t xml:space="preserve"> </w:t>
      </w:r>
      <w:r>
        <w:rPr>
          <w:sz w:val="20"/>
        </w:rPr>
        <w:t>expiry</w:t>
      </w:r>
      <w:r>
        <w:rPr>
          <w:spacing w:val="5"/>
          <w:sz w:val="20"/>
        </w:rPr>
        <w:t xml:space="preserve"> </w:t>
      </w:r>
      <w:r>
        <w:rPr>
          <w:sz w:val="20"/>
        </w:rPr>
        <w:t>of</w:t>
      </w:r>
      <w:r>
        <w:rPr>
          <w:spacing w:val="1"/>
          <w:sz w:val="20"/>
        </w:rPr>
        <w:t xml:space="preserve"> </w:t>
      </w:r>
      <w:r>
        <w:rPr>
          <w:sz w:val="20"/>
        </w:rPr>
        <w:t>this</w:t>
      </w:r>
      <w:r>
        <w:rPr>
          <w:spacing w:val="5"/>
          <w:sz w:val="20"/>
        </w:rPr>
        <w:t xml:space="preserve"> </w:t>
      </w:r>
      <w:r>
        <w:rPr>
          <w:sz w:val="20"/>
        </w:rPr>
        <w:t>Contractor</w:t>
      </w:r>
      <w:r>
        <w:rPr>
          <w:spacing w:val="3"/>
          <w:sz w:val="20"/>
        </w:rPr>
        <w:t xml:space="preserve"> </w:t>
      </w:r>
      <w:r>
        <w:rPr>
          <w:sz w:val="20"/>
        </w:rPr>
        <w:t>Licence</w:t>
      </w:r>
      <w:r>
        <w:rPr>
          <w:rFonts w:ascii="Calibri" w:hAnsi="Calibri"/>
          <w:sz w:val="20"/>
        </w:rPr>
        <w:t>,</w:t>
      </w:r>
      <w:r>
        <w:rPr>
          <w:rFonts w:ascii="Calibri" w:hAnsi="Calibri"/>
          <w:spacing w:val="-1"/>
          <w:sz w:val="20"/>
        </w:rPr>
        <w:t xml:space="preserve"> </w:t>
      </w:r>
      <w:r>
        <w:rPr>
          <w:rFonts w:ascii="Calibri" w:hAnsi="Calibri"/>
          <w:sz w:val="20"/>
        </w:rPr>
        <w:t>each</w:t>
      </w:r>
      <w:r>
        <w:rPr>
          <w:rFonts w:ascii="Calibri" w:hAnsi="Calibri"/>
          <w:spacing w:val="-1"/>
          <w:sz w:val="20"/>
        </w:rPr>
        <w:t xml:space="preserve"> </w:t>
      </w:r>
      <w:r>
        <w:rPr>
          <w:rFonts w:ascii="Calibri" w:hAnsi="Calibri"/>
          <w:sz w:val="20"/>
        </w:rPr>
        <w:t>party</w:t>
      </w:r>
      <w:r>
        <w:rPr>
          <w:rFonts w:ascii="Calibri" w:hAnsi="Calibri"/>
          <w:spacing w:val="-2"/>
          <w:sz w:val="20"/>
        </w:rPr>
        <w:t xml:space="preserve"> </w:t>
      </w:r>
      <w:r>
        <w:rPr>
          <w:rFonts w:ascii="Calibri" w:hAnsi="Calibri"/>
          <w:sz w:val="20"/>
        </w:rPr>
        <w:t>will</w:t>
      </w:r>
      <w:r>
        <w:rPr>
          <w:rFonts w:ascii="Calibri" w:hAnsi="Calibri"/>
          <w:spacing w:val="-4"/>
          <w:sz w:val="20"/>
        </w:rPr>
        <w:t xml:space="preserve"> </w:t>
      </w:r>
      <w:r>
        <w:rPr>
          <w:rFonts w:ascii="Calibri" w:hAnsi="Calibri"/>
          <w:sz w:val="20"/>
        </w:rPr>
        <w:t>promptly</w:t>
      </w:r>
      <w:r>
        <w:rPr>
          <w:rFonts w:ascii="Calibri" w:hAnsi="Calibri"/>
          <w:spacing w:val="-2"/>
          <w:sz w:val="20"/>
        </w:rPr>
        <w:t xml:space="preserve"> </w:t>
      </w:r>
      <w:r>
        <w:rPr>
          <w:rFonts w:ascii="Calibri" w:hAnsi="Calibri"/>
          <w:sz w:val="20"/>
        </w:rPr>
        <w:t>destroy</w:t>
      </w:r>
      <w:r>
        <w:rPr>
          <w:rFonts w:ascii="Calibri" w:hAnsi="Calibri"/>
          <w:spacing w:val="-1"/>
          <w:sz w:val="20"/>
        </w:rPr>
        <w:t xml:space="preserve"> </w:t>
      </w:r>
      <w:r>
        <w:rPr>
          <w:rFonts w:ascii="Calibri" w:hAnsi="Calibri"/>
          <w:sz w:val="20"/>
        </w:rPr>
        <w:t>or</w:t>
      </w:r>
      <w:r>
        <w:rPr>
          <w:rFonts w:ascii="Calibri" w:hAnsi="Calibri"/>
          <w:spacing w:val="-3"/>
          <w:sz w:val="20"/>
        </w:rPr>
        <w:t xml:space="preserve"> </w:t>
      </w:r>
      <w:r>
        <w:rPr>
          <w:rFonts w:ascii="Calibri" w:hAnsi="Calibri"/>
          <w:sz w:val="20"/>
        </w:rPr>
        <w:t>(at</w:t>
      </w:r>
      <w:r>
        <w:rPr>
          <w:rFonts w:ascii="Calibri" w:hAnsi="Calibri"/>
          <w:spacing w:val="-2"/>
          <w:sz w:val="20"/>
        </w:rPr>
        <w:t xml:space="preserve"> </w:t>
      </w:r>
      <w:r>
        <w:rPr>
          <w:rFonts w:ascii="Calibri" w:hAnsi="Calibri"/>
          <w:sz w:val="20"/>
        </w:rPr>
        <w:t>the</w:t>
      </w:r>
      <w:r>
        <w:rPr>
          <w:rFonts w:ascii="Calibri" w:hAnsi="Calibri"/>
          <w:spacing w:val="-4"/>
          <w:sz w:val="20"/>
        </w:rPr>
        <w:t xml:space="preserve"> </w:t>
      </w:r>
      <w:r>
        <w:rPr>
          <w:rFonts w:ascii="Calibri" w:hAnsi="Calibri"/>
          <w:sz w:val="20"/>
        </w:rPr>
        <w:t>other</w:t>
      </w:r>
      <w:r>
        <w:rPr>
          <w:rFonts w:ascii="Calibri" w:hAnsi="Calibri"/>
          <w:spacing w:val="-3"/>
          <w:sz w:val="20"/>
        </w:rPr>
        <w:t xml:space="preserve"> </w:t>
      </w:r>
      <w:r>
        <w:rPr>
          <w:rFonts w:ascii="Calibri" w:hAnsi="Calibri"/>
          <w:spacing w:val="-2"/>
          <w:sz w:val="20"/>
        </w:rPr>
        <w:t>party’s</w:t>
      </w:r>
    </w:p>
    <w:p w14:paraId="341C2C19" w14:textId="77777777" w:rsidR="00861F98" w:rsidRDefault="00BD7F24">
      <w:pPr>
        <w:pStyle w:val="BodyText"/>
        <w:spacing w:before="0" w:line="268" w:lineRule="exact"/>
        <w:ind w:left="0" w:right="878" w:firstLine="0"/>
        <w:jc w:val="right"/>
        <w:rPr>
          <w:rFonts w:ascii="Calibri" w:hAnsi="Calibri"/>
        </w:rPr>
      </w:pPr>
      <w:r>
        <w:t>request)</w:t>
      </w:r>
      <w:r>
        <w:rPr>
          <w:spacing w:val="9"/>
        </w:rPr>
        <w:t xml:space="preserve"> </w:t>
      </w:r>
      <w:r>
        <w:t>return</w:t>
      </w:r>
      <w:r>
        <w:rPr>
          <w:spacing w:val="8"/>
        </w:rPr>
        <w:t xml:space="preserve"> </w:t>
      </w:r>
      <w:r>
        <w:t>all</w:t>
      </w:r>
      <w:r>
        <w:rPr>
          <w:spacing w:val="8"/>
        </w:rPr>
        <w:t xml:space="preserve"> </w:t>
      </w:r>
      <w:r>
        <w:t>copi</w:t>
      </w:r>
      <w:r>
        <w:rPr>
          <w:rFonts w:ascii="Calibri" w:hAnsi="Calibri"/>
        </w:rPr>
        <w:t>es</w:t>
      </w:r>
      <w:r>
        <w:rPr>
          <w:rFonts w:ascii="Calibri" w:hAnsi="Calibri"/>
          <w:spacing w:val="4"/>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other</w:t>
      </w:r>
      <w:r>
        <w:rPr>
          <w:rFonts w:ascii="Calibri" w:hAnsi="Calibri"/>
          <w:spacing w:val="4"/>
        </w:rPr>
        <w:t xml:space="preserve"> </w:t>
      </w:r>
      <w:r>
        <w:rPr>
          <w:rFonts w:ascii="Calibri" w:hAnsi="Calibri"/>
        </w:rPr>
        <w:t>party’s</w:t>
      </w:r>
      <w:r>
        <w:rPr>
          <w:rFonts w:ascii="Calibri" w:hAnsi="Calibri"/>
          <w:spacing w:val="6"/>
        </w:rPr>
        <w:t xml:space="preserve"> </w:t>
      </w:r>
      <w:r>
        <w:rPr>
          <w:rFonts w:ascii="Calibri" w:hAnsi="Calibri"/>
        </w:rPr>
        <w:t>Confidential</w:t>
      </w:r>
      <w:r>
        <w:rPr>
          <w:rFonts w:ascii="Calibri" w:hAnsi="Calibri"/>
          <w:spacing w:val="4"/>
        </w:rPr>
        <w:t xml:space="preserve"> </w:t>
      </w:r>
      <w:r>
        <w:rPr>
          <w:rFonts w:ascii="Calibri" w:hAnsi="Calibri"/>
        </w:rPr>
        <w:t>Information</w:t>
      </w:r>
      <w:r>
        <w:rPr>
          <w:rFonts w:ascii="Calibri" w:hAnsi="Calibri"/>
          <w:spacing w:val="5"/>
        </w:rPr>
        <w:t xml:space="preserve"> </w:t>
      </w:r>
      <w:proofErr w:type="gramStart"/>
      <w:r>
        <w:rPr>
          <w:rFonts w:ascii="Calibri" w:hAnsi="Calibri"/>
        </w:rPr>
        <w:t>in</w:t>
      </w:r>
      <w:proofErr w:type="gramEnd"/>
      <w:r>
        <w:rPr>
          <w:rFonts w:ascii="Calibri" w:hAnsi="Calibri"/>
          <w:spacing w:val="3"/>
        </w:rPr>
        <w:t xml:space="preserve"> </w:t>
      </w:r>
      <w:r>
        <w:rPr>
          <w:rFonts w:ascii="Calibri" w:hAnsi="Calibri"/>
        </w:rPr>
        <w:t>its</w:t>
      </w:r>
      <w:r>
        <w:rPr>
          <w:rFonts w:ascii="Calibri" w:hAnsi="Calibri"/>
          <w:spacing w:val="4"/>
        </w:rPr>
        <w:t xml:space="preserve"> </w:t>
      </w:r>
      <w:r>
        <w:rPr>
          <w:rFonts w:ascii="Calibri" w:hAnsi="Calibri"/>
        </w:rPr>
        <w:t>possession,</w:t>
      </w:r>
      <w:r>
        <w:rPr>
          <w:rFonts w:ascii="Calibri" w:hAnsi="Calibri"/>
          <w:spacing w:val="8"/>
        </w:rPr>
        <w:t xml:space="preserve"> </w:t>
      </w:r>
      <w:proofErr w:type="gramStart"/>
      <w:r>
        <w:rPr>
          <w:rFonts w:ascii="Calibri" w:hAnsi="Calibri"/>
        </w:rPr>
        <w:t>custody</w:t>
      </w:r>
      <w:proofErr w:type="gramEnd"/>
      <w:r>
        <w:rPr>
          <w:rFonts w:ascii="Calibri" w:hAnsi="Calibri"/>
          <w:spacing w:val="6"/>
        </w:rPr>
        <w:t xml:space="preserve"> </w:t>
      </w:r>
      <w:r>
        <w:rPr>
          <w:rFonts w:ascii="Calibri" w:hAnsi="Calibri"/>
        </w:rPr>
        <w:t>or</w:t>
      </w:r>
      <w:r>
        <w:rPr>
          <w:rFonts w:ascii="Calibri" w:hAnsi="Calibri"/>
          <w:spacing w:val="4"/>
        </w:rPr>
        <w:t xml:space="preserve"> </w:t>
      </w:r>
      <w:r>
        <w:rPr>
          <w:rFonts w:ascii="Calibri" w:hAnsi="Calibri"/>
          <w:spacing w:val="-2"/>
        </w:rPr>
        <w:t>control.</w:t>
      </w:r>
    </w:p>
    <w:p w14:paraId="37D4888F" w14:textId="77777777" w:rsidR="00861F98" w:rsidRDefault="00BD7F24">
      <w:pPr>
        <w:pStyle w:val="Heading1"/>
        <w:numPr>
          <w:ilvl w:val="0"/>
          <w:numId w:val="5"/>
        </w:numPr>
        <w:tabs>
          <w:tab w:val="left" w:pos="960"/>
        </w:tabs>
        <w:spacing w:before="167"/>
      </w:pPr>
      <w:bookmarkStart w:id="110" w:name="14_Waiver"/>
      <w:bookmarkEnd w:id="110"/>
      <w:r>
        <w:rPr>
          <w:spacing w:val="-2"/>
        </w:rPr>
        <w:t>Waiver</w:t>
      </w:r>
    </w:p>
    <w:p w14:paraId="6F87A8BE" w14:textId="77777777" w:rsidR="00861F98" w:rsidRDefault="00BD7F24">
      <w:pPr>
        <w:pStyle w:val="ListParagraph"/>
        <w:numPr>
          <w:ilvl w:val="1"/>
          <w:numId w:val="5"/>
        </w:numPr>
        <w:tabs>
          <w:tab w:val="left" w:pos="960"/>
        </w:tabs>
        <w:spacing w:before="109" w:line="211" w:lineRule="auto"/>
        <w:ind w:right="169"/>
        <w:rPr>
          <w:sz w:val="20"/>
        </w:rPr>
      </w:pPr>
      <w:bookmarkStart w:id="111" w:name="14.1_The_waiver_on_a_particular_occasion"/>
      <w:bookmarkEnd w:id="111"/>
      <w:r>
        <w:rPr>
          <w:sz w:val="20"/>
        </w:rPr>
        <w:t>The</w:t>
      </w:r>
      <w:r>
        <w:rPr>
          <w:spacing w:val="-4"/>
          <w:sz w:val="20"/>
        </w:rPr>
        <w:t xml:space="preserve"> </w:t>
      </w:r>
      <w:r>
        <w:rPr>
          <w:sz w:val="20"/>
        </w:rPr>
        <w:t>waiver</w:t>
      </w:r>
      <w:r>
        <w:rPr>
          <w:spacing w:val="-3"/>
          <w:sz w:val="20"/>
        </w:rPr>
        <w:t xml:space="preserve"> </w:t>
      </w:r>
      <w:r>
        <w:rPr>
          <w:sz w:val="20"/>
        </w:rPr>
        <w:t>on</w:t>
      </w:r>
      <w:r>
        <w:rPr>
          <w:spacing w:val="-4"/>
          <w:sz w:val="20"/>
        </w:rPr>
        <w:t xml:space="preserve"> </w:t>
      </w:r>
      <w:r>
        <w:rPr>
          <w:sz w:val="20"/>
        </w:rPr>
        <w:t>a</w:t>
      </w:r>
      <w:r>
        <w:rPr>
          <w:spacing w:val="-2"/>
          <w:sz w:val="20"/>
        </w:rPr>
        <w:t xml:space="preserve"> </w:t>
      </w:r>
      <w:r>
        <w:rPr>
          <w:sz w:val="20"/>
        </w:rPr>
        <w:t>particular</w:t>
      </w:r>
      <w:r>
        <w:rPr>
          <w:spacing w:val="-2"/>
          <w:sz w:val="20"/>
        </w:rPr>
        <w:t xml:space="preserve"> </w:t>
      </w:r>
      <w:r>
        <w:rPr>
          <w:sz w:val="20"/>
        </w:rPr>
        <w:t>occasion</w:t>
      </w:r>
      <w:r>
        <w:rPr>
          <w:spacing w:val="-4"/>
          <w:sz w:val="20"/>
        </w:rPr>
        <w:t xml:space="preserve"> </w:t>
      </w:r>
      <w:r>
        <w:rPr>
          <w:sz w:val="20"/>
        </w:rPr>
        <w:t>by</w:t>
      </w:r>
      <w:r>
        <w:rPr>
          <w:spacing w:val="-2"/>
          <w:sz w:val="20"/>
        </w:rPr>
        <w:t xml:space="preserve"> </w:t>
      </w:r>
      <w:r>
        <w:rPr>
          <w:sz w:val="20"/>
        </w:rPr>
        <w:t>either</w:t>
      </w:r>
      <w:r>
        <w:rPr>
          <w:spacing w:val="-2"/>
          <w:sz w:val="20"/>
        </w:rPr>
        <w:t xml:space="preserve"> </w:t>
      </w:r>
      <w:r>
        <w:rPr>
          <w:sz w:val="20"/>
        </w:rPr>
        <w:t>party</w:t>
      </w:r>
      <w:r>
        <w:rPr>
          <w:spacing w:val="-2"/>
          <w:sz w:val="20"/>
        </w:rPr>
        <w:t xml:space="preserve"> </w:t>
      </w:r>
      <w:r>
        <w:rPr>
          <w:sz w:val="20"/>
        </w:rPr>
        <w:t>of</w:t>
      </w:r>
      <w:r>
        <w:rPr>
          <w:spacing w:val="-4"/>
          <w:sz w:val="20"/>
        </w:rPr>
        <w:t xml:space="preserve"> </w:t>
      </w:r>
      <w:r>
        <w:rPr>
          <w:sz w:val="20"/>
        </w:rPr>
        <w:t>rights</w:t>
      </w:r>
      <w:r>
        <w:rPr>
          <w:spacing w:val="-2"/>
          <w:sz w:val="20"/>
        </w:rPr>
        <w:t xml:space="preserve"> </w:t>
      </w:r>
      <w:r>
        <w:rPr>
          <w:sz w:val="20"/>
        </w:rPr>
        <w:t>under</w:t>
      </w:r>
      <w:r>
        <w:rPr>
          <w:spacing w:val="-3"/>
          <w:sz w:val="20"/>
        </w:rPr>
        <w:t xml:space="preserve"> </w:t>
      </w:r>
      <w:r>
        <w:rPr>
          <w:sz w:val="20"/>
        </w:rPr>
        <w:t>this</w:t>
      </w:r>
      <w:r>
        <w:rPr>
          <w:spacing w:val="-2"/>
          <w:sz w:val="20"/>
        </w:rPr>
        <w:t xml:space="preserve"> </w:t>
      </w:r>
      <w:r>
        <w:rPr>
          <w:sz w:val="20"/>
        </w:rPr>
        <w:t>Contractor</w:t>
      </w:r>
      <w:r>
        <w:rPr>
          <w:spacing w:val="-2"/>
          <w:sz w:val="20"/>
        </w:rPr>
        <w:t xml:space="preserve"> </w:t>
      </w:r>
      <w:r>
        <w:rPr>
          <w:sz w:val="20"/>
        </w:rPr>
        <w:t>Licence</w:t>
      </w:r>
      <w:r>
        <w:rPr>
          <w:spacing w:val="-3"/>
          <w:sz w:val="20"/>
        </w:rPr>
        <w:t xml:space="preserve"> </w:t>
      </w:r>
      <w:r>
        <w:rPr>
          <w:sz w:val="20"/>
        </w:rPr>
        <w:t>does</w:t>
      </w:r>
      <w:r>
        <w:rPr>
          <w:spacing w:val="-3"/>
          <w:sz w:val="20"/>
        </w:rPr>
        <w:t xml:space="preserve"> </w:t>
      </w:r>
      <w:r>
        <w:rPr>
          <w:sz w:val="20"/>
        </w:rPr>
        <w:t>not</w:t>
      </w:r>
      <w:r>
        <w:rPr>
          <w:spacing w:val="-3"/>
          <w:sz w:val="20"/>
        </w:rPr>
        <w:t xml:space="preserve"> </w:t>
      </w:r>
      <w:r>
        <w:rPr>
          <w:sz w:val="20"/>
        </w:rPr>
        <w:t>imply</w:t>
      </w:r>
      <w:r>
        <w:rPr>
          <w:spacing w:val="-2"/>
          <w:sz w:val="20"/>
        </w:rPr>
        <w:t xml:space="preserve"> </w:t>
      </w:r>
      <w:r>
        <w:rPr>
          <w:sz w:val="20"/>
        </w:rPr>
        <w:t>that</w:t>
      </w:r>
      <w:r>
        <w:rPr>
          <w:spacing w:val="-3"/>
          <w:sz w:val="20"/>
        </w:rPr>
        <w:t xml:space="preserve"> </w:t>
      </w:r>
      <w:r>
        <w:rPr>
          <w:sz w:val="20"/>
        </w:rPr>
        <w:t>other</w:t>
      </w:r>
      <w:r>
        <w:rPr>
          <w:spacing w:val="40"/>
          <w:sz w:val="20"/>
        </w:rPr>
        <w:t xml:space="preserve"> </w:t>
      </w:r>
      <w:r>
        <w:rPr>
          <w:sz w:val="20"/>
        </w:rPr>
        <w:t>rights will be waived.</w:t>
      </w:r>
    </w:p>
    <w:p w14:paraId="42617636" w14:textId="77777777" w:rsidR="00861F98" w:rsidRDefault="00BD7F24">
      <w:pPr>
        <w:pStyle w:val="ListParagraph"/>
        <w:numPr>
          <w:ilvl w:val="1"/>
          <w:numId w:val="5"/>
        </w:numPr>
        <w:tabs>
          <w:tab w:val="left" w:pos="960"/>
        </w:tabs>
        <w:spacing w:before="98"/>
        <w:rPr>
          <w:sz w:val="20"/>
        </w:rPr>
      </w:pPr>
      <w:bookmarkStart w:id="112" w:name="14.2_No_delay_in_exercising_any_right_un"/>
      <w:bookmarkEnd w:id="112"/>
      <w:r>
        <w:rPr>
          <w:sz w:val="20"/>
        </w:rPr>
        <w:t>No</w:t>
      </w:r>
      <w:r>
        <w:rPr>
          <w:spacing w:val="-5"/>
          <w:sz w:val="20"/>
        </w:rPr>
        <w:t xml:space="preserve"> </w:t>
      </w:r>
      <w:r>
        <w:rPr>
          <w:sz w:val="20"/>
        </w:rPr>
        <w:t>delay</w:t>
      </w:r>
      <w:r>
        <w:rPr>
          <w:spacing w:val="-3"/>
          <w:sz w:val="20"/>
        </w:rPr>
        <w:t xml:space="preserve"> </w:t>
      </w:r>
      <w:r>
        <w:rPr>
          <w:sz w:val="20"/>
        </w:rPr>
        <w:t>in</w:t>
      </w:r>
      <w:r>
        <w:rPr>
          <w:spacing w:val="-5"/>
          <w:sz w:val="20"/>
        </w:rPr>
        <w:t xml:space="preserve"> </w:t>
      </w:r>
      <w:r>
        <w:rPr>
          <w:sz w:val="20"/>
        </w:rPr>
        <w:t>exercising</w:t>
      </w:r>
      <w:r>
        <w:rPr>
          <w:spacing w:val="-4"/>
          <w:sz w:val="20"/>
        </w:rPr>
        <w:t xml:space="preserve"> </w:t>
      </w:r>
      <w:r>
        <w:rPr>
          <w:sz w:val="20"/>
        </w:rPr>
        <w:t>any</w:t>
      </w:r>
      <w:r>
        <w:rPr>
          <w:spacing w:val="-4"/>
          <w:sz w:val="20"/>
        </w:rPr>
        <w:t xml:space="preserve"> </w:t>
      </w:r>
      <w:r>
        <w:rPr>
          <w:sz w:val="20"/>
        </w:rPr>
        <w:t>right</w:t>
      </w:r>
      <w:r>
        <w:rPr>
          <w:spacing w:val="-5"/>
          <w:sz w:val="20"/>
        </w:rPr>
        <w:t xml:space="preserve"> </w:t>
      </w:r>
      <w:r>
        <w:rPr>
          <w:sz w:val="20"/>
        </w:rPr>
        <w:t>under</w:t>
      </w:r>
      <w:r>
        <w:rPr>
          <w:spacing w:val="-5"/>
          <w:sz w:val="20"/>
        </w:rPr>
        <w:t xml:space="preserve"> </w:t>
      </w:r>
      <w:r>
        <w:rPr>
          <w:sz w:val="20"/>
        </w:rPr>
        <w:t>this</w:t>
      </w:r>
      <w:r>
        <w:rPr>
          <w:spacing w:val="-3"/>
          <w:sz w:val="20"/>
        </w:rPr>
        <w:t xml:space="preserve"> </w:t>
      </w:r>
      <w:r>
        <w:rPr>
          <w:sz w:val="20"/>
        </w:rPr>
        <w:t>Contractor</w:t>
      </w:r>
      <w:r>
        <w:rPr>
          <w:spacing w:val="-3"/>
          <w:sz w:val="20"/>
        </w:rPr>
        <w:t xml:space="preserve"> </w:t>
      </w:r>
      <w:r>
        <w:rPr>
          <w:sz w:val="20"/>
        </w:rPr>
        <w:t>Licence</w:t>
      </w:r>
      <w:r>
        <w:rPr>
          <w:spacing w:val="-5"/>
          <w:sz w:val="20"/>
        </w:rPr>
        <w:t xml:space="preserve"> </w:t>
      </w:r>
      <w:r>
        <w:rPr>
          <w:sz w:val="20"/>
        </w:rPr>
        <w:t>shall</w:t>
      </w:r>
      <w:r>
        <w:rPr>
          <w:spacing w:val="-4"/>
          <w:sz w:val="20"/>
        </w:rPr>
        <w:t xml:space="preserve"> </w:t>
      </w:r>
      <w:r>
        <w:rPr>
          <w:sz w:val="20"/>
        </w:rPr>
        <w:t>constitute</w:t>
      </w:r>
      <w:r>
        <w:rPr>
          <w:spacing w:val="-5"/>
          <w:sz w:val="20"/>
        </w:rPr>
        <w:t xml:space="preserve"> </w:t>
      </w:r>
      <w:r>
        <w:rPr>
          <w:sz w:val="20"/>
        </w:rPr>
        <w:t>a</w:t>
      </w:r>
      <w:r>
        <w:rPr>
          <w:spacing w:val="-4"/>
          <w:sz w:val="20"/>
        </w:rPr>
        <w:t xml:space="preserve"> </w:t>
      </w:r>
      <w:r>
        <w:rPr>
          <w:sz w:val="20"/>
        </w:rPr>
        <w:t>waiver</w:t>
      </w:r>
      <w:r>
        <w:rPr>
          <w:spacing w:val="-1"/>
          <w:sz w:val="20"/>
        </w:rPr>
        <w:t xml:space="preserve"> </w:t>
      </w:r>
      <w:r>
        <w:rPr>
          <w:sz w:val="20"/>
        </w:rPr>
        <w:t>of</w:t>
      </w:r>
      <w:r>
        <w:rPr>
          <w:spacing w:val="-5"/>
          <w:sz w:val="20"/>
        </w:rPr>
        <w:t xml:space="preserve"> </w:t>
      </w:r>
      <w:r>
        <w:rPr>
          <w:sz w:val="20"/>
        </w:rPr>
        <w:t>such</w:t>
      </w:r>
      <w:r>
        <w:rPr>
          <w:spacing w:val="-6"/>
          <w:sz w:val="20"/>
        </w:rPr>
        <w:t xml:space="preserve"> </w:t>
      </w:r>
      <w:r>
        <w:rPr>
          <w:spacing w:val="-2"/>
          <w:sz w:val="20"/>
        </w:rPr>
        <w:t>right.</w:t>
      </w:r>
    </w:p>
    <w:p w14:paraId="3000D2C1" w14:textId="77777777" w:rsidR="00861F98" w:rsidRDefault="00BD7F24">
      <w:pPr>
        <w:pStyle w:val="Heading1"/>
        <w:numPr>
          <w:ilvl w:val="0"/>
          <w:numId w:val="5"/>
        </w:numPr>
        <w:tabs>
          <w:tab w:val="left" w:pos="960"/>
        </w:tabs>
        <w:spacing w:before="167"/>
      </w:pPr>
      <w:bookmarkStart w:id="113" w:name="15_Third_party_rights"/>
      <w:bookmarkEnd w:id="113"/>
      <w:r>
        <w:t>Third</w:t>
      </w:r>
      <w:r>
        <w:rPr>
          <w:spacing w:val="-5"/>
        </w:rPr>
        <w:t xml:space="preserve"> </w:t>
      </w:r>
      <w:r>
        <w:t>party</w:t>
      </w:r>
      <w:r>
        <w:rPr>
          <w:spacing w:val="-6"/>
        </w:rPr>
        <w:t xml:space="preserve"> </w:t>
      </w:r>
      <w:r>
        <w:rPr>
          <w:spacing w:val="-2"/>
        </w:rPr>
        <w:t>rights</w:t>
      </w:r>
    </w:p>
    <w:p w14:paraId="2AA2077D" w14:textId="77777777" w:rsidR="00861F98" w:rsidRDefault="00BD7F24">
      <w:pPr>
        <w:pStyle w:val="ListParagraph"/>
        <w:numPr>
          <w:ilvl w:val="1"/>
          <w:numId w:val="5"/>
        </w:numPr>
        <w:tabs>
          <w:tab w:val="left" w:pos="960"/>
        </w:tabs>
        <w:spacing w:line="211" w:lineRule="auto"/>
        <w:ind w:right="235"/>
        <w:rPr>
          <w:sz w:val="20"/>
        </w:rPr>
      </w:pPr>
      <w:bookmarkStart w:id="114" w:name="15.1_Subject_to_Clause_15.2,_a_person_wh"/>
      <w:bookmarkEnd w:id="114"/>
      <w:r>
        <w:rPr>
          <w:sz w:val="20"/>
        </w:rPr>
        <w:t xml:space="preserve">Subject to Clause 15.2, a person who is not a party to this Contractor Licence has no right under the </w:t>
      </w:r>
      <w:r>
        <w:rPr>
          <w:i/>
          <w:sz w:val="20"/>
        </w:rPr>
        <w:t>Contracts</w:t>
      </w:r>
      <w:r>
        <w:rPr>
          <w:i/>
          <w:spacing w:val="40"/>
          <w:sz w:val="20"/>
        </w:rPr>
        <w:t xml:space="preserve"> </w:t>
      </w:r>
      <w:r>
        <w:rPr>
          <w:i/>
          <w:sz w:val="20"/>
        </w:rPr>
        <w:t>(Rights</w:t>
      </w:r>
      <w:r>
        <w:rPr>
          <w:i/>
          <w:spacing w:val="-5"/>
          <w:sz w:val="20"/>
        </w:rPr>
        <w:t xml:space="preserve"> </w:t>
      </w:r>
      <w:r>
        <w:rPr>
          <w:i/>
          <w:sz w:val="20"/>
        </w:rPr>
        <w:t>of</w:t>
      </w:r>
      <w:r>
        <w:rPr>
          <w:i/>
          <w:spacing w:val="-5"/>
          <w:sz w:val="20"/>
        </w:rPr>
        <w:t xml:space="preserve"> </w:t>
      </w:r>
      <w:r>
        <w:rPr>
          <w:i/>
          <w:sz w:val="20"/>
        </w:rPr>
        <w:t>Third</w:t>
      </w:r>
      <w:r>
        <w:rPr>
          <w:i/>
          <w:spacing w:val="-5"/>
          <w:sz w:val="20"/>
        </w:rPr>
        <w:t xml:space="preserve"> </w:t>
      </w:r>
      <w:r>
        <w:rPr>
          <w:i/>
          <w:sz w:val="20"/>
        </w:rPr>
        <w:t>Parties)</w:t>
      </w:r>
      <w:r>
        <w:rPr>
          <w:i/>
          <w:spacing w:val="-4"/>
          <w:sz w:val="20"/>
        </w:rPr>
        <w:t xml:space="preserve"> </w:t>
      </w:r>
      <w:r>
        <w:rPr>
          <w:i/>
          <w:sz w:val="20"/>
        </w:rPr>
        <w:t>Act</w:t>
      </w:r>
      <w:r>
        <w:rPr>
          <w:i/>
          <w:spacing w:val="-5"/>
          <w:sz w:val="20"/>
        </w:rPr>
        <w:t xml:space="preserve"> </w:t>
      </w:r>
      <w:r>
        <w:rPr>
          <w:i/>
          <w:sz w:val="20"/>
        </w:rPr>
        <w:t xml:space="preserve">1999 </w:t>
      </w:r>
      <w:r>
        <w:rPr>
          <w:sz w:val="20"/>
        </w:rPr>
        <w:t>or</w:t>
      </w:r>
      <w:r>
        <w:rPr>
          <w:spacing w:val="-2"/>
          <w:sz w:val="20"/>
        </w:rPr>
        <w:t xml:space="preserve"> </w:t>
      </w:r>
      <w:r>
        <w:rPr>
          <w:sz w:val="20"/>
        </w:rPr>
        <w:t>the</w:t>
      </w:r>
      <w:r>
        <w:rPr>
          <w:spacing w:val="-3"/>
          <w:sz w:val="20"/>
        </w:rPr>
        <w:t xml:space="preserve"> </w:t>
      </w:r>
      <w:r>
        <w:rPr>
          <w:i/>
          <w:sz w:val="20"/>
        </w:rPr>
        <w:t>Contracts</w:t>
      </w:r>
      <w:r>
        <w:rPr>
          <w:i/>
          <w:spacing w:val="-5"/>
          <w:sz w:val="20"/>
        </w:rPr>
        <w:t xml:space="preserve"> </w:t>
      </w:r>
      <w:r>
        <w:rPr>
          <w:i/>
          <w:sz w:val="20"/>
        </w:rPr>
        <w:t>(Third</w:t>
      </w:r>
      <w:r>
        <w:rPr>
          <w:i/>
          <w:spacing w:val="-5"/>
          <w:sz w:val="20"/>
        </w:rPr>
        <w:t xml:space="preserve"> </w:t>
      </w:r>
      <w:r>
        <w:rPr>
          <w:i/>
          <w:sz w:val="20"/>
        </w:rPr>
        <w:t>Party</w:t>
      </w:r>
      <w:r>
        <w:rPr>
          <w:i/>
          <w:spacing w:val="-5"/>
          <w:sz w:val="20"/>
        </w:rPr>
        <w:t xml:space="preserve"> </w:t>
      </w:r>
      <w:proofErr w:type="gramStart"/>
      <w:r>
        <w:rPr>
          <w:i/>
          <w:sz w:val="20"/>
        </w:rPr>
        <w:t>Rights)(</w:t>
      </w:r>
      <w:proofErr w:type="gramEnd"/>
      <w:r>
        <w:rPr>
          <w:i/>
          <w:sz w:val="20"/>
        </w:rPr>
        <w:t>Scotland)</w:t>
      </w:r>
      <w:r>
        <w:rPr>
          <w:i/>
          <w:spacing w:val="-5"/>
          <w:sz w:val="20"/>
        </w:rPr>
        <w:t xml:space="preserve"> </w:t>
      </w:r>
      <w:r>
        <w:rPr>
          <w:i/>
          <w:sz w:val="20"/>
        </w:rPr>
        <w:t>Act</w:t>
      </w:r>
      <w:r>
        <w:rPr>
          <w:i/>
          <w:spacing w:val="-5"/>
          <w:sz w:val="20"/>
        </w:rPr>
        <w:t xml:space="preserve"> </w:t>
      </w:r>
      <w:r>
        <w:rPr>
          <w:i/>
          <w:sz w:val="20"/>
        </w:rPr>
        <w:t xml:space="preserve">2017 </w:t>
      </w:r>
      <w:r>
        <w:rPr>
          <w:sz w:val="20"/>
        </w:rPr>
        <w:t>(as</w:t>
      </w:r>
      <w:r>
        <w:rPr>
          <w:spacing w:val="-2"/>
          <w:sz w:val="20"/>
        </w:rPr>
        <w:t xml:space="preserve"> </w:t>
      </w:r>
      <w:r>
        <w:rPr>
          <w:sz w:val="20"/>
        </w:rPr>
        <w:t>applicable)</w:t>
      </w:r>
      <w:r>
        <w:rPr>
          <w:spacing w:val="-5"/>
          <w:sz w:val="20"/>
        </w:rPr>
        <w:t xml:space="preserve"> </w:t>
      </w:r>
      <w:r>
        <w:rPr>
          <w:sz w:val="20"/>
        </w:rPr>
        <w:t>to</w:t>
      </w:r>
      <w:r>
        <w:rPr>
          <w:spacing w:val="-3"/>
          <w:sz w:val="20"/>
        </w:rPr>
        <w:t xml:space="preserve"> </w:t>
      </w:r>
      <w:r>
        <w:rPr>
          <w:sz w:val="20"/>
        </w:rPr>
        <w:t>enforce</w:t>
      </w:r>
      <w:r>
        <w:rPr>
          <w:spacing w:val="-3"/>
          <w:sz w:val="20"/>
        </w:rPr>
        <w:t xml:space="preserve"> </w:t>
      </w:r>
      <w:r>
        <w:rPr>
          <w:sz w:val="20"/>
        </w:rPr>
        <w:t>or</w:t>
      </w:r>
      <w:r>
        <w:rPr>
          <w:spacing w:val="40"/>
          <w:sz w:val="20"/>
        </w:rPr>
        <w:t xml:space="preserve"> </w:t>
      </w:r>
      <w:r>
        <w:rPr>
          <w:sz w:val="20"/>
        </w:rPr>
        <w:t>enjoy the benefit of any term of this Contractor Licence.</w:t>
      </w:r>
    </w:p>
    <w:p w14:paraId="250603EE" w14:textId="77777777" w:rsidR="00861F98" w:rsidRDefault="00BD7F24">
      <w:pPr>
        <w:pStyle w:val="ListParagraph"/>
        <w:numPr>
          <w:ilvl w:val="1"/>
          <w:numId w:val="5"/>
        </w:numPr>
        <w:tabs>
          <w:tab w:val="left" w:pos="960"/>
        </w:tabs>
        <w:spacing w:before="122" w:line="211" w:lineRule="auto"/>
        <w:ind w:right="146"/>
        <w:rPr>
          <w:sz w:val="20"/>
        </w:rPr>
      </w:pPr>
      <w:bookmarkStart w:id="115" w:name="15.2_OS_shall_be_entitled_to_the_benefit"/>
      <w:bookmarkEnd w:id="115"/>
      <w:r>
        <w:rPr>
          <w:sz w:val="20"/>
        </w:rPr>
        <w:t>OS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entitled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benefit</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terms of</w:t>
      </w:r>
      <w:r>
        <w:rPr>
          <w:spacing w:val="-2"/>
          <w:sz w:val="20"/>
        </w:rPr>
        <w:t xml:space="preserve"> </w:t>
      </w:r>
      <w:r>
        <w:rPr>
          <w:sz w:val="20"/>
        </w:rPr>
        <w:t>this Contractor Licence</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rights</w:t>
      </w:r>
      <w:r>
        <w:rPr>
          <w:spacing w:val="-1"/>
          <w:sz w:val="20"/>
        </w:rPr>
        <w:t xml:space="preserve"> </w:t>
      </w:r>
      <w:r>
        <w:rPr>
          <w:sz w:val="20"/>
        </w:rPr>
        <w:t>to</w:t>
      </w:r>
      <w:r>
        <w:rPr>
          <w:spacing w:val="-1"/>
          <w:sz w:val="20"/>
        </w:rPr>
        <w:t xml:space="preserve"> </w:t>
      </w:r>
      <w:r>
        <w:rPr>
          <w:sz w:val="20"/>
        </w:rPr>
        <w:t>enforce</w:t>
      </w:r>
      <w:r>
        <w:rPr>
          <w:spacing w:val="-2"/>
          <w:sz w:val="20"/>
        </w:rPr>
        <w:t xml:space="preserve"> </w:t>
      </w:r>
      <w:r>
        <w:rPr>
          <w:sz w:val="20"/>
        </w:rPr>
        <w:t>such</w:t>
      </w:r>
      <w:r>
        <w:rPr>
          <w:spacing w:val="-2"/>
          <w:sz w:val="20"/>
        </w:rPr>
        <w:t xml:space="preserve"> </w:t>
      </w:r>
      <w:r>
        <w:rPr>
          <w:sz w:val="20"/>
        </w:rPr>
        <w:t>terms under</w:t>
      </w:r>
      <w:r>
        <w:rPr>
          <w:spacing w:val="40"/>
          <w:sz w:val="20"/>
        </w:rPr>
        <w:t xml:space="preserve"> </w:t>
      </w:r>
      <w:bookmarkStart w:id="116" w:name="16_Governing_Law_and_Jurisdiction"/>
      <w:bookmarkEnd w:id="116"/>
      <w:r>
        <w:rPr>
          <w:sz w:val="20"/>
        </w:rPr>
        <w:t>the</w:t>
      </w:r>
      <w:r>
        <w:rPr>
          <w:spacing w:val="-4"/>
          <w:sz w:val="20"/>
        </w:rPr>
        <w:t xml:space="preserve"> </w:t>
      </w:r>
      <w:r>
        <w:rPr>
          <w:i/>
          <w:sz w:val="20"/>
        </w:rPr>
        <w:t>Contracts</w:t>
      </w:r>
      <w:r>
        <w:rPr>
          <w:i/>
          <w:spacing w:val="-6"/>
          <w:sz w:val="20"/>
        </w:rPr>
        <w:t xml:space="preserve"> </w:t>
      </w:r>
      <w:r>
        <w:rPr>
          <w:i/>
          <w:sz w:val="20"/>
        </w:rPr>
        <w:t>(Rights</w:t>
      </w:r>
      <w:r>
        <w:rPr>
          <w:i/>
          <w:spacing w:val="-6"/>
          <w:sz w:val="20"/>
        </w:rPr>
        <w:t xml:space="preserve"> </w:t>
      </w:r>
      <w:r>
        <w:rPr>
          <w:i/>
          <w:sz w:val="20"/>
        </w:rPr>
        <w:t>of</w:t>
      </w:r>
      <w:r>
        <w:rPr>
          <w:i/>
          <w:spacing w:val="-6"/>
          <w:sz w:val="20"/>
        </w:rPr>
        <w:t xml:space="preserve"> </w:t>
      </w:r>
      <w:r>
        <w:rPr>
          <w:i/>
          <w:sz w:val="20"/>
        </w:rPr>
        <w:t>Third</w:t>
      </w:r>
      <w:r>
        <w:rPr>
          <w:i/>
          <w:spacing w:val="-4"/>
          <w:sz w:val="20"/>
        </w:rPr>
        <w:t xml:space="preserve"> </w:t>
      </w:r>
      <w:r>
        <w:rPr>
          <w:i/>
          <w:sz w:val="20"/>
        </w:rPr>
        <w:t>Parties)</w:t>
      </w:r>
      <w:r>
        <w:rPr>
          <w:i/>
          <w:spacing w:val="-6"/>
          <w:sz w:val="20"/>
        </w:rPr>
        <w:t xml:space="preserve"> </w:t>
      </w:r>
      <w:r>
        <w:rPr>
          <w:i/>
          <w:sz w:val="20"/>
        </w:rPr>
        <w:t>Act</w:t>
      </w:r>
      <w:r>
        <w:rPr>
          <w:i/>
          <w:spacing w:val="-5"/>
          <w:sz w:val="20"/>
        </w:rPr>
        <w:t xml:space="preserve"> </w:t>
      </w:r>
      <w:r>
        <w:rPr>
          <w:i/>
          <w:sz w:val="20"/>
        </w:rPr>
        <w:t xml:space="preserve">1999 </w:t>
      </w:r>
      <w:r>
        <w:rPr>
          <w:sz w:val="20"/>
        </w:rPr>
        <w:t>or</w:t>
      </w:r>
      <w:r>
        <w:rPr>
          <w:spacing w:val="-2"/>
          <w:sz w:val="20"/>
        </w:rPr>
        <w:t xml:space="preserve"> </w:t>
      </w:r>
      <w:r>
        <w:rPr>
          <w:sz w:val="20"/>
        </w:rPr>
        <w:t>the</w:t>
      </w:r>
      <w:r>
        <w:rPr>
          <w:spacing w:val="-3"/>
          <w:sz w:val="20"/>
        </w:rPr>
        <w:t xml:space="preserve"> </w:t>
      </w:r>
      <w:r>
        <w:rPr>
          <w:i/>
          <w:sz w:val="20"/>
        </w:rPr>
        <w:t>Contracts</w:t>
      </w:r>
      <w:r>
        <w:rPr>
          <w:i/>
          <w:spacing w:val="-6"/>
          <w:sz w:val="20"/>
        </w:rPr>
        <w:t xml:space="preserve"> </w:t>
      </w:r>
      <w:r>
        <w:rPr>
          <w:i/>
          <w:sz w:val="20"/>
        </w:rPr>
        <w:t>(Third</w:t>
      </w:r>
      <w:r>
        <w:rPr>
          <w:i/>
          <w:spacing w:val="-6"/>
          <w:sz w:val="20"/>
        </w:rPr>
        <w:t xml:space="preserve"> </w:t>
      </w:r>
      <w:r>
        <w:rPr>
          <w:i/>
          <w:sz w:val="20"/>
        </w:rPr>
        <w:t>Party</w:t>
      </w:r>
      <w:r>
        <w:rPr>
          <w:i/>
          <w:spacing w:val="-5"/>
          <w:sz w:val="20"/>
        </w:rPr>
        <w:t xml:space="preserve"> </w:t>
      </w:r>
      <w:proofErr w:type="gramStart"/>
      <w:r>
        <w:rPr>
          <w:i/>
          <w:sz w:val="20"/>
        </w:rPr>
        <w:t>Rights)(</w:t>
      </w:r>
      <w:proofErr w:type="gramEnd"/>
      <w:r>
        <w:rPr>
          <w:i/>
          <w:sz w:val="20"/>
        </w:rPr>
        <w:t>Scotland)</w:t>
      </w:r>
      <w:r>
        <w:rPr>
          <w:i/>
          <w:spacing w:val="-6"/>
          <w:sz w:val="20"/>
        </w:rPr>
        <w:t xml:space="preserve"> </w:t>
      </w:r>
      <w:r>
        <w:rPr>
          <w:i/>
          <w:sz w:val="20"/>
        </w:rPr>
        <w:t>Act</w:t>
      </w:r>
      <w:r>
        <w:rPr>
          <w:i/>
          <w:spacing w:val="-5"/>
          <w:sz w:val="20"/>
        </w:rPr>
        <w:t xml:space="preserve"> </w:t>
      </w:r>
      <w:r>
        <w:rPr>
          <w:i/>
          <w:sz w:val="20"/>
        </w:rPr>
        <w:t xml:space="preserve">2017 </w:t>
      </w:r>
      <w:r>
        <w:rPr>
          <w:sz w:val="20"/>
        </w:rPr>
        <w:t>(as</w:t>
      </w:r>
      <w:r>
        <w:rPr>
          <w:spacing w:val="-2"/>
          <w:sz w:val="20"/>
        </w:rPr>
        <w:t xml:space="preserve"> </w:t>
      </w:r>
      <w:r>
        <w:rPr>
          <w:sz w:val="20"/>
        </w:rPr>
        <w:t>applicable).</w:t>
      </w:r>
    </w:p>
    <w:p w14:paraId="72D179CE" w14:textId="77777777" w:rsidR="00861F98" w:rsidRDefault="00BD7F24">
      <w:pPr>
        <w:pStyle w:val="Heading1"/>
        <w:numPr>
          <w:ilvl w:val="0"/>
          <w:numId w:val="5"/>
        </w:numPr>
        <w:tabs>
          <w:tab w:val="left" w:pos="960"/>
        </w:tabs>
        <w:spacing w:before="177"/>
      </w:pPr>
      <w:r>
        <w:t>Governing</w:t>
      </w:r>
      <w:r>
        <w:rPr>
          <w:spacing w:val="-7"/>
        </w:rPr>
        <w:t xml:space="preserve"> </w:t>
      </w:r>
      <w:r>
        <w:t>Law</w:t>
      </w:r>
      <w:r>
        <w:rPr>
          <w:spacing w:val="-7"/>
        </w:rPr>
        <w:t xml:space="preserve"> </w:t>
      </w:r>
      <w:r>
        <w:t>and</w:t>
      </w:r>
      <w:r>
        <w:rPr>
          <w:spacing w:val="-5"/>
        </w:rPr>
        <w:t xml:space="preserve"> </w:t>
      </w:r>
      <w:r>
        <w:rPr>
          <w:spacing w:val="-2"/>
        </w:rPr>
        <w:t>Jurisdiction</w:t>
      </w:r>
    </w:p>
    <w:p w14:paraId="693AC473" w14:textId="77777777" w:rsidR="00861F98" w:rsidRPr="004339AF" w:rsidRDefault="00BD7F24" w:rsidP="004339AF">
      <w:pPr>
        <w:pStyle w:val="ListParagraph"/>
        <w:numPr>
          <w:ilvl w:val="1"/>
          <w:numId w:val="5"/>
        </w:numPr>
        <w:tabs>
          <w:tab w:val="left" w:pos="960"/>
        </w:tabs>
        <w:spacing w:before="109" w:line="211" w:lineRule="auto"/>
        <w:ind w:right="169"/>
        <w:rPr>
          <w:sz w:val="20"/>
        </w:rPr>
      </w:pPr>
      <w:bookmarkStart w:id="117" w:name="16.1_This_Contractor_Licence_is_governed"/>
      <w:bookmarkEnd w:id="117"/>
      <w:r w:rsidRPr="004339AF">
        <w:rPr>
          <w:sz w:val="20"/>
        </w:rPr>
        <w:t>This Contractor Licence is governed by the law of England and Wales and both parties submit to the exclusive jurisdiction of the English courts.</w:t>
      </w:r>
    </w:p>
    <w:p w14:paraId="0E8F7048" w14:textId="77777777" w:rsidR="00861F98" w:rsidRDefault="00BD7F24">
      <w:pPr>
        <w:pStyle w:val="Heading1"/>
        <w:spacing w:before="175"/>
        <w:ind w:left="107" w:firstLine="0"/>
      </w:pPr>
      <w:bookmarkStart w:id="118" w:name="Signing"/>
      <w:bookmarkEnd w:id="118"/>
      <w:r>
        <w:rPr>
          <w:spacing w:val="-2"/>
        </w:rPr>
        <w:t>Signing</w:t>
      </w:r>
    </w:p>
    <w:tbl>
      <w:tblPr>
        <w:tblW w:w="0" w:type="auto"/>
        <w:tblInd w:w="173" w:type="dxa"/>
        <w:tblLayout w:type="fixed"/>
        <w:tblCellMar>
          <w:left w:w="0" w:type="dxa"/>
          <w:right w:w="0" w:type="dxa"/>
        </w:tblCellMar>
        <w:tblLook w:val="01E0" w:firstRow="1" w:lastRow="1" w:firstColumn="1" w:lastColumn="1" w:noHBand="0" w:noVBand="0"/>
      </w:tblPr>
      <w:tblGrid>
        <w:gridCol w:w="1132"/>
        <w:gridCol w:w="4136"/>
        <w:gridCol w:w="1087"/>
        <w:gridCol w:w="4097"/>
      </w:tblGrid>
      <w:tr w:rsidR="00861F98" w:rsidRPr="00DF21BF" w14:paraId="4B88C450" w14:textId="77777777">
        <w:trPr>
          <w:trHeight w:val="863"/>
        </w:trPr>
        <w:tc>
          <w:tcPr>
            <w:tcW w:w="5268" w:type="dxa"/>
            <w:gridSpan w:val="2"/>
          </w:tcPr>
          <w:p w14:paraId="2FD34157" w14:textId="4D56303C" w:rsidR="00861F98" w:rsidRPr="00DF21BF" w:rsidRDefault="00BD7F24">
            <w:pPr>
              <w:pStyle w:val="TableParagraph"/>
              <w:spacing w:before="13" w:line="213" w:lineRule="auto"/>
              <w:ind w:right="218"/>
              <w:rPr>
                <w:sz w:val="20"/>
              </w:rPr>
            </w:pPr>
            <w:r w:rsidRPr="00DF21BF">
              <w:rPr>
                <w:sz w:val="20"/>
              </w:rPr>
              <w:t>Having</w:t>
            </w:r>
            <w:r w:rsidRPr="00DF21BF">
              <w:rPr>
                <w:spacing w:val="-6"/>
                <w:sz w:val="20"/>
              </w:rPr>
              <w:t xml:space="preserve"> </w:t>
            </w:r>
            <w:r w:rsidRPr="00DF21BF">
              <w:rPr>
                <w:sz w:val="20"/>
              </w:rPr>
              <w:t>read</w:t>
            </w:r>
            <w:r w:rsidRPr="00DF21BF">
              <w:rPr>
                <w:spacing w:val="-7"/>
                <w:sz w:val="20"/>
              </w:rPr>
              <w:t xml:space="preserve"> </w:t>
            </w:r>
            <w:r w:rsidRPr="00DF21BF">
              <w:rPr>
                <w:sz w:val="20"/>
              </w:rPr>
              <w:t>and</w:t>
            </w:r>
            <w:r w:rsidRPr="00DF21BF">
              <w:rPr>
                <w:spacing w:val="-8"/>
                <w:sz w:val="20"/>
              </w:rPr>
              <w:t xml:space="preserve"> </w:t>
            </w:r>
            <w:r w:rsidRPr="00DF21BF">
              <w:rPr>
                <w:sz w:val="20"/>
              </w:rPr>
              <w:t>understood</w:t>
            </w:r>
            <w:r w:rsidRPr="00DF21BF">
              <w:rPr>
                <w:spacing w:val="-7"/>
                <w:sz w:val="20"/>
              </w:rPr>
              <w:t xml:space="preserve"> </w:t>
            </w:r>
            <w:r w:rsidRPr="00DF21BF">
              <w:rPr>
                <w:sz w:val="20"/>
              </w:rPr>
              <w:t>this</w:t>
            </w:r>
            <w:r w:rsidRPr="00DF21BF">
              <w:rPr>
                <w:spacing w:val="-4"/>
                <w:sz w:val="20"/>
              </w:rPr>
              <w:t xml:space="preserve"> </w:t>
            </w:r>
            <w:r w:rsidRPr="00DF21BF">
              <w:rPr>
                <w:sz w:val="20"/>
              </w:rPr>
              <w:t>Contractor</w:t>
            </w:r>
            <w:r w:rsidRPr="00DF21BF">
              <w:rPr>
                <w:spacing w:val="-5"/>
                <w:sz w:val="20"/>
              </w:rPr>
              <w:t xml:space="preserve"> </w:t>
            </w:r>
            <w:r w:rsidRPr="00DF21BF">
              <w:rPr>
                <w:sz w:val="20"/>
              </w:rPr>
              <w:t>Licence,</w:t>
            </w:r>
            <w:r w:rsidRPr="00DF21BF">
              <w:rPr>
                <w:spacing w:val="-6"/>
                <w:sz w:val="20"/>
              </w:rPr>
              <w:t xml:space="preserve"> </w:t>
            </w:r>
            <w:r w:rsidRPr="00DF21BF">
              <w:rPr>
                <w:sz w:val="20"/>
              </w:rPr>
              <w:t>signe</w:t>
            </w:r>
            <w:r w:rsidR="00450DBE">
              <w:rPr>
                <w:sz w:val="20"/>
              </w:rPr>
              <w:t xml:space="preserve">d by a Specified Officer under Annex 1 of the Schemes of Delegation </w:t>
            </w:r>
            <w:r w:rsidRPr="00DF21BF">
              <w:rPr>
                <w:sz w:val="20"/>
              </w:rPr>
              <w:t xml:space="preserve">for and on behalf of </w:t>
            </w:r>
            <w:r w:rsidR="00486EDA" w:rsidRPr="00DF21BF">
              <w:rPr>
                <w:sz w:val="20"/>
              </w:rPr>
              <w:t>Natural England</w:t>
            </w:r>
          </w:p>
        </w:tc>
        <w:tc>
          <w:tcPr>
            <w:tcW w:w="5184" w:type="dxa"/>
            <w:gridSpan w:val="2"/>
          </w:tcPr>
          <w:p w14:paraId="567E6F82" w14:textId="6024B37C" w:rsidR="00861F98" w:rsidRPr="00DF21BF" w:rsidRDefault="00BD7F24">
            <w:pPr>
              <w:pStyle w:val="TableParagraph"/>
              <w:spacing w:before="13" w:line="213" w:lineRule="auto"/>
              <w:ind w:left="137" w:right="47"/>
              <w:rPr>
                <w:sz w:val="20"/>
              </w:rPr>
            </w:pPr>
            <w:r w:rsidRPr="00DF21BF">
              <w:rPr>
                <w:sz w:val="20"/>
              </w:rPr>
              <w:t>Having</w:t>
            </w:r>
            <w:r w:rsidRPr="00DF21BF">
              <w:rPr>
                <w:spacing w:val="-6"/>
                <w:sz w:val="20"/>
              </w:rPr>
              <w:t xml:space="preserve"> </w:t>
            </w:r>
            <w:r w:rsidRPr="00DF21BF">
              <w:rPr>
                <w:sz w:val="20"/>
              </w:rPr>
              <w:t>read</w:t>
            </w:r>
            <w:r w:rsidRPr="00DF21BF">
              <w:rPr>
                <w:spacing w:val="-7"/>
                <w:sz w:val="20"/>
              </w:rPr>
              <w:t xml:space="preserve"> </w:t>
            </w:r>
            <w:r w:rsidRPr="00DF21BF">
              <w:rPr>
                <w:sz w:val="20"/>
              </w:rPr>
              <w:t>and</w:t>
            </w:r>
            <w:r w:rsidRPr="00DF21BF">
              <w:rPr>
                <w:spacing w:val="-8"/>
                <w:sz w:val="20"/>
              </w:rPr>
              <w:t xml:space="preserve"> </w:t>
            </w:r>
            <w:r w:rsidRPr="00DF21BF">
              <w:rPr>
                <w:sz w:val="20"/>
              </w:rPr>
              <w:t>understood</w:t>
            </w:r>
            <w:r w:rsidRPr="00DF21BF">
              <w:rPr>
                <w:spacing w:val="-7"/>
                <w:sz w:val="20"/>
              </w:rPr>
              <w:t xml:space="preserve"> </w:t>
            </w:r>
            <w:r w:rsidRPr="00DF21BF">
              <w:rPr>
                <w:sz w:val="20"/>
              </w:rPr>
              <w:t>this</w:t>
            </w:r>
            <w:r w:rsidRPr="00DF21BF">
              <w:rPr>
                <w:spacing w:val="-3"/>
                <w:sz w:val="20"/>
              </w:rPr>
              <w:t xml:space="preserve"> </w:t>
            </w:r>
            <w:r w:rsidRPr="00DF21BF">
              <w:rPr>
                <w:sz w:val="20"/>
              </w:rPr>
              <w:t>Contractor</w:t>
            </w:r>
            <w:r w:rsidRPr="00DF21BF">
              <w:rPr>
                <w:spacing w:val="-5"/>
                <w:sz w:val="20"/>
              </w:rPr>
              <w:t xml:space="preserve"> </w:t>
            </w:r>
            <w:r w:rsidRPr="00DF21BF">
              <w:rPr>
                <w:sz w:val="20"/>
              </w:rPr>
              <w:t>Licence,</w:t>
            </w:r>
            <w:r w:rsidRPr="00DF21BF">
              <w:rPr>
                <w:spacing w:val="-6"/>
                <w:sz w:val="20"/>
              </w:rPr>
              <w:t xml:space="preserve"> </w:t>
            </w:r>
            <w:r w:rsidRPr="00DF21BF">
              <w:rPr>
                <w:sz w:val="20"/>
              </w:rPr>
              <w:t>signed</w:t>
            </w:r>
            <w:r w:rsidRPr="00DF21BF">
              <w:rPr>
                <w:spacing w:val="40"/>
                <w:sz w:val="20"/>
              </w:rPr>
              <w:t xml:space="preserve"> </w:t>
            </w:r>
            <w:r w:rsidRPr="00DF21BF">
              <w:rPr>
                <w:sz w:val="20"/>
              </w:rPr>
              <w:t xml:space="preserve">for and on behalf of </w:t>
            </w:r>
            <w:sdt>
              <w:sdtPr>
                <w:rPr>
                  <w:sz w:val="20"/>
                </w:rPr>
                <w:id w:val="778754462"/>
                <w:placeholder>
                  <w:docPart w:val="DefaultPlaceholder_-1854013440"/>
                </w:placeholder>
              </w:sdtPr>
              <w:sdtEndPr/>
              <w:sdtContent>
                <w:r w:rsidR="00192B13" w:rsidRPr="00DF21BF">
                  <w:rPr>
                    <w:sz w:val="20"/>
                  </w:rPr>
                  <w:t>[Insert Name of Licensee]</w:t>
                </w:r>
              </w:sdtContent>
            </w:sdt>
          </w:p>
        </w:tc>
      </w:tr>
      <w:tr w:rsidR="00861F98" w:rsidRPr="00DF21BF" w14:paraId="10CD9C36" w14:textId="77777777">
        <w:trPr>
          <w:trHeight w:val="730"/>
        </w:trPr>
        <w:tc>
          <w:tcPr>
            <w:tcW w:w="1132" w:type="dxa"/>
          </w:tcPr>
          <w:p w14:paraId="58E01517" w14:textId="77777777" w:rsidR="00861F98" w:rsidRPr="00DF21BF" w:rsidRDefault="00861F98">
            <w:pPr>
              <w:pStyle w:val="TableParagraph"/>
              <w:spacing w:before="67"/>
              <w:ind w:left="0"/>
              <w:rPr>
                <w:b/>
                <w:sz w:val="20"/>
              </w:rPr>
            </w:pPr>
          </w:p>
          <w:p w14:paraId="27960001" w14:textId="77777777" w:rsidR="00861F98" w:rsidRPr="00DF21BF" w:rsidRDefault="00BD7F24">
            <w:pPr>
              <w:pStyle w:val="TableParagraph"/>
              <w:spacing w:before="0"/>
              <w:rPr>
                <w:b/>
                <w:sz w:val="20"/>
              </w:rPr>
            </w:pPr>
            <w:r w:rsidRPr="00DF21BF">
              <w:rPr>
                <w:b/>
                <w:spacing w:val="-2"/>
                <w:sz w:val="20"/>
              </w:rPr>
              <w:t>Signature</w:t>
            </w:r>
          </w:p>
        </w:tc>
        <w:tc>
          <w:tcPr>
            <w:tcW w:w="4136" w:type="dxa"/>
          </w:tcPr>
          <w:p w14:paraId="408AE860" w14:textId="77777777" w:rsidR="00861F98" w:rsidRPr="00DF21BF" w:rsidRDefault="00861F98">
            <w:pPr>
              <w:pStyle w:val="TableParagraph"/>
              <w:spacing w:before="67"/>
              <w:ind w:left="0"/>
              <w:rPr>
                <w:b/>
                <w:sz w:val="20"/>
              </w:rPr>
            </w:pPr>
          </w:p>
          <w:sdt>
            <w:sdtPr>
              <w:rPr>
                <w:spacing w:val="-2"/>
                <w:sz w:val="20"/>
              </w:rPr>
              <w:id w:val="908035857"/>
              <w:placeholder>
                <w:docPart w:val="DefaultPlaceholder_-1854013440"/>
              </w:placeholder>
            </w:sdtPr>
            <w:sdtEndPr/>
            <w:sdtContent>
              <w:sdt>
                <w:sdtPr>
                  <w:rPr>
                    <w:spacing w:val="-2"/>
                    <w:sz w:val="20"/>
                  </w:rPr>
                  <w:id w:val="1640995132"/>
                  <w:placeholder>
                    <w:docPart w:val="1BB65A6084D94559938E6DC9503DC3D6"/>
                  </w:placeholder>
                </w:sdtPr>
                <w:sdtEndPr/>
                <w:sdtContent>
                  <w:p w14:paraId="2C0185B1" w14:textId="6546124E" w:rsidR="00861F98" w:rsidRPr="00DF21BF" w:rsidRDefault="00BC71F6" w:rsidP="00BC71F6">
                    <w:pPr>
                      <w:pStyle w:val="TableParagraph"/>
                      <w:ind w:left="10"/>
                      <w:jc w:val="center"/>
                      <w:rPr>
                        <w:spacing w:val="-2"/>
                        <w:sz w:val="20"/>
                      </w:rPr>
                    </w:pPr>
                    <w:r w:rsidRPr="00DF21BF">
                      <w:rPr>
                        <w:spacing w:val="-2"/>
                        <w:sz w:val="20"/>
                      </w:rPr>
                      <w:t>..............................................................................</w:t>
                    </w:r>
                  </w:p>
                </w:sdtContent>
              </w:sdt>
            </w:sdtContent>
          </w:sdt>
        </w:tc>
        <w:tc>
          <w:tcPr>
            <w:tcW w:w="1087" w:type="dxa"/>
          </w:tcPr>
          <w:p w14:paraId="51729078" w14:textId="77777777" w:rsidR="00861F98" w:rsidRPr="00DF21BF" w:rsidRDefault="00861F98">
            <w:pPr>
              <w:pStyle w:val="TableParagraph"/>
              <w:spacing w:before="67"/>
              <w:ind w:left="0"/>
              <w:rPr>
                <w:b/>
                <w:sz w:val="20"/>
              </w:rPr>
            </w:pPr>
          </w:p>
          <w:p w14:paraId="331D3C23" w14:textId="77777777" w:rsidR="00861F98" w:rsidRPr="00DF21BF" w:rsidRDefault="00BD7F24">
            <w:pPr>
              <w:pStyle w:val="TableParagraph"/>
              <w:spacing w:before="0"/>
              <w:ind w:left="137"/>
              <w:rPr>
                <w:b/>
                <w:sz w:val="20"/>
              </w:rPr>
            </w:pPr>
            <w:r w:rsidRPr="00DF21BF">
              <w:rPr>
                <w:b/>
                <w:spacing w:val="-2"/>
                <w:sz w:val="20"/>
              </w:rPr>
              <w:t>Signature</w:t>
            </w:r>
          </w:p>
        </w:tc>
        <w:tc>
          <w:tcPr>
            <w:tcW w:w="4097" w:type="dxa"/>
          </w:tcPr>
          <w:p w14:paraId="0398DDD0" w14:textId="77777777" w:rsidR="00861F98" w:rsidRPr="00DF21BF" w:rsidRDefault="00861F98">
            <w:pPr>
              <w:pStyle w:val="TableParagraph"/>
              <w:spacing w:before="67"/>
              <w:ind w:left="0"/>
              <w:rPr>
                <w:b/>
                <w:sz w:val="20"/>
              </w:rPr>
            </w:pPr>
          </w:p>
          <w:sdt>
            <w:sdtPr>
              <w:rPr>
                <w:spacing w:val="-2"/>
                <w:sz w:val="20"/>
              </w:rPr>
              <w:id w:val="-983386396"/>
              <w:placeholder>
                <w:docPart w:val="DefaultPlaceholder_-1854013440"/>
              </w:placeholder>
            </w:sdtPr>
            <w:sdtEndPr/>
            <w:sdtContent>
              <w:p w14:paraId="1A8238E6" w14:textId="2ED2A933" w:rsidR="00861F98" w:rsidRPr="00DF21BF" w:rsidRDefault="00BD7F24">
                <w:pPr>
                  <w:pStyle w:val="TableParagraph"/>
                  <w:spacing w:before="0"/>
                  <w:ind w:left="10"/>
                  <w:jc w:val="center"/>
                  <w:rPr>
                    <w:sz w:val="20"/>
                  </w:rPr>
                </w:pPr>
                <w:r w:rsidRPr="00DF21BF">
                  <w:rPr>
                    <w:spacing w:val="-2"/>
                    <w:sz w:val="20"/>
                  </w:rPr>
                  <w:t>..............................................................................</w:t>
                </w:r>
              </w:p>
            </w:sdtContent>
          </w:sdt>
        </w:tc>
      </w:tr>
      <w:tr w:rsidR="00861F98" w:rsidRPr="00DF21BF" w14:paraId="757FF40C" w14:textId="77777777">
        <w:trPr>
          <w:trHeight w:val="496"/>
        </w:trPr>
        <w:tc>
          <w:tcPr>
            <w:tcW w:w="1132" w:type="dxa"/>
          </w:tcPr>
          <w:p w14:paraId="3AEE7020" w14:textId="77777777" w:rsidR="00861F98" w:rsidRPr="00DF21BF" w:rsidRDefault="00BD7F24">
            <w:pPr>
              <w:pStyle w:val="TableParagraph"/>
              <w:spacing w:before="111"/>
              <w:rPr>
                <w:b/>
                <w:sz w:val="20"/>
              </w:rPr>
            </w:pPr>
            <w:r w:rsidRPr="00DF21BF">
              <w:rPr>
                <w:b/>
                <w:spacing w:val="-4"/>
                <w:sz w:val="20"/>
              </w:rPr>
              <w:t>Name</w:t>
            </w:r>
          </w:p>
        </w:tc>
        <w:tc>
          <w:tcPr>
            <w:tcW w:w="4136" w:type="dxa"/>
          </w:tcPr>
          <w:sdt>
            <w:sdtPr>
              <w:rPr>
                <w:spacing w:val="-2"/>
                <w:sz w:val="20"/>
              </w:rPr>
              <w:id w:val="-1513835523"/>
              <w:placeholder>
                <w:docPart w:val="F3422A97CA124645BFC31D6FAAEB326D"/>
              </w:placeholder>
            </w:sdtPr>
            <w:sdtEndPr/>
            <w:sdtContent>
              <w:sdt>
                <w:sdtPr>
                  <w:rPr>
                    <w:spacing w:val="-2"/>
                    <w:sz w:val="20"/>
                  </w:rPr>
                  <w:id w:val="1666898324"/>
                  <w:placeholder>
                    <w:docPart w:val="9DEACB4904954E8C93C213F79C089137"/>
                  </w:placeholder>
                </w:sdtPr>
                <w:sdtEndPr/>
                <w:sdtContent>
                  <w:p w14:paraId="32095421" w14:textId="77777777" w:rsidR="00BC71F6" w:rsidRPr="00DF21BF" w:rsidRDefault="00BC71F6" w:rsidP="00BC71F6">
                    <w:pPr>
                      <w:pStyle w:val="TableParagraph"/>
                      <w:ind w:left="10"/>
                      <w:jc w:val="center"/>
                      <w:rPr>
                        <w:spacing w:val="-2"/>
                        <w:sz w:val="20"/>
                      </w:rPr>
                    </w:pPr>
                    <w:r w:rsidRPr="00DF21BF">
                      <w:rPr>
                        <w:spacing w:val="-2"/>
                        <w:sz w:val="20"/>
                      </w:rPr>
                      <w:t>..............................................................................</w:t>
                    </w:r>
                  </w:p>
                </w:sdtContent>
              </w:sdt>
            </w:sdtContent>
          </w:sdt>
          <w:p w14:paraId="6850516A" w14:textId="34BD07D7" w:rsidR="00861F98" w:rsidRPr="00DF21BF" w:rsidRDefault="00861F98" w:rsidP="00897F9E">
            <w:pPr>
              <w:pStyle w:val="TableParagraph"/>
              <w:ind w:left="83"/>
              <w:jc w:val="center"/>
              <w:rPr>
                <w:spacing w:val="-2"/>
                <w:sz w:val="20"/>
              </w:rPr>
            </w:pPr>
          </w:p>
        </w:tc>
        <w:tc>
          <w:tcPr>
            <w:tcW w:w="1087" w:type="dxa"/>
          </w:tcPr>
          <w:p w14:paraId="6C504EE2" w14:textId="77777777" w:rsidR="00861F98" w:rsidRPr="00DF21BF" w:rsidRDefault="00BD7F24">
            <w:pPr>
              <w:pStyle w:val="TableParagraph"/>
              <w:spacing w:before="111"/>
              <w:ind w:left="137"/>
              <w:rPr>
                <w:b/>
                <w:sz w:val="20"/>
              </w:rPr>
            </w:pPr>
            <w:r w:rsidRPr="00DF21BF">
              <w:rPr>
                <w:b/>
                <w:spacing w:val="-4"/>
                <w:sz w:val="20"/>
              </w:rPr>
              <w:t>Name</w:t>
            </w:r>
          </w:p>
        </w:tc>
        <w:tc>
          <w:tcPr>
            <w:tcW w:w="4097" w:type="dxa"/>
          </w:tcPr>
          <w:sdt>
            <w:sdtPr>
              <w:rPr>
                <w:spacing w:val="-2"/>
                <w:sz w:val="20"/>
              </w:rPr>
              <w:id w:val="1147863348"/>
              <w:placeholder>
                <w:docPart w:val="DefaultPlaceholder_-1854013440"/>
              </w:placeholder>
            </w:sdtPr>
            <w:sdtEndPr/>
            <w:sdtContent>
              <w:p w14:paraId="5FEF2C36" w14:textId="474AF8C0" w:rsidR="00861F98" w:rsidRPr="00DF21BF" w:rsidRDefault="00BD7F24">
                <w:pPr>
                  <w:pStyle w:val="TableParagraph"/>
                  <w:spacing w:before="123"/>
                  <w:ind w:left="10"/>
                  <w:jc w:val="center"/>
                  <w:rPr>
                    <w:sz w:val="20"/>
                  </w:rPr>
                </w:pPr>
                <w:r w:rsidRPr="00DF21BF">
                  <w:rPr>
                    <w:spacing w:val="-2"/>
                    <w:sz w:val="20"/>
                  </w:rPr>
                  <w:t>..............................................................................</w:t>
                </w:r>
              </w:p>
            </w:sdtContent>
          </w:sdt>
        </w:tc>
      </w:tr>
      <w:tr w:rsidR="00861F98" w:rsidRPr="00DF21BF" w14:paraId="1B72567F" w14:textId="77777777">
        <w:trPr>
          <w:trHeight w:val="466"/>
        </w:trPr>
        <w:tc>
          <w:tcPr>
            <w:tcW w:w="1132" w:type="dxa"/>
          </w:tcPr>
          <w:p w14:paraId="48C267CB" w14:textId="77777777" w:rsidR="00861F98" w:rsidRPr="00DF21BF" w:rsidRDefault="00BD7F24">
            <w:pPr>
              <w:pStyle w:val="TableParagraph"/>
              <w:spacing w:before="106"/>
              <w:rPr>
                <w:b/>
                <w:sz w:val="20"/>
              </w:rPr>
            </w:pPr>
            <w:r w:rsidRPr="00DF21BF">
              <w:rPr>
                <w:b/>
                <w:spacing w:val="-4"/>
                <w:sz w:val="20"/>
              </w:rPr>
              <w:t>Title</w:t>
            </w:r>
          </w:p>
        </w:tc>
        <w:tc>
          <w:tcPr>
            <w:tcW w:w="4136" w:type="dxa"/>
          </w:tcPr>
          <w:sdt>
            <w:sdtPr>
              <w:rPr>
                <w:spacing w:val="-2"/>
                <w:sz w:val="20"/>
              </w:rPr>
              <w:id w:val="-985549254"/>
              <w:placeholder>
                <w:docPart w:val="89CB9DDD32AF4C779D2F913E824D8962"/>
              </w:placeholder>
            </w:sdtPr>
            <w:sdtEndPr/>
            <w:sdtContent>
              <w:sdt>
                <w:sdtPr>
                  <w:rPr>
                    <w:spacing w:val="-2"/>
                    <w:sz w:val="20"/>
                  </w:rPr>
                  <w:id w:val="834422426"/>
                  <w:placeholder>
                    <w:docPart w:val="E82EAC3630714570AA4A18DBB3D2EB85"/>
                  </w:placeholder>
                </w:sdtPr>
                <w:sdtEndPr/>
                <w:sdtContent>
                  <w:p w14:paraId="61576AE5" w14:textId="77777777" w:rsidR="00BC71F6" w:rsidRPr="00DF21BF" w:rsidRDefault="00BC71F6" w:rsidP="00BC71F6">
                    <w:pPr>
                      <w:pStyle w:val="TableParagraph"/>
                      <w:ind w:left="10"/>
                      <w:jc w:val="center"/>
                      <w:rPr>
                        <w:spacing w:val="-2"/>
                        <w:sz w:val="20"/>
                      </w:rPr>
                    </w:pPr>
                    <w:r w:rsidRPr="00DF21BF">
                      <w:rPr>
                        <w:spacing w:val="-2"/>
                        <w:sz w:val="20"/>
                      </w:rPr>
                      <w:t>..............................................................................</w:t>
                    </w:r>
                  </w:p>
                </w:sdtContent>
              </w:sdt>
            </w:sdtContent>
          </w:sdt>
          <w:p w14:paraId="6514C543" w14:textId="0E0B4D4C" w:rsidR="00861F98" w:rsidRPr="00DF21BF" w:rsidRDefault="00861F98">
            <w:pPr>
              <w:pStyle w:val="TableParagraph"/>
              <w:spacing w:before="106"/>
              <w:ind w:left="83"/>
              <w:jc w:val="center"/>
              <w:rPr>
                <w:sz w:val="20"/>
              </w:rPr>
            </w:pPr>
          </w:p>
        </w:tc>
        <w:tc>
          <w:tcPr>
            <w:tcW w:w="1087" w:type="dxa"/>
          </w:tcPr>
          <w:p w14:paraId="68E09878" w14:textId="77777777" w:rsidR="00861F98" w:rsidRPr="00DF21BF" w:rsidRDefault="00BD7F24">
            <w:pPr>
              <w:pStyle w:val="TableParagraph"/>
              <w:spacing w:before="106"/>
              <w:ind w:left="137"/>
              <w:rPr>
                <w:b/>
                <w:sz w:val="20"/>
              </w:rPr>
            </w:pPr>
            <w:r w:rsidRPr="00DF21BF">
              <w:rPr>
                <w:b/>
                <w:spacing w:val="-4"/>
                <w:sz w:val="20"/>
              </w:rPr>
              <w:t>Title</w:t>
            </w:r>
          </w:p>
        </w:tc>
        <w:tc>
          <w:tcPr>
            <w:tcW w:w="4097" w:type="dxa"/>
          </w:tcPr>
          <w:sdt>
            <w:sdtPr>
              <w:rPr>
                <w:spacing w:val="-2"/>
                <w:sz w:val="20"/>
              </w:rPr>
              <w:id w:val="-1960631234"/>
              <w:placeholder>
                <w:docPart w:val="DefaultPlaceholder_-1854013440"/>
              </w:placeholder>
            </w:sdtPr>
            <w:sdtEndPr/>
            <w:sdtContent>
              <w:p w14:paraId="0B461A79" w14:textId="79EAF3A6" w:rsidR="00861F98" w:rsidRPr="00DF21BF" w:rsidRDefault="00BD7F24">
                <w:pPr>
                  <w:pStyle w:val="TableParagraph"/>
                  <w:spacing w:before="118"/>
                  <w:ind w:left="10"/>
                  <w:jc w:val="center"/>
                  <w:rPr>
                    <w:sz w:val="20"/>
                  </w:rPr>
                </w:pPr>
                <w:r w:rsidRPr="00DF21BF">
                  <w:rPr>
                    <w:spacing w:val="-2"/>
                    <w:sz w:val="20"/>
                  </w:rPr>
                  <w:t>..............................................................................</w:t>
                </w:r>
              </w:p>
            </w:sdtContent>
          </w:sdt>
        </w:tc>
      </w:tr>
      <w:tr w:rsidR="00861F98" w:rsidRPr="00DF21BF" w14:paraId="475A22F6" w14:textId="77777777">
        <w:trPr>
          <w:trHeight w:val="351"/>
        </w:trPr>
        <w:tc>
          <w:tcPr>
            <w:tcW w:w="1132" w:type="dxa"/>
          </w:tcPr>
          <w:p w14:paraId="0C6D0501" w14:textId="77777777" w:rsidR="00861F98" w:rsidRPr="00DF21BF" w:rsidRDefault="00BD7F24">
            <w:pPr>
              <w:pStyle w:val="TableParagraph"/>
              <w:spacing w:before="81" w:line="251" w:lineRule="exact"/>
              <w:rPr>
                <w:b/>
                <w:sz w:val="20"/>
              </w:rPr>
            </w:pPr>
            <w:r w:rsidRPr="00DF21BF">
              <w:rPr>
                <w:b/>
                <w:spacing w:val="-4"/>
                <w:sz w:val="20"/>
              </w:rPr>
              <w:t>Date</w:t>
            </w:r>
          </w:p>
        </w:tc>
        <w:tc>
          <w:tcPr>
            <w:tcW w:w="4136" w:type="dxa"/>
          </w:tcPr>
          <w:sdt>
            <w:sdtPr>
              <w:rPr>
                <w:spacing w:val="-2"/>
                <w:sz w:val="20"/>
              </w:rPr>
              <w:id w:val="704453814"/>
              <w:placeholder>
                <w:docPart w:val="061876784FC9472997B596121EF8B910"/>
              </w:placeholder>
            </w:sdtPr>
            <w:sdtEndPr/>
            <w:sdtContent>
              <w:sdt>
                <w:sdtPr>
                  <w:rPr>
                    <w:spacing w:val="-2"/>
                    <w:sz w:val="20"/>
                  </w:rPr>
                  <w:id w:val="-1108269010"/>
                  <w:placeholder>
                    <w:docPart w:val="F655D53ED0294074A9C41EB83B9857F8"/>
                  </w:placeholder>
                </w:sdtPr>
                <w:sdtEndPr/>
                <w:sdtContent>
                  <w:p w14:paraId="5FEF138E" w14:textId="77777777" w:rsidR="00BC71F6" w:rsidRPr="00DF21BF" w:rsidRDefault="00BC71F6" w:rsidP="00BC71F6">
                    <w:pPr>
                      <w:pStyle w:val="TableParagraph"/>
                      <w:ind w:left="10"/>
                      <w:jc w:val="center"/>
                      <w:rPr>
                        <w:spacing w:val="-2"/>
                        <w:sz w:val="20"/>
                      </w:rPr>
                    </w:pPr>
                    <w:r w:rsidRPr="00DF21BF">
                      <w:rPr>
                        <w:spacing w:val="-2"/>
                        <w:sz w:val="20"/>
                      </w:rPr>
                      <w:t>..............................................................................</w:t>
                    </w:r>
                  </w:p>
                </w:sdtContent>
              </w:sdt>
            </w:sdtContent>
          </w:sdt>
          <w:p w14:paraId="4D65BA0D" w14:textId="72A0919B" w:rsidR="00861F98" w:rsidRPr="00DF21BF" w:rsidRDefault="00861F98" w:rsidP="00BC71F6">
            <w:pPr>
              <w:pStyle w:val="TableParagraph"/>
              <w:spacing w:before="93" w:line="239" w:lineRule="exact"/>
              <w:rPr>
                <w:sz w:val="20"/>
              </w:rPr>
            </w:pPr>
          </w:p>
        </w:tc>
        <w:tc>
          <w:tcPr>
            <w:tcW w:w="1087" w:type="dxa"/>
          </w:tcPr>
          <w:p w14:paraId="529F5186" w14:textId="77777777" w:rsidR="00861F98" w:rsidRPr="00DF21BF" w:rsidRDefault="00BD7F24">
            <w:pPr>
              <w:pStyle w:val="TableParagraph"/>
              <w:spacing w:before="81" w:line="251" w:lineRule="exact"/>
              <w:ind w:left="137"/>
              <w:rPr>
                <w:b/>
                <w:sz w:val="20"/>
              </w:rPr>
            </w:pPr>
            <w:r w:rsidRPr="00DF21BF">
              <w:rPr>
                <w:b/>
                <w:spacing w:val="-4"/>
                <w:sz w:val="20"/>
              </w:rPr>
              <w:t>Date</w:t>
            </w:r>
          </w:p>
        </w:tc>
        <w:tc>
          <w:tcPr>
            <w:tcW w:w="4097" w:type="dxa"/>
          </w:tcPr>
          <w:sdt>
            <w:sdtPr>
              <w:rPr>
                <w:spacing w:val="-2"/>
                <w:sz w:val="20"/>
              </w:rPr>
              <w:id w:val="542260982"/>
              <w:placeholder>
                <w:docPart w:val="DefaultPlaceholder_-1854013440"/>
              </w:placeholder>
            </w:sdtPr>
            <w:sdtEndPr/>
            <w:sdtContent>
              <w:p w14:paraId="4507627D" w14:textId="047ED120" w:rsidR="00861F98" w:rsidRPr="00DF21BF" w:rsidRDefault="00BD7F24">
                <w:pPr>
                  <w:pStyle w:val="TableParagraph"/>
                  <w:spacing w:before="93" w:line="239" w:lineRule="exact"/>
                  <w:ind w:left="10"/>
                  <w:jc w:val="center"/>
                  <w:rPr>
                    <w:sz w:val="20"/>
                  </w:rPr>
                </w:pPr>
                <w:r w:rsidRPr="00DF21BF">
                  <w:rPr>
                    <w:spacing w:val="-2"/>
                    <w:sz w:val="20"/>
                  </w:rPr>
                  <w:t>..............................................................................</w:t>
                </w:r>
              </w:p>
            </w:sdtContent>
          </w:sdt>
        </w:tc>
      </w:tr>
    </w:tbl>
    <w:p w14:paraId="67FC1121" w14:textId="77777777" w:rsidR="00861F98" w:rsidRPr="00DF21BF" w:rsidRDefault="00861F98">
      <w:pPr>
        <w:pStyle w:val="BodyText"/>
        <w:spacing w:before="0"/>
        <w:ind w:left="0" w:firstLine="0"/>
        <w:rPr>
          <w:b/>
        </w:rPr>
      </w:pPr>
    </w:p>
    <w:p w14:paraId="4C2A100E" w14:textId="3E69F6B2" w:rsidR="00861F98" w:rsidRPr="00DF21BF" w:rsidRDefault="00861F98">
      <w:pPr>
        <w:pStyle w:val="BodyText"/>
        <w:spacing w:before="23"/>
        <w:ind w:left="0" w:firstLine="0"/>
        <w:rPr>
          <w:b/>
        </w:rPr>
      </w:pPr>
    </w:p>
    <w:p w14:paraId="02674B5F" w14:textId="584E2BC7" w:rsidR="00544A2C" w:rsidRPr="00DF21BF" w:rsidRDefault="00544A2C" w:rsidP="00544A2C">
      <w:pPr>
        <w:pStyle w:val="BodyText"/>
        <w:spacing w:before="0" w:line="213" w:lineRule="auto"/>
        <w:ind w:left="107" w:right="5914" w:firstLine="0"/>
        <w:jc w:val="both"/>
      </w:pPr>
      <w:r w:rsidRPr="00DF21BF">
        <w:rPr>
          <w:b/>
          <w:bCs/>
        </w:rPr>
        <w:t>Natural England Data Services Ref. no.</w:t>
      </w:r>
      <w:r w:rsidRPr="00DF21BF">
        <w:t xml:space="preserve"> </w:t>
      </w:r>
      <w:sdt>
        <w:sdtPr>
          <w:id w:val="-1435426827"/>
          <w:placeholder>
            <w:docPart w:val="DefaultPlaceholder_-1854013440"/>
          </w:placeholder>
        </w:sdtPr>
        <w:sdtEndPr/>
        <w:sdtContent>
          <w:r w:rsidRPr="00DF21BF">
            <w:t>NEXXXXX</w:t>
          </w:r>
          <w:r w:rsidR="00501BC0" w:rsidRPr="00DF21BF">
            <w:t>XXX</w:t>
          </w:r>
          <w:r w:rsidRPr="00DF21BF">
            <w:t>-YYYY-ZZ</w:t>
          </w:r>
        </w:sdtContent>
      </w:sdt>
    </w:p>
    <w:p w14:paraId="4BE8DED6" w14:textId="11EF5B26" w:rsidR="00544A2C" w:rsidRPr="00DF21BF" w:rsidRDefault="00544A2C" w:rsidP="00544A2C">
      <w:pPr>
        <w:pStyle w:val="BodyText"/>
        <w:spacing w:before="0" w:line="213" w:lineRule="auto"/>
        <w:ind w:left="107" w:right="5914" w:firstLine="0"/>
        <w:jc w:val="both"/>
      </w:pPr>
      <w:r w:rsidRPr="00DF21BF">
        <w:t>Please refer to this reference no, in any future enquiries about this data licence.</w:t>
      </w:r>
    </w:p>
    <w:p w14:paraId="29C959FB" w14:textId="77777777" w:rsidR="00544A2C" w:rsidRPr="00DF21BF" w:rsidRDefault="00544A2C">
      <w:pPr>
        <w:pStyle w:val="BodyText"/>
        <w:spacing w:before="23"/>
        <w:ind w:left="0" w:firstLine="0"/>
        <w:rPr>
          <w:b/>
        </w:rPr>
      </w:pPr>
    </w:p>
    <w:p w14:paraId="04B6C69A" w14:textId="53D015B8" w:rsidR="00861F98" w:rsidRDefault="00BD7F24">
      <w:pPr>
        <w:pStyle w:val="BodyText"/>
        <w:spacing w:before="0" w:line="213" w:lineRule="auto"/>
        <w:ind w:left="107" w:right="5914" w:firstLine="0"/>
        <w:jc w:val="both"/>
      </w:pPr>
      <w:r w:rsidRPr="00DF21BF">
        <w:rPr>
          <w:b/>
          <w:bCs/>
        </w:rPr>
        <w:t>Dataset</w:t>
      </w:r>
      <w:r w:rsidRPr="00DF21BF">
        <w:rPr>
          <w:b/>
          <w:bCs/>
          <w:spacing w:val="-7"/>
        </w:rPr>
        <w:t xml:space="preserve"> </w:t>
      </w:r>
      <w:r w:rsidRPr="00DF21BF">
        <w:rPr>
          <w:b/>
          <w:bCs/>
        </w:rPr>
        <w:t>name</w:t>
      </w:r>
      <w:r w:rsidRPr="00DF21BF">
        <w:rPr>
          <w:b/>
          <w:bCs/>
          <w:spacing w:val="-7"/>
        </w:rPr>
        <w:t xml:space="preserve"> </w:t>
      </w:r>
      <w:r w:rsidRPr="00DF21BF">
        <w:rPr>
          <w:b/>
          <w:bCs/>
        </w:rPr>
        <w:t>and</w:t>
      </w:r>
      <w:r w:rsidRPr="00DF21BF">
        <w:rPr>
          <w:b/>
          <w:bCs/>
          <w:spacing w:val="-6"/>
        </w:rPr>
        <w:t xml:space="preserve"> </w:t>
      </w:r>
      <w:r w:rsidRPr="00DF21BF">
        <w:rPr>
          <w:b/>
          <w:bCs/>
        </w:rPr>
        <w:t>use:</w:t>
      </w:r>
      <w:r w:rsidRPr="00DF21BF">
        <w:rPr>
          <w:spacing w:val="-4"/>
        </w:rPr>
        <w:t xml:space="preserve"> </w:t>
      </w:r>
      <w:sdt>
        <w:sdtPr>
          <w:rPr>
            <w:spacing w:val="-4"/>
          </w:rPr>
          <w:id w:val="-104649571"/>
          <w:placeholder>
            <w:docPart w:val="DefaultPlaceholder_-1854013440"/>
          </w:placeholder>
        </w:sdtPr>
        <w:sdtEndPr>
          <w:rPr>
            <w:spacing w:val="0"/>
          </w:rPr>
        </w:sdtEndPr>
        <w:sdtContent>
          <w:r w:rsidR="00BC71F6" w:rsidRPr="00DF21BF">
            <w:t xml:space="preserve">Insert name(s) of </w:t>
          </w:r>
          <w:r w:rsidR="002164CC" w:rsidRPr="00DF21BF">
            <w:t>OS Products</w:t>
          </w:r>
          <w:r w:rsidR="00BC71F6" w:rsidRPr="00DF21BF">
            <w:t xml:space="preserve"> and the purpose </w:t>
          </w:r>
          <w:r w:rsidR="002164CC" w:rsidRPr="00DF21BF">
            <w:t>for which they will be used.</w:t>
          </w:r>
        </w:sdtContent>
      </w:sdt>
    </w:p>
    <w:sectPr w:rsidR="00861F98">
      <w:pgSz w:w="11910" w:h="16840"/>
      <w:pgMar w:top="1200" w:right="580" w:bottom="1160" w:left="6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D45B2E" w14:textId="77777777" w:rsidR="005868C5" w:rsidRDefault="005868C5">
      <w:r>
        <w:separator/>
      </w:r>
    </w:p>
  </w:endnote>
  <w:endnote w:type="continuationSeparator" w:id="0">
    <w:p w14:paraId="715C31BA" w14:textId="77777777" w:rsidR="005868C5" w:rsidRDefault="0058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3">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73688" w14:textId="77777777" w:rsidR="00861F98" w:rsidRDefault="00BD7F24">
    <w:pPr>
      <w:pStyle w:val="BodyText"/>
      <w:spacing w:before="0" w:line="14" w:lineRule="auto"/>
      <w:ind w:left="0" w:firstLine="0"/>
    </w:pPr>
    <w:r>
      <w:rPr>
        <w:noProof/>
      </w:rPr>
      <mc:AlternateContent>
        <mc:Choice Requires="wps">
          <w:drawing>
            <wp:anchor distT="0" distB="0" distL="0" distR="0" simplePos="0" relativeHeight="487315456" behindDoc="1" locked="0" layoutInCell="1" allowOverlap="1" wp14:anchorId="5CC51EF6" wp14:editId="1141A3F4">
              <wp:simplePos x="0" y="0"/>
              <wp:positionH relativeFrom="page">
                <wp:posOffset>5377053</wp:posOffset>
              </wp:positionH>
              <wp:positionV relativeFrom="page">
                <wp:posOffset>9937300</wp:posOffset>
              </wp:positionV>
              <wp:extent cx="1741170" cy="410209"/>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1170" cy="410209"/>
                      </a:xfrm>
                      <a:prstGeom prst="rect">
                        <a:avLst/>
                      </a:prstGeom>
                    </wps:spPr>
                    <wps:txbx>
                      <w:txbxContent>
                        <w:p w14:paraId="1E3B804A" w14:textId="77777777" w:rsidR="00861F98" w:rsidRDefault="00BD7F24">
                          <w:pPr>
                            <w:spacing w:before="14" w:line="215" w:lineRule="exact"/>
                            <w:ind w:right="18"/>
                            <w:jc w:val="right"/>
                            <w:rPr>
                              <w:sz w:val="16"/>
                            </w:rPr>
                          </w:pPr>
                          <w:r>
                            <w:rPr>
                              <w:sz w:val="16"/>
                            </w:rPr>
                            <w:t>PSGA</w:t>
                          </w:r>
                          <w:r>
                            <w:rPr>
                              <w:spacing w:val="-8"/>
                              <w:sz w:val="16"/>
                            </w:rPr>
                            <w:t xml:space="preserve"> </w:t>
                          </w:r>
                          <w:r>
                            <w:rPr>
                              <w:sz w:val="16"/>
                            </w:rPr>
                            <w:t>Standard</w:t>
                          </w:r>
                          <w:r>
                            <w:rPr>
                              <w:spacing w:val="-5"/>
                              <w:sz w:val="16"/>
                            </w:rPr>
                            <w:t xml:space="preserve"> </w:t>
                          </w:r>
                          <w:r>
                            <w:rPr>
                              <w:sz w:val="16"/>
                            </w:rPr>
                            <w:t>Form</w:t>
                          </w:r>
                          <w:r>
                            <w:rPr>
                              <w:spacing w:val="-4"/>
                              <w:sz w:val="16"/>
                            </w:rPr>
                            <w:t xml:space="preserve"> </w:t>
                          </w:r>
                          <w:r>
                            <w:rPr>
                              <w:sz w:val="16"/>
                            </w:rPr>
                            <w:t>Contractor</w:t>
                          </w:r>
                          <w:r>
                            <w:rPr>
                              <w:spacing w:val="-5"/>
                              <w:sz w:val="16"/>
                            </w:rPr>
                            <w:t xml:space="preserve"> </w:t>
                          </w:r>
                          <w:r>
                            <w:rPr>
                              <w:spacing w:val="-2"/>
                              <w:sz w:val="16"/>
                            </w:rPr>
                            <w:t>Licence</w:t>
                          </w:r>
                        </w:p>
                        <w:p w14:paraId="6BB556A5" w14:textId="77777777" w:rsidR="00861F98" w:rsidRDefault="00BD7F24">
                          <w:pPr>
                            <w:spacing w:line="202" w:lineRule="exact"/>
                            <w:ind w:right="18"/>
                            <w:jc w:val="right"/>
                            <w:rPr>
                              <w:sz w:val="16"/>
                            </w:rPr>
                          </w:pPr>
                          <w:r>
                            <w:rPr>
                              <w:sz w:val="16"/>
                            </w:rPr>
                            <w:t>v2-0</w:t>
                          </w:r>
                          <w:r>
                            <w:rPr>
                              <w:spacing w:val="-5"/>
                              <w:sz w:val="16"/>
                            </w:rPr>
                            <w:t xml:space="preserve"> </w:t>
                          </w:r>
                          <w:r>
                            <w:rPr>
                              <w:sz w:val="16"/>
                            </w:rPr>
                            <w:t>December</w:t>
                          </w:r>
                          <w:r>
                            <w:rPr>
                              <w:spacing w:val="-5"/>
                              <w:sz w:val="16"/>
                            </w:rPr>
                            <w:t xml:space="preserve"> </w:t>
                          </w:r>
                          <w:r>
                            <w:rPr>
                              <w:spacing w:val="-4"/>
                              <w:sz w:val="16"/>
                            </w:rPr>
                            <w:t>2021</w:t>
                          </w:r>
                        </w:p>
                        <w:p w14:paraId="26C9E7E3" w14:textId="77777777" w:rsidR="00861F98" w:rsidRDefault="00BD7F24">
                          <w:pPr>
                            <w:spacing w:line="215" w:lineRule="exact"/>
                            <w:ind w:right="18"/>
                            <w:jc w:val="right"/>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2"/>
                              <w:sz w:val="16"/>
                            </w:rPr>
                            <w:fldChar w:fldCharType="begin"/>
                          </w:r>
                          <w:r>
                            <w:rPr>
                              <w:spacing w:val="-12"/>
                              <w:sz w:val="16"/>
                            </w:rPr>
                            <w:instrText xml:space="preserve"> NUMPAGES </w:instrText>
                          </w:r>
                          <w:r>
                            <w:rPr>
                              <w:spacing w:val="-12"/>
                              <w:sz w:val="16"/>
                            </w:rPr>
                            <w:fldChar w:fldCharType="separate"/>
                          </w:r>
                          <w:r>
                            <w:rPr>
                              <w:spacing w:val="-12"/>
                              <w:sz w:val="16"/>
                            </w:rPr>
                            <w:t>8</w:t>
                          </w:r>
                          <w:r>
                            <w:rPr>
                              <w:spacing w:val="-12"/>
                              <w:sz w:val="16"/>
                            </w:rPr>
                            <w:fldChar w:fldCharType="end"/>
                          </w:r>
                        </w:p>
                      </w:txbxContent>
                    </wps:txbx>
                    <wps:bodyPr wrap="square" lIns="0" tIns="0" rIns="0" bIns="0" rtlCol="0">
                      <a:noAutofit/>
                    </wps:bodyPr>
                  </wps:wsp>
                </a:graphicData>
              </a:graphic>
            </wp:anchor>
          </w:drawing>
        </mc:Choice>
        <mc:Fallback>
          <w:pict>
            <v:shapetype w14:anchorId="5CC51EF6" id="_x0000_t202" coordsize="21600,21600" o:spt="202" path="m,l,21600r21600,l21600,xe">
              <v:stroke joinstyle="miter"/>
              <v:path gradientshapeok="t" o:connecttype="rect"/>
            </v:shapetype>
            <v:shape id="Textbox 1" o:spid="_x0000_s1026" type="#_x0000_t202" style="position:absolute;margin-left:423.4pt;margin-top:782.45pt;width:137.1pt;height:32.3pt;z-index:-16001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" filled="f" stroked="f">
              <v:textbox inset="0,0,0,0">
                <w:txbxContent>
                  <w:p w14:paraId="1E3B804A" w14:textId="77777777" w:rsidR="00861F98" w:rsidRDefault="00BD7F24">
                    <w:pPr>
                      <w:spacing w:before="14" w:line="215" w:lineRule="exact"/>
                      <w:ind w:right="18"/>
                      <w:jc w:val="right"/>
                      <w:rPr>
                        <w:sz w:val="16"/>
                      </w:rPr>
                    </w:pPr>
                    <w:r>
                      <w:rPr>
                        <w:sz w:val="16"/>
                      </w:rPr>
                      <w:t>PSGA</w:t>
                    </w:r>
                    <w:r>
                      <w:rPr>
                        <w:spacing w:val="-8"/>
                        <w:sz w:val="16"/>
                      </w:rPr>
                      <w:t xml:space="preserve"> </w:t>
                    </w:r>
                    <w:r>
                      <w:rPr>
                        <w:sz w:val="16"/>
                      </w:rPr>
                      <w:t>Standard</w:t>
                    </w:r>
                    <w:r>
                      <w:rPr>
                        <w:spacing w:val="-5"/>
                        <w:sz w:val="16"/>
                      </w:rPr>
                      <w:t xml:space="preserve"> </w:t>
                    </w:r>
                    <w:r>
                      <w:rPr>
                        <w:sz w:val="16"/>
                      </w:rPr>
                      <w:t>Form</w:t>
                    </w:r>
                    <w:r>
                      <w:rPr>
                        <w:spacing w:val="-4"/>
                        <w:sz w:val="16"/>
                      </w:rPr>
                      <w:t xml:space="preserve"> </w:t>
                    </w:r>
                    <w:r>
                      <w:rPr>
                        <w:sz w:val="16"/>
                      </w:rPr>
                      <w:t>Contractor</w:t>
                    </w:r>
                    <w:r>
                      <w:rPr>
                        <w:spacing w:val="-5"/>
                        <w:sz w:val="16"/>
                      </w:rPr>
                      <w:t xml:space="preserve"> </w:t>
                    </w:r>
                    <w:r>
                      <w:rPr>
                        <w:spacing w:val="-2"/>
                        <w:sz w:val="16"/>
                      </w:rPr>
                      <w:t>Licence</w:t>
                    </w:r>
                  </w:p>
                  <w:p w14:paraId="6BB556A5" w14:textId="77777777" w:rsidR="00861F98" w:rsidRDefault="00BD7F24">
                    <w:pPr>
                      <w:spacing w:line="202" w:lineRule="exact"/>
                      <w:ind w:right="18"/>
                      <w:jc w:val="right"/>
                      <w:rPr>
                        <w:sz w:val="16"/>
                      </w:rPr>
                    </w:pPr>
                    <w:r>
                      <w:rPr>
                        <w:sz w:val="16"/>
                      </w:rPr>
                      <w:t>v2-0</w:t>
                    </w:r>
                    <w:r>
                      <w:rPr>
                        <w:spacing w:val="-5"/>
                        <w:sz w:val="16"/>
                      </w:rPr>
                      <w:t xml:space="preserve"> </w:t>
                    </w:r>
                    <w:r>
                      <w:rPr>
                        <w:sz w:val="16"/>
                      </w:rPr>
                      <w:t>December</w:t>
                    </w:r>
                    <w:r>
                      <w:rPr>
                        <w:spacing w:val="-5"/>
                        <w:sz w:val="16"/>
                      </w:rPr>
                      <w:t xml:space="preserve"> </w:t>
                    </w:r>
                    <w:r>
                      <w:rPr>
                        <w:spacing w:val="-4"/>
                        <w:sz w:val="16"/>
                      </w:rPr>
                      <w:t>2021</w:t>
                    </w:r>
                  </w:p>
                  <w:p w14:paraId="26C9E7E3" w14:textId="77777777" w:rsidR="00861F98" w:rsidRDefault="00BD7F24">
                    <w:pPr>
                      <w:spacing w:line="215" w:lineRule="exact"/>
                      <w:ind w:right="18"/>
                      <w:jc w:val="right"/>
                      <w:rPr>
                        <w:sz w:val="16"/>
                      </w:rPr>
                    </w:pPr>
                    <w:r>
                      <w:rPr>
                        <w:sz w:val="16"/>
                      </w:rPr>
                      <w:t>Page</w:t>
                    </w:r>
                    <w:r>
                      <w:rPr>
                        <w:spacing w:val="-3"/>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2"/>
                        <w:sz w:val="16"/>
                      </w:rPr>
                      <w:fldChar w:fldCharType="begin"/>
                    </w:r>
                    <w:r>
                      <w:rPr>
                        <w:spacing w:val="-12"/>
                        <w:sz w:val="16"/>
                      </w:rPr>
                      <w:instrText xml:space="preserve"> NUMPAGES </w:instrText>
                    </w:r>
                    <w:r>
                      <w:rPr>
                        <w:spacing w:val="-12"/>
                        <w:sz w:val="16"/>
                      </w:rPr>
                      <w:fldChar w:fldCharType="separate"/>
                    </w:r>
                    <w:r>
                      <w:rPr>
                        <w:spacing w:val="-12"/>
                        <w:sz w:val="16"/>
                      </w:rPr>
                      <w:t>8</w:t>
                    </w:r>
                    <w:r>
                      <w:rPr>
                        <w:spacing w:val="-12"/>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70491" w14:textId="77777777" w:rsidR="005868C5" w:rsidRDefault="005868C5">
      <w:r>
        <w:separator/>
      </w:r>
    </w:p>
  </w:footnote>
  <w:footnote w:type="continuationSeparator" w:id="0">
    <w:p w14:paraId="02EA0743" w14:textId="77777777" w:rsidR="005868C5" w:rsidRDefault="0058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91DA8"/>
    <w:multiLevelType w:val="hybridMultilevel"/>
    <w:tmpl w:val="C264ED14"/>
    <w:lvl w:ilvl="0" w:tplc="B25016F4">
      <w:start w:val="1"/>
      <w:numFmt w:val="lowerLetter"/>
      <w:lvlText w:val="(%1)"/>
      <w:lvlJc w:val="left"/>
      <w:pPr>
        <w:ind w:left="1033" w:hanging="721"/>
      </w:pPr>
      <w:rPr>
        <w:rFonts w:ascii="Source Sans 3" w:eastAsia="Source Sans 3" w:hAnsi="Source Sans 3" w:cs="Source Sans 3" w:hint="default"/>
        <w:b w:val="0"/>
        <w:bCs w:val="0"/>
        <w:i w:val="0"/>
        <w:iCs w:val="0"/>
        <w:spacing w:val="0"/>
        <w:w w:val="99"/>
        <w:sz w:val="20"/>
        <w:szCs w:val="20"/>
        <w:lang w:val="en-US" w:eastAsia="en-US" w:bidi="ar-SA"/>
      </w:rPr>
    </w:lvl>
    <w:lvl w:ilvl="1" w:tplc="DA3E213C">
      <w:numFmt w:val="bullet"/>
      <w:lvlText w:val="•"/>
      <w:lvlJc w:val="left"/>
      <w:pPr>
        <w:ind w:left="1722" w:hanging="721"/>
      </w:pPr>
      <w:rPr>
        <w:rFonts w:hint="default"/>
        <w:lang w:val="en-US" w:eastAsia="en-US" w:bidi="ar-SA"/>
      </w:rPr>
    </w:lvl>
    <w:lvl w:ilvl="2" w:tplc="48B8258A">
      <w:numFmt w:val="bullet"/>
      <w:lvlText w:val="•"/>
      <w:lvlJc w:val="left"/>
      <w:pPr>
        <w:ind w:left="2405" w:hanging="721"/>
      </w:pPr>
      <w:rPr>
        <w:rFonts w:hint="default"/>
        <w:lang w:val="en-US" w:eastAsia="en-US" w:bidi="ar-SA"/>
      </w:rPr>
    </w:lvl>
    <w:lvl w:ilvl="3" w:tplc="84CAE3E6">
      <w:numFmt w:val="bullet"/>
      <w:lvlText w:val="•"/>
      <w:lvlJc w:val="left"/>
      <w:pPr>
        <w:ind w:left="3088" w:hanging="721"/>
      </w:pPr>
      <w:rPr>
        <w:rFonts w:hint="default"/>
        <w:lang w:val="en-US" w:eastAsia="en-US" w:bidi="ar-SA"/>
      </w:rPr>
    </w:lvl>
    <w:lvl w:ilvl="4" w:tplc="8D06BB9A">
      <w:numFmt w:val="bullet"/>
      <w:lvlText w:val="•"/>
      <w:lvlJc w:val="left"/>
      <w:pPr>
        <w:ind w:left="3770" w:hanging="721"/>
      </w:pPr>
      <w:rPr>
        <w:rFonts w:hint="default"/>
        <w:lang w:val="en-US" w:eastAsia="en-US" w:bidi="ar-SA"/>
      </w:rPr>
    </w:lvl>
    <w:lvl w:ilvl="5" w:tplc="84FC50E8">
      <w:numFmt w:val="bullet"/>
      <w:lvlText w:val="•"/>
      <w:lvlJc w:val="left"/>
      <w:pPr>
        <w:ind w:left="4453" w:hanging="721"/>
      </w:pPr>
      <w:rPr>
        <w:rFonts w:hint="default"/>
        <w:lang w:val="en-US" w:eastAsia="en-US" w:bidi="ar-SA"/>
      </w:rPr>
    </w:lvl>
    <w:lvl w:ilvl="6" w:tplc="5D46A12C">
      <w:numFmt w:val="bullet"/>
      <w:lvlText w:val="•"/>
      <w:lvlJc w:val="left"/>
      <w:pPr>
        <w:ind w:left="5136" w:hanging="721"/>
      </w:pPr>
      <w:rPr>
        <w:rFonts w:hint="default"/>
        <w:lang w:val="en-US" w:eastAsia="en-US" w:bidi="ar-SA"/>
      </w:rPr>
    </w:lvl>
    <w:lvl w:ilvl="7" w:tplc="9FB8DBCC">
      <w:numFmt w:val="bullet"/>
      <w:lvlText w:val="•"/>
      <w:lvlJc w:val="left"/>
      <w:pPr>
        <w:ind w:left="5818" w:hanging="721"/>
      </w:pPr>
      <w:rPr>
        <w:rFonts w:hint="default"/>
        <w:lang w:val="en-US" w:eastAsia="en-US" w:bidi="ar-SA"/>
      </w:rPr>
    </w:lvl>
    <w:lvl w:ilvl="8" w:tplc="A2B6CA88">
      <w:numFmt w:val="bullet"/>
      <w:lvlText w:val="•"/>
      <w:lvlJc w:val="left"/>
      <w:pPr>
        <w:ind w:left="6501" w:hanging="721"/>
      </w:pPr>
      <w:rPr>
        <w:rFonts w:hint="default"/>
        <w:lang w:val="en-US" w:eastAsia="en-US" w:bidi="ar-SA"/>
      </w:rPr>
    </w:lvl>
  </w:abstractNum>
  <w:abstractNum w:abstractNumId="1" w15:restartNumberingAfterBreak="0">
    <w:nsid w:val="691630CF"/>
    <w:multiLevelType w:val="hybridMultilevel"/>
    <w:tmpl w:val="4C56E034"/>
    <w:lvl w:ilvl="0" w:tplc="E478800A">
      <w:start w:val="1"/>
      <w:numFmt w:val="lowerLetter"/>
      <w:lvlText w:val="(%1)"/>
      <w:lvlJc w:val="left"/>
      <w:pPr>
        <w:ind w:left="1033" w:hanging="721"/>
      </w:pPr>
      <w:rPr>
        <w:rFonts w:ascii="Source Sans 3" w:eastAsia="Source Sans 3" w:hAnsi="Source Sans 3" w:cs="Source Sans 3" w:hint="default"/>
        <w:b w:val="0"/>
        <w:bCs w:val="0"/>
        <w:i w:val="0"/>
        <w:iCs w:val="0"/>
        <w:spacing w:val="0"/>
        <w:w w:val="99"/>
        <w:sz w:val="20"/>
        <w:szCs w:val="20"/>
        <w:lang w:val="en-US" w:eastAsia="en-US" w:bidi="ar-SA"/>
      </w:rPr>
    </w:lvl>
    <w:lvl w:ilvl="1" w:tplc="A5C4F9DA">
      <w:start w:val="1"/>
      <w:numFmt w:val="lowerRoman"/>
      <w:lvlText w:val="(%2)"/>
      <w:lvlJc w:val="left"/>
      <w:pPr>
        <w:ind w:left="1753" w:hanging="720"/>
      </w:pPr>
      <w:rPr>
        <w:rFonts w:ascii="Source Sans 3" w:eastAsia="Source Sans 3" w:hAnsi="Source Sans 3" w:cs="Source Sans 3" w:hint="default"/>
        <w:b w:val="0"/>
        <w:bCs w:val="0"/>
        <w:i w:val="0"/>
        <w:iCs w:val="0"/>
        <w:spacing w:val="-2"/>
        <w:w w:val="99"/>
        <w:sz w:val="20"/>
        <w:szCs w:val="20"/>
        <w:lang w:val="en-US" w:eastAsia="en-US" w:bidi="ar-SA"/>
      </w:rPr>
    </w:lvl>
    <w:lvl w:ilvl="2" w:tplc="B5786F72">
      <w:numFmt w:val="bullet"/>
      <w:lvlText w:val="•"/>
      <w:lvlJc w:val="left"/>
      <w:pPr>
        <w:ind w:left="2438" w:hanging="720"/>
      </w:pPr>
      <w:rPr>
        <w:rFonts w:hint="default"/>
        <w:lang w:val="en-US" w:eastAsia="en-US" w:bidi="ar-SA"/>
      </w:rPr>
    </w:lvl>
    <w:lvl w:ilvl="3" w:tplc="C37ABC12">
      <w:numFmt w:val="bullet"/>
      <w:lvlText w:val="•"/>
      <w:lvlJc w:val="left"/>
      <w:pPr>
        <w:ind w:left="3117" w:hanging="720"/>
      </w:pPr>
      <w:rPr>
        <w:rFonts w:hint="default"/>
        <w:lang w:val="en-US" w:eastAsia="en-US" w:bidi="ar-SA"/>
      </w:rPr>
    </w:lvl>
    <w:lvl w:ilvl="4" w:tplc="A75038BE">
      <w:numFmt w:val="bullet"/>
      <w:lvlText w:val="•"/>
      <w:lvlJc w:val="left"/>
      <w:pPr>
        <w:ind w:left="3795" w:hanging="720"/>
      </w:pPr>
      <w:rPr>
        <w:rFonts w:hint="default"/>
        <w:lang w:val="en-US" w:eastAsia="en-US" w:bidi="ar-SA"/>
      </w:rPr>
    </w:lvl>
    <w:lvl w:ilvl="5" w:tplc="56FC548A">
      <w:numFmt w:val="bullet"/>
      <w:lvlText w:val="•"/>
      <w:lvlJc w:val="left"/>
      <w:pPr>
        <w:ind w:left="4474" w:hanging="720"/>
      </w:pPr>
      <w:rPr>
        <w:rFonts w:hint="default"/>
        <w:lang w:val="en-US" w:eastAsia="en-US" w:bidi="ar-SA"/>
      </w:rPr>
    </w:lvl>
    <w:lvl w:ilvl="6" w:tplc="C55859D8">
      <w:numFmt w:val="bullet"/>
      <w:lvlText w:val="•"/>
      <w:lvlJc w:val="left"/>
      <w:pPr>
        <w:ind w:left="5152" w:hanging="720"/>
      </w:pPr>
      <w:rPr>
        <w:rFonts w:hint="default"/>
        <w:lang w:val="en-US" w:eastAsia="en-US" w:bidi="ar-SA"/>
      </w:rPr>
    </w:lvl>
    <w:lvl w:ilvl="7" w:tplc="3E3C15EA">
      <w:numFmt w:val="bullet"/>
      <w:lvlText w:val="•"/>
      <w:lvlJc w:val="left"/>
      <w:pPr>
        <w:ind w:left="5831" w:hanging="720"/>
      </w:pPr>
      <w:rPr>
        <w:rFonts w:hint="default"/>
        <w:lang w:val="en-US" w:eastAsia="en-US" w:bidi="ar-SA"/>
      </w:rPr>
    </w:lvl>
    <w:lvl w:ilvl="8" w:tplc="25FED9BC">
      <w:numFmt w:val="bullet"/>
      <w:lvlText w:val="•"/>
      <w:lvlJc w:val="left"/>
      <w:pPr>
        <w:ind w:left="6509" w:hanging="720"/>
      </w:pPr>
      <w:rPr>
        <w:rFonts w:hint="default"/>
        <w:lang w:val="en-US" w:eastAsia="en-US" w:bidi="ar-SA"/>
      </w:rPr>
    </w:lvl>
  </w:abstractNum>
  <w:abstractNum w:abstractNumId="2" w15:restartNumberingAfterBreak="0">
    <w:nsid w:val="6DFE7168"/>
    <w:multiLevelType w:val="multilevel"/>
    <w:tmpl w:val="F45C1B42"/>
    <w:lvl w:ilvl="0">
      <w:start w:val="1"/>
      <w:numFmt w:val="decimal"/>
      <w:lvlText w:val="%1"/>
      <w:lvlJc w:val="left"/>
      <w:pPr>
        <w:ind w:left="960" w:hanging="853"/>
      </w:pPr>
      <w:rPr>
        <w:rFonts w:ascii="Source Sans 3" w:eastAsia="Source Sans 3" w:hAnsi="Source Sans 3" w:cs="Source Sans 3" w:hint="default"/>
        <w:b/>
        <w:bCs/>
        <w:i w:val="0"/>
        <w:iCs w:val="0"/>
        <w:spacing w:val="0"/>
        <w:w w:val="99"/>
        <w:sz w:val="20"/>
        <w:szCs w:val="20"/>
        <w:lang w:val="en-US" w:eastAsia="en-US" w:bidi="ar-SA"/>
      </w:rPr>
    </w:lvl>
    <w:lvl w:ilvl="1">
      <w:start w:val="1"/>
      <w:numFmt w:val="decimal"/>
      <w:lvlText w:val="%1.%2"/>
      <w:lvlJc w:val="left"/>
      <w:pPr>
        <w:ind w:left="960" w:hanging="853"/>
      </w:pPr>
      <w:rPr>
        <w:rFonts w:ascii="Source Sans 3" w:eastAsia="Source Sans 3" w:hAnsi="Source Sans 3" w:cs="Source Sans 3" w:hint="default"/>
        <w:b w:val="0"/>
        <w:bCs w:val="0"/>
        <w:i w:val="0"/>
        <w:iCs w:val="0"/>
        <w:spacing w:val="-1"/>
        <w:w w:val="99"/>
        <w:sz w:val="20"/>
        <w:szCs w:val="20"/>
        <w:lang w:val="en-US" w:eastAsia="en-US" w:bidi="ar-SA"/>
      </w:rPr>
    </w:lvl>
    <w:lvl w:ilvl="2">
      <w:start w:val="1"/>
      <w:numFmt w:val="decimal"/>
      <w:lvlText w:val="%1.%2.%3"/>
      <w:lvlJc w:val="left"/>
      <w:pPr>
        <w:ind w:left="1810" w:hanging="850"/>
      </w:pPr>
      <w:rPr>
        <w:rFonts w:ascii="Source Sans 3" w:eastAsia="Source Sans 3" w:hAnsi="Source Sans 3" w:cs="Source Sans 3" w:hint="default"/>
        <w:b w:val="0"/>
        <w:bCs w:val="0"/>
        <w:i w:val="0"/>
        <w:iCs w:val="0"/>
        <w:spacing w:val="-1"/>
        <w:w w:val="99"/>
        <w:sz w:val="20"/>
        <w:szCs w:val="20"/>
        <w:lang w:val="en-US" w:eastAsia="en-US" w:bidi="ar-SA"/>
      </w:rPr>
    </w:lvl>
    <w:lvl w:ilvl="3">
      <w:start w:val="1"/>
      <w:numFmt w:val="lowerLetter"/>
      <w:lvlText w:val="%4)"/>
      <w:lvlJc w:val="left"/>
      <w:pPr>
        <w:ind w:left="2376" w:hanging="567"/>
      </w:pPr>
      <w:rPr>
        <w:rFonts w:ascii="Source Sans 3" w:eastAsia="Source Sans 3" w:hAnsi="Source Sans 3" w:cs="Source Sans 3" w:hint="default"/>
        <w:b w:val="0"/>
        <w:bCs w:val="0"/>
        <w:i w:val="0"/>
        <w:iCs w:val="0"/>
        <w:spacing w:val="0"/>
        <w:w w:val="99"/>
        <w:sz w:val="20"/>
        <w:szCs w:val="20"/>
        <w:lang w:val="en-US" w:eastAsia="en-US" w:bidi="ar-SA"/>
      </w:rPr>
    </w:lvl>
    <w:lvl w:ilvl="4">
      <w:numFmt w:val="bullet"/>
      <w:lvlText w:val="•"/>
      <w:lvlJc w:val="left"/>
      <w:pPr>
        <w:ind w:left="4466" w:hanging="567"/>
      </w:pPr>
      <w:rPr>
        <w:rFonts w:hint="default"/>
        <w:lang w:val="en-US" w:eastAsia="en-US" w:bidi="ar-SA"/>
      </w:rPr>
    </w:lvl>
    <w:lvl w:ilvl="5">
      <w:numFmt w:val="bullet"/>
      <w:lvlText w:val="•"/>
      <w:lvlJc w:val="left"/>
      <w:pPr>
        <w:ind w:left="5509" w:hanging="567"/>
      </w:pPr>
      <w:rPr>
        <w:rFonts w:hint="default"/>
        <w:lang w:val="en-US" w:eastAsia="en-US" w:bidi="ar-SA"/>
      </w:rPr>
    </w:lvl>
    <w:lvl w:ilvl="6">
      <w:numFmt w:val="bullet"/>
      <w:lvlText w:val="•"/>
      <w:lvlJc w:val="left"/>
      <w:pPr>
        <w:ind w:left="6553" w:hanging="567"/>
      </w:pPr>
      <w:rPr>
        <w:rFonts w:hint="default"/>
        <w:lang w:val="en-US" w:eastAsia="en-US" w:bidi="ar-SA"/>
      </w:rPr>
    </w:lvl>
    <w:lvl w:ilvl="7">
      <w:numFmt w:val="bullet"/>
      <w:lvlText w:val="•"/>
      <w:lvlJc w:val="left"/>
      <w:pPr>
        <w:ind w:left="7596" w:hanging="567"/>
      </w:pPr>
      <w:rPr>
        <w:rFonts w:hint="default"/>
        <w:lang w:val="en-US" w:eastAsia="en-US" w:bidi="ar-SA"/>
      </w:rPr>
    </w:lvl>
    <w:lvl w:ilvl="8">
      <w:numFmt w:val="bullet"/>
      <w:lvlText w:val="•"/>
      <w:lvlJc w:val="left"/>
      <w:pPr>
        <w:ind w:left="8639" w:hanging="567"/>
      </w:pPr>
      <w:rPr>
        <w:rFonts w:hint="default"/>
        <w:lang w:val="en-US" w:eastAsia="en-US" w:bidi="ar-SA"/>
      </w:rPr>
    </w:lvl>
  </w:abstractNum>
  <w:abstractNum w:abstractNumId="3" w15:restartNumberingAfterBreak="0">
    <w:nsid w:val="6FF90329"/>
    <w:multiLevelType w:val="hybridMultilevel"/>
    <w:tmpl w:val="F5F45788"/>
    <w:lvl w:ilvl="0" w:tplc="5C802BDC">
      <w:start w:val="1"/>
      <w:numFmt w:val="decimal"/>
      <w:lvlText w:val="(%1)"/>
      <w:lvlJc w:val="left"/>
      <w:pPr>
        <w:ind w:left="108" w:hanging="853"/>
      </w:pPr>
      <w:rPr>
        <w:rFonts w:ascii="Source Sans 3" w:eastAsia="Source Sans 3" w:hAnsi="Source Sans 3" w:cs="Source Sans 3" w:hint="default"/>
        <w:b w:val="0"/>
        <w:bCs w:val="0"/>
        <w:i w:val="0"/>
        <w:iCs w:val="0"/>
        <w:spacing w:val="-1"/>
        <w:w w:val="99"/>
        <w:sz w:val="20"/>
        <w:szCs w:val="20"/>
        <w:lang w:val="en-US" w:eastAsia="en-US" w:bidi="ar-SA"/>
      </w:rPr>
    </w:lvl>
    <w:lvl w:ilvl="1" w:tplc="E6BA080A">
      <w:numFmt w:val="bullet"/>
      <w:lvlText w:val="•"/>
      <w:lvlJc w:val="left"/>
      <w:pPr>
        <w:ind w:left="1162" w:hanging="853"/>
      </w:pPr>
      <w:rPr>
        <w:rFonts w:hint="default"/>
        <w:lang w:val="en-US" w:eastAsia="en-US" w:bidi="ar-SA"/>
      </w:rPr>
    </w:lvl>
    <w:lvl w:ilvl="2" w:tplc="CA42D254">
      <w:numFmt w:val="bullet"/>
      <w:lvlText w:val="•"/>
      <w:lvlJc w:val="left"/>
      <w:pPr>
        <w:ind w:left="2225" w:hanging="853"/>
      </w:pPr>
      <w:rPr>
        <w:rFonts w:hint="default"/>
        <w:lang w:val="en-US" w:eastAsia="en-US" w:bidi="ar-SA"/>
      </w:rPr>
    </w:lvl>
    <w:lvl w:ilvl="3" w:tplc="9AF88D6E">
      <w:numFmt w:val="bullet"/>
      <w:lvlText w:val="•"/>
      <w:lvlJc w:val="left"/>
      <w:pPr>
        <w:ind w:left="3287" w:hanging="853"/>
      </w:pPr>
      <w:rPr>
        <w:rFonts w:hint="default"/>
        <w:lang w:val="en-US" w:eastAsia="en-US" w:bidi="ar-SA"/>
      </w:rPr>
    </w:lvl>
    <w:lvl w:ilvl="4" w:tplc="59D0DD04">
      <w:numFmt w:val="bullet"/>
      <w:lvlText w:val="•"/>
      <w:lvlJc w:val="left"/>
      <w:pPr>
        <w:ind w:left="4350" w:hanging="853"/>
      </w:pPr>
      <w:rPr>
        <w:rFonts w:hint="default"/>
        <w:lang w:val="en-US" w:eastAsia="en-US" w:bidi="ar-SA"/>
      </w:rPr>
    </w:lvl>
    <w:lvl w:ilvl="5" w:tplc="686089BA">
      <w:numFmt w:val="bullet"/>
      <w:lvlText w:val="•"/>
      <w:lvlJc w:val="left"/>
      <w:pPr>
        <w:ind w:left="5413" w:hanging="853"/>
      </w:pPr>
      <w:rPr>
        <w:rFonts w:hint="default"/>
        <w:lang w:val="en-US" w:eastAsia="en-US" w:bidi="ar-SA"/>
      </w:rPr>
    </w:lvl>
    <w:lvl w:ilvl="6" w:tplc="23BAED7E">
      <w:numFmt w:val="bullet"/>
      <w:lvlText w:val="•"/>
      <w:lvlJc w:val="left"/>
      <w:pPr>
        <w:ind w:left="6475" w:hanging="853"/>
      </w:pPr>
      <w:rPr>
        <w:rFonts w:hint="default"/>
        <w:lang w:val="en-US" w:eastAsia="en-US" w:bidi="ar-SA"/>
      </w:rPr>
    </w:lvl>
    <w:lvl w:ilvl="7" w:tplc="7B1433F0">
      <w:numFmt w:val="bullet"/>
      <w:lvlText w:val="•"/>
      <w:lvlJc w:val="left"/>
      <w:pPr>
        <w:ind w:left="7538" w:hanging="853"/>
      </w:pPr>
      <w:rPr>
        <w:rFonts w:hint="default"/>
        <w:lang w:val="en-US" w:eastAsia="en-US" w:bidi="ar-SA"/>
      </w:rPr>
    </w:lvl>
    <w:lvl w:ilvl="8" w:tplc="FCC6CB9E">
      <w:numFmt w:val="bullet"/>
      <w:lvlText w:val="•"/>
      <w:lvlJc w:val="left"/>
      <w:pPr>
        <w:ind w:left="8601" w:hanging="853"/>
      </w:pPr>
      <w:rPr>
        <w:rFonts w:hint="default"/>
        <w:lang w:val="en-US" w:eastAsia="en-US" w:bidi="ar-SA"/>
      </w:rPr>
    </w:lvl>
  </w:abstractNum>
  <w:abstractNum w:abstractNumId="4" w15:restartNumberingAfterBreak="0">
    <w:nsid w:val="711B6528"/>
    <w:multiLevelType w:val="hybridMultilevel"/>
    <w:tmpl w:val="E00831F4"/>
    <w:lvl w:ilvl="0" w:tplc="E370CE0C">
      <w:start w:val="1"/>
      <w:numFmt w:val="lowerLetter"/>
      <w:lvlText w:val="(%1)"/>
      <w:lvlJc w:val="left"/>
      <w:pPr>
        <w:ind w:left="1033" w:hanging="721"/>
      </w:pPr>
      <w:rPr>
        <w:rFonts w:ascii="Source Sans 3" w:eastAsia="Source Sans 3" w:hAnsi="Source Sans 3" w:cs="Source Sans 3" w:hint="default"/>
        <w:b w:val="0"/>
        <w:bCs w:val="0"/>
        <w:i w:val="0"/>
        <w:iCs w:val="0"/>
        <w:spacing w:val="0"/>
        <w:w w:val="99"/>
        <w:sz w:val="20"/>
        <w:szCs w:val="20"/>
        <w:lang w:val="en-US" w:eastAsia="en-US" w:bidi="ar-SA"/>
      </w:rPr>
    </w:lvl>
    <w:lvl w:ilvl="1" w:tplc="384AF2BC">
      <w:numFmt w:val="bullet"/>
      <w:lvlText w:val="•"/>
      <w:lvlJc w:val="left"/>
      <w:pPr>
        <w:ind w:left="1722" w:hanging="721"/>
      </w:pPr>
      <w:rPr>
        <w:rFonts w:hint="default"/>
        <w:lang w:val="en-US" w:eastAsia="en-US" w:bidi="ar-SA"/>
      </w:rPr>
    </w:lvl>
    <w:lvl w:ilvl="2" w:tplc="D6E2203C">
      <w:numFmt w:val="bullet"/>
      <w:lvlText w:val="•"/>
      <w:lvlJc w:val="left"/>
      <w:pPr>
        <w:ind w:left="2405" w:hanging="721"/>
      </w:pPr>
      <w:rPr>
        <w:rFonts w:hint="default"/>
        <w:lang w:val="en-US" w:eastAsia="en-US" w:bidi="ar-SA"/>
      </w:rPr>
    </w:lvl>
    <w:lvl w:ilvl="3" w:tplc="0310DDF0">
      <w:numFmt w:val="bullet"/>
      <w:lvlText w:val="•"/>
      <w:lvlJc w:val="left"/>
      <w:pPr>
        <w:ind w:left="3088" w:hanging="721"/>
      </w:pPr>
      <w:rPr>
        <w:rFonts w:hint="default"/>
        <w:lang w:val="en-US" w:eastAsia="en-US" w:bidi="ar-SA"/>
      </w:rPr>
    </w:lvl>
    <w:lvl w:ilvl="4" w:tplc="EE0E241E">
      <w:numFmt w:val="bullet"/>
      <w:lvlText w:val="•"/>
      <w:lvlJc w:val="left"/>
      <w:pPr>
        <w:ind w:left="3770" w:hanging="721"/>
      </w:pPr>
      <w:rPr>
        <w:rFonts w:hint="default"/>
        <w:lang w:val="en-US" w:eastAsia="en-US" w:bidi="ar-SA"/>
      </w:rPr>
    </w:lvl>
    <w:lvl w:ilvl="5" w:tplc="F076A734">
      <w:numFmt w:val="bullet"/>
      <w:lvlText w:val="•"/>
      <w:lvlJc w:val="left"/>
      <w:pPr>
        <w:ind w:left="4453" w:hanging="721"/>
      </w:pPr>
      <w:rPr>
        <w:rFonts w:hint="default"/>
        <w:lang w:val="en-US" w:eastAsia="en-US" w:bidi="ar-SA"/>
      </w:rPr>
    </w:lvl>
    <w:lvl w:ilvl="6" w:tplc="2480A65E">
      <w:numFmt w:val="bullet"/>
      <w:lvlText w:val="•"/>
      <w:lvlJc w:val="left"/>
      <w:pPr>
        <w:ind w:left="5136" w:hanging="721"/>
      </w:pPr>
      <w:rPr>
        <w:rFonts w:hint="default"/>
        <w:lang w:val="en-US" w:eastAsia="en-US" w:bidi="ar-SA"/>
      </w:rPr>
    </w:lvl>
    <w:lvl w:ilvl="7" w:tplc="EF0E9162">
      <w:numFmt w:val="bullet"/>
      <w:lvlText w:val="•"/>
      <w:lvlJc w:val="left"/>
      <w:pPr>
        <w:ind w:left="5818" w:hanging="721"/>
      </w:pPr>
      <w:rPr>
        <w:rFonts w:hint="default"/>
        <w:lang w:val="en-US" w:eastAsia="en-US" w:bidi="ar-SA"/>
      </w:rPr>
    </w:lvl>
    <w:lvl w:ilvl="8" w:tplc="ED64D9D6">
      <w:numFmt w:val="bullet"/>
      <w:lvlText w:val="•"/>
      <w:lvlJc w:val="left"/>
      <w:pPr>
        <w:ind w:left="6501" w:hanging="721"/>
      </w:pPr>
      <w:rPr>
        <w:rFonts w:hint="default"/>
        <w:lang w:val="en-US" w:eastAsia="en-US" w:bidi="ar-SA"/>
      </w:rPr>
    </w:lvl>
  </w:abstractNum>
  <w:abstractNum w:abstractNumId="5" w15:restartNumberingAfterBreak="0">
    <w:nsid w:val="7F332BA0"/>
    <w:multiLevelType w:val="hybridMultilevel"/>
    <w:tmpl w:val="BE66FD36"/>
    <w:lvl w:ilvl="0" w:tplc="9A6CADA2">
      <w:start w:val="1"/>
      <w:numFmt w:val="lowerLetter"/>
      <w:lvlText w:val="%1)"/>
      <w:lvlJc w:val="left"/>
      <w:pPr>
        <w:ind w:left="733" w:hanging="567"/>
      </w:pPr>
      <w:rPr>
        <w:rFonts w:ascii="Source Sans 3" w:eastAsia="Source Sans 3" w:hAnsi="Source Sans 3" w:cs="Source Sans 3" w:hint="default"/>
        <w:b w:val="0"/>
        <w:bCs w:val="0"/>
        <w:i w:val="0"/>
        <w:iCs w:val="0"/>
        <w:spacing w:val="0"/>
        <w:w w:val="99"/>
        <w:sz w:val="20"/>
        <w:szCs w:val="20"/>
        <w:lang w:val="en-US" w:eastAsia="en-US" w:bidi="ar-SA"/>
      </w:rPr>
    </w:lvl>
    <w:lvl w:ilvl="1" w:tplc="90FECB56">
      <w:numFmt w:val="bullet"/>
      <w:lvlText w:val="•"/>
      <w:lvlJc w:val="left"/>
      <w:pPr>
        <w:ind w:left="1439" w:hanging="567"/>
      </w:pPr>
      <w:rPr>
        <w:rFonts w:hint="default"/>
        <w:lang w:val="en-US" w:eastAsia="en-US" w:bidi="ar-SA"/>
      </w:rPr>
    </w:lvl>
    <w:lvl w:ilvl="2" w:tplc="4790E8EC">
      <w:numFmt w:val="bullet"/>
      <w:lvlText w:val="•"/>
      <w:lvlJc w:val="left"/>
      <w:pPr>
        <w:ind w:left="2139" w:hanging="567"/>
      </w:pPr>
      <w:rPr>
        <w:rFonts w:hint="default"/>
        <w:lang w:val="en-US" w:eastAsia="en-US" w:bidi="ar-SA"/>
      </w:rPr>
    </w:lvl>
    <w:lvl w:ilvl="3" w:tplc="55CE3F36">
      <w:numFmt w:val="bullet"/>
      <w:lvlText w:val="•"/>
      <w:lvlJc w:val="left"/>
      <w:pPr>
        <w:ind w:left="2838" w:hanging="567"/>
      </w:pPr>
      <w:rPr>
        <w:rFonts w:hint="default"/>
        <w:lang w:val="en-US" w:eastAsia="en-US" w:bidi="ar-SA"/>
      </w:rPr>
    </w:lvl>
    <w:lvl w:ilvl="4" w:tplc="5ECC11FA">
      <w:numFmt w:val="bullet"/>
      <w:lvlText w:val="•"/>
      <w:lvlJc w:val="left"/>
      <w:pPr>
        <w:ind w:left="3538" w:hanging="567"/>
      </w:pPr>
      <w:rPr>
        <w:rFonts w:hint="default"/>
        <w:lang w:val="en-US" w:eastAsia="en-US" w:bidi="ar-SA"/>
      </w:rPr>
    </w:lvl>
    <w:lvl w:ilvl="5" w:tplc="014406A4">
      <w:numFmt w:val="bullet"/>
      <w:lvlText w:val="•"/>
      <w:lvlJc w:val="left"/>
      <w:pPr>
        <w:ind w:left="4237" w:hanging="567"/>
      </w:pPr>
      <w:rPr>
        <w:rFonts w:hint="default"/>
        <w:lang w:val="en-US" w:eastAsia="en-US" w:bidi="ar-SA"/>
      </w:rPr>
    </w:lvl>
    <w:lvl w:ilvl="6" w:tplc="1436BE4A">
      <w:numFmt w:val="bullet"/>
      <w:lvlText w:val="•"/>
      <w:lvlJc w:val="left"/>
      <w:pPr>
        <w:ind w:left="4937" w:hanging="567"/>
      </w:pPr>
      <w:rPr>
        <w:rFonts w:hint="default"/>
        <w:lang w:val="en-US" w:eastAsia="en-US" w:bidi="ar-SA"/>
      </w:rPr>
    </w:lvl>
    <w:lvl w:ilvl="7" w:tplc="C1DA3AC4">
      <w:numFmt w:val="bullet"/>
      <w:lvlText w:val="•"/>
      <w:lvlJc w:val="left"/>
      <w:pPr>
        <w:ind w:left="5636" w:hanging="567"/>
      </w:pPr>
      <w:rPr>
        <w:rFonts w:hint="default"/>
        <w:lang w:val="en-US" w:eastAsia="en-US" w:bidi="ar-SA"/>
      </w:rPr>
    </w:lvl>
    <w:lvl w:ilvl="8" w:tplc="C038D514">
      <w:numFmt w:val="bullet"/>
      <w:lvlText w:val="•"/>
      <w:lvlJc w:val="left"/>
      <w:pPr>
        <w:ind w:left="6336" w:hanging="567"/>
      </w:pPr>
      <w:rPr>
        <w:rFonts w:hint="default"/>
        <w:lang w:val="en-US" w:eastAsia="en-US" w:bidi="ar-SA"/>
      </w:rPr>
    </w:lvl>
  </w:abstractNum>
  <w:num w:numId="1" w16cid:durableId="1688553320">
    <w:abstractNumId w:val="4"/>
  </w:num>
  <w:num w:numId="2" w16cid:durableId="298803475">
    <w:abstractNumId w:val="0"/>
  </w:num>
  <w:num w:numId="3" w16cid:durableId="385447891">
    <w:abstractNumId w:val="1"/>
  </w:num>
  <w:num w:numId="4" w16cid:durableId="528685997">
    <w:abstractNumId w:val="5"/>
  </w:num>
  <w:num w:numId="5" w16cid:durableId="354429132">
    <w:abstractNumId w:val="2"/>
  </w:num>
  <w:num w:numId="6" w16cid:durableId="206236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tYf63E2T1VHSeFmwtOXN6kmL1+MKRN/xCi0z6ofORWvBxXmhM9Ozpo9kwr1OLruLAri7mYOPcmLGuNtdxp2LUw==" w:salt="VJNyj7UIeVzLy+2MPcv1ng=="/>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1F98"/>
    <w:rsid w:val="000B6B1F"/>
    <w:rsid w:val="0010032A"/>
    <w:rsid w:val="00192B13"/>
    <w:rsid w:val="001A4C12"/>
    <w:rsid w:val="002164CC"/>
    <w:rsid w:val="00254748"/>
    <w:rsid w:val="00262466"/>
    <w:rsid w:val="002C71E7"/>
    <w:rsid w:val="004339AF"/>
    <w:rsid w:val="00450DBE"/>
    <w:rsid w:val="00486EDA"/>
    <w:rsid w:val="00501BC0"/>
    <w:rsid w:val="00544A2C"/>
    <w:rsid w:val="005868C5"/>
    <w:rsid w:val="006533BD"/>
    <w:rsid w:val="007167AA"/>
    <w:rsid w:val="00723DE7"/>
    <w:rsid w:val="00802C1A"/>
    <w:rsid w:val="00861F98"/>
    <w:rsid w:val="00897F9E"/>
    <w:rsid w:val="00961343"/>
    <w:rsid w:val="00993BF2"/>
    <w:rsid w:val="00A16A60"/>
    <w:rsid w:val="00B3615E"/>
    <w:rsid w:val="00BC71F6"/>
    <w:rsid w:val="00BD7F24"/>
    <w:rsid w:val="00C53AF6"/>
    <w:rsid w:val="00C95D7E"/>
    <w:rsid w:val="00D02FE3"/>
    <w:rsid w:val="00D8443C"/>
    <w:rsid w:val="00DF21BF"/>
    <w:rsid w:val="00DF47E2"/>
    <w:rsid w:val="00F42AF7"/>
    <w:rsid w:val="00F46E4A"/>
    <w:rsid w:val="00FE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D93E"/>
  <w15:docId w15:val="{E3FB5205-2A28-4E9E-872B-A1F1C150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3" w:eastAsia="Source Sans 3" w:hAnsi="Source Sans 3" w:cs="Source Sans 3"/>
    </w:rPr>
  </w:style>
  <w:style w:type="paragraph" w:styleId="Heading1">
    <w:name w:val="heading 1"/>
    <w:basedOn w:val="Normal"/>
    <w:uiPriority w:val="9"/>
    <w:qFormat/>
    <w:pPr>
      <w:spacing w:before="178"/>
      <w:ind w:left="960" w:hanging="85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2"/>
      <w:ind w:left="960" w:hanging="853"/>
    </w:pPr>
    <w:rPr>
      <w:sz w:val="20"/>
      <w:szCs w:val="20"/>
    </w:rPr>
  </w:style>
  <w:style w:type="paragraph" w:styleId="Title">
    <w:name w:val="Title"/>
    <w:basedOn w:val="Normal"/>
    <w:uiPriority w:val="10"/>
    <w:qFormat/>
    <w:pPr>
      <w:spacing w:before="480"/>
      <w:ind w:left="120"/>
    </w:pPr>
    <w:rPr>
      <w:sz w:val="56"/>
      <w:szCs w:val="56"/>
    </w:rPr>
  </w:style>
  <w:style w:type="paragraph" w:styleId="ListParagraph">
    <w:name w:val="List Paragraph"/>
    <w:basedOn w:val="Normal"/>
    <w:uiPriority w:val="1"/>
    <w:qFormat/>
    <w:pPr>
      <w:spacing w:before="112"/>
      <w:ind w:left="960" w:hanging="853"/>
    </w:pPr>
  </w:style>
  <w:style w:type="paragraph" w:customStyle="1" w:styleId="TableParagraph">
    <w:name w:val="Table Paragraph"/>
    <w:basedOn w:val="Normal"/>
    <w:uiPriority w:val="1"/>
    <w:qFormat/>
    <w:pPr>
      <w:spacing w:before="52"/>
      <w:ind w:left="50"/>
    </w:pPr>
  </w:style>
  <w:style w:type="character" w:styleId="PlaceholderText">
    <w:name w:val="Placeholder Text"/>
    <w:basedOn w:val="DefaultParagraphFont"/>
    <w:uiPriority w:val="99"/>
    <w:semiHidden/>
    <w:rsid w:val="00433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F826CBC-0CF0-4975-B59C-34006DC96997}"/>
      </w:docPartPr>
      <w:docPartBody>
        <w:p w:rsidR="00081E4F" w:rsidRDefault="005C7621">
          <w:r w:rsidRPr="00A61B84">
            <w:rPr>
              <w:rStyle w:val="PlaceholderText"/>
            </w:rPr>
            <w:t>Click or tap here to enter text.</w:t>
          </w:r>
        </w:p>
      </w:docPartBody>
    </w:docPart>
    <w:docPart>
      <w:docPartPr>
        <w:name w:val="1BB65A6084D94559938E6DC9503DC3D6"/>
        <w:category>
          <w:name w:val="General"/>
          <w:gallery w:val="placeholder"/>
        </w:category>
        <w:types>
          <w:type w:val="bbPlcHdr"/>
        </w:types>
        <w:behaviors>
          <w:behavior w:val="content"/>
        </w:behaviors>
        <w:guid w:val="{341B081E-2AFB-4526-BAED-00623FF76401}"/>
      </w:docPartPr>
      <w:docPartBody>
        <w:p w:rsidR="00A64D7C" w:rsidRDefault="002F364A" w:rsidP="002F364A">
          <w:pPr>
            <w:pStyle w:val="1BB65A6084D94559938E6DC9503DC3D6"/>
          </w:pPr>
          <w:r w:rsidRPr="00A61B84">
            <w:rPr>
              <w:rStyle w:val="PlaceholderText"/>
            </w:rPr>
            <w:t>Click or tap here to enter text.</w:t>
          </w:r>
        </w:p>
      </w:docPartBody>
    </w:docPart>
    <w:docPart>
      <w:docPartPr>
        <w:name w:val="F3422A97CA124645BFC31D6FAAEB326D"/>
        <w:category>
          <w:name w:val="General"/>
          <w:gallery w:val="placeholder"/>
        </w:category>
        <w:types>
          <w:type w:val="bbPlcHdr"/>
        </w:types>
        <w:behaviors>
          <w:behavior w:val="content"/>
        </w:behaviors>
        <w:guid w:val="{A1FCCD0C-27EF-4E75-A137-B8802150CC47}"/>
      </w:docPartPr>
      <w:docPartBody>
        <w:p w:rsidR="00A64D7C" w:rsidRDefault="002F364A" w:rsidP="002F364A">
          <w:pPr>
            <w:pStyle w:val="F3422A97CA124645BFC31D6FAAEB326D"/>
          </w:pPr>
          <w:r w:rsidRPr="00A61B84">
            <w:rPr>
              <w:rStyle w:val="PlaceholderText"/>
            </w:rPr>
            <w:t>Click or tap here to enter text.</w:t>
          </w:r>
        </w:p>
      </w:docPartBody>
    </w:docPart>
    <w:docPart>
      <w:docPartPr>
        <w:name w:val="9DEACB4904954E8C93C213F79C089137"/>
        <w:category>
          <w:name w:val="General"/>
          <w:gallery w:val="placeholder"/>
        </w:category>
        <w:types>
          <w:type w:val="bbPlcHdr"/>
        </w:types>
        <w:behaviors>
          <w:behavior w:val="content"/>
        </w:behaviors>
        <w:guid w:val="{D2A0B853-1EC8-4E68-A934-79EDDF025728}"/>
      </w:docPartPr>
      <w:docPartBody>
        <w:p w:rsidR="00A64D7C" w:rsidRDefault="002F364A" w:rsidP="002F364A">
          <w:pPr>
            <w:pStyle w:val="9DEACB4904954E8C93C213F79C089137"/>
          </w:pPr>
          <w:r w:rsidRPr="00A61B84">
            <w:rPr>
              <w:rStyle w:val="PlaceholderText"/>
            </w:rPr>
            <w:t>Click or tap here to enter text.</w:t>
          </w:r>
        </w:p>
      </w:docPartBody>
    </w:docPart>
    <w:docPart>
      <w:docPartPr>
        <w:name w:val="89CB9DDD32AF4C779D2F913E824D8962"/>
        <w:category>
          <w:name w:val="General"/>
          <w:gallery w:val="placeholder"/>
        </w:category>
        <w:types>
          <w:type w:val="bbPlcHdr"/>
        </w:types>
        <w:behaviors>
          <w:behavior w:val="content"/>
        </w:behaviors>
        <w:guid w:val="{C16ECF2B-AFA0-483A-B7A0-0458518228B2}"/>
      </w:docPartPr>
      <w:docPartBody>
        <w:p w:rsidR="00A64D7C" w:rsidRDefault="002F364A" w:rsidP="002F364A">
          <w:pPr>
            <w:pStyle w:val="89CB9DDD32AF4C779D2F913E824D8962"/>
          </w:pPr>
          <w:r w:rsidRPr="00A61B84">
            <w:rPr>
              <w:rStyle w:val="PlaceholderText"/>
            </w:rPr>
            <w:t>Click or tap here to enter text.</w:t>
          </w:r>
        </w:p>
      </w:docPartBody>
    </w:docPart>
    <w:docPart>
      <w:docPartPr>
        <w:name w:val="E82EAC3630714570AA4A18DBB3D2EB85"/>
        <w:category>
          <w:name w:val="General"/>
          <w:gallery w:val="placeholder"/>
        </w:category>
        <w:types>
          <w:type w:val="bbPlcHdr"/>
        </w:types>
        <w:behaviors>
          <w:behavior w:val="content"/>
        </w:behaviors>
        <w:guid w:val="{4644A629-9365-4273-BCBE-66B95AA50E71}"/>
      </w:docPartPr>
      <w:docPartBody>
        <w:p w:rsidR="00A64D7C" w:rsidRDefault="002F364A" w:rsidP="002F364A">
          <w:pPr>
            <w:pStyle w:val="E82EAC3630714570AA4A18DBB3D2EB85"/>
          </w:pPr>
          <w:r w:rsidRPr="00A61B84">
            <w:rPr>
              <w:rStyle w:val="PlaceholderText"/>
            </w:rPr>
            <w:t>Click or tap here to enter text.</w:t>
          </w:r>
        </w:p>
      </w:docPartBody>
    </w:docPart>
    <w:docPart>
      <w:docPartPr>
        <w:name w:val="061876784FC9472997B596121EF8B910"/>
        <w:category>
          <w:name w:val="General"/>
          <w:gallery w:val="placeholder"/>
        </w:category>
        <w:types>
          <w:type w:val="bbPlcHdr"/>
        </w:types>
        <w:behaviors>
          <w:behavior w:val="content"/>
        </w:behaviors>
        <w:guid w:val="{D30E55B1-A8A5-4B1D-9E66-07FE1440E4C4}"/>
      </w:docPartPr>
      <w:docPartBody>
        <w:p w:rsidR="00A64D7C" w:rsidRDefault="002F364A" w:rsidP="002F364A">
          <w:pPr>
            <w:pStyle w:val="061876784FC9472997B596121EF8B910"/>
          </w:pPr>
          <w:r w:rsidRPr="00A61B84">
            <w:rPr>
              <w:rStyle w:val="PlaceholderText"/>
            </w:rPr>
            <w:t>Click or tap here to enter text.</w:t>
          </w:r>
        </w:p>
      </w:docPartBody>
    </w:docPart>
    <w:docPart>
      <w:docPartPr>
        <w:name w:val="F655D53ED0294074A9C41EB83B9857F8"/>
        <w:category>
          <w:name w:val="General"/>
          <w:gallery w:val="placeholder"/>
        </w:category>
        <w:types>
          <w:type w:val="bbPlcHdr"/>
        </w:types>
        <w:behaviors>
          <w:behavior w:val="content"/>
        </w:behaviors>
        <w:guid w:val="{EF68F36C-D546-4D50-952C-509ADDFFD192}"/>
      </w:docPartPr>
      <w:docPartBody>
        <w:p w:rsidR="00A64D7C" w:rsidRDefault="002F364A" w:rsidP="002F364A">
          <w:pPr>
            <w:pStyle w:val="F655D53ED0294074A9C41EB83B9857F8"/>
          </w:pPr>
          <w:r w:rsidRPr="00A61B84">
            <w:rPr>
              <w:rStyle w:val="PlaceholderText"/>
            </w:rPr>
            <w:t>Click or tap here to enter text.</w:t>
          </w:r>
        </w:p>
      </w:docPartBody>
    </w:docPart>
    <w:docPart>
      <w:docPartPr>
        <w:name w:val="7CE32012C09A47E596F96380E91FF956"/>
        <w:category>
          <w:name w:val="General"/>
          <w:gallery w:val="placeholder"/>
        </w:category>
        <w:types>
          <w:type w:val="bbPlcHdr"/>
        </w:types>
        <w:behaviors>
          <w:behavior w:val="content"/>
        </w:behaviors>
        <w:guid w:val="{C80AD01D-5953-4499-AB3E-7747388E7F94}"/>
      </w:docPartPr>
      <w:docPartBody>
        <w:p w:rsidR="00047F6A" w:rsidRDefault="00D66E8C" w:rsidP="00D66E8C">
          <w:pPr>
            <w:pStyle w:val="7CE32012C09A47E596F96380E91FF956"/>
          </w:pPr>
          <w:r>
            <w:rPr>
              <w:rStyle w:val="PlaceholderText"/>
            </w:rPr>
            <w:t>Click or tap here to enter text.</w:t>
          </w:r>
        </w:p>
      </w:docPartBody>
    </w:docPart>
    <w:docPart>
      <w:docPartPr>
        <w:name w:val="8346E9C64BEE49EA9289139DB3B7A4DC"/>
        <w:category>
          <w:name w:val="General"/>
          <w:gallery w:val="placeholder"/>
        </w:category>
        <w:types>
          <w:type w:val="bbPlcHdr"/>
        </w:types>
        <w:behaviors>
          <w:behavior w:val="content"/>
        </w:behaviors>
        <w:guid w:val="{A6801637-6336-4817-B226-A033DD2456F2}"/>
      </w:docPartPr>
      <w:docPartBody>
        <w:p w:rsidR="00047F6A" w:rsidRDefault="00D66E8C" w:rsidP="00D66E8C">
          <w:pPr>
            <w:pStyle w:val="8346E9C64BEE49EA9289139DB3B7A4D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ource Sans 3">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21"/>
    <w:rsid w:val="00013350"/>
    <w:rsid w:val="00047F6A"/>
    <w:rsid w:val="00081E4F"/>
    <w:rsid w:val="00216F61"/>
    <w:rsid w:val="002F364A"/>
    <w:rsid w:val="002F760B"/>
    <w:rsid w:val="005C7621"/>
    <w:rsid w:val="00603DA2"/>
    <w:rsid w:val="00712A85"/>
    <w:rsid w:val="008278DC"/>
    <w:rsid w:val="00A64D7C"/>
    <w:rsid w:val="00A77D4E"/>
    <w:rsid w:val="00AC48F2"/>
    <w:rsid w:val="00C51D44"/>
    <w:rsid w:val="00D6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E8C"/>
  </w:style>
  <w:style w:type="paragraph" w:customStyle="1" w:styleId="1BB65A6084D94559938E6DC9503DC3D6">
    <w:name w:val="1BB65A6084D94559938E6DC9503DC3D6"/>
    <w:rsid w:val="002F364A"/>
  </w:style>
  <w:style w:type="paragraph" w:customStyle="1" w:styleId="F3422A97CA124645BFC31D6FAAEB326D">
    <w:name w:val="F3422A97CA124645BFC31D6FAAEB326D"/>
    <w:rsid w:val="002F364A"/>
  </w:style>
  <w:style w:type="paragraph" w:customStyle="1" w:styleId="9DEACB4904954E8C93C213F79C089137">
    <w:name w:val="9DEACB4904954E8C93C213F79C089137"/>
    <w:rsid w:val="002F364A"/>
  </w:style>
  <w:style w:type="paragraph" w:customStyle="1" w:styleId="89CB9DDD32AF4C779D2F913E824D8962">
    <w:name w:val="89CB9DDD32AF4C779D2F913E824D8962"/>
    <w:rsid w:val="002F364A"/>
  </w:style>
  <w:style w:type="paragraph" w:customStyle="1" w:styleId="E82EAC3630714570AA4A18DBB3D2EB85">
    <w:name w:val="E82EAC3630714570AA4A18DBB3D2EB85"/>
    <w:rsid w:val="002F364A"/>
  </w:style>
  <w:style w:type="paragraph" w:customStyle="1" w:styleId="061876784FC9472997B596121EF8B910">
    <w:name w:val="061876784FC9472997B596121EF8B910"/>
    <w:rsid w:val="002F364A"/>
  </w:style>
  <w:style w:type="paragraph" w:customStyle="1" w:styleId="F655D53ED0294074A9C41EB83B9857F8">
    <w:name w:val="F655D53ED0294074A9C41EB83B9857F8"/>
    <w:rsid w:val="002F364A"/>
  </w:style>
  <w:style w:type="paragraph" w:customStyle="1" w:styleId="7CE32012C09A47E596F96380E91FF956">
    <w:name w:val="7CE32012C09A47E596F96380E91FF956"/>
    <w:rsid w:val="00D66E8C"/>
  </w:style>
  <w:style w:type="paragraph" w:customStyle="1" w:styleId="8346E9C64BEE49EA9289139DB3B7A4DC">
    <w:name w:val="8346E9C64BEE49EA9289139DB3B7A4DC"/>
    <w:rsid w:val="00D66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lcf76f155ced4ddcb4097134ff3c332f xmlns="c1e3fca1-3467-4596-9498-3659a87eaf67">
      <Terms xmlns="http://schemas.microsoft.com/office/infopath/2007/PartnerControls"/>
    </lcf76f155ced4ddcb4097134ff3c332f>
    <k85d23755b3a46b5a51451cf336b2e9b xmlns="662745e8-e224-48e8-a2e3-254862b8c2f5">
      <Terms xmlns="http://schemas.microsoft.com/office/infopath/2007/PartnerControls"/>
    </k85d23755b3a46b5a51451cf336b2e9b>
    <Topic xmlns="662745e8-e224-48e8-a2e3-254862b8c2f5">Data Services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Data Services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43DFEEC6B05DC046BFD5CAFB42973ECC" ma:contentTypeVersion="25" ma:contentTypeDescription="Create a new document." ma:contentTypeScope="" ma:versionID="859fafea06a2797e676bd1c2d3998d27">
  <xsd:schema xmlns:xsd="http://www.w3.org/2001/XMLSchema" xmlns:xs="http://www.w3.org/2001/XMLSchema" xmlns:p="http://schemas.microsoft.com/office/2006/metadata/properties" xmlns:ns1="http://schemas.microsoft.com/sharepoint/v3" xmlns:ns2="662745e8-e224-48e8-a2e3-254862b8c2f5" xmlns:ns3="c1e3fca1-3467-4596-9498-3659a87eaf67" xmlns:ns4="08894ec1-7550-4066-aff3-9f6acf21a880" targetNamespace="http://schemas.microsoft.com/office/2006/metadata/properties" ma:root="true" ma:fieldsID="fd84fcacaca83378b549249b47d3ee6f" ns1:_="" ns2:_="" ns3:_="" ns4:_="">
    <xsd:import namespace="http://schemas.microsoft.com/sharepoint/v3"/>
    <xsd:import namespace="662745e8-e224-48e8-a2e3-254862b8c2f5"/>
    <xsd:import namespace="c1e3fca1-3467-4596-9498-3659a87eaf67"/>
    <xsd:import namespace="08894ec1-7550-4066-aff3-9f6acf21a88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3:lcf76f155ced4ddcb4097134ff3c332f" minOccurs="0"/>
                <xsd:element ref="ns3:MediaServiceGenerationTime" minOccurs="0"/>
                <xsd:element ref="ns3:MediaServiceEventHashCode" minOccurs="0"/>
                <xsd:element ref="ns3:MediaServiceObjectDetectorVersions" minOccurs="0"/>
                <xsd:element ref="ns3:MediaServiceOCR"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ee55a44-8476-44d2-8bca-972dc637aa37}" ma:internalName="TaxCatchAll" ma:showField="CatchAllData" ma:web="08894ec1-7550-4066-aff3-9f6acf21a8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ee55a44-8476-44d2-8bca-972dc637aa37}" ma:internalName="TaxCatchAllLabel" ma:readOnly="true" ma:showField="CatchAllDataLabel" ma:web="08894ec1-7550-4066-aff3-9f6acf21a88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ata Services" ma:internalName="Team">
      <xsd:simpleType>
        <xsd:restriction base="dms:Text"/>
      </xsd:simpleType>
    </xsd:element>
    <xsd:element name="Topic" ma:index="20" nillable="true" ma:displayName="Topic" ma:default="Data Servic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e3fca1-3467-4596-9498-3659a87eaf6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94ec1-7550-4066-aff3-9f6acf21a88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88BB3787-7ADC-48B6-86C9-7937BD2AC961}">
  <ds:schemaRefs>
    <ds:schemaRef ds:uri="http://schemas.microsoft.com/sharepoint/v3/contenttype/forms"/>
  </ds:schemaRefs>
</ds:datastoreItem>
</file>

<file path=customXml/itemProps2.xml><?xml version="1.0" encoding="utf-8"?>
<ds:datastoreItem xmlns:ds="http://schemas.openxmlformats.org/officeDocument/2006/customXml" ds:itemID="{A02EE137-E252-40D7-A537-D1E2D7B37B49}">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c1e3fca1-3467-4596-9498-3659a87eaf67"/>
    <ds:schemaRef ds:uri="http://schemas.microsoft.com/sharepoint/v3"/>
    <ds:schemaRef ds:uri="http://schemas.openxmlformats.org/package/2006/metadata/core-properties"/>
    <ds:schemaRef ds:uri="08894ec1-7550-4066-aff3-9f6acf21a880"/>
    <ds:schemaRef ds:uri="662745e8-e224-48e8-a2e3-254862b8c2f5"/>
  </ds:schemaRefs>
</ds:datastoreItem>
</file>

<file path=customXml/itemProps3.xml><?xml version="1.0" encoding="utf-8"?>
<ds:datastoreItem xmlns:ds="http://schemas.openxmlformats.org/officeDocument/2006/customXml" ds:itemID="{1F8A4257-7A83-43EE-8F12-03886505B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1e3fca1-3467-4596-9498-3659a87eaf67"/>
    <ds:schemaRef ds:uri="08894ec1-7550-4066-aff3-9f6acf21a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07207-962A-4F37-996A-FE178A2638A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3958</Words>
  <Characters>22567</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psga-contractor-licence-form-field</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psga-contractor-licence-form-field</dc:title>
  <dc:subject>  </dc:subject>
  <dc:creator>Adam Atkinson</dc:creator>
  <cp:keywords>  </cp:keywords>
  <cp:lastModifiedBy>Bullivant, Kathy</cp:lastModifiedBy>
  <cp:revision>2</cp:revision>
  <dcterms:created xsi:type="dcterms:W3CDTF">2024-02-21T10:19:00Z</dcterms:created>
  <dcterms:modified xsi:type="dcterms:W3CDTF">2024-02-21T10:19:00Z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2019</vt:lpwstr>
  </property>
  <property fmtid="{D5CDD505-2E9C-101B-9397-08002B2CF9AE}" pid="4" name="LastSaved">
    <vt:filetime>2023-10-04T00:00:00Z</vt:filetime>
  </property>
  <property fmtid="{D5CDD505-2E9C-101B-9397-08002B2CF9AE}" pid="5" name="Producer">
    <vt:lpwstr>Adobe PDF Services</vt:lpwstr>
  </property>
  <property fmtid="{D5CDD505-2E9C-101B-9397-08002B2CF9AE}" pid="6" name="ContentTypeId">
    <vt:lpwstr>0x010100A5BF1C78D9F64B679A5EBDE1C6598EBC010043DFEEC6B05DC046BFD5CAFB42973ECC</vt:lpwstr>
  </property>
  <property fmtid="{D5CDD505-2E9C-101B-9397-08002B2CF9AE}" pid="7" name="InformationType">
    <vt:lpwstr/>
  </property>
  <property fmtid="{D5CDD505-2E9C-101B-9397-08002B2CF9AE}" pid="8" name="Distribution">
    <vt:lpwstr>9;#External|1104eb68-55d8-494f-b6ba-c5473579de73</vt:lpwstr>
  </property>
  <property fmtid="{D5CDD505-2E9C-101B-9397-08002B2CF9AE}" pid="9" name="OrganisationalUnit">
    <vt:lpwstr>8;#NE|275df9ce-cd92-4318-adfe-db572e51c7ff</vt:lpwstr>
  </property>
  <property fmtid="{D5CDD505-2E9C-101B-9397-08002B2CF9AE}" pid="10" name="HOCopyrightLevel">
    <vt:lpwstr>7;#Crown|69589897-2828-4761-976e-717fd8e631c9</vt:lpwstr>
  </property>
  <property fmtid="{D5CDD505-2E9C-101B-9397-08002B2CF9AE}" pid="11" name="HOGovernmentSecurityClassification">
    <vt:lpwstr>6;#Official|14c80daa-741b-422c-9722-f71693c9ede4</vt:lpwstr>
  </property>
  <property fmtid="{D5CDD505-2E9C-101B-9397-08002B2CF9AE}" pid="12" name="HOSiteType">
    <vt:lpwstr>10;#Team|ff0485df-0575-416f-802f-e999165821b7</vt:lpwstr>
  </property>
  <property fmtid="{D5CDD505-2E9C-101B-9397-08002B2CF9AE}" pid="13" name="MediaServiceImageTags">
    <vt:lpwstr/>
  </property>
</Properties>
</file>