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130CA" w14:textId="77777777" w:rsidR="009824BE" w:rsidRDefault="00E45D32" w:rsidP="00E45D32">
      <w:pPr>
        <w:spacing w:before="240"/>
        <w:rPr>
          <w:b/>
          <w:bCs/>
          <w:sz w:val="36"/>
          <w:szCs w:val="36"/>
          <w:u w:val="single"/>
        </w:rPr>
      </w:pPr>
      <w:r w:rsidRPr="00C56B2C">
        <w:rPr>
          <w:noProof/>
          <w:sz w:val="20"/>
          <w:szCs w:val="20"/>
          <w:lang w:eastAsia="en-GB"/>
        </w:rPr>
        <w:drawing>
          <wp:inline distT="0" distB="0" distL="0" distR="0" wp14:anchorId="24CA6384" wp14:editId="3666B4D0">
            <wp:extent cx="1076325" cy="899795"/>
            <wp:effectExtent l="0" t="0" r="9525" b="0"/>
            <wp:docPr id="1" name="Graphic 1" descr="DW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DWP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87D3D" w14:textId="7F7BED72" w:rsidR="00E45D32" w:rsidRPr="00C56B2C" w:rsidRDefault="00E45D32" w:rsidP="009824BE">
      <w:pPr>
        <w:pStyle w:val="Heading1"/>
      </w:pPr>
      <w:r w:rsidRPr="00C56B2C">
        <w:t>Pensions dashboards: appl</w:t>
      </w:r>
      <w:r>
        <w:t>ication</w:t>
      </w:r>
      <w:r w:rsidRPr="00C56B2C">
        <w:t xml:space="preserve"> for deferred connection</w:t>
      </w:r>
    </w:p>
    <w:p w14:paraId="39697CBB" w14:textId="77777777" w:rsidR="00E45D32" w:rsidRDefault="00E45D32" w:rsidP="00E45D32">
      <w:pPr>
        <w:rPr>
          <w:b/>
          <w:bCs/>
        </w:rPr>
      </w:pPr>
      <w:r w:rsidRPr="6A4B3298">
        <w:rPr>
          <w:b/>
          <w:bCs/>
        </w:rPr>
        <w:t>1. Details about the pension scheme</w:t>
      </w:r>
    </w:p>
    <w:tbl>
      <w:tblPr>
        <w:tblStyle w:val="TableGrid"/>
        <w:tblpPr w:leftFromText="180" w:rightFromText="180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2681"/>
        <w:gridCol w:w="6335"/>
      </w:tblGrid>
      <w:tr w:rsidR="00E45D32" w14:paraId="6F271966" w14:textId="77777777" w:rsidTr="004E5F7D">
        <w:trPr>
          <w:trHeight w:val="1058"/>
        </w:trPr>
        <w:tc>
          <w:tcPr>
            <w:tcW w:w="2689" w:type="dxa"/>
          </w:tcPr>
          <w:p w14:paraId="1EE2D72B" w14:textId="77777777" w:rsidR="00E45D32" w:rsidRDefault="00E45D32" w:rsidP="004E5F7D">
            <w:pPr>
              <w:rPr>
                <w:b/>
                <w:bCs/>
              </w:rPr>
            </w:pPr>
            <w:r>
              <w:rPr>
                <w:b/>
                <w:bCs/>
              </w:rPr>
              <w:t>Registered name of the scheme:</w:t>
            </w:r>
          </w:p>
        </w:tc>
        <w:tc>
          <w:tcPr>
            <w:tcW w:w="6372" w:type="dxa"/>
          </w:tcPr>
          <w:p w14:paraId="7F65602A" w14:textId="77777777" w:rsidR="00E45D32" w:rsidRPr="004F3A94" w:rsidRDefault="00E45D32" w:rsidP="004E5F7D"/>
        </w:tc>
      </w:tr>
      <w:tr w:rsidR="00E45D32" w14:paraId="37DF77B1" w14:textId="77777777" w:rsidTr="004E5F7D">
        <w:trPr>
          <w:trHeight w:val="1058"/>
        </w:trPr>
        <w:tc>
          <w:tcPr>
            <w:tcW w:w="2689" w:type="dxa"/>
          </w:tcPr>
          <w:p w14:paraId="4A065EDB" w14:textId="77777777" w:rsidR="00E45D32" w:rsidRDefault="00E45D32" w:rsidP="004E5F7D">
            <w:pPr>
              <w:rPr>
                <w:b/>
                <w:bCs/>
              </w:rPr>
            </w:pPr>
            <w:r>
              <w:rPr>
                <w:b/>
                <w:bCs/>
              </w:rPr>
              <w:t>Registered address of the scheme:</w:t>
            </w:r>
          </w:p>
        </w:tc>
        <w:tc>
          <w:tcPr>
            <w:tcW w:w="6372" w:type="dxa"/>
          </w:tcPr>
          <w:p w14:paraId="7171DAB0" w14:textId="77777777" w:rsidR="00E45D32" w:rsidRPr="004F3A94" w:rsidRDefault="00E45D32" w:rsidP="004E5F7D"/>
        </w:tc>
      </w:tr>
      <w:tr w:rsidR="00E45D32" w14:paraId="0BB57283" w14:textId="77777777" w:rsidTr="004E5F7D">
        <w:trPr>
          <w:trHeight w:val="1058"/>
        </w:trPr>
        <w:tc>
          <w:tcPr>
            <w:tcW w:w="2689" w:type="dxa"/>
          </w:tcPr>
          <w:p w14:paraId="12FF8E8E" w14:textId="77777777" w:rsidR="00E45D32" w:rsidRDefault="00E45D32" w:rsidP="004E5F7D">
            <w:pPr>
              <w:rPr>
                <w:b/>
                <w:bCs/>
              </w:rPr>
            </w:pPr>
            <w:r w:rsidRPr="00054126">
              <w:rPr>
                <w:b/>
                <w:bCs/>
              </w:rPr>
              <w:t>Pension scheme reference number</w:t>
            </w:r>
            <w:r>
              <w:rPr>
                <w:b/>
                <w:bCs/>
              </w:rPr>
              <w:t xml:space="preserve"> (PSR) issued by the Pensions Regulator:</w:t>
            </w:r>
          </w:p>
        </w:tc>
        <w:tc>
          <w:tcPr>
            <w:tcW w:w="6372" w:type="dxa"/>
          </w:tcPr>
          <w:p w14:paraId="710C9B79" w14:textId="77777777" w:rsidR="00E45D32" w:rsidRPr="004F3A94" w:rsidRDefault="00E45D32" w:rsidP="004E5F7D"/>
        </w:tc>
      </w:tr>
    </w:tbl>
    <w:p w14:paraId="4AF6C150" w14:textId="77777777" w:rsidR="00E45D32" w:rsidRDefault="00E45D32" w:rsidP="00E45D32">
      <w:pPr>
        <w:rPr>
          <w:b/>
          <w:bCs/>
        </w:rPr>
      </w:pPr>
    </w:p>
    <w:p w14:paraId="7762FCF7" w14:textId="77777777" w:rsidR="00E45D32" w:rsidRDefault="00E45D32" w:rsidP="00E45D32">
      <w:pPr>
        <w:rPr>
          <w:b/>
          <w:bCs/>
        </w:rPr>
      </w:pPr>
      <w:r>
        <w:rPr>
          <w:b/>
          <w:bCs/>
        </w:rPr>
        <w:t>2. Contact details</w:t>
      </w:r>
    </w:p>
    <w:tbl>
      <w:tblPr>
        <w:tblStyle w:val="TableGrid"/>
        <w:tblpPr w:leftFromText="180" w:rightFromText="180" w:vertAnchor="text" w:horzAnchor="margin" w:tblpY="26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E45D32" w14:paraId="64223F84" w14:textId="77777777" w:rsidTr="004E5F7D">
        <w:trPr>
          <w:trHeight w:val="424"/>
        </w:trPr>
        <w:tc>
          <w:tcPr>
            <w:tcW w:w="2405" w:type="dxa"/>
          </w:tcPr>
          <w:p w14:paraId="2B8F86F1" w14:textId="77777777" w:rsidR="00E45D32" w:rsidRDefault="00E45D32" w:rsidP="004E5F7D">
            <w:pPr>
              <w:rPr>
                <w:b/>
                <w:bCs/>
              </w:rPr>
            </w:pPr>
            <w:r>
              <w:rPr>
                <w:b/>
                <w:bCs/>
              </w:rPr>
              <w:t>Name of primary contact:</w:t>
            </w:r>
          </w:p>
        </w:tc>
        <w:tc>
          <w:tcPr>
            <w:tcW w:w="6662" w:type="dxa"/>
          </w:tcPr>
          <w:p w14:paraId="3C38A517" w14:textId="77777777" w:rsidR="00E45D32" w:rsidRPr="004F3A94" w:rsidRDefault="00E45D32" w:rsidP="004E5F7D"/>
        </w:tc>
      </w:tr>
      <w:tr w:rsidR="00E45D32" w14:paraId="391B33DD" w14:textId="77777777" w:rsidTr="004E5F7D">
        <w:trPr>
          <w:trHeight w:val="424"/>
        </w:trPr>
        <w:tc>
          <w:tcPr>
            <w:tcW w:w="2405" w:type="dxa"/>
          </w:tcPr>
          <w:p w14:paraId="10EB94D4" w14:textId="77777777" w:rsidR="00E45D32" w:rsidRDefault="00E45D32" w:rsidP="004E5F7D">
            <w:pPr>
              <w:rPr>
                <w:b/>
                <w:bCs/>
              </w:rPr>
            </w:pPr>
            <w:r>
              <w:rPr>
                <w:b/>
                <w:bCs/>
              </w:rPr>
              <w:t>Position/role:</w:t>
            </w:r>
          </w:p>
        </w:tc>
        <w:tc>
          <w:tcPr>
            <w:tcW w:w="6662" w:type="dxa"/>
          </w:tcPr>
          <w:p w14:paraId="38B955BE" w14:textId="77777777" w:rsidR="00E45D32" w:rsidRPr="004F3A94" w:rsidRDefault="00E45D32" w:rsidP="004E5F7D"/>
        </w:tc>
      </w:tr>
      <w:tr w:rsidR="00E45D32" w14:paraId="4F60E6EA" w14:textId="77777777" w:rsidTr="004E5F7D">
        <w:trPr>
          <w:trHeight w:val="424"/>
        </w:trPr>
        <w:tc>
          <w:tcPr>
            <w:tcW w:w="2405" w:type="dxa"/>
          </w:tcPr>
          <w:p w14:paraId="63A176F5" w14:textId="77777777" w:rsidR="00E45D32" w:rsidRDefault="00E45D32" w:rsidP="004E5F7D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address:</w:t>
            </w:r>
          </w:p>
        </w:tc>
        <w:tc>
          <w:tcPr>
            <w:tcW w:w="6662" w:type="dxa"/>
          </w:tcPr>
          <w:p w14:paraId="445D6E65" w14:textId="77777777" w:rsidR="00E45D32" w:rsidRPr="004F3A94" w:rsidRDefault="00E45D32" w:rsidP="004E5F7D"/>
        </w:tc>
      </w:tr>
      <w:tr w:rsidR="00E45D32" w14:paraId="676FA8D3" w14:textId="77777777" w:rsidTr="004E5F7D">
        <w:trPr>
          <w:trHeight w:val="424"/>
        </w:trPr>
        <w:tc>
          <w:tcPr>
            <w:tcW w:w="2405" w:type="dxa"/>
          </w:tcPr>
          <w:p w14:paraId="5387911F" w14:textId="77777777" w:rsidR="00E45D32" w:rsidRDefault="00E45D32" w:rsidP="004E5F7D">
            <w:pPr>
              <w:rPr>
                <w:b/>
                <w:bCs/>
              </w:rPr>
            </w:pPr>
            <w:r>
              <w:rPr>
                <w:b/>
                <w:bCs/>
              </w:rPr>
              <w:t>Alternative contact name:</w:t>
            </w:r>
          </w:p>
        </w:tc>
        <w:tc>
          <w:tcPr>
            <w:tcW w:w="6662" w:type="dxa"/>
          </w:tcPr>
          <w:p w14:paraId="12D7449B" w14:textId="77777777" w:rsidR="00E45D32" w:rsidRPr="004F3A94" w:rsidRDefault="00E45D32" w:rsidP="004E5F7D"/>
        </w:tc>
      </w:tr>
      <w:tr w:rsidR="00E45D32" w14:paraId="0C70DF97" w14:textId="77777777" w:rsidTr="004E5F7D">
        <w:trPr>
          <w:trHeight w:val="424"/>
        </w:trPr>
        <w:tc>
          <w:tcPr>
            <w:tcW w:w="2405" w:type="dxa"/>
          </w:tcPr>
          <w:p w14:paraId="41ACA189" w14:textId="77777777" w:rsidR="00E45D32" w:rsidRDefault="00E45D32" w:rsidP="004E5F7D">
            <w:pPr>
              <w:rPr>
                <w:b/>
                <w:bCs/>
              </w:rPr>
            </w:pPr>
            <w:r>
              <w:rPr>
                <w:b/>
                <w:bCs/>
              </w:rPr>
              <w:t>Position/role:</w:t>
            </w:r>
          </w:p>
        </w:tc>
        <w:tc>
          <w:tcPr>
            <w:tcW w:w="6662" w:type="dxa"/>
          </w:tcPr>
          <w:p w14:paraId="16BDDA6A" w14:textId="77777777" w:rsidR="00E45D32" w:rsidRPr="004F3A94" w:rsidRDefault="00E45D32" w:rsidP="004E5F7D"/>
        </w:tc>
      </w:tr>
      <w:tr w:rsidR="00E45D32" w14:paraId="6438B364" w14:textId="77777777" w:rsidTr="004E5F7D">
        <w:trPr>
          <w:trHeight w:val="424"/>
        </w:trPr>
        <w:tc>
          <w:tcPr>
            <w:tcW w:w="2405" w:type="dxa"/>
          </w:tcPr>
          <w:p w14:paraId="613E577B" w14:textId="77777777" w:rsidR="00E45D32" w:rsidRDefault="00E45D32" w:rsidP="004E5F7D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address:</w:t>
            </w:r>
          </w:p>
        </w:tc>
        <w:tc>
          <w:tcPr>
            <w:tcW w:w="6662" w:type="dxa"/>
          </w:tcPr>
          <w:p w14:paraId="2FAEE94B" w14:textId="77777777" w:rsidR="00E45D32" w:rsidRPr="004F3A94" w:rsidRDefault="00E45D32" w:rsidP="004E5F7D"/>
        </w:tc>
      </w:tr>
    </w:tbl>
    <w:p w14:paraId="6E46F8AA" w14:textId="77777777" w:rsidR="00E45D32" w:rsidRDefault="00E45D32" w:rsidP="00E45D32">
      <w:pPr>
        <w:rPr>
          <w:b/>
          <w:bCs/>
        </w:rPr>
      </w:pPr>
    </w:p>
    <w:p w14:paraId="33BE7CD5" w14:textId="2E2B2915" w:rsidR="00E45D32" w:rsidRDefault="00E45D32" w:rsidP="00E45D32">
      <w:pPr>
        <w:rPr>
          <w:b/>
          <w:bCs/>
        </w:rPr>
      </w:pPr>
      <w:r>
        <w:rPr>
          <w:b/>
          <w:bCs/>
        </w:rPr>
        <w:t>3. Information about the scheme</w:t>
      </w:r>
    </w:p>
    <w:tbl>
      <w:tblPr>
        <w:tblStyle w:val="TableGrid"/>
        <w:tblpPr w:leftFromText="180" w:rightFromText="180" w:vertAnchor="text" w:horzAnchor="margin" w:tblpY="26"/>
        <w:tblW w:w="9067" w:type="dxa"/>
        <w:tblLook w:val="04A0" w:firstRow="1" w:lastRow="0" w:firstColumn="1" w:lastColumn="0" w:noHBand="0" w:noVBand="1"/>
      </w:tblPr>
      <w:tblGrid>
        <w:gridCol w:w="4106"/>
        <w:gridCol w:w="3827"/>
        <w:gridCol w:w="1134"/>
      </w:tblGrid>
      <w:tr w:rsidR="001D45D5" w14:paraId="04F21C5C" w14:textId="77777777" w:rsidTr="004E5F7D">
        <w:trPr>
          <w:trHeight w:val="1031"/>
        </w:trPr>
        <w:tc>
          <w:tcPr>
            <w:tcW w:w="4106" w:type="dxa"/>
          </w:tcPr>
          <w:p w14:paraId="2565C4F3" w14:textId="1F0E6331" w:rsidR="001D45D5" w:rsidRDefault="001D45D5" w:rsidP="004E5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How many relevant members does the scheme have </w:t>
            </w:r>
            <w:r w:rsidRPr="001D45D5">
              <w:rPr>
                <w:b/>
                <w:bCs/>
              </w:rPr>
              <w:t>(these are active, deferred, and pension credit members)</w:t>
            </w:r>
            <w:r>
              <w:rPr>
                <w:b/>
                <w:bCs/>
              </w:rPr>
              <w:t>?</w:t>
            </w:r>
          </w:p>
        </w:tc>
        <w:tc>
          <w:tcPr>
            <w:tcW w:w="4961" w:type="dxa"/>
            <w:gridSpan w:val="2"/>
          </w:tcPr>
          <w:p w14:paraId="4C416CA7" w14:textId="77777777" w:rsidR="001D45D5" w:rsidRPr="004F3A94" w:rsidRDefault="001D45D5" w:rsidP="004E5F7D">
            <w:pPr>
              <w:jc w:val="center"/>
            </w:pPr>
          </w:p>
        </w:tc>
      </w:tr>
      <w:tr w:rsidR="001D45D5" w14:paraId="631A8787" w14:textId="77777777" w:rsidTr="00C22FEE">
        <w:trPr>
          <w:trHeight w:val="135"/>
        </w:trPr>
        <w:tc>
          <w:tcPr>
            <w:tcW w:w="4106" w:type="dxa"/>
            <w:vMerge w:val="restart"/>
          </w:tcPr>
          <w:p w14:paraId="44E0A8D4" w14:textId="6E293A6B" w:rsidR="001D45D5" w:rsidRDefault="001D45D5" w:rsidP="004E5F7D">
            <w:pPr>
              <w:rPr>
                <w:b/>
                <w:bCs/>
              </w:rPr>
            </w:pPr>
            <w:r>
              <w:rPr>
                <w:b/>
                <w:bCs/>
              </w:rPr>
              <w:t>Scheme type (please mark</w:t>
            </w:r>
            <w:r w:rsidR="00C22FEE">
              <w:rPr>
                <w:b/>
                <w:bCs/>
              </w:rPr>
              <w:t xml:space="preserve"> relevant box</w:t>
            </w:r>
            <w:r>
              <w:rPr>
                <w:b/>
                <w:bCs/>
              </w:rPr>
              <w:t>)</w:t>
            </w:r>
          </w:p>
        </w:tc>
        <w:tc>
          <w:tcPr>
            <w:tcW w:w="3827" w:type="dxa"/>
          </w:tcPr>
          <w:p w14:paraId="13DD91B2" w14:textId="0EAF5F5F" w:rsidR="001D45D5" w:rsidRPr="004F3A94" w:rsidRDefault="001D45D5" w:rsidP="004E5F7D">
            <w:pPr>
              <w:jc w:val="center"/>
            </w:pPr>
            <w:r>
              <w:t>Master trust scheme that provides money purchase benefits only</w:t>
            </w:r>
          </w:p>
        </w:tc>
        <w:tc>
          <w:tcPr>
            <w:tcW w:w="1134" w:type="dxa"/>
          </w:tcPr>
          <w:p w14:paraId="79B9AC79" w14:textId="67506FCA" w:rsidR="001D45D5" w:rsidRPr="004F3A94" w:rsidRDefault="001D45D5" w:rsidP="004E5F7D">
            <w:pPr>
              <w:jc w:val="center"/>
            </w:pPr>
          </w:p>
        </w:tc>
      </w:tr>
      <w:tr w:rsidR="001D45D5" w14:paraId="51D8DD87" w14:textId="77777777" w:rsidTr="00C22FEE">
        <w:trPr>
          <w:trHeight w:val="132"/>
        </w:trPr>
        <w:tc>
          <w:tcPr>
            <w:tcW w:w="4106" w:type="dxa"/>
            <w:vMerge/>
          </w:tcPr>
          <w:p w14:paraId="2A4A7265" w14:textId="77777777" w:rsidR="001D45D5" w:rsidRDefault="001D45D5" w:rsidP="004E5F7D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14:paraId="125F2663" w14:textId="47F30179" w:rsidR="001D45D5" w:rsidRPr="004F3A94" w:rsidRDefault="001D45D5" w:rsidP="004E5F7D">
            <w:pPr>
              <w:jc w:val="center"/>
            </w:pPr>
            <w:r>
              <w:t>M</w:t>
            </w:r>
            <w:r w:rsidRPr="001D45D5">
              <w:t>oney purchase scheme used for automatic enrolment</w:t>
            </w:r>
          </w:p>
        </w:tc>
        <w:tc>
          <w:tcPr>
            <w:tcW w:w="1134" w:type="dxa"/>
          </w:tcPr>
          <w:p w14:paraId="0513560D" w14:textId="321CB52C" w:rsidR="001D45D5" w:rsidRPr="004F3A94" w:rsidRDefault="001D45D5" w:rsidP="004E5F7D">
            <w:pPr>
              <w:jc w:val="center"/>
            </w:pPr>
          </w:p>
        </w:tc>
      </w:tr>
      <w:tr w:rsidR="00C22FEE" w14:paraId="2863BA4F" w14:textId="77777777" w:rsidTr="00C22FEE">
        <w:trPr>
          <w:trHeight w:val="132"/>
        </w:trPr>
        <w:tc>
          <w:tcPr>
            <w:tcW w:w="4106" w:type="dxa"/>
            <w:vMerge/>
          </w:tcPr>
          <w:p w14:paraId="774BDA35" w14:textId="77777777" w:rsidR="00C22FEE" w:rsidRDefault="00C22FEE" w:rsidP="004E5F7D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14:paraId="33FF160C" w14:textId="56C4C287" w:rsidR="00C22FEE" w:rsidRDefault="00C22FEE" w:rsidP="004E5F7D">
            <w:pPr>
              <w:jc w:val="center"/>
            </w:pPr>
            <w:r>
              <w:t>Other money purchase scheme</w:t>
            </w:r>
          </w:p>
        </w:tc>
        <w:tc>
          <w:tcPr>
            <w:tcW w:w="1134" w:type="dxa"/>
          </w:tcPr>
          <w:p w14:paraId="5BFD8853" w14:textId="77777777" w:rsidR="00C22FEE" w:rsidRPr="004F3A94" w:rsidRDefault="00C22FEE" w:rsidP="004E5F7D">
            <w:pPr>
              <w:jc w:val="center"/>
            </w:pPr>
          </w:p>
        </w:tc>
      </w:tr>
      <w:tr w:rsidR="001D45D5" w14:paraId="3632A68D" w14:textId="77777777" w:rsidTr="00C22FEE">
        <w:trPr>
          <w:trHeight w:val="132"/>
        </w:trPr>
        <w:tc>
          <w:tcPr>
            <w:tcW w:w="4106" w:type="dxa"/>
            <w:vMerge/>
          </w:tcPr>
          <w:p w14:paraId="07B775B7" w14:textId="77777777" w:rsidR="001D45D5" w:rsidRDefault="001D45D5" w:rsidP="004E5F7D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14:paraId="42E3A423" w14:textId="2E9BF5A4" w:rsidR="001D45D5" w:rsidRPr="004F3A94" w:rsidRDefault="001D45D5" w:rsidP="004E5F7D">
            <w:pPr>
              <w:jc w:val="center"/>
            </w:pPr>
            <w:r>
              <w:t>S</w:t>
            </w:r>
            <w:r w:rsidRPr="001D45D5">
              <w:t>cheme without money purchase benefits</w:t>
            </w:r>
            <w:r w:rsidR="000E2297">
              <w:t xml:space="preserve"> </w:t>
            </w:r>
          </w:p>
        </w:tc>
        <w:tc>
          <w:tcPr>
            <w:tcW w:w="1134" w:type="dxa"/>
          </w:tcPr>
          <w:p w14:paraId="242B8FA6" w14:textId="42B207D7" w:rsidR="001D45D5" w:rsidRPr="004F3A94" w:rsidRDefault="001D45D5" w:rsidP="004E5F7D">
            <w:pPr>
              <w:jc w:val="center"/>
            </w:pPr>
          </w:p>
        </w:tc>
      </w:tr>
      <w:tr w:rsidR="001D45D5" w14:paraId="4BB2F37B" w14:textId="77777777" w:rsidTr="00C22FEE">
        <w:trPr>
          <w:trHeight w:val="132"/>
        </w:trPr>
        <w:tc>
          <w:tcPr>
            <w:tcW w:w="4106" w:type="dxa"/>
            <w:vMerge/>
          </w:tcPr>
          <w:p w14:paraId="502C417E" w14:textId="77777777" w:rsidR="001D45D5" w:rsidRDefault="001D45D5" w:rsidP="004E5F7D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14:paraId="7D37046F" w14:textId="2892FE12" w:rsidR="001D45D5" w:rsidRPr="004F3A94" w:rsidRDefault="001D45D5" w:rsidP="004E5F7D">
            <w:pPr>
              <w:jc w:val="center"/>
            </w:pPr>
            <w:r>
              <w:t>S</w:t>
            </w:r>
            <w:r w:rsidRPr="001D45D5">
              <w:t>cheme that provide</w:t>
            </w:r>
            <w:r>
              <w:t>s</w:t>
            </w:r>
            <w:r w:rsidRPr="001D45D5">
              <w:t xml:space="preserve"> collective money purchase </w:t>
            </w:r>
            <w:r w:rsidR="00C22FEE" w:rsidRPr="001D45D5">
              <w:t>benefits</w:t>
            </w:r>
            <w:r w:rsidR="00C22FEE">
              <w:t>, whether</w:t>
            </w:r>
            <w:r w:rsidR="00C22FEE" w:rsidRPr="00C22FEE">
              <w:t xml:space="preserve"> alone or in conjunction with other benefits</w:t>
            </w:r>
          </w:p>
        </w:tc>
        <w:tc>
          <w:tcPr>
            <w:tcW w:w="1134" w:type="dxa"/>
          </w:tcPr>
          <w:p w14:paraId="4CD9698C" w14:textId="7158F835" w:rsidR="001D45D5" w:rsidRPr="004F3A94" w:rsidRDefault="001D45D5" w:rsidP="004E5F7D">
            <w:pPr>
              <w:jc w:val="center"/>
            </w:pPr>
          </w:p>
        </w:tc>
      </w:tr>
      <w:tr w:rsidR="001D45D5" w14:paraId="448AF344" w14:textId="77777777" w:rsidTr="00C22FEE">
        <w:trPr>
          <w:trHeight w:val="132"/>
        </w:trPr>
        <w:tc>
          <w:tcPr>
            <w:tcW w:w="4106" w:type="dxa"/>
            <w:vMerge/>
          </w:tcPr>
          <w:p w14:paraId="2B33846F" w14:textId="77777777" w:rsidR="001D45D5" w:rsidRDefault="001D45D5" w:rsidP="004E5F7D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14:paraId="10719B21" w14:textId="1AAC0F55" w:rsidR="001D45D5" w:rsidRPr="004F3A94" w:rsidRDefault="00C22FEE" w:rsidP="004E5F7D">
            <w:pPr>
              <w:jc w:val="center"/>
            </w:pPr>
            <w:r>
              <w:t>P</w:t>
            </w:r>
            <w:r w:rsidRPr="00C22FEE">
              <w:t>ublic service pension scheme</w:t>
            </w:r>
            <w:r>
              <w:t xml:space="preserve"> or parliamentary</w:t>
            </w:r>
            <w:r w:rsidRPr="00C22FEE">
              <w:t xml:space="preserve"> pension scheme</w:t>
            </w:r>
          </w:p>
        </w:tc>
        <w:tc>
          <w:tcPr>
            <w:tcW w:w="1134" w:type="dxa"/>
          </w:tcPr>
          <w:p w14:paraId="726C6C7D" w14:textId="377EA44B" w:rsidR="001D45D5" w:rsidRPr="004F3A94" w:rsidRDefault="001D45D5" w:rsidP="004E5F7D">
            <w:pPr>
              <w:jc w:val="center"/>
            </w:pPr>
          </w:p>
        </w:tc>
      </w:tr>
      <w:tr w:rsidR="001D45D5" w14:paraId="5FB9F7CC" w14:textId="77777777" w:rsidTr="00C22FEE">
        <w:trPr>
          <w:trHeight w:val="132"/>
        </w:trPr>
        <w:tc>
          <w:tcPr>
            <w:tcW w:w="4106" w:type="dxa"/>
            <w:vMerge/>
          </w:tcPr>
          <w:p w14:paraId="21A35B49" w14:textId="77777777" w:rsidR="001D45D5" w:rsidRDefault="001D45D5" w:rsidP="004E5F7D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14:paraId="379703EE" w14:textId="74188F37" w:rsidR="001D45D5" w:rsidRPr="004F3A94" w:rsidRDefault="00C22FEE" w:rsidP="004E5F7D">
            <w:pPr>
              <w:jc w:val="center"/>
            </w:pPr>
            <w:r>
              <w:t>Hybrid scheme</w:t>
            </w:r>
          </w:p>
        </w:tc>
        <w:tc>
          <w:tcPr>
            <w:tcW w:w="1134" w:type="dxa"/>
          </w:tcPr>
          <w:p w14:paraId="12F1C25C" w14:textId="7E4BA8C8" w:rsidR="001D45D5" w:rsidRPr="004F3A94" w:rsidRDefault="001D45D5" w:rsidP="004E5F7D">
            <w:pPr>
              <w:jc w:val="center"/>
            </w:pPr>
          </w:p>
        </w:tc>
      </w:tr>
      <w:tr w:rsidR="00E45D32" w14:paraId="205FC09F" w14:textId="77777777" w:rsidTr="004E5F7D">
        <w:trPr>
          <w:trHeight w:val="1031"/>
        </w:trPr>
        <w:tc>
          <w:tcPr>
            <w:tcW w:w="4106" w:type="dxa"/>
          </w:tcPr>
          <w:p w14:paraId="0B8284AF" w14:textId="77777777" w:rsidR="00E45D32" w:rsidRDefault="00E45D32" w:rsidP="004E5F7D">
            <w:pPr>
              <w:rPr>
                <w:b/>
                <w:bCs/>
              </w:rPr>
            </w:pPr>
            <w:r>
              <w:rPr>
                <w:b/>
                <w:bCs/>
              </w:rPr>
              <w:t>How long are you requesting for the scheme’s deferral?</w:t>
            </w:r>
          </w:p>
        </w:tc>
        <w:tc>
          <w:tcPr>
            <w:tcW w:w="4961" w:type="dxa"/>
            <w:gridSpan w:val="2"/>
          </w:tcPr>
          <w:p w14:paraId="2928E180" w14:textId="77777777" w:rsidR="00E45D32" w:rsidRPr="004F3A94" w:rsidRDefault="00E45D32" w:rsidP="004E5F7D">
            <w:pPr>
              <w:jc w:val="center"/>
            </w:pPr>
          </w:p>
        </w:tc>
      </w:tr>
    </w:tbl>
    <w:p w14:paraId="146D546E" w14:textId="77777777" w:rsidR="00E45D32" w:rsidRDefault="00E45D32" w:rsidP="00E45D32">
      <w:pPr>
        <w:rPr>
          <w:b/>
          <w:bCs/>
        </w:rPr>
      </w:pPr>
    </w:p>
    <w:p w14:paraId="414CAA12" w14:textId="77777777" w:rsidR="00E45D32" w:rsidRDefault="00E45D32" w:rsidP="00E45D32">
      <w:pPr>
        <w:rPr>
          <w:b/>
          <w:bCs/>
        </w:rPr>
      </w:pPr>
      <w:r>
        <w:rPr>
          <w:b/>
          <w:bCs/>
        </w:rPr>
        <w:t>4. Reason for requesting the deferral (please indicate with a ‘X’ in the relevant box)</w:t>
      </w:r>
    </w:p>
    <w:tbl>
      <w:tblPr>
        <w:tblStyle w:val="TableGrid"/>
        <w:tblpPr w:leftFromText="180" w:rightFromText="180" w:vertAnchor="text" w:horzAnchor="margin" w:tblpY="26"/>
        <w:tblW w:w="9067" w:type="dxa"/>
        <w:tblLook w:val="04A0" w:firstRow="1" w:lastRow="0" w:firstColumn="1" w:lastColumn="0" w:noHBand="0" w:noVBand="1"/>
      </w:tblPr>
      <w:tblGrid>
        <w:gridCol w:w="7083"/>
        <w:gridCol w:w="1984"/>
      </w:tblGrid>
      <w:tr w:rsidR="00E45D32" w14:paraId="11E91372" w14:textId="77777777" w:rsidTr="004E5F7D">
        <w:trPr>
          <w:trHeight w:val="295"/>
        </w:trPr>
        <w:tc>
          <w:tcPr>
            <w:tcW w:w="7083" w:type="dxa"/>
          </w:tcPr>
          <w:p w14:paraId="35255187" w14:textId="796CD7AB" w:rsidR="00E45D32" w:rsidRDefault="00E45D32" w:rsidP="004E5F7D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Pr="00E95CD8">
              <w:rPr>
                <w:b/>
                <w:bCs/>
              </w:rPr>
              <w:t xml:space="preserve">efore the coming into force of </w:t>
            </w:r>
            <w:r w:rsidR="00E155EF">
              <w:rPr>
                <w:b/>
                <w:bCs/>
              </w:rPr>
              <w:t xml:space="preserve">regulation </w:t>
            </w:r>
            <w:r w:rsidR="001D45D5">
              <w:rPr>
                <w:b/>
                <w:bCs/>
              </w:rPr>
              <w:t>15(</w:t>
            </w:r>
            <w:proofErr w:type="gramStart"/>
            <w:r w:rsidR="001D45D5">
              <w:rPr>
                <w:b/>
                <w:bCs/>
              </w:rPr>
              <w:t>2)(</w:t>
            </w:r>
            <w:proofErr w:type="gramEnd"/>
            <w:r w:rsidR="001D45D5">
              <w:rPr>
                <w:b/>
                <w:bCs/>
              </w:rPr>
              <w:t>aa) in the Pensions Dashboards Regulations 2022</w:t>
            </w:r>
            <w:r w:rsidRPr="00E95CD8">
              <w:rPr>
                <w:b/>
                <w:bCs/>
              </w:rPr>
              <w:t>, the</w:t>
            </w:r>
            <w:r>
              <w:rPr>
                <w:b/>
                <w:bCs/>
              </w:rPr>
              <w:t xml:space="preserve"> trustees or manager of the scheme</w:t>
            </w:r>
            <w:r w:rsidRPr="00E95CD8">
              <w:rPr>
                <w:b/>
                <w:bCs/>
              </w:rPr>
              <w:t xml:space="preserve"> had embarked on a </w:t>
            </w:r>
            <w:proofErr w:type="spellStart"/>
            <w:r w:rsidRPr="00E95CD8">
              <w:rPr>
                <w:b/>
                <w:bCs/>
              </w:rPr>
              <w:t>programme</w:t>
            </w:r>
            <w:proofErr w:type="spellEnd"/>
            <w:r w:rsidRPr="00E95CD8">
              <w:rPr>
                <w:b/>
                <w:bCs/>
              </w:rPr>
              <w:t xml:space="preserve"> to transfer the data held by the pension scheme to a new administrator</w:t>
            </w:r>
          </w:p>
        </w:tc>
        <w:tc>
          <w:tcPr>
            <w:tcW w:w="1984" w:type="dxa"/>
          </w:tcPr>
          <w:p w14:paraId="73B56B7A" w14:textId="77777777" w:rsidR="00E45D32" w:rsidRDefault="00E45D32" w:rsidP="004E5F7D">
            <w:pPr>
              <w:jc w:val="center"/>
              <w:rPr>
                <w:b/>
                <w:bCs/>
              </w:rPr>
            </w:pPr>
          </w:p>
        </w:tc>
      </w:tr>
      <w:tr w:rsidR="00E45D32" w14:paraId="2C7024C5" w14:textId="77777777" w:rsidTr="004E5F7D">
        <w:trPr>
          <w:trHeight w:val="294"/>
        </w:trPr>
        <w:tc>
          <w:tcPr>
            <w:tcW w:w="7083" w:type="dxa"/>
          </w:tcPr>
          <w:p w14:paraId="359BB416" w14:textId="3BCB28F3" w:rsidR="00E45D32" w:rsidRDefault="00E45D32" w:rsidP="004E5F7D">
            <w:pPr>
              <w:rPr>
                <w:b/>
                <w:bCs/>
              </w:rPr>
            </w:pPr>
            <w:r w:rsidRPr="6A4B3298">
              <w:rPr>
                <w:b/>
                <w:bCs/>
              </w:rPr>
              <w:t xml:space="preserve">Before the coming into force of </w:t>
            </w:r>
            <w:r w:rsidR="001D45D5">
              <w:rPr>
                <w:b/>
                <w:bCs/>
              </w:rPr>
              <w:t xml:space="preserve"> regulation 15(2)(aa) in the Pensions Dashboards Regulations 2022</w:t>
            </w:r>
            <w:r w:rsidRPr="6A4B3298">
              <w:rPr>
                <w:b/>
                <w:bCs/>
              </w:rPr>
              <w:t xml:space="preserve">, the trustees or manager of the scheme had entered into a contract containing an obligation to retender the administration of the scheme and the timeline for this is reasonable and conflicts with the </w:t>
            </w:r>
            <w:r w:rsidR="00F06D90">
              <w:rPr>
                <w:b/>
                <w:bCs/>
              </w:rPr>
              <w:t>connection</w:t>
            </w:r>
            <w:r w:rsidRPr="6A4B3298">
              <w:rPr>
                <w:b/>
                <w:bCs/>
              </w:rPr>
              <w:t xml:space="preserve"> deadline</w:t>
            </w:r>
          </w:p>
        </w:tc>
        <w:tc>
          <w:tcPr>
            <w:tcW w:w="1984" w:type="dxa"/>
          </w:tcPr>
          <w:p w14:paraId="31588842" w14:textId="77777777" w:rsidR="00E45D32" w:rsidRDefault="00E45D32" w:rsidP="004E5F7D">
            <w:pPr>
              <w:jc w:val="center"/>
              <w:rPr>
                <w:b/>
                <w:bCs/>
              </w:rPr>
            </w:pPr>
          </w:p>
        </w:tc>
      </w:tr>
    </w:tbl>
    <w:p w14:paraId="653F5668" w14:textId="77777777" w:rsidR="00E45D32" w:rsidRDefault="00E45D32" w:rsidP="00E45D32">
      <w:pPr>
        <w:rPr>
          <w:b/>
          <w:bCs/>
        </w:rPr>
      </w:pPr>
    </w:p>
    <w:p w14:paraId="2042209E" w14:textId="77777777" w:rsidR="000E2297" w:rsidRDefault="000E2297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49E2C080" w14:textId="4FA67E97" w:rsidR="00E45D32" w:rsidRDefault="00E45D32" w:rsidP="00E45D32">
      <w:pPr>
        <w:rPr>
          <w:b/>
          <w:bCs/>
        </w:rPr>
      </w:pPr>
      <w:r>
        <w:rPr>
          <w:b/>
          <w:bCs/>
        </w:rPr>
        <w:lastRenderedPageBreak/>
        <w:t xml:space="preserve">5. Will </w:t>
      </w:r>
      <w:r w:rsidRPr="00486619">
        <w:rPr>
          <w:b/>
          <w:bCs/>
        </w:rPr>
        <w:t xml:space="preserve">complying with the </w:t>
      </w:r>
      <w:r w:rsidR="001D45D5">
        <w:rPr>
          <w:b/>
          <w:bCs/>
        </w:rPr>
        <w:t>connection</w:t>
      </w:r>
      <w:r w:rsidR="001D45D5" w:rsidRPr="00486619">
        <w:rPr>
          <w:b/>
          <w:bCs/>
        </w:rPr>
        <w:t xml:space="preserve"> </w:t>
      </w:r>
      <w:r w:rsidRPr="00486619">
        <w:rPr>
          <w:b/>
          <w:bCs/>
        </w:rPr>
        <w:t>deadline</w:t>
      </w:r>
      <w:r>
        <w:rPr>
          <w:b/>
          <w:bCs/>
        </w:rPr>
        <w:t xml:space="preserve"> be disproportionately burdensome? If so, please explain how and why. </w:t>
      </w:r>
    </w:p>
    <w:tbl>
      <w:tblPr>
        <w:tblStyle w:val="TableGrid"/>
        <w:tblpPr w:leftFromText="180" w:rightFromText="180" w:vertAnchor="text" w:horzAnchor="margin" w:tblpY="26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45D32" w14:paraId="40D15279" w14:textId="77777777" w:rsidTr="000E2297">
        <w:trPr>
          <w:trHeight w:val="4668"/>
        </w:trPr>
        <w:tc>
          <w:tcPr>
            <w:tcW w:w="9067" w:type="dxa"/>
          </w:tcPr>
          <w:p w14:paraId="1AFFDDD9" w14:textId="77777777" w:rsidR="00E45D32" w:rsidRPr="000B57C5" w:rsidRDefault="00E45D32" w:rsidP="004E5F7D"/>
          <w:p w14:paraId="64EE7E29" w14:textId="77777777" w:rsidR="00E45D32" w:rsidRPr="000B57C5" w:rsidRDefault="00E45D32" w:rsidP="004E5F7D"/>
          <w:p w14:paraId="2C6ACACE" w14:textId="77777777" w:rsidR="00E45D32" w:rsidRPr="000B57C5" w:rsidRDefault="00E45D32" w:rsidP="004E5F7D"/>
          <w:p w14:paraId="17F3077F" w14:textId="77777777" w:rsidR="00E45D32" w:rsidRPr="000B57C5" w:rsidRDefault="00E45D32" w:rsidP="004E5F7D"/>
          <w:p w14:paraId="617351A0" w14:textId="77777777" w:rsidR="00E45D32" w:rsidRPr="000B57C5" w:rsidRDefault="00E45D32" w:rsidP="004E5F7D"/>
          <w:p w14:paraId="200F53B3" w14:textId="77777777" w:rsidR="00E45D32" w:rsidRPr="000B57C5" w:rsidRDefault="00E45D32" w:rsidP="004E5F7D"/>
          <w:p w14:paraId="070AB513" w14:textId="77777777" w:rsidR="00E45D32" w:rsidRPr="004F3A94" w:rsidRDefault="00E45D32" w:rsidP="004E5F7D"/>
        </w:tc>
      </w:tr>
    </w:tbl>
    <w:p w14:paraId="3955CB1E" w14:textId="77777777" w:rsidR="00E45D32" w:rsidRDefault="00E45D32" w:rsidP="00E45D32">
      <w:pPr>
        <w:rPr>
          <w:b/>
          <w:bCs/>
        </w:rPr>
      </w:pPr>
    </w:p>
    <w:p w14:paraId="2B5E0B9A" w14:textId="41533AA0" w:rsidR="00E45D32" w:rsidRDefault="00E45D32" w:rsidP="00E45D32">
      <w:pPr>
        <w:rPr>
          <w:b/>
          <w:bCs/>
        </w:rPr>
      </w:pPr>
      <w:r>
        <w:rPr>
          <w:b/>
          <w:bCs/>
        </w:rPr>
        <w:t xml:space="preserve">6. Will </w:t>
      </w:r>
      <w:r w:rsidRPr="00486619">
        <w:rPr>
          <w:b/>
          <w:bCs/>
        </w:rPr>
        <w:t xml:space="preserve">complying with the </w:t>
      </w:r>
      <w:r w:rsidR="00E155EF">
        <w:rPr>
          <w:b/>
          <w:bCs/>
        </w:rPr>
        <w:t>connection</w:t>
      </w:r>
      <w:r w:rsidR="00E155EF" w:rsidRPr="00486619">
        <w:rPr>
          <w:b/>
          <w:bCs/>
        </w:rPr>
        <w:t xml:space="preserve"> </w:t>
      </w:r>
      <w:r w:rsidRPr="00486619">
        <w:rPr>
          <w:b/>
          <w:bCs/>
        </w:rPr>
        <w:t>deadline</w:t>
      </w:r>
      <w:r>
        <w:rPr>
          <w:b/>
          <w:bCs/>
        </w:rPr>
        <w:t xml:space="preserve"> put the personal data of scheme members at risk? If so, please explain how and why.</w:t>
      </w:r>
    </w:p>
    <w:tbl>
      <w:tblPr>
        <w:tblStyle w:val="TableGrid"/>
        <w:tblpPr w:leftFromText="180" w:rightFromText="180" w:vertAnchor="text" w:horzAnchor="margin" w:tblpY="26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45D32" w14:paraId="5E6F4DA5" w14:textId="77777777" w:rsidTr="000E2297">
        <w:trPr>
          <w:trHeight w:val="6369"/>
        </w:trPr>
        <w:tc>
          <w:tcPr>
            <w:tcW w:w="9067" w:type="dxa"/>
          </w:tcPr>
          <w:p w14:paraId="51EFD448" w14:textId="77777777" w:rsidR="00E45D32" w:rsidRDefault="00E45D32" w:rsidP="004E5F7D"/>
          <w:p w14:paraId="78AFB6FA" w14:textId="77777777" w:rsidR="00E45D32" w:rsidRDefault="00E45D32" w:rsidP="004E5F7D"/>
          <w:p w14:paraId="080B9972" w14:textId="77777777" w:rsidR="00E45D32" w:rsidRDefault="00E45D32" w:rsidP="004E5F7D"/>
          <w:p w14:paraId="400A715F" w14:textId="77777777" w:rsidR="00E45D32" w:rsidRDefault="00E45D32" w:rsidP="004E5F7D"/>
          <w:p w14:paraId="6BAC23DF" w14:textId="77777777" w:rsidR="00E45D32" w:rsidRDefault="00E45D32" w:rsidP="004E5F7D"/>
          <w:p w14:paraId="45E92476" w14:textId="77777777" w:rsidR="00E45D32" w:rsidRDefault="00E45D32" w:rsidP="004E5F7D"/>
          <w:p w14:paraId="1C28A5DA" w14:textId="77777777" w:rsidR="00E45D32" w:rsidRPr="004F3A94" w:rsidRDefault="00E45D32" w:rsidP="004E5F7D"/>
        </w:tc>
      </w:tr>
    </w:tbl>
    <w:p w14:paraId="6F02AEA5" w14:textId="77777777" w:rsidR="00E45D32" w:rsidRDefault="00E45D32" w:rsidP="00E45D32">
      <w:pPr>
        <w:rPr>
          <w:b/>
          <w:bCs/>
        </w:rPr>
      </w:pPr>
    </w:p>
    <w:p w14:paraId="54F2EBDF" w14:textId="34FA6F2D" w:rsidR="00E45D32" w:rsidRDefault="00E45D32" w:rsidP="00E45D32">
      <w:pPr>
        <w:rPr>
          <w:b/>
          <w:bCs/>
        </w:rPr>
      </w:pPr>
      <w:r>
        <w:rPr>
          <w:b/>
          <w:bCs/>
        </w:rPr>
        <w:lastRenderedPageBreak/>
        <w:t>7. What steps are you</w:t>
      </w:r>
      <w:r w:rsidRPr="00B7466F">
        <w:rPr>
          <w:b/>
          <w:bCs/>
        </w:rPr>
        <w:t xml:space="preserve"> tak</w:t>
      </w:r>
      <w:r>
        <w:rPr>
          <w:b/>
          <w:bCs/>
        </w:rPr>
        <w:t>ing</w:t>
      </w:r>
      <w:r w:rsidRPr="00B7466F">
        <w:rPr>
          <w:b/>
          <w:bCs/>
        </w:rPr>
        <w:t xml:space="preserve"> to ensure that the pension scheme can connect to the </w:t>
      </w:r>
      <w:proofErr w:type="gramStart"/>
      <w:r>
        <w:rPr>
          <w:b/>
          <w:bCs/>
        </w:rPr>
        <w:t>pensions</w:t>
      </w:r>
      <w:proofErr w:type="gramEnd"/>
      <w:r>
        <w:rPr>
          <w:b/>
          <w:bCs/>
        </w:rPr>
        <w:t xml:space="preserve"> dashboard digital architecture</w:t>
      </w:r>
      <w:r w:rsidRPr="00B7466F">
        <w:rPr>
          <w:b/>
          <w:bCs/>
        </w:rPr>
        <w:t xml:space="preserve"> at the earliest opportunity</w:t>
      </w:r>
      <w:r>
        <w:rPr>
          <w:b/>
          <w:bCs/>
        </w:rPr>
        <w:t>?</w:t>
      </w:r>
    </w:p>
    <w:tbl>
      <w:tblPr>
        <w:tblStyle w:val="TableGrid"/>
        <w:tblpPr w:leftFromText="180" w:rightFromText="180" w:vertAnchor="text" w:horzAnchor="margin" w:tblpY="26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45D32" w14:paraId="76C5F2CD" w14:textId="77777777" w:rsidTr="000E2297">
        <w:trPr>
          <w:trHeight w:val="5235"/>
        </w:trPr>
        <w:tc>
          <w:tcPr>
            <w:tcW w:w="9067" w:type="dxa"/>
          </w:tcPr>
          <w:p w14:paraId="064FB4A3" w14:textId="77777777" w:rsidR="00E45D32" w:rsidRDefault="00E45D32" w:rsidP="004E5F7D"/>
          <w:p w14:paraId="3AD196E6" w14:textId="77777777" w:rsidR="00E45D32" w:rsidRDefault="00E45D32" w:rsidP="004E5F7D"/>
          <w:p w14:paraId="1596CC8D" w14:textId="77777777" w:rsidR="00E45D32" w:rsidRDefault="00E45D32" w:rsidP="004E5F7D"/>
          <w:p w14:paraId="5531EC47" w14:textId="77777777" w:rsidR="00E45D32" w:rsidRDefault="00E45D32" w:rsidP="004E5F7D"/>
          <w:p w14:paraId="77423C54" w14:textId="77777777" w:rsidR="00E45D32" w:rsidRDefault="00E45D32" w:rsidP="004E5F7D"/>
          <w:p w14:paraId="431148DE" w14:textId="77777777" w:rsidR="00E45D32" w:rsidRDefault="00E45D32" w:rsidP="004E5F7D"/>
          <w:p w14:paraId="09254B49" w14:textId="77777777" w:rsidR="00E45D32" w:rsidRPr="004F3A94" w:rsidRDefault="00E45D32" w:rsidP="004E5F7D"/>
        </w:tc>
      </w:tr>
    </w:tbl>
    <w:p w14:paraId="2300A706" w14:textId="77777777" w:rsidR="00E45D32" w:rsidRDefault="00E45D32" w:rsidP="00E45D32">
      <w:pPr>
        <w:rPr>
          <w:b/>
          <w:bCs/>
        </w:rPr>
      </w:pPr>
    </w:p>
    <w:p w14:paraId="6B145117" w14:textId="77777777" w:rsidR="00E45D32" w:rsidRDefault="00E45D32" w:rsidP="00E45D32">
      <w:pPr>
        <w:rPr>
          <w:b/>
          <w:bCs/>
        </w:rPr>
      </w:pPr>
      <w:r>
        <w:rPr>
          <w:b/>
          <w:bCs/>
        </w:rPr>
        <w:t>8. Please provide details of any documents you are providing as supporting evidence</w:t>
      </w:r>
    </w:p>
    <w:tbl>
      <w:tblPr>
        <w:tblStyle w:val="TableGrid"/>
        <w:tblpPr w:leftFromText="180" w:rightFromText="180" w:vertAnchor="text" w:horzAnchor="margin" w:tblpY="26"/>
        <w:tblW w:w="9493" w:type="dxa"/>
        <w:tblLook w:val="04A0" w:firstRow="1" w:lastRow="0" w:firstColumn="1" w:lastColumn="0" w:noHBand="0" w:noVBand="1"/>
      </w:tblPr>
      <w:tblGrid>
        <w:gridCol w:w="3022"/>
        <w:gridCol w:w="6471"/>
      </w:tblGrid>
      <w:tr w:rsidR="00E45D32" w14:paraId="5D29D48A" w14:textId="77777777" w:rsidTr="004E5F7D">
        <w:trPr>
          <w:trHeight w:val="558"/>
        </w:trPr>
        <w:tc>
          <w:tcPr>
            <w:tcW w:w="3022" w:type="dxa"/>
            <w:shd w:val="clear" w:color="auto" w:fill="E7E6E6" w:themeFill="background2"/>
          </w:tcPr>
          <w:p w14:paraId="0577DD3D" w14:textId="77777777" w:rsidR="00E45D32" w:rsidRPr="00852D6E" w:rsidRDefault="00E45D32" w:rsidP="004E5F7D">
            <w:pPr>
              <w:rPr>
                <w:b/>
                <w:bCs/>
              </w:rPr>
            </w:pPr>
            <w:r>
              <w:rPr>
                <w:b/>
                <w:bCs/>
              </w:rPr>
              <w:t>Document name/label</w:t>
            </w:r>
          </w:p>
        </w:tc>
        <w:tc>
          <w:tcPr>
            <w:tcW w:w="6471" w:type="dxa"/>
            <w:shd w:val="clear" w:color="auto" w:fill="E7E6E6" w:themeFill="background2"/>
          </w:tcPr>
          <w:p w14:paraId="626F26A1" w14:textId="77777777" w:rsidR="00E45D32" w:rsidRPr="00266040" w:rsidRDefault="00E45D32" w:rsidP="004E5F7D">
            <w:pPr>
              <w:rPr>
                <w:b/>
                <w:bCs/>
              </w:rPr>
            </w:pPr>
            <w:r w:rsidRPr="00826CAD">
              <w:rPr>
                <w:b/>
                <w:bCs/>
              </w:rPr>
              <w:t>Document description</w:t>
            </w:r>
            <w:r>
              <w:rPr>
                <w:b/>
                <w:bCs/>
              </w:rPr>
              <w:t>, including a summary of its contents and its relevance to the application</w:t>
            </w:r>
          </w:p>
        </w:tc>
      </w:tr>
      <w:tr w:rsidR="00E45D32" w14:paraId="7352D64A" w14:textId="77777777" w:rsidTr="004E5F7D">
        <w:trPr>
          <w:trHeight w:val="871"/>
        </w:trPr>
        <w:tc>
          <w:tcPr>
            <w:tcW w:w="3022" w:type="dxa"/>
          </w:tcPr>
          <w:p w14:paraId="28CB9B1C" w14:textId="77777777" w:rsidR="00E45D32" w:rsidRDefault="00E45D32" w:rsidP="004E5F7D"/>
        </w:tc>
        <w:tc>
          <w:tcPr>
            <w:tcW w:w="6471" w:type="dxa"/>
          </w:tcPr>
          <w:p w14:paraId="260A4702" w14:textId="77777777" w:rsidR="00E45D32" w:rsidRDefault="00E45D32" w:rsidP="004E5F7D"/>
        </w:tc>
      </w:tr>
      <w:tr w:rsidR="00E45D32" w14:paraId="198BF15F" w14:textId="77777777" w:rsidTr="004E5F7D">
        <w:trPr>
          <w:trHeight w:val="871"/>
        </w:trPr>
        <w:tc>
          <w:tcPr>
            <w:tcW w:w="3022" w:type="dxa"/>
          </w:tcPr>
          <w:p w14:paraId="4BF3C86C" w14:textId="77777777" w:rsidR="00E45D32" w:rsidRDefault="00E45D32" w:rsidP="004E5F7D"/>
        </w:tc>
        <w:tc>
          <w:tcPr>
            <w:tcW w:w="6471" w:type="dxa"/>
          </w:tcPr>
          <w:p w14:paraId="625CB4AB" w14:textId="77777777" w:rsidR="00E45D32" w:rsidRDefault="00E45D32" w:rsidP="004E5F7D"/>
        </w:tc>
      </w:tr>
      <w:tr w:rsidR="00E45D32" w14:paraId="6B47E5EB" w14:textId="77777777" w:rsidTr="004E5F7D">
        <w:trPr>
          <w:trHeight w:val="871"/>
        </w:trPr>
        <w:tc>
          <w:tcPr>
            <w:tcW w:w="3022" w:type="dxa"/>
          </w:tcPr>
          <w:p w14:paraId="28B7768C" w14:textId="77777777" w:rsidR="00E45D32" w:rsidRDefault="00E45D32" w:rsidP="004E5F7D"/>
        </w:tc>
        <w:tc>
          <w:tcPr>
            <w:tcW w:w="6471" w:type="dxa"/>
          </w:tcPr>
          <w:p w14:paraId="214B92B5" w14:textId="77777777" w:rsidR="00E45D32" w:rsidRDefault="00E45D32" w:rsidP="004E5F7D"/>
        </w:tc>
      </w:tr>
      <w:tr w:rsidR="00E45D32" w14:paraId="2DA5BD04" w14:textId="77777777" w:rsidTr="004E5F7D">
        <w:trPr>
          <w:trHeight w:val="871"/>
        </w:trPr>
        <w:tc>
          <w:tcPr>
            <w:tcW w:w="3022" w:type="dxa"/>
          </w:tcPr>
          <w:p w14:paraId="404C631B" w14:textId="77777777" w:rsidR="00E45D32" w:rsidRDefault="00E45D32" w:rsidP="004E5F7D"/>
        </w:tc>
        <w:tc>
          <w:tcPr>
            <w:tcW w:w="6471" w:type="dxa"/>
          </w:tcPr>
          <w:p w14:paraId="4D82CAAA" w14:textId="77777777" w:rsidR="00E45D32" w:rsidRDefault="00E45D32" w:rsidP="004E5F7D"/>
        </w:tc>
      </w:tr>
      <w:tr w:rsidR="00E45D32" w14:paraId="4FE753A9" w14:textId="77777777" w:rsidTr="004E5F7D">
        <w:trPr>
          <w:trHeight w:val="871"/>
        </w:trPr>
        <w:tc>
          <w:tcPr>
            <w:tcW w:w="3022" w:type="dxa"/>
          </w:tcPr>
          <w:p w14:paraId="4A511373" w14:textId="77777777" w:rsidR="00E45D32" w:rsidRDefault="00E45D32" w:rsidP="004E5F7D"/>
        </w:tc>
        <w:tc>
          <w:tcPr>
            <w:tcW w:w="6471" w:type="dxa"/>
          </w:tcPr>
          <w:p w14:paraId="23640A2E" w14:textId="77777777" w:rsidR="00E45D32" w:rsidRDefault="00E45D32" w:rsidP="004E5F7D"/>
        </w:tc>
      </w:tr>
      <w:tr w:rsidR="00E45D32" w14:paraId="2211638E" w14:textId="77777777" w:rsidTr="004E5F7D">
        <w:trPr>
          <w:trHeight w:val="871"/>
        </w:trPr>
        <w:tc>
          <w:tcPr>
            <w:tcW w:w="3022" w:type="dxa"/>
          </w:tcPr>
          <w:p w14:paraId="78816923" w14:textId="77777777" w:rsidR="00E45D32" w:rsidRDefault="00E45D32" w:rsidP="004E5F7D"/>
        </w:tc>
        <w:tc>
          <w:tcPr>
            <w:tcW w:w="6471" w:type="dxa"/>
          </w:tcPr>
          <w:p w14:paraId="17AB4F64" w14:textId="77777777" w:rsidR="00E45D32" w:rsidRDefault="00E45D32" w:rsidP="004E5F7D"/>
        </w:tc>
      </w:tr>
      <w:tr w:rsidR="00E45D32" w14:paraId="4E7A3BA7" w14:textId="77777777" w:rsidTr="004E5F7D">
        <w:trPr>
          <w:trHeight w:val="871"/>
        </w:trPr>
        <w:tc>
          <w:tcPr>
            <w:tcW w:w="3022" w:type="dxa"/>
          </w:tcPr>
          <w:p w14:paraId="10250938" w14:textId="77777777" w:rsidR="00E45D32" w:rsidRDefault="00E45D32" w:rsidP="004E5F7D"/>
        </w:tc>
        <w:tc>
          <w:tcPr>
            <w:tcW w:w="6471" w:type="dxa"/>
          </w:tcPr>
          <w:p w14:paraId="77DF5985" w14:textId="77777777" w:rsidR="00E45D32" w:rsidRDefault="00E45D32" w:rsidP="004E5F7D"/>
        </w:tc>
      </w:tr>
      <w:tr w:rsidR="00E45D32" w14:paraId="482F63B0" w14:textId="77777777" w:rsidTr="004E5F7D">
        <w:trPr>
          <w:trHeight w:val="871"/>
        </w:trPr>
        <w:tc>
          <w:tcPr>
            <w:tcW w:w="3022" w:type="dxa"/>
          </w:tcPr>
          <w:p w14:paraId="424F44B8" w14:textId="77777777" w:rsidR="00E45D32" w:rsidRDefault="00E45D32" w:rsidP="004E5F7D"/>
        </w:tc>
        <w:tc>
          <w:tcPr>
            <w:tcW w:w="6471" w:type="dxa"/>
          </w:tcPr>
          <w:p w14:paraId="760C1285" w14:textId="77777777" w:rsidR="00E45D32" w:rsidRDefault="00E45D32" w:rsidP="004E5F7D"/>
        </w:tc>
      </w:tr>
      <w:tr w:rsidR="00E45D32" w14:paraId="4048CFB8" w14:textId="77777777" w:rsidTr="004E5F7D">
        <w:trPr>
          <w:trHeight w:val="871"/>
        </w:trPr>
        <w:tc>
          <w:tcPr>
            <w:tcW w:w="3022" w:type="dxa"/>
          </w:tcPr>
          <w:p w14:paraId="5D103C04" w14:textId="77777777" w:rsidR="00E45D32" w:rsidRDefault="00E45D32" w:rsidP="004E5F7D"/>
        </w:tc>
        <w:tc>
          <w:tcPr>
            <w:tcW w:w="6471" w:type="dxa"/>
          </w:tcPr>
          <w:p w14:paraId="52DB4091" w14:textId="77777777" w:rsidR="00E45D32" w:rsidRDefault="00E45D32" w:rsidP="004E5F7D"/>
        </w:tc>
      </w:tr>
    </w:tbl>
    <w:p w14:paraId="5A4C1634" w14:textId="77777777" w:rsidR="00E968DC" w:rsidRDefault="00E968DC"/>
    <w:sectPr w:rsidR="00E96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A8CC5" w14:textId="77777777" w:rsidR="007E324B" w:rsidRDefault="007E324B" w:rsidP="00A147FF">
      <w:pPr>
        <w:spacing w:after="0" w:line="240" w:lineRule="auto"/>
      </w:pPr>
      <w:r>
        <w:separator/>
      </w:r>
    </w:p>
  </w:endnote>
  <w:endnote w:type="continuationSeparator" w:id="0">
    <w:p w14:paraId="476C2658" w14:textId="77777777" w:rsidR="007E324B" w:rsidRDefault="007E324B" w:rsidP="00A1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5AF46" w14:textId="77777777" w:rsidR="007E324B" w:rsidRDefault="007E324B" w:rsidP="00A147FF">
      <w:pPr>
        <w:spacing w:after="0" w:line="240" w:lineRule="auto"/>
      </w:pPr>
      <w:r>
        <w:separator/>
      </w:r>
    </w:p>
  </w:footnote>
  <w:footnote w:type="continuationSeparator" w:id="0">
    <w:p w14:paraId="0A9F45A4" w14:textId="77777777" w:rsidR="007E324B" w:rsidRDefault="007E324B" w:rsidP="00A14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32"/>
    <w:rsid w:val="00082DC2"/>
    <w:rsid w:val="000E2297"/>
    <w:rsid w:val="00124478"/>
    <w:rsid w:val="00142088"/>
    <w:rsid w:val="001D45D5"/>
    <w:rsid w:val="001E3D1F"/>
    <w:rsid w:val="0049643B"/>
    <w:rsid w:val="00642F3B"/>
    <w:rsid w:val="006A2041"/>
    <w:rsid w:val="006C4090"/>
    <w:rsid w:val="007E324B"/>
    <w:rsid w:val="009824BE"/>
    <w:rsid w:val="00A147FF"/>
    <w:rsid w:val="00A5548E"/>
    <w:rsid w:val="00C22FEE"/>
    <w:rsid w:val="00DB0CEC"/>
    <w:rsid w:val="00E11515"/>
    <w:rsid w:val="00E155EF"/>
    <w:rsid w:val="00E45D32"/>
    <w:rsid w:val="00E968DC"/>
    <w:rsid w:val="00EB20FF"/>
    <w:rsid w:val="00F06D90"/>
    <w:rsid w:val="00FC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42E0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D32"/>
    <w:pPr>
      <w:spacing w:after="120" w:line="264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24BE"/>
    <w:pPr>
      <w:keepNext/>
      <w:keepLines/>
      <w:spacing w:after="240" w:line="259" w:lineRule="auto"/>
      <w:outlineLvl w:val="0"/>
    </w:pPr>
    <w:rPr>
      <w:rFonts w:eastAsiaTheme="majorEastAsia" w:cstheme="majorBidi"/>
      <w:b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0CEC"/>
    <w:pPr>
      <w:keepNext/>
      <w:keepLines/>
      <w:spacing w:line="259" w:lineRule="auto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4BE"/>
    <w:rPr>
      <w:rFonts w:ascii="Arial" w:eastAsiaTheme="majorEastAsia" w:hAnsi="Arial" w:cstheme="majorBidi"/>
      <w:b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0CEC"/>
    <w:rPr>
      <w:rFonts w:ascii="Arial" w:eastAsiaTheme="majorEastAsia" w:hAnsi="Arial" w:cstheme="majorBidi"/>
      <w:b/>
      <w:sz w:val="28"/>
      <w:szCs w:val="26"/>
    </w:rPr>
  </w:style>
  <w:style w:type="table" w:styleId="TableGrid">
    <w:name w:val="Table Grid"/>
    <w:basedOn w:val="TableNormal"/>
    <w:rsid w:val="00E45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14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7FF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4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7FF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EB20F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E22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2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29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297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Owner xmlns="a04dbe3e-63b4-48d2-9d03-f0eb0c7bc09d">
      <UserInfo>
        <DisplayName/>
        <AccountId xsi:nil="true"/>
        <AccountType/>
      </UserInfo>
    </Information_x0020_Owner>
    <_dlc_DocId xmlns="4c3fe800-e96c-4d03-98fa-224fe6ef891a">W56N4FHDYVDY-445999998-18780</_dlc_DocId>
    <TaxCatchAll xmlns="a04dbe3e-63b4-48d2-9d03-f0eb0c7bc09d" xsi:nil="true"/>
    <Protective_x0020_Marking xmlns="a04dbe3e-63b4-48d2-9d03-f0eb0c7bc09d">Official</Protective_x0020_Marking>
    <_dlc_DocIdUrl xmlns="4c3fe800-e96c-4d03-98fa-224fe6ef891a">
      <Url>https://dwpgovuk.sharepoint.com/sites/SRO-556/_layouts/15/DocIdRedir.aspx?ID=W56N4FHDYVDY-445999998-18780</Url>
      <Description>W56N4FHDYVDY-445999998-18780</Description>
    </_dlc_DocIdUrl>
    <Main_x005f_x0020_Category xmlns="4c3fe800-e96c-4d03-98fa-224fe6ef891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WP Document" ma:contentTypeID="0x010100A7C29EFF43A58C4187C5AC5992309F1C002C2EC19B3E732C4281AEDA6D1048EB3E" ma:contentTypeVersion="4" ma:contentTypeDescription="Document template for DWP content." ma:contentTypeScope="" ma:versionID="f4d97cf773afbd30a7f366fb6e2b390a">
  <xsd:schema xmlns:xsd="http://www.w3.org/2001/XMLSchema" xmlns:xs="http://www.w3.org/2001/XMLSchema" xmlns:p="http://schemas.microsoft.com/office/2006/metadata/properties" xmlns:ns2="a04dbe3e-63b4-48d2-9d03-f0eb0c7bc09d" xmlns:ns3="4c3fe800-e96c-4d03-98fa-224fe6ef891a" targetNamespace="http://schemas.microsoft.com/office/2006/metadata/properties" ma:root="true" ma:fieldsID="31bee4ab8ce76355313b519f7e1ac4c7" ns2:_="" ns3:_="">
    <xsd:import namespace="a04dbe3e-63b4-48d2-9d03-f0eb0c7bc09d"/>
    <xsd:import namespace="4c3fe800-e96c-4d03-98fa-224fe6ef891a"/>
    <xsd:element name="properties">
      <xsd:complexType>
        <xsd:sequence>
          <xsd:element name="documentManagement">
            <xsd:complexType>
              <xsd:all>
                <xsd:element ref="ns2:Information_x0020_Owner" minOccurs="0"/>
                <xsd:element ref="ns2:Protective_x0020_Marking"/>
                <xsd:element ref="ns2:TaxCatchAll" minOccurs="0"/>
                <xsd:element ref="ns2:TaxCatchAllLabel" minOccurs="0"/>
                <xsd:element ref="ns3:Main_x005f_x0020_Categor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dbe3e-63b4-48d2-9d03-f0eb0c7bc09d" elementFormDefault="qualified">
    <xsd:import namespace="http://schemas.microsoft.com/office/2006/documentManagement/types"/>
    <xsd:import namespace="http://schemas.microsoft.com/office/infopath/2007/PartnerControls"/>
    <xsd:element name="Information_x0020_Owner" ma:index="1" nillable="true" ma:displayName="Information Owner" ma:hidden="true" ma:list="UserInfo" ma:SharePointGroup="0" ma:internalName="Information_x0020_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tective_x0020_Marking" ma:index="2" ma:displayName="Protective Marking" ma:default="Official" ma:description="Specify the security classification of the document" ma:format="Dropdown" ma:internalName="Protective_x0020_Marking">
      <xsd:simpleType>
        <xsd:restriction base="dms:Choice">
          <xsd:enumeration value="Official"/>
          <xsd:enumeration value="Official Sensitive"/>
        </xsd:restriction>
      </xsd:simpleType>
    </xsd:element>
    <xsd:element name="TaxCatchAll" ma:index="9" nillable="true" ma:displayName="Taxonomy Catch All Column" ma:hidden="true" ma:list="{1596672f-ad6e-4f63-8f1a-450dccf5d3f8}" ma:internalName="TaxCatchAll" ma:showField="CatchAllData" ma:web="4c3fe800-e96c-4d03-98fa-224fe6ef89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596672f-ad6e-4f63-8f1a-450dccf5d3f8}" ma:internalName="TaxCatchAllLabel" ma:readOnly="true" ma:showField="CatchAllDataLabel" ma:web="4c3fe800-e96c-4d03-98fa-224fe6ef89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fe800-e96c-4d03-98fa-224fe6ef891a" elementFormDefault="qualified">
    <xsd:import namespace="http://schemas.microsoft.com/office/2006/documentManagement/types"/>
    <xsd:import namespace="http://schemas.microsoft.com/office/infopath/2007/PartnerControls"/>
    <xsd:element name="Main_x005f_x0020_Category" ma:index="12" nillable="true" ma:displayName="Main Category" ma:internalName="Main_x0020_Category">
      <xsd:simpleType>
        <xsd:restriction base="dms:Choice">
          <xsd:enumeration value="Add your own"/>
          <xsd:enumeration value="Useful to know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c33ebcec-c535-4b75-bbfd-3283b9d6285a" ContentTypeId="0x010100A7C29EFF43A58C4187C5AC5992309F1C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3D2E87B-A82A-4F67-8D7C-6817F12609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1F27DB-8A54-4E3A-8AF7-BCDDEE95B29D}">
  <ds:schemaRefs>
    <ds:schemaRef ds:uri="http://schemas.microsoft.com/office/2006/metadata/properties"/>
    <ds:schemaRef ds:uri="http://schemas.microsoft.com/office/infopath/2007/PartnerControls"/>
    <ds:schemaRef ds:uri="a04dbe3e-63b4-48d2-9d03-f0eb0c7bc09d"/>
    <ds:schemaRef ds:uri="4c3fe800-e96c-4d03-98fa-224fe6ef891a"/>
  </ds:schemaRefs>
</ds:datastoreItem>
</file>

<file path=customXml/itemProps3.xml><?xml version="1.0" encoding="utf-8"?>
<ds:datastoreItem xmlns:ds="http://schemas.openxmlformats.org/officeDocument/2006/customXml" ds:itemID="{FE63072C-66BF-4670-96E2-7596BC0A5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dbe3e-63b4-48d2-9d03-f0eb0c7bc09d"/>
    <ds:schemaRef ds:uri="4c3fe800-e96c-4d03-98fa-224fe6ef8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1E7302-8529-451F-B243-B4E9D7785B6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79AC2CF-C3CF-4A26-A873-8B5A361589B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344</Words>
  <Characters>1962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Pensions dashboards: application for deferred connection</vt:lpstr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dcterms:created xsi:type="dcterms:W3CDTF">2024-02-02T11:40:00Z</dcterms:created>
  <dcterms:modified xsi:type="dcterms:W3CDTF">2024-02-02T11:40:00Z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0x010100A7C29EFF43A58C4187C5AC5992309F1C002C2EC19B3E732C4281AEDA6D1048EB3E</vt:lpwstr>
  </property>
  <property fmtid="{D5CDD505-2E9C-101B-9397-08002B2CF9AE}" pid="3" name="_dlc_DocIdItemGuid">
    <vt:lpwstr>f5766bb1-6276-42dd-9934-580ca5ede9bc</vt:lpwstr>
  </property>
</Properties>
</file>