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0854" w14:textId="116D8CCE" w:rsidR="00B10922" w:rsidRDefault="7B238F39" w:rsidP="00A35141">
      <w:pPr>
        <w:pStyle w:val="Heading1"/>
      </w:pPr>
      <w:r>
        <w:t>National Academy for Math</w:t>
      </w:r>
      <w:bookmarkStart w:id="0" w:name="_Toc440620737"/>
      <w:bookmarkStart w:id="1" w:name="OLE_LINK2"/>
      <w:bookmarkStart w:id="2" w:name="OLE_LINK3"/>
      <w:r w:rsidR="008748EA">
        <w:t>ematical Sciences</w:t>
      </w:r>
      <w:r w:rsidR="00B10922">
        <w:t xml:space="preserve"> </w:t>
      </w:r>
      <w:r w:rsidR="00FE1D94">
        <w:t xml:space="preserve">- </w:t>
      </w:r>
      <w:r w:rsidR="00B10922">
        <w:t>response form</w:t>
      </w:r>
      <w:bookmarkEnd w:id="0"/>
    </w:p>
    <w:p w14:paraId="60F5E0B2" w14:textId="77777777" w:rsidR="00E76315" w:rsidRDefault="00E76315" w:rsidP="00E76315">
      <w:r>
        <w:t>When responding, please state whether you are responding as an individual or representing the views of an organisation. We would also be grateful if you could provide your name and contact details (if you would be happy for DSIT to get in touch with you about your response) and limit your return to 1500 words.</w:t>
      </w:r>
    </w:p>
    <w:p w14:paraId="53BA0167" w14:textId="77777777" w:rsidR="00E76315" w:rsidRDefault="00E76315" w:rsidP="00E76315">
      <w:r>
        <w:t>Your response will be most useful if it is framed in direct response to the questions posed, though further comments and evidence are also welcome.</w:t>
      </w:r>
    </w:p>
    <w:p w14:paraId="78A8B203" w14:textId="21D4A61C" w:rsidR="00377A35" w:rsidRDefault="00E76315" w:rsidP="00E76315">
      <w:r>
        <w:t>DSIT will also be holding a series of virtual roundtables during which evidence will be gathered through direct conversation with attendees. These events will follow an introductory presentation (virtual) to be held in January. Please register your interest in attending the introductory presentation at mathsacademyuk@dsit.gov.uk.</w:t>
      </w:r>
    </w:p>
    <w:p w14:paraId="2DAF0855" w14:textId="45DE351F" w:rsidR="001F4F63" w:rsidRDefault="001F4F63" w:rsidP="001F4F63">
      <w:r>
        <w:t>Th</w:t>
      </w:r>
      <w:r w:rsidR="00BB4948">
        <w:t>is call-for-evidenc</w:t>
      </w:r>
      <w:r>
        <w:t xml:space="preserve">e is available </w:t>
      </w:r>
      <w:r w:rsidR="006B3012">
        <w:t xml:space="preserve">at </w:t>
      </w:r>
      <w:hyperlink r:id="rId12" w:history="1">
        <w:r w:rsidR="006B3012" w:rsidRPr="003C2B38">
          <w:rPr>
            <w:rStyle w:val="Hyperlink"/>
          </w:rPr>
          <w:t>https://www.gov.uk/government/calls-for-evidence/national-academy-for-mathematical-sciences</w:t>
        </w:r>
      </w:hyperlink>
      <w:r w:rsidR="006B3012">
        <w:rPr>
          <w:rStyle w:val="Hyperlink"/>
        </w:rPr>
        <w:t>.</w:t>
      </w:r>
      <w:r>
        <w:t xml:space="preserve"> </w:t>
      </w:r>
    </w:p>
    <w:p w14:paraId="2DAF0856" w14:textId="23CE7357" w:rsidR="00EA47A6" w:rsidRDefault="00EA47A6" w:rsidP="66220898">
      <w:pPr>
        <w:rPr>
          <w:rFonts w:eastAsia="Arial" w:cs="Arial"/>
        </w:rPr>
      </w:pPr>
      <w:r>
        <w:t>The closing date for responses is</w:t>
      </w:r>
      <w:r w:rsidR="797E0190" w:rsidRPr="66220898">
        <w:rPr>
          <w:rFonts w:eastAsia="Arial" w:cs="Arial"/>
          <w:color w:val="000000" w:themeColor="text1"/>
          <w:sz w:val="22"/>
          <w:szCs w:val="22"/>
        </w:rPr>
        <w:t xml:space="preserve"> </w:t>
      </w:r>
      <w:r w:rsidR="006B3012">
        <w:rPr>
          <w:rFonts w:eastAsia="Arial" w:cs="Arial"/>
          <w:color w:val="000000" w:themeColor="text1"/>
          <w:sz w:val="22"/>
          <w:szCs w:val="22"/>
        </w:rPr>
        <w:t xml:space="preserve">25 </w:t>
      </w:r>
      <w:r w:rsidR="797E0190" w:rsidRPr="66220898">
        <w:rPr>
          <w:rFonts w:eastAsia="Arial" w:cs="Arial"/>
          <w:color w:val="000000" w:themeColor="text1"/>
          <w:sz w:val="22"/>
          <w:szCs w:val="22"/>
        </w:rPr>
        <w:t>February 2024</w:t>
      </w:r>
      <w:r w:rsidR="00BB4948">
        <w:rPr>
          <w:rFonts w:eastAsia="Arial" w:cs="Arial"/>
          <w:color w:val="000000" w:themeColor="text1"/>
          <w:sz w:val="22"/>
          <w:szCs w:val="22"/>
        </w:rPr>
        <w:t>.</w:t>
      </w:r>
    </w:p>
    <w:p w14:paraId="2DAF0857" w14:textId="6563DB63" w:rsidR="00F22B4B" w:rsidRPr="004F6115" w:rsidRDefault="00F22B4B" w:rsidP="00F22B4B">
      <w:r>
        <w:t>Please return completed forms to:</w:t>
      </w:r>
      <w:r w:rsidR="606D69A4">
        <w:t xml:space="preserve"> </w:t>
      </w:r>
      <w:hyperlink r:id="rId13">
        <w:r w:rsidR="0A2F58A8" w:rsidRPr="66220898">
          <w:rPr>
            <w:rStyle w:val="Hyperlink"/>
          </w:rPr>
          <w:t>mathsacademyuk@dsit.gov.uk</w:t>
        </w:r>
      </w:hyperlink>
      <w:r w:rsidR="004F6115">
        <w:rPr>
          <w:rStyle w:val="Hyperlink"/>
          <w:u w:val="none"/>
        </w:rPr>
        <w:t>.</w:t>
      </w:r>
    </w:p>
    <w:p w14:paraId="2DAF085B" w14:textId="43715EAE" w:rsidR="00EA47A6" w:rsidRPr="000D2FDE" w:rsidRDefault="00EA47A6" w:rsidP="00EA47A6">
      <w:r w:rsidRPr="000D2FDE">
        <w:t xml:space="preserve">Please be aware that </w:t>
      </w:r>
      <w:r>
        <w:t>we intend</w:t>
      </w:r>
      <w:r w:rsidRPr="000D2FDE">
        <w:t xml:space="preserve"> to publish </w:t>
      </w:r>
      <w:r w:rsidR="003205CE">
        <w:t xml:space="preserve">a summary of </w:t>
      </w:r>
      <w:r w:rsidRPr="000D2FDE">
        <w:t xml:space="preserve">all responses to this </w:t>
      </w:r>
      <w:r w:rsidR="0005160F">
        <w:t>call-for-evidence</w:t>
      </w:r>
      <w:r w:rsidRPr="000D2FDE">
        <w:t>.</w:t>
      </w:r>
      <w:r w:rsidR="00F172B6">
        <w:t xml:space="preserve"> </w:t>
      </w:r>
      <w:r w:rsidRPr="000D2FDE">
        <w:t xml:space="preserve">Information provided in response to this consultation, including personal information, may be subject to publication or release to other parties or to disclosure in accordance with the access to information regimes. Please see the </w:t>
      </w:r>
      <w:r w:rsidR="00D537C2">
        <w:t xml:space="preserve">call-for-evidence </w:t>
      </w:r>
      <w:r w:rsidRPr="000D2FDE">
        <w:t>document for further information.</w:t>
      </w:r>
    </w:p>
    <w:p w14:paraId="2DAF085C" w14:textId="77777777" w:rsidR="00EA47A6" w:rsidRPr="000D2FDE" w:rsidRDefault="00EA47A6" w:rsidP="00EA47A6">
      <w:r w:rsidRPr="000D2FDE">
        <w:t xml:space="preserve">If you want information, including personal data, that you provide to be treated as confidential, please explain to us below why you regard the information you have provided as confidential. If we receive a request for disclosure of the information, we shall take full account of your explanation, but we cannot give an assurance that confidentiality can be maintained in all circumstances. An automatic confidentiality disclaimer generated by your IT system will not, of itself, be regarded as binding on the </w:t>
      </w:r>
      <w:r>
        <w:t>d</w:t>
      </w:r>
      <w:r w:rsidRPr="000D2FDE">
        <w:t>epartment.</w:t>
      </w:r>
    </w:p>
    <w:p w14:paraId="2DAF085D" w14:textId="77777777" w:rsidR="00EA47A6" w:rsidRPr="00430D7B" w:rsidRDefault="00EA47A6" w:rsidP="00EA47A6">
      <w:r w:rsidRPr="000D2FDE">
        <w:t xml:space="preserve">I want my response to be treated as confidential </w:t>
      </w:r>
      <w:sdt>
        <w:sdtPr>
          <w:rPr>
            <w:color w:val="2B579A"/>
            <w:shd w:val="clear" w:color="auto" w:fill="E6E6E6"/>
          </w:rPr>
          <w:id w:val="91280128"/>
          <w14:checkbox>
            <w14:checked w14:val="0"/>
            <w14:checkedState w14:val="2612" w14:font="MS Gothic"/>
            <w14:uncheckedState w14:val="2610" w14:font="MS Gothic"/>
          </w14:checkbox>
        </w:sdtPr>
        <w:sdtEndPr>
          <w:rPr>
            <w:color w:val="auto"/>
            <w:shd w:val="clear" w:color="auto" w:fill="auto"/>
          </w:rPr>
        </w:sdtEndPr>
        <w:sdtContent>
          <w:r w:rsidR="00290372">
            <w:rPr>
              <w:rFonts w:ascii="MS Gothic" w:eastAsia="MS Gothic" w:hAnsi="MS Gothic" w:hint="eastAsia"/>
            </w:rPr>
            <w:t>☐</w:t>
          </w:r>
        </w:sdtContent>
      </w:sdt>
    </w:p>
    <w:p w14:paraId="2DAF085E" w14:textId="77777777" w:rsidR="00290372" w:rsidRDefault="00290372" w:rsidP="001F4F63">
      <w:r>
        <w:t>Comments:</w:t>
      </w:r>
      <w:r w:rsidR="00654A57">
        <w:t xml:space="preserve"> </w:t>
      </w:r>
      <w:sdt>
        <w:sdtPr>
          <w:rPr>
            <w:color w:val="2B579A"/>
            <w:shd w:val="clear" w:color="auto" w:fill="E6E6E6"/>
          </w:rPr>
          <w:id w:val="-645122401"/>
          <w:showingPlcHdr/>
        </w:sdtPr>
        <w:sdtEndPr>
          <w:rPr>
            <w:color w:val="auto"/>
            <w:shd w:val="clear" w:color="auto" w:fill="auto"/>
          </w:rPr>
        </w:sdtEndPr>
        <w:sdtContent>
          <w:r w:rsidR="00654A57" w:rsidRPr="00685326">
            <w:rPr>
              <w:rStyle w:val="PlaceholderText"/>
            </w:rPr>
            <w:t>Click here to enter text.</w:t>
          </w:r>
        </w:sdtContent>
      </w:sdt>
    </w:p>
    <w:p w14:paraId="2DAF085F" w14:textId="77777777" w:rsidR="00EA47A6" w:rsidRDefault="00EA47A6" w:rsidP="001F4F63"/>
    <w:p w14:paraId="2DAF0860" w14:textId="77777777" w:rsidR="00EA47A6" w:rsidRDefault="00EA47A6">
      <w:pPr>
        <w:spacing w:after="0"/>
        <w:rPr>
          <w:b/>
          <w:bCs/>
          <w:iCs/>
          <w:color w:val="003478"/>
          <w:sz w:val="28"/>
          <w:szCs w:val="28"/>
        </w:rPr>
      </w:pPr>
      <w:r>
        <w:br w:type="page"/>
      </w:r>
    </w:p>
    <w:p w14:paraId="2DAF0861" w14:textId="77777777" w:rsidR="00FE1D94" w:rsidRPr="00FE1D94" w:rsidRDefault="001F4F63" w:rsidP="001F4F63">
      <w:pPr>
        <w:pStyle w:val="Heading2"/>
      </w:pPr>
      <w:r>
        <w:lastRenderedPageBreak/>
        <w:t>Questions</w:t>
      </w:r>
    </w:p>
    <w:p w14:paraId="05D97213" w14:textId="5F63E7AE" w:rsidR="00991B5D" w:rsidRDefault="00B10922" w:rsidP="00720608">
      <w:r>
        <w:t>Name:</w:t>
      </w:r>
      <w:r>
        <w:br/>
      </w:r>
      <w:r w:rsidRPr="00B10922">
        <w:t>Organisation (if applicable):</w:t>
      </w:r>
      <w:r>
        <w:br/>
      </w:r>
      <w:r w:rsidR="00991B5D">
        <w:t>Email a</w:t>
      </w:r>
      <w:r w:rsidRPr="00B10922">
        <w:t>ddress:</w:t>
      </w:r>
    </w:p>
    <w:p w14:paraId="04CB4AD2" w14:textId="11172FF5" w:rsidR="28491EAD" w:rsidRDefault="28491EAD" w:rsidP="66220898">
      <w:pPr>
        <w:spacing w:line="259" w:lineRule="auto"/>
      </w:pPr>
      <w:r>
        <w:t>From the list below, p</w:t>
      </w:r>
      <w:r w:rsidR="34E2E2A3">
        <w:t>lease</w:t>
      </w:r>
      <w:r w:rsidR="00B10922">
        <w:t xml:space="preserve"> </w:t>
      </w:r>
      <w:r w:rsidR="00234815">
        <w:t>check</w:t>
      </w:r>
      <w:r w:rsidR="00B10922">
        <w:t xml:space="preserve"> a box from a list of options that best describes </w:t>
      </w:r>
      <w:r w:rsidR="50D2A6A3">
        <w:t xml:space="preserve">you </w:t>
      </w:r>
      <w:r w:rsidR="00B10922">
        <w:t>a</w:t>
      </w:r>
      <w:r w:rsidR="37879665">
        <w:t>s</w:t>
      </w:r>
      <w:r w:rsidR="00B10922">
        <w:t xml:space="preserve"> a respondent</w:t>
      </w:r>
      <w:r w:rsidR="3B41F292">
        <w:t>:</w:t>
      </w:r>
    </w:p>
    <w:tbl>
      <w:tblPr>
        <w:tblStyle w:val="TableGrid"/>
        <w:tblW w:w="3791" w:type="pct"/>
        <w:tblLayout w:type="fixed"/>
        <w:tblLook w:val="01E0" w:firstRow="1" w:lastRow="1" w:firstColumn="1" w:lastColumn="1" w:noHBand="0" w:noVBand="0"/>
      </w:tblPr>
      <w:tblGrid>
        <w:gridCol w:w="929"/>
        <w:gridCol w:w="6371"/>
      </w:tblGrid>
      <w:tr w:rsidR="00B10922" w:rsidRPr="00015C4E" w14:paraId="2DAF0866" w14:textId="77777777" w:rsidTr="001700BE">
        <w:trPr>
          <w:trHeight w:val="382"/>
          <w:tblHeader/>
        </w:trPr>
        <w:tc>
          <w:tcPr>
            <w:tcW w:w="636" w:type="pct"/>
          </w:tcPr>
          <w:p w14:paraId="2DAF0864" w14:textId="77777777" w:rsidR="00B10922" w:rsidRDefault="00B10922" w:rsidP="00234815">
            <w:pPr>
              <w:pStyle w:val="Tabletitle-BlackNormal"/>
            </w:pPr>
          </w:p>
        </w:tc>
        <w:tc>
          <w:tcPr>
            <w:tcW w:w="4364" w:type="pct"/>
          </w:tcPr>
          <w:p w14:paraId="2DAF0865" w14:textId="77777777" w:rsidR="00B10922" w:rsidRPr="001700BE" w:rsidRDefault="00B10922" w:rsidP="001700BE">
            <w:pPr>
              <w:pStyle w:val="Tabletitle-BlackNormal"/>
            </w:pPr>
            <w:r w:rsidRPr="001700BE">
              <w:t>Respondent type</w:t>
            </w:r>
          </w:p>
        </w:tc>
      </w:tr>
      <w:tr w:rsidR="00B10922" w:rsidRPr="00015C4E" w14:paraId="2DAF0869" w14:textId="77777777" w:rsidTr="001700BE">
        <w:trPr>
          <w:trHeight w:val="442"/>
        </w:trPr>
        <w:tc>
          <w:tcPr>
            <w:tcW w:w="636" w:type="pct"/>
          </w:tcPr>
          <w:p w14:paraId="2DAF0867" w14:textId="77777777" w:rsidR="00B10922" w:rsidRPr="00B10922" w:rsidRDefault="00E76315" w:rsidP="001700BE">
            <w:pPr>
              <w:pStyle w:val="Tabletext-Normal"/>
            </w:pPr>
            <w:sdt>
              <w:sdtPr>
                <w:rPr>
                  <w:color w:val="2B579A"/>
                  <w:shd w:val="clear" w:color="auto" w:fill="E6E6E6"/>
                </w:rPr>
                <w:id w:val="-669944395"/>
                <w14:checkbox>
                  <w14:checked w14:val="0"/>
                  <w14:checkedState w14:val="2612" w14:font="MS Gothic"/>
                  <w14:uncheckedState w14:val="2610" w14:font="MS Gothic"/>
                </w14:checkbox>
              </w:sdtPr>
              <w:sdtEndPr>
                <w:rPr>
                  <w:color w:val="auto"/>
                  <w:shd w:val="clear" w:color="auto" w:fill="auto"/>
                </w:rPr>
              </w:sdtEndPr>
              <w:sdtContent>
                <w:r w:rsidR="00234815">
                  <w:rPr>
                    <w:rFonts w:ascii="MS Gothic" w:eastAsia="MS Gothic" w:hAnsi="MS Gothic" w:hint="eastAsia"/>
                  </w:rPr>
                  <w:t>☐</w:t>
                </w:r>
              </w:sdtContent>
            </w:sdt>
          </w:p>
        </w:tc>
        <w:tc>
          <w:tcPr>
            <w:tcW w:w="4364" w:type="pct"/>
          </w:tcPr>
          <w:p w14:paraId="2DAF0868" w14:textId="77777777" w:rsidR="00B10922" w:rsidRPr="00B10922" w:rsidRDefault="00B10922" w:rsidP="001700BE">
            <w:pPr>
              <w:pStyle w:val="Tabletext-Normal"/>
            </w:pPr>
            <w:r>
              <w:t>Bu</w:t>
            </w:r>
            <w:r w:rsidRPr="00B10922">
              <w:t>siness representative organisation/trade body</w:t>
            </w:r>
          </w:p>
        </w:tc>
      </w:tr>
      <w:tr w:rsidR="00B10922" w:rsidRPr="00015C4E" w14:paraId="2DAF086C" w14:textId="77777777" w:rsidTr="00234815">
        <w:trPr>
          <w:trHeight w:val="227"/>
        </w:trPr>
        <w:sdt>
          <w:sdtPr>
            <w:rPr>
              <w:color w:val="2B579A"/>
              <w:shd w:val="clear" w:color="auto" w:fill="E6E6E6"/>
            </w:rPr>
            <w:id w:val="162217376"/>
            <w14:checkbox>
              <w14:checked w14:val="0"/>
              <w14:checkedState w14:val="2612" w14:font="MS Gothic"/>
              <w14:uncheckedState w14:val="2610" w14:font="MS Gothic"/>
            </w14:checkbox>
          </w:sdtPr>
          <w:sdtEndPr>
            <w:rPr>
              <w:color w:val="auto"/>
              <w:shd w:val="clear" w:color="auto" w:fill="auto"/>
            </w:rPr>
          </w:sdtEndPr>
          <w:sdtContent>
            <w:tc>
              <w:tcPr>
                <w:tcW w:w="636" w:type="pct"/>
              </w:tcPr>
              <w:p w14:paraId="2DAF086A" w14:textId="77777777" w:rsidR="00B10922" w:rsidRDefault="00234815" w:rsidP="001700BE">
                <w:pPr>
                  <w:pStyle w:val="Tabletext-Normal"/>
                </w:pPr>
                <w:r>
                  <w:rPr>
                    <w:rFonts w:ascii="MS Gothic" w:eastAsia="MS Gothic" w:hAnsi="MS Gothic" w:hint="eastAsia"/>
                  </w:rPr>
                  <w:t>☐</w:t>
                </w:r>
              </w:p>
            </w:tc>
          </w:sdtContent>
        </w:sdt>
        <w:tc>
          <w:tcPr>
            <w:tcW w:w="4364" w:type="pct"/>
          </w:tcPr>
          <w:p w14:paraId="2DAF086B" w14:textId="77777777" w:rsidR="00B10922" w:rsidRPr="00B10922" w:rsidRDefault="00B10922" w:rsidP="001700BE">
            <w:pPr>
              <w:pStyle w:val="Tabletext-Normal"/>
            </w:pPr>
            <w:r>
              <w:t>Central government</w:t>
            </w:r>
          </w:p>
        </w:tc>
      </w:tr>
      <w:tr w:rsidR="00B10922" w:rsidRPr="00015C4E" w14:paraId="2DAF086F" w14:textId="77777777" w:rsidTr="00234815">
        <w:trPr>
          <w:trHeight w:val="227"/>
        </w:trPr>
        <w:sdt>
          <w:sdtPr>
            <w:rPr>
              <w:color w:val="2B579A"/>
              <w:shd w:val="clear" w:color="auto" w:fill="E6E6E6"/>
            </w:rPr>
            <w:id w:val="1774212666"/>
            <w14:checkbox>
              <w14:checked w14:val="0"/>
              <w14:checkedState w14:val="2612" w14:font="MS Gothic"/>
              <w14:uncheckedState w14:val="2610" w14:font="MS Gothic"/>
            </w14:checkbox>
          </w:sdtPr>
          <w:sdtEndPr>
            <w:rPr>
              <w:color w:val="auto"/>
              <w:shd w:val="clear" w:color="auto" w:fill="auto"/>
            </w:rPr>
          </w:sdtEndPr>
          <w:sdtContent>
            <w:tc>
              <w:tcPr>
                <w:tcW w:w="636" w:type="pct"/>
              </w:tcPr>
              <w:p w14:paraId="2DAF086D" w14:textId="77777777" w:rsidR="00B10922" w:rsidRDefault="00234815" w:rsidP="001700BE">
                <w:pPr>
                  <w:pStyle w:val="Tabletext-Normal"/>
                </w:pPr>
                <w:r>
                  <w:rPr>
                    <w:rFonts w:ascii="MS Gothic" w:eastAsia="MS Gothic" w:hAnsi="MS Gothic" w:hint="eastAsia"/>
                  </w:rPr>
                  <w:t>☐</w:t>
                </w:r>
              </w:p>
            </w:tc>
          </w:sdtContent>
        </w:sdt>
        <w:tc>
          <w:tcPr>
            <w:tcW w:w="4364" w:type="pct"/>
          </w:tcPr>
          <w:p w14:paraId="2DAF086E" w14:textId="77777777" w:rsidR="00B10922" w:rsidRPr="00B10922" w:rsidRDefault="00B10922" w:rsidP="001700BE">
            <w:pPr>
              <w:pStyle w:val="Tabletext-Normal"/>
            </w:pPr>
            <w:r>
              <w:t>Charity or social enterprise</w:t>
            </w:r>
          </w:p>
        </w:tc>
      </w:tr>
      <w:tr w:rsidR="00B10922" w:rsidRPr="00015C4E" w14:paraId="2DAF0872" w14:textId="77777777" w:rsidTr="00234815">
        <w:trPr>
          <w:trHeight w:val="227"/>
        </w:trPr>
        <w:sdt>
          <w:sdtPr>
            <w:rPr>
              <w:color w:val="2B579A"/>
              <w:shd w:val="clear" w:color="auto" w:fill="E6E6E6"/>
            </w:rPr>
            <w:id w:val="1179774282"/>
            <w14:checkbox>
              <w14:checked w14:val="0"/>
              <w14:checkedState w14:val="2612" w14:font="MS Gothic"/>
              <w14:uncheckedState w14:val="2610" w14:font="MS Gothic"/>
            </w14:checkbox>
          </w:sdtPr>
          <w:sdtEndPr>
            <w:rPr>
              <w:color w:val="auto"/>
              <w:shd w:val="clear" w:color="auto" w:fill="auto"/>
            </w:rPr>
          </w:sdtEndPr>
          <w:sdtContent>
            <w:tc>
              <w:tcPr>
                <w:tcW w:w="636" w:type="pct"/>
              </w:tcPr>
              <w:p w14:paraId="2DAF0870" w14:textId="77777777" w:rsidR="00B10922" w:rsidRDefault="00234815" w:rsidP="001700BE">
                <w:pPr>
                  <w:pStyle w:val="Tabletext-Normal"/>
                </w:pPr>
                <w:r>
                  <w:rPr>
                    <w:rFonts w:ascii="MS Gothic" w:eastAsia="MS Gothic" w:hAnsi="MS Gothic" w:hint="eastAsia"/>
                  </w:rPr>
                  <w:t>☐</w:t>
                </w:r>
              </w:p>
            </w:tc>
          </w:sdtContent>
        </w:sdt>
        <w:tc>
          <w:tcPr>
            <w:tcW w:w="4364" w:type="pct"/>
          </w:tcPr>
          <w:p w14:paraId="2DAF0871" w14:textId="77777777" w:rsidR="00B10922" w:rsidRPr="00B10922" w:rsidRDefault="00B10922" w:rsidP="001700BE">
            <w:pPr>
              <w:pStyle w:val="Tabletext-Normal"/>
            </w:pPr>
            <w:r>
              <w:t>Individual</w:t>
            </w:r>
          </w:p>
        </w:tc>
      </w:tr>
      <w:tr w:rsidR="00B10922" w:rsidRPr="00015C4E" w14:paraId="2DAF0875" w14:textId="77777777" w:rsidTr="00234815">
        <w:trPr>
          <w:trHeight w:val="227"/>
        </w:trPr>
        <w:sdt>
          <w:sdtPr>
            <w:rPr>
              <w:color w:val="2B579A"/>
              <w:shd w:val="clear" w:color="auto" w:fill="E6E6E6"/>
            </w:rPr>
            <w:id w:val="-1968420386"/>
            <w14:checkbox>
              <w14:checked w14:val="0"/>
              <w14:checkedState w14:val="2612" w14:font="MS Gothic"/>
              <w14:uncheckedState w14:val="2610" w14:font="MS Gothic"/>
            </w14:checkbox>
          </w:sdtPr>
          <w:sdtEndPr>
            <w:rPr>
              <w:color w:val="auto"/>
              <w:shd w:val="clear" w:color="auto" w:fill="auto"/>
            </w:rPr>
          </w:sdtEndPr>
          <w:sdtContent>
            <w:tc>
              <w:tcPr>
                <w:tcW w:w="636" w:type="pct"/>
              </w:tcPr>
              <w:p w14:paraId="2DAF0873" w14:textId="77777777" w:rsidR="00B10922" w:rsidRDefault="00234815" w:rsidP="001700BE">
                <w:pPr>
                  <w:pStyle w:val="Tabletext-Normal"/>
                </w:pPr>
                <w:r>
                  <w:rPr>
                    <w:rFonts w:ascii="MS Gothic" w:eastAsia="MS Gothic" w:hAnsi="MS Gothic" w:hint="eastAsia"/>
                  </w:rPr>
                  <w:t>☐</w:t>
                </w:r>
              </w:p>
            </w:tc>
          </w:sdtContent>
        </w:sdt>
        <w:tc>
          <w:tcPr>
            <w:tcW w:w="4364" w:type="pct"/>
          </w:tcPr>
          <w:p w14:paraId="2DAF0874" w14:textId="77777777" w:rsidR="00B10922" w:rsidRPr="00B10922" w:rsidRDefault="00B10922" w:rsidP="001700BE">
            <w:pPr>
              <w:pStyle w:val="Tabletext-Normal"/>
            </w:pPr>
            <w:r>
              <w:t>Large business (over 250 staff)</w:t>
            </w:r>
          </w:p>
        </w:tc>
      </w:tr>
      <w:tr w:rsidR="00B10922" w:rsidRPr="00015C4E" w14:paraId="2DAF0878" w14:textId="77777777" w:rsidTr="00234815">
        <w:trPr>
          <w:trHeight w:val="227"/>
        </w:trPr>
        <w:sdt>
          <w:sdtPr>
            <w:rPr>
              <w:color w:val="2B579A"/>
              <w:shd w:val="clear" w:color="auto" w:fill="E6E6E6"/>
            </w:rPr>
            <w:id w:val="466251364"/>
            <w14:checkbox>
              <w14:checked w14:val="0"/>
              <w14:checkedState w14:val="2612" w14:font="MS Gothic"/>
              <w14:uncheckedState w14:val="2610" w14:font="MS Gothic"/>
            </w14:checkbox>
          </w:sdtPr>
          <w:sdtEndPr>
            <w:rPr>
              <w:color w:val="auto"/>
              <w:shd w:val="clear" w:color="auto" w:fill="auto"/>
            </w:rPr>
          </w:sdtEndPr>
          <w:sdtContent>
            <w:tc>
              <w:tcPr>
                <w:tcW w:w="636" w:type="pct"/>
              </w:tcPr>
              <w:p w14:paraId="2DAF0876" w14:textId="77777777" w:rsidR="00B10922" w:rsidRDefault="00234815" w:rsidP="001700BE">
                <w:pPr>
                  <w:pStyle w:val="Tabletext-Normal"/>
                </w:pPr>
                <w:r>
                  <w:rPr>
                    <w:rFonts w:ascii="MS Gothic" w:eastAsia="MS Gothic" w:hAnsi="MS Gothic" w:hint="eastAsia"/>
                  </w:rPr>
                  <w:t>☐</w:t>
                </w:r>
              </w:p>
            </w:tc>
          </w:sdtContent>
        </w:sdt>
        <w:tc>
          <w:tcPr>
            <w:tcW w:w="4364" w:type="pct"/>
          </w:tcPr>
          <w:p w14:paraId="2DAF0877" w14:textId="77777777" w:rsidR="00B10922" w:rsidRPr="00B10922" w:rsidRDefault="00B10922" w:rsidP="001700BE">
            <w:pPr>
              <w:pStyle w:val="Tabletext-Normal"/>
            </w:pPr>
            <w:r>
              <w:t>Legal representative</w:t>
            </w:r>
          </w:p>
        </w:tc>
      </w:tr>
      <w:tr w:rsidR="00B10922" w:rsidRPr="00015C4E" w14:paraId="2DAF087B" w14:textId="77777777" w:rsidTr="00234815">
        <w:trPr>
          <w:trHeight w:val="227"/>
        </w:trPr>
        <w:sdt>
          <w:sdtPr>
            <w:rPr>
              <w:color w:val="2B579A"/>
              <w:shd w:val="clear" w:color="auto" w:fill="E6E6E6"/>
            </w:rPr>
            <w:id w:val="1106783306"/>
            <w14:checkbox>
              <w14:checked w14:val="0"/>
              <w14:checkedState w14:val="2612" w14:font="MS Gothic"/>
              <w14:uncheckedState w14:val="2610" w14:font="MS Gothic"/>
            </w14:checkbox>
          </w:sdtPr>
          <w:sdtEndPr>
            <w:rPr>
              <w:color w:val="auto"/>
              <w:shd w:val="clear" w:color="auto" w:fill="auto"/>
            </w:rPr>
          </w:sdtEndPr>
          <w:sdtContent>
            <w:tc>
              <w:tcPr>
                <w:tcW w:w="636" w:type="pct"/>
              </w:tcPr>
              <w:p w14:paraId="2DAF0879" w14:textId="77777777" w:rsidR="00B10922" w:rsidRDefault="00234815" w:rsidP="001700BE">
                <w:pPr>
                  <w:pStyle w:val="Tabletext-Normal"/>
                </w:pPr>
                <w:r>
                  <w:rPr>
                    <w:rFonts w:ascii="MS Gothic" w:eastAsia="MS Gothic" w:hAnsi="MS Gothic" w:hint="eastAsia"/>
                  </w:rPr>
                  <w:t>☐</w:t>
                </w:r>
              </w:p>
            </w:tc>
          </w:sdtContent>
        </w:sdt>
        <w:tc>
          <w:tcPr>
            <w:tcW w:w="4364" w:type="pct"/>
          </w:tcPr>
          <w:p w14:paraId="2DAF087A" w14:textId="77777777" w:rsidR="00B10922" w:rsidRPr="00B10922" w:rsidRDefault="00B10922" w:rsidP="009C2C1A">
            <w:pPr>
              <w:pStyle w:val="Tabletext-Normal"/>
            </w:pPr>
            <w:r>
              <w:t xml:space="preserve">Local </w:t>
            </w:r>
            <w:r w:rsidR="009C2C1A">
              <w:t>g</w:t>
            </w:r>
            <w:r>
              <w:t>overnment</w:t>
            </w:r>
          </w:p>
        </w:tc>
      </w:tr>
      <w:tr w:rsidR="00B10922" w:rsidRPr="00015C4E" w14:paraId="2DAF087E" w14:textId="77777777" w:rsidTr="00234815">
        <w:trPr>
          <w:trHeight w:val="227"/>
        </w:trPr>
        <w:sdt>
          <w:sdtPr>
            <w:rPr>
              <w:color w:val="2B579A"/>
              <w:shd w:val="clear" w:color="auto" w:fill="E6E6E6"/>
            </w:rPr>
            <w:id w:val="1417217692"/>
            <w14:checkbox>
              <w14:checked w14:val="0"/>
              <w14:checkedState w14:val="2612" w14:font="MS Gothic"/>
              <w14:uncheckedState w14:val="2610" w14:font="MS Gothic"/>
            </w14:checkbox>
          </w:sdtPr>
          <w:sdtEndPr>
            <w:rPr>
              <w:color w:val="auto"/>
              <w:shd w:val="clear" w:color="auto" w:fill="auto"/>
            </w:rPr>
          </w:sdtEndPr>
          <w:sdtContent>
            <w:tc>
              <w:tcPr>
                <w:tcW w:w="636" w:type="pct"/>
              </w:tcPr>
              <w:p w14:paraId="2DAF087C" w14:textId="77777777" w:rsidR="00B10922" w:rsidRDefault="00234815" w:rsidP="001700BE">
                <w:pPr>
                  <w:pStyle w:val="Tabletext-Normal"/>
                </w:pPr>
                <w:r>
                  <w:rPr>
                    <w:rFonts w:ascii="MS Gothic" w:eastAsia="MS Gothic" w:hAnsi="MS Gothic" w:hint="eastAsia"/>
                  </w:rPr>
                  <w:t>☐</w:t>
                </w:r>
              </w:p>
            </w:tc>
          </w:sdtContent>
        </w:sdt>
        <w:tc>
          <w:tcPr>
            <w:tcW w:w="4364" w:type="pct"/>
          </w:tcPr>
          <w:p w14:paraId="2DAF087D" w14:textId="77777777" w:rsidR="00B10922" w:rsidRPr="00B10922" w:rsidRDefault="00B10922" w:rsidP="001700BE">
            <w:pPr>
              <w:pStyle w:val="Tabletext-Normal"/>
            </w:pPr>
            <w:r>
              <w:t>Medium business (50 to 250 staff)</w:t>
            </w:r>
          </w:p>
        </w:tc>
      </w:tr>
      <w:tr w:rsidR="00B10922" w:rsidRPr="00015C4E" w14:paraId="2DAF0881" w14:textId="77777777" w:rsidTr="00234815">
        <w:trPr>
          <w:trHeight w:val="227"/>
        </w:trPr>
        <w:sdt>
          <w:sdtPr>
            <w:rPr>
              <w:color w:val="2B579A"/>
              <w:shd w:val="clear" w:color="auto" w:fill="E6E6E6"/>
            </w:rPr>
            <w:id w:val="-730452939"/>
            <w14:checkbox>
              <w14:checked w14:val="0"/>
              <w14:checkedState w14:val="2612" w14:font="MS Gothic"/>
              <w14:uncheckedState w14:val="2610" w14:font="MS Gothic"/>
            </w14:checkbox>
          </w:sdtPr>
          <w:sdtEndPr>
            <w:rPr>
              <w:color w:val="auto"/>
              <w:shd w:val="clear" w:color="auto" w:fill="auto"/>
            </w:rPr>
          </w:sdtEndPr>
          <w:sdtContent>
            <w:tc>
              <w:tcPr>
                <w:tcW w:w="636" w:type="pct"/>
              </w:tcPr>
              <w:p w14:paraId="2DAF087F" w14:textId="77777777" w:rsidR="00B10922" w:rsidRDefault="00234815" w:rsidP="001700BE">
                <w:pPr>
                  <w:pStyle w:val="Tabletext-Normal"/>
                </w:pPr>
                <w:r>
                  <w:rPr>
                    <w:rFonts w:ascii="MS Gothic" w:eastAsia="MS Gothic" w:hAnsi="MS Gothic" w:hint="eastAsia"/>
                  </w:rPr>
                  <w:t>☐</w:t>
                </w:r>
              </w:p>
            </w:tc>
          </w:sdtContent>
        </w:sdt>
        <w:tc>
          <w:tcPr>
            <w:tcW w:w="4364" w:type="pct"/>
          </w:tcPr>
          <w:p w14:paraId="2DAF0880" w14:textId="77777777" w:rsidR="00B10922" w:rsidRPr="00B10922" w:rsidRDefault="00B10922" w:rsidP="001700BE">
            <w:pPr>
              <w:pStyle w:val="Tabletext-Normal"/>
            </w:pPr>
            <w:r>
              <w:t>Micro business (up to 9 staff)</w:t>
            </w:r>
          </w:p>
        </w:tc>
      </w:tr>
      <w:tr w:rsidR="00B10922" w:rsidRPr="00015C4E" w14:paraId="2DAF0884" w14:textId="77777777" w:rsidTr="00234815">
        <w:trPr>
          <w:trHeight w:val="227"/>
        </w:trPr>
        <w:sdt>
          <w:sdtPr>
            <w:rPr>
              <w:color w:val="2B579A"/>
              <w:shd w:val="clear" w:color="auto" w:fill="E6E6E6"/>
            </w:rPr>
            <w:id w:val="820691005"/>
            <w14:checkbox>
              <w14:checked w14:val="0"/>
              <w14:checkedState w14:val="2612" w14:font="MS Gothic"/>
              <w14:uncheckedState w14:val="2610" w14:font="MS Gothic"/>
            </w14:checkbox>
          </w:sdtPr>
          <w:sdtEndPr>
            <w:rPr>
              <w:color w:val="auto"/>
              <w:shd w:val="clear" w:color="auto" w:fill="auto"/>
            </w:rPr>
          </w:sdtEndPr>
          <w:sdtContent>
            <w:tc>
              <w:tcPr>
                <w:tcW w:w="636" w:type="pct"/>
              </w:tcPr>
              <w:p w14:paraId="2DAF0882" w14:textId="77777777" w:rsidR="00B10922" w:rsidRDefault="00234815" w:rsidP="001700BE">
                <w:pPr>
                  <w:pStyle w:val="Tabletext-Normal"/>
                </w:pPr>
                <w:r>
                  <w:rPr>
                    <w:rFonts w:ascii="MS Gothic" w:eastAsia="MS Gothic" w:hAnsi="MS Gothic" w:hint="eastAsia"/>
                  </w:rPr>
                  <w:t>☐</w:t>
                </w:r>
              </w:p>
            </w:tc>
          </w:sdtContent>
        </w:sdt>
        <w:tc>
          <w:tcPr>
            <w:tcW w:w="4364" w:type="pct"/>
          </w:tcPr>
          <w:p w14:paraId="2DAF0883" w14:textId="77777777" w:rsidR="00B10922" w:rsidRPr="00B10922" w:rsidRDefault="00B10922" w:rsidP="001700BE">
            <w:pPr>
              <w:pStyle w:val="Tabletext-Normal"/>
            </w:pPr>
            <w:r>
              <w:t>Small business (10 to 49 staff)</w:t>
            </w:r>
          </w:p>
        </w:tc>
      </w:tr>
      <w:tr w:rsidR="00B10922" w:rsidRPr="00015C4E" w14:paraId="2DAF0887" w14:textId="77777777" w:rsidTr="00234815">
        <w:trPr>
          <w:trHeight w:val="227"/>
        </w:trPr>
        <w:sdt>
          <w:sdtPr>
            <w:rPr>
              <w:color w:val="2B579A"/>
              <w:shd w:val="clear" w:color="auto" w:fill="E6E6E6"/>
            </w:rPr>
            <w:id w:val="1332031392"/>
            <w14:checkbox>
              <w14:checked w14:val="0"/>
              <w14:checkedState w14:val="2612" w14:font="MS Gothic"/>
              <w14:uncheckedState w14:val="2610" w14:font="MS Gothic"/>
            </w14:checkbox>
          </w:sdtPr>
          <w:sdtEndPr>
            <w:rPr>
              <w:color w:val="auto"/>
              <w:shd w:val="clear" w:color="auto" w:fill="auto"/>
            </w:rPr>
          </w:sdtEndPr>
          <w:sdtContent>
            <w:tc>
              <w:tcPr>
                <w:tcW w:w="636" w:type="pct"/>
              </w:tcPr>
              <w:p w14:paraId="2DAF0885" w14:textId="77777777" w:rsidR="00B10922" w:rsidRDefault="00234815" w:rsidP="001700BE">
                <w:pPr>
                  <w:pStyle w:val="Tabletext-Normal"/>
                </w:pPr>
                <w:r>
                  <w:rPr>
                    <w:rFonts w:ascii="MS Gothic" w:eastAsia="MS Gothic" w:hAnsi="MS Gothic" w:hint="eastAsia"/>
                  </w:rPr>
                  <w:t>☐</w:t>
                </w:r>
              </w:p>
            </w:tc>
          </w:sdtContent>
        </w:sdt>
        <w:tc>
          <w:tcPr>
            <w:tcW w:w="4364" w:type="pct"/>
          </w:tcPr>
          <w:p w14:paraId="2DAF0886" w14:textId="77777777" w:rsidR="00B10922" w:rsidRPr="00B10922" w:rsidRDefault="00B10922" w:rsidP="001700BE">
            <w:pPr>
              <w:pStyle w:val="Tabletext-Normal"/>
            </w:pPr>
            <w:r>
              <w:t>Trade union or staff association</w:t>
            </w:r>
          </w:p>
        </w:tc>
      </w:tr>
      <w:tr w:rsidR="00B10922" w:rsidRPr="00015C4E" w14:paraId="2DAF088A" w14:textId="77777777" w:rsidTr="00234815">
        <w:trPr>
          <w:trHeight w:val="227"/>
        </w:trPr>
        <w:sdt>
          <w:sdtPr>
            <w:rPr>
              <w:color w:val="2B579A"/>
              <w:shd w:val="clear" w:color="auto" w:fill="E6E6E6"/>
            </w:rPr>
            <w:id w:val="1530297600"/>
            <w14:checkbox>
              <w14:checked w14:val="0"/>
              <w14:checkedState w14:val="2612" w14:font="MS Gothic"/>
              <w14:uncheckedState w14:val="2610" w14:font="MS Gothic"/>
            </w14:checkbox>
          </w:sdtPr>
          <w:sdtEndPr>
            <w:rPr>
              <w:color w:val="auto"/>
              <w:shd w:val="clear" w:color="auto" w:fill="auto"/>
            </w:rPr>
          </w:sdtEndPr>
          <w:sdtContent>
            <w:tc>
              <w:tcPr>
                <w:tcW w:w="636" w:type="pct"/>
              </w:tcPr>
              <w:p w14:paraId="2DAF0888" w14:textId="77777777" w:rsidR="00B10922" w:rsidRDefault="00234815" w:rsidP="001700BE">
                <w:pPr>
                  <w:pStyle w:val="Tabletext-Normal"/>
                </w:pPr>
                <w:r>
                  <w:rPr>
                    <w:rFonts w:ascii="MS Gothic" w:eastAsia="MS Gothic" w:hAnsi="MS Gothic" w:hint="eastAsia"/>
                  </w:rPr>
                  <w:t>☐</w:t>
                </w:r>
              </w:p>
            </w:tc>
          </w:sdtContent>
        </w:sdt>
        <w:tc>
          <w:tcPr>
            <w:tcW w:w="4364" w:type="pct"/>
          </w:tcPr>
          <w:p w14:paraId="2DAF0889" w14:textId="77777777" w:rsidR="00B10922" w:rsidRPr="00B10922" w:rsidRDefault="00B10922" w:rsidP="001700BE">
            <w:pPr>
              <w:pStyle w:val="Tabletext-Normal"/>
            </w:pPr>
            <w:r>
              <w:t>Other (please describe)</w:t>
            </w:r>
          </w:p>
        </w:tc>
      </w:tr>
    </w:tbl>
    <w:p w14:paraId="2DAF088B" w14:textId="77777777" w:rsidR="00062617" w:rsidRDefault="00062617" w:rsidP="00EA47A6">
      <w:bookmarkStart w:id="3" w:name="_Toc440559362"/>
    </w:p>
    <w:p w14:paraId="1F0DE96F" w14:textId="77777777" w:rsidR="00A75212" w:rsidRDefault="00A75212" w:rsidP="00EA47A6"/>
    <w:p w14:paraId="505C19DF" w14:textId="77777777" w:rsidR="00A75212" w:rsidRDefault="00A75212" w:rsidP="00EA47A6"/>
    <w:p w14:paraId="399BAA59" w14:textId="77777777" w:rsidR="00A75212" w:rsidRDefault="00A75212" w:rsidP="00EA47A6"/>
    <w:p w14:paraId="52CAC6AB" w14:textId="77777777" w:rsidR="00A75212" w:rsidRDefault="00A75212" w:rsidP="00EA47A6"/>
    <w:p w14:paraId="1C4048A8" w14:textId="77777777" w:rsidR="00A75212" w:rsidRDefault="00A75212" w:rsidP="00EA47A6"/>
    <w:p w14:paraId="737E0C7D" w14:textId="77777777" w:rsidR="00A75212" w:rsidRDefault="00A75212" w:rsidP="00EA47A6"/>
    <w:p w14:paraId="2F27FE64" w14:textId="73073FAA" w:rsidR="00A957A5" w:rsidRPr="00A957A5" w:rsidRDefault="00234815" w:rsidP="66220898">
      <w:pPr>
        <w:spacing w:after="200" w:line="324" w:lineRule="auto"/>
        <w:jc w:val="both"/>
        <w:rPr>
          <w:rFonts w:eastAsia="Arial" w:cs="Arial"/>
          <w:color w:val="000000" w:themeColor="text1"/>
        </w:rPr>
      </w:pPr>
      <w:r w:rsidRPr="002936BE">
        <w:rPr>
          <w:u w:val="single"/>
        </w:rPr>
        <w:lastRenderedPageBreak/>
        <w:t>Question 1</w:t>
      </w:r>
      <w:bookmarkEnd w:id="3"/>
      <w:r w:rsidR="00A957A5">
        <w:rPr>
          <w:rFonts w:eastAsia="Arial" w:cs="Arial"/>
          <w:color w:val="000000" w:themeColor="text1"/>
        </w:rPr>
        <w:t xml:space="preserve"> </w:t>
      </w:r>
      <w:r w:rsidR="001440B9" w:rsidRPr="00A957A5">
        <w:rPr>
          <w:rFonts w:eastAsia="Arial" w:cs="Arial"/>
          <w:color w:val="000000" w:themeColor="text1"/>
        </w:rPr>
        <w:t>(With reference to the preliminary objectives set out in the call-for-evidence document)</w:t>
      </w:r>
    </w:p>
    <w:p w14:paraId="7B03182B" w14:textId="30CCFD9D" w:rsidR="00234815" w:rsidRPr="00C21222" w:rsidRDefault="00A957A5" w:rsidP="00C21222">
      <w:pPr>
        <w:pStyle w:val="ListParagraph"/>
        <w:numPr>
          <w:ilvl w:val="0"/>
          <w:numId w:val="22"/>
        </w:numPr>
        <w:spacing w:after="240" w:line="320" w:lineRule="atLeast"/>
        <w:rPr>
          <w:b/>
          <w:bCs/>
          <w:szCs w:val="22"/>
        </w:rPr>
      </w:pPr>
      <w:r w:rsidRPr="00C21222">
        <w:rPr>
          <w:b/>
          <w:bCs/>
        </w:rPr>
        <w:t>Are these the correct objectives for a National Academy focussed on the mathematical sciences to pursue? Are there any other objectives that the new organisation should pursue?</w:t>
      </w:r>
    </w:p>
    <w:p w14:paraId="2DAF088E" w14:textId="77777777" w:rsidR="00234815" w:rsidRDefault="00234815" w:rsidP="00290372">
      <w:r w:rsidRPr="00234815">
        <w:t xml:space="preserve">Comments: </w:t>
      </w:r>
      <w:sdt>
        <w:sdtPr>
          <w:rPr>
            <w:color w:val="2B579A"/>
            <w:shd w:val="clear" w:color="auto" w:fill="E6E6E6"/>
          </w:rPr>
          <w:id w:val="-1500120872"/>
          <w:showingPlcHdr/>
        </w:sdtPr>
        <w:sdtEndPr>
          <w:rPr>
            <w:color w:val="auto"/>
            <w:shd w:val="clear" w:color="auto" w:fill="auto"/>
          </w:rPr>
        </w:sdtEndPr>
        <w:sdtContent>
          <w:r w:rsidR="00654A57" w:rsidRPr="00685326">
            <w:rPr>
              <w:rStyle w:val="PlaceholderText"/>
            </w:rPr>
            <w:t>Click here to enter text.</w:t>
          </w:r>
        </w:sdtContent>
      </w:sdt>
    </w:p>
    <w:p w14:paraId="2DAF088F" w14:textId="7E37DE93" w:rsidR="00234815" w:rsidRPr="002936BE" w:rsidRDefault="00654A57" w:rsidP="00720608">
      <w:pPr>
        <w:pStyle w:val="Question"/>
        <w:rPr>
          <w:b w:val="0"/>
          <w:bCs/>
          <w:u w:val="single"/>
        </w:rPr>
      </w:pPr>
      <w:bookmarkStart w:id="4" w:name="_Toc440559363"/>
      <w:r>
        <w:br/>
      </w:r>
      <w:r w:rsidR="00234815" w:rsidRPr="002936BE">
        <w:rPr>
          <w:b w:val="0"/>
          <w:bCs/>
          <w:u w:val="single"/>
        </w:rPr>
        <w:t xml:space="preserve">Question 2 </w:t>
      </w:r>
      <w:bookmarkEnd w:id="4"/>
    </w:p>
    <w:p w14:paraId="2B6B2784" w14:textId="7EC9CEC9" w:rsidR="00DE2E4A" w:rsidRPr="00DE2E4A" w:rsidRDefault="00DE2E4A" w:rsidP="00DE2E4A">
      <w:pPr>
        <w:pStyle w:val="ListParagraph"/>
        <w:numPr>
          <w:ilvl w:val="0"/>
          <w:numId w:val="22"/>
        </w:numPr>
        <w:spacing w:after="240" w:line="320" w:lineRule="atLeast"/>
        <w:rPr>
          <w:b/>
          <w:bCs/>
          <w:szCs w:val="22"/>
        </w:rPr>
      </w:pPr>
      <w:r w:rsidRPr="00DE2E4A">
        <w:rPr>
          <w:b/>
          <w:bCs/>
        </w:rPr>
        <w:t>HMG is prepared at this stage to provide funding to support the initial establishment of a new organisation, but we are conscious that the future possibilities here are broad. Given this, </w:t>
      </w:r>
      <w:r w:rsidR="00331EA0">
        <w:rPr>
          <w:b/>
          <w:bCs/>
        </w:rPr>
        <w:t xml:space="preserve">A) </w:t>
      </w:r>
      <w:r w:rsidRPr="00DE2E4A">
        <w:rPr>
          <w:b/>
          <w:bCs/>
        </w:rPr>
        <w:t>what activities should the organisation specifically focus on in the first 1-2 years of its work, and </w:t>
      </w:r>
      <w:r w:rsidR="00331EA0">
        <w:rPr>
          <w:b/>
          <w:bCs/>
        </w:rPr>
        <w:t xml:space="preserve">B) </w:t>
      </w:r>
      <w:r w:rsidRPr="00DE2E4A">
        <w:rPr>
          <w:b/>
          <w:bCs/>
        </w:rPr>
        <w:t>what should it explore developing for the longer term?</w:t>
      </w:r>
    </w:p>
    <w:p w14:paraId="52E4AE91" w14:textId="42E92F22" w:rsidR="009F7F9D" w:rsidRDefault="009F7F9D" w:rsidP="009F7F9D">
      <w:r w:rsidRPr="00234815">
        <w:t>Comments</w:t>
      </w:r>
      <w:r>
        <w:t xml:space="preserve"> A) (short-term)</w:t>
      </w:r>
      <w:r w:rsidRPr="00234815">
        <w:t xml:space="preserve">: </w:t>
      </w:r>
      <w:sdt>
        <w:sdtPr>
          <w:rPr>
            <w:color w:val="2B579A"/>
            <w:shd w:val="clear" w:color="auto" w:fill="E6E6E6"/>
          </w:rPr>
          <w:id w:val="-1998720770"/>
          <w:showingPlcHdr/>
        </w:sdtPr>
        <w:sdtEndPr>
          <w:rPr>
            <w:color w:val="auto"/>
            <w:shd w:val="clear" w:color="auto" w:fill="auto"/>
          </w:rPr>
        </w:sdtEndPr>
        <w:sdtContent>
          <w:r w:rsidRPr="00685326">
            <w:rPr>
              <w:rStyle w:val="PlaceholderText"/>
            </w:rPr>
            <w:t>Click here to enter text.</w:t>
          </w:r>
        </w:sdtContent>
      </w:sdt>
    </w:p>
    <w:p w14:paraId="54CDE99C" w14:textId="5211A18E" w:rsidR="009F7F9D" w:rsidRDefault="009F7F9D" w:rsidP="009F7F9D">
      <w:r w:rsidRPr="00234815">
        <w:t>Comments</w:t>
      </w:r>
      <w:r>
        <w:t xml:space="preserve"> B) (longer-term)</w:t>
      </w:r>
      <w:r w:rsidRPr="00234815">
        <w:t xml:space="preserve">: </w:t>
      </w:r>
      <w:sdt>
        <w:sdtPr>
          <w:rPr>
            <w:color w:val="2B579A"/>
            <w:shd w:val="clear" w:color="auto" w:fill="E6E6E6"/>
          </w:rPr>
          <w:id w:val="1168673701"/>
          <w:showingPlcHdr/>
        </w:sdtPr>
        <w:sdtEndPr>
          <w:rPr>
            <w:color w:val="auto"/>
            <w:shd w:val="clear" w:color="auto" w:fill="auto"/>
          </w:rPr>
        </w:sdtEndPr>
        <w:sdtContent>
          <w:r w:rsidRPr="00685326">
            <w:rPr>
              <w:rStyle w:val="PlaceholderText"/>
            </w:rPr>
            <w:t>Click here to enter text.</w:t>
          </w:r>
        </w:sdtContent>
      </w:sdt>
    </w:p>
    <w:p w14:paraId="78F78E92" w14:textId="304A178F" w:rsidR="00234815" w:rsidRPr="009F7F9D" w:rsidRDefault="00654A57" w:rsidP="00720608">
      <w:pPr>
        <w:pStyle w:val="Question"/>
        <w:rPr>
          <w:b w:val="0"/>
          <w:bCs/>
          <w:u w:val="single"/>
        </w:rPr>
      </w:pPr>
      <w:bookmarkStart w:id="5" w:name="_Toc222902186"/>
      <w:bookmarkStart w:id="6" w:name="_Toc337743657"/>
      <w:bookmarkStart w:id="7" w:name="_Toc440559364"/>
      <w:r>
        <w:br/>
      </w:r>
      <w:r w:rsidR="00234815" w:rsidRPr="009F7F9D">
        <w:rPr>
          <w:b w:val="0"/>
          <w:bCs/>
          <w:u w:val="single"/>
        </w:rPr>
        <w:t>Question 3</w:t>
      </w:r>
    </w:p>
    <w:p w14:paraId="731C4304" w14:textId="77777777" w:rsidR="00F1276F" w:rsidRPr="00F1276F" w:rsidRDefault="00F1276F" w:rsidP="00F1276F">
      <w:pPr>
        <w:pStyle w:val="ListParagraph"/>
        <w:numPr>
          <w:ilvl w:val="0"/>
          <w:numId w:val="22"/>
        </w:numPr>
        <w:spacing w:after="240" w:line="320" w:lineRule="atLeast"/>
        <w:rPr>
          <w:b/>
          <w:bCs/>
          <w:szCs w:val="22"/>
        </w:rPr>
      </w:pPr>
      <w:r w:rsidRPr="00F1276F">
        <w:rPr>
          <w:b/>
          <w:bCs/>
        </w:rPr>
        <w:t>There are a wide range of individual and organisational stakeholders already doing valuable work in this area, ranging from academics to learned societies to the existing National Academies. How should the new organisation work to complement these existing entities and draw together their work?</w:t>
      </w:r>
    </w:p>
    <w:bookmarkEnd w:id="5"/>
    <w:bookmarkEnd w:id="6"/>
    <w:bookmarkEnd w:id="7"/>
    <w:p w14:paraId="2DAF0896" w14:textId="6FA5173F" w:rsidR="00A75212" w:rsidRDefault="00234815" w:rsidP="00A75212">
      <w:r>
        <w:t xml:space="preserve">Comments: </w:t>
      </w:r>
      <w:sdt>
        <w:sdtPr>
          <w:id w:val="1019275637"/>
          <w:showingPlcHdr/>
        </w:sdtPr>
        <w:sdtEndPr/>
        <w:sdtContent>
          <w:r w:rsidR="00654A57" w:rsidRPr="0063544F">
            <w:t>Click here to enter text.</w:t>
          </w:r>
        </w:sdtContent>
      </w:sdt>
    </w:p>
    <w:p w14:paraId="2DAF089A" w14:textId="2BF53715" w:rsidR="00234815" w:rsidRPr="00334054" w:rsidRDefault="00654A57" w:rsidP="00290372">
      <w:pPr>
        <w:pStyle w:val="Question"/>
        <w:rPr>
          <w:b w:val="0"/>
          <w:bCs/>
          <w:u w:val="single"/>
        </w:rPr>
      </w:pPr>
      <w:bookmarkStart w:id="8" w:name="_Toc222902188"/>
      <w:bookmarkStart w:id="9" w:name="_Toc337743659"/>
      <w:bookmarkStart w:id="10" w:name="_Toc440559366"/>
      <w:r>
        <w:br/>
      </w:r>
      <w:r w:rsidR="00234815" w:rsidRPr="00334054">
        <w:rPr>
          <w:b w:val="0"/>
          <w:bCs/>
          <w:u w:val="single"/>
        </w:rPr>
        <w:t xml:space="preserve">Question </w:t>
      </w:r>
      <w:r w:rsidR="00031E29">
        <w:rPr>
          <w:b w:val="0"/>
          <w:bCs/>
          <w:u w:val="single"/>
        </w:rPr>
        <w:t>4</w:t>
      </w:r>
      <w:r w:rsidR="00234815" w:rsidRPr="00334054">
        <w:rPr>
          <w:b w:val="0"/>
          <w:bCs/>
          <w:u w:val="single"/>
        </w:rPr>
        <w:t xml:space="preserve"> </w:t>
      </w:r>
      <w:bookmarkEnd w:id="8"/>
      <w:bookmarkEnd w:id="9"/>
      <w:bookmarkEnd w:id="10"/>
    </w:p>
    <w:p w14:paraId="57DAA7B5" w14:textId="77777777" w:rsidR="001416E8" w:rsidRPr="00E43604" w:rsidRDefault="001416E8" w:rsidP="001416E8">
      <w:pPr>
        <w:pStyle w:val="ListParagraph"/>
        <w:numPr>
          <w:ilvl w:val="0"/>
          <w:numId w:val="22"/>
        </w:numPr>
        <w:spacing w:after="240" w:line="320" w:lineRule="atLeast"/>
        <w:rPr>
          <w:b/>
          <w:bCs/>
          <w:szCs w:val="22"/>
        </w:rPr>
      </w:pPr>
      <w:r w:rsidRPr="00E43604">
        <w:rPr>
          <w:b/>
          <w:bCs/>
        </w:rPr>
        <w:t>The UK is home to many of the world's best scientific institutions, some dating back centuries and some much more recent, what lessons can the new institution learn from the experience of these organisations?</w:t>
      </w:r>
    </w:p>
    <w:p w14:paraId="2DAF08B9" w14:textId="1FBB2248" w:rsidR="001700BE" w:rsidRDefault="00654A57" w:rsidP="00234815">
      <w:r>
        <w:t xml:space="preserve">Comments: </w:t>
      </w:r>
      <w:sdt>
        <w:sdtPr>
          <w:rPr>
            <w:color w:val="2B579A"/>
            <w:shd w:val="clear" w:color="auto" w:fill="E6E6E6"/>
          </w:rPr>
          <w:id w:val="-1970196102"/>
          <w:showingPlcHdr/>
        </w:sdtPr>
        <w:sdtEndPr>
          <w:rPr>
            <w:color w:val="auto"/>
            <w:shd w:val="clear" w:color="auto" w:fill="auto"/>
          </w:rPr>
        </w:sdtEndPr>
        <w:sdtContent>
          <w:r w:rsidRPr="00685326">
            <w:rPr>
              <w:rStyle w:val="PlaceholderText"/>
            </w:rPr>
            <w:t>Click here to enter text.</w:t>
          </w:r>
        </w:sdtContent>
      </w:sdt>
    </w:p>
    <w:p w14:paraId="03620139" w14:textId="77777777" w:rsidR="00031E29" w:rsidRPr="00334054" w:rsidRDefault="00654A57" w:rsidP="00031E29">
      <w:pPr>
        <w:pStyle w:val="Question"/>
        <w:rPr>
          <w:b w:val="0"/>
          <w:bCs/>
          <w:u w:val="single"/>
        </w:rPr>
      </w:pPr>
      <w:bookmarkStart w:id="11" w:name="_Toc222902189"/>
      <w:bookmarkStart w:id="12" w:name="_Toc337743660"/>
      <w:bookmarkStart w:id="13" w:name="_Toc440559367"/>
      <w:r>
        <w:rPr>
          <w:bCs/>
          <w:color w:val="009BBB"/>
          <w:sz w:val="26"/>
          <w:szCs w:val="26"/>
        </w:rPr>
        <w:br/>
      </w:r>
      <w:bookmarkEnd w:id="11"/>
      <w:bookmarkEnd w:id="12"/>
      <w:bookmarkEnd w:id="13"/>
      <w:r w:rsidR="00031E29" w:rsidRPr="00334054">
        <w:rPr>
          <w:b w:val="0"/>
          <w:bCs/>
          <w:u w:val="single"/>
        </w:rPr>
        <w:t xml:space="preserve">Question 5 </w:t>
      </w:r>
    </w:p>
    <w:p w14:paraId="61D5AA9E" w14:textId="77777777" w:rsidR="00031E29" w:rsidRPr="00334054" w:rsidRDefault="00031E29" w:rsidP="00031E29">
      <w:pPr>
        <w:pStyle w:val="ListParagraph"/>
        <w:numPr>
          <w:ilvl w:val="0"/>
          <w:numId w:val="22"/>
        </w:numPr>
        <w:spacing w:after="240" w:line="320" w:lineRule="atLeast"/>
        <w:rPr>
          <w:b/>
          <w:bCs/>
          <w:szCs w:val="22"/>
        </w:rPr>
      </w:pPr>
      <w:r>
        <w:rPr>
          <w:b/>
          <w:bCs/>
        </w:rPr>
        <w:t>Do you have any additional comments that would be helpful in developing the approach to a new Academy focussed on the Mathematical Sciences?</w:t>
      </w:r>
    </w:p>
    <w:p w14:paraId="5CFF511A" w14:textId="77777777" w:rsidR="00031E29" w:rsidRDefault="00031E29" w:rsidP="00031E29">
      <w:r>
        <w:lastRenderedPageBreak/>
        <w:t xml:space="preserve">Comments: </w:t>
      </w:r>
      <w:sdt>
        <w:sdtPr>
          <w:rPr>
            <w:color w:val="2B579A"/>
            <w:shd w:val="clear" w:color="auto" w:fill="E6E6E6"/>
          </w:rPr>
          <w:id w:val="417292467"/>
          <w:showingPlcHdr/>
        </w:sdtPr>
        <w:sdtEndPr>
          <w:rPr>
            <w:color w:val="auto"/>
            <w:shd w:val="clear" w:color="auto" w:fill="auto"/>
          </w:rPr>
        </w:sdtEndPr>
        <w:sdtContent>
          <w:r w:rsidRPr="00685326">
            <w:rPr>
              <w:rStyle w:val="PlaceholderText"/>
            </w:rPr>
            <w:t>Click here to enter text.</w:t>
          </w:r>
        </w:sdtContent>
      </w:sdt>
    </w:p>
    <w:p w14:paraId="6D49FAD0" w14:textId="49D74D41" w:rsidR="00033AD5" w:rsidRDefault="00033AD5" w:rsidP="00033AD5">
      <w:pPr>
        <w:pStyle w:val="Question"/>
      </w:pPr>
    </w:p>
    <w:p w14:paraId="700F4A55" w14:textId="77777777" w:rsidR="008932F3" w:rsidRDefault="008932F3" w:rsidP="00033AD5">
      <w:pPr>
        <w:pStyle w:val="Question"/>
      </w:pPr>
    </w:p>
    <w:p w14:paraId="2DAF08C1" w14:textId="63997FD5" w:rsidR="001700BE" w:rsidRPr="0046437E" w:rsidRDefault="001700BE" w:rsidP="00033AD5">
      <w:pPr>
        <w:pStyle w:val="Question"/>
        <w:rPr>
          <w:b w:val="0"/>
          <w:bCs/>
        </w:rPr>
      </w:pPr>
      <w:r w:rsidRPr="0046437E">
        <w:rPr>
          <w:b w:val="0"/>
          <w:bCs/>
        </w:rPr>
        <w:t>Thank you for taking the time to</w:t>
      </w:r>
      <w:r w:rsidR="761F9309" w:rsidRPr="0046437E">
        <w:rPr>
          <w:b w:val="0"/>
          <w:bCs/>
        </w:rPr>
        <w:t xml:space="preserve"> </w:t>
      </w:r>
      <w:r w:rsidR="6B527238" w:rsidRPr="0046437E">
        <w:rPr>
          <w:b w:val="0"/>
          <w:bCs/>
        </w:rPr>
        <w:t xml:space="preserve">share </w:t>
      </w:r>
      <w:r w:rsidRPr="0046437E">
        <w:rPr>
          <w:b w:val="0"/>
          <w:bCs/>
        </w:rPr>
        <w:t xml:space="preserve">your views. We do not intend to acknowledge receipt of individual responses unless you tick the box below. </w:t>
      </w:r>
    </w:p>
    <w:p w14:paraId="2DAF08C2" w14:textId="77777777" w:rsidR="001700BE" w:rsidRDefault="001700BE" w:rsidP="00234815">
      <w:r w:rsidRPr="000950CF">
        <w:t xml:space="preserve">Please acknowledge this reply </w:t>
      </w:r>
      <w:sdt>
        <w:sdtPr>
          <w:rPr>
            <w:color w:val="2B579A"/>
            <w:shd w:val="clear" w:color="auto" w:fill="E6E6E6"/>
          </w:rPr>
          <w:id w:val="483362703"/>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bookmarkEnd w:id="1"/>
      <w:bookmarkEnd w:id="2"/>
    </w:p>
    <w:sectPr w:rsidR="001700BE" w:rsidSect="00FE1D94">
      <w:headerReference w:type="first" r:id="rId14"/>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9667" w14:textId="77777777" w:rsidR="00741288" w:rsidRDefault="00741288">
      <w:r>
        <w:separator/>
      </w:r>
    </w:p>
  </w:endnote>
  <w:endnote w:type="continuationSeparator" w:id="0">
    <w:p w14:paraId="4B37F959" w14:textId="77777777" w:rsidR="00741288" w:rsidRDefault="00741288">
      <w:r>
        <w:continuationSeparator/>
      </w:r>
    </w:p>
  </w:endnote>
  <w:endnote w:type="continuationNotice" w:id="1">
    <w:p w14:paraId="0266D92A" w14:textId="77777777" w:rsidR="00741288" w:rsidRDefault="007412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138F" w14:textId="77777777" w:rsidR="00741288" w:rsidRDefault="00741288">
      <w:r>
        <w:separator/>
      </w:r>
    </w:p>
  </w:footnote>
  <w:footnote w:type="continuationSeparator" w:id="0">
    <w:p w14:paraId="2E28A381" w14:textId="77777777" w:rsidR="00741288" w:rsidRDefault="00741288">
      <w:r>
        <w:continuationSeparator/>
      </w:r>
    </w:p>
  </w:footnote>
  <w:footnote w:type="continuationNotice" w:id="1">
    <w:p w14:paraId="1365102F" w14:textId="77777777" w:rsidR="00741288" w:rsidRDefault="0074128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08CA" w14:textId="6EAC91D1" w:rsidR="00406CDA" w:rsidRPr="00015C4E" w:rsidRDefault="00406CDA" w:rsidP="00FE1D94">
    <w:pPr>
      <w:spacing w:after="0"/>
    </w:pPr>
    <w:r>
      <w:rPr>
        <w:noProof/>
        <w:color w:val="2B579A"/>
        <w:shd w:val="clear" w:color="auto" w:fill="E6E6E6"/>
        <w:lang w:eastAsia="en-GB"/>
      </w:rPr>
      <mc:AlternateContent>
        <mc:Choice Requires="wps">
          <w:drawing>
            <wp:anchor distT="0" distB="0" distL="114300" distR="114300" simplePos="0" relativeHeight="251658240" behindDoc="1" locked="0" layoutInCell="1" allowOverlap="1" wp14:anchorId="2DAF08CD" wp14:editId="6D62E9EC">
              <wp:simplePos x="0" y="0"/>
              <wp:positionH relativeFrom="page">
                <wp:posOffset>0</wp:posOffset>
              </wp:positionH>
              <wp:positionV relativeFrom="page">
                <wp:posOffset>0</wp:posOffset>
              </wp:positionV>
              <wp:extent cx="7560310" cy="10692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1AAA1B0E">
            <v:rect id="Rectangle 4"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fillcolor="#003478" strokecolor="#003478" w14:anchorId="533C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D355D"/>
    <w:multiLevelType w:val="hybridMultilevel"/>
    <w:tmpl w:val="74D6D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5" w15:restartNumberingAfterBreak="0">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15:restartNumberingAfterBreak="0">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16cid:durableId="336003183">
    <w:abstractNumId w:val="9"/>
  </w:num>
  <w:num w:numId="2" w16cid:durableId="466705365">
    <w:abstractNumId w:val="20"/>
  </w:num>
  <w:num w:numId="3" w16cid:durableId="2084329247">
    <w:abstractNumId w:val="13"/>
  </w:num>
  <w:num w:numId="4" w16cid:durableId="1452552749">
    <w:abstractNumId w:val="14"/>
  </w:num>
  <w:num w:numId="5" w16cid:durableId="745499381">
    <w:abstractNumId w:val="21"/>
  </w:num>
  <w:num w:numId="6" w16cid:durableId="1740706293">
    <w:abstractNumId w:val="18"/>
  </w:num>
  <w:num w:numId="7" w16cid:durableId="1019114279">
    <w:abstractNumId w:val="12"/>
  </w:num>
  <w:num w:numId="8" w16cid:durableId="903684268">
    <w:abstractNumId w:val="7"/>
  </w:num>
  <w:num w:numId="9" w16cid:durableId="281613953">
    <w:abstractNumId w:val="6"/>
  </w:num>
  <w:num w:numId="10" w16cid:durableId="1406759229">
    <w:abstractNumId w:val="5"/>
  </w:num>
  <w:num w:numId="11" w16cid:durableId="434787643">
    <w:abstractNumId w:val="4"/>
  </w:num>
  <w:num w:numId="12" w16cid:durableId="89936731">
    <w:abstractNumId w:val="8"/>
  </w:num>
  <w:num w:numId="13" w16cid:durableId="1326082002">
    <w:abstractNumId w:val="3"/>
  </w:num>
  <w:num w:numId="14" w16cid:durableId="834567902">
    <w:abstractNumId w:val="2"/>
  </w:num>
  <w:num w:numId="15" w16cid:durableId="1954045978">
    <w:abstractNumId w:val="1"/>
  </w:num>
  <w:num w:numId="16" w16cid:durableId="1837184313">
    <w:abstractNumId w:val="0"/>
  </w:num>
  <w:num w:numId="17" w16cid:durableId="2064600296">
    <w:abstractNumId w:val="17"/>
  </w:num>
  <w:num w:numId="18" w16cid:durableId="1689597674">
    <w:abstractNumId w:val="19"/>
  </w:num>
  <w:num w:numId="19" w16cid:durableId="967904013">
    <w:abstractNumId w:val="15"/>
  </w:num>
  <w:num w:numId="20" w16cid:durableId="885067644">
    <w:abstractNumId w:val="16"/>
  </w:num>
  <w:num w:numId="21" w16cid:durableId="551383218">
    <w:abstractNumId w:val="11"/>
  </w:num>
  <w:num w:numId="22" w16cid:durableId="10537736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FE"/>
    <w:rsid w:val="00006159"/>
    <w:rsid w:val="00012460"/>
    <w:rsid w:val="000132C2"/>
    <w:rsid w:val="00015C4E"/>
    <w:rsid w:val="00031E29"/>
    <w:rsid w:val="00032087"/>
    <w:rsid w:val="00033AD5"/>
    <w:rsid w:val="00034384"/>
    <w:rsid w:val="00045601"/>
    <w:rsid w:val="0005160F"/>
    <w:rsid w:val="00053C78"/>
    <w:rsid w:val="0005717F"/>
    <w:rsid w:val="000604AF"/>
    <w:rsid w:val="00062617"/>
    <w:rsid w:val="00065E61"/>
    <w:rsid w:val="00072613"/>
    <w:rsid w:val="00086288"/>
    <w:rsid w:val="00091DE9"/>
    <w:rsid w:val="0009521D"/>
    <w:rsid w:val="00096FAD"/>
    <w:rsid w:val="000A01D3"/>
    <w:rsid w:val="000A1F37"/>
    <w:rsid w:val="000B3B38"/>
    <w:rsid w:val="000B6352"/>
    <w:rsid w:val="000B7B04"/>
    <w:rsid w:val="000C26E1"/>
    <w:rsid w:val="000C2C1D"/>
    <w:rsid w:val="000D2FDE"/>
    <w:rsid w:val="000D42C5"/>
    <w:rsid w:val="000E01D6"/>
    <w:rsid w:val="000E1F17"/>
    <w:rsid w:val="000E50CC"/>
    <w:rsid w:val="000E7333"/>
    <w:rsid w:val="000F5F3C"/>
    <w:rsid w:val="00103A79"/>
    <w:rsid w:val="00103F41"/>
    <w:rsid w:val="0010466E"/>
    <w:rsid w:val="001100D6"/>
    <w:rsid w:val="00126F3C"/>
    <w:rsid w:val="001416E8"/>
    <w:rsid w:val="001440B9"/>
    <w:rsid w:val="0014731E"/>
    <w:rsid w:val="00155A9C"/>
    <w:rsid w:val="00160DA4"/>
    <w:rsid w:val="00162142"/>
    <w:rsid w:val="001634C8"/>
    <w:rsid w:val="001700BE"/>
    <w:rsid w:val="001705EB"/>
    <w:rsid w:val="001726DF"/>
    <w:rsid w:val="00184AD0"/>
    <w:rsid w:val="0018767B"/>
    <w:rsid w:val="00191B54"/>
    <w:rsid w:val="00193033"/>
    <w:rsid w:val="001A3ADE"/>
    <w:rsid w:val="001A3FE6"/>
    <w:rsid w:val="001B2A28"/>
    <w:rsid w:val="001C1FE5"/>
    <w:rsid w:val="001C78F8"/>
    <w:rsid w:val="001D610C"/>
    <w:rsid w:val="001D6D05"/>
    <w:rsid w:val="001E41A0"/>
    <w:rsid w:val="001E554A"/>
    <w:rsid w:val="001E5911"/>
    <w:rsid w:val="001E79E8"/>
    <w:rsid w:val="001F0FF2"/>
    <w:rsid w:val="001F11B0"/>
    <w:rsid w:val="001F2C2F"/>
    <w:rsid w:val="001F4F63"/>
    <w:rsid w:val="00201B9C"/>
    <w:rsid w:val="002032DA"/>
    <w:rsid w:val="002127EF"/>
    <w:rsid w:val="00224C7F"/>
    <w:rsid w:val="0022504C"/>
    <w:rsid w:val="00226F71"/>
    <w:rsid w:val="00232B67"/>
    <w:rsid w:val="0023304D"/>
    <w:rsid w:val="00234815"/>
    <w:rsid w:val="00244FC1"/>
    <w:rsid w:val="002451F0"/>
    <w:rsid w:val="00246F54"/>
    <w:rsid w:val="0025397C"/>
    <w:rsid w:val="0026069B"/>
    <w:rsid w:val="00263094"/>
    <w:rsid w:val="002670F6"/>
    <w:rsid w:val="00272572"/>
    <w:rsid w:val="00273593"/>
    <w:rsid w:val="002747CA"/>
    <w:rsid w:val="0028755F"/>
    <w:rsid w:val="00290372"/>
    <w:rsid w:val="002936BE"/>
    <w:rsid w:val="00294C50"/>
    <w:rsid w:val="002A0605"/>
    <w:rsid w:val="002A16AB"/>
    <w:rsid w:val="002A31DF"/>
    <w:rsid w:val="002B5C80"/>
    <w:rsid w:val="002C3AFC"/>
    <w:rsid w:val="002D12B5"/>
    <w:rsid w:val="002D7C4C"/>
    <w:rsid w:val="002E70DB"/>
    <w:rsid w:val="002F1CC6"/>
    <w:rsid w:val="002F1FF4"/>
    <w:rsid w:val="00300710"/>
    <w:rsid w:val="00307095"/>
    <w:rsid w:val="0031038D"/>
    <w:rsid w:val="003147D8"/>
    <w:rsid w:val="003205CE"/>
    <w:rsid w:val="003213B0"/>
    <w:rsid w:val="00324D1E"/>
    <w:rsid w:val="003318CE"/>
    <w:rsid w:val="00331EA0"/>
    <w:rsid w:val="00331FF7"/>
    <w:rsid w:val="00334054"/>
    <w:rsid w:val="00336FC1"/>
    <w:rsid w:val="0033791A"/>
    <w:rsid w:val="00341FA9"/>
    <w:rsid w:val="003451FB"/>
    <w:rsid w:val="00345BCB"/>
    <w:rsid w:val="0035223F"/>
    <w:rsid w:val="00352686"/>
    <w:rsid w:val="003654E6"/>
    <w:rsid w:val="00371895"/>
    <w:rsid w:val="00373222"/>
    <w:rsid w:val="00377603"/>
    <w:rsid w:val="00377A35"/>
    <w:rsid w:val="00390385"/>
    <w:rsid w:val="003921D2"/>
    <w:rsid w:val="00396504"/>
    <w:rsid w:val="003966DE"/>
    <w:rsid w:val="003A3330"/>
    <w:rsid w:val="003B321A"/>
    <w:rsid w:val="003C2743"/>
    <w:rsid w:val="003D57B6"/>
    <w:rsid w:val="003E26A0"/>
    <w:rsid w:val="003E6E7C"/>
    <w:rsid w:val="003F180F"/>
    <w:rsid w:val="003F35D6"/>
    <w:rsid w:val="003F6FD2"/>
    <w:rsid w:val="00404759"/>
    <w:rsid w:val="00406CDA"/>
    <w:rsid w:val="004304A6"/>
    <w:rsid w:val="00430D7B"/>
    <w:rsid w:val="0043287E"/>
    <w:rsid w:val="004367F6"/>
    <w:rsid w:val="00442169"/>
    <w:rsid w:val="0044797C"/>
    <w:rsid w:val="00452858"/>
    <w:rsid w:val="0046437E"/>
    <w:rsid w:val="00466610"/>
    <w:rsid w:val="00467B49"/>
    <w:rsid w:val="00472AF2"/>
    <w:rsid w:val="004805D2"/>
    <w:rsid w:val="00484140"/>
    <w:rsid w:val="00484B18"/>
    <w:rsid w:val="0049149D"/>
    <w:rsid w:val="004A7500"/>
    <w:rsid w:val="004B10B7"/>
    <w:rsid w:val="004B1D44"/>
    <w:rsid w:val="004B45CA"/>
    <w:rsid w:val="004B68DA"/>
    <w:rsid w:val="004C44C7"/>
    <w:rsid w:val="004D53B4"/>
    <w:rsid w:val="004D6DE1"/>
    <w:rsid w:val="004E6E64"/>
    <w:rsid w:val="004F05C1"/>
    <w:rsid w:val="004F2A57"/>
    <w:rsid w:val="004F4F6E"/>
    <w:rsid w:val="004F5C6B"/>
    <w:rsid w:val="004F6115"/>
    <w:rsid w:val="00515296"/>
    <w:rsid w:val="00523821"/>
    <w:rsid w:val="00524347"/>
    <w:rsid w:val="00533C58"/>
    <w:rsid w:val="0053548E"/>
    <w:rsid w:val="00545FB2"/>
    <w:rsid w:val="00546612"/>
    <w:rsid w:val="005729C4"/>
    <w:rsid w:val="00576565"/>
    <w:rsid w:val="005873F3"/>
    <w:rsid w:val="005917D7"/>
    <w:rsid w:val="005937E6"/>
    <w:rsid w:val="00595F47"/>
    <w:rsid w:val="005A169D"/>
    <w:rsid w:val="005A5354"/>
    <w:rsid w:val="005A6936"/>
    <w:rsid w:val="005B402C"/>
    <w:rsid w:val="005B5EA4"/>
    <w:rsid w:val="005B7AB9"/>
    <w:rsid w:val="005C11C2"/>
    <w:rsid w:val="005C13C4"/>
    <w:rsid w:val="005D1574"/>
    <w:rsid w:val="005D1862"/>
    <w:rsid w:val="005D361A"/>
    <w:rsid w:val="005D58CC"/>
    <w:rsid w:val="005D6632"/>
    <w:rsid w:val="005D7CA8"/>
    <w:rsid w:val="005E3265"/>
    <w:rsid w:val="005F064A"/>
    <w:rsid w:val="00615012"/>
    <w:rsid w:val="00615567"/>
    <w:rsid w:val="006234E0"/>
    <w:rsid w:val="00623D8F"/>
    <w:rsid w:val="00624791"/>
    <w:rsid w:val="00627DE3"/>
    <w:rsid w:val="006304BD"/>
    <w:rsid w:val="00632B1E"/>
    <w:rsid w:val="0063544F"/>
    <w:rsid w:val="006437C0"/>
    <w:rsid w:val="00646737"/>
    <w:rsid w:val="00654138"/>
    <w:rsid w:val="00654A57"/>
    <w:rsid w:val="00660C9A"/>
    <w:rsid w:val="00661A05"/>
    <w:rsid w:val="006645DC"/>
    <w:rsid w:val="00671B8D"/>
    <w:rsid w:val="0068134A"/>
    <w:rsid w:val="0068185E"/>
    <w:rsid w:val="006824FB"/>
    <w:rsid w:val="00685868"/>
    <w:rsid w:val="00687DE2"/>
    <w:rsid w:val="00692FB1"/>
    <w:rsid w:val="006A08AA"/>
    <w:rsid w:val="006A0F10"/>
    <w:rsid w:val="006A1178"/>
    <w:rsid w:val="006A640A"/>
    <w:rsid w:val="006B26BB"/>
    <w:rsid w:val="006B3012"/>
    <w:rsid w:val="006B6562"/>
    <w:rsid w:val="006C1E05"/>
    <w:rsid w:val="006C2034"/>
    <w:rsid w:val="006D56FD"/>
    <w:rsid w:val="006D5937"/>
    <w:rsid w:val="006D7AAD"/>
    <w:rsid w:val="007073CE"/>
    <w:rsid w:val="00720608"/>
    <w:rsid w:val="00724BD4"/>
    <w:rsid w:val="007263F1"/>
    <w:rsid w:val="007311E3"/>
    <w:rsid w:val="00733AFE"/>
    <w:rsid w:val="00741288"/>
    <w:rsid w:val="00742E83"/>
    <w:rsid w:val="00743574"/>
    <w:rsid w:val="007464B0"/>
    <w:rsid w:val="007559C1"/>
    <w:rsid w:val="0076324E"/>
    <w:rsid w:val="007633BF"/>
    <w:rsid w:val="00765338"/>
    <w:rsid w:val="00767750"/>
    <w:rsid w:val="007771C1"/>
    <w:rsid w:val="007A4BA2"/>
    <w:rsid w:val="007B0F36"/>
    <w:rsid w:val="007C3A0F"/>
    <w:rsid w:val="007D0048"/>
    <w:rsid w:val="007E5104"/>
    <w:rsid w:val="0082011F"/>
    <w:rsid w:val="00827FB8"/>
    <w:rsid w:val="00834D3E"/>
    <w:rsid w:val="008421F6"/>
    <w:rsid w:val="00845AC9"/>
    <w:rsid w:val="008564C2"/>
    <w:rsid w:val="008571A1"/>
    <w:rsid w:val="00861EEE"/>
    <w:rsid w:val="008637EB"/>
    <w:rsid w:val="00867CDB"/>
    <w:rsid w:val="00870986"/>
    <w:rsid w:val="0087154A"/>
    <w:rsid w:val="008724AD"/>
    <w:rsid w:val="008748EA"/>
    <w:rsid w:val="00885FD3"/>
    <w:rsid w:val="008870C2"/>
    <w:rsid w:val="00887C02"/>
    <w:rsid w:val="0089314D"/>
    <w:rsid w:val="008932F3"/>
    <w:rsid w:val="008A0703"/>
    <w:rsid w:val="008A3E99"/>
    <w:rsid w:val="008A7BD8"/>
    <w:rsid w:val="008B49B1"/>
    <w:rsid w:val="008B723C"/>
    <w:rsid w:val="008C6170"/>
    <w:rsid w:val="008D33F4"/>
    <w:rsid w:val="008E215E"/>
    <w:rsid w:val="008E2B56"/>
    <w:rsid w:val="008E2CFD"/>
    <w:rsid w:val="008E38E7"/>
    <w:rsid w:val="008E6C2D"/>
    <w:rsid w:val="008F5ED4"/>
    <w:rsid w:val="008F5F95"/>
    <w:rsid w:val="008F7183"/>
    <w:rsid w:val="00900791"/>
    <w:rsid w:val="00902FB0"/>
    <w:rsid w:val="0091120E"/>
    <w:rsid w:val="00913BC7"/>
    <w:rsid w:val="00923859"/>
    <w:rsid w:val="009259CF"/>
    <w:rsid w:val="00950A73"/>
    <w:rsid w:val="00954CE8"/>
    <w:rsid w:val="0095546B"/>
    <w:rsid w:val="0095568B"/>
    <w:rsid w:val="00955D2A"/>
    <w:rsid w:val="009637E7"/>
    <w:rsid w:val="009654EF"/>
    <w:rsid w:val="00965A03"/>
    <w:rsid w:val="00972CE4"/>
    <w:rsid w:val="00973E65"/>
    <w:rsid w:val="0097566E"/>
    <w:rsid w:val="00991B5D"/>
    <w:rsid w:val="009946FA"/>
    <w:rsid w:val="00994AA4"/>
    <w:rsid w:val="009A29B6"/>
    <w:rsid w:val="009B1CAB"/>
    <w:rsid w:val="009C1373"/>
    <w:rsid w:val="009C1761"/>
    <w:rsid w:val="009C2C1A"/>
    <w:rsid w:val="009C7346"/>
    <w:rsid w:val="009C7AD0"/>
    <w:rsid w:val="009D2469"/>
    <w:rsid w:val="009E06E1"/>
    <w:rsid w:val="009E46D2"/>
    <w:rsid w:val="009E4C3C"/>
    <w:rsid w:val="009E6F74"/>
    <w:rsid w:val="009F34E9"/>
    <w:rsid w:val="009F4751"/>
    <w:rsid w:val="009F7F9D"/>
    <w:rsid w:val="00A14146"/>
    <w:rsid w:val="00A148A4"/>
    <w:rsid w:val="00A15456"/>
    <w:rsid w:val="00A229D9"/>
    <w:rsid w:val="00A23E43"/>
    <w:rsid w:val="00A31C9E"/>
    <w:rsid w:val="00A35141"/>
    <w:rsid w:val="00A36704"/>
    <w:rsid w:val="00A40427"/>
    <w:rsid w:val="00A44650"/>
    <w:rsid w:val="00A512AA"/>
    <w:rsid w:val="00A60F98"/>
    <w:rsid w:val="00A6286F"/>
    <w:rsid w:val="00A62E32"/>
    <w:rsid w:val="00A74691"/>
    <w:rsid w:val="00A75212"/>
    <w:rsid w:val="00A7638C"/>
    <w:rsid w:val="00A769B9"/>
    <w:rsid w:val="00A77434"/>
    <w:rsid w:val="00A85D49"/>
    <w:rsid w:val="00A91CB7"/>
    <w:rsid w:val="00A95640"/>
    <w:rsid w:val="00A957A5"/>
    <w:rsid w:val="00A95C77"/>
    <w:rsid w:val="00AA1947"/>
    <w:rsid w:val="00AA4BE3"/>
    <w:rsid w:val="00AA4C61"/>
    <w:rsid w:val="00AA7649"/>
    <w:rsid w:val="00AB3869"/>
    <w:rsid w:val="00AB6294"/>
    <w:rsid w:val="00AC4780"/>
    <w:rsid w:val="00AD1AFC"/>
    <w:rsid w:val="00AD6715"/>
    <w:rsid w:val="00AE6B31"/>
    <w:rsid w:val="00AF60A5"/>
    <w:rsid w:val="00B00F0F"/>
    <w:rsid w:val="00B04938"/>
    <w:rsid w:val="00B06A1C"/>
    <w:rsid w:val="00B10922"/>
    <w:rsid w:val="00B1147C"/>
    <w:rsid w:val="00B161E4"/>
    <w:rsid w:val="00B20914"/>
    <w:rsid w:val="00B328AD"/>
    <w:rsid w:val="00B41124"/>
    <w:rsid w:val="00B4442F"/>
    <w:rsid w:val="00B468B7"/>
    <w:rsid w:val="00B5752E"/>
    <w:rsid w:val="00B60C67"/>
    <w:rsid w:val="00B7595E"/>
    <w:rsid w:val="00B80A46"/>
    <w:rsid w:val="00B80BC9"/>
    <w:rsid w:val="00B932AD"/>
    <w:rsid w:val="00B96B63"/>
    <w:rsid w:val="00BA54CC"/>
    <w:rsid w:val="00BA758C"/>
    <w:rsid w:val="00BA7D46"/>
    <w:rsid w:val="00BB18FE"/>
    <w:rsid w:val="00BB4948"/>
    <w:rsid w:val="00BB787E"/>
    <w:rsid w:val="00BC1F9D"/>
    <w:rsid w:val="00BC5059"/>
    <w:rsid w:val="00BD57BE"/>
    <w:rsid w:val="00BD677E"/>
    <w:rsid w:val="00BD7D17"/>
    <w:rsid w:val="00BE4DA9"/>
    <w:rsid w:val="00BE71F8"/>
    <w:rsid w:val="00BF2B52"/>
    <w:rsid w:val="00BF7695"/>
    <w:rsid w:val="00BF7CC3"/>
    <w:rsid w:val="00C0163C"/>
    <w:rsid w:val="00C041B2"/>
    <w:rsid w:val="00C05C97"/>
    <w:rsid w:val="00C20F5A"/>
    <w:rsid w:val="00C21222"/>
    <w:rsid w:val="00C378B1"/>
    <w:rsid w:val="00C404B2"/>
    <w:rsid w:val="00C50E53"/>
    <w:rsid w:val="00C51D4E"/>
    <w:rsid w:val="00C56DD0"/>
    <w:rsid w:val="00C57D6B"/>
    <w:rsid w:val="00C60585"/>
    <w:rsid w:val="00C620FA"/>
    <w:rsid w:val="00C663AB"/>
    <w:rsid w:val="00C66E11"/>
    <w:rsid w:val="00C74967"/>
    <w:rsid w:val="00C81B52"/>
    <w:rsid w:val="00C910F8"/>
    <w:rsid w:val="00C913EC"/>
    <w:rsid w:val="00CB1BC4"/>
    <w:rsid w:val="00CC08BD"/>
    <w:rsid w:val="00CC2842"/>
    <w:rsid w:val="00CD3BAA"/>
    <w:rsid w:val="00CD3EB9"/>
    <w:rsid w:val="00CD5818"/>
    <w:rsid w:val="00CE50B7"/>
    <w:rsid w:val="00CE7250"/>
    <w:rsid w:val="00CF24D9"/>
    <w:rsid w:val="00CF6874"/>
    <w:rsid w:val="00CF692C"/>
    <w:rsid w:val="00CF6A23"/>
    <w:rsid w:val="00D01A0B"/>
    <w:rsid w:val="00D16544"/>
    <w:rsid w:val="00D211FC"/>
    <w:rsid w:val="00D23089"/>
    <w:rsid w:val="00D3374C"/>
    <w:rsid w:val="00D33CCB"/>
    <w:rsid w:val="00D41359"/>
    <w:rsid w:val="00D44A1B"/>
    <w:rsid w:val="00D50797"/>
    <w:rsid w:val="00D5189E"/>
    <w:rsid w:val="00D537C2"/>
    <w:rsid w:val="00D55A44"/>
    <w:rsid w:val="00D5710C"/>
    <w:rsid w:val="00D62329"/>
    <w:rsid w:val="00D845C5"/>
    <w:rsid w:val="00D90412"/>
    <w:rsid w:val="00D93310"/>
    <w:rsid w:val="00D96ECF"/>
    <w:rsid w:val="00D971BD"/>
    <w:rsid w:val="00D97EB6"/>
    <w:rsid w:val="00DA0915"/>
    <w:rsid w:val="00DA1919"/>
    <w:rsid w:val="00DA453C"/>
    <w:rsid w:val="00DB3212"/>
    <w:rsid w:val="00DB52ED"/>
    <w:rsid w:val="00DB5BD0"/>
    <w:rsid w:val="00DC3198"/>
    <w:rsid w:val="00DD2CEF"/>
    <w:rsid w:val="00DE143B"/>
    <w:rsid w:val="00DE1E27"/>
    <w:rsid w:val="00DE2E4A"/>
    <w:rsid w:val="00DF4DAD"/>
    <w:rsid w:val="00E05591"/>
    <w:rsid w:val="00E07842"/>
    <w:rsid w:val="00E1051A"/>
    <w:rsid w:val="00E17803"/>
    <w:rsid w:val="00E230AB"/>
    <w:rsid w:val="00E244D9"/>
    <w:rsid w:val="00E30C7E"/>
    <w:rsid w:val="00E32ED5"/>
    <w:rsid w:val="00E43604"/>
    <w:rsid w:val="00E56420"/>
    <w:rsid w:val="00E63582"/>
    <w:rsid w:val="00E66320"/>
    <w:rsid w:val="00E73FEF"/>
    <w:rsid w:val="00E74DD7"/>
    <w:rsid w:val="00E76315"/>
    <w:rsid w:val="00E814F8"/>
    <w:rsid w:val="00E82D1F"/>
    <w:rsid w:val="00E84B66"/>
    <w:rsid w:val="00E86B6E"/>
    <w:rsid w:val="00E949FD"/>
    <w:rsid w:val="00EA0149"/>
    <w:rsid w:val="00EA47A6"/>
    <w:rsid w:val="00EA657E"/>
    <w:rsid w:val="00EA7FED"/>
    <w:rsid w:val="00EB0AA8"/>
    <w:rsid w:val="00EC44C5"/>
    <w:rsid w:val="00ED47D3"/>
    <w:rsid w:val="00ED70E8"/>
    <w:rsid w:val="00EE2C68"/>
    <w:rsid w:val="00EE3C4C"/>
    <w:rsid w:val="00EF70C0"/>
    <w:rsid w:val="00F03601"/>
    <w:rsid w:val="00F0612D"/>
    <w:rsid w:val="00F1019D"/>
    <w:rsid w:val="00F1276F"/>
    <w:rsid w:val="00F172B6"/>
    <w:rsid w:val="00F22B4B"/>
    <w:rsid w:val="00F23570"/>
    <w:rsid w:val="00F25ED1"/>
    <w:rsid w:val="00F31909"/>
    <w:rsid w:val="00F332F9"/>
    <w:rsid w:val="00F33FD1"/>
    <w:rsid w:val="00F47950"/>
    <w:rsid w:val="00F51A8E"/>
    <w:rsid w:val="00F524ED"/>
    <w:rsid w:val="00F54377"/>
    <w:rsid w:val="00F55F5A"/>
    <w:rsid w:val="00F77082"/>
    <w:rsid w:val="00F86663"/>
    <w:rsid w:val="00F90D09"/>
    <w:rsid w:val="00F93625"/>
    <w:rsid w:val="00F947B1"/>
    <w:rsid w:val="00F9543B"/>
    <w:rsid w:val="00F95B96"/>
    <w:rsid w:val="00F96BAB"/>
    <w:rsid w:val="00F978F6"/>
    <w:rsid w:val="00FA0EE3"/>
    <w:rsid w:val="00FA43A2"/>
    <w:rsid w:val="00FA4471"/>
    <w:rsid w:val="00FB1EB0"/>
    <w:rsid w:val="00FB2ED2"/>
    <w:rsid w:val="00FB3AFE"/>
    <w:rsid w:val="00FB4904"/>
    <w:rsid w:val="00FB71C3"/>
    <w:rsid w:val="00FC3779"/>
    <w:rsid w:val="00FC3FB2"/>
    <w:rsid w:val="00FC508A"/>
    <w:rsid w:val="00FD19FD"/>
    <w:rsid w:val="00FD1AA8"/>
    <w:rsid w:val="00FE1D94"/>
    <w:rsid w:val="00FE6DDD"/>
    <w:rsid w:val="00FF09CE"/>
    <w:rsid w:val="00FF582F"/>
    <w:rsid w:val="0A2F58A8"/>
    <w:rsid w:val="22FA51D2"/>
    <w:rsid w:val="28491EAD"/>
    <w:rsid w:val="28D88344"/>
    <w:rsid w:val="2DABB623"/>
    <w:rsid w:val="34E2E2A3"/>
    <w:rsid w:val="37879665"/>
    <w:rsid w:val="3B41F292"/>
    <w:rsid w:val="3C04AC00"/>
    <w:rsid w:val="3E67F973"/>
    <w:rsid w:val="3EC8533D"/>
    <w:rsid w:val="40EEDC50"/>
    <w:rsid w:val="41C3D7C2"/>
    <w:rsid w:val="4B175556"/>
    <w:rsid w:val="4C9174EE"/>
    <w:rsid w:val="4D6D517A"/>
    <w:rsid w:val="4F3A593C"/>
    <w:rsid w:val="50D2A6A3"/>
    <w:rsid w:val="557A73E2"/>
    <w:rsid w:val="5806AB31"/>
    <w:rsid w:val="5FF2F08C"/>
    <w:rsid w:val="606D69A4"/>
    <w:rsid w:val="644C2179"/>
    <w:rsid w:val="66220898"/>
    <w:rsid w:val="6B527238"/>
    <w:rsid w:val="6C76E6CF"/>
    <w:rsid w:val="761F9309"/>
    <w:rsid w:val="76DF419F"/>
    <w:rsid w:val="797E0190"/>
    <w:rsid w:val="7B238F39"/>
    <w:rsid w:val="7CD30E90"/>
    <w:rsid w:val="7D4FAA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AF0854"/>
  <w15:docId w15:val="{D0E1ACAA-5AB1-4D55-B000-4ED25813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uiPriority="35"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uiPriority="1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qFormat/>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locked/>
    <w:rPr>
      <w:sz w:val="20"/>
      <w:szCs w:val="20"/>
    </w:rPr>
  </w:style>
  <w:style w:type="character" w:customStyle="1" w:styleId="CommentTextChar">
    <w:name w:val="Comment Text Char"/>
    <w:basedOn w:val="DefaultParagraphFont"/>
    <w:link w:val="CommentText"/>
    <w:uiPriority w:val="99"/>
    <w:rPr>
      <w:rFonts w:ascii="Arial" w:hAnsi="Arial"/>
      <w:sz w:val="20"/>
      <w:szCs w:val="20"/>
      <w:lang w:eastAsia="en-US"/>
    </w:rPr>
  </w:style>
  <w:style w:type="character" w:styleId="CommentReference">
    <w:name w:val="annotation reference"/>
    <w:basedOn w:val="DefaultParagraphFont"/>
    <w:uiPriority w:val="99"/>
    <w:semiHidden/>
    <w:unhideWhenUsed/>
    <w:locked/>
    <w:rPr>
      <w:sz w:val="16"/>
      <w:szCs w:val="16"/>
    </w:rPr>
  </w:style>
  <w:style w:type="paragraph" w:styleId="Revision">
    <w:name w:val="Revision"/>
    <w:hidden/>
    <w:uiPriority w:val="99"/>
    <w:semiHidden/>
    <w:rsid w:val="00524347"/>
    <w:rPr>
      <w:rFonts w:ascii="Arial" w:hAnsi="Arial"/>
      <w:sz w:val="24"/>
      <w:szCs w:val="24"/>
      <w:lang w:eastAsia="en-US"/>
    </w:rPr>
  </w:style>
  <w:style w:type="paragraph" w:styleId="CommentSubject">
    <w:name w:val="annotation subject"/>
    <w:basedOn w:val="CommentText"/>
    <w:next w:val="CommentText"/>
    <w:link w:val="CommentSubjectChar"/>
    <w:uiPriority w:val="99"/>
    <w:semiHidden/>
    <w:unhideWhenUsed/>
    <w:locked/>
    <w:rsid w:val="00BB4948"/>
    <w:rPr>
      <w:b/>
      <w:bCs/>
    </w:rPr>
  </w:style>
  <w:style w:type="character" w:customStyle="1" w:styleId="CommentSubjectChar">
    <w:name w:val="Comment Subject Char"/>
    <w:basedOn w:val="CommentTextChar"/>
    <w:link w:val="CommentSubject"/>
    <w:uiPriority w:val="99"/>
    <w:semiHidden/>
    <w:rsid w:val="00BB4948"/>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4002">
      <w:bodyDiv w:val="1"/>
      <w:marLeft w:val="0"/>
      <w:marRight w:val="0"/>
      <w:marTop w:val="0"/>
      <w:marBottom w:val="0"/>
      <w:divBdr>
        <w:top w:val="none" w:sz="0" w:space="0" w:color="auto"/>
        <w:left w:val="none" w:sz="0" w:space="0" w:color="auto"/>
        <w:bottom w:val="none" w:sz="0" w:space="0" w:color="auto"/>
        <w:right w:val="none" w:sz="0" w:space="0" w:color="auto"/>
      </w:divBdr>
    </w:div>
    <w:div w:id="807015822">
      <w:bodyDiv w:val="1"/>
      <w:marLeft w:val="0"/>
      <w:marRight w:val="0"/>
      <w:marTop w:val="0"/>
      <w:marBottom w:val="0"/>
      <w:divBdr>
        <w:top w:val="none" w:sz="0" w:space="0" w:color="auto"/>
        <w:left w:val="none" w:sz="0" w:space="0" w:color="auto"/>
        <w:bottom w:val="none" w:sz="0" w:space="0" w:color="auto"/>
        <w:right w:val="none" w:sz="0" w:space="0" w:color="auto"/>
      </w:divBdr>
    </w:div>
    <w:div w:id="994335751">
      <w:bodyDiv w:val="1"/>
      <w:marLeft w:val="0"/>
      <w:marRight w:val="0"/>
      <w:marTop w:val="0"/>
      <w:marBottom w:val="0"/>
      <w:divBdr>
        <w:top w:val="none" w:sz="0" w:space="0" w:color="auto"/>
        <w:left w:val="none" w:sz="0" w:space="0" w:color="auto"/>
        <w:bottom w:val="none" w:sz="0" w:space="0" w:color="auto"/>
        <w:right w:val="none" w:sz="0" w:space="0" w:color="auto"/>
      </w:divBdr>
    </w:div>
    <w:div w:id="1785687636">
      <w:bodyDiv w:val="1"/>
      <w:marLeft w:val="0"/>
      <w:marRight w:val="0"/>
      <w:marTop w:val="0"/>
      <w:marBottom w:val="0"/>
      <w:divBdr>
        <w:top w:val="none" w:sz="0" w:space="0" w:color="auto"/>
        <w:left w:val="none" w:sz="0" w:space="0" w:color="auto"/>
        <w:bottom w:val="none" w:sz="0" w:space="0" w:color="auto"/>
        <w:right w:val="none" w:sz="0" w:space="0" w:color="auto"/>
      </w:divBdr>
    </w:div>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thsacademyuk@dsit.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calls-for-evidence/national-academy-for-mathematical-scien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45186BAEF7A8E49ACCB4289EFB9AC02" ma:contentTypeVersion="24" ma:contentTypeDescription="Create a new document." ma:contentTypeScope="" ma:versionID="5483fd343fcf5a32bd6c932654b65a05">
  <xsd:schema xmlns:xsd="http://www.w3.org/2001/XMLSchema" xmlns:xs="http://www.w3.org/2001/XMLSchema" xmlns:p="http://schemas.microsoft.com/office/2006/metadata/properties" xmlns:ns2="0063f72e-ace3-48fb-9c1f-5b513408b31f" xmlns:ns3="4f0efc3c-9865-404d-821d-1a5cd19d50a4" xmlns:ns4="b413c3fd-5a3b-4239-b985-69032e371c04" xmlns:ns5="a8f60570-4bd3-4f2b-950b-a996de8ab151" xmlns:ns6="aaacb922-5235-4a66-b188-303b9b46fbd7" xmlns:ns7="fc5200e7-daa8-4554-aa1b-cac050ebc8c4" targetNamespace="http://schemas.microsoft.com/office/2006/metadata/properties" ma:root="true" ma:fieldsID="16cd66e7ebe817c504efe93585a72758" ns2:_="" ns3:_="" ns4:_="" ns5:_="" ns6:_="" ns7:_="">
    <xsd:import namespace="0063f72e-ace3-48fb-9c1f-5b513408b31f"/>
    <xsd:import namespace="4f0efc3c-9865-404d-821d-1a5cd19d50a4"/>
    <xsd:import namespace="b413c3fd-5a3b-4239-b985-69032e371c04"/>
    <xsd:import namespace="a8f60570-4bd3-4f2b-950b-a996de8ab151"/>
    <xsd:import namespace="aaacb922-5235-4a66-b188-303b9b46fbd7"/>
    <xsd:import namespace="fc5200e7-daa8-4554-aa1b-cac050ebc8c4"/>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3:_dlc_DocId" minOccurs="0"/>
                <xsd:element ref="ns3:_dlc_DocIdUrl" minOccurs="0"/>
                <xsd:element ref="ns3:_dlc_DocIdPersistId" minOccurs="0"/>
                <xsd:element ref="ns3:SharedWithUsers" minOccurs="0"/>
                <xsd:element ref="ns3:SharedWithDetails" minOccurs="0"/>
                <xsd:element ref="ns7:MediaServiceAutoKeyPoints" minOccurs="0"/>
                <xsd:element ref="ns7:MediaServiceKeyPoints" minOccurs="0"/>
                <xsd:element ref="ns7:MediaServiceDateTaken" minOccurs="0"/>
                <xsd:element ref="ns7:MediaLengthInSeconds" minOccurs="0"/>
                <xsd:element ref="ns7:MediaServiceAutoTags" minOccurs="0"/>
                <xsd:element ref="ns7:MediaServiceLocation" minOccurs="0"/>
                <xsd:element ref="ns7:MediaServiceGenerationTime" minOccurs="0"/>
                <xsd:element ref="ns7:MediaServiceEventHashCode" minOccurs="0"/>
                <xsd:element ref="ns7:MediaServiceOCR" minOccurs="0"/>
                <xsd:element ref="ns7:lcf76f155ced4ddcb4097134ff3c332f"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4f0efc3c-9865-404d-821d-1a5cd19d50a4"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BEIS|594de1fb-2f2e-49e8-a305-5172f7f325d0"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4b94887-94cc-4e80-9ae4-95f580e6cc78}" ma:internalName="TaxCatchAll" ma:showField="CatchAllData" ma:web="4f0efc3c-9865-404d-821d-1a5cd19d50a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4b94887-94cc-4e80-9ae4-95f580e6cc78}" ma:internalName="TaxCatchAllLabel" ma:readOnly="true" ma:showField="CatchAllDataLabel" ma:web="4f0efc3c-9865-404d-821d-1a5cd19d50a4">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BEIS"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5200e7-daa8-4554-aa1b-cac050ebc8c4"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MediaServiceAutoTags" ma:index="30" nillable="true" ma:displayName="Tags" ma:internalName="MediaServiceAutoTags"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2023-12-14T14:20:29+00:00</Date_x0020_Opened>
    <LegacyData xmlns="aaacb922-5235-4a66-b188-303b9b46fbd7" xsi:nil="true"/>
    <Descriptor xmlns="0063f72e-ace3-48fb-9c1f-5b513408b31f" xsi:nil="true"/>
    <lcf76f155ced4ddcb4097134ff3c332f xmlns="fc5200e7-daa8-4554-aa1b-cac050ebc8c4">
      <Terms xmlns="http://schemas.microsoft.com/office/infopath/2007/PartnerControls"/>
    </lcf76f155ced4ddcb4097134ff3c332f>
    <m975189f4ba442ecbf67d4147307b177 xmlns="4f0efc3c-9865-404d-821d-1a5cd19d50a4">
      <Terms xmlns="http://schemas.microsoft.com/office/infopath/2007/PartnerControls">
        <TermInfo xmlns="http://schemas.microsoft.com/office/infopath/2007/PartnerControls">
          <TermName xmlns="http://schemas.microsoft.com/office/infopath/2007/PartnerControls">BEIS</TermName>
          <TermId xmlns="http://schemas.microsoft.com/office/infopath/2007/PartnerControls">594de1fb-2f2e-49e8-a305-5172f7f325d0</TermId>
        </TermInfo>
      </Terms>
    </m975189f4ba442ecbf67d4147307b177>
    <Security_x0020_Classification xmlns="0063f72e-ace3-48fb-9c1f-5b513408b31f">OFFICIAL</Security_x0020_Classification>
    <Retention_x0020_Label xmlns="a8f60570-4bd3-4f2b-950b-a996de8ab151" xsi:nil="true"/>
    <TaxCatchAll xmlns="4f0efc3c-9865-404d-821d-1a5cd19d50a4">
      <Value>1</Value>
    </TaxCatchAll>
    <Date_x0020_Closed xmlns="b413c3fd-5a3b-4239-b985-69032e371c04" xsi:nil="true"/>
    <_dlc_DocId xmlns="4f0efc3c-9865-404d-821d-1a5cd19d50a4">YEFXHJRE7DJQ-1798380315-334065</_dlc_DocId>
    <_dlc_DocIdUrl xmlns="4f0efc3c-9865-404d-821d-1a5cd19d50a4">
      <Url>https://beisgov.sharepoint.com/sites/IRID_EU_Programmes/_layouts/15/DocIdRedir.aspx?ID=YEFXHJRE7DJQ-1798380315-334065</Url>
      <Description>YEFXHJRE7DJQ-1798380315-334065</Description>
    </_dlc_DocIdUrl>
  </documentManagement>
</p:properties>
</file>

<file path=customXml/itemProps1.xml><?xml version="1.0" encoding="utf-8"?>
<ds:datastoreItem xmlns:ds="http://schemas.openxmlformats.org/officeDocument/2006/customXml" ds:itemID="{0E3ACB1E-3B78-419D-9C3D-BBBD1469958C}">
  <ds:schemaRefs>
    <ds:schemaRef ds:uri="http://schemas.microsoft.com/sharepoint/v3/contenttype/forms"/>
  </ds:schemaRefs>
</ds:datastoreItem>
</file>

<file path=customXml/itemProps2.xml><?xml version="1.0" encoding="utf-8"?>
<ds:datastoreItem xmlns:ds="http://schemas.openxmlformats.org/officeDocument/2006/customXml" ds:itemID="{0F7B8FF6-9B17-4CBC-8534-E6777F3AC7DE}">
  <ds:schemaRefs>
    <ds:schemaRef ds:uri="http://schemas.openxmlformats.org/officeDocument/2006/bibliography"/>
  </ds:schemaRefs>
</ds:datastoreItem>
</file>

<file path=customXml/itemProps3.xml><?xml version="1.0" encoding="utf-8"?>
<ds:datastoreItem xmlns:ds="http://schemas.openxmlformats.org/officeDocument/2006/customXml" ds:itemID="{ED23CBCC-163C-4F1E-AF40-7716C5D4D112}">
  <ds:schemaRefs>
    <ds:schemaRef ds:uri="http://schemas.microsoft.com/sharepoint/events"/>
  </ds:schemaRefs>
</ds:datastoreItem>
</file>

<file path=customXml/itemProps4.xml><?xml version="1.0" encoding="utf-8"?>
<ds:datastoreItem xmlns:ds="http://schemas.openxmlformats.org/officeDocument/2006/customXml" ds:itemID="{C9816336-7525-471E-BA75-85DC6AAD2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3f72e-ace3-48fb-9c1f-5b513408b31f"/>
    <ds:schemaRef ds:uri="4f0efc3c-9865-404d-821d-1a5cd19d50a4"/>
    <ds:schemaRef ds:uri="b413c3fd-5a3b-4239-b985-69032e371c04"/>
    <ds:schemaRef ds:uri="a8f60570-4bd3-4f2b-950b-a996de8ab151"/>
    <ds:schemaRef ds:uri="aaacb922-5235-4a66-b188-303b9b46fbd7"/>
    <ds:schemaRef ds:uri="fc5200e7-daa8-4554-aa1b-cac050ebc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3B9ADF-5080-4457-ABA6-7BC8AF7CFBDA}">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fc5200e7-daa8-4554-aa1b-cac050ebc8c4"/>
    <ds:schemaRef ds:uri="4f0efc3c-9865-404d-821d-1a5cd19d50a4"/>
    <ds:schemaRef ds:uri="a8f60570-4bd3-4f2b-950b-a996de8ab151"/>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674</Words>
  <Characters>3929</Characters>
  <Application>Microsoft Office Word</Application>
  <DocSecurity>0</DocSecurity>
  <Lines>78</Lines>
  <Paragraphs>33</Paragraphs>
  <ScaleCrop>false</ScaleCrop>
  <Company>BIS</Company>
  <LinksUpToDate>false</LinksUpToDate>
  <CharactersWithSpaces>4570</CharactersWithSpaces>
  <SharedDoc>false</SharedDoc>
  <HLinks>
    <vt:vector size="18" baseType="variant">
      <vt:variant>
        <vt:i4>983101</vt:i4>
      </vt:variant>
      <vt:variant>
        <vt:i4>3</vt:i4>
      </vt:variant>
      <vt:variant>
        <vt:i4>0</vt:i4>
      </vt:variant>
      <vt:variant>
        <vt:i4>5</vt:i4>
      </vt:variant>
      <vt:variant>
        <vt:lpwstr>mailto:mathsacademyuk@dsit.gov.uk;</vt:lpwstr>
      </vt:variant>
      <vt:variant>
        <vt:lpwstr/>
      </vt:variant>
      <vt:variant>
        <vt:i4>3407958</vt:i4>
      </vt:variant>
      <vt:variant>
        <vt:i4>0</vt:i4>
      </vt:variant>
      <vt:variant>
        <vt:i4>0</vt:i4>
      </vt:variant>
      <vt:variant>
        <vt:i4>5</vt:i4>
      </vt:variant>
      <vt:variant>
        <vt:lpwstr>mailto:mathsacademyuk@dsit.gov.uk</vt:lpwstr>
      </vt:variant>
      <vt:variant>
        <vt:lpwstr/>
      </vt:variant>
      <vt:variant>
        <vt:i4>8257542</vt:i4>
      </vt:variant>
      <vt:variant>
        <vt:i4>0</vt:i4>
      </vt:variant>
      <vt:variant>
        <vt:i4>0</vt:i4>
      </vt:variant>
      <vt:variant>
        <vt:i4>5</vt:i4>
      </vt:variant>
      <vt:variant>
        <vt:lpwstr>mailto:Robert.Hunter3@dsit.gov.uk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report</dc:title>
  <dc:subject/>
  <dc:creator>Department for Business, Innovation and Skills</dc:creator>
  <cp:keywords/>
  <dc:description/>
  <cp:lastModifiedBy>Jones2, Lewis (DSIT)</cp:lastModifiedBy>
  <cp:revision>48</cp:revision>
  <cp:lastPrinted>2012-11-01T14:25:00Z</cp:lastPrinted>
  <dcterms:created xsi:type="dcterms:W3CDTF">2023-12-12T13:49:00Z</dcterms:created>
  <dcterms:modified xsi:type="dcterms:W3CDTF">2024-01-08T12:17:00Z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ba62f585-b40f-4ab9-bafe-39150f03d124_Enabled">
    <vt:lpwstr>true</vt:lpwstr>
  </property>
  <property fmtid="{D5CDD505-2E9C-101B-9397-08002B2CF9AE}" pid="12" name="MSIP_Label_ba62f585-b40f-4ab9-bafe-39150f03d124_SetDate">
    <vt:lpwstr>2021-07-05T11:51:23Z</vt:lpwstr>
  </property>
  <property fmtid="{D5CDD505-2E9C-101B-9397-08002B2CF9AE}" pid="13" name="MSIP_Label_ba62f585-b40f-4ab9-bafe-39150f03d124_Method">
    <vt:lpwstr>Standard</vt:lpwstr>
  </property>
  <property fmtid="{D5CDD505-2E9C-101B-9397-08002B2CF9AE}" pid="14" name="MSIP_Label_ba62f585-b40f-4ab9-bafe-39150f03d124_Name">
    <vt:lpwstr>OFFICIAL</vt:lpwstr>
  </property>
  <property fmtid="{D5CDD505-2E9C-101B-9397-08002B2CF9AE}" pid="15" name="MSIP_Label_ba62f585-b40f-4ab9-bafe-39150f03d124_SiteId">
    <vt:lpwstr>cbac7005-02c1-43eb-b497-e6492d1b2dd8</vt:lpwstr>
  </property>
  <property fmtid="{D5CDD505-2E9C-101B-9397-08002B2CF9AE}" pid="16" name="MSIP_Label_ba62f585-b40f-4ab9-bafe-39150f03d124_ActionId">
    <vt:lpwstr>7933c888-c55c-4122-ae8c-09e1fcd6fa18</vt:lpwstr>
  </property>
  <property fmtid="{D5CDD505-2E9C-101B-9397-08002B2CF9AE}" pid="17" name="MSIP_Label_ba62f585-b40f-4ab9-bafe-39150f03d124_ContentBits">
    <vt:lpwstr>0</vt:lpwstr>
  </property>
  <property fmtid="{D5CDD505-2E9C-101B-9397-08002B2CF9AE}" pid="18" name="ContentTypeId">
    <vt:lpwstr>0x010100645186BAEF7A8E49ACCB4289EFB9AC02</vt:lpwstr>
  </property>
  <property fmtid="{D5CDD505-2E9C-101B-9397-08002B2CF9AE}" pid="19" name="Business Unit">
    <vt:lpwstr>1;#BEIS|594de1fb-2f2e-49e8-a305-5172f7f325d0</vt:lpwstr>
  </property>
  <property fmtid="{D5CDD505-2E9C-101B-9397-08002B2CF9AE}" pid="20" name="_dlc_DocIdItemGuid">
    <vt:lpwstr>2292cc2c-d733-4c46-9e2f-a2417799b080</vt:lpwstr>
  </property>
  <property fmtid="{D5CDD505-2E9C-101B-9397-08002B2CF9AE}" pid="21" name="MediaServiceImageTags">
    <vt:lpwstr/>
  </property>
</Properties>
</file>