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018C" w14:textId="1EC47D3A" w:rsidR="00CC0CBF" w:rsidRDefault="00CC0CBF" w:rsidP="00CC0CBF">
      <w:pPr>
        <w:rPr>
          <w:rFonts w:ascii="Arial" w:hAnsi="Arial" w:cs="Arial"/>
          <w:b/>
        </w:rPr>
      </w:pPr>
      <w:r>
        <w:rPr>
          <w:rFonts w:ascii="Arial" w:hAnsi="Arial" w:cs="Arial"/>
          <w:b/>
        </w:rPr>
        <w:t xml:space="preserve">DBS FOI releases to requests made from 1 </w:t>
      </w:r>
      <w:r w:rsidR="009A5F44">
        <w:rPr>
          <w:rFonts w:ascii="Arial" w:hAnsi="Arial" w:cs="Arial"/>
          <w:b/>
        </w:rPr>
        <w:t>October</w:t>
      </w:r>
      <w:r>
        <w:rPr>
          <w:rFonts w:ascii="Arial" w:hAnsi="Arial" w:cs="Arial"/>
          <w:b/>
        </w:rPr>
        <w:t xml:space="preserve"> to 3</w:t>
      </w:r>
      <w:r w:rsidR="009A5F44">
        <w:rPr>
          <w:rFonts w:ascii="Arial" w:hAnsi="Arial" w:cs="Arial"/>
          <w:b/>
        </w:rPr>
        <w:t>1</w:t>
      </w:r>
      <w:r>
        <w:rPr>
          <w:rFonts w:ascii="Arial" w:hAnsi="Arial" w:cs="Arial"/>
          <w:b/>
        </w:rPr>
        <w:t xml:space="preserve"> </w:t>
      </w:r>
      <w:r w:rsidR="009A5F44">
        <w:rPr>
          <w:rFonts w:ascii="Arial" w:hAnsi="Arial" w:cs="Arial"/>
          <w:b/>
        </w:rPr>
        <w:t>Dece</w:t>
      </w:r>
      <w:r w:rsidR="000151FA">
        <w:rPr>
          <w:rFonts w:ascii="Arial" w:hAnsi="Arial" w:cs="Arial"/>
          <w:b/>
        </w:rPr>
        <w:t xml:space="preserve">mber </w:t>
      </w:r>
      <w:r>
        <w:rPr>
          <w:rFonts w:ascii="Arial" w:hAnsi="Arial" w:cs="Arial"/>
          <w:b/>
        </w:rPr>
        <w:t>2023</w:t>
      </w:r>
      <w:r w:rsidR="00BC687C">
        <w:rPr>
          <w:rFonts w:ascii="Arial" w:hAnsi="Arial" w:cs="Arial"/>
          <w:b/>
        </w:rPr>
        <w:t>.</w:t>
      </w:r>
    </w:p>
    <w:p w14:paraId="477D038B" w14:textId="77777777" w:rsidR="00CC0CBF" w:rsidRDefault="00CC0CBF" w:rsidP="00CC0CBF">
      <w:pPr>
        <w:rPr>
          <w:rFonts w:ascii="Arial" w:hAnsi="Arial" w:cs="Arial"/>
        </w:rPr>
      </w:pPr>
    </w:p>
    <w:p w14:paraId="21FDC15E" w14:textId="77777777" w:rsidR="00CC0CBF" w:rsidRDefault="00CC0CBF" w:rsidP="00CC0CBF">
      <w:pPr>
        <w:rPr>
          <w:rFonts w:ascii="Arial" w:hAnsi="Arial" w:cs="Arial"/>
        </w:rPr>
      </w:pPr>
      <w:r>
        <w:rPr>
          <w:rFonts w:ascii="Arial" w:hAnsi="Arial" w:cs="Arial"/>
        </w:rPr>
        <w:t>If requesting a release from this list, please include both the reference number and subject details.</w:t>
      </w:r>
    </w:p>
    <w:p w14:paraId="1EEFECC5" w14:textId="77777777" w:rsidR="00CC0CBF" w:rsidRDefault="00CC0CBF" w:rsidP="00CC0CBF"/>
    <w:tbl>
      <w:tblPr>
        <w:tblStyle w:val="TableGrid"/>
        <w:tblW w:w="9322" w:type="dxa"/>
        <w:tblInd w:w="0" w:type="dxa"/>
        <w:tblLook w:val="04A0" w:firstRow="1" w:lastRow="0" w:firstColumn="1" w:lastColumn="0" w:noHBand="0" w:noVBand="1"/>
      </w:tblPr>
      <w:tblGrid>
        <w:gridCol w:w="1385"/>
        <w:gridCol w:w="5849"/>
        <w:gridCol w:w="2088"/>
      </w:tblGrid>
      <w:tr w:rsidR="00CC0CBF" w14:paraId="2B81D374" w14:textId="77777777" w:rsidTr="00CC0CBF">
        <w:tc>
          <w:tcPr>
            <w:tcW w:w="1385"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755B0F30"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Case reference</w:t>
            </w:r>
          </w:p>
        </w:tc>
        <w:tc>
          <w:tcPr>
            <w:tcW w:w="5849"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4162AB89"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Subject</w:t>
            </w:r>
          </w:p>
        </w:tc>
        <w:tc>
          <w:tcPr>
            <w:tcW w:w="2088"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015B6D6E"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Level of information provided</w:t>
            </w:r>
          </w:p>
        </w:tc>
      </w:tr>
    </w:tbl>
    <w:p w14:paraId="2E99CF5A" w14:textId="77777777" w:rsidR="00CC0CBF" w:rsidRDefault="00CC0CBF" w:rsidP="00CC0CBF"/>
    <w:tbl>
      <w:tblPr>
        <w:tblStyle w:val="TableGrid"/>
        <w:tblW w:w="0" w:type="auto"/>
        <w:tblInd w:w="0" w:type="dxa"/>
        <w:tblLayout w:type="fixed"/>
        <w:tblLook w:val="04A0" w:firstRow="1" w:lastRow="0" w:firstColumn="1" w:lastColumn="0" w:noHBand="0" w:noVBand="1"/>
      </w:tblPr>
      <w:tblGrid>
        <w:gridCol w:w="846"/>
        <w:gridCol w:w="6520"/>
        <w:gridCol w:w="1650"/>
      </w:tblGrid>
      <w:tr w:rsidR="00CC0CBF" w:rsidRPr="002D37F2" w14:paraId="0586A269" w14:textId="77777777" w:rsidTr="00E2164E">
        <w:tc>
          <w:tcPr>
            <w:tcW w:w="846" w:type="dxa"/>
            <w:tcBorders>
              <w:top w:val="single" w:sz="4" w:space="0" w:color="auto"/>
              <w:left w:val="single" w:sz="4" w:space="0" w:color="auto"/>
              <w:bottom w:val="single" w:sz="4" w:space="0" w:color="auto"/>
              <w:right w:val="single" w:sz="4" w:space="0" w:color="auto"/>
            </w:tcBorders>
            <w:vAlign w:val="center"/>
          </w:tcPr>
          <w:p w14:paraId="14B2A7D1" w14:textId="1D770C51" w:rsidR="00CC0CBF" w:rsidRPr="002D37F2" w:rsidRDefault="00A43431">
            <w:pPr>
              <w:rPr>
                <w:rFonts w:ascii="Arial" w:hAnsi="Arial" w:cs="Arial"/>
                <w:sz w:val="24"/>
              </w:rPr>
            </w:pPr>
            <w:r w:rsidRPr="002D37F2">
              <w:rPr>
                <w:rFonts w:ascii="Arial" w:hAnsi="Arial" w:cs="Arial"/>
                <w:sz w:val="24"/>
              </w:rPr>
              <w:t>2374</w:t>
            </w:r>
          </w:p>
        </w:tc>
        <w:tc>
          <w:tcPr>
            <w:tcW w:w="6520" w:type="dxa"/>
            <w:tcBorders>
              <w:top w:val="single" w:sz="4" w:space="0" w:color="auto"/>
              <w:left w:val="single" w:sz="4" w:space="0" w:color="auto"/>
              <w:bottom w:val="single" w:sz="4" w:space="0" w:color="auto"/>
              <w:right w:val="single" w:sz="4" w:space="0" w:color="auto"/>
            </w:tcBorders>
          </w:tcPr>
          <w:p w14:paraId="43005EBA" w14:textId="35810CB6" w:rsidR="00CC0CBF" w:rsidRPr="002D37F2" w:rsidRDefault="00A43431">
            <w:pPr>
              <w:rPr>
                <w:rFonts w:ascii="Arial" w:hAnsi="Arial" w:cs="Arial"/>
                <w:sz w:val="24"/>
              </w:rPr>
            </w:pPr>
            <w:r w:rsidRPr="002D37F2">
              <w:rPr>
                <w:rFonts w:ascii="Arial" w:hAnsi="Arial" w:cs="Arial"/>
                <w:sz w:val="24"/>
              </w:rPr>
              <w:t xml:space="preserve">I would like to request the following information under the Freedom of Information Act. </w:t>
            </w:r>
            <w:r w:rsidRPr="002D37F2">
              <w:rPr>
                <w:rFonts w:ascii="Arial" w:hAnsi="Arial" w:cs="Arial"/>
                <w:sz w:val="24"/>
              </w:rPr>
              <w:br/>
            </w:r>
            <w:r w:rsidRPr="002D37F2">
              <w:rPr>
                <w:rFonts w:ascii="Arial" w:hAnsi="Arial" w:cs="Arial"/>
                <w:sz w:val="24"/>
              </w:rPr>
              <w:br/>
              <w:t xml:space="preserve">The number of barring referrals received by DBS for the past five financial years. Please provide the individual totals for each workstream </w:t>
            </w:r>
            <w:proofErr w:type="spellStart"/>
            <w:r w:rsidRPr="002D37F2">
              <w:rPr>
                <w:rFonts w:ascii="Arial" w:hAnsi="Arial" w:cs="Arial"/>
                <w:sz w:val="24"/>
              </w:rPr>
              <w:t>ie</w:t>
            </w:r>
            <w:proofErr w:type="spellEnd"/>
            <w:r w:rsidRPr="002D37F2">
              <w:rPr>
                <w:rFonts w:ascii="Arial" w:hAnsi="Arial" w:cs="Arial"/>
                <w:sz w:val="24"/>
              </w:rPr>
              <w:t xml:space="preserve">: discretionary/referral, </w:t>
            </w:r>
            <w:proofErr w:type="spellStart"/>
            <w:r w:rsidRPr="002D37F2">
              <w:rPr>
                <w:rFonts w:ascii="Arial" w:hAnsi="Arial" w:cs="Arial"/>
                <w:sz w:val="24"/>
              </w:rPr>
              <w:t>Autobar</w:t>
            </w:r>
            <w:proofErr w:type="spellEnd"/>
            <w:r w:rsidRPr="002D37F2">
              <w:rPr>
                <w:rFonts w:ascii="Arial" w:hAnsi="Arial" w:cs="Arial"/>
                <w:sz w:val="24"/>
              </w:rPr>
              <w:t xml:space="preserve"> &amp; Disclosure. </w:t>
            </w:r>
            <w:r w:rsidRPr="002D37F2">
              <w:rPr>
                <w:rFonts w:ascii="Arial" w:hAnsi="Arial" w:cs="Arial"/>
                <w:sz w:val="24"/>
              </w:rPr>
              <w:br/>
            </w:r>
            <w:r w:rsidRPr="002D37F2">
              <w:rPr>
                <w:rFonts w:ascii="Arial" w:hAnsi="Arial" w:cs="Arial"/>
                <w:sz w:val="24"/>
              </w:rPr>
              <w:br/>
              <w:t xml:space="preserve">The forecasted number of barring referrals DBS expect to receive for the next five years, also broken down into workstreams. </w:t>
            </w:r>
          </w:p>
        </w:tc>
        <w:tc>
          <w:tcPr>
            <w:tcW w:w="1650" w:type="dxa"/>
            <w:tcBorders>
              <w:top w:val="single" w:sz="4" w:space="0" w:color="auto"/>
              <w:left w:val="single" w:sz="4" w:space="0" w:color="auto"/>
              <w:bottom w:val="single" w:sz="4" w:space="0" w:color="auto"/>
              <w:right w:val="single" w:sz="4" w:space="0" w:color="auto"/>
            </w:tcBorders>
          </w:tcPr>
          <w:p w14:paraId="003ED539" w14:textId="4CFCBDEB" w:rsidR="00CC0CBF" w:rsidRPr="002D37F2" w:rsidRDefault="00E2164E">
            <w:pPr>
              <w:rPr>
                <w:rFonts w:ascii="Arial" w:hAnsi="Arial" w:cs="Arial"/>
                <w:sz w:val="24"/>
              </w:rPr>
            </w:pPr>
            <w:r w:rsidRPr="002D37F2">
              <w:rPr>
                <w:rFonts w:ascii="Arial" w:hAnsi="Arial" w:cs="Arial"/>
                <w:sz w:val="24"/>
              </w:rPr>
              <w:t>Full.</w:t>
            </w:r>
          </w:p>
        </w:tc>
      </w:tr>
      <w:tr w:rsidR="00CC0CBF" w:rsidRPr="002D37F2" w14:paraId="5BBB15D5" w14:textId="77777777" w:rsidTr="00E2164E">
        <w:tc>
          <w:tcPr>
            <w:tcW w:w="846" w:type="dxa"/>
            <w:tcBorders>
              <w:top w:val="single" w:sz="4" w:space="0" w:color="auto"/>
              <w:left w:val="single" w:sz="4" w:space="0" w:color="auto"/>
              <w:bottom w:val="single" w:sz="4" w:space="0" w:color="auto"/>
              <w:right w:val="single" w:sz="4" w:space="0" w:color="auto"/>
            </w:tcBorders>
            <w:vAlign w:val="center"/>
          </w:tcPr>
          <w:p w14:paraId="19113A30" w14:textId="1E47B9D8" w:rsidR="00CC0CBF" w:rsidRPr="002D37F2" w:rsidRDefault="00A43431">
            <w:pPr>
              <w:rPr>
                <w:rFonts w:ascii="Arial" w:hAnsi="Arial" w:cs="Arial"/>
                <w:sz w:val="24"/>
              </w:rPr>
            </w:pPr>
            <w:r w:rsidRPr="002D37F2">
              <w:rPr>
                <w:rFonts w:ascii="Arial" w:hAnsi="Arial" w:cs="Arial"/>
                <w:sz w:val="24"/>
              </w:rPr>
              <w:t>2375</w:t>
            </w:r>
          </w:p>
        </w:tc>
        <w:tc>
          <w:tcPr>
            <w:tcW w:w="6520" w:type="dxa"/>
            <w:tcBorders>
              <w:top w:val="single" w:sz="4" w:space="0" w:color="auto"/>
              <w:left w:val="single" w:sz="4" w:space="0" w:color="auto"/>
              <w:bottom w:val="single" w:sz="4" w:space="0" w:color="auto"/>
              <w:right w:val="single" w:sz="4" w:space="0" w:color="auto"/>
            </w:tcBorders>
          </w:tcPr>
          <w:p w14:paraId="15E0E56E" w14:textId="362B1B8A" w:rsidR="00CC0CBF" w:rsidRPr="002D37F2" w:rsidRDefault="00A43431" w:rsidP="009B784F">
            <w:pPr>
              <w:rPr>
                <w:rFonts w:ascii="Arial" w:hAnsi="Arial" w:cs="Arial"/>
                <w:sz w:val="24"/>
              </w:rPr>
            </w:pPr>
            <w:r w:rsidRPr="002D37F2">
              <w:rPr>
                <w:rFonts w:ascii="Arial" w:hAnsi="Arial" w:cs="Arial"/>
                <w:sz w:val="24"/>
              </w:rPr>
              <w:t>Please provide the following information:</w:t>
            </w:r>
            <w:r w:rsidRPr="002D37F2">
              <w:rPr>
                <w:rFonts w:ascii="Arial" w:hAnsi="Arial" w:cs="Arial"/>
                <w:sz w:val="24"/>
              </w:rPr>
              <w:br/>
            </w:r>
            <w:r w:rsidRPr="002D37F2">
              <w:rPr>
                <w:rFonts w:ascii="Arial" w:hAnsi="Arial" w:cs="Arial"/>
                <w:sz w:val="24"/>
              </w:rPr>
              <w:br/>
              <w:t>• Length of service at G7 by male/female</w:t>
            </w:r>
            <w:r w:rsidRPr="002D37F2">
              <w:rPr>
                <w:rFonts w:ascii="Arial" w:hAnsi="Arial" w:cs="Arial"/>
                <w:sz w:val="24"/>
              </w:rPr>
              <w:br/>
              <w:t xml:space="preserve">• Average male/female salary 1 years/2 years/3 years/4 years/5 years and 10 </w:t>
            </w:r>
            <w:r w:rsidR="002C4435" w:rsidRPr="002D37F2">
              <w:rPr>
                <w:rFonts w:ascii="Arial" w:hAnsi="Arial" w:cs="Arial"/>
                <w:sz w:val="24"/>
              </w:rPr>
              <w:t>years’ service</w:t>
            </w:r>
            <w:r w:rsidRPr="002D37F2">
              <w:rPr>
                <w:rFonts w:ascii="Arial" w:hAnsi="Arial" w:cs="Arial"/>
                <w:sz w:val="24"/>
              </w:rPr>
              <w:br/>
              <w:t>• Breakdown of G7 quartiles by male/female</w:t>
            </w:r>
            <w:r w:rsidRPr="002D37F2">
              <w:rPr>
                <w:rFonts w:ascii="Arial" w:hAnsi="Arial" w:cs="Arial"/>
                <w:sz w:val="24"/>
              </w:rPr>
              <w:br/>
              <w:t>• Breakdown of G7 quartiles by age</w:t>
            </w:r>
            <w:r w:rsidRPr="002D37F2">
              <w:rPr>
                <w:rFonts w:ascii="Arial" w:hAnsi="Arial" w:cs="Arial"/>
                <w:sz w:val="24"/>
              </w:rPr>
              <w:br/>
              <w:t>• Average salary 20-30/30-40/40-50/50-60/60+</w:t>
            </w:r>
          </w:p>
        </w:tc>
        <w:tc>
          <w:tcPr>
            <w:tcW w:w="1650" w:type="dxa"/>
            <w:tcBorders>
              <w:top w:val="single" w:sz="4" w:space="0" w:color="auto"/>
              <w:left w:val="single" w:sz="4" w:space="0" w:color="auto"/>
              <w:bottom w:val="single" w:sz="4" w:space="0" w:color="auto"/>
              <w:right w:val="single" w:sz="4" w:space="0" w:color="auto"/>
            </w:tcBorders>
          </w:tcPr>
          <w:p w14:paraId="6FCE630E" w14:textId="6A937435" w:rsidR="00CC0CBF" w:rsidRPr="002D37F2" w:rsidRDefault="00195E59">
            <w:pPr>
              <w:rPr>
                <w:rFonts w:ascii="Arial" w:hAnsi="Arial" w:cs="Arial"/>
                <w:sz w:val="24"/>
              </w:rPr>
            </w:pPr>
            <w:r w:rsidRPr="002D37F2">
              <w:rPr>
                <w:rFonts w:ascii="Arial" w:hAnsi="Arial" w:cs="Arial"/>
                <w:sz w:val="24"/>
              </w:rPr>
              <w:t>Partial – section 40. Personal information.</w:t>
            </w:r>
          </w:p>
        </w:tc>
      </w:tr>
      <w:tr w:rsidR="00CC0CBF" w:rsidRPr="002D37F2" w14:paraId="79FF6FD3" w14:textId="77777777" w:rsidTr="00E2164E">
        <w:tc>
          <w:tcPr>
            <w:tcW w:w="846" w:type="dxa"/>
            <w:tcBorders>
              <w:top w:val="single" w:sz="4" w:space="0" w:color="auto"/>
              <w:left w:val="single" w:sz="4" w:space="0" w:color="auto"/>
              <w:bottom w:val="single" w:sz="4" w:space="0" w:color="auto"/>
              <w:right w:val="single" w:sz="4" w:space="0" w:color="auto"/>
            </w:tcBorders>
            <w:vAlign w:val="center"/>
          </w:tcPr>
          <w:p w14:paraId="33416F10" w14:textId="6C23C1C6" w:rsidR="00CC0CBF" w:rsidRPr="002D37F2" w:rsidRDefault="00A43431">
            <w:pPr>
              <w:rPr>
                <w:rFonts w:ascii="Arial" w:hAnsi="Arial" w:cs="Arial"/>
                <w:sz w:val="24"/>
              </w:rPr>
            </w:pPr>
            <w:r w:rsidRPr="002D37F2">
              <w:rPr>
                <w:rFonts w:ascii="Arial" w:hAnsi="Arial" w:cs="Arial"/>
                <w:sz w:val="24"/>
              </w:rPr>
              <w:t>2376</w:t>
            </w:r>
          </w:p>
        </w:tc>
        <w:tc>
          <w:tcPr>
            <w:tcW w:w="6520" w:type="dxa"/>
            <w:tcBorders>
              <w:top w:val="single" w:sz="4" w:space="0" w:color="auto"/>
              <w:left w:val="single" w:sz="4" w:space="0" w:color="auto"/>
              <w:bottom w:val="single" w:sz="4" w:space="0" w:color="auto"/>
              <w:right w:val="single" w:sz="4" w:space="0" w:color="auto"/>
            </w:tcBorders>
          </w:tcPr>
          <w:p w14:paraId="0CE1F5F2" w14:textId="2ECC54A7" w:rsidR="00CC0CBF" w:rsidRPr="002D37F2" w:rsidRDefault="00A43431">
            <w:pPr>
              <w:rPr>
                <w:rFonts w:ascii="Arial" w:hAnsi="Arial" w:cs="Arial"/>
                <w:sz w:val="24"/>
              </w:rPr>
            </w:pPr>
            <w:r w:rsidRPr="002D37F2">
              <w:rPr>
                <w:rFonts w:ascii="Arial" w:hAnsi="Arial" w:cs="Arial"/>
                <w:sz w:val="24"/>
              </w:rPr>
              <w:t>Please advise the following:</w:t>
            </w:r>
            <w:r w:rsidRPr="002D37F2">
              <w:rPr>
                <w:rFonts w:ascii="Arial" w:hAnsi="Arial" w:cs="Arial"/>
                <w:sz w:val="24"/>
              </w:rPr>
              <w:br/>
            </w:r>
            <w:r w:rsidRPr="002D37F2">
              <w:rPr>
                <w:rFonts w:ascii="Arial" w:hAnsi="Arial" w:cs="Arial"/>
                <w:sz w:val="24"/>
              </w:rPr>
              <w:br/>
              <w:t>• How many people within DBS have had their roles Jegs from SEO to G7 within the last 3 years</w:t>
            </w:r>
            <w:r w:rsidR="002C4435" w:rsidRPr="002D37F2">
              <w:rPr>
                <w:rFonts w:ascii="Arial" w:hAnsi="Arial" w:cs="Arial"/>
                <w:sz w:val="24"/>
              </w:rPr>
              <w:t>?</w:t>
            </w:r>
            <w:r w:rsidRPr="002D37F2">
              <w:rPr>
                <w:rFonts w:ascii="Arial" w:hAnsi="Arial" w:cs="Arial"/>
                <w:sz w:val="24"/>
              </w:rPr>
              <w:br/>
              <w:t>• The average salary of the people to have been jegs from 2022 &amp; 2023 pay award.</w:t>
            </w:r>
          </w:p>
        </w:tc>
        <w:tc>
          <w:tcPr>
            <w:tcW w:w="1650" w:type="dxa"/>
            <w:tcBorders>
              <w:top w:val="single" w:sz="4" w:space="0" w:color="auto"/>
              <w:left w:val="single" w:sz="4" w:space="0" w:color="auto"/>
              <w:bottom w:val="single" w:sz="4" w:space="0" w:color="auto"/>
              <w:right w:val="single" w:sz="4" w:space="0" w:color="auto"/>
            </w:tcBorders>
          </w:tcPr>
          <w:p w14:paraId="53A4F2B2" w14:textId="31EE7407" w:rsidR="00CC0CBF" w:rsidRPr="002D37F2" w:rsidRDefault="004040F9">
            <w:pPr>
              <w:rPr>
                <w:rFonts w:ascii="Arial" w:hAnsi="Arial" w:cs="Arial"/>
                <w:sz w:val="24"/>
              </w:rPr>
            </w:pPr>
            <w:r w:rsidRPr="002D37F2">
              <w:rPr>
                <w:rFonts w:ascii="Arial" w:hAnsi="Arial" w:cs="Arial"/>
                <w:sz w:val="24"/>
              </w:rPr>
              <w:t>Partial – section 40. Personal identifying information.</w:t>
            </w:r>
          </w:p>
        </w:tc>
      </w:tr>
      <w:tr w:rsidR="00CC0CBF" w:rsidRPr="002D37F2" w14:paraId="15D7CE8E" w14:textId="77777777" w:rsidTr="00E2164E">
        <w:tc>
          <w:tcPr>
            <w:tcW w:w="846" w:type="dxa"/>
            <w:tcBorders>
              <w:top w:val="single" w:sz="4" w:space="0" w:color="auto"/>
              <w:left w:val="single" w:sz="4" w:space="0" w:color="auto"/>
              <w:bottom w:val="single" w:sz="4" w:space="0" w:color="auto"/>
              <w:right w:val="single" w:sz="4" w:space="0" w:color="auto"/>
            </w:tcBorders>
            <w:vAlign w:val="center"/>
          </w:tcPr>
          <w:p w14:paraId="5771F7B3" w14:textId="2E9501B5" w:rsidR="00CC0CBF" w:rsidRPr="002D37F2" w:rsidRDefault="004C2BFC">
            <w:pPr>
              <w:rPr>
                <w:rFonts w:ascii="Arial" w:hAnsi="Arial" w:cs="Arial"/>
                <w:sz w:val="24"/>
              </w:rPr>
            </w:pPr>
            <w:r w:rsidRPr="002D37F2">
              <w:rPr>
                <w:rFonts w:ascii="Arial" w:hAnsi="Arial" w:cs="Arial"/>
                <w:sz w:val="24"/>
              </w:rPr>
              <w:t>2377</w:t>
            </w:r>
          </w:p>
        </w:tc>
        <w:tc>
          <w:tcPr>
            <w:tcW w:w="6520" w:type="dxa"/>
            <w:tcBorders>
              <w:top w:val="single" w:sz="4" w:space="0" w:color="auto"/>
              <w:left w:val="single" w:sz="4" w:space="0" w:color="auto"/>
              <w:bottom w:val="single" w:sz="4" w:space="0" w:color="auto"/>
              <w:right w:val="single" w:sz="4" w:space="0" w:color="auto"/>
            </w:tcBorders>
            <w:vAlign w:val="center"/>
          </w:tcPr>
          <w:p w14:paraId="70B6442A" w14:textId="600CBB36" w:rsidR="00CC0CBF" w:rsidRPr="002D37F2" w:rsidRDefault="004C2BFC" w:rsidP="00CA7C17">
            <w:pPr>
              <w:rPr>
                <w:rFonts w:ascii="Arial" w:hAnsi="Arial" w:cs="Arial"/>
                <w:sz w:val="24"/>
              </w:rPr>
            </w:pPr>
            <w:r w:rsidRPr="002D37F2">
              <w:rPr>
                <w:rFonts w:ascii="Arial" w:hAnsi="Arial" w:cs="Arial"/>
                <w:sz w:val="24"/>
              </w:rPr>
              <w:t>Could you kindly help me out with the below information?</w:t>
            </w:r>
            <w:r w:rsidRPr="002D37F2">
              <w:rPr>
                <w:rFonts w:ascii="Arial" w:hAnsi="Arial" w:cs="Arial"/>
                <w:sz w:val="24"/>
              </w:rPr>
              <w:br/>
            </w:r>
            <w:r w:rsidRPr="002D37F2">
              <w:rPr>
                <w:rFonts w:ascii="Arial" w:hAnsi="Arial" w:cs="Arial"/>
                <w:sz w:val="24"/>
              </w:rPr>
              <w:br/>
              <w:t>1.Which ERP (Enterprise Resource Management) or Finance system is currently used?</w:t>
            </w:r>
            <w:r w:rsidRPr="002D37F2">
              <w:rPr>
                <w:rFonts w:ascii="Arial" w:hAnsi="Arial" w:cs="Arial"/>
                <w:sz w:val="24"/>
              </w:rPr>
              <w:br/>
            </w:r>
            <w:r w:rsidRPr="002D37F2">
              <w:rPr>
                <w:rFonts w:ascii="Arial" w:hAnsi="Arial" w:cs="Arial"/>
                <w:sz w:val="24"/>
              </w:rPr>
              <w:br/>
              <w:t>2. What was the total value of the contract?</w:t>
            </w:r>
            <w:r w:rsidRPr="002D37F2">
              <w:rPr>
                <w:rFonts w:ascii="Arial" w:hAnsi="Arial" w:cs="Arial"/>
                <w:sz w:val="24"/>
              </w:rPr>
              <w:br/>
            </w:r>
            <w:r w:rsidRPr="002D37F2">
              <w:rPr>
                <w:rFonts w:ascii="Arial" w:hAnsi="Arial" w:cs="Arial"/>
                <w:sz w:val="24"/>
              </w:rPr>
              <w:br/>
              <w:t>3. What is the annual value of the contract</w:t>
            </w:r>
            <w:r w:rsidR="002C4435" w:rsidRPr="002D37F2">
              <w:rPr>
                <w:rFonts w:ascii="Arial" w:hAnsi="Arial" w:cs="Arial"/>
                <w:sz w:val="24"/>
              </w:rPr>
              <w:t>?</w:t>
            </w:r>
            <w:r w:rsidRPr="002D37F2">
              <w:rPr>
                <w:rFonts w:ascii="Arial" w:hAnsi="Arial" w:cs="Arial"/>
                <w:sz w:val="24"/>
              </w:rPr>
              <w:br/>
            </w:r>
            <w:r w:rsidRPr="002D37F2">
              <w:rPr>
                <w:rFonts w:ascii="Arial" w:hAnsi="Arial" w:cs="Arial"/>
                <w:sz w:val="24"/>
              </w:rPr>
              <w:br/>
              <w:t>3.When does your contract expire?</w:t>
            </w:r>
          </w:p>
        </w:tc>
        <w:tc>
          <w:tcPr>
            <w:tcW w:w="1650" w:type="dxa"/>
            <w:tcBorders>
              <w:top w:val="single" w:sz="4" w:space="0" w:color="auto"/>
              <w:left w:val="single" w:sz="4" w:space="0" w:color="auto"/>
              <w:bottom w:val="single" w:sz="4" w:space="0" w:color="auto"/>
              <w:right w:val="single" w:sz="4" w:space="0" w:color="auto"/>
            </w:tcBorders>
          </w:tcPr>
          <w:p w14:paraId="1B61E696" w14:textId="2FC7164C" w:rsidR="00CC0CBF" w:rsidRPr="002D37F2" w:rsidRDefault="00A33074">
            <w:pPr>
              <w:rPr>
                <w:rFonts w:ascii="Arial" w:hAnsi="Arial" w:cs="Arial"/>
                <w:sz w:val="24"/>
              </w:rPr>
            </w:pPr>
            <w:r w:rsidRPr="002D37F2">
              <w:rPr>
                <w:rFonts w:ascii="Arial" w:hAnsi="Arial" w:cs="Arial"/>
                <w:sz w:val="24"/>
              </w:rPr>
              <w:t>Full.</w:t>
            </w:r>
          </w:p>
        </w:tc>
      </w:tr>
      <w:tr w:rsidR="00CC0CBF" w:rsidRPr="002D37F2" w14:paraId="4EA5F7B9" w14:textId="77777777" w:rsidTr="00E2164E">
        <w:tc>
          <w:tcPr>
            <w:tcW w:w="846" w:type="dxa"/>
            <w:tcBorders>
              <w:top w:val="single" w:sz="4" w:space="0" w:color="auto"/>
              <w:left w:val="single" w:sz="4" w:space="0" w:color="auto"/>
              <w:bottom w:val="single" w:sz="4" w:space="0" w:color="auto"/>
              <w:right w:val="single" w:sz="4" w:space="0" w:color="auto"/>
            </w:tcBorders>
            <w:vAlign w:val="center"/>
          </w:tcPr>
          <w:p w14:paraId="131BCAB2" w14:textId="172F55E8" w:rsidR="00CC0CBF" w:rsidRPr="002D37F2" w:rsidRDefault="00DD0446">
            <w:pPr>
              <w:rPr>
                <w:rFonts w:ascii="Arial" w:hAnsi="Arial" w:cs="Arial"/>
                <w:sz w:val="24"/>
              </w:rPr>
            </w:pPr>
            <w:r w:rsidRPr="002D37F2">
              <w:rPr>
                <w:rFonts w:ascii="Arial" w:hAnsi="Arial" w:cs="Arial"/>
                <w:sz w:val="24"/>
              </w:rPr>
              <w:t>2378</w:t>
            </w:r>
          </w:p>
        </w:tc>
        <w:tc>
          <w:tcPr>
            <w:tcW w:w="6520" w:type="dxa"/>
            <w:tcBorders>
              <w:top w:val="single" w:sz="4" w:space="0" w:color="auto"/>
              <w:left w:val="single" w:sz="4" w:space="0" w:color="auto"/>
              <w:bottom w:val="single" w:sz="4" w:space="0" w:color="auto"/>
              <w:right w:val="single" w:sz="4" w:space="0" w:color="auto"/>
            </w:tcBorders>
            <w:vAlign w:val="center"/>
          </w:tcPr>
          <w:p w14:paraId="7D84DAA3" w14:textId="566E1F24" w:rsidR="00CC0CBF" w:rsidRPr="002D37F2" w:rsidRDefault="00E55020" w:rsidP="000A5AF7">
            <w:pPr>
              <w:rPr>
                <w:rFonts w:ascii="Arial" w:hAnsi="Arial" w:cs="Arial"/>
                <w:sz w:val="24"/>
              </w:rPr>
            </w:pPr>
            <w:r w:rsidRPr="002D37F2">
              <w:rPr>
                <w:rFonts w:ascii="Arial" w:hAnsi="Arial" w:cs="Arial"/>
                <w:sz w:val="24"/>
              </w:rPr>
              <w:t xml:space="preserve">Please disclose how many DBS checks were submitted done for staff at Brooke House </w:t>
            </w:r>
            <w:r w:rsidR="005C0DC5" w:rsidRPr="002D37F2">
              <w:rPr>
                <w:rFonts w:ascii="Arial" w:hAnsi="Arial" w:cs="Arial"/>
                <w:sz w:val="24"/>
              </w:rPr>
              <w:t>College in</w:t>
            </w:r>
            <w:r w:rsidRPr="002D37F2">
              <w:rPr>
                <w:rFonts w:ascii="Arial" w:hAnsi="Arial" w:cs="Arial"/>
                <w:sz w:val="24"/>
              </w:rPr>
              <w:t xml:space="preserve"> 2016, 2017, 2018,2019,2020, </w:t>
            </w:r>
            <w:proofErr w:type="gramStart"/>
            <w:r w:rsidRPr="002D37F2">
              <w:rPr>
                <w:rFonts w:ascii="Arial" w:hAnsi="Arial" w:cs="Arial"/>
                <w:sz w:val="24"/>
              </w:rPr>
              <w:t>2021 ,</w:t>
            </w:r>
            <w:proofErr w:type="gramEnd"/>
            <w:r w:rsidRPr="002D37F2">
              <w:rPr>
                <w:rFonts w:ascii="Arial" w:hAnsi="Arial" w:cs="Arial"/>
                <w:sz w:val="24"/>
              </w:rPr>
              <w:t xml:space="preserve"> 2022 </w:t>
            </w:r>
            <w:r w:rsidRPr="002D37F2">
              <w:rPr>
                <w:rFonts w:ascii="Arial" w:hAnsi="Arial" w:cs="Arial"/>
                <w:sz w:val="24"/>
              </w:rPr>
              <w:br/>
            </w:r>
            <w:r w:rsidRPr="002D37F2">
              <w:rPr>
                <w:rFonts w:ascii="Arial" w:hAnsi="Arial" w:cs="Arial"/>
                <w:sz w:val="24"/>
              </w:rPr>
              <w:br/>
              <w:t>How many staff failed their DBS checks</w:t>
            </w:r>
            <w:r w:rsidR="002C4435" w:rsidRPr="002D37F2">
              <w:rPr>
                <w:rFonts w:ascii="Arial" w:hAnsi="Arial" w:cs="Arial"/>
                <w:sz w:val="24"/>
              </w:rPr>
              <w:t>?</w:t>
            </w:r>
            <w:r w:rsidRPr="002D37F2">
              <w:rPr>
                <w:rFonts w:ascii="Arial" w:hAnsi="Arial" w:cs="Arial"/>
                <w:sz w:val="24"/>
              </w:rPr>
              <w:br/>
            </w:r>
            <w:r w:rsidRPr="002D37F2">
              <w:rPr>
                <w:rFonts w:ascii="Arial" w:hAnsi="Arial" w:cs="Arial"/>
                <w:sz w:val="24"/>
              </w:rPr>
              <w:br/>
            </w:r>
            <w:r w:rsidRPr="002D37F2">
              <w:rPr>
                <w:rFonts w:ascii="Arial" w:hAnsi="Arial" w:cs="Arial"/>
                <w:sz w:val="24"/>
              </w:rPr>
              <w:lastRenderedPageBreak/>
              <w:t>What was their positions</w:t>
            </w:r>
            <w:r w:rsidR="002C4435" w:rsidRPr="002D37F2">
              <w:rPr>
                <w:rFonts w:ascii="Arial" w:hAnsi="Arial" w:cs="Arial"/>
                <w:sz w:val="24"/>
              </w:rPr>
              <w:t>?</w:t>
            </w:r>
            <w:r w:rsidRPr="002D37F2">
              <w:rPr>
                <w:rFonts w:ascii="Arial" w:hAnsi="Arial" w:cs="Arial"/>
                <w:sz w:val="24"/>
              </w:rPr>
              <w:br/>
            </w:r>
            <w:r w:rsidRPr="002D37F2">
              <w:rPr>
                <w:rFonts w:ascii="Arial" w:hAnsi="Arial" w:cs="Arial"/>
                <w:sz w:val="24"/>
              </w:rPr>
              <w:br/>
              <w:t>What was the highest position of any staff member who failed the DBS check</w:t>
            </w:r>
            <w:r w:rsidR="002C4435" w:rsidRPr="002D37F2">
              <w:rPr>
                <w:rFonts w:ascii="Arial" w:hAnsi="Arial" w:cs="Arial"/>
                <w:sz w:val="24"/>
              </w:rPr>
              <w:t>?</w:t>
            </w:r>
          </w:p>
        </w:tc>
        <w:tc>
          <w:tcPr>
            <w:tcW w:w="1650" w:type="dxa"/>
            <w:tcBorders>
              <w:top w:val="single" w:sz="4" w:space="0" w:color="auto"/>
              <w:left w:val="single" w:sz="4" w:space="0" w:color="auto"/>
              <w:bottom w:val="single" w:sz="4" w:space="0" w:color="auto"/>
              <w:right w:val="single" w:sz="4" w:space="0" w:color="auto"/>
            </w:tcBorders>
          </w:tcPr>
          <w:p w14:paraId="6CC4A2C9" w14:textId="19BD5974" w:rsidR="00CC0CBF" w:rsidRPr="002D37F2" w:rsidRDefault="00C54BCD">
            <w:pPr>
              <w:rPr>
                <w:rFonts w:ascii="Arial" w:hAnsi="Arial" w:cs="Arial"/>
                <w:sz w:val="24"/>
              </w:rPr>
            </w:pPr>
            <w:r w:rsidRPr="002D37F2">
              <w:rPr>
                <w:rFonts w:ascii="Arial" w:hAnsi="Arial" w:cs="Arial"/>
                <w:sz w:val="24"/>
              </w:rPr>
              <w:lastRenderedPageBreak/>
              <w:t>Full.</w:t>
            </w:r>
          </w:p>
        </w:tc>
      </w:tr>
      <w:tr w:rsidR="00CC0CBF" w:rsidRPr="002D37F2" w14:paraId="4C6B2804" w14:textId="77777777" w:rsidTr="00E2164E">
        <w:tc>
          <w:tcPr>
            <w:tcW w:w="846" w:type="dxa"/>
            <w:tcBorders>
              <w:top w:val="single" w:sz="4" w:space="0" w:color="auto"/>
              <w:left w:val="single" w:sz="4" w:space="0" w:color="auto"/>
              <w:bottom w:val="single" w:sz="4" w:space="0" w:color="auto"/>
              <w:right w:val="single" w:sz="4" w:space="0" w:color="auto"/>
            </w:tcBorders>
            <w:vAlign w:val="center"/>
          </w:tcPr>
          <w:p w14:paraId="501D540A" w14:textId="493ACF10" w:rsidR="00CC0CBF" w:rsidRPr="002D37F2" w:rsidRDefault="00E55020">
            <w:pPr>
              <w:rPr>
                <w:rFonts w:ascii="Arial" w:hAnsi="Arial" w:cs="Arial"/>
                <w:sz w:val="24"/>
              </w:rPr>
            </w:pPr>
            <w:r w:rsidRPr="002D37F2">
              <w:rPr>
                <w:rFonts w:ascii="Arial" w:hAnsi="Arial" w:cs="Arial"/>
                <w:sz w:val="24"/>
              </w:rPr>
              <w:t>2379</w:t>
            </w:r>
          </w:p>
        </w:tc>
        <w:tc>
          <w:tcPr>
            <w:tcW w:w="6520" w:type="dxa"/>
            <w:tcBorders>
              <w:top w:val="single" w:sz="4" w:space="0" w:color="auto"/>
              <w:left w:val="single" w:sz="4" w:space="0" w:color="auto"/>
              <w:bottom w:val="single" w:sz="4" w:space="0" w:color="auto"/>
              <w:right w:val="single" w:sz="4" w:space="0" w:color="auto"/>
            </w:tcBorders>
            <w:vAlign w:val="center"/>
          </w:tcPr>
          <w:p w14:paraId="0E2A742A" w14:textId="503932B9" w:rsidR="00E55020" w:rsidRPr="002D37F2" w:rsidRDefault="00110F74" w:rsidP="00E55020">
            <w:pPr>
              <w:rPr>
                <w:rFonts w:ascii="Arial" w:hAnsi="Arial" w:cs="Arial"/>
                <w:sz w:val="24"/>
              </w:rPr>
            </w:pPr>
            <w:r w:rsidRPr="00110F74">
              <w:rPr>
                <w:rFonts w:ascii="Arial" w:hAnsi="Arial" w:cs="Arial"/>
                <w:sz w:val="24"/>
                <w:highlight w:val="black"/>
              </w:rPr>
              <w:t>[REDACTED]</w:t>
            </w:r>
            <w:r w:rsidR="00E55020" w:rsidRPr="002D37F2">
              <w:rPr>
                <w:rFonts w:ascii="Arial" w:hAnsi="Arial" w:cs="Arial"/>
                <w:sz w:val="24"/>
              </w:rPr>
              <w:t xml:space="preserve"> here from </w:t>
            </w:r>
            <w:r w:rsidRPr="00110F74">
              <w:rPr>
                <w:rFonts w:ascii="Arial" w:hAnsi="Arial" w:cs="Arial"/>
                <w:sz w:val="24"/>
                <w:highlight w:val="black"/>
              </w:rPr>
              <w:t>[REDACTED]</w:t>
            </w:r>
            <w:r w:rsidR="00E55020" w:rsidRPr="002D37F2">
              <w:rPr>
                <w:rFonts w:ascii="Arial" w:hAnsi="Arial" w:cs="Arial"/>
                <w:sz w:val="24"/>
              </w:rPr>
              <w:t xml:space="preserve">. </w:t>
            </w:r>
            <w:r w:rsidR="00E55020" w:rsidRPr="002D37F2">
              <w:rPr>
                <w:rFonts w:ascii="Arial" w:hAnsi="Arial" w:cs="Arial"/>
                <w:sz w:val="24"/>
              </w:rPr>
              <w:br/>
            </w:r>
            <w:r w:rsidR="00E55020" w:rsidRPr="002D37F2">
              <w:rPr>
                <w:rFonts w:ascii="Arial" w:hAnsi="Arial" w:cs="Arial"/>
                <w:sz w:val="24"/>
              </w:rPr>
              <w:br/>
              <w:t xml:space="preserve">I’d like to make a freedom of information request please. </w:t>
            </w:r>
            <w:r w:rsidR="00E55020" w:rsidRPr="002D37F2">
              <w:rPr>
                <w:rFonts w:ascii="Arial" w:hAnsi="Arial" w:cs="Arial"/>
                <w:sz w:val="24"/>
              </w:rPr>
              <w:br/>
            </w:r>
            <w:r w:rsidR="00E55020" w:rsidRPr="002D37F2">
              <w:rPr>
                <w:rFonts w:ascii="Arial" w:hAnsi="Arial" w:cs="Arial"/>
                <w:sz w:val="24"/>
              </w:rPr>
              <w:br/>
              <w:t xml:space="preserve">Please provide the following information: </w:t>
            </w:r>
            <w:r w:rsidR="00E55020" w:rsidRPr="002D37F2">
              <w:rPr>
                <w:rFonts w:ascii="Arial" w:hAnsi="Arial" w:cs="Arial"/>
                <w:sz w:val="24"/>
              </w:rPr>
              <w:br/>
            </w:r>
            <w:r w:rsidR="00E55020" w:rsidRPr="002D37F2">
              <w:rPr>
                <w:rFonts w:ascii="Arial" w:hAnsi="Arial" w:cs="Arial"/>
                <w:sz w:val="24"/>
              </w:rPr>
              <w:br/>
              <w:t>How many times have people failed CRB checks applying for teaching positions at schools located in Berkshire</w:t>
            </w:r>
            <w:r w:rsidR="002C4435" w:rsidRPr="002D37F2">
              <w:rPr>
                <w:rFonts w:ascii="Arial" w:hAnsi="Arial" w:cs="Arial"/>
                <w:sz w:val="24"/>
              </w:rPr>
              <w:t>?</w:t>
            </w:r>
            <w:r w:rsidR="00E55020" w:rsidRPr="002D37F2">
              <w:rPr>
                <w:rFonts w:ascii="Arial" w:hAnsi="Arial" w:cs="Arial"/>
                <w:sz w:val="24"/>
              </w:rPr>
              <w:t xml:space="preserve"> </w:t>
            </w:r>
            <w:r w:rsidR="00E55020" w:rsidRPr="002D37F2">
              <w:rPr>
                <w:rFonts w:ascii="Arial" w:hAnsi="Arial" w:cs="Arial"/>
                <w:sz w:val="24"/>
              </w:rPr>
              <w:br/>
            </w:r>
            <w:r w:rsidR="00E55020" w:rsidRPr="002D37F2">
              <w:rPr>
                <w:rFonts w:ascii="Arial" w:hAnsi="Arial" w:cs="Arial"/>
                <w:sz w:val="24"/>
              </w:rPr>
              <w:br/>
              <w:t>Please provide the data for the calendar year 2023 (so far), 2022, 2021.</w:t>
            </w:r>
          </w:p>
          <w:p w14:paraId="4C6AC78C" w14:textId="224D614D" w:rsidR="00CC0CBF" w:rsidRPr="002D37F2" w:rsidRDefault="00CC0CBF">
            <w:pPr>
              <w:rPr>
                <w:rFonts w:ascii="Arial" w:hAnsi="Arial" w:cs="Arial"/>
                <w:sz w:val="24"/>
              </w:rPr>
            </w:pPr>
          </w:p>
        </w:tc>
        <w:tc>
          <w:tcPr>
            <w:tcW w:w="1650" w:type="dxa"/>
            <w:tcBorders>
              <w:top w:val="single" w:sz="4" w:space="0" w:color="auto"/>
              <w:left w:val="single" w:sz="4" w:space="0" w:color="auto"/>
              <w:bottom w:val="single" w:sz="4" w:space="0" w:color="auto"/>
              <w:right w:val="single" w:sz="4" w:space="0" w:color="auto"/>
            </w:tcBorders>
          </w:tcPr>
          <w:p w14:paraId="3776320F" w14:textId="0A36E258" w:rsidR="00CC0CBF" w:rsidRPr="002D37F2" w:rsidRDefault="00C54BCD">
            <w:pPr>
              <w:rPr>
                <w:rFonts w:ascii="Arial" w:hAnsi="Arial" w:cs="Arial"/>
                <w:sz w:val="24"/>
              </w:rPr>
            </w:pPr>
            <w:r w:rsidRPr="002D37F2">
              <w:rPr>
                <w:rFonts w:ascii="Arial" w:hAnsi="Arial" w:cs="Arial"/>
                <w:sz w:val="24"/>
              </w:rPr>
              <w:t xml:space="preserve">Full </w:t>
            </w:r>
          </w:p>
        </w:tc>
      </w:tr>
      <w:tr w:rsidR="00CC0CBF" w:rsidRPr="002D37F2" w14:paraId="76F87691" w14:textId="77777777" w:rsidTr="00E2164E">
        <w:trPr>
          <w:trHeight w:val="241"/>
        </w:trPr>
        <w:tc>
          <w:tcPr>
            <w:tcW w:w="846" w:type="dxa"/>
            <w:tcBorders>
              <w:top w:val="single" w:sz="4" w:space="0" w:color="auto"/>
              <w:left w:val="single" w:sz="4" w:space="0" w:color="auto"/>
              <w:bottom w:val="single" w:sz="4" w:space="0" w:color="auto"/>
              <w:right w:val="single" w:sz="4" w:space="0" w:color="auto"/>
            </w:tcBorders>
            <w:vAlign w:val="center"/>
          </w:tcPr>
          <w:p w14:paraId="45EAEEA1" w14:textId="04461F0E" w:rsidR="00CC0CBF" w:rsidRPr="002D37F2" w:rsidRDefault="00EE44AF">
            <w:pPr>
              <w:rPr>
                <w:rFonts w:ascii="Arial" w:hAnsi="Arial" w:cs="Arial"/>
                <w:sz w:val="24"/>
              </w:rPr>
            </w:pPr>
            <w:r w:rsidRPr="002D37F2">
              <w:rPr>
                <w:rFonts w:ascii="Arial" w:hAnsi="Arial" w:cs="Arial"/>
                <w:sz w:val="24"/>
              </w:rPr>
              <w:t>I.R 2380</w:t>
            </w:r>
          </w:p>
        </w:tc>
        <w:tc>
          <w:tcPr>
            <w:tcW w:w="6520" w:type="dxa"/>
            <w:tcBorders>
              <w:top w:val="single" w:sz="4" w:space="0" w:color="auto"/>
              <w:left w:val="single" w:sz="4" w:space="0" w:color="auto"/>
              <w:bottom w:val="single" w:sz="4" w:space="0" w:color="auto"/>
              <w:right w:val="single" w:sz="4" w:space="0" w:color="auto"/>
            </w:tcBorders>
            <w:vAlign w:val="center"/>
          </w:tcPr>
          <w:p w14:paraId="5E53523D" w14:textId="3F2F5F0E" w:rsidR="00CC0CBF" w:rsidRPr="002D37F2" w:rsidRDefault="00EE44AF" w:rsidP="00107777">
            <w:pPr>
              <w:rPr>
                <w:rFonts w:ascii="Arial" w:hAnsi="Arial" w:cs="Arial"/>
                <w:sz w:val="24"/>
              </w:rPr>
            </w:pPr>
            <w:r w:rsidRPr="002D37F2">
              <w:rPr>
                <w:rFonts w:ascii="Arial" w:hAnsi="Arial" w:cs="Arial"/>
                <w:sz w:val="24"/>
              </w:rPr>
              <w:t>Thank you for your response to my FOI request.</w:t>
            </w:r>
            <w:r w:rsidRPr="002D37F2">
              <w:rPr>
                <w:rFonts w:ascii="Arial" w:hAnsi="Arial" w:cs="Arial"/>
                <w:sz w:val="24"/>
              </w:rPr>
              <w:br/>
              <w:t>The Disclosure and Barring Service (DBS) have refused my refined request based on exemption under the FOIA 2000; Section 12 (exceedance of the appropriate cost limit). The following was given by way of advice and assistance in refining my request so that it may be fulfilled:</w:t>
            </w:r>
            <w:r w:rsidRPr="002D37F2">
              <w:rPr>
                <w:rFonts w:ascii="Arial" w:hAnsi="Arial" w:cs="Arial"/>
                <w:sz w:val="24"/>
              </w:rPr>
              <w:br/>
              <w:t>“We have considered as required by section 16 of the FOI Act, how we might help you to bring your request within the cost limit, however we are unable to suggest any narrowed time periods applicable to the information or refined subsets of the information which could be provided, due to the nature of the work required to obtain this as described.”</w:t>
            </w:r>
            <w:r w:rsidRPr="002D37F2">
              <w:rPr>
                <w:rFonts w:ascii="Arial" w:hAnsi="Arial" w:cs="Arial"/>
                <w:sz w:val="24"/>
              </w:rPr>
              <w:br/>
              <w:t>I find it hard to believe that the DBS would not operate basic accounting practice where supplier invoice information is stored on an electronic data system which can be filtered, and information extracted. How is the DBS’s supplier invoice information stored? This information may help me to better understand the reasoning behind the refusal of my FOI request.</w:t>
            </w:r>
            <w:r w:rsidRPr="002D37F2">
              <w:rPr>
                <w:rFonts w:ascii="Arial" w:hAnsi="Arial" w:cs="Arial"/>
                <w:sz w:val="24"/>
              </w:rPr>
              <w:br/>
            </w:r>
          </w:p>
        </w:tc>
        <w:tc>
          <w:tcPr>
            <w:tcW w:w="1650" w:type="dxa"/>
            <w:tcBorders>
              <w:top w:val="single" w:sz="4" w:space="0" w:color="auto"/>
              <w:left w:val="single" w:sz="4" w:space="0" w:color="auto"/>
              <w:bottom w:val="single" w:sz="4" w:space="0" w:color="auto"/>
              <w:right w:val="single" w:sz="4" w:space="0" w:color="auto"/>
            </w:tcBorders>
          </w:tcPr>
          <w:p w14:paraId="3D86C9CC" w14:textId="1C50DBF7" w:rsidR="00CC0CBF" w:rsidRPr="002D37F2" w:rsidRDefault="003C77E0">
            <w:pPr>
              <w:spacing w:after="240"/>
              <w:rPr>
                <w:rFonts w:ascii="Arial" w:hAnsi="Arial" w:cs="Arial"/>
                <w:sz w:val="24"/>
              </w:rPr>
            </w:pPr>
            <w:r w:rsidRPr="002D37F2">
              <w:rPr>
                <w:rFonts w:ascii="Arial" w:hAnsi="Arial" w:cs="Arial"/>
                <w:sz w:val="24"/>
              </w:rPr>
              <w:t>None. Section 12 – cost exemption.</w:t>
            </w:r>
          </w:p>
        </w:tc>
      </w:tr>
      <w:tr w:rsidR="00CC0CBF" w:rsidRPr="002D37F2" w14:paraId="25BAE428" w14:textId="77777777" w:rsidTr="00C4377F">
        <w:trPr>
          <w:trHeight w:val="3676"/>
        </w:trPr>
        <w:tc>
          <w:tcPr>
            <w:tcW w:w="846" w:type="dxa"/>
            <w:tcBorders>
              <w:top w:val="single" w:sz="4" w:space="0" w:color="auto"/>
              <w:left w:val="single" w:sz="4" w:space="0" w:color="auto"/>
              <w:bottom w:val="single" w:sz="4" w:space="0" w:color="auto"/>
              <w:right w:val="single" w:sz="4" w:space="0" w:color="auto"/>
            </w:tcBorders>
            <w:vAlign w:val="center"/>
          </w:tcPr>
          <w:p w14:paraId="34E98240" w14:textId="7B026721" w:rsidR="00CC0CBF" w:rsidRPr="002D37F2" w:rsidRDefault="00DC04AE">
            <w:pPr>
              <w:rPr>
                <w:rFonts w:ascii="Arial" w:hAnsi="Arial" w:cs="Arial"/>
                <w:sz w:val="24"/>
              </w:rPr>
            </w:pPr>
            <w:r w:rsidRPr="002D37F2">
              <w:rPr>
                <w:rFonts w:ascii="Arial" w:hAnsi="Arial" w:cs="Arial"/>
                <w:sz w:val="24"/>
              </w:rPr>
              <w:t>2381</w:t>
            </w:r>
          </w:p>
        </w:tc>
        <w:tc>
          <w:tcPr>
            <w:tcW w:w="6520" w:type="dxa"/>
            <w:tcBorders>
              <w:top w:val="single" w:sz="4" w:space="0" w:color="auto"/>
              <w:left w:val="single" w:sz="4" w:space="0" w:color="auto"/>
              <w:bottom w:val="single" w:sz="4" w:space="0" w:color="auto"/>
              <w:right w:val="single" w:sz="4" w:space="0" w:color="auto"/>
            </w:tcBorders>
            <w:vAlign w:val="center"/>
          </w:tcPr>
          <w:p w14:paraId="34ECA76D" w14:textId="1173EC55" w:rsidR="00CC0CBF" w:rsidRPr="002D37F2" w:rsidRDefault="00F9437A" w:rsidP="00CA7C17">
            <w:pPr>
              <w:rPr>
                <w:rFonts w:ascii="Arial" w:hAnsi="Arial" w:cs="Arial"/>
                <w:sz w:val="24"/>
              </w:rPr>
            </w:pPr>
            <w:r w:rsidRPr="002D37F2">
              <w:rPr>
                <w:rFonts w:ascii="Arial" w:hAnsi="Arial" w:cs="Arial"/>
                <w:color w:val="000000"/>
                <w:sz w:val="24"/>
              </w:rPr>
              <w:t>Please can you provide the same sets of information for me but broken down into individual years over the same period?</w:t>
            </w:r>
            <w:r w:rsidRPr="002D37F2">
              <w:rPr>
                <w:rFonts w:ascii="Arial" w:hAnsi="Arial" w:cs="Arial"/>
                <w:color w:val="000000"/>
                <w:sz w:val="24"/>
              </w:rPr>
              <w:br/>
            </w:r>
            <w:r w:rsidRPr="002D37F2">
              <w:rPr>
                <w:rFonts w:ascii="Arial" w:hAnsi="Arial" w:cs="Arial"/>
                <w:color w:val="000000"/>
                <w:sz w:val="24"/>
              </w:rPr>
              <w:br/>
              <w:t xml:space="preserve">Can you also tell me for each year in the prescribed period how old, in months, the cases were when closed?  Perhaps, to make it simpler you can present such information broken down by year.  Please could I have confirmation for each year, which cases were closed within 3 months, 3-6 months, 6-12 months, 12-18 months, 18-24 months, 24-48 </w:t>
            </w:r>
            <w:r w:rsidR="002C4435" w:rsidRPr="002D37F2">
              <w:rPr>
                <w:rFonts w:ascii="Arial" w:hAnsi="Arial" w:cs="Arial"/>
                <w:color w:val="000000"/>
                <w:sz w:val="24"/>
              </w:rPr>
              <w:t>months,</w:t>
            </w:r>
            <w:r w:rsidRPr="002D37F2">
              <w:rPr>
                <w:rFonts w:ascii="Arial" w:hAnsi="Arial" w:cs="Arial"/>
                <w:color w:val="000000"/>
                <w:sz w:val="24"/>
              </w:rPr>
              <w:t xml:space="preserve"> and 48-60 months.</w:t>
            </w:r>
          </w:p>
        </w:tc>
        <w:tc>
          <w:tcPr>
            <w:tcW w:w="1650" w:type="dxa"/>
            <w:tcBorders>
              <w:top w:val="single" w:sz="4" w:space="0" w:color="auto"/>
              <w:left w:val="single" w:sz="4" w:space="0" w:color="auto"/>
              <w:bottom w:val="single" w:sz="4" w:space="0" w:color="auto"/>
              <w:right w:val="single" w:sz="4" w:space="0" w:color="auto"/>
            </w:tcBorders>
          </w:tcPr>
          <w:p w14:paraId="75DFCCA6" w14:textId="0E254782" w:rsidR="00CC0CBF" w:rsidRPr="002D37F2" w:rsidRDefault="00D15D9D">
            <w:pPr>
              <w:rPr>
                <w:rFonts w:ascii="Arial" w:hAnsi="Arial" w:cs="Arial"/>
                <w:sz w:val="24"/>
              </w:rPr>
            </w:pPr>
            <w:r w:rsidRPr="002D37F2">
              <w:rPr>
                <w:rFonts w:ascii="Arial" w:hAnsi="Arial" w:cs="Arial"/>
                <w:sz w:val="24"/>
              </w:rPr>
              <w:t>Full.</w:t>
            </w:r>
          </w:p>
        </w:tc>
      </w:tr>
      <w:tr w:rsidR="00A33EA1" w:rsidRPr="002D37F2" w14:paraId="4C840D81" w14:textId="77777777" w:rsidTr="00813C01">
        <w:trPr>
          <w:trHeight w:val="1550"/>
        </w:trPr>
        <w:tc>
          <w:tcPr>
            <w:tcW w:w="846" w:type="dxa"/>
            <w:tcBorders>
              <w:top w:val="single" w:sz="4" w:space="0" w:color="auto"/>
              <w:left w:val="single" w:sz="4" w:space="0" w:color="auto"/>
              <w:bottom w:val="single" w:sz="4" w:space="0" w:color="auto"/>
              <w:right w:val="single" w:sz="4" w:space="0" w:color="auto"/>
            </w:tcBorders>
            <w:vAlign w:val="center"/>
          </w:tcPr>
          <w:p w14:paraId="76E6F1B7" w14:textId="771FB3F9" w:rsidR="00A33EA1" w:rsidRPr="002D37F2" w:rsidRDefault="00A33EA1" w:rsidP="00A33EA1">
            <w:pPr>
              <w:rPr>
                <w:rFonts w:ascii="Arial" w:hAnsi="Arial" w:cs="Arial"/>
                <w:sz w:val="24"/>
              </w:rPr>
            </w:pPr>
            <w:r w:rsidRPr="002D37F2">
              <w:rPr>
                <w:rFonts w:ascii="Arial" w:hAnsi="Arial" w:cs="Arial"/>
                <w:sz w:val="24"/>
              </w:rPr>
              <w:lastRenderedPageBreak/>
              <w:t>2382</w:t>
            </w:r>
          </w:p>
        </w:tc>
        <w:tc>
          <w:tcPr>
            <w:tcW w:w="6520" w:type="dxa"/>
            <w:tcBorders>
              <w:top w:val="single" w:sz="4" w:space="0" w:color="auto"/>
              <w:left w:val="single" w:sz="4" w:space="0" w:color="auto"/>
              <w:bottom w:val="single" w:sz="4" w:space="0" w:color="auto"/>
              <w:right w:val="single" w:sz="4" w:space="0" w:color="auto"/>
            </w:tcBorders>
            <w:vAlign w:val="center"/>
          </w:tcPr>
          <w:p w14:paraId="14D3FB69" w14:textId="39FD8C06" w:rsidR="00A33EA1" w:rsidRPr="002D37F2" w:rsidRDefault="00A33EA1" w:rsidP="00A33EA1">
            <w:pPr>
              <w:rPr>
                <w:rFonts w:ascii="Arial" w:hAnsi="Arial" w:cs="Arial"/>
                <w:color w:val="000000"/>
                <w:sz w:val="24"/>
              </w:rPr>
            </w:pPr>
            <w:r w:rsidRPr="002D37F2">
              <w:rPr>
                <w:rFonts w:ascii="Arial" w:hAnsi="Arial" w:cs="Arial"/>
                <w:color w:val="000000"/>
                <w:sz w:val="24"/>
              </w:rPr>
              <w:t xml:space="preserve">I would like to know the number of times The </w:t>
            </w:r>
            <w:proofErr w:type="spellStart"/>
            <w:r w:rsidRPr="002D37F2">
              <w:rPr>
                <w:rFonts w:ascii="Arial" w:hAnsi="Arial" w:cs="Arial"/>
                <w:color w:val="000000"/>
                <w:sz w:val="24"/>
              </w:rPr>
              <w:t>Oaklea</w:t>
            </w:r>
            <w:proofErr w:type="spellEnd"/>
            <w:r w:rsidRPr="002D37F2">
              <w:rPr>
                <w:rFonts w:ascii="Arial" w:hAnsi="Arial" w:cs="Arial"/>
                <w:color w:val="000000"/>
                <w:sz w:val="24"/>
              </w:rPr>
              <w:t xml:space="preserve"> Trust have made referrals to the DBS regarding their employees who work in the </w:t>
            </w:r>
            <w:proofErr w:type="spellStart"/>
            <w:r w:rsidRPr="002D37F2">
              <w:rPr>
                <w:rFonts w:ascii="Arial" w:hAnsi="Arial" w:cs="Arial"/>
                <w:color w:val="000000"/>
                <w:sz w:val="24"/>
              </w:rPr>
              <w:t>Teesdale</w:t>
            </w:r>
            <w:proofErr w:type="spellEnd"/>
            <w:r w:rsidRPr="002D37F2">
              <w:rPr>
                <w:rFonts w:ascii="Arial" w:hAnsi="Arial" w:cs="Arial"/>
                <w:color w:val="000000"/>
                <w:sz w:val="24"/>
              </w:rPr>
              <w:t xml:space="preserve"> area of </w:t>
            </w:r>
            <w:r w:rsidR="00451987" w:rsidRPr="002D37F2">
              <w:rPr>
                <w:rFonts w:ascii="Arial" w:hAnsi="Arial" w:cs="Arial"/>
                <w:color w:val="000000"/>
                <w:sz w:val="24"/>
              </w:rPr>
              <w:t>Southwest</w:t>
            </w:r>
            <w:r w:rsidRPr="002D37F2">
              <w:rPr>
                <w:rFonts w:ascii="Arial" w:hAnsi="Arial" w:cs="Arial"/>
                <w:color w:val="000000"/>
                <w:sz w:val="24"/>
              </w:rPr>
              <w:t xml:space="preserve"> County Durham in </w:t>
            </w:r>
            <w:r w:rsidR="002C4435" w:rsidRPr="002D37F2">
              <w:rPr>
                <w:rFonts w:ascii="Arial" w:hAnsi="Arial" w:cs="Arial"/>
                <w:color w:val="000000"/>
                <w:sz w:val="24"/>
              </w:rPr>
              <w:t>2020,</w:t>
            </w:r>
            <w:r w:rsidRPr="002D37F2">
              <w:rPr>
                <w:rFonts w:ascii="Arial" w:hAnsi="Arial" w:cs="Arial"/>
                <w:color w:val="000000"/>
                <w:sz w:val="24"/>
              </w:rPr>
              <w:t xml:space="preserve"> 2021 and 2022. </w:t>
            </w:r>
          </w:p>
        </w:tc>
        <w:tc>
          <w:tcPr>
            <w:tcW w:w="1650" w:type="dxa"/>
            <w:tcBorders>
              <w:top w:val="single" w:sz="4" w:space="0" w:color="auto"/>
              <w:left w:val="single" w:sz="4" w:space="0" w:color="auto"/>
              <w:bottom w:val="single" w:sz="4" w:space="0" w:color="auto"/>
              <w:right w:val="single" w:sz="4" w:space="0" w:color="auto"/>
            </w:tcBorders>
          </w:tcPr>
          <w:p w14:paraId="23609D6C" w14:textId="31577D4F" w:rsidR="00A33EA1" w:rsidRPr="002D37F2" w:rsidRDefault="0002477C" w:rsidP="00A33EA1">
            <w:pPr>
              <w:rPr>
                <w:rFonts w:ascii="Arial" w:hAnsi="Arial" w:cs="Arial"/>
                <w:sz w:val="24"/>
              </w:rPr>
            </w:pPr>
            <w:r w:rsidRPr="002D37F2">
              <w:rPr>
                <w:rFonts w:ascii="Arial" w:hAnsi="Arial" w:cs="Arial"/>
                <w:sz w:val="24"/>
              </w:rPr>
              <w:t xml:space="preserve">Full. </w:t>
            </w:r>
          </w:p>
        </w:tc>
      </w:tr>
      <w:tr w:rsidR="000709B5" w:rsidRPr="002D37F2" w14:paraId="0B2EBE55" w14:textId="77777777" w:rsidTr="00813C01">
        <w:trPr>
          <w:trHeight w:val="3386"/>
        </w:trPr>
        <w:tc>
          <w:tcPr>
            <w:tcW w:w="846" w:type="dxa"/>
            <w:tcBorders>
              <w:top w:val="single" w:sz="4" w:space="0" w:color="auto"/>
              <w:left w:val="single" w:sz="4" w:space="0" w:color="auto"/>
              <w:bottom w:val="single" w:sz="4" w:space="0" w:color="auto"/>
              <w:right w:val="single" w:sz="4" w:space="0" w:color="auto"/>
            </w:tcBorders>
            <w:vAlign w:val="center"/>
          </w:tcPr>
          <w:p w14:paraId="03492CFF" w14:textId="32D10E38" w:rsidR="000709B5" w:rsidRPr="002D37F2" w:rsidRDefault="00886651" w:rsidP="00A33EA1">
            <w:pPr>
              <w:rPr>
                <w:rFonts w:ascii="Arial" w:hAnsi="Arial" w:cs="Arial"/>
                <w:sz w:val="24"/>
              </w:rPr>
            </w:pPr>
            <w:r w:rsidRPr="002D37F2">
              <w:rPr>
                <w:rFonts w:ascii="Arial" w:hAnsi="Arial" w:cs="Arial"/>
                <w:sz w:val="24"/>
              </w:rPr>
              <w:t>2383</w:t>
            </w:r>
          </w:p>
        </w:tc>
        <w:tc>
          <w:tcPr>
            <w:tcW w:w="6520" w:type="dxa"/>
            <w:tcBorders>
              <w:top w:val="single" w:sz="4" w:space="0" w:color="auto"/>
              <w:left w:val="single" w:sz="4" w:space="0" w:color="auto"/>
              <w:bottom w:val="single" w:sz="4" w:space="0" w:color="auto"/>
              <w:right w:val="single" w:sz="4" w:space="0" w:color="auto"/>
            </w:tcBorders>
            <w:vAlign w:val="center"/>
          </w:tcPr>
          <w:p w14:paraId="294FDD6C" w14:textId="210FC3CB" w:rsidR="000709B5" w:rsidRPr="002D37F2" w:rsidRDefault="00886651" w:rsidP="00813C01">
            <w:pPr>
              <w:spacing w:after="240"/>
              <w:rPr>
                <w:rFonts w:ascii="Arial" w:hAnsi="Arial" w:cs="Arial"/>
                <w:color w:val="000000"/>
                <w:sz w:val="24"/>
              </w:rPr>
            </w:pPr>
            <w:r w:rsidRPr="002D37F2">
              <w:rPr>
                <w:rFonts w:ascii="Arial" w:hAnsi="Arial" w:cs="Arial"/>
                <w:color w:val="000000"/>
                <w:sz w:val="24"/>
              </w:rPr>
              <w:t>Under the Freedom of Information Act provisions,  please supply the following information:</w:t>
            </w:r>
            <w:r w:rsidRPr="002D37F2">
              <w:rPr>
                <w:rFonts w:ascii="Arial" w:hAnsi="Arial" w:cs="Arial"/>
                <w:color w:val="000000"/>
                <w:sz w:val="24"/>
              </w:rPr>
              <w:br/>
            </w:r>
            <w:r w:rsidRPr="002D37F2">
              <w:rPr>
                <w:rFonts w:ascii="Arial" w:hAnsi="Arial" w:cs="Arial"/>
                <w:color w:val="000000"/>
                <w:sz w:val="24"/>
              </w:rPr>
              <w:br/>
              <w:t>•              The average total number of DBS applications of all types received annually up to and including 2022.</w:t>
            </w:r>
            <w:r w:rsidRPr="002D37F2">
              <w:rPr>
                <w:rFonts w:ascii="Arial" w:hAnsi="Arial" w:cs="Arial"/>
                <w:color w:val="000000"/>
                <w:sz w:val="24"/>
              </w:rPr>
              <w:br/>
              <w:t>•              The breakdown of those types into their categories</w:t>
            </w:r>
            <w:r w:rsidRPr="002D37F2">
              <w:rPr>
                <w:rFonts w:ascii="Arial" w:hAnsi="Arial" w:cs="Arial"/>
                <w:color w:val="000000"/>
                <w:sz w:val="24"/>
              </w:rPr>
              <w:br/>
              <w:t>•              The total number of Applications which result in a certificate being refused.</w:t>
            </w:r>
            <w:r w:rsidRPr="002D37F2">
              <w:rPr>
                <w:rFonts w:ascii="Arial" w:hAnsi="Arial" w:cs="Arial"/>
                <w:color w:val="000000"/>
                <w:sz w:val="24"/>
              </w:rPr>
              <w:br/>
              <w:t>•              The total number of Applicants who have NO offences recorded against them as a result of the checks made.</w:t>
            </w:r>
          </w:p>
        </w:tc>
        <w:tc>
          <w:tcPr>
            <w:tcW w:w="1650" w:type="dxa"/>
            <w:tcBorders>
              <w:top w:val="single" w:sz="4" w:space="0" w:color="auto"/>
              <w:left w:val="single" w:sz="4" w:space="0" w:color="auto"/>
              <w:bottom w:val="single" w:sz="4" w:space="0" w:color="auto"/>
              <w:right w:val="single" w:sz="4" w:space="0" w:color="auto"/>
            </w:tcBorders>
          </w:tcPr>
          <w:p w14:paraId="77EE4735" w14:textId="27C0BED3" w:rsidR="000709B5" w:rsidRPr="002D37F2" w:rsidRDefault="00325DC4" w:rsidP="00A33EA1">
            <w:pPr>
              <w:rPr>
                <w:rFonts w:ascii="Arial" w:hAnsi="Arial" w:cs="Arial"/>
                <w:sz w:val="24"/>
              </w:rPr>
            </w:pPr>
            <w:r w:rsidRPr="002D37F2">
              <w:rPr>
                <w:rFonts w:ascii="Arial" w:hAnsi="Arial" w:cs="Arial"/>
                <w:sz w:val="24"/>
              </w:rPr>
              <w:t>Full.</w:t>
            </w:r>
          </w:p>
        </w:tc>
      </w:tr>
      <w:tr w:rsidR="000709B5" w:rsidRPr="002D37F2" w14:paraId="2337B824" w14:textId="77777777" w:rsidTr="00E2164E">
        <w:trPr>
          <w:trHeight w:val="2264"/>
        </w:trPr>
        <w:tc>
          <w:tcPr>
            <w:tcW w:w="846" w:type="dxa"/>
            <w:tcBorders>
              <w:top w:val="single" w:sz="4" w:space="0" w:color="auto"/>
              <w:left w:val="single" w:sz="4" w:space="0" w:color="auto"/>
              <w:bottom w:val="single" w:sz="4" w:space="0" w:color="auto"/>
              <w:right w:val="single" w:sz="4" w:space="0" w:color="auto"/>
            </w:tcBorders>
            <w:vAlign w:val="center"/>
          </w:tcPr>
          <w:p w14:paraId="55DD2982" w14:textId="3F5FC147" w:rsidR="000709B5" w:rsidRPr="002D37F2" w:rsidRDefault="00520BD6" w:rsidP="00A33EA1">
            <w:pPr>
              <w:rPr>
                <w:rFonts w:ascii="Arial" w:hAnsi="Arial" w:cs="Arial"/>
                <w:sz w:val="24"/>
              </w:rPr>
            </w:pPr>
            <w:r w:rsidRPr="002D37F2">
              <w:rPr>
                <w:rFonts w:ascii="Arial" w:hAnsi="Arial" w:cs="Arial"/>
                <w:sz w:val="24"/>
              </w:rPr>
              <w:t>2384</w:t>
            </w:r>
          </w:p>
        </w:tc>
        <w:tc>
          <w:tcPr>
            <w:tcW w:w="6520" w:type="dxa"/>
            <w:tcBorders>
              <w:top w:val="single" w:sz="4" w:space="0" w:color="auto"/>
              <w:left w:val="single" w:sz="4" w:space="0" w:color="auto"/>
              <w:bottom w:val="single" w:sz="4" w:space="0" w:color="auto"/>
              <w:right w:val="single" w:sz="4" w:space="0" w:color="auto"/>
            </w:tcBorders>
            <w:vAlign w:val="center"/>
          </w:tcPr>
          <w:p w14:paraId="208E4E00" w14:textId="75BB0518" w:rsidR="000709B5" w:rsidRPr="002D37F2" w:rsidRDefault="00520BD6" w:rsidP="00A33EA1">
            <w:pPr>
              <w:rPr>
                <w:rFonts w:ascii="Arial" w:hAnsi="Arial" w:cs="Arial"/>
                <w:color w:val="000000"/>
                <w:sz w:val="24"/>
              </w:rPr>
            </w:pPr>
            <w:r w:rsidRPr="002D37F2">
              <w:rPr>
                <w:rFonts w:ascii="Arial" w:hAnsi="Arial" w:cs="Arial"/>
                <w:color w:val="000000"/>
                <w:sz w:val="24"/>
              </w:rPr>
              <w:t>Please can you let me send me your policy on hardship cases – I want to know specifically what position a person would have to be in financially to be granted “Hardship” to expedite the DBS process.</w:t>
            </w:r>
            <w:r w:rsidRPr="002D37F2">
              <w:rPr>
                <w:rFonts w:ascii="Arial" w:hAnsi="Arial" w:cs="Arial"/>
                <w:color w:val="000000"/>
                <w:sz w:val="24"/>
              </w:rPr>
              <w:br/>
            </w:r>
            <w:r w:rsidRPr="002D37F2">
              <w:rPr>
                <w:rFonts w:ascii="Arial" w:hAnsi="Arial" w:cs="Arial"/>
                <w:color w:val="000000"/>
                <w:sz w:val="24"/>
              </w:rPr>
              <w:br/>
              <w:t>Can I also get your policy on what your phone agents are allowed to ask over the phone</w:t>
            </w:r>
            <w:r w:rsidR="002C4435" w:rsidRPr="002D37F2">
              <w:rPr>
                <w:rFonts w:ascii="Arial" w:hAnsi="Arial" w:cs="Arial"/>
                <w:color w:val="000000"/>
                <w:sz w:val="24"/>
              </w:rPr>
              <w:t>?</w:t>
            </w:r>
          </w:p>
        </w:tc>
        <w:tc>
          <w:tcPr>
            <w:tcW w:w="1650" w:type="dxa"/>
            <w:tcBorders>
              <w:top w:val="single" w:sz="4" w:space="0" w:color="auto"/>
              <w:left w:val="single" w:sz="4" w:space="0" w:color="auto"/>
              <w:bottom w:val="single" w:sz="4" w:space="0" w:color="auto"/>
              <w:right w:val="single" w:sz="4" w:space="0" w:color="auto"/>
            </w:tcBorders>
          </w:tcPr>
          <w:p w14:paraId="0E530D73" w14:textId="4353E7FE" w:rsidR="000709B5" w:rsidRPr="002D37F2" w:rsidRDefault="00325DC4" w:rsidP="00A33EA1">
            <w:pPr>
              <w:rPr>
                <w:rFonts w:ascii="Arial" w:hAnsi="Arial" w:cs="Arial"/>
                <w:sz w:val="24"/>
              </w:rPr>
            </w:pPr>
            <w:r w:rsidRPr="002D37F2">
              <w:rPr>
                <w:rFonts w:ascii="Arial" w:hAnsi="Arial" w:cs="Arial"/>
                <w:sz w:val="24"/>
              </w:rPr>
              <w:t>Full.</w:t>
            </w:r>
          </w:p>
        </w:tc>
      </w:tr>
      <w:tr w:rsidR="000709B5" w:rsidRPr="002D37F2" w14:paraId="123ECCA4"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74E2D801" w14:textId="2BFA9C50" w:rsidR="000709B5" w:rsidRPr="002D37F2" w:rsidRDefault="00520BD6" w:rsidP="00A33EA1">
            <w:pPr>
              <w:rPr>
                <w:rFonts w:ascii="Arial" w:hAnsi="Arial" w:cs="Arial"/>
                <w:sz w:val="24"/>
              </w:rPr>
            </w:pPr>
            <w:r w:rsidRPr="002D37F2">
              <w:rPr>
                <w:rFonts w:ascii="Arial" w:hAnsi="Arial" w:cs="Arial"/>
                <w:sz w:val="24"/>
              </w:rPr>
              <w:t>2385</w:t>
            </w:r>
          </w:p>
        </w:tc>
        <w:tc>
          <w:tcPr>
            <w:tcW w:w="6520" w:type="dxa"/>
            <w:tcBorders>
              <w:top w:val="single" w:sz="4" w:space="0" w:color="auto"/>
              <w:left w:val="single" w:sz="4" w:space="0" w:color="auto"/>
              <w:bottom w:val="single" w:sz="4" w:space="0" w:color="auto"/>
              <w:right w:val="single" w:sz="4" w:space="0" w:color="auto"/>
            </w:tcBorders>
            <w:vAlign w:val="center"/>
          </w:tcPr>
          <w:p w14:paraId="3D85A5FC" w14:textId="5FF1268D" w:rsidR="000709B5" w:rsidRPr="002D37F2" w:rsidRDefault="00520BD6" w:rsidP="00E35D28">
            <w:pPr>
              <w:rPr>
                <w:rFonts w:ascii="Arial" w:hAnsi="Arial" w:cs="Arial"/>
                <w:color w:val="000000"/>
                <w:sz w:val="24"/>
              </w:rPr>
            </w:pPr>
            <w:r w:rsidRPr="002D37F2">
              <w:rPr>
                <w:rFonts w:ascii="Arial" w:hAnsi="Arial" w:cs="Arial"/>
                <w:color w:val="000000"/>
                <w:sz w:val="24"/>
              </w:rPr>
              <w:t xml:space="preserve">                                                                                                                    I would like to request the following details in relation to the DfE's former list of barred teachers, known as 'List 99.' I would like to know:  </w:t>
            </w:r>
            <w:r w:rsidRPr="002D37F2">
              <w:rPr>
                <w:rFonts w:ascii="Arial" w:hAnsi="Arial" w:cs="Arial"/>
                <w:color w:val="000000"/>
                <w:sz w:val="24"/>
              </w:rPr>
              <w:br/>
              <w:t xml:space="preserve">1) How many teachers were added to the list without criminal proceedings taking place? </w:t>
            </w:r>
            <w:r w:rsidRPr="002D37F2">
              <w:rPr>
                <w:rFonts w:ascii="Arial" w:hAnsi="Arial" w:cs="Arial"/>
                <w:color w:val="000000"/>
                <w:sz w:val="24"/>
              </w:rPr>
              <w:br/>
              <w:t xml:space="preserve">2) How many teachers were removed from the list? </w:t>
            </w:r>
            <w:r w:rsidRPr="002D37F2">
              <w:rPr>
                <w:rFonts w:ascii="Arial" w:hAnsi="Arial" w:cs="Arial"/>
                <w:color w:val="000000"/>
                <w:sz w:val="24"/>
              </w:rPr>
              <w:br/>
              <w:t xml:space="preserve">3) Can you describe the process for a teacher being re-added to the list? </w:t>
            </w:r>
            <w:r w:rsidRPr="002D37F2">
              <w:rPr>
                <w:rFonts w:ascii="Arial" w:hAnsi="Arial" w:cs="Arial"/>
                <w:color w:val="000000"/>
                <w:sz w:val="24"/>
              </w:rPr>
              <w:br/>
              <w:t xml:space="preserve">4) Can you provide details of the psychological assessment/report produced for a teacher to be removed from the list and allowed to teach? </w:t>
            </w:r>
            <w:r w:rsidRPr="002D37F2">
              <w:rPr>
                <w:rFonts w:ascii="Arial" w:hAnsi="Arial" w:cs="Arial"/>
                <w:color w:val="000000"/>
                <w:sz w:val="24"/>
              </w:rPr>
              <w:br/>
              <w:t>5) How many of these teachers were re-added to the list having been previously removed?”</w:t>
            </w:r>
          </w:p>
        </w:tc>
        <w:tc>
          <w:tcPr>
            <w:tcW w:w="1650" w:type="dxa"/>
            <w:tcBorders>
              <w:top w:val="single" w:sz="4" w:space="0" w:color="auto"/>
              <w:left w:val="single" w:sz="4" w:space="0" w:color="auto"/>
              <w:bottom w:val="single" w:sz="4" w:space="0" w:color="auto"/>
              <w:right w:val="single" w:sz="4" w:space="0" w:color="auto"/>
            </w:tcBorders>
          </w:tcPr>
          <w:p w14:paraId="4B3D85B2" w14:textId="2C1E35C6" w:rsidR="000709B5" w:rsidRPr="002D37F2" w:rsidRDefault="00F71042" w:rsidP="00A33EA1">
            <w:pPr>
              <w:rPr>
                <w:rFonts w:ascii="Arial" w:hAnsi="Arial" w:cs="Arial"/>
                <w:sz w:val="24"/>
              </w:rPr>
            </w:pPr>
            <w:r>
              <w:rPr>
                <w:rFonts w:ascii="Arial" w:hAnsi="Arial" w:cs="Arial"/>
                <w:sz w:val="24"/>
              </w:rPr>
              <w:t>None. Cost exempt – section 12 FOI Act.</w:t>
            </w:r>
          </w:p>
        </w:tc>
      </w:tr>
      <w:tr w:rsidR="000709B5" w:rsidRPr="002D37F2" w14:paraId="6F0D2D38" w14:textId="77777777" w:rsidTr="00813C01">
        <w:trPr>
          <w:trHeight w:val="2400"/>
        </w:trPr>
        <w:tc>
          <w:tcPr>
            <w:tcW w:w="846" w:type="dxa"/>
            <w:tcBorders>
              <w:top w:val="single" w:sz="4" w:space="0" w:color="auto"/>
              <w:left w:val="single" w:sz="4" w:space="0" w:color="auto"/>
              <w:bottom w:val="single" w:sz="4" w:space="0" w:color="auto"/>
              <w:right w:val="single" w:sz="4" w:space="0" w:color="auto"/>
            </w:tcBorders>
            <w:vAlign w:val="center"/>
          </w:tcPr>
          <w:p w14:paraId="64FC9947" w14:textId="7BD45B65" w:rsidR="000709B5" w:rsidRPr="002D37F2" w:rsidRDefault="00520BD6" w:rsidP="00A33EA1">
            <w:pPr>
              <w:rPr>
                <w:rFonts w:ascii="Arial" w:hAnsi="Arial" w:cs="Arial"/>
                <w:sz w:val="24"/>
              </w:rPr>
            </w:pPr>
            <w:r w:rsidRPr="002D37F2">
              <w:rPr>
                <w:rFonts w:ascii="Arial" w:hAnsi="Arial" w:cs="Arial"/>
                <w:sz w:val="24"/>
              </w:rPr>
              <w:t>2386</w:t>
            </w:r>
          </w:p>
        </w:tc>
        <w:tc>
          <w:tcPr>
            <w:tcW w:w="6520" w:type="dxa"/>
            <w:tcBorders>
              <w:top w:val="single" w:sz="4" w:space="0" w:color="auto"/>
              <w:left w:val="single" w:sz="4" w:space="0" w:color="auto"/>
              <w:bottom w:val="single" w:sz="4" w:space="0" w:color="auto"/>
              <w:right w:val="single" w:sz="4" w:space="0" w:color="auto"/>
            </w:tcBorders>
            <w:vAlign w:val="center"/>
          </w:tcPr>
          <w:p w14:paraId="49912BE2" w14:textId="670961E1" w:rsidR="000709B5" w:rsidRPr="002D37F2" w:rsidRDefault="002C4435" w:rsidP="00A33EA1">
            <w:pPr>
              <w:rPr>
                <w:rFonts w:ascii="Arial" w:hAnsi="Arial" w:cs="Arial"/>
                <w:color w:val="000000"/>
                <w:sz w:val="24"/>
              </w:rPr>
            </w:pPr>
            <w:r w:rsidRPr="002D37F2">
              <w:rPr>
                <w:rFonts w:ascii="Arial" w:hAnsi="Arial" w:cs="Arial"/>
                <w:color w:val="000000"/>
                <w:sz w:val="24"/>
              </w:rPr>
              <w:t xml:space="preserve">I would like to know if The </w:t>
            </w:r>
            <w:proofErr w:type="spellStart"/>
            <w:r w:rsidRPr="002D37F2">
              <w:rPr>
                <w:rFonts w:ascii="Arial" w:hAnsi="Arial" w:cs="Arial"/>
                <w:color w:val="000000"/>
                <w:sz w:val="24"/>
              </w:rPr>
              <w:t>Oaklea</w:t>
            </w:r>
            <w:proofErr w:type="spellEnd"/>
            <w:r w:rsidRPr="002D37F2">
              <w:rPr>
                <w:rFonts w:ascii="Arial" w:hAnsi="Arial" w:cs="Arial"/>
                <w:color w:val="000000"/>
                <w:sz w:val="24"/>
              </w:rPr>
              <w:t xml:space="preserve"> Trust made a referral to yourselves in February 2023 onwards regarding any of their employees who worked in the town of Kendal, Cumbria. </w:t>
            </w:r>
          </w:p>
        </w:tc>
        <w:tc>
          <w:tcPr>
            <w:tcW w:w="1650" w:type="dxa"/>
            <w:tcBorders>
              <w:top w:val="single" w:sz="4" w:space="0" w:color="auto"/>
              <w:left w:val="single" w:sz="4" w:space="0" w:color="auto"/>
              <w:bottom w:val="single" w:sz="4" w:space="0" w:color="auto"/>
              <w:right w:val="single" w:sz="4" w:space="0" w:color="auto"/>
            </w:tcBorders>
          </w:tcPr>
          <w:p w14:paraId="614D56F0" w14:textId="34BC667B" w:rsidR="000709B5" w:rsidRPr="002D37F2" w:rsidRDefault="00FC0CF6" w:rsidP="00A33EA1">
            <w:pPr>
              <w:rPr>
                <w:rFonts w:ascii="Arial" w:hAnsi="Arial" w:cs="Arial"/>
                <w:sz w:val="24"/>
              </w:rPr>
            </w:pPr>
            <w:r>
              <w:rPr>
                <w:rFonts w:ascii="Arial" w:hAnsi="Arial" w:cs="Arial"/>
                <w:sz w:val="24"/>
              </w:rPr>
              <w:t>Full.</w:t>
            </w:r>
          </w:p>
        </w:tc>
      </w:tr>
      <w:tr w:rsidR="000709B5" w:rsidRPr="002D37F2" w14:paraId="15937C1B"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29BECF20" w14:textId="59815B11" w:rsidR="000709B5" w:rsidRPr="002D37F2" w:rsidRDefault="00FB2F37" w:rsidP="00A33EA1">
            <w:pPr>
              <w:rPr>
                <w:rFonts w:ascii="Arial" w:hAnsi="Arial" w:cs="Arial"/>
                <w:sz w:val="24"/>
              </w:rPr>
            </w:pPr>
            <w:r w:rsidRPr="002D37F2">
              <w:rPr>
                <w:rFonts w:ascii="Arial" w:hAnsi="Arial" w:cs="Arial"/>
                <w:sz w:val="24"/>
              </w:rPr>
              <w:lastRenderedPageBreak/>
              <w:t>2387</w:t>
            </w:r>
          </w:p>
        </w:tc>
        <w:tc>
          <w:tcPr>
            <w:tcW w:w="6520" w:type="dxa"/>
            <w:tcBorders>
              <w:top w:val="single" w:sz="4" w:space="0" w:color="auto"/>
              <w:left w:val="single" w:sz="4" w:space="0" w:color="auto"/>
              <w:bottom w:val="single" w:sz="4" w:space="0" w:color="auto"/>
              <w:right w:val="single" w:sz="4" w:space="0" w:color="auto"/>
            </w:tcBorders>
            <w:vAlign w:val="center"/>
          </w:tcPr>
          <w:p w14:paraId="181CB9F9" w14:textId="2743D37A" w:rsidR="000709B5" w:rsidRPr="002D37F2" w:rsidRDefault="00FB2F37" w:rsidP="00217F61">
            <w:pPr>
              <w:rPr>
                <w:rFonts w:ascii="Arial" w:hAnsi="Arial" w:cs="Arial"/>
                <w:color w:val="000000"/>
                <w:sz w:val="24"/>
              </w:rPr>
            </w:pPr>
            <w:r w:rsidRPr="002D37F2">
              <w:rPr>
                <w:rFonts w:ascii="Arial" w:hAnsi="Arial" w:cs="Arial"/>
                <w:color w:val="000000"/>
                <w:sz w:val="24"/>
              </w:rPr>
              <w:t>Please could you confirm, for the accounting year 2022/23</w:t>
            </w:r>
            <w:r w:rsidRPr="002D37F2">
              <w:rPr>
                <w:rFonts w:ascii="Arial" w:hAnsi="Arial" w:cs="Arial"/>
                <w:color w:val="000000"/>
                <w:sz w:val="24"/>
              </w:rPr>
              <w:br/>
              <w:t>- how many enhanced DBS applications were referred to the "Sensitive Applications Team" on the grounds of the applicant identifying as 'transgender'</w:t>
            </w:r>
            <w:r w:rsidRPr="002D37F2">
              <w:rPr>
                <w:rFonts w:ascii="Arial" w:hAnsi="Arial" w:cs="Arial"/>
                <w:color w:val="000000"/>
                <w:sz w:val="24"/>
              </w:rPr>
              <w:br/>
              <w:t>- how many of the male born, female identifying, applicants had prior convictions or cautions redacted</w:t>
            </w:r>
            <w:r w:rsidRPr="002D37F2">
              <w:rPr>
                <w:rFonts w:ascii="Arial" w:hAnsi="Arial" w:cs="Arial"/>
                <w:color w:val="000000"/>
                <w:sz w:val="24"/>
              </w:rPr>
              <w:br/>
              <w:t>- how many of the male born applicants had no convictions or cautions to redact</w:t>
            </w:r>
            <w:r w:rsidRPr="002D37F2">
              <w:rPr>
                <w:rFonts w:ascii="Arial" w:hAnsi="Arial" w:cs="Arial"/>
                <w:color w:val="000000"/>
                <w:sz w:val="24"/>
              </w:rPr>
              <w:br/>
              <w:t>- how many of the female born, male identifying, applicants had prior convictions or cautions redacted</w:t>
            </w:r>
            <w:r w:rsidRPr="002D37F2">
              <w:rPr>
                <w:rFonts w:ascii="Arial" w:hAnsi="Arial" w:cs="Arial"/>
                <w:color w:val="000000"/>
                <w:sz w:val="24"/>
              </w:rPr>
              <w:br/>
              <w:t>- how many of the female born applicants had no convictions or cautions to redact</w:t>
            </w:r>
          </w:p>
        </w:tc>
        <w:tc>
          <w:tcPr>
            <w:tcW w:w="1650" w:type="dxa"/>
            <w:tcBorders>
              <w:top w:val="single" w:sz="4" w:space="0" w:color="auto"/>
              <w:left w:val="single" w:sz="4" w:space="0" w:color="auto"/>
              <w:bottom w:val="single" w:sz="4" w:space="0" w:color="auto"/>
              <w:right w:val="single" w:sz="4" w:space="0" w:color="auto"/>
            </w:tcBorders>
          </w:tcPr>
          <w:p w14:paraId="21174A8B" w14:textId="20EAE6E1" w:rsidR="000709B5" w:rsidRPr="002D37F2" w:rsidRDefault="00325E7C" w:rsidP="00A33EA1">
            <w:pPr>
              <w:rPr>
                <w:rFonts w:ascii="Arial" w:hAnsi="Arial" w:cs="Arial"/>
                <w:sz w:val="24"/>
              </w:rPr>
            </w:pPr>
            <w:r w:rsidRPr="002D37F2">
              <w:rPr>
                <w:rFonts w:ascii="Arial" w:hAnsi="Arial" w:cs="Arial"/>
                <w:sz w:val="24"/>
              </w:rPr>
              <w:t>Full.</w:t>
            </w:r>
          </w:p>
        </w:tc>
      </w:tr>
      <w:tr w:rsidR="00A33EA1" w:rsidRPr="002D37F2" w14:paraId="3909E40E" w14:textId="77777777" w:rsidTr="00217F61">
        <w:trPr>
          <w:trHeight w:val="1550"/>
        </w:trPr>
        <w:tc>
          <w:tcPr>
            <w:tcW w:w="846" w:type="dxa"/>
            <w:tcBorders>
              <w:top w:val="single" w:sz="4" w:space="0" w:color="auto"/>
              <w:left w:val="single" w:sz="4" w:space="0" w:color="auto"/>
              <w:bottom w:val="single" w:sz="4" w:space="0" w:color="auto"/>
              <w:right w:val="single" w:sz="4" w:space="0" w:color="auto"/>
            </w:tcBorders>
            <w:vAlign w:val="center"/>
          </w:tcPr>
          <w:p w14:paraId="6C51961C" w14:textId="243484DC" w:rsidR="00A33EA1" w:rsidRPr="002D37F2" w:rsidRDefault="00FB2F37" w:rsidP="00A33EA1">
            <w:pPr>
              <w:rPr>
                <w:rFonts w:ascii="Arial" w:hAnsi="Arial" w:cs="Arial"/>
                <w:sz w:val="24"/>
              </w:rPr>
            </w:pPr>
            <w:r w:rsidRPr="002D37F2">
              <w:rPr>
                <w:rFonts w:ascii="Arial" w:hAnsi="Arial" w:cs="Arial"/>
                <w:sz w:val="24"/>
              </w:rPr>
              <w:t>2388</w:t>
            </w:r>
          </w:p>
        </w:tc>
        <w:tc>
          <w:tcPr>
            <w:tcW w:w="6520" w:type="dxa"/>
            <w:tcBorders>
              <w:top w:val="single" w:sz="4" w:space="0" w:color="auto"/>
              <w:left w:val="single" w:sz="4" w:space="0" w:color="auto"/>
              <w:bottom w:val="single" w:sz="4" w:space="0" w:color="auto"/>
              <w:right w:val="single" w:sz="4" w:space="0" w:color="auto"/>
            </w:tcBorders>
            <w:vAlign w:val="center"/>
          </w:tcPr>
          <w:p w14:paraId="3C0AC8F7" w14:textId="3F277A08" w:rsidR="00A33EA1" w:rsidRPr="002D37F2" w:rsidRDefault="00A33EA1" w:rsidP="00A33EA1">
            <w:pPr>
              <w:rPr>
                <w:rFonts w:ascii="Arial" w:hAnsi="Arial" w:cs="Arial"/>
                <w:color w:val="000000"/>
                <w:sz w:val="24"/>
              </w:rPr>
            </w:pPr>
          </w:p>
          <w:p w14:paraId="10F8ADAE" w14:textId="07FAF26D" w:rsidR="00A33EA1" w:rsidRPr="002D37F2" w:rsidRDefault="00C21D88" w:rsidP="00A33EA1">
            <w:pPr>
              <w:rPr>
                <w:rFonts w:ascii="Arial" w:hAnsi="Arial" w:cs="Arial"/>
                <w:color w:val="000000"/>
                <w:sz w:val="24"/>
              </w:rPr>
            </w:pPr>
            <w:r w:rsidRPr="002D37F2">
              <w:rPr>
                <w:rFonts w:ascii="Arial" w:hAnsi="Arial" w:cs="Arial"/>
                <w:color w:val="000000"/>
                <w:sz w:val="24"/>
              </w:rPr>
              <w:t>1. Between 1st January 2023 and 1st November 2023 how many people have waited longer than 4 weeks to receive their completed DBS check?</w:t>
            </w:r>
            <w:r w:rsidRPr="002D37F2">
              <w:rPr>
                <w:rFonts w:ascii="Arial" w:hAnsi="Arial" w:cs="Arial"/>
                <w:color w:val="000000"/>
                <w:sz w:val="24"/>
              </w:rPr>
              <w:br/>
            </w:r>
            <w:r w:rsidRPr="002D37F2">
              <w:rPr>
                <w:rFonts w:ascii="Arial" w:hAnsi="Arial" w:cs="Arial"/>
                <w:color w:val="000000"/>
                <w:sz w:val="24"/>
              </w:rPr>
              <w:br/>
              <w:t>2. Between 1st January 2023 and 1st November 2023 how many people have waited longer than 8 weeks to receive their completed DBS check?</w:t>
            </w:r>
            <w:r w:rsidRPr="002D37F2">
              <w:rPr>
                <w:rFonts w:ascii="Arial" w:hAnsi="Arial" w:cs="Arial"/>
                <w:color w:val="000000"/>
                <w:sz w:val="24"/>
              </w:rPr>
              <w:br/>
            </w:r>
            <w:r w:rsidRPr="002D37F2">
              <w:rPr>
                <w:rFonts w:ascii="Arial" w:hAnsi="Arial" w:cs="Arial"/>
                <w:color w:val="000000"/>
                <w:sz w:val="24"/>
              </w:rPr>
              <w:br/>
              <w:t>3. Between 1st January 2023 and 1st November 2023 how many people have waited longer than 10 weeks to receive their completed DBS check?</w:t>
            </w:r>
            <w:r w:rsidRPr="002D37F2">
              <w:rPr>
                <w:rFonts w:ascii="Arial" w:hAnsi="Arial" w:cs="Arial"/>
                <w:color w:val="000000"/>
                <w:sz w:val="24"/>
              </w:rPr>
              <w:br/>
            </w:r>
            <w:r w:rsidRPr="002D37F2">
              <w:rPr>
                <w:rFonts w:ascii="Arial" w:hAnsi="Arial" w:cs="Arial"/>
                <w:color w:val="000000"/>
                <w:sz w:val="24"/>
              </w:rPr>
              <w:br/>
              <w:t>4. Between 1st January 2023 and 1st November 2023 how many people have waited longer than 12 weeks to receive their completed DBS check?</w:t>
            </w:r>
            <w:r w:rsidRPr="002D37F2">
              <w:rPr>
                <w:rFonts w:ascii="Arial" w:hAnsi="Arial" w:cs="Arial"/>
                <w:color w:val="000000"/>
                <w:sz w:val="24"/>
              </w:rPr>
              <w:br/>
            </w:r>
            <w:r w:rsidRPr="002D37F2">
              <w:rPr>
                <w:rFonts w:ascii="Arial" w:hAnsi="Arial" w:cs="Arial"/>
                <w:color w:val="000000"/>
                <w:sz w:val="24"/>
              </w:rPr>
              <w:br/>
              <w:t>5. Between 1st January 2023 and 1st November 2023 how many people have waited longer than 16 weeks to receive their completed DBS check?</w:t>
            </w:r>
            <w:r w:rsidRPr="002D37F2">
              <w:rPr>
                <w:rFonts w:ascii="Arial" w:hAnsi="Arial" w:cs="Arial"/>
                <w:color w:val="000000"/>
                <w:sz w:val="24"/>
              </w:rPr>
              <w:br/>
            </w:r>
            <w:r w:rsidRPr="002D37F2">
              <w:rPr>
                <w:rFonts w:ascii="Arial" w:hAnsi="Arial" w:cs="Arial"/>
                <w:color w:val="000000"/>
                <w:sz w:val="24"/>
              </w:rPr>
              <w:br/>
              <w:t>6. Between 1st January 2023 and 1st November 2023 how many people have waited longer than 20 weeks to receive their completed DBS check?</w:t>
            </w:r>
            <w:r w:rsidRPr="002D37F2">
              <w:rPr>
                <w:rFonts w:ascii="Arial" w:hAnsi="Arial" w:cs="Arial"/>
                <w:color w:val="000000"/>
                <w:sz w:val="24"/>
              </w:rPr>
              <w:br/>
            </w:r>
            <w:r w:rsidRPr="002D37F2">
              <w:rPr>
                <w:rFonts w:ascii="Arial" w:hAnsi="Arial" w:cs="Arial"/>
                <w:color w:val="000000"/>
                <w:sz w:val="24"/>
              </w:rPr>
              <w:br/>
              <w:t xml:space="preserve">7. Between 1st January 2023 and 1st November 2023 how many people have applied for a DBS and been shown to have been convicted of abuse, of any kind, towards vulnerable people or children? </w:t>
            </w:r>
          </w:p>
        </w:tc>
        <w:tc>
          <w:tcPr>
            <w:tcW w:w="1650" w:type="dxa"/>
            <w:tcBorders>
              <w:top w:val="single" w:sz="4" w:space="0" w:color="auto"/>
              <w:left w:val="single" w:sz="4" w:space="0" w:color="auto"/>
              <w:bottom w:val="single" w:sz="4" w:space="0" w:color="auto"/>
              <w:right w:val="single" w:sz="4" w:space="0" w:color="auto"/>
            </w:tcBorders>
          </w:tcPr>
          <w:p w14:paraId="2F2BA947" w14:textId="4664B97E" w:rsidR="00A33EA1" w:rsidRPr="002D37F2" w:rsidRDefault="005D618C" w:rsidP="00A33EA1">
            <w:pPr>
              <w:rPr>
                <w:rFonts w:ascii="Arial" w:hAnsi="Arial" w:cs="Arial"/>
                <w:sz w:val="24"/>
              </w:rPr>
            </w:pPr>
            <w:r>
              <w:rPr>
                <w:rFonts w:ascii="Arial" w:hAnsi="Arial" w:cs="Arial"/>
                <w:sz w:val="24"/>
              </w:rPr>
              <w:t>Full.</w:t>
            </w:r>
          </w:p>
        </w:tc>
      </w:tr>
      <w:tr w:rsidR="00C21D88" w:rsidRPr="002D37F2" w14:paraId="0609E845" w14:textId="77777777" w:rsidTr="00217F61">
        <w:trPr>
          <w:trHeight w:val="699"/>
        </w:trPr>
        <w:tc>
          <w:tcPr>
            <w:tcW w:w="846" w:type="dxa"/>
            <w:tcBorders>
              <w:top w:val="single" w:sz="4" w:space="0" w:color="auto"/>
              <w:left w:val="single" w:sz="4" w:space="0" w:color="auto"/>
              <w:bottom w:val="single" w:sz="4" w:space="0" w:color="auto"/>
              <w:right w:val="single" w:sz="4" w:space="0" w:color="auto"/>
            </w:tcBorders>
            <w:vAlign w:val="center"/>
          </w:tcPr>
          <w:p w14:paraId="241D8AED" w14:textId="7AFBC897" w:rsidR="00C21D88" w:rsidRPr="002D37F2" w:rsidRDefault="00C21D88" w:rsidP="00A33EA1">
            <w:pPr>
              <w:rPr>
                <w:rFonts w:ascii="Arial" w:hAnsi="Arial" w:cs="Arial"/>
                <w:sz w:val="24"/>
              </w:rPr>
            </w:pPr>
            <w:r w:rsidRPr="002D37F2">
              <w:rPr>
                <w:rFonts w:ascii="Arial" w:hAnsi="Arial" w:cs="Arial"/>
                <w:sz w:val="24"/>
              </w:rPr>
              <w:t>2389</w:t>
            </w:r>
          </w:p>
        </w:tc>
        <w:tc>
          <w:tcPr>
            <w:tcW w:w="6520" w:type="dxa"/>
            <w:tcBorders>
              <w:top w:val="single" w:sz="4" w:space="0" w:color="auto"/>
              <w:left w:val="single" w:sz="4" w:space="0" w:color="auto"/>
              <w:bottom w:val="single" w:sz="4" w:space="0" w:color="auto"/>
              <w:right w:val="single" w:sz="4" w:space="0" w:color="auto"/>
            </w:tcBorders>
            <w:vAlign w:val="center"/>
          </w:tcPr>
          <w:p w14:paraId="1C6761D1" w14:textId="04DC2995" w:rsidR="00C21D88" w:rsidRPr="002D37F2" w:rsidRDefault="00C21D88" w:rsidP="00A33EA1">
            <w:pPr>
              <w:rPr>
                <w:rFonts w:ascii="Arial" w:hAnsi="Arial" w:cs="Arial"/>
                <w:color w:val="000000"/>
                <w:sz w:val="24"/>
              </w:rPr>
            </w:pPr>
            <w:r w:rsidRPr="002D37F2">
              <w:rPr>
                <w:rFonts w:ascii="Arial" w:hAnsi="Arial" w:cs="Arial"/>
                <w:color w:val="000000"/>
                <w:sz w:val="24"/>
              </w:rPr>
              <w:t xml:space="preserve">We request the following information under the Freedom of Information Act. </w:t>
            </w:r>
            <w:r w:rsidRPr="002D37F2">
              <w:rPr>
                <w:rFonts w:ascii="Arial" w:hAnsi="Arial" w:cs="Arial"/>
                <w:color w:val="000000"/>
                <w:sz w:val="24"/>
              </w:rPr>
              <w:br/>
            </w:r>
            <w:r w:rsidRPr="002D37F2">
              <w:rPr>
                <w:rFonts w:ascii="Arial" w:hAnsi="Arial" w:cs="Arial"/>
                <w:color w:val="000000"/>
                <w:sz w:val="24"/>
              </w:rPr>
              <w:br/>
              <w:t>1)    The name of unions which are signatories to your main collective agreement covering pay and conditions;</w:t>
            </w:r>
            <w:r w:rsidRPr="002D37F2">
              <w:rPr>
                <w:rFonts w:ascii="Arial" w:hAnsi="Arial" w:cs="Arial"/>
                <w:color w:val="000000"/>
                <w:sz w:val="24"/>
              </w:rPr>
              <w:br/>
              <w:t xml:space="preserve"> </w:t>
            </w:r>
            <w:r w:rsidRPr="002D37F2">
              <w:rPr>
                <w:rFonts w:ascii="Arial" w:hAnsi="Arial" w:cs="Arial"/>
                <w:color w:val="000000"/>
                <w:sz w:val="24"/>
              </w:rPr>
              <w:br/>
              <w:t>2)    The number of employees covered by the agreement;</w:t>
            </w:r>
            <w:r w:rsidRPr="002D37F2">
              <w:rPr>
                <w:rFonts w:ascii="Arial" w:hAnsi="Arial" w:cs="Arial"/>
                <w:color w:val="000000"/>
                <w:sz w:val="24"/>
              </w:rPr>
              <w:br/>
              <w:t xml:space="preserve"> </w:t>
            </w:r>
            <w:r w:rsidRPr="002D37F2">
              <w:rPr>
                <w:rFonts w:ascii="Arial" w:hAnsi="Arial" w:cs="Arial"/>
                <w:color w:val="000000"/>
                <w:sz w:val="24"/>
              </w:rPr>
              <w:br/>
              <w:t xml:space="preserve">3)    A list of pay grades and current pay rates. Please </w:t>
            </w:r>
            <w:r w:rsidRPr="002D37F2">
              <w:rPr>
                <w:rFonts w:ascii="Arial" w:hAnsi="Arial" w:cs="Arial"/>
                <w:color w:val="000000"/>
                <w:sz w:val="24"/>
              </w:rPr>
              <w:lastRenderedPageBreak/>
              <w:t>indicate any agreed equivalence between the grade names used within the list and the following civil service grades:</w:t>
            </w:r>
            <w:r w:rsidRPr="002D37F2">
              <w:rPr>
                <w:rFonts w:ascii="Arial" w:hAnsi="Arial" w:cs="Arial"/>
                <w:color w:val="000000"/>
                <w:sz w:val="24"/>
              </w:rPr>
              <w:br/>
              <w:t xml:space="preserve"> </w:t>
            </w:r>
            <w:r w:rsidRPr="002D37F2">
              <w:rPr>
                <w:rFonts w:ascii="Arial" w:hAnsi="Arial" w:cs="Arial"/>
                <w:color w:val="000000"/>
                <w:sz w:val="24"/>
              </w:rPr>
              <w:br/>
              <w:t xml:space="preserve">        1) Administrative Assistant (AA)</w:t>
            </w:r>
            <w:r w:rsidRPr="002D37F2">
              <w:rPr>
                <w:rFonts w:ascii="Arial" w:hAnsi="Arial" w:cs="Arial"/>
                <w:color w:val="000000"/>
                <w:sz w:val="24"/>
              </w:rPr>
              <w:br/>
              <w:t xml:space="preserve">        2) Administrative Officer (AO)</w:t>
            </w:r>
            <w:r w:rsidRPr="002D37F2">
              <w:rPr>
                <w:rFonts w:ascii="Arial" w:hAnsi="Arial" w:cs="Arial"/>
                <w:color w:val="000000"/>
                <w:sz w:val="24"/>
              </w:rPr>
              <w:br/>
              <w:t xml:space="preserve">        3) Executive Officer (EO)</w:t>
            </w:r>
            <w:r w:rsidRPr="002D37F2">
              <w:rPr>
                <w:rFonts w:ascii="Arial" w:hAnsi="Arial" w:cs="Arial"/>
                <w:color w:val="000000"/>
                <w:sz w:val="24"/>
              </w:rPr>
              <w:br/>
              <w:t xml:space="preserve">        4) Higher Executive Officer (HEO)</w:t>
            </w:r>
            <w:r w:rsidRPr="002D37F2">
              <w:rPr>
                <w:rFonts w:ascii="Arial" w:hAnsi="Arial" w:cs="Arial"/>
                <w:color w:val="000000"/>
                <w:sz w:val="24"/>
              </w:rPr>
              <w:br/>
              <w:t xml:space="preserve">        5) Senior Executive Officer (SEO)</w:t>
            </w:r>
            <w:r w:rsidRPr="002D37F2">
              <w:rPr>
                <w:rFonts w:ascii="Arial" w:hAnsi="Arial" w:cs="Arial"/>
                <w:color w:val="000000"/>
                <w:sz w:val="24"/>
              </w:rPr>
              <w:br/>
              <w:t xml:space="preserve">        6) Grade 7</w:t>
            </w:r>
            <w:r w:rsidRPr="002D37F2">
              <w:rPr>
                <w:rFonts w:ascii="Arial" w:hAnsi="Arial" w:cs="Arial"/>
                <w:color w:val="000000"/>
                <w:sz w:val="24"/>
              </w:rPr>
              <w:br/>
              <w:t xml:space="preserve">        7) Grade 6</w:t>
            </w:r>
            <w:r w:rsidRPr="002D37F2">
              <w:rPr>
                <w:rFonts w:ascii="Arial" w:hAnsi="Arial" w:cs="Arial"/>
                <w:color w:val="000000"/>
                <w:sz w:val="24"/>
              </w:rPr>
              <w:br/>
              <w:t xml:space="preserve"> </w:t>
            </w:r>
            <w:r w:rsidRPr="002D37F2">
              <w:rPr>
                <w:rFonts w:ascii="Arial" w:hAnsi="Arial" w:cs="Arial"/>
                <w:color w:val="000000"/>
                <w:sz w:val="24"/>
              </w:rPr>
              <w:br/>
              <w:t>4)    A copy of your latest pay settlement. Please also provide the following information on how any pay increase has been applied:</w:t>
            </w:r>
            <w:r w:rsidRPr="002D37F2">
              <w:rPr>
                <w:rFonts w:ascii="Arial" w:hAnsi="Arial" w:cs="Arial"/>
                <w:color w:val="000000"/>
                <w:sz w:val="24"/>
              </w:rPr>
              <w:br/>
              <w:t xml:space="preserve"> </w:t>
            </w:r>
            <w:r w:rsidRPr="002D37F2">
              <w:rPr>
                <w:rFonts w:ascii="Arial" w:hAnsi="Arial" w:cs="Arial"/>
                <w:color w:val="000000"/>
                <w:sz w:val="24"/>
              </w:rPr>
              <w:br/>
              <w:t xml:space="preserve">a) Is the </w:t>
            </w:r>
            <w:proofErr w:type="spellStart"/>
            <w:r w:rsidRPr="002D37F2">
              <w:rPr>
                <w:rFonts w:ascii="Arial" w:hAnsi="Arial" w:cs="Arial"/>
                <w:color w:val="000000"/>
                <w:sz w:val="24"/>
              </w:rPr>
              <w:t>paybill</w:t>
            </w:r>
            <w:proofErr w:type="spellEnd"/>
            <w:r w:rsidRPr="002D37F2">
              <w:rPr>
                <w:rFonts w:ascii="Arial" w:hAnsi="Arial" w:cs="Arial"/>
                <w:color w:val="000000"/>
                <w:sz w:val="24"/>
              </w:rPr>
              <w:t xml:space="preserve"> increase based on pay guidance set by the Treasury?</w:t>
            </w:r>
            <w:r w:rsidRPr="002D37F2">
              <w:rPr>
                <w:rFonts w:ascii="Arial" w:hAnsi="Arial" w:cs="Arial"/>
                <w:color w:val="000000"/>
                <w:sz w:val="24"/>
              </w:rPr>
              <w:br/>
            </w:r>
            <w:r w:rsidRPr="002D37F2">
              <w:rPr>
                <w:rFonts w:ascii="Arial" w:hAnsi="Arial" w:cs="Arial"/>
                <w:color w:val="000000"/>
                <w:sz w:val="24"/>
              </w:rPr>
              <w:br/>
              <w:t xml:space="preserve">b) Have there been any changes to the pay scales? If so, what were the changes? </w:t>
            </w:r>
            <w:r w:rsidRPr="002D37F2">
              <w:rPr>
                <w:rFonts w:ascii="Arial" w:hAnsi="Arial" w:cs="Arial"/>
                <w:color w:val="000000"/>
                <w:sz w:val="24"/>
              </w:rPr>
              <w:br/>
            </w:r>
            <w:r w:rsidRPr="002D37F2">
              <w:rPr>
                <w:rFonts w:ascii="Arial" w:hAnsi="Arial" w:cs="Arial"/>
                <w:color w:val="000000"/>
                <w:sz w:val="24"/>
              </w:rPr>
              <w:br/>
              <w:t xml:space="preserve">c) Were performance-related bonuses paid?  If so, what were the arrangements for performance-related bonuses? </w:t>
            </w:r>
            <w:r w:rsidRPr="002D37F2">
              <w:rPr>
                <w:rFonts w:ascii="Arial" w:hAnsi="Arial" w:cs="Arial"/>
                <w:color w:val="000000"/>
                <w:sz w:val="24"/>
              </w:rPr>
              <w:br/>
            </w:r>
            <w:r w:rsidRPr="002D37F2">
              <w:rPr>
                <w:rFonts w:ascii="Arial" w:hAnsi="Arial" w:cs="Arial"/>
                <w:color w:val="000000"/>
                <w:sz w:val="24"/>
              </w:rPr>
              <w:br/>
              <w:t>d) Were any other non-consolidated payments made? If so, hat were the arrangements for these payments?</w:t>
            </w:r>
          </w:p>
        </w:tc>
        <w:tc>
          <w:tcPr>
            <w:tcW w:w="1650" w:type="dxa"/>
            <w:tcBorders>
              <w:top w:val="single" w:sz="4" w:space="0" w:color="auto"/>
              <w:left w:val="single" w:sz="4" w:space="0" w:color="auto"/>
              <w:bottom w:val="single" w:sz="4" w:space="0" w:color="auto"/>
              <w:right w:val="single" w:sz="4" w:space="0" w:color="auto"/>
            </w:tcBorders>
          </w:tcPr>
          <w:p w14:paraId="45205FD9" w14:textId="493A30AC" w:rsidR="00C21D88" w:rsidRPr="002D37F2" w:rsidRDefault="0005303C" w:rsidP="00A33EA1">
            <w:pPr>
              <w:rPr>
                <w:rFonts w:ascii="Arial" w:hAnsi="Arial" w:cs="Arial"/>
                <w:sz w:val="24"/>
              </w:rPr>
            </w:pPr>
            <w:r>
              <w:rPr>
                <w:rFonts w:ascii="Arial" w:hAnsi="Arial" w:cs="Arial"/>
                <w:sz w:val="24"/>
              </w:rPr>
              <w:lastRenderedPageBreak/>
              <w:t>Full.</w:t>
            </w:r>
          </w:p>
        </w:tc>
      </w:tr>
      <w:tr w:rsidR="00C21D88" w:rsidRPr="002D37F2" w14:paraId="735A3E48"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28D9C972" w14:textId="55BFB673" w:rsidR="00C21D88" w:rsidRPr="002D37F2" w:rsidRDefault="00C21D88" w:rsidP="00A33EA1">
            <w:pPr>
              <w:rPr>
                <w:rFonts w:ascii="Arial" w:hAnsi="Arial" w:cs="Arial"/>
                <w:sz w:val="24"/>
              </w:rPr>
            </w:pPr>
            <w:r w:rsidRPr="002D37F2">
              <w:rPr>
                <w:rFonts w:ascii="Arial" w:hAnsi="Arial" w:cs="Arial"/>
                <w:sz w:val="24"/>
              </w:rPr>
              <w:t>2390</w:t>
            </w:r>
          </w:p>
        </w:tc>
        <w:tc>
          <w:tcPr>
            <w:tcW w:w="6520" w:type="dxa"/>
            <w:tcBorders>
              <w:top w:val="single" w:sz="4" w:space="0" w:color="auto"/>
              <w:left w:val="single" w:sz="4" w:space="0" w:color="auto"/>
              <w:bottom w:val="single" w:sz="4" w:space="0" w:color="auto"/>
              <w:right w:val="single" w:sz="4" w:space="0" w:color="auto"/>
            </w:tcBorders>
            <w:vAlign w:val="center"/>
          </w:tcPr>
          <w:p w14:paraId="0630D8E3" w14:textId="77777777" w:rsidR="00B353D0" w:rsidRPr="002D37F2" w:rsidRDefault="00B353D0" w:rsidP="00B353D0">
            <w:pPr>
              <w:rPr>
                <w:rFonts w:ascii="Arial" w:hAnsi="Arial" w:cs="Arial"/>
                <w:color w:val="000000"/>
                <w:sz w:val="24"/>
              </w:rPr>
            </w:pPr>
            <w:r w:rsidRPr="002D37F2">
              <w:rPr>
                <w:rFonts w:ascii="Arial" w:hAnsi="Arial" w:cs="Arial"/>
                <w:color w:val="000000"/>
                <w:sz w:val="24"/>
              </w:rPr>
              <w:t>I am writing to request an internal review of Disclosure and Barring Service's handling of my FOI request 'DBS Sensitive Applications Team - number of records handled in 2022/23'.</w:t>
            </w:r>
            <w:r w:rsidRPr="002D37F2">
              <w:rPr>
                <w:rFonts w:ascii="Arial" w:hAnsi="Arial" w:cs="Arial"/>
                <w:color w:val="000000"/>
                <w:sz w:val="24"/>
              </w:rPr>
              <w:br/>
            </w:r>
            <w:r w:rsidRPr="002D37F2">
              <w:rPr>
                <w:rFonts w:ascii="Arial" w:hAnsi="Arial" w:cs="Arial"/>
                <w:color w:val="000000"/>
                <w:sz w:val="24"/>
              </w:rPr>
              <w:br/>
              <w:t>My query specifically requested that the birth sex of DBS applicants be identified.</w:t>
            </w:r>
            <w:r w:rsidRPr="002D37F2">
              <w:rPr>
                <w:rFonts w:ascii="Arial" w:hAnsi="Arial" w:cs="Arial"/>
                <w:color w:val="000000"/>
                <w:sz w:val="24"/>
              </w:rPr>
              <w:br/>
              <w:t>For the 282 Basic and 1004 Enhanced DBS certificates issued in the year, please could you clarify how many were to those born male and how many to those born female (information which would be a precursor to confirming that they were transgender)</w:t>
            </w:r>
            <w:r w:rsidRPr="002D37F2">
              <w:rPr>
                <w:rFonts w:ascii="Arial" w:hAnsi="Arial" w:cs="Arial"/>
                <w:color w:val="000000"/>
                <w:sz w:val="24"/>
              </w:rPr>
              <w:br/>
            </w:r>
            <w:r w:rsidRPr="002D37F2">
              <w:rPr>
                <w:rFonts w:ascii="Arial" w:hAnsi="Arial" w:cs="Arial"/>
                <w:color w:val="000000"/>
                <w:sz w:val="24"/>
              </w:rPr>
              <w:br/>
              <w:t>Could you also confirm that there were 282 Basic check individuals and 1004 Enhanced check individuals as an individual can have their certificate checked multiple times in a year.</w:t>
            </w:r>
          </w:p>
          <w:p w14:paraId="4611F60D" w14:textId="77777777" w:rsidR="00C21D88" w:rsidRPr="002D37F2" w:rsidRDefault="00C21D88" w:rsidP="00C21D88">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3A19302F" w14:textId="4B0B3D0A" w:rsidR="00C21D88" w:rsidRPr="002D37F2" w:rsidRDefault="00D9124A" w:rsidP="00A33EA1">
            <w:pPr>
              <w:rPr>
                <w:rFonts w:ascii="Arial" w:hAnsi="Arial" w:cs="Arial"/>
                <w:sz w:val="24"/>
              </w:rPr>
            </w:pPr>
            <w:r>
              <w:rPr>
                <w:rFonts w:ascii="Arial" w:hAnsi="Arial" w:cs="Arial"/>
                <w:sz w:val="24"/>
              </w:rPr>
              <w:t>Full.</w:t>
            </w:r>
          </w:p>
        </w:tc>
      </w:tr>
      <w:tr w:rsidR="00AA2125" w:rsidRPr="002D37F2" w14:paraId="42F52F51"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75277928" w14:textId="1828D3BD" w:rsidR="00AA2125" w:rsidRPr="002D37F2" w:rsidRDefault="00B7402A" w:rsidP="00A33EA1">
            <w:pPr>
              <w:rPr>
                <w:rFonts w:ascii="Arial" w:hAnsi="Arial" w:cs="Arial"/>
                <w:sz w:val="24"/>
              </w:rPr>
            </w:pPr>
            <w:r w:rsidRPr="002D37F2">
              <w:rPr>
                <w:rFonts w:ascii="Arial" w:hAnsi="Arial" w:cs="Arial"/>
                <w:sz w:val="24"/>
              </w:rPr>
              <w:lastRenderedPageBreak/>
              <w:t>2391</w:t>
            </w:r>
          </w:p>
        </w:tc>
        <w:tc>
          <w:tcPr>
            <w:tcW w:w="6520" w:type="dxa"/>
            <w:tcBorders>
              <w:top w:val="single" w:sz="4" w:space="0" w:color="auto"/>
              <w:left w:val="single" w:sz="4" w:space="0" w:color="auto"/>
              <w:bottom w:val="single" w:sz="4" w:space="0" w:color="auto"/>
              <w:right w:val="single" w:sz="4" w:space="0" w:color="auto"/>
            </w:tcBorders>
            <w:vAlign w:val="center"/>
          </w:tcPr>
          <w:p w14:paraId="616D6691" w14:textId="77777777" w:rsidR="00B7402A" w:rsidRPr="002D37F2" w:rsidRDefault="00B7402A" w:rsidP="00B7402A">
            <w:pPr>
              <w:rPr>
                <w:rFonts w:ascii="Arial" w:hAnsi="Arial" w:cs="Arial"/>
                <w:color w:val="000000"/>
                <w:sz w:val="24"/>
              </w:rPr>
            </w:pPr>
            <w:r w:rsidRPr="002D37F2">
              <w:rPr>
                <w:rFonts w:ascii="Arial" w:hAnsi="Arial" w:cs="Arial"/>
                <w:color w:val="000000"/>
                <w:sz w:val="24"/>
              </w:rPr>
              <w:t>I would like to make a request under the Freedom of Information Act for the below please:</w:t>
            </w:r>
            <w:r w:rsidRPr="002D37F2">
              <w:rPr>
                <w:rFonts w:ascii="Arial" w:hAnsi="Arial" w:cs="Arial"/>
                <w:color w:val="000000"/>
                <w:sz w:val="24"/>
              </w:rPr>
              <w:br/>
              <w:t>For the last 24 months:</w:t>
            </w:r>
            <w:r w:rsidRPr="002D37F2">
              <w:rPr>
                <w:rFonts w:ascii="Arial" w:hAnsi="Arial" w:cs="Arial"/>
                <w:color w:val="000000"/>
                <w:sz w:val="24"/>
              </w:rPr>
              <w:br/>
              <w:t xml:space="preserve">1. Breakdown of Registered Body and Umbrella Body’s to include: </w:t>
            </w:r>
            <w:r w:rsidRPr="002D37F2">
              <w:rPr>
                <w:rFonts w:ascii="Arial" w:hAnsi="Arial" w:cs="Arial"/>
                <w:color w:val="000000"/>
                <w:sz w:val="24"/>
              </w:rPr>
              <w:br/>
              <w:t>a. Number of checks requested per month</w:t>
            </w:r>
            <w:r w:rsidRPr="002D37F2">
              <w:rPr>
                <w:rFonts w:ascii="Arial" w:hAnsi="Arial" w:cs="Arial"/>
                <w:color w:val="000000"/>
                <w:sz w:val="24"/>
              </w:rPr>
              <w:br/>
              <w:t>b. Umbrella Body/Registered Body’s address</w:t>
            </w:r>
            <w:r w:rsidRPr="002D37F2">
              <w:rPr>
                <w:rFonts w:ascii="Arial" w:hAnsi="Arial" w:cs="Arial"/>
                <w:color w:val="000000"/>
                <w:sz w:val="24"/>
              </w:rPr>
              <w:br/>
              <w:t>a. Route of application (paper/online)</w:t>
            </w:r>
            <w:r w:rsidRPr="002D37F2">
              <w:rPr>
                <w:rFonts w:ascii="Arial" w:hAnsi="Arial" w:cs="Arial"/>
                <w:color w:val="000000"/>
                <w:sz w:val="24"/>
              </w:rPr>
              <w:br/>
              <w:t xml:space="preserve">b. Number of paid roles and volunteer </w:t>
            </w:r>
            <w:proofErr w:type="gramStart"/>
            <w:r w:rsidRPr="002D37F2">
              <w:rPr>
                <w:rFonts w:ascii="Arial" w:hAnsi="Arial" w:cs="Arial"/>
                <w:color w:val="000000"/>
                <w:sz w:val="24"/>
              </w:rPr>
              <w:t>roles</w:t>
            </w:r>
            <w:proofErr w:type="gramEnd"/>
          </w:p>
          <w:p w14:paraId="065FFAB5" w14:textId="77777777" w:rsidR="00AA2125" w:rsidRPr="002D37F2" w:rsidRDefault="00AA2125" w:rsidP="00B353D0">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2B2198F1" w14:textId="7D628F6F" w:rsidR="00AA2125" w:rsidRPr="002D37F2" w:rsidRDefault="00D9124A" w:rsidP="00A33EA1">
            <w:pPr>
              <w:rPr>
                <w:rFonts w:ascii="Arial" w:hAnsi="Arial" w:cs="Arial"/>
                <w:sz w:val="24"/>
              </w:rPr>
            </w:pPr>
            <w:r>
              <w:rPr>
                <w:rFonts w:ascii="Arial" w:hAnsi="Arial" w:cs="Arial"/>
                <w:sz w:val="24"/>
              </w:rPr>
              <w:t>Full.</w:t>
            </w:r>
          </w:p>
        </w:tc>
      </w:tr>
      <w:tr w:rsidR="00AA2125" w:rsidRPr="002D37F2" w14:paraId="57DB22C9"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1758BF5D" w14:textId="76C58772" w:rsidR="00AA2125" w:rsidRPr="002D37F2" w:rsidRDefault="00B7402A" w:rsidP="00A33EA1">
            <w:pPr>
              <w:rPr>
                <w:rFonts w:ascii="Arial" w:hAnsi="Arial" w:cs="Arial"/>
                <w:sz w:val="24"/>
              </w:rPr>
            </w:pPr>
            <w:r w:rsidRPr="002D37F2">
              <w:rPr>
                <w:rFonts w:ascii="Arial" w:hAnsi="Arial" w:cs="Arial"/>
                <w:sz w:val="24"/>
              </w:rPr>
              <w:t>2392</w:t>
            </w:r>
          </w:p>
        </w:tc>
        <w:tc>
          <w:tcPr>
            <w:tcW w:w="6520" w:type="dxa"/>
            <w:tcBorders>
              <w:top w:val="single" w:sz="4" w:space="0" w:color="auto"/>
              <w:left w:val="single" w:sz="4" w:space="0" w:color="auto"/>
              <w:bottom w:val="single" w:sz="4" w:space="0" w:color="auto"/>
              <w:right w:val="single" w:sz="4" w:space="0" w:color="auto"/>
            </w:tcBorders>
            <w:vAlign w:val="center"/>
          </w:tcPr>
          <w:p w14:paraId="77D1994F" w14:textId="77777777" w:rsidR="00B7402A" w:rsidRPr="002D37F2" w:rsidRDefault="00B7402A" w:rsidP="00B7402A">
            <w:pPr>
              <w:rPr>
                <w:rFonts w:ascii="Arial" w:hAnsi="Arial" w:cs="Arial"/>
                <w:color w:val="000000"/>
                <w:sz w:val="24"/>
              </w:rPr>
            </w:pPr>
            <w:r w:rsidRPr="002D37F2">
              <w:rPr>
                <w:rFonts w:ascii="Arial" w:hAnsi="Arial" w:cs="Arial"/>
                <w:color w:val="000000"/>
                <w:sz w:val="24"/>
              </w:rPr>
              <w:t xml:space="preserve">I am making a Freedom of Information request of all Registered Bodies who have been De-registered within the last 3 (three) months. </w:t>
            </w:r>
            <w:r w:rsidRPr="002D37F2">
              <w:rPr>
                <w:rFonts w:ascii="Arial" w:hAnsi="Arial" w:cs="Arial"/>
                <w:color w:val="000000"/>
                <w:sz w:val="24"/>
              </w:rPr>
              <w:br/>
              <w:t>Could you please provide the following details relating to this enquiry:</w:t>
            </w:r>
            <w:r w:rsidRPr="002D37F2">
              <w:rPr>
                <w:rFonts w:ascii="Arial" w:hAnsi="Arial" w:cs="Arial"/>
                <w:color w:val="000000"/>
                <w:sz w:val="24"/>
              </w:rPr>
              <w:br/>
              <w:t xml:space="preserve"> </w:t>
            </w:r>
            <w:r w:rsidRPr="002D37F2">
              <w:rPr>
                <w:rFonts w:ascii="Arial" w:hAnsi="Arial" w:cs="Arial"/>
                <w:color w:val="000000"/>
                <w:sz w:val="24"/>
              </w:rPr>
              <w:br/>
              <w:t>1. Name of Registered Body</w:t>
            </w:r>
            <w:r w:rsidRPr="002D37F2">
              <w:rPr>
                <w:rFonts w:ascii="Arial" w:hAnsi="Arial" w:cs="Arial"/>
                <w:color w:val="000000"/>
                <w:sz w:val="24"/>
              </w:rPr>
              <w:br/>
              <w:t>2. Address of Registered Body</w:t>
            </w:r>
            <w:r w:rsidRPr="002D37F2">
              <w:rPr>
                <w:rFonts w:ascii="Arial" w:hAnsi="Arial" w:cs="Arial"/>
                <w:color w:val="000000"/>
                <w:sz w:val="24"/>
              </w:rPr>
              <w:br/>
              <w:t>3. Volume at time of de-registration</w:t>
            </w:r>
            <w:r w:rsidRPr="002D37F2">
              <w:rPr>
                <w:rFonts w:ascii="Arial" w:hAnsi="Arial" w:cs="Arial"/>
                <w:color w:val="000000"/>
                <w:sz w:val="24"/>
              </w:rPr>
              <w:br/>
              <w:t>4. Date of De-registration</w:t>
            </w:r>
          </w:p>
          <w:p w14:paraId="42B217DF" w14:textId="77777777" w:rsidR="00AA2125" w:rsidRPr="002D37F2" w:rsidRDefault="00AA2125" w:rsidP="00B353D0">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454A8B9F" w14:textId="58B0A167" w:rsidR="00AA2125" w:rsidRPr="002D37F2" w:rsidRDefault="00D9124A" w:rsidP="00A33EA1">
            <w:pPr>
              <w:rPr>
                <w:rFonts w:ascii="Arial" w:hAnsi="Arial" w:cs="Arial"/>
                <w:sz w:val="24"/>
              </w:rPr>
            </w:pPr>
            <w:r>
              <w:rPr>
                <w:rFonts w:ascii="Arial" w:hAnsi="Arial" w:cs="Arial"/>
                <w:sz w:val="24"/>
              </w:rPr>
              <w:t>Full.</w:t>
            </w:r>
          </w:p>
        </w:tc>
      </w:tr>
      <w:tr w:rsidR="00AA2125" w:rsidRPr="002D37F2" w14:paraId="28BD5273"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145BED89" w14:textId="072F217D" w:rsidR="00AA2125" w:rsidRPr="002D37F2" w:rsidRDefault="002D37F2" w:rsidP="00A33EA1">
            <w:pPr>
              <w:rPr>
                <w:rFonts w:ascii="Arial" w:hAnsi="Arial" w:cs="Arial"/>
                <w:sz w:val="24"/>
              </w:rPr>
            </w:pPr>
            <w:r w:rsidRPr="002D37F2">
              <w:rPr>
                <w:rFonts w:ascii="Arial" w:hAnsi="Arial" w:cs="Arial"/>
                <w:sz w:val="24"/>
              </w:rPr>
              <w:t>2393</w:t>
            </w:r>
          </w:p>
        </w:tc>
        <w:tc>
          <w:tcPr>
            <w:tcW w:w="6520" w:type="dxa"/>
            <w:tcBorders>
              <w:top w:val="single" w:sz="4" w:space="0" w:color="auto"/>
              <w:left w:val="single" w:sz="4" w:space="0" w:color="auto"/>
              <w:bottom w:val="single" w:sz="4" w:space="0" w:color="auto"/>
              <w:right w:val="single" w:sz="4" w:space="0" w:color="auto"/>
            </w:tcBorders>
            <w:vAlign w:val="center"/>
          </w:tcPr>
          <w:p w14:paraId="09634859" w14:textId="7D103683" w:rsidR="002D37F2" w:rsidRPr="002D37F2" w:rsidRDefault="002D37F2" w:rsidP="002D37F2">
            <w:pPr>
              <w:rPr>
                <w:rFonts w:ascii="Arial" w:hAnsi="Arial" w:cs="Arial"/>
                <w:color w:val="000000"/>
                <w:sz w:val="24"/>
              </w:rPr>
            </w:pPr>
            <w:r w:rsidRPr="002D37F2">
              <w:rPr>
                <w:rFonts w:ascii="Arial" w:hAnsi="Arial" w:cs="Arial"/>
                <w:color w:val="000000"/>
                <w:sz w:val="24"/>
              </w:rPr>
              <w:t xml:space="preserve">                                                                                                                                      Please can you provide me with the following information:</w:t>
            </w:r>
            <w:r w:rsidRPr="002D37F2">
              <w:rPr>
                <w:rFonts w:ascii="Arial" w:hAnsi="Arial" w:cs="Arial"/>
                <w:color w:val="000000"/>
                <w:sz w:val="24"/>
              </w:rPr>
              <w:br/>
            </w:r>
            <w:r w:rsidRPr="002D37F2">
              <w:rPr>
                <w:rFonts w:ascii="Arial" w:hAnsi="Arial" w:cs="Arial"/>
                <w:color w:val="000000"/>
                <w:sz w:val="24"/>
              </w:rPr>
              <w:br/>
              <w:t>1) How many enhanced DBS applications have been submitted this year (January 1st, 2023 - 31st October 2023)</w:t>
            </w:r>
            <w:r w:rsidRPr="002D37F2">
              <w:rPr>
                <w:rFonts w:ascii="Arial" w:hAnsi="Arial" w:cs="Arial"/>
                <w:color w:val="000000"/>
                <w:sz w:val="24"/>
              </w:rPr>
              <w:br/>
            </w:r>
            <w:r w:rsidRPr="002D37F2">
              <w:rPr>
                <w:rFonts w:ascii="Arial" w:hAnsi="Arial" w:cs="Arial"/>
                <w:color w:val="000000"/>
                <w:sz w:val="24"/>
              </w:rPr>
              <w:br/>
              <w:t>2) The average amount of days it took for the DBS to reach the stage of being dispatched.</w:t>
            </w:r>
            <w:r w:rsidRPr="002D37F2">
              <w:rPr>
                <w:rFonts w:ascii="Arial" w:hAnsi="Arial" w:cs="Arial"/>
                <w:color w:val="000000"/>
                <w:sz w:val="24"/>
              </w:rPr>
              <w:br/>
            </w:r>
            <w:r w:rsidRPr="002D37F2">
              <w:rPr>
                <w:rFonts w:ascii="Arial" w:hAnsi="Arial" w:cs="Arial"/>
                <w:color w:val="000000"/>
                <w:sz w:val="24"/>
              </w:rPr>
              <w:br/>
              <w:t>3) If you have the information, the current amount of DBS applications in process in total.</w:t>
            </w:r>
          </w:p>
          <w:p w14:paraId="25B44F60" w14:textId="77777777" w:rsidR="00AA2125" w:rsidRPr="002D37F2" w:rsidRDefault="00AA2125" w:rsidP="00B353D0">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1155EEF8" w14:textId="07F6015B" w:rsidR="00AA2125" w:rsidRPr="002D37F2" w:rsidRDefault="00B94AF6" w:rsidP="00A33EA1">
            <w:pPr>
              <w:rPr>
                <w:rFonts w:ascii="Arial" w:hAnsi="Arial" w:cs="Arial"/>
                <w:sz w:val="24"/>
              </w:rPr>
            </w:pPr>
            <w:r>
              <w:rPr>
                <w:rFonts w:ascii="Arial" w:hAnsi="Arial" w:cs="Arial"/>
                <w:sz w:val="24"/>
              </w:rPr>
              <w:t>Full.</w:t>
            </w:r>
          </w:p>
        </w:tc>
      </w:tr>
      <w:tr w:rsidR="003C326A" w:rsidRPr="001D76A4" w14:paraId="7438CF72"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1ECEC74B" w14:textId="76BD8F48" w:rsidR="003C326A" w:rsidRPr="001D76A4" w:rsidRDefault="00236329" w:rsidP="00A33EA1">
            <w:pPr>
              <w:rPr>
                <w:rFonts w:ascii="Arial" w:hAnsi="Arial" w:cs="Arial"/>
                <w:sz w:val="24"/>
              </w:rPr>
            </w:pPr>
            <w:r w:rsidRPr="001D76A4">
              <w:rPr>
                <w:rFonts w:ascii="Arial" w:hAnsi="Arial" w:cs="Arial"/>
                <w:sz w:val="24"/>
              </w:rPr>
              <w:t>2394</w:t>
            </w:r>
          </w:p>
        </w:tc>
        <w:tc>
          <w:tcPr>
            <w:tcW w:w="6520" w:type="dxa"/>
            <w:tcBorders>
              <w:top w:val="single" w:sz="4" w:space="0" w:color="auto"/>
              <w:left w:val="single" w:sz="4" w:space="0" w:color="auto"/>
              <w:bottom w:val="single" w:sz="4" w:space="0" w:color="auto"/>
              <w:right w:val="single" w:sz="4" w:space="0" w:color="auto"/>
            </w:tcBorders>
            <w:vAlign w:val="center"/>
          </w:tcPr>
          <w:p w14:paraId="29E5DD54" w14:textId="77777777" w:rsidR="00217F61" w:rsidRDefault="00236329" w:rsidP="00236329">
            <w:pPr>
              <w:rPr>
                <w:rFonts w:ascii="Arial" w:hAnsi="Arial" w:cs="Arial"/>
                <w:color w:val="000000"/>
                <w:sz w:val="24"/>
              </w:rPr>
            </w:pPr>
            <w:r w:rsidRPr="001D76A4">
              <w:rPr>
                <w:rFonts w:ascii="Arial" w:hAnsi="Arial" w:cs="Arial"/>
                <w:color w:val="000000"/>
                <w:sz w:val="24"/>
              </w:rPr>
              <w:t>Thank you for providing information on your council's spending at this page.</w:t>
            </w:r>
            <w:r w:rsidRPr="001D76A4">
              <w:rPr>
                <w:rFonts w:ascii="Arial" w:hAnsi="Arial" w:cs="Arial"/>
                <w:color w:val="000000"/>
                <w:sz w:val="24"/>
              </w:rPr>
              <w:br/>
              <w:t>However, I'm unable to find any details on the transactions made by your entity for certain time periods.</w:t>
            </w:r>
            <w:r w:rsidRPr="001D76A4">
              <w:rPr>
                <w:rFonts w:ascii="Arial" w:hAnsi="Arial" w:cs="Arial"/>
                <w:color w:val="000000"/>
                <w:sz w:val="24"/>
              </w:rPr>
              <w:br/>
              <w:t xml:space="preserve">Therefore, I'd like to make a request under the Freedom of Information Act for </w:t>
            </w:r>
            <w:r w:rsidR="00251CAA" w:rsidRPr="001D76A4">
              <w:rPr>
                <w:rFonts w:ascii="Arial" w:hAnsi="Arial" w:cs="Arial"/>
                <w:color w:val="000000"/>
                <w:sz w:val="24"/>
              </w:rPr>
              <w:t>all</w:t>
            </w:r>
            <w:r w:rsidRPr="001D76A4">
              <w:rPr>
                <w:rFonts w:ascii="Arial" w:hAnsi="Arial" w:cs="Arial"/>
                <w:color w:val="000000"/>
                <w:sz w:val="24"/>
              </w:rPr>
              <w:t xml:space="preserve"> your entity's transactions over £25,000 for the following months:</w:t>
            </w:r>
          </w:p>
          <w:p w14:paraId="7DC04F6D" w14:textId="7458B23F" w:rsidR="003C326A" w:rsidRPr="001D76A4" w:rsidRDefault="00236329" w:rsidP="00217F61">
            <w:pPr>
              <w:rPr>
                <w:rFonts w:ascii="Arial" w:hAnsi="Arial" w:cs="Arial"/>
                <w:color w:val="000000"/>
                <w:sz w:val="24"/>
              </w:rPr>
            </w:pPr>
            <w:r w:rsidRPr="001D76A4">
              <w:rPr>
                <w:rFonts w:ascii="Arial" w:hAnsi="Arial" w:cs="Arial"/>
                <w:color w:val="000000"/>
                <w:sz w:val="24"/>
              </w:rPr>
              <w:br/>
              <w:t>1. July 2018</w:t>
            </w:r>
            <w:r w:rsidRPr="001D76A4">
              <w:rPr>
                <w:rFonts w:ascii="Arial" w:hAnsi="Arial" w:cs="Arial"/>
                <w:color w:val="000000"/>
                <w:sz w:val="24"/>
              </w:rPr>
              <w:br/>
              <w:t>2. September 2018</w:t>
            </w:r>
            <w:r w:rsidRPr="001D76A4">
              <w:rPr>
                <w:rFonts w:ascii="Arial" w:hAnsi="Arial" w:cs="Arial"/>
                <w:color w:val="000000"/>
                <w:sz w:val="24"/>
              </w:rPr>
              <w:br/>
              <w:t>3. April 2022</w:t>
            </w:r>
            <w:r w:rsidRPr="001D76A4">
              <w:rPr>
                <w:rFonts w:ascii="Arial" w:hAnsi="Arial" w:cs="Arial"/>
                <w:color w:val="000000"/>
                <w:sz w:val="24"/>
              </w:rPr>
              <w:br/>
              <w:t>4. June 2022</w:t>
            </w:r>
          </w:p>
        </w:tc>
        <w:tc>
          <w:tcPr>
            <w:tcW w:w="1650" w:type="dxa"/>
            <w:tcBorders>
              <w:top w:val="single" w:sz="4" w:space="0" w:color="auto"/>
              <w:left w:val="single" w:sz="4" w:space="0" w:color="auto"/>
              <w:bottom w:val="single" w:sz="4" w:space="0" w:color="auto"/>
              <w:right w:val="single" w:sz="4" w:space="0" w:color="auto"/>
            </w:tcBorders>
          </w:tcPr>
          <w:p w14:paraId="55B3F7DD" w14:textId="29B7A838" w:rsidR="003C326A" w:rsidRPr="001D76A4" w:rsidRDefault="00236329" w:rsidP="00A33EA1">
            <w:pPr>
              <w:rPr>
                <w:rFonts w:ascii="Arial" w:hAnsi="Arial" w:cs="Arial"/>
                <w:sz w:val="24"/>
              </w:rPr>
            </w:pPr>
            <w:r w:rsidRPr="001D76A4">
              <w:rPr>
                <w:rFonts w:ascii="Arial" w:hAnsi="Arial" w:cs="Arial"/>
                <w:sz w:val="24"/>
              </w:rPr>
              <w:t>Referred to Home Office.</w:t>
            </w:r>
          </w:p>
        </w:tc>
      </w:tr>
      <w:tr w:rsidR="003C326A" w:rsidRPr="001D76A4" w14:paraId="5740C2F1"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2E8EAEBC" w14:textId="5A84CA68" w:rsidR="003C326A" w:rsidRPr="001D76A4" w:rsidRDefault="00236329" w:rsidP="00A33EA1">
            <w:pPr>
              <w:rPr>
                <w:rFonts w:ascii="Arial" w:hAnsi="Arial" w:cs="Arial"/>
                <w:sz w:val="24"/>
              </w:rPr>
            </w:pPr>
            <w:r w:rsidRPr="001D76A4">
              <w:rPr>
                <w:rFonts w:ascii="Arial" w:hAnsi="Arial" w:cs="Arial"/>
                <w:sz w:val="24"/>
              </w:rPr>
              <w:lastRenderedPageBreak/>
              <w:t>2395</w:t>
            </w:r>
          </w:p>
        </w:tc>
        <w:tc>
          <w:tcPr>
            <w:tcW w:w="6520" w:type="dxa"/>
            <w:tcBorders>
              <w:top w:val="single" w:sz="4" w:space="0" w:color="auto"/>
              <w:left w:val="single" w:sz="4" w:space="0" w:color="auto"/>
              <w:bottom w:val="single" w:sz="4" w:space="0" w:color="auto"/>
              <w:right w:val="single" w:sz="4" w:space="0" w:color="auto"/>
            </w:tcBorders>
            <w:vAlign w:val="center"/>
          </w:tcPr>
          <w:p w14:paraId="766E0830" w14:textId="7A4D3C1F" w:rsidR="001E632C" w:rsidRPr="001D76A4" w:rsidRDefault="001E632C" w:rsidP="001E632C">
            <w:pPr>
              <w:rPr>
                <w:rFonts w:ascii="Arial" w:hAnsi="Arial" w:cs="Arial"/>
                <w:color w:val="000000"/>
                <w:sz w:val="24"/>
              </w:rPr>
            </w:pPr>
            <w:r w:rsidRPr="001D76A4">
              <w:rPr>
                <w:rFonts w:ascii="Arial" w:hAnsi="Arial" w:cs="Arial"/>
                <w:color w:val="000000"/>
                <w:sz w:val="24"/>
              </w:rPr>
              <w:t xml:space="preserve">                                                                                                                                                                    DBS failed to provide current police performance of DBS disclosure management on the website. ONS data set that this needs to be publicly disclosed. Advised he would like an electronic version today to be provided by disc or memory card. </w:t>
            </w:r>
          </w:p>
          <w:p w14:paraId="32D23432" w14:textId="77777777" w:rsidR="003C326A" w:rsidRPr="001D76A4" w:rsidRDefault="003C326A" w:rsidP="002D37F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45292A18" w14:textId="7F1D39C2" w:rsidR="003C326A" w:rsidRPr="001D76A4" w:rsidRDefault="00040E44" w:rsidP="00A33EA1">
            <w:pPr>
              <w:rPr>
                <w:rFonts w:ascii="Arial" w:hAnsi="Arial" w:cs="Arial"/>
                <w:sz w:val="24"/>
              </w:rPr>
            </w:pPr>
            <w:r>
              <w:rPr>
                <w:rFonts w:ascii="Arial" w:hAnsi="Arial" w:cs="Arial"/>
                <w:sz w:val="24"/>
              </w:rPr>
              <w:t>Further information requested.</w:t>
            </w:r>
          </w:p>
        </w:tc>
      </w:tr>
      <w:tr w:rsidR="003C326A" w:rsidRPr="001D76A4" w14:paraId="56523DC0"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433FF1B6" w14:textId="10AFF8AA" w:rsidR="003C326A" w:rsidRPr="005256E2" w:rsidRDefault="00D12B90" w:rsidP="00A33EA1">
            <w:pPr>
              <w:rPr>
                <w:rFonts w:ascii="Arial" w:hAnsi="Arial" w:cs="Arial"/>
                <w:sz w:val="24"/>
              </w:rPr>
            </w:pPr>
            <w:r w:rsidRPr="005256E2">
              <w:rPr>
                <w:rFonts w:ascii="Arial" w:hAnsi="Arial" w:cs="Arial"/>
                <w:sz w:val="24"/>
              </w:rPr>
              <w:t>2396</w:t>
            </w:r>
          </w:p>
        </w:tc>
        <w:tc>
          <w:tcPr>
            <w:tcW w:w="6520" w:type="dxa"/>
            <w:tcBorders>
              <w:top w:val="single" w:sz="4" w:space="0" w:color="auto"/>
              <w:left w:val="single" w:sz="4" w:space="0" w:color="auto"/>
              <w:bottom w:val="single" w:sz="4" w:space="0" w:color="auto"/>
              <w:right w:val="single" w:sz="4" w:space="0" w:color="auto"/>
            </w:tcBorders>
            <w:vAlign w:val="center"/>
          </w:tcPr>
          <w:p w14:paraId="6E690E35" w14:textId="2DA25D7A" w:rsidR="000D3550" w:rsidRPr="005256E2" w:rsidRDefault="000D3550" w:rsidP="000D3550">
            <w:pPr>
              <w:rPr>
                <w:rFonts w:ascii="Arial" w:hAnsi="Arial" w:cs="Arial"/>
                <w:color w:val="000000"/>
                <w:sz w:val="24"/>
              </w:rPr>
            </w:pPr>
            <w:r w:rsidRPr="005256E2">
              <w:rPr>
                <w:rFonts w:ascii="Arial" w:hAnsi="Arial" w:cs="Arial"/>
                <w:color w:val="000000"/>
                <w:sz w:val="24"/>
              </w:rPr>
              <w:t>*Work to provide HO FOI Team with DBS finance info for their FOI 05656*</w:t>
            </w:r>
            <w:r w:rsidR="00217F61">
              <w:rPr>
                <w:rFonts w:ascii="Arial" w:hAnsi="Arial" w:cs="Arial"/>
                <w:color w:val="000000"/>
                <w:sz w:val="24"/>
              </w:rPr>
              <w:t xml:space="preserve">. </w:t>
            </w:r>
            <w:r w:rsidRPr="005256E2">
              <w:rPr>
                <w:rFonts w:ascii="Arial" w:hAnsi="Arial" w:cs="Arial"/>
                <w:i/>
                <w:iCs/>
                <w:color w:val="000000"/>
                <w:sz w:val="24"/>
              </w:rPr>
              <w:t>The Home Office does have access to this information which is in the public domain (links below).</w:t>
            </w:r>
            <w:r w:rsidRPr="005256E2">
              <w:rPr>
                <w:rFonts w:ascii="Arial" w:hAnsi="Arial" w:cs="Arial"/>
                <w:i/>
                <w:iCs/>
                <w:color w:val="000000"/>
                <w:sz w:val="24"/>
              </w:rPr>
              <w:br/>
            </w:r>
            <w:r w:rsidRPr="005256E2">
              <w:rPr>
                <w:rFonts w:ascii="Arial" w:hAnsi="Arial" w:cs="Arial"/>
                <w:i/>
                <w:iCs/>
                <w:color w:val="000000"/>
                <w:sz w:val="24"/>
              </w:rPr>
              <w:br/>
              <w:t>Home Office spending over £25,000: 2018 - GOV.UK (www.gov.uk)</w:t>
            </w:r>
            <w:r w:rsidRPr="005256E2">
              <w:rPr>
                <w:rFonts w:ascii="Arial" w:hAnsi="Arial" w:cs="Arial"/>
                <w:i/>
                <w:iCs/>
                <w:color w:val="000000"/>
                <w:sz w:val="24"/>
              </w:rPr>
              <w:br/>
            </w:r>
            <w:r w:rsidRPr="005256E2">
              <w:rPr>
                <w:rFonts w:ascii="Arial" w:hAnsi="Arial" w:cs="Arial"/>
                <w:i/>
                <w:iCs/>
                <w:color w:val="000000"/>
                <w:sz w:val="24"/>
              </w:rPr>
              <w:br/>
              <w:t>Home Office spending over £25,000: 2022 - GOV.UK (www.gov.uk)</w:t>
            </w:r>
            <w:r w:rsidRPr="005256E2">
              <w:rPr>
                <w:rFonts w:ascii="Arial" w:hAnsi="Arial" w:cs="Arial"/>
                <w:i/>
                <w:iCs/>
                <w:color w:val="000000"/>
                <w:sz w:val="24"/>
              </w:rPr>
              <w:br/>
            </w:r>
            <w:r w:rsidRPr="005256E2">
              <w:rPr>
                <w:rFonts w:ascii="Arial" w:hAnsi="Arial" w:cs="Arial"/>
                <w:i/>
                <w:iCs/>
                <w:color w:val="000000"/>
                <w:sz w:val="24"/>
              </w:rPr>
              <w:br/>
              <w:t>The requestor is asking for DBS transaction over £25,000 for the following months:</w:t>
            </w:r>
            <w:r w:rsidRPr="005256E2">
              <w:rPr>
                <w:rFonts w:ascii="Arial" w:hAnsi="Arial" w:cs="Arial"/>
                <w:i/>
                <w:iCs/>
                <w:color w:val="000000"/>
                <w:sz w:val="24"/>
              </w:rPr>
              <w:br/>
              <w:t>1. July 2018.</w:t>
            </w:r>
            <w:r w:rsidRPr="005256E2">
              <w:rPr>
                <w:rFonts w:ascii="Arial" w:hAnsi="Arial" w:cs="Arial"/>
                <w:i/>
                <w:iCs/>
                <w:color w:val="000000"/>
                <w:sz w:val="24"/>
              </w:rPr>
              <w:br/>
              <w:t>2. September 2018.</w:t>
            </w:r>
            <w:r w:rsidRPr="005256E2">
              <w:rPr>
                <w:rFonts w:ascii="Arial" w:hAnsi="Arial" w:cs="Arial"/>
                <w:i/>
                <w:iCs/>
                <w:color w:val="000000"/>
                <w:sz w:val="24"/>
              </w:rPr>
              <w:br/>
              <w:t>3. April 2022.</w:t>
            </w:r>
            <w:r w:rsidRPr="005256E2">
              <w:rPr>
                <w:rFonts w:ascii="Arial" w:hAnsi="Arial" w:cs="Arial"/>
                <w:i/>
                <w:iCs/>
                <w:color w:val="000000"/>
                <w:sz w:val="24"/>
              </w:rPr>
              <w:br/>
              <w:t>4. June 2022</w:t>
            </w:r>
            <w:r w:rsidRPr="005256E2">
              <w:rPr>
                <w:rFonts w:ascii="Arial" w:hAnsi="Arial" w:cs="Arial"/>
                <w:i/>
                <w:iCs/>
                <w:color w:val="000000"/>
                <w:sz w:val="24"/>
              </w:rPr>
              <w:br/>
            </w:r>
            <w:r w:rsidRPr="005256E2">
              <w:rPr>
                <w:rFonts w:ascii="Arial" w:hAnsi="Arial" w:cs="Arial"/>
                <w:i/>
                <w:iCs/>
                <w:color w:val="000000"/>
                <w:sz w:val="24"/>
              </w:rPr>
              <w:br/>
              <w:t xml:space="preserve">I have reviewed the above individual months through the above links but there are no records of DBS spend over £25k for these months.  It could be that there were no Disclosure and Barring Service (DBS) transactions over £25,000 for those time periods but I will need DBS to confirm? </w:t>
            </w:r>
          </w:p>
          <w:p w14:paraId="0728A671" w14:textId="77777777" w:rsidR="003C326A" w:rsidRPr="005256E2" w:rsidRDefault="003C326A" w:rsidP="002D37F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3D85EFED" w14:textId="6B9C7F98" w:rsidR="003C326A" w:rsidRPr="005256E2" w:rsidRDefault="000D3550" w:rsidP="00A33EA1">
            <w:pPr>
              <w:rPr>
                <w:rFonts w:ascii="Arial" w:hAnsi="Arial" w:cs="Arial"/>
                <w:sz w:val="24"/>
              </w:rPr>
            </w:pPr>
            <w:r w:rsidRPr="005256E2">
              <w:rPr>
                <w:rFonts w:ascii="Arial" w:hAnsi="Arial" w:cs="Arial"/>
                <w:sz w:val="24"/>
              </w:rPr>
              <w:t>Referred to Home Office.</w:t>
            </w:r>
          </w:p>
        </w:tc>
      </w:tr>
      <w:tr w:rsidR="000D3550" w:rsidRPr="001D76A4" w14:paraId="70E51864"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2B6C5246" w14:textId="05EA0929" w:rsidR="000D3550" w:rsidRPr="005256E2" w:rsidRDefault="000D3550" w:rsidP="00A33EA1">
            <w:pPr>
              <w:rPr>
                <w:rFonts w:ascii="Arial" w:hAnsi="Arial" w:cs="Arial"/>
                <w:sz w:val="24"/>
              </w:rPr>
            </w:pPr>
            <w:r w:rsidRPr="005256E2">
              <w:rPr>
                <w:rFonts w:ascii="Arial" w:hAnsi="Arial" w:cs="Arial"/>
                <w:sz w:val="24"/>
              </w:rPr>
              <w:t>2397</w:t>
            </w:r>
          </w:p>
        </w:tc>
        <w:tc>
          <w:tcPr>
            <w:tcW w:w="6520" w:type="dxa"/>
            <w:tcBorders>
              <w:top w:val="single" w:sz="4" w:space="0" w:color="auto"/>
              <w:left w:val="single" w:sz="4" w:space="0" w:color="auto"/>
              <w:bottom w:val="single" w:sz="4" w:space="0" w:color="auto"/>
              <w:right w:val="single" w:sz="4" w:space="0" w:color="auto"/>
            </w:tcBorders>
            <w:vAlign w:val="center"/>
          </w:tcPr>
          <w:p w14:paraId="0BB51B81" w14:textId="5FC21D71" w:rsidR="002A3BF1" w:rsidRPr="00472C7D" w:rsidRDefault="002A3BF1" w:rsidP="002A3BF1">
            <w:pPr>
              <w:rPr>
                <w:rFonts w:ascii="Arial" w:hAnsi="Arial" w:cs="Arial"/>
                <w:sz w:val="24"/>
              </w:rPr>
            </w:pPr>
            <w:r w:rsidRPr="00472C7D">
              <w:rPr>
                <w:rFonts w:ascii="Arial" w:hAnsi="Arial" w:cs="Arial"/>
                <w:sz w:val="24"/>
              </w:rPr>
              <w:t xml:space="preserve">1.How may </w:t>
            </w:r>
            <w:proofErr w:type="spellStart"/>
            <w:r w:rsidRPr="00472C7D">
              <w:rPr>
                <w:rFonts w:ascii="Arial" w:hAnsi="Arial" w:cs="Arial"/>
                <w:sz w:val="24"/>
              </w:rPr>
              <w:t>dbs</w:t>
            </w:r>
            <w:proofErr w:type="spellEnd"/>
            <w:r w:rsidRPr="00472C7D">
              <w:rPr>
                <w:rFonts w:ascii="Arial" w:hAnsi="Arial" w:cs="Arial"/>
                <w:sz w:val="24"/>
              </w:rPr>
              <w:t xml:space="preserve"> checks have been requested by Sunderland Council under the homes for Ukraine.</w:t>
            </w:r>
          </w:p>
          <w:p w14:paraId="3DECDBC3" w14:textId="77777777" w:rsidR="002A3BF1" w:rsidRPr="00472C7D" w:rsidRDefault="002A3BF1" w:rsidP="002A3BF1">
            <w:pPr>
              <w:rPr>
                <w:rFonts w:ascii="Arial" w:hAnsi="Arial" w:cs="Arial"/>
                <w:sz w:val="24"/>
              </w:rPr>
            </w:pPr>
          </w:p>
          <w:p w14:paraId="42B78EA6" w14:textId="77777777" w:rsidR="002A3BF1" w:rsidRPr="00472C7D" w:rsidRDefault="002A3BF1" w:rsidP="002A3BF1">
            <w:pPr>
              <w:rPr>
                <w:rFonts w:ascii="Arial" w:hAnsi="Arial" w:cs="Arial"/>
                <w:sz w:val="24"/>
              </w:rPr>
            </w:pPr>
            <w:r w:rsidRPr="00472C7D">
              <w:rPr>
                <w:rFonts w:ascii="Arial" w:hAnsi="Arial" w:cs="Arial"/>
                <w:sz w:val="24"/>
              </w:rPr>
              <w:t>2. How many were basic checks.</w:t>
            </w:r>
          </w:p>
          <w:p w14:paraId="16E842BC" w14:textId="77777777" w:rsidR="002A3BF1" w:rsidRPr="00472C7D" w:rsidRDefault="002A3BF1" w:rsidP="002A3BF1">
            <w:pPr>
              <w:rPr>
                <w:rFonts w:ascii="Arial" w:hAnsi="Arial" w:cs="Arial"/>
                <w:sz w:val="24"/>
              </w:rPr>
            </w:pPr>
          </w:p>
          <w:p w14:paraId="6754E443" w14:textId="77777777" w:rsidR="002A3BF1" w:rsidRPr="00472C7D" w:rsidRDefault="002A3BF1" w:rsidP="002A3BF1">
            <w:pPr>
              <w:rPr>
                <w:rFonts w:ascii="Arial" w:hAnsi="Arial" w:cs="Arial"/>
                <w:sz w:val="24"/>
              </w:rPr>
            </w:pPr>
            <w:r w:rsidRPr="00472C7D">
              <w:rPr>
                <w:rFonts w:ascii="Arial" w:hAnsi="Arial" w:cs="Arial"/>
                <w:sz w:val="24"/>
              </w:rPr>
              <w:t>3. How many were standard checks.</w:t>
            </w:r>
          </w:p>
          <w:p w14:paraId="3EC5C07F" w14:textId="77777777" w:rsidR="002A3BF1" w:rsidRPr="00472C7D" w:rsidRDefault="002A3BF1" w:rsidP="002A3BF1">
            <w:pPr>
              <w:rPr>
                <w:rFonts w:ascii="Arial" w:hAnsi="Arial" w:cs="Arial"/>
                <w:sz w:val="24"/>
              </w:rPr>
            </w:pPr>
          </w:p>
          <w:p w14:paraId="4376A007" w14:textId="77777777" w:rsidR="002A3BF1" w:rsidRPr="00472C7D" w:rsidRDefault="002A3BF1" w:rsidP="002A3BF1">
            <w:pPr>
              <w:rPr>
                <w:rFonts w:ascii="Arial" w:hAnsi="Arial" w:cs="Arial"/>
                <w:sz w:val="24"/>
              </w:rPr>
            </w:pPr>
            <w:r w:rsidRPr="00472C7D">
              <w:rPr>
                <w:rFonts w:ascii="Arial" w:hAnsi="Arial" w:cs="Arial"/>
                <w:sz w:val="24"/>
              </w:rPr>
              <w:t>4. How many were enhanced checks.</w:t>
            </w:r>
          </w:p>
          <w:p w14:paraId="38E608DB" w14:textId="77777777" w:rsidR="002A3BF1" w:rsidRPr="00472C7D" w:rsidRDefault="002A3BF1" w:rsidP="002A3BF1">
            <w:pPr>
              <w:rPr>
                <w:rFonts w:ascii="Arial" w:hAnsi="Arial" w:cs="Arial"/>
                <w:sz w:val="24"/>
              </w:rPr>
            </w:pPr>
          </w:p>
          <w:p w14:paraId="759D21B7" w14:textId="6BEE8B01" w:rsidR="000D3550" w:rsidRPr="005256E2" w:rsidRDefault="002A3BF1" w:rsidP="002A3BF1">
            <w:pPr>
              <w:rPr>
                <w:rFonts w:ascii="Arial" w:hAnsi="Arial" w:cs="Arial"/>
                <w:color w:val="000000"/>
                <w:sz w:val="24"/>
              </w:rPr>
            </w:pPr>
            <w:r w:rsidRPr="002A3BF1">
              <w:rPr>
                <w:rFonts w:ascii="Arial" w:hAnsi="Arial" w:cs="Arial"/>
                <w:sz w:val="24"/>
              </w:rPr>
              <w:t xml:space="preserve">5 was this typical of Councils throughout the </w:t>
            </w:r>
            <w:proofErr w:type="spellStart"/>
            <w:r w:rsidRPr="002A3BF1">
              <w:rPr>
                <w:rFonts w:ascii="Arial" w:hAnsi="Arial" w:cs="Arial"/>
                <w:sz w:val="24"/>
              </w:rPr>
              <w:t>uk</w:t>
            </w:r>
            <w:proofErr w:type="spellEnd"/>
            <w:r w:rsidRPr="002A3BF1">
              <w:rPr>
                <w:rFonts w:ascii="Arial" w:hAnsi="Arial" w:cs="Arial"/>
                <w:sz w:val="24"/>
              </w:rPr>
              <w:t>?</w:t>
            </w:r>
            <w:r w:rsidR="00FA07EA" w:rsidRPr="005256E2">
              <w:rPr>
                <w:rFonts w:ascii="Arial" w:hAnsi="Arial" w:cs="Arial"/>
                <w:color w:val="000000"/>
                <w:sz w:val="24"/>
              </w:rPr>
              <w:t xml:space="preserve">                                                                                                                                                        </w:t>
            </w:r>
          </w:p>
        </w:tc>
        <w:tc>
          <w:tcPr>
            <w:tcW w:w="1650" w:type="dxa"/>
            <w:tcBorders>
              <w:top w:val="single" w:sz="4" w:space="0" w:color="auto"/>
              <w:left w:val="single" w:sz="4" w:space="0" w:color="auto"/>
              <w:bottom w:val="single" w:sz="4" w:space="0" w:color="auto"/>
              <w:right w:val="single" w:sz="4" w:space="0" w:color="auto"/>
            </w:tcBorders>
          </w:tcPr>
          <w:p w14:paraId="282364F7" w14:textId="4AE6FEE7" w:rsidR="000D3550" w:rsidRPr="005256E2" w:rsidRDefault="000B03D5" w:rsidP="00A33EA1">
            <w:pPr>
              <w:rPr>
                <w:rFonts w:ascii="Arial" w:hAnsi="Arial" w:cs="Arial"/>
                <w:sz w:val="24"/>
              </w:rPr>
            </w:pPr>
            <w:r>
              <w:rPr>
                <w:rFonts w:ascii="Arial" w:hAnsi="Arial" w:cs="Arial"/>
                <w:sz w:val="24"/>
              </w:rPr>
              <w:t>Information gathering.</w:t>
            </w:r>
          </w:p>
        </w:tc>
      </w:tr>
      <w:tr w:rsidR="00FA07EA" w:rsidRPr="001D76A4" w14:paraId="052EFEF4"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248F3C78" w14:textId="4056A4F8" w:rsidR="00FA07EA" w:rsidRPr="005256E2" w:rsidRDefault="00FA07EA" w:rsidP="00A33EA1">
            <w:pPr>
              <w:rPr>
                <w:rFonts w:ascii="Arial" w:hAnsi="Arial" w:cs="Arial"/>
                <w:sz w:val="24"/>
              </w:rPr>
            </w:pPr>
            <w:r w:rsidRPr="005256E2">
              <w:rPr>
                <w:rFonts w:ascii="Arial" w:hAnsi="Arial" w:cs="Arial"/>
                <w:sz w:val="24"/>
              </w:rPr>
              <w:lastRenderedPageBreak/>
              <w:t>2398</w:t>
            </w:r>
          </w:p>
        </w:tc>
        <w:tc>
          <w:tcPr>
            <w:tcW w:w="6520" w:type="dxa"/>
            <w:tcBorders>
              <w:top w:val="single" w:sz="4" w:space="0" w:color="auto"/>
              <w:left w:val="single" w:sz="4" w:space="0" w:color="auto"/>
              <w:bottom w:val="single" w:sz="4" w:space="0" w:color="auto"/>
              <w:right w:val="single" w:sz="4" w:space="0" w:color="auto"/>
            </w:tcBorders>
            <w:vAlign w:val="center"/>
          </w:tcPr>
          <w:p w14:paraId="260F86C3" w14:textId="710A3E7C" w:rsidR="00FA07EA" w:rsidRPr="00611EA8" w:rsidRDefault="00217F61" w:rsidP="00FA07EA">
            <w:pPr>
              <w:rPr>
                <w:rFonts w:ascii="Arial" w:hAnsi="Arial" w:cs="Arial"/>
                <w:color w:val="000000"/>
                <w:sz w:val="24"/>
              </w:rPr>
            </w:pPr>
            <w:r>
              <w:rPr>
                <w:rFonts w:ascii="Arial" w:hAnsi="Arial" w:cs="Arial"/>
                <w:color w:val="000000"/>
                <w:sz w:val="24"/>
              </w:rPr>
              <w:t>C</w:t>
            </w:r>
            <w:r w:rsidR="0062033B" w:rsidRPr="005256E2">
              <w:rPr>
                <w:rFonts w:ascii="Arial" w:hAnsi="Arial" w:cs="Arial"/>
                <w:color w:val="000000"/>
                <w:sz w:val="24"/>
              </w:rPr>
              <w:t>ontracts around ICT contract(s) for Server Hardware Maintenance, Server Virtualisation Licenses and Maintenance and Storage Area Network (SAN) Maintenance/Support, which may include:</w:t>
            </w:r>
            <w:r w:rsidR="0062033B" w:rsidRPr="005256E2">
              <w:rPr>
                <w:rFonts w:ascii="Arial" w:hAnsi="Arial" w:cs="Arial"/>
                <w:color w:val="000000"/>
                <w:sz w:val="24"/>
              </w:rPr>
              <w:br/>
            </w:r>
            <w:r w:rsidR="0062033B" w:rsidRPr="005256E2">
              <w:rPr>
                <w:rFonts w:ascii="Arial" w:hAnsi="Arial" w:cs="Arial"/>
                <w:color w:val="000000"/>
                <w:sz w:val="24"/>
              </w:rPr>
              <w:br/>
              <w:t>• Server Hardware Maintenance- contracts relating to the support and maintenance of the organisation’s physical servers.</w:t>
            </w:r>
            <w:r w:rsidR="0062033B" w:rsidRPr="005256E2">
              <w:rPr>
                <w:rFonts w:ascii="Arial" w:hAnsi="Arial" w:cs="Arial"/>
                <w:color w:val="000000"/>
                <w:sz w:val="24"/>
              </w:rPr>
              <w:br/>
              <w:t xml:space="preserve">• Virtualisation Maintenance/Support/ </w:t>
            </w:r>
            <w:proofErr w:type="gramStart"/>
            <w:r w:rsidR="0062033B" w:rsidRPr="005256E2">
              <w:rPr>
                <w:rFonts w:ascii="Arial" w:hAnsi="Arial" w:cs="Arial"/>
                <w:color w:val="000000"/>
                <w:sz w:val="24"/>
              </w:rPr>
              <w:t>Licensing  (</w:t>
            </w:r>
            <w:proofErr w:type="gramEnd"/>
            <w:r w:rsidR="0062033B" w:rsidRPr="005256E2">
              <w:rPr>
                <w:rFonts w:ascii="Arial" w:hAnsi="Arial" w:cs="Arial"/>
                <w:color w:val="000000"/>
                <w:sz w:val="24"/>
              </w:rPr>
              <w:t>VMware, Solaris, Unix, Linux, Windows Server)</w:t>
            </w:r>
            <w:r w:rsidR="0062033B" w:rsidRPr="005256E2">
              <w:rPr>
                <w:rFonts w:ascii="Arial" w:hAnsi="Arial" w:cs="Arial"/>
                <w:color w:val="000000"/>
                <w:sz w:val="24"/>
              </w:rPr>
              <w:br/>
              <w:t>• Storage Area Network Maintenance/Support  (EMC, NetApp etc)</w:t>
            </w:r>
            <w:r w:rsidR="00E4487A">
              <w:rPr>
                <w:rFonts w:ascii="Arial" w:hAnsi="Arial" w:cs="Arial"/>
                <w:color w:val="000000"/>
                <w:sz w:val="24"/>
              </w:rPr>
              <w:t>.</w:t>
            </w:r>
          </w:p>
        </w:tc>
        <w:tc>
          <w:tcPr>
            <w:tcW w:w="1650" w:type="dxa"/>
            <w:tcBorders>
              <w:top w:val="single" w:sz="4" w:space="0" w:color="auto"/>
              <w:left w:val="single" w:sz="4" w:space="0" w:color="auto"/>
              <w:bottom w:val="single" w:sz="4" w:space="0" w:color="auto"/>
              <w:right w:val="single" w:sz="4" w:space="0" w:color="auto"/>
            </w:tcBorders>
          </w:tcPr>
          <w:p w14:paraId="3CB19F09" w14:textId="17DC5313" w:rsidR="00FA07EA" w:rsidRPr="005256E2" w:rsidRDefault="0077674C" w:rsidP="00A33EA1">
            <w:pPr>
              <w:rPr>
                <w:rFonts w:ascii="Arial" w:hAnsi="Arial" w:cs="Arial"/>
                <w:sz w:val="24"/>
              </w:rPr>
            </w:pPr>
            <w:r>
              <w:rPr>
                <w:rFonts w:ascii="Arial" w:hAnsi="Arial" w:cs="Arial"/>
                <w:sz w:val="24"/>
              </w:rPr>
              <w:t>Full.</w:t>
            </w:r>
          </w:p>
        </w:tc>
      </w:tr>
      <w:tr w:rsidR="000D3550" w:rsidRPr="001D76A4" w14:paraId="4B986F72"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603E25BC" w14:textId="6CA340B3" w:rsidR="000D3550" w:rsidRPr="005256E2" w:rsidRDefault="0062033B" w:rsidP="00A33EA1">
            <w:pPr>
              <w:rPr>
                <w:rFonts w:ascii="Arial" w:hAnsi="Arial" w:cs="Arial"/>
                <w:sz w:val="24"/>
              </w:rPr>
            </w:pPr>
            <w:r w:rsidRPr="005256E2">
              <w:rPr>
                <w:rFonts w:ascii="Arial" w:hAnsi="Arial" w:cs="Arial"/>
                <w:sz w:val="24"/>
              </w:rPr>
              <w:t>2399</w:t>
            </w:r>
          </w:p>
        </w:tc>
        <w:tc>
          <w:tcPr>
            <w:tcW w:w="6520" w:type="dxa"/>
            <w:tcBorders>
              <w:top w:val="single" w:sz="4" w:space="0" w:color="auto"/>
              <w:left w:val="single" w:sz="4" w:space="0" w:color="auto"/>
              <w:bottom w:val="single" w:sz="4" w:space="0" w:color="auto"/>
              <w:right w:val="single" w:sz="4" w:space="0" w:color="auto"/>
            </w:tcBorders>
            <w:vAlign w:val="center"/>
          </w:tcPr>
          <w:p w14:paraId="4B3A8DB0" w14:textId="2E87604C" w:rsidR="000D3550" w:rsidRPr="005256E2" w:rsidRDefault="0062033B" w:rsidP="00217F61">
            <w:pPr>
              <w:rPr>
                <w:rFonts w:ascii="Arial" w:hAnsi="Arial" w:cs="Arial"/>
                <w:color w:val="000000"/>
                <w:sz w:val="24"/>
              </w:rPr>
            </w:pPr>
            <w:r w:rsidRPr="005256E2">
              <w:rPr>
                <w:rFonts w:ascii="Arial" w:hAnsi="Arial" w:cs="Arial"/>
                <w:color w:val="000000"/>
                <w:sz w:val="24"/>
              </w:rPr>
              <w:t>Please could you confirm how many staff work in the Sensitive Applications Team</w:t>
            </w:r>
            <w:r w:rsidRPr="005256E2">
              <w:rPr>
                <w:rFonts w:ascii="Arial" w:hAnsi="Arial" w:cs="Arial"/>
                <w:color w:val="000000"/>
                <w:sz w:val="24"/>
              </w:rPr>
              <w:br/>
              <w:t>- permanently</w:t>
            </w:r>
            <w:r w:rsidRPr="005256E2">
              <w:rPr>
                <w:rFonts w:ascii="Arial" w:hAnsi="Arial" w:cs="Arial"/>
                <w:color w:val="000000"/>
                <w:sz w:val="24"/>
              </w:rPr>
              <w:br/>
              <w:t>- on an ad hoc basis</w:t>
            </w:r>
            <w:r w:rsidRPr="005256E2">
              <w:rPr>
                <w:rFonts w:ascii="Arial" w:hAnsi="Arial" w:cs="Arial"/>
                <w:color w:val="000000"/>
                <w:sz w:val="24"/>
              </w:rPr>
              <w:br/>
            </w:r>
            <w:r w:rsidRPr="005256E2">
              <w:rPr>
                <w:rFonts w:ascii="Arial" w:hAnsi="Arial" w:cs="Arial"/>
                <w:color w:val="000000"/>
                <w:sz w:val="24"/>
              </w:rPr>
              <w:br/>
              <w:t>Please could you confirm how many hours of specialist training each team member receives.</w:t>
            </w:r>
            <w:r w:rsidRPr="005256E2">
              <w:rPr>
                <w:rFonts w:ascii="Arial" w:hAnsi="Arial" w:cs="Arial"/>
                <w:color w:val="000000"/>
                <w:sz w:val="24"/>
              </w:rPr>
              <w:br/>
            </w:r>
            <w:r w:rsidRPr="005256E2">
              <w:rPr>
                <w:rFonts w:ascii="Arial" w:hAnsi="Arial" w:cs="Arial"/>
                <w:color w:val="000000"/>
                <w:sz w:val="24"/>
              </w:rPr>
              <w:br/>
              <w:t>Please could you also confirm what documentary records are accepted in support of a request to conceal a "previous gender identity"</w:t>
            </w:r>
            <w:r w:rsidRPr="005256E2">
              <w:rPr>
                <w:rFonts w:ascii="Arial" w:hAnsi="Arial" w:cs="Arial"/>
                <w:color w:val="000000"/>
                <w:sz w:val="24"/>
              </w:rPr>
              <w:br/>
              <w:t xml:space="preserve">other than a Gender Recognition </w:t>
            </w:r>
            <w:proofErr w:type="gramStart"/>
            <w:r w:rsidRPr="005256E2">
              <w:rPr>
                <w:rFonts w:ascii="Arial" w:hAnsi="Arial" w:cs="Arial"/>
                <w:color w:val="000000"/>
                <w:sz w:val="24"/>
              </w:rPr>
              <w:t>certificate .</w:t>
            </w:r>
            <w:proofErr w:type="gramEnd"/>
            <w:r w:rsidRPr="005256E2">
              <w:rPr>
                <w:rFonts w:ascii="Arial" w:hAnsi="Arial" w:cs="Arial"/>
                <w:color w:val="000000"/>
                <w:sz w:val="24"/>
              </w:rPr>
              <w:br/>
            </w:r>
          </w:p>
        </w:tc>
        <w:tc>
          <w:tcPr>
            <w:tcW w:w="1650" w:type="dxa"/>
            <w:tcBorders>
              <w:top w:val="single" w:sz="4" w:space="0" w:color="auto"/>
              <w:left w:val="single" w:sz="4" w:space="0" w:color="auto"/>
              <w:bottom w:val="single" w:sz="4" w:space="0" w:color="auto"/>
              <w:right w:val="single" w:sz="4" w:space="0" w:color="auto"/>
            </w:tcBorders>
          </w:tcPr>
          <w:p w14:paraId="205A8476" w14:textId="416AF0DF" w:rsidR="000D3550" w:rsidRPr="005256E2" w:rsidRDefault="0077674C" w:rsidP="00A33EA1">
            <w:pPr>
              <w:rPr>
                <w:rFonts w:ascii="Arial" w:hAnsi="Arial" w:cs="Arial"/>
                <w:sz w:val="24"/>
              </w:rPr>
            </w:pPr>
            <w:r>
              <w:rPr>
                <w:rFonts w:ascii="Arial" w:hAnsi="Arial" w:cs="Arial"/>
                <w:sz w:val="24"/>
              </w:rPr>
              <w:t>Full.</w:t>
            </w:r>
          </w:p>
        </w:tc>
      </w:tr>
      <w:tr w:rsidR="000D3550" w:rsidRPr="001D76A4" w14:paraId="7C8945EB"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5715ACB1" w14:textId="720E15A6" w:rsidR="000D3550" w:rsidRPr="005256E2" w:rsidRDefault="00750BC5" w:rsidP="00A33EA1">
            <w:pPr>
              <w:rPr>
                <w:rFonts w:ascii="Arial" w:hAnsi="Arial" w:cs="Arial"/>
                <w:sz w:val="24"/>
              </w:rPr>
            </w:pPr>
            <w:r>
              <w:rPr>
                <w:rFonts w:ascii="Arial" w:hAnsi="Arial" w:cs="Arial"/>
                <w:sz w:val="24"/>
              </w:rPr>
              <w:t>2400</w:t>
            </w:r>
          </w:p>
        </w:tc>
        <w:tc>
          <w:tcPr>
            <w:tcW w:w="6520" w:type="dxa"/>
            <w:tcBorders>
              <w:top w:val="single" w:sz="4" w:space="0" w:color="auto"/>
              <w:left w:val="single" w:sz="4" w:space="0" w:color="auto"/>
              <w:bottom w:val="single" w:sz="4" w:space="0" w:color="auto"/>
              <w:right w:val="single" w:sz="4" w:space="0" w:color="auto"/>
            </w:tcBorders>
            <w:vAlign w:val="center"/>
          </w:tcPr>
          <w:p w14:paraId="64B71929" w14:textId="5117FE15" w:rsidR="00F5270B" w:rsidRPr="00785A10" w:rsidRDefault="00F5270B" w:rsidP="00F5270B">
            <w:pPr>
              <w:rPr>
                <w:rFonts w:ascii="Arial" w:hAnsi="Arial" w:cs="Arial"/>
                <w:color w:val="000000"/>
                <w:sz w:val="24"/>
                <w:szCs w:val="32"/>
              </w:rPr>
            </w:pPr>
            <w:r w:rsidRPr="00785A10">
              <w:rPr>
                <w:rFonts w:ascii="Arial" w:hAnsi="Arial" w:cs="Arial"/>
                <w:color w:val="000000"/>
                <w:sz w:val="24"/>
                <w:szCs w:val="32"/>
              </w:rPr>
              <w:t>1.What are the differences in filtering between the positions applied for of “Other Workforce – Taxi Driver” and “Child and Adult Workforce SEN School/</w:t>
            </w:r>
            <w:proofErr w:type="spellStart"/>
            <w:r w:rsidRPr="00785A10">
              <w:rPr>
                <w:rFonts w:ascii="Arial" w:hAnsi="Arial" w:cs="Arial"/>
                <w:color w:val="000000"/>
                <w:sz w:val="24"/>
                <w:szCs w:val="32"/>
              </w:rPr>
              <w:t>Carehome</w:t>
            </w:r>
            <w:proofErr w:type="spellEnd"/>
            <w:r w:rsidRPr="00785A10">
              <w:rPr>
                <w:rFonts w:ascii="Arial" w:hAnsi="Arial" w:cs="Arial"/>
                <w:color w:val="000000"/>
                <w:sz w:val="24"/>
                <w:szCs w:val="32"/>
              </w:rPr>
              <w:t xml:space="preserve"> Taxi Driver” I specifically need to know are there any items which would show up on the Other Workforce one but would NOT show up on the child/adult one due to different filtering rather than a full list if that’s easier</w:t>
            </w:r>
          </w:p>
          <w:p w14:paraId="5F4D2172" w14:textId="77777777" w:rsidR="00F5270B" w:rsidRPr="00785A10" w:rsidRDefault="00F5270B" w:rsidP="00F5270B">
            <w:pPr>
              <w:rPr>
                <w:rFonts w:ascii="Arial" w:hAnsi="Arial" w:cs="Arial"/>
                <w:color w:val="000000"/>
                <w:sz w:val="24"/>
                <w:szCs w:val="32"/>
              </w:rPr>
            </w:pPr>
          </w:p>
          <w:p w14:paraId="2D08ED4E" w14:textId="35EB9F00" w:rsidR="00F5270B" w:rsidRPr="00785A10" w:rsidRDefault="00F5270B" w:rsidP="00F5270B">
            <w:pPr>
              <w:rPr>
                <w:rFonts w:ascii="Arial" w:hAnsi="Arial" w:cs="Arial"/>
                <w:color w:val="000000"/>
                <w:sz w:val="24"/>
                <w:szCs w:val="32"/>
              </w:rPr>
            </w:pPr>
            <w:r w:rsidRPr="00785A10">
              <w:rPr>
                <w:rFonts w:ascii="Arial" w:hAnsi="Arial" w:cs="Arial"/>
                <w:color w:val="000000"/>
                <w:sz w:val="24"/>
                <w:szCs w:val="32"/>
              </w:rPr>
              <w:t xml:space="preserve">2.Does the “employer” box make any difference? </w:t>
            </w:r>
            <w:r w:rsidR="00A67B58" w:rsidRPr="00785A10">
              <w:rPr>
                <w:rFonts w:ascii="Arial" w:hAnsi="Arial" w:cs="Arial"/>
                <w:color w:val="000000"/>
                <w:sz w:val="24"/>
                <w:szCs w:val="32"/>
              </w:rPr>
              <w:t>Specifically</w:t>
            </w:r>
            <w:r w:rsidR="00A67B58" w:rsidRPr="00785A10">
              <w:rPr>
                <w:rFonts w:ascii="Arial" w:hAnsi="Arial" w:cs="Arial"/>
                <w:color w:val="000000"/>
                <w:szCs w:val="32"/>
              </w:rPr>
              <w:t>,</w:t>
            </w:r>
            <w:r w:rsidRPr="00785A10">
              <w:rPr>
                <w:rFonts w:ascii="Arial" w:hAnsi="Arial" w:cs="Arial"/>
                <w:color w:val="000000"/>
                <w:sz w:val="24"/>
                <w:szCs w:val="32"/>
              </w:rPr>
              <w:t xml:space="preserve"> if I put company A as my employer on a </w:t>
            </w:r>
            <w:proofErr w:type="spellStart"/>
            <w:r w:rsidRPr="00785A10">
              <w:rPr>
                <w:rFonts w:ascii="Arial" w:hAnsi="Arial" w:cs="Arial"/>
                <w:color w:val="000000"/>
                <w:sz w:val="24"/>
                <w:szCs w:val="32"/>
              </w:rPr>
              <w:t>dbs</w:t>
            </w:r>
            <w:proofErr w:type="spellEnd"/>
            <w:r w:rsidRPr="00785A10">
              <w:rPr>
                <w:rFonts w:ascii="Arial" w:hAnsi="Arial" w:cs="Arial"/>
                <w:color w:val="000000"/>
                <w:sz w:val="24"/>
                <w:szCs w:val="32"/>
              </w:rPr>
              <w:t xml:space="preserve"> do they receive any further information/updates from you than is on the </w:t>
            </w:r>
            <w:proofErr w:type="spellStart"/>
            <w:r w:rsidRPr="00785A10">
              <w:rPr>
                <w:rFonts w:ascii="Arial" w:hAnsi="Arial" w:cs="Arial"/>
                <w:color w:val="000000"/>
                <w:sz w:val="24"/>
                <w:szCs w:val="32"/>
              </w:rPr>
              <w:t>dbs</w:t>
            </w:r>
            <w:proofErr w:type="spellEnd"/>
            <w:r w:rsidRPr="00785A10">
              <w:rPr>
                <w:rFonts w:ascii="Arial" w:hAnsi="Arial" w:cs="Arial"/>
                <w:color w:val="000000"/>
                <w:sz w:val="24"/>
                <w:szCs w:val="32"/>
              </w:rPr>
              <w:t xml:space="preserve">, which, if I moved to company B taking my </w:t>
            </w:r>
            <w:proofErr w:type="spellStart"/>
            <w:r w:rsidRPr="00785A10">
              <w:rPr>
                <w:rFonts w:ascii="Arial" w:hAnsi="Arial" w:cs="Arial"/>
                <w:color w:val="000000"/>
                <w:sz w:val="24"/>
                <w:szCs w:val="32"/>
              </w:rPr>
              <w:t>dbs</w:t>
            </w:r>
            <w:proofErr w:type="spellEnd"/>
            <w:r w:rsidRPr="00785A10">
              <w:rPr>
                <w:rFonts w:ascii="Arial" w:hAnsi="Arial" w:cs="Arial"/>
                <w:color w:val="000000"/>
                <w:sz w:val="24"/>
                <w:szCs w:val="32"/>
              </w:rPr>
              <w:t xml:space="preserve"> with me (assuming I’m signed up to the update service) company B would then not </w:t>
            </w:r>
            <w:proofErr w:type="gramStart"/>
            <w:r w:rsidRPr="00785A10">
              <w:rPr>
                <w:rFonts w:ascii="Arial" w:hAnsi="Arial" w:cs="Arial"/>
                <w:color w:val="000000"/>
                <w:sz w:val="24"/>
                <w:szCs w:val="32"/>
              </w:rPr>
              <w:t>receive</w:t>
            </w:r>
            <w:proofErr w:type="gramEnd"/>
          </w:p>
          <w:p w14:paraId="4A848979" w14:textId="77777777" w:rsidR="00F5270B" w:rsidRPr="00F5270B" w:rsidRDefault="00F5270B" w:rsidP="00F5270B">
            <w:pPr>
              <w:rPr>
                <w:rFonts w:ascii="Arial" w:hAnsi="Arial" w:cs="Arial"/>
                <w:color w:val="000000"/>
              </w:rPr>
            </w:pPr>
          </w:p>
          <w:p w14:paraId="758EE115" w14:textId="56C4811E" w:rsidR="000D3550" w:rsidRPr="00F5270B" w:rsidRDefault="00F5270B" w:rsidP="00F5270B">
            <w:pPr>
              <w:rPr>
                <w:rFonts w:ascii="Arial" w:hAnsi="Arial" w:cs="Arial"/>
                <w:color w:val="000000"/>
              </w:rPr>
            </w:pPr>
            <w:r w:rsidRPr="00F5270B">
              <w:rPr>
                <w:rFonts w:ascii="Arial" w:hAnsi="Arial" w:cs="Arial"/>
                <w:color w:val="000000"/>
                <w:sz w:val="24"/>
                <w:szCs w:val="48"/>
              </w:rPr>
              <w:t xml:space="preserve">3.If a person were to apply for a </w:t>
            </w:r>
            <w:proofErr w:type="spellStart"/>
            <w:r w:rsidRPr="00F5270B">
              <w:rPr>
                <w:rFonts w:ascii="Arial" w:hAnsi="Arial" w:cs="Arial"/>
                <w:color w:val="000000"/>
                <w:sz w:val="24"/>
                <w:szCs w:val="48"/>
              </w:rPr>
              <w:t>dbs</w:t>
            </w:r>
            <w:proofErr w:type="spellEnd"/>
            <w:r w:rsidRPr="00F5270B">
              <w:rPr>
                <w:rFonts w:ascii="Arial" w:hAnsi="Arial" w:cs="Arial"/>
                <w:color w:val="000000"/>
                <w:sz w:val="24"/>
                <w:szCs w:val="48"/>
              </w:rPr>
              <w:t xml:space="preserve"> and sign up to the update service but the initial application was accidentally made in the wrong category (In this case it was Child and Adult Workforce SEN School/</w:t>
            </w:r>
            <w:proofErr w:type="spellStart"/>
            <w:r w:rsidRPr="00F5270B">
              <w:rPr>
                <w:rFonts w:ascii="Arial" w:hAnsi="Arial" w:cs="Arial"/>
                <w:color w:val="000000"/>
                <w:sz w:val="24"/>
                <w:szCs w:val="48"/>
              </w:rPr>
              <w:t>Carehome</w:t>
            </w:r>
            <w:proofErr w:type="spellEnd"/>
            <w:r w:rsidRPr="00F5270B">
              <w:rPr>
                <w:rFonts w:ascii="Arial" w:hAnsi="Arial" w:cs="Arial"/>
                <w:color w:val="000000"/>
                <w:sz w:val="24"/>
                <w:szCs w:val="48"/>
              </w:rPr>
              <w:t xml:space="preserve"> Taxi Driver but should have been Other Workforce – Taxi Driver) but the level of checks were the same (I.e. enhanced disclosure and barred list checks) would you once again contact the relevant police force? Or would (assuming no new convictions) the update service subscription be all that’s required meaning the </w:t>
            </w:r>
            <w:proofErr w:type="spellStart"/>
            <w:r w:rsidRPr="00F5270B">
              <w:rPr>
                <w:rFonts w:ascii="Arial" w:hAnsi="Arial" w:cs="Arial"/>
                <w:color w:val="000000"/>
                <w:sz w:val="24"/>
                <w:szCs w:val="48"/>
              </w:rPr>
              <w:t>dbs</w:t>
            </w:r>
            <w:proofErr w:type="spellEnd"/>
            <w:r w:rsidRPr="00F5270B">
              <w:rPr>
                <w:rFonts w:ascii="Arial" w:hAnsi="Arial" w:cs="Arial"/>
                <w:color w:val="000000"/>
                <w:sz w:val="24"/>
                <w:szCs w:val="48"/>
              </w:rPr>
              <w:t xml:space="preserve"> should be processed far quicker </w:t>
            </w:r>
            <w:r w:rsidRPr="00F5270B">
              <w:rPr>
                <w:rFonts w:ascii="Arial" w:hAnsi="Arial" w:cs="Arial"/>
                <w:color w:val="000000"/>
                <w:sz w:val="24"/>
                <w:szCs w:val="48"/>
              </w:rPr>
              <w:lastRenderedPageBreak/>
              <w:t xml:space="preserve">(In this case its specifically Kent Police that have held the initial application up for 2 months), basically if subscribed to the update service does that mean you keep a record of all convictions and just apply different filtering for a </w:t>
            </w:r>
            <w:proofErr w:type="spellStart"/>
            <w:r w:rsidRPr="00F5270B">
              <w:rPr>
                <w:rFonts w:ascii="Arial" w:hAnsi="Arial" w:cs="Arial"/>
                <w:color w:val="000000"/>
                <w:sz w:val="24"/>
                <w:szCs w:val="48"/>
              </w:rPr>
              <w:t>dbs</w:t>
            </w:r>
            <w:proofErr w:type="spellEnd"/>
            <w:r w:rsidRPr="00F5270B">
              <w:rPr>
                <w:rFonts w:ascii="Arial" w:hAnsi="Arial" w:cs="Arial"/>
                <w:color w:val="000000"/>
                <w:sz w:val="24"/>
                <w:szCs w:val="48"/>
              </w:rPr>
              <w:t xml:space="preserve"> for a different position</w:t>
            </w:r>
          </w:p>
        </w:tc>
        <w:tc>
          <w:tcPr>
            <w:tcW w:w="1650" w:type="dxa"/>
            <w:tcBorders>
              <w:top w:val="single" w:sz="4" w:space="0" w:color="auto"/>
              <w:left w:val="single" w:sz="4" w:space="0" w:color="auto"/>
              <w:bottom w:val="single" w:sz="4" w:space="0" w:color="auto"/>
              <w:right w:val="single" w:sz="4" w:space="0" w:color="auto"/>
            </w:tcBorders>
          </w:tcPr>
          <w:p w14:paraId="055DDA38" w14:textId="3EA771C7" w:rsidR="000D3550" w:rsidRPr="005256E2" w:rsidRDefault="0077674C" w:rsidP="00A33EA1">
            <w:pPr>
              <w:rPr>
                <w:rFonts w:ascii="Arial" w:hAnsi="Arial" w:cs="Arial"/>
                <w:sz w:val="24"/>
              </w:rPr>
            </w:pPr>
            <w:r>
              <w:rPr>
                <w:rFonts w:ascii="Arial" w:hAnsi="Arial" w:cs="Arial"/>
                <w:sz w:val="24"/>
              </w:rPr>
              <w:lastRenderedPageBreak/>
              <w:t>Information gathering.</w:t>
            </w:r>
          </w:p>
        </w:tc>
      </w:tr>
      <w:tr w:rsidR="00785A10" w:rsidRPr="001D76A4" w14:paraId="1A6B1800" w14:textId="77777777" w:rsidTr="00217F61">
        <w:trPr>
          <w:trHeight w:val="1625"/>
        </w:trPr>
        <w:tc>
          <w:tcPr>
            <w:tcW w:w="846" w:type="dxa"/>
            <w:tcBorders>
              <w:top w:val="single" w:sz="4" w:space="0" w:color="auto"/>
              <w:left w:val="single" w:sz="4" w:space="0" w:color="auto"/>
              <w:bottom w:val="single" w:sz="4" w:space="0" w:color="auto"/>
              <w:right w:val="single" w:sz="4" w:space="0" w:color="auto"/>
            </w:tcBorders>
            <w:vAlign w:val="center"/>
          </w:tcPr>
          <w:p w14:paraId="282108F9" w14:textId="348B25C7" w:rsidR="00785A10" w:rsidRPr="006C1ACD" w:rsidRDefault="006C1ACD" w:rsidP="00A33EA1">
            <w:pPr>
              <w:rPr>
                <w:rFonts w:ascii="Arial" w:hAnsi="Arial" w:cs="Arial"/>
                <w:sz w:val="24"/>
                <w:szCs w:val="32"/>
              </w:rPr>
            </w:pPr>
            <w:r w:rsidRPr="006C1ACD">
              <w:rPr>
                <w:rFonts w:ascii="Arial" w:hAnsi="Arial" w:cs="Arial"/>
                <w:sz w:val="24"/>
                <w:szCs w:val="32"/>
              </w:rPr>
              <w:t>2401</w:t>
            </w:r>
          </w:p>
        </w:tc>
        <w:tc>
          <w:tcPr>
            <w:tcW w:w="6520" w:type="dxa"/>
            <w:tcBorders>
              <w:top w:val="single" w:sz="4" w:space="0" w:color="auto"/>
              <w:left w:val="single" w:sz="4" w:space="0" w:color="auto"/>
              <w:bottom w:val="single" w:sz="4" w:space="0" w:color="auto"/>
              <w:right w:val="single" w:sz="4" w:space="0" w:color="auto"/>
            </w:tcBorders>
            <w:vAlign w:val="center"/>
          </w:tcPr>
          <w:p w14:paraId="166212AC" w14:textId="144FCE99" w:rsidR="00785A10" w:rsidRPr="006C1ACD" w:rsidRDefault="007C7F32" w:rsidP="007C7F32">
            <w:pPr>
              <w:rPr>
                <w:rFonts w:ascii="Arial" w:hAnsi="Arial" w:cs="Arial"/>
                <w:color w:val="000000"/>
                <w:sz w:val="24"/>
                <w:szCs w:val="32"/>
              </w:rPr>
            </w:pPr>
            <w:r w:rsidRPr="007C7F32">
              <w:rPr>
                <w:rFonts w:ascii="Arial" w:hAnsi="Arial" w:cs="Arial"/>
                <w:color w:val="000000"/>
                <w:sz w:val="24"/>
                <w:szCs w:val="40"/>
              </w:rPr>
              <w:t xml:space="preserve">How many individuals are currently (i.e.at today's date or any other date during the course of 2023) enrolled (by virtue of paying  annual subscription of £13 or any other sum) for the Updated Enhanced DBR status via on line inquiry at  </w:t>
            </w:r>
            <w:hyperlink r:id="rId8" w:history="1">
              <w:r w:rsidRPr="007C7F32">
                <w:rPr>
                  <w:rStyle w:val="Hyperlink"/>
                  <w:rFonts w:ascii="Arial" w:hAnsi="Arial" w:cs="Arial"/>
                  <w:sz w:val="24"/>
                  <w:szCs w:val="40"/>
                </w:rPr>
                <w:t>https://secure.crbonline.gov.uk/crsc/check</w:t>
              </w:r>
            </w:hyperlink>
            <w:r w:rsidRPr="007C7F32">
              <w:rPr>
                <w:rFonts w:ascii="Arial" w:hAnsi="Arial" w:cs="Arial"/>
                <w:color w:val="000000"/>
                <w:sz w:val="24"/>
                <w:szCs w:val="40"/>
              </w:rPr>
              <w:t>?</w:t>
            </w:r>
          </w:p>
        </w:tc>
        <w:tc>
          <w:tcPr>
            <w:tcW w:w="1650" w:type="dxa"/>
            <w:tcBorders>
              <w:top w:val="single" w:sz="4" w:space="0" w:color="auto"/>
              <w:left w:val="single" w:sz="4" w:space="0" w:color="auto"/>
              <w:bottom w:val="single" w:sz="4" w:space="0" w:color="auto"/>
              <w:right w:val="single" w:sz="4" w:space="0" w:color="auto"/>
            </w:tcBorders>
          </w:tcPr>
          <w:p w14:paraId="4B731EA2" w14:textId="38C4C62C" w:rsidR="00785A10" w:rsidRPr="006C1ACD" w:rsidRDefault="0077674C" w:rsidP="00A33EA1">
            <w:pPr>
              <w:rPr>
                <w:rFonts w:ascii="Arial" w:hAnsi="Arial" w:cs="Arial"/>
                <w:sz w:val="24"/>
                <w:szCs w:val="32"/>
              </w:rPr>
            </w:pPr>
            <w:r>
              <w:rPr>
                <w:rFonts w:ascii="Arial" w:hAnsi="Arial" w:cs="Arial"/>
                <w:sz w:val="24"/>
              </w:rPr>
              <w:t>Information gathering.</w:t>
            </w:r>
          </w:p>
        </w:tc>
      </w:tr>
      <w:tr w:rsidR="006C1ACD" w:rsidRPr="001D76A4" w14:paraId="0739CEBB"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7C422DA8" w14:textId="06A50CA6" w:rsidR="006C1ACD" w:rsidRPr="006C1ACD" w:rsidRDefault="007C7F32" w:rsidP="00A33EA1">
            <w:pPr>
              <w:rPr>
                <w:rFonts w:ascii="Arial" w:hAnsi="Arial" w:cs="Arial"/>
                <w:sz w:val="24"/>
                <w:szCs w:val="32"/>
              </w:rPr>
            </w:pPr>
            <w:r>
              <w:rPr>
                <w:rFonts w:ascii="Arial" w:hAnsi="Arial" w:cs="Arial"/>
                <w:sz w:val="24"/>
                <w:szCs w:val="32"/>
              </w:rPr>
              <w:t>2402</w:t>
            </w:r>
          </w:p>
        </w:tc>
        <w:tc>
          <w:tcPr>
            <w:tcW w:w="6520" w:type="dxa"/>
            <w:tcBorders>
              <w:top w:val="single" w:sz="4" w:space="0" w:color="auto"/>
              <w:left w:val="single" w:sz="4" w:space="0" w:color="auto"/>
              <w:bottom w:val="single" w:sz="4" w:space="0" w:color="auto"/>
              <w:right w:val="single" w:sz="4" w:space="0" w:color="auto"/>
            </w:tcBorders>
            <w:vAlign w:val="center"/>
          </w:tcPr>
          <w:p w14:paraId="7B1A0A38" w14:textId="77777777" w:rsidR="00FB6A42" w:rsidRPr="00217F61" w:rsidRDefault="00FB6A42" w:rsidP="00FB6A42">
            <w:pPr>
              <w:rPr>
                <w:rFonts w:ascii="Arial" w:hAnsi="Arial" w:cs="Arial"/>
                <w:color w:val="000000"/>
                <w:sz w:val="24"/>
              </w:rPr>
            </w:pPr>
            <w:r w:rsidRPr="00217F61">
              <w:rPr>
                <w:rFonts w:ascii="Arial" w:hAnsi="Arial" w:cs="Arial"/>
                <w:color w:val="000000"/>
                <w:sz w:val="24"/>
              </w:rPr>
              <w:t>As a follow up to FOI 2341, could I please ask for the following information:</w:t>
            </w:r>
          </w:p>
          <w:p w14:paraId="3106FCE2" w14:textId="77777777" w:rsidR="00FB6A42" w:rsidRPr="00217F61" w:rsidRDefault="00FB6A42" w:rsidP="00FB6A42">
            <w:pPr>
              <w:rPr>
                <w:rFonts w:ascii="Arial" w:hAnsi="Arial" w:cs="Arial"/>
                <w:color w:val="000000"/>
                <w:sz w:val="24"/>
              </w:rPr>
            </w:pPr>
          </w:p>
          <w:p w14:paraId="74202B5C" w14:textId="77777777" w:rsidR="00FB6A42" w:rsidRPr="00217F61" w:rsidRDefault="00FB6A42" w:rsidP="00FB6A42">
            <w:pPr>
              <w:rPr>
                <w:rFonts w:ascii="Arial" w:hAnsi="Arial" w:cs="Arial"/>
                <w:color w:val="000000"/>
                <w:sz w:val="24"/>
              </w:rPr>
            </w:pPr>
            <w:r w:rsidRPr="00217F61">
              <w:rPr>
                <w:rFonts w:ascii="Arial" w:hAnsi="Arial" w:cs="Arial"/>
                <w:color w:val="000000"/>
                <w:sz w:val="24"/>
              </w:rPr>
              <w:t>1.</w:t>
            </w:r>
            <w:r w:rsidRPr="00217F61">
              <w:rPr>
                <w:rFonts w:ascii="Arial" w:hAnsi="Arial" w:cs="Arial"/>
                <w:color w:val="000000"/>
                <w:sz w:val="24"/>
              </w:rPr>
              <w:tab/>
              <w:t xml:space="preserve">How many DBS applications have been submitted broken down by each local authority using the keywords search terms “taxi, mini cab, black cab, PHV, private hire, hackney, </w:t>
            </w:r>
            <w:proofErr w:type="spellStart"/>
            <w:r w:rsidRPr="00217F61">
              <w:rPr>
                <w:rFonts w:ascii="Arial" w:hAnsi="Arial" w:cs="Arial"/>
                <w:color w:val="000000"/>
                <w:sz w:val="24"/>
              </w:rPr>
              <w:t>tacsi</w:t>
            </w:r>
            <w:proofErr w:type="spellEnd"/>
            <w:r w:rsidRPr="00217F61">
              <w:rPr>
                <w:rFonts w:ascii="Arial" w:hAnsi="Arial" w:cs="Arial"/>
                <w:color w:val="000000"/>
                <w:sz w:val="24"/>
              </w:rPr>
              <w:t xml:space="preserve"> or carriage” for the 2021-2022/ 2022-2023 financial years. </w:t>
            </w:r>
          </w:p>
          <w:p w14:paraId="11DE85A3" w14:textId="112C70A5" w:rsidR="006C1ACD" w:rsidRPr="00217F61" w:rsidRDefault="00FB6A42" w:rsidP="00FB6A42">
            <w:pPr>
              <w:rPr>
                <w:rFonts w:ascii="Arial" w:hAnsi="Arial" w:cs="Arial"/>
                <w:color w:val="000000"/>
                <w:sz w:val="24"/>
              </w:rPr>
            </w:pPr>
            <w:r w:rsidRPr="00217F61">
              <w:rPr>
                <w:rFonts w:ascii="Arial" w:hAnsi="Arial" w:cs="Arial"/>
                <w:color w:val="000000"/>
                <w:sz w:val="24"/>
              </w:rPr>
              <w:t>2.</w:t>
            </w:r>
            <w:r w:rsidRPr="00217F61">
              <w:rPr>
                <w:rFonts w:ascii="Arial" w:hAnsi="Arial" w:cs="Arial"/>
                <w:color w:val="000000"/>
                <w:sz w:val="24"/>
              </w:rPr>
              <w:tab/>
              <w:t>How many disclosures were made broken down into local authorities for the 2021-2022/ 2022-2023 financial years.</w:t>
            </w:r>
          </w:p>
        </w:tc>
        <w:tc>
          <w:tcPr>
            <w:tcW w:w="1650" w:type="dxa"/>
            <w:tcBorders>
              <w:top w:val="single" w:sz="4" w:space="0" w:color="auto"/>
              <w:left w:val="single" w:sz="4" w:space="0" w:color="auto"/>
              <w:bottom w:val="single" w:sz="4" w:space="0" w:color="auto"/>
              <w:right w:val="single" w:sz="4" w:space="0" w:color="auto"/>
            </w:tcBorders>
          </w:tcPr>
          <w:p w14:paraId="20B97E95" w14:textId="6FF34885" w:rsidR="006C1ACD" w:rsidRPr="006C1ACD" w:rsidRDefault="0077674C" w:rsidP="00A33EA1">
            <w:pPr>
              <w:rPr>
                <w:rFonts w:ascii="Arial" w:hAnsi="Arial" w:cs="Arial"/>
                <w:sz w:val="24"/>
                <w:szCs w:val="32"/>
              </w:rPr>
            </w:pPr>
            <w:r>
              <w:rPr>
                <w:rFonts w:ascii="Arial" w:hAnsi="Arial" w:cs="Arial"/>
                <w:sz w:val="24"/>
              </w:rPr>
              <w:t>Information gathering.</w:t>
            </w:r>
          </w:p>
        </w:tc>
      </w:tr>
      <w:tr w:rsidR="00CC3999" w:rsidRPr="001D76A4" w14:paraId="4E216A41"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56B820E2" w14:textId="56506DE9" w:rsidR="00CC3999" w:rsidRPr="00E4487A" w:rsidRDefault="00C778D2" w:rsidP="00A33EA1">
            <w:pPr>
              <w:rPr>
                <w:rFonts w:ascii="Arial" w:hAnsi="Arial" w:cs="Arial"/>
                <w:sz w:val="24"/>
              </w:rPr>
            </w:pPr>
            <w:r w:rsidRPr="00E4487A">
              <w:rPr>
                <w:rFonts w:ascii="Arial" w:hAnsi="Arial" w:cs="Arial"/>
                <w:sz w:val="24"/>
              </w:rPr>
              <w:t>2403</w:t>
            </w:r>
          </w:p>
        </w:tc>
        <w:tc>
          <w:tcPr>
            <w:tcW w:w="6520" w:type="dxa"/>
            <w:tcBorders>
              <w:top w:val="single" w:sz="4" w:space="0" w:color="auto"/>
              <w:left w:val="single" w:sz="4" w:space="0" w:color="auto"/>
              <w:bottom w:val="single" w:sz="4" w:space="0" w:color="auto"/>
              <w:right w:val="single" w:sz="4" w:space="0" w:color="auto"/>
            </w:tcBorders>
            <w:vAlign w:val="center"/>
          </w:tcPr>
          <w:p w14:paraId="54FCA167" w14:textId="77777777" w:rsidR="00D243A5" w:rsidRPr="00E4487A" w:rsidRDefault="00D243A5" w:rsidP="00D243A5">
            <w:pPr>
              <w:rPr>
                <w:rFonts w:ascii="Arial" w:hAnsi="Arial" w:cs="Arial"/>
                <w:color w:val="000000"/>
                <w:sz w:val="24"/>
              </w:rPr>
            </w:pPr>
            <w:r w:rsidRPr="00E4487A">
              <w:rPr>
                <w:rFonts w:ascii="Arial" w:hAnsi="Arial" w:cs="Arial"/>
                <w:color w:val="000000"/>
                <w:sz w:val="24"/>
              </w:rPr>
              <w:t>DBS Sensitive Applications Team - number of records handled in 2020/2021</w:t>
            </w:r>
            <w:r w:rsidRPr="00E4487A">
              <w:rPr>
                <w:rFonts w:ascii="Arial" w:hAnsi="Arial" w:cs="Arial"/>
                <w:color w:val="000000"/>
                <w:sz w:val="24"/>
              </w:rPr>
              <w:br/>
            </w:r>
            <w:r w:rsidRPr="00E4487A">
              <w:rPr>
                <w:rFonts w:ascii="Arial" w:hAnsi="Arial" w:cs="Arial"/>
                <w:color w:val="000000"/>
                <w:sz w:val="24"/>
              </w:rPr>
              <w:br/>
              <w:t>Please could you confirm, for the accounting year 2020/2021</w:t>
            </w:r>
            <w:r w:rsidRPr="00E4487A">
              <w:rPr>
                <w:rFonts w:ascii="Arial" w:hAnsi="Arial" w:cs="Arial"/>
                <w:color w:val="000000"/>
                <w:sz w:val="24"/>
              </w:rPr>
              <w:br/>
              <w:t xml:space="preserve"> - how many DBS applications were referred to the "Sensitive Applications Team" on the grounds of the applicant identifying as 'transgender'</w:t>
            </w:r>
            <w:r w:rsidRPr="00E4487A">
              <w:rPr>
                <w:rFonts w:ascii="Arial" w:hAnsi="Arial" w:cs="Arial"/>
                <w:color w:val="000000"/>
                <w:sz w:val="24"/>
              </w:rPr>
              <w:br/>
              <w:t xml:space="preserve"> - how many male born, female identifying, applicants were for Basic checks</w:t>
            </w:r>
            <w:r w:rsidRPr="00E4487A">
              <w:rPr>
                <w:rFonts w:ascii="Arial" w:hAnsi="Arial" w:cs="Arial"/>
                <w:color w:val="000000"/>
                <w:sz w:val="24"/>
              </w:rPr>
              <w:br/>
              <w:t xml:space="preserve"> - how many of the male born applicants were for Enhanced checks</w:t>
            </w:r>
            <w:r w:rsidRPr="00E4487A">
              <w:rPr>
                <w:rFonts w:ascii="Arial" w:hAnsi="Arial" w:cs="Arial"/>
                <w:color w:val="000000"/>
                <w:sz w:val="24"/>
              </w:rPr>
              <w:br/>
              <w:t xml:space="preserve"> - how many of the female born, male identifying, applicants were for Basic checks</w:t>
            </w:r>
            <w:r w:rsidRPr="00E4487A">
              <w:rPr>
                <w:rFonts w:ascii="Arial" w:hAnsi="Arial" w:cs="Arial"/>
                <w:color w:val="000000"/>
                <w:sz w:val="24"/>
              </w:rPr>
              <w:br/>
              <w:t xml:space="preserve"> - how many of the female born applicants  were for Enhanced checks</w:t>
            </w:r>
          </w:p>
          <w:p w14:paraId="70D26B1F" w14:textId="77777777" w:rsidR="00CC3999" w:rsidRPr="00E4487A" w:rsidRDefault="00CC3999" w:rsidP="00FB6A4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5364691D" w14:textId="6331FB8B" w:rsidR="00CC3999" w:rsidRPr="00E4487A" w:rsidRDefault="0077674C" w:rsidP="00A33EA1">
            <w:pPr>
              <w:rPr>
                <w:rFonts w:ascii="Arial" w:hAnsi="Arial" w:cs="Arial"/>
                <w:sz w:val="24"/>
              </w:rPr>
            </w:pPr>
            <w:r>
              <w:rPr>
                <w:rFonts w:ascii="Arial" w:hAnsi="Arial" w:cs="Arial"/>
                <w:sz w:val="24"/>
              </w:rPr>
              <w:t>Information gathering.</w:t>
            </w:r>
          </w:p>
        </w:tc>
      </w:tr>
      <w:tr w:rsidR="00CC3999" w:rsidRPr="001D76A4" w14:paraId="06B4E825" w14:textId="77777777" w:rsidTr="0077674C">
        <w:trPr>
          <w:trHeight w:val="46"/>
        </w:trPr>
        <w:tc>
          <w:tcPr>
            <w:tcW w:w="846" w:type="dxa"/>
            <w:tcBorders>
              <w:top w:val="single" w:sz="4" w:space="0" w:color="auto"/>
              <w:left w:val="single" w:sz="4" w:space="0" w:color="auto"/>
              <w:bottom w:val="single" w:sz="4" w:space="0" w:color="auto"/>
              <w:right w:val="single" w:sz="4" w:space="0" w:color="auto"/>
            </w:tcBorders>
            <w:vAlign w:val="center"/>
          </w:tcPr>
          <w:p w14:paraId="760B24ED" w14:textId="77777777" w:rsidR="00CC3999" w:rsidRPr="00E4487A" w:rsidRDefault="00CC3999" w:rsidP="00A33EA1">
            <w:pPr>
              <w:rPr>
                <w:rFonts w:ascii="Arial" w:hAnsi="Arial" w:cs="Arial"/>
                <w:sz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24949F32" w14:textId="77777777" w:rsidR="00CC3999" w:rsidRPr="00E4487A" w:rsidRDefault="00CC3999" w:rsidP="00FB6A4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74AC07D2" w14:textId="77777777" w:rsidR="00CC3999" w:rsidRPr="00E4487A" w:rsidRDefault="00CC3999" w:rsidP="00A33EA1">
            <w:pPr>
              <w:rPr>
                <w:rFonts w:ascii="Arial" w:hAnsi="Arial" w:cs="Arial"/>
                <w:sz w:val="24"/>
              </w:rPr>
            </w:pPr>
          </w:p>
        </w:tc>
      </w:tr>
      <w:tr w:rsidR="00CC3999" w:rsidRPr="001D76A4" w14:paraId="20AD579F" w14:textId="77777777" w:rsidTr="00E2164E">
        <w:trPr>
          <w:trHeight w:val="3216"/>
        </w:trPr>
        <w:tc>
          <w:tcPr>
            <w:tcW w:w="846" w:type="dxa"/>
            <w:tcBorders>
              <w:top w:val="single" w:sz="4" w:space="0" w:color="auto"/>
              <w:left w:val="single" w:sz="4" w:space="0" w:color="auto"/>
              <w:bottom w:val="single" w:sz="4" w:space="0" w:color="auto"/>
              <w:right w:val="single" w:sz="4" w:space="0" w:color="auto"/>
            </w:tcBorders>
            <w:vAlign w:val="center"/>
          </w:tcPr>
          <w:p w14:paraId="0089694B" w14:textId="07BA4676" w:rsidR="00CC3999" w:rsidRPr="00E4487A" w:rsidRDefault="00D243A5" w:rsidP="00A33EA1">
            <w:pPr>
              <w:rPr>
                <w:rFonts w:ascii="Arial" w:hAnsi="Arial" w:cs="Arial"/>
                <w:sz w:val="24"/>
              </w:rPr>
            </w:pPr>
            <w:r w:rsidRPr="00E4487A">
              <w:rPr>
                <w:rFonts w:ascii="Arial" w:hAnsi="Arial" w:cs="Arial"/>
                <w:sz w:val="24"/>
              </w:rPr>
              <w:lastRenderedPageBreak/>
              <w:t>2404</w:t>
            </w:r>
          </w:p>
        </w:tc>
        <w:tc>
          <w:tcPr>
            <w:tcW w:w="6520" w:type="dxa"/>
            <w:tcBorders>
              <w:top w:val="single" w:sz="4" w:space="0" w:color="auto"/>
              <w:left w:val="single" w:sz="4" w:space="0" w:color="auto"/>
              <w:bottom w:val="single" w:sz="4" w:space="0" w:color="auto"/>
              <w:right w:val="single" w:sz="4" w:space="0" w:color="auto"/>
            </w:tcBorders>
            <w:vAlign w:val="center"/>
          </w:tcPr>
          <w:p w14:paraId="77067FE0" w14:textId="77777777" w:rsidR="00343FAC" w:rsidRPr="00E4487A" w:rsidRDefault="00343FAC" w:rsidP="00343FAC">
            <w:pPr>
              <w:rPr>
                <w:rFonts w:ascii="Arial" w:hAnsi="Arial" w:cs="Arial"/>
                <w:color w:val="000000"/>
                <w:sz w:val="24"/>
              </w:rPr>
            </w:pPr>
            <w:r w:rsidRPr="00E4487A">
              <w:rPr>
                <w:rFonts w:ascii="Arial" w:hAnsi="Arial" w:cs="Arial"/>
                <w:color w:val="000000"/>
                <w:sz w:val="24"/>
              </w:rPr>
              <w:t>Please could you confirm, for the accounting year 2021/22</w:t>
            </w:r>
            <w:r w:rsidRPr="00E4487A">
              <w:rPr>
                <w:rFonts w:ascii="Arial" w:hAnsi="Arial" w:cs="Arial"/>
                <w:color w:val="000000"/>
                <w:sz w:val="24"/>
              </w:rPr>
              <w:br/>
              <w:t>- how many DBS applications were referred to the "Sensitive Applications Team" on the grounds of the applicant identifying as 'transgender'</w:t>
            </w:r>
            <w:r w:rsidRPr="00E4487A">
              <w:rPr>
                <w:rFonts w:ascii="Arial" w:hAnsi="Arial" w:cs="Arial"/>
                <w:color w:val="000000"/>
                <w:sz w:val="24"/>
              </w:rPr>
              <w:br/>
              <w:t>- how many male born, female identifying, applicants were for Basic checks</w:t>
            </w:r>
            <w:r w:rsidRPr="00E4487A">
              <w:rPr>
                <w:rFonts w:ascii="Arial" w:hAnsi="Arial" w:cs="Arial"/>
                <w:color w:val="000000"/>
                <w:sz w:val="24"/>
              </w:rPr>
              <w:br/>
              <w:t>- how many of the male born applicants were for Enhanced checks</w:t>
            </w:r>
            <w:r w:rsidRPr="00E4487A">
              <w:rPr>
                <w:rFonts w:ascii="Arial" w:hAnsi="Arial" w:cs="Arial"/>
                <w:color w:val="000000"/>
                <w:sz w:val="24"/>
              </w:rPr>
              <w:br/>
              <w:t>- how many of the female born, male identifying, applicants were for Basic checks</w:t>
            </w:r>
            <w:r w:rsidRPr="00E4487A">
              <w:rPr>
                <w:rFonts w:ascii="Arial" w:hAnsi="Arial" w:cs="Arial"/>
                <w:color w:val="000000"/>
                <w:sz w:val="24"/>
              </w:rPr>
              <w:br/>
              <w:t>- how many of the female born applicants  were for Enhanced checks</w:t>
            </w:r>
          </w:p>
          <w:p w14:paraId="3299028B" w14:textId="77777777" w:rsidR="00CC3999" w:rsidRPr="00E4487A" w:rsidRDefault="00CC3999" w:rsidP="00FB6A4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33034CFD" w14:textId="0F8BECA0" w:rsidR="00CC3999" w:rsidRPr="00E4487A" w:rsidRDefault="0077674C" w:rsidP="00A33EA1">
            <w:pPr>
              <w:rPr>
                <w:rFonts w:ascii="Arial" w:hAnsi="Arial" w:cs="Arial"/>
                <w:sz w:val="24"/>
              </w:rPr>
            </w:pPr>
            <w:r>
              <w:rPr>
                <w:rFonts w:ascii="Arial" w:hAnsi="Arial" w:cs="Arial"/>
                <w:sz w:val="24"/>
              </w:rPr>
              <w:t>Information gathering.</w:t>
            </w:r>
          </w:p>
        </w:tc>
      </w:tr>
      <w:tr w:rsidR="00CC3999" w:rsidRPr="001D76A4" w14:paraId="5A36A619" w14:textId="77777777" w:rsidTr="00991F8B">
        <w:trPr>
          <w:trHeight w:val="3471"/>
        </w:trPr>
        <w:tc>
          <w:tcPr>
            <w:tcW w:w="846" w:type="dxa"/>
            <w:tcBorders>
              <w:top w:val="single" w:sz="4" w:space="0" w:color="auto"/>
              <w:left w:val="single" w:sz="4" w:space="0" w:color="auto"/>
              <w:bottom w:val="single" w:sz="4" w:space="0" w:color="auto"/>
              <w:right w:val="single" w:sz="4" w:space="0" w:color="auto"/>
            </w:tcBorders>
            <w:vAlign w:val="center"/>
          </w:tcPr>
          <w:p w14:paraId="183A72F4" w14:textId="372FE005" w:rsidR="00CC3999" w:rsidRPr="00E4487A" w:rsidRDefault="00343FAC" w:rsidP="00A33EA1">
            <w:pPr>
              <w:rPr>
                <w:rFonts w:ascii="Arial" w:hAnsi="Arial" w:cs="Arial"/>
                <w:sz w:val="24"/>
              </w:rPr>
            </w:pPr>
            <w:r w:rsidRPr="00E4487A">
              <w:rPr>
                <w:rFonts w:ascii="Arial" w:hAnsi="Arial" w:cs="Arial"/>
                <w:sz w:val="24"/>
              </w:rPr>
              <w:t>2405</w:t>
            </w:r>
          </w:p>
        </w:tc>
        <w:tc>
          <w:tcPr>
            <w:tcW w:w="6520" w:type="dxa"/>
            <w:tcBorders>
              <w:top w:val="single" w:sz="4" w:space="0" w:color="auto"/>
              <w:left w:val="single" w:sz="4" w:space="0" w:color="auto"/>
              <w:bottom w:val="single" w:sz="4" w:space="0" w:color="auto"/>
              <w:right w:val="single" w:sz="4" w:space="0" w:color="auto"/>
            </w:tcBorders>
            <w:vAlign w:val="center"/>
          </w:tcPr>
          <w:p w14:paraId="37F17FF1" w14:textId="77777777" w:rsidR="00343FAC" w:rsidRPr="00E4487A" w:rsidRDefault="00343FAC" w:rsidP="00343FAC">
            <w:pPr>
              <w:rPr>
                <w:rFonts w:ascii="Arial" w:hAnsi="Arial" w:cs="Arial"/>
                <w:color w:val="000000"/>
                <w:sz w:val="24"/>
              </w:rPr>
            </w:pPr>
            <w:r w:rsidRPr="00E4487A">
              <w:rPr>
                <w:rFonts w:ascii="Arial" w:hAnsi="Arial" w:cs="Arial"/>
                <w:color w:val="000000"/>
                <w:sz w:val="24"/>
              </w:rPr>
              <w:t>Please could you confirm, for the accounting year 2019/20</w:t>
            </w:r>
            <w:r w:rsidRPr="00E4487A">
              <w:rPr>
                <w:rFonts w:ascii="Arial" w:hAnsi="Arial" w:cs="Arial"/>
                <w:color w:val="000000"/>
                <w:sz w:val="24"/>
              </w:rPr>
              <w:br/>
              <w:t xml:space="preserve"> - how many DBS applications were referred to the "Sensitive Applications Team" on the grounds of the applicant identifying as 'transgender'</w:t>
            </w:r>
            <w:r w:rsidRPr="00E4487A">
              <w:rPr>
                <w:rFonts w:ascii="Arial" w:hAnsi="Arial" w:cs="Arial"/>
                <w:color w:val="000000"/>
                <w:sz w:val="24"/>
              </w:rPr>
              <w:br/>
              <w:t xml:space="preserve"> - how many male born, female identifying, applicants were for Basic checks</w:t>
            </w:r>
            <w:r w:rsidRPr="00E4487A">
              <w:rPr>
                <w:rFonts w:ascii="Arial" w:hAnsi="Arial" w:cs="Arial"/>
                <w:color w:val="000000"/>
                <w:sz w:val="24"/>
              </w:rPr>
              <w:br/>
              <w:t xml:space="preserve"> - how many of the male born applicants were for Enhanced checks</w:t>
            </w:r>
            <w:r w:rsidRPr="00E4487A">
              <w:rPr>
                <w:rFonts w:ascii="Arial" w:hAnsi="Arial" w:cs="Arial"/>
                <w:color w:val="000000"/>
                <w:sz w:val="24"/>
              </w:rPr>
              <w:br/>
              <w:t xml:space="preserve"> - how many of the female born, male identifying, applicants were for Basic checks</w:t>
            </w:r>
            <w:r w:rsidRPr="00E4487A">
              <w:rPr>
                <w:rFonts w:ascii="Arial" w:hAnsi="Arial" w:cs="Arial"/>
                <w:color w:val="000000"/>
                <w:sz w:val="24"/>
              </w:rPr>
              <w:br/>
              <w:t xml:space="preserve"> - how many of the female born applicants  were for Enhanced checks</w:t>
            </w:r>
          </w:p>
          <w:p w14:paraId="1558AE58" w14:textId="77777777" w:rsidR="00CC3999" w:rsidRPr="00E4487A" w:rsidRDefault="00CC3999" w:rsidP="00FB6A4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06252630" w14:textId="37DB7FD3" w:rsidR="00CC3999" w:rsidRPr="00E4487A" w:rsidRDefault="0077674C" w:rsidP="00A33EA1">
            <w:pPr>
              <w:rPr>
                <w:rFonts w:ascii="Arial" w:hAnsi="Arial" w:cs="Arial"/>
                <w:sz w:val="24"/>
              </w:rPr>
            </w:pPr>
            <w:r>
              <w:rPr>
                <w:rFonts w:ascii="Arial" w:hAnsi="Arial" w:cs="Arial"/>
                <w:sz w:val="24"/>
              </w:rPr>
              <w:t>Information gathering.</w:t>
            </w:r>
          </w:p>
        </w:tc>
      </w:tr>
      <w:tr w:rsidR="00CC3999" w:rsidRPr="001D76A4" w14:paraId="7DB88DB0" w14:textId="77777777" w:rsidTr="00991F8B">
        <w:trPr>
          <w:trHeight w:val="2148"/>
        </w:trPr>
        <w:tc>
          <w:tcPr>
            <w:tcW w:w="846" w:type="dxa"/>
            <w:tcBorders>
              <w:top w:val="single" w:sz="4" w:space="0" w:color="auto"/>
              <w:left w:val="single" w:sz="4" w:space="0" w:color="auto"/>
              <w:bottom w:val="single" w:sz="4" w:space="0" w:color="auto"/>
              <w:right w:val="single" w:sz="4" w:space="0" w:color="auto"/>
            </w:tcBorders>
            <w:vAlign w:val="center"/>
          </w:tcPr>
          <w:p w14:paraId="1DCE6975" w14:textId="2E826B84" w:rsidR="00CC3999" w:rsidRPr="00E4487A" w:rsidRDefault="00343FAC" w:rsidP="00A33EA1">
            <w:pPr>
              <w:rPr>
                <w:rFonts w:ascii="Arial" w:hAnsi="Arial" w:cs="Arial"/>
                <w:sz w:val="24"/>
              </w:rPr>
            </w:pPr>
            <w:r w:rsidRPr="00E4487A">
              <w:rPr>
                <w:rFonts w:ascii="Arial" w:hAnsi="Arial" w:cs="Arial"/>
                <w:sz w:val="24"/>
              </w:rPr>
              <w:t>2406</w:t>
            </w:r>
          </w:p>
        </w:tc>
        <w:tc>
          <w:tcPr>
            <w:tcW w:w="6520" w:type="dxa"/>
            <w:tcBorders>
              <w:top w:val="single" w:sz="4" w:space="0" w:color="auto"/>
              <w:left w:val="single" w:sz="4" w:space="0" w:color="auto"/>
              <w:bottom w:val="single" w:sz="4" w:space="0" w:color="auto"/>
              <w:right w:val="single" w:sz="4" w:space="0" w:color="auto"/>
            </w:tcBorders>
            <w:vAlign w:val="center"/>
          </w:tcPr>
          <w:p w14:paraId="12B0724B" w14:textId="25F5B888" w:rsidR="00CC3999" w:rsidRPr="00E4487A" w:rsidRDefault="00343FAC" w:rsidP="00E4487A">
            <w:pPr>
              <w:rPr>
                <w:rFonts w:ascii="Arial" w:hAnsi="Arial" w:cs="Arial"/>
                <w:color w:val="000000"/>
                <w:sz w:val="24"/>
              </w:rPr>
            </w:pPr>
            <w:r w:rsidRPr="00E4487A">
              <w:rPr>
                <w:rFonts w:ascii="Arial" w:hAnsi="Arial" w:cs="Arial"/>
                <w:color w:val="000000"/>
                <w:sz w:val="24"/>
              </w:rPr>
              <w:t>For the DBS Sensitive Application Team, please disclose for the years 2020-2023:</w:t>
            </w:r>
            <w:r w:rsidRPr="00E4487A">
              <w:rPr>
                <w:rFonts w:ascii="Arial" w:hAnsi="Arial" w:cs="Arial"/>
                <w:color w:val="000000"/>
                <w:sz w:val="24"/>
              </w:rPr>
              <w:br/>
            </w:r>
            <w:r w:rsidRPr="00E4487A">
              <w:rPr>
                <w:rFonts w:ascii="Arial" w:hAnsi="Arial" w:cs="Arial"/>
                <w:color w:val="000000"/>
                <w:sz w:val="24"/>
              </w:rPr>
              <w:br/>
              <w:t>a) applications and attachments for the Operational Delivery Profession (</w:t>
            </w:r>
            <w:proofErr w:type="gramStart"/>
            <w:r w:rsidRPr="00E4487A">
              <w:rPr>
                <w:rFonts w:ascii="Arial" w:hAnsi="Arial" w:cs="Arial"/>
                <w:color w:val="000000"/>
                <w:sz w:val="24"/>
              </w:rPr>
              <w:t>ODP)  Inclusivity</w:t>
            </w:r>
            <w:proofErr w:type="gramEnd"/>
            <w:r w:rsidRPr="00E4487A">
              <w:rPr>
                <w:rFonts w:ascii="Arial" w:hAnsi="Arial" w:cs="Arial"/>
                <w:color w:val="000000"/>
                <w:sz w:val="24"/>
              </w:rPr>
              <w:t xml:space="preserve"> Award</w:t>
            </w:r>
            <w:r w:rsidRPr="00E4487A">
              <w:rPr>
                <w:rFonts w:ascii="Arial" w:hAnsi="Arial" w:cs="Arial"/>
                <w:color w:val="000000"/>
                <w:sz w:val="24"/>
              </w:rPr>
              <w:br/>
            </w:r>
            <w:r w:rsidRPr="00E4487A">
              <w:rPr>
                <w:rFonts w:ascii="Arial" w:hAnsi="Arial" w:cs="Arial"/>
                <w:color w:val="000000"/>
                <w:sz w:val="24"/>
              </w:rPr>
              <w:br/>
              <w:t>b) any feedback or assessments on those applications</w:t>
            </w:r>
          </w:p>
        </w:tc>
        <w:tc>
          <w:tcPr>
            <w:tcW w:w="1650" w:type="dxa"/>
            <w:tcBorders>
              <w:top w:val="single" w:sz="4" w:space="0" w:color="auto"/>
              <w:left w:val="single" w:sz="4" w:space="0" w:color="auto"/>
              <w:bottom w:val="single" w:sz="4" w:space="0" w:color="auto"/>
              <w:right w:val="single" w:sz="4" w:space="0" w:color="auto"/>
            </w:tcBorders>
          </w:tcPr>
          <w:p w14:paraId="161D50FC" w14:textId="7AC38B27" w:rsidR="00CC3999" w:rsidRPr="00E4487A" w:rsidRDefault="0077674C" w:rsidP="00A33EA1">
            <w:pPr>
              <w:rPr>
                <w:rFonts w:ascii="Arial" w:hAnsi="Arial" w:cs="Arial"/>
                <w:sz w:val="24"/>
              </w:rPr>
            </w:pPr>
            <w:r>
              <w:rPr>
                <w:rFonts w:ascii="Arial" w:hAnsi="Arial" w:cs="Arial"/>
                <w:sz w:val="24"/>
              </w:rPr>
              <w:t>Information gathering.</w:t>
            </w:r>
          </w:p>
        </w:tc>
      </w:tr>
      <w:tr w:rsidR="00CC3999" w:rsidRPr="001D76A4" w14:paraId="7C301C5D" w14:textId="77777777" w:rsidTr="0077674C">
        <w:trPr>
          <w:trHeight w:val="699"/>
        </w:trPr>
        <w:tc>
          <w:tcPr>
            <w:tcW w:w="846" w:type="dxa"/>
            <w:tcBorders>
              <w:top w:val="single" w:sz="4" w:space="0" w:color="auto"/>
              <w:left w:val="single" w:sz="4" w:space="0" w:color="auto"/>
              <w:bottom w:val="single" w:sz="4" w:space="0" w:color="auto"/>
              <w:right w:val="single" w:sz="4" w:space="0" w:color="auto"/>
            </w:tcBorders>
            <w:vAlign w:val="center"/>
          </w:tcPr>
          <w:p w14:paraId="323F3E7B" w14:textId="3CB83BB3" w:rsidR="00CC3999" w:rsidRPr="00E4487A" w:rsidRDefault="00343FAC" w:rsidP="00A33EA1">
            <w:pPr>
              <w:rPr>
                <w:rFonts w:ascii="Arial" w:hAnsi="Arial" w:cs="Arial"/>
                <w:sz w:val="24"/>
              </w:rPr>
            </w:pPr>
            <w:r w:rsidRPr="00E4487A">
              <w:rPr>
                <w:rFonts w:ascii="Arial" w:hAnsi="Arial" w:cs="Arial"/>
                <w:sz w:val="24"/>
              </w:rPr>
              <w:t>2407</w:t>
            </w:r>
          </w:p>
        </w:tc>
        <w:tc>
          <w:tcPr>
            <w:tcW w:w="6520" w:type="dxa"/>
            <w:tcBorders>
              <w:top w:val="single" w:sz="4" w:space="0" w:color="auto"/>
              <w:left w:val="single" w:sz="4" w:space="0" w:color="auto"/>
              <w:bottom w:val="single" w:sz="4" w:space="0" w:color="auto"/>
              <w:right w:val="single" w:sz="4" w:space="0" w:color="auto"/>
            </w:tcBorders>
            <w:vAlign w:val="center"/>
          </w:tcPr>
          <w:p w14:paraId="2978063E" w14:textId="77777777" w:rsidR="00A67B58" w:rsidRPr="00E4487A" w:rsidRDefault="00A67B58" w:rsidP="00A67B58">
            <w:pPr>
              <w:rPr>
                <w:rFonts w:ascii="Arial" w:hAnsi="Arial" w:cs="Arial"/>
                <w:color w:val="000000"/>
                <w:sz w:val="24"/>
              </w:rPr>
            </w:pPr>
            <w:r w:rsidRPr="00E4487A">
              <w:rPr>
                <w:rFonts w:ascii="Arial" w:hAnsi="Arial" w:cs="Arial"/>
                <w:color w:val="000000"/>
                <w:sz w:val="24"/>
              </w:rPr>
              <w:t>Please would you confirm, for the accounting year 2018/19:</w:t>
            </w:r>
            <w:r w:rsidRPr="00E4487A">
              <w:rPr>
                <w:rFonts w:ascii="Arial" w:hAnsi="Arial" w:cs="Arial"/>
                <w:color w:val="000000"/>
                <w:sz w:val="24"/>
              </w:rPr>
              <w:br/>
              <w:t xml:space="preserve"> - how many DBS applications were referred to the "Sensitive Applications Team" on the grounds of the applicant identifying as 'transgender'</w:t>
            </w:r>
            <w:r w:rsidRPr="00E4487A">
              <w:rPr>
                <w:rFonts w:ascii="Arial" w:hAnsi="Arial" w:cs="Arial"/>
                <w:color w:val="000000"/>
                <w:sz w:val="24"/>
              </w:rPr>
              <w:br/>
              <w:t xml:space="preserve"> - how many male born, female identifying, applicants were for Basic checks</w:t>
            </w:r>
            <w:r w:rsidRPr="00E4487A">
              <w:rPr>
                <w:rFonts w:ascii="Arial" w:hAnsi="Arial" w:cs="Arial"/>
                <w:color w:val="000000"/>
                <w:sz w:val="24"/>
              </w:rPr>
              <w:br/>
              <w:t xml:space="preserve"> - how many of the male born, female identifying, applicants were for Enhanced checks</w:t>
            </w:r>
            <w:r w:rsidRPr="00E4487A">
              <w:rPr>
                <w:rFonts w:ascii="Arial" w:hAnsi="Arial" w:cs="Arial"/>
                <w:color w:val="000000"/>
                <w:sz w:val="24"/>
              </w:rPr>
              <w:br/>
              <w:t xml:space="preserve"> - how many of the female born, male identifying, applicants were for Basic checks</w:t>
            </w:r>
            <w:r w:rsidRPr="00E4487A">
              <w:rPr>
                <w:rFonts w:ascii="Arial" w:hAnsi="Arial" w:cs="Arial"/>
                <w:color w:val="000000"/>
                <w:sz w:val="24"/>
              </w:rPr>
              <w:br/>
              <w:t xml:space="preserve"> - how many of the female born, male identifying, applicants  were for Enhanced checks</w:t>
            </w:r>
          </w:p>
          <w:p w14:paraId="3F4CB02D" w14:textId="77777777" w:rsidR="00CC3999" w:rsidRPr="00E4487A" w:rsidRDefault="00CC3999" w:rsidP="00FB6A42">
            <w:pPr>
              <w:rPr>
                <w:rFonts w:ascii="Arial" w:hAnsi="Arial" w:cs="Arial"/>
                <w:color w:val="000000"/>
                <w:sz w:val="24"/>
              </w:rPr>
            </w:pPr>
          </w:p>
        </w:tc>
        <w:tc>
          <w:tcPr>
            <w:tcW w:w="1650" w:type="dxa"/>
            <w:tcBorders>
              <w:top w:val="single" w:sz="4" w:space="0" w:color="auto"/>
              <w:left w:val="single" w:sz="4" w:space="0" w:color="auto"/>
              <w:bottom w:val="single" w:sz="4" w:space="0" w:color="auto"/>
              <w:right w:val="single" w:sz="4" w:space="0" w:color="auto"/>
            </w:tcBorders>
          </w:tcPr>
          <w:p w14:paraId="7C0F90BA" w14:textId="3ABE5EA4" w:rsidR="00CC3999" w:rsidRPr="00E4487A" w:rsidRDefault="0077674C" w:rsidP="00A33EA1">
            <w:pPr>
              <w:rPr>
                <w:rFonts w:ascii="Arial" w:hAnsi="Arial" w:cs="Arial"/>
                <w:sz w:val="24"/>
              </w:rPr>
            </w:pPr>
            <w:r>
              <w:rPr>
                <w:rFonts w:ascii="Arial" w:hAnsi="Arial" w:cs="Arial"/>
                <w:sz w:val="24"/>
              </w:rPr>
              <w:t>Information gathering.</w:t>
            </w:r>
          </w:p>
        </w:tc>
      </w:tr>
    </w:tbl>
    <w:p w14:paraId="0DCFA315" w14:textId="77777777" w:rsidR="00D728BE" w:rsidRPr="002D37F2" w:rsidRDefault="00D728BE">
      <w:pPr>
        <w:rPr>
          <w:rFonts w:ascii="Arial" w:hAnsi="Arial" w:cs="Arial"/>
        </w:rPr>
      </w:pPr>
    </w:p>
    <w:sectPr w:rsidR="00D728BE" w:rsidRPr="002D37F2"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39A"/>
    <w:multiLevelType w:val="hybridMultilevel"/>
    <w:tmpl w:val="61C09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063600"/>
    <w:multiLevelType w:val="hybridMultilevel"/>
    <w:tmpl w:val="151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6743240">
    <w:abstractNumId w:val="0"/>
  </w:num>
  <w:num w:numId="2" w16cid:durableId="17531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BF"/>
    <w:rsid w:val="0000279A"/>
    <w:rsid w:val="00013D5A"/>
    <w:rsid w:val="000151FA"/>
    <w:rsid w:val="00021568"/>
    <w:rsid w:val="0002477C"/>
    <w:rsid w:val="00040E44"/>
    <w:rsid w:val="0005303C"/>
    <w:rsid w:val="000709B5"/>
    <w:rsid w:val="00094728"/>
    <w:rsid w:val="000A5AF7"/>
    <w:rsid w:val="000B03D5"/>
    <w:rsid w:val="000C6AEE"/>
    <w:rsid w:val="000D3550"/>
    <w:rsid w:val="00107777"/>
    <w:rsid w:val="00110F74"/>
    <w:rsid w:val="001402DA"/>
    <w:rsid w:val="001816F3"/>
    <w:rsid w:val="00195E59"/>
    <w:rsid w:val="001D76A4"/>
    <w:rsid w:val="001E29C3"/>
    <w:rsid w:val="001E632C"/>
    <w:rsid w:val="001F36AC"/>
    <w:rsid w:val="00206BF8"/>
    <w:rsid w:val="00217F61"/>
    <w:rsid w:val="00221609"/>
    <w:rsid w:val="00236329"/>
    <w:rsid w:val="00251CAA"/>
    <w:rsid w:val="002554FC"/>
    <w:rsid w:val="00270BA1"/>
    <w:rsid w:val="002A0D2D"/>
    <w:rsid w:val="002A3BF1"/>
    <w:rsid w:val="002B5811"/>
    <w:rsid w:val="002B773D"/>
    <w:rsid w:val="002C26C8"/>
    <w:rsid w:val="002C4435"/>
    <w:rsid w:val="002D37F2"/>
    <w:rsid w:val="002D5924"/>
    <w:rsid w:val="003041A8"/>
    <w:rsid w:val="0032089E"/>
    <w:rsid w:val="00325DC4"/>
    <w:rsid w:val="00325E7C"/>
    <w:rsid w:val="00326003"/>
    <w:rsid w:val="00343FAC"/>
    <w:rsid w:val="003447DC"/>
    <w:rsid w:val="003459C7"/>
    <w:rsid w:val="00354257"/>
    <w:rsid w:val="0037436B"/>
    <w:rsid w:val="00384AB6"/>
    <w:rsid w:val="003C326A"/>
    <w:rsid w:val="003C54E0"/>
    <w:rsid w:val="003C77E0"/>
    <w:rsid w:val="003F3973"/>
    <w:rsid w:val="004040F9"/>
    <w:rsid w:val="004167C6"/>
    <w:rsid w:val="0044038A"/>
    <w:rsid w:val="0045006C"/>
    <w:rsid w:val="00451987"/>
    <w:rsid w:val="00472C7D"/>
    <w:rsid w:val="00486A71"/>
    <w:rsid w:val="0049016F"/>
    <w:rsid w:val="004C2BFC"/>
    <w:rsid w:val="004D7A46"/>
    <w:rsid w:val="004F49DC"/>
    <w:rsid w:val="004F79F1"/>
    <w:rsid w:val="00520BD6"/>
    <w:rsid w:val="005256E2"/>
    <w:rsid w:val="00541967"/>
    <w:rsid w:val="00574959"/>
    <w:rsid w:val="00576D89"/>
    <w:rsid w:val="005A6640"/>
    <w:rsid w:val="005C0DC5"/>
    <w:rsid w:val="005D618C"/>
    <w:rsid w:val="00611EA8"/>
    <w:rsid w:val="0062033B"/>
    <w:rsid w:val="006229F9"/>
    <w:rsid w:val="00684078"/>
    <w:rsid w:val="00686CBD"/>
    <w:rsid w:val="00690A89"/>
    <w:rsid w:val="006C1ACD"/>
    <w:rsid w:val="006C596C"/>
    <w:rsid w:val="006F6B42"/>
    <w:rsid w:val="00707E7B"/>
    <w:rsid w:val="0074112B"/>
    <w:rsid w:val="00747CBF"/>
    <w:rsid w:val="00750BC5"/>
    <w:rsid w:val="0077674C"/>
    <w:rsid w:val="00782D6D"/>
    <w:rsid w:val="00785A10"/>
    <w:rsid w:val="007C7F32"/>
    <w:rsid w:val="007F1427"/>
    <w:rsid w:val="00806509"/>
    <w:rsid w:val="0080708E"/>
    <w:rsid w:val="00813C01"/>
    <w:rsid w:val="008325F1"/>
    <w:rsid w:val="00832DFF"/>
    <w:rsid w:val="00871A72"/>
    <w:rsid w:val="00886651"/>
    <w:rsid w:val="00895F70"/>
    <w:rsid w:val="008E531F"/>
    <w:rsid w:val="0092779C"/>
    <w:rsid w:val="009475B5"/>
    <w:rsid w:val="00972CA5"/>
    <w:rsid w:val="00984270"/>
    <w:rsid w:val="0099127E"/>
    <w:rsid w:val="00991F8B"/>
    <w:rsid w:val="009A5F44"/>
    <w:rsid w:val="009B784F"/>
    <w:rsid w:val="009D3900"/>
    <w:rsid w:val="009F4AE1"/>
    <w:rsid w:val="009F4B66"/>
    <w:rsid w:val="00A05CC9"/>
    <w:rsid w:val="00A24ECA"/>
    <w:rsid w:val="00A33074"/>
    <w:rsid w:val="00A33EA1"/>
    <w:rsid w:val="00A4090E"/>
    <w:rsid w:val="00A43431"/>
    <w:rsid w:val="00A54356"/>
    <w:rsid w:val="00A67B58"/>
    <w:rsid w:val="00A84B72"/>
    <w:rsid w:val="00A85257"/>
    <w:rsid w:val="00AA2125"/>
    <w:rsid w:val="00AC0D56"/>
    <w:rsid w:val="00B009F9"/>
    <w:rsid w:val="00B12DB1"/>
    <w:rsid w:val="00B353D0"/>
    <w:rsid w:val="00B44999"/>
    <w:rsid w:val="00B62DD8"/>
    <w:rsid w:val="00B701F2"/>
    <w:rsid w:val="00B7332B"/>
    <w:rsid w:val="00B7402A"/>
    <w:rsid w:val="00B94AF6"/>
    <w:rsid w:val="00BC1134"/>
    <w:rsid w:val="00BC687C"/>
    <w:rsid w:val="00BD76AC"/>
    <w:rsid w:val="00C21D88"/>
    <w:rsid w:val="00C25518"/>
    <w:rsid w:val="00C27F5E"/>
    <w:rsid w:val="00C3059A"/>
    <w:rsid w:val="00C32455"/>
    <w:rsid w:val="00C33036"/>
    <w:rsid w:val="00C4377F"/>
    <w:rsid w:val="00C54BCD"/>
    <w:rsid w:val="00C66914"/>
    <w:rsid w:val="00C778D2"/>
    <w:rsid w:val="00CA021D"/>
    <w:rsid w:val="00CA7C17"/>
    <w:rsid w:val="00CB38D1"/>
    <w:rsid w:val="00CC0CBF"/>
    <w:rsid w:val="00CC3999"/>
    <w:rsid w:val="00CC6A63"/>
    <w:rsid w:val="00CF469A"/>
    <w:rsid w:val="00CF797C"/>
    <w:rsid w:val="00D12B90"/>
    <w:rsid w:val="00D14AAC"/>
    <w:rsid w:val="00D15D9D"/>
    <w:rsid w:val="00D243A5"/>
    <w:rsid w:val="00D42ACF"/>
    <w:rsid w:val="00D538EE"/>
    <w:rsid w:val="00D55360"/>
    <w:rsid w:val="00D569C3"/>
    <w:rsid w:val="00D64CB5"/>
    <w:rsid w:val="00D728BE"/>
    <w:rsid w:val="00D74062"/>
    <w:rsid w:val="00D75F8A"/>
    <w:rsid w:val="00D9124A"/>
    <w:rsid w:val="00DC04AE"/>
    <w:rsid w:val="00DC3EFA"/>
    <w:rsid w:val="00DD0446"/>
    <w:rsid w:val="00DD69EA"/>
    <w:rsid w:val="00E2164E"/>
    <w:rsid w:val="00E35D28"/>
    <w:rsid w:val="00E4487A"/>
    <w:rsid w:val="00E55020"/>
    <w:rsid w:val="00EE231B"/>
    <w:rsid w:val="00EE44AF"/>
    <w:rsid w:val="00F06758"/>
    <w:rsid w:val="00F5207B"/>
    <w:rsid w:val="00F5270B"/>
    <w:rsid w:val="00F60775"/>
    <w:rsid w:val="00F634AA"/>
    <w:rsid w:val="00F71042"/>
    <w:rsid w:val="00F9437A"/>
    <w:rsid w:val="00FA07EA"/>
    <w:rsid w:val="00FB2F37"/>
    <w:rsid w:val="00FB6A42"/>
    <w:rsid w:val="00FC0CF6"/>
    <w:rsid w:val="00FF20C4"/>
    <w:rsid w:val="00FF4B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42E"/>
  <w15:chartTrackingRefBased/>
  <w15:docId w15:val="{622AE735-39A2-4CAD-B193-62AC7B0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BF"/>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0CB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CC0CBF"/>
    <w:rPr>
      <w:rFonts w:cstheme="minorBidi"/>
      <w:szCs w:val="21"/>
    </w:rPr>
  </w:style>
  <w:style w:type="table" w:styleId="TableGrid">
    <w:name w:val="Table Grid"/>
    <w:basedOn w:val="TableNormal"/>
    <w:uiPriority w:val="59"/>
    <w:rsid w:val="00CC0C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BF"/>
    <w:pPr>
      <w:ind w:left="720"/>
      <w:contextualSpacing/>
    </w:pPr>
  </w:style>
  <w:style w:type="character" w:styleId="Hyperlink">
    <w:name w:val="Hyperlink"/>
    <w:basedOn w:val="DefaultParagraphFont"/>
    <w:uiPriority w:val="99"/>
    <w:unhideWhenUsed/>
    <w:rsid w:val="007C7F32"/>
    <w:rPr>
      <w:color w:val="0000FF" w:themeColor="hyperlink"/>
      <w:u w:val="single"/>
    </w:rPr>
  </w:style>
  <w:style w:type="character" w:styleId="UnresolvedMention">
    <w:name w:val="Unresolved Mention"/>
    <w:basedOn w:val="DefaultParagraphFont"/>
    <w:uiPriority w:val="99"/>
    <w:semiHidden/>
    <w:unhideWhenUsed/>
    <w:rsid w:val="007C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786">
      <w:bodyDiv w:val="1"/>
      <w:marLeft w:val="0"/>
      <w:marRight w:val="0"/>
      <w:marTop w:val="0"/>
      <w:marBottom w:val="0"/>
      <w:divBdr>
        <w:top w:val="none" w:sz="0" w:space="0" w:color="auto"/>
        <w:left w:val="none" w:sz="0" w:space="0" w:color="auto"/>
        <w:bottom w:val="none" w:sz="0" w:space="0" w:color="auto"/>
        <w:right w:val="none" w:sz="0" w:space="0" w:color="auto"/>
      </w:divBdr>
    </w:div>
    <w:div w:id="38208486">
      <w:bodyDiv w:val="1"/>
      <w:marLeft w:val="0"/>
      <w:marRight w:val="0"/>
      <w:marTop w:val="0"/>
      <w:marBottom w:val="0"/>
      <w:divBdr>
        <w:top w:val="none" w:sz="0" w:space="0" w:color="auto"/>
        <w:left w:val="none" w:sz="0" w:space="0" w:color="auto"/>
        <w:bottom w:val="none" w:sz="0" w:space="0" w:color="auto"/>
        <w:right w:val="none" w:sz="0" w:space="0" w:color="auto"/>
      </w:divBdr>
    </w:div>
    <w:div w:id="39745407">
      <w:bodyDiv w:val="1"/>
      <w:marLeft w:val="0"/>
      <w:marRight w:val="0"/>
      <w:marTop w:val="0"/>
      <w:marBottom w:val="0"/>
      <w:divBdr>
        <w:top w:val="none" w:sz="0" w:space="0" w:color="auto"/>
        <w:left w:val="none" w:sz="0" w:space="0" w:color="auto"/>
        <w:bottom w:val="none" w:sz="0" w:space="0" w:color="auto"/>
        <w:right w:val="none" w:sz="0" w:space="0" w:color="auto"/>
      </w:divBdr>
    </w:div>
    <w:div w:id="49961815">
      <w:bodyDiv w:val="1"/>
      <w:marLeft w:val="0"/>
      <w:marRight w:val="0"/>
      <w:marTop w:val="0"/>
      <w:marBottom w:val="0"/>
      <w:divBdr>
        <w:top w:val="none" w:sz="0" w:space="0" w:color="auto"/>
        <w:left w:val="none" w:sz="0" w:space="0" w:color="auto"/>
        <w:bottom w:val="none" w:sz="0" w:space="0" w:color="auto"/>
        <w:right w:val="none" w:sz="0" w:space="0" w:color="auto"/>
      </w:divBdr>
    </w:div>
    <w:div w:id="56629354">
      <w:bodyDiv w:val="1"/>
      <w:marLeft w:val="0"/>
      <w:marRight w:val="0"/>
      <w:marTop w:val="0"/>
      <w:marBottom w:val="0"/>
      <w:divBdr>
        <w:top w:val="none" w:sz="0" w:space="0" w:color="auto"/>
        <w:left w:val="none" w:sz="0" w:space="0" w:color="auto"/>
        <w:bottom w:val="none" w:sz="0" w:space="0" w:color="auto"/>
        <w:right w:val="none" w:sz="0" w:space="0" w:color="auto"/>
      </w:divBdr>
    </w:div>
    <w:div w:id="63846398">
      <w:bodyDiv w:val="1"/>
      <w:marLeft w:val="0"/>
      <w:marRight w:val="0"/>
      <w:marTop w:val="0"/>
      <w:marBottom w:val="0"/>
      <w:divBdr>
        <w:top w:val="none" w:sz="0" w:space="0" w:color="auto"/>
        <w:left w:val="none" w:sz="0" w:space="0" w:color="auto"/>
        <w:bottom w:val="none" w:sz="0" w:space="0" w:color="auto"/>
        <w:right w:val="none" w:sz="0" w:space="0" w:color="auto"/>
      </w:divBdr>
    </w:div>
    <w:div w:id="79984371">
      <w:bodyDiv w:val="1"/>
      <w:marLeft w:val="0"/>
      <w:marRight w:val="0"/>
      <w:marTop w:val="0"/>
      <w:marBottom w:val="0"/>
      <w:divBdr>
        <w:top w:val="none" w:sz="0" w:space="0" w:color="auto"/>
        <w:left w:val="none" w:sz="0" w:space="0" w:color="auto"/>
        <w:bottom w:val="none" w:sz="0" w:space="0" w:color="auto"/>
        <w:right w:val="none" w:sz="0" w:space="0" w:color="auto"/>
      </w:divBdr>
    </w:div>
    <w:div w:id="106975951">
      <w:bodyDiv w:val="1"/>
      <w:marLeft w:val="0"/>
      <w:marRight w:val="0"/>
      <w:marTop w:val="0"/>
      <w:marBottom w:val="0"/>
      <w:divBdr>
        <w:top w:val="none" w:sz="0" w:space="0" w:color="auto"/>
        <w:left w:val="none" w:sz="0" w:space="0" w:color="auto"/>
        <w:bottom w:val="none" w:sz="0" w:space="0" w:color="auto"/>
        <w:right w:val="none" w:sz="0" w:space="0" w:color="auto"/>
      </w:divBdr>
    </w:div>
    <w:div w:id="108086270">
      <w:bodyDiv w:val="1"/>
      <w:marLeft w:val="0"/>
      <w:marRight w:val="0"/>
      <w:marTop w:val="0"/>
      <w:marBottom w:val="0"/>
      <w:divBdr>
        <w:top w:val="none" w:sz="0" w:space="0" w:color="auto"/>
        <w:left w:val="none" w:sz="0" w:space="0" w:color="auto"/>
        <w:bottom w:val="none" w:sz="0" w:space="0" w:color="auto"/>
        <w:right w:val="none" w:sz="0" w:space="0" w:color="auto"/>
      </w:divBdr>
    </w:div>
    <w:div w:id="127477650">
      <w:bodyDiv w:val="1"/>
      <w:marLeft w:val="0"/>
      <w:marRight w:val="0"/>
      <w:marTop w:val="0"/>
      <w:marBottom w:val="0"/>
      <w:divBdr>
        <w:top w:val="none" w:sz="0" w:space="0" w:color="auto"/>
        <w:left w:val="none" w:sz="0" w:space="0" w:color="auto"/>
        <w:bottom w:val="none" w:sz="0" w:space="0" w:color="auto"/>
        <w:right w:val="none" w:sz="0" w:space="0" w:color="auto"/>
      </w:divBdr>
    </w:div>
    <w:div w:id="176384899">
      <w:bodyDiv w:val="1"/>
      <w:marLeft w:val="0"/>
      <w:marRight w:val="0"/>
      <w:marTop w:val="0"/>
      <w:marBottom w:val="0"/>
      <w:divBdr>
        <w:top w:val="none" w:sz="0" w:space="0" w:color="auto"/>
        <w:left w:val="none" w:sz="0" w:space="0" w:color="auto"/>
        <w:bottom w:val="none" w:sz="0" w:space="0" w:color="auto"/>
        <w:right w:val="none" w:sz="0" w:space="0" w:color="auto"/>
      </w:divBdr>
    </w:div>
    <w:div w:id="210583101">
      <w:bodyDiv w:val="1"/>
      <w:marLeft w:val="0"/>
      <w:marRight w:val="0"/>
      <w:marTop w:val="0"/>
      <w:marBottom w:val="0"/>
      <w:divBdr>
        <w:top w:val="none" w:sz="0" w:space="0" w:color="auto"/>
        <w:left w:val="none" w:sz="0" w:space="0" w:color="auto"/>
        <w:bottom w:val="none" w:sz="0" w:space="0" w:color="auto"/>
        <w:right w:val="none" w:sz="0" w:space="0" w:color="auto"/>
      </w:divBdr>
    </w:div>
    <w:div w:id="230849074">
      <w:bodyDiv w:val="1"/>
      <w:marLeft w:val="0"/>
      <w:marRight w:val="0"/>
      <w:marTop w:val="0"/>
      <w:marBottom w:val="0"/>
      <w:divBdr>
        <w:top w:val="none" w:sz="0" w:space="0" w:color="auto"/>
        <w:left w:val="none" w:sz="0" w:space="0" w:color="auto"/>
        <w:bottom w:val="none" w:sz="0" w:space="0" w:color="auto"/>
        <w:right w:val="none" w:sz="0" w:space="0" w:color="auto"/>
      </w:divBdr>
    </w:div>
    <w:div w:id="232005505">
      <w:bodyDiv w:val="1"/>
      <w:marLeft w:val="0"/>
      <w:marRight w:val="0"/>
      <w:marTop w:val="0"/>
      <w:marBottom w:val="0"/>
      <w:divBdr>
        <w:top w:val="none" w:sz="0" w:space="0" w:color="auto"/>
        <w:left w:val="none" w:sz="0" w:space="0" w:color="auto"/>
        <w:bottom w:val="none" w:sz="0" w:space="0" w:color="auto"/>
        <w:right w:val="none" w:sz="0" w:space="0" w:color="auto"/>
      </w:divBdr>
    </w:div>
    <w:div w:id="254552982">
      <w:bodyDiv w:val="1"/>
      <w:marLeft w:val="0"/>
      <w:marRight w:val="0"/>
      <w:marTop w:val="0"/>
      <w:marBottom w:val="0"/>
      <w:divBdr>
        <w:top w:val="none" w:sz="0" w:space="0" w:color="auto"/>
        <w:left w:val="none" w:sz="0" w:space="0" w:color="auto"/>
        <w:bottom w:val="none" w:sz="0" w:space="0" w:color="auto"/>
        <w:right w:val="none" w:sz="0" w:space="0" w:color="auto"/>
      </w:divBdr>
    </w:div>
    <w:div w:id="292365238">
      <w:bodyDiv w:val="1"/>
      <w:marLeft w:val="0"/>
      <w:marRight w:val="0"/>
      <w:marTop w:val="0"/>
      <w:marBottom w:val="0"/>
      <w:divBdr>
        <w:top w:val="none" w:sz="0" w:space="0" w:color="auto"/>
        <w:left w:val="none" w:sz="0" w:space="0" w:color="auto"/>
        <w:bottom w:val="none" w:sz="0" w:space="0" w:color="auto"/>
        <w:right w:val="none" w:sz="0" w:space="0" w:color="auto"/>
      </w:divBdr>
    </w:div>
    <w:div w:id="326132522">
      <w:bodyDiv w:val="1"/>
      <w:marLeft w:val="0"/>
      <w:marRight w:val="0"/>
      <w:marTop w:val="0"/>
      <w:marBottom w:val="0"/>
      <w:divBdr>
        <w:top w:val="none" w:sz="0" w:space="0" w:color="auto"/>
        <w:left w:val="none" w:sz="0" w:space="0" w:color="auto"/>
        <w:bottom w:val="none" w:sz="0" w:space="0" w:color="auto"/>
        <w:right w:val="none" w:sz="0" w:space="0" w:color="auto"/>
      </w:divBdr>
    </w:div>
    <w:div w:id="368605136">
      <w:bodyDiv w:val="1"/>
      <w:marLeft w:val="0"/>
      <w:marRight w:val="0"/>
      <w:marTop w:val="0"/>
      <w:marBottom w:val="0"/>
      <w:divBdr>
        <w:top w:val="none" w:sz="0" w:space="0" w:color="auto"/>
        <w:left w:val="none" w:sz="0" w:space="0" w:color="auto"/>
        <w:bottom w:val="none" w:sz="0" w:space="0" w:color="auto"/>
        <w:right w:val="none" w:sz="0" w:space="0" w:color="auto"/>
      </w:divBdr>
    </w:div>
    <w:div w:id="370031762">
      <w:bodyDiv w:val="1"/>
      <w:marLeft w:val="0"/>
      <w:marRight w:val="0"/>
      <w:marTop w:val="0"/>
      <w:marBottom w:val="0"/>
      <w:divBdr>
        <w:top w:val="none" w:sz="0" w:space="0" w:color="auto"/>
        <w:left w:val="none" w:sz="0" w:space="0" w:color="auto"/>
        <w:bottom w:val="none" w:sz="0" w:space="0" w:color="auto"/>
        <w:right w:val="none" w:sz="0" w:space="0" w:color="auto"/>
      </w:divBdr>
    </w:div>
    <w:div w:id="380177617">
      <w:bodyDiv w:val="1"/>
      <w:marLeft w:val="0"/>
      <w:marRight w:val="0"/>
      <w:marTop w:val="0"/>
      <w:marBottom w:val="0"/>
      <w:divBdr>
        <w:top w:val="none" w:sz="0" w:space="0" w:color="auto"/>
        <w:left w:val="none" w:sz="0" w:space="0" w:color="auto"/>
        <w:bottom w:val="none" w:sz="0" w:space="0" w:color="auto"/>
        <w:right w:val="none" w:sz="0" w:space="0" w:color="auto"/>
      </w:divBdr>
    </w:div>
    <w:div w:id="393966771">
      <w:bodyDiv w:val="1"/>
      <w:marLeft w:val="0"/>
      <w:marRight w:val="0"/>
      <w:marTop w:val="0"/>
      <w:marBottom w:val="0"/>
      <w:divBdr>
        <w:top w:val="none" w:sz="0" w:space="0" w:color="auto"/>
        <w:left w:val="none" w:sz="0" w:space="0" w:color="auto"/>
        <w:bottom w:val="none" w:sz="0" w:space="0" w:color="auto"/>
        <w:right w:val="none" w:sz="0" w:space="0" w:color="auto"/>
      </w:divBdr>
    </w:div>
    <w:div w:id="396511899">
      <w:bodyDiv w:val="1"/>
      <w:marLeft w:val="0"/>
      <w:marRight w:val="0"/>
      <w:marTop w:val="0"/>
      <w:marBottom w:val="0"/>
      <w:divBdr>
        <w:top w:val="none" w:sz="0" w:space="0" w:color="auto"/>
        <w:left w:val="none" w:sz="0" w:space="0" w:color="auto"/>
        <w:bottom w:val="none" w:sz="0" w:space="0" w:color="auto"/>
        <w:right w:val="none" w:sz="0" w:space="0" w:color="auto"/>
      </w:divBdr>
    </w:div>
    <w:div w:id="397745697">
      <w:bodyDiv w:val="1"/>
      <w:marLeft w:val="0"/>
      <w:marRight w:val="0"/>
      <w:marTop w:val="0"/>
      <w:marBottom w:val="0"/>
      <w:divBdr>
        <w:top w:val="none" w:sz="0" w:space="0" w:color="auto"/>
        <w:left w:val="none" w:sz="0" w:space="0" w:color="auto"/>
        <w:bottom w:val="none" w:sz="0" w:space="0" w:color="auto"/>
        <w:right w:val="none" w:sz="0" w:space="0" w:color="auto"/>
      </w:divBdr>
    </w:div>
    <w:div w:id="409432068">
      <w:bodyDiv w:val="1"/>
      <w:marLeft w:val="0"/>
      <w:marRight w:val="0"/>
      <w:marTop w:val="0"/>
      <w:marBottom w:val="0"/>
      <w:divBdr>
        <w:top w:val="none" w:sz="0" w:space="0" w:color="auto"/>
        <w:left w:val="none" w:sz="0" w:space="0" w:color="auto"/>
        <w:bottom w:val="none" w:sz="0" w:space="0" w:color="auto"/>
        <w:right w:val="none" w:sz="0" w:space="0" w:color="auto"/>
      </w:divBdr>
    </w:div>
    <w:div w:id="414282107">
      <w:bodyDiv w:val="1"/>
      <w:marLeft w:val="0"/>
      <w:marRight w:val="0"/>
      <w:marTop w:val="0"/>
      <w:marBottom w:val="0"/>
      <w:divBdr>
        <w:top w:val="none" w:sz="0" w:space="0" w:color="auto"/>
        <w:left w:val="none" w:sz="0" w:space="0" w:color="auto"/>
        <w:bottom w:val="none" w:sz="0" w:space="0" w:color="auto"/>
        <w:right w:val="none" w:sz="0" w:space="0" w:color="auto"/>
      </w:divBdr>
    </w:div>
    <w:div w:id="425929677">
      <w:bodyDiv w:val="1"/>
      <w:marLeft w:val="0"/>
      <w:marRight w:val="0"/>
      <w:marTop w:val="0"/>
      <w:marBottom w:val="0"/>
      <w:divBdr>
        <w:top w:val="none" w:sz="0" w:space="0" w:color="auto"/>
        <w:left w:val="none" w:sz="0" w:space="0" w:color="auto"/>
        <w:bottom w:val="none" w:sz="0" w:space="0" w:color="auto"/>
        <w:right w:val="none" w:sz="0" w:space="0" w:color="auto"/>
      </w:divBdr>
    </w:div>
    <w:div w:id="434254796">
      <w:bodyDiv w:val="1"/>
      <w:marLeft w:val="0"/>
      <w:marRight w:val="0"/>
      <w:marTop w:val="0"/>
      <w:marBottom w:val="0"/>
      <w:divBdr>
        <w:top w:val="none" w:sz="0" w:space="0" w:color="auto"/>
        <w:left w:val="none" w:sz="0" w:space="0" w:color="auto"/>
        <w:bottom w:val="none" w:sz="0" w:space="0" w:color="auto"/>
        <w:right w:val="none" w:sz="0" w:space="0" w:color="auto"/>
      </w:divBdr>
    </w:div>
    <w:div w:id="438452362">
      <w:bodyDiv w:val="1"/>
      <w:marLeft w:val="0"/>
      <w:marRight w:val="0"/>
      <w:marTop w:val="0"/>
      <w:marBottom w:val="0"/>
      <w:divBdr>
        <w:top w:val="none" w:sz="0" w:space="0" w:color="auto"/>
        <w:left w:val="none" w:sz="0" w:space="0" w:color="auto"/>
        <w:bottom w:val="none" w:sz="0" w:space="0" w:color="auto"/>
        <w:right w:val="none" w:sz="0" w:space="0" w:color="auto"/>
      </w:divBdr>
    </w:div>
    <w:div w:id="454713275">
      <w:bodyDiv w:val="1"/>
      <w:marLeft w:val="0"/>
      <w:marRight w:val="0"/>
      <w:marTop w:val="0"/>
      <w:marBottom w:val="0"/>
      <w:divBdr>
        <w:top w:val="none" w:sz="0" w:space="0" w:color="auto"/>
        <w:left w:val="none" w:sz="0" w:space="0" w:color="auto"/>
        <w:bottom w:val="none" w:sz="0" w:space="0" w:color="auto"/>
        <w:right w:val="none" w:sz="0" w:space="0" w:color="auto"/>
      </w:divBdr>
    </w:div>
    <w:div w:id="472909841">
      <w:bodyDiv w:val="1"/>
      <w:marLeft w:val="0"/>
      <w:marRight w:val="0"/>
      <w:marTop w:val="0"/>
      <w:marBottom w:val="0"/>
      <w:divBdr>
        <w:top w:val="none" w:sz="0" w:space="0" w:color="auto"/>
        <w:left w:val="none" w:sz="0" w:space="0" w:color="auto"/>
        <w:bottom w:val="none" w:sz="0" w:space="0" w:color="auto"/>
        <w:right w:val="none" w:sz="0" w:space="0" w:color="auto"/>
      </w:divBdr>
    </w:div>
    <w:div w:id="476344694">
      <w:bodyDiv w:val="1"/>
      <w:marLeft w:val="0"/>
      <w:marRight w:val="0"/>
      <w:marTop w:val="0"/>
      <w:marBottom w:val="0"/>
      <w:divBdr>
        <w:top w:val="none" w:sz="0" w:space="0" w:color="auto"/>
        <w:left w:val="none" w:sz="0" w:space="0" w:color="auto"/>
        <w:bottom w:val="none" w:sz="0" w:space="0" w:color="auto"/>
        <w:right w:val="none" w:sz="0" w:space="0" w:color="auto"/>
      </w:divBdr>
    </w:div>
    <w:div w:id="508329630">
      <w:bodyDiv w:val="1"/>
      <w:marLeft w:val="0"/>
      <w:marRight w:val="0"/>
      <w:marTop w:val="0"/>
      <w:marBottom w:val="0"/>
      <w:divBdr>
        <w:top w:val="none" w:sz="0" w:space="0" w:color="auto"/>
        <w:left w:val="none" w:sz="0" w:space="0" w:color="auto"/>
        <w:bottom w:val="none" w:sz="0" w:space="0" w:color="auto"/>
        <w:right w:val="none" w:sz="0" w:space="0" w:color="auto"/>
      </w:divBdr>
    </w:div>
    <w:div w:id="530218843">
      <w:bodyDiv w:val="1"/>
      <w:marLeft w:val="0"/>
      <w:marRight w:val="0"/>
      <w:marTop w:val="0"/>
      <w:marBottom w:val="0"/>
      <w:divBdr>
        <w:top w:val="none" w:sz="0" w:space="0" w:color="auto"/>
        <w:left w:val="none" w:sz="0" w:space="0" w:color="auto"/>
        <w:bottom w:val="none" w:sz="0" w:space="0" w:color="auto"/>
        <w:right w:val="none" w:sz="0" w:space="0" w:color="auto"/>
      </w:divBdr>
    </w:div>
    <w:div w:id="538594241">
      <w:bodyDiv w:val="1"/>
      <w:marLeft w:val="0"/>
      <w:marRight w:val="0"/>
      <w:marTop w:val="0"/>
      <w:marBottom w:val="0"/>
      <w:divBdr>
        <w:top w:val="none" w:sz="0" w:space="0" w:color="auto"/>
        <w:left w:val="none" w:sz="0" w:space="0" w:color="auto"/>
        <w:bottom w:val="none" w:sz="0" w:space="0" w:color="auto"/>
        <w:right w:val="none" w:sz="0" w:space="0" w:color="auto"/>
      </w:divBdr>
    </w:div>
    <w:div w:id="570046986">
      <w:bodyDiv w:val="1"/>
      <w:marLeft w:val="0"/>
      <w:marRight w:val="0"/>
      <w:marTop w:val="0"/>
      <w:marBottom w:val="0"/>
      <w:divBdr>
        <w:top w:val="none" w:sz="0" w:space="0" w:color="auto"/>
        <w:left w:val="none" w:sz="0" w:space="0" w:color="auto"/>
        <w:bottom w:val="none" w:sz="0" w:space="0" w:color="auto"/>
        <w:right w:val="none" w:sz="0" w:space="0" w:color="auto"/>
      </w:divBdr>
    </w:div>
    <w:div w:id="577904739">
      <w:bodyDiv w:val="1"/>
      <w:marLeft w:val="0"/>
      <w:marRight w:val="0"/>
      <w:marTop w:val="0"/>
      <w:marBottom w:val="0"/>
      <w:divBdr>
        <w:top w:val="none" w:sz="0" w:space="0" w:color="auto"/>
        <w:left w:val="none" w:sz="0" w:space="0" w:color="auto"/>
        <w:bottom w:val="none" w:sz="0" w:space="0" w:color="auto"/>
        <w:right w:val="none" w:sz="0" w:space="0" w:color="auto"/>
      </w:divBdr>
    </w:div>
    <w:div w:id="641351888">
      <w:bodyDiv w:val="1"/>
      <w:marLeft w:val="0"/>
      <w:marRight w:val="0"/>
      <w:marTop w:val="0"/>
      <w:marBottom w:val="0"/>
      <w:divBdr>
        <w:top w:val="none" w:sz="0" w:space="0" w:color="auto"/>
        <w:left w:val="none" w:sz="0" w:space="0" w:color="auto"/>
        <w:bottom w:val="none" w:sz="0" w:space="0" w:color="auto"/>
        <w:right w:val="none" w:sz="0" w:space="0" w:color="auto"/>
      </w:divBdr>
    </w:div>
    <w:div w:id="702441727">
      <w:bodyDiv w:val="1"/>
      <w:marLeft w:val="0"/>
      <w:marRight w:val="0"/>
      <w:marTop w:val="0"/>
      <w:marBottom w:val="0"/>
      <w:divBdr>
        <w:top w:val="none" w:sz="0" w:space="0" w:color="auto"/>
        <w:left w:val="none" w:sz="0" w:space="0" w:color="auto"/>
        <w:bottom w:val="none" w:sz="0" w:space="0" w:color="auto"/>
        <w:right w:val="none" w:sz="0" w:space="0" w:color="auto"/>
      </w:divBdr>
    </w:div>
    <w:div w:id="737367208">
      <w:bodyDiv w:val="1"/>
      <w:marLeft w:val="0"/>
      <w:marRight w:val="0"/>
      <w:marTop w:val="0"/>
      <w:marBottom w:val="0"/>
      <w:divBdr>
        <w:top w:val="none" w:sz="0" w:space="0" w:color="auto"/>
        <w:left w:val="none" w:sz="0" w:space="0" w:color="auto"/>
        <w:bottom w:val="none" w:sz="0" w:space="0" w:color="auto"/>
        <w:right w:val="none" w:sz="0" w:space="0" w:color="auto"/>
      </w:divBdr>
    </w:div>
    <w:div w:id="776877247">
      <w:bodyDiv w:val="1"/>
      <w:marLeft w:val="0"/>
      <w:marRight w:val="0"/>
      <w:marTop w:val="0"/>
      <w:marBottom w:val="0"/>
      <w:divBdr>
        <w:top w:val="none" w:sz="0" w:space="0" w:color="auto"/>
        <w:left w:val="none" w:sz="0" w:space="0" w:color="auto"/>
        <w:bottom w:val="none" w:sz="0" w:space="0" w:color="auto"/>
        <w:right w:val="none" w:sz="0" w:space="0" w:color="auto"/>
      </w:divBdr>
    </w:div>
    <w:div w:id="781848957">
      <w:bodyDiv w:val="1"/>
      <w:marLeft w:val="0"/>
      <w:marRight w:val="0"/>
      <w:marTop w:val="0"/>
      <w:marBottom w:val="0"/>
      <w:divBdr>
        <w:top w:val="none" w:sz="0" w:space="0" w:color="auto"/>
        <w:left w:val="none" w:sz="0" w:space="0" w:color="auto"/>
        <w:bottom w:val="none" w:sz="0" w:space="0" w:color="auto"/>
        <w:right w:val="none" w:sz="0" w:space="0" w:color="auto"/>
      </w:divBdr>
    </w:div>
    <w:div w:id="782384350">
      <w:bodyDiv w:val="1"/>
      <w:marLeft w:val="0"/>
      <w:marRight w:val="0"/>
      <w:marTop w:val="0"/>
      <w:marBottom w:val="0"/>
      <w:divBdr>
        <w:top w:val="none" w:sz="0" w:space="0" w:color="auto"/>
        <w:left w:val="none" w:sz="0" w:space="0" w:color="auto"/>
        <w:bottom w:val="none" w:sz="0" w:space="0" w:color="auto"/>
        <w:right w:val="none" w:sz="0" w:space="0" w:color="auto"/>
      </w:divBdr>
    </w:div>
    <w:div w:id="786003182">
      <w:bodyDiv w:val="1"/>
      <w:marLeft w:val="0"/>
      <w:marRight w:val="0"/>
      <w:marTop w:val="0"/>
      <w:marBottom w:val="0"/>
      <w:divBdr>
        <w:top w:val="none" w:sz="0" w:space="0" w:color="auto"/>
        <w:left w:val="none" w:sz="0" w:space="0" w:color="auto"/>
        <w:bottom w:val="none" w:sz="0" w:space="0" w:color="auto"/>
        <w:right w:val="none" w:sz="0" w:space="0" w:color="auto"/>
      </w:divBdr>
    </w:div>
    <w:div w:id="851072428">
      <w:bodyDiv w:val="1"/>
      <w:marLeft w:val="0"/>
      <w:marRight w:val="0"/>
      <w:marTop w:val="0"/>
      <w:marBottom w:val="0"/>
      <w:divBdr>
        <w:top w:val="none" w:sz="0" w:space="0" w:color="auto"/>
        <w:left w:val="none" w:sz="0" w:space="0" w:color="auto"/>
        <w:bottom w:val="none" w:sz="0" w:space="0" w:color="auto"/>
        <w:right w:val="none" w:sz="0" w:space="0" w:color="auto"/>
      </w:divBdr>
    </w:div>
    <w:div w:id="857160019">
      <w:bodyDiv w:val="1"/>
      <w:marLeft w:val="0"/>
      <w:marRight w:val="0"/>
      <w:marTop w:val="0"/>
      <w:marBottom w:val="0"/>
      <w:divBdr>
        <w:top w:val="none" w:sz="0" w:space="0" w:color="auto"/>
        <w:left w:val="none" w:sz="0" w:space="0" w:color="auto"/>
        <w:bottom w:val="none" w:sz="0" w:space="0" w:color="auto"/>
        <w:right w:val="none" w:sz="0" w:space="0" w:color="auto"/>
      </w:divBdr>
    </w:div>
    <w:div w:id="871309073">
      <w:bodyDiv w:val="1"/>
      <w:marLeft w:val="0"/>
      <w:marRight w:val="0"/>
      <w:marTop w:val="0"/>
      <w:marBottom w:val="0"/>
      <w:divBdr>
        <w:top w:val="none" w:sz="0" w:space="0" w:color="auto"/>
        <w:left w:val="none" w:sz="0" w:space="0" w:color="auto"/>
        <w:bottom w:val="none" w:sz="0" w:space="0" w:color="auto"/>
        <w:right w:val="none" w:sz="0" w:space="0" w:color="auto"/>
      </w:divBdr>
    </w:div>
    <w:div w:id="892496586">
      <w:bodyDiv w:val="1"/>
      <w:marLeft w:val="0"/>
      <w:marRight w:val="0"/>
      <w:marTop w:val="0"/>
      <w:marBottom w:val="0"/>
      <w:divBdr>
        <w:top w:val="none" w:sz="0" w:space="0" w:color="auto"/>
        <w:left w:val="none" w:sz="0" w:space="0" w:color="auto"/>
        <w:bottom w:val="none" w:sz="0" w:space="0" w:color="auto"/>
        <w:right w:val="none" w:sz="0" w:space="0" w:color="auto"/>
      </w:divBdr>
    </w:div>
    <w:div w:id="896549474">
      <w:bodyDiv w:val="1"/>
      <w:marLeft w:val="0"/>
      <w:marRight w:val="0"/>
      <w:marTop w:val="0"/>
      <w:marBottom w:val="0"/>
      <w:divBdr>
        <w:top w:val="none" w:sz="0" w:space="0" w:color="auto"/>
        <w:left w:val="none" w:sz="0" w:space="0" w:color="auto"/>
        <w:bottom w:val="none" w:sz="0" w:space="0" w:color="auto"/>
        <w:right w:val="none" w:sz="0" w:space="0" w:color="auto"/>
      </w:divBdr>
    </w:div>
    <w:div w:id="901135461">
      <w:bodyDiv w:val="1"/>
      <w:marLeft w:val="0"/>
      <w:marRight w:val="0"/>
      <w:marTop w:val="0"/>
      <w:marBottom w:val="0"/>
      <w:divBdr>
        <w:top w:val="none" w:sz="0" w:space="0" w:color="auto"/>
        <w:left w:val="none" w:sz="0" w:space="0" w:color="auto"/>
        <w:bottom w:val="none" w:sz="0" w:space="0" w:color="auto"/>
        <w:right w:val="none" w:sz="0" w:space="0" w:color="auto"/>
      </w:divBdr>
    </w:div>
    <w:div w:id="903030565">
      <w:bodyDiv w:val="1"/>
      <w:marLeft w:val="0"/>
      <w:marRight w:val="0"/>
      <w:marTop w:val="0"/>
      <w:marBottom w:val="0"/>
      <w:divBdr>
        <w:top w:val="none" w:sz="0" w:space="0" w:color="auto"/>
        <w:left w:val="none" w:sz="0" w:space="0" w:color="auto"/>
        <w:bottom w:val="none" w:sz="0" w:space="0" w:color="auto"/>
        <w:right w:val="none" w:sz="0" w:space="0" w:color="auto"/>
      </w:divBdr>
    </w:div>
    <w:div w:id="911308442">
      <w:bodyDiv w:val="1"/>
      <w:marLeft w:val="0"/>
      <w:marRight w:val="0"/>
      <w:marTop w:val="0"/>
      <w:marBottom w:val="0"/>
      <w:divBdr>
        <w:top w:val="none" w:sz="0" w:space="0" w:color="auto"/>
        <w:left w:val="none" w:sz="0" w:space="0" w:color="auto"/>
        <w:bottom w:val="none" w:sz="0" w:space="0" w:color="auto"/>
        <w:right w:val="none" w:sz="0" w:space="0" w:color="auto"/>
      </w:divBdr>
    </w:div>
    <w:div w:id="915211634">
      <w:bodyDiv w:val="1"/>
      <w:marLeft w:val="0"/>
      <w:marRight w:val="0"/>
      <w:marTop w:val="0"/>
      <w:marBottom w:val="0"/>
      <w:divBdr>
        <w:top w:val="none" w:sz="0" w:space="0" w:color="auto"/>
        <w:left w:val="none" w:sz="0" w:space="0" w:color="auto"/>
        <w:bottom w:val="none" w:sz="0" w:space="0" w:color="auto"/>
        <w:right w:val="none" w:sz="0" w:space="0" w:color="auto"/>
      </w:divBdr>
    </w:div>
    <w:div w:id="944113345">
      <w:bodyDiv w:val="1"/>
      <w:marLeft w:val="0"/>
      <w:marRight w:val="0"/>
      <w:marTop w:val="0"/>
      <w:marBottom w:val="0"/>
      <w:divBdr>
        <w:top w:val="none" w:sz="0" w:space="0" w:color="auto"/>
        <w:left w:val="none" w:sz="0" w:space="0" w:color="auto"/>
        <w:bottom w:val="none" w:sz="0" w:space="0" w:color="auto"/>
        <w:right w:val="none" w:sz="0" w:space="0" w:color="auto"/>
      </w:divBdr>
    </w:div>
    <w:div w:id="966424230">
      <w:bodyDiv w:val="1"/>
      <w:marLeft w:val="0"/>
      <w:marRight w:val="0"/>
      <w:marTop w:val="0"/>
      <w:marBottom w:val="0"/>
      <w:divBdr>
        <w:top w:val="none" w:sz="0" w:space="0" w:color="auto"/>
        <w:left w:val="none" w:sz="0" w:space="0" w:color="auto"/>
        <w:bottom w:val="none" w:sz="0" w:space="0" w:color="auto"/>
        <w:right w:val="none" w:sz="0" w:space="0" w:color="auto"/>
      </w:divBdr>
    </w:div>
    <w:div w:id="968322832">
      <w:bodyDiv w:val="1"/>
      <w:marLeft w:val="0"/>
      <w:marRight w:val="0"/>
      <w:marTop w:val="0"/>
      <w:marBottom w:val="0"/>
      <w:divBdr>
        <w:top w:val="none" w:sz="0" w:space="0" w:color="auto"/>
        <w:left w:val="none" w:sz="0" w:space="0" w:color="auto"/>
        <w:bottom w:val="none" w:sz="0" w:space="0" w:color="auto"/>
        <w:right w:val="none" w:sz="0" w:space="0" w:color="auto"/>
      </w:divBdr>
    </w:div>
    <w:div w:id="971666925">
      <w:bodyDiv w:val="1"/>
      <w:marLeft w:val="0"/>
      <w:marRight w:val="0"/>
      <w:marTop w:val="0"/>
      <w:marBottom w:val="0"/>
      <w:divBdr>
        <w:top w:val="none" w:sz="0" w:space="0" w:color="auto"/>
        <w:left w:val="none" w:sz="0" w:space="0" w:color="auto"/>
        <w:bottom w:val="none" w:sz="0" w:space="0" w:color="auto"/>
        <w:right w:val="none" w:sz="0" w:space="0" w:color="auto"/>
      </w:divBdr>
    </w:div>
    <w:div w:id="1023559858">
      <w:bodyDiv w:val="1"/>
      <w:marLeft w:val="0"/>
      <w:marRight w:val="0"/>
      <w:marTop w:val="0"/>
      <w:marBottom w:val="0"/>
      <w:divBdr>
        <w:top w:val="none" w:sz="0" w:space="0" w:color="auto"/>
        <w:left w:val="none" w:sz="0" w:space="0" w:color="auto"/>
        <w:bottom w:val="none" w:sz="0" w:space="0" w:color="auto"/>
        <w:right w:val="none" w:sz="0" w:space="0" w:color="auto"/>
      </w:divBdr>
    </w:div>
    <w:div w:id="1033307568">
      <w:bodyDiv w:val="1"/>
      <w:marLeft w:val="0"/>
      <w:marRight w:val="0"/>
      <w:marTop w:val="0"/>
      <w:marBottom w:val="0"/>
      <w:divBdr>
        <w:top w:val="none" w:sz="0" w:space="0" w:color="auto"/>
        <w:left w:val="none" w:sz="0" w:space="0" w:color="auto"/>
        <w:bottom w:val="none" w:sz="0" w:space="0" w:color="auto"/>
        <w:right w:val="none" w:sz="0" w:space="0" w:color="auto"/>
      </w:divBdr>
    </w:div>
    <w:div w:id="1059665790">
      <w:bodyDiv w:val="1"/>
      <w:marLeft w:val="0"/>
      <w:marRight w:val="0"/>
      <w:marTop w:val="0"/>
      <w:marBottom w:val="0"/>
      <w:divBdr>
        <w:top w:val="none" w:sz="0" w:space="0" w:color="auto"/>
        <w:left w:val="none" w:sz="0" w:space="0" w:color="auto"/>
        <w:bottom w:val="none" w:sz="0" w:space="0" w:color="auto"/>
        <w:right w:val="none" w:sz="0" w:space="0" w:color="auto"/>
      </w:divBdr>
    </w:div>
    <w:div w:id="1060596900">
      <w:bodyDiv w:val="1"/>
      <w:marLeft w:val="0"/>
      <w:marRight w:val="0"/>
      <w:marTop w:val="0"/>
      <w:marBottom w:val="0"/>
      <w:divBdr>
        <w:top w:val="none" w:sz="0" w:space="0" w:color="auto"/>
        <w:left w:val="none" w:sz="0" w:space="0" w:color="auto"/>
        <w:bottom w:val="none" w:sz="0" w:space="0" w:color="auto"/>
        <w:right w:val="none" w:sz="0" w:space="0" w:color="auto"/>
      </w:divBdr>
    </w:div>
    <w:div w:id="1095906823">
      <w:bodyDiv w:val="1"/>
      <w:marLeft w:val="0"/>
      <w:marRight w:val="0"/>
      <w:marTop w:val="0"/>
      <w:marBottom w:val="0"/>
      <w:divBdr>
        <w:top w:val="none" w:sz="0" w:space="0" w:color="auto"/>
        <w:left w:val="none" w:sz="0" w:space="0" w:color="auto"/>
        <w:bottom w:val="none" w:sz="0" w:space="0" w:color="auto"/>
        <w:right w:val="none" w:sz="0" w:space="0" w:color="auto"/>
      </w:divBdr>
    </w:div>
    <w:div w:id="1101030888">
      <w:bodyDiv w:val="1"/>
      <w:marLeft w:val="0"/>
      <w:marRight w:val="0"/>
      <w:marTop w:val="0"/>
      <w:marBottom w:val="0"/>
      <w:divBdr>
        <w:top w:val="none" w:sz="0" w:space="0" w:color="auto"/>
        <w:left w:val="none" w:sz="0" w:space="0" w:color="auto"/>
        <w:bottom w:val="none" w:sz="0" w:space="0" w:color="auto"/>
        <w:right w:val="none" w:sz="0" w:space="0" w:color="auto"/>
      </w:divBdr>
    </w:div>
    <w:div w:id="1117527966">
      <w:bodyDiv w:val="1"/>
      <w:marLeft w:val="0"/>
      <w:marRight w:val="0"/>
      <w:marTop w:val="0"/>
      <w:marBottom w:val="0"/>
      <w:divBdr>
        <w:top w:val="none" w:sz="0" w:space="0" w:color="auto"/>
        <w:left w:val="none" w:sz="0" w:space="0" w:color="auto"/>
        <w:bottom w:val="none" w:sz="0" w:space="0" w:color="auto"/>
        <w:right w:val="none" w:sz="0" w:space="0" w:color="auto"/>
      </w:divBdr>
    </w:div>
    <w:div w:id="1136679953">
      <w:bodyDiv w:val="1"/>
      <w:marLeft w:val="0"/>
      <w:marRight w:val="0"/>
      <w:marTop w:val="0"/>
      <w:marBottom w:val="0"/>
      <w:divBdr>
        <w:top w:val="none" w:sz="0" w:space="0" w:color="auto"/>
        <w:left w:val="none" w:sz="0" w:space="0" w:color="auto"/>
        <w:bottom w:val="none" w:sz="0" w:space="0" w:color="auto"/>
        <w:right w:val="none" w:sz="0" w:space="0" w:color="auto"/>
      </w:divBdr>
    </w:div>
    <w:div w:id="1150365113">
      <w:bodyDiv w:val="1"/>
      <w:marLeft w:val="0"/>
      <w:marRight w:val="0"/>
      <w:marTop w:val="0"/>
      <w:marBottom w:val="0"/>
      <w:divBdr>
        <w:top w:val="none" w:sz="0" w:space="0" w:color="auto"/>
        <w:left w:val="none" w:sz="0" w:space="0" w:color="auto"/>
        <w:bottom w:val="none" w:sz="0" w:space="0" w:color="auto"/>
        <w:right w:val="none" w:sz="0" w:space="0" w:color="auto"/>
      </w:divBdr>
    </w:div>
    <w:div w:id="1152334976">
      <w:bodyDiv w:val="1"/>
      <w:marLeft w:val="0"/>
      <w:marRight w:val="0"/>
      <w:marTop w:val="0"/>
      <w:marBottom w:val="0"/>
      <w:divBdr>
        <w:top w:val="none" w:sz="0" w:space="0" w:color="auto"/>
        <w:left w:val="none" w:sz="0" w:space="0" w:color="auto"/>
        <w:bottom w:val="none" w:sz="0" w:space="0" w:color="auto"/>
        <w:right w:val="none" w:sz="0" w:space="0" w:color="auto"/>
      </w:divBdr>
    </w:div>
    <w:div w:id="1187064939">
      <w:bodyDiv w:val="1"/>
      <w:marLeft w:val="0"/>
      <w:marRight w:val="0"/>
      <w:marTop w:val="0"/>
      <w:marBottom w:val="0"/>
      <w:divBdr>
        <w:top w:val="none" w:sz="0" w:space="0" w:color="auto"/>
        <w:left w:val="none" w:sz="0" w:space="0" w:color="auto"/>
        <w:bottom w:val="none" w:sz="0" w:space="0" w:color="auto"/>
        <w:right w:val="none" w:sz="0" w:space="0" w:color="auto"/>
      </w:divBdr>
    </w:div>
    <w:div w:id="1207646948">
      <w:bodyDiv w:val="1"/>
      <w:marLeft w:val="0"/>
      <w:marRight w:val="0"/>
      <w:marTop w:val="0"/>
      <w:marBottom w:val="0"/>
      <w:divBdr>
        <w:top w:val="none" w:sz="0" w:space="0" w:color="auto"/>
        <w:left w:val="none" w:sz="0" w:space="0" w:color="auto"/>
        <w:bottom w:val="none" w:sz="0" w:space="0" w:color="auto"/>
        <w:right w:val="none" w:sz="0" w:space="0" w:color="auto"/>
      </w:divBdr>
    </w:div>
    <w:div w:id="1221867466">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81300851">
      <w:bodyDiv w:val="1"/>
      <w:marLeft w:val="0"/>
      <w:marRight w:val="0"/>
      <w:marTop w:val="0"/>
      <w:marBottom w:val="0"/>
      <w:divBdr>
        <w:top w:val="none" w:sz="0" w:space="0" w:color="auto"/>
        <w:left w:val="none" w:sz="0" w:space="0" w:color="auto"/>
        <w:bottom w:val="none" w:sz="0" w:space="0" w:color="auto"/>
        <w:right w:val="none" w:sz="0" w:space="0" w:color="auto"/>
      </w:divBdr>
    </w:div>
    <w:div w:id="1282690933">
      <w:bodyDiv w:val="1"/>
      <w:marLeft w:val="0"/>
      <w:marRight w:val="0"/>
      <w:marTop w:val="0"/>
      <w:marBottom w:val="0"/>
      <w:divBdr>
        <w:top w:val="none" w:sz="0" w:space="0" w:color="auto"/>
        <w:left w:val="none" w:sz="0" w:space="0" w:color="auto"/>
        <w:bottom w:val="none" w:sz="0" w:space="0" w:color="auto"/>
        <w:right w:val="none" w:sz="0" w:space="0" w:color="auto"/>
      </w:divBdr>
    </w:div>
    <w:div w:id="1295017116">
      <w:bodyDiv w:val="1"/>
      <w:marLeft w:val="0"/>
      <w:marRight w:val="0"/>
      <w:marTop w:val="0"/>
      <w:marBottom w:val="0"/>
      <w:divBdr>
        <w:top w:val="none" w:sz="0" w:space="0" w:color="auto"/>
        <w:left w:val="none" w:sz="0" w:space="0" w:color="auto"/>
        <w:bottom w:val="none" w:sz="0" w:space="0" w:color="auto"/>
        <w:right w:val="none" w:sz="0" w:space="0" w:color="auto"/>
      </w:divBdr>
    </w:div>
    <w:div w:id="1304693504">
      <w:bodyDiv w:val="1"/>
      <w:marLeft w:val="0"/>
      <w:marRight w:val="0"/>
      <w:marTop w:val="0"/>
      <w:marBottom w:val="0"/>
      <w:divBdr>
        <w:top w:val="none" w:sz="0" w:space="0" w:color="auto"/>
        <w:left w:val="none" w:sz="0" w:space="0" w:color="auto"/>
        <w:bottom w:val="none" w:sz="0" w:space="0" w:color="auto"/>
        <w:right w:val="none" w:sz="0" w:space="0" w:color="auto"/>
      </w:divBdr>
    </w:div>
    <w:div w:id="1308707270">
      <w:bodyDiv w:val="1"/>
      <w:marLeft w:val="0"/>
      <w:marRight w:val="0"/>
      <w:marTop w:val="0"/>
      <w:marBottom w:val="0"/>
      <w:divBdr>
        <w:top w:val="none" w:sz="0" w:space="0" w:color="auto"/>
        <w:left w:val="none" w:sz="0" w:space="0" w:color="auto"/>
        <w:bottom w:val="none" w:sz="0" w:space="0" w:color="auto"/>
        <w:right w:val="none" w:sz="0" w:space="0" w:color="auto"/>
      </w:divBdr>
    </w:div>
    <w:div w:id="1324890463">
      <w:bodyDiv w:val="1"/>
      <w:marLeft w:val="0"/>
      <w:marRight w:val="0"/>
      <w:marTop w:val="0"/>
      <w:marBottom w:val="0"/>
      <w:divBdr>
        <w:top w:val="none" w:sz="0" w:space="0" w:color="auto"/>
        <w:left w:val="none" w:sz="0" w:space="0" w:color="auto"/>
        <w:bottom w:val="none" w:sz="0" w:space="0" w:color="auto"/>
        <w:right w:val="none" w:sz="0" w:space="0" w:color="auto"/>
      </w:divBdr>
    </w:div>
    <w:div w:id="1356224006">
      <w:bodyDiv w:val="1"/>
      <w:marLeft w:val="0"/>
      <w:marRight w:val="0"/>
      <w:marTop w:val="0"/>
      <w:marBottom w:val="0"/>
      <w:divBdr>
        <w:top w:val="none" w:sz="0" w:space="0" w:color="auto"/>
        <w:left w:val="none" w:sz="0" w:space="0" w:color="auto"/>
        <w:bottom w:val="none" w:sz="0" w:space="0" w:color="auto"/>
        <w:right w:val="none" w:sz="0" w:space="0" w:color="auto"/>
      </w:divBdr>
    </w:div>
    <w:div w:id="1387726778">
      <w:bodyDiv w:val="1"/>
      <w:marLeft w:val="0"/>
      <w:marRight w:val="0"/>
      <w:marTop w:val="0"/>
      <w:marBottom w:val="0"/>
      <w:divBdr>
        <w:top w:val="none" w:sz="0" w:space="0" w:color="auto"/>
        <w:left w:val="none" w:sz="0" w:space="0" w:color="auto"/>
        <w:bottom w:val="none" w:sz="0" w:space="0" w:color="auto"/>
        <w:right w:val="none" w:sz="0" w:space="0" w:color="auto"/>
      </w:divBdr>
    </w:div>
    <w:div w:id="1394892523">
      <w:bodyDiv w:val="1"/>
      <w:marLeft w:val="0"/>
      <w:marRight w:val="0"/>
      <w:marTop w:val="0"/>
      <w:marBottom w:val="0"/>
      <w:divBdr>
        <w:top w:val="none" w:sz="0" w:space="0" w:color="auto"/>
        <w:left w:val="none" w:sz="0" w:space="0" w:color="auto"/>
        <w:bottom w:val="none" w:sz="0" w:space="0" w:color="auto"/>
        <w:right w:val="none" w:sz="0" w:space="0" w:color="auto"/>
      </w:divBdr>
    </w:div>
    <w:div w:id="1426220800">
      <w:bodyDiv w:val="1"/>
      <w:marLeft w:val="0"/>
      <w:marRight w:val="0"/>
      <w:marTop w:val="0"/>
      <w:marBottom w:val="0"/>
      <w:divBdr>
        <w:top w:val="none" w:sz="0" w:space="0" w:color="auto"/>
        <w:left w:val="none" w:sz="0" w:space="0" w:color="auto"/>
        <w:bottom w:val="none" w:sz="0" w:space="0" w:color="auto"/>
        <w:right w:val="none" w:sz="0" w:space="0" w:color="auto"/>
      </w:divBdr>
    </w:div>
    <w:div w:id="1435007256">
      <w:bodyDiv w:val="1"/>
      <w:marLeft w:val="0"/>
      <w:marRight w:val="0"/>
      <w:marTop w:val="0"/>
      <w:marBottom w:val="0"/>
      <w:divBdr>
        <w:top w:val="none" w:sz="0" w:space="0" w:color="auto"/>
        <w:left w:val="none" w:sz="0" w:space="0" w:color="auto"/>
        <w:bottom w:val="none" w:sz="0" w:space="0" w:color="auto"/>
        <w:right w:val="none" w:sz="0" w:space="0" w:color="auto"/>
      </w:divBdr>
    </w:div>
    <w:div w:id="1437597882">
      <w:bodyDiv w:val="1"/>
      <w:marLeft w:val="0"/>
      <w:marRight w:val="0"/>
      <w:marTop w:val="0"/>
      <w:marBottom w:val="0"/>
      <w:divBdr>
        <w:top w:val="none" w:sz="0" w:space="0" w:color="auto"/>
        <w:left w:val="none" w:sz="0" w:space="0" w:color="auto"/>
        <w:bottom w:val="none" w:sz="0" w:space="0" w:color="auto"/>
        <w:right w:val="none" w:sz="0" w:space="0" w:color="auto"/>
      </w:divBdr>
    </w:div>
    <w:div w:id="1499348360">
      <w:bodyDiv w:val="1"/>
      <w:marLeft w:val="0"/>
      <w:marRight w:val="0"/>
      <w:marTop w:val="0"/>
      <w:marBottom w:val="0"/>
      <w:divBdr>
        <w:top w:val="none" w:sz="0" w:space="0" w:color="auto"/>
        <w:left w:val="none" w:sz="0" w:space="0" w:color="auto"/>
        <w:bottom w:val="none" w:sz="0" w:space="0" w:color="auto"/>
        <w:right w:val="none" w:sz="0" w:space="0" w:color="auto"/>
      </w:divBdr>
    </w:div>
    <w:div w:id="1517575385">
      <w:bodyDiv w:val="1"/>
      <w:marLeft w:val="0"/>
      <w:marRight w:val="0"/>
      <w:marTop w:val="0"/>
      <w:marBottom w:val="0"/>
      <w:divBdr>
        <w:top w:val="none" w:sz="0" w:space="0" w:color="auto"/>
        <w:left w:val="none" w:sz="0" w:space="0" w:color="auto"/>
        <w:bottom w:val="none" w:sz="0" w:space="0" w:color="auto"/>
        <w:right w:val="none" w:sz="0" w:space="0" w:color="auto"/>
      </w:divBdr>
    </w:div>
    <w:div w:id="1581522618">
      <w:bodyDiv w:val="1"/>
      <w:marLeft w:val="0"/>
      <w:marRight w:val="0"/>
      <w:marTop w:val="0"/>
      <w:marBottom w:val="0"/>
      <w:divBdr>
        <w:top w:val="none" w:sz="0" w:space="0" w:color="auto"/>
        <w:left w:val="none" w:sz="0" w:space="0" w:color="auto"/>
        <w:bottom w:val="none" w:sz="0" w:space="0" w:color="auto"/>
        <w:right w:val="none" w:sz="0" w:space="0" w:color="auto"/>
      </w:divBdr>
    </w:div>
    <w:div w:id="1594243321">
      <w:bodyDiv w:val="1"/>
      <w:marLeft w:val="0"/>
      <w:marRight w:val="0"/>
      <w:marTop w:val="0"/>
      <w:marBottom w:val="0"/>
      <w:divBdr>
        <w:top w:val="none" w:sz="0" w:space="0" w:color="auto"/>
        <w:left w:val="none" w:sz="0" w:space="0" w:color="auto"/>
        <w:bottom w:val="none" w:sz="0" w:space="0" w:color="auto"/>
        <w:right w:val="none" w:sz="0" w:space="0" w:color="auto"/>
      </w:divBdr>
    </w:div>
    <w:div w:id="1598168875">
      <w:bodyDiv w:val="1"/>
      <w:marLeft w:val="0"/>
      <w:marRight w:val="0"/>
      <w:marTop w:val="0"/>
      <w:marBottom w:val="0"/>
      <w:divBdr>
        <w:top w:val="none" w:sz="0" w:space="0" w:color="auto"/>
        <w:left w:val="none" w:sz="0" w:space="0" w:color="auto"/>
        <w:bottom w:val="none" w:sz="0" w:space="0" w:color="auto"/>
        <w:right w:val="none" w:sz="0" w:space="0" w:color="auto"/>
      </w:divBdr>
    </w:div>
    <w:div w:id="1606770830">
      <w:bodyDiv w:val="1"/>
      <w:marLeft w:val="0"/>
      <w:marRight w:val="0"/>
      <w:marTop w:val="0"/>
      <w:marBottom w:val="0"/>
      <w:divBdr>
        <w:top w:val="none" w:sz="0" w:space="0" w:color="auto"/>
        <w:left w:val="none" w:sz="0" w:space="0" w:color="auto"/>
        <w:bottom w:val="none" w:sz="0" w:space="0" w:color="auto"/>
        <w:right w:val="none" w:sz="0" w:space="0" w:color="auto"/>
      </w:divBdr>
    </w:div>
    <w:div w:id="1674215246">
      <w:bodyDiv w:val="1"/>
      <w:marLeft w:val="0"/>
      <w:marRight w:val="0"/>
      <w:marTop w:val="0"/>
      <w:marBottom w:val="0"/>
      <w:divBdr>
        <w:top w:val="none" w:sz="0" w:space="0" w:color="auto"/>
        <w:left w:val="none" w:sz="0" w:space="0" w:color="auto"/>
        <w:bottom w:val="none" w:sz="0" w:space="0" w:color="auto"/>
        <w:right w:val="none" w:sz="0" w:space="0" w:color="auto"/>
      </w:divBdr>
    </w:div>
    <w:div w:id="1689137891">
      <w:bodyDiv w:val="1"/>
      <w:marLeft w:val="0"/>
      <w:marRight w:val="0"/>
      <w:marTop w:val="0"/>
      <w:marBottom w:val="0"/>
      <w:divBdr>
        <w:top w:val="none" w:sz="0" w:space="0" w:color="auto"/>
        <w:left w:val="none" w:sz="0" w:space="0" w:color="auto"/>
        <w:bottom w:val="none" w:sz="0" w:space="0" w:color="auto"/>
        <w:right w:val="none" w:sz="0" w:space="0" w:color="auto"/>
      </w:divBdr>
    </w:div>
    <w:div w:id="1692418855">
      <w:bodyDiv w:val="1"/>
      <w:marLeft w:val="0"/>
      <w:marRight w:val="0"/>
      <w:marTop w:val="0"/>
      <w:marBottom w:val="0"/>
      <w:divBdr>
        <w:top w:val="none" w:sz="0" w:space="0" w:color="auto"/>
        <w:left w:val="none" w:sz="0" w:space="0" w:color="auto"/>
        <w:bottom w:val="none" w:sz="0" w:space="0" w:color="auto"/>
        <w:right w:val="none" w:sz="0" w:space="0" w:color="auto"/>
      </w:divBdr>
    </w:div>
    <w:div w:id="1756435175">
      <w:bodyDiv w:val="1"/>
      <w:marLeft w:val="0"/>
      <w:marRight w:val="0"/>
      <w:marTop w:val="0"/>
      <w:marBottom w:val="0"/>
      <w:divBdr>
        <w:top w:val="none" w:sz="0" w:space="0" w:color="auto"/>
        <w:left w:val="none" w:sz="0" w:space="0" w:color="auto"/>
        <w:bottom w:val="none" w:sz="0" w:space="0" w:color="auto"/>
        <w:right w:val="none" w:sz="0" w:space="0" w:color="auto"/>
      </w:divBdr>
    </w:div>
    <w:div w:id="1772510471">
      <w:bodyDiv w:val="1"/>
      <w:marLeft w:val="0"/>
      <w:marRight w:val="0"/>
      <w:marTop w:val="0"/>
      <w:marBottom w:val="0"/>
      <w:divBdr>
        <w:top w:val="none" w:sz="0" w:space="0" w:color="auto"/>
        <w:left w:val="none" w:sz="0" w:space="0" w:color="auto"/>
        <w:bottom w:val="none" w:sz="0" w:space="0" w:color="auto"/>
        <w:right w:val="none" w:sz="0" w:space="0" w:color="auto"/>
      </w:divBdr>
    </w:div>
    <w:div w:id="1779371417">
      <w:bodyDiv w:val="1"/>
      <w:marLeft w:val="0"/>
      <w:marRight w:val="0"/>
      <w:marTop w:val="0"/>
      <w:marBottom w:val="0"/>
      <w:divBdr>
        <w:top w:val="none" w:sz="0" w:space="0" w:color="auto"/>
        <w:left w:val="none" w:sz="0" w:space="0" w:color="auto"/>
        <w:bottom w:val="none" w:sz="0" w:space="0" w:color="auto"/>
        <w:right w:val="none" w:sz="0" w:space="0" w:color="auto"/>
      </w:divBdr>
    </w:div>
    <w:div w:id="1790583153">
      <w:bodyDiv w:val="1"/>
      <w:marLeft w:val="0"/>
      <w:marRight w:val="0"/>
      <w:marTop w:val="0"/>
      <w:marBottom w:val="0"/>
      <w:divBdr>
        <w:top w:val="none" w:sz="0" w:space="0" w:color="auto"/>
        <w:left w:val="none" w:sz="0" w:space="0" w:color="auto"/>
        <w:bottom w:val="none" w:sz="0" w:space="0" w:color="auto"/>
        <w:right w:val="none" w:sz="0" w:space="0" w:color="auto"/>
      </w:divBdr>
    </w:div>
    <w:div w:id="1827161289">
      <w:bodyDiv w:val="1"/>
      <w:marLeft w:val="0"/>
      <w:marRight w:val="0"/>
      <w:marTop w:val="0"/>
      <w:marBottom w:val="0"/>
      <w:divBdr>
        <w:top w:val="none" w:sz="0" w:space="0" w:color="auto"/>
        <w:left w:val="none" w:sz="0" w:space="0" w:color="auto"/>
        <w:bottom w:val="none" w:sz="0" w:space="0" w:color="auto"/>
        <w:right w:val="none" w:sz="0" w:space="0" w:color="auto"/>
      </w:divBdr>
    </w:div>
    <w:div w:id="1851748934">
      <w:bodyDiv w:val="1"/>
      <w:marLeft w:val="0"/>
      <w:marRight w:val="0"/>
      <w:marTop w:val="0"/>
      <w:marBottom w:val="0"/>
      <w:divBdr>
        <w:top w:val="none" w:sz="0" w:space="0" w:color="auto"/>
        <w:left w:val="none" w:sz="0" w:space="0" w:color="auto"/>
        <w:bottom w:val="none" w:sz="0" w:space="0" w:color="auto"/>
        <w:right w:val="none" w:sz="0" w:space="0" w:color="auto"/>
      </w:divBdr>
    </w:div>
    <w:div w:id="1907841550">
      <w:bodyDiv w:val="1"/>
      <w:marLeft w:val="0"/>
      <w:marRight w:val="0"/>
      <w:marTop w:val="0"/>
      <w:marBottom w:val="0"/>
      <w:divBdr>
        <w:top w:val="none" w:sz="0" w:space="0" w:color="auto"/>
        <w:left w:val="none" w:sz="0" w:space="0" w:color="auto"/>
        <w:bottom w:val="none" w:sz="0" w:space="0" w:color="auto"/>
        <w:right w:val="none" w:sz="0" w:space="0" w:color="auto"/>
      </w:divBdr>
    </w:div>
    <w:div w:id="1917741106">
      <w:bodyDiv w:val="1"/>
      <w:marLeft w:val="0"/>
      <w:marRight w:val="0"/>
      <w:marTop w:val="0"/>
      <w:marBottom w:val="0"/>
      <w:divBdr>
        <w:top w:val="none" w:sz="0" w:space="0" w:color="auto"/>
        <w:left w:val="none" w:sz="0" w:space="0" w:color="auto"/>
        <w:bottom w:val="none" w:sz="0" w:space="0" w:color="auto"/>
        <w:right w:val="none" w:sz="0" w:space="0" w:color="auto"/>
      </w:divBdr>
    </w:div>
    <w:div w:id="1974747946">
      <w:bodyDiv w:val="1"/>
      <w:marLeft w:val="0"/>
      <w:marRight w:val="0"/>
      <w:marTop w:val="0"/>
      <w:marBottom w:val="0"/>
      <w:divBdr>
        <w:top w:val="none" w:sz="0" w:space="0" w:color="auto"/>
        <w:left w:val="none" w:sz="0" w:space="0" w:color="auto"/>
        <w:bottom w:val="none" w:sz="0" w:space="0" w:color="auto"/>
        <w:right w:val="none" w:sz="0" w:space="0" w:color="auto"/>
      </w:divBdr>
    </w:div>
    <w:div w:id="1981493527">
      <w:bodyDiv w:val="1"/>
      <w:marLeft w:val="0"/>
      <w:marRight w:val="0"/>
      <w:marTop w:val="0"/>
      <w:marBottom w:val="0"/>
      <w:divBdr>
        <w:top w:val="none" w:sz="0" w:space="0" w:color="auto"/>
        <w:left w:val="none" w:sz="0" w:space="0" w:color="auto"/>
        <w:bottom w:val="none" w:sz="0" w:space="0" w:color="auto"/>
        <w:right w:val="none" w:sz="0" w:space="0" w:color="auto"/>
      </w:divBdr>
    </w:div>
    <w:div w:id="2003459821">
      <w:bodyDiv w:val="1"/>
      <w:marLeft w:val="0"/>
      <w:marRight w:val="0"/>
      <w:marTop w:val="0"/>
      <w:marBottom w:val="0"/>
      <w:divBdr>
        <w:top w:val="none" w:sz="0" w:space="0" w:color="auto"/>
        <w:left w:val="none" w:sz="0" w:space="0" w:color="auto"/>
        <w:bottom w:val="none" w:sz="0" w:space="0" w:color="auto"/>
        <w:right w:val="none" w:sz="0" w:space="0" w:color="auto"/>
      </w:divBdr>
    </w:div>
    <w:div w:id="2033260807">
      <w:bodyDiv w:val="1"/>
      <w:marLeft w:val="0"/>
      <w:marRight w:val="0"/>
      <w:marTop w:val="0"/>
      <w:marBottom w:val="0"/>
      <w:divBdr>
        <w:top w:val="none" w:sz="0" w:space="0" w:color="auto"/>
        <w:left w:val="none" w:sz="0" w:space="0" w:color="auto"/>
        <w:bottom w:val="none" w:sz="0" w:space="0" w:color="auto"/>
        <w:right w:val="none" w:sz="0" w:space="0" w:color="auto"/>
      </w:divBdr>
    </w:div>
    <w:div w:id="2076854015">
      <w:bodyDiv w:val="1"/>
      <w:marLeft w:val="0"/>
      <w:marRight w:val="0"/>
      <w:marTop w:val="0"/>
      <w:marBottom w:val="0"/>
      <w:divBdr>
        <w:top w:val="none" w:sz="0" w:space="0" w:color="auto"/>
        <w:left w:val="none" w:sz="0" w:space="0" w:color="auto"/>
        <w:bottom w:val="none" w:sz="0" w:space="0" w:color="auto"/>
        <w:right w:val="none" w:sz="0" w:space="0" w:color="auto"/>
      </w:divBdr>
    </w:div>
    <w:div w:id="20910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crbonline.gov.uk/crsc/chec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AA037F89DF23044AE938D6751CEC9EA" ma:contentTypeVersion="17" ma:contentTypeDescription="Create a new document." ma:contentTypeScope="" ma:versionID="9a219e7c3de94e31de0300f31290031e">
  <xsd:schema xmlns:xsd="http://www.w3.org/2001/XMLSchema" xmlns:xs="http://www.w3.org/2001/XMLSchema" xmlns:p="http://schemas.microsoft.com/office/2006/metadata/properties" xmlns:ns2="60b4899e-55b4-4231-8241-12d69350e134" xmlns:ns3="8ef25276-2f24-4c08-852c-43179bc24160" xmlns:ns4="3e384cba-fe66-40c4-a8d0-ef144f386af6" targetNamespace="http://schemas.microsoft.com/office/2006/metadata/properties" ma:root="true" ma:fieldsID="3ba22e734530f512847f2b548bd8f57d" ns2:_="" ns3:_="" ns4:_="">
    <xsd:import namespace="60b4899e-55b4-4231-8241-12d69350e134"/>
    <xsd:import namespace="8ef25276-2f24-4c08-852c-43179bc24160"/>
    <xsd:import namespace="3e384cba-fe66-40c4-a8d0-ef144f386af6"/>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Type"/>
                <xsd:element ref="ns3:Document_x0020_Description"/>
                <xsd:element ref="ns3:Document_x0020_Status"/>
                <xsd:element ref="ns3:Business_x0020_Directorat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Chairman and Chief Executive's Office (DBS)|3dbc0a76-e81d-41b4-ab2d-4962cbb2198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Secretariat – Standard|1fe335d9-e0cd-4265-9e1d-63f71db2cedb"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f25276-2f24-4c08-852c-43179bc2416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7ec85f-e7ed-48fa-a07c-7ee0c72cd04d}" ma:internalName="TaxCatchAll" ma:readOnly="false" ma:showField="CatchAllData"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7ec85f-e7ed-48fa-a07c-7ee0c72cd04d}" ma:internalName="TaxCatchAllLabel" ma:readOnly="false" ma:showField="CatchAllDataLabel"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Work Request"/>
        </xsd:restriction>
      </xsd:simpleType>
    </xsd:element>
    <xsd:element name="Document_x0020_Description" ma:index="20" ma:displayName="Document Description" ma:description="Please provide a brief summary of what the document is about that you are uploading" ma:internalName="Document_x0020_Description">
      <xsd:simpleType>
        <xsd:restriction base="dms:Note">
          <xsd:maxLength value="255"/>
        </xsd:restriction>
      </xsd:simpleType>
    </xsd:element>
    <xsd:element name="Document_x0020_Status" ma:index="21" ma:displayName="Document Status" ma:description="Please select from the dropdown the current status of the document your uploading"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Business_x0020_Directorate" ma:index="22" nillable="true" ma:displayName="Business Directorate" ma:description="Please select the relevant checkboxes the document relates to" ma:internalName="Business_x0020_Directorate">
      <xsd:complexType>
        <xsd:complexContent>
          <xsd:extension base="dms:MultiChoice">
            <xsd:sequence>
              <xsd:element name="Value" maxOccurs="unbounded" minOccurs="0" nillable="true">
                <xsd:simpleType>
                  <xsd:restriction base="dms:Choice">
                    <xsd:enumeration value="Barring and Safeguarding"/>
                    <xsd:enumeration value="Business Transformation"/>
                    <xsd:enumeration value="Chairman and Chief Executive Office"/>
                    <xsd:enumeration value="Disclosure"/>
                    <xsd:enumeration value="Finance and Corporate Services"/>
                    <xsd:enumeration value="Mi and Business Change"/>
                    <xsd:enumeration value="Strategy and Performance"/>
                    <xsd:enumeration value="Technology and Innovation"/>
                  </xsd:restriction>
                </xsd:simple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84cba-fe66-40c4-a8d0-ef144f386af6"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Chairman and Chief Executive's Office (DBS)</TermName>
          <TermId xmlns="http://schemas.microsoft.com/office/infopath/2007/PartnerControls">3dbc0a76-e81d-41b4-ab2d-4962cbb21987</TermId>
        </TermInfo>
      </Terms>
    </jb5e598af17141539648acf311d7477b>
    <Document_x0020_Status xmlns="8ef25276-2f24-4c08-852c-43179bc24160">Live</Document_x0020_Status>
    <TaxCatchAll xmlns="8ef25276-2f24-4c08-852c-43179bc24160">
      <Value>4</Value>
      <Value>3</Value>
      <Value>2</Value>
      <Value>1</Value>
    </TaxCatchAll>
    <TaxCatchAllLabel xmlns="8ef25276-2f24-4c08-852c-43179bc24160" xsi:nil="true"/>
    <HOMigrated xmlns="60b4899e-55b4-4231-8241-12d69350e134">false</HOMigrated>
    <Business_x0020_Directorate xmlns="8ef25276-2f24-4c08-852c-43179bc24160">
      <Value>Chairman and Chief Executive Office</Value>
    </Business_x0020_Directorate>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ocument_x0020_Type xmlns="8ef25276-2f24-4c08-852c-43179bc24160">Report</Document_x0020_Type>
    <Document_x0020_Description xmlns="8ef25276-2f24-4c08-852c-43179bc24160">Quarterly FOI.</Document_x0020_Description>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Secretariat – Standard</TermName>
          <TermId xmlns="http://schemas.microsoft.com/office/infopath/2007/PartnerControls">1fe335d9-e0cd-4265-9e1d-63f71db2cedb</TermId>
        </TermInfo>
      </Terms>
    </n7493b4506bf40e28c373b1e51a33445>
    <SharedWithUsers xmlns="8ef25276-2f24-4c08-852c-43179bc24160">
      <UserInfo>
        <DisplayName>Christopher Held (DBS)</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A2F82-8700-4C74-A36C-73BF8FE8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8ef25276-2f24-4c08-852c-43179bc24160"/>
    <ds:schemaRef ds:uri="3e384cba-fe66-40c4-a8d0-ef144f38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ADCEB-6F16-46FA-8541-8D5063D8E25D}">
  <ds:schemaRefs>
    <ds:schemaRef ds:uri="http://schemas.microsoft.com/office/2006/metadata/properties"/>
    <ds:schemaRef ds:uri="http://schemas.microsoft.com/office/infopath/2007/PartnerControls"/>
    <ds:schemaRef ds:uri="60b4899e-55b4-4231-8241-12d69350e134"/>
    <ds:schemaRef ds:uri="8ef25276-2f24-4c08-852c-43179bc24160"/>
  </ds:schemaRefs>
</ds:datastoreItem>
</file>

<file path=customXml/itemProps3.xml><?xml version="1.0" encoding="utf-8"?>
<ds:datastoreItem xmlns:ds="http://schemas.openxmlformats.org/officeDocument/2006/customXml" ds:itemID="{05D24408-A471-4EFA-BC67-14C53D470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Quarterly FOI Report.</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FOI Report.</dc:title>
  <dc:subject/>
  <dc:creator>Robert Culkin (DBS)</dc:creator>
  <cp:keywords/>
  <dc:description/>
  <cp:lastModifiedBy>Elisha Smith</cp:lastModifiedBy>
  <cp:revision>3</cp:revision>
  <dcterms:created xsi:type="dcterms:W3CDTF">2024-01-04T11:57:00Z</dcterms:created>
  <dcterms:modified xsi:type="dcterms:W3CDTF">2024-04-04T10:07:00Z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0x010100A5BF1C78D9F64B679A5EBDE1C6598EBC0100DAA037F89DF23044AE938D6751CEC9EA</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2;#Secretariat – Standard|1fe335d9-e0cd-4265-9e1d-63f71db2cedb</vt:lpwstr>
  </property>
  <property fmtid="{D5CDD505-2E9C-101B-9397-08002B2CF9AE}" pid="6" name="HOBusinessUnit">
    <vt:lpwstr>1;#Chairman and Chief Executive's Office (DBS)|3dbc0a76-e81d-41b4-ab2d-4962cbb21987</vt:lpwstr>
  </property>
</Properties>
</file>