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FA74"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10171A45" w14:textId="35975B9C" w:rsidR="00DF2A1D" w:rsidRDefault="007C4777" w:rsidP="009654A5">
      <w:pPr>
        <w:pStyle w:val="Heading1"/>
      </w:pPr>
      <w:r>
        <w:t>Appendix</w:t>
      </w:r>
      <w:r w:rsidR="00DD1439">
        <w:t xml:space="preserve"> 1</w:t>
      </w:r>
      <w:r w:rsidR="009D230E">
        <w:t xml:space="preserve"> </w:t>
      </w:r>
      <w:r w:rsidR="00D54005">
        <w:t>–</w:t>
      </w:r>
      <w:r w:rsidR="009D230E">
        <w:t xml:space="preserve"> </w:t>
      </w:r>
      <w:r w:rsidR="00E677BF">
        <w:t>a</w:t>
      </w:r>
      <w:r>
        <w:t>pplication form for individ</w:t>
      </w:r>
      <w:r w:rsidR="00FC06DF">
        <w:t>u</w:t>
      </w:r>
      <w:r>
        <w:t>als</w:t>
      </w:r>
    </w:p>
    <w:p w14:paraId="3CC2212C" w14:textId="7D1F8BF6" w:rsidR="00FC06DF" w:rsidRPr="00FC06DF" w:rsidRDefault="004D7FC5" w:rsidP="006F07A9">
      <w:pPr>
        <w:pStyle w:val="Heading3"/>
      </w:pPr>
      <w:r>
        <w:t>R</w:t>
      </w:r>
      <w:r w:rsidRPr="004D7FC5">
        <w:t>equests for assessments of previously unassessed periods of care from 1 April 2012</w:t>
      </w:r>
    </w:p>
    <w:p w14:paraId="615792A5" w14:textId="752E808D" w:rsidR="00DE587D" w:rsidRDefault="00DE587D" w:rsidP="0022043D">
      <w:pPr>
        <w:pStyle w:val="Dateofpublication"/>
      </w:pPr>
      <w:r>
        <w:t xml:space="preserve">Published </w:t>
      </w:r>
      <w:r w:rsidR="00E677BF">
        <w:t>14 December 2023</w:t>
      </w:r>
    </w:p>
    <w:p w14:paraId="0CE6B3B9" w14:textId="72DB9506" w:rsidR="00DE697C" w:rsidRDefault="00DE697C" w:rsidP="002F7206">
      <w:pPr>
        <w:pStyle w:val="Contents"/>
      </w:pPr>
      <w:r>
        <w:t>Contents</w:t>
      </w:r>
      <w:r w:rsidR="0069686D">
        <w:t xml:space="preserve"> </w:t>
      </w:r>
    </w:p>
    <w:p w14:paraId="4F6705F3" w14:textId="3F26A0C5" w:rsidR="00CA7AF9" w:rsidRDefault="0069686D">
      <w:pPr>
        <w:pStyle w:val="TOC1"/>
        <w:rPr>
          <w:rFonts w:asciiTheme="minorHAnsi" w:eastAsiaTheme="minorEastAsia" w:hAnsiTheme="minorHAnsi" w:cstheme="minorBidi"/>
          <w:noProof/>
          <w:sz w:val="22"/>
          <w:szCs w:val="22"/>
        </w:rPr>
      </w:pPr>
      <w:r>
        <w:fldChar w:fldCharType="begin"/>
      </w:r>
      <w:r>
        <w:instrText xml:space="preserve"> TOC \h \z \t "Heading 2,1,Heading 2 - numbered,1" </w:instrText>
      </w:r>
      <w:r>
        <w:fldChar w:fldCharType="separate"/>
      </w:r>
      <w:hyperlink w:anchor="_Toc138165959" w:history="1">
        <w:r w:rsidR="00CA7AF9" w:rsidRPr="007813AF">
          <w:rPr>
            <w:rStyle w:val="Hyperlink"/>
            <w:noProof/>
          </w:rPr>
          <w:t>Introduction</w:t>
        </w:r>
        <w:r w:rsidR="00CA7AF9">
          <w:rPr>
            <w:noProof/>
            <w:webHidden/>
          </w:rPr>
          <w:tab/>
        </w:r>
        <w:r w:rsidR="00CA7AF9">
          <w:rPr>
            <w:noProof/>
            <w:webHidden/>
          </w:rPr>
          <w:fldChar w:fldCharType="begin"/>
        </w:r>
        <w:r w:rsidR="00CA7AF9">
          <w:rPr>
            <w:noProof/>
            <w:webHidden/>
          </w:rPr>
          <w:instrText xml:space="preserve"> PAGEREF _Toc138165959 \h </w:instrText>
        </w:r>
        <w:r w:rsidR="00CA7AF9">
          <w:rPr>
            <w:noProof/>
            <w:webHidden/>
          </w:rPr>
        </w:r>
        <w:r w:rsidR="00CA7AF9">
          <w:rPr>
            <w:noProof/>
            <w:webHidden/>
          </w:rPr>
          <w:fldChar w:fldCharType="separate"/>
        </w:r>
        <w:r w:rsidR="00CA7AF9">
          <w:rPr>
            <w:noProof/>
            <w:webHidden/>
          </w:rPr>
          <w:t>1</w:t>
        </w:r>
        <w:r w:rsidR="00CA7AF9">
          <w:rPr>
            <w:noProof/>
            <w:webHidden/>
          </w:rPr>
          <w:fldChar w:fldCharType="end"/>
        </w:r>
      </w:hyperlink>
    </w:p>
    <w:p w14:paraId="3E5C26CD" w14:textId="3EED15AC" w:rsidR="00CA7AF9" w:rsidRDefault="000533D3">
      <w:pPr>
        <w:pStyle w:val="TOC1"/>
        <w:rPr>
          <w:rFonts w:asciiTheme="minorHAnsi" w:eastAsiaTheme="minorEastAsia" w:hAnsiTheme="minorHAnsi" w:cstheme="minorBidi"/>
          <w:noProof/>
          <w:sz w:val="22"/>
          <w:szCs w:val="22"/>
        </w:rPr>
      </w:pPr>
      <w:hyperlink w:anchor="_Toc138165960" w:history="1">
        <w:r w:rsidR="00CA7AF9" w:rsidRPr="007813AF">
          <w:rPr>
            <w:rStyle w:val="Hyperlink"/>
            <w:noProof/>
          </w:rPr>
          <w:t>Application form</w:t>
        </w:r>
        <w:r w:rsidR="00CA7AF9">
          <w:rPr>
            <w:noProof/>
            <w:webHidden/>
          </w:rPr>
          <w:tab/>
        </w:r>
        <w:r w:rsidR="00CA7AF9">
          <w:rPr>
            <w:noProof/>
            <w:webHidden/>
          </w:rPr>
          <w:fldChar w:fldCharType="begin"/>
        </w:r>
        <w:r w:rsidR="00CA7AF9">
          <w:rPr>
            <w:noProof/>
            <w:webHidden/>
          </w:rPr>
          <w:instrText xml:space="preserve"> PAGEREF _Toc138165960 \h </w:instrText>
        </w:r>
        <w:r w:rsidR="00CA7AF9">
          <w:rPr>
            <w:noProof/>
            <w:webHidden/>
          </w:rPr>
        </w:r>
        <w:r w:rsidR="00CA7AF9">
          <w:rPr>
            <w:noProof/>
            <w:webHidden/>
          </w:rPr>
          <w:fldChar w:fldCharType="separate"/>
        </w:r>
        <w:r w:rsidR="00CA7AF9">
          <w:rPr>
            <w:noProof/>
            <w:webHidden/>
          </w:rPr>
          <w:t>2</w:t>
        </w:r>
        <w:r w:rsidR="00CA7AF9">
          <w:rPr>
            <w:noProof/>
            <w:webHidden/>
          </w:rPr>
          <w:fldChar w:fldCharType="end"/>
        </w:r>
      </w:hyperlink>
    </w:p>
    <w:p w14:paraId="108A758C" w14:textId="7049530C" w:rsidR="00DE697C" w:rsidRPr="00DE697C" w:rsidRDefault="0069686D" w:rsidP="00DE697C">
      <w:pPr>
        <w:pStyle w:val="Paragraphtext"/>
      </w:pPr>
      <w:r>
        <w:fldChar w:fldCharType="end"/>
      </w:r>
    </w:p>
    <w:p w14:paraId="77A1AC04" w14:textId="1F488D87" w:rsidR="00ED2730" w:rsidRDefault="004D7FC5" w:rsidP="00DF2A1D">
      <w:pPr>
        <w:pStyle w:val="Heading2"/>
      </w:pPr>
      <w:bookmarkStart w:id="0" w:name="_Toc138165959"/>
      <w:r>
        <w:t>Introduction</w:t>
      </w:r>
      <w:bookmarkEnd w:id="0"/>
    </w:p>
    <w:p w14:paraId="060BF4C3" w14:textId="0396366B" w:rsidR="00D8596A" w:rsidRPr="00D8596A" w:rsidRDefault="00D8596A" w:rsidP="00D8596A">
      <w:bookmarkStart w:id="1" w:name="_Toc10646587"/>
      <w:bookmarkStart w:id="2" w:name="_Toc10646675"/>
      <w:bookmarkStart w:id="3" w:name="_Toc10648851"/>
      <w:bookmarkStart w:id="4" w:name="_Toc525808939"/>
      <w:bookmarkStart w:id="5" w:name="_Toc527387359"/>
      <w:bookmarkStart w:id="6" w:name="_Toc527554688"/>
      <w:bookmarkStart w:id="7" w:name="_Toc527554751"/>
      <w:bookmarkStart w:id="8" w:name="_Toc527554809"/>
      <w:r w:rsidRPr="00D8596A">
        <w:t>This is a template application form intended to help individuals prepare for their</w:t>
      </w:r>
      <w:r>
        <w:t xml:space="preserve"> </w:t>
      </w:r>
      <w:r w:rsidRPr="00D8596A">
        <w:t>application.</w:t>
      </w:r>
    </w:p>
    <w:p w14:paraId="13B988C0" w14:textId="77777777" w:rsidR="00D8596A" w:rsidRPr="00D8596A" w:rsidRDefault="00D8596A" w:rsidP="00D8596A">
      <w:r w:rsidRPr="00D8596A">
        <w:t xml:space="preserve"> </w:t>
      </w:r>
    </w:p>
    <w:p w14:paraId="11B9E285" w14:textId="181B936B" w:rsidR="00D8596A" w:rsidRPr="00D8596A" w:rsidRDefault="00D8596A" w:rsidP="00DD1AAC">
      <w:pPr>
        <w:pStyle w:val="Paragraphtext"/>
      </w:pPr>
      <w:r w:rsidRPr="00D8596A">
        <w:t xml:space="preserve">Please contact your local </w:t>
      </w:r>
      <w:r w:rsidR="00BE3601">
        <w:t>i</w:t>
      </w:r>
      <w:r w:rsidRPr="00D8596A">
        <w:t xml:space="preserve">ntegrated </w:t>
      </w:r>
      <w:r w:rsidR="00BE3601">
        <w:t>c</w:t>
      </w:r>
      <w:r w:rsidRPr="00D8596A">
        <w:t xml:space="preserve">are </w:t>
      </w:r>
      <w:r w:rsidR="00BE3601">
        <w:t>b</w:t>
      </w:r>
      <w:r w:rsidRPr="00D8596A">
        <w:t>oard for information on the process for making a</w:t>
      </w:r>
      <w:r>
        <w:t xml:space="preserve"> </w:t>
      </w:r>
      <w:r w:rsidRPr="00D8596A">
        <w:t>request and to be sent an application form to complete.</w:t>
      </w:r>
    </w:p>
    <w:bookmarkEnd w:id="1"/>
    <w:bookmarkEnd w:id="2"/>
    <w:bookmarkEnd w:id="3"/>
    <w:p w14:paraId="0DB0AE22" w14:textId="5E3595B2" w:rsidR="00B24E0F" w:rsidRDefault="00D8596A" w:rsidP="006664FA">
      <w:pPr>
        <w:pStyle w:val="Heading3"/>
      </w:pPr>
      <w:r>
        <w:t>Guidance for completing the application form</w:t>
      </w:r>
    </w:p>
    <w:p w14:paraId="4A69452E" w14:textId="050C5DE0" w:rsidR="007C73E4" w:rsidRPr="007C73E4" w:rsidRDefault="007C73E4" w:rsidP="005045B5">
      <w:pPr>
        <w:pStyle w:val="Paragraphtext"/>
      </w:pPr>
      <w:r w:rsidRPr="007C73E4">
        <w:t>This application form serves as a record of the request for an assessment of a previously</w:t>
      </w:r>
      <w:r w:rsidR="005045B5">
        <w:t xml:space="preserve"> </w:t>
      </w:r>
      <w:r w:rsidRPr="007C73E4">
        <w:t xml:space="preserve">unassessed period of care for NHS </w:t>
      </w:r>
      <w:r w:rsidR="00E677BF">
        <w:t>c</w:t>
      </w:r>
      <w:r w:rsidRPr="007C73E4">
        <w:t xml:space="preserve">ontinuing </w:t>
      </w:r>
      <w:r w:rsidR="00E677BF">
        <w:t>h</w:t>
      </w:r>
      <w:r w:rsidRPr="007C73E4">
        <w:t xml:space="preserve">ealthcare (NHS CHC) from 1 April 2012. Please complete all questions in as much detail as possible. </w:t>
      </w:r>
    </w:p>
    <w:p w14:paraId="5809202E" w14:textId="42F338AA" w:rsidR="007C73E4" w:rsidRPr="007C73E4" w:rsidRDefault="007C73E4" w:rsidP="005045B5">
      <w:pPr>
        <w:pStyle w:val="Paragraphtext"/>
      </w:pPr>
      <w:r w:rsidRPr="007C73E4">
        <w:t>You will have the opportunity to submit your own documents as evidence of care needs</w:t>
      </w:r>
      <w:r w:rsidR="005045B5">
        <w:t xml:space="preserve"> </w:t>
      </w:r>
      <w:r w:rsidRPr="007C73E4">
        <w:t>and payments for such care alongside this form.</w:t>
      </w:r>
    </w:p>
    <w:p w14:paraId="1FD2903E" w14:textId="6A5DF89F" w:rsidR="007C73E4" w:rsidRPr="007C73E4" w:rsidRDefault="007C73E4" w:rsidP="005045B5">
      <w:pPr>
        <w:pStyle w:val="Paragraphtext"/>
      </w:pPr>
      <w:r w:rsidRPr="007C73E4">
        <w:lastRenderedPageBreak/>
        <w:t>Types of evidence which may help you to complete this form and may support the application</w:t>
      </w:r>
      <w:r w:rsidR="005045B5">
        <w:t xml:space="preserve"> </w:t>
      </w:r>
      <w:r w:rsidRPr="007C73E4">
        <w:t>can include:</w:t>
      </w:r>
    </w:p>
    <w:p w14:paraId="5432748F" w14:textId="55E7B98B" w:rsidR="005045B5" w:rsidRDefault="00E677BF" w:rsidP="005045B5">
      <w:pPr>
        <w:pStyle w:val="Bullet"/>
      </w:pPr>
      <w:r>
        <w:t>h</w:t>
      </w:r>
      <w:r w:rsidR="007C73E4" w:rsidRPr="007C73E4">
        <w:t>ospital records</w:t>
      </w:r>
    </w:p>
    <w:p w14:paraId="19358716" w14:textId="06586D45" w:rsidR="007C73E4" w:rsidRPr="007C73E4" w:rsidRDefault="00E677BF" w:rsidP="005045B5">
      <w:pPr>
        <w:pStyle w:val="Bullet"/>
      </w:pPr>
      <w:r>
        <w:t>r</w:t>
      </w:r>
      <w:r w:rsidR="007C73E4" w:rsidRPr="007C73E4">
        <w:t>esidential care home records or home care records</w:t>
      </w:r>
    </w:p>
    <w:p w14:paraId="358C0779" w14:textId="2EAE7C20" w:rsidR="007C73E4" w:rsidRPr="007C73E4" w:rsidRDefault="007C73E4" w:rsidP="005045B5">
      <w:pPr>
        <w:pStyle w:val="Bullet"/>
      </w:pPr>
      <w:r w:rsidRPr="007C73E4">
        <w:t>GP records</w:t>
      </w:r>
    </w:p>
    <w:p w14:paraId="58077470" w14:textId="722E1C55" w:rsidR="007C73E4" w:rsidRPr="007C73E4" w:rsidRDefault="00E677BF" w:rsidP="005045B5">
      <w:pPr>
        <w:pStyle w:val="Bullet"/>
      </w:pPr>
      <w:r>
        <w:t>n</w:t>
      </w:r>
      <w:r w:rsidR="007C73E4" w:rsidRPr="007C73E4">
        <w:t>ursing records or care charts</w:t>
      </w:r>
    </w:p>
    <w:p w14:paraId="310AD178" w14:textId="25DCD1DD" w:rsidR="007C73E4" w:rsidRPr="007C73E4" w:rsidRDefault="00E677BF" w:rsidP="005045B5">
      <w:pPr>
        <w:pStyle w:val="Bullet"/>
      </w:pPr>
      <w:r>
        <w:t>s</w:t>
      </w:r>
      <w:r w:rsidR="007C73E4" w:rsidRPr="007C73E4">
        <w:t>ymptom diaries</w:t>
      </w:r>
      <w:r>
        <w:t xml:space="preserve"> and</w:t>
      </w:r>
      <w:r w:rsidR="007C73E4" w:rsidRPr="007C73E4">
        <w:t>/</w:t>
      </w:r>
      <w:r>
        <w:t xml:space="preserve">or </w:t>
      </w:r>
      <w:r w:rsidR="007C73E4" w:rsidRPr="007C73E4">
        <w:t>daily care sheets</w:t>
      </w:r>
    </w:p>
    <w:p w14:paraId="0712A7D6" w14:textId="42D9541B" w:rsidR="007C73E4" w:rsidRPr="007C73E4" w:rsidRDefault="00E677BF" w:rsidP="005045B5">
      <w:pPr>
        <w:pStyle w:val="Bullet"/>
      </w:pPr>
      <w:r>
        <w:t>c</w:t>
      </w:r>
      <w:r w:rsidR="007C73E4" w:rsidRPr="007C73E4">
        <w:t>are and support plans</w:t>
      </w:r>
    </w:p>
    <w:p w14:paraId="71BD7BE7" w14:textId="3BE93696" w:rsidR="007C73E4" w:rsidRPr="007C73E4" w:rsidRDefault="00E677BF" w:rsidP="005045B5">
      <w:pPr>
        <w:pStyle w:val="Bullet"/>
      </w:pPr>
      <w:r>
        <w:t>l</w:t>
      </w:r>
      <w:r w:rsidR="007C73E4" w:rsidRPr="007C73E4">
        <w:t>etters</w:t>
      </w:r>
      <w:r w:rsidR="002450D2">
        <w:t>,</w:t>
      </w:r>
      <w:r w:rsidR="007C73E4" w:rsidRPr="007C73E4">
        <w:t xml:space="preserve"> including appointment details and discharge letters</w:t>
      </w:r>
    </w:p>
    <w:p w14:paraId="0D4751D8" w14:textId="601C4995" w:rsidR="007C73E4" w:rsidRPr="007C73E4" w:rsidRDefault="00E677BF" w:rsidP="005045B5">
      <w:pPr>
        <w:pStyle w:val="Bullet"/>
      </w:pPr>
      <w:r>
        <w:t>r</w:t>
      </w:r>
      <w:r w:rsidR="007C73E4" w:rsidRPr="007C73E4">
        <w:t>ecords from other health professionals or specialists</w:t>
      </w:r>
      <w:r w:rsidR="002450D2">
        <w:t xml:space="preserve"> -</w:t>
      </w:r>
      <w:r w:rsidR="007C73E4" w:rsidRPr="007C73E4">
        <w:t xml:space="preserve"> for example</w:t>
      </w:r>
      <w:r w:rsidR="002450D2">
        <w:t>,</w:t>
      </w:r>
      <w:r w:rsidR="007C73E4" w:rsidRPr="007C73E4">
        <w:t xml:space="preserve"> </w:t>
      </w:r>
      <w:r w:rsidR="009E1E1A">
        <w:t>s</w:t>
      </w:r>
      <w:r w:rsidR="007C73E4" w:rsidRPr="007C73E4">
        <w:t xml:space="preserve">peech and </w:t>
      </w:r>
      <w:r w:rsidR="009E1E1A">
        <w:t>l</w:t>
      </w:r>
      <w:r w:rsidR="007C73E4" w:rsidRPr="007C73E4">
        <w:t xml:space="preserve">anguage </w:t>
      </w:r>
      <w:r w:rsidR="009E1E1A">
        <w:t>t</w:t>
      </w:r>
      <w:r w:rsidR="007C73E4" w:rsidRPr="007C73E4">
        <w:t xml:space="preserve">herapists, </w:t>
      </w:r>
      <w:r w:rsidR="009E1E1A">
        <w:t>t</w:t>
      </w:r>
      <w:r w:rsidR="007C73E4" w:rsidRPr="007C73E4">
        <w:t xml:space="preserve">issue </w:t>
      </w:r>
      <w:r w:rsidR="009E1E1A">
        <w:t>v</w:t>
      </w:r>
      <w:r w:rsidR="007C73E4" w:rsidRPr="007C73E4">
        <w:t xml:space="preserve">iability </w:t>
      </w:r>
      <w:r w:rsidR="009E1E1A">
        <w:t>n</w:t>
      </w:r>
      <w:r w:rsidR="007C73E4" w:rsidRPr="007C73E4">
        <w:t>urse</w:t>
      </w:r>
      <w:r w:rsidR="009E1E1A">
        <w:t>s</w:t>
      </w:r>
      <w:r w:rsidR="007C73E4" w:rsidRPr="007C73E4">
        <w:t xml:space="preserve"> or </w:t>
      </w:r>
      <w:r w:rsidR="009E1E1A">
        <w:t>p</w:t>
      </w:r>
      <w:r w:rsidR="007C73E4" w:rsidRPr="007C73E4">
        <w:t>hysiotherapists</w:t>
      </w:r>
    </w:p>
    <w:p w14:paraId="041B87F1" w14:textId="048A711A" w:rsidR="007C73E4" w:rsidRPr="007C73E4" w:rsidRDefault="00E677BF" w:rsidP="005045B5">
      <w:pPr>
        <w:pStyle w:val="Bullet"/>
      </w:pPr>
      <w:r>
        <w:t>p</w:t>
      </w:r>
      <w:r w:rsidR="007C73E4" w:rsidRPr="007C73E4">
        <w:t xml:space="preserve">rescriptions </w:t>
      </w:r>
    </w:p>
    <w:p w14:paraId="7DB385C2" w14:textId="383FC0D5" w:rsidR="007C73E4" w:rsidRPr="007C73E4" w:rsidRDefault="00E677BF" w:rsidP="005045B5">
      <w:pPr>
        <w:pStyle w:val="Bullet"/>
      </w:pPr>
      <w:r>
        <w:t>i</w:t>
      </w:r>
      <w:r w:rsidR="007C73E4" w:rsidRPr="007C73E4">
        <w:t xml:space="preserve">nvoices, receipts </w:t>
      </w:r>
      <w:r w:rsidR="009E1E1A">
        <w:t xml:space="preserve">and </w:t>
      </w:r>
      <w:r w:rsidR="007C73E4" w:rsidRPr="007C73E4">
        <w:t>bank statements with details of paid</w:t>
      </w:r>
      <w:r w:rsidR="009E1E1A">
        <w:t>-</w:t>
      </w:r>
      <w:r w:rsidR="007C73E4" w:rsidRPr="007C73E4">
        <w:t>for care</w:t>
      </w:r>
    </w:p>
    <w:p w14:paraId="671E0048" w14:textId="6F7E9238" w:rsidR="007C73E4" w:rsidRPr="007C73E4" w:rsidRDefault="007C73E4" w:rsidP="005045B5">
      <w:pPr>
        <w:pStyle w:val="Paragraphtext"/>
      </w:pPr>
      <w:r w:rsidRPr="007C73E4">
        <w:t xml:space="preserve">Please note: this list is not exhaustive. Further examples of relevant evidence can be found in Practice Guidance </w:t>
      </w:r>
      <w:r w:rsidR="004F4935">
        <w:t>n</w:t>
      </w:r>
      <w:r w:rsidRPr="007C73E4">
        <w:t xml:space="preserve">ote 22 in the </w:t>
      </w:r>
      <w:hyperlink r:id="rId12" w:history="1">
        <w:r w:rsidRPr="00C3620C">
          <w:rPr>
            <w:rStyle w:val="Hyperlink"/>
          </w:rPr>
          <w:t xml:space="preserve">National </w:t>
        </w:r>
        <w:r w:rsidR="00AF1B71">
          <w:rPr>
            <w:rStyle w:val="Hyperlink"/>
          </w:rPr>
          <w:t>f</w:t>
        </w:r>
        <w:r w:rsidRPr="00C3620C">
          <w:rPr>
            <w:rStyle w:val="Hyperlink"/>
          </w:rPr>
          <w:t xml:space="preserve">ramework for NHS </w:t>
        </w:r>
        <w:r w:rsidR="00AF1B71">
          <w:rPr>
            <w:rStyle w:val="Hyperlink"/>
          </w:rPr>
          <w:t>c</w:t>
        </w:r>
        <w:r w:rsidRPr="00C3620C">
          <w:rPr>
            <w:rStyle w:val="Hyperlink"/>
          </w:rPr>
          <w:t xml:space="preserve">ontinuing </w:t>
        </w:r>
        <w:r w:rsidR="00AF1B71">
          <w:rPr>
            <w:rStyle w:val="Hyperlink"/>
          </w:rPr>
          <w:t>h</w:t>
        </w:r>
        <w:r w:rsidRPr="00C3620C">
          <w:rPr>
            <w:rStyle w:val="Hyperlink"/>
          </w:rPr>
          <w:t>ealthcare and NHS</w:t>
        </w:r>
        <w:r w:rsidR="00AF1B71">
          <w:rPr>
            <w:rStyle w:val="Hyperlink"/>
          </w:rPr>
          <w:t>-</w:t>
        </w:r>
        <w:r w:rsidRPr="00C3620C">
          <w:rPr>
            <w:rStyle w:val="Hyperlink"/>
          </w:rPr>
          <w:t xml:space="preserve">funded </w:t>
        </w:r>
        <w:r w:rsidR="00AF1B71">
          <w:rPr>
            <w:rStyle w:val="Hyperlink"/>
          </w:rPr>
          <w:t>n</w:t>
        </w:r>
        <w:r w:rsidRPr="00C3620C">
          <w:rPr>
            <w:rStyle w:val="Hyperlink"/>
          </w:rPr>
          <w:t xml:space="preserve">ursing </w:t>
        </w:r>
        <w:r w:rsidR="00AF1B71">
          <w:rPr>
            <w:rStyle w:val="Hyperlink"/>
          </w:rPr>
          <w:t>c</w:t>
        </w:r>
        <w:r w:rsidRPr="00C3620C">
          <w:rPr>
            <w:rStyle w:val="Hyperlink"/>
          </w:rPr>
          <w:t>are (2022)</w:t>
        </w:r>
      </w:hyperlink>
      <w:r w:rsidRPr="007C73E4">
        <w:t>.</w:t>
      </w:r>
    </w:p>
    <w:p w14:paraId="6E851149" w14:textId="77777777" w:rsidR="005045B5" w:rsidRDefault="007C73E4" w:rsidP="005045B5">
      <w:pPr>
        <w:pStyle w:val="Bullet"/>
        <w:numPr>
          <w:ilvl w:val="0"/>
          <w:numId w:val="0"/>
        </w:numPr>
      </w:pPr>
      <w:r w:rsidRPr="007C73E4">
        <w:t>If you would benefit from support or advice with completing this form, please consider speaking with a health or social care professional, or someone who knows about your care needs or health situation.</w:t>
      </w:r>
    </w:p>
    <w:p w14:paraId="5E4BD3E6" w14:textId="2FBCAA47" w:rsidR="002A79B1" w:rsidRDefault="002A79B1" w:rsidP="002A79B1">
      <w:pPr>
        <w:pStyle w:val="Heading2"/>
      </w:pPr>
      <w:bookmarkStart w:id="9" w:name="_Toc138165960"/>
      <w:bookmarkEnd w:id="4"/>
      <w:bookmarkEnd w:id="5"/>
      <w:bookmarkEnd w:id="6"/>
      <w:bookmarkEnd w:id="7"/>
      <w:bookmarkEnd w:id="8"/>
      <w:r>
        <w:t>Application form</w:t>
      </w:r>
      <w:bookmarkEnd w:id="9"/>
    </w:p>
    <w:p w14:paraId="4BA0AB87" w14:textId="75A1BF04" w:rsidR="00753881" w:rsidRPr="00EC37DB" w:rsidRDefault="002A79B1" w:rsidP="00F77F10">
      <w:pPr>
        <w:pStyle w:val="Heading3"/>
      </w:pPr>
      <w:r>
        <w:t xml:space="preserve">Personal details </w:t>
      </w:r>
      <w:r w:rsidR="00DD2B39">
        <w:t>of the individual this request is for</w:t>
      </w:r>
    </w:p>
    <w:tbl>
      <w:tblPr>
        <w:tblStyle w:val="DHSCtable"/>
        <w:tblW w:w="5000" w:type="pct"/>
        <w:tblLook w:val="0480" w:firstRow="0" w:lastRow="0" w:firstColumn="1" w:lastColumn="0" w:noHBand="0" w:noVBand="1"/>
      </w:tblPr>
      <w:tblGrid>
        <w:gridCol w:w="2835"/>
        <w:gridCol w:w="6803"/>
      </w:tblGrid>
      <w:tr w:rsidR="00DD2B39" w:rsidRPr="000A3EAD" w14:paraId="66DFA6DB" w14:textId="1319C07F" w:rsidTr="00DD2B39">
        <w:trPr>
          <w:trHeight w:val="124"/>
        </w:trPr>
        <w:tc>
          <w:tcPr>
            <w:tcW w:w="2835" w:type="dxa"/>
          </w:tcPr>
          <w:p w14:paraId="6DE14625" w14:textId="02F33C48" w:rsidR="00DD2B39" w:rsidRPr="00AB15F8" w:rsidRDefault="00DD2B39" w:rsidP="00A91FA6">
            <w:pPr>
              <w:pStyle w:val="Table-headertext"/>
            </w:pPr>
            <w:r>
              <w:t>Full name</w:t>
            </w:r>
          </w:p>
        </w:tc>
        <w:tc>
          <w:tcPr>
            <w:tcW w:w="6803" w:type="dxa"/>
          </w:tcPr>
          <w:p w14:paraId="5DFA7EE8" w14:textId="77777777" w:rsidR="00DD2B39" w:rsidRDefault="00DD2B39" w:rsidP="00A91FA6">
            <w:pPr>
              <w:pStyle w:val="Table-headertext"/>
            </w:pPr>
          </w:p>
        </w:tc>
      </w:tr>
      <w:tr w:rsidR="00DD2B39" w:rsidRPr="00A96387" w14:paraId="08B1AD79" w14:textId="2C2916AA" w:rsidTr="00DD2B39">
        <w:trPr>
          <w:trHeight w:val="124"/>
        </w:trPr>
        <w:tc>
          <w:tcPr>
            <w:tcW w:w="2835" w:type="dxa"/>
          </w:tcPr>
          <w:p w14:paraId="2D110649" w14:textId="04B073DC" w:rsidR="00DD2B39" w:rsidRPr="00AB15F8" w:rsidRDefault="00DD2B39" w:rsidP="00A91FA6">
            <w:pPr>
              <w:pStyle w:val="Table-headertext"/>
            </w:pPr>
            <w:r>
              <w:t>Date of birth</w:t>
            </w:r>
          </w:p>
        </w:tc>
        <w:tc>
          <w:tcPr>
            <w:tcW w:w="6803" w:type="dxa"/>
          </w:tcPr>
          <w:p w14:paraId="3F5748FB" w14:textId="77777777" w:rsidR="00DD2B39" w:rsidRPr="00AB15F8" w:rsidRDefault="00DD2B39" w:rsidP="00A91FA6">
            <w:pPr>
              <w:pStyle w:val="Table-headertext"/>
            </w:pPr>
          </w:p>
        </w:tc>
      </w:tr>
      <w:tr w:rsidR="00DD2B39" w:rsidRPr="00A96387" w14:paraId="396F3A92" w14:textId="3C745445" w:rsidTr="00DD2B39">
        <w:trPr>
          <w:trHeight w:val="124"/>
        </w:trPr>
        <w:tc>
          <w:tcPr>
            <w:tcW w:w="2835" w:type="dxa"/>
          </w:tcPr>
          <w:p w14:paraId="2358B3E8" w14:textId="76A0BDEB" w:rsidR="00DD2B39" w:rsidRPr="00AB15F8" w:rsidRDefault="00DD2B39" w:rsidP="00A91FA6">
            <w:pPr>
              <w:pStyle w:val="Table-headertext"/>
            </w:pPr>
            <w:r>
              <w:t>Date of death</w:t>
            </w:r>
            <w:r w:rsidR="000F12DA">
              <w:t xml:space="preserve">, </w:t>
            </w:r>
            <w:r>
              <w:t>if applica</w:t>
            </w:r>
            <w:r w:rsidR="00C12A6D">
              <w:t>b</w:t>
            </w:r>
            <w:r>
              <w:t>le</w:t>
            </w:r>
          </w:p>
        </w:tc>
        <w:tc>
          <w:tcPr>
            <w:tcW w:w="6803" w:type="dxa"/>
          </w:tcPr>
          <w:p w14:paraId="55D1BC2C" w14:textId="77777777" w:rsidR="00DD2B39" w:rsidRPr="00AB15F8" w:rsidRDefault="00DD2B39" w:rsidP="00A91FA6">
            <w:pPr>
              <w:pStyle w:val="Table-headertext"/>
            </w:pPr>
          </w:p>
        </w:tc>
      </w:tr>
      <w:tr w:rsidR="00DD2B39" w:rsidRPr="00A96387" w14:paraId="0405ECC6" w14:textId="13BD67CE" w:rsidTr="00DD2B39">
        <w:trPr>
          <w:trHeight w:val="124"/>
        </w:trPr>
        <w:tc>
          <w:tcPr>
            <w:tcW w:w="2835" w:type="dxa"/>
          </w:tcPr>
          <w:p w14:paraId="7B26CA41" w14:textId="0CA0E7C6" w:rsidR="00DD2B39" w:rsidRPr="00AB15F8" w:rsidRDefault="00DD2B39" w:rsidP="00A91FA6">
            <w:pPr>
              <w:pStyle w:val="Table-headertext"/>
            </w:pPr>
            <w:r>
              <w:t>Home address</w:t>
            </w:r>
          </w:p>
        </w:tc>
        <w:tc>
          <w:tcPr>
            <w:tcW w:w="6803" w:type="dxa"/>
          </w:tcPr>
          <w:p w14:paraId="33850FA3" w14:textId="11E0CC85" w:rsidR="00DD2B39" w:rsidRDefault="00C12A6D" w:rsidP="00A91FA6">
            <w:pPr>
              <w:pStyle w:val="Table-headertext"/>
            </w:pPr>
            <w:r>
              <w:t xml:space="preserve">If the individual is now resident in a care home, please also </w:t>
            </w:r>
            <w:r>
              <w:lastRenderedPageBreak/>
              <w:t>provide their home address prior to moving</w:t>
            </w:r>
            <w:r w:rsidR="008D3547">
              <w:t>:</w:t>
            </w:r>
          </w:p>
          <w:p w14:paraId="61A6B1A2" w14:textId="77777777" w:rsidR="00C12A6D" w:rsidRDefault="00C12A6D" w:rsidP="00A91FA6">
            <w:pPr>
              <w:pStyle w:val="Table-headertext"/>
            </w:pPr>
          </w:p>
          <w:p w14:paraId="4A41BF50" w14:textId="77777777" w:rsidR="00C12A6D" w:rsidRDefault="00C12A6D" w:rsidP="00A91FA6">
            <w:pPr>
              <w:pStyle w:val="Table-headertext"/>
            </w:pPr>
          </w:p>
          <w:p w14:paraId="7A19F5EB" w14:textId="77777777" w:rsidR="00C12A6D" w:rsidRDefault="00C12A6D" w:rsidP="00A91FA6">
            <w:pPr>
              <w:pStyle w:val="Table-headertext"/>
            </w:pPr>
          </w:p>
          <w:p w14:paraId="7386DA03" w14:textId="77777777" w:rsidR="00C12A6D" w:rsidRDefault="00C12A6D" w:rsidP="00A91FA6">
            <w:pPr>
              <w:pStyle w:val="Table-headertext"/>
            </w:pPr>
          </w:p>
          <w:p w14:paraId="6443F2E5" w14:textId="50FC20E5" w:rsidR="00C12A6D" w:rsidRPr="00AB15F8" w:rsidRDefault="00C12A6D" w:rsidP="00A91FA6">
            <w:pPr>
              <w:pStyle w:val="Table-headertext"/>
            </w:pPr>
          </w:p>
        </w:tc>
      </w:tr>
      <w:tr w:rsidR="00F27A9E" w:rsidRPr="00A96387" w14:paraId="4C69308F" w14:textId="77777777" w:rsidTr="00DD2B39">
        <w:trPr>
          <w:trHeight w:val="124"/>
        </w:trPr>
        <w:tc>
          <w:tcPr>
            <w:tcW w:w="2835" w:type="dxa"/>
          </w:tcPr>
          <w:p w14:paraId="3BC21704" w14:textId="34A6076D" w:rsidR="00F27A9E" w:rsidRDefault="00F27A9E" w:rsidP="00A91FA6">
            <w:pPr>
              <w:pStyle w:val="Table-headertext"/>
            </w:pPr>
            <w:r>
              <w:lastRenderedPageBreak/>
              <w:t>Address of care home</w:t>
            </w:r>
            <w:r w:rsidR="00D604C2">
              <w:t>s</w:t>
            </w:r>
            <w:r w:rsidR="000F12DA">
              <w:t xml:space="preserve">, </w:t>
            </w:r>
            <w:r>
              <w:t>if applica</w:t>
            </w:r>
            <w:r w:rsidR="00555EAE">
              <w:t>ble</w:t>
            </w:r>
          </w:p>
        </w:tc>
        <w:tc>
          <w:tcPr>
            <w:tcW w:w="6803" w:type="dxa"/>
          </w:tcPr>
          <w:p w14:paraId="60917BC3" w14:textId="0397EC6D" w:rsidR="00CB13FF" w:rsidRPr="00CB13FF" w:rsidRDefault="00CB13FF" w:rsidP="00CB13FF">
            <w:r w:rsidRPr="00CB13FF">
              <w:t>Please give the details of all care homes the individual has lived in during the time period being considered:</w:t>
            </w:r>
          </w:p>
          <w:p w14:paraId="5439B2C7" w14:textId="77777777" w:rsidR="00F27A9E" w:rsidRDefault="00F27A9E" w:rsidP="00A91FA6">
            <w:pPr>
              <w:pStyle w:val="Table-headertext"/>
            </w:pPr>
          </w:p>
          <w:p w14:paraId="0157B75C" w14:textId="33498075" w:rsidR="00CB13FF" w:rsidRDefault="00CB13FF" w:rsidP="00A91FA6">
            <w:pPr>
              <w:pStyle w:val="Table-headertext"/>
            </w:pPr>
            <w:r>
              <w:t>Name and address of care home</w:t>
            </w:r>
            <w:r w:rsidR="000F12DA">
              <w:t xml:space="preserve"> 1</w:t>
            </w:r>
            <w:r>
              <w:t>:</w:t>
            </w:r>
          </w:p>
          <w:p w14:paraId="3A6C8D06" w14:textId="77777777" w:rsidR="00CB13FF" w:rsidRDefault="00CB13FF" w:rsidP="00A91FA6">
            <w:pPr>
              <w:pStyle w:val="Table-headertext"/>
            </w:pPr>
          </w:p>
          <w:p w14:paraId="2D88B17E" w14:textId="77777777" w:rsidR="00CB13FF" w:rsidRDefault="00CB13FF" w:rsidP="00A91FA6">
            <w:pPr>
              <w:pStyle w:val="Table-headertext"/>
            </w:pPr>
          </w:p>
          <w:p w14:paraId="626AE35D" w14:textId="77777777" w:rsidR="00CB13FF" w:rsidRDefault="00CB13FF" w:rsidP="00A91FA6">
            <w:pPr>
              <w:pStyle w:val="Table-headertext"/>
            </w:pPr>
          </w:p>
          <w:p w14:paraId="7EB6D810" w14:textId="77777777" w:rsidR="00CB13FF" w:rsidRDefault="00CB13FF" w:rsidP="00A91FA6">
            <w:pPr>
              <w:pStyle w:val="Table-headertext"/>
            </w:pPr>
          </w:p>
          <w:p w14:paraId="3E5154F4" w14:textId="77777777" w:rsidR="00CB13FF" w:rsidRDefault="000F12DA" w:rsidP="00A91FA6">
            <w:pPr>
              <w:pStyle w:val="Table-headertext"/>
            </w:pPr>
            <w:r>
              <w:t>Fro</w:t>
            </w:r>
            <w:r w:rsidR="00964EBC">
              <w:t>m (DD/MM/YYYY):</w:t>
            </w:r>
          </w:p>
          <w:p w14:paraId="2F6FF39B" w14:textId="77777777" w:rsidR="00964EBC" w:rsidRDefault="00964EBC" w:rsidP="00A91FA6">
            <w:pPr>
              <w:pStyle w:val="Table-headertext"/>
            </w:pPr>
          </w:p>
          <w:p w14:paraId="002F991E" w14:textId="77777777" w:rsidR="00964EBC" w:rsidRDefault="00964EBC" w:rsidP="00A91FA6">
            <w:pPr>
              <w:pStyle w:val="Table-headertext"/>
            </w:pPr>
            <w:r>
              <w:t>To (DD/MM/YYYY):</w:t>
            </w:r>
          </w:p>
          <w:p w14:paraId="6EB8986F" w14:textId="77777777" w:rsidR="00964EBC" w:rsidRDefault="00964EBC" w:rsidP="00A91FA6">
            <w:pPr>
              <w:pStyle w:val="Table-headertext"/>
            </w:pPr>
          </w:p>
          <w:p w14:paraId="3ABCC59F" w14:textId="1CAC2ED3" w:rsidR="00964EBC" w:rsidRPr="00964EBC" w:rsidRDefault="00964EBC" w:rsidP="00964EBC">
            <w:pPr>
              <w:pStyle w:val="Table-headertext"/>
            </w:pPr>
            <w:r w:rsidRPr="00964EBC">
              <w:t xml:space="preserve">Name and address of care home </w:t>
            </w:r>
            <w:r>
              <w:t>2</w:t>
            </w:r>
            <w:r w:rsidRPr="00964EBC">
              <w:t>:</w:t>
            </w:r>
          </w:p>
          <w:p w14:paraId="76F642CB" w14:textId="77777777" w:rsidR="00964EBC" w:rsidRPr="00964EBC" w:rsidRDefault="00964EBC" w:rsidP="00964EBC">
            <w:pPr>
              <w:pStyle w:val="Table-headertext"/>
            </w:pPr>
          </w:p>
          <w:p w14:paraId="606D6460" w14:textId="77777777" w:rsidR="00964EBC" w:rsidRPr="00964EBC" w:rsidRDefault="00964EBC" w:rsidP="00964EBC">
            <w:pPr>
              <w:pStyle w:val="Table-headertext"/>
            </w:pPr>
          </w:p>
          <w:p w14:paraId="5FB08FD0" w14:textId="77777777" w:rsidR="00964EBC" w:rsidRPr="00964EBC" w:rsidRDefault="00964EBC" w:rsidP="00964EBC">
            <w:pPr>
              <w:pStyle w:val="Table-headertext"/>
            </w:pPr>
          </w:p>
          <w:p w14:paraId="138A0FB5" w14:textId="77777777" w:rsidR="00964EBC" w:rsidRPr="00964EBC" w:rsidRDefault="00964EBC" w:rsidP="00964EBC">
            <w:pPr>
              <w:pStyle w:val="Table-headertext"/>
            </w:pPr>
          </w:p>
          <w:p w14:paraId="328950DF" w14:textId="77777777" w:rsidR="00964EBC" w:rsidRPr="00964EBC" w:rsidRDefault="00964EBC" w:rsidP="00964EBC">
            <w:pPr>
              <w:pStyle w:val="Table-headertext"/>
            </w:pPr>
            <w:r w:rsidRPr="00964EBC">
              <w:t>From (DD/MM/YYYY):</w:t>
            </w:r>
          </w:p>
          <w:p w14:paraId="58F044BD" w14:textId="77777777" w:rsidR="00964EBC" w:rsidRPr="00964EBC" w:rsidRDefault="00964EBC" w:rsidP="00964EBC">
            <w:pPr>
              <w:pStyle w:val="Table-headertext"/>
            </w:pPr>
          </w:p>
          <w:p w14:paraId="031E78E9" w14:textId="77777777" w:rsidR="00964EBC" w:rsidRDefault="00964EBC" w:rsidP="00964EBC">
            <w:pPr>
              <w:pStyle w:val="Table-headertext"/>
            </w:pPr>
            <w:r w:rsidRPr="00964EBC">
              <w:t>To (DD/MM/YYYY):</w:t>
            </w:r>
          </w:p>
          <w:p w14:paraId="08B499A7" w14:textId="77777777" w:rsidR="00964EBC" w:rsidRDefault="00964EBC" w:rsidP="00964EBC">
            <w:pPr>
              <w:pStyle w:val="Table-headertext"/>
            </w:pPr>
          </w:p>
          <w:p w14:paraId="1FF9C78D" w14:textId="71D457BD" w:rsidR="00964EBC" w:rsidRPr="00AB15F8" w:rsidRDefault="00DA0E56" w:rsidP="00DA0E56">
            <w:r w:rsidRPr="00DA0E56">
              <w:t>If you require additional space, please continue answers on separate paper.</w:t>
            </w:r>
          </w:p>
        </w:tc>
      </w:tr>
      <w:tr w:rsidR="00DA0E56" w:rsidRPr="00A96387" w14:paraId="06F51BC3" w14:textId="77777777" w:rsidTr="00DD2B39">
        <w:trPr>
          <w:trHeight w:val="124"/>
        </w:trPr>
        <w:tc>
          <w:tcPr>
            <w:tcW w:w="2835" w:type="dxa"/>
          </w:tcPr>
          <w:p w14:paraId="2BF2B584" w14:textId="3DABA016" w:rsidR="00DA0E56" w:rsidRDefault="00DA0E56" w:rsidP="00A91FA6">
            <w:pPr>
              <w:pStyle w:val="Table-headertext"/>
            </w:pPr>
            <w:r>
              <w:t>NHS number</w:t>
            </w:r>
          </w:p>
        </w:tc>
        <w:tc>
          <w:tcPr>
            <w:tcW w:w="6803" w:type="dxa"/>
          </w:tcPr>
          <w:p w14:paraId="192A4DBD" w14:textId="77777777" w:rsidR="00DA0E56" w:rsidRPr="00CB13FF" w:rsidRDefault="00DA0E56" w:rsidP="00CB13FF"/>
        </w:tc>
      </w:tr>
      <w:tr w:rsidR="00DA0E56" w:rsidRPr="00A96387" w14:paraId="4877491A" w14:textId="77777777" w:rsidTr="00DD2B39">
        <w:trPr>
          <w:trHeight w:val="124"/>
        </w:trPr>
        <w:tc>
          <w:tcPr>
            <w:tcW w:w="2835" w:type="dxa"/>
          </w:tcPr>
          <w:p w14:paraId="62C602D1" w14:textId="3C0D9C32" w:rsidR="00DA0E56" w:rsidRDefault="00F15008" w:rsidP="00F15008">
            <w:r w:rsidRPr="00F15008">
              <w:t>Name and address of GP that individual was registered with immediately prior to period of care to be considered</w:t>
            </w:r>
          </w:p>
        </w:tc>
        <w:tc>
          <w:tcPr>
            <w:tcW w:w="6803" w:type="dxa"/>
          </w:tcPr>
          <w:p w14:paraId="616706A8" w14:textId="77777777" w:rsidR="00DA0E56" w:rsidRPr="00CB13FF" w:rsidRDefault="00DA0E56" w:rsidP="00CB13FF"/>
        </w:tc>
      </w:tr>
      <w:tr w:rsidR="00F15008" w:rsidRPr="00A96387" w14:paraId="7508ED4F" w14:textId="77777777" w:rsidTr="00DD2B39">
        <w:trPr>
          <w:trHeight w:val="124"/>
        </w:trPr>
        <w:tc>
          <w:tcPr>
            <w:tcW w:w="2835" w:type="dxa"/>
          </w:tcPr>
          <w:p w14:paraId="0AB2B6DF" w14:textId="500EAA5E" w:rsidR="00F15008" w:rsidRPr="00F15008" w:rsidRDefault="00C12A6D" w:rsidP="00F15008">
            <w:r w:rsidRPr="00C12A6D">
              <w:t>Dates you are requesting for assessment of a past period of care</w:t>
            </w:r>
          </w:p>
        </w:tc>
        <w:tc>
          <w:tcPr>
            <w:tcW w:w="6803" w:type="dxa"/>
          </w:tcPr>
          <w:p w14:paraId="051E434F" w14:textId="77777777" w:rsidR="00F15008" w:rsidRPr="00CB13FF" w:rsidRDefault="00F15008" w:rsidP="00CB13FF"/>
        </w:tc>
      </w:tr>
    </w:tbl>
    <w:p w14:paraId="7259115D" w14:textId="77777777" w:rsidR="00701FE7" w:rsidRDefault="00701FE7" w:rsidP="00701FE7">
      <w:pPr>
        <w:pStyle w:val="Paragraphtext"/>
      </w:pPr>
    </w:p>
    <w:p w14:paraId="3CF47720" w14:textId="291ABE1B" w:rsidR="00F77F10" w:rsidRDefault="00F77F10" w:rsidP="00F77F10">
      <w:pPr>
        <w:pStyle w:val="Heading3"/>
      </w:pPr>
      <w:r>
        <w:t>Information about the individual's needs and assessment history</w:t>
      </w:r>
    </w:p>
    <w:p w14:paraId="796FDB74" w14:textId="77777777" w:rsidR="00D159E2" w:rsidRPr="00D159E2" w:rsidRDefault="00D159E2" w:rsidP="00D159E2">
      <w:pPr>
        <w:pStyle w:val="Paragraphtext"/>
      </w:pPr>
      <w:r w:rsidRPr="00D159E2">
        <w:t>Please complete the following as fully as possible. If you require additional space, please continue answers on separate paper.</w:t>
      </w:r>
    </w:p>
    <w:p w14:paraId="1AA03DAC" w14:textId="4D1C5BBD" w:rsidR="003D4C78" w:rsidRPr="003D4C78" w:rsidRDefault="003D4C78" w:rsidP="003D4C78">
      <w:pPr>
        <w:pStyle w:val="Paragraphtext"/>
      </w:pPr>
      <w:r w:rsidRPr="003D4C78">
        <w:lastRenderedPageBreak/>
        <w:t>Were any of the following assessments undertaken? (</w:t>
      </w:r>
      <w:r w:rsidR="009E1E1A" w:rsidRPr="003D4C78">
        <w:t>Please</w:t>
      </w:r>
      <w:r w:rsidRPr="003D4C78">
        <w:t xml:space="preserve"> delete as appropriate</w:t>
      </w:r>
      <w:r w:rsidR="009E1E1A">
        <w:t>.</w:t>
      </w:r>
      <w:r w:rsidRPr="003D4C78">
        <w:t>) </w:t>
      </w:r>
    </w:p>
    <w:p w14:paraId="106A9D6B" w14:textId="1243231E" w:rsidR="003D4C78" w:rsidRPr="003D4C78" w:rsidRDefault="003D4C78" w:rsidP="003D4C78">
      <w:pPr>
        <w:pStyle w:val="Paragraphtext"/>
      </w:pPr>
      <w:r w:rsidRPr="003D4C78">
        <w:t xml:space="preserve">NHS </w:t>
      </w:r>
      <w:r w:rsidR="00745B08">
        <w:t>c</w:t>
      </w:r>
      <w:r w:rsidRPr="003D4C78">
        <w:t xml:space="preserve">ontinuing </w:t>
      </w:r>
      <w:r w:rsidR="00745B08">
        <w:t>h</w:t>
      </w:r>
      <w:r w:rsidRPr="003D4C78">
        <w:t xml:space="preserve">ealthcare </w:t>
      </w:r>
      <w:r w:rsidR="00745B08">
        <w:t>c</w:t>
      </w:r>
      <w:r w:rsidRPr="003D4C78">
        <w:t>hecklist</w:t>
      </w:r>
      <w:r w:rsidRPr="003D4C78">
        <w:tab/>
      </w:r>
      <w:r w:rsidRPr="003D4C78">
        <w:tab/>
      </w:r>
      <w:r>
        <w:tab/>
      </w:r>
      <w:r>
        <w:tab/>
      </w:r>
      <w:r>
        <w:tab/>
      </w:r>
      <w:r>
        <w:tab/>
      </w:r>
      <w:r>
        <w:tab/>
      </w:r>
      <w:r w:rsidRPr="003D4C78">
        <w:tab/>
        <w:t>Yes/No/Unsure </w:t>
      </w:r>
    </w:p>
    <w:p w14:paraId="6525D29B" w14:textId="545E1F67" w:rsidR="003D4C78" w:rsidRPr="003D4C78" w:rsidRDefault="003D4C78" w:rsidP="003D4C78">
      <w:pPr>
        <w:pStyle w:val="Paragraphtext"/>
      </w:pPr>
      <w:r w:rsidRPr="003D4C78">
        <w:t xml:space="preserve">NHS </w:t>
      </w:r>
      <w:r w:rsidR="00745B08">
        <w:t>c</w:t>
      </w:r>
      <w:r w:rsidRPr="003D4C78">
        <w:t xml:space="preserve">ontinuing </w:t>
      </w:r>
      <w:r w:rsidR="00745B08">
        <w:t>h</w:t>
      </w:r>
      <w:r w:rsidRPr="003D4C78">
        <w:t xml:space="preserve">ealthcare </w:t>
      </w:r>
      <w:r w:rsidR="00745B08">
        <w:t>d</w:t>
      </w:r>
      <w:r w:rsidRPr="003D4C78">
        <w:t xml:space="preserve">ecision </w:t>
      </w:r>
      <w:r w:rsidR="00745B08">
        <w:t>s</w:t>
      </w:r>
      <w:r w:rsidRPr="003D4C78">
        <w:t xml:space="preserve">upport </w:t>
      </w:r>
      <w:r w:rsidR="00745B08">
        <w:t>t</w:t>
      </w:r>
      <w:r w:rsidRPr="003D4C78">
        <w:t xml:space="preserve">ool </w:t>
      </w:r>
      <w:r w:rsidRPr="003D4C78">
        <w:tab/>
      </w:r>
      <w:r>
        <w:tab/>
      </w:r>
      <w:r>
        <w:tab/>
      </w:r>
      <w:r>
        <w:tab/>
      </w:r>
      <w:r>
        <w:tab/>
      </w:r>
      <w:r w:rsidRPr="003D4C78">
        <w:t>Yes/No/Unsure </w:t>
      </w:r>
    </w:p>
    <w:p w14:paraId="5C456B66" w14:textId="15466A14" w:rsidR="003D4C78" w:rsidRPr="003D4C78" w:rsidRDefault="003D4C78" w:rsidP="003D4C78">
      <w:pPr>
        <w:pStyle w:val="Paragraphtext"/>
      </w:pPr>
      <w:r w:rsidRPr="003D4C78">
        <w:t xml:space="preserve">NHS-funded </w:t>
      </w:r>
      <w:r w:rsidR="00745B08">
        <w:t>n</w:t>
      </w:r>
      <w:r w:rsidRPr="003D4C78">
        <w:t xml:space="preserve">ursing </w:t>
      </w:r>
      <w:r w:rsidR="00745B08">
        <w:t>c</w:t>
      </w:r>
      <w:r w:rsidRPr="003D4C78">
        <w:t xml:space="preserve">are </w:t>
      </w:r>
      <w:r w:rsidR="00745B08">
        <w:t>a</w:t>
      </w:r>
      <w:r w:rsidRPr="003D4C78">
        <w:t xml:space="preserve">ssessment </w:t>
      </w:r>
      <w:r w:rsidRPr="003D4C78">
        <w:tab/>
      </w:r>
      <w:r w:rsidRPr="003D4C78">
        <w:tab/>
      </w:r>
      <w:r w:rsidRPr="003D4C78">
        <w:tab/>
      </w:r>
      <w:r>
        <w:tab/>
      </w:r>
      <w:r>
        <w:tab/>
      </w:r>
      <w:r>
        <w:tab/>
      </w:r>
      <w:r>
        <w:tab/>
      </w:r>
      <w:r>
        <w:tab/>
      </w:r>
      <w:r w:rsidRPr="003D4C78">
        <w:t>Yes/No/Unsure </w:t>
      </w:r>
    </w:p>
    <w:p w14:paraId="6E361260" w14:textId="77777777" w:rsidR="003D4C78" w:rsidRPr="003D4C78" w:rsidRDefault="003D4C78" w:rsidP="003D4C78">
      <w:pPr>
        <w:pStyle w:val="Paragraphtext"/>
      </w:pPr>
      <w:r w:rsidRPr="003D4C78">
        <w:t>If yes, please provide the relevant dates: </w:t>
      </w:r>
    </w:p>
    <w:tbl>
      <w:tblPr>
        <w:tblStyle w:val="TableGrid"/>
        <w:tblW w:w="0" w:type="auto"/>
        <w:tblLook w:val="04A0" w:firstRow="1" w:lastRow="0" w:firstColumn="1" w:lastColumn="0" w:noHBand="0" w:noVBand="1"/>
      </w:tblPr>
      <w:tblGrid>
        <w:gridCol w:w="9628"/>
      </w:tblGrid>
      <w:tr w:rsidR="003D4C78" w14:paraId="411EBC6C" w14:textId="77777777" w:rsidTr="003D4C78">
        <w:tc>
          <w:tcPr>
            <w:tcW w:w="9628" w:type="dxa"/>
          </w:tcPr>
          <w:p w14:paraId="5AD6C073" w14:textId="77777777" w:rsidR="003D4C78" w:rsidRDefault="003D4C78" w:rsidP="00F77F10">
            <w:pPr>
              <w:pStyle w:val="Paragraphtext"/>
            </w:pPr>
            <w:bookmarkStart w:id="10" w:name="_Hlk138165488"/>
          </w:p>
          <w:p w14:paraId="0EDCAE6A" w14:textId="77777777" w:rsidR="003D4C78" w:rsidRDefault="003D4C78" w:rsidP="00F77F10">
            <w:pPr>
              <w:pStyle w:val="Paragraphtext"/>
            </w:pPr>
          </w:p>
          <w:p w14:paraId="1AF1E54B" w14:textId="77777777" w:rsidR="003D4C78" w:rsidRDefault="003D4C78" w:rsidP="00F77F10">
            <w:pPr>
              <w:pStyle w:val="Paragraphtext"/>
            </w:pPr>
          </w:p>
          <w:p w14:paraId="79760EB2" w14:textId="4CF6282A" w:rsidR="003D4C78" w:rsidRDefault="003D4C78" w:rsidP="00F77F10">
            <w:pPr>
              <w:pStyle w:val="Paragraphtext"/>
            </w:pPr>
          </w:p>
        </w:tc>
      </w:tr>
      <w:bookmarkEnd w:id="10"/>
    </w:tbl>
    <w:p w14:paraId="37BD1A4A" w14:textId="6137308A" w:rsidR="00F77F10" w:rsidRDefault="00F77F10" w:rsidP="00F77F10">
      <w:pPr>
        <w:pStyle w:val="Paragraphtext"/>
      </w:pPr>
    </w:p>
    <w:p w14:paraId="0B165C37" w14:textId="27BC6F24" w:rsidR="00195B06" w:rsidRDefault="00195B06" w:rsidP="00F77F10">
      <w:pPr>
        <w:pStyle w:val="Paragraphtext"/>
      </w:pPr>
      <w:r w:rsidRPr="00195B06">
        <w:t>Was the individual in hospital immediately prior to the period you are asking to be assessed?</w:t>
      </w:r>
      <w:r>
        <w:t xml:space="preserve"> </w:t>
      </w:r>
      <w:r w:rsidRPr="00195B06">
        <w:t>If so, which hospital? Please include a summary of the relevant treatment history and admissions/discharges from hospital.</w:t>
      </w:r>
    </w:p>
    <w:tbl>
      <w:tblPr>
        <w:tblStyle w:val="TableGrid"/>
        <w:tblW w:w="0" w:type="auto"/>
        <w:tblLook w:val="04A0" w:firstRow="1" w:lastRow="0" w:firstColumn="1" w:lastColumn="0" w:noHBand="0" w:noVBand="1"/>
      </w:tblPr>
      <w:tblGrid>
        <w:gridCol w:w="9628"/>
      </w:tblGrid>
      <w:tr w:rsidR="00195B06" w14:paraId="2727C0EA" w14:textId="77777777" w:rsidTr="002D56E8">
        <w:tc>
          <w:tcPr>
            <w:tcW w:w="9628" w:type="dxa"/>
          </w:tcPr>
          <w:p w14:paraId="6738020D" w14:textId="77777777" w:rsidR="00195B06" w:rsidRPr="00195B06" w:rsidRDefault="00195B06" w:rsidP="00195B06">
            <w:pPr>
              <w:pStyle w:val="Paragraphtext"/>
            </w:pPr>
          </w:p>
          <w:p w14:paraId="6AB3940C" w14:textId="77777777" w:rsidR="00195B06" w:rsidRPr="00195B06" w:rsidRDefault="00195B06" w:rsidP="00195B06">
            <w:pPr>
              <w:pStyle w:val="Paragraphtext"/>
            </w:pPr>
          </w:p>
          <w:p w14:paraId="06437CB6" w14:textId="77777777" w:rsidR="00195B06" w:rsidRPr="00195B06" w:rsidRDefault="00195B06" w:rsidP="00195B06">
            <w:pPr>
              <w:pStyle w:val="Paragraphtext"/>
            </w:pPr>
          </w:p>
          <w:p w14:paraId="6613F841" w14:textId="77777777" w:rsidR="00195B06" w:rsidRPr="00195B06" w:rsidRDefault="00195B06" w:rsidP="00195B06">
            <w:pPr>
              <w:pStyle w:val="Paragraphtext"/>
            </w:pPr>
          </w:p>
        </w:tc>
      </w:tr>
    </w:tbl>
    <w:p w14:paraId="4469DE65" w14:textId="77777777" w:rsidR="00195B06" w:rsidRDefault="00195B06" w:rsidP="00F77F10">
      <w:pPr>
        <w:pStyle w:val="Paragraphtext"/>
      </w:pPr>
    </w:p>
    <w:p w14:paraId="0D6BEE35" w14:textId="408F491E" w:rsidR="00982F30" w:rsidRDefault="00982F30" w:rsidP="00F77F10">
      <w:pPr>
        <w:pStyle w:val="Paragraphtext"/>
      </w:pPr>
      <w:r w:rsidRPr="00982F30">
        <w:t>During the review period, was the individual seeing any health professionals</w:t>
      </w:r>
      <w:r w:rsidR="00BB2E6E">
        <w:t xml:space="preserve"> -</w:t>
      </w:r>
      <w:r w:rsidRPr="00982F30">
        <w:t xml:space="preserve"> for example</w:t>
      </w:r>
      <w:r w:rsidR="00BB2E6E">
        <w:t>,</w:t>
      </w:r>
      <w:r w:rsidRPr="00982F30">
        <w:t xml:space="preserve"> a medical consultant, community psychiatric nurse, district nurse, speech and language therapist, tissue viability nurse or others? If so, please provide a summary of details below including which professionals, frequency of appointments, when they were first referred, and whether they have been discharged</w:t>
      </w:r>
      <w:r w:rsidR="009E1E1A">
        <w:t>.</w:t>
      </w:r>
    </w:p>
    <w:tbl>
      <w:tblPr>
        <w:tblStyle w:val="TableGrid"/>
        <w:tblW w:w="0" w:type="auto"/>
        <w:tblLook w:val="04A0" w:firstRow="1" w:lastRow="0" w:firstColumn="1" w:lastColumn="0" w:noHBand="0" w:noVBand="1"/>
      </w:tblPr>
      <w:tblGrid>
        <w:gridCol w:w="9628"/>
      </w:tblGrid>
      <w:tr w:rsidR="00982F30" w14:paraId="65F9BC83" w14:textId="77777777" w:rsidTr="002D56E8">
        <w:tc>
          <w:tcPr>
            <w:tcW w:w="9628" w:type="dxa"/>
          </w:tcPr>
          <w:p w14:paraId="2A2B051F" w14:textId="77777777" w:rsidR="00982F30" w:rsidRPr="00982F30" w:rsidRDefault="00982F30" w:rsidP="00982F30">
            <w:pPr>
              <w:pStyle w:val="Paragraphtext"/>
            </w:pPr>
            <w:bookmarkStart w:id="11" w:name="_Hlk138165634"/>
          </w:p>
          <w:p w14:paraId="4F705040" w14:textId="77777777" w:rsidR="00982F30" w:rsidRPr="00982F30" w:rsidRDefault="00982F30" w:rsidP="00982F30">
            <w:pPr>
              <w:pStyle w:val="Paragraphtext"/>
            </w:pPr>
          </w:p>
          <w:p w14:paraId="22C386DC" w14:textId="77777777" w:rsidR="00982F30" w:rsidRPr="00982F30" w:rsidRDefault="00982F30" w:rsidP="00982F30">
            <w:pPr>
              <w:pStyle w:val="Paragraphtext"/>
            </w:pPr>
          </w:p>
          <w:p w14:paraId="1D62FF51" w14:textId="77777777" w:rsidR="00982F30" w:rsidRDefault="00982F30" w:rsidP="00982F30">
            <w:pPr>
              <w:pStyle w:val="Paragraphtext"/>
            </w:pPr>
          </w:p>
          <w:p w14:paraId="1054BDCC" w14:textId="77777777" w:rsidR="00982F30" w:rsidRDefault="00982F30" w:rsidP="00982F30">
            <w:pPr>
              <w:pStyle w:val="Paragraphtext"/>
            </w:pPr>
          </w:p>
          <w:p w14:paraId="42197712" w14:textId="79E99060" w:rsidR="00982F30" w:rsidRPr="00982F30" w:rsidRDefault="00982F30" w:rsidP="00982F30">
            <w:pPr>
              <w:pStyle w:val="Paragraphtext"/>
            </w:pPr>
          </w:p>
        </w:tc>
      </w:tr>
      <w:bookmarkEnd w:id="11"/>
    </w:tbl>
    <w:p w14:paraId="62499CE9" w14:textId="77777777" w:rsidR="00982F30" w:rsidRDefault="00982F30" w:rsidP="00F77F10">
      <w:pPr>
        <w:pStyle w:val="Paragraphtext"/>
      </w:pPr>
    </w:p>
    <w:p w14:paraId="404B5D51" w14:textId="350FFBA5" w:rsidR="007362D8" w:rsidRDefault="007362D8" w:rsidP="00F77F10">
      <w:pPr>
        <w:pStyle w:val="Paragraphtext"/>
      </w:pPr>
      <w:r w:rsidRPr="007362D8">
        <w:t xml:space="preserve">Please provide a summary of the care needs of the individual for the claim period. For detailed description of these needs, individuals can consult the </w:t>
      </w:r>
      <w:hyperlink r:id="rId13" w:tgtFrame="_blank" w:history="1">
        <w:r w:rsidR="00A22624">
          <w:t>d</w:t>
        </w:r>
        <w:r w:rsidRPr="007362D8">
          <w:t xml:space="preserve">ecision </w:t>
        </w:r>
        <w:r w:rsidR="00A22624">
          <w:t>s</w:t>
        </w:r>
        <w:r w:rsidRPr="007362D8">
          <w:t xml:space="preserve">upport </w:t>
        </w:r>
        <w:r w:rsidR="00A22624">
          <w:t>t</w:t>
        </w:r>
        <w:r w:rsidRPr="007362D8">
          <w:t>ool (DST) form</w:t>
        </w:r>
      </w:hyperlink>
      <w:r w:rsidR="00E00DB6">
        <w:t xml:space="preserve"> -</w:t>
      </w:r>
      <w:r w:rsidR="000972E3">
        <w:t xml:space="preserve"> </w:t>
      </w:r>
      <w:hyperlink r:id="rId14" w:history="1">
        <w:r w:rsidR="000972E3" w:rsidRPr="000972E3">
          <w:rPr>
            <w:rStyle w:val="Hyperlink"/>
            <w:rFonts w:eastAsia="Arial"/>
          </w:rPr>
          <w:t>NHS continuing healthcare decision support tool on GOV.UK</w:t>
        </w:r>
      </w:hyperlink>
      <w:r w:rsidRPr="007362D8">
        <w:t>. You may wish to consider the following:</w:t>
      </w:r>
    </w:p>
    <w:tbl>
      <w:tblPr>
        <w:tblStyle w:val="TableGrid"/>
        <w:tblW w:w="9640" w:type="dxa"/>
        <w:tblLook w:val="04A0" w:firstRow="1" w:lastRow="0" w:firstColumn="1" w:lastColumn="0" w:noHBand="0" w:noVBand="1"/>
      </w:tblPr>
      <w:tblGrid>
        <w:gridCol w:w="3213"/>
        <w:gridCol w:w="3213"/>
        <w:gridCol w:w="3214"/>
      </w:tblGrid>
      <w:tr w:rsidR="007362D8" w14:paraId="0B0B9FCA" w14:textId="77777777" w:rsidTr="00FE7411">
        <w:trPr>
          <w:trHeight w:val="383"/>
        </w:trPr>
        <w:tc>
          <w:tcPr>
            <w:tcW w:w="3213" w:type="dxa"/>
          </w:tcPr>
          <w:p w14:paraId="3D25F2F7" w14:textId="0920C4A8" w:rsidR="007362D8" w:rsidRDefault="007362D8" w:rsidP="00F77F10">
            <w:pPr>
              <w:pStyle w:val="Paragraphtext"/>
            </w:pPr>
            <w:r>
              <w:t>Breathing</w:t>
            </w:r>
          </w:p>
        </w:tc>
        <w:tc>
          <w:tcPr>
            <w:tcW w:w="3213" w:type="dxa"/>
          </w:tcPr>
          <w:p w14:paraId="73E6C552" w14:textId="78E894AA" w:rsidR="007362D8" w:rsidRDefault="007362D8" w:rsidP="00F77F10">
            <w:pPr>
              <w:pStyle w:val="Paragraphtext"/>
            </w:pPr>
            <w:r>
              <w:t>Mobility</w:t>
            </w:r>
          </w:p>
        </w:tc>
        <w:tc>
          <w:tcPr>
            <w:tcW w:w="3214" w:type="dxa"/>
          </w:tcPr>
          <w:p w14:paraId="772CC196" w14:textId="16A8C247" w:rsidR="007362D8" w:rsidRDefault="007362D8" w:rsidP="00F77F10">
            <w:pPr>
              <w:pStyle w:val="Paragraphtext"/>
            </w:pPr>
            <w:r>
              <w:t>Behaviour</w:t>
            </w:r>
          </w:p>
        </w:tc>
      </w:tr>
      <w:tr w:rsidR="007362D8" w14:paraId="1D3AF113" w14:textId="77777777" w:rsidTr="00FE7411">
        <w:trPr>
          <w:trHeight w:val="580"/>
        </w:trPr>
        <w:tc>
          <w:tcPr>
            <w:tcW w:w="3213" w:type="dxa"/>
          </w:tcPr>
          <w:p w14:paraId="57FDCB71" w14:textId="6AA2F746" w:rsidR="007362D8" w:rsidRDefault="007362D8" w:rsidP="00F77F10">
            <w:pPr>
              <w:pStyle w:val="Paragraphtext"/>
            </w:pPr>
            <w:r>
              <w:t>Nutrition</w:t>
            </w:r>
            <w:r w:rsidR="00D604C2">
              <w:t xml:space="preserve"> and</w:t>
            </w:r>
            <w:r>
              <w:t>/</w:t>
            </w:r>
            <w:r w:rsidR="00D604C2">
              <w:t xml:space="preserve">or </w:t>
            </w:r>
            <w:r>
              <w:t>food and drink</w:t>
            </w:r>
          </w:p>
        </w:tc>
        <w:tc>
          <w:tcPr>
            <w:tcW w:w="3213" w:type="dxa"/>
          </w:tcPr>
          <w:p w14:paraId="3E729DB2" w14:textId="2AB32F4D" w:rsidR="007362D8" w:rsidRDefault="007362D8" w:rsidP="00F77F10">
            <w:pPr>
              <w:pStyle w:val="Paragraphtext"/>
            </w:pPr>
            <w:r>
              <w:t>Communication</w:t>
            </w:r>
          </w:p>
        </w:tc>
        <w:tc>
          <w:tcPr>
            <w:tcW w:w="3214" w:type="dxa"/>
          </w:tcPr>
          <w:p w14:paraId="4E1881DE" w14:textId="2F5139FB" w:rsidR="007362D8" w:rsidRDefault="007362D8" w:rsidP="00F77F10">
            <w:pPr>
              <w:pStyle w:val="Paragraphtext"/>
            </w:pPr>
            <w:r>
              <w:t>Medication</w:t>
            </w:r>
            <w:r w:rsidR="00D604C2">
              <w:t xml:space="preserve"> and</w:t>
            </w:r>
            <w:r>
              <w:t>/</w:t>
            </w:r>
            <w:r w:rsidR="00D604C2">
              <w:t xml:space="preserve">or </w:t>
            </w:r>
            <w:r>
              <w:t>drug therapies, including symptom control</w:t>
            </w:r>
          </w:p>
        </w:tc>
      </w:tr>
      <w:tr w:rsidR="007362D8" w14:paraId="057BBA34" w14:textId="77777777" w:rsidTr="00FE7411">
        <w:trPr>
          <w:trHeight w:val="590"/>
        </w:trPr>
        <w:tc>
          <w:tcPr>
            <w:tcW w:w="3213" w:type="dxa"/>
          </w:tcPr>
          <w:p w14:paraId="793F2E0E" w14:textId="0FD34ACC" w:rsidR="007362D8" w:rsidRDefault="007362D8" w:rsidP="00F77F10">
            <w:pPr>
              <w:pStyle w:val="Paragraphtext"/>
            </w:pPr>
            <w:r>
              <w:t>Continence needs</w:t>
            </w:r>
          </w:p>
        </w:tc>
        <w:tc>
          <w:tcPr>
            <w:tcW w:w="3213" w:type="dxa"/>
          </w:tcPr>
          <w:p w14:paraId="07D6CC38" w14:textId="728488ED" w:rsidR="007362D8" w:rsidRDefault="007362D8" w:rsidP="00F77F10">
            <w:pPr>
              <w:pStyle w:val="Paragraphtext"/>
            </w:pPr>
            <w:r>
              <w:t>Psychological and emotional needs</w:t>
            </w:r>
          </w:p>
        </w:tc>
        <w:tc>
          <w:tcPr>
            <w:tcW w:w="3214" w:type="dxa"/>
          </w:tcPr>
          <w:p w14:paraId="56654101" w14:textId="5CD190FC" w:rsidR="007362D8" w:rsidRDefault="007362D8" w:rsidP="00F77F10">
            <w:pPr>
              <w:pStyle w:val="Paragraphtext"/>
            </w:pPr>
            <w:r>
              <w:t>Altered states of consciousness</w:t>
            </w:r>
          </w:p>
        </w:tc>
      </w:tr>
      <w:tr w:rsidR="007362D8" w14:paraId="7C2525F3" w14:textId="77777777" w:rsidTr="00FE7411">
        <w:trPr>
          <w:trHeight w:val="590"/>
        </w:trPr>
        <w:tc>
          <w:tcPr>
            <w:tcW w:w="3213" w:type="dxa"/>
          </w:tcPr>
          <w:p w14:paraId="76A31383" w14:textId="64EEB321" w:rsidR="007362D8" w:rsidRDefault="007362D8" w:rsidP="00F77F10">
            <w:pPr>
              <w:pStyle w:val="Paragraphtext"/>
            </w:pPr>
            <w:r>
              <w:t>Skin</w:t>
            </w:r>
            <w:r w:rsidR="00D604C2">
              <w:t xml:space="preserve"> and</w:t>
            </w:r>
            <w:r>
              <w:t>/</w:t>
            </w:r>
            <w:r w:rsidR="00D604C2">
              <w:t xml:space="preserve">or </w:t>
            </w:r>
            <w:r>
              <w:t>tissue viability</w:t>
            </w:r>
          </w:p>
        </w:tc>
        <w:tc>
          <w:tcPr>
            <w:tcW w:w="3213" w:type="dxa"/>
          </w:tcPr>
          <w:p w14:paraId="69307263" w14:textId="73A286F4" w:rsidR="007362D8" w:rsidRDefault="007362D8" w:rsidP="00F77F10">
            <w:pPr>
              <w:pStyle w:val="Paragraphtext"/>
            </w:pPr>
            <w:r>
              <w:t>Cognition</w:t>
            </w:r>
          </w:p>
        </w:tc>
        <w:tc>
          <w:tcPr>
            <w:tcW w:w="3214" w:type="dxa"/>
          </w:tcPr>
          <w:p w14:paraId="02A12C17" w14:textId="54951607" w:rsidR="007362D8" w:rsidRDefault="007362D8" w:rsidP="00F77F10">
            <w:pPr>
              <w:pStyle w:val="Paragraphtext"/>
            </w:pPr>
            <w:r>
              <w:t>Any other significant care needs</w:t>
            </w:r>
          </w:p>
        </w:tc>
      </w:tr>
    </w:tbl>
    <w:p w14:paraId="5524397C" w14:textId="77777777" w:rsidR="007362D8" w:rsidRDefault="007362D8" w:rsidP="00F77F10">
      <w:pPr>
        <w:pStyle w:val="Paragraphtext"/>
      </w:pPr>
    </w:p>
    <w:tbl>
      <w:tblPr>
        <w:tblStyle w:val="TableGrid"/>
        <w:tblW w:w="0" w:type="auto"/>
        <w:tblLook w:val="04A0" w:firstRow="1" w:lastRow="0" w:firstColumn="1" w:lastColumn="0" w:noHBand="0" w:noVBand="1"/>
      </w:tblPr>
      <w:tblGrid>
        <w:gridCol w:w="9628"/>
      </w:tblGrid>
      <w:tr w:rsidR="007362D8" w14:paraId="3E98940A" w14:textId="77777777" w:rsidTr="002D56E8">
        <w:tc>
          <w:tcPr>
            <w:tcW w:w="9628" w:type="dxa"/>
          </w:tcPr>
          <w:p w14:paraId="7256B452" w14:textId="77777777" w:rsidR="007362D8" w:rsidRPr="007362D8" w:rsidRDefault="007362D8" w:rsidP="007362D8">
            <w:pPr>
              <w:pStyle w:val="Paragraphtext"/>
            </w:pPr>
          </w:p>
          <w:p w14:paraId="0350A2C2" w14:textId="77777777" w:rsidR="007362D8" w:rsidRPr="007362D8" w:rsidRDefault="007362D8" w:rsidP="007362D8">
            <w:pPr>
              <w:pStyle w:val="Paragraphtext"/>
            </w:pPr>
          </w:p>
          <w:p w14:paraId="47808E6B" w14:textId="77777777" w:rsidR="007362D8" w:rsidRPr="007362D8" w:rsidRDefault="007362D8" w:rsidP="007362D8">
            <w:pPr>
              <w:pStyle w:val="Paragraphtext"/>
            </w:pPr>
          </w:p>
          <w:p w14:paraId="489E30FD" w14:textId="77777777" w:rsidR="007362D8" w:rsidRDefault="007362D8" w:rsidP="007362D8">
            <w:pPr>
              <w:pStyle w:val="Paragraphtext"/>
            </w:pPr>
          </w:p>
          <w:p w14:paraId="25078937" w14:textId="77777777" w:rsidR="007362D8" w:rsidRDefault="007362D8" w:rsidP="007362D8">
            <w:pPr>
              <w:pStyle w:val="Paragraphtext"/>
            </w:pPr>
          </w:p>
          <w:p w14:paraId="69B75F58" w14:textId="77777777" w:rsidR="007362D8" w:rsidRDefault="007362D8" w:rsidP="007362D8">
            <w:pPr>
              <w:pStyle w:val="Paragraphtext"/>
            </w:pPr>
          </w:p>
          <w:p w14:paraId="162A5AD2" w14:textId="77777777" w:rsidR="007362D8" w:rsidRDefault="007362D8" w:rsidP="007362D8">
            <w:pPr>
              <w:pStyle w:val="Paragraphtext"/>
            </w:pPr>
          </w:p>
          <w:p w14:paraId="5A55F95B" w14:textId="77777777" w:rsidR="007362D8" w:rsidRDefault="007362D8" w:rsidP="007362D8">
            <w:pPr>
              <w:pStyle w:val="Paragraphtext"/>
            </w:pPr>
          </w:p>
          <w:p w14:paraId="12C7B0FC" w14:textId="77777777" w:rsidR="007362D8" w:rsidRDefault="007362D8" w:rsidP="007362D8">
            <w:pPr>
              <w:pStyle w:val="Paragraphtext"/>
            </w:pPr>
          </w:p>
          <w:p w14:paraId="7610DF7C" w14:textId="77777777" w:rsidR="007362D8" w:rsidRDefault="007362D8" w:rsidP="007362D8">
            <w:pPr>
              <w:pStyle w:val="Paragraphtext"/>
            </w:pPr>
          </w:p>
          <w:p w14:paraId="77EC4D46" w14:textId="77777777" w:rsidR="007362D8" w:rsidRDefault="007362D8" w:rsidP="007362D8">
            <w:pPr>
              <w:pStyle w:val="Paragraphtext"/>
            </w:pPr>
          </w:p>
          <w:p w14:paraId="29E48394" w14:textId="3F5D5FC7" w:rsidR="007362D8" w:rsidRPr="007362D8" w:rsidRDefault="007362D8" w:rsidP="007362D8">
            <w:pPr>
              <w:pStyle w:val="Paragraphtext"/>
            </w:pPr>
          </w:p>
        </w:tc>
      </w:tr>
    </w:tbl>
    <w:p w14:paraId="3AD74D7D" w14:textId="77777777" w:rsidR="007362D8" w:rsidRDefault="007362D8" w:rsidP="00F77F10">
      <w:pPr>
        <w:pStyle w:val="Paragraphtext"/>
      </w:pPr>
    </w:p>
    <w:p w14:paraId="0DD92999" w14:textId="4B6D8303" w:rsidR="00701065" w:rsidRDefault="00701065" w:rsidP="00F77F10">
      <w:pPr>
        <w:pStyle w:val="Paragraphtext"/>
      </w:pPr>
      <w:r w:rsidRPr="00701065">
        <w:t>Please list below any existing evidence which you think may help support your claim and which you intend to forward with this application. Any existing evidence of the individual’s care needs relevant to the claim period should be submitted along with this application form. This could include GP records or any other records detailing care provided to the individual during the claim period. This evidence may help to speed up the assessment process.</w:t>
      </w:r>
    </w:p>
    <w:tbl>
      <w:tblPr>
        <w:tblStyle w:val="TableGrid"/>
        <w:tblW w:w="0" w:type="auto"/>
        <w:tblLook w:val="04A0" w:firstRow="1" w:lastRow="0" w:firstColumn="1" w:lastColumn="0" w:noHBand="0" w:noVBand="1"/>
      </w:tblPr>
      <w:tblGrid>
        <w:gridCol w:w="9628"/>
      </w:tblGrid>
      <w:tr w:rsidR="00701065" w14:paraId="010FAA32" w14:textId="77777777" w:rsidTr="002D56E8">
        <w:tc>
          <w:tcPr>
            <w:tcW w:w="9628" w:type="dxa"/>
          </w:tcPr>
          <w:p w14:paraId="28A978A1" w14:textId="77777777" w:rsidR="00701065" w:rsidRPr="00701065" w:rsidRDefault="00701065" w:rsidP="00701065">
            <w:pPr>
              <w:pStyle w:val="Paragraphtext"/>
            </w:pPr>
            <w:bookmarkStart w:id="12" w:name="_Hlk138165681"/>
          </w:p>
          <w:p w14:paraId="03072356" w14:textId="77777777" w:rsidR="00701065" w:rsidRPr="00701065" w:rsidRDefault="00701065" w:rsidP="00701065">
            <w:pPr>
              <w:pStyle w:val="Paragraphtext"/>
            </w:pPr>
          </w:p>
          <w:p w14:paraId="43E34660" w14:textId="77777777" w:rsidR="00701065" w:rsidRPr="00701065" w:rsidRDefault="00701065" w:rsidP="00701065">
            <w:pPr>
              <w:pStyle w:val="Paragraphtext"/>
            </w:pPr>
          </w:p>
        </w:tc>
      </w:tr>
      <w:bookmarkEnd w:id="12"/>
    </w:tbl>
    <w:p w14:paraId="6165632B" w14:textId="77777777" w:rsidR="00701065" w:rsidRDefault="00701065" w:rsidP="00F77F10">
      <w:pPr>
        <w:pStyle w:val="Paragraphtext"/>
      </w:pPr>
    </w:p>
    <w:p w14:paraId="2D39449F" w14:textId="0681B010" w:rsidR="00701065" w:rsidRDefault="00701065" w:rsidP="00F77F10">
      <w:pPr>
        <w:pStyle w:val="Paragraphtext"/>
      </w:pPr>
      <w:r w:rsidRPr="00701065">
        <w:t>Please list below any existing evidence that the individual paid for their care which you think may help support your claim and which you intend to forward with this application. Any existing evidence of payments relevant to the claim period should be submitted alongside this application form. This could include receipts and/or bank statements. This evidence might help to speed up the reimbursement process (if applicable). </w:t>
      </w:r>
    </w:p>
    <w:tbl>
      <w:tblPr>
        <w:tblStyle w:val="TableGrid"/>
        <w:tblW w:w="0" w:type="auto"/>
        <w:tblLook w:val="04A0" w:firstRow="1" w:lastRow="0" w:firstColumn="1" w:lastColumn="0" w:noHBand="0" w:noVBand="1"/>
      </w:tblPr>
      <w:tblGrid>
        <w:gridCol w:w="9628"/>
      </w:tblGrid>
      <w:tr w:rsidR="00701065" w14:paraId="70551900" w14:textId="77777777" w:rsidTr="002D56E8">
        <w:tc>
          <w:tcPr>
            <w:tcW w:w="9628" w:type="dxa"/>
          </w:tcPr>
          <w:p w14:paraId="2A15912F" w14:textId="77777777" w:rsidR="00701065" w:rsidRPr="00701065" w:rsidRDefault="00701065" w:rsidP="00701065">
            <w:pPr>
              <w:pStyle w:val="Paragraphtext"/>
            </w:pPr>
          </w:p>
          <w:p w14:paraId="0A911771" w14:textId="77777777" w:rsidR="00701065" w:rsidRPr="00701065" w:rsidRDefault="00701065" w:rsidP="00701065">
            <w:pPr>
              <w:pStyle w:val="Paragraphtext"/>
            </w:pPr>
          </w:p>
          <w:p w14:paraId="7B3D0E28" w14:textId="77777777" w:rsidR="00701065" w:rsidRPr="00701065" w:rsidRDefault="00701065" w:rsidP="00701065">
            <w:pPr>
              <w:pStyle w:val="Paragraphtext"/>
            </w:pPr>
          </w:p>
        </w:tc>
      </w:tr>
    </w:tbl>
    <w:p w14:paraId="1FFEEB7B" w14:textId="77777777" w:rsidR="00701065" w:rsidRDefault="00701065" w:rsidP="00F77F10">
      <w:pPr>
        <w:pStyle w:val="Paragraphtext"/>
      </w:pPr>
    </w:p>
    <w:p w14:paraId="0AE23454" w14:textId="76C70695" w:rsidR="00701065" w:rsidRDefault="00701065" w:rsidP="00701065">
      <w:pPr>
        <w:pStyle w:val="Heading3"/>
      </w:pPr>
      <w:r>
        <w:lastRenderedPageBreak/>
        <w:t xml:space="preserve">Personal details of the individual completing this </w:t>
      </w:r>
      <w:r w:rsidR="005A6E21">
        <w:t>application</w:t>
      </w:r>
    </w:p>
    <w:tbl>
      <w:tblPr>
        <w:tblStyle w:val="DHSCtable"/>
        <w:tblW w:w="5000" w:type="pct"/>
        <w:tblLook w:val="0480" w:firstRow="0" w:lastRow="0" w:firstColumn="1" w:lastColumn="0" w:noHBand="0" w:noVBand="1"/>
      </w:tblPr>
      <w:tblGrid>
        <w:gridCol w:w="2835"/>
        <w:gridCol w:w="6803"/>
      </w:tblGrid>
      <w:tr w:rsidR="00B0178D" w:rsidRPr="000A3EAD" w14:paraId="26DDFF39" w14:textId="77777777" w:rsidTr="002D56E8">
        <w:trPr>
          <w:trHeight w:val="124"/>
        </w:trPr>
        <w:tc>
          <w:tcPr>
            <w:tcW w:w="2835" w:type="dxa"/>
          </w:tcPr>
          <w:p w14:paraId="422433E3" w14:textId="77777777" w:rsidR="00B0178D" w:rsidRPr="00B0178D" w:rsidRDefault="00B0178D" w:rsidP="00B0178D">
            <w:pPr>
              <w:pStyle w:val="Table-headertext"/>
            </w:pPr>
            <w:r w:rsidRPr="00B0178D">
              <w:t>Full name</w:t>
            </w:r>
          </w:p>
        </w:tc>
        <w:tc>
          <w:tcPr>
            <w:tcW w:w="6803" w:type="dxa"/>
          </w:tcPr>
          <w:p w14:paraId="01E770C6" w14:textId="77777777" w:rsidR="00B0178D" w:rsidRPr="00B0178D" w:rsidRDefault="00B0178D" w:rsidP="00B0178D">
            <w:pPr>
              <w:pStyle w:val="Table-headertext"/>
            </w:pPr>
          </w:p>
        </w:tc>
      </w:tr>
      <w:tr w:rsidR="00B0178D" w:rsidRPr="00A96387" w14:paraId="0AA88A4F" w14:textId="77777777" w:rsidTr="002D56E8">
        <w:trPr>
          <w:trHeight w:val="124"/>
        </w:trPr>
        <w:tc>
          <w:tcPr>
            <w:tcW w:w="2835" w:type="dxa"/>
          </w:tcPr>
          <w:p w14:paraId="6A50DDD2" w14:textId="77777777" w:rsidR="00B0178D" w:rsidRPr="00B0178D" w:rsidRDefault="00B0178D" w:rsidP="00B0178D">
            <w:pPr>
              <w:pStyle w:val="Table-headertext"/>
            </w:pPr>
            <w:r w:rsidRPr="00B0178D">
              <w:t>Home address</w:t>
            </w:r>
          </w:p>
        </w:tc>
        <w:tc>
          <w:tcPr>
            <w:tcW w:w="6803" w:type="dxa"/>
          </w:tcPr>
          <w:p w14:paraId="07BA219F" w14:textId="77777777" w:rsidR="00B0178D" w:rsidRPr="00B0178D" w:rsidRDefault="00B0178D" w:rsidP="00B0178D">
            <w:pPr>
              <w:pStyle w:val="Table-headertext"/>
            </w:pPr>
          </w:p>
        </w:tc>
      </w:tr>
      <w:tr w:rsidR="00B0178D" w:rsidRPr="00A96387" w14:paraId="63608E79" w14:textId="77777777" w:rsidTr="002D56E8">
        <w:trPr>
          <w:trHeight w:val="124"/>
        </w:trPr>
        <w:tc>
          <w:tcPr>
            <w:tcW w:w="2835" w:type="dxa"/>
          </w:tcPr>
          <w:p w14:paraId="7ECEBF5A" w14:textId="3C2E00AB" w:rsidR="00B0178D" w:rsidRPr="00B0178D" w:rsidRDefault="00B0178D" w:rsidP="00B0178D">
            <w:pPr>
              <w:pStyle w:val="Table-headertext"/>
            </w:pPr>
            <w:r>
              <w:t>Relationship to the individual this request is for, if applicable</w:t>
            </w:r>
          </w:p>
        </w:tc>
        <w:tc>
          <w:tcPr>
            <w:tcW w:w="6803" w:type="dxa"/>
          </w:tcPr>
          <w:p w14:paraId="3935E35F" w14:textId="5CBBFBF4" w:rsidR="00B0178D" w:rsidRPr="00B0178D" w:rsidRDefault="00B0178D" w:rsidP="00B0178D"/>
        </w:tc>
      </w:tr>
      <w:tr w:rsidR="00B0178D" w:rsidRPr="00A96387" w14:paraId="20250167" w14:textId="77777777" w:rsidTr="002D56E8">
        <w:trPr>
          <w:trHeight w:val="124"/>
        </w:trPr>
        <w:tc>
          <w:tcPr>
            <w:tcW w:w="2835" w:type="dxa"/>
          </w:tcPr>
          <w:p w14:paraId="0A46A56E" w14:textId="31C96EDB" w:rsidR="00B0178D" w:rsidRPr="00B0178D" w:rsidRDefault="003041C2" w:rsidP="00B0178D">
            <w:pPr>
              <w:pStyle w:val="Table-headertext"/>
            </w:pPr>
            <w:r>
              <w:t>Telephone number</w:t>
            </w:r>
          </w:p>
        </w:tc>
        <w:tc>
          <w:tcPr>
            <w:tcW w:w="6803" w:type="dxa"/>
          </w:tcPr>
          <w:p w14:paraId="53452EE6" w14:textId="77777777" w:rsidR="00B0178D" w:rsidRPr="00B0178D" w:rsidRDefault="00B0178D" w:rsidP="00B0178D"/>
        </w:tc>
      </w:tr>
      <w:tr w:rsidR="00B0178D" w:rsidRPr="00A96387" w14:paraId="3113385A" w14:textId="77777777" w:rsidTr="002D56E8">
        <w:trPr>
          <w:trHeight w:val="124"/>
        </w:trPr>
        <w:tc>
          <w:tcPr>
            <w:tcW w:w="2835" w:type="dxa"/>
          </w:tcPr>
          <w:p w14:paraId="46B389B6" w14:textId="57275E4C" w:rsidR="00B0178D" w:rsidRPr="00B0178D" w:rsidRDefault="003041C2" w:rsidP="00B0178D">
            <w:r>
              <w:t>Mobile number</w:t>
            </w:r>
          </w:p>
        </w:tc>
        <w:tc>
          <w:tcPr>
            <w:tcW w:w="6803" w:type="dxa"/>
          </w:tcPr>
          <w:p w14:paraId="70B6D4EB" w14:textId="77777777" w:rsidR="00B0178D" w:rsidRPr="00B0178D" w:rsidRDefault="00B0178D" w:rsidP="00B0178D"/>
        </w:tc>
      </w:tr>
      <w:tr w:rsidR="00B0178D" w:rsidRPr="00A96387" w14:paraId="426FC4C1" w14:textId="77777777" w:rsidTr="002D56E8">
        <w:trPr>
          <w:trHeight w:val="124"/>
        </w:trPr>
        <w:tc>
          <w:tcPr>
            <w:tcW w:w="2835" w:type="dxa"/>
          </w:tcPr>
          <w:p w14:paraId="4965ADA3" w14:textId="43F013FB" w:rsidR="00B0178D" w:rsidRPr="00B0178D" w:rsidRDefault="003041C2" w:rsidP="00B0178D">
            <w:r>
              <w:t>Email address</w:t>
            </w:r>
          </w:p>
        </w:tc>
        <w:tc>
          <w:tcPr>
            <w:tcW w:w="6803" w:type="dxa"/>
          </w:tcPr>
          <w:p w14:paraId="5CC310FE" w14:textId="77777777" w:rsidR="00B0178D" w:rsidRPr="00B0178D" w:rsidRDefault="00B0178D" w:rsidP="00B0178D"/>
        </w:tc>
      </w:tr>
    </w:tbl>
    <w:p w14:paraId="34F15AF4" w14:textId="77777777" w:rsidR="00701065" w:rsidRDefault="00701065" w:rsidP="00701065">
      <w:pPr>
        <w:pStyle w:val="Paragraphtext"/>
      </w:pPr>
    </w:p>
    <w:p w14:paraId="3CC0DBC8" w14:textId="2776EC8A" w:rsidR="003041C2" w:rsidRDefault="003041C2" w:rsidP="003041C2">
      <w:pPr>
        <w:pStyle w:val="Heading3"/>
      </w:pPr>
      <w:r>
        <w:t>Submission</w:t>
      </w:r>
    </w:p>
    <w:p w14:paraId="48AFEB0C" w14:textId="08F68CD6" w:rsidR="003041C2" w:rsidRDefault="003041C2" w:rsidP="003041C2">
      <w:pPr>
        <w:pStyle w:val="Paragraphtext"/>
      </w:pPr>
      <w:r>
        <w:t>Please sign and date this application form</w:t>
      </w:r>
    </w:p>
    <w:p w14:paraId="227293EC" w14:textId="200912DA" w:rsidR="003041C2" w:rsidRDefault="003041C2" w:rsidP="003041C2">
      <w:pPr>
        <w:pStyle w:val="Paragraphtext"/>
      </w:pPr>
      <w:r>
        <w:t>Name…</w:t>
      </w:r>
      <w:r w:rsidRPr="003041C2">
        <w:t>………………………………………………………………………………………………</w:t>
      </w:r>
    </w:p>
    <w:p w14:paraId="7E609BC1" w14:textId="7B44E11D" w:rsidR="003041C2" w:rsidRDefault="003041C2" w:rsidP="003041C2">
      <w:pPr>
        <w:pStyle w:val="Paragraphtext"/>
      </w:pPr>
      <w:r>
        <w:t>Signature</w:t>
      </w:r>
      <w:r w:rsidRPr="003041C2">
        <w:t>……………………………………………………………………………………………</w:t>
      </w:r>
    </w:p>
    <w:p w14:paraId="6CF98093" w14:textId="2F270B0D" w:rsidR="004105A7" w:rsidRDefault="003041C2" w:rsidP="00FE7411">
      <w:pPr>
        <w:pStyle w:val="Paragraphtext"/>
      </w:pPr>
      <w:r>
        <w:t>Date (DD/MM/YYYY)</w:t>
      </w:r>
      <w:r w:rsidRPr="003041C2">
        <w:t>……………………………………………………………………………………</w:t>
      </w:r>
      <w:r w:rsidR="00FE7411" w:rsidRPr="00FE7411">
        <w:t xml:space="preserve"> </w:t>
      </w:r>
    </w:p>
    <w:p w14:paraId="5D1C8E2F" w14:textId="77777777" w:rsidR="008C39BA" w:rsidRDefault="008C39BA" w:rsidP="008C39BA">
      <w:pPr>
        <w:pStyle w:val="Address"/>
      </w:pPr>
    </w:p>
    <w:p w14:paraId="17F9FE5B" w14:textId="475A61DA" w:rsidR="00FE7411" w:rsidRPr="00FE7411" w:rsidRDefault="00FE7411" w:rsidP="00FE7411">
      <w:pPr>
        <w:pStyle w:val="Boxedtext"/>
      </w:pPr>
      <w:r w:rsidRPr="00FE7411">
        <w:t>You may also be required to complete a consent form and provide proof of your authority to make this claim.  </w:t>
      </w:r>
    </w:p>
    <w:p w14:paraId="48DFDBC3" w14:textId="1D136851" w:rsidR="00FE7411" w:rsidRPr="00FE7411" w:rsidRDefault="00FE7411" w:rsidP="00FE7411">
      <w:pPr>
        <w:pStyle w:val="Boxedtext"/>
      </w:pPr>
      <w:r w:rsidRPr="00FE7411">
        <w:t>Please return the following documents to us as soon as possible and no later than 28 days from the date this form was sent to you: </w:t>
      </w:r>
    </w:p>
    <w:p w14:paraId="4EFEA473" w14:textId="1101ED64" w:rsidR="00FE7411" w:rsidRPr="00FE7411" w:rsidRDefault="00D604C2" w:rsidP="00BD2382">
      <w:pPr>
        <w:pStyle w:val="Boxedtext"/>
        <w:numPr>
          <w:ilvl w:val="1"/>
          <w:numId w:val="25"/>
        </w:numPr>
      </w:pPr>
      <w:r>
        <w:t>t</w:t>
      </w:r>
      <w:r w:rsidR="00FE7411" w:rsidRPr="00FE7411">
        <w:t>his application form  </w:t>
      </w:r>
    </w:p>
    <w:p w14:paraId="19F7BD1A" w14:textId="6DB31061" w:rsidR="00FE7411" w:rsidRPr="00FE7411" w:rsidRDefault="00D604C2" w:rsidP="00BD2382">
      <w:pPr>
        <w:pStyle w:val="Boxedtext"/>
        <w:numPr>
          <w:ilvl w:val="1"/>
          <w:numId w:val="25"/>
        </w:numPr>
      </w:pPr>
      <w:r>
        <w:t>c</w:t>
      </w:r>
      <w:r w:rsidR="00FE7411" w:rsidRPr="00FE7411">
        <w:t>onsent form (if applicable)</w:t>
      </w:r>
    </w:p>
    <w:p w14:paraId="501E4272" w14:textId="44D4DBAC" w:rsidR="00FE7411" w:rsidRPr="00FE7411" w:rsidRDefault="00D604C2" w:rsidP="00BD2382">
      <w:pPr>
        <w:pStyle w:val="Boxedtext"/>
        <w:numPr>
          <w:ilvl w:val="1"/>
          <w:numId w:val="25"/>
        </w:numPr>
      </w:pPr>
      <w:r>
        <w:t>a</w:t>
      </w:r>
      <w:r w:rsidR="00FE7411" w:rsidRPr="00FE7411">
        <w:t>uthority documents (if applicable)</w:t>
      </w:r>
    </w:p>
    <w:p w14:paraId="6908C832" w14:textId="66E574EF" w:rsidR="00FE7411" w:rsidRPr="004105A7" w:rsidRDefault="00D604C2" w:rsidP="008C39BA">
      <w:pPr>
        <w:pStyle w:val="Boxedtext"/>
        <w:numPr>
          <w:ilvl w:val="1"/>
          <w:numId w:val="25"/>
        </w:numPr>
        <w:sectPr w:rsidR="00FE7411" w:rsidRPr="004105A7" w:rsidSect="00D54005">
          <w:type w:val="continuous"/>
          <w:pgSz w:w="11906" w:h="16838" w:code="9"/>
          <w:pgMar w:top="1644" w:right="1134" w:bottom="1134" w:left="1134" w:header="567" w:footer="567" w:gutter="0"/>
          <w:cols w:space="720"/>
          <w:titlePg/>
          <w:docGrid w:linePitch="326"/>
        </w:sectPr>
      </w:pPr>
      <w:r>
        <w:t>e</w:t>
      </w:r>
      <w:r w:rsidR="00FE7411" w:rsidRPr="00FE7411">
        <w:t>vidence of care needs and payments for care received</w:t>
      </w:r>
    </w:p>
    <w:p w14:paraId="10F525FF" w14:textId="209C25D5" w:rsidR="007623AA" w:rsidRPr="00242B95" w:rsidRDefault="007623AA" w:rsidP="00242B95">
      <w:pPr>
        <w:pStyle w:val="Paragraphtext"/>
      </w:pPr>
      <w:r w:rsidRPr="00242B95">
        <w:lastRenderedPageBreak/>
        <w:t>© Crown copyright 20</w:t>
      </w:r>
      <w:r w:rsidR="00F67BAE">
        <w:t>2</w:t>
      </w:r>
      <w:r w:rsidR="00681E1B">
        <w:t>3</w:t>
      </w:r>
    </w:p>
    <w:p w14:paraId="72650139" w14:textId="77777777" w:rsidR="00A926BF" w:rsidRPr="00242B95" w:rsidRDefault="000533D3" w:rsidP="00242B95">
      <w:pPr>
        <w:pStyle w:val="Paragraphtext"/>
      </w:pPr>
      <w:hyperlink r:id="rId15" w:history="1">
        <w:r w:rsidR="00A926BF" w:rsidRPr="00242B95">
          <w:rPr>
            <w:rStyle w:val="Hyperlink"/>
          </w:rPr>
          <w:t>www.gov.uk/dhsc</w:t>
        </w:r>
      </w:hyperlink>
    </w:p>
    <w:p w14:paraId="27ECDA6D" w14:textId="31D28C5A"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16" w:history="1">
        <w:r w:rsidRPr="00242B95">
          <w:rPr>
            <w:rStyle w:val="Hyperlink"/>
          </w:rPr>
          <w:t>nationalarchives.gov.uk/doc/open-government-licence/version/3</w:t>
        </w:r>
      </w:hyperlink>
      <w:r w:rsidR="00CB1F1C" w:rsidRPr="00CB1F1C">
        <w:rPr>
          <w:rStyle w:val="Hyperlink"/>
          <w:u w:val="none"/>
        </w:rPr>
        <w:t>.</w:t>
      </w:r>
    </w:p>
    <w:p w14:paraId="44843EAC" w14:textId="77777777" w:rsidR="00A926BF" w:rsidRPr="00242B95" w:rsidRDefault="007623AA" w:rsidP="00242B95">
      <w:pPr>
        <w:pStyle w:val="Paragraphtext"/>
      </w:pPr>
      <w:r w:rsidRPr="00242B95">
        <w:t>Where we have identified any third party copyright information you will need to obtain permission from the copyright holders</w:t>
      </w:r>
      <w:r w:rsidR="00D55154" w:rsidRPr="00242B95">
        <w:t> </w:t>
      </w:r>
      <w:r w:rsidRPr="00242B95">
        <w:t>concerned.</w:t>
      </w:r>
    </w:p>
    <w:p w14:paraId="2065135E" w14:textId="77777777" w:rsidR="00AC35F9" w:rsidRDefault="00AC35F9" w:rsidP="00B41681">
      <w:pPr>
        <w:pStyle w:val="Paragraphtext"/>
      </w:pPr>
      <w:r w:rsidRPr="00B41681">
        <w:rPr>
          <w:noProof/>
        </w:rPr>
        <w:drawing>
          <wp:inline distT="0" distB="0" distL="0" distR="0" wp14:anchorId="14B39CC1" wp14:editId="1BDAD70E">
            <wp:extent cx="771525" cy="381000"/>
            <wp:effectExtent l="0" t="0" r="0" b="0"/>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60A4D08B" w14:textId="77777777" w:rsidR="00AC35F9" w:rsidRDefault="00AC35F9" w:rsidP="00B41681">
      <w:pPr>
        <w:pStyle w:val="Paragraphtext"/>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A7FD" w14:textId="77777777" w:rsidR="000E3D85" w:rsidRDefault="000E3D85"/>
    <w:p w14:paraId="3FDA5E31" w14:textId="77777777" w:rsidR="000E3D85" w:rsidRDefault="000E3D85"/>
  </w:endnote>
  <w:endnote w:type="continuationSeparator" w:id="0">
    <w:p w14:paraId="6A8FD7C9" w14:textId="77777777" w:rsidR="000E3D85" w:rsidRDefault="000E3D85">
      <w:r>
        <w:continuationSeparator/>
      </w:r>
    </w:p>
    <w:p w14:paraId="2B56288A" w14:textId="77777777" w:rsidR="000E3D85" w:rsidRDefault="000E3D85"/>
    <w:p w14:paraId="235E0CE7" w14:textId="77777777" w:rsidR="000E3D85" w:rsidRDefault="000E3D85"/>
    <w:p w14:paraId="6A21BA6E" w14:textId="77777777" w:rsidR="000E3D85" w:rsidRDefault="000E3D85"/>
  </w:endnote>
  <w:endnote w:type="continuationNotice" w:id="1">
    <w:p w14:paraId="2A3E37B5" w14:textId="77777777" w:rsidR="004031BF" w:rsidRDefault="00403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6983" w14:textId="77777777" w:rsidR="000E3D85" w:rsidRDefault="000E3D85">
      <w:r>
        <w:separator/>
      </w:r>
    </w:p>
    <w:p w14:paraId="46A4A107" w14:textId="77777777" w:rsidR="000E3D85" w:rsidRDefault="000E3D85" w:rsidP="005D25DC"/>
    <w:p w14:paraId="34C26C99" w14:textId="77777777" w:rsidR="000E3D85" w:rsidRDefault="000E3D85"/>
  </w:footnote>
  <w:footnote w:type="continuationSeparator" w:id="0">
    <w:p w14:paraId="51C6CF5F" w14:textId="77777777" w:rsidR="000E3D85" w:rsidRDefault="000E3D85">
      <w:r>
        <w:continuationSeparator/>
      </w:r>
    </w:p>
    <w:p w14:paraId="530E4574" w14:textId="77777777" w:rsidR="000E3D85" w:rsidRDefault="000E3D85"/>
    <w:p w14:paraId="658B5A17" w14:textId="77777777" w:rsidR="000E3D85" w:rsidRDefault="000E3D85"/>
    <w:p w14:paraId="2E0C143A" w14:textId="77777777" w:rsidR="000E3D85" w:rsidRDefault="000E3D85"/>
  </w:footnote>
  <w:footnote w:type="continuationNotice" w:id="1">
    <w:p w14:paraId="71E71269" w14:textId="77777777" w:rsidR="004031BF" w:rsidRDefault="00403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48" w14:textId="616B540A" w:rsidR="004801A7" w:rsidRPr="00242B95" w:rsidRDefault="00E36E15" w:rsidP="00242B95">
    <w:pPr>
      <w:pStyle w:val="Header"/>
    </w:pPr>
    <w:r w:rsidRPr="00E36E15">
      <w:rPr>
        <w:noProof/>
      </w:rPr>
      <w:drawing>
        <wp:anchor distT="0" distB="0" distL="114300" distR="114300" simplePos="0" relativeHeight="251658240" behindDoc="0" locked="0" layoutInCell="1" allowOverlap="1" wp14:anchorId="6D83F931" wp14:editId="4CA6879D">
          <wp:simplePos x="0" y="0"/>
          <wp:positionH relativeFrom="margin">
            <wp:align>right</wp:align>
          </wp:positionH>
          <wp:positionV relativeFrom="page">
            <wp:posOffset>569595</wp:posOffset>
          </wp:positionV>
          <wp:extent cx="1172828" cy="882650"/>
          <wp:effectExtent l="0" t="0" r="889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28"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005" w:rsidRPr="00120F8C">
      <w:rPr>
        <w:noProof/>
      </w:rPr>
      <w:drawing>
        <wp:inline distT="0" distB="0" distL="0" distR="0" wp14:anchorId="68F3A682" wp14:editId="6647B74B">
          <wp:extent cx="1364400" cy="1137600"/>
          <wp:effectExtent l="0" t="0" r="7620" b="5715"/>
          <wp:docPr id="1" name="Picture 1"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317106"/>
    <w:multiLevelType w:val="multilevel"/>
    <w:tmpl w:val="8222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A198F"/>
    <w:multiLevelType w:val="multilevel"/>
    <w:tmpl w:val="686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4"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5"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6"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36B1733A"/>
    <w:multiLevelType w:val="multilevel"/>
    <w:tmpl w:val="47087E8E"/>
    <w:numStyleLink w:val="Numberedlist-075"/>
  </w:abstractNum>
  <w:abstractNum w:abstractNumId="9"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792A2B"/>
    <w:multiLevelType w:val="multilevel"/>
    <w:tmpl w:val="01D2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6CAC428C"/>
    <w:multiLevelType w:val="multilevel"/>
    <w:tmpl w:val="62E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28101E"/>
    <w:multiLevelType w:val="multilevel"/>
    <w:tmpl w:val="2986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0018738">
    <w:abstractNumId w:val="3"/>
  </w:num>
  <w:num w:numId="2" w16cid:durableId="1373769879">
    <w:abstractNumId w:val="5"/>
  </w:num>
  <w:num w:numId="3" w16cid:durableId="1003432046">
    <w:abstractNumId w:val="7"/>
  </w:num>
  <w:num w:numId="4" w16cid:durableId="1028218507">
    <w:abstractNumId w:val="16"/>
  </w:num>
  <w:num w:numId="5" w16cid:durableId="1093206946">
    <w:abstractNumId w:val="14"/>
  </w:num>
  <w:num w:numId="6" w16cid:durableId="676924891">
    <w:abstractNumId w:val="13"/>
  </w:num>
  <w:num w:numId="7" w16cid:durableId="2041851956">
    <w:abstractNumId w:val="7"/>
    <w:lvlOverride w:ilvl="0">
      <w:startOverride w:val="1"/>
    </w:lvlOverride>
  </w:num>
  <w:num w:numId="8" w16cid:durableId="1754736752">
    <w:abstractNumId w:val="6"/>
  </w:num>
  <w:num w:numId="9" w16cid:durableId="1762484852">
    <w:abstractNumId w:val="8"/>
  </w:num>
  <w:num w:numId="10" w16cid:durableId="1400518768">
    <w:abstractNumId w:val="0"/>
  </w:num>
  <w:num w:numId="11" w16cid:durableId="1698969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940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4346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0373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1328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4181235">
    <w:abstractNumId w:val="18"/>
  </w:num>
  <w:num w:numId="17" w16cid:durableId="1616205612">
    <w:abstractNumId w:val="18"/>
    <w:lvlOverride w:ilvl="0">
      <w:startOverride w:val="1"/>
    </w:lvlOverride>
  </w:num>
  <w:num w:numId="18" w16cid:durableId="438181563">
    <w:abstractNumId w:val="18"/>
    <w:lvlOverride w:ilvl="0">
      <w:startOverride w:val="1"/>
    </w:lvlOverride>
  </w:num>
  <w:num w:numId="19" w16cid:durableId="893008677">
    <w:abstractNumId w:val="18"/>
    <w:lvlOverride w:ilvl="0">
      <w:startOverride w:val="1"/>
    </w:lvlOverride>
  </w:num>
  <w:num w:numId="20" w16cid:durableId="599067817">
    <w:abstractNumId w:val="18"/>
    <w:lvlOverride w:ilvl="0">
      <w:startOverride w:val="1"/>
    </w:lvlOverride>
  </w:num>
  <w:num w:numId="21" w16cid:durableId="1703243027">
    <w:abstractNumId w:val="18"/>
    <w:lvlOverride w:ilvl="0">
      <w:startOverride w:val="1"/>
    </w:lvlOverride>
  </w:num>
  <w:num w:numId="22" w16cid:durableId="466700096">
    <w:abstractNumId w:val="18"/>
    <w:lvlOverride w:ilvl="0">
      <w:startOverride w:val="1"/>
    </w:lvlOverride>
  </w:num>
  <w:num w:numId="23" w16cid:durableId="703867660">
    <w:abstractNumId w:val="9"/>
  </w:num>
  <w:num w:numId="24" w16cid:durableId="239608057">
    <w:abstractNumId w:val="10"/>
  </w:num>
  <w:num w:numId="25" w16cid:durableId="414058740">
    <w:abstractNumId w:val="11"/>
  </w:num>
  <w:num w:numId="26" w16cid:durableId="1845394293">
    <w:abstractNumId w:val="4"/>
  </w:num>
  <w:num w:numId="27" w16cid:durableId="2015914079">
    <w:abstractNumId w:val="12"/>
  </w:num>
  <w:num w:numId="28" w16cid:durableId="1235167723">
    <w:abstractNumId w:val="15"/>
  </w:num>
  <w:num w:numId="29" w16cid:durableId="1178884295">
    <w:abstractNumId w:val="1"/>
  </w:num>
  <w:num w:numId="30" w16cid:durableId="416950472">
    <w:abstractNumId w:val="2"/>
  </w:num>
  <w:num w:numId="31" w16cid:durableId="105034890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8yQVQVnPVesie7YLEO2K2m21+W6Tz53F8AY93/YQAH+Yx/NTZIX27145zvboOJXI+vkWtOnc6WMWuJsvcIqpw==" w:salt="gHctRSNQNZfhuiSd97oegQ=="/>
  <w:defaultTabStop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724C"/>
    <w:rsid w:val="00034435"/>
    <w:rsid w:val="000417BE"/>
    <w:rsid w:val="00042BE8"/>
    <w:rsid w:val="000431A0"/>
    <w:rsid w:val="000533D3"/>
    <w:rsid w:val="000538FB"/>
    <w:rsid w:val="00056E4E"/>
    <w:rsid w:val="00063CD4"/>
    <w:rsid w:val="00071AA3"/>
    <w:rsid w:val="00073AED"/>
    <w:rsid w:val="00077BCE"/>
    <w:rsid w:val="00080FE5"/>
    <w:rsid w:val="00082208"/>
    <w:rsid w:val="0008385D"/>
    <w:rsid w:val="00087E7C"/>
    <w:rsid w:val="0009257A"/>
    <w:rsid w:val="000972E3"/>
    <w:rsid w:val="000A0449"/>
    <w:rsid w:val="000A0774"/>
    <w:rsid w:val="000A3EAD"/>
    <w:rsid w:val="000A4877"/>
    <w:rsid w:val="000A631D"/>
    <w:rsid w:val="000A7E41"/>
    <w:rsid w:val="000B5DD1"/>
    <w:rsid w:val="000B71E4"/>
    <w:rsid w:val="000C0E1C"/>
    <w:rsid w:val="000C180C"/>
    <w:rsid w:val="000C36B5"/>
    <w:rsid w:val="000D3CC2"/>
    <w:rsid w:val="000D4FF7"/>
    <w:rsid w:val="000E3D85"/>
    <w:rsid w:val="000E7D50"/>
    <w:rsid w:val="000F12DA"/>
    <w:rsid w:val="000F14DB"/>
    <w:rsid w:val="000F2E74"/>
    <w:rsid w:val="000F397E"/>
    <w:rsid w:val="0011423C"/>
    <w:rsid w:val="00115CF3"/>
    <w:rsid w:val="00117502"/>
    <w:rsid w:val="00122992"/>
    <w:rsid w:val="0012520B"/>
    <w:rsid w:val="0012628F"/>
    <w:rsid w:val="00127F6D"/>
    <w:rsid w:val="00130B57"/>
    <w:rsid w:val="00133014"/>
    <w:rsid w:val="001450B5"/>
    <w:rsid w:val="00146BE4"/>
    <w:rsid w:val="00156240"/>
    <w:rsid w:val="00165D3D"/>
    <w:rsid w:val="0017259A"/>
    <w:rsid w:val="001728ED"/>
    <w:rsid w:val="00176576"/>
    <w:rsid w:val="001768E5"/>
    <w:rsid w:val="001770AF"/>
    <w:rsid w:val="00195728"/>
    <w:rsid w:val="00195B06"/>
    <w:rsid w:val="001A54F0"/>
    <w:rsid w:val="001B4DD0"/>
    <w:rsid w:val="001B6C39"/>
    <w:rsid w:val="001B7EF1"/>
    <w:rsid w:val="001C2E08"/>
    <w:rsid w:val="001C4BDA"/>
    <w:rsid w:val="001C5C86"/>
    <w:rsid w:val="001D016E"/>
    <w:rsid w:val="001D5E42"/>
    <w:rsid w:val="001D7E24"/>
    <w:rsid w:val="001E2741"/>
    <w:rsid w:val="001E3152"/>
    <w:rsid w:val="001E6161"/>
    <w:rsid w:val="001E6439"/>
    <w:rsid w:val="001F06D6"/>
    <w:rsid w:val="00207C79"/>
    <w:rsid w:val="00214E24"/>
    <w:rsid w:val="0022043D"/>
    <w:rsid w:val="002233F6"/>
    <w:rsid w:val="00224CDB"/>
    <w:rsid w:val="00226FBB"/>
    <w:rsid w:val="002304CC"/>
    <w:rsid w:val="00242243"/>
    <w:rsid w:val="002426F3"/>
    <w:rsid w:val="00242B95"/>
    <w:rsid w:val="002450D2"/>
    <w:rsid w:val="00246E37"/>
    <w:rsid w:val="00253319"/>
    <w:rsid w:val="00255996"/>
    <w:rsid w:val="00257B0A"/>
    <w:rsid w:val="00257B21"/>
    <w:rsid w:val="00266405"/>
    <w:rsid w:val="0027434C"/>
    <w:rsid w:val="00274CA4"/>
    <w:rsid w:val="0027601C"/>
    <w:rsid w:val="0028411D"/>
    <w:rsid w:val="00285103"/>
    <w:rsid w:val="00287DFE"/>
    <w:rsid w:val="00291843"/>
    <w:rsid w:val="00293A74"/>
    <w:rsid w:val="002A79B1"/>
    <w:rsid w:val="002B08A9"/>
    <w:rsid w:val="002C6E54"/>
    <w:rsid w:val="002E4D06"/>
    <w:rsid w:val="002E6977"/>
    <w:rsid w:val="002F091D"/>
    <w:rsid w:val="002F2444"/>
    <w:rsid w:val="002F6DA0"/>
    <w:rsid w:val="002F7206"/>
    <w:rsid w:val="003006E4"/>
    <w:rsid w:val="0030212D"/>
    <w:rsid w:val="003041C2"/>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3B70"/>
    <w:rsid w:val="0039567E"/>
    <w:rsid w:val="003A053F"/>
    <w:rsid w:val="003A2A11"/>
    <w:rsid w:val="003A2A22"/>
    <w:rsid w:val="003A7CAA"/>
    <w:rsid w:val="003C00B5"/>
    <w:rsid w:val="003C2383"/>
    <w:rsid w:val="003C6A9E"/>
    <w:rsid w:val="003D2018"/>
    <w:rsid w:val="003D4006"/>
    <w:rsid w:val="003D4C78"/>
    <w:rsid w:val="003E6FD8"/>
    <w:rsid w:val="003F5A8C"/>
    <w:rsid w:val="003F5F75"/>
    <w:rsid w:val="00401C8B"/>
    <w:rsid w:val="004031BF"/>
    <w:rsid w:val="0040480E"/>
    <w:rsid w:val="004105A7"/>
    <w:rsid w:val="00417A3E"/>
    <w:rsid w:val="004214E8"/>
    <w:rsid w:val="004224FE"/>
    <w:rsid w:val="004309F3"/>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30D2"/>
    <w:rsid w:val="00497B4D"/>
    <w:rsid w:val="004B5819"/>
    <w:rsid w:val="004B6572"/>
    <w:rsid w:val="004B6BA6"/>
    <w:rsid w:val="004C201F"/>
    <w:rsid w:val="004C4618"/>
    <w:rsid w:val="004D0B87"/>
    <w:rsid w:val="004D20FD"/>
    <w:rsid w:val="004D4676"/>
    <w:rsid w:val="004D4A9B"/>
    <w:rsid w:val="004D71E8"/>
    <w:rsid w:val="004D7FC5"/>
    <w:rsid w:val="004E239A"/>
    <w:rsid w:val="004E6A8A"/>
    <w:rsid w:val="004E6AF6"/>
    <w:rsid w:val="004F4875"/>
    <w:rsid w:val="004F4935"/>
    <w:rsid w:val="004F6CA1"/>
    <w:rsid w:val="004F71D2"/>
    <w:rsid w:val="004F7872"/>
    <w:rsid w:val="00502FDF"/>
    <w:rsid w:val="005045B5"/>
    <w:rsid w:val="005048F1"/>
    <w:rsid w:val="005066CF"/>
    <w:rsid w:val="00513783"/>
    <w:rsid w:val="00517E8C"/>
    <w:rsid w:val="00533DF1"/>
    <w:rsid w:val="00533E0F"/>
    <w:rsid w:val="00534654"/>
    <w:rsid w:val="00536B84"/>
    <w:rsid w:val="00540922"/>
    <w:rsid w:val="005503EC"/>
    <w:rsid w:val="005553BA"/>
    <w:rsid w:val="00555EAE"/>
    <w:rsid w:val="00561C37"/>
    <w:rsid w:val="00564813"/>
    <w:rsid w:val="00564C99"/>
    <w:rsid w:val="00570031"/>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A6E21"/>
    <w:rsid w:val="005B2F9D"/>
    <w:rsid w:val="005B3D51"/>
    <w:rsid w:val="005B71EC"/>
    <w:rsid w:val="005C4297"/>
    <w:rsid w:val="005C6D6E"/>
    <w:rsid w:val="005D0AEA"/>
    <w:rsid w:val="005D25D3"/>
    <w:rsid w:val="005D25DC"/>
    <w:rsid w:val="005D728B"/>
    <w:rsid w:val="005E0844"/>
    <w:rsid w:val="005E1DE5"/>
    <w:rsid w:val="005E6CFA"/>
    <w:rsid w:val="005F3743"/>
    <w:rsid w:val="00601F41"/>
    <w:rsid w:val="00606A89"/>
    <w:rsid w:val="006139AE"/>
    <w:rsid w:val="006172E1"/>
    <w:rsid w:val="00621609"/>
    <w:rsid w:val="00633B85"/>
    <w:rsid w:val="006351A9"/>
    <w:rsid w:val="00636B4C"/>
    <w:rsid w:val="00644A07"/>
    <w:rsid w:val="006514DC"/>
    <w:rsid w:val="00654C97"/>
    <w:rsid w:val="0066473B"/>
    <w:rsid w:val="006664FA"/>
    <w:rsid w:val="00671385"/>
    <w:rsid w:val="00675130"/>
    <w:rsid w:val="00681E1B"/>
    <w:rsid w:val="00692CBB"/>
    <w:rsid w:val="00694A2D"/>
    <w:rsid w:val="0069686D"/>
    <w:rsid w:val="006A2245"/>
    <w:rsid w:val="006C320A"/>
    <w:rsid w:val="006D271D"/>
    <w:rsid w:val="006D3A4A"/>
    <w:rsid w:val="006D7502"/>
    <w:rsid w:val="006E4AD9"/>
    <w:rsid w:val="006E7031"/>
    <w:rsid w:val="006F07A9"/>
    <w:rsid w:val="006F0A77"/>
    <w:rsid w:val="006F1EF5"/>
    <w:rsid w:val="006F3024"/>
    <w:rsid w:val="00701065"/>
    <w:rsid w:val="00701FE7"/>
    <w:rsid w:val="00705281"/>
    <w:rsid w:val="00711CF3"/>
    <w:rsid w:val="007130CA"/>
    <w:rsid w:val="00714D60"/>
    <w:rsid w:val="00720BBD"/>
    <w:rsid w:val="00726C35"/>
    <w:rsid w:val="0072743F"/>
    <w:rsid w:val="00727AA3"/>
    <w:rsid w:val="00731C07"/>
    <w:rsid w:val="00732812"/>
    <w:rsid w:val="00734113"/>
    <w:rsid w:val="007362D8"/>
    <w:rsid w:val="00740D8C"/>
    <w:rsid w:val="00741895"/>
    <w:rsid w:val="00742CB7"/>
    <w:rsid w:val="007435F2"/>
    <w:rsid w:val="0074572A"/>
    <w:rsid w:val="00745B08"/>
    <w:rsid w:val="0075288E"/>
    <w:rsid w:val="0075333A"/>
    <w:rsid w:val="00753881"/>
    <w:rsid w:val="00755F94"/>
    <w:rsid w:val="007623AA"/>
    <w:rsid w:val="00771AD1"/>
    <w:rsid w:val="00771C5B"/>
    <w:rsid w:val="00783782"/>
    <w:rsid w:val="00783966"/>
    <w:rsid w:val="00783C2E"/>
    <w:rsid w:val="007868C8"/>
    <w:rsid w:val="00792F01"/>
    <w:rsid w:val="00793E5B"/>
    <w:rsid w:val="007A0E01"/>
    <w:rsid w:val="007A7CFA"/>
    <w:rsid w:val="007B79CA"/>
    <w:rsid w:val="007C0141"/>
    <w:rsid w:val="007C4777"/>
    <w:rsid w:val="007C73E4"/>
    <w:rsid w:val="007C7960"/>
    <w:rsid w:val="007D0A4B"/>
    <w:rsid w:val="007D4E81"/>
    <w:rsid w:val="007D71E2"/>
    <w:rsid w:val="007F52DB"/>
    <w:rsid w:val="00801DAE"/>
    <w:rsid w:val="00802740"/>
    <w:rsid w:val="00804058"/>
    <w:rsid w:val="00807105"/>
    <w:rsid w:val="00811690"/>
    <w:rsid w:val="008203A1"/>
    <w:rsid w:val="00823112"/>
    <w:rsid w:val="00830367"/>
    <w:rsid w:val="00834F34"/>
    <w:rsid w:val="0083533C"/>
    <w:rsid w:val="00840D5E"/>
    <w:rsid w:val="008431DF"/>
    <w:rsid w:val="00850AB1"/>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C39BA"/>
    <w:rsid w:val="008D0894"/>
    <w:rsid w:val="008D1A13"/>
    <w:rsid w:val="008D1BC6"/>
    <w:rsid w:val="008D3547"/>
    <w:rsid w:val="008D431D"/>
    <w:rsid w:val="008D7F73"/>
    <w:rsid w:val="008E485C"/>
    <w:rsid w:val="008E6A6A"/>
    <w:rsid w:val="008F265D"/>
    <w:rsid w:val="008F4E76"/>
    <w:rsid w:val="008F4EB4"/>
    <w:rsid w:val="008F72DA"/>
    <w:rsid w:val="0090067A"/>
    <w:rsid w:val="009123FB"/>
    <w:rsid w:val="0092100C"/>
    <w:rsid w:val="009264B8"/>
    <w:rsid w:val="00935EF5"/>
    <w:rsid w:val="00936529"/>
    <w:rsid w:val="0094696A"/>
    <w:rsid w:val="009606DC"/>
    <w:rsid w:val="009615E8"/>
    <w:rsid w:val="00961700"/>
    <w:rsid w:val="00963196"/>
    <w:rsid w:val="009633E3"/>
    <w:rsid w:val="00963786"/>
    <w:rsid w:val="00964EBC"/>
    <w:rsid w:val="009653C4"/>
    <w:rsid w:val="009654A5"/>
    <w:rsid w:val="00970400"/>
    <w:rsid w:val="0097399B"/>
    <w:rsid w:val="00980923"/>
    <w:rsid w:val="00982F30"/>
    <w:rsid w:val="00984BE8"/>
    <w:rsid w:val="00994796"/>
    <w:rsid w:val="00997EF3"/>
    <w:rsid w:val="009A0F6B"/>
    <w:rsid w:val="009A10DD"/>
    <w:rsid w:val="009A3435"/>
    <w:rsid w:val="009A5988"/>
    <w:rsid w:val="009A5FC4"/>
    <w:rsid w:val="009B0DBC"/>
    <w:rsid w:val="009B54F6"/>
    <w:rsid w:val="009C3432"/>
    <w:rsid w:val="009C3D81"/>
    <w:rsid w:val="009C77AE"/>
    <w:rsid w:val="009D230E"/>
    <w:rsid w:val="009D2BEE"/>
    <w:rsid w:val="009D7026"/>
    <w:rsid w:val="009E0004"/>
    <w:rsid w:val="009E1E1A"/>
    <w:rsid w:val="009E74FE"/>
    <w:rsid w:val="009F3A7C"/>
    <w:rsid w:val="009F5348"/>
    <w:rsid w:val="00A0295D"/>
    <w:rsid w:val="00A03CAE"/>
    <w:rsid w:val="00A05743"/>
    <w:rsid w:val="00A12D90"/>
    <w:rsid w:val="00A22624"/>
    <w:rsid w:val="00A22A7D"/>
    <w:rsid w:val="00A242DA"/>
    <w:rsid w:val="00A24BA5"/>
    <w:rsid w:val="00A26D3A"/>
    <w:rsid w:val="00A30A60"/>
    <w:rsid w:val="00A30FEB"/>
    <w:rsid w:val="00A334B5"/>
    <w:rsid w:val="00A33AFE"/>
    <w:rsid w:val="00A41E69"/>
    <w:rsid w:val="00A45A73"/>
    <w:rsid w:val="00A6521B"/>
    <w:rsid w:val="00A66480"/>
    <w:rsid w:val="00A668EF"/>
    <w:rsid w:val="00A71136"/>
    <w:rsid w:val="00A7393B"/>
    <w:rsid w:val="00A76F72"/>
    <w:rsid w:val="00A826C6"/>
    <w:rsid w:val="00A839D8"/>
    <w:rsid w:val="00A83DB7"/>
    <w:rsid w:val="00A846B3"/>
    <w:rsid w:val="00A874EF"/>
    <w:rsid w:val="00A926BF"/>
    <w:rsid w:val="00A93D0D"/>
    <w:rsid w:val="00A9564D"/>
    <w:rsid w:val="00A96387"/>
    <w:rsid w:val="00AA06BF"/>
    <w:rsid w:val="00AA7D4F"/>
    <w:rsid w:val="00AB15F8"/>
    <w:rsid w:val="00AB26D5"/>
    <w:rsid w:val="00AB418B"/>
    <w:rsid w:val="00AB7073"/>
    <w:rsid w:val="00AC35F9"/>
    <w:rsid w:val="00AC7C4D"/>
    <w:rsid w:val="00AD0E30"/>
    <w:rsid w:val="00AD42F8"/>
    <w:rsid w:val="00AD4947"/>
    <w:rsid w:val="00AD5EAC"/>
    <w:rsid w:val="00AE0A91"/>
    <w:rsid w:val="00AE1C4B"/>
    <w:rsid w:val="00AF1B71"/>
    <w:rsid w:val="00AF4810"/>
    <w:rsid w:val="00AF6596"/>
    <w:rsid w:val="00AF7C9A"/>
    <w:rsid w:val="00B012C9"/>
    <w:rsid w:val="00B0178D"/>
    <w:rsid w:val="00B0377E"/>
    <w:rsid w:val="00B065BA"/>
    <w:rsid w:val="00B0673F"/>
    <w:rsid w:val="00B120B3"/>
    <w:rsid w:val="00B20670"/>
    <w:rsid w:val="00B24318"/>
    <w:rsid w:val="00B24E0F"/>
    <w:rsid w:val="00B31038"/>
    <w:rsid w:val="00B34C65"/>
    <w:rsid w:val="00B41681"/>
    <w:rsid w:val="00B50E90"/>
    <w:rsid w:val="00B57663"/>
    <w:rsid w:val="00B62CC7"/>
    <w:rsid w:val="00B6620A"/>
    <w:rsid w:val="00B67543"/>
    <w:rsid w:val="00B72E7E"/>
    <w:rsid w:val="00B767C5"/>
    <w:rsid w:val="00B81079"/>
    <w:rsid w:val="00B82900"/>
    <w:rsid w:val="00B83273"/>
    <w:rsid w:val="00B91F9A"/>
    <w:rsid w:val="00B943A0"/>
    <w:rsid w:val="00B94F5C"/>
    <w:rsid w:val="00B96661"/>
    <w:rsid w:val="00BA14FC"/>
    <w:rsid w:val="00BA20EF"/>
    <w:rsid w:val="00BB1648"/>
    <w:rsid w:val="00BB2E6E"/>
    <w:rsid w:val="00BB50AC"/>
    <w:rsid w:val="00BB53C3"/>
    <w:rsid w:val="00BD2382"/>
    <w:rsid w:val="00BD3EF0"/>
    <w:rsid w:val="00BE33A1"/>
    <w:rsid w:val="00BE3601"/>
    <w:rsid w:val="00BE4A31"/>
    <w:rsid w:val="00BF4B37"/>
    <w:rsid w:val="00C005E5"/>
    <w:rsid w:val="00C00994"/>
    <w:rsid w:val="00C12A6D"/>
    <w:rsid w:val="00C13753"/>
    <w:rsid w:val="00C17159"/>
    <w:rsid w:val="00C213CF"/>
    <w:rsid w:val="00C21506"/>
    <w:rsid w:val="00C22FE4"/>
    <w:rsid w:val="00C32EC4"/>
    <w:rsid w:val="00C34B4E"/>
    <w:rsid w:val="00C3620C"/>
    <w:rsid w:val="00C45635"/>
    <w:rsid w:val="00C57189"/>
    <w:rsid w:val="00C6265C"/>
    <w:rsid w:val="00C70A56"/>
    <w:rsid w:val="00C77979"/>
    <w:rsid w:val="00C8094E"/>
    <w:rsid w:val="00C8132B"/>
    <w:rsid w:val="00C81E85"/>
    <w:rsid w:val="00CA05E1"/>
    <w:rsid w:val="00CA1B62"/>
    <w:rsid w:val="00CA348E"/>
    <w:rsid w:val="00CA61F7"/>
    <w:rsid w:val="00CA7AF9"/>
    <w:rsid w:val="00CB13FF"/>
    <w:rsid w:val="00CB1F1C"/>
    <w:rsid w:val="00CB2CDD"/>
    <w:rsid w:val="00CB77CF"/>
    <w:rsid w:val="00CC5411"/>
    <w:rsid w:val="00CC5FCE"/>
    <w:rsid w:val="00CD0CAF"/>
    <w:rsid w:val="00CD26C7"/>
    <w:rsid w:val="00CD4198"/>
    <w:rsid w:val="00CD7D08"/>
    <w:rsid w:val="00CE13C4"/>
    <w:rsid w:val="00CE2C75"/>
    <w:rsid w:val="00CE3AA5"/>
    <w:rsid w:val="00CE699B"/>
    <w:rsid w:val="00CE7153"/>
    <w:rsid w:val="00CF0F1A"/>
    <w:rsid w:val="00CF3221"/>
    <w:rsid w:val="00D0586D"/>
    <w:rsid w:val="00D14ECB"/>
    <w:rsid w:val="00D159E2"/>
    <w:rsid w:val="00D22D8A"/>
    <w:rsid w:val="00D35D0F"/>
    <w:rsid w:val="00D36DB0"/>
    <w:rsid w:val="00D4664A"/>
    <w:rsid w:val="00D514E4"/>
    <w:rsid w:val="00D524A5"/>
    <w:rsid w:val="00D54005"/>
    <w:rsid w:val="00D55154"/>
    <w:rsid w:val="00D604C2"/>
    <w:rsid w:val="00D6249B"/>
    <w:rsid w:val="00D72906"/>
    <w:rsid w:val="00D73192"/>
    <w:rsid w:val="00D8596A"/>
    <w:rsid w:val="00D879A0"/>
    <w:rsid w:val="00D91508"/>
    <w:rsid w:val="00D9327C"/>
    <w:rsid w:val="00D93B1A"/>
    <w:rsid w:val="00D979D8"/>
    <w:rsid w:val="00DA0E56"/>
    <w:rsid w:val="00DA3CB8"/>
    <w:rsid w:val="00DA7D2B"/>
    <w:rsid w:val="00DB1CFE"/>
    <w:rsid w:val="00DB5E56"/>
    <w:rsid w:val="00DC3D8C"/>
    <w:rsid w:val="00DD089F"/>
    <w:rsid w:val="00DD0D79"/>
    <w:rsid w:val="00DD1439"/>
    <w:rsid w:val="00DD14B8"/>
    <w:rsid w:val="00DD1AAC"/>
    <w:rsid w:val="00DD2B39"/>
    <w:rsid w:val="00DE4475"/>
    <w:rsid w:val="00DE587D"/>
    <w:rsid w:val="00DE697C"/>
    <w:rsid w:val="00DE733A"/>
    <w:rsid w:val="00DF2A1D"/>
    <w:rsid w:val="00DF2FFE"/>
    <w:rsid w:val="00E00DB6"/>
    <w:rsid w:val="00E02C9F"/>
    <w:rsid w:val="00E04A38"/>
    <w:rsid w:val="00E10F10"/>
    <w:rsid w:val="00E10F7F"/>
    <w:rsid w:val="00E1355F"/>
    <w:rsid w:val="00E22896"/>
    <w:rsid w:val="00E23109"/>
    <w:rsid w:val="00E25568"/>
    <w:rsid w:val="00E26C3B"/>
    <w:rsid w:val="00E30141"/>
    <w:rsid w:val="00E36E15"/>
    <w:rsid w:val="00E41ACF"/>
    <w:rsid w:val="00E43173"/>
    <w:rsid w:val="00E43C05"/>
    <w:rsid w:val="00E45B19"/>
    <w:rsid w:val="00E45E6D"/>
    <w:rsid w:val="00E53355"/>
    <w:rsid w:val="00E541B1"/>
    <w:rsid w:val="00E54DDA"/>
    <w:rsid w:val="00E62991"/>
    <w:rsid w:val="00E65512"/>
    <w:rsid w:val="00E65FE5"/>
    <w:rsid w:val="00E664DB"/>
    <w:rsid w:val="00E677BF"/>
    <w:rsid w:val="00E747F2"/>
    <w:rsid w:val="00E77A1E"/>
    <w:rsid w:val="00E8035D"/>
    <w:rsid w:val="00E82C03"/>
    <w:rsid w:val="00E877B6"/>
    <w:rsid w:val="00E91CA7"/>
    <w:rsid w:val="00E927FF"/>
    <w:rsid w:val="00E964CB"/>
    <w:rsid w:val="00E978D2"/>
    <w:rsid w:val="00EA53FC"/>
    <w:rsid w:val="00EB01BB"/>
    <w:rsid w:val="00EB57C0"/>
    <w:rsid w:val="00EB6697"/>
    <w:rsid w:val="00EC16AD"/>
    <w:rsid w:val="00EC2F8A"/>
    <w:rsid w:val="00EC37DB"/>
    <w:rsid w:val="00EC6581"/>
    <w:rsid w:val="00EC696F"/>
    <w:rsid w:val="00ED112E"/>
    <w:rsid w:val="00ED2730"/>
    <w:rsid w:val="00EE2AD2"/>
    <w:rsid w:val="00EE2F60"/>
    <w:rsid w:val="00EE4C1E"/>
    <w:rsid w:val="00F07614"/>
    <w:rsid w:val="00F1199F"/>
    <w:rsid w:val="00F15008"/>
    <w:rsid w:val="00F15504"/>
    <w:rsid w:val="00F241E8"/>
    <w:rsid w:val="00F2593F"/>
    <w:rsid w:val="00F2616E"/>
    <w:rsid w:val="00F27A9E"/>
    <w:rsid w:val="00F332AA"/>
    <w:rsid w:val="00F50ED4"/>
    <w:rsid w:val="00F51BBE"/>
    <w:rsid w:val="00F563CC"/>
    <w:rsid w:val="00F64366"/>
    <w:rsid w:val="00F67BAE"/>
    <w:rsid w:val="00F72D4C"/>
    <w:rsid w:val="00F7458B"/>
    <w:rsid w:val="00F761D2"/>
    <w:rsid w:val="00F77F10"/>
    <w:rsid w:val="00F81304"/>
    <w:rsid w:val="00F940E1"/>
    <w:rsid w:val="00F960EB"/>
    <w:rsid w:val="00F973A7"/>
    <w:rsid w:val="00F97FE7"/>
    <w:rsid w:val="00FA4084"/>
    <w:rsid w:val="00FB28AA"/>
    <w:rsid w:val="00FB46FC"/>
    <w:rsid w:val="00FC06DF"/>
    <w:rsid w:val="00FC75BF"/>
    <w:rsid w:val="00FD02EF"/>
    <w:rsid w:val="00FD32E3"/>
    <w:rsid w:val="00FD7902"/>
    <w:rsid w:val="00FE5918"/>
    <w:rsid w:val="00FE7411"/>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95B06"/>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F67BAE"/>
    <w:pPr>
      <w:suppressAutoHyphens/>
      <w:autoSpaceDN w:val="0"/>
      <w:textAlignment w:val="baseline"/>
    </w:pPr>
  </w:style>
  <w:style w:type="paragraph" w:customStyle="1" w:styleId="Contents">
    <w:name w:val="Contents"/>
    <w:basedOn w:val="Heading2"/>
    <w:uiPriority w:val="1"/>
    <w:rsid w:val="002F7206"/>
  </w:style>
  <w:style w:type="character" w:styleId="CommentReference">
    <w:name w:val="annotation reference"/>
    <w:basedOn w:val="DefaultParagraphFont"/>
    <w:uiPriority w:val="99"/>
    <w:semiHidden/>
    <w:rsid w:val="004031BF"/>
    <w:rPr>
      <w:sz w:val="16"/>
      <w:szCs w:val="16"/>
    </w:rPr>
  </w:style>
  <w:style w:type="paragraph" w:styleId="CommentText">
    <w:name w:val="annotation text"/>
    <w:basedOn w:val="Normal"/>
    <w:link w:val="CommentTextChar"/>
    <w:uiPriority w:val="99"/>
    <w:semiHidden/>
    <w:rsid w:val="004031BF"/>
    <w:rPr>
      <w:sz w:val="20"/>
    </w:rPr>
  </w:style>
  <w:style w:type="character" w:customStyle="1" w:styleId="CommentTextChar">
    <w:name w:val="Comment Text Char"/>
    <w:basedOn w:val="DefaultParagraphFont"/>
    <w:link w:val="CommentText"/>
    <w:uiPriority w:val="99"/>
    <w:semiHidden/>
    <w:rsid w:val="004031BF"/>
  </w:style>
  <w:style w:type="paragraph" w:styleId="CommentSubject">
    <w:name w:val="annotation subject"/>
    <w:basedOn w:val="CommentText"/>
    <w:next w:val="CommentText"/>
    <w:link w:val="CommentSubjectChar"/>
    <w:uiPriority w:val="99"/>
    <w:semiHidden/>
    <w:rsid w:val="004031BF"/>
    <w:rPr>
      <w:b/>
      <w:bCs/>
    </w:rPr>
  </w:style>
  <w:style w:type="character" w:customStyle="1" w:styleId="CommentSubjectChar">
    <w:name w:val="Comment Subject Char"/>
    <w:basedOn w:val="CommentTextChar"/>
    <w:link w:val="CommentSubject"/>
    <w:uiPriority w:val="99"/>
    <w:semiHidden/>
    <w:rsid w:val="00403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917716378">
      <w:bodyDiv w:val="1"/>
      <w:marLeft w:val="0"/>
      <w:marRight w:val="0"/>
      <w:marTop w:val="0"/>
      <w:marBottom w:val="0"/>
      <w:divBdr>
        <w:top w:val="none" w:sz="0" w:space="0" w:color="auto"/>
        <w:left w:val="none" w:sz="0" w:space="0" w:color="auto"/>
        <w:bottom w:val="none" w:sz="0" w:space="0" w:color="auto"/>
        <w:right w:val="none" w:sz="0" w:space="0" w:color="auto"/>
      </w:divBdr>
      <w:divsChild>
        <w:div w:id="2013219731">
          <w:marLeft w:val="0"/>
          <w:marRight w:val="0"/>
          <w:marTop w:val="0"/>
          <w:marBottom w:val="0"/>
          <w:divBdr>
            <w:top w:val="none" w:sz="0" w:space="0" w:color="auto"/>
            <w:left w:val="none" w:sz="0" w:space="0" w:color="auto"/>
            <w:bottom w:val="none" w:sz="0" w:space="0" w:color="auto"/>
            <w:right w:val="none" w:sz="0" w:space="0" w:color="auto"/>
          </w:divBdr>
        </w:div>
        <w:div w:id="404567083">
          <w:marLeft w:val="0"/>
          <w:marRight w:val="0"/>
          <w:marTop w:val="0"/>
          <w:marBottom w:val="0"/>
          <w:divBdr>
            <w:top w:val="none" w:sz="0" w:space="0" w:color="auto"/>
            <w:left w:val="none" w:sz="0" w:space="0" w:color="auto"/>
            <w:bottom w:val="none" w:sz="0" w:space="0" w:color="auto"/>
            <w:right w:val="none" w:sz="0" w:space="0" w:color="auto"/>
          </w:divBdr>
          <w:divsChild>
            <w:div w:id="1981811958">
              <w:marLeft w:val="0"/>
              <w:marRight w:val="0"/>
              <w:marTop w:val="0"/>
              <w:marBottom w:val="0"/>
              <w:divBdr>
                <w:top w:val="none" w:sz="0" w:space="0" w:color="auto"/>
                <w:left w:val="none" w:sz="0" w:space="0" w:color="auto"/>
                <w:bottom w:val="none" w:sz="0" w:space="0" w:color="auto"/>
                <w:right w:val="none" w:sz="0" w:space="0" w:color="auto"/>
              </w:divBdr>
            </w:div>
            <w:div w:id="1347712631">
              <w:marLeft w:val="0"/>
              <w:marRight w:val="0"/>
              <w:marTop w:val="0"/>
              <w:marBottom w:val="0"/>
              <w:divBdr>
                <w:top w:val="none" w:sz="0" w:space="0" w:color="auto"/>
                <w:left w:val="none" w:sz="0" w:space="0" w:color="auto"/>
                <w:bottom w:val="none" w:sz="0" w:space="0" w:color="auto"/>
                <w:right w:val="none" w:sz="0" w:space="0" w:color="auto"/>
              </w:divBdr>
            </w:div>
            <w:div w:id="1538544046">
              <w:marLeft w:val="0"/>
              <w:marRight w:val="0"/>
              <w:marTop w:val="0"/>
              <w:marBottom w:val="0"/>
              <w:divBdr>
                <w:top w:val="none" w:sz="0" w:space="0" w:color="auto"/>
                <w:left w:val="none" w:sz="0" w:space="0" w:color="auto"/>
                <w:bottom w:val="none" w:sz="0" w:space="0" w:color="auto"/>
                <w:right w:val="none" w:sz="0" w:space="0" w:color="auto"/>
              </w:divBdr>
            </w:div>
            <w:div w:id="304820275">
              <w:marLeft w:val="0"/>
              <w:marRight w:val="0"/>
              <w:marTop w:val="0"/>
              <w:marBottom w:val="0"/>
              <w:divBdr>
                <w:top w:val="none" w:sz="0" w:space="0" w:color="auto"/>
                <w:left w:val="none" w:sz="0" w:space="0" w:color="auto"/>
                <w:bottom w:val="none" w:sz="0" w:space="0" w:color="auto"/>
                <w:right w:val="none" w:sz="0" w:space="0" w:color="auto"/>
              </w:divBdr>
            </w:div>
            <w:div w:id="1786192122">
              <w:marLeft w:val="0"/>
              <w:marRight w:val="0"/>
              <w:marTop w:val="0"/>
              <w:marBottom w:val="0"/>
              <w:divBdr>
                <w:top w:val="none" w:sz="0" w:space="0" w:color="auto"/>
                <w:left w:val="none" w:sz="0" w:space="0" w:color="auto"/>
                <w:bottom w:val="none" w:sz="0" w:space="0" w:color="auto"/>
                <w:right w:val="none" w:sz="0" w:space="0" w:color="auto"/>
              </w:divBdr>
            </w:div>
          </w:divsChild>
        </w:div>
        <w:div w:id="1762022881">
          <w:marLeft w:val="0"/>
          <w:marRight w:val="0"/>
          <w:marTop w:val="0"/>
          <w:marBottom w:val="0"/>
          <w:divBdr>
            <w:top w:val="none" w:sz="0" w:space="0" w:color="auto"/>
            <w:left w:val="none" w:sz="0" w:space="0" w:color="auto"/>
            <w:bottom w:val="none" w:sz="0" w:space="0" w:color="auto"/>
            <w:right w:val="none" w:sz="0" w:space="0" w:color="auto"/>
          </w:divBdr>
          <w:divsChild>
            <w:div w:id="5693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403210308">
      <w:bodyDiv w:val="1"/>
      <w:marLeft w:val="0"/>
      <w:marRight w:val="0"/>
      <w:marTop w:val="0"/>
      <w:marBottom w:val="0"/>
      <w:divBdr>
        <w:top w:val="none" w:sz="0" w:space="0" w:color="auto"/>
        <w:left w:val="none" w:sz="0" w:space="0" w:color="auto"/>
        <w:bottom w:val="none" w:sz="0" w:space="0" w:color="auto"/>
        <w:right w:val="none" w:sz="0" w:space="0" w:color="auto"/>
      </w:divBdr>
      <w:divsChild>
        <w:div w:id="495540036">
          <w:marLeft w:val="0"/>
          <w:marRight w:val="0"/>
          <w:marTop w:val="0"/>
          <w:marBottom w:val="0"/>
          <w:divBdr>
            <w:top w:val="none" w:sz="0" w:space="0" w:color="auto"/>
            <w:left w:val="none" w:sz="0" w:space="0" w:color="auto"/>
            <w:bottom w:val="none" w:sz="0" w:space="0" w:color="auto"/>
            <w:right w:val="none" w:sz="0" w:space="0" w:color="auto"/>
          </w:divBdr>
        </w:div>
        <w:div w:id="1941912396">
          <w:marLeft w:val="0"/>
          <w:marRight w:val="0"/>
          <w:marTop w:val="0"/>
          <w:marBottom w:val="0"/>
          <w:divBdr>
            <w:top w:val="none" w:sz="0" w:space="0" w:color="auto"/>
            <w:left w:val="none" w:sz="0" w:space="0" w:color="auto"/>
            <w:bottom w:val="none" w:sz="0" w:space="0" w:color="auto"/>
            <w:right w:val="none" w:sz="0" w:space="0" w:color="auto"/>
          </w:divBdr>
        </w:div>
        <w:div w:id="265113682">
          <w:marLeft w:val="0"/>
          <w:marRight w:val="0"/>
          <w:marTop w:val="0"/>
          <w:marBottom w:val="0"/>
          <w:divBdr>
            <w:top w:val="none" w:sz="0" w:space="0" w:color="auto"/>
            <w:left w:val="none" w:sz="0" w:space="0" w:color="auto"/>
            <w:bottom w:val="none" w:sz="0" w:space="0" w:color="auto"/>
            <w:right w:val="none" w:sz="0" w:space="0" w:color="auto"/>
          </w:divBdr>
        </w:div>
        <w:div w:id="340742717">
          <w:marLeft w:val="0"/>
          <w:marRight w:val="0"/>
          <w:marTop w:val="0"/>
          <w:marBottom w:val="0"/>
          <w:divBdr>
            <w:top w:val="none" w:sz="0" w:space="0" w:color="auto"/>
            <w:left w:val="none" w:sz="0" w:space="0" w:color="auto"/>
            <w:bottom w:val="none" w:sz="0" w:space="0" w:color="auto"/>
            <w:right w:val="none" w:sz="0" w:space="0" w:color="auto"/>
          </w:divBdr>
        </w:div>
        <w:div w:id="521166478">
          <w:marLeft w:val="0"/>
          <w:marRight w:val="0"/>
          <w:marTop w:val="0"/>
          <w:marBottom w:val="0"/>
          <w:divBdr>
            <w:top w:val="none" w:sz="0" w:space="0" w:color="auto"/>
            <w:left w:val="none" w:sz="0" w:space="0" w:color="auto"/>
            <w:bottom w:val="none" w:sz="0" w:space="0" w:color="auto"/>
            <w:right w:val="none" w:sz="0" w:space="0" w:color="auto"/>
          </w:divBdr>
        </w:div>
        <w:div w:id="511183915">
          <w:marLeft w:val="0"/>
          <w:marRight w:val="0"/>
          <w:marTop w:val="0"/>
          <w:marBottom w:val="0"/>
          <w:divBdr>
            <w:top w:val="none" w:sz="0" w:space="0" w:color="auto"/>
            <w:left w:val="none" w:sz="0" w:space="0" w:color="auto"/>
            <w:bottom w:val="none" w:sz="0" w:space="0" w:color="auto"/>
            <w:right w:val="none" w:sz="0" w:space="0" w:color="auto"/>
          </w:divBdr>
        </w:div>
      </w:divsChild>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nhs-continuing-healthcare-decision-support-t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framework-for-nhs-continuing-healthcare-and-nhs-funded-nursing-car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nationalarchives.gov.uk/doc/open-government-licence/version/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dhsc"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overnment/publications/nhs-continuing-healthcare-decision-support-to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310-EE1F-4D29-99C2-D3DBD7D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946</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7132</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2023-12-14T13:36:00Z</dcterms:created>
  <dcterms:modified xsi:type="dcterms:W3CDTF">2023-12-14T13:50:00Z</dcterms:modified>
</cp:coreProperties>
</file>