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67A8" w14:textId="77777777" w:rsidR="00D42B51" w:rsidRDefault="00BF27C9">
      <w:pPr>
        <w:ind w:left="390"/>
        <w:rPr>
          <w:rFonts w:ascii="Times New Roman"/>
          <w:sz w:val="20"/>
        </w:rPr>
      </w:pPr>
      <w:r>
        <w:rPr>
          <w:rFonts w:ascii="Times New Roman"/>
          <w:noProof/>
          <w:sz w:val="20"/>
        </w:rPr>
        <w:drawing>
          <wp:inline distT="0" distB="0" distL="0" distR="0" wp14:anchorId="5BB57AB9" wp14:editId="5880B364">
            <wp:extent cx="650180" cy="51911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50180" cy="519112"/>
                    </a:xfrm>
                    <a:prstGeom prst="rect">
                      <a:avLst/>
                    </a:prstGeom>
                  </pic:spPr>
                </pic:pic>
              </a:graphicData>
            </a:graphic>
          </wp:inline>
        </w:drawing>
      </w:r>
      <w:r>
        <w:rPr>
          <w:rFonts w:ascii="Times New Roman"/>
          <w:spacing w:val="116"/>
          <w:sz w:val="20"/>
        </w:rPr>
        <w:t xml:space="preserve"> </w:t>
      </w:r>
      <w:r>
        <w:rPr>
          <w:rFonts w:ascii="Times New Roman"/>
          <w:noProof/>
          <w:spacing w:val="116"/>
          <w:position w:val="17"/>
          <w:sz w:val="20"/>
        </w:rPr>
        <w:drawing>
          <wp:inline distT="0" distB="0" distL="0" distR="0" wp14:anchorId="01AE2937" wp14:editId="5C6ED9A5">
            <wp:extent cx="1777738" cy="309562"/>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777738" cy="309562"/>
                    </a:xfrm>
                    <a:prstGeom prst="rect">
                      <a:avLst/>
                    </a:prstGeom>
                  </pic:spPr>
                </pic:pic>
              </a:graphicData>
            </a:graphic>
          </wp:inline>
        </w:drawing>
      </w:r>
    </w:p>
    <w:p w14:paraId="6485570B" w14:textId="77777777" w:rsidR="00D42B51" w:rsidRDefault="00D42B51">
      <w:pPr>
        <w:pStyle w:val="BodyText"/>
        <w:rPr>
          <w:rFonts w:ascii="Times New Roman"/>
          <w:sz w:val="20"/>
        </w:rPr>
      </w:pPr>
    </w:p>
    <w:p w14:paraId="6A6937FB" w14:textId="77777777" w:rsidR="00D42B51" w:rsidRDefault="00D42B51">
      <w:pPr>
        <w:pStyle w:val="BodyText"/>
        <w:rPr>
          <w:rFonts w:ascii="Times New Roman"/>
          <w:sz w:val="20"/>
        </w:rPr>
      </w:pPr>
    </w:p>
    <w:p w14:paraId="6195831B" w14:textId="77777777" w:rsidR="00D42B51" w:rsidRDefault="00D42B51">
      <w:pPr>
        <w:pStyle w:val="BodyText"/>
        <w:rPr>
          <w:rFonts w:ascii="Times New Roman"/>
          <w:sz w:val="20"/>
        </w:rPr>
      </w:pPr>
    </w:p>
    <w:p w14:paraId="3FD3845E" w14:textId="77777777" w:rsidR="00D42B51" w:rsidRDefault="00D42B51">
      <w:pPr>
        <w:pStyle w:val="BodyText"/>
        <w:rPr>
          <w:rFonts w:ascii="Times New Roman"/>
          <w:sz w:val="20"/>
        </w:rPr>
      </w:pPr>
    </w:p>
    <w:p w14:paraId="3089D0A8" w14:textId="77777777" w:rsidR="00D42B51" w:rsidRDefault="00D42B51">
      <w:pPr>
        <w:pStyle w:val="BodyText"/>
        <w:rPr>
          <w:rFonts w:ascii="Times New Roman"/>
          <w:sz w:val="20"/>
        </w:rPr>
      </w:pPr>
    </w:p>
    <w:p w14:paraId="321693F3" w14:textId="77777777" w:rsidR="00D42B51" w:rsidRDefault="00D42B51">
      <w:pPr>
        <w:pStyle w:val="BodyText"/>
        <w:rPr>
          <w:rFonts w:ascii="Times New Roman"/>
          <w:sz w:val="20"/>
        </w:rPr>
      </w:pPr>
    </w:p>
    <w:p w14:paraId="27369FBB" w14:textId="77777777" w:rsidR="00D42B51" w:rsidRDefault="00D42B51">
      <w:pPr>
        <w:pStyle w:val="BodyText"/>
        <w:rPr>
          <w:rFonts w:ascii="Times New Roman"/>
          <w:sz w:val="20"/>
        </w:rPr>
      </w:pPr>
    </w:p>
    <w:p w14:paraId="759A833A" w14:textId="77777777" w:rsidR="00D42B51" w:rsidRDefault="00D42B51">
      <w:pPr>
        <w:pStyle w:val="BodyText"/>
        <w:rPr>
          <w:rFonts w:ascii="Times New Roman"/>
          <w:sz w:val="20"/>
        </w:rPr>
      </w:pPr>
    </w:p>
    <w:p w14:paraId="43A92E0C" w14:textId="77777777" w:rsidR="00D42B51" w:rsidRDefault="00D42B51">
      <w:pPr>
        <w:pStyle w:val="BodyText"/>
        <w:rPr>
          <w:rFonts w:ascii="Times New Roman"/>
          <w:sz w:val="20"/>
        </w:rPr>
      </w:pPr>
    </w:p>
    <w:p w14:paraId="4C586471" w14:textId="77777777" w:rsidR="00D42B51" w:rsidRDefault="00D42B51">
      <w:pPr>
        <w:pStyle w:val="BodyText"/>
        <w:rPr>
          <w:rFonts w:ascii="Times New Roman"/>
          <w:sz w:val="20"/>
        </w:rPr>
      </w:pPr>
    </w:p>
    <w:p w14:paraId="761213F8" w14:textId="77777777" w:rsidR="00D42B51" w:rsidRDefault="00D42B51">
      <w:pPr>
        <w:pStyle w:val="BodyText"/>
        <w:spacing w:before="3"/>
        <w:rPr>
          <w:rFonts w:ascii="Times New Roman"/>
          <w:sz w:val="27"/>
        </w:rPr>
      </w:pPr>
    </w:p>
    <w:p w14:paraId="2E9517E4" w14:textId="32CE939B" w:rsidR="00D42B51" w:rsidRDefault="00BF27C9" w:rsidP="00523E15">
      <w:pPr>
        <w:pStyle w:val="Title"/>
        <w:spacing w:line="244" w:lineRule="auto"/>
      </w:pPr>
      <w:r>
        <w:rPr>
          <w:color w:val="0E0349"/>
          <w:w w:val="85"/>
        </w:rPr>
        <w:t xml:space="preserve">Model </w:t>
      </w:r>
      <w:r w:rsidR="009927C2">
        <w:rPr>
          <w:color w:val="0E0349"/>
          <w:w w:val="85"/>
        </w:rPr>
        <w:t>M</w:t>
      </w:r>
      <w:r w:rsidR="00AD293E">
        <w:rPr>
          <w:color w:val="0E0349"/>
          <w:w w:val="85"/>
        </w:rPr>
        <w:t>emorandum</w:t>
      </w:r>
      <w:r>
        <w:rPr>
          <w:color w:val="0E0349"/>
          <w:w w:val="85"/>
        </w:rPr>
        <w:t xml:space="preserve"> of Association</w:t>
      </w:r>
      <w:r w:rsidR="00523E15">
        <w:rPr>
          <w:color w:val="0E0349"/>
          <w:w w:val="85"/>
        </w:rPr>
        <w:t xml:space="preserve"> for a charitable company not having a share capital</w:t>
      </w:r>
    </w:p>
    <w:p w14:paraId="5C135A6B" w14:textId="77777777" w:rsidR="00D42B51" w:rsidRDefault="00D42B51">
      <w:pPr>
        <w:pStyle w:val="BodyText"/>
        <w:rPr>
          <w:sz w:val="20"/>
        </w:rPr>
      </w:pPr>
    </w:p>
    <w:p w14:paraId="6D809F7F" w14:textId="77777777" w:rsidR="00D42B51" w:rsidRDefault="00D42B51">
      <w:pPr>
        <w:pStyle w:val="BodyText"/>
        <w:rPr>
          <w:sz w:val="20"/>
        </w:rPr>
      </w:pPr>
    </w:p>
    <w:p w14:paraId="7A73C92A" w14:textId="77777777" w:rsidR="00D42B51" w:rsidRDefault="00D42B51">
      <w:pPr>
        <w:pStyle w:val="BodyText"/>
        <w:rPr>
          <w:sz w:val="20"/>
        </w:rPr>
      </w:pPr>
    </w:p>
    <w:p w14:paraId="46F93E2D" w14:textId="77777777" w:rsidR="00D42B51" w:rsidRDefault="00D42B51">
      <w:pPr>
        <w:pStyle w:val="BodyText"/>
        <w:rPr>
          <w:sz w:val="20"/>
        </w:rPr>
      </w:pPr>
    </w:p>
    <w:p w14:paraId="62D3302B" w14:textId="77777777" w:rsidR="00D42B51" w:rsidRDefault="00D42B51">
      <w:pPr>
        <w:pStyle w:val="BodyText"/>
        <w:rPr>
          <w:sz w:val="20"/>
        </w:rPr>
      </w:pPr>
    </w:p>
    <w:p w14:paraId="5AEBCA12" w14:textId="77777777" w:rsidR="00D42B51" w:rsidRDefault="00D42B51">
      <w:pPr>
        <w:pStyle w:val="BodyText"/>
        <w:rPr>
          <w:sz w:val="20"/>
        </w:rPr>
      </w:pPr>
    </w:p>
    <w:p w14:paraId="22B3F653" w14:textId="77777777" w:rsidR="00D42B51" w:rsidRDefault="00D42B51">
      <w:pPr>
        <w:pStyle w:val="BodyText"/>
        <w:rPr>
          <w:sz w:val="20"/>
        </w:rPr>
      </w:pPr>
    </w:p>
    <w:p w14:paraId="6CFD8333" w14:textId="77777777" w:rsidR="00D42B51" w:rsidRDefault="00D42B51">
      <w:pPr>
        <w:pStyle w:val="BodyText"/>
        <w:rPr>
          <w:sz w:val="20"/>
        </w:rPr>
      </w:pPr>
    </w:p>
    <w:p w14:paraId="549F2C71" w14:textId="77777777" w:rsidR="00D42B51" w:rsidRDefault="00D42B51">
      <w:pPr>
        <w:pStyle w:val="BodyText"/>
        <w:rPr>
          <w:sz w:val="20"/>
        </w:rPr>
      </w:pPr>
    </w:p>
    <w:p w14:paraId="7978E10F" w14:textId="77777777" w:rsidR="00D42B51" w:rsidRDefault="00D42B51">
      <w:pPr>
        <w:pStyle w:val="BodyText"/>
        <w:rPr>
          <w:sz w:val="20"/>
        </w:rPr>
      </w:pPr>
    </w:p>
    <w:p w14:paraId="2D5EFFE0" w14:textId="77777777" w:rsidR="00D42B51" w:rsidRDefault="00D42B51">
      <w:pPr>
        <w:pStyle w:val="BodyText"/>
        <w:rPr>
          <w:sz w:val="20"/>
        </w:rPr>
      </w:pPr>
    </w:p>
    <w:p w14:paraId="308AFEEE" w14:textId="77777777" w:rsidR="00D42B51" w:rsidRDefault="00D42B51">
      <w:pPr>
        <w:pStyle w:val="BodyText"/>
        <w:rPr>
          <w:sz w:val="20"/>
        </w:rPr>
      </w:pPr>
    </w:p>
    <w:p w14:paraId="5F62C008" w14:textId="77777777" w:rsidR="00D42B51" w:rsidRDefault="00D42B51">
      <w:pPr>
        <w:pStyle w:val="BodyText"/>
        <w:rPr>
          <w:sz w:val="20"/>
        </w:rPr>
      </w:pPr>
    </w:p>
    <w:p w14:paraId="6A6DEF5C" w14:textId="77777777" w:rsidR="00D42B51" w:rsidRDefault="00D42B51">
      <w:pPr>
        <w:pStyle w:val="BodyText"/>
        <w:rPr>
          <w:sz w:val="20"/>
        </w:rPr>
      </w:pPr>
    </w:p>
    <w:p w14:paraId="16849150" w14:textId="77777777" w:rsidR="00D42B51" w:rsidRDefault="00D42B51">
      <w:pPr>
        <w:pStyle w:val="BodyText"/>
        <w:rPr>
          <w:sz w:val="20"/>
        </w:rPr>
      </w:pPr>
    </w:p>
    <w:p w14:paraId="76C76B52" w14:textId="77777777" w:rsidR="00D42B51" w:rsidRDefault="00D42B51">
      <w:pPr>
        <w:pStyle w:val="BodyText"/>
        <w:rPr>
          <w:sz w:val="20"/>
        </w:rPr>
      </w:pPr>
    </w:p>
    <w:p w14:paraId="5B6D3102" w14:textId="77777777" w:rsidR="00D42B51" w:rsidRDefault="00D42B51">
      <w:pPr>
        <w:pStyle w:val="BodyText"/>
        <w:rPr>
          <w:sz w:val="20"/>
        </w:rPr>
      </w:pPr>
    </w:p>
    <w:p w14:paraId="06FDFC43" w14:textId="77777777" w:rsidR="00D42B51" w:rsidRDefault="00D42B51">
      <w:pPr>
        <w:pStyle w:val="BodyText"/>
        <w:rPr>
          <w:sz w:val="20"/>
        </w:rPr>
      </w:pPr>
    </w:p>
    <w:p w14:paraId="58C34458" w14:textId="77777777" w:rsidR="00D42B51" w:rsidRDefault="00D42B51">
      <w:pPr>
        <w:pStyle w:val="BodyText"/>
        <w:rPr>
          <w:sz w:val="20"/>
        </w:rPr>
      </w:pPr>
    </w:p>
    <w:p w14:paraId="5621D20A" w14:textId="77777777" w:rsidR="00D42B51" w:rsidRDefault="00D42B51">
      <w:pPr>
        <w:pStyle w:val="BodyText"/>
        <w:rPr>
          <w:sz w:val="20"/>
        </w:rPr>
      </w:pPr>
    </w:p>
    <w:p w14:paraId="6A839CF3" w14:textId="77777777" w:rsidR="00D42B51" w:rsidRDefault="00D42B51">
      <w:pPr>
        <w:pStyle w:val="BodyText"/>
        <w:rPr>
          <w:sz w:val="20"/>
        </w:rPr>
      </w:pPr>
    </w:p>
    <w:p w14:paraId="562915E1" w14:textId="77777777" w:rsidR="00D42B51" w:rsidRDefault="00D42B51">
      <w:pPr>
        <w:pStyle w:val="BodyText"/>
        <w:rPr>
          <w:sz w:val="20"/>
        </w:rPr>
      </w:pPr>
    </w:p>
    <w:p w14:paraId="01393F65" w14:textId="77777777" w:rsidR="00D42B51" w:rsidRDefault="00D42B51">
      <w:pPr>
        <w:pStyle w:val="BodyText"/>
        <w:rPr>
          <w:sz w:val="20"/>
        </w:rPr>
      </w:pPr>
    </w:p>
    <w:p w14:paraId="0C41B354" w14:textId="77777777" w:rsidR="00D42B51" w:rsidRDefault="00D42B51">
      <w:pPr>
        <w:pStyle w:val="BodyText"/>
        <w:rPr>
          <w:sz w:val="20"/>
        </w:rPr>
      </w:pPr>
    </w:p>
    <w:p w14:paraId="4F894262" w14:textId="77777777" w:rsidR="00D42B51" w:rsidRDefault="00D42B51">
      <w:pPr>
        <w:pStyle w:val="BodyText"/>
        <w:rPr>
          <w:sz w:val="20"/>
        </w:rPr>
      </w:pPr>
    </w:p>
    <w:p w14:paraId="5FC476AA" w14:textId="77777777" w:rsidR="00D42B51" w:rsidRDefault="00D42B51">
      <w:pPr>
        <w:pStyle w:val="BodyText"/>
        <w:rPr>
          <w:sz w:val="20"/>
        </w:rPr>
      </w:pPr>
    </w:p>
    <w:p w14:paraId="0F093DD0" w14:textId="77777777" w:rsidR="00D42B51" w:rsidRDefault="00D42B51">
      <w:pPr>
        <w:pStyle w:val="BodyText"/>
        <w:rPr>
          <w:sz w:val="20"/>
        </w:rPr>
      </w:pPr>
    </w:p>
    <w:p w14:paraId="7095172C" w14:textId="77777777" w:rsidR="00D42B51" w:rsidRDefault="00D42B51">
      <w:pPr>
        <w:pStyle w:val="BodyText"/>
        <w:rPr>
          <w:sz w:val="20"/>
        </w:rPr>
      </w:pPr>
    </w:p>
    <w:p w14:paraId="22A6DF2F" w14:textId="77777777" w:rsidR="00D42B51" w:rsidRDefault="00D42B51">
      <w:pPr>
        <w:pStyle w:val="BodyText"/>
        <w:rPr>
          <w:sz w:val="20"/>
        </w:rPr>
      </w:pPr>
    </w:p>
    <w:p w14:paraId="76CCCCA3" w14:textId="77777777" w:rsidR="00D42B51" w:rsidRDefault="00D42B51">
      <w:pPr>
        <w:pStyle w:val="BodyText"/>
        <w:rPr>
          <w:sz w:val="20"/>
        </w:rPr>
      </w:pPr>
    </w:p>
    <w:p w14:paraId="29D37CC2" w14:textId="77777777" w:rsidR="00D42B51" w:rsidRDefault="00D42B51">
      <w:pPr>
        <w:pStyle w:val="BodyText"/>
        <w:rPr>
          <w:sz w:val="20"/>
        </w:rPr>
      </w:pPr>
    </w:p>
    <w:p w14:paraId="3165D58D" w14:textId="77777777" w:rsidR="00D42B51" w:rsidRDefault="00D42B51">
      <w:pPr>
        <w:pStyle w:val="BodyText"/>
        <w:rPr>
          <w:sz w:val="20"/>
        </w:rPr>
      </w:pPr>
    </w:p>
    <w:p w14:paraId="2ABE491B" w14:textId="77777777" w:rsidR="00D42B51" w:rsidRDefault="00D42B51">
      <w:pPr>
        <w:pStyle w:val="BodyText"/>
        <w:rPr>
          <w:sz w:val="20"/>
        </w:rPr>
      </w:pPr>
    </w:p>
    <w:p w14:paraId="61076434" w14:textId="77777777" w:rsidR="00D42B51" w:rsidRDefault="00D42B51">
      <w:pPr>
        <w:pStyle w:val="BodyText"/>
        <w:rPr>
          <w:sz w:val="20"/>
        </w:rPr>
      </w:pPr>
    </w:p>
    <w:p w14:paraId="739BFF19" w14:textId="77777777" w:rsidR="00D42B51" w:rsidRDefault="00D42B51">
      <w:pPr>
        <w:pStyle w:val="BodyText"/>
        <w:rPr>
          <w:sz w:val="20"/>
        </w:rPr>
      </w:pPr>
    </w:p>
    <w:p w14:paraId="4296449D" w14:textId="77777777" w:rsidR="00D42B51" w:rsidRDefault="00D42B51">
      <w:pPr>
        <w:pStyle w:val="BodyText"/>
        <w:rPr>
          <w:sz w:val="20"/>
        </w:rPr>
      </w:pPr>
    </w:p>
    <w:p w14:paraId="19D30F7B" w14:textId="77777777" w:rsidR="00D42B51" w:rsidRDefault="00D42B51">
      <w:pPr>
        <w:pStyle w:val="BodyText"/>
        <w:rPr>
          <w:sz w:val="20"/>
        </w:rPr>
      </w:pPr>
    </w:p>
    <w:p w14:paraId="5105B05C" w14:textId="77777777" w:rsidR="00D42B51" w:rsidRDefault="00D42B51">
      <w:pPr>
        <w:pStyle w:val="BodyText"/>
        <w:rPr>
          <w:sz w:val="20"/>
        </w:rPr>
      </w:pPr>
    </w:p>
    <w:p w14:paraId="624B889F" w14:textId="77777777" w:rsidR="00D42B51" w:rsidRDefault="00D42B51">
      <w:pPr>
        <w:pStyle w:val="BodyText"/>
        <w:rPr>
          <w:sz w:val="20"/>
        </w:rPr>
      </w:pPr>
    </w:p>
    <w:p w14:paraId="06C51561" w14:textId="77777777" w:rsidR="00D42B51" w:rsidRDefault="00D42B51">
      <w:pPr>
        <w:pStyle w:val="BodyText"/>
        <w:spacing w:before="8"/>
        <w:rPr>
          <w:sz w:val="26"/>
        </w:rPr>
      </w:pPr>
    </w:p>
    <w:p w14:paraId="51D1E701" w14:textId="357E7C3A" w:rsidR="00D42B51" w:rsidRDefault="00BF27C9">
      <w:pPr>
        <w:pStyle w:val="BodyText"/>
        <w:spacing w:before="80"/>
        <w:ind w:right="165"/>
        <w:jc w:val="right"/>
      </w:pPr>
      <w:r>
        <w:rPr>
          <w:color w:val="231F20"/>
          <w:w w:val="80"/>
        </w:rPr>
        <w:lastRenderedPageBreak/>
        <w:t>AUGUST</w:t>
      </w:r>
      <w:r>
        <w:rPr>
          <w:color w:val="231F20"/>
          <w:spacing w:val="12"/>
        </w:rPr>
        <w:t xml:space="preserve"> </w:t>
      </w:r>
      <w:r>
        <w:rPr>
          <w:color w:val="231F20"/>
          <w:spacing w:val="-4"/>
          <w:w w:val="95"/>
        </w:rPr>
        <w:t>2014</w:t>
      </w:r>
    </w:p>
    <w:p w14:paraId="7C97F71D" w14:textId="77777777" w:rsidR="00D42B51" w:rsidRDefault="00BF27C9">
      <w:pPr>
        <w:spacing w:before="52"/>
        <w:ind w:right="165"/>
        <w:jc w:val="right"/>
        <w:rPr>
          <w:sz w:val="18"/>
        </w:rPr>
      </w:pPr>
      <w:r>
        <w:rPr>
          <w:color w:val="231F20"/>
          <w:w w:val="90"/>
          <w:sz w:val="18"/>
        </w:rPr>
        <w:t>New</w:t>
      </w:r>
      <w:r>
        <w:rPr>
          <w:color w:val="231F20"/>
          <w:spacing w:val="4"/>
          <w:sz w:val="18"/>
        </w:rPr>
        <w:t xml:space="preserve"> </w:t>
      </w:r>
      <w:r>
        <w:rPr>
          <w:color w:val="231F20"/>
          <w:w w:val="90"/>
          <w:sz w:val="18"/>
        </w:rPr>
        <w:t>format</w:t>
      </w:r>
      <w:r>
        <w:rPr>
          <w:color w:val="231F20"/>
          <w:spacing w:val="5"/>
          <w:sz w:val="18"/>
        </w:rPr>
        <w:t xml:space="preserve"> </w:t>
      </w:r>
      <w:r>
        <w:rPr>
          <w:color w:val="231F20"/>
          <w:w w:val="90"/>
          <w:sz w:val="18"/>
        </w:rPr>
        <w:t>January</w:t>
      </w:r>
      <w:r>
        <w:rPr>
          <w:color w:val="231F20"/>
          <w:spacing w:val="4"/>
          <w:sz w:val="18"/>
        </w:rPr>
        <w:t xml:space="preserve"> </w:t>
      </w:r>
      <w:r>
        <w:rPr>
          <w:color w:val="231F20"/>
          <w:spacing w:val="-4"/>
          <w:w w:val="90"/>
          <w:sz w:val="18"/>
        </w:rPr>
        <w:t>2017</w:t>
      </w:r>
    </w:p>
    <w:p w14:paraId="6CF006FF" w14:textId="77777777" w:rsidR="00D42B51" w:rsidRDefault="00D42B51">
      <w:pPr>
        <w:jc w:val="right"/>
        <w:rPr>
          <w:sz w:val="18"/>
        </w:rPr>
        <w:sectPr w:rsidR="00D42B51">
          <w:type w:val="continuous"/>
          <w:pgSz w:w="11910" w:h="16840"/>
          <w:pgMar w:top="840" w:right="400" w:bottom="0" w:left="460" w:header="720" w:footer="720" w:gutter="0"/>
          <w:cols w:space="720"/>
        </w:sectPr>
      </w:pPr>
    </w:p>
    <w:p w14:paraId="4F496164" w14:textId="50708261" w:rsidR="00D42B51" w:rsidRDefault="00BF27C9">
      <w:pPr>
        <w:pStyle w:val="Heading1"/>
        <w:spacing w:line="254" w:lineRule="auto"/>
        <w:ind w:left="3791" w:right="611"/>
      </w:pPr>
      <w:r>
        <w:rPr>
          <w:color w:val="0E0349"/>
          <w:w w:val="90"/>
        </w:rPr>
        <w:lastRenderedPageBreak/>
        <w:t>Model Memorandum and Model Articles of Association</w:t>
      </w:r>
      <w:r>
        <w:rPr>
          <w:color w:val="0E0349"/>
        </w:rPr>
        <w:t xml:space="preserve"> </w:t>
      </w:r>
      <w:r>
        <w:rPr>
          <w:color w:val="0E0349"/>
          <w:spacing w:val="-2"/>
        </w:rPr>
        <w:t>for</w:t>
      </w:r>
      <w:r>
        <w:rPr>
          <w:color w:val="0E0349"/>
          <w:spacing w:val="-18"/>
        </w:rPr>
        <w:t xml:space="preserve"> </w:t>
      </w:r>
      <w:r>
        <w:rPr>
          <w:color w:val="0E0349"/>
          <w:spacing w:val="-2"/>
        </w:rPr>
        <w:t>a</w:t>
      </w:r>
      <w:r>
        <w:rPr>
          <w:color w:val="0E0349"/>
          <w:spacing w:val="-17"/>
        </w:rPr>
        <w:t xml:space="preserve"> </w:t>
      </w:r>
      <w:r>
        <w:rPr>
          <w:color w:val="0E0349"/>
          <w:spacing w:val="-2"/>
        </w:rPr>
        <w:t>Charitable</w:t>
      </w:r>
      <w:r>
        <w:rPr>
          <w:color w:val="0E0349"/>
          <w:spacing w:val="-18"/>
        </w:rPr>
        <w:t xml:space="preserve"> </w:t>
      </w:r>
      <w:r>
        <w:rPr>
          <w:color w:val="0E0349"/>
          <w:spacing w:val="-2"/>
        </w:rPr>
        <w:t>Company</w:t>
      </w:r>
    </w:p>
    <w:p w14:paraId="4D2A23CD" w14:textId="77777777" w:rsidR="00D42B51" w:rsidRDefault="00D42B51">
      <w:pPr>
        <w:pStyle w:val="BodyText"/>
        <w:spacing w:before="6"/>
        <w:rPr>
          <w:rFonts w:ascii="Arial"/>
          <w:b/>
          <w:sz w:val="23"/>
        </w:rPr>
      </w:pPr>
    </w:p>
    <w:p w14:paraId="64AC4D95" w14:textId="77777777" w:rsidR="00D42B51" w:rsidRDefault="00BF27C9">
      <w:pPr>
        <w:pStyle w:val="BodyText"/>
        <w:spacing w:before="1" w:line="259" w:lineRule="auto"/>
        <w:ind w:left="3791" w:right="611"/>
      </w:pPr>
      <w:r>
        <w:rPr>
          <w:color w:val="231F20"/>
          <w:w w:val="85"/>
        </w:rPr>
        <w:t xml:space="preserve">A charity may need to take the form of a company when there is a risk that it might incur large financial liabilities because, for example, it is </w:t>
      </w:r>
      <w:r>
        <w:rPr>
          <w:color w:val="231F20"/>
          <w:w w:val="95"/>
        </w:rPr>
        <w:t>expected to:</w:t>
      </w:r>
    </w:p>
    <w:p w14:paraId="41292C5D" w14:textId="77777777" w:rsidR="00D42B51" w:rsidRDefault="00D42B51">
      <w:pPr>
        <w:pStyle w:val="BodyText"/>
        <w:spacing w:before="3"/>
        <w:rPr>
          <w:sz w:val="19"/>
        </w:rPr>
      </w:pPr>
    </w:p>
    <w:p w14:paraId="6397C074" w14:textId="77777777" w:rsidR="00D42B51" w:rsidRDefault="00BF27C9">
      <w:pPr>
        <w:pStyle w:val="ListParagraph"/>
        <w:numPr>
          <w:ilvl w:val="0"/>
          <w:numId w:val="4"/>
        </w:numPr>
        <w:tabs>
          <w:tab w:val="left" w:pos="4075"/>
          <w:tab w:val="left" w:pos="4076"/>
        </w:tabs>
        <w:ind w:hanging="285"/>
      </w:pPr>
      <w:r>
        <w:rPr>
          <w:color w:val="231F20"/>
          <w:w w:val="80"/>
        </w:rPr>
        <w:t>control</w:t>
      </w:r>
      <w:r>
        <w:rPr>
          <w:color w:val="231F20"/>
          <w:spacing w:val="17"/>
        </w:rPr>
        <w:t xml:space="preserve"> </w:t>
      </w:r>
      <w:r>
        <w:rPr>
          <w:color w:val="231F20"/>
          <w:w w:val="80"/>
        </w:rPr>
        <w:t>substantial</w:t>
      </w:r>
      <w:r>
        <w:rPr>
          <w:color w:val="231F20"/>
          <w:spacing w:val="18"/>
        </w:rPr>
        <w:t xml:space="preserve"> </w:t>
      </w:r>
      <w:r>
        <w:rPr>
          <w:color w:val="231F20"/>
          <w:w w:val="80"/>
        </w:rPr>
        <w:t>assets;</w:t>
      </w:r>
      <w:r>
        <w:rPr>
          <w:color w:val="231F20"/>
          <w:spacing w:val="18"/>
        </w:rPr>
        <w:t xml:space="preserve"> </w:t>
      </w:r>
      <w:r>
        <w:rPr>
          <w:color w:val="231F20"/>
          <w:spacing w:val="-5"/>
          <w:w w:val="80"/>
        </w:rPr>
        <w:t>or</w:t>
      </w:r>
    </w:p>
    <w:p w14:paraId="4FBF05B8" w14:textId="77777777" w:rsidR="00D42B51" w:rsidRDefault="00D42B51">
      <w:pPr>
        <w:pStyle w:val="BodyText"/>
        <w:rPr>
          <w:sz w:val="21"/>
        </w:rPr>
      </w:pPr>
    </w:p>
    <w:p w14:paraId="6E4B4D0A" w14:textId="77777777" w:rsidR="00D42B51" w:rsidRDefault="00BF27C9">
      <w:pPr>
        <w:pStyle w:val="ListParagraph"/>
        <w:numPr>
          <w:ilvl w:val="0"/>
          <w:numId w:val="4"/>
        </w:numPr>
        <w:tabs>
          <w:tab w:val="left" w:pos="4075"/>
          <w:tab w:val="left" w:pos="4076"/>
        </w:tabs>
        <w:spacing w:before="1"/>
        <w:ind w:hanging="285"/>
      </w:pPr>
      <w:r>
        <w:rPr>
          <w:color w:val="231F20"/>
          <w:w w:val="85"/>
        </w:rPr>
        <w:t>employ</w:t>
      </w:r>
      <w:r>
        <w:rPr>
          <w:color w:val="231F20"/>
          <w:spacing w:val="-7"/>
        </w:rPr>
        <w:t xml:space="preserve"> </w:t>
      </w:r>
      <w:r>
        <w:rPr>
          <w:color w:val="231F20"/>
          <w:w w:val="85"/>
        </w:rPr>
        <w:t>staff;</w:t>
      </w:r>
      <w:r>
        <w:rPr>
          <w:color w:val="231F20"/>
          <w:spacing w:val="-6"/>
        </w:rPr>
        <w:t xml:space="preserve"> </w:t>
      </w:r>
      <w:r>
        <w:rPr>
          <w:color w:val="231F20"/>
          <w:spacing w:val="-2"/>
          <w:w w:val="85"/>
        </w:rPr>
        <w:t>and/or</w:t>
      </w:r>
    </w:p>
    <w:p w14:paraId="59D779BC" w14:textId="77777777" w:rsidR="00D42B51" w:rsidRDefault="00D42B51">
      <w:pPr>
        <w:pStyle w:val="BodyText"/>
        <w:rPr>
          <w:sz w:val="21"/>
        </w:rPr>
      </w:pPr>
    </w:p>
    <w:p w14:paraId="3A65F9F0" w14:textId="77777777" w:rsidR="00D42B51" w:rsidRDefault="00BF27C9">
      <w:pPr>
        <w:pStyle w:val="ListParagraph"/>
        <w:numPr>
          <w:ilvl w:val="0"/>
          <w:numId w:val="4"/>
        </w:numPr>
        <w:tabs>
          <w:tab w:val="left" w:pos="4075"/>
          <w:tab w:val="left" w:pos="4076"/>
        </w:tabs>
        <w:ind w:hanging="285"/>
      </w:pPr>
      <w:r>
        <w:rPr>
          <w:color w:val="231F20"/>
          <w:w w:val="85"/>
        </w:rPr>
        <w:t>engage</w:t>
      </w:r>
      <w:r>
        <w:rPr>
          <w:color w:val="231F20"/>
          <w:spacing w:val="-7"/>
        </w:rPr>
        <w:t xml:space="preserve"> </w:t>
      </w:r>
      <w:r>
        <w:rPr>
          <w:color w:val="231F20"/>
          <w:w w:val="85"/>
        </w:rPr>
        <w:t>in</w:t>
      </w:r>
      <w:r>
        <w:rPr>
          <w:color w:val="231F20"/>
          <w:spacing w:val="-7"/>
        </w:rPr>
        <w:t xml:space="preserve"> </w:t>
      </w:r>
      <w:r>
        <w:rPr>
          <w:color w:val="231F20"/>
          <w:w w:val="85"/>
        </w:rPr>
        <w:t>charitable</w:t>
      </w:r>
      <w:r>
        <w:rPr>
          <w:color w:val="231F20"/>
          <w:spacing w:val="-7"/>
        </w:rPr>
        <w:t xml:space="preserve"> </w:t>
      </w:r>
      <w:r>
        <w:rPr>
          <w:color w:val="231F20"/>
          <w:w w:val="85"/>
        </w:rPr>
        <w:t>purposes</w:t>
      </w:r>
      <w:r>
        <w:rPr>
          <w:color w:val="231F20"/>
          <w:spacing w:val="-6"/>
        </w:rPr>
        <w:t xml:space="preserve"> </w:t>
      </w:r>
      <w:r>
        <w:rPr>
          <w:color w:val="231F20"/>
          <w:w w:val="85"/>
        </w:rPr>
        <w:t>involving</w:t>
      </w:r>
      <w:r>
        <w:rPr>
          <w:color w:val="231F20"/>
          <w:spacing w:val="-7"/>
        </w:rPr>
        <w:t xml:space="preserve"> </w:t>
      </w:r>
      <w:r>
        <w:rPr>
          <w:color w:val="231F20"/>
          <w:w w:val="85"/>
        </w:rPr>
        <w:t>commercial</w:t>
      </w:r>
      <w:r>
        <w:rPr>
          <w:color w:val="231F20"/>
          <w:spacing w:val="-7"/>
        </w:rPr>
        <w:t xml:space="preserve"> </w:t>
      </w:r>
      <w:r>
        <w:rPr>
          <w:color w:val="231F20"/>
          <w:spacing w:val="-2"/>
          <w:w w:val="85"/>
        </w:rPr>
        <w:t>risks.</w:t>
      </w:r>
    </w:p>
    <w:p w14:paraId="75324174" w14:textId="77777777" w:rsidR="00D42B51" w:rsidRDefault="00D42B51">
      <w:pPr>
        <w:pStyle w:val="BodyText"/>
        <w:spacing w:before="8"/>
        <w:rPr>
          <w:sz w:val="21"/>
        </w:rPr>
      </w:pPr>
    </w:p>
    <w:p w14:paraId="2405F41B" w14:textId="77777777" w:rsidR="00D42B51" w:rsidRDefault="00BF27C9">
      <w:pPr>
        <w:pStyle w:val="Heading2"/>
        <w:ind w:left="3791"/>
      </w:pPr>
      <w:r>
        <w:rPr>
          <w:color w:val="231F20"/>
          <w:w w:val="90"/>
        </w:rPr>
        <w:t>Guidance</w:t>
      </w:r>
      <w:r>
        <w:rPr>
          <w:color w:val="231F20"/>
          <w:spacing w:val="4"/>
        </w:rPr>
        <w:t xml:space="preserve"> </w:t>
      </w:r>
      <w:r>
        <w:rPr>
          <w:color w:val="231F20"/>
          <w:w w:val="90"/>
        </w:rPr>
        <w:t>to</w:t>
      </w:r>
      <w:r>
        <w:rPr>
          <w:color w:val="231F20"/>
          <w:spacing w:val="5"/>
        </w:rPr>
        <w:t xml:space="preserve"> </w:t>
      </w:r>
      <w:r>
        <w:rPr>
          <w:color w:val="231F20"/>
          <w:w w:val="90"/>
        </w:rPr>
        <w:t>consider</w:t>
      </w:r>
      <w:r>
        <w:rPr>
          <w:color w:val="231F20"/>
          <w:spacing w:val="5"/>
        </w:rPr>
        <w:t xml:space="preserve"> </w:t>
      </w:r>
      <w:r>
        <w:rPr>
          <w:color w:val="231F20"/>
          <w:w w:val="90"/>
        </w:rPr>
        <w:t>before</w:t>
      </w:r>
      <w:r>
        <w:rPr>
          <w:color w:val="231F20"/>
          <w:spacing w:val="5"/>
        </w:rPr>
        <w:t xml:space="preserve"> </w:t>
      </w:r>
      <w:r>
        <w:rPr>
          <w:color w:val="231F20"/>
          <w:w w:val="90"/>
        </w:rPr>
        <w:t>you</w:t>
      </w:r>
      <w:r>
        <w:rPr>
          <w:color w:val="231F20"/>
          <w:spacing w:val="5"/>
        </w:rPr>
        <w:t xml:space="preserve"> </w:t>
      </w:r>
      <w:r>
        <w:rPr>
          <w:color w:val="231F20"/>
          <w:spacing w:val="-4"/>
          <w:w w:val="90"/>
        </w:rPr>
        <w:t>begin</w:t>
      </w:r>
    </w:p>
    <w:p w14:paraId="1372781E" w14:textId="77777777" w:rsidR="00D42B51" w:rsidRDefault="00D42B51">
      <w:pPr>
        <w:pStyle w:val="BodyText"/>
        <w:spacing w:before="1"/>
        <w:rPr>
          <w:rFonts w:ascii="Arial"/>
          <w:b/>
          <w:sz w:val="21"/>
        </w:rPr>
      </w:pPr>
    </w:p>
    <w:p w14:paraId="2976D53E" w14:textId="77777777" w:rsidR="00D42B51" w:rsidRDefault="00BF27C9">
      <w:pPr>
        <w:pStyle w:val="BodyText"/>
        <w:spacing w:before="1" w:line="259" w:lineRule="auto"/>
        <w:ind w:left="3791" w:right="611"/>
      </w:pPr>
      <w:r>
        <w:rPr>
          <w:color w:val="231F20"/>
          <w:w w:val="85"/>
        </w:rPr>
        <w:t xml:space="preserve">You may find it helpful to begin by reading the following guidance on </w:t>
      </w:r>
      <w:r>
        <w:rPr>
          <w:color w:val="231F20"/>
          <w:w w:val="95"/>
        </w:rPr>
        <w:t>our website:</w:t>
      </w:r>
    </w:p>
    <w:p w14:paraId="4EDF63CB" w14:textId="77777777" w:rsidR="00D42B51" w:rsidRDefault="00D42B51">
      <w:pPr>
        <w:pStyle w:val="BodyText"/>
        <w:spacing w:before="3"/>
        <w:rPr>
          <w:sz w:val="19"/>
        </w:rPr>
      </w:pPr>
    </w:p>
    <w:p w14:paraId="6B044C65" w14:textId="77777777" w:rsidR="00D42B51" w:rsidRDefault="00BF27C9">
      <w:pPr>
        <w:pStyle w:val="ListParagraph"/>
        <w:numPr>
          <w:ilvl w:val="0"/>
          <w:numId w:val="4"/>
        </w:numPr>
        <w:tabs>
          <w:tab w:val="left" w:pos="4075"/>
          <w:tab w:val="left" w:pos="4076"/>
        </w:tabs>
        <w:ind w:hanging="285"/>
      </w:pPr>
      <w:r>
        <w:rPr>
          <w:color w:val="231F20"/>
          <w:w w:val="85"/>
        </w:rPr>
        <w:t>The</w:t>
      </w:r>
      <w:r>
        <w:rPr>
          <w:color w:val="231F20"/>
          <w:spacing w:val="-1"/>
          <w:w w:val="85"/>
        </w:rPr>
        <w:t xml:space="preserve"> </w:t>
      </w:r>
      <w:r>
        <w:rPr>
          <w:color w:val="231F20"/>
          <w:w w:val="85"/>
        </w:rPr>
        <w:t>comprehensive</w:t>
      </w:r>
      <w:r>
        <w:rPr>
          <w:color w:val="231F20"/>
          <w:spacing w:val="-10"/>
        </w:rPr>
        <w:t xml:space="preserve"> </w:t>
      </w:r>
      <w:r>
        <w:rPr>
          <w:color w:val="231F20"/>
          <w:w w:val="85"/>
        </w:rPr>
        <w:t>information</w:t>
      </w:r>
      <w:r>
        <w:rPr>
          <w:color w:val="231F20"/>
          <w:spacing w:val="-1"/>
          <w:w w:val="85"/>
        </w:rPr>
        <w:t xml:space="preserve"> </w:t>
      </w:r>
      <w:r>
        <w:rPr>
          <w:color w:val="231F20"/>
          <w:w w:val="85"/>
        </w:rPr>
        <w:t>under</w:t>
      </w:r>
      <w:r>
        <w:rPr>
          <w:color w:val="231F20"/>
          <w:spacing w:val="-10"/>
        </w:rPr>
        <w:t xml:space="preserve"> </w:t>
      </w:r>
      <w:r>
        <w:rPr>
          <w:color w:val="231F20"/>
          <w:w w:val="85"/>
        </w:rPr>
        <w:t>Start</w:t>
      </w:r>
      <w:r>
        <w:rPr>
          <w:color w:val="231F20"/>
          <w:spacing w:val="-11"/>
        </w:rPr>
        <w:t xml:space="preserve"> </w:t>
      </w:r>
      <w:r>
        <w:rPr>
          <w:color w:val="231F20"/>
          <w:w w:val="85"/>
        </w:rPr>
        <w:t>up</w:t>
      </w:r>
      <w:r>
        <w:rPr>
          <w:color w:val="231F20"/>
          <w:spacing w:val="-11"/>
        </w:rPr>
        <w:t xml:space="preserve"> </w:t>
      </w:r>
      <w:r>
        <w:rPr>
          <w:color w:val="231F20"/>
          <w:w w:val="85"/>
        </w:rPr>
        <w:t>a</w:t>
      </w:r>
      <w:r>
        <w:rPr>
          <w:color w:val="231F20"/>
          <w:spacing w:val="-10"/>
        </w:rPr>
        <w:t xml:space="preserve"> </w:t>
      </w:r>
      <w:r>
        <w:rPr>
          <w:color w:val="231F20"/>
          <w:spacing w:val="-2"/>
          <w:w w:val="85"/>
        </w:rPr>
        <w:t>charity</w:t>
      </w:r>
    </w:p>
    <w:p w14:paraId="1EF39CE1" w14:textId="77777777" w:rsidR="00D42B51" w:rsidRDefault="00D42B51">
      <w:pPr>
        <w:pStyle w:val="BodyText"/>
        <w:rPr>
          <w:sz w:val="21"/>
        </w:rPr>
      </w:pPr>
    </w:p>
    <w:p w14:paraId="02D623A8" w14:textId="77777777" w:rsidR="00D42B51" w:rsidRDefault="00BF27C9">
      <w:pPr>
        <w:pStyle w:val="ListParagraph"/>
        <w:numPr>
          <w:ilvl w:val="0"/>
          <w:numId w:val="4"/>
        </w:numPr>
        <w:tabs>
          <w:tab w:val="left" w:pos="4076"/>
        </w:tabs>
        <w:spacing w:line="259" w:lineRule="auto"/>
        <w:ind w:right="268"/>
        <w:jc w:val="both"/>
      </w:pPr>
      <w:r>
        <w:rPr>
          <w:color w:val="231F20"/>
          <w:w w:val="85"/>
        </w:rPr>
        <w:t xml:space="preserve">Registering as a Charity (CC21). Its </w:t>
      </w:r>
      <w:r>
        <w:rPr>
          <w:color w:val="231F20"/>
          <w:w w:val="85"/>
        </w:rPr>
        <w:t>checklist of questions will help you to decide how best to set up the charity. Annex A summaries the nature of the responsibilities of those who run the charity, both as charity trustees and as company directors (in this document we use the term ‘directors’).</w:t>
      </w:r>
    </w:p>
    <w:p w14:paraId="6C22952F" w14:textId="77777777" w:rsidR="00D42B51" w:rsidRDefault="00D42B51">
      <w:pPr>
        <w:pStyle w:val="BodyText"/>
        <w:spacing w:before="4"/>
        <w:rPr>
          <w:sz w:val="19"/>
        </w:rPr>
      </w:pPr>
    </w:p>
    <w:p w14:paraId="05C20BEA" w14:textId="77777777" w:rsidR="00D42B51" w:rsidRDefault="00BF27C9">
      <w:pPr>
        <w:pStyle w:val="ListParagraph"/>
        <w:numPr>
          <w:ilvl w:val="0"/>
          <w:numId w:val="4"/>
        </w:numPr>
        <w:tabs>
          <w:tab w:val="left" w:pos="4076"/>
        </w:tabs>
        <w:spacing w:line="259" w:lineRule="auto"/>
        <w:ind w:right="277"/>
        <w:jc w:val="both"/>
      </w:pPr>
      <w:r>
        <w:rPr>
          <w:color w:val="231F20"/>
          <w:w w:val="85"/>
        </w:rPr>
        <w:t>Choosing</w:t>
      </w:r>
      <w:r>
        <w:rPr>
          <w:color w:val="231F20"/>
          <w:spacing w:val="-1"/>
          <w:w w:val="85"/>
        </w:rPr>
        <w:t xml:space="preserve"> </w:t>
      </w:r>
      <w:r>
        <w:rPr>
          <w:color w:val="231F20"/>
          <w:w w:val="85"/>
        </w:rPr>
        <w:t>and</w:t>
      </w:r>
      <w:r>
        <w:rPr>
          <w:color w:val="231F20"/>
          <w:spacing w:val="-1"/>
          <w:w w:val="85"/>
        </w:rPr>
        <w:t xml:space="preserve"> </w:t>
      </w:r>
      <w:r>
        <w:rPr>
          <w:color w:val="231F20"/>
          <w:w w:val="85"/>
        </w:rPr>
        <w:t>Preparing</w:t>
      </w:r>
      <w:r>
        <w:rPr>
          <w:color w:val="231F20"/>
          <w:spacing w:val="-1"/>
          <w:w w:val="85"/>
        </w:rPr>
        <w:t xml:space="preserve"> </w:t>
      </w:r>
      <w:r>
        <w:rPr>
          <w:color w:val="231F20"/>
          <w:w w:val="85"/>
        </w:rPr>
        <w:t>a</w:t>
      </w:r>
      <w:r>
        <w:rPr>
          <w:color w:val="231F20"/>
          <w:spacing w:val="-1"/>
          <w:w w:val="85"/>
        </w:rPr>
        <w:t xml:space="preserve"> </w:t>
      </w:r>
      <w:r>
        <w:rPr>
          <w:color w:val="231F20"/>
          <w:w w:val="85"/>
        </w:rPr>
        <w:t>Governing</w:t>
      </w:r>
      <w:r>
        <w:rPr>
          <w:color w:val="231F20"/>
          <w:spacing w:val="-1"/>
          <w:w w:val="85"/>
        </w:rPr>
        <w:t xml:space="preserve"> </w:t>
      </w:r>
      <w:r>
        <w:rPr>
          <w:color w:val="231F20"/>
          <w:w w:val="85"/>
        </w:rPr>
        <w:t>Document</w:t>
      </w:r>
      <w:r>
        <w:rPr>
          <w:color w:val="231F20"/>
          <w:spacing w:val="-1"/>
          <w:w w:val="85"/>
        </w:rPr>
        <w:t xml:space="preserve"> </w:t>
      </w:r>
      <w:r>
        <w:rPr>
          <w:color w:val="231F20"/>
          <w:w w:val="85"/>
        </w:rPr>
        <w:t>(CC22).</w:t>
      </w:r>
      <w:r>
        <w:rPr>
          <w:color w:val="231F20"/>
          <w:spacing w:val="-1"/>
          <w:w w:val="85"/>
        </w:rPr>
        <w:t xml:space="preserve"> </w:t>
      </w:r>
      <w:r>
        <w:rPr>
          <w:color w:val="231F20"/>
          <w:w w:val="85"/>
        </w:rPr>
        <w:t>This</w:t>
      </w:r>
      <w:r>
        <w:rPr>
          <w:color w:val="231F20"/>
          <w:spacing w:val="-1"/>
          <w:w w:val="85"/>
        </w:rPr>
        <w:t xml:space="preserve"> </w:t>
      </w:r>
      <w:r>
        <w:rPr>
          <w:color w:val="231F20"/>
          <w:w w:val="85"/>
        </w:rPr>
        <w:t>gives</w:t>
      </w:r>
      <w:r>
        <w:rPr>
          <w:color w:val="231F20"/>
          <w:spacing w:val="-1"/>
          <w:w w:val="85"/>
        </w:rPr>
        <w:t xml:space="preserve"> </w:t>
      </w:r>
      <w:r>
        <w:rPr>
          <w:color w:val="231F20"/>
          <w:w w:val="85"/>
        </w:rPr>
        <w:t xml:space="preserve">advice on the practicalities of completing the charity’s governing document and </w:t>
      </w:r>
      <w:r>
        <w:rPr>
          <w:color w:val="231F20"/>
          <w:w w:val="90"/>
        </w:rPr>
        <w:t>on</w:t>
      </w:r>
      <w:r>
        <w:rPr>
          <w:color w:val="231F20"/>
          <w:spacing w:val="-4"/>
          <w:w w:val="90"/>
        </w:rPr>
        <w:t xml:space="preserve"> </w:t>
      </w:r>
      <w:r>
        <w:rPr>
          <w:color w:val="231F20"/>
          <w:w w:val="90"/>
        </w:rPr>
        <w:t>the</w:t>
      </w:r>
      <w:r>
        <w:rPr>
          <w:color w:val="231F20"/>
          <w:spacing w:val="-4"/>
          <w:w w:val="90"/>
        </w:rPr>
        <w:t xml:space="preserve"> </w:t>
      </w:r>
      <w:r>
        <w:rPr>
          <w:color w:val="231F20"/>
          <w:w w:val="90"/>
        </w:rPr>
        <w:t>different</w:t>
      </w:r>
      <w:r>
        <w:rPr>
          <w:color w:val="231F20"/>
          <w:spacing w:val="-4"/>
          <w:w w:val="90"/>
        </w:rPr>
        <w:t xml:space="preserve"> </w:t>
      </w:r>
      <w:r>
        <w:rPr>
          <w:color w:val="231F20"/>
          <w:w w:val="90"/>
        </w:rPr>
        <w:t>provisions</w:t>
      </w:r>
      <w:r>
        <w:rPr>
          <w:color w:val="231F20"/>
          <w:spacing w:val="-4"/>
          <w:w w:val="90"/>
        </w:rPr>
        <w:t xml:space="preserve"> </w:t>
      </w:r>
      <w:r>
        <w:rPr>
          <w:color w:val="231F20"/>
          <w:w w:val="90"/>
        </w:rPr>
        <w:t>which</w:t>
      </w:r>
      <w:r>
        <w:rPr>
          <w:color w:val="231F20"/>
          <w:spacing w:val="-4"/>
          <w:w w:val="90"/>
        </w:rPr>
        <w:t xml:space="preserve"> </w:t>
      </w:r>
      <w:r>
        <w:rPr>
          <w:color w:val="231F20"/>
          <w:w w:val="90"/>
        </w:rPr>
        <w:t>may</w:t>
      </w:r>
      <w:r>
        <w:rPr>
          <w:color w:val="231F20"/>
          <w:spacing w:val="-4"/>
          <w:w w:val="90"/>
        </w:rPr>
        <w:t xml:space="preserve"> </w:t>
      </w:r>
      <w:r>
        <w:rPr>
          <w:color w:val="231F20"/>
          <w:w w:val="90"/>
        </w:rPr>
        <w:t>be</w:t>
      </w:r>
      <w:r>
        <w:rPr>
          <w:color w:val="231F20"/>
          <w:spacing w:val="-4"/>
          <w:w w:val="90"/>
        </w:rPr>
        <w:t xml:space="preserve"> </w:t>
      </w:r>
      <w:r>
        <w:rPr>
          <w:color w:val="231F20"/>
          <w:w w:val="90"/>
        </w:rPr>
        <w:t>needed.</w:t>
      </w:r>
    </w:p>
    <w:p w14:paraId="004FC057" w14:textId="77777777" w:rsidR="00D42B51" w:rsidRDefault="00D42B51">
      <w:pPr>
        <w:pStyle w:val="BodyText"/>
        <w:spacing w:before="3"/>
        <w:rPr>
          <w:sz w:val="19"/>
        </w:rPr>
      </w:pPr>
    </w:p>
    <w:p w14:paraId="0E928327" w14:textId="77777777" w:rsidR="00D42B51" w:rsidRDefault="00BF27C9">
      <w:pPr>
        <w:pStyle w:val="ListParagraph"/>
        <w:numPr>
          <w:ilvl w:val="0"/>
          <w:numId w:val="4"/>
        </w:numPr>
        <w:tabs>
          <w:tab w:val="left" w:pos="4076"/>
        </w:tabs>
        <w:spacing w:line="259" w:lineRule="auto"/>
        <w:ind w:right="209"/>
        <w:jc w:val="both"/>
      </w:pPr>
      <w:r>
        <w:rPr>
          <w:color w:val="231F20"/>
          <w:w w:val="85"/>
        </w:rPr>
        <w:t xml:space="preserve">Our guidance The Essential Trustee - What you need to know (CC3), which </w:t>
      </w:r>
      <w:r>
        <w:rPr>
          <w:color w:val="231F20"/>
          <w:w w:val="90"/>
        </w:rPr>
        <w:t>sets</w:t>
      </w:r>
      <w:r>
        <w:rPr>
          <w:color w:val="231F20"/>
          <w:spacing w:val="-10"/>
          <w:w w:val="90"/>
        </w:rPr>
        <w:t xml:space="preserve"> </w:t>
      </w:r>
      <w:r>
        <w:rPr>
          <w:color w:val="231F20"/>
          <w:w w:val="90"/>
        </w:rPr>
        <w:t>out</w:t>
      </w:r>
      <w:r>
        <w:rPr>
          <w:color w:val="231F20"/>
          <w:spacing w:val="-10"/>
          <w:w w:val="90"/>
        </w:rPr>
        <w:t xml:space="preserve"> </w:t>
      </w:r>
      <w:r>
        <w:rPr>
          <w:color w:val="231F20"/>
          <w:w w:val="90"/>
        </w:rPr>
        <w:t>the</w:t>
      </w:r>
      <w:r>
        <w:rPr>
          <w:color w:val="231F20"/>
          <w:spacing w:val="-10"/>
          <w:w w:val="90"/>
        </w:rPr>
        <w:t xml:space="preserve"> </w:t>
      </w:r>
      <w:r>
        <w:rPr>
          <w:color w:val="231F20"/>
          <w:w w:val="90"/>
        </w:rPr>
        <w:t>basics</w:t>
      </w:r>
      <w:r>
        <w:rPr>
          <w:color w:val="231F20"/>
          <w:spacing w:val="-10"/>
          <w:w w:val="90"/>
        </w:rPr>
        <w:t xml:space="preserve"> </w:t>
      </w:r>
      <w:r>
        <w:rPr>
          <w:color w:val="231F20"/>
          <w:w w:val="90"/>
        </w:rPr>
        <w:t>that</w:t>
      </w:r>
      <w:r>
        <w:rPr>
          <w:color w:val="231F20"/>
          <w:spacing w:val="-10"/>
          <w:w w:val="90"/>
        </w:rPr>
        <w:t xml:space="preserve"> </w:t>
      </w:r>
      <w:r>
        <w:rPr>
          <w:color w:val="231F20"/>
          <w:w w:val="90"/>
        </w:rPr>
        <w:t>all</w:t>
      </w:r>
      <w:r>
        <w:rPr>
          <w:color w:val="231F20"/>
          <w:spacing w:val="-10"/>
          <w:w w:val="90"/>
        </w:rPr>
        <w:t xml:space="preserve"> </w:t>
      </w:r>
      <w:r>
        <w:rPr>
          <w:color w:val="231F20"/>
          <w:w w:val="90"/>
        </w:rPr>
        <w:t>charity</w:t>
      </w:r>
      <w:r>
        <w:rPr>
          <w:color w:val="231F20"/>
          <w:spacing w:val="-10"/>
          <w:w w:val="90"/>
        </w:rPr>
        <w:t xml:space="preserve"> </w:t>
      </w:r>
      <w:r>
        <w:rPr>
          <w:color w:val="231F20"/>
          <w:w w:val="90"/>
        </w:rPr>
        <w:t>trustees</w:t>
      </w:r>
      <w:r>
        <w:rPr>
          <w:color w:val="231F20"/>
          <w:spacing w:val="-10"/>
          <w:w w:val="90"/>
        </w:rPr>
        <w:t xml:space="preserve"> </w:t>
      </w:r>
      <w:r>
        <w:rPr>
          <w:color w:val="231F20"/>
          <w:w w:val="90"/>
        </w:rPr>
        <w:t>need</w:t>
      </w:r>
      <w:r>
        <w:rPr>
          <w:color w:val="231F20"/>
          <w:spacing w:val="-10"/>
          <w:w w:val="90"/>
        </w:rPr>
        <w:t xml:space="preserve"> </w:t>
      </w:r>
      <w:r>
        <w:rPr>
          <w:color w:val="231F20"/>
          <w:w w:val="90"/>
        </w:rPr>
        <w:t>to</w:t>
      </w:r>
      <w:r>
        <w:rPr>
          <w:color w:val="231F20"/>
          <w:spacing w:val="-10"/>
          <w:w w:val="90"/>
        </w:rPr>
        <w:t xml:space="preserve"> </w:t>
      </w:r>
      <w:r>
        <w:rPr>
          <w:color w:val="231F20"/>
          <w:w w:val="90"/>
        </w:rPr>
        <w:t>know.</w:t>
      </w:r>
    </w:p>
    <w:p w14:paraId="25BE35D4" w14:textId="77777777" w:rsidR="00D42B51" w:rsidRDefault="00D42B51">
      <w:pPr>
        <w:pStyle w:val="BodyText"/>
        <w:spacing w:before="11"/>
        <w:rPr>
          <w:sz w:val="19"/>
        </w:rPr>
      </w:pPr>
    </w:p>
    <w:p w14:paraId="0D23D2E0" w14:textId="77777777" w:rsidR="00D42B51" w:rsidRDefault="00BF27C9">
      <w:pPr>
        <w:pStyle w:val="Heading2"/>
        <w:ind w:left="3791"/>
      </w:pPr>
      <w:r>
        <w:rPr>
          <w:color w:val="231F20"/>
          <w:w w:val="95"/>
        </w:rPr>
        <w:t>Next</w:t>
      </w:r>
      <w:r>
        <w:rPr>
          <w:color w:val="231F20"/>
          <w:spacing w:val="4"/>
        </w:rPr>
        <w:t xml:space="preserve"> </w:t>
      </w:r>
      <w:r>
        <w:rPr>
          <w:color w:val="231F20"/>
          <w:spacing w:val="-2"/>
        </w:rPr>
        <w:t>steps</w:t>
      </w:r>
    </w:p>
    <w:p w14:paraId="325DA4A8" w14:textId="77777777" w:rsidR="00D42B51" w:rsidRDefault="00D42B51">
      <w:pPr>
        <w:pStyle w:val="BodyText"/>
        <w:spacing w:before="2"/>
        <w:rPr>
          <w:rFonts w:ascii="Arial"/>
          <w:b/>
          <w:sz w:val="21"/>
        </w:rPr>
      </w:pPr>
    </w:p>
    <w:p w14:paraId="4D828D3C" w14:textId="77777777" w:rsidR="00D42B51" w:rsidRDefault="00BF27C9">
      <w:pPr>
        <w:pStyle w:val="ListParagraph"/>
        <w:numPr>
          <w:ilvl w:val="0"/>
          <w:numId w:val="3"/>
        </w:numPr>
        <w:tabs>
          <w:tab w:val="left" w:pos="4015"/>
        </w:tabs>
        <w:ind w:hanging="224"/>
      </w:pPr>
      <w:r>
        <w:rPr>
          <w:color w:val="231F20"/>
          <w:w w:val="85"/>
        </w:rPr>
        <w:t>Completing</w:t>
      </w:r>
      <w:r>
        <w:rPr>
          <w:color w:val="231F20"/>
          <w:spacing w:val="-4"/>
          <w:w w:val="85"/>
        </w:rPr>
        <w:t xml:space="preserve"> </w:t>
      </w:r>
      <w:r>
        <w:rPr>
          <w:color w:val="231F20"/>
          <w:w w:val="85"/>
        </w:rPr>
        <w:t>the</w:t>
      </w:r>
      <w:r>
        <w:rPr>
          <w:color w:val="231F20"/>
          <w:spacing w:val="-3"/>
          <w:w w:val="85"/>
        </w:rPr>
        <w:t xml:space="preserve"> </w:t>
      </w:r>
      <w:r>
        <w:rPr>
          <w:color w:val="231F20"/>
          <w:w w:val="85"/>
        </w:rPr>
        <w:t>articles</w:t>
      </w:r>
      <w:r>
        <w:rPr>
          <w:color w:val="231F20"/>
          <w:spacing w:val="-4"/>
          <w:w w:val="85"/>
        </w:rPr>
        <w:t xml:space="preserve"> </w:t>
      </w:r>
      <w:r>
        <w:rPr>
          <w:color w:val="231F20"/>
          <w:w w:val="85"/>
        </w:rPr>
        <w:t>of</w:t>
      </w:r>
      <w:r>
        <w:rPr>
          <w:color w:val="231F20"/>
          <w:spacing w:val="-4"/>
          <w:w w:val="85"/>
        </w:rPr>
        <w:t xml:space="preserve"> </w:t>
      </w:r>
      <w:r>
        <w:rPr>
          <w:color w:val="231F20"/>
          <w:spacing w:val="-2"/>
          <w:w w:val="85"/>
        </w:rPr>
        <w:t>association</w:t>
      </w:r>
    </w:p>
    <w:p w14:paraId="24710639" w14:textId="77777777" w:rsidR="00D42B51" w:rsidRDefault="00D42B51">
      <w:pPr>
        <w:pStyle w:val="BodyText"/>
        <w:rPr>
          <w:sz w:val="21"/>
        </w:rPr>
      </w:pPr>
    </w:p>
    <w:p w14:paraId="1F0880DE" w14:textId="77777777" w:rsidR="00D42B51" w:rsidRDefault="00BF27C9">
      <w:pPr>
        <w:pStyle w:val="BodyText"/>
        <w:spacing w:line="259" w:lineRule="auto"/>
        <w:ind w:left="3791"/>
      </w:pPr>
      <w:r>
        <w:rPr>
          <w:color w:val="231F20"/>
          <w:w w:val="85"/>
        </w:rPr>
        <w:t>Once you have decided to apply to register a charitable company, please read the articles of association and its accompanying guidance notes carefully.</w:t>
      </w:r>
    </w:p>
    <w:p w14:paraId="2444750E" w14:textId="77777777" w:rsidR="00D42B51" w:rsidRDefault="00D42B51">
      <w:pPr>
        <w:pStyle w:val="BodyText"/>
        <w:spacing w:before="4"/>
        <w:rPr>
          <w:sz w:val="19"/>
        </w:rPr>
      </w:pPr>
    </w:p>
    <w:p w14:paraId="714B5A99" w14:textId="77777777" w:rsidR="00D42B51" w:rsidRDefault="00BF27C9">
      <w:pPr>
        <w:pStyle w:val="BodyText"/>
        <w:ind w:left="3791"/>
      </w:pPr>
      <w:r>
        <w:rPr>
          <w:color w:val="231F20"/>
          <w:w w:val="85"/>
        </w:rPr>
        <w:t>Some</w:t>
      </w:r>
      <w:r>
        <w:rPr>
          <w:color w:val="231F20"/>
          <w:spacing w:val="-8"/>
        </w:rPr>
        <w:t xml:space="preserve"> </w:t>
      </w:r>
      <w:r>
        <w:rPr>
          <w:color w:val="231F20"/>
          <w:w w:val="85"/>
        </w:rPr>
        <w:t>articles</w:t>
      </w:r>
      <w:r>
        <w:rPr>
          <w:color w:val="231F20"/>
          <w:spacing w:val="-8"/>
        </w:rPr>
        <w:t xml:space="preserve"> </w:t>
      </w:r>
      <w:r>
        <w:rPr>
          <w:color w:val="231F20"/>
          <w:w w:val="85"/>
        </w:rPr>
        <w:t>contain</w:t>
      </w:r>
      <w:r>
        <w:rPr>
          <w:color w:val="231F20"/>
          <w:spacing w:val="-7"/>
        </w:rPr>
        <w:t xml:space="preserve"> </w:t>
      </w:r>
      <w:r>
        <w:rPr>
          <w:color w:val="231F20"/>
          <w:w w:val="85"/>
        </w:rPr>
        <w:t>blank</w:t>
      </w:r>
      <w:r>
        <w:rPr>
          <w:color w:val="231F20"/>
          <w:spacing w:val="-8"/>
        </w:rPr>
        <w:t xml:space="preserve"> </w:t>
      </w:r>
      <w:r>
        <w:rPr>
          <w:color w:val="231F20"/>
          <w:w w:val="85"/>
        </w:rPr>
        <w:t>spaces</w:t>
      </w:r>
      <w:r>
        <w:rPr>
          <w:color w:val="231F20"/>
          <w:spacing w:val="-8"/>
        </w:rPr>
        <w:t xml:space="preserve"> </w:t>
      </w:r>
      <w:r>
        <w:rPr>
          <w:color w:val="231F20"/>
          <w:w w:val="85"/>
        </w:rPr>
        <w:t>that</w:t>
      </w:r>
      <w:r>
        <w:rPr>
          <w:color w:val="231F20"/>
          <w:spacing w:val="-7"/>
        </w:rPr>
        <w:t xml:space="preserve"> </w:t>
      </w:r>
      <w:r>
        <w:rPr>
          <w:color w:val="231F20"/>
          <w:w w:val="85"/>
        </w:rPr>
        <w:t>you</w:t>
      </w:r>
      <w:r>
        <w:rPr>
          <w:color w:val="231F20"/>
          <w:spacing w:val="-8"/>
        </w:rPr>
        <w:t xml:space="preserve"> </w:t>
      </w:r>
      <w:r>
        <w:rPr>
          <w:color w:val="231F20"/>
          <w:w w:val="85"/>
        </w:rPr>
        <w:t>will</w:t>
      </w:r>
      <w:r>
        <w:rPr>
          <w:color w:val="231F20"/>
          <w:spacing w:val="-7"/>
        </w:rPr>
        <w:t xml:space="preserve"> </w:t>
      </w:r>
      <w:r>
        <w:rPr>
          <w:color w:val="231F20"/>
          <w:w w:val="85"/>
        </w:rPr>
        <w:t>need</w:t>
      </w:r>
      <w:r>
        <w:rPr>
          <w:color w:val="231F20"/>
          <w:spacing w:val="-8"/>
        </w:rPr>
        <w:t xml:space="preserve"> </w:t>
      </w:r>
      <w:r>
        <w:rPr>
          <w:color w:val="231F20"/>
          <w:w w:val="85"/>
        </w:rPr>
        <w:t>to</w:t>
      </w:r>
      <w:r>
        <w:rPr>
          <w:color w:val="231F20"/>
          <w:spacing w:val="-8"/>
        </w:rPr>
        <w:t xml:space="preserve"> </w:t>
      </w:r>
      <w:r>
        <w:rPr>
          <w:color w:val="231F20"/>
          <w:w w:val="85"/>
        </w:rPr>
        <w:t>fill</w:t>
      </w:r>
      <w:r>
        <w:rPr>
          <w:color w:val="231F20"/>
          <w:spacing w:val="-7"/>
        </w:rPr>
        <w:t xml:space="preserve"> </w:t>
      </w:r>
      <w:r>
        <w:rPr>
          <w:color w:val="231F20"/>
          <w:spacing w:val="-5"/>
          <w:w w:val="85"/>
        </w:rPr>
        <w:t>in.</w:t>
      </w:r>
    </w:p>
    <w:p w14:paraId="72DF887B" w14:textId="77777777" w:rsidR="00D42B51" w:rsidRDefault="00D42B51">
      <w:pPr>
        <w:pStyle w:val="BodyText"/>
        <w:rPr>
          <w:sz w:val="21"/>
        </w:rPr>
      </w:pPr>
    </w:p>
    <w:p w14:paraId="0483BBEA" w14:textId="77777777" w:rsidR="00D42B51" w:rsidRDefault="00BF27C9">
      <w:pPr>
        <w:pStyle w:val="BodyText"/>
        <w:spacing w:line="259" w:lineRule="auto"/>
        <w:ind w:left="3791" w:right="344"/>
      </w:pPr>
      <w:r>
        <w:rPr>
          <w:color w:val="231F20"/>
          <w:w w:val="90"/>
        </w:rPr>
        <w:t>The</w:t>
      </w:r>
      <w:r>
        <w:rPr>
          <w:color w:val="231F20"/>
          <w:spacing w:val="-11"/>
          <w:w w:val="90"/>
        </w:rPr>
        <w:t xml:space="preserve"> </w:t>
      </w:r>
      <w:r>
        <w:rPr>
          <w:color w:val="231F20"/>
          <w:w w:val="90"/>
        </w:rPr>
        <w:t>model</w:t>
      </w:r>
      <w:r>
        <w:rPr>
          <w:color w:val="231F20"/>
          <w:spacing w:val="-10"/>
          <w:w w:val="90"/>
        </w:rPr>
        <w:t xml:space="preserve"> </w:t>
      </w:r>
      <w:r>
        <w:rPr>
          <w:color w:val="231F20"/>
          <w:w w:val="90"/>
        </w:rPr>
        <w:t>is</w:t>
      </w:r>
      <w:r>
        <w:rPr>
          <w:color w:val="231F20"/>
          <w:spacing w:val="-11"/>
          <w:w w:val="90"/>
        </w:rPr>
        <w:t xml:space="preserve"> </w:t>
      </w:r>
      <w:r>
        <w:rPr>
          <w:color w:val="231F20"/>
          <w:w w:val="90"/>
        </w:rPr>
        <w:t>intended</w:t>
      </w:r>
      <w:r>
        <w:rPr>
          <w:color w:val="231F20"/>
          <w:spacing w:val="-10"/>
          <w:w w:val="90"/>
        </w:rPr>
        <w:t xml:space="preserve"> </w:t>
      </w:r>
      <w:r>
        <w:rPr>
          <w:color w:val="231F20"/>
          <w:w w:val="90"/>
        </w:rPr>
        <w:t>to</w:t>
      </w:r>
      <w:r>
        <w:rPr>
          <w:color w:val="231F20"/>
          <w:spacing w:val="-11"/>
          <w:w w:val="90"/>
        </w:rPr>
        <w:t xml:space="preserve"> </w:t>
      </w:r>
      <w:r>
        <w:rPr>
          <w:color w:val="231F20"/>
          <w:w w:val="90"/>
        </w:rPr>
        <w:t>be</w:t>
      </w:r>
      <w:r>
        <w:rPr>
          <w:color w:val="231F20"/>
          <w:spacing w:val="-10"/>
          <w:w w:val="90"/>
        </w:rPr>
        <w:t xml:space="preserve"> </w:t>
      </w:r>
      <w:r>
        <w:rPr>
          <w:color w:val="231F20"/>
          <w:w w:val="90"/>
        </w:rPr>
        <w:t>sufficiently</w:t>
      </w:r>
      <w:r>
        <w:rPr>
          <w:color w:val="231F20"/>
          <w:spacing w:val="-11"/>
          <w:w w:val="90"/>
        </w:rPr>
        <w:t xml:space="preserve"> </w:t>
      </w:r>
      <w:r>
        <w:rPr>
          <w:color w:val="231F20"/>
          <w:w w:val="90"/>
        </w:rPr>
        <w:t>flexible</w:t>
      </w:r>
      <w:r>
        <w:rPr>
          <w:color w:val="231F20"/>
          <w:spacing w:val="-10"/>
          <w:w w:val="90"/>
        </w:rPr>
        <w:t xml:space="preserve"> </w:t>
      </w:r>
      <w:r>
        <w:rPr>
          <w:color w:val="231F20"/>
          <w:w w:val="90"/>
        </w:rPr>
        <w:t>to</w:t>
      </w:r>
      <w:r>
        <w:rPr>
          <w:color w:val="231F20"/>
          <w:spacing w:val="-10"/>
          <w:w w:val="90"/>
        </w:rPr>
        <w:t xml:space="preserve"> </w:t>
      </w:r>
      <w:r>
        <w:rPr>
          <w:color w:val="231F20"/>
          <w:w w:val="90"/>
        </w:rPr>
        <w:t>deal</w:t>
      </w:r>
      <w:r>
        <w:rPr>
          <w:color w:val="231F20"/>
          <w:spacing w:val="-11"/>
          <w:w w:val="90"/>
        </w:rPr>
        <w:t xml:space="preserve"> </w:t>
      </w:r>
      <w:r>
        <w:rPr>
          <w:color w:val="231F20"/>
          <w:w w:val="90"/>
        </w:rPr>
        <w:t>with</w:t>
      </w:r>
      <w:r>
        <w:rPr>
          <w:color w:val="231F20"/>
          <w:spacing w:val="-10"/>
          <w:w w:val="90"/>
        </w:rPr>
        <w:t xml:space="preserve"> </w:t>
      </w:r>
      <w:r>
        <w:rPr>
          <w:color w:val="231F20"/>
          <w:w w:val="90"/>
        </w:rPr>
        <w:t xml:space="preserve">most </w:t>
      </w:r>
      <w:r>
        <w:rPr>
          <w:color w:val="231F20"/>
          <w:spacing w:val="-2"/>
          <w:w w:val="90"/>
        </w:rPr>
        <w:t>eventualities.</w:t>
      </w:r>
      <w:r>
        <w:rPr>
          <w:color w:val="231F20"/>
          <w:spacing w:val="-5"/>
          <w:w w:val="90"/>
        </w:rPr>
        <w:t xml:space="preserve"> </w:t>
      </w:r>
      <w:r>
        <w:rPr>
          <w:color w:val="231F20"/>
          <w:spacing w:val="-2"/>
          <w:w w:val="90"/>
        </w:rPr>
        <w:t>If</w:t>
      </w:r>
      <w:r>
        <w:rPr>
          <w:color w:val="231F20"/>
          <w:spacing w:val="-5"/>
          <w:w w:val="90"/>
        </w:rPr>
        <w:t xml:space="preserve"> </w:t>
      </w:r>
      <w:r>
        <w:rPr>
          <w:color w:val="231F20"/>
          <w:spacing w:val="-2"/>
          <w:w w:val="90"/>
        </w:rPr>
        <w:t>you</w:t>
      </w:r>
      <w:r>
        <w:rPr>
          <w:color w:val="231F20"/>
          <w:spacing w:val="-5"/>
          <w:w w:val="90"/>
        </w:rPr>
        <w:t xml:space="preserve"> </w:t>
      </w:r>
      <w:r>
        <w:rPr>
          <w:color w:val="231F20"/>
          <w:spacing w:val="-2"/>
          <w:w w:val="90"/>
        </w:rPr>
        <w:t>want</w:t>
      </w:r>
      <w:r>
        <w:rPr>
          <w:color w:val="231F20"/>
          <w:spacing w:val="-5"/>
          <w:w w:val="90"/>
        </w:rPr>
        <w:t xml:space="preserve"> </w:t>
      </w:r>
      <w:r>
        <w:rPr>
          <w:color w:val="231F20"/>
          <w:spacing w:val="-2"/>
          <w:w w:val="90"/>
        </w:rPr>
        <w:t>to</w:t>
      </w:r>
      <w:r>
        <w:rPr>
          <w:color w:val="231F20"/>
          <w:spacing w:val="-5"/>
          <w:w w:val="90"/>
        </w:rPr>
        <w:t xml:space="preserve"> </w:t>
      </w:r>
      <w:r>
        <w:rPr>
          <w:color w:val="231F20"/>
          <w:spacing w:val="-2"/>
          <w:w w:val="90"/>
        </w:rPr>
        <w:t>include</w:t>
      </w:r>
      <w:r>
        <w:rPr>
          <w:color w:val="231F20"/>
          <w:spacing w:val="-5"/>
          <w:w w:val="90"/>
        </w:rPr>
        <w:t xml:space="preserve"> </w:t>
      </w:r>
      <w:r>
        <w:rPr>
          <w:color w:val="231F20"/>
          <w:spacing w:val="-2"/>
          <w:w w:val="90"/>
        </w:rPr>
        <w:t>special</w:t>
      </w:r>
      <w:r>
        <w:rPr>
          <w:color w:val="231F20"/>
          <w:spacing w:val="-5"/>
          <w:w w:val="90"/>
        </w:rPr>
        <w:t xml:space="preserve"> </w:t>
      </w:r>
      <w:r>
        <w:rPr>
          <w:color w:val="231F20"/>
          <w:spacing w:val="-2"/>
          <w:w w:val="90"/>
        </w:rPr>
        <w:t>or</w:t>
      </w:r>
      <w:r>
        <w:rPr>
          <w:color w:val="231F20"/>
          <w:spacing w:val="-5"/>
          <w:w w:val="90"/>
        </w:rPr>
        <w:t xml:space="preserve"> </w:t>
      </w:r>
      <w:r>
        <w:rPr>
          <w:color w:val="231F20"/>
          <w:spacing w:val="-2"/>
          <w:w w:val="90"/>
        </w:rPr>
        <w:t>complex</w:t>
      </w:r>
      <w:r>
        <w:rPr>
          <w:color w:val="231F20"/>
          <w:spacing w:val="-5"/>
          <w:w w:val="90"/>
        </w:rPr>
        <w:t xml:space="preserve"> </w:t>
      </w:r>
      <w:r>
        <w:rPr>
          <w:color w:val="231F20"/>
          <w:spacing w:val="-2"/>
          <w:w w:val="90"/>
        </w:rPr>
        <w:t>provisions</w:t>
      </w:r>
      <w:r>
        <w:rPr>
          <w:color w:val="231F20"/>
          <w:spacing w:val="-5"/>
          <w:w w:val="90"/>
        </w:rPr>
        <w:t xml:space="preserve"> </w:t>
      </w:r>
      <w:r>
        <w:rPr>
          <w:color w:val="231F20"/>
          <w:spacing w:val="-2"/>
          <w:w w:val="90"/>
        </w:rPr>
        <w:t xml:space="preserve">which </w:t>
      </w:r>
      <w:r>
        <w:rPr>
          <w:color w:val="231F20"/>
          <w:w w:val="85"/>
        </w:rPr>
        <w:t xml:space="preserve">are not contained in it you should consider asking a solicitor to help you. Please make clear any changes you make and why they are necessary. This will help us to consider your application as quickly as possible. We cannot </w:t>
      </w:r>
      <w:r>
        <w:rPr>
          <w:color w:val="231F20"/>
          <w:w w:val="90"/>
        </w:rPr>
        <w:t>guarantee</w:t>
      </w:r>
      <w:r>
        <w:rPr>
          <w:color w:val="231F20"/>
          <w:spacing w:val="-11"/>
          <w:w w:val="90"/>
        </w:rPr>
        <w:t xml:space="preserve"> </w:t>
      </w:r>
      <w:r>
        <w:rPr>
          <w:color w:val="231F20"/>
          <w:w w:val="90"/>
        </w:rPr>
        <w:t>to</w:t>
      </w:r>
      <w:r>
        <w:rPr>
          <w:color w:val="231F20"/>
          <w:spacing w:val="-10"/>
          <w:w w:val="90"/>
        </w:rPr>
        <w:t xml:space="preserve"> </w:t>
      </w:r>
      <w:r>
        <w:rPr>
          <w:color w:val="231F20"/>
          <w:w w:val="90"/>
        </w:rPr>
        <w:t>accept</w:t>
      </w:r>
      <w:r>
        <w:rPr>
          <w:color w:val="231F20"/>
          <w:spacing w:val="-11"/>
          <w:w w:val="90"/>
        </w:rPr>
        <w:t xml:space="preserve"> </w:t>
      </w:r>
      <w:r>
        <w:rPr>
          <w:color w:val="231F20"/>
          <w:w w:val="90"/>
        </w:rPr>
        <w:t>every</w:t>
      </w:r>
      <w:r>
        <w:rPr>
          <w:color w:val="231F20"/>
          <w:spacing w:val="-10"/>
          <w:w w:val="90"/>
        </w:rPr>
        <w:t xml:space="preserve"> </w:t>
      </w:r>
      <w:proofErr w:type="spellStart"/>
      <w:r>
        <w:rPr>
          <w:color w:val="231F20"/>
          <w:w w:val="90"/>
        </w:rPr>
        <w:t>organisation</w:t>
      </w:r>
      <w:proofErr w:type="spellEnd"/>
      <w:r>
        <w:rPr>
          <w:color w:val="231F20"/>
          <w:spacing w:val="-11"/>
          <w:w w:val="90"/>
        </w:rPr>
        <w:t xml:space="preserve"> </w:t>
      </w:r>
      <w:r>
        <w:rPr>
          <w:color w:val="231F20"/>
          <w:w w:val="90"/>
        </w:rPr>
        <w:t>which</w:t>
      </w:r>
      <w:r>
        <w:rPr>
          <w:color w:val="231F20"/>
          <w:spacing w:val="-10"/>
          <w:w w:val="90"/>
        </w:rPr>
        <w:t xml:space="preserve"> </w:t>
      </w:r>
      <w:r>
        <w:rPr>
          <w:color w:val="231F20"/>
          <w:w w:val="90"/>
        </w:rPr>
        <w:t>uses</w:t>
      </w:r>
      <w:r>
        <w:rPr>
          <w:color w:val="231F20"/>
          <w:spacing w:val="-11"/>
          <w:w w:val="90"/>
        </w:rPr>
        <w:t xml:space="preserve"> </w:t>
      </w:r>
      <w:r>
        <w:rPr>
          <w:color w:val="231F20"/>
          <w:w w:val="90"/>
        </w:rPr>
        <w:t>the</w:t>
      </w:r>
      <w:r>
        <w:rPr>
          <w:color w:val="231F20"/>
          <w:spacing w:val="-10"/>
          <w:w w:val="90"/>
        </w:rPr>
        <w:t xml:space="preserve"> </w:t>
      </w:r>
      <w:r>
        <w:rPr>
          <w:color w:val="231F20"/>
          <w:w w:val="90"/>
        </w:rPr>
        <w:t>model</w:t>
      </w:r>
      <w:r>
        <w:rPr>
          <w:color w:val="231F20"/>
          <w:spacing w:val="-10"/>
          <w:w w:val="90"/>
        </w:rPr>
        <w:t xml:space="preserve"> </w:t>
      </w:r>
      <w:r>
        <w:rPr>
          <w:color w:val="231F20"/>
          <w:w w:val="90"/>
        </w:rPr>
        <w:t>articles</w:t>
      </w:r>
      <w:r>
        <w:rPr>
          <w:color w:val="231F20"/>
          <w:spacing w:val="-11"/>
          <w:w w:val="90"/>
        </w:rPr>
        <w:t xml:space="preserve"> </w:t>
      </w:r>
      <w:r>
        <w:rPr>
          <w:color w:val="231F20"/>
          <w:w w:val="90"/>
        </w:rPr>
        <w:t xml:space="preserve">of </w:t>
      </w:r>
      <w:r>
        <w:rPr>
          <w:color w:val="231F20"/>
          <w:spacing w:val="-2"/>
          <w:w w:val="90"/>
        </w:rPr>
        <w:t>association</w:t>
      </w:r>
      <w:r>
        <w:rPr>
          <w:color w:val="231F20"/>
          <w:spacing w:val="-7"/>
          <w:w w:val="90"/>
        </w:rPr>
        <w:t xml:space="preserve"> </w:t>
      </w:r>
      <w:r>
        <w:rPr>
          <w:color w:val="231F20"/>
          <w:spacing w:val="-2"/>
          <w:w w:val="90"/>
        </w:rPr>
        <w:t>as</w:t>
      </w:r>
      <w:r>
        <w:rPr>
          <w:color w:val="231F20"/>
          <w:spacing w:val="-7"/>
          <w:w w:val="90"/>
        </w:rPr>
        <w:t xml:space="preserve"> </w:t>
      </w:r>
      <w:r>
        <w:rPr>
          <w:color w:val="231F20"/>
          <w:spacing w:val="-2"/>
          <w:w w:val="90"/>
        </w:rPr>
        <w:t>charitable.</w:t>
      </w:r>
      <w:r>
        <w:rPr>
          <w:color w:val="231F20"/>
          <w:spacing w:val="-7"/>
          <w:w w:val="90"/>
        </w:rPr>
        <w:t xml:space="preserve"> </w:t>
      </w:r>
      <w:r>
        <w:rPr>
          <w:color w:val="231F20"/>
          <w:spacing w:val="-2"/>
          <w:w w:val="90"/>
        </w:rPr>
        <w:t>We</w:t>
      </w:r>
      <w:r>
        <w:rPr>
          <w:color w:val="231F20"/>
          <w:spacing w:val="-7"/>
          <w:w w:val="90"/>
        </w:rPr>
        <w:t xml:space="preserve"> </w:t>
      </w:r>
      <w:r>
        <w:rPr>
          <w:color w:val="231F20"/>
          <w:spacing w:val="-2"/>
          <w:w w:val="90"/>
        </w:rPr>
        <w:t>must</w:t>
      </w:r>
      <w:r>
        <w:rPr>
          <w:color w:val="231F20"/>
          <w:spacing w:val="-7"/>
          <w:w w:val="90"/>
        </w:rPr>
        <w:t xml:space="preserve"> </w:t>
      </w:r>
      <w:r>
        <w:rPr>
          <w:color w:val="231F20"/>
          <w:spacing w:val="-2"/>
          <w:w w:val="90"/>
        </w:rPr>
        <w:t>consider</w:t>
      </w:r>
      <w:r>
        <w:rPr>
          <w:color w:val="231F20"/>
          <w:spacing w:val="-7"/>
          <w:w w:val="90"/>
        </w:rPr>
        <w:t xml:space="preserve"> </w:t>
      </w:r>
      <w:r>
        <w:rPr>
          <w:color w:val="231F20"/>
          <w:spacing w:val="-2"/>
          <w:w w:val="90"/>
        </w:rPr>
        <w:t>each</w:t>
      </w:r>
      <w:r>
        <w:rPr>
          <w:color w:val="231F20"/>
          <w:spacing w:val="-7"/>
          <w:w w:val="90"/>
        </w:rPr>
        <w:t xml:space="preserve"> </w:t>
      </w:r>
      <w:r>
        <w:rPr>
          <w:color w:val="231F20"/>
          <w:spacing w:val="-2"/>
          <w:w w:val="90"/>
        </w:rPr>
        <w:t>case</w:t>
      </w:r>
      <w:r>
        <w:rPr>
          <w:color w:val="231F20"/>
          <w:spacing w:val="-7"/>
          <w:w w:val="90"/>
        </w:rPr>
        <w:t xml:space="preserve"> </w:t>
      </w:r>
      <w:r>
        <w:rPr>
          <w:color w:val="231F20"/>
          <w:spacing w:val="-2"/>
          <w:w w:val="90"/>
        </w:rPr>
        <w:t>separately.</w:t>
      </w:r>
    </w:p>
    <w:p w14:paraId="4CCCC2C5" w14:textId="77777777" w:rsidR="00D42B51" w:rsidRDefault="00D42B51">
      <w:pPr>
        <w:pStyle w:val="BodyText"/>
        <w:spacing w:before="4"/>
        <w:rPr>
          <w:sz w:val="19"/>
        </w:rPr>
      </w:pPr>
    </w:p>
    <w:p w14:paraId="6658D356" w14:textId="77777777" w:rsidR="00D42B51" w:rsidRDefault="00BF27C9">
      <w:pPr>
        <w:pStyle w:val="BodyText"/>
        <w:spacing w:line="259" w:lineRule="auto"/>
        <w:ind w:left="3791" w:right="344"/>
      </w:pPr>
      <w:r>
        <w:rPr>
          <w:color w:val="231F20"/>
          <w:w w:val="85"/>
        </w:rPr>
        <w:t xml:space="preserve">When you have completed this document please check that you have filled </w:t>
      </w:r>
      <w:r>
        <w:rPr>
          <w:color w:val="231F20"/>
          <w:w w:val="90"/>
        </w:rPr>
        <w:t>in</w:t>
      </w:r>
      <w:r>
        <w:rPr>
          <w:color w:val="231F20"/>
          <w:spacing w:val="-10"/>
          <w:w w:val="90"/>
        </w:rPr>
        <w:t xml:space="preserve"> </w:t>
      </w:r>
      <w:r>
        <w:rPr>
          <w:color w:val="231F20"/>
          <w:w w:val="90"/>
        </w:rPr>
        <w:t>all</w:t>
      </w:r>
      <w:r>
        <w:rPr>
          <w:color w:val="231F20"/>
          <w:spacing w:val="-10"/>
          <w:w w:val="90"/>
        </w:rPr>
        <w:t xml:space="preserve"> </w:t>
      </w:r>
      <w:r>
        <w:rPr>
          <w:color w:val="231F20"/>
          <w:w w:val="90"/>
        </w:rPr>
        <w:t>the</w:t>
      </w:r>
      <w:r>
        <w:rPr>
          <w:color w:val="231F20"/>
          <w:spacing w:val="-10"/>
          <w:w w:val="90"/>
        </w:rPr>
        <w:t xml:space="preserve"> </w:t>
      </w:r>
      <w:r>
        <w:rPr>
          <w:color w:val="231F20"/>
          <w:w w:val="90"/>
        </w:rPr>
        <w:t>gaps</w:t>
      </w:r>
      <w:r>
        <w:rPr>
          <w:color w:val="231F20"/>
          <w:spacing w:val="-10"/>
          <w:w w:val="90"/>
        </w:rPr>
        <w:t xml:space="preserve"> </w:t>
      </w:r>
      <w:r>
        <w:rPr>
          <w:color w:val="231F20"/>
          <w:w w:val="90"/>
        </w:rPr>
        <w:t>and</w:t>
      </w:r>
      <w:r>
        <w:rPr>
          <w:color w:val="231F20"/>
          <w:spacing w:val="-10"/>
          <w:w w:val="90"/>
        </w:rPr>
        <w:t xml:space="preserve"> </w:t>
      </w:r>
      <w:r>
        <w:rPr>
          <w:color w:val="231F20"/>
          <w:w w:val="90"/>
        </w:rPr>
        <w:t>deleted</w:t>
      </w:r>
      <w:r>
        <w:rPr>
          <w:color w:val="231F20"/>
          <w:spacing w:val="-10"/>
          <w:w w:val="90"/>
        </w:rPr>
        <w:t xml:space="preserve"> </w:t>
      </w:r>
      <w:r>
        <w:rPr>
          <w:color w:val="231F20"/>
          <w:w w:val="90"/>
        </w:rPr>
        <w:t>any</w:t>
      </w:r>
      <w:r>
        <w:rPr>
          <w:color w:val="231F20"/>
          <w:spacing w:val="-10"/>
          <w:w w:val="90"/>
        </w:rPr>
        <w:t xml:space="preserve"> </w:t>
      </w:r>
      <w:r>
        <w:rPr>
          <w:color w:val="231F20"/>
          <w:w w:val="90"/>
        </w:rPr>
        <w:t>articles</w:t>
      </w:r>
      <w:r>
        <w:rPr>
          <w:color w:val="231F20"/>
          <w:spacing w:val="-10"/>
          <w:w w:val="90"/>
        </w:rPr>
        <w:t xml:space="preserve"> </w:t>
      </w:r>
      <w:r>
        <w:rPr>
          <w:color w:val="231F20"/>
          <w:w w:val="90"/>
        </w:rPr>
        <w:t>which</w:t>
      </w:r>
      <w:r>
        <w:rPr>
          <w:color w:val="231F20"/>
          <w:spacing w:val="-10"/>
          <w:w w:val="90"/>
        </w:rPr>
        <w:t xml:space="preserve"> </w:t>
      </w:r>
      <w:r>
        <w:rPr>
          <w:color w:val="231F20"/>
          <w:w w:val="90"/>
        </w:rPr>
        <w:t>are</w:t>
      </w:r>
      <w:r>
        <w:rPr>
          <w:color w:val="231F20"/>
          <w:spacing w:val="-10"/>
          <w:w w:val="90"/>
        </w:rPr>
        <w:t xml:space="preserve"> </w:t>
      </w:r>
      <w:r>
        <w:rPr>
          <w:color w:val="231F20"/>
          <w:w w:val="90"/>
        </w:rPr>
        <w:t>not</w:t>
      </w:r>
      <w:r>
        <w:rPr>
          <w:color w:val="231F20"/>
          <w:spacing w:val="-10"/>
          <w:w w:val="90"/>
        </w:rPr>
        <w:t xml:space="preserve"> </w:t>
      </w:r>
      <w:r>
        <w:rPr>
          <w:color w:val="231F20"/>
          <w:w w:val="90"/>
        </w:rPr>
        <w:t>appropriate.</w:t>
      </w:r>
    </w:p>
    <w:p w14:paraId="78B066ED" w14:textId="77777777" w:rsidR="00D42B51" w:rsidRDefault="00D42B51">
      <w:pPr>
        <w:spacing w:line="259" w:lineRule="auto"/>
        <w:sectPr w:rsidR="00D42B51">
          <w:headerReference w:type="default" r:id="rId10"/>
          <w:footerReference w:type="default" r:id="rId11"/>
          <w:pgSz w:w="11910" w:h="16840"/>
          <w:pgMar w:top="1080" w:right="400" w:bottom="580" w:left="460" w:header="829" w:footer="385" w:gutter="0"/>
          <w:cols w:space="720"/>
        </w:sectPr>
      </w:pPr>
    </w:p>
    <w:p w14:paraId="22698663" w14:textId="07469DC1" w:rsidR="00D42B51" w:rsidRDefault="00BF27C9">
      <w:pPr>
        <w:pStyle w:val="ListParagraph"/>
        <w:numPr>
          <w:ilvl w:val="0"/>
          <w:numId w:val="3"/>
        </w:numPr>
        <w:tabs>
          <w:tab w:val="left" w:pos="4021"/>
        </w:tabs>
        <w:spacing w:before="3"/>
        <w:ind w:left="4020" w:hanging="230"/>
      </w:pPr>
      <w:r>
        <w:rPr>
          <w:color w:val="231F20"/>
          <w:w w:val="85"/>
        </w:rPr>
        <w:lastRenderedPageBreak/>
        <w:t>Applying</w:t>
      </w:r>
      <w:r>
        <w:rPr>
          <w:color w:val="231F20"/>
          <w:spacing w:val="-1"/>
          <w:w w:val="85"/>
        </w:rPr>
        <w:t xml:space="preserve"> </w:t>
      </w:r>
      <w:r>
        <w:rPr>
          <w:color w:val="231F20"/>
          <w:w w:val="85"/>
        </w:rPr>
        <w:t>to</w:t>
      </w:r>
      <w:r>
        <w:rPr>
          <w:color w:val="231F20"/>
          <w:spacing w:val="-1"/>
          <w:w w:val="85"/>
        </w:rPr>
        <w:t xml:space="preserve"> </w:t>
      </w:r>
      <w:r>
        <w:rPr>
          <w:color w:val="231F20"/>
          <w:w w:val="85"/>
        </w:rPr>
        <w:t>register</w:t>
      </w:r>
      <w:r>
        <w:rPr>
          <w:color w:val="231F20"/>
          <w:spacing w:val="-1"/>
          <w:w w:val="85"/>
        </w:rPr>
        <w:t xml:space="preserve"> </w:t>
      </w:r>
      <w:r>
        <w:rPr>
          <w:color w:val="231F20"/>
          <w:w w:val="85"/>
        </w:rPr>
        <w:t>as</w:t>
      </w:r>
      <w:r>
        <w:rPr>
          <w:color w:val="231F20"/>
          <w:spacing w:val="-11"/>
        </w:rPr>
        <w:t xml:space="preserve"> </w:t>
      </w:r>
      <w:r>
        <w:rPr>
          <w:color w:val="231F20"/>
          <w:w w:val="85"/>
        </w:rPr>
        <w:t>a</w:t>
      </w:r>
      <w:r>
        <w:rPr>
          <w:color w:val="231F20"/>
          <w:spacing w:val="-1"/>
          <w:w w:val="85"/>
        </w:rPr>
        <w:t xml:space="preserve"> </w:t>
      </w:r>
      <w:r>
        <w:rPr>
          <w:color w:val="231F20"/>
          <w:spacing w:val="-2"/>
          <w:w w:val="85"/>
        </w:rPr>
        <w:t>company</w:t>
      </w:r>
    </w:p>
    <w:p w14:paraId="45555A35" w14:textId="77777777" w:rsidR="00D42B51" w:rsidRDefault="00D42B51">
      <w:pPr>
        <w:pStyle w:val="BodyText"/>
        <w:rPr>
          <w:sz w:val="21"/>
        </w:rPr>
      </w:pPr>
    </w:p>
    <w:p w14:paraId="76727FB6" w14:textId="77777777" w:rsidR="00D42B51" w:rsidRDefault="00BF27C9">
      <w:pPr>
        <w:pStyle w:val="BodyText"/>
        <w:spacing w:before="1" w:line="259" w:lineRule="auto"/>
        <w:ind w:left="3791" w:right="211"/>
      </w:pPr>
      <w:r>
        <w:rPr>
          <w:color w:val="231F20"/>
          <w:w w:val="85"/>
        </w:rPr>
        <w:t>You</w:t>
      </w:r>
      <w:r>
        <w:rPr>
          <w:color w:val="231F20"/>
          <w:spacing w:val="-1"/>
          <w:w w:val="85"/>
        </w:rPr>
        <w:t xml:space="preserve"> </w:t>
      </w:r>
      <w:r>
        <w:rPr>
          <w:color w:val="231F20"/>
          <w:w w:val="85"/>
        </w:rPr>
        <w:t>will</w:t>
      </w:r>
      <w:r>
        <w:rPr>
          <w:color w:val="231F20"/>
          <w:spacing w:val="-1"/>
          <w:w w:val="85"/>
        </w:rPr>
        <w:t xml:space="preserve"> </w:t>
      </w:r>
      <w:r>
        <w:rPr>
          <w:color w:val="231F20"/>
          <w:w w:val="85"/>
        </w:rPr>
        <w:t>need</w:t>
      </w:r>
      <w:r>
        <w:rPr>
          <w:color w:val="231F20"/>
          <w:spacing w:val="-1"/>
          <w:w w:val="85"/>
        </w:rPr>
        <w:t xml:space="preserve"> </w:t>
      </w:r>
      <w:r>
        <w:rPr>
          <w:color w:val="231F20"/>
          <w:w w:val="85"/>
        </w:rPr>
        <w:t>to</w:t>
      </w:r>
      <w:r>
        <w:rPr>
          <w:color w:val="231F20"/>
          <w:spacing w:val="-1"/>
          <w:w w:val="85"/>
        </w:rPr>
        <w:t xml:space="preserve"> </w:t>
      </w:r>
      <w:r>
        <w:rPr>
          <w:color w:val="231F20"/>
          <w:w w:val="85"/>
        </w:rPr>
        <w:t>apply</w:t>
      </w:r>
      <w:r>
        <w:rPr>
          <w:color w:val="231F20"/>
          <w:spacing w:val="-1"/>
          <w:w w:val="85"/>
        </w:rPr>
        <w:t xml:space="preserve"> </w:t>
      </w:r>
      <w:r>
        <w:rPr>
          <w:color w:val="231F20"/>
          <w:w w:val="85"/>
        </w:rPr>
        <w:t>to</w:t>
      </w:r>
      <w:r>
        <w:rPr>
          <w:color w:val="231F20"/>
          <w:spacing w:val="-1"/>
          <w:w w:val="85"/>
        </w:rPr>
        <w:t xml:space="preserve"> </w:t>
      </w:r>
      <w:r>
        <w:rPr>
          <w:color w:val="231F20"/>
          <w:w w:val="85"/>
        </w:rPr>
        <w:t>Companies</w:t>
      </w:r>
      <w:r>
        <w:rPr>
          <w:color w:val="231F20"/>
          <w:spacing w:val="-1"/>
          <w:w w:val="85"/>
        </w:rPr>
        <w:t xml:space="preserve"> </w:t>
      </w:r>
      <w:r>
        <w:rPr>
          <w:color w:val="231F20"/>
          <w:w w:val="85"/>
        </w:rPr>
        <w:t>House</w:t>
      </w:r>
      <w:r>
        <w:rPr>
          <w:color w:val="231F20"/>
          <w:spacing w:val="-1"/>
          <w:w w:val="85"/>
        </w:rPr>
        <w:t xml:space="preserve"> </w:t>
      </w:r>
      <w:r>
        <w:rPr>
          <w:color w:val="231F20"/>
          <w:w w:val="85"/>
        </w:rPr>
        <w:t>to</w:t>
      </w:r>
      <w:r>
        <w:rPr>
          <w:color w:val="231F20"/>
          <w:spacing w:val="-1"/>
          <w:w w:val="85"/>
        </w:rPr>
        <w:t xml:space="preserve"> </w:t>
      </w:r>
      <w:r>
        <w:rPr>
          <w:color w:val="231F20"/>
          <w:w w:val="85"/>
        </w:rPr>
        <w:t>incorporate</w:t>
      </w:r>
      <w:r>
        <w:rPr>
          <w:color w:val="231F20"/>
          <w:spacing w:val="-1"/>
          <w:w w:val="85"/>
        </w:rPr>
        <w:t xml:space="preserve"> </w:t>
      </w:r>
      <w:r>
        <w:rPr>
          <w:color w:val="231F20"/>
          <w:w w:val="85"/>
        </w:rPr>
        <w:t>your</w:t>
      </w:r>
      <w:r>
        <w:rPr>
          <w:color w:val="231F20"/>
          <w:spacing w:val="-1"/>
          <w:w w:val="85"/>
        </w:rPr>
        <w:t xml:space="preserve"> </w:t>
      </w:r>
      <w:proofErr w:type="spellStart"/>
      <w:r>
        <w:rPr>
          <w:color w:val="231F20"/>
          <w:w w:val="85"/>
        </w:rPr>
        <w:t>organisation</w:t>
      </w:r>
      <w:proofErr w:type="spellEnd"/>
      <w:r>
        <w:rPr>
          <w:color w:val="231F20"/>
          <w:w w:val="85"/>
        </w:rPr>
        <w:t xml:space="preserve">. Companies House will then issue you a certificate of incorporation. For </w:t>
      </w:r>
      <w:r>
        <w:rPr>
          <w:color w:val="231F20"/>
          <w:w w:val="90"/>
        </w:rPr>
        <w:t>details</w:t>
      </w:r>
      <w:r>
        <w:rPr>
          <w:color w:val="231F20"/>
          <w:spacing w:val="-11"/>
          <w:w w:val="90"/>
        </w:rPr>
        <w:t xml:space="preserve"> </w:t>
      </w:r>
      <w:r>
        <w:rPr>
          <w:color w:val="231F20"/>
          <w:w w:val="90"/>
        </w:rPr>
        <w:t>please</w:t>
      </w:r>
      <w:r>
        <w:rPr>
          <w:color w:val="231F20"/>
          <w:spacing w:val="-10"/>
          <w:w w:val="90"/>
        </w:rPr>
        <w:t xml:space="preserve"> </w:t>
      </w:r>
      <w:r>
        <w:rPr>
          <w:color w:val="231F20"/>
          <w:w w:val="90"/>
        </w:rPr>
        <w:t>visit</w:t>
      </w:r>
      <w:r>
        <w:rPr>
          <w:color w:val="231F20"/>
          <w:spacing w:val="-11"/>
          <w:w w:val="90"/>
        </w:rPr>
        <w:t xml:space="preserve"> </w:t>
      </w:r>
      <w:r>
        <w:rPr>
          <w:color w:val="231F20"/>
          <w:w w:val="90"/>
        </w:rPr>
        <w:t>the</w:t>
      </w:r>
      <w:r>
        <w:rPr>
          <w:color w:val="231F20"/>
          <w:spacing w:val="-10"/>
          <w:w w:val="90"/>
        </w:rPr>
        <w:t xml:space="preserve"> </w:t>
      </w:r>
      <w:r>
        <w:rPr>
          <w:color w:val="231F20"/>
          <w:w w:val="90"/>
        </w:rPr>
        <w:t>Companies</w:t>
      </w:r>
      <w:r>
        <w:rPr>
          <w:color w:val="231F20"/>
          <w:spacing w:val="-11"/>
          <w:w w:val="90"/>
        </w:rPr>
        <w:t xml:space="preserve"> </w:t>
      </w:r>
      <w:r>
        <w:rPr>
          <w:color w:val="231F20"/>
          <w:w w:val="90"/>
        </w:rPr>
        <w:t>House</w:t>
      </w:r>
      <w:r>
        <w:rPr>
          <w:color w:val="231F20"/>
          <w:spacing w:val="-10"/>
          <w:w w:val="90"/>
        </w:rPr>
        <w:t xml:space="preserve"> </w:t>
      </w:r>
      <w:r>
        <w:rPr>
          <w:color w:val="231F20"/>
          <w:w w:val="90"/>
        </w:rPr>
        <w:t>website.</w:t>
      </w:r>
    </w:p>
    <w:p w14:paraId="219A6EDE" w14:textId="77777777" w:rsidR="00D42B51" w:rsidRDefault="00D42B51">
      <w:pPr>
        <w:pStyle w:val="BodyText"/>
        <w:spacing w:before="3"/>
        <w:rPr>
          <w:sz w:val="19"/>
        </w:rPr>
      </w:pPr>
    </w:p>
    <w:p w14:paraId="3C9BF6F7" w14:textId="77777777" w:rsidR="00D42B51" w:rsidRDefault="00BF27C9">
      <w:pPr>
        <w:pStyle w:val="ListParagraph"/>
        <w:numPr>
          <w:ilvl w:val="0"/>
          <w:numId w:val="3"/>
        </w:numPr>
        <w:tabs>
          <w:tab w:val="left" w:pos="4020"/>
        </w:tabs>
        <w:ind w:left="4019" w:hanging="229"/>
      </w:pPr>
      <w:r>
        <w:rPr>
          <w:color w:val="231F20"/>
          <w:w w:val="85"/>
        </w:rPr>
        <w:t>Applying</w:t>
      </w:r>
      <w:r>
        <w:rPr>
          <w:color w:val="231F20"/>
          <w:spacing w:val="-1"/>
          <w:w w:val="85"/>
        </w:rPr>
        <w:t xml:space="preserve"> </w:t>
      </w:r>
      <w:r>
        <w:rPr>
          <w:color w:val="231F20"/>
          <w:w w:val="85"/>
        </w:rPr>
        <w:t>to</w:t>
      </w:r>
      <w:r>
        <w:rPr>
          <w:color w:val="231F20"/>
          <w:spacing w:val="-1"/>
          <w:w w:val="85"/>
        </w:rPr>
        <w:t xml:space="preserve"> </w:t>
      </w:r>
      <w:r>
        <w:rPr>
          <w:color w:val="231F20"/>
          <w:w w:val="85"/>
        </w:rPr>
        <w:t>register</w:t>
      </w:r>
      <w:r>
        <w:rPr>
          <w:color w:val="231F20"/>
          <w:spacing w:val="-1"/>
          <w:w w:val="85"/>
        </w:rPr>
        <w:t xml:space="preserve"> </w:t>
      </w:r>
      <w:r>
        <w:rPr>
          <w:color w:val="231F20"/>
          <w:w w:val="85"/>
        </w:rPr>
        <w:t>as</w:t>
      </w:r>
      <w:r>
        <w:rPr>
          <w:color w:val="231F20"/>
          <w:spacing w:val="-11"/>
        </w:rPr>
        <w:t xml:space="preserve"> </w:t>
      </w:r>
      <w:r>
        <w:rPr>
          <w:color w:val="231F20"/>
          <w:w w:val="85"/>
        </w:rPr>
        <w:t>a</w:t>
      </w:r>
      <w:r>
        <w:rPr>
          <w:color w:val="231F20"/>
          <w:spacing w:val="-1"/>
          <w:w w:val="85"/>
        </w:rPr>
        <w:t xml:space="preserve"> </w:t>
      </w:r>
      <w:r>
        <w:rPr>
          <w:color w:val="231F20"/>
          <w:spacing w:val="-2"/>
          <w:w w:val="85"/>
        </w:rPr>
        <w:t>charity</w:t>
      </w:r>
    </w:p>
    <w:p w14:paraId="465E4409" w14:textId="77777777" w:rsidR="00D42B51" w:rsidRDefault="00D42B51">
      <w:pPr>
        <w:pStyle w:val="BodyText"/>
        <w:rPr>
          <w:sz w:val="21"/>
        </w:rPr>
      </w:pPr>
    </w:p>
    <w:p w14:paraId="2964F319" w14:textId="77777777" w:rsidR="00D42B51" w:rsidRDefault="00BF27C9">
      <w:pPr>
        <w:pStyle w:val="BodyText"/>
        <w:spacing w:line="259" w:lineRule="auto"/>
        <w:ind w:left="3791" w:right="611"/>
      </w:pPr>
      <w:r>
        <w:rPr>
          <w:color w:val="231F20"/>
          <w:w w:val="85"/>
        </w:rPr>
        <w:t xml:space="preserve">To register a new charity, apply online. </w:t>
      </w:r>
      <w:r>
        <w:rPr>
          <w:color w:val="231F20"/>
          <w:w w:val="85"/>
        </w:rPr>
        <w:t>(The online application material includes Application for registration – guidance notes.)</w:t>
      </w:r>
    </w:p>
    <w:p w14:paraId="20CEDA27" w14:textId="77777777" w:rsidR="00D42B51" w:rsidRDefault="00D42B51">
      <w:pPr>
        <w:pStyle w:val="BodyText"/>
        <w:spacing w:before="4"/>
        <w:rPr>
          <w:sz w:val="19"/>
        </w:rPr>
      </w:pPr>
    </w:p>
    <w:p w14:paraId="3A93DC5D" w14:textId="77777777" w:rsidR="00D42B51" w:rsidRDefault="00BF27C9">
      <w:pPr>
        <w:pStyle w:val="BodyText"/>
        <w:ind w:left="3791"/>
      </w:pPr>
      <w:r>
        <w:rPr>
          <w:color w:val="231F20"/>
          <w:w w:val="85"/>
        </w:rPr>
        <w:t>Please</w:t>
      </w:r>
      <w:r>
        <w:rPr>
          <w:color w:val="231F20"/>
          <w:spacing w:val="-3"/>
        </w:rPr>
        <w:t xml:space="preserve"> </w:t>
      </w:r>
      <w:r>
        <w:rPr>
          <w:color w:val="231F20"/>
          <w:w w:val="85"/>
        </w:rPr>
        <w:t>attach</w:t>
      </w:r>
      <w:r>
        <w:rPr>
          <w:color w:val="231F20"/>
          <w:spacing w:val="-3"/>
        </w:rPr>
        <w:t xml:space="preserve"> </w:t>
      </w:r>
      <w:r>
        <w:rPr>
          <w:color w:val="231F20"/>
          <w:w w:val="85"/>
        </w:rPr>
        <w:t>the</w:t>
      </w:r>
      <w:r>
        <w:rPr>
          <w:color w:val="231F20"/>
          <w:spacing w:val="-3"/>
        </w:rPr>
        <w:t xml:space="preserve"> </w:t>
      </w:r>
      <w:r>
        <w:rPr>
          <w:color w:val="231F20"/>
          <w:w w:val="85"/>
        </w:rPr>
        <w:t>following</w:t>
      </w:r>
      <w:r>
        <w:rPr>
          <w:color w:val="231F20"/>
          <w:spacing w:val="-3"/>
        </w:rPr>
        <w:t xml:space="preserve"> </w:t>
      </w:r>
      <w:r>
        <w:rPr>
          <w:color w:val="231F20"/>
          <w:w w:val="85"/>
        </w:rPr>
        <w:t>documents</w:t>
      </w:r>
      <w:r>
        <w:rPr>
          <w:color w:val="231F20"/>
          <w:spacing w:val="-3"/>
        </w:rPr>
        <w:t xml:space="preserve"> </w:t>
      </w:r>
      <w:r>
        <w:rPr>
          <w:color w:val="231F20"/>
          <w:w w:val="85"/>
        </w:rPr>
        <w:t>to</w:t>
      </w:r>
      <w:r>
        <w:rPr>
          <w:color w:val="231F20"/>
          <w:spacing w:val="-2"/>
        </w:rPr>
        <w:t xml:space="preserve"> </w:t>
      </w:r>
      <w:r>
        <w:rPr>
          <w:color w:val="231F20"/>
          <w:w w:val="85"/>
        </w:rPr>
        <w:t>your</w:t>
      </w:r>
      <w:r>
        <w:rPr>
          <w:color w:val="231F20"/>
          <w:spacing w:val="-3"/>
        </w:rPr>
        <w:t xml:space="preserve"> </w:t>
      </w:r>
      <w:r>
        <w:rPr>
          <w:color w:val="231F20"/>
          <w:spacing w:val="-2"/>
          <w:w w:val="85"/>
        </w:rPr>
        <w:t>application:</w:t>
      </w:r>
    </w:p>
    <w:p w14:paraId="5579BF97" w14:textId="77777777" w:rsidR="00D42B51" w:rsidRDefault="00D42B51">
      <w:pPr>
        <w:pStyle w:val="BodyText"/>
        <w:rPr>
          <w:sz w:val="21"/>
        </w:rPr>
      </w:pPr>
    </w:p>
    <w:p w14:paraId="3AB7DB99" w14:textId="77777777" w:rsidR="00D42B51" w:rsidRDefault="00BF27C9">
      <w:pPr>
        <w:pStyle w:val="ListParagraph"/>
        <w:numPr>
          <w:ilvl w:val="1"/>
          <w:numId w:val="3"/>
        </w:numPr>
        <w:tabs>
          <w:tab w:val="left" w:pos="4075"/>
          <w:tab w:val="left" w:pos="4076"/>
        </w:tabs>
        <w:ind w:hanging="285"/>
      </w:pPr>
      <w:r>
        <w:rPr>
          <w:color w:val="231F20"/>
          <w:w w:val="85"/>
        </w:rPr>
        <w:t>signed</w:t>
      </w:r>
      <w:r>
        <w:rPr>
          <w:color w:val="231F20"/>
          <w:spacing w:val="-3"/>
        </w:rPr>
        <w:t xml:space="preserve"> </w:t>
      </w:r>
      <w:r>
        <w:rPr>
          <w:color w:val="231F20"/>
          <w:w w:val="85"/>
        </w:rPr>
        <w:t>memorandum</w:t>
      </w:r>
      <w:r>
        <w:rPr>
          <w:color w:val="231F20"/>
          <w:spacing w:val="-2"/>
        </w:rPr>
        <w:t xml:space="preserve"> </w:t>
      </w:r>
      <w:r>
        <w:rPr>
          <w:color w:val="231F20"/>
          <w:w w:val="85"/>
        </w:rPr>
        <w:t>of</w:t>
      </w:r>
      <w:r>
        <w:rPr>
          <w:color w:val="231F20"/>
          <w:spacing w:val="-3"/>
        </w:rPr>
        <w:t xml:space="preserve"> </w:t>
      </w:r>
      <w:r>
        <w:rPr>
          <w:color w:val="231F20"/>
          <w:spacing w:val="-2"/>
          <w:w w:val="85"/>
        </w:rPr>
        <w:t>association;</w:t>
      </w:r>
    </w:p>
    <w:p w14:paraId="3A704AF5" w14:textId="77777777" w:rsidR="00D42B51" w:rsidRDefault="00D42B51">
      <w:pPr>
        <w:pStyle w:val="BodyText"/>
        <w:rPr>
          <w:sz w:val="21"/>
        </w:rPr>
      </w:pPr>
    </w:p>
    <w:p w14:paraId="00F872B2" w14:textId="77777777" w:rsidR="00D42B51" w:rsidRDefault="00BF27C9">
      <w:pPr>
        <w:pStyle w:val="ListParagraph"/>
        <w:numPr>
          <w:ilvl w:val="1"/>
          <w:numId w:val="3"/>
        </w:numPr>
        <w:tabs>
          <w:tab w:val="left" w:pos="4075"/>
          <w:tab w:val="left" w:pos="4076"/>
        </w:tabs>
        <w:ind w:hanging="285"/>
      </w:pPr>
      <w:r>
        <w:rPr>
          <w:color w:val="231F20"/>
          <w:w w:val="85"/>
        </w:rPr>
        <w:t>the</w:t>
      </w:r>
      <w:r>
        <w:rPr>
          <w:color w:val="231F20"/>
          <w:spacing w:val="-9"/>
        </w:rPr>
        <w:t xml:space="preserve"> </w:t>
      </w:r>
      <w:r>
        <w:rPr>
          <w:color w:val="231F20"/>
          <w:w w:val="85"/>
        </w:rPr>
        <w:t>articles</w:t>
      </w:r>
      <w:r>
        <w:rPr>
          <w:color w:val="231F20"/>
          <w:spacing w:val="-8"/>
        </w:rPr>
        <w:t xml:space="preserve"> </w:t>
      </w:r>
      <w:r>
        <w:rPr>
          <w:color w:val="231F20"/>
          <w:w w:val="85"/>
        </w:rPr>
        <w:t>of</w:t>
      </w:r>
      <w:r>
        <w:rPr>
          <w:color w:val="231F20"/>
          <w:spacing w:val="-9"/>
        </w:rPr>
        <w:t xml:space="preserve"> </w:t>
      </w:r>
      <w:r>
        <w:rPr>
          <w:color w:val="231F20"/>
          <w:spacing w:val="-2"/>
          <w:w w:val="85"/>
        </w:rPr>
        <w:t>association;</w:t>
      </w:r>
    </w:p>
    <w:p w14:paraId="5654DA66" w14:textId="77777777" w:rsidR="00D42B51" w:rsidRDefault="00D42B51">
      <w:pPr>
        <w:pStyle w:val="BodyText"/>
        <w:spacing w:before="1"/>
        <w:rPr>
          <w:sz w:val="21"/>
        </w:rPr>
      </w:pPr>
    </w:p>
    <w:p w14:paraId="104B5CB1" w14:textId="77777777" w:rsidR="00D42B51" w:rsidRDefault="00BF27C9">
      <w:pPr>
        <w:pStyle w:val="ListParagraph"/>
        <w:numPr>
          <w:ilvl w:val="1"/>
          <w:numId w:val="3"/>
        </w:numPr>
        <w:tabs>
          <w:tab w:val="left" w:pos="4075"/>
          <w:tab w:val="left" w:pos="4076"/>
        </w:tabs>
        <w:ind w:hanging="285"/>
      </w:pPr>
      <w:r>
        <w:rPr>
          <w:color w:val="231F20"/>
          <w:w w:val="80"/>
        </w:rPr>
        <w:t>signed</w:t>
      </w:r>
      <w:r>
        <w:rPr>
          <w:color w:val="231F20"/>
          <w:spacing w:val="10"/>
        </w:rPr>
        <w:t xml:space="preserve"> </w:t>
      </w:r>
      <w:r>
        <w:rPr>
          <w:color w:val="231F20"/>
          <w:w w:val="80"/>
        </w:rPr>
        <w:t>Trustee</w:t>
      </w:r>
      <w:r>
        <w:rPr>
          <w:color w:val="231F20"/>
          <w:spacing w:val="11"/>
        </w:rPr>
        <w:t xml:space="preserve"> </w:t>
      </w:r>
      <w:r>
        <w:rPr>
          <w:color w:val="231F20"/>
          <w:spacing w:val="-2"/>
          <w:w w:val="80"/>
        </w:rPr>
        <w:t>Declaration;</w:t>
      </w:r>
    </w:p>
    <w:p w14:paraId="362FA4E1" w14:textId="77777777" w:rsidR="00D42B51" w:rsidRDefault="00D42B51">
      <w:pPr>
        <w:pStyle w:val="BodyText"/>
        <w:rPr>
          <w:sz w:val="21"/>
        </w:rPr>
      </w:pPr>
    </w:p>
    <w:p w14:paraId="5CD51684" w14:textId="77777777" w:rsidR="00D42B51" w:rsidRDefault="00BF27C9">
      <w:pPr>
        <w:pStyle w:val="ListParagraph"/>
        <w:numPr>
          <w:ilvl w:val="1"/>
          <w:numId w:val="3"/>
        </w:numPr>
        <w:tabs>
          <w:tab w:val="left" w:pos="4075"/>
          <w:tab w:val="left" w:pos="4076"/>
        </w:tabs>
        <w:ind w:hanging="285"/>
      </w:pPr>
      <w:r>
        <w:rPr>
          <w:color w:val="231F20"/>
          <w:w w:val="85"/>
        </w:rPr>
        <w:t>a</w:t>
      </w:r>
      <w:r>
        <w:rPr>
          <w:color w:val="231F20"/>
          <w:spacing w:val="-5"/>
          <w:w w:val="85"/>
        </w:rPr>
        <w:t xml:space="preserve"> </w:t>
      </w:r>
      <w:r>
        <w:rPr>
          <w:color w:val="231F20"/>
          <w:w w:val="85"/>
        </w:rPr>
        <w:t>copy</w:t>
      </w:r>
      <w:r>
        <w:rPr>
          <w:color w:val="231F20"/>
          <w:spacing w:val="-5"/>
          <w:w w:val="85"/>
        </w:rPr>
        <w:t xml:space="preserve"> </w:t>
      </w:r>
      <w:r>
        <w:rPr>
          <w:color w:val="231F20"/>
          <w:w w:val="85"/>
        </w:rPr>
        <w:t>of</w:t>
      </w:r>
      <w:r>
        <w:rPr>
          <w:color w:val="231F20"/>
          <w:spacing w:val="-5"/>
          <w:w w:val="85"/>
        </w:rPr>
        <w:t xml:space="preserve"> </w:t>
      </w:r>
      <w:r>
        <w:rPr>
          <w:color w:val="231F20"/>
          <w:w w:val="85"/>
        </w:rPr>
        <w:t>your</w:t>
      </w:r>
      <w:r>
        <w:rPr>
          <w:color w:val="231F20"/>
          <w:spacing w:val="-5"/>
          <w:w w:val="85"/>
        </w:rPr>
        <w:t xml:space="preserve"> </w:t>
      </w:r>
      <w:r>
        <w:rPr>
          <w:color w:val="231F20"/>
          <w:w w:val="85"/>
        </w:rPr>
        <w:t>certificate</w:t>
      </w:r>
      <w:r>
        <w:rPr>
          <w:color w:val="231F20"/>
          <w:spacing w:val="-5"/>
          <w:w w:val="85"/>
        </w:rPr>
        <w:t xml:space="preserve"> </w:t>
      </w:r>
      <w:r>
        <w:rPr>
          <w:color w:val="231F20"/>
          <w:w w:val="85"/>
        </w:rPr>
        <w:t>of</w:t>
      </w:r>
      <w:r>
        <w:rPr>
          <w:color w:val="231F20"/>
          <w:spacing w:val="-5"/>
          <w:w w:val="85"/>
        </w:rPr>
        <w:t xml:space="preserve"> </w:t>
      </w:r>
      <w:r>
        <w:rPr>
          <w:color w:val="231F20"/>
          <w:w w:val="85"/>
        </w:rPr>
        <w:t>incorporation</w:t>
      </w:r>
      <w:r>
        <w:rPr>
          <w:color w:val="231F20"/>
          <w:spacing w:val="-5"/>
          <w:w w:val="85"/>
        </w:rPr>
        <w:t xml:space="preserve"> </w:t>
      </w:r>
      <w:r>
        <w:rPr>
          <w:color w:val="231F20"/>
          <w:w w:val="85"/>
        </w:rPr>
        <w:t>(issued</w:t>
      </w:r>
      <w:r>
        <w:rPr>
          <w:color w:val="231F20"/>
          <w:spacing w:val="-5"/>
          <w:w w:val="85"/>
        </w:rPr>
        <w:t xml:space="preserve"> </w:t>
      </w:r>
      <w:r>
        <w:rPr>
          <w:color w:val="231F20"/>
          <w:w w:val="85"/>
        </w:rPr>
        <w:t>by</w:t>
      </w:r>
      <w:r>
        <w:rPr>
          <w:color w:val="231F20"/>
          <w:spacing w:val="-5"/>
          <w:w w:val="85"/>
        </w:rPr>
        <w:t xml:space="preserve"> </w:t>
      </w:r>
      <w:r>
        <w:rPr>
          <w:color w:val="231F20"/>
          <w:w w:val="85"/>
        </w:rPr>
        <w:t>Companies</w:t>
      </w:r>
      <w:r>
        <w:rPr>
          <w:color w:val="231F20"/>
          <w:spacing w:val="-5"/>
          <w:w w:val="85"/>
        </w:rPr>
        <w:t xml:space="preserve"> </w:t>
      </w:r>
      <w:r>
        <w:rPr>
          <w:color w:val="231F20"/>
          <w:spacing w:val="-2"/>
          <w:w w:val="85"/>
        </w:rPr>
        <w:t>House).</w:t>
      </w:r>
    </w:p>
    <w:p w14:paraId="75CDAA6E" w14:textId="77777777" w:rsidR="00D42B51" w:rsidRDefault="00D42B51">
      <w:pPr>
        <w:pStyle w:val="BodyText"/>
        <w:rPr>
          <w:sz w:val="21"/>
        </w:rPr>
      </w:pPr>
    </w:p>
    <w:p w14:paraId="6E102E0D" w14:textId="77777777" w:rsidR="00D42B51" w:rsidRDefault="00BF27C9">
      <w:pPr>
        <w:pStyle w:val="BodyText"/>
        <w:spacing w:line="259" w:lineRule="auto"/>
        <w:ind w:left="3791" w:right="313"/>
        <w:jc w:val="both"/>
      </w:pPr>
      <w:r>
        <w:rPr>
          <w:color w:val="231F20"/>
          <w:w w:val="85"/>
        </w:rPr>
        <w:t>If you cannot attach these documents to your application please proceed to apply online and we will email you instructions about how to send them to us. (Please do not send us your original certificate of incorporation.)</w:t>
      </w:r>
    </w:p>
    <w:p w14:paraId="7DC39EBB" w14:textId="77777777" w:rsidR="00D42B51" w:rsidRDefault="00D42B51">
      <w:pPr>
        <w:pStyle w:val="BodyText"/>
        <w:spacing w:before="4"/>
        <w:rPr>
          <w:sz w:val="19"/>
        </w:rPr>
      </w:pPr>
    </w:p>
    <w:p w14:paraId="54AD6F6F" w14:textId="77777777" w:rsidR="00D42B51" w:rsidRDefault="00BF27C9">
      <w:pPr>
        <w:pStyle w:val="BodyText"/>
        <w:spacing w:line="259" w:lineRule="auto"/>
        <w:ind w:left="3791" w:right="211"/>
      </w:pPr>
      <w:r>
        <w:rPr>
          <w:color w:val="231F20"/>
          <w:w w:val="85"/>
        </w:rPr>
        <w:t>If</w:t>
      </w:r>
      <w:r>
        <w:rPr>
          <w:color w:val="231F20"/>
          <w:spacing w:val="-3"/>
          <w:w w:val="85"/>
        </w:rPr>
        <w:t xml:space="preserve"> </w:t>
      </w:r>
      <w:r>
        <w:rPr>
          <w:color w:val="231F20"/>
          <w:w w:val="85"/>
        </w:rPr>
        <w:t>you</w:t>
      </w:r>
      <w:r>
        <w:rPr>
          <w:color w:val="231F20"/>
          <w:spacing w:val="-3"/>
          <w:w w:val="85"/>
        </w:rPr>
        <w:t xml:space="preserve"> </w:t>
      </w:r>
      <w:r>
        <w:rPr>
          <w:color w:val="231F20"/>
          <w:w w:val="85"/>
        </w:rPr>
        <w:t>cannot</w:t>
      </w:r>
      <w:r>
        <w:rPr>
          <w:color w:val="231F20"/>
          <w:spacing w:val="-3"/>
          <w:w w:val="85"/>
        </w:rPr>
        <w:t xml:space="preserve"> </w:t>
      </w:r>
      <w:r>
        <w:rPr>
          <w:color w:val="231F20"/>
          <w:w w:val="85"/>
        </w:rPr>
        <w:t>apply</w:t>
      </w:r>
      <w:r>
        <w:rPr>
          <w:color w:val="231F20"/>
          <w:spacing w:val="-3"/>
          <w:w w:val="85"/>
        </w:rPr>
        <w:t xml:space="preserve"> </w:t>
      </w:r>
      <w:r>
        <w:rPr>
          <w:color w:val="231F20"/>
          <w:w w:val="85"/>
        </w:rPr>
        <w:t>online,</w:t>
      </w:r>
      <w:r>
        <w:rPr>
          <w:color w:val="231F20"/>
          <w:spacing w:val="-3"/>
          <w:w w:val="85"/>
        </w:rPr>
        <w:t xml:space="preserve"> </w:t>
      </w:r>
      <w:r>
        <w:rPr>
          <w:color w:val="231F20"/>
          <w:w w:val="85"/>
        </w:rPr>
        <w:t>please</w:t>
      </w:r>
      <w:r>
        <w:rPr>
          <w:color w:val="231F20"/>
          <w:spacing w:val="-3"/>
          <w:w w:val="85"/>
        </w:rPr>
        <w:t xml:space="preserve"> </w:t>
      </w:r>
      <w:r>
        <w:rPr>
          <w:color w:val="231F20"/>
          <w:w w:val="85"/>
        </w:rPr>
        <w:t>contact</w:t>
      </w:r>
      <w:r>
        <w:rPr>
          <w:color w:val="231F20"/>
          <w:spacing w:val="-3"/>
          <w:w w:val="85"/>
        </w:rPr>
        <w:t xml:space="preserve"> </w:t>
      </w:r>
      <w:r>
        <w:rPr>
          <w:color w:val="231F20"/>
          <w:w w:val="85"/>
        </w:rPr>
        <w:t>our</w:t>
      </w:r>
      <w:r>
        <w:rPr>
          <w:color w:val="231F20"/>
          <w:spacing w:val="-3"/>
          <w:w w:val="85"/>
        </w:rPr>
        <w:t xml:space="preserve"> </w:t>
      </w:r>
      <w:r>
        <w:rPr>
          <w:color w:val="231F20"/>
          <w:w w:val="85"/>
        </w:rPr>
        <w:t>First</w:t>
      </w:r>
      <w:r>
        <w:rPr>
          <w:color w:val="231F20"/>
          <w:spacing w:val="-3"/>
          <w:w w:val="85"/>
        </w:rPr>
        <w:t xml:space="preserve"> </w:t>
      </w:r>
      <w:r>
        <w:rPr>
          <w:color w:val="231F20"/>
          <w:w w:val="85"/>
        </w:rPr>
        <w:t>Contact</w:t>
      </w:r>
      <w:r>
        <w:rPr>
          <w:color w:val="231F20"/>
          <w:spacing w:val="-3"/>
          <w:w w:val="85"/>
        </w:rPr>
        <w:t xml:space="preserve"> </w:t>
      </w:r>
      <w:r>
        <w:rPr>
          <w:color w:val="231F20"/>
          <w:w w:val="85"/>
        </w:rPr>
        <w:t>Division.</w:t>
      </w:r>
      <w:r>
        <w:rPr>
          <w:color w:val="231F20"/>
          <w:spacing w:val="-3"/>
          <w:w w:val="85"/>
        </w:rPr>
        <w:t xml:space="preserve"> </w:t>
      </w:r>
      <w:r>
        <w:rPr>
          <w:color w:val="231F20"/>
          <w:w w:val="85"/>
        </w:rPr>
        <w:t>The</w:t>
      </w:r>
      <w:r>
        <w:rPr>
          <w:color w:val="231F20"/>
          <w:spacing w:val="-3"/>
          <w:w w:val="85"/>
        </w:rPr>
        <w:t xml:space="preserve"> </w:t>
      </w:r>
      <w:r>
        <w:rPr>
          <w:color w:val="231F20"/>
          <w:w w:val="85"/>
        </w:rPr>
        <w:t xml:space="preserve">best </w:t>
      </w:r>
      <w:r>
        <w:rPr>
          <w:color w:val="231F20"/>
          <w:spacing w:val="-2"/>
          <w:w w:val="90"/>
        </w:rPr>
        <w:t>way</w:t>
      </w:r>
      <w:r>
        <w:rPr>
          <w:color w:val="231F20"/>
          <w:spacing w:val="-5"/>
          <w:w w:val="90"/>
        </w:rPr>
        <w:t xml:space="preserve"> </w:t>
      </w:r>
      <w:r>
        <w:rPr>
          <w:color w:val="231F20"/>
          <w:spacing w:val="-2"/>
          <w:w w:val="90"/>
        </w:rPr>
        <w:t>to</w:t>
      </w:r>
      <w:r>
        <w:rPr>
          <w:color w:val="231F20"/>
          <w:spacing w:val="-5"/>
          <w:w w:val="90"/>
        </w:rPr>
        <w:t xml:space="preserve"> </w:t>
      </w:r>
      <w:r>
        <w:rPr>
          <w:color w:val="231F20"/>
          <w:spacing w:val="-2"/>
          <w:w w:val="90"/>
        </w:rPr>
        <w:t>contact</w:t>
      </w:r>
      <w:r>
        <w:rPr>
          <w:color w:val="231F20"/>
          <w:spacing w:val="-5"/>
          <w:w w:val="90"/>
        </w:rPr>
        <w:t xml:space="preserve"> </w:t>
      </w:r>
      <w:r>
        <w:rPr>
          <w:color w:val="231F20"/>
          <w:spacing w:val="-2"/>
          <w:w w:val="90"/>
        </w:rPr>
        <w:t>us</w:t>
      </w:r>
      <w:r>
        <w:rPr>
          <w:color w:val="231F20"/>
          <w:spacing w:val="-5"/>
          <w:w w:val="90"/>
        </w:rPr>
        <w:t xml:space="preserve"> </w:t>
      </w:r>
      <w:r>
        <w:rPr>
          <w:color w:val="231F20"/>
          <w:spacing w:val="-2"/>
          <w:w w:val="90"/>
        </w:rPr>
        <w:t>is</w:t>
      </w:r>
      <w:r>
        <w:rPr>
          <w:color w:val="231F20"/>
          <w:spacing w:val="-5"/>
          <w:w w:val="90"/>
        </w:rPr>
        <w:t xml:space="preserve"> </w:t>
      </w:r>
      <w:r>
        <w:rPr>
          <w:color w:val="231F20"/>
          <w:spacing w:val="-2"/>
          <w:w w:val="90"/>
        </w:rPr>
        <w:t>by</w:t>
      </w:r>
      <w:r>
        <w:rPr>
          <w:color w:val="231F20"/>
          <w:spacing w:val="-5"/>
          <w:w w:val="90"/>
        </w:rPr>
        <w:t xml:space="preserve"> </w:t>
      </w:r>
      <w:r>
        <w:rPr>
          <w:color w:val="231F20"/>
          <w:spacing w:val="-2"/>
          <w:w w:val="90"/>
        </w:rPr>
        <w:t>email</w:t>
      </w:r>
      <w:r>
        <w:rPr>
          <w:color w:val="231F20"/>
          <w:spacing w:val="-5"/>
          <w:w w:val="90"/>
        </w:rPr>
        <w:t xml:space="preserve"> </w:t>
      </w:r>
      <w:r>
        <w:rPr>
          <w:color w:val="231F20"/>
          <w:spacing w:val="-2"/>
          <w:w w:val="90"/>
        </w:rPr>
        <w:t>(using</w:t>
      </w:r>
      <w:r>
        <w:rPr>
          <w:color w:val="231F20"/>
          <w:spacing w:val="-5"/>
          <w:w w:val="90"/>
        </w:rPr>
        <w:t xml:space="preserve"> </w:t>
      </w:r>
      <w:r>
        <w:rPr>
          <w:color w:val="231F20"/>
          <w:spacing w:val="-2"/>
          <w:w w:val="90"/>
        </w:rPr>
        <w:t>the</w:t>
      </w:r>
      <w:r>
        <w:rPr>
          <w:color w:val="231F20"/>
          <w:spacing w:val="-5"/>
          <w:w w:val="90"/>
        </w:rPr>
        <w:t xml:space="preserve"> </w:t>
      </w:r>
      <w:r>
        <w:rPr>
          <w:color w:val="231F20"/>
          <w:spacing w:val="-2"/>
          <w:w w:val="90"/>
        </w:rPr>
        <w:t>Contact</w:t>
      </w:r>
      <w:r>
        <w:rPr>
          <w:color w:val="231F20"/>
          <w:spacing w:val="-5"/>
          <w:w w:val="90"/>
        </w:rPr>
        <w:t xml:space="preserve"> </w:t>
      </w:r>
      <w:r>
        <w:rPr>
          <w:color w:val="231F20"/>
          <w:spacing w:val="-2"/>
          <w:w w:val="90"/>
        </w:rPr>
        <w:t>us</w:t>
      </w:r>
      <w:r>
        <w:rPr>
          <w:color w:val="231F20"/>
          <w:spacing w:val="-5"/>
          <w:w w:val="90"/>
        </w:rPr>
        <w:t xml:space="preserve"> </w:t>
      </w:r>
      <w:r>
        <w:rPr>
          <w:color w:val="231F20"/>
          <w:spacing w:val="-2"/>
          <w:w w:val="90"/>
        </w:rPr>
        <w:t>link</w:t>
      </w:r>
      <w:r>
        <w:rPr>
          <w:color w:val="231F20"/>
          <w:spacing w:val="-5"/>
          <w:w w:val="90"/>
        </w:rPr>
        <w:t xml:space="preserve"> </w:t>
      </w:r>
      <w:r>
        <w:rPr>
          <w:color w:val="231F20"/>
          <w:spacing w:val="-2"/>
          <w:w w:val="90"/>
        </w:rPr>
        <w:t>from</w:t>
      </w:r>
      <w:r>
        <w:rPr>
          <w:color w:val="231F20"/>
          <w:spacing w:val="-5"/>
          <w:w w:val="90"/>
        </w:rPr>
        <w:t xml:space="preserve"> </w:t>
      </w:r>
      <w:r>
        <w:rPr>
          <w:color w:val="231F20"/>
          <w:spacing w:val="-2"/>
          <w:w w:val="90"/>
        </w:rPr>
        <w:t>our</w:t>
      </w:r>
      <w:r>
        <w:rPr>
          <w:color w:val="231F20"/>
          <w:spacing w:val="-5"/>
          <w:w w:val="90"/>
        </w:rPr>
        <w:t xml:space="preserve"> </w:t>
      </w:r>
      <w:r>
        <w:rPr>
          <w:color w:val="231F20"/>
          <w:spacing w:val="-2"/>
          <w:w w:val="90"/>
        </w:rPr>
        <w:t xml:space="preserve">website </w:t>
      </w:r>
      <w:r>
        <w:rPr>
          <w:color w:val="231F20"/>
          <w:w w:val="90"/>
        </w:rPr>
        <w:t>homepage).</w:t>
      </w:r>
      <w:r>
        <w:rPr>
          <w:color w:val="231F20"/>
          <w:spacing w:val="-8"/>
          <w:w w:val="90"/>
        </w:rPr>
        <w:t xml:space="preserve"> </w:t>
      </w:r>
      <w:r>
        <w:rPr>
          <w:color w:val="231F20"/>
          <w:w w:val="90"/>
        </w:rPr>
        <w:t>If</w:t>
      </w:r>
      <w:r>
        <w:rPr>
          <w:color w:val="231F20"/>
          <w:spacing w:val="-8"/>
          <w:w w:val="90"/>
        </w:rPr>
        <w:t xml:space="preserve"> </w:t>
      </w:r>
      <w:r>
        <w:rPr>
          <w:color w:val="231F20"/>
          <w:w w:val="90"/>
        </w:rPr>
        <w:t>you</w:t>
      </w:r>
      <w:r>
        <w:rPr>
          <w:color w:val="231F20"/>
          <w:spacing w:val="-8"/>
          <w:w w:val="90"/>
        </w:rPr>
        <w:t xml:space="preserve"> </w:t>
      </w:r>
      <w:r>
        <w:rPr>
          <w:color w:val="231F20"/>
          <w:w w:val="90"/>
        </w:rPr>
        <w:t>need</w:t>
      </w:r>
      <w:r>
        <w:rPr>
          <w:color w:val="231F20"/>
          <w:spacing w:val="-8"/>
          <w:w w:val="90"/>
        </w:rPr>
        <w:t xml:space="preserve"> </w:t>
      </w:r>
      <w:r>
        <w:rPr>
          <w:color w:val="231F20"/>
          <w:w w:val="90"/>
        </w:rPr>
        <w:t>to</w:t>
      </w:r>
      <w:r>
        <w:rPr>
          <w:color w:val="231F20"/>
          <w:spacing w:val="-8"/>
          <w:w w:val="90"/>
        </w:rPr>
        <w:t xml:space="preserve"> </w:t>
      </w:r>
      <w:r>
        <w:rPr>
          <w:color w:val="231F20"/>
          <w:w w:val="90"/>
        </w:rPr>
        <w:t>speak</w:t>
      </w:r>
      <w:r>
        <w:rPr>
          <w:color w:val="231F20"/>
          <w:spacing w:val="-8"/>
          <w:w w:val="90"/>
        </w:rPr>
        <w:t xml:space="preserve"> </w:t>
      </w:r>
      <w:r>
        <w:rPr>
          <w:color w:val="231F20"/>
          <w:w w:val="90"/>
        </w:rPr>
        <w:t>to</w:t>
      </w:r>
      <w:r>
        <w:rPr>
          <w:color w:val="231F20"/>
          <w:spacing w:val="-8"/>
          <w:w w:val="90"/>
        </w:rPr>
        <w:t xml:space="preserve"> </w:t>
      </w:r>
      <w:r>
        <w:rPr>
          <w:color w:val="231F20"/>
          <w:w w:val="90"/>
        </w:rPr>
        <w:t>someone</w:t>
      </w:r>
      <w:r>
        <w:rPr>
          <w:color w:val="231F20"/>
          <w:spacing w:val="-8"/>
          <w:w w:val="90"/>
        </w:rPr>
        <w:t xml:space="preserve"> </w:t>
      </w:r>
      <w:r>
        <w:rPr>
          <w:color w:val="231F20"/>
          <w:w w:val="90"/>
        </w:rPr>
        <w:t>over</w:t>
      </w:r>
      <w:r>
        <w:rPr>
          <w:color w:val="231F20"/>
          <w:spacing w:val="-8"/>
          <w:w w:val="90"/>
        </w:rPr>
        <w:t xml:space="preserve"> </w:t>
      </w:r>
      <w:r>
        <w:rPr>
          <w:color w:val="231F20"/>
          <w:w w:val="90"/>
        </w:rPr>
        <w:t>the</w:t>
      </w:r>
      <w:r>
        <w:rPr>
          <w:color w:val="231F20"/>
          <w:spacing w:val="-8"/>
          <w:w w:val="90"/>
        </w:rPr>
        <w:t xml:space="preserve"> </w:t>
      </w:r>
      <w:r>
        <w:rPr>
          <w:color w:val="231F20"/>
          <w:w w:val="90"/>
        </w:rPr>
        <w:t>phone</w:t>
      </w:r>
      <w:r>
        <w:rPr>
          <w:color w:val="231F20"/>
          <w:spacing w:val="-8"/>
          <w:w w:val="90"/>
        </w:rPr>
        <w:t xml:space="preserve"> </w:t>
      </w:r>
      <w:r>
        <w:rPr>
          <w:color w:val="231F20"/>
          <w:w w:val="90"/>
        </w:rPr>
        <w:t>you</w:t>
      </w:r>
      <w:r>
        <w:rPr>
          <w:color w:val="231F20"/>
          <w:spacing w:val="-8"/>
          <w:w w:val="90"/>
        </w:rPr>
        <w:t xml:space="preserve"> </w:t>
      </w:r>
      <w:r>
        <w:rPr>
          <w:color w:val="231F20"/>
          <w:w w:val="90"/>
        </w:rPr>
        <w:t>can</w:t>
      </w:r>
      <w:r>
        <w:rPr>
          <w:color w:val="231F20"/>
          <w:spacing w:val="-8"/>
          <w:w w:val="90"/>
        </w:rPr>
        <w:t xml:space="preserve"> </w:t>
      </w:r>
      <w:r>
        <w:rPr>
          <w:color w:val="231F20"/>
          <w:w w:val="90"/>
        </w:rPr>
        <w:t xml:space="preserve">call </w:t>
      </w:r>
      <w:r>
        <w:rPr>
          <w:color w:val="231F20"/>
          <w:spacing w:val="-2"/>
          <w:w w:val="90"/>
        </w:rPr>
        <w:t>our</w:t>
      </w:r>
      <w:r>
        <w:rPr>
          <w:color w:val="231F20"/>
          <w:spacing w:val="-9"/>
          <w:w w:val="90"/>
        </w:rPr>
        <w:t xml:space="preserve"> </w:t>
      </w:r>
      <w:r>
        <w:rPr>
          <w:color w:val="231F20"/>
          <w:spacing w:val="-2"/>
          <w:w w:val="90"/>
        </w:rPr>
        <w:t>contact</w:t>
      </w:r>
      <w:r>
        <w:rPr>
          <w:color w:val="231F20"/>
          <w:spacing w:val="-8"/>
          <w:w w:val="90"/>
        </w:rPr>
        <w:t xml:space="preserve"> </w:t>
      </w:r>
      <w:proofErr w:type="spellStart"/>
      <w:r>
        <w:rPr>
          <w:color w:val="231F20"/>
          <w:spacing w:val="-2"/>
          <w:w w:val="90"/>
        </w:rPr>
        <w:t>centre</w:t>
      </w:r>
      <w:proofErr w:type="spellEnd"/>
      <w:r>
        <w:rPr>
          <w:color w:val="231F20"/>
          <w:spacing w:val="-9"/>
          <w:w w:val="90"/>
        </w:rPr>
        <w:t xml:space="preserve"> </w:t>
      </w:r>
      <w:r>
        <w:rPr>
          <w:color w:val="231F20"/>
          <w:spacing w:val="-2"/>
          <w:w w:val="90"/>
        </w:rPr>
        <w:t>on</w:t>
      </w:r>
      <w:r>
        <w:rPr>
          <w:color w:val="231F20"/>
          <w:spacing w:val="-8"/>
          <w:w w:val="90"/>
        </w:rPr>
        <w:t xml:space="preserve"> </w:t>
      </w:r>
      <w:r>
        <w:rPr>
          <w:color w:val="231F20"/>
          <w:spacing w:val="-2"/>
          <w:w w:val="90"/>
        </w:rPr>
        <w:t>0845</w:t>
      </w:r>
      <w:r>
        <w:rPr>
          <w:color w:val="231F20"/>
          <w:spacing w:val="-8"/>
          <w:w w:val="90"/>
        </w:rPr>
        <w:t xml:space="preserve"> </w:t>
      </w:r>
      <w:r>
        <w:rPr>
          <w:color w:val="231F20"/>
          <w:spacing w:val="-2"/>
          <w:w w:val="90"/>
        </w:rPr>
        <w:t>300</w:t>
      </w:r>
      <w:r>
        <w:rPr>
          <w:color w:val="231F20"/>
          <w:spacing w:val="-9"/>
          <w:w w:val="90"/>
        </w:rPr>
        <w:t xml:space="preserve"> </w:t>
      </w:r>
      <w:r>
        <w:rPr>
          <w:color w:val="231F20"/>
          <w:spacing w:val="-2"/>
          <w:w w:val="90"/>
        </w:rPr>
        <w:t>0218.</w:t>
      </w:r>
    </w:p>
    <w:p w14:paraId="1C98C6C6" w14:textId="77777777" w:rsidR="00D42B51" w:rsidRDefault="00D42B51">
      <w:pPr>
        <w:pStyle w:val="BodyText"/>
        <w:spacing w:before="3"/>
        <w:rPr>
          <w:sz w:val="19"/>
        </w:rPr>
      </w:pPr>
    </w:p>
    <w:p w14:paraId="2C0E5E6A" w14:textId="77777777" w:rsidR="00D42B51" w:rsidRDefault="00BF27C9">
      <w:pPr>
        <w:pStyle w:val="ListParagraph"/>
        <w:numPr>
          <w:ilvl w:val="0"/>
          <w:numId w:val="3"/>
        </w:numPr>
        <w:tabs>
          <w:tab w:val="left" w:pos="4022"/>
        </w:tabs>
        <w:spacing w:before="1"/>
        <w:ind w:left="4021" w:hanging="231"/>
      </w:pPr>
      <w:r>
        <w:rPr>
          <w:color w:val="231F20"/>
          <w:w w:val="85"/>
        </w:rPr>
        <w:t>How</w:t>
      </w:r>
      <w:r>
        <w:rPr>
          <w:color w:val="231F20"/>
          <w:spacing w:val="-2"/>
        </w:rPr>
        <w:t xml:space="preserve"> </w:t>
      </w:r>
      <w:r>
        <w:rPr>
          <w:color w:val="231F20"/>
          <w:w w:val="85"/>
        </w:rPr>
        <w:t>long</w:t>
      </w:r>
      <w:r>
        <w:rPr>
          <w:color w:val="231F20"/>
          <w:spacing w:val="-2"/>
        </w:rPr>
        <w:t xml:space="preserve"> </w:t>
      </w:r>
      <w:r>
        <w:rPr>
          <w:color w:val="231F20"/>
          <w:w w:val="85"/>
        </w:rPr>
        <w:t>will</w:t>
      </w:r>
      <w:r>
        <w:rPr>
          <w:color w:val="231F20"/>
          <w:spacing w:val="-1"/>
        </w:rPr>
        <w:t xml:space="preserve"> </w:t>
      </w:r>
      <w:r>
        <w:rPr>
          <w:color w:val="231F20"/>
          <w:w w:val="85"/>
        </w:rPr>
        <w:t>it</w:t>
      </w:r>
      <w:r>
        <w:rPr>
          <w:color w:val="231F20"/>
          <w:spacing w:val="-2"/>
        </w:rPr>
        <w:t xml:space="preserve"> </w:t>
      </w:r>
      <w:r>
        <w:rPr>
          <w:color w:val="231F20"/>
          <w:spacing w:val="-2"/>
          <w:w w:val="85"/>
        </w:rPr>
        <w:t>take?</w:t>
      </w:r>
    </w:p>
    <w:p w14:paraId="3E48E319" w14:textId="77777777" w:rsidR="00D42B51" w:rsidRDefault="00D42B51">
      <w:pPr>
        <w:pStyle w:val="BodyText"/>
        <w:rPr>
          <w:sz w:val="21"/>
        </w:rPr>
      </w:pPr>
    </w:p>
    <w:p w14:paraId="0D3D00B7" w14:textId="77777777" w:rsidR="00D42B51" w:rsidRDefault="00BF27C9">
      <w:pPr>
        <w:pStyle w:val="BodyText"/>
        <w:ind w:left="3791"/>
        <w:jc w:val="both"/>
      </w:pPr>
      <w:r>
        <w:rPr>
          <w:color w:val="231F20"/>
          <w:w w:val="85"/>
        </w:rPr>
        <w:t>We</w:t>
      </w:r>
      <w:r>
        <w:rPr>
          <w:color w:val="231F20"/>
          <w:spacing w:val="-6"/>
        </w:rPr>
        <w:t xml:space="preserve"> </w:t>
      </w:r>
      <w:r>
        <w:rPr>
          <w:color w:val="231F20"/>
          <w:w w:val="85"/>
        </w:rPr>
        <w:t>can</w:t>
      </w:r>
      <w:r>
        <w:rPr>
          <w:color w:val="231F20"/>
          <w:spacing w:val="-6"/>
        </w:rPr>
        <w:t xml:space="preserve"> </w:t>
      </w:r>
      <w:r>
        <w:rPr>
          <w:color w:val="231F20"/>
          <w:w w:val="85"/>
        </w:rPr>
        <w:t>normally</w:t>
      </w:r>
      <w:r>
        <w:rPr>
          <w:color w:val="231F20"/>
          <w:spacing w:val="-6"/>
        </w:rPr>
        <w:t xml:space="preserve"> </w:t>
      </w:r>
      <w:r>
        <w:rPr>
          <w:color w:val="231F20"/>
          <w:w w:val="85"/>
        </w:rPr>
        <w:t>make</w:t>
      </w:r>
      <w:r>
        <w:rPr>
          <w:color w:val="231F20"/>
          <w:spacing w:val="-6"/>
        </w:rPr>
        <w:t xml:space="preserve"> </w:t>
      </w:r>
      <w:r>
        <w:rPr>
          <w:color w:val="231F20"/>
          <w:w w:val="85"/>
        </w:rPr>
        <w:t>a</w:t>
      </w:r>
      <w:r>
        <w:rPr>
          <w:color w:val="231F20"/>
          <w:spacing w:val="-6"/>
        </w:rPr>
        <w:t xml:space="preserve"> </w:t>
      </w:r>
      <w:r>
        <w:rPr>
          <w:color w:val="231F20"/>
          <w:w w:val="85"/>
        </w:rPr>
        <w:t>decision</w:t>
      </w:r>
      <w:r>
        <w:rPr>
          <w:color w:val="231F20"/>
          <w:spacing w:val="-5"/>
        </w:rPr>
        <w:t xml:space="preserve"> </w:t>
      </w:r>
      <w:r>
        <w:rPr>
          <w:color w:val="231F20"/>
          <w:w w:val="85"/>
        </w:rPr>
        <w:t>in</w:t>
      </w:r>
      <w:r>
        <w:rPr>
          <w:color w:val="231F20"/>
          <w:spacing w:val="-6"/>
        </w:rPr>
        <w:t xml:space="preserve"> </w:t>
      </w:r>
      <w:r>
        <w:rPr>
          <w:color w:val="231F20"/>
          <w:w w:val="85"/>
        </w:rPr>
        <w:t>15</w:t>
      </w:r>
      <w:r>
        <w:rPr>
          <w:color w:val="231F20"/>
          <w:spacing w:val="-6"/>
        </w:rPr>
        <w:t xml:space="preserve"> </w:t>
      </w:r>
      <w:r>
        <w:rPr>
          <w:color w:val="231F20"/>
          <w:w w:val="85"/>
        </w:rPr>
        <w:t>working</w:t>
      </w:r>
      <w:r>
        <w:rPr>
          <w:color w:val="231F20"/>
          <w:spacing w:val="-6"/>
        </w:rPr>
        <w:t xml:space="preserve"> </w:t>
      </w:r>
      <w:r>
        <w:rPr>
          <w:color w:val="231F20"/>
          <w:w w:val="85"/>
        </w:rPr>
        <w:t>days</w:t>
      </w:r>
      <w:r>
        <w:rPr>
          <w:color w:val="231F20"/>
          <w:spacing w:val="-6"/>
        </w:rPr>
        <w:t xml:space="preserve"> </w:t>
      </w:r>
      <w:r>
        <w:rPr>
          <w:color w:val="231F20"/>
          <w:w w:val="85"/>
        </w:rPr>
        <w:t>if</w:t>
      </w:r>
      <w:r>
        <w:rPr>
          <w:color w:val="231F20"/>
          <w:spacing w:val="-5"/>
        </w:rPr>
        <w:t xml:space="preserve"> </w:t>
      </w:r>
      <w:r>
        <w:rPr>
          <w:color w:val="231F20"/>
          <w:w w:val="85"/>
        </w:rPr>
        <w:t>an</w:t>
      </w:r>
      <w:r>
        <w:rPr>
          <w:color w:val="231F20"/>
          <w:spacing w:val="-6"/>
        </w:rPr>
        <w:t xml:space="preserve"> </w:t>
      </w:r>
      <w:proofErr w:type="spellStart"/>
      <w:r>
        <w:rPr>
          <w:color w:val="231F20"/>
          <w:spacing w:val="-2"/>
          <w:w w:val="85"/>
        </w:rPr>
        <w:t>organisation</w:t>
      </w:r>
      <w:proofErr w:type="spellEnd"/>
      <w:r>
        <w:rPr>
          <w:color w:val="231F20"/>
          <w:spacing w:val="-2"/>
          <w:w w:val="85"/>
        </w:rPr>
        <w:t>:</w:t>
      </w:r>
    </w:p>
    <w:p w14:paraId="78511CA8" w14:textId="77777777" w:rsidR="00D42B51" w:rsidRDefault="00D42B51">
      <w:pPr>
        <w:pStyle w:val="BodyText"/>
        <w:rPr>
          <w:sz w:val="21"/>
        </w:rPr>
      </w:pPr>
    </w:p>
    <w:p w14:paraId="5AC5515D" w14:textId="77777777" w:rsidR="00D42B51" w:rsidRDefault="00BF27C9">
      <w:pPr>
        <w:pStyle w:val="ListParagraph"/>
        <w:numPr>
          <w:ilvl w:val="1"/>
          <w:numId w:val="3"/>
        </w:numPr>
        <w:tabs>
          <w:tab w:val="left" w:pos="4075"/>
          <w:tab w:val="left" w:pos="4076"/>
        </w:tabs>
        <w:spacing w:line="259" w:lineRule="auto"/>
        <w:ind w:right="973"/>
      </w:pPr>
      <w:r>
        <w:rPr>
          <w:color w:val="231F20"/>
          <w:w w:val="85"/>
        </w:rPr>
        <w:t xml:space="preserve">uses our model wording for its objects (as set out in the Example </w:t>
      </w:r>
      <w:r>
        <w:rPr>
          <w:color w:val="231F20"/>
          <w:w w:val="90"/>
        </w:rPr>
        <w:t>charitable objects on our website);</w:t>
      </w:r>
    </w:p>
    <w:p w14:paraId="5ECF5232" w14:textId="77777777" w:rsidR="00D42B51" w:rsidRDefault="00D42B51">
      <w:pPr>
        <w:pStyle w:val="BodyText"/>
        <w:spacing w:before="3"/>
        <w:rPr>
          <w:sz w:val="19"/>
        </w:rPr>
      </w:pPr>
    </w:p>
    <w:p w14:paraId="52913A34" w14:textId="77777777" w:rsidR="00D42B51" w:rsidRDefault="00BF27C9">
      <w:pPr>
        <w:pStyle w:val="ListParagraph"/>
        <w:numPr>
          <w:ilvl w:val="1"/>
          <w:numId w:val="3"/>
        </w:numPr>
        <w:tabs>
          <w:tab w:val="left" w:pos="4075"/>
          <w:tab w:val="left" w:pos="4076"/>
        </w:tabs>
        <w:spacing w:before="1"/>
        <w:ind w:hanging="285"/>
      </w:pPr>
      <w:r>
        <w:rPr>
          <w:color w:val="231F20"/>
          <w:w w:val="85"/>
        </w:rPr>
        <w:t>shows</w:t>
      </w:r>
      <w:r>
        <w:rPr>
          <w:color w:val="231F20"/>
          <w:spacing w:val="-6"/>
        </w:rPr>
        <w:t xml:space="preserve"> </w:t>
      </w:r>
      <w:r>
        <w:rPr>
          <w:color w:val="231F20"/>
          <w:w w:val="85"/>
        </w:rPr>
        <w:t>that</w:t>
      </w:r>
      <w:r>
        <w:rPr>
          <w:color w:val="231F20"/>
          <w:spacing w:val="-6"/>
        </w:rPr>
        <w:t xml:space="preserve"> </w:t>
      </w:r>
      <w:r>
        <w:rPr>
          <w:color w:val="231F20"/>
          <w:w w:val="85"/>
        </w:rPr>
        <w:t>its</w:t>
      </w:r>
      <w:r>
        <w:rPr>
          <w:color w:val="231F20"/>
          <w:spacing w:val="-6"/>
        </w:rPr>
        <w:t xml:space="preserve"> </w:t>
      </w:r>
      <w:r>
        <w:rPr>
          <w:color w:val="231F20"/>
          <w:w w:val="85"/>
        </w:rPr>
        <w:t>activities</w:t>
      </w:r>
      <w:r>
        <w:rPr>
          <w:color w:val="231F20"/>
          <w:spacing w:val="-5"/>
        </w:rPr>
        <w:t xml:space="preserve"> </w:t>
      </w:r>
      <w:r>
        <w:rPr>
          <w:color w:val="231F20"/>
          <w:w w:val="85"/>
        </w:rPr>
        <w:t>are</w:t>
      </w:r>
      <w:r>
        <w:rPr>
          <w:color w:val="231F20"/>
          <w:spacing w:val="-6"/>
        </w:rPr>
        <w:t xml:space="preserve"> </w:t>
      </w:r>
      <w:r>
        <w:rPr>
          <w:color w:val="231F20"/>
          <w:w w:val="85"/>
        </w:rPr>
        <w:t>or</w:t>
      </w:r>
      <w:r>
        <w:rPr>
          <w:color w:val="231F20"/>
          <w:spacing w:val="-6"/>
        </w:rPr>
        <w:t xml:space="preserve"> </w:t>
      </w:r>
      <w:r>
        <w:rPr>
          <w:color w:val="231F20"/>
          <w:w w:val="85"/>
        </w:rPr>
        <w:t>will</w:t>
      </w:r>
      <w:r>
        <w:rPr>
          <w:color w:val="231F20"/>
          <w:spacing w:val="-5"/>
        </w:rPr>
        <w:t xml:space="preserve"> </w:t>
      </w:r>
      <w:r>
        <w:rPr>
          <w:color w:val="231F20"/>
          <w:w w:val="85"/>
        </w:rPr>
        <w:t>be</w:t>
      </w:r>
      <w:r>
        <w:rPr>
          <w:color w:val="231F20"/>
          <w:spacing w:val="57"/>
        </w:rPr>
        <w:t xml:space="preserve"> </w:t>
      </w:r>
      <w:r>
        <w:rPr>
          <w:color w:val="231F20"/>
          <w:w w:val="85"/>
        </w:rPr>
        <w:t>consistent</w:t>
      </w:r>
      <w:r>
        <w:rPr>
          <w:color w:val="231F20"/>
          <w:spacing w:val="-6"/>
        </w:rPr>
        <w:t xml:space="preserve"> </w:t>
      </w:r>
      <w:r>
        <w:rPr>
          <w:color w:val="231F20"/>
          <w:w w:val="85"/>
        </w:rPr>
        <w:t>with</w:t>
      </w:r>
      <w:r>
        <w:rPr>
          <w:color w:val="231F20"/>
          <w:spacing w:val="-5"/>
        </w:rPr>
        <w:t xml:space="preserve"> </w:t>
      </w:r>
      <w:r>
        <w:rPr>
          <w:color w:val="231F20"/>
          <w:w w:val="85"/>
        </w:rPr>
        <w:t>the</w:t>
      </w:r>
      <w:r>
        <w:rPr>
          <w:color w:val="231F20"/>
          <w:spacing w:val="-6"/>
        </w:rPr>
        <w:t xml:space="preserve"> </w:t>
      </w:r>
      <w:r>
        <w:rPr>
          <w:color w:val="231F20"/>
          <w:spacing w:val="-2"/>
          <w:w w:val="85"/>
        </w:rPr>
        <w:t>objects;</w:t>
      </w:r>
    </w:p>
    <w:p w14:paraId="2872C844" w14:textId="77777777" w:rsidR="00D42B51" w:rsidRDefault="00D42B51">
      <w:pPr>
        <w:pStyle w:val="BodyText"/>
        <w:rPr>
          <w:sz w:val="21"/>
        </w:rPr>
      </w:pPr>
    </w:p>
    <w:p w14:paraId="56799758" w14:textId="77777777" w:rsidR="00D42B51" w:rsidRDefault="00BF27C9">
      <w:pPr>
        <w:pStyle w:val="ListParagraph"/>
        <w:numPr>
          <w:ilvl w:val="1"/>
          <w:numId w:val="3"/>
        </w:numPr>
        <w:tabs>
          <w:tab w:val="left" w:pos="4075"/>
          <w:tab w:val="left" w:pos="4076"/>
        </w:tabs>
        <w:ind w:hanging="285"/>
      </w:pPr>
      <w:r>
        <w:rPr>
          <w:color w:val="231F20"/>
          <w:w w:val="85"/>
        </w:rPr>
        <w:t>shows</w:t>
      </w:r>
      <w:r>
        <w:rPr>
          <w:color w:val="231F20"/>
          <w:spacing w:val="-7"/>
        </w:rPr>
        <w:t xml:space="preserve"> </w:t>
      </w:r>
      <w:r>
        <w:rPr>
          <w:color w:val="231F20"/>
          <w:w w:val="85"/>
        </w:rPr>
        <w:t>that</w:t>
      </w:r>
      <w:r>
        <w:rPr>
          <w:color w:val="231F20"/>
          <w:spacing w:val="-6"/>
        </w:rPr>
        <w:t xml:space="preserve"> </w:t>
      </w:r>
      <w:r>
        <w:rPr>
          <w:color w:val="231F20"/>
          <w:w w:val="85"/>
        </w:rPr>
        <w:t>any</w:t>
      </w:r>
      <w:r>
        <w:rPr>
          <w:color w:val="231F20"/>
          <w:spacing w:val="-6"/>
        </w:rPr>
        <w:t xml:space="preserve"> </w:t>
      </w:r>
      <w:r>
        <w:rPr>
          <w:color w:val="231F20"/>
          <w:w w:val="85"/>
        </w:rPr>
        <w:t>private</w:t>
      </w:r>
      <w:r>
        <w:rPr>
          <w:color w:val="231F20"/>
          <w:spacing w:val="-6"/>
        </w:rPr>
        <w:t xml:space="preserve"> </w:t>
      </w:r>
      <w:r>
        <w:rPr>
          <w:color w:val="231F20"/>
          <w:w w:val="85"/>
        </w:rPr>
        <w:t>benefit</w:t>
      </w:r>
      <w:r>
        <w:rPr>
          <w:color w:val="231F20"/>
          <w:spacing w:val="-6"/>
        </w:rPr>
        <w:t xml:space="preserve"> </w:t>
      </w:r>
      <w:r>
        <w:rPr>
          <w:color w:val="231F20"/>
          <w:w w:val="85"/>
        </w:rPr>
        <w:t>is</w:t>
      </w:r>
      <w:r>
        <w:rPr>
          <w:color w:val="231F20"/>
          <w:spacing w:val="-6"/>
        </w:rPr>
        <w:t xml:space="preserve"> </w:t>
      </w:r>
      <w:r>
        <w:rPr>
          <w:color w:val="231F20"/>
          <w:w w:val="85"/>
        </w:rPr>
        <w:t>incidental</w:t>
      </w:r>
      <w:r>
        <w:rPr>
          <w:color w:val="231F20"/>
          <w:spacing w:val="-7"/>
        </w:rPr>
        <w:t xml:space="preserve"> </w:t>
      </w:r>
      <w:r>
        <w:rPr>
          <w:color w:val="231F20"/>
          <w:w w:val="85"/>
        </w:rPr>
        <w:t>and</w:t>
      </w:r>
      <w:r>
        <w:rPr>
          <w:color w:val="231F20"/>
          <w:spacing w:val="-6"/>
        </w:rPr>
        <w:t xml:space="preserve"> </w:t>
      </w:r>
      <w:r>
        <w:rPr>
          <w:color w:val="231F20"/>
          <w:w w:val="85"/>
        </w:rPr>
        <w:t>is</w:t>
      </w:r>
      <w:r>
        <w:rPr>
          <w:color w:val="231F20"/>
          <w:spacing w:val="-6"/>
        </w:rPr>
        <w:t xml:space="preserve"> </w:t>
      </w:r>
      <w:r>
        <w:rPr>
          <w:color w:val="231F20"/>
          <w:w w:val="85"/>
        </w:rPr>
        <w:t>properly</w:t>
      </w:r>
      <w:r>
        <w:rPr>
          <w:color w:val="231F20"/>
          <w:spacing w:val="-6"/>
        </w:rPr>
        <w:t xml:space="preserve"> </w:t>
      </w:r>
      <w:r>
        <w:rPr>
          <w:color w:val="231F20"/>
          <w:w w:val="85"/>
        </w:rPr>
        <w:t>managed;</w:t>
      </w:r>
      <w:r>
        <w:rPr>
          <w:color w:val="231F20"/>
          <w:spacing w:val="-6"/>
        </w:rPr>
        <w:t xml:space="preserve"> </w:t>
      </w:r>
      <w:r>
        <w:rPr>
          <w:color w:val="231F20"/>
          <w:spacing w:val="-5"/>
          <w:w w:val="85"/>
        </w:rPr>
        <w:t>and</w:t>
      </w:r>
    </w:p>
    <w:p w14:paraId="11AFDF1E" w14:textId="77777777" w:rsidR="00D42B51" w:rsidRDefault="00D42B51">
      <w:pPr>
        <w:pStyle w:val="BodyText"/>
        <w:rPr>
          <w:sz w:val="21"/>
        </w:rPr>
      </w:pPr>
    </w:p>
    <w:p w14:paraId="230F34B4" w14:textId="77777777" w:rsidR="00D42B51" w:rsidRDefault="00BF27C9">
      <w:pPr>
        <w:pStyle w:val="ListParagraph"/>
        <w:numPr>
          <w:ilvl w:val="1"/>
          <w:numId w:val="3"/>
        </w:numPr>
        <w:tabs>
          <w:tab w:val="left" w:pos="4075"/>
          <w:tab w:val="left" w:pos="4076"/>
        </w:tabs>
        <w:ind w:hanging="285"/>
      </w:pPr>
      <w:r>
        <w:rPr>
          <w:color w:val="231F20"/>
          <w:w w:val="85"/>
        </w:rPr>
        <w:t>uses</w:t>
      </w:r>
      <w:r>
        <w:rPr>
          <w:color w:val="231F20"/>
          <w:spacing w:val="-10"/>
        </w:rPr>
        <w:t xml:space="preserve"> </w:t>
      </w:r>
      <w:r>
        <w:rPr>
          <w:color w:val="231F20"/>
          <w:w w:val="85"/>
        </w:rPr>
        <w:t>our</w:t>
      </w:r>
      <w:r>
        <w:rPr>
          <w:color w:val="231F20"/>
          <w:spacing w:val="-9"/>
        </w:rPr>
        <w:t xml:space="preserve"> </w:t>
      </w:r>
      <w:r>
        <w:rPr>
          <w:color w:val="231F20"/>
          <w:w w:val="85"/>
        </w:rPr>
        <w:t>model</w:t>
      </w:r>
      <w:r>
        <w:rPr>
          <w:color w:val="231F20"/>
          <w:spacing w:val="-9"/>
        </w:rPr>
        <w:t xml:space="preserve"> </w:t>
      </w:r>
      <w:r>
        <w:rPr>
          <w:color w:val="231F20"/>
          <w:w w:val="85"/>
        </w:rPr>
        <w:t>governing</w:t>
      </w:r>
      <w:r>
        <w:rPr>
          <w:color w:val="231F20"/>
          <w:spacing w:val="-9"/>
        </w:rPr>
        <w:t xml:space="preserve"> </w:t>
      </w:r>
      <w:r>
        <w:rPr>
          <w:color w:val="231F20"/>
          <w:spacing w:val="-2"/>
          <w:w w:val="85"/>
        </w:rPr>
        <w:t>document.</w:t>
      </w:r>
    </w:p>
    <w:p w14:paraId="196596B7" w14:textId="77777777" w:rsidR="00D42B51" w:rsidRDefault="00D42B51">
      <w:pPr>
        <w:pStyle w:val="BodyText"/>
        <w:spacing w:before="1"/>
        <w:rPr>
          <w:sz w:val="21"/>
        </w:rPr>
      </w:pPr>
    </w:p>
    <w:p w14:paraId="69539C3B" w14:textId="77777777" w:rsidR="00D42B51" w:rsidRDefault="00BF27C9">
      <w:pPr>
        <w:pStyle w:val="BodyText"/>
        <w:spacing w:line="259" w:lineRule="auto"/>
        <w:ind w:left="3791" w:right="344"/>
      </w:pPr>
      <w:r>
        <w:rPr>
          <w:color w:val="231F20"/>
          <w:w w:val="85"/>
        </w:rPr>
        <w:t>Other applications will need closer consideration and so will take longer (especially</w:t>
      </w:r>
      <w:r>
        <w:rPr>
          <w:color w:val="231F20"/>
          <w:spacing w:val="40"/>
        </w:rPr>
        <w:t xml:space="preserve"> </w:t>
      </w:r>
      <w:r>
        <w:rPr>
          <w:color w:val="231F20"/>
          <w:w w:val="85"/>
        </w:rPr>
        <w:t>where the purposes are novel and/or at the boundaries of what</w:t>
      </w:r>
      <w:r>
        <w:rPr>
          <w:color w:val="231F20"/>
          <w:w w:val="95"/>
        </w:rPr>
        <w:t xml:space="preserve"> is charitable).</w:t>
      </w:r>
    </w:p>
    <w:p w14:paraId="479D74A6" w14:textId="77777777" w:rsidR="00D42B51" w:rsidRDefault="00D42B51">
      <w:pPr>
        <w:pStyle w:val="BodyText"/>
        <w:spacing w:before="3"/>
        <w:rPr>
          <w:sz w:val="19"/>
        </w:rPr>
      </w:pPr>
    </w:p>
    <w:p w14:paraId="7E90EFC0" w14:textId="77777777" w:rsidR="00D42B51" w:rsidRDefault="00BF27C9">
      <w:pPr>
        <w:pStyle w:val="BodyText"/>
        <w:spacing w:line="259" w:lineRule="auto"/>
        <w:ind w:left="3791" w:right="344"/>
      </w:pPr>
      <w:r>
        <w:rPr>
          <w:color w:val="231F20"/>
          <w:w w:val="85"/>
        </w:rPr>
        <w:t xml:space="preserve">Please note that if you want to include any special or complex provisions which are not contained in the model articles of association you should </w:t>
      </w:r>
      <w:r>
        <w:rPr>
          <w:color w:val="231F20"/>
          <w:spacing w:val="-2"/>
          <w:w w:val="90"/>
        </w:rPr>
        <w:t>consider</w:t>
      </w:r>
      <w:r>
        <w:rPr>
          <w:color w:val="231F20"/>
          <w:spacing w:val="-4"/>
          <w:w w:val="90"/>
        </w:rPr>
        <w:t xml:space="preserve"> </w:t>
      </w:r>
      <w:r>
        <w:rPr>
          <w:color w:val="231F20"/>
          <w:spacing w:val="-2"/>
          <w:w w:val="90"/>
        </w:rPr>
        <w:t>asking</w:t>
      </w:r>
      <w:r>
        <w:rPr>
          <w:color w:val="231F20"/>
          <w:spacing w:val="-4"/>
          <w:w w:val="90"/>
        </w:rPr>
        <w:t xml:space="preserve"> </w:t>
      </w:r>
      <w:r>
        <w:rPr>
          <w:color w:val="231F20"/>
          <w:spacing w:val="-2"/>
          <w:w w:val="90"/>
        </w:rPr>
        <w:t>a</w:t>
      </w:r>
      <w:r>
        <w:rPr>
          <w:color w:val="231F20"/>
          <w:spacing w:val="-4"/>
          <w:w w:val="90"/>
        </w:rPr>
        <w:t xml:space="preserve"> </w:t>
      </w:r>
      <w:r>
        <w:rPr>
          <w:color w:val="231F20"/>
          <w:spacing w:val="-2"/>
          <w:w w:val="90"/>
        </w:rPr>
        <w:t>solicitor</w:t>
      </w:r>
      <w:r>
        <w:rPr>
          <w:color w:val="231F20"/>
          <w:spacing w:val="-4"/>
          <w:w w:val="90"/>
        </w:rPr>
        <w:t xml:space="preserve"> </w:t>
      </w:r>
      <w:r>
        <w:rPr>
          <w:color w:val="231F20"/>
          <w:spacing w:val="-2"/>
          <w:w w:val="90"/>
        </w:rPr>
        <w:t>to</w:t>
      </w:r>
      <w:r>
        <w:rPr>
          <w:color w:val="231F20"/>
          <w:spacing w:val="-4"/>
          <w:w w:val="90"/>
        </w:rPr>
        <w:t xml:space="preserve"> </w:t>
      </w:r>
      <w:r>
        <w:rPr>
          <w:color w:val="231F20"/>
          <w:spacing w:val="-2"/>
          <w:w w:val="90"/>
        </w:rPr>
        <w:t>help</w:t>
      </w:r>
      <w:r>
        <w:rPr>
          <w:color w:val="231F20"/>
          <w:spacing w:val="-4"/>
          <w:w w:val="90"/>
        </w:rPr>
        <w:t xml:space="preserve"> </w:t>
      </w:r>
      <w:r>
        <w:rPr>
          <w:color w:val="231F20"/>
          <w:spacing w:val="-2"/>
          <w:w w:val="90"/>
        </w:rPr>
        <w:t>you.</w:t>
      </w:r>
      <w:r>
        <w:rPr>
          <w:color w:val="231F20"/>
          <w:spacing w:val="-4"/>
          <w:w w:val="90"/>
        </w:rPr>
        <w:t xml:space="preserve"> </w:t>
      </w:r>
      <w:r>
        <w:rPr>
          <w:color w:val="231F20"/>
          <w:spacing w:val="-2"/>
          <w:w w:val="90"/>
        </w:rPr>
        <w:t>We</w:t>
      </w:r>
      <w:r>
        <w:rPr>
          <w:color w:val="231F20"/>
          <w:spacing w:val="-4"/>
          <w:w w:val="90"/>
        </w:rPr>
        <w:t xml:space="preserve"> </w:t>
      </w:r>
      <w:r>
        <w:rPr>
          <w:color w:val="231F20"/>
          <w:spacing w:val="-2"/>
          <w:w w:val="90"/>
        </w:rPr>
        <w:t>may</w:t>
      </w:r>
      <w:r>
        <w:rPr>
          <w:color w:val="231F20"/>
          <w:spacing w:val="-4"/>
          <w:w w:val="90"/>
        </w:rPr>
        <w:t xml:space="preserve"> </w:t>
      </w:r>
      <w:r>
        <w:rPr>
          <w:color w:val="231F20"/>
          <w:spacing w:val="-2"/>
          <w:w w:val="90"/>
        </w:rPr>
        <w:t>require</w:t>
      </w:r>
      <w:r>
        <w:rPr>
          <w:color w:val="231F20"/>
          <w:spacing w:val="-4"/>
          <w:w w:val="90"/>
        </w:rPr>
        <w:t xml:space="preserve"> </w:t>
      </w:r>
      <w:r>
        <w:rPr>
          <w:color w:val="231F20"/>
          <w:spacing w:val="-2"/>
          <w:w w:val="90"/>
        </w:rPr>
        <w:t>more</w:t>
      </w:r>
      <w:r>
        <w:rPr>
          <w:color w:val="231F20"/>
          <w:spacing w:val="-4"/>
          <w:w w:val="90"/>
        </w:rPr>
        <w:t xml:space="preserve"> </w:t>
      </w:r>
      <w:r>
        <w:rPr>
          <w:color w:val="231F20"/>
          <w:spacing w:val="-2"/>
          <w:w w:val="90"/>
        </w:rPr>
        <w:t>time</w:t>
      </w:r>
      <w:r>
        <w:rPr>
          <w:color w:val="231F20"/>
          <w:spacing w:val="-4"/>
          <w:w w:val="90"/>
        </w:rPr>
        <w:t xml:space="preserve"> </w:t>
      </w:r>
      <w:r>
        <w:rPr>
          <w:color w:val="231F20"/>
          <w:spacing w:val="-2"/>
          <w:w w:val="90"/>
        </w:rPr>
        <w:t xml:space="preserve">to </w:t>
      </w:r>
      <w:r>
        <w:rPr>
          <w:color w:val="231F20"/>
          <w:w w:val="85"/>
        </w:rPr>
        <w:t xml:space="preserve">consider any such specialist changes. It is important to make clear what </w:t>
      </w:r>
      <w:r>
        <w:rPr>
          <w:color w:val="231F20"/>
          <w:w w:val="95"/>
        </w:rPr>
        <w:t>changes</w:t>
      </w:r>
      <w:r>
        <w:rPr>
          <w:color w:val="231F20"/>
          <w:spacing w:val="-12"/>
          <w:w w:val="95"/>
        </w:rPr>
        <w:t xml:space="preserve"> </w:t>
      </w:r>
      <w:r>
        <w:rPr>
          <w:color w:val="231F20"/>
          <w:w w:val="95"/>
        </w:rPr>
        <w:t>you</w:t>
      </w:r>
      <w:r>
        <w:rPr>
          <w:color w:val="231F20"/>
          <w:spacing w:val="-12"/>
          <w:w w:val="95"/>
        </w:rPr>
        <w:t xml:space="preserve"> </w:t>
      </w:r>
      <w:r>
        <w:rPr>
          <w:color w:val="231F20"/>
          <w:w w:val="95"/>
        </w:rPr>
        <w:t>make.</w:t>
      </w:r>
    </w:p>
    <w:p w14:paraId="194A84B9" w14:textId="77777777" w:rsidR="00D42B51" w:rsidRDefault="00D42B51">
      <w:pPr>
        <w:pStyle w:val="BodyText"/>
        <w:spacing w:before="4"/>
        <w:rPr>
          <w:sz w:val="19"/>
        </w:rPr>
      </w:pPr>
    </w:p>
    <w:p w14:paraId="5AD27D4E" w14:textId="77777777" w:rsidR="00D42B51" w:rsidRDefault="00BF27C9">
      <w:pPr>
        <w:pStyle w:val="BodyText"/>
        <w:spacing w:line="259" w:lineRule="auto"/>
        <w:ind w:left="3791" w:right="265"/>
      </w:pPr>
      <w:r>
        <w:rPr>
          <w:color w:val="231F20"/>
          <w:w w:val="85"/>
        </w:rPr>
        <w:t>The</w:t>
      </w:r>
      <w:r>
        <w:rPr>
          <w:color w:val="231F20"/>
          <w:spacing w:val="-1"/>
          <w:w w:val="85"/>
        </w:rPr>
        <w:t xml:space="preserve"> </w:t>
      </w:r>
      <w:r>
        <w:rPr>
          <w:color w:val="231F20"/>
          <w:w w:val="85"/>
        </w:rPr>
        <w:t>Commission</w:t>
      </w:r>
      <w:r>
        <w:rPr>
          <w:color w:val="231F20"/>
          <w:spacing w:val="-1"/>
          <w:w w:val="85"/>
        </w:rPr>
        <w:t xml:space="preserve"> </w:t>
      </w:r>
      <w:r>
        <w:rPr>
          <w:color w:val="231F20"/>
          <w:w w:val="85"/>
        </w:rPr>
        <w:t>cannot</w:t>
      </w:r>
      <w:r>
        <w:rPr>
          <w:color w:val="231F20"/>
          <w:spacing w:val="-1"/>
          <w:w w:val="85"/>
        </w:rPr>
        <w:t xml:space="preserve"> </w:t>
      </w:r>
      <w:r>
        <w:rPr>
          <w:color w:val="231F20"/>
          <w:w w:val="85"/>
        </w:rPr>
        <w:t>guarantee</w:t>
      </w:r>
      <w:r>
        <w:rPr>
          <w:color w:val="231F20"/>
          <w:spacing w:val="-1"/>
          <w:w w:val="85"/>
        </w:rPr>
        <w:t xml:space="preserve"> </w:t>
      </w:r>
      <w:r>
        <w:rPr>
          <w:color w:val="231F20"/>
          <w:w w:val="85"/>
        </w:rPr>
        <w:t>that</w:t>
      </w:r>
      <w:r>
        <w:rPr>
          <w:color w:val="231F20"/>
          <w:spacing w:val="-1"/>
          <w:w w:val="85"/>
        </w:rPr>
        <w:t xml:space="preserve"> </w:t>
      </w:r>
      <w:r>
        <w:rPr>
          <w:color w:val="231F20"/>
          <w:w w:val="85"/>
        </w:rPr>
        <w:t>a</w:t>
      </w:r>
      <w:r>
        <w:rPr>
          <w:color w:val="231F20"/>
          <w:spacing w:val="-1"/>
          <w:w w:val="85"/>
        </w:rPr>
        <w:t xml:space="preserve"> </w:t>
      </w:r>
      <w:r>
        <w:rPr>
          <w:color w:val="231F20"/>
          <w:w w:val="85"/>
        </w:rPr>
        <w:t>proposed</w:t>
      </w:r>
      <w:r>
        <w:rPr>
          <w:color w:val="231F20"/>
          <w:spacing w:val="-1"/>
          <w:w w:val="85"/>
        </w:rPr>
        <w:t xml:space="preserve"> </w:t>
      </w:r>
      <w:proofErr w:type="spellStart"/>
      <w:r>
        <w:rPr>
          <w:color w:val="231F20"/>
          <w:w w:val="85"/>
        </w:rPr>
        <w:t>organisation</w:t>
      </w:r>
      <w:proofErr w:type="spellEnd"/>
      <w:r>
        <w:rPr>
          <w:color w:val="231F20"/>
          <w:spacing w:val="-1"/>
          <w:w w:val="85"/>
        </w:rPr>
        <w:t xml:space="preserve"> </w:t>
      </w:r>
      <w:r>
        <w:rPr>
          <w:color w:val="231F20"/>
          <w:w w:val="85"/>
        </w:rPr>
        <w:t>which</w:t>
      </w:r>
      <w:r>
        <w:rPr>
          <w:color w:val="231F20"/>
          <w:spacing w:val="-1"/>
          <w:w w:val="85"/>
        </w:rPr>
        <w:t xml:space="preserve"> </w:t>
      </w:r>
      <w:r>
        <w:rPr>
          <w:color w:val="231F20"/>
          <w:w w:val="85"/>
        </w:rPr>
        <w:t xml:space="preserve">uses </w:t>
      </w:r>
      <w:r>
        <w:rPr>
          <w:color w:val="231F20"/>
          <w:w w:val="90"/>
        </w:rPr>
        <w:t>a</w:t>
      </w:r>
      <w:r>
        <w:rPr>
          <w:color w:val="231F20"/>
          <w:spacing w:val="-11"/>
          <w:w w:val="90"/>
        </w:rPr>
        <w:t xml:space="preserve"> </w:t>
      </w:r>
      <w:r>
        <w:rPr>
          <w:color w:val="231F20"/>
          <w:w w:val="90"/>
        </w:rPr>
        <w:t>model</w:t>
      </w:r>
      <w:r>
        <w:rPr>
          <w:color w:val="231F20"/>
          <w:spacing w:val="-10"/>
          <w:w w:val="90"/>
        </w:rPr>
        <w:t xml:space="preserve"> </w:t>
      </w:r>
      <w:r>
        <w:rPr>
          <w:color w:val="231F20"/>
          <w:w w:val="90"/>
        </w:rPr>
        <w:t>as</w:t>
      </w:r>
      <w:r>
        <w:rPr>
          <w:color w:val="231F20"/>
          <w:spacing w:val="-11"/>
          <w:w w:val="90"/>
        </w:rPr>
        <w:t xml:space="preserve"> </w:t>
      </w:r>
      <w:r>
        <w:rPr>
          <w:color w:val="231F20"/>
          <w:w w:val="90"/>
        </w:rPr>
        <w:t>its</w:t>
      </w:r>
      <w:r>
        <w:rPr>
          <w:color w:val="231F20"/>
          <w:spacing w:val="-10"/>
          <w:w w:val="90"/>
        </w:rPr>
        <w:t xml:space="preserve"> </w:t>
      </w:r>
      <w:r>
        <w:rPr>
          <w:color w:val="231F20"/>
          <w:w w:val="90"/>
        </w:rPr>
        <w:t>governing</w:t>
      </w:r>
      <w:r>
        <w:rPr>
          <w:color w:val="231F20"/>
          <w:spacing w:val="-11"/>
          <w:w w:val="90"/>
        </w:rPr>
        <w:t xml:space="preserve"> </w:t>
      </w:r>
      <w:r>
        <w:rPr>
          <w:color w:val="231F20"/>
          <w:w w:val="90"/>
        </w:rPr>
        <w:t>document</w:t>
      </w:r>
      <w:r>
        <w:rPr>
          <w:color w:val="231F20"/>
          <w:spacing w:val="-10"/>
          <w:w w:val="90"/>
        </w:rPr>
        <w:t xml:space="preserve"> </w:t>
      </w:r>
      <w:r>
        <w:rPr>
          <w:color w:val="231F20"/>
          <w:w w:val="90"/>
        </w:rPr>
        <w:t>will</w:t>
      </w:r>
      <w:r>
        <w:rPr>
          <w:color w:val="231F20"/>
          <w:spacing w:val="-11"/>
          <w:w w:val="90"/>
        </w:rPr>
        <w:t xml:space="preserve"> </w:t>
      </w:r>
      <w:r>
        <w:rPr>
          <w:color w:val="231F20"/>
          <w:w w:val="90"/>
        </w:rPr>
        <w:t>be</w:t>
      </w:r>
      <w:r>
        <w:rPr>
          <w:color w:val="231F20"/>
          <w:spacing w:val="-10"/>
          <w:w w:val="90"/>
        </w:rPr>
        <w:t xml:space="preserve"> </w:t>
      </w:r>
      <w:r>
        <w:rPr>
          <w:color w:val="231F20"/>
          <w:w w:val="90"/>
        </w:rPr>
        <w:t>accepted</w:t>
      </w:r>
      <w:r>
        <w:rPr>
          <w:color w:val="231F20"/>
          <w:spacing w:val="-10"/>
          <w:w w:val="90"/>
        </w:rPr>
        <w:t xml:space="preserve"> </w:t>
      </w:r>
      <w:r>
        <w:rPr>
          <w:color w:val="231F20"/>
          <w:w w:val="90"/>
        </w:rPr>
        <w:t>as</w:t>
      </w:r>
      <w:r>
        <w:rPr>
          <w:color w:val="231F20"/>
          <w:spacing w:val="-11"/>
          <w:w w:val="90"/>
        </w:rPr>
        <w:t xml:space="preserve"> </w:t>
      </w:r>
      <w:r>
        <w:rPr>
          <w:color w:val="231F20"/>
          <w:w w:val="90"/>
        </w:rPr>
        <w:t>charitable.</w:t>
      </w:r>
      <w:r>
        <w:rPr>
          <w:color w:val="231F20"/>
          <w:spacing w:val="-10"/>
          <w:w w:val="90"/>
        </w:rPr>
        <w:t xml:space="preserve"> </w:t>
      </w:r>
      <w:r>
        <w:rPr>
          <w:color w:val="231F20"/>
          <w:w w:val="90"/>
        </w:rPr>
        <w:t>Every case</w:t>
      </w:r>
      <w:r>
        <w:rPr>
          <w:color w:val="231F20"/>
          <w:spacing w:val="-7"/>
          <w:w w:val="90"/>
        </w:rPr>
        <w:t xml:space="preserve"> </w:t>
      </w:r>
      <w:r>
        <w:rPr>
          <w:color w:val="231F20"/>
          <w:w w:val="90"/>
        </w:rPr>
        <w:t>has</w:t>
      </w:r>
      <w:r>
        <w:rPr>
          <w:color w:val="231F20"/>
          <w:spacing w:val="-7"/>
          <w:w w:val="90"/>
        </w:rPr>
        <w:t xml:space="preserve"> </w:t>
      </w:r>
      <w:r>
        <w:rPr>
          <w:color w:val="231F20"/>
          <w:w w:val="90"/>
        </w:rPr>
        <w:t>to</w:t>
      </w:r>
      <w:r>
        <w:rPr>
          <w:color w:val="231F20"/>
          <w:spacing w:val="-7"/>
          <w:w w:val="90"/>
        </w:rPr>
        <w:t xml:space="preserve"> </w:t>
      </w:r>
      <w:r>
        <w:rPr>
          <w:color w:val="231F20"/>
          <w:w w:val="90"/>
        </w:rPr>
        <w:t>be</w:t>
      </w:r>
      <w:r>
        <w:rPr>
          <w:color w:val="231F20"/>
          <w:spacing w:val="-7"/>
          <w:w w:val="90"/>
        </w:rPr>
        <w:t xml:space="preserve"> </w:t>
      </w:r>
      <w:r>
        <w:rPr>
          <w:color w:val="231F20"/>
          <w:w w:val="90"/>
        </w:rPr>
        <w:t>considered</w:t>
      </w:r>
      <w:r>
        <w:rPr>
          <w:color w:val="231F20"/>
          <w:spacing w:val="-7"/>
          <w:w w:val="90"/>
        </w:rPr>
        <w:t xml:space="preserve"> </w:t>
      </w:r>
      <w:r>
        <w:rPr>
          <w:color w:val="231F20"/>
          <w:w w:val="90"/>
        </w:rPr>
        <w:t>separately.</w:t>
      </w:r>
    </w:p>
    <w:p w14:paraId="581DF9D8" w14:textId="77777777" w:rsidR="00D42B51" w:rsidRDefault="00D42B51">
      <w:pPr>
        <w:pStyle w:val="BodyText"/>
        <w:rPr>
          <w:sz w:val="20"/>
        </w:rPr>
      </w:pPr>
    </w:p>
    <w:p w14:paraId="1106AB83" w14:textId="77777777" w:rsidR="00D42B51" w:rsidRDefault="00D42B51">
      <w:pPr>
        <w:pStyle w:val="BodyText"/>
        <w:spacing w:before="1"/>
        <w:rPr>
          <w:sz w:val="20"/>
        </w:rPr>
      </w:pPr>
    </w:p>
    <w:p w14:paraId="47EE847A" w14:textId="23A07260" w:rsidR="00D42B51" w:rsidRDefault="00BF27C9">
      <w:pPr>
        <w:ind w:right="112"/>
        <w:jc w:val="right"/>
        <w:rPr>
          <w:sz w:val="20"/>
        </w:rPr>
      </w:pPr>
      <w:r>
        <w:rPr>
          <w:color w:val="231F20"/>
          <w:w w:val="83"/>
          <w:sz w:val="20"/>
        </w:rPr>
        <w:t>2</w:t>
      </w:r>
    </w:p>
    <w:p w14:paraId="245D0587" w14:textId="77777777" w:rsidR="00D42B51" w:rsidRDefault="00D42B51">
      <w:pPr>
        <w:jc w:val="right"/>
        <w:rPr>
          <w:sz w:val="20"/>
        </w:rPr>
        <w:sectPr w:rsidR="00D42B51">
          <w:headerReference w:type="default" r:id="rId12"/>
          <w:footerReference w:type="default" r:id="rId13"/>
          <w:pgSz w:w="11910" w:h="16840"/>
          <w:pgMar w:top="1080" w:right="400" w:bottom="0" w:left="460" w:header="829" w:footer="0" w:gutter="0"/>
          <w:cols w:space="720"/>
        </w:sectPr>
      </w:pPr>
    </w:p>
    <w:p w14:paraId="1FA9D147" w14:textId="3B1EB8C6" w:rsidR="00D42B51" w:rsidRDefault="00BF27C9">
      <w:pPr>
        <w:spacing w:before="16" w:line="249" w:lineRule="auto"/>
        <w:ind w:left="106" w:right="268"/>
        <w:rPr>
          <w:rFonts w:ascii="Arial"/>
          <w:sz w:val="18"/>
        </w:rPr>
      </w:pPr>
      <w:r>
        <w:rPr>
          <w:rFonts w:ascii="Arial"/>
          <w:color w:val="231F20"/>
          <w:w w:val="90"/>
          <w:sz w:val="18"/>
        </w:rPr>
        <w:lastRenderedPageBreak/>
        <w:t xml:space="preserve">These explanatory notes are for advice </w:t>
      </w:r>
      <w:r>
        <w:rPr>
          <w:rFonts w:ascii="Arial"/>
          <w:color w:val="231F20"/>
          <w:spacing w:val="-2"/>
          <w:w w:val="95"/>
          <w:sz w:val="18"/>
        </w:rPr>
        <w:t>and</w:t>
      </w:r>
      <w:r>
        <w:rPr>
          <w:rFonts w:ascii="Arial"/>
          <w:color w:val="231F20"/>
          <w:spacing w:val="-7"/>
          <w:w w:val="95"/>
          <w:sz w:val="18"/>
        </w:rPr>
        <w:t xml:space="preserve"> </w:t>
      </w:r>
      <w:r>
        <w:rPr>
          <w:rFonts w:ascii="Arial"/>
          <w:color w:val="231F20"/>
          <w:spacing w:val="-2"/>
          <w:w w:val="95"/>
          <w:sz w:val="18"/>
        </w:rPr>
        <w:t>reference</w:t>
      </w:r>
      <w:r>
        <w:rPr>
          <w:rFonts w:ascii="Arial"/>
          <w:color w:val="231F20"/>
          <w:spacing w:val="-7"/>
          <w:w w:val="95"/>
          <w:sz w:val="18"/>
        </w:rPr>
        <w:t xml:space="preserve"> </w:t>
      </w:r>
      <w:r>
        <w:rPr>
          <w:rFonts w:ascii="Arial"/>
          <w:color w:val="231F20"/>
          <w:spacing w:val="-2"/>
          <w:w w:val="95"/>
          <w:sz w:val="18"/>
        </w:rPr>
        <w:t>only</w:t>
      </w:r>
      <w:r>
        <w:rPr>
          <w:rFonts w:ascii="Arial"/>
          <w:color w:val="231F20"/>
          <w:spacing w:val="-7"/>
          <w:w w:val="95"/>
          <w:sz w:val="18"/>
        </w:rPr>
        <w:t xml:space="preserve"> </w:t>
      </w:r>
      <w:r>
        <w:rPr>
          <w:rFonts w:ascii="Arial"/>
          <w:color w:val="231F20"/>
          <w:spacing w:val="-2"/>
          <w:w w:val="95"/>
          <w:sz w:val="18"/>
        </w:rPr>
        <w:t>and</w:t>
      </w:r>
      <w:r>
        <w:rPr>
          <w:rFonts w:ascii="Arial"/>
          <w:color w:val="231F20"/>
          <w:spacing w:val="-7"/>
          <w:w w:val="95"/>
          <w:sz w:val="18"/>
        </w:rPr>
        <w:t xml:space="preserve"> </w:t>
      </w:r>
      <w:r>
        <w:rPr>
          <w:rFonts w:ascii="Arial"/>
          <w:color w:val="231F20"/>
          <w:spacing w:val="-2"/>
          <w:w w:val="95"/>
          <w:sz w:val="18"/>
        </w:rPr>
        <w:t>in</w:t>
      </w:r>
      <w:r>
        <w:rPr>
          <w:rFonts w:ascii="Arial"/>
          <w:color w:val="231F20"/>
          <w:spacing w:val="-7"/>
          <w:w w:val="95"/>
          <w:sz w:val="18"/>
        </w:rPr>
        <w:t xml:space="preserve"> </w:t>
      </w:r>
      <w:r>
        <w:rPr>
          <w:rFonts w:ascii="Arial"/>
          <w:color w:val="231F20"/>
          <w:spacing w:val="-2"/>
          <w:w w:val="95"/>
          <w:sz w:val="18"/>
        </w:rPr>
        <w:t>no</w:t>
      </w:r>
      <w:r>
        <w:rPr>
          <w:rFonts w:ascii="Arial"/>
          <w:color w:val="231F20"/>
          <w:spacing w:val="-7"/>
          <w:w w:val="95"/>
          <w:sz w:val="18"/>
        </w:rPr>
        <w:t xml:space="preserve"> </w:t>
      </w:r>
      <w:r>
        <w:rPr>
          <w:rFonts w:ascii="Arial"/>
          <w:color w:val="231F20"/>
          <w:spacing w:val="-2"/>
          <w:w w:val="95"/>
          <w:sz w:val="18"/>
        </w:rPr>
        <w:t>way</w:t>
      </w:r>
      <w:r>
        <w:rPr>
          <w:rFonts w:ascii="Arial"/>
          <w:color w:val="231F20"/>
          <w:spacing w:val="-7"/>
          <w:w w:val="95"/>
          <w:sz w:val="18"/>
        </w:rPr>
        <w:t xml:space="preserve"> </w:t>
      </w:r>
      <w:r>
        <w:rPr>
          <w:rFonts w:ascii="Arial"/>
          <w:color w:val="231F20"/>
          <w:spacing w:val="-2"/>
          <w:w w:val="95"/>
          <w:sz w:val="18"/>
        </w:rPr>
        <w:t xml:space="preserve">form </w:t>
      </w:r>
      <w:r>
        <w:rPr>
          <w:rFonts w:ascii="Arial"/>
          <w:color w:val="231F20"/>
          <w:sz w:val="18"/>
        </w:rPr>
        <w:t>part</w:t>
      </w:r>
      <w:r>
        <w:rPr>
          <w:rFonts w:ascii="Arial"/>
          <w:color w:val="231F20"/>
          <w:spacing w:val="-2"/>
          <w:sz w:val="18"/>
        </w:rPr>
        <w:t xml:space="preserve"> </w:t>
      </w:r>
      <w:r>
        <w:rPr>
          <w:rFonts w:ascii="Arial"/>
          <w:color w:val="231F20"/>
          <w:sz w:val="18"/>
        </w:rPr>
        <w:t>of</w:t>
      </w:r>
      <w:r>
        <w:rPr>
          <w:rFonts w:ascii="Arial"/>
          <w:color w:val="231F20"/>
          <w:spacing w:val="-2"/>
          <w:sz w:val="18"/>
        </w:rPr>
        <w:t xml:space="preserve"> </w:t>
      </w:r>
      <w:r>
        <w:rPr>
          <w:rFonts w:ascii="Arial"/>
          <w:color w:val="231F20"/>
          <w:sz w:val="18"/>
        </w:rPr>
        <w:t>the</w:t>
      </w:r>
      <w:r>
        <w:rPr>
          <w:rFonts w:ascii="Arial"/>
          <w:color w:val="231F20"/>
          <w:spacing w:val="-2"/>
          <w:sz w:val="18"/>
        </w:rPr>
        <w:t xml:space="preserve"> </w:t>
      </w:r>
      <w:r>
        <w:rPr>
          <w:rFonts w:ascii="Arial"/>
          <w:color w:val="231F20"/>
          <w:sz w:val="18"/>
        </w:rPr>
        <w:t>text</w:t>
      </w:r>
      <w:r>
        <w:rPr>
          <w:rFonts w:ascii="Arial"/>
          <w:color w:val="231F20"/>
          <w:spacing w:val="-2"/>
          <w:sz w:val="18"/>
        </w:rPr>
        <w:t xml:space="preserve"> </w:t>
      </w:r>
      <w:r>
        <w:rPr>
          <w:rFonts w:ascii="Arial"/>
          <w:color w:val="231F20"/>
          <w:sz w:val="18"/>
        </w:rPr>
        <w:t>of</w:t>
      </w:r>
      <w:r>
        <w:rPr>
          <w:rFonts w:ascii="Arial"/>
          <w:color w:val="231F20"/>
          <w:spacing w:val="-2"/>
          <w:sz w:val="18"/>
        </w:rPr>
        <w:t xml:space="preserve"> </w:t>
      </w:r>
      <w:r>
        <w:rPr>
          <w:rFonts w:ascii="Arial"/>
          <w:color w:val="231F20"/>
          <w:sz w:val="18"/>
        </w:rPr>
        <w:t>the</w:t>
      </w:r>
      <w:r>
        <w:rPr>
          <w:rFonts w:ascii="Arial"/>
          <w:color w:val="231F20"/>
          <w:spacing w:val="-2"/>
          <w:sz w:val="18"/>
        </w:rPr>
        <w:t xml:space="preserve"> </w:t>
      </w:r>
      <w:r>
        <w:rPr>
          <w:rFonts w:ascii="Arial"/>
          <w:color w:val="231F20"/>
          <w:sz w:val="18"/>
        </w:rPr>
        <w:t>Memorandum of Association.</w:t>
      </w:r>
    </w:p>
    <w:p w14:paraId="50CE6456" w14:textId="77777777" w:rsidR="00D42B51" w:rsidRDefault="00D42B51">
      <w:pPr>
        <w:pStyle w:val="BodyText"/>
        <w:spacing w:before="11"/>
        <w:rPr>
          <w:rFonts w:ascii="Arial"/>
          <w:sz w:val="19"/>
        </w:rPr>
      </w:pPr>
    </w:p>
    <w:p w14:paraId="18EC2564" w14:textId="77777777" w:rsidR="00D42B51" w:rsidRDefault="00BF27C9">
      <w:pPr>
        <w:spacing w:line="247" w:lineRule="auto"/>
        <w:ind w:left="106" w:right="35"/>
        <w:rPr>
          <w:rFonts w:ascii="Arial"/>
          <w:sz w:val="18"/>
        </w:rPr>
      </w:pPr>
      <w:r>
        <w:rPr>
          <w:rFonts w:ascii="Arial"/>
          <w:color w:val="231F20"/>
          <w:sz w:val="18"/>
        </w:rPr>
        <w:t>Details</w:t>
      </w:r>
      <w:r>
        <w:rPr>
          <w:rFonts w:ascii="Arial"/>
          <w:color w:val="231F20"/>
          <w:spacing w:val="-13"/>
          <w:sz w:val="18"/>
        </w:rPr>
        <w:t xml:space="preserve"> </w:t>
      </w:r>
      <w:r>
        <w:rPr>
          <w:rFonts w:ascii="Arial"/>
          <w:color w:val="231F20"/>
          <w:sz w:val="18"/>
        </w:rPr>
        <w:t>about</w:t>
      </w:r>
      <w:r>
        <w:rPr>
          <w:rFonts w:ascii="Arial"/>
          <w:color w:val="231F20"/>
          <w:spacing w:val="-12"/>
          <w:sz w:val="18"/>
        </w:rPr>
        <w:t xml:space="preserve"> </w:t>
      </w:r>
      <w:r>
        <w:rPr>
          <w:rFonts w:ascii="Arial"/>
          <w:color w:val="231F20"/>
          <w:sz w:val="18"/>
        </w:rPr>
        <w:t>the</w:t>
      </w:r>
      <w:r>
        <w:rPr>
          <w:rFonts w:ascii="Arial"/>
          <w:color w:val="231F20"/>
          <w:spacing w:val="-13"/>
          <w:sz w:val="18"/>
        </w:rPr>
        <w:t xml:space="preserve"> </w:t>
      </w:r>
      <w:r>
        <w:rPr>
          <w:rFonts w:ascii="Arial"/>
          <w:color w:val="231F20"/>
          <w:sz w:val="18"/>
        </w:rPr>
        <w:t>requirements</w:t>
      </w:r>
      <w:r>
        <w:rPr>
          <w:rFonts w:ascii="Arial"/>
          <w:color w:val="231F20"/>
          <w:spacing w:val="-12"/>
          <w:sz w:val="18"/>
        </w:rPr>
        <w:t xml:space="preserve"> </w:t>
      </w:r>
      <w:r>
        <w:rPr>
          <w:rFonts w:ascii="Arial"/>
          <w:color w:val="231F20"/>
          <w:sz w:val="18"/>
        </w:rPr>
        <w:t>of</w:t>
      </w:r>
      <w:r>
        <w:rPr>
          <w:rFonts w:ascii="Arial"/>
          <w:color w:val="231F20"/>
          <w:spacing w:val="-13"/>
          <w:sz w:val="18"/>
        </w:rPr>
        <w:t xml:space="preserve"> </w:t>
      </w:r>
      <w:r>
        <w:rPr>
          <w:rFonts w:ascii="Arial"/>
          <w:color w:val="231F20"/>
          <w:sz w:val="18"/>
        </w:rPr>
        <w:t xml:space="preserve">the </w:t>
      </w:r>
      <w:r>
        <w:rPr>
          <w:rFonts w:ascii="Arial"/>
          <w:color w:val="231F20"/>
          <w:w w:val="95"/>
          <w:sz w:val="18"/>
        </w:rPr>
        <w:t xml:space="preserve">Companies Act 2006 are available from the Companies House website </w:t>
      </w:r>
      <w:hyperlink r:id="rId14">
        <w:r>
          <w:rPr>
            <w:color w:val="0E0349"/>
            <w:w w:val="95"/>
            <w:sz w:val="18"/>
          </w:rPr>
          <w:t>www.companieshouse.gov.uk</w:t>
        </w:r>
      </w:hyperlink>
      <w:r>
        <w:rPr>
          <w:color w:val="0E0349"/>
          <w:spacing w:val="-12"/>
          <w:w w:val="95"/>
          <w:sz w:val="18"/>
        </w:rPr>
        <w:t xml:space="preserve"> </w:t>
      </w:r>
      <w:r>
        <w:rPr>
          <w:rFonts w:ascii="Arial"/>
          <w:color w:val="231F20"/>
          <w:w w:val="95"/>
          <w:sz w:val="18"/>
        </w:rPr>
        <w:t>and</w:t>
      </w:r>
      <w:r>
        <w:rPr>
          <w:rFonts w:ascii="Arial"/>
          <w:color w:val="231F20"/>
          <w:spacing w:val="-8"/>
          <w:w w:val="95"/>
          <w:sz w:val="18"/>
        </w:rPr>
        <w:t xml:space="preserve"> </w:t>
      </w:r>
      <w:r>
        <w:rPr>
          <w:rFonts w:ascii="Arial"/>
          <w:color w:val="231F20"/>
          <w:w w:val="95"/>
          <w:sz w:val="18"/>
        </w:rPr>
        <w:t xml:space="preserve">our </w:t>
      </w:r>
      <w:r>
        <w:rPr>
          <w:rFonts w:ascii="Arial"/>
          <w:color w:val="231F20"/>
          <w:spacing w:val="-2"/>
          <w:w w:val="90"/>
          <w:sz w:val="18"/>
        </w:rPr>
        <w:t xml:space="preserve">website </w:t>
      </w:r>
      <w:hyperlink r:id="rId15">
        <w:r>
          <w:rPr>
            <w:color w:val="0E0349"/>
            <w:spacing w:val="-2"/>
            <w:w w:val="90"/>
            <w:sz w:val="18"/>
          </w:rPr>
          <w:t>www.charitycommission.gov.uk</w:t>
        </w:r>
        <w:r>
          <w:rPr>
            <w:rFonts w:ascii="Arial"/>
            <w:color w:val="231F20"/>
            <w:spacing w:val="-2"/>
            <w:w w:val="90"/>
            <w:sz w:val="18"/>
          </w:rPr>
          <w:t>.</w:t>
        </w:r>
      </w:hyperlink>
    </w:p>
    <w:p w14:paraId="36632141" w14:textId="77777777" w:rsidR="00D42B51" w:rsidRDefault="00D42B51">
      <w:pPr>
        <w:pStyle w:val="BodyText"/>
        <w:rPr>
          <w:rFonts w:ascii="Arial"/>
          <w:sz w:val="20"/>
        </w:rPr>
      </w:pPr>
    </w:p>
    <w:p w14:paraId="13FF8FBC" w14:textId="77777777" w:rsidR="00D42B51" w:rsidRDefault="00BF27C9">
      <w:pPr>
        <w:spacing w:line="249" w:lineRule="auto"/>
        <w:ind w:left="106" w:right="268"/>
        <w:rPr>
          <w:rFonts w:ascii="Arial" w:hAnsi="Arial"/>
          <w:sz w:val="18"/>
        </w:rPr>
      </w:pPr>
      <w:r>
        <w:rPr>
          <w:rFonts w:ascii="Arial" w:hAnsi="Arial"/>
          <w:color w:val="231F20"/>
          <w:w w:val="90"/>
          <w:sz w:val="18"/>
        </w:rPr>
        <w:t xml:space="preserve">Section 8 of the Companies Act 2006 </w:t>
      </w:r>
      <w:r>
        <w:rPr>
          <w:rFonts w:ascii="Arial" w:hAnsi="Arial"/>
          <w:color w:val="231F20"/>
          <w:sz w:val="18"/>
        </w:rPr>
        <w:t>requires</w:t>
      </w:r>
      <w:r>
        <w:rPr>
          <w:rFonts w:ascii="Arial" w:hAnsi="Arial"/>
          <w:color w:val="231F20"/>
          <w:spacing w:val="-9"/>
          <w:sz w:val="18"/>
        </w:rPr>
        <w:t xml:space="preserve"> </w:t>
      </w:r>
      <w:r>
        <w:rPr>
          <w:rFonts w:ascii="Arial" w:hAnsi="Arial"/>
          <w:color w:val="231F20"/>
          <w:sz w:val="18"/>
        </w:rPr>
        <w:t>that</w:t>
      </w:r>
      <w:r>
        <w:rPr>
          <w:rFonts w:ascii="Arial" w:hAnsi="Arial"/>
          <w:color w:val="231F20"/>
          <w:spacing w:val="-9"/>
          <w:sz w:val="18"/>
        </w:rPr>
        <w:t xml:space="preserve"> </w:t>
      </w:r>
      <w:r>
        <w:rPr>
          <w:rFonts w:ascii="Arial" w:hAnsi="Arial"/>
          <w:color w:val="231F20"/>
          <w:sz w:val="18"/>
        </w:rPr>
        <w:t>the</w:t>
      </w:r>
      <w:r>
        <w:rPr>
          <w:rFonts w:ascii="Arial" w:hAnsi="Arial"/>
          <w:color w:val="231F20"/>
          <w:spacing w:val="-9"/>
          <w:sz w:val="18"/>
        </w:rPr>
        <w:t xml:space="preserve"> </w:t>
      </w:r>
      <w:r>
        <w:rPr>
          <w:rFonts w:ascii="Arial" w:hAnsi="Arial"/>
          <w:color w:val="231F20"/>
          <w:sz w:val="18"/>
        </w:rPr>
        <w:t>Memorandum</w:t>
      </w:r>
      <w:r>
        <w:rPr>
          <w:rFonts w:ascii="Arial" w:hAnsi="Arial"/>
          <w:color w:val="231F20"/>
          <w:spacing w:val="-9"/>
          <w:sz w:val="18"/>
        </w:rPr>
        <w:t xml:space="preserve"> </w:t>
      </w:r>
      <w:r>
        <w:rPr>
          <w:rFonts w:ascii="Arial" w:hAnsi="Arial"/>
          <w:color w:val="231F20"/>
          <w:sz w:val="18"/>
        </w:rPr>
        <w:t xml:space="preserve">of </w:t>
      </w:r>
      <w:r>
        <w:rPr>
          <w:rFonts w:ascii="Arial" w:hAnsi="Arial"/>
          <w:color w:val="231F20"/>
          <w:w w:val="90"/>
          <w:sz w:val="18"/>
        </w:rPr>
        <w:t>Association</w:t>
      </w:r>
      <w:r>
        <w:rPr>
          <w:rFonts w:ascii="Arial" w:hAnsi="Arial"/>
          <w:color w:val="231F20"/>
          <w:spacing w:val="-5"/>
          <w:w w:val="90"/>
          <w:sz w:val="18"/>
        </w:rPr>
        <w:t xml:space="preserve"> </w:t>
      </w:r>
      <w:r>
        <w:rPr>
          <w:rFonts w:ascii="Arial" w:hAnsi="Arial"/>
          <w:color w:val="231F20"/>
          <w:w w:val="90"/>
          <w:sz w:val="18"/>
        </w:rPr>
        <w:t>states</w:t>
      </w:r>
      <w:r>
        <w:rPr>
          <w:rFonts w:ascii="Arial" w:hAnsi="Arial"/>
          <w:color w:val="231F20"/>
          <w:spacing w:val="-5"/>
          <w:w w:val="90"/>
          <w:sz w:val="18"/>
        </w:rPr>
        <w:t xml:space="preserve"> </w:t>
      </w:r>
      <w:r>
        <w:rPr>
          <w:rFonts w:ascii="Arial" w:hAnsi="Arial"/>
          <w:color w:val="231F20"/>
          <w:w w:val="90"/>
          <w:sz w:val="18"/>
        </w:rPr>
        <w:t>that</w:t>
      </w:r>
      <w:r>
        <w:rPr>
          <w:rFonts w:ascii="Arial" w:hAnsi="Arial"/>
          <w:color w:val="231F20"/>
          <w:spacing w:val="-5"/>
          <w:w w:val="90"/>
          <w:sz w:val="18"/>
        </w:rPr>
        <w:t xml:space="preserve"> </w:t>
      </w:r>
      <w:r>
        <w:rPr>
          <w:rFonts w:ascii="Arial" w:hAnsi="Arial"/>
          <w:color w:val="231F20"/>
          <w:w w:val="90"/>
          <w:sz w:val="18"/>
        </w:rPr>
        <w:t>the</w:t>
      </w:r>
      <w:r>
        <w:rPr>
          <w:rFonts w:ascii="Arial" w:hAnsi="Arial"/>
          <w:color w:val="231F20"/>
          <w:spacing w:val="-5"/>
          <w:w w:val="90"/>
          <w:sz w:val="18"/>
        </w:rPr>
        <w:t xml:space="preserve"> </w:t>
      </w:r>
      <w:r>
        <w:rPr>
          <w:rFonts w:ascii="Arial" w:hAnsi="Arial"/>
          <w:color w:val="231F20"/>
          <w:w w:val="90"/>
          <w:sz w:val="18"/>
        </w:rPr>
        <w:t xml:space="preserve">company’s </w:t>
      </w:r>
      <w:r>
        <w:rPr>
          <w:rFonts w:ascii="Arial" w:hAnsi="Arial"/>
          <w:color w:val="231F20"/>
          <w:spacing w:val="-2"/>
          <w:sz w:val="18"/>
        </w:rPr>
        <w:t>subscribers:</w:t>
      </w:r>
    </w:p>
    <w:p w14:paraId="4E39DFF6" w14:textId="77777777" w:rsidR="00D42B51" w:rsidRDefault="00BF27C9">
      <w:pPr>
        <w:pStyle w:val="ListParagraph"/>
        <w:numPr>
          <w:ilvl w:val="0"/>
          <w:numId w:val="2"/>
        </w:numPr>
        <w:tabs>
          <w:tab w:val="left" w:pos="391"/>
        </w:tabs>
        <w:spacing w:before="116"/>
        <w:ind w:hanging="285"/>
        <w:rPr>
          <w:rFonts w:ascii="Arial"/>
          <w:sz w:val="18"/>
        </w:rPr>
      </w:pPr>
      <w:r>
        <w:rPr>
          <w:rFonts w:ascii="Arial"/>
          <w:color w:val="231F20"/>
          <w:w w:val="95"/>
          <w:sz w:val="18"/>
        </w:rPr>
        <w:t>wish</w:t>
      </w:r>
      <w:r>
        <w:rPr>
          <w:rFonts w:ascii="Arial"/>
          <w:color w:val="231F20"/>
          <w:spacing w:val="-8"/>
          <w:w w:val="95"/>
          <w:sz w:val="18"/>
        </w:rPr>
        <w:t xml:space="preserve"> </w:t>
      </w:r>
      <w:r>
        <w:rPr>
          <w:rFonts w:ascii="Arial"/>
          <w:color w:val="231F20"/>
          <w:w w:val="95"/>
          <w:sz w:val="18"/>
        </w:rPr>
        <w:t>to</w:t>
      </w:r>
      <w:r>
        <w:rPr>
          <w:rFonts w:ascii="Arial"/>
          <w:color w:val="231F20"/>
          <w:spacing w:val="-7"/>
          <w:w w:val="95"/>
          <w:sz w:val="18"/>
        </w:rPr>
        <w:t xml:space="preserve"> </w:t>
      </w:r>
      <w:r>
        <w:rPr>
          <w:rFonts w:ascii="Arial"/>
          <w:color w:val="231F20"/>
          <w:w w:val="95"/>
          <w:sz w:val="18"/>
        </w:rPr>
        <w:t>form</w:t>
      </w:r>
      <w:r>
        <w:rPr>
          <w:rFonts w:ascii="Arial"/>
          <w:color w:val="231F20"/>
          <w:spacing w:val="-8"/>
          <w:w w:val="95"/>
          <w:sz w:val="18"/>
        </w:rPr>
        <w:t xml:space="preserve"> </w:t>
      </w:r>
      <w:r>
        <w:rPr>
          <w:rFonts w:ascii="Arial"/>
          <w:color w:val="231F20"/>
          <w:w w:val="95"/>
          <w:sz w:val="18"/>
        </w:rPr>
        <w:t>a</w:t>
      </w:r>
      <w:r>
        <w:rPr>
          <w:rFonts w:ascii="Arial"/>
          <w:color w:val="231F20"/>
          <w:spacing w:val="-7"/>
          <w:w w:val="95"/>
          <w:sz w:val="18"/>
        </w:rPr>
        <w:t xml:space="preserve"> </w:t>
      </w:r>
      <w:r>
        <w:rPr>
          <w:rFonts w:ascii="Arial"/>
          <w:color w:val="231F20"/>
          <w:w w:val="95"/>
          <w:sz w:val="18"/>
        </w:rPr>
        <w:t>company;</w:t>
      </w:r>
      <w:r>
        <w:rPr>
          <w:rFonts w:ascii="Arial"/>
          <w:color w:val="231F20"/>
          <w:spacing w:val="-8"/>
          <w:w w:val="95"/>
          <w:sz w:val="18"/>
        </w:rPr>
        <w:t xml:space="preserve"> </w:t>
      </w:r>
      <w:r>
        <w:rPr>
          <w:rFonts w:ascii="Arial"/>
          <w:color w:val="231F20"/>
          <w:spacing w:val="-5"/>
          <w:w w:val="95"/>
          <w:sz w:val="18"/>
        </w:rPr>
        <w:t>and</w:t>
      </w:r>
    </w:p>
    <w:p w14:paraId="1D51B0D8" w14:textId="77777777" w:rsidR="00D42B51" w:rsidRDefault="00BF27C9">
      <w:pPr>
        <w:pStyle w:val="ListParagraph"/>
        <w:numPr>
          <w:ilvl w:val="0"/>
          <w:numId w:val="2"/>
        </w:numPr>
        <w:tabs>
          <w:tab w:val="left" w:pos="391"/>
        </w:tabs>
        <w:spacing w:before="123" w:line="249" w:lineRule="auto"/>
        <w:ind w:right="670"/>
        <w:rPr>
          <w:rFonts w:ascii="Arial"/>
          <w:sz w:val="18"/>
        </w:rPr>
      </w:pPr>
      <w:r>
        <w:rPr>
          <w:rFonts w:ascii="Arial"/>
          <w:color w:val="231F20"/>
          <w:w w:val="90"/>
          <w:sz w:val="18"/>
        </w:rPr>
        <w:t xml:space="preserve">agree to become members of </w:t>
      </w:r>
      <w:r>
        <w:rPr>
          <w:rFonts w:ascii="Arial"/>
          <w:color w:val="231F20"/>
          <w:sz w:val="18"/>
        </w:rPr>
        <w:t>the company.</w:t>
      </w:r>
    </w:p>
    <w:p w14:paraId="61FA0517" w14:textId="77777777" w:rsidR="00D42B51" w:rsidRDefault="00D42B51">
      <w:pPr>
        <w:pStyle w:val="BodyText"/>
        <w:spacing w:before="9"/>
        <w:rPr>
          <w:rFonts w:ascii="Arial"/>
          <w:sz w:val="19"/>
        </w:rPr>
      </w:pPr>
    </w:p>
    <w:p w14:paraId="4FA22D27" w14:textId="77777777" w:rsidR="00D42B51" w:rsidRDefault="00BF27C9">
      <w:pPr>
        <w:spacing w:before="1" w:line="249" w:lineRule="auto"/>
        <w:ind w:left="106" w:right="869"/>
        <w:jc w:val="both"/>
        <w:rPr>
          <w:rFonts w:ascii="Arial"/>
          <w:sz w:val="18"/>
        </w:rPr>
      </w:pPr>
      <w:r>
        <w:rPr>
          <w:rFonts w:ascii="Arial"/>
          <w:color w:val="231F20"/>
          <w:spacing w:val="-2"/>
          <w:w w:val="95"/>
          <w:sz w:val="18"/>
        </w:rPr>
        <w:t>It</w:t>
      </w:r>
      <w:r>
        <w:rPr>
          <w:rFonts w:ascii="Arial"/>
          <w:color w:val="231F20"/>
          <w:spacing w:val="-10"/>
          <w:w w:val="95"/>
          <w:sz w:val="18"/>
        </w:rPr>
        <w:t xml:space="preserve"> </w:t>
      </w:r>
      <w:r>
        <w:rPr>
          <w:rFonts w:ascii="Arial"/>
          <w:color w:val="231F20"/>
          <w:spacing w:val="-2"/>
          <w:w w:val="95"/>
          <w:sz w:val="18"/>
        </w:rPr>
        <w:t>also</w:t>
      </w:r>
      <w:r>
        <w:rPr>
          <w:rFonts w:ascii="Arial"/>
          <w:color w:val="231F20"/>
          <w:spacing w:val="-8"/>
          <w:w w:val="95"/>
          <w:sz w:val="18"/>
        </w:rPr>
        <w:t xml:space="preserve"> </w:t>
      </w:r>
      <w:r>
        <w:rPr>
          <w:rFonts w:ascii="Arial"/>
          <w:color w:val="231F20"/>
          <w:spacing w:val="-2"/>
          <w:w w:val="95"/>
          <w:sz w:val="18"/>
        </w:rPr>
        <w:t>requires</w:t>
      </w:r>
      <w:r>
        <w:rPr>
          <w:rFonts w:ascii="Arial"/>
          <w:color w:val="231F20"/>
          <w:spacing w:val="-8"/>
          <w:w w:val="95"/>
          <w:sz w:val="18"/>
        </w:rPr>
        <w:t xml:space="preserve"> </w:t>
      </w:r>
      <w:r>
        <w:rPr>
          <w:rFonts w:ascii="Arial"/>
          <w:color w:val="231F20"/>
          <w:spacing w:val="-2"/>
          <w:w w:val="95"/>
          <w:sz w:val="18"/>
        </w:rPr>
        <w:t>the</w:t>
      </w:r>
      <w:r>
        <w:rPr>
          <w:rFonts w:ascii="Arial"/>
          <w:color w:val="231F20"/>
          <w:spacing w:val="-8"/>
          <w:w w:val="95"/>
          <w:sz w:val="18"/>
        </w:rPr>
        <w:t xml:space="preserve"> </w:t>
      </w:r>
      <w:r>
        <w:rPr>
          <w:rFonts w:ascii="Arial"/>
          <w:color w:val="231F20"/>
          <w:spacing w:val="-2"/>
          <w:w w:val="95"/>
          <w:sz w:val="18"/>
        </w:rPr>
        <w:t>members</w:t>
      </w:r>
      <w:r>
        <w:rPr>
          <w:rFonts w:ascii="Arial"/>
          <w:color w:val="231F20"/>
          <w:spacing w:val="-8"/>
          <w:w w:val="95"/>
          <w:sz w:val="18"/>
        </w:rPr>
        <w:t xml:space="preserve"> </w:t>
      </w:r>
      <w:r>
        <w:rPr>
          <w:rFonts w:ascii="Arial"/>
          <w:color w:val="231F20"/>
          <w:spacing w:val="-2"/>
          <w:w w:val="95"/>
          <w:sz w:val="18"/>
        </w:rPr>
        <w:t xml:space="preserve">to </w:t>
      </w:r>
      <w:r>
        <w:rPr>
          <w:rFonts w:ascii="Arial"/>
          <w:color w:val="231F20"/>
          <w:w w:val="90"/>
          <w:sz w:val="18"/>
        </w:rPr>
        <w:t xml:space="preserve">authenticate the Memorandum </w:t>
      </w:r>
      <w:r>
        <w:rPr>
          <w:rFonts w:ascii="Arial"/>
          <w:color w:val="231F20"/>
          <w:sz w:val="18"/>
        </w:rPr>
        <w:t>of Association.</w:t>
      </w:r>
    </w:p>
    <w:p w14:paraId="1BAB1D4B" w14:textId="77777777" w:rsidR="00D42B51" w:rsidRDefault="00D42B51">
      <w:pPr>
        <w:pStyle w:val="BodyText"/>
        <w:spacing w:before="10"/>
        <w:rPr>
          <w:rFonts w:ascii="Arial"/>
          <w:sz w:val="19"/>
        </w:rPr>
      </w:pPr>
    </w:p>
    <w:p w14:paraId="0E8F7DD9" w14:textId="77777777" w:rsidR="00D42B51" w:rsidRDefault="00BF27C9">
      <w:pPr>
        <w:spacing w:line="249" w:lineRule="auto"/>
        <w:ind w:left="106" w:right="78"/>
        <w:rPr>
          <w:rFonts w:ascii="Arial"/>
          <w:sz w:val="18"/>
        </w:rPr>
      </w:pPr>
      <w:r>
        <w:rPr>
          <w:rFonts w:ascii="Arial"/>
          <w:color w:val="231F20"/>
          <w:w w:val="95"/>
          <w:sz w:val="18"/>
        </w:rPr>
        <w:t>In</w:t>
      </w:r>
      <w:r>
        <w:rPr>
          <w:rFonts w:ascii="Arial"/>
          <w:color w:val="231F20"/>
          <w:spacing w:val="-2"/>
          <w:w w:val="95"/>
          <w:sz w:val="18"/>
        </w:rPr>
        <w:t xml:space="preserve"> </w:t>
      </w:r>
      <w:r>
        <w:rPr>
          <w:rFonts w:ascii="Arial"/>
          <w:color w:val="231F20"/>
          <w:w w:val="95"/>
          <w:sz w:val="18"/>
        </w:rPr>
        <w:t>general,</w:t>
      </w:r>
      <w:r>
        <w:rPr>
          <w:rFonts w:ascii="Arial"/>
          <w:color w:val="231F20"/>
          <w:spacing w:val="-2"/>
          <w:w w:val="95"/>
          <w:sz w:val="18"/>
        </w:rPr>
        <w:t xml:space="preserve"> </w:t>
      </w:r>
      <w:r>
        <w:rPr>
          <w:rFonts w:ascii="Arial"/>
          <w:color w:val="231F20"/>
          <w:w w:val="95"/>
          <w:sz w:val="18"/>
        </w:rPr>
        <w:t>the</w:t>
      </w:r>
      <w:r>
        <w:rPr>
          <w:rFonts w:ascii="Arial"/>
          <w:color w:val="231F20"/>
          <w:spacing w:val="-2"/>
          <w:w w:val="95"/>
          <w:sz w:val="18"/>
        </w:rPr>
        <w:t xml:space="preserve"> </w:t>
      </w:r>
      <w:r>
        <w:rPr>
          <w:rFonts w:ascii="Arial"/>
          <w:color w:val="231F20"/>
          <w:w w:val="95"/>
          <w:sz w:val="18"/>
        </w:rPr>
        <w:t>Commission</w:t>
      </w:r>
      <w:r>
        <w:rPr>
          <w:rFonts w:ascii="Arial"/>
          <w:color w:val="231F20"/>
          <w:spacing w:val="-2"/>
          <w:w w:val="95"/>
          <w:sz w:val="18"/>
        </w:rPr>
        <w:t xml:space="preserve"> </w:t>
      </w:r>
      <w:r>
        <w:rPr>
          <w:rFonts w:ascii="Arial"/>
          <w:color w:val="231F20"/>
          <w:w w:val="95"/>
          <w:sz w:val="18"/>
        </w:rPr>
        <w:t>can</w:t>
      </w:r>
      <w:r>
        <w:rPr>
          <w:rFonts w:ascii="Arial"/>
          <w:color w:val="231F20"/>
          <w:spacing w:val="-2"/>
          <w:w w:val="95"/>
          <w:sz w:val="18"/>
        </w:rPr>
        <w:t xml:space="preserve"> </w:t>
      </w:r>
      <w:r>
        <w:rPr>
          <w:rFonts w:ascii="Arial"/>
          <w:color w:val="231F20"/>
          <w:w w:val="95"/>
          <w:sz w:val="18"/>
        </w:rPr>
        <w:t xml:space="preserve">accept </w:t>
      </w:r>
      <w:r>
        <w:rPr>
          <w:rFonts w:ascii="Arial"/>
          <w:color w:val="231F20"/>
          <w:sz w:val="18"/>
        </w:rPr>
        <w:t>any</w:t>
      </w:r>
      <w:r>
        <w:rPr>
          <w:rFonts w:ascii="Arial"/>
          <w:color w:val="231F20"/>
          <w:spacing w:val="-8"/>
          <w:sz w:val="18"/>
        </w:rPr>
        <w:t xml:space="preserve"> </w:t>
      </w:r>
      <w:r>
        <w:rPr>
          <w:rFonts w:ascii="Arial"/>
          <w:color w:val="231F20"/>
          <w:sz w:val="18"/>
        </w:rPr>
        <w:t>name</w:t>
      </w:r>
      <w:r>
        <w:rPr>
          <w:rFonts w:ascii="Arial"/>
          <w:color w:val="231F20"/>
          <w:spacing w:val="-8"/>
          <w:sz w:val="18"/>
        </w:rPr>
        <w:t xml:space="preserve"> </w:t>
      </w:r>
      <w:r>
        <w:rPr>
          <w:rFonts w:ascii="Arial"/>
          <w:color w:val="231F20"/>
          <w:sz w:val="18"/>
        </w:rPr>
        <w:t>but</w:t>
      </w:r>
      <w:r>
        <w:rPr>
          <w:rFonts w:ascii="Arial"/>
          <w:color w:val="231F20"/>
          <w:spacing w:val="-8"/>
          <w:sz w:val="18"/>
        </w:rPr>
        <w:t xml:space="preserve"> </w:t>
      </w:r>
      <w:r>
        <w:rPr>
          <w:rFonts w:ascii="Arial"/>
          <w:color w:val="231F20"/>
          <w:sz w:val="18"/>
        </w:rPr>
        <w:t>has</w:t>
      </w:r>
      <w:r>
        <w:rPr>
          <w:rFonts w:ascii="Arial"/>
          <w:color w:val="231F20"/>
          <w:spacing w:val="-8"/>
          <w:sz w:val="18"/>
        </w:rPr>
        <w:t xml:space="preserve"> </w:t>
      </w:r>
      <w:r>
        <w:rPr>
          <w:rFonts w:ascii="Arial"/>
          <w:color w:val="231F20"/>
          <w:sz w:val="18"/>
        </w:rPr>
        <w:t>the</w:t>
      </w:r>
      <w:r>
        <w:rPr>
          <w:rFonts w:ascii="Arial"/>
          <w:color w:val="231F20"/>
          <w:spacing w:val="-8"/>
          <w:sz w:val="18"/>
        </w:rPr>
        <w:t xml:space="preserve"> </w:t>
      </w:r>
      <w:r>
        <w:rPr>
          <w:rFonts w:ascii="Arial"/>
          <w:color w:val="231F20"/>
          <w:sz w:val="18"/>
        </w:rPr>
        <w:t>power</w:t>
      </w:r>
      <w:r>
        <w:rPr>
          <w:rFonts w:ascii="Arial"/>
          <w:color w:val="231F20"/>
          <w:spacing w:val="-8"/>
          <w:sz w:val="18"/>
        </w:rPr>
        <w:t xml:space="preserve"> </w:t>
      </w:r>
      <w:r>
        <w:rPr>
          <w:rFonts w:ascii="Arial"/>
          <w:color w:val="231F20"/>
          <w:sz w:val="18"/>
        </w:rPr>
        <w:t>to</w:t>
      </w:r>
      <w:r>
        <w:rPr>
          <w:rFonts w:ascii="Arial"/>
          <w:color w:val="231F20"/>
          <w:spacing w:val="-8"/>
          <w:sz w:val="18"/>
        </w:rPr>
        <w:t xml:space="preserve"> </w:t>
      </w:r>
      <w:r>
        <w:rPr>
          <w:rFonts w:ascii="Arial"/>
          <w:color w:val="231F20"/>
          <w:sz w:val="18"/>
        </w:rPr>
        <w:t xml:space="preserve">direct </w:t>
      </w:r>
      <w:r>
        <w:rPr>
          <w:rFonts w:ascii="Arial"/>
          <w:color w:val="231F20"/>
          <w:w w:val="95"/>
          <w:sz w:val="18"/>
        </w:rPr>
        <w:t xml:space="preserve">registered charity names to be changed </w:t>
      </w:r>
      <w:r>
        <w:rPr>
          <w:rFonts w:ascii="Arial"/>
          <w:color w:val="231F20"/>
          <w:spacing w:val="-2"/>
          <w:sz w:val="18"/>
        </w:rPr>
        <w:t>in</w:t>
      </w:r>
      <w:r>
        <w:rPr>
          <w:rFonts w:ascii="Arial"/>
          <w:color w:val="231F20"/>
          <w:spacing w:val="-8"/>
          <w:sz w:val="18"/>
        </w:rPr>
        <w:t xml:space="preserve"> </w:t>
      </w:r>
      <w:r>
        <w:rPr>
          <w:rFonts w:ascii="Arial"/>
          <w:color w:val="231F20"/>
          <w:spacing w:val="-2"/>
          <w:sz w:val="18"/>
        </w:rPr>
        <w:t>the</w:t>
      </w:r>
      <w:r>
        <w:rPr>
          <w:rFonts w:ascii="Arial"/>
          <w:color w:val="231F20"/>
          <w:spacing w:val="-8"/>
          <w:sz w:val="18"/>
        </w:rPr>
        <w:t xml:space="preserve"> </w:t>
      </w:r>
      <w:r>
        <w:rPr>
          <w:rFonts w:ascii="Arial"/>
          <w:color w:val="231F20"/>
          <w:spacing w:val="-2"/>
          <w:sz w:val="18"/>
        </w:rPr>
        <w:t>circumstances</w:t>
      </w:r>
      <w:r>
        <w:rPr>
          <w:rFonts w:ascii="Arial"/>
          <w:color w:val="231F20"/>
          <w:spacing w:val="-8"/>
          <w:sz w:val="18"/>
        </w:rPr>
        <w:t xml:space="preserve"> </w:t>
      </w:r>
      <w:r>
        <w:rPr>
          <w:rFonts w:ascii="Arial"/>
          <w:color w:val="231F20"/>
          <w:spacing w:val="-2"/>
          <w:sz w:val="18"/>
        </w:rPr>
        <w:t>set</w:t>
      </w:r>
      <w:r>
        <w:rPr>
          <w:rFonts w:ascii="Arial"/>
          <w:color w:val="231F20"/>
          <w:spacing w:val="-8"/>
          <w:sz w:val="18"/>
        </w:rPr>
        <w:t xml:space="preserve"> </w:t>
      </w:r>
      <w:r>
        <w:rPr>
          <w:rFonts w:ascii="Arial"/>
          <w:color w:val="231F20"/>
          <w:spacing w:val="-2"/>
          <w:sz w:val="18"/>
        </w:rPr>
        <w:t>out</w:t>
      </w:r>
      <w:r>
        <w:rPr>
          <w:rFonts w:ascii="Arial"/>
          <w:color w:val="231F20"/>
          <w:spacing w:val="-8"/>
          <w:sz w:val="18"/>
        </w:rPr>
        <w:t xml:space="preserve"> </w:t>
      </w:r>
      <w:r>
        <w:rPr>
          <w:rFonts w:ascii="Arial"/>
          <w:color w:val="231F20"/>
          <w:spacing w:val="-2"/>
          <w:sz w:val="18"/>
        </w:rPr>
        <w:t>in</w:t>
      </w:r>
      <w:r>
        <w:rPr>
          <w:rFonts w:ascii="Arial"/>
          <w:color w:val="231F20"/>
          <w:spacing w:val="-8"/>
          <w:sz w:val="18"/>
        </w:rPr>
        <w:t xml:space="preserve"> </w:t>
      </w:r>
      <w:r>
        <w:rPr>
          <w:rFonts w:ascii="Arial"/>
          <w:color w:val="231F20"/>
          <w:spacing w:val="-2"/>
          <w:sz w:val="18"/>
        </w:rPr>
        <w:t xml:space="preserve">section </w:t>
      </w:r>
      <w:r>
        <w:rPr>
          <w:rFonts w:ascii="Arial"/>
          <w:color w:val="231F20"/>
          <w:w w:val="90"/>
          <w:sz w:val="18"/>
        </w:rPr>
        <w:t xml:space="preserve">42(2) of the Charities Act 2011, which are </w:t>
      </w:r>
      <w:r>
        <w:rPr>
          <w:rFonts w:ascii="Arial"/>
          <w:color w:val="231F20"/>
          <w:spacing w:val="-2"/>
          <w:w w:val="95"/>
          <w:sz w:val="18"/>
        </w:rPr>
        <w:t>explained</w:t>
      </w:r>
      <w:r>
        <w:rPr>
          <w:rFonts w:ascii="Arial"/>
          <w:color w:val="231F20"/>
          <w:spacing w:val="-3"/>
          <w:w w:val="95"/>
          <w:sz w:val="18"/>
        </w:rPr>
        <w:t xml:space="preserve"> </w:t>
      </w:r>
      <w:r>
        <w:rPr>
          <w:rFonts w:ascii="Arial"/>
          <w:color w:val="231F20"/>
          <w:spacing w:val="-2"/>
          <w:w w:val="95"/>
          <w:sz w:val="18"/>
        </w:rPr>
        <w:t>in</w:t>
      </w:r>
      <w:r>
        <w:rPr>
          <w:rFonts w:ascii="Arial"/>
          <w:color w:val="231F20"/>
          <w:spacing w:val="-3"/>
          <w:w w:val="95"/>
          <w:sz w:val="18"/>
        </w:rPr>
        <w:t xml:space="preserve"> </w:t>
      </w:r>
      <w:r>
        <w:rPr>
          <w:rFonts w:ascii="Arial"/>
          <w:color w:val="231F20"/>
          <w:spacing w:val="-2"/>
          <w:w w:val="95"/>
          <w:sz w:val="18"/>
        </w:rPr>
        <w:t>our</w:t>
      </w:r>
      <w:r>
        <w:rPr>
          <w:rFonts w:ascii="Arial"/>
          <w:color w:val="231F20"/>
          <w:spacing w:val="-3"/>
          <w:w w:val="95"/>
          <w:sz w:val="18"/>
        </w:rPr>
        <w:t xml:space="preserve"> </w:t>
      </w:r>
      <w:r>
        <w:rPr>
          <w:rFonts w:ascii="Arial"/>
          <w:color w:val="231F20"/>
          <w:spacing w:val="-2"/>
          <w:w w:val="95"/>
          <w:sz w:val="18"/>
        </w:rPr>
        <w:t>guidance</w:t>
      </w:r>
      <w:r>
        <w:rPr>
          <w:rFonts w:ascii="Arial"/>
          <w:color w:val="231F20"/>
          <w:spacing w:val="-3"/>
          <w:w w:val="95"/>
          <w:sz w:val="18"/>
        </w:rPr>
        <w:t xml:space="preserve"> </w:t>
      </w:r>
      <w:r>
        <w:rPr>
          <w:rFonts w:ascii="Arial"/>
          <w:color w:val="231F20"/>
          <w:spacing w:val="-2"/>
          <w:w w:val="95"/>
          <w:sz w:val="18"/>
        </w:rPr>
        <w:t>Registering</w:t>
      </w:r>
      <w:r>
        <w:rPr>
          <w:rFonts w:ascii="Arial"/>
          <w:color w:val="231F20"/>
          <w:spacing w:val="-3"/>
          <w:w w:val="95"/>
          <w:sz w:val="18"/>
        </w:rPr>
        <w:t xml:space="preserve"> </w:t>
      </w:r>
      <w:r>
        <w:rPr>
          <w:rFonts w:ascii="Arial"/>
          <w:color w:val="231F20"/>
          <w:spacing w:val="-2"/>
          <w:w w:val="95"/>
          <w:sz w:val="18"/>
        </w:rPr>
        <w:t xml:space="preserve">as </w:t>
      </w:r>
      <w:r>
        <w:rPr>
          <w:rFonts w:ascii="Arial"/>
          <w:color w:val="231F20"/>
          <w:w w:val="95"/>
          <w:sz w:val="18"/>
        </w:rPr>
        <w:t>a</w:t>
      </w:r>
      <w:r>
        <w:rPr>
          <w:rFonts w:ascii="Arial"/>
          <w:color w:val="231F20"/>
          <w:spacing w:val="-8"/>
          <w:w w:val="95"/>
          <w:sz w:val="18"/>
        </w:rPr>
        <w:t xml:space="preserve"> </w:t>
      </w:r>
      <w:r>
        <w:rPr>
          <w:rFonts w:ascii="Arial"/>
          <w:color w:val="231F20"/>
          <w:w w:val="95"/>
          <w:sz w:val="18"/>
        </w:rPr>
        <w:t>Charity</w:t>
      </w:r>
      <w:r>
        <w:rPr>
          <w:rFonts w:ascii="Arial"/>
          <w:color w:val="231F20"/>
          <w:spacing w:val="-8"/>
          <w:w w:val="95"/>
          <w:sz w:val="18"/>
        </w:rPr>
        <w:t xml:space="preserve"> </w:t>
      </w:r>
      <w:r>
        <w:rPr>
          <w:rFonts w:ascii="Arial"/>
          <w:color w:val="231F20"/>
          <w:w w:val="95"/>
          <w:sz w:val="18"/>
        </w:rPr>
        <w:t>(CC21)</w:t>
      </w:r>
      <w:r>
        <w:rPr>
          <w:rFonts w:ascii="Arial"/>
          <w:color w:val="231F20"/>
          <w:spacing w:val="-8"/>
          <w:w w:val="95"/>
          <w:sz w:val="18"/>
        </w:rPr>
        <w:t xml:space="preserve"> </w:t>
      </w:r>
      <w:r>
        <w:rPr>
          <w:rFonts w:ascii="Arial"/>
          <w:color w:val="231F20"/>
          <w:w w:val="95"/>
          <w:sz w:val="18"/>
        </w:rPr>
        <w:t>and</w:t>
      </w:r>
      <w:r>
        <w:rPr>
          <w:rFonts w:ascii="Arial"/>
          <w:color w:val="231F20"/>
          <w:spacing w:val="-8"/>
          <w:w w:val="95"/>
          <w:sz w:val="18"/>
        </w:rPr>
        <w:t xml:space="preserve"> </w:t>
      </w:r>
      <w:r>
        <w:rPr>
          <w:rFonts w:ascii="Arial"/>
          <w:color w:val="231F20"/>
          <w:w w:val="95"/>
          <w:sz w:val="18"/>
        </w:rPr>
        <w:t>in</w:t>
      </w:r>
      <w:r>
        <w:rPr>
          <w:rFonts w:ascii="Arial"/>
          <w:color w:val="231F20"/>
          <w:spacing w:val="-8"/>
          <w:w w:val="95"/>
          <w:sz w:val="18"/>
        </w:rPr>
        <w:t xml:space="preserve"> </w:t>
      </w:r>
      <w:r>
        <w:rPr>
          <w:rFonts w:ascii="Arial"/>
          <w:color w:val="231F20"/>
          <w:w w:val="95"/>
          <w:sz w:val="18"/>
        </w:rPr>
        <w:t>our</w:t>
      </w:r>
      <w:r>
        <w:rPr>
          <w:rFonts w:ascii="Arial"/>
          <w:color w:val="231F20"/>
          <w:spacing w:val="-8"/>
          <w:w w:val="95"/>
          <w:sz w:val="18"/>
        </w:rPr>
        <w:t xml:space="preserve"> </w:t>
      </w:r>
      <w:r>
        <w:rPr>
          <w:rFonts w:ascii="Arial"/>
          <w:color w:val="231F20"/>
          <w:w w:val="95"/>
          <w:sz w:val="18"/>
        </w:rPr>
        <w:t>Operational Guidance</w:t>
      </w:r>
      <w:r>
        <w:rPr>
          <w:rFonts w:ascii="Arial"/>
          <w:color w:val="231F20"/>
          <w:spacing w:val="-6"/>
          <w:w w:val="95"/>
          <w:sz w:val="18"/>
        </w:rPr>
        <w:t xml:space="preserve"> </w:t>
      </w:r>
      <w:r>
        <w:rPr>
          <w:rFonts w:ascii="Arial"/>
          <w:color w:val="231F20"/>
          <w:w w:val="95"/>
          <w:sz w:val="18"/>
        </w:rPr>
        <w:t>(Names</w:t>
      </w:r>
      <w:r>
        <w:rPr>
          <w:rFonts w:ascii="Arial"/>
          <w:color w:val="231F20"/>
          <w:spacing w:val="-6"/>
          <w:w w:val="95"/>
          <w:sz w:val="18"/>
        </w:rPr>
        <w:t xml:space="preserve"> </w:t>
      </w:r>
      <w:r>
        <w:rPr>
          <w:rFonts w:ascii="Arial"/>
          <w:color w:val="231F20"/>
          <w:w w:val="95"/>
          <w:sz w:val="18"/>
        </w:rPr>
        <w:t>of</w:t>
      </w:r>
      <w:r>
        <w:rPr>
          <w:rFonts w:ascii="Arial"/>
          <w:color w:val="231F20"/>
          <w:spacing w:val="-6"/>
          <w:w w:val="95"/>
          <w:sz w:val="18"/>
        </w:rPr>
        <w:t xml:space="preserve"> </w:t>
      </w:r>
      <w:r>
        <w:rPr>
          <w:rFonts w:ascii="Arial"/>
          <w:color w:val="231F20"/>
          <w:w w:val="95"/>
          <w:sz w:val="18"/>
        </w:rPr>
        <w:t>charities)</w:t>
      </w:r>
      <w:r>
        <w:rPr>
          <w:rFonts w:ascii="Arial"/>
          <w:color w:val="231F20"/>
          <w:spacing w:val="-6"/>
          <w:w w:val="95"/>
          <w:sz w:val="18"/>
        </w:rPr>
        <w:t xml:space="preserve"> </w:t>
      </w:r>
      <w:r>
        <w:rPr>
          <w:rFonts w:ascii="Arial"/>
          <w:color w:val="231F20"/>
          <w:w w:val="95"/>
          <w:sz w:val="18"/>
        </w:rPr>
        <w:t xml:space="preserve">available </w:t>
      </w:r>
      <w:r>
        <w:rPr>
          <w:rFonts w:ascii="Arial"/>
          <w:color w:val="231F20"/>
          <w:sz w:val="18"/>
        </w:rPr>
        <w:t>on</w:t>
      </w:r>
      <w:r>
        <w:rPr>
          <w:rFonts w:ascii="Arial"/>
          <w:color w:val="231F20"/>
          <w:spacing w:val="-12"/>
          <w:sz w:val="18"/>
        </w:rPr>
        <w:t xml:space="preserve"> </w:t>
      </w:r>
      <w:r>
        <w:rPr>
          <w:rFonts w:ascii="Arial"/>
          <w:color w:val="231F20"/>
          <w:sz w:val="18"/>
        </w:rPr>
        <w:t>our</w:t>
      </w:r>
      <w:r>
        <w:rPr>
          <w:rFonts w:ascii="Arial"/>
          <w:color w:val="231F20"/>
          <w:spacing w:val="-12"/>
          <w:sz w:val="18"/>
        </w:rPr>
        <w:t xml:space="preserve"> </w:t>
      </w:r>
      <w:r>
        <w:rPr>
          <w:rFonts w:ascii="Arial"/>
          <w:color w:val="231F20"/>
          <w:sz w:val="18"/>
        </w:rPr>
        <w:t>website.</w:t>
      </w:r>
      <w:r>
        <w:rPr>
          <w:rFonts w:ascii="Arial"/>
          <w:color w:val="231F20"/>
          <w:spacing w:val="-12"/>
          <w:sz w:val="18"/>
        </w:rPr>
        <w:t xml:space="preserve"> </w:t>
      </w:r>
      <w:r>
        <w:rPr>
          <w:rFonts w:ascii="Arial"/>
          <w:color w:val="231F20"/>
          <w:sz w:val="18"/>
        </w:rPr>
        <w:t>In</w:t>
      </w:r>
      <w:r>
        <w:rPr>
          <w:rFonts w:ascii="Arial"/>
          <w:color w:val="231F20"/>
          <w:spacing w:val="-12"/>
          <w:sz w:val="18"/>
        </w:rPr>
        <w:t xml:space="preserve"> </w:t>
      </w:r>
      <w:r>
        <w:rPr>
          <w:rFonts w:ascii="Arial"/>
          <w:color w:val="231F20"/>
          <w:sz w:val="18"/>
        </w:rPr>
        <w:t>very</w:t>
      </w:r>
      <w:r>
        <w:rPr>
          <w:rFonts w:ascii="Arial"/>
          <w:color w:val="231F20"/>
          <w:spacing w:val="-12"/>
          <w:sz w:val="18"/>
        </w:rPr>
        <w:t xml:space="preserve"> </w:t>
      </w:r>
      <w:r>
        <w:rPr>
          <w:rFonts w:ascii="Arial"/>
          <w:color w:val="231F20"/>
          <w:sz w:val="18"/>
        </w:rPr>
        <w:t>broad</w:t>
      </w:r>
      <w:r>
        <w:rPr>
          <w:rFonts w:ascii="Arial"/>
          <w:color w:val="231F20"/>
          <w:spacing w:val="-12"/>
          <w:sz w:val="18"/>
        </w:rPr>
        <w:t xml:space="preserve"> </w:t>
      </w:r>
      <w:r>
        <w:rPr>
          <w:rFonts w:ascii="Arial"/>
          <w:color w:val="231F20"/>
          <w:sz w:val="18"/>
        </w:rPr>
        <w:t>terms,</w:t>
      </w:r>
    </w:p>
    <w:p w14:paraId="31DB98C4" w14:textId="77777777" w:rsidR="00D42B51" w:rsidRDefault="00BF27C9">
      <w:pPr>
        <w:spacing w:before="7" w:line="249" w:lineRule="auto"/>
        <w:ind w:left="106" w:right="268"/>
        <w:rPr>
          <w:rFonts w:ascii="Arial"/>
          <w:sz w:val="18"/>
        </w:rPr>
      </w:pPr>
      <w:r>
        <w:rPr>
          <w:rFonts w:ascii="Arial"/>
          <w:color w:val="231F20"/>
          <w:sz w:val="18"/>
        </w:rPr>
        <w:t>the</w:t>
      </w:r>
      <w:r>
        <w:rPr>
          <w:rFonts w:ascii="Arial"/>
          <w:color w:val="231F20"/>
          <w:spacing w:val="-12"/>
          <w:sz w:val="18"/>
        </w:rPr>
        <w:t xml:space="preserve"> </w:t>
      </w:r>
      <w:r>
        <w:rPr>
          <w:rFonts w:ascii="Arial"/>
          <w:color w:val="231F20"/>
          <w:sz w:val="18"/>
        </w:rPr>
        <w:t>name</w:t>
      </w:r>
      <w:r>
        <w:rPr>
          <w:rFonts w:ascii="Arial"/>
          <w:color w:val="231F20"/>
          <w:spacing w:val="-12"/>
          <w:sz w:val="18"/>
        </w:rPr>
        <w:t xml:space="preserve"> </w:t>
      </w:r>
      <w:r>
        <w:rPr>
          <w:rFonts w:ascii="Arial"/>
          <w:color w:val="231F20"/>
          <w:sz w:val="18"/>
        </w:rPr>
        <w:t>should</w:t>
      </w:r>
      <w:r>
        <w:rPr>
          <w:rFonts w:ascii="Arial"/>
          <w:color w:val="231F20"/>
          <w:spacing w:val="-12"/>
          <w:sz w:val="18"/>
        </w:rPr>
        <w:t xml:space="preserve"> </w:t>
      </w:r>
      <w:r>
        <w:rPr>
          <w:rFonts w:ascii="Arial"/>
          <w:color w:val="231F20"/>
          <w:sz w:val="18"/>
        </w:rPr>
        <w:t>not</w:t>
      </w:r>
      <w:r>
        <w:rPr>
          <w:rFonts w:ascii="Arial"/>
          <w:color w:val="231F20"/>
          <w:spacing w:val="-12"/>
          <w:sz w:val="18"/>
        </w:rPr>
        <w:t xml:space="preserve"> </w:t>
      </w:r>
      <w:r>
        <w:rPr>
          <w:rFonts w:ascii="Arial"/>
          <w:color w:val="231F20"/>
          <w:sz w:val="18"/>
        </w:rPr>
        <w:t>be</w:t>
      </w:r>
      <w:r>
        <w:rPr>
          <w:rFonts w:ascii="Arial"/>
          <w:color w:val="231F20"/>
          <w:spacing w:val="-12"/>
          <w:sz w:val="18"/>
        </w:rPr>
        <w:t xml:space="preserve"> </w:t>
      </w:r>
      <w:r>
        <w:rPr>
          <w:rFonts w:ascii="Arial"/>
          <w:color w:val="231F20"/>
          <w:sz w:val="18"/>
        </w:rPr>
        <w:t>offensive,</w:t>
      </w:r>
      <w:r>
        <w:rPr>
          <w:rFonts w:ascii="Arial"/>
          <w:color w:val="231F20"/>
          <w:spacing w:val="-12"/>
          <w:sz w:val="18"/>
        </w:rPr>
        <w:t xml:space="preserve"> </w:t>
      </w:r>
      <w:r>
        <w:rPr>
          <w:rFonts w:ascii="Arial"/>
          <w:color w:val="231F20"/>
          <w:sz w:val="18"/>
        </w:rPr>
        <w:t>or identical</w:t>
      </w:r>
      <w:r>
        <w:rPr>
          <w:rFonts w:ascii="Arial"/>
          <w:color w:val="231F20"/>
          <w:spacing w:val="-1"/>
          <w:sz w:val="18"/>
        </w:rPr>
        <w:t xml:space="preserve"> </w:t>
      </w:r>
      <w:r>
        <w:rPr>
          <w:rFonts w:ascii="Arial"/>
          <w:color w:val="231F20"/>
          <w:sz w:val="18"/>
        </w:rPr>
        <w:t>to</w:t>
      </w:r>
      <w:r>
        <w:rPr>
          <w:rFonts w:ascii="Arial"/>
          <w:color w:val="231F20"/>
          <w:spacing w:val="-1"/>
          <w:sz w:val="18"/>
        </w:rPr>
        <w:t xml:space="preserve"> </w:t>
      </w:r>
      <w:r>
        <w:rPr>
          <w:rFonts w:ascii="Arial"/>
          <w:color w:val="231F20"/>
          <w:sz w:val="18"/>
        </w:rPr>
        <w:t>(or</w:t>
      </w:r>
      <w:r>
        <w:rPr>
          <w:rFonts w:ascii="Arial"/>
          <w:color w:val="231F20"/>
          <w:spacing w:val="-1"/>
          <w:sz w:val="18"/>
        </w:rPr>
        <w:t xml:space="preserve"> </w:t>
      </w:r>
      <w:r>
        <w:rPr>
          <w:rFonts w:ascii="Arial"/>
          <w:color w:val="231F20"/>
          <w:sz w:val="18"/>
        </w:rPr>
        <w:t>too</w:t>
      </w:r>
      <w:r>
        <w:rPr>
          <w:rFonts w:ascii="Arial"/>
          <w:color w:val="231F20"/>
          <w:spacing w:val="-1"/>
          <w:sz w:val="18"/>
        </w:rPr>
        <w:t xml:space="preserve"> </w:t>
      </w:r>
      <w:r>
        <w:rPr>
          <w:rFonts w:ascii="Arial"/>
          <w:color w:val="231F20"/>
          <w:sz w:val="18"/>
        </w:rPr>
        <w:t>like)</w:t>
      </w:r>
      <w:r>
        <w:rPr>
          <w:rFonts w:ascii="Arial"/>
          <w:color w:val="231F20"/>
          <w:spacing w:val="-1"/>
          <w:sz w:val="18"/>
        </w:rPr>
        <w:t xml:space="preserve"> </w:t>
      </w:r>
      <w:r>
        <w:rPr>
          <w:rFonts w:ascii="Arial"/>
          <w:color w:val="231F20"/>
          <w:sz w:val="18"/>
        </w:rPr>
        <w:t>the</w:t>
      </w:r>
      <w:r>
        <w:rPr>
          <w:rFonts w:ascii="Arial"/>
          <w:color w:val="231F20"/>
          <w:spacing w:val="-1"/>
          <w:sz w:val="18"/>
        </w:rPr>
        <w:t xml:space="preserve"> </w:t>
      </w:r>
      <w:r>
        <w:rPr>
          <w:rFonts w:ascii="Arial"/>
          <w:color w:val="231F20"/>
          <w:sz w:val="18"/>
        </w:rPr>
        <w:t>name</w:t>
      </w:r>
      <w:r>
        <w:rPr>
          <w:rFonts w:ascii="Arial"/>
          <w:color w:val="231F20"/>
          <w:spacing w:val="-1"/>
          <w:sz w:val="18"/>
        </w:rPr>
        <w:t xml:space="preserve"> </w:t>
      </w:r>
      <w:r>
        <w:rPr>
          <w:rFonts w:ascii="Arial"/>
          <w:color w:val="231F20"/>
          <w:sz w:val="18"/>
        </w:rPr>
        <w:t>of any</w:t>
      </w:r>
      <w:r>
        <w:rPr>
          <w:rFonts w:ascii="Arial"/>
          <w:color w:val="231F20"/>
          <w:spacing w:val="-12"/>
          <w:sz w:val="18"/>
        </w:rPr>
        <w:t xml:space="preserve"> </w:t>
      </w:r>
      <w:r>
        <w:rPr>
          <w:rFonts w:ascii="Arial"/>
          <w:color w:val="231F20"/>
          <w:sz w:val="18"/>
        </w:rPr>
        <w:t>other</w:t>
      </w:r>
      <w:r>
        <w:rPr>
          <w:rFonts w:ascii="Arial"/>
          <w:color w:val="231F20"/>
          <w:spacing w:val="-12"/>
          <w:sz w:val="18"/>
        </w:rPr>
        <w:t xml:space="preserve"> </w:t>
      </w:r>
      <w:r>
        <w:rPr>
          <w:rFonts w:ascii="Arial"/>
          <w:color w:val="231F20"/>
          <w:sz w:val="18"/>
        </w:rPr>
        <w:t>charity,</w:t>
      </w:r>
      <w:r>
        <w:rPr>
          <w:rFonts w:ascii="Arial"/>
          <w:color w:val="231F20"/>
          <w:spacing w:val="-12"/>
          <w:sz w:val="18"/>
        </w:rPr>
        <w:t xml:space="preserve"> </w:t>
      </w:r>
      <w:r>
        <w:rPr>
          <w:rFonts w:ascii="Arial"/>
          <w:color w:val="231F20"/>
          <w:sz w:val="18"/>
        </w:rPr>
        <w:t>or</w:t>
      </w:r>
      <w:r>
        <w:rPr>
          <w:rFonts w:ascii="Arial"/>
          <w:color w:val="231F20"/>
          <w:spacing w:val="-12"/>
          <w:sz w:val="18"/>
        </w:rPr>
        <w:t xml:space="preserve"> </w:t>
      </w:r>
      <w:r>
        <w:rPr>
          <w:rFonts w:ascii="Arial"/>
          <w:color w:val="231F20"/>
          <w:sz w:val="18"/>
        </w:rPr>
        <w:t>likely</w:t>
      </w:r>
      <w:r>
        <w:rPr>
          <w:rFonts w:ascii="Arial"/>
          <w:color w:val="231F20"/>
          <w:spacing w:val="-12"/>
          <w:sz w:val="18"/>
        </w:rPr>
        <w:t xml:space="preserve"> </w:t>
      </w:r>
      <w:r>
        <w:rPr>
          <w:rFonts w:ascii="Arial"/>
          <w:color w:val="231F20"/>
          <w:sz w:val="18"/>
        </w:rPr>
        <w:t>to</w:t>
      </w:r>
      <w:r>
        <w:rPr>
          <w:rFonts w:ascii="Arial"/>
          <w:color w:val="231F20"/>
          <w:spacing w:val="-12"/>
          <w:sz w:val="18"/>
        </w:rPr>
        <w:t xml:space="preserve"> </w:t>
      </w:r>
      <w:r>
        <w:rPr>
          <w:rFonts w:ascii="Arial"/>
          <w:color w:val="231F20"/>
          <w:sz w:val="18"/>
        </w:rPr>
        <w:t xml:space="preserve">mislead </w:t>
      </w:r>
      <w:r>
        <w:rPr>
          <w:rFonts w:ascii="Arial"/>
          <w:color w:val="231F20"/>
          <w:w w:val="90"/>
          <w:sz w:val="18"/>
        </w:rPr>
        <w:t>the public about its purposes, activities, status,</w:t>
      </w:r>
      <w:r>
        <w:rPr>
          <w:rFonts w:ascii="Arial"/>
          <w:color w:val="231F20"/>
          <w:spacing w:val="-8"/>
          <w:w w:val="90"/>
          <w:sz w:val="18"/>
        </w:rPr>
        <w:t xml:space="preserve"> </w:t>
      </w:r>
      <w:r>
        <w:rPr>
          <w:rFonts w:ascii="Arial"/>
          <w:color w:val="231F20"/>
          <w:w w:val="90"/>
          <w:sz w:val="18"/>
        </w:rPr>
        <w:t>or</w:t>
      </w:r>
      <w:r>
        <w:rPr>
          <w:rFonts w:ascii="Arial"/>
          <w:color w:val="231F20"/>
          <w:spacing w:val="-7"/>
          <w:w w:val="90"/>
          <w:sz w:val="18"/>
        </w:rPr>
        <w:t xml:space="preserve"> </w:t>
      </w:r>
      <w:r>
        <w:rPr>
          <w:rFonts w:ascii="Arial"/>
          <w:color w:val="231F20"/>
          <w:w w:val="90"/>
          <w:sz w:val="18"/>
        </w:rPr>
        <w:t>connections.</w:t>
      </w:r>
      <w:r>
        <w:rPr>
          <w:rFonts w:ascii="Arial"/>
          <w:color w:val="231F20"/>
          <w:spacing w:val="-8"/>
          <w:w w:val="90"/>
          <w:sz w:val="18"/>
        </w:rPr>
        <w:t xml:space="preserve"> </w:t>
      </w:r>
      <w:r>
        <w:rPr>
          <w:rFonts w:ascii="Arial"/>
          <w:color w:val="231F20"/>
          <w:w w:val="90"/>
          <w:sz w:val="18"/>
        </w:rPr>
        <w:t>Some</w:t>
      </w:r>
      <w:r>
        <w:rPr>
          <w:rFonts w:ascii="Arial"/>
          <w:color w:val="231F20"/>
          <w:spacing w:val="-7"/>
          <w:w w:val="90"/>
          <w:sz w:val="18"/>
        </w:rPr>
        <w:t xml:space="preserve"> </w:t>
      </w:r>
      <w:r>
        <w:rPr>
          <w:rFonts w:ascii="Arial"/>
          <w:color w:val="231F20"/>
          <w:w w:val="90"/>
          <w:sz w:val="18"/>
        </w:rPr>
        <w:t>words</w:t>
      </w:r>
      <w:r>
        <w:rPr>
          <w:rFonts w:ascii="Arial"/>
          <w:color w:val="231F20"/>
          <w:spacing w:val="-8"/>
          <w:w w:val="90"/>
          <w:sz w:val="18"/>
        </w:rPr>
        <w:t xml:space="preserve"> </w:t>
      </w:r>
      <w:r>
        <w:rPr>
          <w:rFonts w:ascii="Arial"/>
          <w:color w:val="231F20"/>
          <w:w w:val="90"/>
          <w:sz w:val="18"/>
        </w:rPr>
        <w:t xml:space="preserve">and </w:t>
      </w:r>
      <w:r>
        <w:rPr>
          <w:rFonts w:ascii="Arial"/>
          <w:color w:val="231F20"/>
          <w:w w:val="95"/>
          <w:sz w:val="18"/>
        </w:rPr>
        <w:t xml:space="preserve">expressions are </w:t>
      </w:r>
      <w:r>
        <w:rPr>
          <w:rFonts w:ascii="Arial"/>
          <w:color w:val="231F20"/>
          <w:w w:val="95"/>
          <w:sz w:val="18"/>
        </w:rPr>
        <w:t>controlled under the</w:t>
      </w:r>
    </w:p>
    <w:p w14:paraId="5080741D" w14:textId="77777777" w:rsidR="00D42B51" w:rsidRDefault="00BF27C9">
      <w:pPr>
        <w:spacing w:before="4" w:line="249" w:lineRule="auto"/>
        <w:ind w:left="106" w:right="35"/>
        <w:rPr>
          <w:rFonts w:ascii="Arial" w:hAnsi="Arial"/>
          <w:sz w:val="18"/>
        </w:rPr>
      </w:pPr>
      <w:r>
        <w:rPr>
          <w:rFonts w:ascii="Arial" w:hAnsi="Arial"/>
          <w:color w:val="231F20"/>
          <w:w w:val="90"/>
          <w:sz w:val="18"/>
        </w:rPr>
        <w:t>Companies</w:t>
      </w:r>
      <w:r>
        <w:rPr>
          <w:rFonts w:ascii="Arial" w:hAnsi="Arial"/>
          <w:color w:val="231F20"/>
          <w:spacing w:val="-3"/>
          <w:w w:val="90"/>
          <w:sz w:val="18"/>
        </w:rPr>
        <w:t xml:space="preserve"> </w:t>
      </w:r>
      <w:r>
        <w:rPr>
          <w:rFonts w:ascii="Arial" w:hAnsi="Arial"/>
          <w:color w:val="231F20"/>
          <w:w w:val="90"/>
          <w:sz w:val="18"/>
        </w:rPr>
        <w:t>Act</w:t>
      </w:r>
      <w:r>
        <w:rPr>
          <w:rFonts w:ascii="Arial" w:hAnsi="Arial"/>
          <w:color w:val="231F20"/>
          <w:spacing w:val="-3"/>
          <w:w w:val="90"/>
          <w:sz w:val="18"/>
        </w:rPr>
        <w:t xml:space="preserve"> </w:t>
      </w:r>
      <w:r>
        <w:rPr>
          <w:rFonts w:ascii="Arial" w:hAnsi="Arial"/>
          <w:color w:val="231F20"/>
          <w:w w:val="90"/>
          <w:sz w:val="18"/>
        </w:rPr>
        <w:t>2006</w:t>
      </w:r>
      <w:r>
        <w:rPr>
          <w:rFonts w:ascii="Arial" w:hAnsi="Arial"/>
          <w:color w:val="231F20"/>
          <w:spacing w:val="-3"/>
          <w:w w:val="90"/>
          <w:sz w:val="18"/>
        </w:rPr>
        <w:t xml:space="preserve"> </w:t>
      </w:r>
      <w:r>
        <w:rPr>
          <w:rFonts w:ascii="Arial" w:hAnsi="Arial"/>
          <w:color w:val="231F20"/>
          <w:w w:val="90"/>
          <w:sz w:val="18"/>
        </w:rPr>
        <w:t>and</w:t>
      </w:r>
      <w:r>
        <w:rPr>
          <w:rFonts w:ascii="Arial" w:hAnsi="Arial"/>
          <w:color w:val="231F20"/>
          <w:spacing w:val="-3"/>
          <w:w w:val="90"/>
          <w:sz w:val="18"/>
        </w:rPr>
        <w:t xml:space="preserve"> </w:t>
      </w:r>
      <w:r>
        <w:rPr>
          <w:rFonts w:ascii="Arial" w:hAnsi="Arial"/>
          <w:color w:val="231F20"/>
          <w:w w:val="90"/>
          <w:sz w:val="18"/>
        </w:rPr>
        <w:t>other</w:t>
      </w:r>
      <w:r>
        <w:rPr>
          <w:rFonts w:ascii="Arial" w:hAnsi="Arial"/>
          <w:color w:val="231F20"/>
          <w:spacing w:val="-3"/>
          <w:w w:val="90"/>
          <w:sz w:val="18"/>
        </w:rPr>
        <w:t xml:space="preserve"> </w:t>
      </w:r>
      <w:r>
        <w:rPr>
          <w:rFonts w:ascii="Arial" w:hAnsi="Arial"/>
          <w:color w:val="231F20"/>
          <w:w w:val="90"/>
          <w:sz w:val="18"/>
        </w:rPr>
        <w:t xml:space="preserve">legislation. </w:t>
      </w:r>
      <w:r>
        <w:rPr>
          <w:rFonts w:ascii="Arial" w:hAnsi="Arial"/>
          <w:color w:val="231F20"/>
          <w:w w:val="95"/>
          <w:sz w:val="18"/>
        </w:rPr>
        <w:t>A</w:t>
      </w:r>
      <w:r>
        <w:rPr>
          <w:rFonts w:ascii="Arial" w:hAnsi="Arial"/>
          <w:color w:val="231F20"/>
          <w:spacing w:val="-6"/>
          <w:w w:val="95"/>
          <w:sz w:val="18"/>
        </w:rPr>
        <w:t xml:space="preserve"> </w:t>
      </w:r>
      <w:r>
        <w:rPr>
          <w:rFonts w:ascii="Arial" w:hAnsi="Arial"/>
          <w:color w:val="231F20"/>
          <w:w w:val="95"/>
          <w:sz w:val="18"/>
        </w:rPr>
        <w:t>list</w:t>
      </w:r>
      <w:r>
        <w:rPr>
          <w:rFonts w:ascii="Arial" w:hAnsi="Arial"/>
          <w:color w:val="231F20"/>
          <w:spacing w:val="-6"/>
          <w:w w:val="95"/>
          <w:sz w:val="18"/>
        </w:rPr>
        <w:t xml:space="preserve"> </w:t>
      </w:r>
      <w:r>
        <w:rPr>
          <w:rFonts w:ascii="Arial" w:hAnsi="Arial"/>
          <w:color w:val="231F20"/>
          <w:w w:val="95"/>
          <w:sz w:val="18"/>
        </w:rPr>
        <w:t>of</w:t>
      </w:r>
      <w:r>
        <w:rPr>
          <w:rFonts w:ascii="Arial" w:hAnsi="Arial"/>
          <w:color w:val="231F20"/>
          <w:spacing w:val="-6"/>
          <w:w w:val="95"/>
          <w:sz w:val="18"/>
        </w:rPr>
        <w:t xml:space="preserve"> </w:t>
      </w:r>
      <w:r>
        <w:rPr>
          <w:rFonts w:ascii="Arial" w:hAnsi="Arial"/>
          <w:color w:val="231F20"/>
          <w:w w:val="95"/>
          <w:sz w:val="18"/>
        </w:rPr>
        <w:t>controlled</w:t>
      </w:r>
      <w:r>
        <w:rPr>
          <w:rFonts w:ascii="Arial" w:hAnsi="Arial"/>
          <w:color w:val="231F20"/>
          <w:spacing w:val="-6"/>
          <w:w w:val="95"/>
          <w:sz w:val="18"/>
        </w:rPr>
        <w:t xml:space="preserve"> </w:t>
      </w:r>
      <w:r>
        <w:rPr>
          <w:rFonts w:ascii="Arial" w:hAnsi="Arial"/>
          <w:color w:val="231F20"/>
          <w:w w:val="95"/>
          <w:sz w:val="18"/>
        </w:rPr>
        <w:t>words</w:t>
      </w:r>
      <w:r>
        <w:rPr>
          <w:rFonts w:ascii="Arial" w:hAnsi="Arial"/>
          <w:color w:val="231F20"/>
          <w:spacing w:val="-6"/>
          <w:w w:val="95"/>
          <w:sz w:val="18"/>
        </w:rPr>
        <w:t xml:space="preserve"> </w:t>
      </w:r>
      <w:r>
        <w:rPr>
          <w:rFonts w:ascii="Arial" w:hAnsi="Arial"/>
          <w:color w:val="231F20"/>
          <w:w w:val="95"/>
          <w:sz w:val="18"/>
        </w:rPr>
        <w:t>can</w:t>
      </w:r>
      <w:r>
        <w:rPr>
          <w:rFonts w:ascii="Arial" w:hAnsi="Arial"/>
          <w:color w:val="231F20"/>
          <w:spacing w:val="-6"/>
          <w:w w:val="95"/>
          <w:sz w:val="18"/>
        </w:rPr>
        <w:t xml:space="preserve"> </w:t>
      </w:r>
      <w:r>
        <w:rPr>
          <w:rFonts w:ascii="Arial" w:hAnsi="Arial"/>
          <w:color w:val="231F20"/>
          <w:w w:val="95"/>
          <w:sz w:val="18"/>
        </w:rPr>
        <w:t>be</w:t>
      </w:r>
      <w:r>
        <w:rPr>
          <w:rFonts w:ascii="Arial" w:hAnsi="Arial"/>
          <w:color w:val="231F20"/>
          <w:spacing w:val="-6"/>
          <w:w w:val="95"/>
          <w:sz w:val="18"/>
        </w:rPr>
        <w:t xml:space="preserve"> </w:t>
      </w:r>
      <w:r>
        <w:rPr>
          <w:rFonts w:ascii="Arial" w:hAnsi="Arial"/>
          <w:color w:val="231F20"/>
          <w:w w:val="95"/>
          <w:sz w:val="18"/>
        </w:rPr>
        <w:t>found</w:t>
      </w:r>
      <w:r>
        <w:rPr>
          <w:rFonts w:ascii="Arial" w:hAnsi="Arial"/>
          <w:color w:val="231F20"/>
          <w:spacing w:val="-6"/>
          <w:w w:val="95"/>
          <w:sz w:val="18"/>
        </w:rPr>
        <w:t xml:space="preserve"> </w:t>
      </w:r>
      <w:r>
        <w:rPr>
          <w:rFonts w:ascii="Arial" w:hAnsi="Arial"/>
          <w:color w:val="231F20"/>
          <w:w w:val="95"/>
          <w:sz w:val="18"/>
        </w:rPr>
        <w:t xml:space="preserve">in </w:t>
      </w:r>
      <w:r>
        <w:rPr>
          <w:rFonts w:ascii="Arial" w:hAnsi="Arial"/>
          <w:color w:val="231F20"/>
          <w:w w:val="90"/>
          <w:sz w:val="18"/>
        </w:rPr>
        <w:t>Appendices</w:t>
      </w:r>
      <w:r>
        <w:rPr>
          <w:rFonts w:ascii="Arial" w:hAnsi="Arial"/>
          <w:color w:val="231F20"/>
          <w:spacing w:val="-8"/>
          <w:w w:val="90"/>
          <w:sz w:val="18"/>
        </w:rPr>
        <w:t xml:space="preserve"> </w:t>
      </w:r>
      <w:r>
        <w:rPr>
          <w:rFonts w:ascii="Arial" w:hAnsi="Arial"/>
          <w:color w:val="231F20"/>
          <w:w w:val="90"/>
          <w:sz w:val="18"/>
        </w:rPr>
        <w:t>A</w:t>
      </w:r>
      <w:r>
        <w:rPr>
          <w:rFonts w:ascii="Arial" w:hAnsi="Arial"/>
          <w:color w:val="231F20"/>
          <w:spacing w:val="-7"/>
          <w:w w:val="90"/>
          <w:sz w:val="18"/>
        </w:rPr>
        <w:t xml:space="preserve"> </w:t>
      </w:r>
      <w:r>
        <w:rPr>
          <w:rFonts w:ascii="Arial" w:hAnsi="Arial"/>
          <w:color w:val="231F20"/>
          <w:w w:val="90"/>
          <w:sz w:val="18"/>
        </w:rPr>
        <w:t>-</w:t>
      </w:r>
      <w:r>
        <w:rPr>
          <w:rFonts w:ascii="Arial" w:hAnsi="Arial"/>
          <w:color w:val="231F20"/>
          <w:spacing w:val="-8"/>
          <w:w w:val="90"/>
          <w:sz w:val="18"/>
        </w:rPr>
        <w:t xml:space="preserve"> </w:t>
      </w:r>
      <w:r>
        <w:rPr>
          <w:rFonts w:ascii="Arial" w:hAnsi="Arial"/>
          <w:color w:val="231F20"/>
          <w:w w:val="90"/>
          <w:sz w:val="18"/>
        </w:rPr>
        <w:t>C</w:t>
      </w:r>
      <w:r>
        <w:rPr>
          <w:rFonts w:ascii="Arial" w:hAnsi="Arial"/>
          <w:color w:val="231F20"/>
          <w:spacing w:val="-7"/>
          <w:w w:val="90"/>
          <w:sz w:val="18"/>
        </w:rPr>
        <w:t xml:space="preserve"> </w:t>
      </w:r>
      <w:r>
        <w:rPr>
          <w:rFonts w:ascii="Arial" w:hAnsi="Arial"/>
          <w:color w:val="231F20"/>
          <w:w w:val="90"/>
          <w:sz w:val="18"/>
        </w:rPr>
        <w:t>of</w:t>
      </w:r>
      <w:r>
        <w:rPr>
          <w:rFonts w:ascii="Arial" w:hAnsi="Arial"/>
          <w:color w:val="231F20"/>
          <w:spacing w:val="-8"/>
          <w:w w:val="90"/>
          <w:sz w:val="18"/>
        </w:rPr>
        <w:t xml:space="preserve"> </w:t>
      </w:r>
      <w:r>
        <w:rPr>
          <w:rFonts w:ascii="Arial" w:hAnsi="Arial"/>
          <w:color w:val="231F20"/>
          <w:w w:val="90"/>
          <w:sz w:val="18"/>
        </w:rPr>
        <w:t>the</w:t>
      </w:r>
      <w:r>
        <w:rPr>
          <w:rFonts w:ascii="Arial" w:hAnsi="Arial"/>
          <w:color w:val="231F20"/>
          <w:spacing w:val="-7"/>
          <w:w w:val="90"/>
          <w:sz w:val="18"/>
        </w:rPr>
        <w:t xml:space="preserve"> </w:t>
      </w:r>
      <w:r>
        <w:rPr>
          <w:rFonts w:ascii="Arial" w:hAnsi="Arial"/>
          <w:color w:val="231F20"/>
          <w:w w:val="90"/>
          <w:sz w:val="18"/>
        </w:rPr>
        <w:t>Companies</w:t>
      </w:r>
      <w:r>
        <w:rPr>
          <w:rFonts w:ascii="Arial" w:hAnsi="Arial"/>
          <w:color w:val="231F20"/>
          <w:spacing w:val="-8"/>
          <w:w w:val="90"/>
          <w:sz w:val="18"/>
        </w:rPr>
        <w:t xml:space="preserve"> </w:t>
      </w:r>
      <w:r>
        <w:rPr>
          <w:rFonts w:ascii="Arial" w:hAnsi="Arial"/>
          <w:color w:val="231F20"/>
          <w:w w:val="90"/>
          <w:sz w:val="18"/>
        </w:rPr>
        <w:t xml:space="preserve">House </w:t>
      </w:r>
      <w:r>
        <w:rPr>
          <w:rFonts w:ascii="Arial" w:hAnsi="Arial"/>
          <w:color w:val="231F20"/>
          <w:spacing w:val="-2"/>
          <w:sz w:val="18"/>
        </w:rPr>
        <w:t>website</w:t>
      </w:r>
      <w:r>
        <w:rPr>
          <w:rFonts w:ascii="Arial" w:hAnsi="Arial"/>
          <w:color w:val="231F20"/>
          <w:spacing w:val="-6"/>
          <w:sz w:val="18"/>
        </w:rPr>
        <w:t xml:space="preserve"> </w:t>
      </w:r>
      <w:r>
        <w:rPr>
          <w:rFonts w:ascii="Arial" w:hAnsi="Arial"/>
          <w:color w:val="231F20"/>
          <w:spacing w:val="-2"/>
          <w:sz w:val="18"/>
        </w:rPr>
        <w:t>document</w:t>
      </w:r>
      <w:r>
        <w:rPr>
          <w:rFonts w:ascii="Arial" w:hAnsi="Arial"/>
          <w:color w:val="231F20"/>
          <w:spacing w:val="-6"/>
          <w:sz w:val="18"/>
        </w:rPr>
        <w:t xml:space="preserve"> </w:t>
      </w:r>
      <w:r>
        <w:rPr>
          <w:rFonts w:ascii="Arial" w:hAnsi="Arial"/>
          <w:color w:val="231F20"/>
          <w:spacing w:val="-2"/>
          <w:sz w:val="18"/>
        </w:rPr>
        <w:t>‘Incorporation</w:t>
      </w:r>
      <w:r>
        <w:rPr>
          <w:rFonts w:ascii="Arial" w:hAnsi="Arial"/>
          <w:color w:val="231F20"/>
          <w:spacing w:val="-6"/>
          <w:sz w:val="18"/>
        </w:rPr>
        <w:t xml:space="preserve"> </w:t>
      </w:r>
      <w:r>
        <w:rPr>
          <w:rFonts w:ascii="Arial" w:hAnsi="Arial"/>
          <w:color w:val="231F20"/>
          <w:spacing w:val="-2"/>
          <w:sz w:val="18"/>
        </w:rPr>
        <w:t xml:space="preserve">and </w:t>
      </w:r>
      <w:r>
        <w:rPr>
          <w:rFonts w:ascii="Arial" w:hAnsi="Arial"/>
          <w:color w:val="231F20"/>
          <w:sz w:val="18"/>
        </w:rPr>
        <w:t>Names’ (GP1).</w:t>
      </w:r>
    </w:p>
    <w:p w14:paraId="6AF35F5D" w14:textId="77777777" w:rsidR="00D42B51" w:rsidRDefault="00D42B51">
      <w:pPr>
        <w:pStyle w:val="BodyText"/>
        <w:rPr>
          <w:rFonts w:ascii="Arial"/>
          <w:sz w:val="20"/>
        </w:rPr>
      </w:pPr>
    </w:p>
    <w:p w14:paraId="159E6308" w14:textId="77777777" w:rsidR="00D42B51" w:rsidRDefault="00BF27C9">
      <w:pPr>
        <w:spacing w:before="1" w:line="249" w:lineRule="auto"/>
        <w:ind w:left="106" w:right="268"/>
        <w:rPr>
          <w:rFonts w:ascii="Arial"/>
          <w:sz w:val="18"/>
        </w:rPr>
      </w:pPr>
      <w:r>
        <w:rPr>
          <w:rFonts w:ascii="Arial"/>
          <w:color w:val="231F20"/>
          <w:w w:val="95"/>
          <w:sz w:val="18"/>
        </w:rPr>
        <w:t>Authentication</w:t>
      </w:r>
      <w:r>
        <w:rPr>
          <w:rFonts w:ascii="Arial"/>
          <w:color w:val="231F20"/>
          <w:spacing w:val="-4"/>
          <w:w w:val="95"/>
          <w:sz w:val="18"/>
        </w:rPr>
        <w:t xml:space="preserve"> </w:t>
      </w:r>
      <w:r>
        <w:rPr>
          <w:rFonts w:ascii="Arial"/>
          <w:color w:val="231F20"/>
          <w:w w:val="95"/>
          <w:sz w:val="18"/>
        </w:rPr>
        <w:t>by</w:t>
      </w:r>
      <w:r>
        <w:rPr>
          <w:rFonts w:ascii="Arial"/>
          <w:color w:val="231F20"/>
          <w:spacing w:val="-4"/>
          <w:w w:val="95"/>
          <w:sz w:val="18"/>
        </w:rPr>
        <w:t xml:space="preserve"> </w:t>
      </w:r>
      <w:r>
        <w:rPr>
          <w:rFonts w:ascii="Arial"/>
          <w:color w:val="231F20"/>
          <w:w w:val="95"/>
          <w:sz w:val="18"/>
        </w:rPr>
        <w:t>Subscribers:</w:t>
      </w:r>
      <w:r>
        <w:rPr>
          <w:rFonts w:ascii="Arial"/>
          <w:color w:val="231F20"/>
          <w:spacing w:val="-4"/>
          <w:w w:val="95"/>
          <w:sz w:val="18"/>
        </w:rPr>
        <w:t xml:space="preserve"> </w:t>
      </w:r>
      <w:r>
        <w:rPr>
          <w:rFonts w:ascii="Arial"/>
          <w:color w:val="231F20"/>
          <w:w w:val="95"/>
          <w:sz w:val="18"/>
        </w:rPr>
        <w:t xml:space="preserve">The </w:t>
      </w:r>
      <w:r>
        <w:rPr>
          <w:rFonts w:ascii="Arial"/>
          <w:color w:val="231F20"/>
          <w:w w:val="90"/>
          <w:sz w:val="18"/>
        </w:rPr>
        <w:t xml:space="preserve">Memorandum of Association needs to </w:t>
      </w:r>
      <w:r>
        <w:rPr>
          <w:rFonts w:ascii="Arial"/>
          <w:color w:val="231F20"/>
          <w:w w:val="95"/>
          <w:sz w:val="18"/>
        </w:rPr>
        <w:t xml:space="preserve">be authenticated by the subscribers </w:t>
      </w:r>
      <w:r>
        <w:rPr>
          <w:rFonts w:ascii="Arial"/>
          <w:color w:val="231F20"/>
          <w:spacing w:val="-2"/>
          <w:sz w:val="18"/>
        </w:rPr>
        <w:t>stating</w:t>
      </w:r>
      <w:r>
        <w:rPr>
          <w:rFonts w:ascii="Arial"/>
          <w:color w:val="231F20"/>
          <w:spacing w:val="-9"/>
          <w:sz w:val="18"/>
        </w:rPr>
        <w:t xml:space="preserve"> </w:t>
      </w:r>
      <w:r>
        <w:rPr>
          <w:rFonts w:ascii="Arial"/>
          <w:color w:val="231F20"/>
          <w:spacing w:val="-2"/>
          <w:sz w:val="18"/>
        </w:rPr>
        <w:t>their</w:t>
      </w:r>
      <w:r>
        <w:rPr>
          <w:rFonts w:ascii="Arial"/>
          <w:color w:val="231F20"/>
          <w:spacing w:val="-9"/>
          <w:sz w:val="18"/>
        </w:rPr>
        <w:t xml:space="preserve"> </w:t>
      </w:r>
      <w:r>
        <w:rPr>
          <w:rFonts w:ascii="Arial"/>
          <w:color w:val="231F20"/>
          <w:spacing w:val="-2"/>
          <w:sz w:val="18"/>
        </w:rPr>
        <w:t>names</w:t>
      </w:r>
      <w:r>
        <w:rPr>
          <w:rFonts w:ascii="Arial"/>
          <w:color w:val="231F20"/>
          <w:spacing w:val="-9"/>
          <w:sz w:val="18"/>
        </w:rPr>
        <w:t xml:space="preserve"> </w:t>
      </w:r>
      <w:r>
        <w:rPr>
          <w:rFonts w:ascii="Arial"/>
          <w:color w:val="231F20"/>
          <w:spacing w:val="-2"/>
          <w:sz w:val="18"/>
        </w:rPr>
        <w:t>and</w:t>
      </w:r>
      <w:r>
        <w:rPr>
          <w:rFonts w:ascii="Arial"/>
          <w:color w:val="231F20"/>
          <w:spacing w:val="-9"/>
          <w:sz w:val="18"/>
        </w:rPr>
        <w:t xml:space="preserve"> </w:t>
      </w:r>
      <w:r>
        <w:rPr>
          <w:rFonts w:ascii="Arial"/>
          <w:color w:val="231F20"/>
          <w:spacing w:val="-2"/>
          <w:sz w:val="18"/>
        </w:rPr>
        <w:t>adding</w:t>
      </w:r>
      <w:r>
        <w:rPr>
          <w:rFonts w:ascii="Arial"/>
          <w:color w:val="231F20"/>
          <w:spacing w:val="-9"/>
          <w:sz w:val="18"/>
        </w:rPr>
        <w:t xml:space="preserve"> </w:t>
      </w:r>
      <w:r>
        <w:rPr>
          <w:rFonts w:ascii="Arial"/>
          <w:color w:val="231F20"/>
          <w:spacing w:val="-2"/>
          <w:sz w:val="18"/>
        </w:rPr>
        <w:t xml:space="preserve">their </w:t>
      </w:r>
      <w:r>
        <w:rPr>
          <w:rFonts w:ascii="Arial"/>
          <w:color w:val="231F20"/>
          <w:spacing w:val="-2"/>
          <w:w w:val="95"/>
          <w:sz w:val="18"/>
        </w:rPr>
        <w:t>signatures,</w:t>
      </w:r>
      <w:r>
        <w:rPr>
          <w:rFonts w:ascii="Arial"/>
          <w:color w:val="231F20"/>
          <w:spacing w:val="-8"/>
          <w:w w:val="95"/>
          <w:sz w:val="18"/>
        </w:rPr>
        <w:t xml:space="preserve"> </w:t>
      </w:r>
      <w:r>
        <w:rPr>
          <w:rFonts w:ascii="Arial"/>
          <w:color w:val="231F20"/>
          <w:spacing w:val="-2"/>
          <w:w w:val="95"/>
          <w:sz w:val="18"/>
        </w:rPr>
        <w:t>or</w:t>
      </w:r>
      <w:r>
        <w:rPr>
          <w:rFonts w:ascii="Arial"/>
          <w:color w:val="231F20"/>
          <w:spacing w:val="-8"/>
          <w:w w:val="95"/>
          <w:sz w:val="18"/>
        </w:rPr>
        <w:t xml:space="preserve"> </w:t>
      </w:r>
      <w:r>
        <w:rPr>
          <w:rFonts w:ascii="Arial"/>
          <w:color w:val="231F20"/>
          <w:spacing w:val="-2"/>
          <w:w w:val="95"/>
          <w:sz w:val="18"/>
        </w:rPr>
        <w:t>by</w:t>
      </w:r>
      <w:r>
        <w:rPr>
          <w:rFonts w:ascii="Arial"/>
          <w:color w:val="231F20"/>
          <w:spacing w:val="-8"/>
          <w:w w:val="95"/>
          <w:sz w:val="18"/>
        </w:rPr>
        <w:t xml:space="preserve"> </w:t>
      </w:r>
      <w:r>
        <w:rPr>
          <w:rFonts w:ascii="Arial"/>
          <w:color w:val="231F20"/>
          <w:spacing w:val="-2"/>
          <w:w w:val="95"/>
          <w:sz w:val="18"/>
        </w:rPr>
        <w:t>their</w:t>
      </w:r>
      <w:r>
        <w:rPr>
          <w:rFonts w:ascii="Arial"/>
          <w:color w:val="231F20"/>
          <w:spacing w:val="-8"/>
          <w:w w:val="95"/>
          <w:sz w:val="18"/>
        </w:rPr>
        <w:t xml:space="preserve"> </w:t>
      </w:r>
      <w:r>
        <w:rPr>
          <w:rFonts w:ascii="Arial"/>
          <w:color w:val="231F20"/>
          <w:spacing w:val="-2"/>
          <w:w w:val="95"/>
          <w:sz w:val="18"/>
        </w:rPr>
        <w:t>use</w:t>
      </w:r>
      <w:r>
        <w:rPr>
          <w:rFonts w:ascii="Arial"/>
          <w:color w:val="231F20"/>
          <w:spacing w:val="-8"/>
          <w:w w:val="95"/>
          <w:sz w:val="18"/>
        </w:rPr>
        <w:t xml:space="preserve"> </w:t>
      </w:r>
      <w:r>
        <w:rPr>
          <w:rFonts w:ascii="Arial"/>
          <w:color w:val="231F20"/>
          <w:spacing w:val="-2"/>
          <w:w w:val="95"/>
          <w:sz w:val="18"/>
        </w:rPr>
        <w:t>of</w:t>
      </w:r>
      <w:r>
        <w:rPr>
          <w:rFonts w:ascii="Arial"/>
          <w:color w:val="231F20"/>
          <w:spacing w:val="-8"/>
          <w:w w:val="95"/>
          <w:sz w:val="18"/>
        </w:rPr>
        <w:t xml:space="preserve"> </w:t>
      </w:r>
      <w:r>
        <w:rPr>
          <w:rFonts w:ascii="Arial"/>
          <w:color w:val="231F20"/>
          <w:spacing w:val="-2"/>
          <w:w w:val="95"/>
          <w:sz w:val="18"/>
        </w:rPr>
        <w:t>a</w:t>
      </w:r>
      <w:r>
        <w:rPr>
          <w:rFonts w:ascii="Arial"/>
          <w:color w:val="231F20"/>
          <w:spacing w:val="-8"/>
          <w:w w:val="95"/>
          <w:sz w:val="18"/>
        </w:rPr>
        <w:t xml:space="preserve"> </w:t>
      </w:r>
      <w:r>
        <w:rPr>
          <w:rFonts w:ascii="Arial"/>
          <w:color w:val="231F20"/>
          <w:spacing w:val="-2"/>
          <w:w w:val="95"/>
          <w:sz w:val="18"/>
        </w:rPr>
        <w:t>form</w:t>
      </w:r>
      <w:r>
        <w:rPr>
          <w:rFonts w:ascii="Arial"/>
          <w:color w:val="231F20"/>
          <w:spacing w:val="-8"/>
          <w:w w:val="95"/>
          <w:sz w:val="18"/>
        </w:rPr>
        <w:t xml:space="preserve"> </w:t>
      </w:r>
      <w:r>
        <w:rPr>
          <w:rFonts w:ascii="Arial"/>
          <w:color w:val="231F20"/>
          <w:spacing w:val="-2"/>
          <w:w w:val="95"/>
          <w:sz w:val="18"/>
        </w:rPr>
        <w:t xml:space="preserve">of </w:t>
      </w:r>
      <w:r>
        <w:rPr>
          <w:rFonts w:ascii="Arial"/>
          <w:color w:val="231F20"/>
          <w:w w:val="90"/>
          <w:sz w:val="18"/>
        </w:rPr>
        <w:t xml:space="preserve">electronic authentication acceptable to </w:t>
      </w:r>
      <w:r>
        <w:rPr>
          <w:rFonts w:ascii="Arial"/>
          <w:color w:val="231F20"/>
          <w:spacing w:val="-2"/>
          <w:sz w:val="18"/>
        </w:rPr>
        <w:t>Companies</w:t>
      </w:r>
      <w:r>
        <w:rPr>
          <w:rFonts w:ascii="Arial"/>
          <w:color w:val="231F20"/>
          <w:spacing w:val="-11"/>
          <w:sz w:val="18"/>
        </w:rPr>
        <w:t xml:space="preserve"> </w:t>
      </w:r>
      <w:r>
        <w:rPr>
          <w:rFonts w:ascii="Arial"/>
          <w:color w:val="231F20"/>
          <w:spacing w:val="-2"/>
          <w:sz w:val="18"/>
        </w:rPr>
        <w:t>House.</w:t>
      </w:r>
    </w:p>
    <w:p w14:paraId="7849E146" w14:textId="77777777" w:rsidR="00D42B51" w:rsidRDefault="00D42B51">
      <w:pPr>
        <w:pStyle w:val="BodyText"/>
        <w:spacing w:before="1"/>
        <w:rPr>
          <w:rFonts w:ascii="Arial"/>
          <w:sz w:val="20"/>
        </w:rPr>
      </w:pPr>
    </w:p>
    <w:p w14:paraId="4554438C" w14:textId="77777777" w:rsidR="00D42B51" w:rsidRDefault="00BF27C9">
      <w:pPr>
        <w:spacing w:before="1" w:line="249" w:lineRule="auto"/>
        <w:ind w:left="106" w:right="342"/>
        <w:rPr>
          <w:rFonts w:ascii="Arial"/>
          <w:sz w:val="18"/>
        </w:rPr>
      </w:pPr>
      <w:r>
        <w:rPr>
          <w:rFonts w:ascii="Arial"/>
          <w:color w:val="231F20"/>
          <w:w w:val="95"/>
          <w:sz w:val="18"/>
        </w:rPr>
        <w:t>Submission</w:t>
      </w:r>
      <w:r>
        <w:rPr>
          <w:rFonts w:ascii="Arial"/>
          <w:color w:val="231F20"/>
          <w:spacing w:val="-1"/>
          <w:w w:val="95"/>
          <w:sz w:val="18"/>
        </w:rPr>
        <w:t xml:space="preserve"> </w:t>
      </w:r>
      <w:r>
        <w:rPr>
          <w:rFonts w:ascii="Arial"/>
          <w:color w:val="231F20"/>
          <w:w w:val="95"/>
          <w:sz w:val="18"/>
        </w:rPr>
        <w:t>of</w:t>
      </w:r>
      <w:r>
        <w:rPr>
          <w:rFonts w:ascii="Arial"/>
          <w:color w:val="231F20"/>
          <w:spacing w:val="-1"/>
          <w:w w:val="95"/>
          <w:sz w:val="18"/>
        </w:rPr>
        <w:t xml:space="preserve"> </w:t>
      </w:r>
      <w:r>
        <w:rPr>
          <w:rFonts w:ascii="Arial"/>
          <w:color w:val="231F20"/>
          <w:w w:val="95"/>
          <w:sz w:val="18"/>
        </w:rPr>
        <w:t>Documents:</w:t>
      </w:r>
      <w:r>
        <w:rPr>
          <w:rFonts w:ascii="Arial"/>
          <w:color w:val="231F20"/>
          <w:spacing w:val="-1"/>
          <w:w w:val="95"/>
          <w:sz w:val="18"/>
        </w:rPr>
        <w:t xml:space="preserve"> </w:t>
      </w:r>
      <w:r>
        <w:rPr>
          <w:rFonts w:ascii="Arial"/>
          <w:color w:val="231F20"/>
          <w:w w:val="95"/>
          <w:sz w:val="18"/>
        </w:rPr>
        <w:t>The Memorandum</w:t>
      </w:r>
      <w:r>
        <w:rPr>
          <w:rFonts w:ascii="Arial"/>
          <w:color w:val="231F20"/>
          <w:spacing w:val="-8"/>
          <w:w w:val="95"/>
          <w:sz w:val="18"/>
        </w:rPr>
        <w:t xml:space="preserve"> </w:t>
      </w:r>
      <w:r>
        <w:rPr>
          <w:rFonts w:ascii="Arial"/>
          <w:color w:val="231F20"/>
          <w:w w:val="95"/>
          <w:sz w:val="18"/>
        </w:rPr>
        <w:t>of</w:t>
      </w:r>
      <w:r>
        <w:rPr>
          <w:rFonts w:ascii="Arial"/>
          <w:color w:val="231F20"/>
          <w:spacing w:val="-8"/>
          <w:w w:val="95"/>
          <w:sz w:val="18"/>
        </w:rPr>
        <w:t xml:space="preserve"> </w:t>
      </w:r>
      <w:r>
        <w:rPr>
          <w:rFonts w:ascii="Arial"/>
          <w:color w:val="231F20"/>
          <w:w w:val="95"/>
          <w:sz w:val="18"/>
        </w:rPr>
        <w:t>Association</w:t>
      </w:r>
      <w:r>
        <w:rPr>
          <w:rFonts w:ascii="Arial"/>
          <w:color w:val="231F20"/>
          <w:spacing w:val="-8"/>
          <w:w w:val="95"/>
          <w:sz w:val="18"/>
        </w:rPr>
        <w:t xml:space="preserve"> </w:t>
      </w:r>
      <w:r>
        <w:rPr>
          <w:rFonts w:ascii="Arial"/>
          <w:color w:val="231F20"/>
          <w:w w:val="95"/>
          <w:sz w:val="18"/>
        </w:rPr>
        <w:t xml:space="preserve">should </w:t>
      </w:r>
      <w:r>
        <w:rPr>
          <w:rFonts w:ascii="Arial"/>
          <w:color w:val="231F20"/>
          <w:w w:val="90"/>
          <w:sz w:val="18"/>
        </w:rPr>
        <w:t>be</w:t>
      </w:r>
      <w:r>
        <w:rPr>
          <w:rFonts w:ascii="Arial"/>
          <w:color w:val="231F20"/>
          <w:spacing w:val="-6"/>
          <w:w w:val="90"/>
          <w:sz w:val="18"/>
        </w:rPr>
        <w:t xml:space="preserve"> </w:t>
      </w:r>
      <w:r>
        <w:rPr>
          <w:rFonts w:ascii="Arial"/>
          <w:color w:val="231F20"/>
          <w:w w:val="90"/>
          <w:sz w:val="18"/>
        </w:rPr>
        <w:t>sent</w:t>
      </w:r>
      <w:r>
        <w:rPr>
          <w:rFonts w:ascii="Arial"/>
          <w:color w:val="231F20"/>
          <w:spacing w:val="-6"/>
          <w:w w:val="90"/>
          <w:sz w:val="18"/>
        </w:rPr>
        <w:t xml:space="preserve"> </w:t>
      </w:r>
      <w:r>
        <w:rPr>
          <w:rFonts w:ascii="Arial"/>
          <w:color w:val="231F20"/>
          <w:w w:val="90"/>
          <w:sz w:val="18"/>
        </w:rPr>
        <w:t>to</w:t>
      </w:r>
      <w:r>
        <w:rPr>
          <w:rFonts w:ascii="Arial"/>
          <w:color w:val="231F20"/>
          <w:spacing w:val="-6"/>
          <w:w w:val="90"/>
          <w:sz w:val="18"/>
        </w:rPr>
        <w:t xml:space="preserve"> </w:t>
      </w:r>
      <w:r>
        <w:rPr>
          <w:rFonts w:ascii="Arial"/>
          <w:color w:val="231F20"/>
          <w:w w:val="90"/>
          <w:sz w:val="18"/>
        </w:rPr>
        <w:t>the</w:t>
      </w:r>
      <w:r>
        <w:rPr>
          <w:rFonts w:ascii="Arial"/>
          <w:color w:val="231F20"/>
          <w:spacing w:val="-6"/>
          <w:w w:val="90"/>
          <w:sz w:val="18"/>
        </w:rPr>
        <w:t xml:space="preserve"> </w:t>
      </w:r>
      <w:r>
        <w:rPr>
          <w:rFonts w:ascii="Arial"/>
          <w:color w:val="231F20"/>
          <w:w w:val="90"/>
          <w:sz w:val="18"/>
        </w:rPr>
        <w:t>Registrar</w:t>
      </w:r>
      <w:r>
        <w:rPr>
          <w:rFonts w:ascii="Arial"/>
          <w:color w:val="231F20"/>
          <w:spacing w:val="-6"/>
          <w:w w:val="90"/>
          <w:sz w:val="18"/>
        </w:rPr>
        <w:t xml:space="preserve"> </w:t>
      </w:r>
      <w:r>
        <w:rPr>
          <w:rFonts w:ascii="Arial"/>
          <w:color w:val="231F20"/>
          <w:w w:val="90"/>
          <w:sz w:val="18"/>
        </w:rPr>
        <w:t>of</w:t>
      </w:r>
      <w:r>
        <w:rPr>
          <w:rFonts w:ascii="Arial"/>
          <w:color w:val="231F20"/>
          <w:spacing w:val="-6"/>
          <w:w w:val="90"/>
          <w:sz w:val="18"/>
        </w:rPr>
        <w:t xml:space="preserve"> </w:t>
      </w:r>
      <w:r>
        <w:rPr>
          <w:rFonts w:ascii="Arial"/>
          <w:color w:val="231F20"/>
          <w:w w:val="90"/>
          <w:sz w:val="18"/>
        </w:rPr>
        <w:t xml:space="preserve">Companies </w:t>
      </w:r>
      <w:r>
        <w:rPr>
          <w:rFonts w:ascii="Arial"/>
          <w:color w:val="231F20"/>
          <w:w w:val="95"/>
          <w:sz w:val="18"/>
        </w:rPr>
        <w:t>at Companies House as part of the application</w:t>
      </w:r>
      <w:r>
        <w:rPr>
          <w:rFonts w:ascii="Arial"/>
          <w:color w:val="231F20"/>
          <w:spacing w:val="-9"/>
          <w:w w:val="95"/>
          <w:sz w:val="18"/>
        </w:rPr>
        <w:t xml:space="preserve"> </w:t>
      </w:r>
      <w:r>
        <w:rPr>
          <w:rFonts w:ascii="Arial"/>
          <w:color w:val="231F20"/>
          <w:w w:val="95"/>
          <w:sz w:val="18"/>
        </w:rPr>
        <w:t>to</w:t>
      </w:r>
      <w:r>
        <w:rPr>
          <w:rFonts w:ascii="Arial"/>
          <w:color w:val="231F20"/>
          <w:spacing w:val="-9"/>
          <w:w w:val="95"/>
          <w:sz w:val="18"/>
        </w:rPr>
        <w:t xml:space="preserve"> </w:t>
      </w:r>
      <w:r>
        <w:rPr>
          <w:rFonts w:ascii="Arial"/>
          <w:color w:val="231F20"/>
          <w:w w:val="95"/>
          <w:sz w:val="18"/>
        </w:rPr>
        <w:t>register</w:t>
      </w:r>
      <w:r>
        <w:rPr>
          <w:rFonts w:ascii="Arial"/>
          <w:color w:val="231F20"/>
          <w:spacing w:val="-9"/>
          <w:w w:val="95"/>
          <w:sz w:val="18"/>
        </w:rPr>
        <w:t xml:space="preserve"> </w:t>
      </w:r>
      <w:r>
        <w:rPr>
          <w:rFonts w:ascii="Arial"/>
          <w:color w:val="231F20"/>
          <w:w w:val="95"/>
          <w:sz w:val="18"/>
        </w:rPr>
        <w:t>as</w:t>
      </w:r>
      <w:r>
        <w:rPr>
          <w:rFonts w:ascii="Arial"/>
          <w:color w:val="231F20"/>
          <w:spacing w:val="-9"/>
          <w:w w:val="95"/>
          <w:sz w:val="18"/>
        </w:rPr>
        <w:t xml:space="preserve"> </w:t>
      </w:r>
      <w:r>
        <w:rPr>
          <w:rFonts w:ascii="Arial"/>
          <w:color w:val="231F20"/>
          <w:w w:val="95"/>
          <w:sz w:val="18"/>
        </w:rPr>
        <w:t>a</w:t>
      </w:r>
      <w:r>
        <w:rPr>
          <w:rFonts w:ascii="Arial"/>
          <w:color w:val="231F20"/>
          <w:spacing w:val="-9"/>
          <w:w w:val="95"/>
          <w:sz w:val="18"/>
        </w:rPr>
        <w:t xml:space="preserve"> </w:t>
      </w:r>
      <w:r>
        <w:rPr>
          <w:rFonts w:ascii="Arial"/>
          <w:color w:val="231F20"/>
          <w:w w:val="95"/>
          <w:sz w:val="18"/>
        </w:rPr>
        <w:t>company</w:t>
      </w:r>
    </w:p>
    <w:p w14:paraId="4CB03B48" w14:textId="77777777" w:rsidR="00D42B51" w:rsidRDefault="00BF27C9">
      <w:pPr>
        <w:spacing w:before="3" w:line="249" w:lineRule="auto"/>
        <w:ind w:left="106" w:right="282"/>
        <w:jc w:val="both"/>
        <w:rPr>
          <w:rFonts w:ascii="Arial"/>
          <w:sz w:val="18"/>
        </w:rPr>
      </w:pPr>
      <w:r>
        <w:rPr>
          <w:rFonts w:ascii="Arial"/>
          <w:color w:val="231F20"/>
          <w:w w:val="90"/>
          <w:sz w:val="18"/>
        </w:rPr>
        <w:t xml:space="preserve">(section 9 of the Companies Act 2006). </w:t>
      </w:r>
      <w:r>
        <w:rPr>
          <w:rFonts w:ascii="Arial"/>
          <w:color w:val="231F20"/>
          <w:spacing w:val="-2"/>
          <w:w w:val="90"/>
          <w:sz w:val="18"/>
        </w:rPr>
        <w:t>The</w:t>
      </w:r>
      <w:r>
        <w:rPr>
          <w:rFonts w:ascii="Arial"/>
          <w:color w:val="231F20"/>
          <w:spacing w:val="-5"/>
          <w:w w:val="90"/>
          <w:sz w:val="18"/>
        </w:rPr>
        <w:t xml:space="preserve"> </w:t>
      </w:r>
      <w:r>
        <w:rPr>
          <w:rFonts w:ascii="Arial"/>
          <w:color w:val="231F20"/>
          <w:spacing w:val="-2"/>
          <w:w w:val="90"/>
          <w:sz w:val="18"/>
        </w:rPr>
        <w:t>Charity</w:t>
      </w:r>
      <w:r>
        <w:rPr>
          <w:rFonts w:ascii="Arial"/>
          <w:color w:val="231F20"/>
          <w:spacing w:val="-5"/>
          <w:w w:val="90"/>
          <w:sz w:val="18"/>
        </w:rPr>
        <w:t xml:space="preserve"> </w:t>
      </w:r>
      <w:r>
        <w:rPr>
          <w:rFonts w:ascii="Arial"/>
          <w:color w:val="231F20"/>
          <w:spacing w:val="-2"/>
          <w:w w:val="90"/>
          <w:sz w:val="18"/>
        </w:rPr>
        <w:t>Commission</w:t>
      </w:r>
      <w:r>
        <w:rPr>
          <w:rFonts w:ascii="Arial"/>
          <w:color w:val="231F20"/>
          <w:spacing w:val="-5"/>
          <w:w w:val="90"/>
          <w:sz w:val="18"/>
        </w:rPr>
        <w:t xml:space="preserve"> </w:t>
      </w:r>
      <w:r>
        <w:rPr>
          <w:rFonts w:ascii="Arial"/>
          <w:color w:val="231F20"/>
          <w:spacing w:val="-2"/>
          <w:w w:val="90"/>
          <w:sz w:val="18"/>
        </w:rPr>
        <w:t>requires</w:t>
      </w:r>
      <w:r>
        <w:rPr>
          <w:rFonts w:ascii="Arial"/>
          <w:color w:val="231F20"/>
          <w:spacing w:val="-5"/>
          <w:w w:val="90"/>
          <w:sz w:val="18"/>
        </w:rPr>
        <w:t xml:space="preserve"> </w:t>
      </w:r>
      <w:r>
        <w:rPr>
          <w:rFonts w:ascii="Arial"/>
          <w:color w:val="231F20"/>
          <w:spacing w:val="-2"/>
          <w:w w:val="90"/>
          <w:sz w:val="18"/>
        </w:rPr>
        <w:t>a</w:t>
      </w:r>
      <w:r>
        <w:rPr>
          <w:rFonts w:ascii="Arial"/>
          <w:color w:val="231F20"/>
          <w:spacing w:val="-5"/>
          <w:w w:val="90"/>
          <w:sz w:val="18"/>
        </w:rPr>
        <w:t xml:space="preserve"> </w:t>
      </w:r>
      <w:r>
        <w:rPr>
          <w:rFonts w:ascii="Arial"/>
          <w:color w:val="231F20"/>
          <w:spacing w:val="-2"/>
          <w:w w:val="90"/>
          <w:sz w:val="18"/>
        </w:rPr>
        <w:t xml:space="preserve">copy </w:t>
      </w:r>
      <w:r>
        <w:rPr>
          <w:rFonts w:ascii="Arial"/>
          <w:color w:val="231F20"/>
          <w:sz w:val="18"/>
        </w:rPr>
        <w:t>of the:</w:t>
      </w:r>
    </w:p>
    <w:p w14:paraId="1FDF28CD" w14:textId="77777777" w:rsidR="00D42B51" w:rsidRDefault="00BF27C9">
      <w:pPr>
        <w:pStyle w:val="ListParagraph"/>
        <w:numPr>
          <w:ilvl w:val="0"/>
          <w:numId w:val="1"/>
        </w:numPr>
        <w:tabs>
          <w:tab w:val="left" w:pos="277"/>
        </w:tabs>
        <w:spacing w:before="116"/>
        <w:rPr>
          <w:rFonts w:ascii="Arial" w:hAnsi="Arial"/>
          <w:sz w:val="18"/>
        </w:rPr>
      </w:pPr>
      <w:r>
        <w:rPr>
          <w:rFonts w:ascii="Arial" w:hAnsi="Arial"/>
          <w:color w:val="231F20"/>
          <w:w w:val="90"/>
          <w:sz w:val="18"/>
        </w:rPr>
        <w:t>Memorandum</w:t>
      </w:r>
      <w:r>
        <w:rPr>
          <w:rFonts w:ascii="Arial" w:hAnsi="Arial"/>
          <w:color w:val="231F20"/>
          <w:spacing w:val="19"/>
          <w:sz w:val="18"/>
        </w:rPr>
        <w:t xml:space="preserve"> </w:t>
      </w:r>
      <w:r>
        <w:rPr>
          <w:rFonts w:ascii="Arial" w:hAnsi="Arial"/>
          <w:color w:val="231F20"/>
          <w:w w:val="90"/>
          <w:sz w:val="18"/>
        </w:rPr>
        <w:t>of</w:t>
      </w:r>
      <w:r>
        <w:rPr>
          <w:rFonts w:ascii="Arial" w:hAnsi="Arial"/>
          <w:color w:val="231F20"/>
          <w:spacing w:val="19"/>
          <w:sz w:val="18"/>
        </w:rPr>
        <w:t xml:space="preserve"> </w:t>
      </w:r>
      <w:r>
        <w:rPr>
          <w:rFonts w:ascii="Arial" w:hAnsi="Arial"/>
          <w:color w:val="231F20"/>
          <w:spacing w:val="-2"/>
          <w:w w:val="90"/>
          <w:sz w:val="18"/>
        </w:rPr>
        <w:t>Association</w:t>
      </w:r>
    </w:p>
    <w:p w14:paraId="4F2D0CAD" w14:textId="77777777" w:rsidR="00D42B51" w:rsidRDefault="00BF27C9">
      <w:pPr>
        <w:pStyle w:val="ListParagraph"/>
        <w:numPr>
          <w:ilvl w:val="0"/>
          <w:numId w:val="1"/>
        </w:numPr>
        <w:tabs>
          <w:tab w:val="left" w:pos="277"/>
        </w:tabs>
        <w:spacing w:before="122"/>
        <w:rPr>
          <w:rFonts w:ascii="Arial" w:hAnsi="Arial"/>
          <w:sz w:val="18"/>
        </w:rPr>
      </w:pPr>
      <w:r>
        <w:rPr>
          <w:rFonts w:ascii="Arial" w:hAnsi="Arial"/>
          <w:color w:val="231F20"/>
          <w:w w:val="90"/>
          <w:sz w:val="18"/>
        </w:rPr>
        <w:t>Articles</w:t>
      </w:r>
      <w:r>
        <w:rPr>
          <w:rFonts w:ascii="Arial" w:hAnsi="Arial"/>
          <w:color w:val="231F20"/>
          <w:spacing w:val="6"/>
          <w:sz w:val="18"/>
        </w:rPr>
        <w:t xml:space="preserve"> </w:t>
      </w:r>
      <w:r>
        <w:rPr>
          <w:rFonts w:ascii="Arial" w:hAnsi="Arial"/>
          <w:color w:val="231F20"/>
          <w:w w:val="90"/>
          <w:sz w:val="18"/>
        </w:rPr>
        <w:t>of</w:t>
      </w:r>
      <w:r>
        <w:rPr>
          <w:rFonts w:ascii="Arial" w:hAnsi="Arial"/>
          <w:color w:val="231F20"/>
          <w:spacing w:val="6"/>
          <w:sz w:val="18"/>
        </w:rPr>
        <w:t xml:space="preserve"> </w:t>
      </w:r>
      <w:r>
        <w:rPr>
          <w:rFonts w:ascii="Arial" w:hAnsi="Arial"/>
          <w:color w:val="231F20"/>
          <w:spacing w:val="-2"/>
          <w:w w:val="90"/>
          <w:sz w:val="18"/>
        </w:rPr>
        <w:t>Association</w:t>
      </w:r>
    </w:p>
    <w:p w14:paraId="0E4C1846" w14:textId="77777777" w:rsidR="00D42B51" w:rsidRDefault="00BF27C9">
      <w:pPr>
        <w:pStyle w:val="ListParagraph"/>
        <w:numPr>
          <w:ilvl w:val="0"/>
          <w:numId w:val="1"/>
        </w:numPr>
        <w:tabs>
          <w:tab w:val="left" w:pos="277"/>
        </w:tabs>
        <w:spacing w:before="123" w:line="249" w:lineRule="auto"/>
        <w:ind w:right="666"/>
        <w:rPr>
          <w:rFonts w:ascii="Arial" w:hAnsi="Arial"/>
          <w:sz w:val="18"/>
        </w:rPr>
      </w:pPr>
      <w:r>
        <w:rPr>
          <w:rFonts w:ascii="Arial" w:hAnsi="Arial"/>
          <w:color w:val="231F20"/>
          <w:w w:val="90"/>
          <w:sz w:val="18"/>
        </w:rPr>
        <w:t xml:space="preserve">Certificate of Incorporation (and </w:t>
      </w:r>
      <w:r>
        <w:rPr>
          <w:rFonts w:ascii="Arial" w:hAnsi="Arial"/>
          <w:color w:val="231F20"/>
          <w:sz w:val="18"/>
        </w:rPr>
        <w:t>if</w:t>
      </w:r>
      <w:r>
        <w:rPr>
          <w:rFonts w:ascii="Arial" w:hAnsi="Arial"/>
          <w:color w:val="231F20"/>
          <w:spacing w:val="-8"/>
          <w:sz w:val="18"/>
        </w:rPr>
        <w:t xml:space="preserve"> </w:t>
      </w:r>
      <w:r>
        <w:rPr>
          <w:rFonts w:ascii="Arial" w:hAnsi="Arial"/>
          <w:color w:val="231F20"/>
          <w:sz w:val="18"/>
        </w:rPr>
        <w:t>applicable</w:t>
      </w:r>
      <w:r>
        <w:rPr>
          <w:rFonts w:ascii="Arial" w:hAnsi="Arial"/>
          <w:color w:val="231F20"/>
          <w:spacing w:val="-8"/>
          <w:sz w:val="18"/>
        </w:rPr>
        <w:t xml:space="preserve"> </w:t>
      </w:r>
      <w:r>
        <w:rPr>
          <w:rFonts w:ascii="Arial" w:hAnsi="Arial"/>
          <w:color w:val="231F20"/>
          <w:sz w:val="18"/>
        </w:rPr>
        <w:t>the</w:t>
      </w:r>
      <w:r>
        <w:rPr>
          <w:rFonts w:ascii="Arial" w:hAnsi="Arial"/>
          <w:color w:val="231F20"/>
          <w:spacing w:val="-8"/>
          <w:sz w:val="18"/>
        </w:rPr>
        <w:t xml:space="preserve"> </w:t>
      </w:r>
      <w:r>
        <w:rPr>
          <w:rFonts w:ascii="Arial" w:hAnsi="Arial"/>
          <w:color w:val="231F20"/>
          <w:sz w:val="18"/>
        </w:rPr>
        <w:t>Certificate</w:t>
      </w:r>
      <w:r>
        <w:rPr>
          <w:rFonts w:ascii="Arial" w:hAnsi="Arial"/>
          <w:color w:val="231F20"/>
          <w:spacing w:val="-8"/>
          <w:sz w:val="18"/>
        </w:rPr>
        <w:t xml:space="preserve"> </w:t>
      </w:r>
      <w:r>
        <w:rPr>
          <w:rFonts w:ascii="Arial" w:hAnsi="Arial"/>
          <w:color w:val="231F20"/>
          <w:sz w:val="18"/>
        </w:rPr>
        <w:t>of</w:t>
      </w:r>
    </w:p>
    <w:p w14:paraId="184BFD97" w14:textId="77777777" w:rsidR="00D42B51" w:rsidRDefault="00BF27C9">
      <w:pPr>
        <w:spacing w:before="1"/>
        <w:ind w:left="277"/>
        <w:rPr>
          <w:rFonts w:ascii="Arial"/>
          <w:sz w:val="18"/>
        </w:rPr>
      </w:pPr>
      <w:r>
        <w:rPr>
          <w:rFonts w:ascii="Arial"/>
          <w:color w:val="231F20"/>
          <w:w w:val="90"/>
          <w:sz w:val="18"/>
        </w:rPr>
        <w:t>Incorporation</w:t>
      </w:r>
      <w:r>
        <w:rPr>
          <w:rFonts w:ascii="Arial"/>
          <w:color w:val="231F20"/>
          <w:spacing w:val="-2"/>
          <w:sz w:val="18"/>
        </w:rPr>
        <w:t xml:space="preserve"> </w:t>
      </w:r>
      <w:r>
        <w:rPr>
          <w:rFonts w:ascii="Arial"/>
          <w:color w:val="231F20"/>
          <w:w w:val="90"/>
          <w:sz w:val="18"/>
        </w:rPr>
        <w:t>on</w:t>
      </w:r>
      <w:r>
        <w:rPr>
          <w:rFonts w:ascii="Arial"/>
          <w:color w:val="231F20"/>
          <w:spacing w:val="-1"/>
          <w:sz w:val="18"/>
        </w:rPr>
        <w:t xml:space="preserve"> </w:t>
      </w:r>
      <w:r>
        <w:rPr>
          <w:rFonts w:ascii="Arial"/>
          <w:color w:val="231F20"/>
          <w:w w:val="90"/>
          <w:sz w:val="18"/>
        </w:rPr>
        <w:t>Change</w:t>
      </w:r>
      <w:r>
        <w:rPr>
          <w:rFonts w:ascii="Arial"/>
          <w:color w:val="231F20"/>
          <w:spacing w:val="-2"/>
          <w:sz w:val="18"/>
        </w:rPr>
        <w:t xml:space="preserve"> </w:t>
      </w:r>
      <w:r>
        <w:rPr>
          <w:rFonts w:ascii="Arial"/>
          <w:color w:val="231F20"/>
          <w:w w:val="90"/>
          <w:sz w:val="18"/>
        </w:rPr>
        <w:t>of</w:t>
      </w:r>
      <w:r>
        <w:rPr>
          <w:rFonts w:ascii="Arial"/>
          <w:color w:val="231F20"/>
          <w:spacing w:val="-1"/>
          <w:sz w:val="18"/>
        </w:rPr>
        <w:t xml:space="preserve"> </w:t>
      </w:r>
      <w:r>
        <w:rPr>
          <w:rFonts w:ascii="Arial"/>
          <w:color w:val="231F20"/>
          <w:spacing w:val="-2"/>
          <w:w w:val="90"/>
          <w:sz w:val="18"/>
        </w:rPr>
        <w:t>Name)</w:t>
      </w:r>
    </w:p>
    <w:p w14:paraId="364C3A43" w14:textId="77777777" w:rsidR="00D42B51" w:rsidRDefault="00BF27C9">
      <w:pPr>
        <w:pStyle w:val="Heading1"/>
      </w:pPr>
      <w:r>
        <w:rPr>
          <w:b w:val="0"/>
        </w:rPr>
        <w:br w:type="column"/>
      </w:r>
      <w:r>
        <w:rPr>
          <w:color w:val="0E0349"/>
          <w:w w:val="80"/>
        </w:rPr>
        <w:t>COMPANY</w:t>
      </w:r>
      <w:r>
        <w:rPr>
          <w:color w:val="0E0349"/>
          <w:spacing w:val="15"/>
        </w:rPr>
        <w:t xml:space="preserve"> </w:t>
      </w:r>
      <w:r>
        <w:rPr>
          <w:color w:val="0E0349"/>
          <w:w w:val="80"/>
        </w:rPr>
        <w:t>NOT</w:t>
      </w:r>
      <w:r>
        <w:rPr>
          <w:color w:val="0E0349"/>
          <w:spacing w:val="16"/>
        </w:rPr>
        <w:t xml:space="preserve"> </w:t>
      </w:r>
      <w:r>
        <w:rPr>
          <w:color w:val="0E0349"/>
          <w:w w:val="80"/>
        </w:rPr>
        <w:t>HAVING</w:t>
      </w:r>
      <w:r>
        <w:rPr>
          <w:color w:val="0E0349"/>
          <w:spacing w:val="15"/>
        </w:rPr>
        <w:t xml:space="preserve"> </w:t>
      </w:r>
      <w:r>
        <w:rPr>
          <w:color w:val="0E0349"/>
          <w:w w:val="80"/>
        </w:rPr>
        <w:t>A</w:t>
      </w:r>
      <w:r>
        <w:rPr>
          <w:color w:val="0E0349"/>
          <w:spacing w:val="16"/>
        </w:rPr>
        <w:t xml:space="preserve"> </w:t>
      </w:r>
      <w:r>
        <w:rPr>
          <w:color w:val="0E0349"/>
          <w:w w:val="80"/>
        </w:rPr>
        <w:t>SHARE</w:t>
      </w:r>
      <w:r>
        <w:rPr>
          <w:color w:val="0E0349"/>
          <w:spacing w:val="15"/>
        </w:rPr>
        <w:t xml:space="preserve"> </w:t>
      </w:r>
      <w:r>
        <w:rPr>
          <w:color w:val="0E0349"/>
          <w:spacing w:val="-2"/>
          <w:w w:val="80"/>
        </w:rPr>
        <w:t>CAPITAL</w:t>
      </w:r>
    </w:p>
    <w:p w14:paraId="2563DCDB" w14:textId="77777777" w:rsidR="00D42B51" w:rsidRDefault="00D42B51">
      <w:pPr>
        <w:pStyle w:val="BodyText"/>
        <w:spacing w:before="10"/>
        <w:rPr>
          <w:rFonts w:ascii="Arial"/>
          <w:b/>
          <w:sz w:val="35"/>
        </w:rPr>
      </w:pPr>
    </w:p>
    <w:p w14:paraId="031C8019" w14:textId="77777777" w:rsidR="00D42B51" w:rsidRDefault="00BF27C9">
      <w:pPr>
        <w:pStyle w:val="Heading2"/>
        <w:ind w:left="503"/>
      </w:pPr>
      <w:r>
        <w:rPr>
          <w:color w:val="231F20"/>
          <w:w w:val="90"/>
        </w:rPr>
        <w:t>Memorandum</w:t>
      </w:r>
      <w:r>
        <w:rPr>
          <w:color w:val="231F20"/>
          <w:spacing w:val="19"/>
        </w:rPr>
        <w:t xml:space="preserve"> </w:t>
      </w:r>
      <w:r>
        <w:rPr>
          <w:color w:val="231F20"/>
          <w:w w:val="90"/>
        </w:rPr>
        <w:t>of</w:t>
      </w:r>
      <w:r>
        <w:rPr>
          <w:color w:val="231F20"/>
          <w:spacing w:val="20"/>
        </w:rPr>
        <w:t xml:space="preserve"> </w:t>
      </w:r>
      <w:r>
        <w:rPr>
          <w:color w:val="231F20"/>
          <w:w w:val="90"/>
        </w:rPr>
        <w:t>Association</w:t>
      </w:r>
      <w:r>
        <w:rPr>
          <w:color w:val="231F20"/>
          <w:spacing w:val="20"/>
        </w:rPr>
        <w:t xml:space="preserve"> </w:t>
      </w:r>
      <w:r>
        <w:rPr>
          <w:color w:val="231F20"/>
          <w:spacing w:val="-5"/>
          <w:w w:val="90"/>
        </w:rPr>
        <w:t>of</w:t>
      </w:r>
    </w:p>
    <w:p w14:paraId="776AFDF2" w14:textId="77777777" w:rsidR="00D42B51" w:rsidRDefault="00BF27C9">
      <w:pPr>
        <w:spacing w:before="227"/>
        <w:ind w:left="546"/>
      </w:pPr>
      <w:r>
        <w:rPr>
          <w:color w:val="231F20"/>
          <w:spacing w:val="-2"/>
          <w:w w:val="80"/>
        </w:rPr>
        <w:t>........................................................................................................................</w:t>
      </w:r>
    </w:p>
    <w:p w14:paraId="5E9D15F7" w14:textId="77777777" w:rsidR="00D42B51" w:rsidRDefault="00D42B51">
      <w:pPr>
        <w:pStyle w:val="BodyText"/>
        <w:spacing w:before="8"/>
        <w:rPr>
          <w:sz w:val="19"/>
        </w:rPr>
      </w:pPr>
    </w:p>
    <w:p w14:paraId="4B60889C" w14:textId="77777777" w:rsidR="00D42B51" w:rsidRDefault="00BF27C9">
      <w:pPr>
        <w:ind w:left="546"/>
      </w:pPr>
      <w:r>
        <w:rPr>
          <w:color w:val="231F20"/>
          <w:spacing w:val="-2"/>
          <w:w w:val="80"/>
        </w:rPr>
        <w:t>........................................................................................................................</w:t>
      </w:r>
    </w:p>
    <w:p w14:paraId="5165A761" w14:textId="77777777" w:rsidR="00D42B51" w:rsidRDefault="00D42B51">
      <w:pPr>
        <w:pStyle w:val="BodyText"/>
        <w:spacing w:before="8"/>
        <w:rPr>
          <w:sz w:val="19"/>
        </w:rPr>
      </w:pPr>
    </w:p>
    <w:p w14:paraId="43D324DB" w14:textId="77777777" w:rsidR="00D42B51" w:rsidRDefault="00BF27C9">
      <w:pPr>
        <w:ind w:left="546"/>
      </w:pPr>
      <w:r>
        <w:rPr>
          <w:color w:val="231F20"/>
          <w:spacing w:val="-2"/>
          <w:w w:val="80"/>
        </w:rPr>
        <w:t>........................................................................................................................</w:t>
      </w:r>
    </w:p>
    <w:p w14:paraId="1639BFA0" w14:textId="77777777" w:rsidR="00D42B51" w:rsidRDefault="00D42B51">
      <w:pPr>
        <w:pStyle w:val="BodyText"/>
        <w:rPr>
          <w:sz w:val="21"/>
        </w:rPr>
      </w:pPr>
    </w:p>
    <w:p w14:paraId="40791D57" w14:textId="77777777" w:rsidR="00D42B51" w:rsidRDefault="00BF27C9">
      <w:pPr>
        <w:pStyle w:val="BodyText"/>
        <w:spacing w:before="1" w:line="259" w:lineRule="auto"/>
        <w:ind w:left="503" w:right="662"/>
        <w:jc w:val="both"/>
      </w:pPr>
      <w:r>
        <w:rPr>
          <w:color w:val="231F20"/>
          <w:w w:val="85"/>
        </w:rPr>
        <w:t xml:space="preserve">Each subscriber to this memorandum of association wishes to form a company under the Companies Act 2006 and agrees to become a </w:t>
      </w:r>
      <w:r>
        <w:rPr>
          <w:color w:val="231F20"/>
          <w:w w:val="95"/>
        </w:rPr>
        <w:t>member</w:t>
      </w:r>
      <w:r>
        <w:rPr>
          <w:color w:val="231F20"/>
          <w:spacing w:val="-14"/>
          <w:w w:val="95"/>
        </w:rPr>
        <w:t xml:space="preserve"> </w:t>
      </w:r>
      <w:r>
        <w:rPr>
          <w:color w:val="231F20"/>
          <w:w w:val="95"/>
        </w:rPr>
        <w:t>of</w:t>
      </w:r>
      <w:r>
        <w:rPr>
          <w:color w:val="231F20"/>
          <w:spacing w:val="-14"/>
          <w:w w:val="95"/>
        </w:rPr>
        <w:t xml:space="preserve"> </w:t>
      </w:r>
      <w:r>
        <w:rPr>
          <w:color w:val="231F20"/>
          <w:w w:val="95"/>
        </w:rPr>
        <w:t>the</w:t>
      </w:r>
      <w:r>
        <w:rPr>
          <w:color w:val="231F20"/>
          <w:spacing w:val="-14"/>
          <w:w w:val="95"/>
        </w:rPr>
        <w:t xml:space="preserve"> </w:t>
      </w:r>
      <w:r>
        <w:rPr>
          <w:color w:val="231F20"/>
          <w:w w:val="95"/>
        </w:rPr>
        <w:t>company.</w:t>
      </w:r>
    </w:p>
    <w:p w14:paraId="01675FA3" w14:textId="5D5081C6" w:rsidR="00D42B51" w:rsidRDefault="00D42B51">
      <w:pPr>
        <w:pStyle w:val="BodyText"/>
        <w:spacing w:before="7"/>
        <w:rPr>
          <w:sz w:val="15"/>
        </w:rPr>
      </w:pPr>
    </w:p>
    <w:p w14:paraId="75CC9933" w14:textId="77777777" w:rsidR="00D42B51" w:rsidRDefault="00BF27C9">
      <w:pPr>
        <w:pStyle w:val="BodyText"/>
        <w:tabs>
          <w:tab w:val="left" w:pos="3866"/>
        </w:tabs>
        <w:spacing w:before="14"/>
        <w:ind w:left="503"/>
      </w:pPr>
      <w:r>
        <w:rPr>
          <w:color w:val="231F20"/>
          <w:w w:val="85"/>
        </w:rPr>
        <w:t>Name</w:t>
      </w:r>
      <w:r>
        <w:rPr>
          <w:color w:val="231F20"/>
          <w:spacing w:val="-8"/>
        </w:rPr>
        <w:t xml:space="preserve"> </w:t>
      </w:r>
      <w:r>
        <w:rPr>
          <w:color w:val="231F20"/>
          <w:w w:val="85"/>
        </w:rPr>
        <w:t>of</w:t>
      </w:r>
      <w:r>
        <w:rPr>
          <w:color w:val="231F20"/>
          <w:spacing w:val="-8"/>
        </w:rPr>
        <w:t xml:space="preserve"> </w:t>
      </w:r>
      <w:r>
        <w:rPr>
          <w:color w:val="231F20"/>
          <w:spacing w:val="-4"/>
          <w:w w:val="85"/>
        </w:rPr>
        <w:t>each</w:t>
      </w:r>
      <w:r>
        <w:rPr>
          <w:color w:val="231F20"/>
        </w:rPr>
        <w:tab/>
      </w:r>
      <w:r>
        <w:rPr>
          <w:color w:val="231F20"/>
          <w:spacing w:val="-4"/>
          <w:w w:val="85"/>
        </w:rPr>
        <w:t>Authentication</w:t>
      </w:r>
      <w:r>
        <w:rPr>
          <w:color w:val="231F20"/>
          <w:spacing w:val="4"/>
        </w:rPr>
        <w:t xml:space="preserve"> </w:t>
      </w:r>
      <w:r>
        <w:rPr>
          <w:color w:val="231F20"/>
          <w:spacing w:val="-5"/>
          <w:w w:val="95"/>
        </w:rPr>
        <w:t>by</w:t>
      </w:r>
    </w:p>
    <w:p w14:paraId="451E2114" w14:textId="77777777" w:rsidR="00D42B51" w:rsidRDefault="00BF27C9">
      <w:pPr>
        <w:pStyle w:val="BodyText"/>
        <w:tabs>
          <w:tab w:val="left" w:pos="3866"/>
        </w:tabs>
        <w:spacing w:before="21"/>
        <w:ind w:left="503"/>
      </w:pPr>
      <w:r>
        <w:rPr>
          <w:color w:val="231F20"/>
          <w:spacing w:val="-2"/>
          <w:w w:val="95"/>
        </w:rPr>
        <w:t>subscriber</w:t>
      </w:r>
      <w:r>
        <w:rPr>
          <w:color w:val="231F20"/>
        </w:rPr>
        <w:tab/>
      </w:r>
      <w:r>
        <w:rPr>
          <w:color w:val="231F20"/>
          <w:w w:val="85"/>
        </w:rPr>
        <w:t>each</w:t>
      </w:r>
      <w:r>
        <w:rPr>
          <w:color w:val="231F20"/>
          <w:spacing w:val="-4"/>
          <w:w w:val="85"/>
        </w:rPr>
        <w:t xml:space="preserve"> </w:t>
      </w:r>
      <w:r>
        <w:rPr>
          <w:color w:val="231F20"/>
          <w:spacing w:val="-2"/>
          <w:w w:val="95"/>
        </w:rPr>
        <w:t>subscriber</w:t>
      </w:r>
    </w:p>
    <w:p w14:paraId="2FE7E2B2" w14:textId="77777777" w:rsidR="00D42B51" w:rsidRDefault="00D42B51">
      <w:pPr>
        <w:pStyle w:val="BodyText"/>
        <w:spacing w:before="8"/>
        <w:rPr>
          <w:sz w:val="3"/>
        </w:rPr>
      </w:pPr>
    </w:p>
    <w:p w14:paraId="6DF085C0" w14:textId="7016AFAE" w:rsidR="00D42B51" w:rsidRDefault="00D42B51">
      <w:pPr>
        <w:pStyle w:val="BodyText"/>
        <w:spacing w:line="20" w:lineRule="exact"/>
        <w:ind w:left="503"/>
        <w:rPr>
          <w:sz w:val="2"/>
        </w:rPr>
      </w:pPr>
    </w:p>
    <w:p w14:paraId="3F4814B4" w14:textId="77777777" w:rsidR="00D42B51" w:rsidRDefault="00BF27C9">
      <w:pPr>
        <w:spacing w:before="168"/>
        <w:ind w:left="546"/>
      </w:pPr>
      <w:r>
        <w:rPr>
          <w:color w:val="231F20"/>
          <w:spacing w:val="-2"/>
          <w:w w:val="80"/>
        </w:rPr>
        <w:t>........................................................................................................................</w:t>
      </w:r>
    </w:p>
    <w:p w14:paraId="4B4F2444" w14:textId="77777777" w:rsidR="00D42B51" w:rsidRDefault="00D42B51">
      <w:pPr>
        <w:pStyle w:val="BodyText"/>
        <w:spacing w:before="8"/>
        <w:rPr>
          <w:sz w:val="19"/>
        </w:rPr>
      </w:pPr>
    </w:p>
    <w:p w14:paraId="362F2D9B" w14:textId="77777777" w:rsidR="00D42B51" w:rsidRDefault="00BF27C9">
      <w:pPr>
        <w:ind w:left="546"/>
      </w:pPr>
      <w:r>
        <w:rPr>
          <w:color w:val="231F20"/>
          <w:spacing w:val="-2"/>
          <w:w w:val="80"/>
        </w:rPr>
        <w:t>........................................................................................................................</w:t>
      </w:r>
    </w:p>
    <w:p w14:paraId="4AF5522C" w14:textId="77777777" w:rsidR="00D42B51" w:rsidRDefault="00D42B51">
      <w:pPr>
        <w:pStyle w:val="BodyText"/>
        <w:spacing w:before="8"/>
        <w:rPr>
          <w:sz w:val="19"/>
        </w:rPr>
      </w:pPr>
    </w:p>
    <w:p w14:paraId="405E4B09" w14:textId="77777777" w:rsidR="00D42B51" w:rsidRDefault="00BF27C9">
      <w:pPr>
        <w:ind w:left="546"/>
      </w:pPr>
      <w:r>
        <w:rPr>
          <w:color w:val="231F20"/>
          <w:spacing w:val="-2"/>
          <w:w w:val="80"/>
        </w:rPr>
        <w:t>........................................................................................................................</w:t>
      </w:r>
    </w:p>
    <w:p w14:paraId="7C716511" w14:textId="77777777" w:rsidR="00D42B51" w:rsidRDefault="00D42B51">
      <w:pPr>
        <w:pStyle w:val="BodyText"/>
        <w:spacing w:before="8"/>
        <w:rPr>
          <w:sz w:val="19"/>
        </w:rPr>
      </w:pPr>
    </w:p>
    <w:p w14:paraId="253F4459" w14:textId="77777777" w:rsidR="00D42B51" w:rsidRDefault="00BF27C9">
      <w:pPr>
        <w:ind w:left="546"/>
      </w:pPr>
      <w:r>
        <w:rPr>
          <w:color w:val="231F20"/>
          <w:spacing w:val="-2"/>
          <w:w w:val="80"/>
        </w:rPr>
        <w:t>........................................................................................................................</w:t>
      </w:r>
    </w:p>
    <w:p w14:paraId="072DD7E3" w14:textId="77777777" w:rsidR="00D42B51" w:rsidRDefault="00D42B51">
      <w:pPr>
        <w:pStyle w:val="BodyText"/>
        <w:spacing w:before="7"/>
        <w:rPr>
          <w:sz w:val="19"/>
        </w:rPr>
      </w:pPr>
    </w:p>
    <w:p w14:paraId="04BFD2DF" w14:textId="77777777" w:rsidR="00D42B51" w:rsidRDefault="00BF27C9">
      <w:pPr>
        <w:spacing w:before="1"/>
        <w:ind w:left="546"/>
      </w:pPr>
      <w:r>
        <w:rPr>
          <w:color w:val="231F20"/>
          <w:spacing w:val="-2"/>
          <w:w w:val="80"/>
        </w:rPr>
        <w:t>........................................................................................................................</w:t>
      </w:r>
    </w:p>
    <w:p w14:paraId="4E09595A" w14:textId="77777777" w:rsidR="00D42B51" w:rsidRDefault="00D42B51">
      <w:pPr>
        <w:pStyle w:val="BodyText"/>
        <w:spacing w:before="7"/>
        <w:rPr>
          <w:sz w:val="19"/>
        </w:rPr>
      </w:pPr>
    </w:p>
    <w:p w14:paraId="57B5AF34" w14:textId="77777777" w:rsidR="00D42B51" w:rsidRDefault="00BF27C9">
      <w:pPr>
        <w:spacing w:before="1"/>
        <w:ind w:left="546"/>
      </w:pPr>
      <w:r>
        <w:rPr>
          <w:color w:val="231F20"/>
          <w:spacing w:val="-2"/>
          <w:w w:val="80"/>
        </w:rPr>
        <w:t>........................................................................................................................</w:t>
      </w:r>
    </w:p>
    <w:p w14:paraId="700F521A" w14:textId="77777777" w:rsidR="00D42B51" w:rsidRDefault="00D42B51">
      <w:pPr>
        <w:pStyle w:val="BodyText"/>
        <w:spacing w:before="7"/>
        <w:rPr>
          <w:sz w:val="19"/>
        </w:rPr>
      </w:pPr>
    </w:p>
    <w:p w14:paraId="16CDA516" w14:textId="77777777" w:rsidR="00D42B51" w:rsidRDefault="00BF27C9">
      <w:pPr>
        <w:ind w:left="546"/>
      </w:pPr>
      <w:r>
        <w:rPr>
          <w:color w:val="231F20"/>
          <w:spacing w:val="-2"/>
          <w:w w:val="80"/>
        </w:rPr>
        <w:t>........................................................................................................................</w:t>
      </w:r>
    </w:p>
    <w:p w14:paraId="6A42F75C" w14:textId="77777777" w:rsidR="00D42B51" w:rsidRDefault="00D42B51">
      <w:pPr>
        <w:pStyle w:val="BodyText"/>
        <w:spacing w:before="8"/>
        <w:rPr>
          <w:sz w:val="19"/>
        </w:rPr>
      </w:pPr>
    </w:p>
    <w:p w14:paraId="2618715F" w14:textId="77777777" w:rsidR="00D42B51" w:rsidRDefault="00BF27C9">
      <w:pPr>
        <w:ind w:left="546"/>
      </w:pPr>
      <w:r>
        <w:rPr>
          <w:color w:val="231F20"/>
          <w:spacing w:val="-2"/>
          <w:w w:val="80"/>
        </w:rPr>
        <w:t>........................................................................................................................</w:t>
      </w:r>
    </w:p>
    <w:p w14:paraId="12C20109" w14:textId="77777777" w:rsidR="00D42B51" w:rsidRDefault="00D42B51">
      <w:pPr>
        <w:pStyle w:val="BodyText"/>
        <w:spacing w:before="8"/>
        <w:rPr>
          <w:sz w:val="19"/>
        </w:rPr>
      </w:pPr>
    </w:p>
    <w:p w14:paraId="37AE8099" w14:textId="77777777" w:rsidR="00D42B51" w:rsidRDefault="00BF27C9">
      <w:pPr>
        <w:ind w:left="546"/>
      </w:pPr>
      <w:r>
        <w:rPr>
          <w:color w:val="231F20"/>
          <w:spacing w:val="-2"/>
          <w:w w:val="80"/>
        </w:rPr>
        <w:t>........................................................................................................................</w:t>
      </w:r>
    </w:p>
    <w:p w14:paraId="3C884E9D" w14:textId="77777777" w:rsidR="00D42B51" w:rsidRDefault="00D42B51">
      <w:pPr>
        <w:pStyle w:val="BodyText"/>
        <w:spacing w:before="8"/>
        <w:rPr>
          <w:sz w:val="19"/>
        </w:rPr>
      </w:pPr>
    </w:p>
    <w:p w14:paraId="543CBF7D" w14:textId="77777777" w:rsidR="00D42B51" w:rsidRDefault="00BF27C9">
      <w:pPr>
        <w:ind w:left="546"/>
      </w:pPr>
      <w:r>
        <w:rPr>
          <w:color w:val="231F20"/>
          <w:spacing w:val="-2"/>
          <w:w w:val="80"/>
        </w:rPr>
        <w:t>........................................................................................................................</w:t>
      </w:r>
    </w:p>
    <w:p w14:paraId="398B122D" w14:textId="77777777" w:rsidR="00D42B51" w:rsidRDefault="00D42B51">
      <w:pPr>
        <w:pStyle w:val="BodyText"/>
        <w:spacing w:before="8"/>
        <w:rPr>
          <w:sz w:val="19"/>
        </w:rPr>
      </w:pPr>
    </w:p>
    <w:p w14:paraId="2745142D" w14:textId="77777777" w:rsidR="00D42B51" w:rsidRDefault="00BF27C9">
      <w:pPr>
        <w:ind w:left="546"/>
      </w:pPr>
      <w:r>
        <w:rPr>
          <w:color w:val="231F20"/>
          <w:spacing w:val="-2"/>
          <w:w w:val="80"/>
        </w:rPr>
        <w:t>........................................................................................................................</w:t>
      </w:r>
    </w:p>
    <w:p w14:paraId="2023D54C" w14:textId="77777777" w:rsidR="00D42B51" w:rsidRDefault="00D42B51">
      <w:pPr>
        <w:pStyle w:val="BodyText"/>
        <w:spacing w:before="8"/>
        <w:rPr>
          <w:sz w:val="19"/>
        </w:rPr>
      </w:pPr>
    </w:p>
    <w:p w14:paraId="19BA7B03" w14:textId="77777777" w:rsidR="00D42B51" w:rsidRDefault="00BF27C9">
      <w:pPr>
        <w:ind w:left="546"/>
      </w:pPr>
      <w:r>
        <w:rPr>
          <w:color w:val="231F20"/>
          <w:spacing w:val="-2"/>
          <w:w w:val="80"/>
        </w:rPr>
        <w:t>........................................................................................................................</w:t>
      </w:r>
    </w:p>
    <w:p w14:paraId="220DD09F" w14:textId="77777777" w:rsidR="00D42B51" w:rsidRDefault="00D42B51">
      <w:pPr>
        <w:pStyle w:val="BodyText"/>
        <w:rPr>
          <w:sz w:val="21"/>
        </w:rPr>
      </w:pPr>
    </w:p>
    <w:p w14:paraId="070935E3" w14:textId="77777777" w:rsidR="00D42B51" w:rsidRDefault="00BF27C9">
      <w:pPr>
        <w:pStyle w:val="BodyText"/>
        <w:ind w:left="503"/>
      </w:pPr>
      <w:r>
        <w:rPr>
          <w:color w:val="231F20"/>
          <w:spacing w:val="-2"/>
          <w:w w:val="95"/>
        </w:rPr>
        <w:t>Dated:</w:t>
      </w:r>
    </w:p>
    <w:p w14:paraId="0764FBF1" w14:textId="77777777" w:rsidR="00D42B51" w:rsidRDefault="00D42B51">
      <w:pPr>
        <w:pStyle w:val="BodyText"/>
        <w:spacing w:before="8"/>
        <w:rPr>
          <w:sz w:val="19"/>
        </w:rPr>
      </w:pPr>
    </w:p>
    <w:p w14:paraId="4822020D" w14:textId="77777777" w:rsidR="00D42B51" w:rsidRDefault="00BF27C9">
      <w:pPr>
        <w:ind w:left="546"/>
      </w:pPr>
      <w:r>
        <w:rPr>
          <w:color w:val="231F20"/>
          <w:spacing w:val="-2"/>
          <w:w w:val="80"/>
        </w:rPr>
        <w:t>........................................................................................................................</w:t>
      </w:r>
    </w:p>
    <w:sectPr w:rsidR="00D42B51">
      <w:headerReference w:type="default" r:id="rId16"/>
      <w:footerReference w:type="default" r:id="rId17"/>
      <w:pgSz w:w="11910" w:h="16840"/>
      <w:pgMar w:top="1080" w:right="400" w:bottom="580" w:left="460" w:header="829" w:footer="385" w:gutter="0"/>
      <w:cols w:num="2" w:space="720" w:equalWidth="0">
        <w:col w:w="3264" w:space="421"/>
        <w:col w:w="73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259C" w14:textId="77777777" w:rsidR="00C9252C" w:rsidRDefault="00C9252C">
      <w:r>
        <w:separator/>
      </w:r>
    </w:p>
  </w:endnote>
  <w:endnote w:type="continuationSeparator" w:id="0">
    <w:p w14:paraId="028F254B" w14:textId="77777777" w:rsidR="00C9252C" w:rsidRDefault="00C9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9B53" w14:textId="5DBD7FE3" w:rsidR="00D42B51" w:rsidRDefault="00DC701E">
    <w:pPr>
      <w:pStyle w:val="BodyText"/>
      <w:spacing w:line="14" w:lineRule="auto"/>
      <w:rPr>
        <w:sz w:val="20"/>
      </w:rPr>
    </w:pPr>
    <w:r>
      <w:rPr>
        <w:noProof/>
      </w:rPr>
      <mc:AlternateContent>
        <mc:Choice Requires="wps">
          <w:drawing>
            <wp:anchor distT="0" distB="0" distL="114300" distR="114300" simplePos="0" relativeHeight="487439872" behindDoc="1" locked="0" layoutInCell="1" allowOverlap="1" wp14:anchorId="25C5E8F2" wp14:editId="5F15ADE8">
              <wp:simplePos x="0" y="0"/>
              <wp:positionH relativeFrom="page">
                <wp:posOffset>340995</wp:posOffset>
              </wp:positionH>
              <wp:positionV relativeFrom="page">
                <wp:posOffset>10457815</wp:posOffset>
              </wp:positionV>
              <wp:extent cx="38100" cy="234315"/>
              <wp:effectExtent l="0" t="0" r="0" b="0"/>
              <wp:wrapNone/>
              <wp:docPr id="64190170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34315"/>
                      </a:xfrm>
                      <a:prstGeom prst="rect">
                        <a:avLst/>
                      </a:prstGeom>
                      <a:solidFill>
                        <a:srgbClr val="0E0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5B2F" id="docshape3" o:spid="_x0000_s1026" style="position:absolute;margin-left:26.85pt;margin-top:823.45pt;width:3pt;height:18.4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" fillcolor="#0e0349" stroked="f">
              <w10:wrap anchorx="page" anchory="page"/>
            </v:rect>
          </w:pict>
        </mc:Fallback>
      </mc:AlternateContent>
    </w:r>
    <w:r>
      <w:rPr>
        <w:noProof/>
      </w:rPr>
      <mc:AlternateContent>
        <mc:Choice Requires="wps">
          <w:drawing>
            <wp:anchor distT="0" distB="0" distL="114300" distR="114300" simplePos="0" relativeHeight="487440384" behindDoc="1" locked="0" layoutInCell="1" allowOverlap="1" wp14:anchorId="34864C0E" wp14:editId="303F382D">
              <wp:simplePos x="0" y="0"/>
              <wp:positionH relativeFrom="page">
                <wp:posOffset>313690</wp:posOffset>
              </wp:positionH>
              <wp:positionV relativeFrom="page">
                <wp:posOffset>10307955</wp:posOffset>
              </wp:positionV>
              <wp:extent cx="92710" cy="163830"/>
              <wp:effectExtent l="0" t="0" r="0" b="0"/>
              <wp:wrapNone/>
              <wp:docPr id="3784497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649D" w14:textId="77777777" w:rsidR="00D42B51" w:rsidRDefault="00BF27C9">
                          <w:pPr>
                            <w:spacing w:before="1"/>
                            <w:ind w:left="20"/>
                            <w:rPr>
                              <w:sz w:val="20"/>
                            </w:rPr>
                          </w:pPr>
                          <w:r>
                            <w:rPr>
                              <w:color w:val="231F20"/>
                              <w:w w:val="83"/>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4C0E" id="_x0000_t202" coordsize="21600,21600" o:spt="202" path="m,l,21600r21600,l21600,xe">
              <v:stroke joinstyle="miter"/>
              <v:path gradientshapeok="t" o:connecttype="rect"/>
            </v:shapetype>
            <v:shape id="docshape4" o:spid="_x0000_s1027" type="#_x0000_t202" style="position:absolute;margin-left:24.7pt;margin-top:811.65pt;width:7.3pt;height:12.9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" filled="f" stroked="f">
              <v:textbox inset="0,0,0,0">
                <w:txbxContent>
                  <w:p w14:paraId="59DC649D" w14:textId="77777777" w:rsidR="00D42B51" w:rsidRDefault="00BF27C9">
                    <w:pPr>
                      <w:spacing w:before="1"/>
                      <w:ind w:left="20"/>
                      <w:rPr>
                        <w:sz w:val="20"/>
                      </w:rPr>
                    </w:pPr>
                    <w:r>
                      <w:rPr>
                        <w:color w:val="231F20"/>
                        <w:w w:val="83"/>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7FD" w14:textId="77777777" w:rsidR="00D42B51" w:rsidRDefault="00D42B5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E11" w14:textId="6F7B255A" w:rsidR="00D42B51" w:rsidRDefault="00DC701E">
    <w:pPr>
      <w:pStyle w:val="BodyText"/>
      <w:spacing w:line="14" w:lineRule="auto"/>
      <w:rPr>
        <w:sz w:val="20"/>
      </w:rPr>
    </w:pPr>
    <w:r>
      <w:rPr>
        <w:noProof/>
      </w:rPr>
      <mc:AlternateContent>
        <mc:Choice Requires="wps">
          <w:drawing>
            <wp:anchor distT="0" distB="0" distL="114300" distR="114300" simplePos="0" relativeHeight="487441920" behindDoc="1" locked="0" layoutInCell="1" allowOverlap="1" wp14:anchorId="5B1F8AD2" wp14:editId="2A2884CB">
              <wp:simplePos x="0" y="0"/>
              <wp:positionH relativeFrom="page">
                <wp:posOffset>340995</wp:posOffset>
              </wp:positionH>
              <wp:positionV relativeFrom="page">
                <wp:posOffset>10457815</wp:posOffset>
              </wp:positionV>
              <wp:extent cx="38100" cy="234315"/>
              <wp:effectExtent l="0" t="0" r="0" b="0"/>
              <wp:wrapNone/>
              <wp:docPr id="128596226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34315"/>
                      </a:xfrm>
                      <a:prstGeom prst="rect">
                        <a:avLst/>
                      </a:prstGeom>
                      <a:solidFill>
                        <a:srgbClr val="0E0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C857" id="docshape8" o:spid="_x0000_s1026" style="position:absolute;margin-left:26.85pt;margin-top:823.45pt;width:3pt;height:18.4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" fillcolor="#0e0349" stroked="f">
              <w10:wrap anchorx="page" anchory="page"/>
            </v:rect>
          </w:pict>
        </mc:Fallback>
      </mc:AlternateContent>
    </w:r>
    <w:r>
      <w:rPr>
        <w:noProof/>
      </w:rPr>
      <mc:AlternateContent>
        <mc:Choice Requires="wps">
          <w:drawing>
            <wp:anchor distT="0" distB="0" distL="114300" distR="114300" simplePos="0" relativeHeight="487442432" behindDoc="1" locked="0" layoutInCell="1" allowOverlap="1" wp14:anchorId="641D78B2" wp14:editId="549A310F">
              <wp:simplePos x="0" y="0"/>
              <wp:positionH relativeFrom="page">
                <wp:posOffset>313690</wp:posOffset>
              </wp:positionH>
              <wp:positionV relativeFrom="page">
                <wp:posOffset>10307955</wp:posOffset>
              </wp:positionV>
              <wp:extent cx="92710" cy="163830"/>
              <wp:effectExtent l="0" t="0" r="0" b="0"/>
              <wp:wrapNone/>
              <wp:docPr id="18735597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A9FF" w14:textId="77777777" w:rsidR="00D42B51" w:rsidRDefault="00BF27C9">
                          <w:pPr>
                            <w:spacing w:before="1"/>
                            <w:ind w:left="20"/>
                            <w:rPr>
                              <w:sz w:val="20"/>
                            </w:rPr>
                          </w:pPr>
                          <w:r>
                            <w:rPr>
                              <w:color w:val="231F20"/>
                              <w:w w:val="83"/>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D78B2" id="_x0000_t202" coordsize="21600,21600" o:spt="202" path="m,l,21600r21600,l21600,xe">
              <v:stroke joinstyle="miter"/>
              <v:path gradientshapeok="t" o:connecttype="rect"/>
            </v:shapetype>
            <v:shape id="docshape9" o:spid="_x0000_s1030" type="#_x0000_t202" style="position:absolute;margin-left:24.7pt;margin-top:811.65pt;width:7.3pt;height:12.9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7A2QEAAJYDAAAOAAAAZHJzL2Uyb0RvYy54bWysU9tu1DAQfUfiHyy/s9lsUSn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" filled="f" stroked="f">
              <v:textbox inset="0,0,0,0">
                <w:txbxContent>
                  <w:p w14:paraId="0B4AA9FF" w14:textId="77777777" w:rsidR="00D42B51" w:rsidRDefault="00BF27C9">
                    <w:pPr>
                      <w:spacing w:before="1"/>
                      <w:ind w:left="20"/>
                      <w:rPr>
                        <w:sz w:val="20"/>
                      </w:rPr>
                    </w:pPr>
                    <w:r>
                      <w:rPr>
                        <w:color w:val="231F20"/>
                        <w:w w:val="83"/>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4AB4" w14:textId="77777777" w:rsidR="00C9252C" w:rsidRDefault="00C9252C">
      <w:r>
        <w:separator/>
      </w:r>
    </w:p>
  </w:footnote>
  <w:footnote w:type="continuationSeparator" w:id="0">
    <w:p w14:paraId="42BF64EF" w14:textId="77777777" w:rsidR="00C9252C" w:rsidRDefault="00C9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80A3" w14:textId="360C94C2" w:rsidR="00D42B51" w:rsidRDefault="00DC701E">
    <w:pPr>
      <w:pStyle w:val="BodyText"/>
      <w:spacing w:line="14" w:lineRule="auto"/>
      <w:rPr>
        <w:sz w:val="20"/>
      </w:rPr>
    </w:pPr>
    <w:r>
      <w:rPr>
        <w:noProof/>
      </w:rPr>
      <mc:AlternateContent>
        <mc:Choice Requires="wps">
          <w:drawing>
            <wp:anchor distT="0" distB="0" distL="114300" distR="114300" simplePos="0" relativeHeight="487439360" behindDoc="1" locked="0" layoutInCell="1" allowOverlap="1" wp14:anchorId="688A8965" wp14:editId="45D2762E">
              <wp:simplePos x="0" y="0"/>
              <wp:positionH relativeFrom="page">
                <wp:posOffset>347345</wp:posOffset>
              </wp:positionH>
              <wp:positionV relativeFrom="page">
                <wp:posOffset>513715</wp:posOffset>
              </wp:positionV>
              <wp:extent cx="411480" cy="191770"/>
              <wp:effectExtent l="0" t="0" r="0" b="0"/>
              <wp:wrapNone/>
              <wp:docPr id="5652416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3FC5" w14:textId="77777777" w:rsidR="00D42B51" w:rsidRDefault="00BF27C9">
                          <w:pPr>
                            <w:spacing w:before="5"/>
                            <w:ind w:left="20"/>
                            <w:rPr>
                              <w:rFonts w:ascii="Arial"/>
                              <w:b/>
                              <w:sz w:val="24"/>
                            </w:rPr>
                          </w:pPr>
                          <w:r>
                            <w:rPr>
                              <w:rFonts w:ascii="Arial"/>
                              <w:b/>
                              <w:color w:val="0E03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A8965" id="_x0000_t202" coordsize="21600,21600" o:spt="202" path="m,l,21600r21600,l21600,xe">
              <v:stroke joinstyle="miter"/>
              <v:path gradientshapeok="t" o:connecttype="rect"/>
            </v:shapetype>
            <v:shape id="docshape2" o:spid="_x0000_s1026" type="#_x0000_t202" style="position:absolute;margin-left:27.35pt;margin-top:40.45pt;width:32.4pt;height:15.1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" filled="f" stroked="f">
              <v:textbox inset="0,0,0,0">
                <w:txbxContent>
                  <w:p w14:paraId="59AC3FC5" w14:textId="77777777" w:rsidR="00D42B51" w:rsidRDefault="00BF27C9">
                    <w:pPr>
                      <w:spacing w:before="5"/>
                      <w:ind w:left="20"/>
                      <w:rPr>
                        <w:rFonts w:ascii="Arial"/>
                        <w:b/>
                        <w:sz w:val="24"/>
                      </w:rPr>
                    </w:pPr>
                    <w:r>
                      <w:rPr>
                        <w:rFonts w:ascii="Arial"/>
                        <w:b/>
                        <w:color w:val="0E0349"/>
                        <w:spacing w:val="-5"/>
                        <w:w w:val="95"/>
                        <w:sz w:val="24"/>
                      </w:rPr>
                      <w:t>Notes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9627" w14:textId="1A353C37" w:rsidR="00D42B51" w:rsidRDefault="00DC701E">
    <w:pPr>
      <w:pStyle w:val="BodyText"/>
      <w:spacing w:line="14" w:lineRule="auto"/>
      <w:rPr>
        <w:sz w:val="20"/>
      </w:rPr>
    </w:pPr>
    <w:r>
      <w:rPr>
        <w:noProof/>
      </w:rPr>
      <mc:AlternateContent>
        <mc:Choice Requires="wps">
          <w:drawing>
            <wp:anchor distT="0" distB="0" distL="114300" distR="114300" simplePos="0" relativeHeight="487440896" behindDoc="1" locked="0" layoutInCell="1" allowOverlap="1" wp14:anchorId="1F207B25" wp14:editId="04ADCA44">
              <wp:simplePos x="0" y="0"/>
              <wp:positionH relativeFrom="page">
                <wp:posOffset>347345</wp:posOffset>
              </wp:positionH>
              <wp:positionV relativeFrom="page">
                <wp:posOffset>513715</wp:posOffset>
              </wp:positionV>
              <wp:extent cx="411480" cy="191770"/>
              <wp:effectExtent l="0" t="0" r="0" b="0"/>
              <wp:wrapNone/>
              <wp:docPr id="177295368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A4D9" w14:textId="77777777" w:rsidR="00D42B51" w:rsidRDefault="00BF27C9">
                          <w:pPr>
                            <w:spacing w:before="5"/>
                            <w:ind w:left="20"/>
                            <w:rPr>
                              <w:rFonts w:ascii="Arial"/>
                              <w:b/>
                              <w:sz w:val="24"/>
                            </w:rPr>
                          </w:pPr>
                          <w:r>
                            <w:rPr>
                              <w:rFonts w:ascii="Arial"/>
                              <w:b/>
                              <w:color w:val="0E03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7B25" id="_x0000_t202" coordsize="21600,21600" o:spt="202" path="m,l,21600r21600,l21600,xe">
              <v:stroke joinstyle="miter"/>
              <v:path gradientshapeok="t" o:connecttype="rect"/>
            </v:shapetype>
            <v:shape id="docshape5" o:spid="_x0000_s1028" type="#_x0000_t202" style="position:absolute;margin-left:27.35pt;margin-top:40.45pt;width:32.4pt;height:15.1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" filled="f" stroked="f">
              <v:textbox inset="0,0,0,0">
                <w:txbxContent>
                  <w:p w14:paraId="3DB4A4D9" w14:textId="77777777" w:rsidR="00D42B51" w:rsidRDefault="00BF27C9">
                    <w:pPr>
                      <w:spacing w:before="5"/>
                      <w:ind w:left="20"/>
                      <w:rPr>
                        <w:rFonts w:ascii="Arial"/>
                        <w:b/>
                        <w:sz w:val="24"/>
                      </w:rPr>
                    </w:pPr>
                    <w:r>
                      <w:rPr>
                        <w:rFonts w:ascii="Arial"/>
                        <w:b/>
                        <w:color w:val="0E0349"/>
                        <w:spacing w:val="-5"/>
                        <w:w w:val="95"/>
                        <w:sz w:val="24"/>
                      </w:rPr>
                      <w:t>Notes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C7DC" w14:textId="6ED99BDF" w:rsidR="00D42B51" w:rsidRDefault="00DC701E">
    <w:pPr>
      <w:pStyle w:val="BodyText"/>
      <w:spacing w:line="14" w:lineRule="auto"/>
      <w:rPr>
        <w:sz w:val="20"/>
      </w:rPr>
    </w:pPr>
    <w:r>
      <w:rPr>
        <w:noProof/>
      </w:rPr>
      <mc:AlternateContent>
        <mc:Choice Requires="wps">
          <w:drawing>
            <wp:anchor distT="0" distB="0" distL="114300" distR="114300" simplePos="0" relativeHeight="487441408" behindDoc="1" locked="0" layoutInCell="1" allowOverlap="1" wp14:anchorId="3C210DE9" wp14:editId="483686AE">
              <wp:simplePos x="0" y="0"/>
              <wp:positionH relativeFrom="page">
                <wp:posOffset>347345</wp:posOffset>
              </wp:positionH>
              <wp:positionV relativeFrom="page">
                <wp:posOffset>513715</wp:posOffset>
              </wp:positionV>
              <wp:extent cx="411480" cy="191770"/>
              <wp:effectExtent l="0" t="0" r="0" b="0"/>
              <wp:wrapNone/>
              <wp:docPr id="19896739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F74A" w14:textId="77777777" w:rsidR="00D42B51" w:rsidRDefault="00BF27C9">
                          <w:pPr>
                            <w:spacing w:before="5"/>
                            <w:ind w:left="20"/>
                            <w:rPr>
                              <w:rFonts w:ascii="Arial"/>
                              <w:b/>
                              <w:sz w:val="24"/>
                            </w:rPr>
                          </w:pPr>
                          <w:r>
                            <w:rPr>
                              <w:rFonts w:ascii="Arial"/>
                              <w:b/>
                              <w:color w:val="0E03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0DE9" id="_x0000_t202" coordsize="21600,21600" o:spt="202" path="m,l,21600r21600,l21600,xe">
              <v:stroke joinstyle="miter"/>
              <v:path gradientshapeok="t" o:connecttype="rect"/>
            </v:shapetype>
            <v:shape id="docshape7" o:spid="_x0000_s1029" type="#_x0000_t202" style="position:absolute;margin-left:27.35pt;margin-top:40.45pt;width:32.4pt;height:15.1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" filled="f" stroked="f">
              <v:textbox inset="0,0,0,0">
                <w:txbxContent>
                  <w:p w14:paraId="636FF74A" w14:textId="77777777" w:rsidR="00D42B51" w:rsidRDefault="00BF27C9">
                    <w:pPr>
                      <w:spacing w:before="5"/>
                      <w:ind w:left="20"/>
                      <w:rPr>
                        <w:rFonts w:ascii="Arial"/>
                        <w:b/>
                        <w:sz w:val="24"/>
                      </w:rPr>
                    </w:pPr>
                    <w:r>
                      <w:rPr>
                        <w:rFonts w:ascii="Arial"/>
                        <w:b/>
                        <w:color w:val="0E0349"/>
                        <w:spacing w:val="-5"/>
                        <w:w w:val="95"/>
                        <w:sz w:val="24"/>
                      </w:rPr>
                      <w:t>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5BA"/>
    <w:multiLevelType w:val="hybridMultilevel"/>
    <w:tmpl w:val="733682DE"/>
    <w:lvl w:ilvl="0" w:tplc="25603B8E">
      <w:numFmt w:val="bullet"/>
      <w:lvlText w:val="•"/>
      <w:lvlJc w:val="left"/>
      <w:pPr>
        <w:ind w:left="4075" w:hanging="284"/>
      </w:pPr>
      <w:rPr>
        <w:rFonts w:ascii="Lucida Sans" w:eastAsia="Lucida Sans" w:hAnsi="Lucida Sans" w:cs="Lucida Sans" w:hint="default"/>
        <w:b w:val="0"/>
        <w:bCs w:val="0"/>
        <w:i w:val="0"/>
        <w:iCs w:val="0"/>
        <w:color w:val="231F20"/>
        <w:w w:val="51"/>
        <w:sz w:val="22"/>
        <w:szCs w:val="22"/>
        <w:lang w:val="en-US" w:eastAsia="en-US" w:bidi="ar-SA"/>
      </w:rPr>
    </w:lvl>
    <w:lvl w:ilvl="1" w:tplc="3D2AE4C0">
      <w:numFmt w:val="bullet"/>
      <w:lvlText w:val="•"/>
      <w:lvlJc w:val="left"/>
      <w:pPr>
        <w:ind w:left="4776" w:hanging="284"/>
      </w:pPr>
      <w:rPr>
        <w:rFonts w:hint="default"/>
        <w:lang w:val="en-US" w:eastAsia="en-US" w:bidi="ar-SA"/>
      </w:rPr>
    </w:lvl>
    <w:lvl w:ilvl="2" w:tplc="220ED358">
      <w:numFmt w:val="bullet"/>
      <w:lvlText w:val="•"/>
      <w:lvlJc w:val="left"/>
      <w:pPr>
        <w:ind w:left="5473" w:hanging="284"/>
      </w:pPr>
      <w:rPr>
        <w:rFonts w:hint="default"/>
        <w:lang w:val="en-US" w:eastAsia="en-US" w:bidi="ar-SA"/>
      </w:rPr>
    </w:lvl>
    <w:lvl w:ilvl="3" w:tplc="92B6B6FE">
      <w:numFmt w:val="bullet"/>
      <w:lvlText w:val="•"/>
      <w:lvlJc w:val="left"/>
      <w:pPr>
        <w:ind w:left="6169" w:hanging="284"/>
      </w:pPr>
      <w:rPr>
        <w:rFonts w:hint="default"/>
        <w:lang w:val="en-US" w:eastAsia="en-US" w:bidi="ar-SA"/>
      </w:rPr>
    </w:lvl>
    <w:lvl w:ilvl="4" w:tplc="9F0AD14A">
      <w:numFmt w:val="bullet"/>
      <w:lvlText w:val="•"/>
      <w:lvlJc w:val="left"/>
      <w:pPr>
        <w:ind w:left="6866" w:hanging="284"/>
      </w:pPr>
      <w:rPr>
        <w:rFonts w:hint="default"/>
        <w:lang w:val="en-US" w:eastAsia="en-US" w:bidi="ar-SA"/>
      </w:rPr>
    </w:lvl>
    <w:lvl w:ilvl="5" w:tplc="8676CB64">
      <w:numFmt w:val="bullet"/>
      <w:lvlText w:val="•"/>
      <w:lvlJc w:val="left"/>
      <w:pPr>
        <w:ind w:left="7562" w:hanging="284"/>
      </w:pPr>
      <w:rPr>
        <w:rFonts w:hint="default"/>
        <w:lang w:val="en-US" w:eastAsia="en-US" w:bidi="ar-SA"/>
      </w:rPr>
    </w:lvl>
    <w:lvl w:ilvl="6" w:tplc="4D844F84">
      <w:numFmt w:val="bullet"/>
      <w:lvlText w:val="•"/>
      <w:lvlJc w:val="left"/>
      <w:pPr>
        <w:ind w:left="8259" w:hanging="284"/>
      </w:pPr>
      <w:rPr>
        <w:rFonts w:hint="default"/>
        <w:lang w:val="en-US" w:eastAsia="en-US" w:bidi="ar-SA"/>
      </w:rPr>
    </w:lvl>
    <w:lvl w:ilvl="7" w:tplc="E6109B18">
      <w:numFmt w:val="bullet"/>
      <w:lvlText w:val="•"/>
      <w:lvlJc w:val="left"/>
      <w:pPr>
        <w:ind w:left="8955" w:hanging="284"/>
      </w:pPr>
      <w:rPr>
        <w:rFonts w:hint="default"/>
        <w:lang w:val="en-US" w:eastAsia="en-US" w:bidi="ar-SA"/>
      </w:rPr>
    </w:lvl>
    <w:lvl w:ilvl="8" w:tplc="82963F26">
      <w:numFmt w:val="bullet"/>
      <w:lvlText w:val="•"/>
      <w:lvlJc w:val="left"/>
      <w:pPr>
        <w:ind w:left="9652" w:hanging="284"/>
      </w:pPr>
      <w:rPr>
        <w:rFonts w:hint="default"/>
        <w:lang w:val="en-US" w:eastAsia="en-US" w:bidi="ar-SA"/>
      </w:rPr>
    </w:lvl>
  </w:abstractNum>
  <w:abstractNum w:abstractNumId="1" w15:restartNumberingAfterBreak="0">
    <w:nsid w:val="19755934"/>
    <w:multiLevelType w:val="hybridMultilevel"/>
    <w:tmpl w:val="D2BCF1D6"/>
    <w:lvl w:ilvl="0" w:tplc="45BA4770">
      <w:start w:val="1"/>
      <w:numFmt w:val="lowerLetter"/>
      <w:lvlText w:val="(%1)"/>
      <w:lvlJc w:val="left"/>
      <w:pPr>
        <w:ind w:left="390" w:hanging="284"/>
        <w:jc w:val="left"/>
      </w:pPr>
      <w:rPr>
        <w:rFonts w:ascii="Arial" w:eastAsia="Arial" w:hAnsi="Arial" w:cs="Arial" w:hint="default"/>
        <w:b w:val="0"/>
        <w:bCs w:val="0"/>
        <w:i w:val="0"/>
        <w:iCs w:val="0"/>
        <w:color w:val="231F20"/>
        <w:spacing w:val="-8"/>
        <w:w w:val="85"/>
        <w:sz w:val="18"/>
        <w:szCs w:val="18"/>
        <w:lang w:val="en-US" w:eastAsia="en-US" w:bidi="ar-SA"/>
      </w:rPr>
    </w:lvl>
    <w:lvl w:ilvl="1" w:tplc="F76ECDDA">
      <w:numFmt w:val="bullet"/>
      <w:lvlText w:val="•"/>
      <w:lvlJc w:val="left"/>
      <w:pPr>
        <w:ind w:left="686" w:hanging="284"/>
      </w:pPr>
      <w:rPr>
        <w:rFonts w:hint="default"/>
        <w:lang w:val="en-US" w:eastAsia="en-US" w:bidi="ar-SA"/>
      </w:rPr>
    </w:lvl>
    <w:lvl w:ilvl="2" w:tplc="BDB439FE">
      <w:numFmt w:val="bullet"/>
      <w:lvlText w:val="•"/>
      <w:lvlJc w:val="left"/>
      <w:pPr>
        <w:ind w:left="972" w:hanging="284"/>
      </w:pPr>
      <w:rPr>
        <w:rFonts w:hint="default"/>
        <w:lang w:val="en-US" w:eastAsia="en-US" w:bidi="ar-SA"/>
      </w:rPr>
    </w:lvl>
    <w:lvl w:ilvl="3" w:tplc="29CCD540">
      <w:numFmt w:val="bullet"/>
      <w:lvlText w:val="•"/>
      <w:lvlJc w:val="left"/>
      <w:pPr>
        <w:ind w:left="1259" w:hanging="284"/>
      </w:pPr>
      <w:rPr>
        <w:rFonts w:hint="default"/>
        <w:lang w:val="en-US" w:eastAsia="en-US" w:bidi="ar-SA"/>
      </w:rPr>
    </w:lvl>
    <w:lvl w:ilvl="4" w:tplc="95C29E2C">
      <w:numFmt w:val="bullet"/>
      <w:lvlText w:val="•"/>
      <w:lvlJc w:val="left"/>
      <w:pPr>
        <w:ind w:left="1545" w:hanging="284"/>
      </w:pPr>
      <w:rPr>
        <w:rFonts w:hint="default"/>
        <w:lang w:val="en-US" w:eastAsia="en-US" w:bidi="ar-SA"/>
      </w:rPr>
    </w:lvl>
    <w:lvl w:ilvl="5" w:tplc="9FEC8996">
      <w:numFmt w:val="bullet"/>
      <w:lvlText w:val="•"/>
      <w:lvlJc w:val="left"/>
      <w:pPr>
        <w:ind w:left="1831" w:hanging="284"/>
      </w:pPr>
      <w:rPr>
        <w:rFonts w:hint="default"/>
        <w:lang w:val="en-US" w:eastAsia="en-US" w:bidi="ar-SA"/>
      </w:rPr>
    </w:lvl>
    <w:lvl w:ilvl="6" w:tplc="A0626280">
      <w:numFmt w:val="bullet"/>
      <w:lvlText w:val="•"/>
      <w:lvlJc w:val="left"/>
      <w:pPr>
        <w:ind w:left="2118" w:hanging="284"/>
      </w:pPr>
      <w:rPr>
        <w:rFonts w:hint="default"/>
        <w:lang w:val="en-US" w:eastAsia="en-US" w:bidi="ar-SA"/>
      </w:rPr>
    </w:lvl>
    <w:lvl w:ilvl="7" w:tplc="4B3CB74A">
      <w:numFmt w:val="bullet"/>
      <w:lvlText w:val="•"/>
      <w:lvlJc w:val="left"/>
      <w:pPr>
        <w:ind w:left="2404" w:hanging="284"/>
      </w:pPr>
      <w:rPr>
        <w:rFonts w:hint="default"/>
        <w:lang w:val="en-US" w:eastAsia="en-US" w:bidi="ar-SA"/>
      </w:rPr>
    </w:lvl>
    <w:lvl w:ilvl="8" w:tplc="2AA8FDBE">
      <w:numFmt w:val="bullet"/>
      <w:lvlText w:val="•"/>
      <w:lvlJc w:val="left"/>
      <w:pPr>
        <w:ind w:left="2691" w:hanging="284"/>
      </w:pPr>
      <w:rPr>
        <w:rFonts w:hint="default"/>
        <w:lang w:val="en-US" w:eastAsia="en-US" w:bidi="ar-SA"/>
      </w:rPr>
    </w:lvl>
  </w:abstractNum>
  <w:abstractNum w:abstractNumId="2" w15:restartNumberingAfterBreak="0">
    <w:nsid w:val="54034315"/>
    <w:multiLevelType w:val="hybridMultilevel"/>
    <w:tmpl w:val="83F25B06"/>
    <w:lvl w:ilvl="0" w:tplc="4F7806D8">
      <w:start w:val="1"/>
      <w:numFmt w:val="decimal"/>
      <w:lvlText w:val="%1."/>
      <w:lvlJc w:val="left"/>
      <w:pPr>
        <w:ind w:left="4014" w:hanging="223"/>
        <w:jc w:val="left"/>
      </w:pPr>
      <w:rPr>
        <w:rFonts w:ascii="Lucida Sans" w:eastAsia="Lucida Sans" w:hAnsi="Lucida Sans" w:cs="Lucida Sans" w:hint="default"/>
        <w:b w:val="0"/>
        <w:bCs w:val="0"/>
        <w:i w:val="0"/>
        <w:iCs w:val="0"/>
        <w:color w:val="231F20"/>
        <w:spacing w:val="-10"/>
        <w:w w:val="79"/>
        <w:sz w:val="22"/>
        <w:szCs w:val="22"/>
        <w:lang w:val="en-US" w:eastAsia="en-US" w:bidi="ar-SA"/>
      </w:rPr>
    </w:lvl>
    <w:lvl w:ilvl="1" w:tplc="F5242DEA">
      <w:numFmt w:val="bullet"/>
      <w:lvlText w:val="•"/>
      <w:lvlJc w:val="left"/>
      <w:pPr>
        <w:ind w:left="4075" w:hanging="284"/>
      </w:pPr>
      <w:rPr>
        <w:rFonts w:ascii="Lucida Sans" w:eastAsia="Lucida Sans" w:hAnsi="Lucida Sans" w:cs="Lucida Sans" w:hint="default"/>
        <w:b w:val="0"/>
        <w:bCs w:val="0"/>
        <w:i w:val="0"/>
        <w:iCs w:val="0"/>
        <w:color w:val="231F20"/>
        <w:w w:val="51"/>
        <w:sz w:val="22"/>
        <w:szCs w:val="22"/>
        <w:lang w:val="en-US" w:eastAsia="en-US" w:bidi="ar-SA"/>
      </w:rPr>
    </w:lvl>
    <w:lvl w:ilvl="2" w:tplc="BA549C80">
      <w:numFmt w:val="bullet"/>
      <w:lvlText w:val="•"/>
      <w:lvlJc w:val="left"/>
      <w:pPr>
        <w:ind w:left="4853" w:hanging="284"/>
      </w:pPr>
      <w:rPr>
        <w:rFonts w:hint="default"/>
        <w:lang w:val="en-US" w:eastAsia="en-US" w:bidi="ar-SA"/>
      </w:rPr>
    </w:lvl>
    <w:lvl w:ilvl="3" w:tplc="4C78300E">
      <w:numFmt w:val="bullet"/>
      <w:lvlText w:val="•"/>
      <w:lvlJc w:val="left"/>
      <w:pPr>
        <w:ind w:left="5627" w:hanging="284"/>
      </w:pPr>
      <w:rPr>
        <w:rFonts w:hint="default"/>
        <w:lang w:val="en-US" w:eastAsia="en-US" w:bidi="ar-SA"/>
      </w:rPr>
    </w:lvl>
    <w:lvl w:ilvl="4" w:tplc="0040E000">
      <w:numFmt w:val="bullet"/>
      <w:lvlText w:val="•"/>
      <w:lvlJc w:val="left"/>
      <w:pPr>
        <w:ind w:left="6401" w:hanging="284"/>
      </w:pPr>
      <w:rPr>
        <w:rFonts w:hint="default"/>
        <w:lang w:val="en-US" w:eastAsia="en-US" w:bidi="ar-SA"/>
      </w:rPr>
    </w:lvl>
    <w:lvl w:ilvl="5" w:tplc="112C4938">
      <w:numFmt w:val="bullet"/>
      <w:lvlText w:val="•"/>
      <w:lvlJc w:val="left"/>
      <w:pPr>
        <w:ind w:left="7175" w:hanging="284"/>
      </w:pPr>
      <w:rPr>
        <w:rFonts w:hint="default"/>
        <w:lang w:val="en-US" w:eastAsia="en-US" w:bidi="ar-SA"/>
      </w:rPr>
    </w:lvl>
    <w:lvl w:ilvl="6" w:tplc="4A366714">
      <w:numFmt w:val="bullet"/>
      <w:lvlText w:val="•"/>
      <w:lvlJc w:val="left"/>
      <w:pPr>
        <w:ind w:left="7949" w:hanging="284"/>
      </w:pPr>
      <w:rPr>
        <w:rFonts w:hint="default"/>
        <w:lang w:val="en-US" w:eastAsia="en-US" w:bidi="ar-SA"/>
      </w:rPr>
    </w:lvl>
    <w:lvl w:ilvl="7" w:tplc="D1C649AA">
      <w:numFmt w:val="bullet"/>
      <w:lvlText w:val="•"/>
      <w:lvlJc w:val="left"/>
      <w:pPr>
        <w:ind w:left="8723" w:hanging="284"/>
      </w:pPr>
      <w:rPr>
        <w:rFonts w:hint="default"/>
        <w:lang w:val="en-US" w:eastAsia="en-US" w:bidi="ar-SA"/>
      </w:rPr>
    </w:lvl>
    <w:lvl w:ilvl="8" w:tplc="7110D3E0">
      <w:numFmt w:val="bullet"/>
      <w:lvlText w:val="•"/>
      <w:lvlJc w:val="left"/>
      <w:pPr>
        <w:ind w:left="9497" w:hanging="284"/>
      </w:pPr>
      <w:rPr>
        <w:rFonts w:hint="default"/>
        <w:lang w:val="en-US" w:eastAsia="en-US" w:bidi="ar-SA"/>
      </w:rPr>
    </w:lvl>
  </w:abstractNum>
  <w:abstractNum w:abstractNumId="3" w15:restartNumberingAfterBreak="0">
    <w:nsid w:val="60FE4DE5"/>
    <w:multiLevelType w:val="hybridMultilevel"/>
    <w:tmpl w:val="25C2E1A6"/>
    <w:lvl w:ilvl="0" w:tplc="3F6EC90E">
      <w:numFmt w:val="bullet"/>
      <w:lvlText w:val="•"/>
      <w:lvlJc w:val="left"/>
      <w:pPr>
        <w:ind w:left="277" w:hanging="171"/>
      </w:pPr>
      <w:rPr>
        <w:rFonts w:ascii="Arial" w:eastAsia="Arial" w:hAnsi="Arial" w:cs="Arial" w:hint="default"/>
        <w:b w:val="0"/>
        <w:bCs w:val="0"/>
        <w:i w:val="0"/>
        <w:iCs w:val="0"/>
        <w:color w:val="231F20"/>
        <w:w w:val="82"/>
        <w:sz w:val="18"/>
        <w:szCs w:val="18"/>
        <w:lang w:val="en-US" w:eastAsia="en-US" w:bidi="ar-SA"/>
      </w:rPr>
    </w:lvl>
    <w:lvl w:ilvl="1" w:tplc="BC3AA80C">
      <w:numFmt w:val="bullet"/>
      <w:lvlText w:val="•"/>
      <w:lvlJc w:val="left"/>
      <w:pPr>
        <w:ind w:left="578" w:hanging="171"/>
      </w:pPr>
      <w:rPr>
        <w:rFonts w:hint="default"/>
        <w:lang w:val="en-US" w:eastAsia="en-US" w:bidi="ar-SA"/>
      </w:rPr>
    </w:lvl>
    <w:lvl w:ilvl="2" w:tplc="6C94EDC8">
      <w:numFmt w:val="bullet"/>
      <w:lvlText w:val="•"/>
      <w:lvlJc w:val="left"/>
      <w:pPr>
        <w:ind w:left="876" w:hanging="171"/>
      </w:pPr>
      <w:rPr>
        <w:rFonts w:hint="default"/>
        <w:lang w:val="en-US" w:eastAsia="en-US" w:bidi="ar-SA"/>
      </w:rPr>
    </w:lvl>
    <w:lvl w:ilvl="3" w:tplc="A492185C">
      <w:numFmt w:val="bullet"/>
      <w:lvlText w:val="•"/>
      <w:lvlJc w:val="left"/>
      <w:pPr>
        <w:ind w:left="1175" w:hanging="171"/>
      </w:pPr>
      <w:rPr>
        <w:rFonts w:hint="default"/>
        <w:lang w:val="en-US" w:eastAsia="en-US" w:bidi="ar-SA"/>
      </w:rPr>
    </w:lvl>
    <w:lvl w:ilvl="4" w:tplc="C75ED7D4">
      <w:numFmt w:val="bullet"/>
      <w:lvlText w:val="•"/>
      <w:lvlJc w:val="left"/>
      <w:pPr>
        <w:ind w:left="1473" w:hanging="171"/>
      </w:pPr>
      <w:rPr>
        <w:rFonts w:hint="default"/>
        <w:lang w:val="en-US" w:eastAsia="en-US" w:bidi="ar-SA"/>
      </w:rPr>
    </w:lvl>
    <w:lvl w:ilvl="5" w:tplc="86A0181E">
      <w:numFmt w:val="bullet"/>
      <w:lvlText w:val="•"/>
      <w:lvlJc w:val="left"/>
      <w:pPr>
        <w:ind w:left="1771" w:hanging="171"/>
      </w:pPr>
      <w:rPr>
        <w:rFonts w:hint="default"/>
        <w:lang w:val="en-US" w:eastAsia="en-US" w:bidi="ar-SA"/>
      </w:rPr>
    </w:lvl>
    <w:lvl w:ilvl="6" w:tplc="9D1843A6">
      <w:numFmt w:val="bullet"/>
      <w:lvlText w:val="•"/>
      <w:lvlJc w:val="left"/>
      <w:pPr>
        <w:ind w:left="2070" w:hanging="171"/>
      </w:pPr>
      <w:rPr>
        <w:rFonts w:hint="default"/>
        <w:lang w:val="en-US" w:eastAsia="en-US" w:bidi="ar-SA"/>
      </w:rPr>
    </w:lvl>
    <w:lvl w:ilvl="7" w:tplc="C0A4C748">
      <w:numFmt w:val="bullet"/>
      <w:lvlText w:val="•"/>
      <w:lvlJc w:val="left"/>
      <w:pPr>
        <w:ind w:left="2368" w:hanging="171"/>
      </w:pPr>
      <w:rPr>
        <w:rFonts w:hint="default"/>
        <w:lang w:val="en-US" w:eastAsia="en-US" w:bidi="ar-SA"/>
      </w:rPr>
    </w:lvl>
    <w:lvl w:ilvl="8" w:tplc="B2AA9844">
      <w:numFmt w:val="bullet"/>
      <w:lvlText w:val="•"/>
      <w:lvlJc w:val="left"/>
      <w:pPr>
        <w:ind w:left="2667" w:hanging="171"/>
      </w:pPr>
      <w:rPr>
        <w:rFonts w:hint="default"/>
        <w:lang w:val="en-US" w:eastAsia="en-US" w:bidi="ar-SA"/>
      </w:rPr>
    </w:lvl>
  </w:abstractNum>
  <w:num w:numId="1" w16cid:durableId="2060812232">
    <w:abstractNumId w:val="3"/>
  </w:num>
  <w:num w:numId="2" w16cid:durableId="1565067604">
    <w:abstractNumId w:val="1"/>
  </w:num>
  <w:num w:numId="3" w16cid:durableId="784929890">
    <w:abstractNumId w:val="2"/>
  </w:num>
  <w:num w:numId="4" w16cid:durableId="164542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1"/>
    <w:rsid w:val="004742C2"/>
    <w:rsid w:val="00523E15"/>
    <w:rsid w:val="00814034"/>
    <w:rsid w:val="009927C2"/>
    <w:rsid w:val="00AD293E"/>
    <w:rsid w:val="00BF27C9"/>
    <w:rsid w:val="00C9252C"/>
    <w:rsid w:val="00D42B51"/>
    <w:rsid w:val="00DC701E"/>
    <w:rsid w:val="00F5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FE70E"/>
  <w15:docId w15:val="{13E0B491-7B56-46A6-94AC-80A64EEE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06"/>
      <w:outlineLvl w:val="0"/>
    </w:pPr>
    <w:rPr>
      <w:rFonts w:ascii="Arial" w:eastAsia="Arial" w:hAnsi="Arial" w:cs="Arial"/>
      <w:b/>
      <w:bCs/>
      <w:sz w:val="28"/>
      <w:szCs w:val="28"/>
    </w:rPr>
  </w:style>
  <w:style w:type="paragraph" w:styleId="Heading2">
    <w:name w:val="heading 2"/>
    <w:basedOn w:val="Normal"/>
    <w:uiPriority w:val="9"/>
    <w:unhideWhenUsed/>
    <w:qFormat/>
    <w:pPr>
      <w:ind w:left="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90" w:right="4748"/>
    </w:pPr>
    <w:rPr>
      <w:sz w:val="48"/>
      <w:szCs w:val="48"/>
    </w:rPr>
  </w:style>
  <w:style w:type="paragraph" w:styleId="ListParagraph">
    <w:name w:val="List Paragraph"/>
    <w:basedOn w:val="Normal"/>
    <w:uiPriority w:val="1"/>
    <w:qFormat/>
    <w:pPr>
      <w:ind w:left="4075"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aritycommission.gov.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anieshou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A12327899</value>
    </field>
    <field name="Objective-Title">
      <value order="0">GD1_memorandum_of_association</value>
    </field>
    <field name="Objective-Description">
      <value order="0"/>
    </field>
    <field name="Objective-CreationStamp">
      <value order="0">2022-10-10T12:06:44Z</value>
    </field>
    <field name="Objective-IsApproved">
      <value order="0">false</value>
    </field>
    <field name="Objective-IsPublished">
      <value order="0">true</value>
    </field>
    <field name="Objective-DatePublished">
      <value order="0">2022-10-10T12:10:11Z</value>
    </field>
    <field name="Objective-ModificationStamp">
      <value order="0">2022-10-10T14:13:25Z</value>
    </field>
    <field name="Objective-Owner">
      <value order="0">Gavin Bell</value>
    </field>
    <field name="Objective-Path">
      <value order="0">CeRIS Global Folder:Team Governance:Digital Design &amp; Content:Admin:Editable Governing Documents:Model Governing Documents:English</value>
    </field>
    <field name="Objective-Parent">
      <value order="0">English</value>
    </field>
    <field name="Objective-State">
      <value order="0">Published</value>
    </field>
    <field name="Objective-VersionId">
      <value order="0">vA13670770</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GD1_memorandum_of_association</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Companies: Model Articles of Association (GD1)</dc:title>
  <dc:subject>A PDF, print friendly version of our online Charitable Companies: Model Articles of Association.</dc:subject>
  <dc:creator>Charity Commission</dc:creator>
  <cp:lastModifiedBy>Gavin Bell</cp:lastModifiedBy>
  <cp:revision>6</cp:revision>
  <dcterms:created xsi:type="dcterms:W3CDTF">2023-12-13T09:39:00Z</dcterms:created>
  <dcterms:modified xsi:type="dcterms:W3CDTF">2023-12-13T09:43:00Z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Adobe InDesign CS5.5 (7.5)</vt:lpwstr>
  </property>
  <property fmtid="{D5CDD505-2E9C-101B-9397-08002B2CF9AE}" pid="4" name="LastSaved">
    <vt:filetime>2022-10-10T00:00:00Z</vt:filetime>
  </property>
  <property fmtid="{D5CDD505-2E9C-101B-9397-08002B2CF9AE}" pid="5" name="Producer">
    <vt:lpwstr>Adobe PDF Library 9.9</vt:lpwstr>
  </property>
  <property fmtid="{D5CDD505-2E9C-101B-9397-08002B2CF9AE}" pid="6" name="Objective-Id">
    <vt:lpwstr>A12327899</vt:lpwstr>
  </property>
  <property fmtid="{D5CDD505-2E9C-101B-9397-08002B2CF9AE}" pid="7" name="Objective-Title">
    <vt:lpwstr>GD1_memorandum_of_association</vt:lpwstr>
  </property>
  <property fmtid="{D5CDD505-2E9C-101B-9397-08002B2CF9AE}" pid="8" name="Objective-Description">
    <vt:lpwstr/>
  </property>
  <property fmtid="{D5CDD505-2E9C-101B-9397-08002B2CF9AE}" pid="9" name="Objective-CreationStamp">
    <vt:filetime>2022-10-10T12:10:11Z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2022-10-10T12:10:11Z</vt:filetime>
  </property>
  <property fmtid="{D5CDD505-2E9C-101B-9397-08002B2CF9AE}" pid="13" name="Objective-ModificationStamp">
    <vt:filetime>2022-10-10T14:13:25Z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vA13670770</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GD1_memorandum_of_association</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ies>
</file>