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58B4" w14:textId="230F09A3" w:rsidR="00BF19E1" w:rsidRPr="00A73390" w:rsidRDefault="008973E7" w:rsidP="00A73390">
      <w:r>
        <w:rPr>
          <w:noProof/>
          <w:sz w:val="16"/>
          <w:szCs w:val="16"/>
        </w:rPr>
        <w:drawing>
          <wp:inline distT="0" distB="0" distL="0" distR="0" wp14:anchorId="2FA77F73" wp14:editId="47D131A6">
            <wp:extent cx="1344926" cy="1075691"/>
            <wp:effectExtent l="0" t="0" r="7624" b="0"/>
            <wp:docPr id="1" name="Picture 22" descr="Department for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" descr="Department for Education logo"/>
                    <pic:cNvPicPr/>
                  </pic:nvPicPr>
                  <pic:blipFill>
                    <a:blip r:embed="rId12"/>
                    <a:srcRect r="38062"/>
                    <a:stretch>
                      <a:fillRect/>
                    </a:stretch>
                  </pic:blipFill>
                  <pic:spPr>
                    <a:xfrm>
                      <a:off x="0" y="0"/>
                      <a:ext cx="1344926" cy="10756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C64C08" w14:textId="3EB1B2E1" w:rsidR="009F41B6" w:rsidRDefault="00BF19E1" w:rsidP="00A73390">
      <w:pPr>
        <w:pStyle w:val="TitleText"/>
      </w:pPr>
      <w:r w:rsidRPr="00BF19E1">
        <w:t>Independent schools: change of proprietor application form</w:t>
      </w:r>
    </w:p>
    <w:p w14:paraId="185FB842" w14:textId="0A0256DF" w:rsidR="009F41B6" w:rsidRDefault="00933522" w:rsidP="009F41B6">
      <w:pPr>
        <w:pStyle w:val="Date"/>
      </w:pPr>
      <w:r>
        <w:t>November</w:t>
      </w:r>
      <w:r w:rsidR="009F41B6">
        <w:t xml:space="preserve"> 20</w:t>
      </w:r>
      <w:r>
        <w:t>23</w:t>
      </w:r>
    </w:p>
    <w:p w14:paraId="27F305A2" w14:textId="77777777" w:rsidR="007A52E1" w:rsidRDefault="007A52E1">
      <w:pPr>
        <w:spacing w:after="0" w:line="240" w:lineRule="auto"/>
        <w:rPr>
          <w:rFonts w:cs="Arial"/>
          <w:bCs/>
          <w:color w:val="auto"/>
        </w:rPr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r>
        <w:rPr>
          <w:rFonts w:cs="Arial"/>
          <w:bCs/>
          <w:color w:val="auto"/>
        </w:rPr>
        <w:br w:type="page"/>
      </w:r>
    </w:p>
    <w:p w14:paraId="1A49447D" w14:textId="77777777" w:rsidR="00537069" w:rsidRDefault="002A1D96" w:rsidP="00537069">
      <w:r w:rsidRPr="000B48AE">
        <w:rPr>
          <w:rFonts w:cs="Arial"/>
          <w:bCs/>
          <w:color w:val="auto"/>
        </w:rPr>
        <w:lastRenderedPageBreak/>
        <w:t xml:space="preserve">Please refer </w:t>
      </w:r>
      <w:r w:rsidRPr="000B48AE">
        <w:rPr>
          <w:rFonts w:cs="Arial"/>
          <w:bCs/>
        </w:rPr>
        <w:t>to</w:t>
      </w:r>
      <w:r w:rsidRPr="002A1D96">
        <w:t xml:space="preserve"> the </w:t>
      </w:r>
      <w:hyperlink r:id="rId13" w:history="1">
        <w:r w:rsidR="00AA1C6F" w:rsidRPr="00DE3DDA">
          <w:rPr>
            <w:rStyle w:val="Hyperlink"/>
          </w:rPr>
          <w:t>Independent schools: change of proprietor guidance</w:t>
        </w:r>
      </w:hyperlink>
      <w:r w:rsidR="00AA1C6F" w:rsidRPr="00AA1C6F">
        <w:t xml:space="preserve"> </w:t>
      </w:r>
      <w:r w:rsidRPr="002A1D96">
        <w:t>(</w:t>
      </w:r>
      <w:r w:rsidR="00DE3DDA">
        <w:t>‘</w:t>
      </w:r>
      <w:r w:rsidRPr="002A1D96">
        <w:t>the guidance</w:t>
      </w:r>
      <w:r w:rsidR="00DE3DDA">
        <w:t>’</w:t>
      </w:r>
      <w:r w:rsidRPr="002A1D96">
        <w:t>) when completing this form. If any information is incorrect or missing, this may cause delays in the processing of the application.</w:t>
      </w:r>
    </w:p>
    <w:p w14:paraId="13203ACF" w14:textId="785970CC" w:rsidR="00177E3C" w:rsidRPr="009E326B" w:rsidRDefault="00177E3C" w:rsidP="009E326B">
      <w:pPr>
        <w:pStyle w:val="Heading1"/>
        <w:rPr>
          <w:rFonts w:eastAsia="Arial"/>
        </w:rPr>
      </w:pPr>
      <w:r w:rsidRPr="009E326B">
        <w:rPr>
          <w:rFonts w:eastAsia="Arial"/>
        </w:rPr>
        <w:t>What we require</w:t>
      </w:r>
    </w:p>
    <w:p w14:paraId="1822B80E" w14:textId="77777777" w:rsidR="00177E3C" w:rsidRPr="00374AB4" w:rsidRDefault="00177E3C" w:rsidP="00177E3C">
      <w:pPr>
        <w:pStyle w:val="ListParagraph"/>
        <w:numPr>
          <w:ilvl w:val="0"/>
          <w:numId w:val="38"/>
        </w:numPr>
        <w:spacing w:after="0" w:line="259" w:lineRule="auto"/>
        <w:rPr>
          <w:rFonts w:cs="Arial"/>
        </w:rPr>
      </w:pPr>
      <w:r w:rsidRPr="00374AB4">
        <w:rPr>
          <w:rFonts w:cs="Arial"/>
        </w:rPr>
        <w:t>Prior to the application being submitted, where possible, the registered proprietor should contact the Department</w:t>
      </w:r>
      <w:r>
        <w:rPr>
          <w:rFonts w:cs="Arial"/>
        </w:rPr>
        <w:t xml:space="preserve"> for Education (‘the Department’)</w:t>
      </w:r>
      <w:r w:rsidRPr="00374AB4">
        <w:rPr>
          <w:rFonts w:cs="Arial"/>
        </w:rPr>
        <w:t xml:space="preserve"> separately to confirm the proposed change.</w:t>
      </w:r>
      <w:r w:rsidRPr="00374AB4">
        <w:rPr>
          <w:rStyle w:val="FootnoteReference"/>
          <w:rFonts w:cs="Arial"/>
        </w:rPr>
        <w:footnoteReference w:id="1"/>
      </w:r>
      <w:r w:rsidRPr="00374AB4">
        <w:rPr>
          <w:rFonts w:cs="Arial"/>
        </w:rPr>
        <w:t xml:space="preserve"> </w:t>
      </w:r>
    </w:p>
    <w:p w14:paraId="06FBAD1B" w14:textId="59A338D1" w:rsidR="00177E3C" w:rsidRPr="00B722E7" w:rsidRDefault="00177E3C" w:rsidP="00177E3C">
      <w:pPr>
        <w:pStyle w:val="ListParagraph"/>
        <w:numPr>
          <w:ilvl w:val="0"/>
          <w:numId w:val="37"/>
        </w:numPr>
        <w:spacing w:after="1520"/>
        <w:rPr>
          <w:rFonts w:eastAsia="Arial" w:cs="Arial"/>
        </w:rPr>
      </w:pPr>
      <w:r>
        <w:rPr>
          <w:rFonts w:eastAsia="Arial" w:cs="Arial"/>
        </w:rPr>
        <w:t xml:space="preserve">This </w:t>
      </w:r>
      <w:r w:rsidR="00AA1C6F" w:rsidRPr="00AA1C6F">
        <w:rPr>
          <w:rFonts w:eastAsia="Arial" w:cs="Arial"/>
        </w:rPr>
        <w:t>Independent schools: change of proprietor application form</w:t>
      </w:r>
      <w:r w:rsidR="00AA1C6F">
        <w:rPr>
          <w:rFonts w:eastAsia="Arial" w:cs="Arial"/>
        </w:rPr>
        <w:t xml:space="preserve"> </w:t>
      </w:r>
      <w:r w:rsidRPr="00B722E7">
        <w:rPr>
          <w:rFonts w:eastAsia="Arial" w:cs="Arial"/>
        </w:rPr>
        <w:t>completed in full</w:t>
      </w:r>
      <w:r>
        <w:rPr>
          <w:rFonts w:eastAsia="Arial" w:cs="Arial"/>
        </w:rPr>
        <w:t xml:space="preserve"> -</w:t>
      </w:r>
      <w:r w:rsidRPr="00B722E7">
        <w:rPr>
          <w:rFonts w:eastAsia="Arial" w:cs="Arial"/>
        </w:rPr>
        <w:t xml:space="preserve"> Sections A-C, including the signed declaration on page 5.</w:t>
      </w:r>
    </w:p>
    <w:p w14:paraId="002CAB3F" w14:textId="2B4DD5A2" w:rsidR="00177E3C" w:rsidRPr="001407C2" w:rsidRDefault="00177E3C" w:rsidP="00177E3C">
      <w:pPr>
        <w:pStyle w:val="ListParagraph"/>
        <w:numPr>
          <w:ilvl w:val="0"/>
          <w:numId w:val="37"/>
        </w:numPr>
        <w:spacing w:after="1520"/>
        <w:rPr>
          <w:rFonts w:cs="Arial"/>
        </w:rPr>
      </w:pPr>
      <w:r w:rsidRPr="001407C2">
        <w:rPr>
          <w:rFonts w:eastAsia="Arial" w:cs="Arial"/>
        </w:rPr>
        <w:t xml:space="preserve">Confirmation that </w:t>
      </w:r>
      <w:r w:rsidRPr="001407C2">
        <w:rPr>
          <w:rFonts w:cs="Arial"/>
          <w:shd w:val="clear" w:color="auto" w:fill="FFFFFF"/>
        </w:rPr>
        <w:t xml:space="preserve">you hold the relevant identification documents required, to enable a </w:t>
      </w:r>
      <w:r w:rsidRPr="001407C2">
        <w:rPr>
          <w:rFonts w:cs="Arial"/>
        </w:rPr>
        <w:t xml:space="preserve">digital identity check to be </w:t>
      </w:r>
      <w:r w:rsidRPr="001407C2">
        <w:rPr>
          <w:rFonts w:cs="Arial"/>
          <w:shd w:val="clear" w:color="auto" w:fill="FFFFFF"/>
        </w:rPr>
        <w:t xml:space="preserve">completed, if you </w:t>
      </w:r>
      <w:r>
        <w:rPr>
          <w:rFonts w:cs="Arial"/>
          <w:shd w:val="clear" w:color="auto" w:fill="FFFFFF"/>
        </w:rPr>
        <w:t>have selected this option,</w:t>
      </w:r>
      <w:r w:rsidRPr="001407C2">
        <w:rPr>
          <w:rFonts w:cs="Arial"/>
          <w:shd w:val="clear" w:color="auto" w:fill="FFFFFF"/>
        </w:rPr>
        <w:t xml:space="preserve"> </w:t>
      </w:r>
      <w:r w:rsidRPr="00685B6E">
        <w:rPr>
          <w:rFonts w:cs="Arial"/>
          <w:shd w:val="clear" w:color="auto" w:fill="FFFFFF"/>
        </w:rPr>
        <w:t>(see 8.2 in the guidance for more information</w:t>
      </w:r>
      <w:r w:rsidRPr="00685B6E">
        <w:rPr>
          <w:rFonts w:cs="Arial"/>
        </w:rPr>
        <w:t>)</w:t>
      </w:r>
      <w:r>
        <w:rPr>
          <w:rFonts w:cs="Arial"/>
        </w:rPr>
        <w:t xml:space="preserve"> </w:t>
      </w:r>
      <w:r w:rsidR="005C0887" w:rsidRPr="005C0887">
        <w:rPr>
          <w:rFonts w:cs="Arial"/>
          <w:b/>
          <w:bCs/>
        </w:rPr>
        <w:t>or</w:t>
      </w:r>
    </w:p>
    <w:p w14:paraId="4CB23979" w14:textId="77777777" w:rsidR="00177E3C" w:rsidRPr="00685B6E" w:rsidRDefault="00177E3C" w:rsidP="00177E3C">
      <w:pPr>
        <w:pStyle w:val="ListParagraph"/>
        <w:numPr>
          <w:ilvl w:val="0"/>
          <w:numId w:val="37"/>
        </w:numPr>
        <w:spacing w:after="0" w:line="259" w:lineRule="auto"/>
        <w:rPr>
          <w:rFonts w:cs="Arial"/>
        </w:rPr>
      </w:pPr>
      <w:r w:rsidRPr="00374AB4">
        <w:rPr>
          <w:rFonts w:eastAsia="Arial" w:cs="Arial"/>
        </w:rPr>
        <w:t xml:space="preserve">Copies of </w:t>
      </w:r>
      <w:r w:rsidRPr="00685B6E">
        <w:rPr>
          <w:rFonts w:eastAsia="Arial" w:cs="Arial"/>
        </w:rPr>
        <w:t xml:space="preserve">identification certified by a professional checking service if you </w:t>
      </w:r>
      <w:r>
        <w:rPr>
          <w:rFonts w:eastAsia="Arial" w:cs="Arial"/>
        </w:rPr>
        <w:t>have selected this option</w:t>
      </w:r>
      <w:r w:rsidRPr="00685B6E">
        <w:rPr>
          <w:rFonts w:eastAsia="Arial" w:cs="Arial"/>
        </w:rPr>
        <w:t xml:space="preserve">, </w:t>
      </w:r>
      <w:r w:rsidRPr="00685B6E">
        <w:rPr>
          <w:rFonts w:cs="Arial"/>
          <w:shd w:val="clear" w:color="auto" w:fill="FFFFFF"/>
        </w:rPr>
        <w:t>(see 8.3 in the guidance for more information</w:t>
      </w:r>
      <w:r w:rsidRPr="00685B6E">
        <w:rPr>
          <w:rFonts w:cs="Arial"/>
        </w:rPr>
        <w:t>).</w:t>
      </w:r>
    </w:p>
    <w:p w14:paraId="6C53A987" w14:textId="77777777" w:rsidR="00177E3C" w:rsidRPr="00374AB4" w:rsidRDefault="00177E3C" w:rsidP="00177E3C">
      <w:pPr>
        <w:spacing w:after="0"/>
        <w:rPr>
          <w:rFonts w:eastAsia="Arial" w:cs="Arial"/>
          <w:iCs/>
        </w:rPr>
      </w:pPr>
    </w:p>
    <w:p w14:paraId="5CE2146F" w14:textId="6E7E30FF" w:rsidR="00C362FB" w:rsidRPr="002176A8" w:rsidRDefault="00177E3C" w:rsidP="002176A8">
      <w:pPr>
        <w:rPr>
          <w:b/>
        </w:rPr>
      </w:pPr>
      <w:r w:rsidRPr="00374AB4">
        <w:t xml:space="preserve">As identification documents contain your personal information, we recommend using a secure file transfer system (see 3.2 in the guidance for more information). </w:t>
      </w:r>
    </w:p>
    <w:p w14:paraId="5A41747D" w14:textId="3AC686C6" w:rsidR="00E50066" w:rsidRDefault="00E50066" w:rsidP="00CE1170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inline distT="0" distB="0" distL="0" distR="0" wp14:anchorId="2F197B25" wp14:editId="207C3BFC">
                <wp:extent cx="6029960" cy="1368663"/>
                <wp:effectExtent l="0" t="0" r="8890" b="0"/>
                <wp:docPr id="1858066939" name="Rectangle 18580669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960" cy="1368663"/>
                        </a:xfrm>
                        <a:prstGeom prst="rect">
                          <a:avLst/>
                        </a:prstGeom>
                        <a:solidFill>
                          <a:srgbClr val="CFDC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A3B7A" w14:textId="77777777" w:rsidR="00E50066" w:rsidRDefault="00E50066" w:rsidP="00C362FB">
                            <w:pPr>
                              <w:spacing w:after="0"/>
                              <w:jc w:val="center"/>
                              <w:rPr>
                                <w:rFonts w:eastAsia="Arial" w:cs="Arial"/>
                              </w:rPr>
                            </w:pPr>
                          </w:p>
                          <w:p w14:paraId="3A95523E" w14:textId="6E5B2892" w:rsidR="00E50066" w:rsidRPr="002A7A43" w:rsidRDefault="00451F9B" w:rsidP="00C362FB">
                            <w:pPr>
                              <w:spacing w:after="0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Important</w:t>
                            </w:r>
                            <w:r w:rsidR="00E50066" w:rsidRPr="00451F9B">
                              <w:rPr>
                                <w:rFonts w:eastAsia="Arial" w:cs="Arial"/>
                                <w:b/>
                                <w:bCs/>
                              </w:rPr>
                              <w:t xml:space="preserve">: DBS Update Service </w:t>
                            </w:r>
                            <w:r w:rsidR="00E50066" w:rsidRPr="002A7A43">
                              <w:rPr>
                                <w:rFonts w:eastAsia="Arial" w:cs="Arial"/>
                              </w:rPr>
                              <w:t xml:space="preserve">– If you are subscribed to the DBS update service you are </w:t>
                            </w:r>
                            <w:r w:rsidR="00E50066" w:rsidRPr="005C0887">
                              <w:rPr>
                                <w:rFonts w:eastAsia="Arial" w:cs="Arial"/>
                                <w:b/>
                                <w:bCs/>
                              </w:rPr>
                              <w:t>still</w:t>
                            </w:r>
                            <w:r w:rsidR="00E50066" w:rsidRPr="005C0887">
                              <w:rPr>
                                <w:rFonts w:eastAsia="Arial" w:cs="Arial"/>
                              </w:rPr>
                              <w:t xml:space="preserve"> </w:t>
                            </w:r>
                            <w:r w:rsidR="00E50066" w:rsidRPr="002A7A43">
                              <w:rPr>
                                <w:rFonts w:eastAsia="Arial" w:cs="Arial"/>
                              </w:rPr>
                              <w:t>required to complete the identification checks set out in section 3 of this form. You will also need to submit the DBS certificate which was used to sign up to the service (see 3.3 in the guidance for more information).</w:t>
                            </w:r>
                          </w:p>
                          <w:p w14:paraId="619CEE25" w14:textId="7B670770" w:rsidR="00E50066" w:rsidRDefault="00E50066" w:rsidP="00C362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97B25" id="Rectangle 1858066939" o:spid="_x0000_s1026" alt="&quot;&quot;" style="width:474.8pt;height:1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" fillcolor="#cfdce3" stroked="f" strokeweight="2pt">
                <v:textbox style="mso-fit-shape-to-text:t">
                  <w:txbxContent>
                    <w:p w14:paraId="563A3B7A" w14:textId="77777777" w:rsidR="00E50066" w:rsidRDefault="00E50066" w:rsidP="00C362FB">
                      <w:pPr>
                        <w:spacing w:after="0"/>
                        <w:jc w:val="center"/>
                        <w:rPr>
                          <w:rFonts w:eastAsia="Arial" w:cs="Arial"/>
                        </w:rPr>
                      </w:pPr>
                    </w:p>
                    <w:p w14:paraId="3A95523E" w14:textId="6E5B2892" w:rsidR="00E50066" w:rsidRPr="002A7A43" w:rsidRDefault="00451F9B" w:rsidP="00C362FB">
                      <w:pPr>
                        <w:spacing w:after="0"/>
                        <w:jc w:val="center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</w:rPr>
                        <w:t>Important</w:t>
                      </w:r>
                      <w:r w:rsidR="00E50066" w:rsidRPr="00451F9B">
                        <w:rPr>
                          <w:rFonts w:eastAsia="Arial" w:cs="Arial"/>
                          <w:b/>
                          <w:bCs/>
                        </w:rPr>
                        <w:t xml:space="preserve">: DBS Update Service </w:t>
                      </w:r>
                      <w:r w:rsidR="00E50066" w:rsidRPr="002A7A43">
                        <w:rPr>
                          <w:rFonts w:eastAsia="Arial" w:cs="Arial"/>
                        </w:rPr>
                        <w:t xml:space="preserve">– If you are subscribed to the DBS update service you are </w:t>
                      </w:r>
                      <w:r w:rsidR="00E50066" w:rsidRPr="005C0887">
                        <w:rPr>
                          <w:rFonts w:eastAsia="Arial" w:cs="Arial"/>
                          <w:b/>
                          <w:bCs/>
                        </w:rPr>
                        <w:t>still</w:t>
                      </w:r>
                      <w:r w:rsidR="00E50066" w:rsidRPr="005C0887">
                        <w:rPr>
                          <w:rFonts w:eastAsia="Arial" w:cs="Arial"/>
                        </w:rPr>
                        <w:t xml:space="preserve"> </w:t>
                      </w:r>
                      <w:r w:rsidR="00E50066" w:rsidRPr="002A7A43">
                        <w:rPr>
                          <w:rFonts w:eastAsia="Arial" w:cs="Arial"/>
                        </w:rPr>
                        <w:t>required to complete the identification checks set out in section 3 of this form. You will also need to submit the DBS certificate which was used to sign up to the service (see 3.3 in the guidance for more information).</w:t>
                      </w:r>
                    </w:p>
                    <w:p w14:paraId="619CEE25" w14:textId="7B670770" w:rsidR="00E50066" w:rsidRDefault="00E50066" w:rsidP="00C362F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BAE68F0" w14:textId="77777777" w:rsidR="00E50066" w:rsidRDefault="00E50066" w:rsidP="0093191E">
      <w:pPr>
        <w:spacing w:after="0" w:line="276" w:lineRule="auto"/>
        <w:jc w:val="center"/>
      </w:pPr>
    </w:p>
    <w:p w14:paraId="4CC3A105" w14:textId="77777777" w:rsidR="00537C1B" w:rsidRDefault="00537C1B">
      <w:pPr>
        <w:spacing w:after="0" w:line="240" w:lineRule="auto"/>
        <w:rPr>
          <w:rFonts w:eastAsia="Arial"/>
          <w:b/>
          <w:color w:val="104F75"/>
          <w:sz w:val="36"/>
        </w:rPr>
      </w:pPr>
      <w:r>
        <w:rPr>
          <w:rFonts w:eastAsia="Arial"/>
        </w:rPr>
        <w:br w:type="page"/>
      </w:r>
    </w:p>
    <w:p w14:paraId="7A3399D6" w14:textId="7BD24590" w:rsidR="0093191E" w:rsidRPr="003823E8" w:rsidRDefault="0093191E" w:rsidP="00700209">
      <w:pPr>
        <w:pStyle w:val="Heading1"/>
        <w:rPr>
          <w:rFonts w:eastAsia="Arial"/>
        </w:rPr>
      </w:pPr>
      <w:r w:rsidRPr="003823E8">
        <w:rPr>
          <w:rFonts w:eastAsia="Arial"/>
        </w:rPr>
        <w:lastRenderedPageBreak/>
        <w:t xml:space="preserve">Suitability checking </w:t>
      </w:r>
      <w:proofErr w:type="gramStart"/>
      <w:r w:rsidRPr="003823E8">
        <w:rPr>
          <w:rFonts w:eastAsia="Arial"/>
        </w:rPr>
        <w:t>form</w:t>
      </w:r>
      <w:proofErr w:type="gramEnd"/>
    </w:p>
    <w:p w14:paraId="14805371" w14:textId="17236A86" w:rsidR="003379CA" w:rsidRPr="00700209" w:rsidRDefault="0093191E" w:rsidP="00700209">
      <w:pPr>
        <w:pStyle w:val="Heading2"/>
        <w:rPr>
          <w:rFonts w:eastAsia="Arial"/>
        </w:rPr>
      </w:pPr>
      <w:r w:rsidRPr="003823E8">
        <w:rPr>
          <w:rFonts w:eastAsia="Arial"/>
        </w:rPr>
        <w:t>Section A - Personal Informat</w:t>
      </w:r>
      <w:bookmarkStart w:id="12" w:name="_Toc385406061"/>
      <w:bookmarkEnd w:id="9"/>
      <w:bookmarkEnd w:id="10"/>
      <w:bookmarkEnd w:id="11"/>
      <w:r w:rsidR="003379CA">
        <w:rPr>
          <w:rFonts w:eastAsia="Arial"/>
        </w:rPr>
        <w:t>ion</w:t>
      </w:r>
    </w:p>
    <w:tbl>
      <w:tblPr>
        <w:tblW w:w="950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670"/>
      </w:tblGrid>
      <w:tr w:rsidR="003D707F" w:rsidRPr="00D4360F" w14:paraId="182FCC25" w14:textId="159FCA60" w:rsidTr="00796813">
        <w:trPr>
          <w:trHeight w:val="207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BCBB904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CE72B4"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  <w:t>Applicant title and full name</w:t>
            </w:r>
          </w:p>
          <w:p w14:paraId="218576EB" w14:textId="77777777" w:rsidR="003D707F" w:rsidRPr="00CE72B4" w:rsidRDefault="003D707F" w:rsidP="00CA58A8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72B4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(Including any middle names)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7F8C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3D707F" w:rsidRPr="00D4360F" w14:paraId="6BFE78D5" w14:textId="19B0F8D4" w:rsidTr="00796813">
        <w:trPr>
          <w:trHeight w:val="48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CB778CF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CE72B4"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  <w:t xml:space="preserve">Any previous names </w:t>
            </w:r>
          </w:p>
          <w:p w14:paraId="25A2A772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CE72B4">
              <w:rPr>
                <w:rFonts w:eastAsia="Arial" w:cs="Arial"/>
                <w:b/>
                <w:bCs/>
                <w:color w:val="0D0D0D"/>
                <w:sz w:val="16"/>
                <w:szCs w:val="16"/>
              </w:rPr>
              <w:t>(Including date of change)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8999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3D707F" w:rsidRPr="00D4360F" w14:paraId="4B484C6F" w14:textId="51DDAB7B" w:rsidTr="00796813">
        <w:trPr>
          <w:trHeight w:val="143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6E7AF8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CE72B4"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  <w:t xml:space="preserve">Personal Address </w:t>
            </w:r>
          </w:p>
          <w:p w14:paraId="55702BAC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CE72B4">
              <w:rPr>
                <w:rFonts w:eastAsia="Arial" w:cs="Arial"/>
                <w:b/>
                <w:bCs/>
                <w:color w:val="0D0D0D"/>
                <w:sz w:val="16"/>
                <w:szCs w:val="16"/>
              </w:rPr>
              <w:t>(This should match all ID documents)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717D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3D707F" w:rsidRPr="00D4360F" w14:paraId="085DEEE9" w14:textId="794F9C2F" w:rsidTr="00796813">
        <w:trPr>
          <w:trHeight w:val="25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FA92E32" w14:textId="77777777" w:rsidR="003D707F" w:rsidRPr="00CE72B4" w:rsidRDefault="003D707F" w:rsidP="00CA58A8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72B4"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  <w:t>Date of birth (DD/MM/YYYY)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A13F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3D707F" w:rsidRPr="00D4360F" w14:paraId="0B9DA00A" w14:textId="5C4D7622" w:rsidTr="00796813">
        <w:trPr>
          <w:trHeight w:val="37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6A323B5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CE72B4"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  <w:t xml:space="preserve">National Insurance No.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E446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3D707F" w:rsidRPr="00D4360F" w14:paraId="169F31C3" w14:textId="06BB8AE7" w:rsidTr="00796813">
        <w:trPr>
          <w:trHeight w:val="26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114579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CE72B4"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  <w:t>Email address</w:t>
            </w:r>
          </w:p>
          <w:p w14:paraId="66A30261" w14:textId="77777777" w:rsidR="003D707F" w:rsidRPr="00CE72B4" w:rsidRDefault="003D707F" w:rsidP="00CA58A8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72B4">
              <w:rPr>
                <w:rFonts w:cs="Arial"/>
                <w:b/>
                <w:bCs/>
                <w:sz w:val="16"/>
                <w:szCs w:val="16"/>
              </w:rPr>
              <w:t>(This will be used for all correspondence relating to this application)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7497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3D707F" w:rsidRPr="00D4360F" w14:paraId="0B104F67" w14:textId="105667D2" w:rsidTr="00796813">
        <w:trPr>
          <w:trHeight w:val="238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44B63E" w14:textId="77777777" w:rsidR="003D707F" w:rsidRPr="00CE72B4" w:rsidRDefault="003D707F" w:rsidP="00CA58A8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72B4"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  <w:t>Telephone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9D0F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3D707F" w:rsidRPr="00D4360F" w14:paraId="4ED929BD" w14:textId="31CC9E77" w:rsidTr="00796813">
        <w:trPr>
          <w:trHeight w:val="36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C2E508" w14:textId="58BD72EE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CE72B4"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  <w:t>Are you a British Citizen</w:t>
            </w:r>
            <w:r w:rsidR="00DE3DDA"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  <w:t>?</w:t>
            </w:r>
            <w:r w:rsidRPr="00CE72B4"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6169" w14:textId="77777777" w:rsidR="00841EE1" w:rsidRPr="00D4360F" w:rsidRDefault="00841EE1" w:rsidP="00841EE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Yes / No </w:t>
            </w:r>
            <w:r w:rsidRPr="00D4360F">
              <w:rPr>
                <w:rFonts w:eastAsia="Arial" w:cs="Arial"/>
                <w:color w:val="000000" w:themeColor="text1"/>
                <w:sz w:val="20"/>
                <w:szCs w:val="20"/>
              </w:rPr>
              <w:t>(delete as appropriate)</w:t>
            </w:r>
          </w:p>
          <w:p w14:paraId="11E7F737" w14:textId="77777777" w:rsidR="003D707F" w:rsidRPr="00CE72B4" w:rsidRDefault="003D707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3D707F" w:rsidRPr="00BC038B" w14:paraId="6A0C9A08" w14:textId="53B6DC26" w:rsidTr="00796813">
        <w:trPr>
          <w:trHeight w:val="53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C231C96" w14:textId="76EF0094" w:rsidR="003D707F" w:rsidRPr="00CE72B4" w:rsidRDefault="003D707F" w:rsidP="00CA58A8">
            <w:pPr>
              <w:widowControl w:val="0"/>
              <w:spacing w:after="0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E72B4">
              <w:rPr>
                <w:rFonts w:eastAsia="Arial" w:cs="Arial"/>
                <w:b/>
                <w:bCs/>
                <w:sz w:val="20"/>
                <w:szCs w:val="20"/>
              </w:rPr>
              <w:t>Are you a foreign national with the right to work in the UK</w:t>
            </w:r>
            <w:r w:rsidR="00DE3DDA">
              <w:rPr>
                <w:rFonts w:eastAsia="Arial" w:cs="Arial"/>
                <w:b/>
                <w:bCs/>
                <w:sz w:val="20"/>
                <w:szCs w:val="20"/>
              </w:rPr>
              <w:t>?</w:t>
            </w:r>
            <w:r w:rsidRPr="00CE72B4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99AE" w14:textId="77777777" w:rsidR="00BF3F14" w:rsidRPr="00D4360F" w:rsidRDefault="00BF3F14" w:rsidP="00BF3F14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Yes / No </w:t>
            </w:r>
            <w:r w:rsidRPr="00D4360F">
              <w:rPr>
                <w:rFonts w:eastAsia="Arial" w:cs="Arial"/>
                <w:color w:val="000000" w:themeColor="text1"/>
                <w:sz w:val="20"/>
                <w:szCs w:val="20"/>
              </w:rPr>
              <w:t>(delete as appropriate)</w:t>
            </w:r>
          </w:p>
          <w:p w14:paraId="684AA26B" w14:textId="77777777" w:rsidR="00BF3F14" w:rsidRDefault="00BF3F14" w:rsidP="00BF3F14">
            <w:pPr>
              <w:spacing w:after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  <w:p w14:paraId="1245C69B" w14:textId="77777777" w:rsidR="00BF3F14" w:rsidRDefault="00BF3F14" w:rsidP="00BF3F14">
            <w:pPr>
              <w:spacing w:after="0"/>
              <w:rPr>
                <w:rFonts w:cs="Arial"/>
                <w:sz w:val="18"/>
                <w:szCs w:val="18"/>
              </w:rPr>
            </w:pPr>
            <w:r w:rsidRPr="242F4A09">
              <w:rPr>
                <w:rFonts w:cs="Arial"/>
                <w:sz w:val="18"/>
                <w:szCs w:val="18"/>
              </w:rPr>
              <w:t xml:space="preserve">If Yes, please provide your </w:t>
            </w:r>
            <w:hyperlink r:id="rId14">
              <w:r w:rsidRPr="242F4A09">
                <w:rPr>
                  <w:rStyle w:val="Hyperlink"/>
                  <w:rFonts w:cs="Arial"/>
                  <w:sz w:val="18"/>
                  <w:szCs w:val="18"/>
                </w:rPr>
                <w:t>Share Code</w:t>
              </w:r>
            </w:hyperlink>
            <w:r w:rsidRPr="242F4A09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242F4A09">
              <w:rPr>
                <w:rFonts w:cs="Arial"/>
                <w:sz w:val="18"/>
                <w:szCs w:val="18"/>
              </w:rPr>
              <w:t>below.</w:t>
            </w:r>
            <w:r w:rsidRPr="00F7796C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25375EB" wp14:editId="07200A2C">
                      <wp:extent cx="2811145" cy="257810"/>
                      <wp:effectExtent l="0" t="0" r="27305" b="27940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1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1D515" w14:textId="77777777" w:rsidR="00BF3F14" w:rsidRPr="00F7796C" w:rsidRDefault="00BF3F14" w:rsidP="00BF3F14">
                                  <w:pPr>
                                    <w:spacing w:after="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F7796C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Share Code: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</w:t>
                                  </w:r>
                                </w:p>
                                <w:p w14:paraId="6ED86BDB" w14:textId="77777777" w:rsidR="00BF3F14" w:rsidRDefault="00BF3F14" w:rsidP="00BF3F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25375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7" type="#_x0000_t202" style="width:221.3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">
                      <v:textbox>
                        <w:txbxContent>
                          <w:p w14:paraId="6B81D515" w14:textId="77777777" w:rsidR="00BF3F14" w:rsidRPr="00F7796C" w:rsidRDefault="00BF3F14" w:rsidP="00BF3F14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796C">
                              <w:rPr>
                                <w:rFonts w:cs="Arial"/>
                                <w:sz w:val="18"/>
                                <w:szCs w:val="18"/>
                              </w:rPr>
                              <w:t>Share Code: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</w:p>
                          <w:p w14:paraId="6ED86BDB" w14:textId="77777777" w:rsidR="00BF3F14" w:rsidRDefault="00BF3F14" w:rsidP="00BF3F1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E0D2B8" w14:textId="77777777" w:rsidR="00BF3F14" w:rsidRDefault="00BF3F14" w:rsidP="00BF3F14">
            <w:pPr>
              <w:spacing w:after="0"/>
              <w:rPr>
                <w:rFonts w:eastAsia="Arial" w:cs="Arial"/>
                <w:sz w:val="14"/>
                <w:szCs w:val="14"/>
              </w:rPr>
            </w:pPr>
          </w:p>
          <w:p w14:paraId="29287FDA" w14:textId="6100AF57" w:rsidR="003D707F" w:rsidRPr="00CE72B4" w:rsidRDefault="00BF3F14" w:rsidP="00E62627">
            <w:pPr>
              <w:widowControl w:val="0"/>
              <w:spacing w:after="0"/>
              <w:jc w:val="right"/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sz w:val="14"/>
                <w:szCs w:val="14"/>
              </w:rPr>
              <w:t>(</w:t>
            </w:r>
            <w:r w:rsidRPr="000C1B02">
              <w:rPr>
                <w:rFonts w:eastAsia="Arial" w:cs="Arial"/>
                <w:sz w:val="14"/>
                <w:szCs w:val="14"/>
              </w:rPr>
              <w:t>see Guidance</w:t>
            </w:r>
            <w:r w:rsidRPr="00BC038B">
              <w:rPr>
                <w:rFonts w:eastAsia="Arial" w:cs="Arial"/>
                <w:sz w:val="14"/>
                <w:szCs w:val="14"/>
              </w:rPr>
              <w:t xml:space="preserve"> </w:t>
            </w:r>
            <w:r>
              <w:rPr>
                <w:rFonts w:eastAsia="Arial" w:cs="Arial"/>
                <w:sz w:val="14"/>
                <w:szCs w:val="14"/>
              </w:rPr>
              <w:t>6.2</w:t>
            </w:r>
            <w:r w:rsidRPr="00496778">
              <w:rPr>
                <w:rFonts w:eastAsia="Arial" w:cs="Arial"/>
                <w:color w:val="FF0000"/>
                <w:sz w:val="14"/>
                <w:szCs w:val="14"/>
              </w:rPr>
              <w:t xml:space="preserve"> </w:t>
            </w:r>
            <w:r>
              <w:rPr>
                <w:rFonts w:eastAsia="Arial" w:cs="Arial"/>
                <w:sz w:val="14"/>
                <w:szCs w:val="14"/>
              </w:rPr>
              <w:t>for more information</w:t>
            </w:r>
            <w:r w:rsidRPr="00BC038B">
              <w:rPr>
                <w:rFonts w:eastAsia="Arial" w:cs="Arial"/>
                <w:sz w:val="14"/>
                <w:szCs w:val="14"/>
              </w:rPr>
              <w:t>)</w:t>
            </w:r>
          </w:p>
        </w:tc>
      </w:tr>
      <w:tr w:rsidR="003D707F" w:rsidRPr="00D4360F" w14:paraId="36896E98" w14:textId="7AB6FCF8" w:rsidTr="00796813">
        <w:trPr>
          <w:trHeight w:val="2434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07E0259" w14:textId="68B479C9" w:rsidR="003D707F" w:rsidRPr="00CE72B4" w:rsidRDefault="003D707F" w:rsidP="00CA58A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E72B4">
              <w:rPr>
                <w:rFonts w:eastAsia="Arial" w:cs="Arial"/>
                <w:b/>
                <w:bCs/>
                <w:sz w:val="20"/>
                <w:szCs w:val="20"/>
              </w:rPr>
              <w:t xml:space="preserve">Have you lived outside the UK for 12 </w:t>
            </w:r>
            <w:r w:rsidRPr="00CE72B4">
              <w:rPr>
                <w:rFonts w:cs="Arial"/>
                <w:b/>
                <w:bCs/>
                <w:sz w:val="20"/>
                <w:szCs w:val="20"/>
              </w:rPr>
              <w:t>months or longer in the last ten years</w:t>
            </w:r>
            <w:r w:rsidR="00892D64">
              <w:rPr>
                <w:rFonts w:cs="Arial"/>
                <w:b/>
                <w:bCs/>
                <w:sz w:val="20"/>
                <w:szCs w:val="20"/>
              </w:rPr>
              <w:t>?</w:t>
            </w:r>
            <w:r w:rsidR="00892D64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E72B4">
              <w:rPr>
                <w:rFonts w:cs="Arial"/>
                <w:b/>
                <w:bCs/>
                <w:sz w:val="16"/>
                <w:szCs w:val="16"/>
              </w:rPr>
              <w:t>(</w:t>
            </w:r>
            <w:r w:rsidR="00892D64">
              <w:rPr>
                <w:rFonts w:cs="Arial"/>
                <w:b/>
                <w:bCs/>
                <w:sz w:val="16"/>
                <w:szCs w:val="16"/>
              </w:rPr>
              <w:t>W</w:t>
            </w:r>
            <w:r w:rsidRPr="00CE72B4">
              <w:rPr>
                <w:rFonts w:cs="Arial"/>
                <w:b/>
                <w:bCs/>
                <w:sz w:val="16"/>
                <w:szCs w:val="16"/>
              </w:rPr>
              <w:t>hether continuous or cumulative)</w:t>
            </w:r>
          </w:p>
          <w:p w14:paraId="7D2CB0D9" w14:textId="77777777" w:rsidR="003D707F" w:rsidRPr="00CE72B4" w:rsidRDefault="003D707F" w:rsidP="00CA58A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5A14FB92" w14:textId="77777777" w:rsidR="00BD77D4" w:rsidRDefault="00BD77D4" w:rsidP="00BD77D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E3195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Yes / No </w:t>
            </w:r>
          </w:p>
          <w:p w14:paraId="7204030D" w14:textId="77777777" w:rsidR="00BD77D4" w:rsidRPr="00017311" w:rsidRDefault="00BD77D4" w:rsidP="00BD77D4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EF602F6" w14:textId="77777777" w:rsidR="00BD77D4" w:rsidRPr="002E3195" w:rsidRDefault="00BD77D4" w:rsidP="00BD77D4">
            <w:pPr>
              <w:spacing w:after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2E3195">
              <w:rPr>
                <w:rFonts w:eastAsia="Arial" w:cs="Arial"/>
                <w:color w:val="000000" w:themeColor="text1"/>
                <w:sz w:val="20"/>
                <w:szCs w:val="20"/>
              </w:rPr>
              <w:t>If yes, list the countries you have lived in below with approximate dates.</w:t>
            </w:r>
          </w:p>
          <w:p w14:paraId="5EDC46F2" w14:textId="77777777" w:rsidR="00BD77D4" w:rsidRPr="002E3195" w:rsidRDefault="00BD77D4" w:rsidP="00BD77D4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39A98DE" w14:textId="77777777" w:rsidR="00BD77D4" w:rsidRPr="002E3195" w:rsidRDefault="00BD77D4" w:rsidP="00BD77D4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CE74628" w14:textId="77777777" w:rsidR="00BD77D4" w:rsidRPr="007E6E22" w:rsidRDefault="00BD77D4" w:rsidP="00BD77D4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913A669" w14:textId="38446178" w:rsidR="003D707F" w:rsidRPr="00CE72B4" w:rsidRDefault="00BD77D4" w:rsidP="00E62627">
            <w:pPr>
              <w:jc w:val="right"/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</w:t>
            </w:r>
            <w:r w:rsidRPr="00AD252F">
              <w:rPr>
                <w:rFonts w:cs="Arial"/>
                <w:sz w:val="14"/>
                <w:szCs w:val="14"/>
              </w:rPr>
              <w:t xml:space="preserve">(If Yes please see </w:t>
            </w:r>
            <w:r>
              <w:rPr>
                <w:rFonts w:cs="Arial"/>
                <w:sz w:val="14"/>
                <w:szCs w:val="14"/>
              </w:rPr>
              <w:t>G</w:t>
            </w:r>
            <w:r w:rsidRPr="00AD252F">
              <w:rPr>
                <w:rFonts w:cs="Arial"/>
                <w:sz w:val="14"/>
                <w:szCs w:val="14"/>
              </w:rPr>
              <w:t>uidance</w:t>
            </w:r>
            <w:r w:rsidR="0003189F">
              <w:rPr>
                <w:rFonts w:cs="Arial"/>
                <w:sz w:val="14"/>
                <w:szCs w:val="14"/>
              </w:rPr>
              <w:t xml:space="preserve"> 6.2)</w:t>
            </w:r>
          </w:p>
        </w:tc>
      </w:tr>
      <w:bookmarkEnd w:id="12"/>
    </w:tbl>
    <w:p w14:paraId="2F4B88E0" w14:textId="77777777" w:rsidR="00544683" w:rsidRDefault="00544683">
      <w:pPr>
        <w:spacing w:after="0" w:line="240" w:lineRule="auto"/>
      </w:pPr>
      <w:r>
        <w:br w:type="page"/>
      </w:r>
    </w:p>
    <w:p w14:paraId="359F001E" w14:textId="4C8B8C71" w:rsidR="0003189F" w:rsidRPr="00537C1B" w:rsidRDefault="0003189F" w:rsidP="00537C1B">
      <w:pPr>
        <w:pStyle w:val="Heading2"/>
        <w:rPr>
          <w:rFonts w:eastAsia="Arial"/>
        </w:rPr>
      </w:pPr>
      <w:r w:rsidRPr="00B527CC">
        <w:rPr>
          <w:rFonts w:eastAsia="Arial"/>
        </w:rPr>
        <w:lastRenderedPageBreak/>
        <w:t xml:space="preserve">Section </w:t>
      </w:r>
      <w:r w:rsidR="00B527CC" w:rsidRPr="00B527CC">
        <w:rPr>
          <w:rFonts w:eastAsia="Arial"/>
        </w:rPr>
        <w:t>B</w:t>
      </w:r>
      <w:r w:rsidRPr="00B527CC">
        <w:rPr>
          <w:rFonts w:eastAsia="Arial"/>
        </w:rPr>
        <w:t xml:space="preserve"> - Personal Information</w:t>
      </w:r>
    </w:p>
    <w:tbl>
      <w:tblPr>
        <w:tblW w:w="950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670"/>
      </w:tblGrid>
      <w:tr w:rsidR="00ED5C59" w:rsidRPr="00D4360F" w14:paraId="12E26EB5" w14:textId="77777777" w:rsidTr="00796813">
        <w:trPr>
          <w:trHeight w:val="207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DAB3B5E" w14:textId="0F6EC904" w:rsidR="00ED5C59" w:rsidRPr="00ED5C59" w:rsidRDefault="00ED5C59" w:rsidP="00ED5C5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D5C59">
              <w:rPr>
                <w:b/>
                <w:bCs/>
                <w:sz w:val="20"/>
                <w:szCs w:val="20"/>
              </w:rPr>
              <w:t>School name and 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E242" w14:textId="77777777" w:rsidR="00ED5C59" w:rsidRDefault="00ED5C59" w:rsidP="00ED5C59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  <w:p w14:paraId="28B825C5" w14:textId="77777777" w:rsidR="00DD0697" w:rsidRDefault="00DD0697" w:rsidP="00ED5C59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  <w:p w14:paraId="46D7E19D" w14:textId="77777777" w:rsidR="00DD0697" w:rsidRDefault="00DD0697" w:rsidP="00ED5C59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  <w:p w14:paraId="3D4D6B88" w14:textId="77777777" w:rsidR="00DD0697" w:rsidRDefault="00DD0697" w:rsidP="00ED5C59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  <w:p w14:paraId="012911CA" w14:textId="77777777" w:rsidR="00DD0697" w:rsidRDefault="00DD0697" w:rsidP="00ED5C59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  <w:p w14:paraId="2D117C83" w14:textId="77777777" w:rsidR="00DD0697" w:rsidRPr="00CE72B4" w:rsidRDefault="00DD0697" w:rsidP="00ED5C59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ED5C59" w:rsidRPr="00D4360F" w14:paraId="192C81E3" w14:textId="77777777" w:rsidTr="00796813">
        <w:trPr>
          <w:trHeight w:val="48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DE7504C" w14:textId="77777777" w:rsidR="00ED5C59" w:rsidRDefault="00ED5C59" w:rsidP="00ED5C59">
            <w:pPr>
              <w:spacing w:after="0"/>
              <w:rPr>
                <w:b/>
                <w:bCs/>
                <w:sz w:val="20"/>
                <w:szCs w:val="20"/>
              </w:rPr>
            </w:pPr>
            <w:r w:rsidRPr="00ED5C59">
              <w:rPr>
                <w:b/>
                <w:bCs/>
                <w:sz w:val="20"/>
                <w:szCs w:val="20"/>
              </w:rPr>
              <w:t xml:space="preserve">School DfE number </w:t>
            </w:r>
          </w:p>
          <w:p w14:paraId="71FA9852" w14:textId="3E00644D" w:rsidR="006714A2" w:rsidRPr="00ED5C59" w:rsidRDefault="006714A2" w:rsidP="00ED5C59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6714A2">
              <w:rPr>
                <w:b/>
                <w:bCs/>
                <w:sz w:val="18"/>
                <w:szCs w:val="18"/>
              </w:rPr>
              <w:t>(if known)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6DD6" w14:textId="77777777" w:rsidR="00ED5C59" w:rsidRPr="00CE72B4" w:rsidRDefault="00ED5C59" w:rsidP="00ED5C59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ED5C59" w:rsidRPr="00D4360F" w14:paraId="7D86360E" w14:textId="77777777" w:rsidTr="00796813">
        <w:trPr>
          <w:trHeight w:val="143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484707" w14:textId="77777777" w:rsidR="0099562C" w:rsidRPr="0099562C" w:rsidRDefault="0099562C" w:rsidP="0099562C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99562C"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  <w:t xml:space="preserve">What position do/will you hold? </w:t>
            </w:r>
          </w:p>
          <w:p w14:paraId="49EEC2CC" w14:textId="5E972861" w:rsidR="00ED5C59" w:rsidRPr="00ED5C59" w:rsidRDefault="0099562C" w:rsidP="0099562C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99562C">
              <w:rPr>
                <w:rFonts w:eastAsia="Arial" w:cs="Arial"/>
                <w:b/>
                <w:bCs/>
                <w:color w:val="0D0D0D"/>
                <w:sz w:val="16"/>
                <w:szCs w:val="16"/>
              </w:rPr>
              <w:t>(</w:t>
            </w:r>
            <w:r w:rsidR="00892D64">
              <w:rPr>
                <w:rFonts w:eastAsia="Arial" w:cs="Arial"/>
                <w:b/>
                <w:bCs/>
                <w:color w:val="0D0D0D"/>
                <w:sz w:val="16"/>
                <w:szCs w:val="16"/>
              </w:rPr>
              <w:t>D</w:t>
            </w:r>
            <w:r w:rsidRPr="0099562C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elete as appropriate</w:t>
            </w:r>
            <w:r w:rsidRPr="0099562C">
              <w:rPr>
                <w:rFonts w:eastAsia="Arial" w:cs="Arial"/>
                <w:b/>
                <w:bCs/>
                <w:color w:val="0D0D0D"/>
                <w:sz w:val="16"/>
                <w:szCs w:val="16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73EA" w14:textId="77777777" w:rsidR="003B2961" w:rsidRDefault="003B2961" w:rsidP="003B2961">
            <w:pPr>
              <w:pStyle w:val="ListParagraph"/>
              <w:spacing w:after="0"/>
              <w:rPr>
                <w:rFonts w:eastAsia="Arial" w:cs="Arial"/>
                <w:sz w:val="20"/>
                <w:szCs w:val="20"/>
              </w:rPr>
            </w:pPr>
            <w:r w:rsidRPr="00360AA0">
              <w:rPr>
                <w:rFonts w:eastAsia="Arial" w:cs="Arial"/>
                <w:sz w:val="20"/>
                <w:szCs w:val="20"/>
              </w:rPr>
              <w:t xml:space="preserve">Sole proprietor </w:t>
            </w:r>
            <w:r>
              <w:rPr>
                <w:rFonts w:eastAsia="Arial" w:cs="Arial"/>
                <w:sz w:val="20"/>
                <w:szCs w:val="20"/>
              </w:rPr>
              <w:t>(independent school)</w:t>
            </w:r>
          </w:p>
          <w:p w14:paraId="080608CF" w14:textId="4E9AB13E" w:rsidR="003B2961" w:rsidRPr="003B2961" w:rsidRDefault="003B2961" w:rsidP="003B2961">
            <w:pPr>
              <w:pStyle w:val="ListParagraph"/>
              <w:spacing w:after="0"/>
              <w:rPr>
                <w:rFonts w:eastAsia="Arial" w:cs="Arial"/>
                <w:sz w:val="20"/>
                <w:szCs w:val="20"/>
              </w:rPr>
            </w:pPr>
            <w:r w:rsidRPr="003B2961">
              <w:rPr>
                <w:rFonts w:eastAsia="Arial" w:cs="Arial"/>
                <w:sz w:val="20"/>
                <w:szCs w:val="20"/>
              </w:rPr>
              <w:t>Chair of proprietor body (independent school)</w:t>
            </w:r>
          </w:p>
          <w:p w14:paraId="3186ACCE" w14:textId="77777777" w:rsidR="003B2961" w:rsidRDefault="003B2961" w:rsidP="003B2961">
            <w:pPr>
              <w:pStyle w:val="ListParagraph"/>
              <w:spacing w:after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Chair of governing body (NMSS)</w:t>
            </w:r>
          </w:p>
          <w:p w14:paraId="16A018BB" w14:textId="77777777" w:rsidR="003B2961" w:rsidRDefault="003B2961" w:rsidP="003B2961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eastAsia="Arial" w:cs="Arial"/>
                <w:sz w:val="20"/>
                <w:szCs w:val="20"/>
              </w:rPr>
            </w:pPr>
          </w:p>
          <w:p w14:paraId="6A612DA0" w14:textId="77777777" w:rsidR="003B2961" w:rsidRDefault="003B2961" w:rsidP="003B2961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eastAsia="Arial" w:cs="Arial"/>
                <w:sz w:val="14"/>
                <w:szCs w:val="14"/>
              </w:rPr>
            </w:pPr>
            <w:r>
              <w:rPr>
                <w:rFonts w:eastAsia="Arial" w:cs="Arial"/>
                <w:sz w:val="14"/>
                <w:szCs w:val="14"/>
              </w:rPr>
              <w:t xml:space="preserve">                                            </w:t>
            </w:r>
          </w:p>
          <w:p w14:paraId="67B3F335" w14:textId="195F4EE5" w:rsidR="00ED5C59" w:rsidRPr="00E62627" w:rsidRDefault="003B2961" w:rsidP="00E62627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jc w:val="righ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4"/>
                <w:szCs w:val="14"/>
              </w:rPr>
              <w:t xml:space="preserve"> (</w:t>
            </w:r>
            <w:r w:rsidRPr="000C1B02">
              <w:rPr>
                <w:rFonts w:eastAsia="Arial" w:cs="Arial"/>
                <w:sz w:val="14"/>
                <w:szCs w:val="14"/>
              </w:rPr>
              <w:t>see Guidance</w:t>
            </w:r>
            <w:r w:rsidRPr="00BC038B">
              <w:rPr>
                <w:rFonts w:eastAsia="Arial" w:cs="Arial"/>
                <w:sz w:val="14"/>
                <w:szCs w:val="14"/>
              </w:rPr>
              <w:t xml:space="preserve"> </w:t>
            </w:r>
            <w:r>
              <w:rPr>
                <w:rFonts w:eastAsia="Arial" w:cs="Arial"/>
                <w:sz w:val="14"/>
                <w:szCs w:val="14"/>
              </w:rPr>
              <w:t>1.2</w:t>
            </w:r>
            <w:r w:rsidRPr="00496778">
              <w:rPr>
                <w:rFonts w:eastAsia="Arial" w:cs="Arial"/>
                <w:color w:val="FF0000"/>
                <w:sz w:val="14"/>
                <w:szCs w:val="14"/>
              </w:rPr>
              <w:t xml:space="preserve"> </w:t>
            </w:r>
            <w:r>
              <w:rPr>
                <w:rFonts w:eastAsia="Arial" w:cs="Arial"/>
                <w:sz w:val="14"/>
                <w:szCs w:val="14"/>
              </w:rPr>
              <w:t>for more information)</w:t>
            </w:r>
          </w:p>
        </w:tc>
      </w:tr>
      <w:tr w:rsidR="0003189F" w:rsidRPr="00D4360F" w14:paraId="40D27723" w14:textId="77777777" w:rsidTr="00796813">
        <w:trPr>
          <w:trHeight w:val="25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D4B651" w14:textId="1C868ABB" w:rsidR="0003189F" w:rsidRPr="000F3639" w:rsidRDefault="000F3639" w:rsidP="00CA58A8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F3639"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  <w:t>Name and address of proprietor body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3E96" w14:textId="77777777" w:rsidR="0003189F" w:rsidRDefault="0003189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  <w:p w14:paraId="567255C2" w14:textId="77777777" w:rsidR="00AC4CA2" w:rsidRDefault="00AC4CA2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  <w:p w14:paraId="695C8601" w14:textId="77777777" w:rsidR="00AC4CA2" w:rsidRDefault="00AC4CA2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  <w:p w14:paraId="6354A50A" w14:textId="77777777" w:rsidR="00AC4CA2" w:rsidRDefault="00AC4CA2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  <w:p w14:paraId="1B630563" w14:textId="77777777" w:rsidR="00AC4CA2" w:rsidRPr="00CE72B4" w:rsidRDefault="00AC4CA2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03189F" w:rsidRPr="00D4360F" w14:paraId="37404578" w14:textId="77777777" w:rsidTr="00796813">
        <w:trPr>
          <w:trHeight w:val="37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23D28BA" w14:textId="00595D84" w:rsidR="00734B96" w:rsidRPr="0094613C" w:rsidRDefault="00734B96" w:rsidP="00734B96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94613C"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  <w:t>Does your role in the school involve engaging in regulated activity?</w:t>
            </w:r>
          </w:p>
          <w:p w14:paraId="4F50108E" w14:textId="0EFE3228" w:rsidR="00734B96" w:rsidRPr="0094613C" w:rsidRDefault="00734B96" w:rsidP="00734B96">
            <w:pPr>
              <w:spacing w:after="0"/>
              <w:rPr>
                <w:rFonts w:eastAsia="Arial" w:cs="Arial"/>
                <w:b/>
                <w:bCs/>
                <w:color w:val="0D0D0D"/>
                <w:sz w:val="16"/>
                <w:szCs w:val="16"/>
              </w:rPr>
            </w:pPr>
            <w:r w:rsidRPr="0094613C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CD596C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D</w:t>
            </w:r>
            <w:r w:rsidRPr="0094613C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elete as appropriate)</w:t>
            </w:r>
          </w:p>
          <w:p w14:paraId="65316130" w14:textId="7AB87A6A" w:rsidR="0003189F" w:rsidRPr="00CE72B4" w:rsidRDefault="0003189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304F" w14:textId="77777777" w:rsidR="00892B33" w:rsidRDefault="00892B33" w:rsidP="00892B3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My role does NOT involve regulated activity. </w:t>
            </w:r>
          </w:p>
          <w:p w14:paraId="1BED0D22" w14:textId="77777777" w:rsidR="00892B33" w:rsidRPr="00D4360F" w:rsidRDefault="00892B33" w:rsidP="00892B3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01DA14C" w14:textId="77777777" w:rsidR="00892B33" w:rsidRDefault="00892B33" w:rsidP="00892B33">
            <w:pPr>
              <w:spacing w:after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My role involves regulated activity with children. </w:t>
            </w:r>
          </w:p>
          <w:p w14:paraId="3BC1D98B" w14:textId="77777777" w:rsidR="00892B33" w:rsidRPr="00D4360F" w:rsidRDefault="00892B33" w:rsidP="00892B33">
            <w:pPr>
              <w:spacing w:after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  <w:p w14:paraId="326A68B9" w14:textId="16C389EF" w:rsidR="0003189F" w:rsidRPr="00CE72B4" w:rsidRDefault="00892B33" w:rsidP="001249FF">
            <w:pPr>
              <w:spacing w:after="0"/>
              <w:jc w:val="right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eastAsia="Arial" w:cs="Arial"/>
                <w:color w:val="0D0D0D"/>
                <w:sz w:val="14"/>
                <w:szCs w:val="14"/>
              </w:rPr>
              <w:t xml:space="preserve">                                                                               (</w:t>
            </w:r>
            <w:r w:rsidRPr="00776493">
              <w:rPr>
                <w:rFonts w:eastAsia="Arial" w:cs="Arial"/>
                <w:color w:val="0D0D0D"/>
                <w:sz w:val="14"/>
                <w:szCs w:val="14"/>
              </w:rPr>
              <w:t xml:space="preserve">Please refer to guidance </w:t>
            </w:r>
            <w:r>
              <w:rPr>
                <w:rFonts w:eastAsia="Arial" w:cs="Arial"/>
                <w:color w:val="0D0D0D"/>
                <w:sz w:val="14"/>
                <w:szCs w:val="14"/>
              </w:rPr>
              <w:t>4.2</w:t>
            </w:r>
            <w:r w:rsidRPr="00776493">
              <w:rPr>
                <w:rFonts w:eastAsia="Arial" w:cs="Arial"/>
                <w:color w:val="0D0D0D"/>
                <w:sz w:val="14"/>
                <w:szCs w:val="14"/>
              </w:rPr>
              <w:t>)</w:t>
            </w:r>
          </w:p>
        </w:tc>
      </w:tr>
      <w:tr w:rsidR="0003189F" w:rsidRPr="00D4360F" w14:paraId="330E2D3A" w14:textId="77777777" w:rsidTr="00796813">
        <w:trPr>
          <w:trHeight w:val="26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692447" w14:textId="52B5D7C5" w:rsidR="00E15E0C" w:rsidRPr="00E15E0C" w:rsidRDefault="00E15E0C" w:rsidP="00E15E0C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15E0C">
              <w:rPr>
                <w:rFonts w:cs="Arial"/>
                <w:b/>
                <w:bCs/>
                <w:color w:val="000000"/>
                <w:sz w:val="20"/>
                <w:szCs w:val="20"/>
              </w:rPr>
              <w:t>Will you be undertaking your role</w:t>
            </w:r>
            <w:r w:rsidR="00892D64">
              <w:rPr>
                <w:rFonts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14:paraId="12A18187" w14:textId="764D0430" w:rsidR="00E15E0C" w:rsidRPr="00CE72B4" w:rsidRDefault="00E15E0C" w:rsidP="00E15E0C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15E0C">
              <w:rPr>
                <w:rFonts w:cs="Arial"/>
                <w:b/>
                <w:bCs/>
                <w:color w:val="000000"/>
                <w:sz w:val="20"/>
                <w:szCs w:val="20"/>
              </w:rPr>
              <w:t>(</w:t>
            </w:r>
            <w:r w:rsidR="00CD596C">
              <w:rPr>
                <w:rFonts w:cs="Arial"/>
                <w:b/>
                <w:bCs/>
                <w:color w:val="000000"/>
                <w:sz w:val="20"/>
                <w:szCs w:val="20"/>
              </w:rPr>
              <w:t>D</w:t>
            </w:r>
            <w:r w:rsidRPr="00E15E0C">
              <w:rPr>
                <w:rFonts w:cs="Arial"/>
                <w:b/>
                <w:bCs/>
                <w:color w:val="000000"/>
                <w:sz w:val="20"/>
                <w:szCs w:val="20"/>
              </w:rPr>
              <w:t>elete as appropriate)</w:t>
            </w:r>
            <w:r w:rsidRPr="00E15E0C">
              <w:rPr>
                <w:rFonts w:cs="Arial"/>
                <w:b/>
                <w:bCs/>
                <w:color w:val="000000"/>
                <w:sz w:val="20"/>
                <w:szCs w:val="20"/>
              </w:rPr>
              <w:tab/>
            </w:r>
          </w:p>
          <w:p w14:paraId="5550C4C9" w14:textId="68087E48" w:rsidR="0003189F" w:rsidRPr="00CE72B4" w:rsidRDefault="0003189F" w:rsidP="00E15E0C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99F3" w14:textId="77777777" w:rsidR="00E15E0C" w:rsidRPr="001249FF" w:rsidRDefault="00E15E0C" w:rsidP="00E15E0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249FF">
              <w:rPr>
                <w:rFonts w:cs="Arial"/>
                <w:color w:val="000000"/>
                <w:sz w:val="20"/>
                <w:szCs w:val="20"/>
              </w:rPr>
              <w:t>Paid</w:t>
            </w:r>
          </w:p>
          <w:p w14:paraId="2A61E089" w14:textId="77777777" w:rsidR="00E15E0C" w:rsidRPr="001249FF" w:rsidRDefault="00E15E0C" w:rsidP="00E15E0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07EFB8EC" w14:textId="77777777" w:rsidR="00E15E0C" w:rsidRPr="001249FF" w:rsidRDefault="00E15E0C" w:rsidP="00E15E0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249FF">
              <w:rPr>
                <w:rFonts w:cs="Arial"/>
                <w:color w:val="000000"/>
                <w:sz w:val="20"/>
                <w:szCs w:val="20"/>
              </w:rPr>
              <w:t xml:space="preserve">Unpaid Volunteer </w:t>
            </w:r>
          </w:p>
          <w:p w14:paraId="169A2871" w14:textId="1295DE59" w:rsidR="0003189F" w:rsidRPr="001249FF" w:rsidRDefault="00E15E0C" w:rsidP="001249FF">
            <w:pPr>
              <w:spacing w:after="0"/>
              <w:jc w:val="right"/>
              <w:rPr>
                <w:rFonts w:eastAsia="Arial" w:cs="Arial"/>
                <w:color w:val="0D0D0D"/>
                <w:sz w:val="14"/>
                <w:szCs w:val="14"/>
              </w:rPr>
            </w:pPr>
            <w:r w:rsidRPr="001249FF">
              <w:rPr>
                <w:rFonts w:cs="Arial"/>
                <w:color w:val="000000"/>
                <w:sz w:val="14"/>
                <w:szCs w:val="14"/>
              </w:rPr>
              <w:t>(Please refer to guidance 4.3)</w:t>
            </w:r>
          </w:p>
        </w:tc>
      </w:tr>
      <w:tr w:rsidR="0003189F" w:rsidRPr="00D4360F" w14:paraId="3EADCF89" w14:textId="77777777" w:rsidTr="00796813">
        <w:trPr>
          <w:trHeight w:val="238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1E9CA0F" w14:textId="4620850E" w:rsidR="0003189F" w:rsidRPr="00FA40A9" w:rsidRDefault="00FA40A9" w:rsidP="00CA58A8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A40A9">
              <w:rPr>
                <w:rFonts w:cs="Arial"/>
                <w:b/>
                <w:bCs/>
                <w:sz w:val="20"/>
                <w:szCs w:val="20"/>
              </w:rPr>
              <w:t>Names and DfE number of any other schools in which you are or have been involved in the management or running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7FEF" w14:textId="77777777" w:rsidR="0003189F" w:rsidRPr="00CE72B4" w:rsidRDefault="0003189F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03189F" w:rsidRPr="00D4360F" w14:paraId="59EDA4B6" w14:textId="77777777" w:rsidTr="00796813">
        <w:trPr>
          <w:trHeight w:val="36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CFFA133" w14:textId="03A69F33" w:rsidR="0003189F" w:rsidRPr="003C205B" w:rsidRDefault="00A575EE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3C205B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Are you registered for the DBS Update service</w:t>
            </w:r>
            <w:r w:rsidR="00CD596C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8434" w14:textId="77777777" w:rsidR="00B16FE4" w:rsidRPr="00B16FE4" w:rsidRDefault="00B16FE4" w:rsidP="00B16FE4">
            <w:pPr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B16FE4">
              <w:rPr>
                <w:rFonts w:eastAsia="Arial" w:cs="Arial"/>
                <w:color w:val="000000" w:themeColor="text1"/>
                <w:sz w:val="20"/>
                <w:szCs w:val="20"/>
              </w:rPr>
              <w:t>Yes/No (delete as appropriate)</w:t>
            </w:r>
          </w:p>
          <w:p w14:paraId="736AAD0F" w14:textId="77777777" w:rsidR="00B16FE4" w:rsidRPr="00B16FE4" w:rsidRDefault="00B16FE4" w:rsidP="00B16FE4">
            <w:pPr>
              <w:rPr>
                <w:rFonts w:eastAsia="Arial" w:cs="Arial"/>
                <w:color w:val="000000"/>
                <w:sz w:val="20"/>
                <w:szCs w:val="20"/>
              </w:rPr>
            </w:pPr>
            <w:r w:rsidRPr="00B16FE4">
              <w:rPr>
                <w:rFonts w:eastAsia="Arial" w:cs="Arial"/>
                <w:color w:val="000000"/>
                <w:sz w:val="20"/>
                <w:szCs w:val="20"/>
              </w:rPr>
              <w:t>If Yes please supply your certificate you registered with.</w:t>
            </w:r>
          </w:p>
          <w:p w14:paraId="5E7E1C3F" w14:textId="77777777" w:rsidR="00B16FE4" w:rsidRPr="00B16FE4" w:rsidRDefault="00B16FE4" w:rsidP="00B16FE4">
            <w:pPr>
              <w:rPr>
                <w:rFonts w:eastAsia="Arial" w:cs="Arial"/>
                <w:color w:val="000000"/>
                <w:sz w:val="20"/>
                <w:szCs w:val="20"/>
              </w:rPr>
            </w:pPr>
            <w:r w:rsidRPr="00B16FE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</w:p>
          <w:p w14:paraId="25D0E4FE" w14:textId="270E8A35" w:rsidR="0003189F" w:rsidRPr="00B16FE4" w:rsidRDefault="00B16FE4" w:rsidP="00B16FE4">
            <w:pPr>
              <w:spacing w:after="0"/>
              <w:jc w:val="right"/>
              <w:rPr>
                <w:rFonts w:eastAsia="Arial" w:cs="Arial"/>
                <w:b/>
                <w:bCs/>
                <w:color w:val="0D0D0D"/>
                <w:sz w:val="14"/>
                <w:szCs w:val="14"/>
              </w:rPr>
            </w:pPr>
            <w:r w:rsidRPr="00B16FE4">
              <w:rPr>
                <w:rFonts w:eastAsia="Arial" w:cs="Arial"/>
                <w:sz w:val="14"/>
                <w:szCs w:val="14"/>
              </w:rPr>
              <w:t>(Please refer to guidance 3.3)</w:t>
            </w:r>
          </w:p>
        </w:tc>
      </w:tr>
    </w:tbl>
    <w:p w14:paraId="51678A59" w14:textId="77777777" w:rsidR="00CD596C" w:rsidRDefault="00CD596C">
      <w:pPr>
        <w:spacing w:after="0" w:line="240" w:lineRule="auto"/>
        <w:rPr>
          <w:rFonts w:eastAsia="Arial"/>
          <w:b/>
          <w:color w:val="104F75"/>
          <w:sz w:val="32"/>
          <w:szCs w:val="32"/>
        </w:rPr>
      </w:pPr>
      <w:r>
        <w:rPr>
          <w:rFonts w:eastAsia="Arial"/>
        </w:rPr>
        <w:br w:type="page"/>
      </w:r>
    </w:p>
    <w:p w14:paraId="076C0CF9" w14:textId="4F8F8ED6" w:rsidR="00AF1303" w:rsidRDefault="00AF1303" w:rsidP="0041762A">
      <w:pPr>
        <w:pStyle w:val="Heading2"/>
        <w:rPr>
          <w:rFonts w:eastAsia="Arial"/>
          <w:iCs/>
        </w:rPr>
      </w:pPr>
      <w:r w:rsidRPr="00380DA1">
        <w:rPr>
          <w:rFonts w:eastAsia="Arial"/>
        </w:rPr>
        <w:lastRenderedPageBreak/>
        <w:t xml:space="preserve">Section </w:t>
      </w:r>
      <w:r>
        <w:rPr>
          <w:rFonts w:eastAsia="Arial"/>
        </w:rPr>
        <w:t>C</w:t>
      </w:r>
      <w:r w:rsidRPr="00380DA1">
        <w:rPr>
          <w:rFonts w:eastAsia="Arial"/>
        </w:rPr>
        <w:t xml:space="preserve"> </w:t>
      </w:r>
      <w:r>
        <w:rPr>
          <w:rFonts w:eastAsia="Arial"/>
        </w:rPr>
        <w:t>– Confirming Identity</w:t>
      </w:r>
    </w:p>
    <w:p w14:paraId="753748BA" w14:textId="35551612" w:rsidR="00AF1303" w:rsidRPr="001A4E9C" w:rsidRDefault="00AF1303" w:rsidP="0041762A">
      <w:pPr>
        <w:pStyle w:val="Heading3"/>
      </w:pPr>
      <w:r w:rsidRPr="00AF1303">
        <w:t>Digital Identity Check/</w:t>
      </w:r>
      <w:r w:rsidRPr="0041762A">
        <w:t>Professional</w:t>
      </w:r>
      <w:r w:rsidRPr="00AF1303">
        <w:t xml:space="preserve"> Checking Service </w:t>
      </w:r>
    </w:p>
    <w:p w14:paraId="64EDFB42" w14:textId="25F2D0A3" w:rsidR="00AF1303" w:rsidRDefault="00AF1303" w:rsidP="00AF1303">
      <w:pPr>
        <w:jc w:val="both"/>
        <w:rPr>
          <w:rFonts w:cs="Arial"/>
          <w:b/>
          <w:bCs/>
          <w:lang w:val="en-US"/>
        </w:rPr>
      </w:pPr>
      <w:r w:rsidRPr="00197869">
        <w:rPr>
          <w:rFonts w:cs="Arial"/>
          <w:color w:val="202628"/>
          <w:shd w:val="clear" w:color="auto" w:fill="FFFFFF"/>
        </w:rPr>
        <w:t xml:space="preserve">The Department must confirm your identity. </w:t>
      </w:r>
      <w:r>
        <w:rPr>
          <w:rFonts w:cs="Arial"/>
          <w:color w:val="202628"/>
          <w:shd w:val="clear" w:color="auto" w:fill="FFFFFF"/>
        </w:rPr>
        <w:t xml:space="preserve">You should </w:t>
      </w:r>
      <w:r w:rsidRPr="00197869">
        <w:rPr>
          <w:rFonts w:cs="Arial"/>
          <w:lang w:val="en-US" w:eastAsia="en-US"/>
        </w:rPr>
        <w:t xml:space="preserve">complete </w:t>
      </w:r>
      <w:r w:rsidRPr="00440B68">
        <w:rPr>
          <w:rFonts w:cs="Arial"/>
          <w:b/>
          <w:bCs/>
          <w:lang w:val="en-US" w:eastAsia="en-US"/>
        </w:rPr>
        <w:t>either</w:t>
      </w:r>
      <w:r>
        <w:rPr>
          <w:rFonts w:cs="Arial"/>
          <w:lang w:val="en-US" w:eastAsia="en-US"/>
        </w:rPr>
        <w:t xml:space="preserve"> option 1 or option 2 below.</w:t>
      </w:r>
      <w:r w:rsidRPr="00197869">
        <w:rPr>
          <w:rFonts w:cs="Arial"/>
          <w:lang w:val="en-US" w:eastAsia="en-US"/>
        </w:rPr>
        <w:t xml:space="preserve"> </w:t>
      </w:r>
      <w:r w:rsidRPr="00197869">
        <w:rPr>
          <w:rFonts w:cs="Arial"/>
          <w:lang w:val="en-US"/>
        </w:rPr>
        <w:t>You only</w:t>
      </w:r>
      <w:r>
        <w:rPr>
          <w:rFonts w:cs="Arial"/>
          <w:lang w:val="en-US"/>
        </w:rPr>
        <w:t xml:space="preserve"> need to</w:t>
      </w:r>
      <w:r w:rsidRPr="0019786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select one option.</w:t>
      </w:r>
      <w:r>
        <w:rPr>
          <w:rFonts w:cs="Arial"/>
          <w:b/>
          <w:bCs/>
          <w:lang w:val="en-US"/>
        </w:rPr>
        <w:t xml:space="preserve"> </w:t>
      </w:r>
    </w:p>
    <w:p w14:paraId="0B40C199" w14:textId="45FA9AA7" w:rsidR="00AF1303" w:rsidRPr="007E3494" w:rsidRDefault="00AF1303" w:rsidP="000906B0">
      <w:pPr>
        <w:pStyle w:val="Heading4"/>
        <w:rPr>
          <w:lang w:val="en-US" w:eastAsia="en-US"/>
        </w:rPr>
      </w:pPr>
      <w:r w:rsidRPr="00B747C3">
        <w:t>Option 1</w:t>
      </w:r>
      <w:r w:rsidR="000906B0">
        <w:t xml:space="preserve"> - </w:t>
      </w:r>
      <w:r w:rsidRPr="007E3494">
        <w:rPr>
          <w:lang w:val="en-US" w:eastAsia="en-US"/>
        </w:rPr>
        <w:t>Digital Identity Checks</w:t>
      </w:r>
    </w:p>
    <w:p w14:paraId="4E4FC09B" w14:textId="77777777" w:rsidR="00AF1303" w:rsidRPr="00B747C3" w:rsidRDefault="00AF1303" w:rsidP="00AF1303">
      <w:pPr>
        <w:jc w:val="both"/>
        <w:rPr>
          <w:rFonts w:cs="Arial"/>
          <w:color w:val="202628"/>
          <w:shd w:val="clear" w:color="auto" w:fill="FFFFFF"/>
        </w:rPr>
      </w:pPr>
      <w:r w:rsidRPr="007E3494">
        <w:rPr>
          <w:rFonts w:cs="Arial"/>
          <w:color w:val="202628"/>
          <w:shd w:val="clear" w:color="auto" w:fill="FFFFFF"/>
        </w:rPr>
        <w:t xml:space="preserve">Digital Identity Checks are a government-approved method to digitally verify the identity of individuals applying to be a proprietor/chair of the proprietor body of an </w:t>
      </w:r>
      <w:r>
        <w:rPr>
          <w:rFonts w:cs="Arial"/>
          <w:color w:val="202628"/>
          <w:shd w:val="clear" w:color="auto" w:fill="FFFFFF"/>
        </w:rPr>
        <w:t>I</w:t>
      </w:r>
      <w:r w:rsidRPr="007E3494">
        <w:rPr>
          <w:rFonts w:cs="Arial"/>
          <w:color w:val="202628"/>
          <w:shd w:val="clear" w:color="auto" w:fill="FFFFFF"/>
        </w:rPr>
        <w:t xml:space="preserve">ndependent </w:t>
      </w:r>
      <w:r>
        <w:rPr>
          <w:rFonts w:cs="Arial"/>
          <w:color w:val="202628"/>
          <w:shd w:val="clear" w:color="auto" w:fill="FFFFFF"/>
        </w:rPr>
        <w:t>Sc</w:t>
      </w:r>
      <w:r w:rsidRPr="007E3494">
        <w:rPr>
          <w:rFonts w:cs="Arial"/>
          <w:color w:val="202628"/>
          <w:shd w:val="clear" w:color="auto" w:fill="FFFFFF"/>
        </w:rPr>
        <w:t>hool</w:t>
      </w:r>
      <w:r>
        <w:rPr>
          <w:rFonts w:cs="Arial"/>
          <w:color w:val="202628"/>
          <w:shd w:val="clear" w:color="auto" w:fill="FFFFFF"/>
        </w:rPr>
        <w:t xml:space="preserve"> or Non-Maintained Special School. Please see 8.2 in the guidance for further information. </w:t>
      </w:r>
    </w:p>
    <w:p w14:paraId="649CD2B9" w14:textId="77777777" w:rsidR="00AF1303" w:rsidRDefault="00AF1303" w:rsidP="00AF1303">
      <w:pPr>
        <w:spacing w:after="0"/>
        <w:rPr>
          <w:rFonts w:cs="Arial"/>
          <w:lang w:val="en-US" w:eastAsia="en-US"/>
        </w:rPr>
      </w:pPr>
      <w:r w:rsidRPr="00516335">
        <w:rPr>
          <w:rFonts w:cs="Arial"/>
          <w:color w:val="202628"/>
          <w:shd w:val="clear" w:color="auto" w:fill="FFFFFF"/>
        </w:rPr>
        <w:t>The digital pathway will only be available to anyone who holds both of the below identification documents.</w:t>
      </w:r>
      <w:r w:rsidRPr="00516335">
        <w:rPr>
          <w:rFonts w:eastAsia="Arial" w:cs="Arial"/>
          <w:b/>
          <w:bCs/>
        </w:rPr>
        <w:t xml:space="preserve"> </w:t>
      </w:r>
      <w:r w:rsidRPr="00516335">
        <w:rPr>
          <w:rFonts w:eastAsia="Arial" w:cs="Arial"/>
        </w:rPr>
        <w:t>The</w:t>
      </w:r>
      <w:r w:rsidRPr="00BF4A66">
        <w:rPr>
          <w:rFonts w:eastAsia="Arial" w:cs="Arial"/>
        </w:rPr>
        <w:t xml:space="preserve"> Department will</w:t>
      </w:r>
      <w:r w:rsidRPr="00BF4A66">
        <w:rPr>
          <w:rFonts w:cs="Arial"/>
          <w:lang w:val="en-US" w:eastAsia="en-US"/>
        </w:rPr>
        <w:t xml:space="preserve"> assess your suitability to utilise the digital identify check service before submission to Verifile. </w:t>
      </w:r>
    </w:p>
    <w:p w14:paraId="7C3076A2" w14:textId="77777777" w:rsidR="00516335" w:rsidRDefault="00516335" w:rsidP="00AF1303">
      <w:pPr>
        <w:spacing w:after="0"/>
        <w:rPr>
          <w:rFonts w:cs="Arial"/>
          <w:lang w:val="en-US" w:eastAsia="en-US"/>
        </w:rPr>
      </w:pPr>
    </w:p>
    <w:tbl>
      <w:tblPr>
        <w:tblW w:w="950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670"/>
      </w:tblGrid>
      <w:tr w:rsidR="00F72C8C" w:rsidRPr="00CE72B4" w14:paraId="7D38E847" w14:textId="77777777" w:rsidTr="00796813">
        <w:trPr>
          <w:trHeight w:val="48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9815BCF" w14:textId="3E74E190" w:rsidR="00E62627" w:rsidRDefault="00FA7525" w:rsidP="00FA7525">
            <w:pP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851F21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 xml:space="preserve">Do you have a </w:t>
            </w:r>
            <w:r w:rsidR="00351141" w:rsidRPr="00351141">
              <w:rPr>
                <w:rFonts w:cs="Arial"/>
                <w:b/>
                <w:bCs/>
                <w:sz w:val="20"/>
                <w:szCs w:val="20"/>
                <w:u w:val="single"/>
                <w:lang w:val="en-US" w:eastAsia="en-US"/>
              </w:rPr>
              <w:t>valid</w:t>
            </w:r>
            <w:r w:rsidRPr="00351141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351141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p</w:t>
            </w:r>
            <w:r w:rsidRPr="00851F21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 xml:space="preserve">assport of </w:t>
            </w:r>
            <w:r w:rsidR="00351141">
              <w:rPr>
                <w:rFonts w:cs="Arial"/>
                <w:b/>
                <w:bCs/>
                <w:sz w:val="20"/>
                <w:szCs w:val="20"/>
                <w:u w:val="single"/>
                <w:lang w:val="en-US" w:eastAsia="en-US"/>
              </w:rPr>
              <w:t>any</w:t>
            </w:r>
            <w:r w:rsidRPr="00851F21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 xml:space="preserve"> nationality? </w:t>
            </w:r>
          </w:p>
          <w:p w14:paraId="045988F2" w14:textId="6BDDFCE4" w:rsidR="00FA7525" w:rsidRPr="00851F21" w:rsidRDefault="00FA7525" w:rsidP="00FA7525">
            <w:pP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851F21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(</w:t>
            </w:r>
            <w:r w:rsidR="00451F9B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E</w:t>
            </w:r>
            <w:r w:rsidRPr="00851F21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xpired passports will not be accepted)</w:t>
            </w:r>
          </w:p>
          <w:p w14:paraId="6A422B7C" w14:textId="163C1ADD" w:rsidR="00F72C8C" w:rsidRPr="00851F21" w:rsidRDefault="00F72C8C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6378" w14:textId="77777777" w:rsidR="00817B91" w:rsidRPr="00D4360F" w:rsidRDefault="00817B91" w:rsidP="00817B91">
            <w:pPr>
              <w:spacing w:after="0"/>
              <w:rPr>
                <w:rFonts w:cs="Arial"/>
                <w:sz w:val="20"/>
                <w:szCs w:val="20"/>
              </w:rPr>
            </w:pPr>
            <w:r w:rsidRPr="0094762E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Yes / No </w:t>
            </w:r>
            <w:r w:rsidRPr="00D4360F">
              <w:rPr>
                <w:rFonts w:eastAsia="Arial" w:cs="Arial"/>
                <w:color w:val="000000" w:themeColor="text1"/>
                <w:sz w:val="20"/>
                <w:szCs w:val="20"/>
              </w:rPr>
              <w:t>(delete as appropriate)</w:t>
            </w:r>
          </w:p>
          <w:p w14:paraId="7BD4BD9C" w14:textId="77777777" w:rsidR="00424F61" w:rsidRDefault="00424F61" w:rsidP="00CA58A8">
            <w:pPr>
              <w:spacing w:after="0"/>
              <w:rPr>
                <w:rFonts w:eastAsia="Arial" w:cs="Arial"/>
                <w:sz w:val="14"/>
                <w:szCs w:val="14"/>
              </w:rPr>
            </w:pPr>
          </w:p>
          <w:p w14:paraId="29B26E13" w14:textId="77777777" w:rsidR="00424F61" w:rsidRDefault="00424F61" w:rsidP="00CA58A8">
            <w:pPr>
              <w:spacing w:after="0"/>
              <w:rPr>
                <w:rFonts w:eastAsia="Arial" w:cs="Arial"/>
                <w:sz w:val="14"/>
                <w:szCs w:val="14"/>
              </w:rPr>
            </w:pPr>
          </w:p>
          <w:p w14:paraId="497B6D8A" w14:textId="77777777" w:rsidR="00424F61" w:rsidRDefault="00424F61" w:rsidP="00CA58A8">
            <w:pPr>
              <w:spacing w:after="0"/>
              <w:rPr>
                <w:rFonts w:eastAsia="Arial" w:cs="Arial"/>
                <w:sz w:val="14"/>
                <w:szCs w:val="14"/>
              </w:rPr>
            </w:pPr>
          </w:p>
          <w:p w14:paraId="14056B0E" w14:textId="77777777" w:rsidR="00424F61" w:rsidRDefault="00424F61" w:rsidP="00CA58A8">
            <w:pPr>
              <w:spacing w:after="0"/>
              <w:rPr>
                <w:rFonts w:eastAsia="Arial" w:cs="Arial"/>
                <w:sz w:val="14"/>
                <w:szCs w:val="14"/>
              </w:rPr>
            </w:pPr>
          </w:p>
          <w:p w14:paraId="3157CA79" w14:textId="77777777" w:rsidR="00424F61" w:rsidRDefault="00424F61" w:rsidP="00CA58A8">
            <w:pPr>
              <w:spacing w:after="0"/>
              <w:rPr>
                <w:rFonts w:eastAsia="Arial" w:cs="Arial"/>
                <w:sz w:val="14"/>
                <w:szCs w:val="14"/>
              </w:rPr>
            </w:pPr>
          </w:p>
          <w:p w14:paraId="078B11DC" w14:textId="2EE8BAEC" w:rsidR="00F72C8C" w:rsidRPr="00CE72B4" w:rsidRDefault="00424F61" w:rsidP="00424F61">
            <w:pPr>
              <w:spacing w:after="0"/>
              <w:jc w:val="right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0018AB">
              <w:rPr>
                <w:rFonts w:eastAsia="Arial" w:cs="Arial"/>
                <w:sz w:val="14"/>
                <w:szCs w:val="14"/>
              </w:rPr>
              <w:t xml:space="preserve">(Please refer to guidance </w:t>
            </w:r>
            <w:r>
              <w:rPr>
                <w:rFonts w:eastAsia="Arial" w:cs="Arial"/>
                <w:sz w:val="14"/>
                <w:szCs w:val="14"/>
              </w:rPr>
              <w:t>8.2</w:t>
            </w:r>
            <w:r w:rsidRPr="000018AB">
              <w:rPr>
                <w:rFonts w:eastAsia="Arial" w:cs="Arial"/>
                <w:sz w:val="14"/>
                <w:szCs w:val="14"/>
              </w:rPr>
              <w:t>)</w:t>
            </w:r>
          </w:p>
        </w:tc>
      </w:tr>
      <w:tr w:rsidR="00F72C8C" w:rsidRPr="00CE72B4" w14:paraId="644D31FA" w14:textId="77777777" w:rsidTr="00796813">
        <w:trPr>
          <w:trHeight w:val="143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3A373EE" w14:textId="38CABA4A" w:rsidR="00F72C8C" w:rsidRPr="00851F21" w:rsidRDefault="00A9014A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851F21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 xml:space="preserve">Do you have a </w:t>
            </w:r>
            <w:r w:rsidRPr="00851F21">
              <w:rPr>
                <w:rFonts w:cs="Arial"/>
                <w:b/>
                <w:bCs/>
                <w:sz w:val="20"/>
                <w:szCs w:val="20"/>
                <w:u w:val="single"/>
                <w:lang w:val="en-US" w:eastAsia="en-US"/>
              </w:rPr>
              <w:t>current UK</w:t>
            </w:r>
            <w:r w:rsidRPr="00851F21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 xml:space="preserve"> driving license photo card (full or provisional)</w:t>
            </w:r>
            <w:r w:rsidRPr="00351141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851F21">
              <w:rPr>
                <w:rFonts w:cs="Arial"/>
                <w:b/>
                <w:bCs/>
                <w:sz w:val="20"/>
                <w:szCs w:val="20"/>
                <w:u w:val="single"/>
                <w:lang w:val="en-US" w:eastAsia="en-US"/>
              </w:rPr>
              <w:t>registered at your current address</w:t>
            </w:r>
            <w:r w:rsidRPr="00351141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FEA4" w14:textId="77777777" w:rsidR="007B5017" w:rsidRPr="00D4360F" w:rsidRDefault="007B5017" w:rsidP="007B5017">
            <w:pPr>
              <w:spacing w:after="0"/>
              <w:rPr>
                <w:rFonts w:cs="Arial"/>
                <w:sz w:val="20"/>
                <w:szCs w:val="20"/>
              </w:rPr>
            </w:pPr>
            <w:r w:rsidRPr="0094762E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Yes / No </w:t>
            </w:r>
            <w:r w:rsidRPr="00D4360F">
              <w:rPr>
                <w:rFonts w:eastAsia="Arial" w:cs="Arial"/>
                <w:color w:val="000000" w:themeColor="text1"/>
                <w:sz w:val="20"/>
                <w:szCs w:val="20"/>
              </w:rPr>
              <w:t>(delete as appropriate)</w:t>
            </w:r>
          </w:p>
          <w:p w14:paraId="656D954B" w14:textId="77777777" w:rsidR="007B5017" w:rsidRDefault="007B5017" w:rsidP="007B5017">
            <w:pPr>
              <w:rPr>
                <w:rFonts w:eastAsia="Arial" w:cs="Arial"/>
                <w:color w:val="0D0D0D"/>
                <w:sz w:val="20"/>
                <w:szCs w:val="20"/>
              </w:rPr>
            </w:pPr>
          </w:p>
          <w:p w14:paraId="1497CD49" w14:textId="77777777" w:rsidR="007B5017" w:rsidRDefault="007B5017" w:rsidP="007B5017">
            <w:pPr>
              <w:spacing w:after="0"/>
              <w:rPr>
                <w:rFonts w:eastAsia="Arial" w:cs="Arial"/>
                <w:color w:val="0D0D0D"/>
                <w:sz w:val="20"/>
                <w:szCs w:val="20"/>
              </w:rPr>
            </w:pPr>
            <w:r>
              <w:rPr>
                <w:rFonts w:eastAsia="Arial" w:cs="Arial"/>
                <w:color w:val="0D0D0D"/>
                <w:sz w:val="20"/>
                <w:szCs w:val="20"/>
              </w:rPr>
              <w:t xml:space="preserve">                                                      </w:t>
            </w:r>
          </w:p>
          <w:p w14:paraId="10A35053" w14:textId="5AEEC210" w:rsidR="00F72C8C" w:rsidRPr="00CE72B4" w:rsidRDefault="007B5017" w:rsidP="007B5017">
            <w:pPr>
              <w:spacing w:after="0"/>
              <w:jc w:val="right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0018AB">
              <w:rPr>
                <w:rFonts w:eastAsia="Arial" w:cs="Arial"/>
                <w:sz w:val="14"/>
                <w:szCs w:val="14"/>
              </w:rPr>
              <w:t xml:space="preserve">(Please refer to guidance </w:t>
            </w:r>
            <w:r>
              <w:rPr>
                <w:rFonts w:eastAsia="Arial" w:cs="Arial"/>
                <w:sz w:val="14"/>
                <w:szCs w:val="14"/>
              </w:rPr>
              <w:t>8.2</w:t>
            </w:r>
            <w:r w:rsidRPr="000018AB">
              <w:rPr>
                <w:rFonts w:eastAsia="Arial" w:cs="Arial"/>
                <w:sz w:val="14"/>
                <w:szCs w:val="14"/>
              </w:rPr>
              <w:t>)</w:t>
            </w:r>
          </w:p>
        </w:tc>
      </w:tr>
      <w:tr w:rsidR="00F72C8C" w:rsidRPr="00CE72B4" w14:paraId="6D292148" w14:textId="77777777" w:rsidTr="00796813">
        <w:trPr>
          <w:trHeight w:val="25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3A14E07" w14:textId="77777777" w:rsidR="00E22813" w:rsidRPr="00851F21" w:rsidRDefault="00E22813" w:rsidP="00E22813">
            <w:pP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851F21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 xml:space="preserve">All details (i.e., name and address) on the documentation provided must correspond with the information provided in section A or the digital identity check will not be successful. </w:t>
            </w:r>
          </w:p>
          <w:p w14:paraId="00833C02" w14:textId="28AD83AD" w:rsidR="00F72C8C" w:rsidRPr="00851F21" w:rsidRDefault="00F72C8C" w:rsidP="00CA58A8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B078" w14:textId="77777777" w:rsidR="00E84BF3" w:rsidRPr="00F935CB" w:rsidRDefault="00E84BF3" w:rsidP="00E84BF3">
            <w:pPr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I</w:t>
            </w:r>
            <w:r w:rsidRPr="00F935CB">
              <w:rPr>
                <w:rFonts w:cs="Arial"/>
                <w:sz w:val="20"/>
                <w:szCs w:val="20"/>
                <w:lang w:val="en-US" w:eastAsia="en-US"/>
              </w:rPr>
              <w:t xml:space="preserve"> confirm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all</w:t>
            </w:r>
            <w:r w:rsidRPr="00F935CB">
              <w:rPr>
                <w:rFonts w:cs="Arial"/>
                <w:sz w:val="20"/>
                <w:szCs w:val="20"/>
                <w:lang w:val="en-US" w:eastAsia="en-US"/>
              </w:rPr>
              <w:t xml:space="preserve"> details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correspond</w:t>
            </w:r>
            <w:r w:rsidRPr="00F935CB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US" w:eastAsia="en-US"/>
                </w:rPr>
                <w:id w:val="169626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5C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</w:p>
          <w:p w14:paraId="27A1E26F" w14:textId="77777777" w:rsidR="00E84BF3" w:rsidRDefault="00E84BF3" w:rsidP="00E84BF3">
            <w:pPr>
              <w:spacing w:after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  <w:p w14:paraId="0878731A" w14:textId="77777777" w:rsidR="00E84BF3" w:rsidRDefault="00E84BF3" w:rsidP="00E84BF3">
            <w:pPr>
              <w:spacing w:after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  <w:p w14:paraId="0FE45775" w14:textId="77777777" w:rsidR="00E84BF3" w:rsidRDefault="00E84BF3" w:rsidP="00E84BF3">
            <w:pPr>
              <w:spacing w:after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  <w:p w14:paraId="45A1D9B0" w14:textId="0C0DB91F" w:rsidR="00F72C8C" w:rsidRPr="00CE72B4" w:rsidRDefault="00E84BF3" w:rsidP="00851F21">
            <w:pPr>
              <w:spacing w:after="0"/>
              <w:jc w:val="right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eastAsia="Arial" w:cs="Arial"/>
                <w:sz w:val="14"/>
                <w:szCs w:val="14"/>
              </w:rPr>
              <w:t xml:space="preserve">                                                                             </w:t>
            </w:r>
            <w:r w:rsidRPr="000018AB">
              <w:rPr>
                <w:rFonts w:eastAsia="Arial" w:cs="Arial"/>
                <w:sz w:val="14"/>
                <w:szCs w:val="14"/>
              </w:rPr>
              <w:t xml:space="preserve">(Please refer to guidance </w:t>
            </w:r>
            <w:r>
              <w:rPr>
                <w:rFonts w:eastAsia="Arial" w:cs="Arial"/>
                <w:sz w:val="14"/>
                <w:szCs w:val="14"/>
              </w:rPr>
              <w:t>8</w:t>
            </w:r>
            <w:r w:rsidR="00851F21">
              <w:rPr>
                <w:rFonts w:eastAsia="Arial" w:cs="Arial"/>
                <w:sz w:val="14"/>
                <w:szCs w:val="14"/>
              </w:rPr>
              <w:t>.2)</w:t>
            </w:r>
          </w:p>
        </w:tc>
      </w:tr>
    </w:tbl>
    <w:p w14:paraId="2320AD65" w14:textId="77777777" w:rsidR="000906B0" w:rsidRDefault="000906B0" w:rsidP="00833BA1">
      <w:pPr>
        <w:rPr>
          <w:lang w:val="en-US" w:eastAsia="en-US"/>
        </w:rPr>
      </w:pPr>
    </w:p>
    <w:p w14:paraId="5FCD39D7" w14:textId="77777777" w:rsidR="000906B0" w:rsidRDefault="000906B0">
      <w:pPr>
        <w:spacing w:after="0" w:line="240" w:lineRule="auto"/>
        <w:rPr>
          <w:b/>
          <w:bCs/>
          <w:color w:val="104F75"/>
          <w:szCs w:val="28"/>
          <w:lang w:val="en-US" w:eastAsia="en-US"/>
        </w:rPr>
      </w:pPr>
      <w:r>
        <w:rPr>
          <w:lang w:val="en-US" w:eastAsia="en-US"/>
        </w:rPr>
        <w:br w:type="page"/>
      </w:r>
    </w:p>
    <w:p w14:paraId="28D47723" w14:textId="37A8BFA7" w:rsidR="00DF23AA" w:rsidRPr="000906B0" w:rsidRDefault="00DF23AA" w:rsidP="000906B0">
      <w:pPr>
        <w:pStyle w:val="Heading4"/>
        <w:rPr>
          <w:lang w:val="en-US" w:eastAsia="en-US"/>
        </w:rPr>
      </w:pPr>
      <w:r w:rsidRPr="00B747C3">
        <w:rPr>
          <w:lang w:val="en-US" w:eastAsia="en-US"/>
        </w:rPr>
        <w:lastRenderedPageBreak/>
        <w:t>Option 2</w:t>
      </w:r>
      <w:r w:rsidR="000906B0">
        <w:rPr>
          <w:lang w:val="en-US" w:eastAsia="en-US"/>
        </w:rPr>
        <w:t xml:space="preserve"> - p</w:t>
      </w:r>
      <w:proofErr w:type="spellStart"/>
      <w:r w:rsidRPr="00DF23AA">
        <w:t>rofessional</w:t>
      </w:r>
      <w:proofErr w:type="spellEnd"/>
      <w:r w:rsidRPr="00DF23AA">
        <w:t xml:space="preserve"> document certification service </w:t>
      </w:r>
    </w:p>
    <w:p w14:paraId="510E817E" w14:textId="77777777" w:rsidR="00DF23AA" w:rsidRPr="00697F53" w:rsidRDefault="00DF23AA" w:rsidP="00DF23AA">
      <w:pPr>
        <w:spacing w:after="0" w:line="276" w:lineRule="auto"/>
        <w:rPr>
          <w:rFonts w:eastAsia="Arial" w:cs="Arial"/>
        </w:rPr>
      </w:pPr>
      <w:r w:rsidRPr="000E0EBA">
        <w:rPr>
          <w:rFonts w:cs="Arial"/>
        </w:rPr>
        <w:t xml:space="preserve">If identification cannot be verified digitally, </w:t>
      </w:r>
      <w:r w:rsidRPr="000E0EBA">
        <w:rPr>
          <w:rFonts w:eastAsia="Arial" w:cs="Arial"/>
          <w:color w:val="0D0D0D"/>
        </w:rPr>
        <w:t>yo</w:t>
      </w:r>
      <w:r w:rsidRPr="0054146A">
        <w:rPr>
          <w:rFonts w:eastAsia="Arial" w:cs="Arial"/>
          <w:color w:val="0D0D0D"/>
        </w:rPr>
        <w:t>u must</w:t>
      </w:r>
      <w:r w:rsidRPr="000E0EBA">
        <w:rPr>
          <w:rFonts w:eastAsia="Arial" w:cs="Arial"/>
          <w:color w:val="0D0D0D"/>
        </w:rPr>
        <w:t xml:space="preserve"> make use of a professional document certification service</w:t>
      </w:r>
      <w:r w:rsidRPr="000E0EBA">
        <w:rPr>
          <w:rFonts w:cs="Arial"/>
        </w:rPr>
        <w:t xml:space="preserve">. </w:t>
      </w:r>
      <w:r w:rsidRPr="000E0EBA">
        <w:rPr>
          <w:rFonts w:eastAsia="Arial" w:cs="Arial"/>
        </w:rPr>
        <w:t xml:space="preserve">Scans or photocopies of each of the identity documents certified will then need to be sent to the Department with the application form. </w:t>
      </w:r>
      <w:r w:rsidRPr="000E0EBA">
        <w:rPr>
          <w:rFonts w:cs="Arial"/>
        </w:rPr>
        <w:t xml:space="preserve">Please see </w:t>
      </w:r>
      <w:r>
        <w:rPr>
          <w:rFonts w:cs="Arial"/>
        </w:rPr>
        <w:t>8</w:t>
      </w:r>
      <w:r w:rsidRPr="000E0EBA">
        <w:rPr>
          <w:rFonts w:cs="Arial"/>
        </w:rPr>
        <w:t>.</w:t>
      </w:r>
      <w:r>
        <w:rPr>
          <w:rFonts w:cs="Arial"/>
        </w:rPr>
        <w:t>3</w:t>
      </w:r>
      <w:r w:rsidRPr="000E0EBA">
        <w:rPr>
          <w:rFonts w:cs="Arial"/>
        </w:rPr>
        <w:t xml:space="preserve"> in the guidance for further information.</w:t>
      </w:r>
      <w:r w:rsidRPr="00697F53">
        <w:rPr>
          <w:rFonts w:cs="Arial"/>
        </w:rPr>
        <w:t xml:space="preserve">  </w:t>
      </w:r>
    </w:p>
    <w:p w14:paraId="23EE00AB" w14:textId="77777777" w:rsidR="0018066E" w:rsidRDefault="0018066E" w:rsidP="009F41B6"/>
    <w:tbl>
      <w:tblPr>
        <w:tblW w:w="950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670"/>
      </w:tblGrid>
      <w:tr w:rsidR="0054146A" w:rsidRPr="00CE72B4" w14:paraId="6C9C7C8F" w14:textId="77777777" w:rsidTr="00796813">
        <w:trPr>
          <w:trHeight w:val="48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87D873F" w14:textId="77777777" w:rsidR="00820E78" w:rsidRPr="00714C0D" w:rsidRDefault="00820E78" w:rsidP="00820E78">
            <w:pPr>
              <w:widowControl w:val="0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14C0D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Professional certification service </w:t>
            </w:r>
            <w:proofErr w:type="gramStart"/>
            <w:r w:rsidRPr="00714C0D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used</w:t>
            </w:r>
            <w:proofErr w:type="gramEnd"/>
          </w:p>
          <w:p w14:paraId="52BA209A" w14:textId="565DED6E" w:rsidR="00820E78" w:rsidRPr="00714C0D" w:rsidRDefault="00820E78" w:rsidP="00820E78">
            <w:pPr>
              <w:widowControl w:val="0"/>
              <w:rPr>
                <w:rFonts w:eastAsia="Arial" w:cs="Arial"/>
                <w:b/>
                <w:bCs/>
                <w:sz w:val="20"/>
                <w:szCs w:val="20"/>
              </w:rPr>
            </w:pPr>
            <w:proofErr w:type="gramStart"/>
            <w:r w:rsidRPr="00714C0D">
              <w:rPr>
                <w:rFonts w:eastAsia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Pr="00714C0D">
              <w:rPr>
                <w:rFonts w:eastAsia="Arial" w:cs="Arial"/>
                <w:b/>
                <w:bCs/>
                <w:sz w:val="20"/>
                <w:szCs w:val="20"/>
              </w:rPr>
              <w:t xml:space="preserve"> Post Office </w:t>
            </w:r>
          </w:p>
          <w:p w14:paraId="27BDCFAF" w14:textId="77777777" w:rsidR="0054146A" w:rsidRPr="00714C0D" w:rsidRDefault="0054146A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4211" w14:textId="77777777" w:rsidR="0054146A" w:rsidRPr="00E62627" w:rsidRDefault="0054146A" w:rsidP="00CA58A8">
            <w:pPr>
              <w:spacing w:after="0"/>
              <w:rPr>
                <w:rFonts w:cs="Arial"/>
                <w:sz w:val="20"/>
                <w:szCs w:val="20"/>
              </w:rPr>
            </w:pPr>
            <w:r w:rsidRPr="00E62627">
              <w:rPr>
                <w:rFonts w:eastAsia="Arial" w:cs="Arial"/>
                <w:color w:val="000000" w:themeColor="text1"/>
                <w:sz w:val="20"/>
                <w:szCs w:val="20"/>
              </w:rPr>
              <w:t>Yes / No (delete as appropriate)</w:t>
            </w:r>
          </w:p>
          <w:p w14:paraId="0B5469AF" w14:textId="77777777" w:rsidR="0054146A" w:rsidRPr="00E62627" w:rsidRDefault="0054146A" w:rsidP="00CA58A8">
            <w:pPr>
              <w:spacing w:after="0"/>
              <w:rPr>
                <w:rFonts w:eastAsia="Arial" w:cs="Arial"/>
                <w:sz w:val="20"/>
                <w:szCs w:val="20"/>
              </w:rPr>
            </w:pPr>
          </w:p>
          <w:p w14:paraId="40671A71" w14:textId="77777777" w:rsidR="0054146A" w:rsidRPr="00E62627" w:rsidRDefault="0054146A" w:rsidP="00CA58A8">
            <w:pPr>
              <w:spacing w:after="0"/>
              <w:rPr>
                <w:rFonts w:eastAsia="Arial" w:cs="Arial"/>
                <w:sz w:val="20"/>
                <w:szCs w:val="20"/>
              </w:rPr>
            </w:pPr>
          </w:p>
          <w:p w14:paraId="4E6E3FE9" w14:textId="77777777" w:rsidR="0054146A" w:rsidRPr="00E62627" w:rsidRDefault="0054146A" w:rsidP="00CA58A8">
            <w:pPr>
              <w:spacing w:after="0"/>
              <w:rPr>
                <w:rFonts w:eastAsia="Arial" w:cs="Arial"/>
                <w:sz w:val="20"/>
                <w:szCs w:val="20"/>
              </w:rPr>
            </w:pPr>
          </w:p>
          <w:p w14:paraId="7696A5D5" w14:textId="77777777" w:rsidR="0054146A" w:rsidRPr="00E62627" w:rsidRDefault="0054146A" w:rsidP="00CA58A8">
            <w:pPr>
              <w:spacing w:after="0"/>
              <w:rPr>
                <w:rFonts w:eastAsia="Arial" w:cs="Arial"/>
                <w:sz w:val="20"/>
                <w:szCs w:val="20"/>
              </w:rPr>
            </w:pPr>
          </w:p>
          <w:p w14:paraId="0C64D491" w14:textId="77777777" w:rsidR="0054146A" w:rsidRPr="00E62627" w:rsidRDefault="0054146A" w:rsidP="00CA58A8">
            <w:pPr>
              <w:spacing w:after="0"/>
              <w:rPr>
                <w:rFonts w:eastAsia="Arial" w:cs="Arial"/>
                <w:sz w:val="20"/>
                <w:szCs w:val="20"/>
              </w:rPr>
            </w:pPr>
          </w:p>
          <w:p w14:paraId="133B7FA4" w14:textId="7DA69D20" w:rsidR="0054146A" w:rsidRPr="00E62627" w:rsidRDefault="0054146A" w:rsidP="00CA58A8">
            <w:pPr>
              <w:spacing w:after="0"/>
              <w:jc w:val="right"/>
              <w:rPr>
                <w:rFonts w:eastAsia="Arial" w:cs="Arial"/>
                <w:b/>
                <w:bCs/>
                <w:color w:val="0D0D0D"/>
                <w:sz w:val="14"/>
                <w:szCs w:val="14"/>
              </w:rPr>
            </w:pPr>
            <w:r w:rsidRPr="00E62627">
              <w:rPr>
                <w:rFonts w:eastAsia="Arial" w:cs="Arial"/>
                <w:sz w:val="14"/>
                <w:szCs w:val="14"/>
              </w:rPr>
              <w:t>(Please refer to guidance 8.</w:t>
            </w:r>
            <w:r w:rsidR="00B85E89" w:rsidRPr="00E62627">
              <w:rPr>
                <w:rFonts w:eastAsia="Arial" w:cs="Arial"/>
                <w:sz w:val="14"/>
                <w:szCs w:val="14"/>
              </w:rPr>
              <w:t>3</w:t>
            </w:r>
            <w:r w:rsidRPr="00E62627">
              <w:rPr>
                <w:rFonts w:eastAsia="Arial" w:cs="Arial"/>
                <w:sz w:val="14"/>
                <w:szCs w:val="14"/>
              </w:rPr>
              <w:t>)</w:t>
            </w:r>
          </w:p>
        </w:tc>
      </w:tr>
      <w:tr w:rsidR="0054146A" w:rsidRPr="00CE72B4" w14:paraId="66310121" w14:textId="77777777" w:rsidTr="00796813">
        <w:trPr>
          <w:trHeight w:val="71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A636CD0" w14:textId="7AA1226A" w:rsidR="0054146A" w:rsidRPr="00714C0D" w:rsidRDefault="00273047" w:rsidP="00CA58A8">
            <w:pPr>
              <w:spacing w:after="0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  <w:r w:rsidRPr="00714C0D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Date certified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4A0F" w14:textId="3360AD3F" w:rsidR="0054146A" w:rsidRPr="00E62627" w:rsidRDefault="0054146A" w:rsidP="00CA58A8">
            <w:pPr>
              <w:spacing w:after="0"/>
              <w:jc w:val="right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54146A" w:rsidRPr="00CE72B4" w14:paraId="3C07F9A7" w14:textId="77777777" w:rsidTr="00796813">
        <w:trPr>
          <w:trHeight w:val="25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054D79" w14:textId="071E8893" w:rsidR="0054146A" w:rsidRPr="00714C0D" w:rsidRDefault="00D81E01" w:rsidP="00CA58A8">
            <w:pP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714C0D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>Proof of certification attached</w:t>
            </w:r>
          </w:p>
          <w:p w14:paraId="4379BF72" w14:textId="77777777" w:rsidR="0054146A" w:rsidRPr="00714C0D" w:rsidRDefault="0054146A" w:rsidP="00CA58A8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6ABC" w14:textId="77777777" w:rsidR="00024AC4" w:rsidRPr="00E62627" w:rsidRDefault="00024AC4" w:rsidP="00024AC4">
            <w:pPr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E62627">
              <w:rPr>
                <w:rFonts w:eastAsia="Arial" w:cs="Arial"/>
                <w:color w:val="000000" w:themeColor="text1"/>
                <w:sz w:val="20"/>
                <w:szCs w:val="20"/>
              </w:rPr>
              <w:t>Yes/No (delete as appropriate)</w:t>
            </w:r>
          </w:p>
          <w:p w14:paraId="0FBAA6DC" w14:textId="77777777" w:rsidR="00024AC4" w:rsidRPr="00E62627" w:rsidRDefault="00024AC4" w:rsidP="00024AC4">
            <w:pPr>
              <w:rPr>
                <w:rFonts w:cs="Arial"/>
                <w:sz w:val="20"/>
                <w:szCs w:val="20"/>
              </w:rPr>
            </w:pPr>
            <w:r w:rsidRPr="00E62627">
              <w:rPr>
                <w:rFonts w:cs="Arial"/>
                <w:sz w:val="20"/>
                <w:szCs w:val="20"/>
              </w:rPr>
              <w:t>If no, please state why:</w:t>
            </w:r>
          </w:p>
          <w:p w14:paraId="2FE33F81" w14:textId="2E32D0A7" w:rsidR="0054146A" w:rsidRPr="00E62627" w:rsidRDefault="0054146A" w:rsidP="00CA58A8">
            <w:pPr>
              <w:spacing w:after="0"/>
              <w:jc w:val="right"/>
              <w:rPr>
                <w:rFonts w:eastAsia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24F3F" w:rsidRPr="00CE72B4" w14:paraId="0C16ED6F" w14:textId="77777777" w:rsidTr="00796813">
        <w:trPr>
          <w:trHeight w:val="1628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B5208A4" w14:textId="77777777" w:rsidR="00124F3F" w:rsidRPr="00714C0D" w:rsidRDefault="00124F3F" w:rsidP="00124F3F">
            <w:pPr>
              <w:pStyle w:val="TableRow"/>
              <w:rPr>
                <w:rFonts w:cs="Arial"/>
                <w:b/>
                <w:bCs/>
                <w:sz w:val="20"/>
                <w:szCs w:val="20"/>
              </w:rPr>
            </w:pPr>
            <w:r w:rsidRPr="00714C0D">
              <w:rPr>
                <w:rFonts w:cs="Arial"/>
                <w:b/>
                <w:bCs/>
                <w:sz w:val="20"/>
                <w:szCs w:val="20"/>
              </w:rPr>
              <w:t xml:space="preserve">One document from </w:t>
            </w:r>
          </w:p>
          <w:p w14:paraId="25EAC011" w14:textId="752260BA" w:rsidR="00124F3F" w:rsidRPr="00714C0D" w:rsidRDefault="00B62856" w:rsidP="00124F3F">
            <w:pPr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</w:pPr>
            <w:hyperlink r:id="rId15" w:anchor="group-1-primary-identity-documents" w:history="1">
              <w:r w:rsidR="00124F3F" w:rsidRPr="00714C0D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Group 1: Primary identity documents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CAC0" w14:textId="432EA33C" w:rsidR="00124F3F" w:rsidRPr="00E62627" w:rsidRDefault="00124F3F" w:rsidP="00124F3F">
            <w:pPr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E62627">
              <w:rPr>
                <w:rFonts w:eastAsia="Arial" w:cs="Arial"/>
                <w:color w:val="000000" w:themeColor="text1"/>
                <w:sz w:val="20"/>
                <w:szCs w:val="20"/>
              </w:rPr>
              <w:t>Please list:</w:t>
            </w:r>
          </w:p>
          <w:p w14:paraId="28262D6D" w14:textId="77777777" w:rsidR="00124F3F" w:rsidRPr="00E62627" w:rsidRDefault="00124F3F" w:rsidP="00124F3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  <w:p w14:paraId="0C694179" w14:textId="77777777" w:rsidR="00124F3F" w:rsidRPr="00E62627" w:rsidRDefault="00124F3F" w:rsidP="00124F3F">
            <w:pPr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  <w:p w14:paraId="39D71A40" w14:textId="3D01822B" w:rsidR="00124F3F" w:rsidRPr="00E62627" w:rsidRDefault="00124F3F" w:rsidP="00E62627">
            <w:pPr>
              <w:jc w:val="right"/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00E62627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                                                       </w:t>
            </w:r>
            <w:r w:rsidRPr="00E62627">
              <w:rPr>
                <w:rFonts w:eastAsia="Arial" w:cs="Arial"/>
                <w:sz w:val="14"/>
                <w:szCs w:val="14"/>
              </w:rPr>
              <w:t>(Please refer to guidance 8.3)</w:t>
            </w:r>
          </w:p>
        </w:tc>
      </w:tr>
      <w:tr w:rsidR="00124F3F" w:rsidRPr="00CE72B4" w14:paraId="15132677" w14:textId="77777777" w:rsidTr="00796813">
        <w:trPr>
          <w:trHeight w:val="25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0570D36" w14:textId="77777777" w:rsidR="00124F3F" w:rsidRPr="00714C0D" w:rsidRDefault="00124F3F" w:rsidP="00124F3F">
            <w:pPr>
              <w:pStyle w:val="TableRow"/>
              <w:rPr>
                <w:rFonts w:cs="Arial"/>
                <w:b/>
                <w:bCs/>
                <w:sz w:val="20"/>
                <w:szCs w:val="20"/>
              </w:rPr>
            </w:pPr>
            <w:r w:rsidRPr="00714C0D">
              <w:rPr>
                <w:rFonts w:cs="Arial"/>
                <w:b/>
                <w:bCs/>
                <w:sz w:val="20"/>
                <w:szCs w:val="20"/>
              </w:rPr>
              <w:t>Two further documents from any of:</w:t>
            </w:r>
          </w:p>
          <w:p w14:paraId="26A27EB3" w14:textId="77777777" w:rsidR="00124F3F" w:rsidRPr="00714C0D" w:rsidRDefault="00B62856" w:rsidP="00124F3F">
            <w:pPr>
              <w:pStyle w:val="TableRow"/>
              <w:rPr>
                <w:rStyle w:val="Hyperlink"/>
                <w:rFonts w:cs="Arial"/>
                <w:b/>
                <w:bCs/>
                <w:sz w:val="20"/>
                <w:szCs w:val="20"/>
              </w:rPr>
            </w:pPr>
            <w:hyperlink r:id="rId16" w:anchor="group-2a-trusted-government-documents" w:history="1">
              <w:r w:rsidR="00124F3F" w:rsidRPr="00714C0D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Group 2a: Trusted government documents</w:t>
              </w:r>
            </w:hyperlink>
          </w:p>
          <w:p w14:paraId="42E367B4" w14:textId="77777777" w:rsidR="00124F3F" w:rsidRPr="00714C0D" w:rsidRDefault="00124F3F" w:rsidP="00124F3F">
            <w:pPr>
              <w:pStyle w:val="TableRow"/>
              <w:rPr>
                <w:rFonts w:cs="Arial"/>
                <w:b/>
                <w:bCs/>
                <w:sz w:val="20"/>
                <w:szCs w:val="20"/>
              </w:rPr>
            </w:pPr>
          </w:p>
          <w:p w14:paraId="7B21DF07" w14:textId="290E41FA" w:rsidR="00124F3F" w:rsidRPr="00714C0D" w:rsidRDefault="00B62856" w:rsidP="00124F3F">
            <w:pPr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</w:pPr>
            <w:hyperlink r:id="rId17" w:anchor="group-2b-financial-and-social-history-documents" w:history="1">
              <w:r w:rsidR="00124F3F" w:rsidRPr="00714C0D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Group 2b: Financial and social history documents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AAA" w14:textId="719A458C" w:rsidR="00714C0D" w:rsidRPr="00E62627" w:rsidRDefault="00714C0D" w:rsidP="00714C0D">
            <w:pPr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E62627">
              <w:rPr>
                <w:rFonts w:eastAsia="Arial" w:cs="Arial"/>
                <w:color w:val="000000" w:themeColor="text1"/>
                <w:sz w:val="20"/>
                <w:szCs w:val="20"/>
              </w:rPr>
              <w:t>Please list:</w:t>
            </w:r>
          </w:p>
          <w:p w14:paraId="35C793E0" w14:textId="77777777" w:rsidR="00714C0D" w:rsidRPr="00E62627" w:rsidRDefault="00714C0D" w:rsidP="00714C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</w:pPr>
          </w:p>
          <w:p w14:paraId="1ACE7385" w14:textId="77777777" w:rsidR="00714C0D" w:rsidRPr="00E62627" w:rsidRDefault="00714C0D" w:rsidP="00714C0D">
            <w:pPr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</w:pPr>
          </w:p>
          <w:p w14:paraId="7D327AEC" w14:textId="77777777" w:rsidR="00714C0D" w:rsidRPr="00E62627" w:rsidRDefault="00714C0D" w:rsidP="00714C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</w:pPr>
            <w:r w:rsidRPr="00E62627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ECBCCCD" w14:textId="7BFDBA92" w:rsidR="00714C0D" w:rsidRDefault="00714C0D" w:rsidP="00714C0D">
            <w:pPr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</w:rPr>
              <w:t xml:space="preserve">         </w:t>
            </w:r>
          </w:p>
          <w:p w14:paraId="5D760E65" w14:textId="264B4A1A" w:rsidR="00124F3F" w:rsidRPr="00D4360F" w:rsidRDefault="00714C0D" w:rsidP="00714C0D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/>
              </w:rPr>
              <w:t xml:space="preserve">                                                      </w:t>
            </w:r>
            <w:r w:rsidR="00E62627">
              <w:rPr>
                <w:rFonts w:eastAsia="Arial" w:cs="Arial"/>
                <w:b/>
                <w:bCs/>
                <w:color w:val="000000"/>
              </w:rPr>
              <w:t xml:space="preserve">  </w:t>
            </w:r>
            <w:r w:rsidRPr="007B033F">
              <w:rPr>
                <w:rFonts w:eastAsia="Arial" w:cs="Arial"/>
                <w:color w:val="FF0000"/>
                <w:sz w:val="14"/>
                <w:szCs w:val="14"/>
              </w:rPr>
              <w:t xml:space="preserve"> </w:t>
            </w:r>
            <w:r w:rsidRPr="000018AB">
              <w:rPr>
                <w:rFonts w:eastAsia="Arial" w:cs="Arial"/>
                <w:sz w:val="14"/>
                <w:szCs w:val="14"/>
              </w:rPr>
              <w:t xml:space="preserve">(Please refer to guidance </w:t>
            </w:r>
            <w:r>
              <w:rPr>
                <w:rFonts w:eastAsia="Arial" w:cs="Arial"/>
                <w:sz w:val="14"/>
                <w:szCs w:val="14"/>
              </w:rPr>
              <w:t>8.3</w:t>
            </w:r>
            <w:r w:rsidRPr="000018AB">
              <w:rPr>
                <w:rFonts w:eastAsia="Arial" w:cs="Arial"/>
                <w:sz w:val="14"/>
                <w:szCs w:val="14"/>
              </w:rPr>
              <w:t>)</w:t>
            </w:r>
          </w:p>
        </w:tc>
      </w:tr>
    </w:tbl>
    <w:p w14:paraId="0BA08CA0" w14:textId="77777777" w:rsidR="00227493" w:rsidRDefault="00227493" w:rsidP="009F41B6"/>
    <w:p w14:paraId="07DBF01C" w14:textId="539D08C0" w:rsidR="00227493" w:rsidRDefault="001C40BB" w:rsidP="00D86D3A">
      <w:r w:rsidRPr="00903A0C">
        <w:rPr>
          <w:rStyle w:val="Heading1Char"/>
          <w:bCs/>
        </w:rPr>
        <w:lastRenderedPageBreak/>
        <w:t>Declaration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50189F6" wp14:editId="26ED4FC6">
                <wp:extent cx="6029960" cy="4149090"/>
                <wp:effectExtent l="0" t="0" r="8890" b="3810"/>
                <wp:docPr id="2021535622" name="Rectangle 20215356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960" cy="4149090"/>
                        </a:xfrm>
                        <a:prstGeom prst="rect">
                          <a:avLst/>
                        </a:prstGeom>
                        <a:solidFill>
                          <a:srgbClr val="CFDC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6FDF6" w14:textId="77777777" w:rsidR="001C40BB" w:rsidRDefault="001C40BB" w:rsidP="001C40BB">
                            <w:pPr>
                              <w:spacing w:after="0"/>
                              <w:jc w:val="center"/>
                              <w:rPr>
                                <w:rFonts w:eastAsia="Arial" w:cs="Arial"/>
                              </w:rPr>
                            </w:pPr>
                          </w:p>
                          <w:p w14:paraId="0AA9B9D6" w14:textId="77777777" w:rsidR="001C40BB" w:rsidRDefault="001C40BB" w:rsidP="001C40BB">
                            <w:pPr>
                              <w:spacing w:after="0"/>
                            </w:pPr>
                            <w:r>
                              <w:t>•All the information I have provided is accurate to the best of my knowledge.</w:t>
                            </w:r>
                          </w:p>
                          <w:p w14:paraId="2C4AF6C6" w14:textId="77777777" w:rsidR="001C40BB" w:rsidRDefault="001C40BB" w:rsidP="001C40BB">
                            <w:pPr>
                              <w:spacing w:after="0"/>
                            </w:pPr>
                            <w:r>
                              <w:t xml:space="preserve">•I agree to the Department for Education sharing my data with its commercial partner Verifile. </w:t>
                            </w:r>
                          </w:p>
                          <w:p w14:paraId="52E9CDF7" w14:textId="77777777" w:rsidR="001C40BB" w:rsidRDefault="001C40BB" w:rsidP="001C40BB">
                            <w:pPr>
                              <w:spacing w:after="0"/>
                            </w:pPr>
                            <w:r>
                              <w:t>•I agree to the Department for Education processing and storing my personal data in line with the Privacy Notice contained in the Guidance document.</w:t>
                            </w:r>
                          </w:p>
                          <w:p w14:paraId="6E8F53DF" w14:textId="77777777" w:rsidR="001C40BB" w:rsidRDefault="001C40BB" w:rsidP="001C40BB">
                            <w:pPr>
                              <w:spacing w:after="0"/>
                            </w:pPr>
                            <w:r>
                              <w:t>•I agree for the Department for Education to check the DBS update service in order to process my application (if applicable).</w:t>
                            </w:r>
                          </w:p>
                          <w:p w14:paraId="0B91755F" w14:textId="77777777" w:rsidR="001C40BB" w:rsidRDefault="001C40BB" w:rsidP="001C40BB">
                            <w:pPr>
                              <w:spacing w:after="0"/>
                            </w:pPr>
                            <w:r>
                              <w:t>•I confirm that as chair/proposed chair of the proprietor body. I am aware of my responsibility to ensure relevant checks are carried out in relation to members of the proprietor body (if applicable).</w:t>
                            </w:r>
                          </w:p>
                          <w:p w14:paraId="66506B97" w14:textId="77777777" w:rsidR="001C40BB" w:rsidRDefault="001C40BB" w:rsidP="001C40BB">
                            <w:pPr>
                              <w:spacing w:after="0"/>
                            </w:pPr>
                            <w:r>
                              <w:t xml:space="preserve">•I confirm that the registered proprietor/chair of the proprietor body authorises the change of proprietor, subject to the necessary checks being complete. </w:t>
                            </w:r>
                          </w:p>
                          <w:p w14:paraId="363C74E5" w14:textId="77777777" w:rsidR="001C40BB" w:rsidRDefault="001C40BB" w:rsidP="001C40BB">
                            <w:pPr>
                              <w:jc w:val="center"/>
                            </w:pPr>
                          </w:p>
                          <w:p w14:paraId="57665560" w14:textId="77777777" w:rsidR="001C40BB" w:rsidRDefault="001C40BB" w:rsidP="001C40BB">
                            <w:r>
                              <w:t xml:space="preserve">By signing below indicates that you understand and agree to the above declarations. </w:t>
                            </w:r>
                          </w:p>
                          <w:p w14:paraId="485D4464" w14:textId="58307E33" w:rsidR="001C40BB" w:rsidRDefault="001C40BB" w:rsidP="001C40BB">
                            <w:r>
                              <w:t>Signature: ……………………………………………………………….</w:t>
                            </w:r>
                          </w:p>
                          <w:p w14:paraId="3D1589F1" w14:textId="77777777" w:rsidR="001C40BB" w:rsidRDefault="001C40BB" w:rsidP="001C40BB">
                            <w:r>
                              <w:t>Date:………………………………………………………………………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189F6" id="Rectangle 2021535622" o:spid="_x0000_s1028" alt="&quot;&quot;" style="width:474.8pt;height:32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" fillcolor="#cfdce3" stroked="f" strokeweight="2pt">
                <v:textbox style="mso-fit-shape-to-text:t">
                  <w:txbxContent>
                    <w:p w14:paraId="7AE6FDF6" w14:textId="77777777" w:rsidR="001C40BB" w:rsidRDefault="001C40BB" w:rsidP="001C40BB">
                      <w:pPr>
                        <w:spacing w:after="0"/>
                        <w:jc w:val="center"/>
                        <w:rPr>
                          <w:rFonts w:eastAsia="Arial" w:cs="Arial"/>
                        </w:rPr>
                      </w:pPr>
                    </w:p>
                    <w:p w14:paraId="0AA9B9D6" w14:textId="77777777" w:rsidR="001C40BB" w:rsidRDefault="001C40BB" w:rsidP="001C40BB">
                      <w:pPr>
                        <w:spacing w:after="0"/>
                      </w:pPr>
                      <w:r>
                        <w:t>•All the information I have provided is accurate to the best of my knowledge.</w:t>
                      </w:r>
                    </w:p>
                    <w:p w14:paraId="2C4AF6C6" w14:textId="77777777" w:rsidR="001C40BB" w:rsidRDefault="001C40BB" w:rsidP="001C40BB">
                      <w:pPr>
                        <w:spacing w:after="0"/>
                      </w:pPr>
                      <w:r>
                        <w:t xml:space="preserve">•I agree to the Department for Education sharing my data with its commercial partner Verifile. </w:t>
                      </w:r>
                    </w:p>
                    <w:p w14:paraId="52E9CDF7" w14:textId="77777777" w:rsidR="001C40BB" w:rsidRDefault="001C40BB" w:rsidP="001C40BB">
                      <w:pPr>
                        <w:spacing w:after="0"/>
                      </w:pPr>
                      <w:r>
                        <w:t>•I agree to the Department for Education processing and storing my personal data in line with the Privacy Notice contained in the Guidance document.</w:t>
                      </w:r>
                    </w:p>
                    <w:p w14:paraId="6E8F53DF" w14:textId="77777777" w:rsidR="001C40BB" w:rsidRDefault="001C40BB" w:rsidP="001C40BB">
                      <w:pPr>
                        <w:spacing w:after="0"/>
                      </w:pPr>
                      <w:r>
                        <w:t>•I agree for the Department for Education to check the DBS update service in order to process my application (if applicable).</w:t>
                      </w:r>
                    </w:p>
                    <w:p w14:paraId="0B91755F" w14:textId="77777777" w:rsidR="001C40BB" w:rsidRDefault="001C40BB" w:rsidP="001C40BB">
                      <w:pPr>
                        <w:spacing w:after="0"/>
                      </w:pPr>
                      <w:r>
                        <w:t>•I confirm that as chair/proposed chair of the proprietor body. I am aware of my responsibility to ensure relevant checks are carried out in relation to members of the proprietor body (if applicable).</w:t>
                      </w:r>
                    </w:p>
                    <w:p w14:paraId="66506B97" w14:textId="77777777" w:rsidR="001C40BB" w:rsidRDefault="001C40BB" w:rsidP="001C40BB">
                      <w:pPr>
                        <w:spacing w:after="0"/>
                      </w:pPr>
                      <w:r>
                        <w:t xml:space="preserve">•I confirm that the registered proprietor/chair of the proprietor body authorises the change of proprietor, subject to the necessary checks being complete. </w:t>
                      </w:r>
                    </w:p>
                    <w:p w14:paraId="363C74E5" w14:textId="77777777" w:rsidR="001C40BB" w:rsidRDefault="001C40BB" w:rsidP="001C40BB">
                      <w:pPr>
                        <w:jc w:val="center"/>
                      </w:pPr>
                    </w:p>
                    <w:p w14:paraId="57665560" w14:textId="77777777" w:rsidR="001C40BB" w:rsidRDefault="001C40BB" w:rsidP="001C40BB">
                      <w:r>
                        <w:t xml:space="preserve">By signing below indicates that you understand and agree to the above declarations. </w:t>
                      </w:r>
                    </w:p>
                    <w:p w14:paraId="485D4464" w14:textId="58307E33" w:rsidR="001C40BB" w:rsidRDefault="001C40BB" w:rsidP="001C40BB">
                      <w:r>
                        <w:t>Signature: ……………………………………………………………….</w:t>
                      </w:r>
                    </w:p>
                    <w:p w14:paraId="3D1589F1" w14:textId="77777777" w:rsidR="001C40BB" w:rsidRDefault="001C40BB" w:rsidP="001C40BB">
                      <w:r>
                        <w:t>Date:………………………………………………………………………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ED48A86" w14:textId="293F98F6" w:rsidR="009F41B6" w:rsidRDefault="009F41B6" w:rsidP="009F41B6">
      <w:r>
        <w:br w:type="page"/>
      </w:r>
    </w:p>
    <w:p w14:paraId="3FAB2361" w14:textId="1EBB1F77" w:rsidR="008973E7" w:rsidRDefault="008973E7" w:rsidP="008973E7">
      <w:r>
        <w:rPr>
          <w:noProof/>
          <w:sz w:val="16"/>
          <w:szCs w:val="16"/>
        </w:rPr>
        <w:lastRenderedPageBreak/>
        <w:drawing>
          <wp:inline distT="0" distB="0" distL="0" distR="0" wp14:anchorId="23790BB1" wp14:editId="75C25BC4">
            <wp:extent cx="1344926" cy="1075691"/>
            <wp:effectExtent l="0" t="0" r="7624" b="0"/>
            <wp:docPr id="1662471630" name="Picture 1662471630" descr="Department for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" descr="Department for Education logo"/>
                    <pic:cNvPicPr/>
                  </pic:nvPicPr>
                  <pic:blipFill>
                    <a:blip r:embed="rId12"/>
                    <a:srcRect r="38062"/>
                    <a:stretch>
                      <a:fillRect/>
                    </a:stretch>
                  </pic:blipFill>
                  <pic:spPr>
                    <a:xfrm>
                      <a:off x="0" y="0"/>
                      <a:ext cx="1344926" cy="10756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88080F" w14:textId="7018D7A5" w:rsidR="009F41B6" w:rsidRDefault="009F41B6" w:rsidP="009F41B6">
      <w:pPr>
        <w:pStyle w:val="CopyrightSpacing"/>
      </w:pPr>
      <w:r>
        <w:t xml:space="preserve">© Crown copyright </w:t>
      </w:r>
      <w:r w:rsidR="001C40BB">
        <w:t>2023</w:t>
      </w:r>
    </w:p>
    <w:p w14:paraId="4F40EEAF" w14:textId="3F3518E6" w:rsidR="00022BCE" w:rsidRPr="00022BCE" w:rsidRDefault="00022BCE" w:rsidP="00022BCE">
      <w:pPr>
        <w:pStyle w:val="LicenceIntro"/>
        <w:rPr>
          <w:szCs w:val="24"/>
        </w:rPr>
      </w:pPr>
      <w:r w:rsidRPr="00022BCE">
        <w:rPr>
          <w:szCs w:val="24"/>
        </w:rPr>
        <w:t xml:space="preserve">This publication is licensed under the terms of the Open Government Licence v3.0 except where otherwise stated. To view this licence, visit </w:t>
      </w:r>
      <w:hyperlink r:id="rId18" w:history="1">
        <w:r w:rsidRPr="00B20DAB">
          <w:rPr>
            <w:rStyle w:val="Hyperlink"/>
            <w:szCs w:val="24"/>
          </w:rPr>
          <w:t>nationalarchives.gov.uk/doc/open-government-licence/version/3</w:t>
        </w:r>
      </w:hyperlink>
      <w:r w:rsidRPr="00022BCE">
        <w:rPr>
          <w:szCs w:val="24"/>
        </w:rPr>
        <w:t xml:space="preserve">. </w:t>
      </w:r>
    </w:p>
    <w:p w14:paraId="09117CD4" w14:textId="77777777" w:rsidR="00022BCE" w:rsidRPr="00022BCE" w:rsidRDefault="00022BCE" w:rsidP="00022BCE">
      <w:pPr>
        <w:pStyle w:val="LicenceIntro"/>
        <w:rPr>
          <w:szCs w:val="24"/>
        </w:rPr>
      </w:pPr>
    </w:p>
    <w:p w14:paraId="60C69526" w14:textId="77777777" w:rsidR="00B20DAB" w:rsidRDefault="00022BCE" w:rsidP="00022BCE">
      <w:pPr>
        <w:pStyle w:val="LicenceIntro"/>
        <w:rPr>
          <w:szCs w:val="24"/>
        </w:rPr>
      </w:pPr>
      <w:r w:rsidRPr="00022BCE">
        <w:rPr>
          <w:szCs w:val="24"/>
        </w:rPr>
        <w:t>Where we have identified any third-party copyright information you will need to obtain permission from the copyright holders concerned.</w:t>
      </w:r>
    </w:p>
    <w:p w14:paraId="7D0CC9CA" w14:textId="77777777" w:rsidR="00B20DAB" w:rsidRDefault="00B20DAB" w:rsidP="005A4AE2">
      <w:pPr>
        <w:pStyle w:val="LicenceIntro"/>
      </w:pPr>
    </w:p>
    <w:p w14:paraId="422692AF" w14:textId="5A9848C3" w:rsidR="005A4AE2" w:rsidRDefault="005A4AE2" w:rsidP="005A4AE2">
      <w:pPr>
        <w:pStyle w:val="LicenceIntro"/>
      </w:pPr>
      <w:r>
        <w:t>About this publication:</w:t>
      </w:r>
    </w:p>
    <w:p w14:paraId="1F2C4552" w14:textId="77777777" w:rsidR="00462ABD" w:rsidRDefault="00462ABD" w:rsidP="005A4AE2">
      <w:pPr>
        <w:pStyle w:val="LicenceIntro"/>
      </w:pPr>
    </w:p>
    <w:p w14:paraId="5CD613BF" w14:textId="77777777" w:rsidR="005A4AE2" w:rsidRDefault="005A4AE2" w:rsidP="005A4AE2">
      <w:pPr>
        <w:pStyle w:val="Licence"/>
      </w:pPr>
      <w:r>
        <w:t xml:space="preserve">enquiries  </w:t>
      </w:r>
      <w:r>
        <w:tab/>
      </w:r>
      <w:hyperlink r:id="rId19" w:tooltip="Department for Education contact us list" w:history="1">
        <w:r>
          <w:rPr>
            <w:rStyle w:val="Hyperlink"/>
          </w:rPr>
          <w:t>www.education.gov.uk/contactus</w:t>
        </w:r>
      </w:hyperlink>
      <w:r>
        <w:t xml:space="preserve"> </w:t>
      </w:r>
    </w:p>
    <w:p w14:paraId="1BC06DDD" w14:textId="77777777" w:rsidR="005A4AE2" w:rsidRPr="007D29D3" w:rsidRDefault="005A4AE2" w:rsidP="00882275">
      <w:pPr>
        <w:pStyle w:val="Licence"/>
      </w:pPr>
      <w:r>
        <w:t xml:space="preserve">download </w:t>
      </w:r>
      <w:r>
        <w:tab/>
      </w:r>
      <w:hyperlink r:id="rId20" w:tooltip="Link to GOV.UK list of publications" w:history="1">
        <w:r w:rsidR="006E22B1" w:rsidRPr="00D42B65">
          <w:rPr>
            <w:rStyle w:val="Hyperlink"/>
          </w:rPr>
          <w:t>www.gov.uk/government/publications</w:t>
        </w:r>
      </w:hyperlink>
      <w:r>
        <w:t xml:space="preserve"> </w:t>
      </w:r>
    </w:p>
    <w:tbl>
      <w:tblPr>
        <w:tblStyle w:val="TableGrid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ocial media"/>
      </w:tblPr>
      <w:tblGrid>
        <w:gridCol w:w="1276"/>
        <w:gridCol w:w="2835"/>
        <w:gridCol w:w="935"/>
        <w:gridCol w:w="3459"/>
      </w:tblGrid>
      <w:tr w:rsidR="005A4AE2" w14:paraId="6F44F369" w14:textId="77777777" w:rsidTr="005A4AE2">
        <w:trPr>
          <w:tblHeader/>
        </w:trPr>
        <w:tc>
          <w:tcPr>
            <w:tcW w:w="1276" w:type="dxa"/>
            <w:hideMark/>
          </w:tcPr>
          <w:p w14:paraId="40438B35" w14:textId="77777777" w:rsidR="005A4AE2" w:rsidRDefault="005A4AE2">
            <w:pPr>
              <w:pStyle w:val="SocialMedia"/>
              <w:tabs>
                <w:tab w:val="clear" w:pos="4253"/>
                <w:tab w:val="left" w:pos="176"/>
              </w:tabs>
            </w:pPr>
            <w:r>
              <w:tab/>
            </w:r>
            <w:r>
              <w:drawing>
                <wp:inline distT="0" distB="0" distL="0" distR="0" wp14:anchorId="16004377" wp14:editId="17090F1C">
                  <wp:extent cx="344170" cy="273050"/>
                  <wp:effectExtent l="0" t="0" r="0" b="0"/>
                  <wp:docPr id="9" name="Picture 9" descr="Twitter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witter logo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14:paraId="7A403483" w14:textId="77777777" w:rsidR="005A4AE2" w:rsidRDefault="006429B3">
            <w:pPr>
              <w:pStyle w:val="SocialMedia"/>
            </w:pPr>
            <w:r>
              <w:t>Follow us on T</w:t>
            </w:r>
            <w:r w:rsidR="005A4AE2">
              <w:t xml:space="preserve">witter: </w:t>
            </w:r>
            <w:hyperlink r:id="rId22" w:tooltip="View the DfE Twitter profile page" w:history="1">
              <w:r w:rsidR="005A4AE2">
                <w:rPr>
                  <w:rStyle w:val="Hyperlink"/>
                </w:rPr>
                <w:t>@educationgovuk</w:t>
              </w:r>
            </w:hyperlink>
          </w:p>
        </w:tc>
        <w:tc>
          <w:tcPr>
            <w:tcW w:w="935" w:type="dxa"/>
            <w:hideMark/>
          </w:tcPr>
          <w:p w14:paraId="0C2B71A4" w14:textId="77777777" w:rsidR="005A4AE2" w:rsidRDefault="005A4AE2">
            <w:pPr>
              <w:pStyle w:val="SocialMedia"/>
            </w:pPr>
            <w:r>
              <w:drawing>
                <wp:inline distT="0" distB="0" distL="0" distR="0" wp14:anchorId="7400BE91" wp14:editId="062A5723">
                  <wp:extent cx="273050" cy="273050"/>
                  <wp:effectExtent l="0" t="0" r="0" b="0"/>
                  <wp:docPr id="8" name="Picture 8" descr="Facebook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Facebook logo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hideMark/>
          </w:tcPr>
          <w:p w14:paraId="79B3515A" w14:textId="77777777" w:rsidR="005A4AE2" w:rsidRDefault="006429B3">
            <w:pPr>
              <w:pStyle w:val="SocialMedia"/>
            </w:pPr>
            <w:r>
              <w:t>Like us on F</w:t>
            </w:r>
            <w:r w:rsidR="005A4AE2">
              <w:t>acebook:</w:t>
            </w:r>
            <w:r w:rsidR="005A4AE2">
              <w:br/>
            </w:r>
            <w:hyperlink r:id="rId24" w:tooltip="Link the DfE on Facebook" w:history="1">
              <w:r w:rsidR="005A4AE2">
                <w:rPr>
                  <w:rStyle w:val="Hyperlink"/>
                </w:rPr>
                <w:t>facebook.com/educationgovuk</w:t>
              </w:r>
            </w:hyperlink>
          </w:p>
        </w:tc>
      </w:tr>
    </w:tbl>
    <w:p w14:paraId="433AFDF4" w14:textId="77777777" w:rsidR="009F41B6" w:rsidRDefault="009F41B6" w:rsidP="0090521B">
      <w:pPr>
        <w:pStyle w:val="CopyrightBox"/>
      </w:pPr>
    </w:p>
    <w:sectPr w:rsidR="009F41B6" w:rsidSect="00814D1A">
      <w:footerReference w:type="default" r:id="rId25"/>
      <w:pgSz w:w="11906" w:h="16838"/>
      <w:pgMar w:top="1134" w:right="1276" w:bottom="1134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1733" w14:textId="77777777" w:rsidR="000A7052" w:rsidRDefault="000A7052" w:rsidP="009F41B6">
      <w:r>
        <w:separator/>
      </w:r>
    </w:p>
    <w:p w14:paraId="61D7E7C0" w14:textId="77777777" w:rsidR="000A7052" w:rsidRDefault="000A7052" w:rsidP="009F41B6"/>
  </w:endnote>
  <w:endnote w:type="continuationSeparator" w:id="0">
    <w:p w14:paraId="3BBA08B0" w14:textId="77777777" w:rsidR="000A7052" w:rsidRDefault="000A7052" w:rsidP="009F41B6">
      <w:r>
        <w:continuationSeparator/>
      </w:r>
    </w:p>
    <w:p w14:paraId="6AEC115D" w14:textId="77777777" w:rsidR="000A7052" w:rsidRDefault="000A7052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003B8" w14:textId="77777777" w:rsidR="00D21B4A" w:rsidRDefault="00D21B4A" w:rsidP="005A65F5">
        <w:pPr>
          <w:pStyle w:val="Footer"/>
          <w:ind w:firstLine="451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88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E026" w14:textId="77777777" w:rsidR="000A7052" w:rsidRDefault="000A7052" w:rsidP="009F41B6">
      <w:r>
        <w:separator/>
      </w:r>
    </w:p>
    <w:p w14:paraId="71F5FA07" w14:textId="77777777" w:rsidR="000A7052" w:rsidRDefault="000A7052" w:rsidP="009F41B6"/>
  </w:footnote>
  <w:footnote w:type="continuationSeparator" w:id="0">
    <w:p w14:paraId="1CCDCD96" w14:textId="77777777" w:rsidR="000A7052" w:rsidRDefault="000A7052" w:rsidP="009F41B6">
      <w:r>
        <w:continuationSeparator/>
      </w:r>
    </w:p>
    <w:p w14:paraId="1E54A47F" w14:textId="77777777" w:rsidR="000A7052" w:rsidRDefault="000A7052" w:rsidP="009F41B6"/>
  </w:footnote>
  <w:footnote w:id="1">
    <w:p w14:paraId="4ABEC0E5" w14:textId="77777777" w:rsidR="00177E3C" w:rsidRDefault="00177E3C" w:rsidP="00177E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7B88">
        <w:rPr>
          <w:rFonts w:cs="Arial"/>
        </w:rPr>
        <w:t xml:space="preserve">Confirmation being received from the existing registered proprietor, in advance of the proposed change, will expedite the application process.  </w:t>
      </w:r>
      <w:r>
        <w:rPr>
          <w:rFonts w:cs="Arial"/>
        </w:rPr>
        <w:t xml:space="preserve">If confirmation cannot be provided, the Department should be notified as to why.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184EB9"/>
    <w:multiLevelType w:val="multilevel"/>
    <w:tmpl w:val="B02AAE0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FD62E05"/>
    <w:multiLevelType w:val="hybridMultilevel"/>
    <w:tmpl w:val="763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927DE"/>
    <w:multiLevelType w:val="multilevel"/>
    <w:tmpl w:val="EEDC13A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A71BFD"/>
    <w:multiLevelType w:val="hybridMultilevel"/>
    <w:tmpl w:val="C98EDDEC"/>
    <w:lvl w:ilvl="0" w:tplc="21D67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A5AC2"/>
    <w:multiLevelType w:val="hybridMultilevel"/>
    <w:tmpl w:val="42087962"/>
    <w:lvl w:ilvl="0" w:tplc="BABC3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F5D7A61"/>
    <w:multiLevelType w:val="hybridMultilevel"/>
    <w:tmpl w:val="680A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70A1"/>
    <w:multiLevelType w:val="hybridMultilevel"/>
    <w:tmpl w:val="83D4E556"/>
    <w:lvl w:ilvl="0" w:tplc="A5EE3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25953"/>
    <w:multiLevelType w:val="hybridMultilevel"/>
    <w:tmpl w:val="2846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E1C25"/>
    <w:multiLevelType w:val="hybridMultilevel"/>
    <w:tmpl w:val="09D22F68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47642"/>
    <w:multiLevelType w:val="hybridMultilevel"/>
    <w:tmpl w:val="983261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9131F"/>
    <w:multiLevelType w:val="multilevel"/>
    <w:tmpl w:val="E25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05B376C"/>
    <w:multiLevelType w:val="hybridMultilevel"/>
    <w:tmpl w:val="79A29F7E"/>
    <w:lvl w:ilvl="0" w:tplc="33C8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D39"/>
    <w:multiLevelType w:val="hybridMultilevel"/>
    <w:tmpl w:val="0E4A8206"/>
    <w:lvl w:ilvl="0" w:tplc="C6A8B9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AA90CA8"/>
    <w:multiLevelType w:val="hybridMultilevel"/>
    <w:tmpl w:val="92AA1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B7525"/>
    <w:multiLevelType w:val="hybridMultilevel"/>
    <w:tmpl w:val="C1FC6B46"/>
    <w:lvl w:ilvl="0" w:tplc="1E6C87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62558"/>
    <w:multiLevelType w:val="hybridMultilevel"/>
    <w:tmpl w:val="C19630A6"/>
    <w:lvl w:ilvl="0" w:tplc="35B0007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5D6A60"/>
    <w:multiLevelType w:val="hybridMultilevel"/>
    <w:tmpl w:val="63A6319E"/>
    <w:lvl w:ilvl="0" w:tplc="9D42683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BE2452"/>
    <w:multiLevelType w:val="hybridMultilevel"/>
    <w:tmpl w:val="1304C6D4"/>
    <w:lvl w:ilvl="0" w:tplc="F08A90E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96B765F"/>
    <w:multiLevelType w:val="multilevel"/>
    <w:tmpl w:val="763C7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D0D0D" w:themeColor="text1" w:themeTint="F2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41C2F"/>
    <w:multiLevelType w:val="hybridMultilevel"/>
    <w:tmpl w:val="F2008A8A"/>
    <w:lvl w:ilvl="0" w:tplc="62C22E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AB1A80"/>
    <w:multiLevelType w:val="hybridMultilevel"/>
    <w:tmpl w:val="A09A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B756C"/>
    <w:multiLevelType w:val="hybridMultilevel"/>
    <w:tmpl w:val="1140053C"/>
    <w:lvl w:ilvl="0" w:tplc="1DB2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C5240"/>
    <w:multiLevelType w:val="multilevel"/>
    <w:tmpl w:val="6F44E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007625">
    <w:abstractNumId w:val="26"/>
  </w:num>
  <w:num w:numId="2" w16cid:durableId="434134041">
    <w:abstractNumId w:val="11"/>
  </w:num>
  <w:num w:numId="3" w16cid:durableId="309019827">
    <w:abstractNumId w:val="6"/>
  </w:num>
  <w:num w:numId="4" w16cid:durableId="1706716474">
    <w:abstractNumId w:val="0"/>
  </w:num>
  <w:num w:numId="5" w16cid:durableId="71590450">
    <w:abstractNumId w:val="17"/>
  </w:num>
  <w:num w:numId="6" w16cid:durableId="1708140632">
    <w:abstractNumId w:val="5"/>
  </w:num>
  <w:num w:numId="7" w16cid:durableId="1591621218">
    <w:abstractNumId w:val="19"/>
  </w:num>
  <w:num w:numId="8" w16cid:durableId="1321957008">
    <w:abstractNumId w:val="20"/>
  </w:num>
  <w:num w:numId="9" w16cid:durableId="1109198047">
    <w:abstractNumId w:val="2"/>
  </w:num>
  <w:num w:numId="10" w16cid:durableId="1804730596">
    <w:abstractNumId w:val="1"/>
  </w:num>
  <w:num w:numId="11" w16cid:durableId="406729678">
    <w:abstractNumId w:val="14"/>
  </w:num>
  <w:num w:numId="12" w16cid:durableId="2106922382">
    <w:abstractNumId w:val="30"/>
  </w:num>
  <w:num w:numId="13" w16cid:durableId="1118600397">
    <w:abstractNumId w:val="3"/>
  </w:num>
  <w:num w:numId="14" w16cid:durableId="417287425">
    <w:abstractNumId w:val="13"/>
  </w:num>
  <w:num w:numId="15" w16cid:durableId="1941451787">
    <w:abstractNumId w:val="30"/>
  </w:num>
  <w:num w:numId="16" w16cid:durableId="795097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2211354">
    <w:abstractNumId w:val="21"/>
  </w:num>
  <w:num w:numId="18" w16cid:durableId="712998649">
    <w:abstractNumId w:val="4"/>
  </w:num>
  <w:num w:numId="19" w16cid:durableId="743769566">
    <w:abstractNumId w:val="11"/>
  </w:num>
  <w:num w:numId="20" w16cid:durableId="346059005">
    <w:abstractNumId w:val="25"/>
  </w:num>
  <w:num w:numId="21" w16cid:durableId="1145732883">
    <w:abstractNumId w:val="20"/>
  </w:num>
  <w:num w:numId="22" w16cid:durableId="670065565">
    <w:abstractNumId w:val="24"/>
  </w:num>
  <w:num w:numId="23" w16cid:durableId="1283880834">
    <w:abstractNumId w:val="20"/>
  </w:num>
  <w:num w:numId="24" w16cid:durableId="273486202">
    <w:abstractNumId w:val="7"/>
  </w:num>
  <w:num w:numId="25" w16cid:durableId="235170620">
    <w:abstractNumId w:val="15"/>
  </w:num>
  <w:num w:numId="26" w16cid:durableId="817461293">
    <w:abstractNumId w:val="27"/>
  </w:num>
  <w:num w:numId="27" w16cid:durableId="122773033">
    <w:abstractNumId w:val="8"/>
  </w:num>
  <w:num w:numId="28" w16cid:durableId="145170646">
    <w:abstractNumId w:val="11"/>
  </w:num>
  <w:num w:numId="29" w16cid:durableId="893082516">
    <w:abstractNumId w:val="23"/>
  </w:num>
  <w:num w:numId="30" w16cid:durableId="1957709573">
    <w:abstractNumId w:val="20"/>
  </w:num>
  <w:num w:numId="31" w16cid:durableId="1795296132">
    <w:abstractNumId w:val="31"/>
  </w:num>
  <w:num w:numId="32" w16cid:durableId="1326855951">
    <w:abstractNumId w:val="18"/>
  </w:num>
  <w:num w:numId="33" w16cid:durableId="242423388">
    <w:abstractNumId w:val="10"/>
  </w:num>
  <w:num w:numId="34" w16cid:durableId="1795521260">
    <w:abstractNumId w:val="22"/>
  </w:num>
  <w:num w:numId="35" w16cid:durableId="385377962">
    <w:abstractNumId w:val="16"/>
  </w:num>
  <w:num w:numId="36" w16cid:durableId="91515253">
    <w:abstractNumId w:val="28"/>
  </w:num>
  <w:num w:numId="37" w16cid:durableId="1750492936">
    <w:abstractNumId w:val="9"/>
  </w:num>
  <w:num w:numId="38" w16cid:durableId="448207906">
    <w:abstractNumId w:val="29"/>
  </w:num>
  <w:num w:numId="39" w16cid:durableId="210549118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B9"/>
    <w:rsid w:val="00000CCE"/>
    <w:rsid w:val="00011A88"/>
    <w:rsid w:val="00013A6E"/>
    <w:rsid w:val="00013B9D"/>
    <w:rsid w:val="0002203B"/>
    <w:rsid w:val="00022BCE"/>
    <w:rsid w:val="00023913"/>
    <w:rsid w:val="00024AC4"/>
    <w:rsid w:val="00030ABD"/>
    <w:rsid w:val="0003189F"/>
    <w:rsid w:val="00031F36"/>
    <w:rsid w:val="000442BD"/>
    <w:rsid w:val="00051E2E"/>
    <w:rsid w:val="00053503"/>
    <w:rsid w:val="00057100"/>
    <w:rsid w:val="00066B1C"/>
    <w:rsid w:val="0007258F"/>
    <w:rsid w:val="00074179"/>
    <w:rsid w:val="00083A73"/>
    <w:rsid w:val="000906B0"/>
    <w:rsid w:val="00095901"/>
    <w:rsid w:val="000A10F4"/>
    <w:rsid w:val="000A7052"/>
    <w:rsid w:val="000B3DE0"/>
    <w:rsid w:val="000B48AE"/>
    <w:rsid w:val="000B4A3E"/>
    <w:rsid w:val="000D1D30"/>
    <w:rsid w:val="000D4433"/>
    <w:rsid w:val="000D5697"/>
    <w:rsid w:val="000E3350"/>
    <w:rsid w:val="000F1A98"/>
    <w:rsid w:val="000F22D0"/>
    <w:rsid w:val="000F2D42"/>
    <w:rsid w:val="000F3639"/>
    <w:rsid w:val="000F73F3"/>
    <w:rsid w:val="00103E77"/>
    <w:rsid w:val="00113E8C"/>
    <w:rsid w:val="0011494F"/>
    <w:rsid w:val="00116345"/>
    <w:rsid w:val="00121C6C"/>
    <w:rsid w:val="001249FF"/>
    <w:rsid w:val="00124F3F"/>
    <w:rsid w:val="001321D2"/>
    <w:rsid w:val="00133075"/>
    <w:rsid w:val="001438CE"/>
    <w:rsid w:val="00147214"/>
    <w:rsid w:val="00152A3A"/>
    <w:rsid w:val="001540AB"/>
    <w:rsid w:val="00155ECC"/>
    <w:rsid w:val="001615DF"/>
    <w:rsid w:val="00161A13"/>
    <w:rsid w:val="00171F6B"/>
    <w:rsid w:val="00174104"/>
    <w:rsid w:val="001747E2"/>
    <w:rsid w:val="00176EB9"/>
    <w:rsid w:val="00177E3C"/>
    <w:rsid w:val="0018066E"/>
    <w:rsid w:val="00190C3A"/>
    <w:rsid w:val="00196306"/>
    <w:rsid w:val="001A3A04"/>
    <w:rsid w:val="001A4E9C"/>
    <w:rsid w:val="001B2AE2"/>
    <w:rsid w:val="001B4452"/>
    <w:rsid w:val="001B5C15"/>
    <w:rsid w:val="001B793A"/>
    <w:rsid w:val="001B796F"/>
    <w:rsid w:val="001C40BB"/>
    <w:rsid w:val="001C4E9C"/>
    <w:rsid w:val="001C55FC"/>
    <w:rsid w:val="001C5A63"/>
    <w:rsid w:val="001C5EB6"/>
    <w:rsid w:val="001C5FC4"/>
    <w:rsid w:val="001D09EC"/>
    <w:rsid w:val="001D5770"/>
    <w:rsid w:val="001E3581"/>
    <w:rsid w:val="00203ACA"/>
    <w:rsid w:val="00203EC9"/>
    <w:rsid w:val="00210E6D"/>
    <w:rsid w:val="002113CF"/>
    <w:rsid w:val="00214378"/>
    <w:rsid w:val="00214713"/>
    <w:rsid w:val="0021754B"/>
    <w:rsid w:val="002176A8"/>
    <w:rsid w:val="0022255C"/>
    <w:rsid w:val="0022489D"/>
    <w:rsid w:val="002262F3"/>
    <w:rsid w:val="00227493"/>
    <w:rsid w:val="00230559"/>
    <w:rsid w:val="002332F8"/>
    <w:rsid w:val="0023405F"/>
    <w:rsid w:val="00234F75"/>
    <w:rsid w:val="00240F4B"/>
    <w:rsid w:val="0025187B"/>
    <w:rsid w:val="002575C5"/>
    <w:rsid w:val="002634E2"/>
    <w:rsid w:val="002674F0"/>
    <w:rsid w:val="0027230F"/>
    <w:rsid w:val="0027252F"/>
    <w:rsid w:val="00273047"/>
    <w:rsid w:val="00273718"/>
    <w:rsid w:val="002839B5"/>
    <w:rsid w:val="00287788"/>
    <w:rsid w:val="00292DED"/>
    <w:rsid w:val="002A1D96"/>
    <w:rsid w:val="002A28F7"/>
    <w:rsid w:val="002A3153"/>
    <w:rsid w:val="002A7A43"/>
    <w:rsid w:val="002B2775"/>
    <w:rsid w:val="002C14BE"/>
    <w:rsid w:val="002C3AA4"/>
    <w:rsid w:val="002D4B69"/>
    <w:rsid w:val="002E42A5"/>
    <w:rsid w:val="002E463F"/>
    <w:rsid w:val="002E4D9E"/>
    <w:rsid w:val="002E4E9A"/>
    <w:rsid w:val="002E508B"/>
    <w:rsid w:val="002E5514"/>
    <w:rsid w:val="002E5F9F"/>
    <w:rsid w:val="002E7368"/>
    <w:rsid w:val="002E7849"/>
    <w:rsid w:val="002F15EE"/>
    <w:rsid w:val="002F6A4F"/>
    <w:rsid w:val="002F7128"/>
    <w:rsid w:val="00300F99"/>
    <w:rsid w:val="003154AC"/>
    <w:rsid w:val="00316DD9"/>
    <w:rsid w:val="00323776"/>
    <w:rsid w:val="00325D84"/>
    <w:rsid w:val="00333E85"/>
    <w:rsid w:val="003379CA"/>
    <w:rsid w:val="0034222D"/>
    <w:rsid w:val="00351141"/>
    <w:rsid w:val="00361752"/>
    <w:rsid w:val="00361FE6"/>
    <w:rsid w:val="00374981"/>
    <w:rsid w:val="003810D8"/>
    <w:rsid w:val="003853A4"/>
    <w:rsid w:val="00390330"/>
    <w:rsid w:val="003A01C4"/>
    <w:rsid w:val="003A1CC2"/>
    <w:rsid w:val="003B2961"/>
    <w:rsid w:val="003C205B"/>
    <w:rsid w:val="003C60B5"/>
    <w:rsid w:val="003D1EFE"/>
    <w:rsid w:val="003D707F"/>
    <w:rsid w:val="003D764C"/>
    <w:rsid w:val="003E129B"/>
    <w:rsid w:val="003E1329"/>
    <w:rsid w:val="003E4B03"/>
    <w:rsid w:val="003F63E0"/>
    <w:rsid w:val="003F751E"/>
    <w:rsid w:val="0040044C"/>
    <w:rsid w:val="004027A4"/>
    <w:rsid w:val="00407032"/>
    <w:rsid w:val="00416220"/>
    <w:rsid w:val="0041762A"/>
    <w:rsid w:val="00421F3D"/>
    <w:rsid w:val="004242C5"/>
    <w:rsid w:val="00424503"/>
    <w:rsid w:val="00424F61"/>
    <w:rsid w:val="0043261E"/>
    <w:rsid w:val="004339FB"/>
    <w:rsid w:val="00437974"/>
    <w:rsid w:val="00440B68"/>
    <w:rsid w:val="00445E79"/>
    <w:rsid w:val="004506FA"/>
    <w:rsid w:val="004509BE"/>
    <w:rsid w:val="00451E49"/>
    <w:rsid w:val="00451F9B"/>
    <w:rsid w:val="004572EE"/>
    <w:rsid w:val="00462ABD"/>
    <w:rsid w:val="00467BC5"/>
    <w:rsid w:val="00470223"/>
    <w:rsid w:val="00471FEE"/>
    <w:rsid w:val="004726CF"/>
    <w:rsid w:val="00477B6F"/>
    <w:rsid w:val="004866AD"/>
    <w:rsid w:val="004A25DF"/>
    <w:rsid w:val="004A3C6E"/>
    <w:rsid w:val="004B19E5"/>
    <w:rsid w:val="004B4394"/>
    <w:rsid w:val="004B6B92"/>
    <w:rsid w:val="004D0B5A"/>
    <w:rsid w:val="004D13A3"/>
    <w:rsid w:val="004E0B62"/>
    <w:rsid w:val="004E6CD9"/>
    <w:rsid w:val="004F20E3"/>
    <w:rsid w:val="004F211A"/>
    <w:rsid w:val="004F3159"/>
    <w:rsid w:val="004F4AEF"/>
    <w:rsid w:val="004F70A9"/>
    <w:rsid w:val="0050531A"/>
    <w:rsid w:val="00516335"/>
    <w:rsid w:val="0052566B"/>
    <w:rsid w:val="00536E0B"/>
    <w:rsid w:val="00537069"/>
    <w:rsid w:val="00537C1B"/>
    <w:rsid w:val="0054146A"/>
    <w:rsid w:val="00544683"/>
    <w:rsid w:val="00550E2B"/>
    <w:rsid w:val="005535E5"/>
    <w:rsid w:val="00553E4E"/>
    <w:rsid w:val="005552BF"/>
    <w:rsid w:val="00560451"/>
    <w:rsid w:val="00562261"/>
    <w:rsid w:val="0056283E"/>
    <w:rsid w:val="00566C31"/>
    <w:rsid w:val="0057250B"/>
    <w:rsid w:val="00574294"/>
    <w:rsid w:val="005749C5"/>
    <w:rsid w:val="0057670A"/>
    <w:rsid w:val="00581D79"/>
    <w:rsid w:val="00585490"/>
    <w:rsid w:val="005905B1"/>
    <w:rsid w:val="005914F1"/>
    <w:rsid w:val="0059494A"/>
    <w:rsid w:val="005A07FF"/>
    <w:rsid w:val="005A2DDF"/>
    <w:rsid w:val="005A4AE2"/>
    <w:rsid w:val="005A65F5"/>
    <w:rsid w:val="005A67AA"/>
    <w:rsid w:val="005A6DE5"/>
    <w:rsid w:val="005A7D82"/>
    <w:rsid w:val="005B1536"/>
    <w:rsid w:val="005B2FD4"/>
    <w:rsid w:val="005C0887"/>
    <w:rsid w:val="005C0B41"/>
    <w:rsid w:val="005C1447"/>
    <w:rsid w:val="005C1770"/>
    <w:rsid w:val="005C2466"/>
    <w:rsid w:val="005C6416"/>
    <w:rsid w:val="005C657D"/>
    <w:rsid w:val="005D05CE"/>
    <w:rsid w:val="005D252F"/>
    <w:rsid w:val="005D380A"/>
    <w:rsid w:val="005D415A"/>
    <w:rsid w:val="005E3379"/>
    <w:rsid w:val="005F107C"/>
    <w:rsid w:val="00602008"/>
    <w:rsid w:val="0060702F"/>
    <w:rsid w:val="006108B3"/>
    <w:rsid w:val="00611F91"/>
    <w:rsid w:val="006155C4"/>
    <w:rsid w:val="006237FB"/>
    <w:rsid w:val="006248B1"/>
    <w:rsid w:val="00626DD2"/>
    <w:rsid w:val="006322AD"/>
    <w:rsid w:val="00633E4E"/>
    <w:rsid w:val="00634329"/>
    <w:rsid w:val="00635D57"/>
    <w:rsid w:val="006418B2"/>
    <w:rsid w:val="00642404"/>
    <w:rsid w:val="006429B3"/>
    <w:rsid w:val="00647EFA"/>
    <w:rsid w:val="00652973"/>
    <w:rsid w:val="006558CA"/>
    <w:rsid w:val="00657E79"/>
    <w:rsid w:val="006606F5"/>
    <w:rsid w:val="006714A2"/>
    <w:rsid w:val="0067185E"/>
    <w:rsid w:val="00671B64"/>
    <w:rsid w:val="00671D5B"/>
    <w:rsid w:val="006775FA"/>
    <w:rsid w:val="006814D7"/>
    <w:rsid w:val="0068282F"/>
    <w:rsid w:val="0068544D"/>
    <w:rsid w:val="00695D08"/>
    <w:rsid w:val="006A27AA"/>
    <w:rsid w:val="006A3602"/>
    <w:rsid w:val="006B1F9F"/>
    <w:rsid w:val="006C382D"/>
    <w:rsid w:val="006D1162"/>
    <w:rsid w:val="006D67EB"/>
    <w:rsid w:val="006E22B1"/>
    <w:rsid w:val="006E7F39"/>
    <w:rsid w:val="006F1F96"/>
    <w:rsid w:val="006F6DC9"/>
    <w:rsid w:val="00700209"/>
    <w:rsid w:val="00700337"/>
    <w:rsid w:val="00700B01"/>
    <w:rsid w:val="00702EBF"/>
    <w:rsid w:val="00713414"/>
    <w:rsid w:val="00714C0D"/>
    <w:rsid w:val="00715880"/>
    <w:rsid w:val="007212C2"/>
    <w:rsid w:val="00730350"/>
    <w:rsid w:val="00730EF3"/>
    <w:rsid w:val="00734B96"/>
    <w:rsid w:val="0073516C"/>
    <w:rsid w:val="007403F5"/>
    <w:rsid w:val="007426B3"/>
    <w:rsid w:val="00743353"/>
    <w:rsid w:val="00745C9F"/>
    <w:rsid w:val="00747CD7"/>
    <w:rsid w:val="0075096B"/>
    <w:rsid w:val="00751648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D2C"/>
    <w:rsid w:val="00794F29"/>
    <w:rsid w:val="00796813"/>
    <w:rsid w:val="007A0750"/>
    <w:rsid w:val="007A1326"/>
    <w:rsid w:val="007A222B"/>
    <w:rsid w:val="007A2250"/>
    <w:rsid w:val="007A52E1"/>
    <w:rsid w:val="007A5759"/>
    <w:rsid w:val="007B3CFE"/>
    <w:rsid w:val="007B5017"/>
    <w:rsid w:val="007C321D"/>
    <w:rsid w:val="007C41A5"/>
    <w:rsid w:val="007C58BE"/>
    <w:rsid w:val="007C7EEE"/>
    <w:rsid w:val="007D0537"/>
    <w:rsid w:val="007D080B"/>
    <w:rsid w:val="007D29D3"/>
    <w:rsid w:val="007E06DD"/>
    <w:rsid w:val="007E35BC"/>
    <w:rsid w:val="007F1ACB"/>
    <w:rsid w:val="007F670A"/>
    <w:rsid w:val="007F7235"/>
    <w:rsid w:val="00814D1A"/>
    <w:rsid w:val="008168A2"/>
    <w:rsid w:val="00816E77"/>
    <w:rsid w:val="0081799D"/>
    <w:rsid w:val="00817B91"/>
    <w:rsid w:val="00820E78"/>
    <w:rsid w:val="00821CD3"/>
    <w:rsid w:val="00824E92"/>
    <w:rsid w:val="00827FF1"/>
    <w:rsid w:val="00831263"/>
    <w:rsid w:val="00831DB7"/>
    <w:rsid w:val="00832EBF"/>
    <w:rsid w:val="00833BA1"/>
    <w:rsid w:val="008366CB"/>
    <w:rsid w:val="00837F3A"/>
    <w:rsid w:val="008419B8"/>
    <w:rsid w:val="00841EE1"/>
    <w:rsid w:val="008515CE"/>
    <w:rsid w:val="00851F21"/>
    <w:rsid w:val="008620F3"/>
    <w:rsid w:val="00863986"/>
    <w:rsid w:val="00866257"/>
    <w:rsid w:val="00870BC0"/>
    <w:rsid w:val="00874F24"/>
    <w:rsid w:val="00876230"/>
    <w:rsid w:val="00877D5B"/>
    <w:rsid w:val="00877ECD"/>
    <w:rsid w:val="00882275"/>
    <w:rsid w:val="00886B1E"/>
    <w:rsid w:val="0089094C"/>
    <w:rsid w:val="00892B33"/>
    <w:rsid w:val="00892D64"/>
    <w:rsid w:val="008973E7"/>
    <w:rsid w:val="008A4179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C46DC"/>
    <w:rsid w:val="008D15AA"/>
    <w:rsid w:val="008D6968"/>
    <w:rsid w:val="008E3B15"/>
    <w:rsid w:val="008E3F07"/>
    <w:rsid w:val="008E4B40"/>
    <w:rsid w:val="008E5F36"/>
    <w:rsid w:val="008F2757"/>
    <w:rsid w:val="008F2E4F"/>
    <w:rsid w:val="008F6CA2"/>
    <w:rsid w:val="008F6F8B"/>
    <w:rsid w:val="008F7436"/>
    <w:rsid w:val="00903A0C"/>
    <w:rsid w:val="0090521B"/>
    <w:rsid w:val="009055E4"/>
    <w:rsid w:val="00917E9C"/>
    <w:rsid w:val="0092379D"/>
    <w:rsid w:val="00924E3D"/>
    <w:rsid w:val="00925160"/>
    <w:rsid w:val="0092542E"/>
    <w:rsid w:val="0093191E"/>
    <w:rsid w:val="00933522"/>
    <w:rsid w:val="0094613C"/>
    <w:rsid w:val="00951C56"/>
    <w:rsid w:val="00955907"/>
    <w:rsid w:val="0095599F"/>
    <w:rsid w:val="00956CF7"/>
    <w:rsid w:val="00956DDC"/>
    <w:rsid w:val="0096424B"/>
    <w:rsid w:val="009716FA"/>
    <w:rsid w:val="00984AA8"/>
    <w:rsid w:val="00985088"/>
    <w:rsid w:val="0098648B"/>
    <w:rsid w:val="0099562C"/>
    <w:rsid w:val="009A244C"/>
    <w:rsid w:val="009A4A57"/>
    <w:rsid w:val="009A602D"/>
    <w:rsid w:val="009B0DAA"/>
    <w:rsid w:val="009B32FA"/>
    <w:rsid w:val="009C13DC"/>
    <w:rsid w:val="009C73CF"/>
    <w:rsid w:val="009C7FB2"/>
    <w:rsid w:val="009D24C3"/>
    <w:rsid w:val="009E00AE"/>
    <w:rsid w:val="009E09D3"/>
    <w:rsid w:val="009E326B"/>
    <w:rsid w:val="009E6E74"/>
    <w:rsid w:val="009F41B6"/>
    <w:rsid w:val="00A01CAC"/>
    <w:rsid w:val="00A0665A"/>
    <w:rsid w:val="00A15FD8"/>
    <w:rsid w:val="00A30BA1"/>
    <w:rsid w:val="00A37DEE"/>
    <w:rsid w:val="00A433C3"/>
    <w:rsid w:val="00A50806"/>
    <w:rsid w:val="00A54BB7"/>
    <w:rsid w:val="00A5643A"/>
    <w:rsid w:val="00A5723C"/>
    <w:rsid w:val="00A575EE"/>
    <w:rsid w:val="00A60D43"/>
    <w:rsid w:val="00A66499"/>
    <w:rsid w:val="00A707A4"/>
    <w:rsid w:val="00A7274B"/>
    <w:rsid w:val="00A73390"/>
    <w:rsid w:val="00A7390E"/>
    <w:rsid w:val="00A73FB8"/>
    <w:rsid w:val="00A763CB"/>
    <w:rsid w:val="00A772FF"/>
    <w:rsid w:val="00A801D1"/>
    <w:rsid w:val="00A81F69"/>
    <w:rsid w:val="00A9014A"/>
    <w:rsid w:val="00A91CB0"/>
    <w:rsid w:val="00A9289D"/>
    <w:rsid w:val="00A93FC0"/>
    <w:rsid w:val="00A95AB4"/>
    <w:rsid w:val="00A95D3F"/>
    <w:rsid w:val="00AA000B"/>
    <w:rsid w:val="00AA1C6F"/>
    <w:rsid w:val="00AA3484"/>
    <w:rsid w:val="00AA7E7B"/>
    <w:rsid w:val="00AB1AF9"/>
    <w:rsid w:val="00AB4671"/>
    <w:rsid w:val="00AB6D0F"/>
    <w:rsid w:val="00AB7858"/>
    <w:rsid w:val="00AC4CA2"/>
    <w:rsid w:val="00AC61A6"/>
    <w:rsid w:val="00AD1DD2"/>
    <w:rsid w:val="00AD2062"/>
    <w:rsid w:val="00AD2F1D"/>
    <w:rsid w:val="00AD6CF9"/>
    <w:rsid w:val="00AE1E46"/>
    <w:rsid w:val="00AE5177"/>
    <w:rsid w:val="00AF0989"/>
    <w:rsid w:val="00AF1303"/>
    <w:rsid w:val="00AF28C7"/>
    <w:rsid w:val="00AF785C"/>
    <w:rsid w:val="00B05DDC"/>
    <w:rsid w:val="00B1029F"/>
    <w:rsid w:val="00B16FE4"/>
    <w:rsid w:val="00B20DAB"/>
    <w:rsid w:val="00B3498C"/>
    <w:rsid w:val="00B34F49"/>
    <w:rsid w:val="00B35EEF"/>
    <w:rsid w:val="00B43CAD"/>
    <w:rsid w:val="00B44168"/>
    <w:rsid w:val="00B51536"/>
    <w:rsid w:val="00B527CC"/>
    <w:rsid w:val="00B55A49"/>
    <w:rsid w:val="00B55B44"/>
    <w:rsid w:val="00B62856"/>
    <w:rsid w:val="00B64265"/>
    <w:rsid w:val="00B67F76"/>
    <w:rsid w:val="00B70EFF"/>
    <w:rsid w:val="00B7267F"/>
    <w:rsid w:val="00B7558C"/>
    <w:rsid w:val="00B85794"/>
    <w:rsid w:val="00B85E89"/>
    <w:rsid w:val="00B9194F"/>
    <w:rsid w:val="00BA003B"/>
    <w:rsid w:val="00BA2625"/>
    <w:rsid w:val="00BB05E2"/>
    <w:rsid w:val="00BB7C04"/>
    <w:rsid w:val="00BD1111"/>
    <w:rsid w:val="00BD26B6"/>
    <w:rsid w:val="00BD77D4"/>
    <w:rsid w:val="00BD7DF4"/>
    <w:rsid w:val="00BE01C6"/>
    <w:rsid w:val="00BE22B3"/>
    <w:rsid w:val="00BE4DAC"/>
    <w:rsid w:val="00BF13F8"/>
    <w:rsid w:val="00BF19E1"/>
    <w:rsid w:val="00BF3F14"/>
    <w:rsid w:val="00BF68F1"/>
    <w:rsid w:val="00C01CFF"/>
    <w:rsid w:val="00C02C7D"/>
    <w:rsid w:val="00C073B9"/>
    <w:rsid w:val="00C1494D"/>
    <w:rsid w:val="00C15B78"/>
    <w:rsid w:val="00C2207B"/>
    <w:rsid w:val="00C362FB"/>
    <w:rsid w:val="00C41AAF"/>
    <w:rsid w:val="00C46129"/>
    <w:rsid w:val="00C529E8"/>
    <w:rsid w:val="00C6013F"/>
    <w:rsid w:val="00C63537"/>
    <w:rsid w:val="00C66273"/>
    <w:rsid w:val="00C6636B"/>
    <w:rsid w:val="00C71561"/>
    <w:rsid w:val="00C71E70"/>
    <w:rsid w:val="00C75A77"/>
    <w:rsid w:val="00C8124F"/>
    <w:rsid w:val="00C81513"/>
    <w:rsid w:val="00C84637"/>
    <w:rsid w:val="00C9099D"/>
    <w:rsid w:val="00C9157E"/>
    <w:rsid w:val="00C92AD3"/>
    <w:rsid w:val="00C93999"/>
    <w:rsid w:val="00CA1009"/>
    <w:rsid w:val="00CA30B4"/>
    <w:rsid w:val="00CA4180"/>
    <w:rsid w:val="00CA72FC"/>
    <w:rsid w:val="00CB56F5"/>
    <w:rsid w:val="00CB6E04"/>
    <w:rsid w:val="00CC2512"/>
    <w:rsid w:val="00CC4C58"/>
    <w:rsid w:val="00CC547F"/>
    <w:rsid w:val="00CD596C"/>
    <w:rsid w:val="00CD5D21"/>
    <w:rsid w:val="00CE0E9F"/>
    <w:rsid w:val="00CE1170"/>
    <w:rsid w:val="00CE40D7"/>
    <w:rsid w:val="00CE5F52"/>
    <w:rsid w:val="00CE72B4"/>
    <w:rsid w:val="00CE7906"/>
    <w:rsid w:val="00CF0E19"/>
    <w:rsid w:val="00D05342"/>
    <w:rsid w:val="00D21A3A"/>
    <w:rsid w:val="00D21B4A"/>
    <w:rsid w:val="00D239D7"/>
    <w:rsid w:val="00D27D9B"/>
    <w:rsid w:val="00D368F9"/>
    <w:rsid w:val="00D376DB"/>
    <w:rsid w:val="00D40DE9"/>
    <w:rsid w:val="00D41212"/>
    <w:rsid w:val="00D42B45"/>
    <w:rsid w:val="00D542D0"/>
    <w:rsid w:val="00D55BDC"/>
    <w:rsid w:val="00D57CFC"/>
    <w:rsid w:val="00D64A19"/>
    <w:rsid w:val="00D660A1"/>
    <w:rsid w:val="00D66FFC"/>
    <w:rsid w:val="00D71F30"/>
    <w:rsid w:val="00D736C0"/>
    <w:rsid w:val="00D81E01"/>
    <w:rsid w:val="00D86D3A"/>
    <w:rsid w:val="00D9038F"/>
    <w:rsid w:val="00D91881"/>
    <w:rsid w:val="00D92274"/>
    <w:rsid w:val="00D93A62"/>
    <w:rsid w:val="00D94339"/>
    <w:rsid w:val="00D9707F"/>
    <w:rsid w:val="00DA167E"/>
    <w:rsid w:val="00DA1F8E"/>
    <w:rsid w:val="00DA57A4"/>
    <w:rsid w:val="00DB0D07"/>
    <w:rsid w:val="00DC0350"/>
    <w:rsid w:val="00DC39E8"/>
    <w:rsid w:val="00DC4922"/>
    <w:rsid w:val="00DC4950"/>
    <w:rsid w:val="00DC585C"/>
    <w:rsid w:val="00DC60EE"/>
    <w:rsid w:val="00DD0697"/>
    <w:rsid w:val="00DD3A4E"/>
    <w:rsid w:val="00DD466E"/>
    <w:rsid w:val="00DD51B7"/>
    <w:rsid w:val="00DD699B"/>
    <w:rsid w:val="00DD788A"/>
    <w:rsid w:val="00DE2205"/>
    <w:rsid w:val="00DE3DDA"/>
    <w:rsid w:val="00DE6998"/>
    <w:rsid w:val="00DF0054"/>
    <w:rsid w:val="00DF23AA"/>
    <w:rsid w:val="00DF3309"/>
    <w:rsid w:val="00DF5124"/>
    <w:rsid w:val="00DF55B2"/>
    <w:rsid w:val="00DF63B9"/>
    <w:rsid w:val="00DF7F39"/>
    <w:rsid w:val="00E065F8"/>
    <w:rsid w:val="00E06B34"/>
    <w:rsid w:val="00E15E0C"/>
    <w:rsid w:val="00E1702C"/>
    <w:rsid w:val="00E2257D"/>
    <w:rsid w:val="00E22813"/>
    <w:rsid w:val="00E22EE8"/>
    <w:rsid w:val="00E23ABB"/>
    <w:rsid w:val="00E23E99"/>
    <w:rsid w:val="00E3093A"/>
    <w:rsid w:val="00E33078"/>
    <w:rsid w:val="00E335AB"/>
    <w:rsid w:val="00E33AB6"/>
    <w:rsid w:val="00E35C31"/>
    <w:rsid w:val="00E4012C"/>
    <w:rsid w:val="00E42A8F"/>
    <w:rsid w:val="00E50066"/>
    <w:rsid w:val="00E50AA2"/>
    <w:rsid w:val="00E5223F"/>
    <w:rsid w:val="00E53308"/>
    <w:rsid w:val="00E55B68"/>
    <w:rsid w:val="00E6185D"/>
    <w:rsid w:val="00E62627"/>
    <w:rsid w:val="00E66B4F"/>
    <w:rsid w:val="00E741D5"/>
    <w:rsid w:val="00E74474"/>
    <w:rsid w:val="00E84BF3"/>
    <w:rsid w:val="00E87A6A"/>
    <w:rsid w:val="00E9232A"/>
    <w:rsid w:val="00EA4D1B"/>
    <w:rsid w:val="00EA4D1E"/>
    <w:rsid w:val="00EB1D11"/>
    <w:rsid w:val="00EB281B"/>
    <w:rsid w:val="00EC1C50"/>
    <w:rsid w:val="00ED3D05"/>
    <w:rsid w:val="00ED5025"/>
    <w:rsid w:val="00ED5C59"/>
    <w:rsid w:val="00EE5713"/>
    <w:rsid w:val="00EE5926"/>
    <w:rsid w:val="00EE64AE"/>
    <w:rsid w:val="00EE715F"/>
    <w:rsid w:val="00F06445"/>
    <w:rsid w:val="00F07114"/>
    <w:rsid w:val="00F206A7"/>
    <w:rsid w:val="00F24657"/>
    <w:rsid w:val="00F3105E"/>
    <w:rsid w:val="00F31AAB"/>
    <w:rsid w:val="00F323AD"/>
    <w:rsid w:val="00F41591"/>
    <w:rsid w:val="00F41A63"/>
    <w:rsid w:val="00F45BEB"/>
    <w:rsid w:val="00F54523"/>
    <w:rsid w:val="00F70793"/>
    <w:rsid w:val="00F72C8C"/>
    <w:rsid w:val="00F84544"/>
    <w:rsid w:val="00F90552"/>
    <w:rsid w:val="00F908B7"/>
    <w:rsid w:val="00F954FA"/>
    <w:rsid w:val="00F95B1F"/>
    <w:rsid w:val="00F96EB7"/>
    <w:rsid w:val="00FA05B2"/>
    <w:rsid w:val="00FA0889"/>
    <w:rsid w:val="00FA1E17"/>
    <w:rsid w:val="00FA40A9"/>
    <w:rsid w:val="00FA68A7"/>
    <w:rsid w:val="00FA7525"/>
    <w:rsid w:val="00FC0C51"/>
    <w:rsid w:val="00FC3903"/>
    <w:rsid w:val="00FC6848"/>
    <w:rsid w:val="00FE1B8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4D33AE65"/>
  <w15:docId w15:val="{D25BACDC-BCD1-4388-9330-4A2DF4ED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E35C31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26B"/>
    <w:pPr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DF23AA"/>
    <w:pPr>
      <w:spacing w:before="360"/>
      <w:outlineLvl w:val="2"/>
    </w:pPr>
    <w:rPr>
      <w:rFonts w:eastAsia="Arial"/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326B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DF23AA"/>
    <w:rPr>
      <w:rFonts w:eastAsia="Arial"/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6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542D0"/>
    <w:pPr>
      <w:spacing w:before="6400" w:after="120"/>
    </w:pPr>
  </w:style>
  <w:style w:type="character" w:customStyle="1" w:styleId="CopyrightSpacingChar">
    <w:name w:val="CopyrightSpacing Char"/>
    <w:link w:val="CopyrightSpacing"/>
    <w:rsid w:val="00D542D0"/>
    <w:rPr>
      <w:color w:val="0D0D0D" w:themeColor="text1" w:themeTint="F2"/>
      <w:sz w:val="24"/>
      <w:szCs w:val="24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333E85"/>
    <w:pPr>
      <w:numPr>
        <w:numId w:val="25"/>
      </w:numPr>
      <w:spacing w:after="120"/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2C14BE"/>
    <w:pPr>
      <w:spacing w:before="100" w:after="100"/>
      <w:ind w:left="58" w:right="58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4506FA"/>
    <w:pPr>
      <w:spacing w:before="100" w:after="100"/>
      <w:ind w:left="58" w:right="58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4506FA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/>
    <w:rsid w:val="0090521B"/>
  </w:style>
  <w:style w:type="paragraph" w:styleId="CommentText">
    <w:name w:val="annotation text"/>
    <w:basedOn w:val="Normal"/>
    <w:link w:val="CommentTextChar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3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9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10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2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3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0DAB"/>
    <w:rPr>
      <w:color w:val="605E5C"/>
      <w:shd w:val="clear" w:color="auto" w:fill="E1DFDD"/>
    </w:rPr>
  </w:style>
  <w:style w:type="paragraph" w:customStyle="1" w:styleId="Style1">
    <w:name w:val="Style1"/>
    <w:basedOn w:val="Heading2"/>
    <w:link w:val="Style1Char"/>
    <w:qFormat/>
    <w:rsid w:val="000B48AE"/>
    <w:rPr>
      <w:rFonts w:eastAsia="Arial" w:cs="Arial"/>
      <w:sz w:val="24"/>
      <w:szCs w:val="36"/>
      <w:lang w:val="en-US" w:eastAsia="en-US"/>
    </w:rPr>
  </w:style>
  <w:style w:type="character" w:customStyle="1" w:styleId="Style1Char">
    <w:name w:val="Style1 Char"/>
    <w:basedOn w:val="Heading2Char"/>
    <w:link w:val="Style1"/>
    <w:rsid w:val="000B48AE"/>
    <w:rPr>
      <w:rFonts w:eastAsia="Arial" w:cs="Arial"/>
      <w:b/>
      <w:color w:val="104F75"/>
      <w:sz w:val="24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independent-schools-making-a-material-change" TargetMode="External"/><Relationship Id="rId18" Type="http://schemas.openxmlformats.org/officeDocument/2006/relationships/hyperlink" Target="http://www.nationalarchives.gov.uk/doc/open-government-licence/version/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gov.uk/government/publications/dbs-identity-checking-guidelines/id-checking-guidelines-for-standardenhanced-dbs-check-applications-from-1-july-2021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dbs-identity-checking-guidelines/id-checking-guidelines-for-standardenhanced-dbs-check-applications-from-1-july-2021" TargetMode="External"/><Relationship Id="rId20" Type="http://schemas.openxmlformats.org/officeDocument/2006/relationships/hyperlink" Target="http://www.gov.uk/government/publication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facebook.com/educationgovu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dbs-identity-checking-guidelines/id-checking-guidelines-for-standardenhanced-dbs-check-applications-from-1-july-2021" TargetMode="External"/><Relationship Id="rId23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yperlink" Target="http://www.education.gov.uk/contact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prove-right-to-work/get-a-share-code-online" TargetMode="External"/><Relationship Id="rId22" Type="http://schemas.openxmlformats.org/officeDocument/2006/relationships/hyperlink" Target="http://twitter.com/educationgovuk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rooks1\OneDrive%20-%20Department%20for%20Education\Desktop\INTRANET%20UPDATES\master-external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3eb39-990b-4191-8a0e-d8d8755d6c3e" xsi:nil="true"/>
    <lcf76f155ced4ddcb4097134ff3c332f xmlns="5164891f-7e76-4776-a07e-b734a74b74f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E535DD1C6CF45992429B115502D93" ma:contentTypeVersion="10" ma:contentTypeDescription="Create a new document." ma:contentTypeScope="" ma:versionID="c84fc729edd83424e06e26f257b3e8f6">
  <xsd:schema xmlns:xsd="http://www.w3.org/2001/XMLSchema" xmlns:xs="http://www.w3.org/2001/XMLSchema" xmlns:p="http://schemas.microsoft.com/office/2006/metadata/properties" xmlns:ns2="5164891f-7e76-4776-a07e-b734a74b74f7" xmlns:ns3="6fe3eb39-990b-4191-8a0e-d8d8755d6c3e" targetNamespace="http://schemas.microsoft.com/office/2006/metadata/properties" ma:root="true" ma:fieldsID="2f927d729df7d7b8eeed09bc270b96ca" ns2:_="" ns3:_="">
    <xsd:import namespace="5164891f-7e76-4776-a07e-b734a74b74f7"/>
    <xsd:import namespace="6fe3eb39-990b-4191-8a0e-d8d8755d6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891f-7e76-4776-a07e-b734a74b7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eb39-990b-4191-8a0e-d8d8755d6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ba9cc99-a60d-4672-83b8-78f99026e3f7}" ma:internalName="TaxCatchAll" ma:showField="CatchAllData" ma:web="6fe3eb39-990b-4191-8a0e-d8d8755d6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6fe3eb39-990b-4191-8a0e-d8d8755d6c3e"/>
    <ds:schemaRef ds:uri="5164891f-7e76-4776-a07e-b734a74b74f7"/>
  </ds:schemaRefs>
</ds:datastoreItem>
</file>

<file path=customXml/itemProps2.xml><?xml version="1.0" encoding="utf-8"?>
<ds:datastoreItem xmlns:ds="http://schemas.openxmlformats.org/officeDocument/2006/customXml" ds:itemID="{B5FE541E-BF5E-4315-8C88-371E7E512F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3D27C9-3ED1-42E0-9A63-1F67C6725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891f-7e76-4776-a07e-b734a74b74f7"/>
    <ds:schemaRef ds:uri="6fe3eb39-990b-4191-8a0e-d8d8755d6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master-external-document</Template>
  <TotalTime>47</TotalTime>
  <Pages>8</Pages>
  <Words>854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7596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creator>BROOKS, David</dc:creator>
  <dc:description>Master-ET-v3.8</dc:description>
  <cp:lastModifiedBy>GIFFORD, Emma</cp:lastModifiedBy>
  <cp:revision>12</cp:revision>
  <cp:lastPrinted>2014-09-17T13:26:00Z</cp:lastPrinted>
  <dcterms:created xsi:type="dcterms:W3CDTF">2023-11-20T18:46:00Z</dcterms:created>
  <dcterms:modified xsi:type="dcterms:W3CDTF">2023-11-21T13:23:00Z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0x01010084AE535DD1C6CF45992429B115502D93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