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560" w14:textId="77777777" w:rsidR="00C779E8" w:rsidRDefault="00C779E8">
      <w:r>
        <w:pict w14:anchorId="6BD88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0631503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AE0155" w14:paraId="19CDC83E" w14:textId="77777777">
        <w:tblPrEx>
          <w:tblCellMar>
            <w:top w:w="0" w:type="dxa"/>
            <w:bottom w:w="0" w:type="dxa"/>
          </w:tblCellMar>
        </w:tblPrEx>
        <w:trPr>
          <w:cantSplit/>
          <w:trHeight w:val="659"/>
        </w:trPr>
        <w:tc>
          <w:tcPr>
            <w:tcW w:w="9356" w:type="dxa"/>
          </w:tcPr>
          <w:p w14:paraId="2CDF9E6F" w14:textId="77777777" w:rsidR="00C779E8" w:rsidRPr="00AE0155" w:rsidRDefault="00C779E8">
            <w:pPr>
              <w:spacing w:before="120"/>
              <w:ind w:left="-108" w:right="34"/>
              <w:rPr>
                <w:rFonts w:ascii="Arial" w:hAnsi="Arial" w:cs="Arial"/>
                <w:b/>
                <w:color w:val="000000"/>
                <w:sz w:val="40"/>
                <w:szCs w:val="40"/>
              </w:rPr>
            </w:pPr>
            <w:bookmarkStart w:id="0" w:name="bmkTable00"/>
            <w:bookmarkEnd w:id="0"/>
            <w:r w:rsidRPr="00AE0155">
              <w:rPr>
                <w:rFonts w:ascii="Arial" w:hAnsi="Arial" w:cs="Arial"/>
                <w:b/>
                <w:color w:val="000000"/>
                <w:sz w:val="40"/>
                <w:szCs w:val="40"/>
              </w:rPr>
              <w:t>Direction Decision</w:t>
            </w:r>
          </w:p>
        </w:tc>
      </w:tr>
      <w:tr w:rsidR="00C779E8" w:rsidRPr="00AE0155" w14:paraId="1C9F03AF" w14:textId="77777777">
        <w:tblPrEx>
          <w:tblCellMar>
            <w:top w:w="0" w:type="dxa"/>
            <w:bottom w:w="0" w:type="dxa"/>
          </w:tblCellMar>
        </w:tblPrEx>
        <w:trPr>
          <w:cantSplit/>
          <w:trHeight w:val="374"/>
        </w:trPr>
        <w:tc>
          <w:tcPr>
            <w:tcW w:w="9356" w:type="dxa"/>
          </w:tcPr>
          <w:p w14:paraId="0687A3AE" w14:textId="77777777" w:rsidR="00C779E8" w:rsidRPr="00AE0155" w:rsidRDefault="00C779E8" w:rsidP="00D25177">
            <w:pPr>
              <w:spacing w:before="120"/>
              <w:ind w:left="-108" w:right="34"/>
              <w:rPr>
                <w:rFonts w:ascii="Arial" w:hAnsi="Arial" w:cs="Arial"/>
                <w:b/>
                <w:color w:val="000000"/>
                <w:sz w:val="16"/>
                <w:szCs w:val="22"/>
              </w:rPr>
            </w:pPr>
            <w:r w:rsidRPr="00AE0155">
              <w:rPr>
                <w:rFonts w:ascii="Arial" w:hAnsi="Arial" w:cs="Arial"/>
                <w:b/>
                <w:color w:val="000000"/>
                <w:sz w:val="24"/>
                <w:szCs w:val="24"/>
              </w:rPr>
              <w:t xml:space="preserve">by </w:t>
            </w:r>
            <w:r w:rsidR="00677FC3" w:rsidRPr="00AE0155">
              <w:rPr>
                <w:rFonts w:ascii="Arial" w:hAnsi="Arial" w:cs="Arial"/>
                <w:b/>
                <w:color w:val="000000"/>
                <w:sz w:val="24"/>
                <w:szCs w:val="24"/>
              </w:rPr>
              <w:t>Charlotte Ditchburn BSc (Hons) MIPROW</w:t>
            </w:r>
          </w:p>
        </w:tc>
      </w:tr>
      <w:tr w:rsidR="00C779E8" w:rsidRPr="00AE0155" w14:paraId="5C45C350" w14:textId="77777777">
        <w:tblPrEx>
          <w:tblCellMar>
            <w:top w:w="0" w:type="dxa"/>
            <w:bottom w:w="0" w:type="dxa"/>
          </w:tblCellMar>
        </w:tblPrEx>
        <w:trPr>
          <w:cantSplit/>
          <w:trHeight w:val="357"/>
        </w:trPr>
        <w:tc>
          <w:tcPr>
            <w:tcW w:w="9356" w:type="dxa"/>
          </w:tcPr>
          <w:p w14:paraId="1B5D1044" w14:textId="77777777" w:rsidR="00C779E8" w:rsidRPr="00AE0155" w:rsidRDefault="00C779E8">
            <w:pPr>
              <w:spacing w:before="120"/>
              <w:ind w:left="-108" w:right="34"/>
              <w:rPr>
                <w:rFonts w:ascii="Arial" w:hAnsi="Arial" w:cs="Arial"/>
                <w:b/>
                <w:color w:val="000000"/>
                <w:sz w:val="16"/>
                <w:szCs w:val="16"/>
              </w:rPr>
            </w:pPr>
            <w:r w:rsidRPr="00AE0155">
              <w:rPr>
                <w:rFonts w:ascii="Arial" w:hAnsi="Arial" w:cs="Arial"/>
                <w:b/>
                <w:color w:val="000000"/>
                <w:sz w:val="18"/>
                <w:szCs w:val="18"/>
              </w:rPr>
              <w:t>an Inspector on direction of the Secretary of State for Environment, Food and Rural Affairs</w:t>
            </w:r>
          </w:p>
        </w:tc>
      </w:tr>
      <w:tr w:rsidR="00C779E8" w:rsidRPr="00AE0155" w14:paraId="167688E8" w14:textId="77777777" w:rsidTr="00D25177">
        <w:tblPrEx>
          <w:tblCellMar>
            <w:top w:w="0" w:type="dxa"/>
            <w:bottom w:w="0" w:type="dxa"/>
          </w:tblCellMar>
        </w:tblPrEx>
        <w:trPr>
          <w:cantSplit/>
          <w:trHeight w:val="434"/>
        </w:trPr>
        <w:tc>
          <w:tcPr>
            <w:tcW w:w="9356" w:type="dxa"/>
          </w:tcPr>
          <w:p w14:paraId="7B62C041" w14:textId="0441847F" w:rsidR="00C779E8" w:rsidRPr="00AE0155" w:rsidRDefault="00C779E8">
            <w:pPr>
              <w:spacing w:before="120"/>
              <w:ind w:left="-108" w:right="176"/>
              <w:rPr>
                <w:rFonts w:ascii="Arial" w:hAnsi="Arial" w:cs="Arial"/>
                <w:b/>
                <w:color w:val="000000"/>
                <w:sz w:val="16"/>
                <w:szCs w:val="16"/>
              </w:rPr>
            </w:pPr>
            <w:r w:rsidRPr="00AE0155">
              <w:rPr>
                <w:rFonts w:ascii="Arial" w:hAnsi="Arial" w:cs="Arial"/>
                <w:b/>
                <w:color w:val="000000"/>
                <w:sz w:val="18"/>
                <w:szCs w:val="18"/>
              </w:rPr>
              <w:t xml:space="preserve">Decision date: </w:t>
            </w:r>
            <w:r w:rsidR="00466BA0">
              <w:rPr>
                <w:rFonts w:ascii="Arial" w:hAnsi="Arial" w:cs="Arial"/>
                <w:b/>
                <w:color w:val="000000"/>
                <w:sz w:val="18"/>
                <w:szCs w:val="18"/>
              </w:rPr>
              <w:t xml:space="preserve"> 6 November 2023</w:t>
            </w:r>
          </w:p>
        </w:tc>
      </w:tr>
    </w:tbl>
    <w:p w14:paraId="5C6EF988" w14:textId="77777777" w:rsidR="00C779E8" w:rsidRPr="00AE0155"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AE0155" w14:paraId="7D997B6B" w14:textId="77777777">
        <w:tblPrEx>
          <w:tblCellMar>
            <w:top w:w="0" w:type="dxa"/>
            <w:bottom w:w="0" w:type="dxa"/>
          </w:tblCellMar>
        </w:tblPrEx>
        <w:tc>
          <w:tcPr>
            <w:tcW w:w="9520" w:type="dxa"/>
          </w:tcPr>
          <w:p w14:paraId="2867BAA9" w14:textId="77777777" w:rsidR="00C779E8" w:rsidRPr="004E5B1C" w:rsidRDefault="00C779E8">
            <w:pPr>
              <w:spacing w:after="60"/>
              <w:rPr>
                <w:rFonts w:ascii="Arial" w:hAnsi="Arial" w:cs="Arial"/>
                <w:b/>
                <w:color w:val="000000"/>
                <w:sz w:val="20"/>
              </w:rPr>
            </w:pPr>
            <w:r w:rsidRPr="004E5B1C">
              <w:rPr>
                <w:rFonts w:ascii="Arial" w:hAnsi="Arial" w:cs="Arial"/>
                <w:b/>
                <w:color w:val="000000"/>
                <w:sz w:val="20"/>
              </w:rPr>
              <w:t xml:space="preserve">Ref: </w:t>
            </w:r>
            <w:r w:rsidR="00247D8B" w:rsidRPr="004E5B1C">
              <w:rPr>
                <w:rFonts w:ascii="Arial" w:hAnsi="Arial" w:cs="Arial"/>
                <w:b/>
                <w:color w:val="000000"/>
                <w:sz w:val="20"/>
              </w:rPr>
              <w:t>ROW/</w:t>
            </w:r>
            <w:r w:rsidR="005136B8" w:rsidRPr="004E5B1C">
              <w:rPr>
                <w:rFonts w:ascii="Arial" w:hAnsi="Arial" w:cs="Arial"/>
                <w:b/>
                <w:color w:val="000000"/>
                <w:sz w:val="20"/>
              </w:rPr>
              <w:t>3314249</w:t>
            </w:r>
          </w:p>
          <w:p w14:paraId="2E70C095" w14:textId="77777777" w:rsidR="00C779E8" w:rsidRPr="004E5B1C" w:rsidRDefault="00C779E8">
            <w:pPr>
              <w:spacing w:after="60"/>
              <w:rPr>
                <w:rFonts w:ascii="Arial" w:hAnsi="Arial" w:cs="Arial"/>
                <w:b/>
                <w:color w:val="000000"/>
                <w:sz w:val="20"/>
              </w:rPr>
            </w:pPr>
            <w:r w:rsidRPr="004E5B1C">
              <w:rPr>
                <w:rFonts w:ascii="Arial" w:hAnsi="Arial" w:cs="Arial"/>
                <w:b/>
                <w:color w:val="000000"/>
                <w:sz w:val="20"/>
              </w:rPr>
              <w:t xml:space="preserve">Representation by </w:t>
            </w:r>
            <w:r w:rsidR="004E5B1C">
              <w:rPr>
                <w:rFonts w:ascii="Arial" w:hAnsi="Arial" w:cs="Arial"/>
                <w:b/>
                <w:color w:val="000000"/>
                <w:sz w:val="20"/>
              </w:rPr>
              <w:t>Mr R</w:t>
            </w:r>
            <w:r w:rsidR="005136B8" w:rsidRPr="004E5B1C">
              <w:rPr>
                <w:rFonts w:ascii="Arial" w:hAnsi="Arial" w:cs="Arial"/>
                <w:b/>
                <w:color w:val="000000"/>
                <w:sz w:val="20"/>
              </w:rPr>
              <w:t xml:space="preserve"> Fraser on behalf of the Ramblers’ Association</w:t>
            </w:r>
          </w:p>
          <w:p w14:paraId="3698F024" w14:textId="77777777" w:rsidR="00C779E8" w:rsidRPr="004E5B1C" w:rsidRDefault="005136B8">
            <w:pPr>
              <w:spacing w:after="60"/>
              <w:rPr>
                <w:rFonts w:ascii="Arial" w:hAnsi="Arial" w:cs="Arial"/>
                <w:b/>
                <w:color w:val="000000"/>
                <w:sz w:val="20"/>
              </w:rPr>
            </w:pPr>
            <w:r w:rsidRPr="004E5B1C">
              <w:rPr>
                <w:rFonts w:ascii="Arial" w:hAnsi="Arial" w:cs="Arial"/>
                <w:b/>
                <w:color w:val="000000"/>
                <w:sz w:val="20"/>
              </w:rPr>
              <w:t>Cornwall</w:t>
            </w:r>
            <w:r w:rsidR="00C779E8" w:rsidRPr="004E5B1C">
              <w:rPr>
                <w:rFonts w:ascii="Arial" w:hAnsi="Arial" w:cs="Arial"/>
                <w:b/>
                <w:color w:val="000000"/>
                <w:sz w:val="20"/>
              </w:rPr>
              <w:t xml:space="preserve"> Council</w:t>
            </w:r>
          </w:p>
          <w:p w14:paraId="24417104" w14:textId="77777777" w:rsidR="00C779E8" w:rsidRPr="004E5B1C" w:rsidRDefault="00AA103E">
            <w:pPr>
              <w:spacing w:after="60"/>
              <w:rPr>
                <w:rFonts w:ascii="Arial" w:hAnsi="Arial" w:cs="Arial"/>
                <w:b/>
                <w:color w:val="000000"/>
                <w:sz w:val="20"/>
              </w:rPr>
            </w:pPr>
            <w:r w:rsidRPr="004E5B1C">
              <w:rPr>
                <w:rFonts w:ascii="Arial" w:hAnsi="Arial" w:cs="Arial"/>
                <w:b/>
                <w:color w:val="000000"/>
                <w:sz w:val="20"/>
              </w:rPr>
              <w:t>A</w:t>
            </w:r>
            <w:r w:rsidR="007534D7" w:rsidRPr="004E5B1C">
              <w:rPr>
                <w:rFonts w:ascii="Arial" w:hAnsi="Arial" w:cs="Arial"/>
                <w:b/>
                <w:color w:val="000000"/>
                <w:sz w:val="20"/>
              </w:rPr>
              <w:t xml:space="preserve">pplication to add a footpath </w:t>
            </w:r>
            <w:r w:rsidR="005136B8" w:rsidRPr="004E5B1C">
              <w:rPr>
                <w:rFonts w:ascii="Arial" w:hAnsi="Arial" w:cs="Arial"/>
                <w:b/>
                <w:color w:val="000000"/>
                <w:sz w:val="20"/>
              </w:rPr>
              <w:t xml:space="preserve">from Classified Road C15 to Public Footpath 30 </w:t>
            </w:r>
            <w:proofErr w:type="spellStart"/>
            <w:r w:rsidR="005136B8" w:rsidRPr="004E5B1C">
              <w:rPr>
                <w:rFonts w:ascii="Arial" w:hAnsi="Arial" w:cs="Arial"/>
                <w:b/>
                <w:color w:val="000000"/>
                <w:sz w:val="20"/>
              </w:rPr>
              <w:t>Mawan</w:t>
            </w:r>
            <w:proofErr w:type="spellEnd"/>
            <w:r w:rsidR="005136B8" w:rsidRPr="004E5B1C">
              <w:rPr>
                <w:rFonts w:ascii="Arial" w:hAnsi="Arial" w:cs="Arial"/>
                <w:b/>
                <w:color w:val="000000"/>
                <w:sz w:val="20"/>
              </w:rPr>
              <w:t xml:space="preserve"> at Helford Passage in the Parish of </w:t>
            </w:r>
            <w:proofErr w:type="spellStart"/>
            <w:r w:rsidR="005136B8" w:rsidRPr="004E5B1C">
              <w:rPr>
                <w:rFonts w:ascii="Arial" w:hAnsi="Arial" w:cs="Arial"/>
                <w:b/>
                <w:color w:val="000000"/>
                <w:sz w:val="20"/>
              </w:rPr>
              <w:t>Mawan</w:t>
            </w:r>
            <w:proofErr w:type="spellEnd"/>
          </w:p>
        </w:tc>
      </w:tr>
      <w:tr w:rsidR="00C779E8" w:rsidRPr="00AE0155" w14:paraId="7625C3F0" w14:textId="77777777">
        <w:tblPrEx>
          <w:tblCellMar>
            <w:top w:w="0" w:type="dxa"/>
            <w:bottom w:w="0" w:type="dxa"/>
          </w:tblCellMar>
        </w:tblPrEx>
        <w:tc>
          <w:tcPr>
            <w:tcW w:w="9520" w:type="dxa"/>
          </w:tcPr>
          <w:p w14:paraId="0420B754" w14:textId="77777777" w:rsidR="00C779E8" w:rsidRPr="004E5B1C" w:rsidRDefault="00C779E8">
            <w:pPr>
              <w:pStyle w:val="TBullet"/>
              <w:spacing w:after="60"/>
              <w:ind w:left="357" w:hanging="357"/>
              <w:rPr>
                <w:rFonts w:ascii="Arial" w:hAnsi="Arial" w:cs="Arial"/>
              </w:rPr>
            </w:pPr>
            <w:r w:rsidRPr="004E5B1C">
              <w:rPr>
                <w:rFonts w:ascii="Arial" w:hAnsi="Arial" w:cs="Arial"/>
              </w:rPr>
              <w:t xml:space="preserve">The representation is made under Paragraph 3(2) of Schedule 14 of the Wildlife and Countryside Act 1981 (the 1981 Act) seeking a direction to be given to </w:t>
            </w:r>
            <w:r w:rsidR="007534D7" w:rsidRPr="004E5B1C">
              <w:rPr>
                <w:rFonts w:ascii="Arial" w:hAnsi="Arial" w:cs="Arial"/>
              </w:rPr>
              <w:t>Cornwall Council</w:t>
            </w:r>
            <w:r w:rsidRPr="004E5B1C">
              <w:rPr>
                <w:rFonts w:ascii="Arial" w:hAnsi="Arial" w:cs="Arial"/>
              </w:rPr>
              <w:t xml:space="preserve"> to determine an application for an Order under Section 53(5) of that Act.</w:t>
            </w:r>
          </w:p>
        </w:tc>
      </w:tr>
      <w:tr w:rsidR="00C779E8" w:rsidRPr="00AE0155" w14:paraId="6393F3D5" w14:textId="77777777">
        <w:tblPrEx>
          <w:tblCellMar>
            <w:top w:w="0" w:type="dxa"/>
            <w:bottom w:w="0" w:type="dxa"/>
          </w:tblCellMar>
        </w:tblPrEx>
        <w:tc>
          <w:tcPr>
            <w:tcW w:w="9520" w:type="dxa"/>
          </w:tcPr>
          <w:p w14:paraId="21DAD7C2" w14:textId="77777777" w:rsidR="00C779E8" w:rsidRPr="004E5B1C" w:rsidRDefault="00C779E8">
            <w:pPr>
              <w:pStyle w:val="TBullet"/>
              <w:spacing w:after="60"/>
              <w:ind w:left="357" w:hanging="357"/>
              <w:rPr>
                <w:rFonts w:ascii="Arial" w:hAnsi="Arial" w:cs="Arial"/>
              </w:rPr>
            </w:pPr>
            <w:r w:rsidRPr="004E5B1C">
              <w:rPr>
                <w:rFonts w:ascii="Arial" w:hAnsi="Arial" w:cs="Arial"/>
              </w:rPr>
              <w:t xml:space="preserve">The representation is made by </w:t>
            </w:r>
            <w:r w:rsidR="005136B8" w:rsidRPr="004E5B1C">
              <w:rPr>
                <w:rFonts w:ascii="Arial" w:hAnsi="Arial" w:cs="Arial"/>
              </w:rPr>
              <w:t>Robert Fraser on behalf of the Ramblers Association</w:t>
            </w:r>
            <w:r w:rsidRPr="004E5B1C">
              <w:rPr>
                <w:rFonts w:ascii="Arial" w:hAnsi="Arial" w:cs="Arial"/>
              </w:rPr>
              <w:t xml:space="preserve">, dated </w:t>
            </w:r>
            <w:r w:rsidR="00677FC3" w:rsidRPr="004E5B1C">
              <w:rPr>
                <w:rFonts w:ascii="Arial" w:hAnsi="Arial" w:cs="Arial"/>
              </w:rPr>
              <w:t xml:space="preserve">27 </w:t>
            </w:r>
            <w:r w:rsidR="005136B8" w:rsidRPr="004E5B1C">
              <w:rPr>
                <w:rFonts w:ascii="Arial" w:hAnsi="Arial" w:cs="Arial"/>
              </w:rPr>
              <w:t>December</w:t>
            </w:r>
            <w:r w:rsidR="00677FC3" w:rsidRPr="004E5B1C">
              <w:rPr>
                <w:rFonts w:ascii="Arial" w:hAnsi="Arial" w:cs="Arial"/>
              </w:rPr>
              <w:t xml:space="preserve"> 2022</w:t>
            </w:r>
            <w:r w:rsidRPr="004E5B1C">
              <w:rPr>
                <w:rFonts w:ascii="Arial" w:hAnsi="Arial" w:cs="Arial"/>
              </w:rPr>
              <w:t>.</w:t>
            </w:r>
          </w:p>
        </w:tc>
      </w:tr>
      <w:tr w:rsidR="00C779E8" w:rsidRPr="00AE0155" w14:paraId="59608CE6" w14:textId="77777777">
        <w:tblPrEx>
          <w:tblCellMar>
            <w:top w:w="0" w:type="dxa"/>
            <w:bottom w:w="0" w:type="dxa"/>
          </w:tblCellMar>
        </w:tblPrEx>
        <w:tc>
          <w:tcPr>
            <w:tcW w:w="9520" w:type="dxa"/>
          </w:tcPr>
          <w:p w14:paraId="3DFE21B9" w14:textId="77777777" w:rsidR="00C779E8" w:rsidRPr="004E5B1C" w:rsidRDefault="00C779E8">
            <w:pPr>
              <w:pStyle w:val="TBullet"/>
              <w:spacing w:after="60"/>
              <w:ind w:left="357" w:hanging="357"/>
              <w:rPr>
                <w:rFonts w:ascii="Arial" w:hAnsi="Arial" w:cs="Arial"/>
              </w:rPr>
            </w:pPr>
            <w:r w:rsidRPr="004E5B1C">
              <w:rPr>
                <w:rFonts w:ascii="Arial" w:hAnsi="Arial" w:cs="Arial"/>
              </w:rPr>
              <w:t xml:space="preserve">The certificate under Paragraph 2(3) of Schedule 14 is dated </w:t>
            </w:r>
            <w:r w:rsidR="005136B8" w:rsidRPr="004E5B1C">
              <w:rPr>
                <w:rFonts w:ascii="Arial" w:hAnsi="Arial" w:cs="Arial"/>
              </w:rPr>
              <w:t>6 August</w:t>
            </w:r>
            <w:r w:rsidR="00AE0155" w:rsidRPr="004E5B1C">
              <w:rPr>
                <w:rFonts w:ascii="Arial" w:hAnsi="Arial" w:cs="Arial"/>
              </w:rPr>
              <w:t xml:space="preserve"> 2021</w:t>
            </w:r>
            <w:r w:rsidRPr="004E5B1C">
              <w:rPr>
                <w:rFonts w:ascii="Arial" w:hAnsi="Arial" w:cs="Arial"/>
              </w:rPr>
              <w:t>.</w:t>
            </w:r>
          </w:p>
        </w:tc>
      </w:tr>
      <w:tr w:rsidR="00C779E8" w:rsidRPr="00AE0155" w14:paraId="6A6522E3" w14:textId="77777777">
        <w:tblPrEx>
          <w:tblCellMar>
            <w:top w:w="0" w:type="dxa"/>
            <w:bottom w:w="0" w:type="dxa"/>
          </w:tblCellMar>
        </w:tblPrEx>
        <w:tc>
          <w:tcPr>
            <w:tcW w:w="9520" w:type="dxa"/>
          </w:tcPr>
          <w:p w14:paraId="680A3376" w14:textId="77777777" w:rsidR="00C779E8" w:rsidRPr="004E5B1C" w:rsidRDefault="00C779E8">
            <w:pPr>
              <w:pStyle w:val="TBullet"/>
              <w:rPr>
                <w:rFonts w:ascii="Arial" w:hAnsi="Arial" w:cs="Arial"/>
              </w:rPr>
            </w:pPr>
            <w:r w:rsidRPr="004E5B1C">
              <w:rPr>
                <w:rFonts w:ascii="Arial" w:hAnsi="Arial" w:cs="Arial"/>
              </w:rPr>
              <w:t xml:space="preserve">The Council was consulted about </w:t>
            </w:r>
            <w:r w:rsidR="005136B8" w:rsidRPr="004E5B1C">
              <w:rPr>
                <w:rFonts w:ascii="Arial" w:hAnsi="Arial" w:cs="Arial"/>
              </w:rPr>
              <w:t>the</w:t>
            </w:r>
            <w:r w:rsidRPr="004E5B1C">
              <w:rPr>
                <w:rFonts w:ascii="Arial" w:hAnsi="Arial" w:cs="Arial"/>
              </w:rPr>
              <w:t xml:space="preserve"> representation on </w:t>
            </w:r>
            <w:r w:rsidR="005136B8" w:rsidRPr="004E5B1C">
              <w:rPr>
                <w:rFonts w:ascii="Arial" w:hAnsi="Arial" w:cs="Arial"/>
              </w:rPr>
              <w:t>16 February 2023</w:t>
            </w:r>
            <w:r w:rsidRPr="004E5B1C">
              <w:rPr>
                <w:rFonts w:ascii="Arial" w:hAnsi="Arial" w:cs="Arial"/>
              </w:rPr>
              <w:t xml:space="preserve"> and the Council’s response was made on </w:t>
            </w:r>
            <w:r w:rsidR="005136B8" w:rsidRPr="004E5B1C">
              <w:rPr>
                <w:rFonts w:ascii="Arial" w:hAnsi="Arial" w:cs="Arial"/>
              </w:rPr>
              <w:t>27 March</w:t>
            </w:r>
            <w:r w:rsidR="00AE0155" w:rsidRPr="004E5B1C">
              <w:rPr>
                <w:rFonts w:ascii="Arial" w:hAnsi="Arial" w:cs="Arial"/>
              </w:rPr>
              <w:t xml:space="preserve"> 2023</w:t>
            </w:r>
            <w:r w:rsidRPr="004E5B1C">
              <w:rPr>
                <w:rFonts w:ascii="Arial" w:hAnsi="Arial" w:cs="Arial"/>
              </w:rPr>
              <w:t>.</w:t>
            </w:r>
          </w:p>
        </w:tc>
      </w:tr>
      <w:tr w:rsidR="00C779E8" w:rsidRPr="00AE0155" w14:paraId="033B6700" w14:textId="77777777">
        <w:tblPrEx>
          <w:tblCellMar>
            <w:top w:w="0" w:type="dxa"/>
            <w:bottom w:w="0" w:type="dxa"/>
          </w:tblCellMar>
        </w:tblPrEx>
        <w:tc>
          <w:tcPr>
            <w:tcW w:w="9520" w:type="dxa"/>
            <w:tcBorders>
              <w:bottom w:val="single" w:sz="6" w:space="0" w:color="000000"/>
            </w:tcBorders>
          </w:tcPr>
          <w:p w14:paraId="44F84351" w14:textId="77777777" w:rsidR="00C779E8" w:rsidRPr="00AE0155" w:rsidRDefault="00C779E8">
            <w:pPr>
              <w:spacing w:before="60"/>
              <w:rPr>
                <w:rFonts w:ascii="Arial" w:hAnsi="Arial" w:cs="Arial"/>
                <w:b/>
                <w:color w:val="000000"/>
                <w:sz w:val="24"/>
                <w:szCs w:val="24"/>
              </w:rPr>
            </w:pPr>
            <w:bookmarkStart w:id="1" w:name="bmkReturn"/>
            <w:bookmarkEnd w:id="1"/>
          </w:p>
        </w:tc>
      </w:tr>
    </w:tbl>
    <w:p w14:paraId="18EB260C" w14:textId="77777777" w:rsidR="00C779E8" w:rsidRPr="00AE0155" w:rsidRDefault="00C779E8">
      <w:pPr>
        <w:pStyle w:val="Heading6blackfont"/>
        <w:rPr>
          <w:rFonts w:ascii="Arial" w:hAnsi="Arial" w:cs="Arial"/>
          <w:sz w:val="24"/>
          <w:szCs w:val="24"/>
        </w:rPr>
      </w:pPr>
      <w:r w:rsidRPr="00AE0155">
        <w:rPr>
          <w:rFonts w:ascii="Arial" w:hAnsi="Arial" w:cs="Arial"/>
          <w:sz w:val="24"/>
          <w:szCs w:val="24"/>
        </w:rPr>
        <w:t>Decision</w:t>
      </w:r>
    </w:p>
    <w:p w14:paraId="101F52F0" w14:textId="77777777" w:rsidR="00C779E8" w:rsidRPr="00AE0155" w:rsidRDefault="00C779E8">
      <w:pPr>
        <w:pStyle w:val="Style1"/>
        <w:rPr>
          <w:rFonts w:ascii="Arial" w:hAnsi="Arial" w:cs="Arial"/>
          <w:sz w:val="24"/>
          <w:szCs w:val="24"/>
        </w:rPr>
      </w:pPr>
      <w:r w:rsidRPr="00AE0155">
        <w:rPr>
          <w:rFonts w:ascii="Arial" w:hAnsi="Arial" w:cs="Arial"/>
          <w:sz w:val="24"/>
          <w:szCs w:val="24"/>
        </w:rPr>
        <w:t xml:space="preserve">The Council </w:t>
      </w:r>
      <w:r w:rsidR="005136B8">
        <w:rPr>
          <w:rFonts w:ascii="Arial" w:hAnsi="Arial" w:cs="Arial"/>
          <w:sz w:val="24"/>
          <w:szCs w:val="24"/>
        </w:rPr>
        <w:t xml:space="preserve">is </w:t>
      </w:r>
      <w:r w:rsidRPr="00AE0155">
        <w:rPr>
          <w:rFonts w:ascii="Arial" w:hAnsi="Arial" w:cs="Arial"/>
          <w:sz w:val="24"/>
          <w:szCs w:val="24"/>
        </w:rPr>
        <w:t>directed to determine the above-mention</w:t>
      </w:r>
      <w:r w:rsidR="00D25177" w:rsidRPr="00AE0155">
        <w:rPr>
          <w:rFonts w:ascii="Arial" w:hAnsi="Arial" w:cs="Arial"/>
          <w:sz w:val="24"/>
          <w:szCs w:val="24"/>
        </w:rPr>
        <w:t>ed</w:t>
      </w:r>
      <w:r w:rsidRPr="00AE0155">
        <w:rPr>
          <w:rFonts w:ascii="Arial" w:hAnsi="Arial" w:cs="Arial"/>
          <w:sz w:val="24"/>
          <w:szCs w:val="24"/>
        </w:rPr>
        <w:t xml:space="preserve"> application</w:t>
      </w:r>
      <w:r w:rsidR="005136B8">
        <w:rPr>
          <w:rFonts w:ascii="Arial" w:hAnsi="Arial" w:cs="Arial"/>
          <w:sz w:val="24"/>
          <w:szCs w:val="24"/>
        </w:rPr>
        <w:t xml:space="preserve"> not later than 6 months from the date of this Direction</w:t>
      </w:r>
      <w:r w:rsidRPr="00AE0155">
        <w:rPr>
          <w:rFonts w:ascii="Arial" w:hAnsi="Arial" w:cs="Arial"/>
          <w:sz w:val="24"/>
          <w:szCs w:val="24"/>
        </w:rPr>
        <w:t>.</w:t>
      </w:r>
    </w:p>
    <w:p w14:paraId="1CBD6AA0" w14:textId="77777777" w:rsidR="00C779E8" w:rsidRPr="00AE0155" w:rsidRDefault="00C779E8">
      <w:pPr>
        <w:pStyle w:val="Heading6blackfont"/>
        <w:rPr>
          <w:rFonts w:ascii="Arial" w:hAnsi="Arial" w:cs="Arial"/>
          <w:sz w:val="24"/>
          <w:szCs w:val="24"/>
        </w:rPr>
      </w:pPr>
      <w:r w:rsidRPr="00AE0155">
        <w:rPr>
          <w:rFonts w:ascii="Arial" w:hAnsi="Arial" w:cs="Arial"/>
          <w:sz w:val="24"/>
          <w:szCs w:val="24"/>
        </w:rPr>
        <w:t>Reasons</w:t>
      </w:r>
    </w:p>
    <w:p w14:paraId="29B040C3" w14:textId="77777777" w:rsidR="004E5B1C" w:rsidRPr="004E5B1C" w:rsidRDefault="004E5B1C" w:rsidP="004E5B1C">
      <w:pPr>
        <w:pStyle w:val="Style1"/>
        <w:rPr>
          <w:rFonts w:ascii="Arial" w:hAnsi="Arial" w:cs="Arial"/>
          <w:sz w:val="24"/>
          <w:szCs w:val="24"/>
        </w:rPr>
      </w:pPr>
      <w:r w:rsidRPr="004E5B1C">
        <w:rPr>
          <w:rFonts w:ascii="Arial" w:hAnsi="Arial" w:cs="Arial"/>
          <w:sz w:val="24"/>
          <w:szCs w:val="24"/>
        </w:rPr>
        <w:t xml:space="preserve">On </w:t>
      </w:r>
      <w:r>
        <w:rPr>
          <w:rFonts w:ascii="Arial" w:hAnsi="Arial" w:cs="Arial"/>
          <w:sz w:val="24"/>
          <w:szCs w:val="24"/>
        </w:rPr>
        <w:t>27 July 2021 Mr R Fraser</w:t>
      </w:r>
      <w:r w:rsidRPr="004E5B1C">
        <w:rPr>
          <w:rFonts w:ascii="Arial" w:hAnsi="Arial" w:cs="Arial"/>
          <w:sz w:val="24"/>
          <w:szCs w:val="24"/>
        </w:rPr>
        <w:t xml:space="preserve"> made an application to </w:t>
      </w:r>
      <w:r>
        <w:rPr>
          <w:rFonts w:ascii="Arial" w:hAnsi="Arial" w:cs="Arial"/>
          <w:sz w:val="24"/>
          <w:szCs w:val="24"/>
        </w:rPr>
        <w:t>Cornwall Council</w:t>
      </w:r>
      <w:r w:rsidRPr="004E5B1C">
        <w:rPr>
          <w:rFonts w:ascii="Arial" w:hAnsi="Arial" w:cs="Arial"/>
          <w:sz w:val="24"/>
          <w:szCs w:val="24"/>
        </w:rPr>
        <w:t>. This sought to record on the definitive map a</w:t>
      </w:r>
      <w:r>
        <w:rPr>
          <w:rFonts w:ascii="Arial" w:hAnsi="Arial" w:cs="Arial"/>
          <w:sz w:val="24"/>
          <w:szCs w:val="24"/>
        </w:rPr>
        <w:t xml:space="preserve"> public</w:t>
      </w:r>
      <w:r w:rsidRPr="004E5B1C">
        <w:rPr>
          <w:rFonts w:ascii="Arial" w:hAnsi="Arial" w:cs="Arial"/>
          <w:sz w:val="24"/>
          <w:szCs w:val="24"/>
        </w:rPr>
        <w:t xml:space="preserve"> </w:t>
      </w:r>
      <w:r>
        <w:rPr>
          <w:rFonts w:ascii="Arial" w:hAnsi="Arial" w:cs="Arial"/>
          <w:sz w:val="24"/>
          <w:szCs w:val="24"/>
        </w:rPr>
        <w:t xml:space="preserve">footpath between Helford Passage and Trebah in the parish of </w:t>
      </w:r>
      <w:proofErr w:type="spellStart"/>
      <w:r>
        <w:rPr>
          <w:rFonts w:ascii="Arial" w:hAnsi="Arial" w:cs="Arial"/>
          <w:sz w:val="24"/>
          <w:szCs w:val="24"/>
        </w:rPr>
        <w:t>Mawnan</w:t>
      </w:r>
      <w:proofErr w:type="spellEnd"/>
      <w:r w:rsidRPr="004E5B1C">
        <w:rPr>
          <w:rFonts w:ascii="Arial" w:hAnsi="Arial" w:cs="Arial"/>
          <w:sz w:val="24"/>
          <w:szCs w:val="24"/>
        </w:rPr>
        <w:t xml:space="preserve">. The evidence adduced in support of the </w:t>
      </w:r>
      <w:r>
        <w:rPr>
          <w:rFonts w:ascii="Arial" w:hAnsi="Arial" w:cs="Arial"/>
          <w:sz w:val="24"/>
          <w:szCs w:val="24"/>
        </w:rPr>
        <w:t>public footpath</w:t>
      </w:r>
      <w:r w:rsidRPr="004E5B1C">
        <w:rPr>
          <w:rFonts w:ascii="Arial" w:hAnsi="Arial" w:cs="Arial"/>
          <w:sz w:val="24"/>
          <w:szCs w:val="24"/>
        </w:rPr>
        <w:t xml:space="preserve"> included </w:t>
      </w:r>
      <w:proofErr w:type="gramStart"/>
      <w:r w:rsidRPr="004E5B1C">
        <w:rPr>
          <w:rFonts w:ascii="Arial" w:hAnsi="Arial" w:cs="Arial"/>
          <w:sz w:val="24"/>
          <w:szCs w:val="24"/>
        </w:rPr>
        <w:t>a number of</w:t>
      </w:r>
      <w:proofErr w:type="gramEnd"/>
      <w:r w:rsidRPr="004E5B1C">
        <w:rPr>
          <w:rFonts w:ascii="Arial" w:hAnsi="Arial" w:cs="Arial"/>
          <w:sz w:val="24"/>
          <w:szCs w:val="24"/>
        </w:rPr>
        <w:t xml:space="preserve"> </w:t>
      </w:r>
      <w:r>
        <w:rPr>
          <w:rFonts w:ascii="Arial" w:hAnsi="Arial" w:cs="Arial"/>
          <w:sz w:val="24"/>
          <w:szCs w:val="24"/>
        </w:rPr>
        <w:t>user evidence forms</w:t>
      </w:r>
      <w:r w:rsidRPr="004E5B1C">
        <w:rPr>
          <w:rFonts w:ascii="Arial" w:hAnsi="Arial" w:cs="Arial"/>
          <w:sz w:val="24"/>
          <w:szCs w:val="24"/>
        </w:rPr>
        <w:t>.</w:t>
      </w:r>
    </w:p>
    <w:p w14:paraId="69B13B00" w14:textId="77777777" w:rsidR="00AE0155" w:rsidRPr="00AE0155" w:rsidRDefault="00AE0155" w:rsidP="00AE0155">
      <w:pPr>
        <w:pStyle w:val="Style1"/>
        <w:rPr>
          <w:rFonts w:ascii="Arial" w:hAnsi="Arial" w:cs="Arial"/>
          <w:sz w:val="24"/>
          <w:szCs w:val="24"/>
        </w:rPr>
      </w:pPr>
      <w:r w:rsidRPr="00AE0155">
        <w:rPr>
          <w:rFonts w:ascii="Arial" w:hAnsi="Arial" w:cs="Arial"/>
          <w:sz w:val="24"/>
          <w:szCs w:val="24"/>
        </w:rPr>
        <w:t xml:space="preserve">Schedule 14 of the 1981 Act sets out provisions for applications made under section 53(5) for an order which makes modifications to the </w:t>
      </w:r>
      <w:r w:rsidR="002B76CC">
        <w:rPr>
          <w:rFonts w:ascii="Arial" w:hAnsi="Arial" w:cs="Arial"/>
          <w:sz w:val="24"/>
          <w:szCs w:val="24"/>
        </w:rPr>
        <w:t>Definitive Map and Statement (</w:t>
      </w:r>
      <w:r w:rsidRPr="002B76CC">
        <w:rPr>
          <w:rFonts w:ascii="Arial" w:hAnsi="Arial" w:cs="Arial"/>
          <w:sz w:val="24"/>
          <w:szCs w:val="24"/>
        </w:rPr>
        <w:t>DMS</w:t>
      </w:r>
      <w:r w:rsidR="002B76CC">
        <w:rPr>
          <w:rFonts w:ascii="Arial" w:hAnsi="Arial" w:cs="Arial"/>
          <w:sz w:val="24"/>
          <w:szCs w:val="24"/>
        </w:rPr>
        <w:t>)</w:t>
      </w:r>
      <w:r w:rsidRPr="00AE0155">
        <w:rPr>
          <w:rFonts w:ascii="Arial" w:hAnsi="Arial" w:cs="Arial"/>
          <w:sz w:val="24"/>
          <w:szCs w:val="24"/>
        </w:rPr>
        <w:t>.</w:t>
      </w:r>
    </w:p>
    <w:p w14:paraId="4F3157C0" w14:textId="77777777" w:rsidR="00AE0155" w:rsidRPr="00AE0155" w:rsidRDefault="00AE0155" w:rsidP="00AE0155">
      <w:pPr>
        <w:pStyle w:val="Style1"/>
        <w:rPr>
          <w:rFonts w:ascii="Arial" w:hAnsi="Arial" w:cs="Arial"/>
          <w:sz w:val="24"/>
          <w:szCs w:val="24"/>
        </w:rPr>
      </w:pPr>
      <w:r w:rsidRPr="00AE0155">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E0155">
        <w:rPr>
          <w:rFonts w:ascii="Arial" w:hAnsi="Arial" w:cs="Arial"/>
          <w:sz w:val="24"/>
          <w:szCs w:val="24"/>
        </w:rPr>
        <w:t>on the basis of</w:t>
      </w:r>
      <w:proofErr w:type="gramEnd"/>
      <w:r w:rsidRPr="00AE0155">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w:t>
      </w:r>
      <w:r w:rsidR="005801C1">
        <w:rPr>
          <w:rFonts w:ascii="Arial" w:hAnsi="Arial" w:cs="Arial"/>
          <w:sz w:val="24"/>
          <w:szCs w:val="24"/>
        </w:rPr>
        <w:t xml:space="preserve"> </w:t>
      </w:r>
      <w:r w:rsidRPr="00AE0155">
        <w:rPr>
          <w:rFonts w:ascii="Arial" w:hAnsi="Arial" w:cs="Arial"/>
          <w:sz w:val="24"/>
          <w:szCs w:val="24"/>
        </w:rPr>
        <w:t xml:space="preserve">12 months of the authority’s receipt of certification that the applicant has served notice of the application on affected landowners and occupiers in accordance with paragraph 2 of Schedule 14.  </w:t>
      </w:r>
    </w:p>
    <w:p w14:paraId="3300380B" w14:textId="77777777" w:rsidR="00AE0155" w:rsidRPr="00AE0155" w:rsidRDefault="00AE0155" w:rsidP="00AE0155">
      <w:pPr>
        <w:pStyle w:val="Style1"/>
        <w:rPr>
          <w:rFonts w:ascii="Arial" w:hAnsi="Arial" w:cs="Arial"/>
          <w:sz w:val="24"/>
          <w:szCs w:val="24"/>
        </w:rPr>
      </w:pPr>
      <w:r w:rsidRPr="00AE0155">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w:t>
      </w:r>
      <w:r w:rsidRPr="00AE0155">
        <w:rPr>
          <w:rFonts w:ascii="Arial" w:hAnsi="Arial" w:cs="Arial"/>
          <w:sz w:val="24"/>
          <w:szCs w:val="24"/>
        </w:rPr>
        <w:lastRenderedPageBreak/>
        <w:t>statement made by the authority setting out its priorities for bringing and keeping the DMS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w:t>
      </w:r>
    </w:p>
    <w:p w14:paraId="2A72C8ED" w14:textId="77777777" w:rsidR="00386480" w:rsidRPr="00386480" w:rsidRDefault="0040052D" w:rsidP="00386480">
      <w:pPr>
        <w:pStyle w:val="Style1"/>
        <w:rPr>
          <w:rFonts w:ascii="Arial" w:hAnsi="Arial" w:cs="Arial"/>
          <w:sz w:val="24"/>
          <w:szCs w:val="24"/>
        </w:rPr>
      </w:pPr>
      <w:r>
        <w:rPr>
          <w:rFonts w:ascii="Arial" w:hAnsi="Arial" w:cs="Arial"/>
          <w:sz w:val="24"/>
          <w:szCs w:val="24"/>
        </w:rPr>
        <w:t>In this case t</w:t>
      </w:r>
      <w:r w:rsidR="00386480" w:rsidRPr="00386480">
        <w:rPr>
          <w:rFonts w:ascii="Arial" w:hAnsi="Arial" w:cs="Arial"/>
          <w:sz w:val="24"/>
          <w:szCs w:val="24"/>
        </w:rPr>
        <w:t xml:space="preserve">he Council states </w:t>
      </w:r>
      <w:r w:rsidR="00225891">
        <w:rPr>
          <w:rFonts w:ascii="Arial" w:hAnsi="Arial" w:cs="Arial"/>
          <w:sz w:val="24"/>
          <w:szCs w:val="24"/>
        </w:rPr>
        <w:t>t</w:t>
      </w:r>
      <w:r w:rsidR="00225891" w:rsidRPr="00225891">
        <w:rPr>
          <w:rFonts w:ascii="Arial" w:hAnsi="Arial" w:cs="Arial"/>
          <w:sz w:val="24"/>
          <w:szCs w:val="24"/>
        </w:rPr>
        <w:t xml:space="preserve">he authority’s policy involves a </w:t>
      </w:r>
      <w:r w:rsidR="00A26AEF" w:rsidRPr="00225891">
        <w:rPr>
          <w:rFonts w:ascii="Arial" w:hAnsi="Arial" w:cs="Arial"/>
          <w:sz w:val="24"/>
          <w:szCs w:val="24"/>
        </w:rPr>
        <w:t>two-tier</w:t>
      </w:r>
      <w:r w:rsidR="00225891" w:rsidRPr="00225891">
        <w:rPr>
          <w:rFonts w:ascii="Arial" w:hAnsi="Arial" w:cs="Arial"/>
          <w:sz w:val="24"/>
          <w:szCs w:val="24"/>
        </w:rPr>
        <w:t xml:space="preserve"> system. Higher priority is given to cases that have preferential status under the policy and meet a defined set of criteria. This application relates to adding a </w:t>
      </w:r>
      <w:r w:rsidR="00AA103E">
        <w:rPr>
          <w:rFonts w:ascii="Arial" w:hAnsi="Arial" w:cs="Arial"/>
          <w:sz w:val="24"/>
          <w:szCs w:val="24"/>
        </w:rPr>
        <w:t>f</w:t>
      </w:r>
      <w:r w:rsidR="00AA103E" w:rsidRPr="00225891">
        <w:rPr>
          <w:rFonts w:ascii="Arial" w:hAnsi="Arial" w:cs="Arial"/>
          <w:sz w:val="24"/>
          <w:szCs w:val="24"/>
        </w:rPr>
        <w:t>ootpath</w:t>
      </w:r>
      <w:r w:rsidR="00225891" w:rsidRPr="00225891">
        <w:rPr>
          <w:rFonts w:ascii="Arial" w:hAnsi="Arial" w:cs="Arial"/>
          <w:sz w:val="24"/>
          <w:szCs w:val="24"/>
        </w:rPr>
        <w:t>, which links to rights of way categorised ‘Gold’ (as defined by the Public Path Improvement Programme approved by the Executive in April &amp; October 2005). It therefore meets the criteria set out in the policy and has been given a higher priority.</w:t>
      </w:r>
    </w:p>
    <w:p w14:paraId="1092F827" w14:textId="77777777" w:rsidR="00386480" w:rsidRDefault="00703BEA">
      <w:pPr>
        <w:pStyle w:val="Style1"/>
        <w:rPr>
          <w:rFonts w:ascii="Arial" w:hAnsi="Arial" w:cs="Arial"/>
          <w:sz w:val="24"/>
          <w:szCs w:val="24"/>
        </w:rPr>
      </w:pPr>
      <w:r>
        <w:rPr>
          <w:rFonts w:ascii="Arial" w:hAnsi="Arial" w:cs="Arial"/>
          <w:sz w:val="24"/>
          <w:szCs w:val="24"/>
        </w:rPr>
        <w:t xml:space="preserve">Currently </w:t>
      </w:r>
      <w:r w:rsidR="00AA103E">
        <w:rPr>
          <w:rFonts w:ascii="Arial" w:hAnsi="Arial" w:cs="Arial"/>
          <w:sz w:val="24"/>
          <w:szCs w:val="24"/>
        </w:rPr>
        <w:t xml:space="preserve">the </w:t>
      </w:r>
      <w:r>
        <w:rPr>
          <w:rFonts w:ascii="Arial" w:hAnsi="Arial" w:cs="Arial"/>
          <w:sz w:val="24"/>
          <w:szCs w:val="24"/>
        </w:rPr>
        <w:t xml:space="preserve">application is positioned at 129 on the priority list and the Council </w:t>
      </w:r>
      <w:r w:rsidR="005801C1">
        <w:rPr>
          <w:rFonts w:ascii="Arial" w:hAnsi="Arial" w:cs="Arial"/>
          <w:sz w:val="24"/>
          <w:szCs w:val="24"/>
        </w:rPr>
        <w:t>has</w:t>
      </w:r>
      <w:r>
        <w:rPr>
          <w:rFonts w:ascii="Arial" w:hAnsi="Arial" w:cs="Arial"/>
          <w:sz w:val="24"/>
          <w:szCs w:val="24"/>
        </w:rPr>
        <w:t xml:space="preserve"> stat</w:t>
      </w:r>
      <w:r w:rsidR="005801C1">
        <w:rPr>
          <w:rFonts w:ascii="Arial" w:hAnsi="Arial" w:cs="Arial"/>
          <w:sz w:val="24"/>
          <w:szCs w:val="24"/>
        </w:rPr>
        <w:t>ed</w:t>
      </w:r>
      <w:r>
        <w:rPr>
          <w:rFonts w:ascii="Arial" w:hAnsi="Arial" w:cs="Arial"/>
          <w:sz w:val="24"/>
          <w:szCs w:val="24"/>
        </w:rPr>
        <w:t xml:space="preserve"> that it will be at least another 5-8</w:t>
      </w:r>
      <w:r w:rsidR="00AA103E">
        <w:rPr>
          <w:rFonts w:ascii="Arial" w:hAnsi="Arial" w:cs="Arial"/>
          <w:sz w:val="24"/>
          <w:szCs w:val="24"/>
        </w:rPr>
        <w:t xml:space="preserve"> </w:t>
      </w:r>
      <w:r>
        <w:rPr>
          <w:rFonts w:ascii="Arial" w:hAnsi="Arial" w:cs="Arial"/>
          <w:sz w:val="24"/>
          <w:szCs w:val="24"/>
        </w:rPr>
        <w:t>years before a decision is made.</w:t>
      </w:r>
      <w:r w:rsidR="005801C1">
        <w:rPr>
          <w:rFonts w:ascii="Arial" w:hAnsi="Arial" w:cs="Arial"/>
          <w:sz w:val="24"/>
          <w:szCs w:val="24"/>
        </w:rPr>
        <w:t xml:space="preserve"> A</w:t>
      </w:r>
      <w:r w:rsidR="005801C1" w:rsidRPr="005801C1">
        <w:rPr>
          <w:rFonts w:ascii="Arial" w:hAnsi="Arial" w:cs="Arial"/>
          <w:sz w:val="24"/>
          <w:szCs w:val="24"/>
        </w:rPr>
        <w:t>uthorities are expected to allocate sufficient resources to fulfil their statutory duty to keep the DMS up to date.</w:t>
      </w:r>
    </w:p>
    <w:p w14:paraId="7146B1A7" w14:textId="77777777" w:rsidR="00703BEA" w:rsidRDefault="00703BEA">
      <w:pPr>
        <w:pStyle w:val="Style1"/>
        <w:rPr>
          <w:rFonts w:ascii="Arial" w:hAnsi="Arial" w:cs="Arial"/>
          <w:sz w:val="24"/>
          <w:szCs w:val="24"/>
        </w:rPr>
      </w:pPr>
      <w:r w:rsidRPr="00703BEA">
        <w:rPr>
          <w:rFonts w:ascii="Arial" w:hAnsi="Arial" w:cs="Arial"/>
          <w:sz w:val="24"/>
          <w:szCs w:val="24"/>
        </w:rPr>
        <w:t xml:space="preserve">The application was made </w:t>
      </w:r>
      <w:proofErr w:type="gramStart"/>
      <w:r w:rsidRPr="00703BEA">
        <w:rPr>
          <w:rFonts w:ascii="Arial" w:hAnsi="Arial" w:cs="Arial"/>
          <w:sz w:val="24"/>
          <w:szCs w:val="24"/>
        </w:rPr>
        <w:t>as a result of</w:t>
      </w:r>
      <w:proofErr w:type="gramEnd"/>
      <w:r w:rsidRPr="00703BEA">
        <w:rPr>
          <w:rFonts w:ascii="Arial" w:hAnsi="Arial" w:cs="Arial"/>
          <w:sz w:val="24"/>
          <w:szCs w:val="24"/>
        </w:rPr>
        <w:t xml:space="preserve"> obstruction of the path and adverse notices on site. This application is based on the evidence of 20 </w:t>
      </w:r>
      <w:r w:rsidR="00AA103E">
        <w:rPr>
          <w:rFonts w:ascii="Arial" w:hAnsi="Arial" w:cs="Arial"/>
          <w:sz w:val="24"/>
          <w:szCs w:val="24"/>
        </w:rPr>
        <w:t>w</w:t>
      </w:r>
      <w:r w:rsidR="00AA103E" w:rsidRPr="00703BEA">
        <w:rPr>
          <w:rFonts w:ascii="Arial" w:hAnsi="Arial" w:cs="Arial"/>
          <w:sz w:val="24"/>
          <w:szCs w:val="24"/>
        </w:rPr>
        <w:t xml:space="preserve">itnesses </w:t>
      </w:r>
      <w:r w:rsidRPr="00703BEA">
        <w:rPr>
          <w:rFonts w:ascii="Arial" w:hAnsi="Arial" w:cs="Arial"/>
          <w:sz w:val="24"/>
          <w:szCs w:val="24"/>
        </w:rPr>
        <w:t>supported by some documentary evidence.</w:t>
      </w:r>
      <w:r>
        <w:rPr>
          <w:rFonts w:ascii="Arial" w:hAnsi="Arial" w:cs="Arial"/>
          <w:sz w:val="24"/>
          <w:szCs w:val="24"/>
        </w:rPr>
        <w:t xml:space="preserve"> </w:t>
      </w:r>
      <w:r w:rsidR="00B97D6D">
        <w:rPr>
          <w:rFonts w:ascii="Arial" w:hAnsi="Arial" w:cs="Arial"/>
          <w:sz w:val="24"/>
          <w:szCs w:val="24"/>
        </w:rPr>
        <w:t xml:space="preserve">Some of the individuals are said to be elderly and the applicant fears that the </w:t>
      </w:r>
      <w:proofErr w:type="gramStart"/>
      <w:r w:rsidR="00B97D6D">
        <w:rPr>
          <w:rFonts w:ascii="Arial" w:hAnsi="Arial" w:cs="Arial"/>
          <w:sz w:val="24"/>
          <w:szCs w:val="24"/>
        </w:rPr>
        <w:t>s</w:t>
      </w:r>
      <w:r w:rsidR="004E5B1C">
        <w:rPr>
          <w:rFonts w:ascii="Arial" w:hAnsi="Arial" w:cs="Arial"/>
          <w:sz w:val="24"/>
          <w:szCs w:val="24"/>
        </w:rPr>
        <w:t>t</w:t>
      </w:r>
      <w:r w:rsidR="00B97D6D">
        <w:rPr>
          <w:rFonts w:ascii="Arial" w:hAnsi="Arial" w:cs="Arial"/>
          <w:sz w:val="24"/>
          <w:szCs w:val="24"/>
        </w:rPr>
        <w:t>ate of affairs</w:t>
      </w:r>
      <w:proofErr w:type="gramEnd"/>
      <w:r w:rsidR="00B97D6D">
        <w:rPr>
          <w:rFonts w:ascii="Arial" w:hAnsi="Arial" w:cs="Arial"/>
          <w:sz w:val="24"/>
          <w:szCs w:val="24"/>
        </w:rPr>
        <w:t xml:space="preserve"> will soon be that these witnesses will not be able to give evidence or otherwise engage with the process due to poor health. The applicant believes that the Council does not intend to interview any of the witnesses until the application reaches the top of the priority list, which is unlikely to be before 2028-2031. The applicant considers it imperative that this is done, at least, to avoid evidence being lost.</w:t>
      </w:r>
    </w:p>
    <w:p w14:paraId="401A4A6E" w14:textId="77777777" w:rsidR="00703BEA" w:rsidRDefault="00703BEA">
      <w:pPr>
        <w:pStyle w:val="Style1"/>
        <w:rPr>
          <w:rFonts w:ascii="Arial" w:hAnsi="Arial" w:cs="Arial"/>
          <w:sz w:val="24"/>
          <w:szCs w:val="24"/>
        </w:rPr>
      </w:pPr>
      <w:r>
        <w:rPr>
          <w:rFonts w:ascii="Arial" w:hAnsi="Arial" w:cs="Arial"/>
          <w:sz w:val="24"/>
          <w:szCs w:val="24"/>
        </w:rPr>
        <w:t xml:space="preserve">This is not an acceptable situation; applicants should be able to expect a decision within a finite and reasonable time. In the circumstances, I have therefore decided that there is a case for setting a date by which time this application should be determined. However, it is appreciated that the Council will require some time to carry out its investigation and </w:t>
      </w:r>
      <w:proofErr w:type="gramStart"/>
      <w:r>
        <w:rPr>
          <w:rFonts w:ascii="Arial" w:hAnsi="Arial" w:cs="Arial"/>
          <w:sz w:val="24"/>
          <w:szCs w:val="24"/>
        </w:rPr>
        <w:t>make a decision</w:t>
      </w:r>
      <w:proofErr w:type="gramEnd"/>
      <w:r>
        <w:rPr>
          <w:rFonts w:ascii="Arial" w:hAnsi="Arial" w:cs="Arial"/>
          <w:sz w:val="24"/>
          <w:szCs w:val="24"/>
        </w:rPr>
        <w:t xml:space="preserve"> on the application. Accordingly, I propose to allow a further period of 6 months for a decision to be made.</w:t>
      </w:r>
    </w:p>
    <w:p w14:paraId="4BA6340E" w14:textId="77777777" w:rsidR="00A26AEF" w:rsidRPr="00AE0155" w:rsidRDefault="00A26AEF" w:rsidP="00A26AEF">
      <w:pPr>
        <w:pStyle w:val="Heading6blackfont"/>
        <w:rPr>
          <w:rFonts w:ascii="Arial" w:hAnsi="Arial" w:cs="Arial"/>
          <w:sz w:val="24"/>
          <w:szCs w:val="24"/>
        </w:rPr>
      </w:pPr>
      <w:r>
        <w:rPr>
          <w:rFonts w:ascii="Arial" w:hAnsi="Arial" w:cs="Arial"/>
          <w:sz w:val="24"/>
          <w:szCs w:val="24"/>
        </w:rPr>
        <w:t>Direction</w:t>
      </w:r>
    </w:p>
    <w:p w14:paraId="4227CB9C" w14:textId="77777777" w:rsidR="00C779E8" w:rsidRPr="00A26AEF" w:rsidRDefault="00A26AEF">
      <w:pPr>
        <w:pStyle w:val="Style1"/>
        <w:numPr>
          <w:ilvl w:val="0"/>
          <w:numId w:val="0"/>
        </w:numPr>
        <w:spacing w:before="120"/>
        <w:rPr>
          <w:rFonts w:ascii="Arial" w:hAnsi="Arial" w:cs="Arial"/>
          <w:sz w:val="24"/>
          <w:szCs w:val="24"/>
        </w:rPr>
      </w:pPr>
      <w:r w:rsidRPr="00A26AEF">
        <w:rPr>
          <w:rFonts w:ascii="Arial" w:hAnsi="Arial" w:cs="Arial"/>
          <w:sz w:val="24"/>
          <w:szCs w:val="24"/>
        </w:rPr>
        <w:t xml:space="preserve">On behalf of </w:t>
      </w:r>
      <w:r>
        <w:rPr>
          <w:rFonts w:ascii="Arial" w:hAnsi="Arial" w:cs="Arial"/>
          <w:sz w:val="24"/>
          <w:szCs w:val="24"/>
        </w:rPr>
        <w:t>the Secretary of State</w:t>
      </w:r>
      <w:r w:rsidR="00703BEA">
        <w:rPr>
          <w:rFonts w:ascii="Arial" w:hAnsi="Arial" w:cs="Arial"/>
          <w:sz w:val="24"/>
          <w:szCs w:val="24"/>
        </w:rPr>
        <w:t xml:space="preserve"> for Environment, Food and Rural Affairs and pursuant to Paragraph 3(2) of Schedule 14 of the Wildlife and Countryside Act 1981, </w:t>
      </w:r>
      <w:r w:rsidR="00703BEA" w:rsidRPr="00703BEA">
        <w:rPr>
          <w:rFonts w:ascii="Arial" w:hAnsi="Arial" w:cs="Arial"/>
          <w:b/>
          <w:bCs/>
          <w:sz w:val="24"/>
          <w:szCs w:val="24"/>
        </w:rPr>
        <w:t>I HEREBY DIRECT</w:t>
      </w:r>
      <w:r w:rsidR="00703BEA">
        <w:rPr>
          <w:rFonts w:ascii="Arial" w:hAnsi="Arial" w:cs="Arial"/>
          <w:sz w:val="24"/>
          <w:szCs w:val="24"/>
        </w:rPr>
        <w:t xml:space="preserve"> Cornwall Council to determine the above-mentioned application not later than 6 months from the date of this Direction.</w:t>
      </w:r>
    </w:p>
    <w:p w14:paraId="0BBB074D" w14:textId="77777777" w:rsidR="0023321B" w:rsidRDefault="0023321B">
      <w:pPr>
        <w:pStyle w:val="Style1"/>
        <w:numPr>
          <w:ilvl w:val="0"/>
          <w:numId w:val="0"/>
        </w:numPr>
        <w:spacing w:before="120"/>
        <w:rPr>
          <w:sz w:val="20"/>
        </w:rPr>
      </w:pPr>
    </w:p>
    <w:p w14:paraId="2113D078" w14:textId="77777777" w:rsidR="00C779E8" w:rsidRDefault="00AE0155">
      <w:pPr>
        <w:pStyle w:val="Style1"/>
        <w:numPr>
          <w:ilvl w:val="0"/>
          <w:numId w:val="0"/>
        </w:numPr>
        <w:spacing w:before="60"/>
        <w:rPr>
          <w:rFonts w:ascii="Monotype Corsiva" w:hAnsi="Monotype Corsiva"/>
          <w:sz w:val="36"/>
          <w:szCs w:val="36"/>
        </w:rPr>
      </w:pPr>
      <w:r>
        <w:rPr>
          <w:rFonts w:ascii="Monotype Corsiva" w:hAnsi="Monotype Corsiva"/>
          <w:sz w:val="36"/>
        </w:rPr>
        <w:t>Charlotte Ditchburn</w:t>
      </w:r>
    </w:p>
    <w:p w14:paraId="1031479D" w14:textId="77777777" w:rsidR="00C779E8" w:rsidRPr="00AE0155" w:rsidRDefault="00C779E8">
      <w:pPr>
        <w:pStyle w:val="Style1"/>
        <w:numPr>
          <w:ilvl w:val="0"/>
          <w:numId w:val="0"/>
        </w:numPr>
        <w:spacing w:before="120"/>
        <w:rPr>
          <w:rFonts w:ascii="Arial" w:hAnsi="Arial" w:cs="Arial"/>
          <w:sz w:val="24"/>
          <w:szCs w:val="22"/>
        </w:rPr>
      </w:pPr>
      <w:bookmarkStart w:id="2" w:name="bmkPageBreak"/>
      <w:bookmarkEnd w:id="2"/>
      <w:r w:rsidRPr="00AE0155">
        <w:rPr>
          <w:rFonts w:ascii="Arial" w:hAnsi="Arial" w:cs="Arial"/>
          <w:sz w:val="24"/>
          <w:szCs w:val="22"/>
        </w:rPr>
        <w:t>INSPECTOR</w:t>
      </w:r>
    </w:p>
    <w:p w14:paraId="4D951878"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F36A" w14:textId="77777777" w:rsidR="00684F7A" w:rsidRDefault="00684F7A">
      <w:r>
        <w:separator/>
      </w:r>
    </w:p>
  </w:endnote>
  <w:endnote w:type="continuationSeparator" w:id="0">
    <w:p w14:paraId="68313BD7" w14:textId="77777777" w:rsidR="00684F7A" w:rsidRDefault="0068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48D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DCA7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9CF8" w14:textId="77777777" w:rsidR="00C779E8" w:rsidRDefault="00C779E8">
    <w:pPr>
      <w:pStyle w:val="Noindent"/>
      <w:spacing w:before="120"/>
      <w:jc w:val="center"/>
      <w:rPr>
        <w:rStyle w:val="PageNumber"/>
      </w:rPr>
    </w:pPr>
    <w:r>
      <w:rPr>
        <w:noProof/>
        <w:sz w:val="18"/>
      </w:rPr>
      <w:pict w14:anchorId="04943C83">
        <v:line id="_x0000_s1041" style="position:absolute;left:0;text-align:left;z-index:251658752" from="-.2pt,12.55pt" to="467.8pt,12.55pt"/>
      </w:pict>
    </w:r>
  </w:p>
  <w:p w14:paraId="7992C47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5704" w14:textId="77777777" w:rsidR="00C779E8" w:rsidRDefault="00C779E8">
    <w:pPr>
      <w:pStyle w:val="Footer"/>
      <w:pBdr>
        <w:bottom w:val="none" w:sz="0" w:space="0" w:color="000000"/>
      </w:pBdr>
      <w:ind w:right="-52"/>
    </w:pPr>
    <w:r>
      <w:rPr>
        <w:noProof/>
      </w:rPr>
      <w:pict w14:anchorId="45E22A22">
        <v:line id="_x0000_s1035" style="position:absolute;z-index:251656704" from="-.2pt,9.55pt" to="467.8pt,9.55pt" strokeweight=".5pt"/>
      </w:pict>
    </w:r>
  </w:p>
  <w:p w14:paraId="6E2F1D46"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3E11" w14:textId="77777777" w:rsidR="00684F7A" w:rsidRDefault="00684F7A">
      <w:r>
        <w:separator/>
      </w:r>
    </w:p>
  </w:footnote>
  <w:footnote w:type="continuationSeparator" w:id="0">
    <w:p w14:paraId="33101BD2" w14:textId="77777777" w:rsidR="00684F7A" w:rsidRDefault="0068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EED3E13" w14:textId="77777777">
      <w:tblPrEx>
        <w:tblCellMar>
          <w:top w:w="0" w:type="dxa"/>
          <w:bottom w:w="0" w:type="dxa"/>
        </w:tblCellMar>
      </w:tblPrEx>
      <w:tc>
        <w:tcPr>
          <w:tcW w:w="9520" w:type="dxa"/>
        </w:tcPr>
        <w:p w14:paraId="5CB8F71F" w14:textId="77777777" w:rsidR="00C779E8" w:rsidRDefault="00D25177">
          <w:pPr>
            <w:pStyle w:val="Footer"/>
          </w:pPr>
          <w:r>
            <w:t>Direction</w:t>
          </w:r>
          <w:r w:rsidR="00C779E8">
            <w:t xml:space="preserve"> Decision </w:t>
          </w:r>
          <w:r w:rsidR="00677FC3">
            <w:t>ROW/</w:t>
          </w:r>
          <w:r w:rsidR="005136B8">
            <w:t>3314249</w:t>
          </w:r>
        </w:p>
      </w:tc>
    </w:tr>
  </w:tbl>
  <w:p w14:paraId="2E732244" w14:textId="77777777" w:rsidR="00C779E8" w:rsidRDefault="00C779E8">
    <w:pPr>
      <w:pStyle w:val="Footer"/>
    </w:pPr>
    <w:r>
      <w:rPr>
        <w:noProof/>
      </w:rPr>
      <w:pict w14:anchorId="1FB8835D">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5884"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6397792">
    <w:abstractNumId w:val="5"/>
  </w:num>
  <w:num w:numId="2" w16cid:durableId="1910384929">
    <w:abstractNumId w:val="5"/>
  </w:num>
  <w:num w:numId="3" w16cid:durableId="307561464">
    <w:abstractNumId w:val="6"/>
  </w:num>
  <w:num w:numId="4" w16cid:durableId="1724867913">
    <w:abstractNumId w:val="0"/>
  </w:num>
  <w:num w:numId="5" w16cid:durableId="1607956191">
    <w:abstractNumId w:val="2"/>
  </w:num>
  <w:num w:numId="6" w16cid:durableId="579754004">
    <w:abstractNumId w:val="4"/>
  </w:num>
  <w:num w:numId="7" w16cid:durableId="1050810348">
    <w:abstractNumId w:val="7"/>
  </w:num>
  <w:num w:numId="8" w16cid:durableId="1669795838">
    <w:abstractNumId w:val="3"/>
  </w:num>
  <w:num w:numId="9" w16cid:durableId="1130974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B4E8E"/>
    <w:rsid w:val="001B4690"/>
    <w:rsid w:val="00225891"/>
    <w:rsid w:val="0023321B"/>
    <w:rsid w:val="00247D8B"/>
    <w:rsid w:val="002905CA"/>
    <w:rsid w:val="002B76CC"/>
    <w:rsid w:val="00386480"/>
    <w:rsid w:val="003C14CB"/>
    <w:rsid w:val="003C1AC7"/>
    <w:rsid w:val="0040052D"/>
    <w:rsid w:val="00421868"/>
    <w:rsid w:val="00466BA0"/>
    <w:rsid w:val="004E5B1C"/>
    <w:rsid w:val="005136B8"/>
    <w:rsid w:val="005801C1"/>
    <w:rsid w:val="00612699"/>
    <w:rsid w:val="00677FC3"/>
    <w:rsid w:val="00684F7A"/>
    <w:rsid w:val="006D0AF7"/>
    <w:rsid w:val="00701093"/>
    <w:rsid w:val="00703BEA"/>
    <w:rsid w:val="007534D7"/>
    <w:rsid w:val="009F1A3C"/>
    <w:rsid w:val="00A26AEF"/>
    <w:rsid w:val="00A63F8D"/>
    <w:rsid w:val="00AA103E"/>
    <w:rsid w:val="00AC693A"/>
    <w:rsid w:val="00AE0155"/>
    <w:rsid w:val="00B97D6D"/>
    <w:rsid w:val="00C31101"/>
    <w:rsid w:val="00C779E8"/>
    <w:rsid w:val="00C82E08"/>
    <w:rsid w:val="00CE1868"/>
    <w:rsid w:val="00D25177"/>
    <w:rsid w:val="00F67348"/>
    <w:rsid w:val="00FA1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6C11CFE"/>
  <w15:chartTrackingRefBased/>
  <w15:docId w15:val="{F07D1EE7-E5EE-4442-B2B2-F0E082F7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Revision">
    <w:name w:val="Revision"/>
    <w:hidden/>
    <w:uiPriority w:val="99"/>
    <w:semiHidden/>
    <w:rsid w:val="00AA103E"/>
    <w:rPr>
      <w:rFonts w:ascii="Verdana" w:hAnsi="Verdana"/>
      <w:sz w:val="22"/>
    </w:rPr>
  </w:style>
  <w:style w:type="character" w:styleId="CommentReference">
    <w:name w:val="annotation reference"/>
    <w:uiPriority w:val="99"/>
    <w:semiHidden/>
    <w:unhideWhenUsed/>
    <w:rsid w:val="000B4E8E"/>
    <w:rPr>
      <w:sz w:val="16"/>
      <w:szCs w:val="16"/>
    </w:rPr>
  </w:style>
  <w:style w:type="paragraph" w:styleId="CommentText">
    <w:name w:val="annotation text"/>
    <w:basedOn w:val="Normal"/>
    <w:link w:val="CommentTextChar"/>
    <w:uiPriority w:val="99"/>
    <w:unhideWhenUsed/>
    <w:rsid w:val="000B4E8E"/>
    <w:rPr>
      <w:sz w:val="20"/>
    </w:rPr>
  </w:style>
  <w:style w:type="character" w:customStyle="1" w:styleId="CommentTextChar">
    <w:name w:val="Comment Text Char"/>
    <w:link w:val="CommentText"/>
    <w:uiPriority w:val="99"/>
    <w:rsid w:val="000B4E8E"/>
    <w:rPr>
      <w:rFonts w:ascii="Verdana" w:hAnsi="Verdana"/>
    </w:rPr>
  </w:style>
  <w:style w:type="paragraph" w:styleId="CommentSubject">
    <w:name w:val="annotation subject"/>
    <w:basedOn w:val="CommentText"/>
    <w:next w:val="CommentText"/>
    <w:link w:val="CommentSubjectChar"/>
    <w:uiPriority w:val="99"/>
    <w:semiHidden/>
    <w:unhideWhenUsed/>
    <w:rsid w:val="000B4E8E"/>
    <w:rPr>
      <w:b/>
      <w:bCs/>
    </w:rPr>
  </w:style>
  <w:style w:type="character" w:customStyle="1" w:styleId="CommentSubjectChar">
    <w:name w:val="Comment Subject Char"/>
    <w:link w:val="CommentSubject"/>
    <w:uiPriority w:val="99"/>
    <w:semiHidden/>
    <w:rsid w:val="000B4E8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F85370B-4F5A-46EF-88DF-090BD4EB8691}">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91B51A34-5515-4E4C-B4C8-C69E69B53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2023-11-06T15:52:00Z</cp:lastPrinted>
  <dcterms:created xsi:type="dcterms:W3CDTF">2023-11-06T15:53:00Z</dcterms:created>
  <dcterms:modified xsi:type="dcterms:W3CDTF">2023-11-06T15:53:00Z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