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sidRPr="004D008A">
        <w:rPr>
          <w:rFonts w:ascii="Arial" w:hAnsi="Arial" w:cs="Arial"/>
          <w:noProof/>
          <w:sz w:val="24"/>
          <w:szCs w:val="24"/>
        </w:rPr>
        <w:drawing>
          <wp:inline distT="0" distB="0" distL="0" distR="0" wp14:anchorId="7101B0C0" wp14:editId="191E106D">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501B48" w:rsidRDefault="00C779E8">
            <w:pPr>
              <w:spacing w:before="120"/>
              <w:ind w:left="-108" w:right="34"/>
              <w:rPr>
                <w:rFonts w:ascii="Arial" w:hAnsi="Arial" w:cs="Arial"/>
                <w:b/>
                <w:color w:val="000000"/>
                <w:sz w:val="36"/>
                <w:szCs w:val="36"/>
              </w:rPr>
            </w:pPr>
            <w:bookmarkStart w:id="0" w:name="bmkTable00"/>
            <w:bookmarkEnd w:id="0"/>
            <w:r w:rsidRPr="00501B48">
              <w:rPr>
                <w:rFonts w:ascii="Arial" w:hAnsi="Arial" w:cs="Arial"/>
                <w:b/>
                <w:color w:val="000000"/>
                <w:sz w:val="36"/>
                <w:szCs w:val="36"/>
              </w:rPr>
              <w:t>Direction Decision</w:t>
            </w:r>
          </w:p>
        </w:tc>
      </w:tr>
      <w:tr w:rsidR="00C779E8" w14:paraId="439C7CB0" w14:textId="77777777">
        <w:trPr>
          <w:cantSplit/>
          <w:trHeight w:val="374"/>
        </w:trPr>
        <w:tc>
          <w:tcPr>
            <w:tcW w:w="9356" w:type="dxa"/>
          </w:tcPr>
          <w:p w14:paraId="61BDA62A" w14:textId="23BE9AAB" w:rsidR="00C779E8" w:rsidRPr="004D008A" w:rsidRDefault="00C779E8" w:rsidP="00D25177">
            <w:pPr>
              <w:spacing w:before="120"/>
              <w:ind w:left="-108" w:right="34"/>
              <w:rPr>
                <w:rFonts w:ascii="Arial" w:hAnsi="Arial" w:cs="Arial"/>
                <w:b/>
                <w:color w:val="000000"/>
                <w:sz w:val="24"/>
                <w:szCs w:val="24"/>
              </w:rPr>
            </w:pPr>
            <w:r w:rsidRPr="004D008A">
              <w:rPr>
                <w:rFonts w:ascii="Arial" w:hAnsi="Arial" w:cs="Arial"/>
                <w:b/>
                <w:color w:val="000000"/>
                <w:sz w:val="24"/>
                <w:szCs w:val="24"/>
              </w:rPr>
              <w:t xml:space="preserve">by </w:t>
            </w:r>
            <w:r w:rsidR="0043568B" w:rsidRPr="004D008A">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7E3802" w:rsidRDefault="00C779E8">
            <w:pPr>
              <w:spacing w:before="120"/>
              <w:ind w:left="-108" w:right="34"/>
              <w:rPr>
                <w:rFonts w:ascii="Arial" w:hAnsi="Arial" w:cs="Arial"/>
                <w:b/>
                <w:color w:val="000000"/>
                <w:sz w:val="20"/>
              </w:rPr>
            </w:pPr>
            <w:r w:rsidRPr="007E3802">
              <w:rPr>
                <w:rFonts w:ascii="Arial" w:hAnsi="Arial" w:cs="Arial"/>
                <w:b/>
                <w:color w:val="000000"/>
                <w:sz w:val="20"/>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3F1B4725" w:rsidR="00C779E8" w:rsidRPr="007E3802" w:rsidRDefault="00C779E8">
            <w:pPr>
              <w:spacing w:before="120"/>
              <w:ind w:left="-108" w:right="176"/>
              <w:rPr>
                <w:rFonts w:ascii="Arial" w:hAnsi="Arial" w:cs="Arial"/>
                <w:b/>
                <w:color w:val="000000"/>
                <w:sz w:val="20"/>
              </w:rPr>
            </w:pPr>
            <w:r w:rsidRPr="007E3802">
              <w:rPr>
                <w:rFonts w:ascii="Arial" w:hAnsi="Arial" w:cs="Arial"/>
                <w:b/>
                <w:color w:val="000000"/>
                <w:sz w:val="20"/>
              </w:rPr>
              <w:t xml:space="preserve">Decision date: </w:t>
            </w:r>
            <w:r w:rsidR="008366DF">
              <w:rPr>
                <w:rFonts w:ascii="Arial" w:hAnsi="Arial" w:cs="Arial"/>
                <w:b/>
                <w:color w:val="000000"/>
                <w:sz w:val="20"/>
              </w:rPr>
              <w:t>17 November 2023</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5FBA976" w14:textId="3B93D1CC"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0F54D5">
              <w:rPr>
                <w:rFonts w:ascii="Arial" w:hAnsi="Arial" w:cs="Arial"/>
                <w:b/>
                <w:color w:val="000000"/>
                <w:sz w:val="24"/>
                <w:szCs w:val="24"/>
              </w:rPr>
              <w:t>ROW/3</w:t>
            </w:r>
            <w:r w:rsidR="00893E01">
              <w:rPr>
                <w:rFonts w:ascii="Arial" w:hAnsi="Arial" w:cs="Arial"/>
                <w:b/>
                <w:color w:val="000000"/>
                <w:sz w:val="24"/>
                <w:szCs w:val="24"/>
              </w:rPr>
              <w:t>293295 (FPS/D3450/14D/</w:t>
            </w:r>
            <w:r w:rsidR="00AE13DF">
              <w:rPr>
                <w:rFonts w:ascii="Arial" w:hAnsi="Arial" w:cs="Arial"/>
                <w:b/>
                <w:color w:val="000000"/>
                <w:sz w:val="24"/>
                <w:szCs w:val="24"/>
              </w:rPr>
              <w:t>169)</w:t>
            </w:r>
          </w:p>
          <w:p w14:paraId="42A0CB9D" w14:textId="6584DA4C"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Representation by </w:t>
            </w:r>
            <w:r w:rsidR="00AE13DF">
              <w:rPr>
                <w:rFonts w:ascii="Arial" w:hAnsi="Arial" w:cs="Arial"/>
                <w:b/>
                <w:color w:val="000000"/>
                <w:sz w:val="24"/>
                <w:szCs w:val="24"/>
              </w:rPr>
              <w:t>Keele Parish Council</w:t>
            </w:r>
          </w:p>
          <w:p w14:paraId="2DB02545" w14:textId="739D3FB4" w:rsidR="00C779E8" w:rsidRPr="00A50E04" w:rsidRDefault="00AE13DF">
            <w:pPr>
              <w:spacing w:after="60"/>
              <w:rPr>
                <w:rFonts w:ascii="Arial" w:hAnsi="Arial" w:cs="Arial"/>
                <w:b/>
                <w:color w:val="000000"/>
                <w:sz w:val="24"/>
                <w:szCs w:val="24"/>
              </w:rPr>
            </w:pPr>
            <w:r>
              <w:rPr>
                <w:rFonts w:ascii="Arial" w:hAnsi="Arial" w:cs="Arial"/>
                <w:b/>
                <w:color w:val="000000"/>
                <w:sz w:val="24"/>
                <w:szCs w:val="24"/>
              </w:rPr>
              <w:t>Staffordshire</w:t>
            </w:r>
            <w:r w:rsidR="00BD5B33">
              <w:rPr>
                <w:rFonts w:ascii="Arial" w:hAnsi="Arial" w:cs="Arial"/>
                <w:b/>
                <w:color w:val="000000"/>
                <w:sz w:val="24"/>
                <w:szCs w:val="24"/>
              </w:rPr>
              <w:t xml:space="preserve"> County</w:t>
            </w:r>
            <w:r w:rsidR="00C779E8" w:rsidRPr="00A50E04">
              <w:rPr>
                <w:rFonts w:ascii="Arial" w:hAnsi="Arial" w:cs="Arial"/>
                <w:b/>
                <w:color w:val="000000"/>
                <w:sz w:val="24"/>
                <w:szCs w:val="24"/>
              </w:rPr>
              <w:t xml:space="preserve"> Council</w:t>
            </w:r>
          </w:p>
          <w:p w14:paraId="59929CBC" w14:textId="35644479" w:rsidR="00D74216" w:rsidRPr="004E4160" w:rsidRDefault="00825A8E">
            <w:pPr>
              <w:spacing w:after="60"/>
              <w:rPr>
                <w:rFonts w:ascii="Arial" w:hAnsi="Arial" w:cs="Arial"/>
                <w:b/>
                <w:sz w:val="24"/>
                <w:szCs w:val="24"/>
              </w:rPr>
            </w:pPr>
            <w:r w:rsidRPr="00A50E04">
              <w:rPr>
                <w:rFonts w:ascii="Arial" w:hAnsi="Arial" w:cs="Arial"/>
                <w:b/>
                <w:color w:val="000000"/>
                <w:sz w:val="24"/>
                <w:szCs w:val="24"/>
              </w:rPr>
              <w:t xml:space="preserve">Application to add a </w:t>
            </w:r>
            <w:r w:rsidR="0004088C">
              <w:rPr>
                <w:rFonts w:ascii="Arial" w:hAnsi="Arial" w:cs="Arial"/>
                <w:b/>
                <w:color w:val="000000"/>
                <w:sz w:val="24"/>
                <w:szCs w:val="24"/>
              </w:rPr>
              <w:t>public footpath</w:t>
            </w:r>
            <w:r w:rsidR="00B81DAD">
              <w:rPr>
                <w:rFonts w:ascii="Arial" w:hAnsi="Arial" w:cs="Arial"/>
                <w:b/>
                <w:color w:val="000000"/>
                <w:sz w:val="24"/>
                <w:szCs w:val="24"/>
              </w:rPr>
              <w:t xml:space="preserve"> between Quarry Bank Road and Staveley Place, Silverdale </w:t>
            </w:r>
            <w:r w:rsidR="00C779E8" w:rsidRPr="00A50E04">
              <w:rPr>
                <w:rFonts w:ascii="Arial" w:hAnsi="Arial" w:cs="Arial"/>
                <w:b/>
                <w:color w:val="000000"/>
                <w:sz w:val="24"/>
                <w:szCs w:val="24"/>
              </w:rPr>
              <w:t>(</w:t>
            </w:r>
            <w:r w:rsidR="009003C3">
              <w:rPr>
                <w:rFonts w:ascii="Arial" w:hAnsi="Arial" w:cs="Arial"/>
                <w:b/>
                <w:color w:val="000000"/>
                <w:sz w:val="24"/>
                <w:szCs w:val="24"/>
              </w:rPr>
              <w:t>Council</w:t>
            </w:r>
            <w:r w:rsidR="00C779E8" w:rsidRPr="00A50E04">
              <w:rPr>
                <w:rFonts w:ascii="Arial" w:hAnsi="Arial" w:cs="Arial"/>
                <w:b/>
                <w:color w:val="000000"/>
                <w:sz w:val="24"/>
                <w:szCs w:val="24"/>
              </w:rPr>
              <w:t xml:space="preserve"> ref</w:t>
            </w:r>
            <w:r w:rsidR="00C779E8" w:rsidRPr="00FD73F6">
              <w:rPr>
                <w:rFonts w:ascii="Arial" w:hAnsi="Arial" w:cs="Arial"/>
                <w:b/>
                <w:sz w:val="24"/>
                <w:szCs w:val="24"/>
              </w:rPr>
              <w:t xml:space="preserve">. </w:t>
            </w:r>
            <w:r w:rsidR="002359CB">
              <w:rPr>
                <w:rFonts w:ascii="Arial" w:hAnsi="Arial" w:cs="Arial"/>
                <w:b/>
                <w:sz w:val="24"/>
                <w:szCs w:val="24"/>
              </w:rPr>
              <w:t>LH620G</w:t>
            </w:r>
            <w:r w:rsidR="00C779E8" w:rsidRPr="00FD73F6">
              <w:rPr>
                <w:rFonts w:ascii="Arial" w:hAnsi="Arial" w:cs="Arial"/>
                <w:b/>
                <w:sz w:val="24"/>
                <w:szCs w:val="24"/>
              </w:rPr>
              <w:t>)</w:t>
            </w:r>
          </w:p>
        </w:tc>
      </w:tr>
      <w:tr w:rsidR="00C779E8" w14:paraId="132E0725" w14:textId="77777777">
        <w:tc>
          <w:tcPr>
            <w:tcW w:w="9520" w:type="dxa"/>
          </w:tcPr>
          <w:p w14:paraId="069B6994" w14:textId="2B78A001" w:rsidR="00C779E8" w:rsidRPr="007E3802" w:rsidRDefault="00C779E8">
            <w:pPr>
              <w:pStyle w:val="TBullet"/>
              <w:spacing w:after="60"/>
              <w:ind w:left="357" w:hanging="357"/>
              <w:rPr>
                <w:rFonts w:ascii="Arial" w:hAnsi="Arial" w:cs="Arial"/>
                <w:sz w:val="22"/>
                <w:szCs w:val="22"/>
              </w:rPr>
            </w:pPr>
            <w:r w:rsidRPr="007E3802">
              <w:rPr>
                <w:rFonts w:ascii="Arial" w:hAnsi="Arial" w:cs="Arial"/>
                <w:sz w:val="22"/>
                <w:szCs w:val="22"/>
              </w:rPr>
              <w:t xml:space="preserve">The representation is made under Paragraph </w:t>
            </w:r>
            <w:r w:rsidRPr="007E3802">
              <w:rPr>
                <w:rFonts w:ascii="Arial" w:hAnsi="Arial" w:cs="Arial"/>
                <w:color w:val="auto"/>
                <w:sz w:val="22"/>
                <w:szCs w:val="22"/>
              </w:rPr>
              <w:t xml:space="preserve">3(2) </w:t>
            </w:r>
            <w:r w:rsidRPr="007E3802">
              <w:rPr>
                <w:rFonts w:ascii="Arial" w:hAnsi="Arial" w:cs="Arial"/>
                <w:sz w:val="22"/>
                <w:szCs w:val="22"/>
              </w:rPr>
              <w:t xml:space="preserve">of Schedule 14 of the Wildlife and Countryside Act 1981 (the 1981 Act) seeking a direction to be given to </w:t>
            </w:r>
            <w:r w:rsidR="003036B9" w:rsidRPr="007E3802">
              <w:rPr>
                <w:rFonts w:ascii="Arial" w:hAnsi="Arial" w:cs="Arial"/>
                <w:sz w:val="22"/>
                <w:szCs w:val="22"/>
              </w:rPr>
              <w:t>Staffordshire County</w:t>
            </w:r>
            <w:r w:rsidR="0041539F" w:rsidRPr="007E3802">
              <w:rPr>
                <w:rFonts w:ascii="Arial" w:hAnsi="Arial" w:cs="Arial"/>
                <w:sz w:val="22"/>
                <w:szCs w:val="22"/>
              </w:rPr>
              <w:t xml:space="preserve"> </w:t>
            </w:r>
            <w:r w:rsidR="00825A8E" w:rsidRPr="007E3802">
              <w:rPr>
                <w:rFonts w:ascii="Arial" w:hAnsi="Arial" w:cs="Arial"/>
                <w:sz w:val="22"/>
                <w:szCs w:val="22"/>
              </w:rPr>
              <w:t>Council</w:t>
            </w:r>
            <w:r w:rsidR="00F205E4" w:rsidRPr="007E3802">
              <w:rPr>
                <w:rFonts w:ascii="Arial" w:hAnsi="Arial" w:cs="Arial"/>
                <w:sz w:val="22"/>
                <w:szCs w:val="22"/>
              </w:rPr>
              <w:t xml:space="preserve"> (</w:t>
            </w:r>
            <w:r w:rsidR="00620A3A" w:rsidRPr="007E3802">
              <w:rPr>
                <w:rFonts w:ascii="Arial" w:hAnsi="Arial" w:cs="Arial"/>
                <w:sz w:val="22"/>
                <w:szCs w:val="22"/>
              </w:rPr>
              <w:t>the Council</w:t>
            </w:r>
            <w:r w:rsidR="00FF68D0" w:rsidRPr="007E3802">
              <w:rPr>
                <w:rFonts w:ascii="Arial" w:hAnsi="Arial" w:cs="Arial"/>
                <w:sz w:val="22"/>
                <w:szCs w:val="22"/>
              </w:rPr>
              <w:t>)</w:t>
            </w:r>
            <w:r w:rsidRPr="007E3802">
              <w:rPr>
                <w:rFonts w:ascii="Arial" w:hAnsi="Arial" w:cs="Arial"/>
                <w:sz w:val="22"/>
                <w:szCs w:val="22"/>
              </w:rPr>
              <w:t xml:space="preserve"> to determine an application for an Order, under Section 53(5) of that Act.</w:t>
            </w:r>
          </w:p>
        </w:tc>
      </w:tr>
      <w:tr w:rsidR="00C779E8" w14:paraId="6922303D" w14:textId="77777777">
        <w:tc>
          <w:tcPr>
            <w:tcW w:w="9520" w:type="dxa"/>
          </w:tcPr>
          <w:p w14:paraId="67D4C8A4" w14:textId="7C2EDCC2" w:rsidR="00C779E8" w:rsidRPr="007E3802" w:rsidRDefault="00C779E8">
            <w:pPr>
              <w:pStyle w:val="TBullet"/>
              <w:spacing w:after="60"/>
              <w:ind w:left="357" w:hanging="357"/>
              <w:rPr>
                <w:rFonts w:ascii="Arial" w:hAnsi="Arial" w:cs="Arial"/>
                <w:sz w:val="22"/>
                <w:szCs w:val="22"/>
              </w:rPr>
            </w:pPr>
            <w:r w:rsidRPr="007E3802">
              <w:rPr>
                <w:rFonts w:ascii="Arial" w:hAnsi="Arial" w:cs="Arial"/>
                <w:sz w:val="22"/>
                <w:szCs w:val="22"/>
              </w:rPr>
              <w:t xml:space="preserve">The representation is made by </w:t>
            </w:r>
            <w:r w:rsidR="003036B9" w:rsidRPr="007E3802">
              <w:rPr>
                <w:rFonts w:ascii="Arial" w:hAnsi="Arial" w:cs="Arial"/>
                <w:sz w:val="22"/>
                <w:szCs w:val="22"/>
              </w:rPr>
              <w:t>Keele Parish Council</w:t>
            </w:r>
            <w:r w:rsidR="0067429F" w:rsidRPr="007E3802">
              <w:rPr>
                <w:rFonts w:ascii="Arial" w:hAnsi="Arial" w:cs="Arial"/>
                <w:sz w:val="22"/>
                <w:szCs w:val="22"/>
              </w:rPr>
              <w:t xml:space="preserve"> and</w:t>
            </w:r>
            <w:r w:rsidR="005652EE" w:rsidRPr="007E3802">
              <w:rPr>
                <w:rFonts w:ascii="Arial" w:hAnsi="Arial" w:cs="Arial"/>
                <w:sz w:val="22"/>
                <w:szCs w:val="22"/>
              </w:rPr>
              <w:t xml:space="preserve"> is</w:t>
            </w:r>
            <w:r w:rsidR="00D03A90" w:rsidRPr="007E3802">
              <w:rPr>
                <w:rFonts w:ascii="Arial" w:hAnsi="Arial" w:cs="Arial"/>
                <w:sz w:val="22"/>
                <w:szCs w:val="22"/>
              </w:rPr>
              <w:t xml:space="preserve"> </w:t>
            </w:r>
            <w:r w:rsidR="00CC3E04" w:rsidRPr="007E3802">
              <w:rPr>
                <w:rFonts w:ascii="Arial" w:hAnsi="Arial" w:cs="Arial"/>
                <w:sz w:val="22"/>
                <w:szCs w:val="22"/>
              </w:rPr>
              <w:t>dated</w:t>
            </w:r>
            <w:r w:rsidR="00D03A90" w:rsidRPr="007E3802">
              <w:rPr>
                <w:rFonts w:ascii="Arial" w:hAnsi="Arial" w:cs="Arial"/>
                <w:sz w:val="22"/>
                <w:szCs w:val="22"/>
              </w:rPr>
              <w:t xml:space="preserve"> </w:t>
            </w:r>
            <w:r w:rsidR="005A4409" w:rsidRPr="00F21380">
              <w:rPr>
                <w:rFonts w:ascii="Arial" w:hAnsi="Arial" w:cs="Arial"/>
                <w:sz w:val="22"/>
                <w:szCs w:val="22"/>
              </w:rPr>
              <w:t>16</w:t>
            </w:r>
            <w:r w:rsidR="00CC3E04" w:rsidRPr="00F21380">
              <w:rPr>
                <w:rFonts w:ascii="Arial" w:hAnsi="Arial" w:cs="Arial"/>
                <w:sz w:val="22"/>
                <w:szCs w:val="22"/>
              </w:rPr>
              <w:t xml:space="preserve"> </w:t>
            </w:r>
            <w:r w:rsidR="005A4409" w:rsidRPr="00F21380">
              <w:rPr>
                <w:rFonts w:ascii="Arial" w:hAnsi="Arial" w:cs="Arial"/>
                <w:sz w:val="22"/>
                <w:szCs w:val="22"/>
              </w:rPr>
              <w:t>Nov</w:t>
            </w:r>
            <w:r w:rsidR="00CC3E04" w:rsidRPr="00F21380">
              <w:rPr>
                <w:rFonts w:ascii="Arial" w:hAnsi="Arial" w:cs="Arial"/>
                <w:sz w:val="22"/>
                <w:szCs w:val="22"/>
              </w:rPr>
              <w:t>ember</w:t>
            </w:r>
            <w:r w:rsidR="00D03A90" w:rsidRPr="00F21380">
              <w:rPr>
                <w:rFonts w:ascii="Arial" w:hAnsi="Arial" w:cs="Arial"/>
                <w:sz w:val="22"/>
                <w:szCs w:val="22"/>
              </w:rPr>
              <w:t xml:space="preserve"> 202</w:t>
            </w:r>
            <w:r w:rsidR="00AD47EC" w:rsidRPr="00F21380">
              <w:rPr>
                <w:rFonts w:ascii="Arial" w:hAnsi="Arial" w:cs="Arial"/>
                <w:sz w:val="22"/>
                <w:szCs w:val="22"/>
              </w:rPr>
              <w:t>1</w:t>
            </w:r>
            <w:r w:rsidRPr="00F21380">
              <w:rPr>
                <w:rFonts w:ascii="Arial" w:hAnsi="Arial" w:cs="Arial"/>
                <w:sz w:val="22"/>
                <w:szCs w:val="22"/>
              </w:rPr>
              <w:t>.</w:t>
            </w:r>
          </w:p>
        </w:tc>
      </w:tr>
      <w:tr w:rsidR="00C779E8" w14:paraId="53B471BE" w14:textId="77777777">
        <w:tc>
          <w:tcPr>
            <w:tcW w:w="9520" w:type="dxa"/>
          </w:tcPr>
          <w:p w14:paraId="5FA18D3E" w14:textId="3D2A3843" w:rsidR="00C779E8" w:rsidRPr="007E3802" w:rsidRDefault="00C779E8">
            <w:pPr>
              <w:pStyle w:val="TBullet"/>
              <w:spacing w:after="60"/>
              <w:ind w:left="357" w:hanging="357"/>
              <w:rPr>
                <w:rFonts w:ascii="Arial" w:hAnsi="Arial" w:cs="Arial"/>
                <w:sz w:val="22"/>
                <w:szCs w:val="22"/>
              </w:rPr>
            </w:pPr>
            <w:r w:rsidRPr="007E3802">
              <w:rPr>
                <w:rFonts w:ascii="Arial" w:hAnsi="Arial" w:cs="Arial"/>
                <w:color w:val="auto"/>
                <w:sz w:val="22"/>
                <w:szCs w:val="22"/>
              </w:rPr>
              <w:t xml:space="preserve">The certificate under Paragraph 2(3) of Schedule 14 </w:t>
            </w:r>
            <w:r w:rsidR="00275CE8" w:rsidRPr="007E3802">
              <w:rPr>
                <w:rFonts w:ascii="Arial" w:hAnsi="Arial" w:cs="Arial"/>
                <w:color w:val="auto"/>
                <w:sz w:val="22"/>
                <w:szCs w:val="22"/>
              </w:rPr>
              <w:t>was submitted</w:t>
            </w:r>
            <w:r w:rsidRPr="007E3802">
              <w:rPr>
                <w:rFonts w:ascii="Arial" w:hAnsi="Arial" w:cs="Arial"/>
                <w:color w:val="auto"/>
                <w:sz w:val="22"/>
                <w:szCs w:val="22"/>
              </w:rPr>
              <w:t xml:space="preserve"> </w:t>
            </w:r>
            <w:r w:rsidR="00ED7967" w:rsidRPr="007E3802">
              <w:rPr>
                <w:rFonts w:ascii="Arial" w:hAnsi="Arial" w:cs="Arial"/>
                <w:color w:val="auto"/>
                <w:sz w:val="22"/>
                <w:szCs w:val="22"/>
              </w:rPr>
              <w:t>1</w:t>
            </w:r>
            <w:r w:rsidR="00776050" w:rsidRPr="007E3802">
              <w:rPr>
                <w:rFonts w:ascii="Arial" w:hAnsi="Arial" w:cs="Arial"/>
                <w:color w:val="auto"/>
                <w:sz w:val="22"/>
                <w:szCs w:val="22"/>
              </w:rPr>
              <w:t xml:space="preserve">8 </w:t>
            </w:r>
            <w:r w:rsidR="00ED7967" w:rsidRPr="007E3802">
              <w:rPr>
                <w:rFonts w:ascii="Arial" w:hAnsi="Arial" w:cs="Arial"/>
                <w:color w:val="auto"/>
                <w:sz w:val="22"/>
                <w:szCs w:val="22"/>
              </w:rPr>
              <w:t>August</w:t>
            </w:r>
            <w:r w:rsidR="00776050" w:rsidRPr="007E3802">
              <w:rPr>
                <w:rFonts w:ascii="Arial" w:hAnsi="Arial" w:cs="Arial"/>
                <w:color w:val="auto"/>
                <w:sz w:val="22"/>
                <w:szCs w:val="22"/>
              </w:rPr>
              <w:t xml:space="preserve"> </w:t>
            </w:r>
            <w:r w:rsidR="00ED7967" w:rsidRPr="007E3802">
              <w:rPr>
                <w:rFonts w:ascii="Arial" w:hAnsi="Arial" w:cs="Arial"/>
                <w:color w:val="auto"/>
                <w:sz w:val="22"/>
                <w:szCs w:val="22"/>
              </w:rPr>
              <w:t>1998</w:t>
            </w:r>
            <w:r w:rsidRPr="007E3802">
              <w:rPr>
                <w:rFonts w:ascii="Arial" w:hAnsi="Arial" w:cs="Arial"/>
                <w:color w:val="auto"/>
                <w:sz w:val="22"/>
                <w:szCs w:val="22"/>
              </w:rPr>
              <w:t>.</w:t>
            </w:r>
          </w:p>
        </w:tc>
      </w:tr>
      <w:tr w:rsidR="00C779E8" w14:paraId="5B930627" w14:textId="77777777">
        <w:tc>
          <w:tcPr>
            <w:tcW w:w="9520" w:type="dxa"/>
          </w:tcPr>
          <w:p w14:paraId="4C7C6748" w14:textId="05743707" w:rsidR="00C779E8" w:rsidRPr="007E3802" w:rsidRDefault="00C779E8">
            <w:pPr>
              <w:pStyle w:val="TBullet"/>
              <w:rPr>
                <w:rFonts w:ascii="Arial" w:hAnsi="Arial" w:cs="Arial"/>
                <w:sz w:val="22"/>
                <w:szCs w:val="22"/>
              </w:rPr>
            </w:pPr>
            <w:r w:rsidRPr="007E3802">
              <w:rPr>
                <w:rFonts w:ascii="Arial" w:hAnsi="Arial" w:cs="Arial"/>
                <w:sz w:val="22"/>
                <w:szCs w:val="22"/>
              </w:rPr>
              <w:t xml:space="preserve">The Council was consulted about </w:t>
            </w:r>
            <w:r w:rsidR="008966F7" w:rsidRPr="007E3802">
              <w:rPr>
                <w:rFonts w:ascii="Arial" w:hAnsi="Arial" w:cs="Arial"/>
                <w:sz w:val="22"/>
                <w:szCs w:val="22"/>
              </w:rPr>
              <w:t>the</w:t>
            </w:r>
            <w:r w:rsidRPr="007E3802">
              <w:rPr>
                <w:rFonts w:ascii="Arial" w:hAnsi="Arial" w:cs="Arial"/>
                <w:sz w:val="22"/>
                <w:szCs w:val="22"/>
              </w:rPr>
              <w:t xml:space="preserve"> representation on </w:t>
            </w:r>
            <w:r w:rsidR="00275CE8" w:rsidRPr="007E3802">
              <w:rPr>
                <w:rFonts w:ascii="Arial" w:hAnsi="Arial" w:cs="Arial"/>
                <w:color w:val="auto"/>
                <w:sz w:val="22"/>
                <w:szCs w:val="22"/>
              </w:rPr>
              <w:t>18</w:t>
            </w:r>
            <w:r w:rsidR="005861EE" w:rsidRPr="007E3802">
              <w:rPr>
                <w:rFonts w:ascii="Arial" w:hAnsi="Arial" w:cs="Arial"/>
                <w:color w:val="auto"/>
                <w:sz w:val="22"/>
                <w:szCs w:val="22"/>
              </w:rPr>
              <w:t xml:space="preserve"> </w:t>
            </w:r>
            <w:r w:rsidR="00947526" w:rsidRPr="007E3802">
              <w:rPr>
                <w:rFonts w:ascii="Arial" w:hAnsi="Arial" w:cs="Arial"/>
                <w:color w:val="auto"/>
                <w:sz w:val="22"/>
                <w:szCs w:val="22"/>
              </w:rPr>
              <w:t>J</w:t>
            </w:r>
            <w:r w:rsidR="00275CE8" w:rsidRPr="007E3802">
              <w:rPr>
                <w:rFonts w:ascii="Arial" w:hAnsi="Arial" w:cs="Arial"/>
                <w:color w:val="auto"/>
                <w:sz w:val="22"/>
                <w:szCs w:val="22"/>
              </w:rPr>
              <w:t>ul</w:t>
            </w:r>
            <w:r w:rsidR="00947526" w:rsidRPr="007E3802">
              <w:rPr>
                <w:rFonts w:ascii="Arial" w:hAnsi="Arial" w:cs="Arial"/>
                <w:color w:val="auto"/>
                <w:sz w:val="22"/>
                <w:szCs w:val="22"/>
              </w:rPr>
              <w:t>y</w:t>
            </w:r>
            <w:r w:rsidR="005861EE" w:rsidRPr="007E3802">
              <w:rPr>
                <w:rFonts w:ascii="Arial" w:hAnsi="Arial" w:cs="Arial"/>
                <w:color w:val="auto"/>
                <w:sz w:val="22"/>
                <w:szCs w:val="22"/>
              </w:rPr>
              <w:t xml:space="preserve"> 202</w:t>
            </w:r>
            <w:r w:rsidR="008E1A8F" w:rsidRPr="007E3802">
              <w:rPr>
                <w:rFonts w:ascii="Arial" w:hAnsi="Arial" w:cs="Arial"/>
                <w:color w:val="auto"/>
                <w:sz w:val="22"/>
                <w:szCs w:val="22"/>
              </w:rPr>
              <w:t>3</w:t>
            </w:r>
            <w:r w:rsidRPr="007E3802">
              <w:rPr>
                <w:rFonts w:ascii="Arial" w:hAnsi="Arial" w:cs="Arial"/>
                <w:color w:val="auto"/>
                <w:sz w:val="22"/>
                <w:szCs w:val="22"/>
              </w:rPr>
              <w:t xml:space="preserve"> </w:t>
            </w:r>
            <w:r w:rsidRPr="007E3802">
              <w:rPr>
                <w:rFonts w:ascii="Arial" w:hAnsi="Arial" w:cs="Arial"/>
                <w:sz w:val="22"/>
                <w:szCs w:val="22"/>
              </w:rPr>
              <w:t xml:space="preserve">and the Council’s response was made on </w:t>
            </w:r>
            <w:r w:rsidR="008E1A8F" w:rsidRPr="007E3802">
              <w:rPr>
                <w:rFonts w:ascii="Arial" w:hAnsi="Arial" w:cs="Arial"/>
                <w:sz w:val="22"/>
                <w:szCs w:val="22"/>
              </w:rPr>
              <w:t>2</w:t>
            </w:r>
            <w:r w:rsidR="000B60A5" w:rsidRPr="007E3802">
              <w:rPr>
                <w:rFonts w:ascii="Arial" w:hAnsi="Arial" w:cs="Arial"/>
                <w:sz w:val="22"/>
                <w:szCs w:val="22"/>
              </w:rPr>
              <w:t xml:space="preserve"> </w:t>
            </w:r>
            <w:r w:rsidR="000B66AF" w:rsidRPr="007E3802">
              <w:rPr>
                <w:rFonts w:ascii="Arial" w:hAnsi="Arial" w:cs="Arial"/>
                <w:sz w:val="22"/>
                <w:szCs w:val="22"/>
              </w:rPr>
              <w:t>August</w:t>
            </w:r>
            <w:r w:rsidR="000B60A5" w:rsidRPr="007E3802">
              <w:rPr>
                <w:rFonts w:ascii="Arial" w:hAnsi="Arial" w:cs="Arial"/>
                <w:sz w:val="22"/>
                <w:szCs w:val="22"/>
              </w:rPr>
              <w:t xml:space="preserve"> 202</w:t>
            </w:r>
            <w:r w:rsidR="00E43A86" w:rsidRPr="007E3802">
              <w:rPr>
                <w:rFonts w:ascii="Arial" w:hAnsi="Arial" w:cs="Arial"/>
                <w:sz w:val="22"/>
                <w:szCs w:val="22"/>
              </w:rPr>
              <w:t>3</w:t>
            </w:r>
            <w:r w:rsidRPr="007E3802">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50BCDE63"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77777777" w:rsidR="0066566F" w:rsidRDefault="00C779E8">
      <w:pPr>
        <w:pStyle w:val="Style1"/>
        <w:rPr>
          <w:rFonts w:ascii="Arial" w:hAnsi="Arial" w:cs="Arial"/>
          <w:sz w:val="24"/>
          <w:szCs w:val="24"/>
        </w:rPr>
      </w:pPr>
      <w:r w:rsidRPr="00A50E04">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A50E04">
        <w:rPr>
          <w:rFonts w:ascii="Arial" w:hAnsi="Arial" w:cs="Arial"/>
          <w:sz w:val="24"/>
          <w:szCs w:val="24"/>
        </w:rPr>
        <w:t>on the basis of</w:t>
      </w:r>
      <w:proofErr w:type="gramEnd"/>
      <w:r w:rsidRPr="00A50E04">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C934C50" w14:textId="5DB77EA8" w:rsidR="002B0BA1" w:rsidRPr="001C3052"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w:t>
      </w:r>
      <w:r w:rsidR="0076405E">
        <w:rPr>
          <w:rFonts w:ascii="Arial" w:hAnsi="Arial" w:cs="Arial"/>
          <w:sz w:val="24"/>
          <w:szCs w:val="24"/>
        </w:rPr>
        <w:t>D</w:t>
      </w:r>
      <w:r w:rsidR="00C779E8" w:rsidRPr="00A50E04">
        <w:rPr>
          <w:rFonts w:ascii="Arial" w:hAnsi="Arial" w:cs="Arial"/>
          <w:sz w:val="24"/>
          <w:szCs w:val="24"/>
        </w:rPr>
        <w:t xml:space="preserve">efinitive </w:t>
      </w:r>
      <w:r w:rsidR="0076405E">
        <w:rPr>
          <w:rFonts w:ascii="Arial" w:hAnsi="Arial" w:cs="Arial"/>
          <w:sz w:val="24"/>
          <w:szCs w:val="24"/>
        </w:rPr>
        <w:t>M</w:t>
      </w:r>
      <w:r w:rsidR="00C779E8" w:rsidRPr="00A50E04">
        <w:rPr>
          <w:rFonts w:ascii="Arial" w:hAnsi="Arial" w:cs="Arial"/>
          <w:sz w:val="24"/>
          <w:szCs w:val="24"/>
        </w:rPr>
        <w:t xml:space="preserve">ap up to </w:t>
      </w:r>
      <w:r w:rsidR="00C779E8" w:rsidRPr="001C3052">
        <w:rPr>
          <w:rFonts w:ascii="Arial" w:hAnsi="Arial" w:cs="Arial"/>
          <w:sz w:val="24"/>
          <w:szCs w:val="24"/>
        </w:rPr>
        <w:t>date, the reasonableness of such priorities, any actions already taken by the authority or expressed intentions of further action on the application in question, the circumstances of the case and any views expressed by the applicant.</w:t>
      </w:r>
    </w:p>
    <w:p w14:paraId="6E1E23BE" w14:textId="3BD78B99" w:rsidR="001C3052" w:rsidRPr="001C3052" w:rsidRDefault="001C3052" w:rsidP="001C3052">
      <w:pPr>
        <w:pStyle w:val="Style1"/>
        <w:rPr>
          <w:rFonts w:ascii="Arial" w:hAnsi="Arial" w:cs="Arial"/>
          <w:sz w:val="24"/>
          <w:szCs w:val="24"/>
        </w:rPr>
      </w:pPr>
      <w:r w:rsidRPr="001C3052">
        <w:rPr>
          <w:rFonts w:ascii="Arial" w:hAnsi="Arial" w:cs="Arial"/>
          <w:sz w:val="24"/>
          <w:szCs w:val="24"/>
        </w:rPr>
        <w:t>The application from Keele Parish Council (the applicant) was submitted on 18 August 1998 and is ranked 60 of the 287 applications outstanding on the priority list. As the application is based on user evidence</w:t>
      </w:r>
      <w:r w:rsidR="00313A27">
        <w:rPr>
          <w:rFonts w:ascii="Arial" w:hAnsi="Arial" w:cs="Arial"/>
          <w:sz w:val="24"/>
          <w:szCs w:val="24"/>
        </w:rPr>
        <w:t>,</w:t>
      </w:r>
      <w:r w:rsidRPr="001C3052">
        <w:rPr>
          <w:rFonts w:ascii="Arial" w:hAnsi="Arial" w:cs="Arial"/>
          <w:sz w:val="24"/>
          <w:szCs w:val="24"/>
        </w:rPr>
        <w:t xml:space="preserve"> the applicant is concerned that given the long period of time that has already elapsed since submission, many of the users may have moved away, become uncontactable or sadly passed away. As </w:t>
      </w:r>
      <w:r w:rsidRPr="001C3052">
        <w:rPr>
          <w:rFonts w:ascii="Arial" w:hAnsi="Arial" w:cs="Arial"/>
          <w:sz w:val="24"/>
          <w:szCs w:val="24"/>
        </w:rPr>
        <w:lastRenderedPageBreak/>
        <w:t xml:space="preserve">time progresses, they feel that there will be an increasing loss of first-hand evidence. </w:t>
      </w:r>
    </w:p>
    <w:p w14:paraId="1929A7FC" w14:textId="55EEAF8D" w:rsidR="001C3052" w:rsidRPr="001C3052" w:rsidRDefault="001C3052" w:rsidP="001C3052">
      <w:pPr>
        <w:pStyle w:val="Style1"/>
        <w:rPr>
          <w:rFonts w:ascii="Arial" w:hAnsi="Arial" w:cs="Arial"/>
          <w:sz w:val="24"/>
          <w:szCs w:val="24"/>
        </w:rPr>
      </w:pPr>
      <w:r w:rsidRPr="001C3052">
        <w:rPr>
          <w:rFonts w:ascii="Arial" w:hAnsi="Arial" w:cs="Arial"/>
          <w:sz w:val="24"/>
          <w:szCs w:val="24"/>
        </w:rPr>
        <w:t xml:space="preserve">The applicant </w:t>
      </w:r>
      <w:r w:rsidR="00B43239">
        <w:rPr>
          <w:rFonts w:ascii="Arial" w:hAnsi="Arial" w:cs="Arial"/>
          <w:sz w:val="24"/>
          <w:szCs w:val="24"/>
        </w:rPr>
        <w:t xml:space="preserve">also </w:t>
      </w:r>
      <w:r w:rsidRPr="001C3052">
        <w:rPr>
          <w:rFonts w:ascii="Arial" w:hAnsi="Arial" w:cs="Arial"/>
          <w:sz w:val="24"/>
          <w:szCs w:val="24"/>
        </w:rPr>
        <w:t>submitted that the Council are</w:t>
      </w:r>
      <w:r>
        <w:rPr>
          <w:rFonts w:ascii="Arial" w:hAnsi="Arial" w:cs="Arial"/>
          <w:sz w:val="24"/>
          <w:szCs w:val="24"/>
        </w:rPr>
        <w:t xml:space="preserve"> only determining one application </w:t>
      </w:r>
      <w:r w:rsidR="00B43239">
        <w:rPr>
          <w:rFonts w:ascii="Arial" w:hAnsi="Arial" w:cs="Arial"/>
          <w:sz w:val="24"/>
          <w:szCs w:val="24"/>
        </w:rPr>
        <w:t>per</w:t>
      </w:r>
      <w:r>
        <w:rPr>
          <w:rFonts w:ascii="Arial" w:hAnsi="Arial" w:cs="Arial"/>
          <w:sz w:val="24"/>
          <w:szCs w:val="24"/>
        </w:rPr>
        <w:t xml:space="preserve"> year, a submission that the Council refute, advising they have presented 13 applications to its Countryside and Rights of Way Panel so far this year. Although sympathetic to the concerns of the applicant, t</w:t>
      </w:r>
      <w:r w:rsidRPr="002F5A3B">
        <w:rPr>
          <w:rFonts w:ascii="Arial" w:hAnsi="Arial" w:cs="Arial"/>
          <w:sz w:val="24"/>
          <w:szCs w:val="24"/>
        </w:rPr>
        <w:t>he Council are unable to give an indication of when the application is likely to be determined</w:t>
      </w:r>
      <w:r>
        <w:rPr>
          <w:rFonts w:ascii="Arial" w:hAnsi="Arial" w:cs="Arial"/>
          <w:sz w:val="24"/>
          <w:szCs w:val="24"/>
        </w:rPr>
        <w:t>,</w:t>
      </w:r>
      <w:r w:rsidRPr="002F5A3B">
        <w:rPr>
          <w:rFonts w:ascii="Arial" w:hAnsi="Arial" w:cs="Arial"/>
          <w:sz w:val="24"/>
          <w:szCs w:val="24"/>
        </w:rPr>
        <w:t xml:space="preserve"> due to the backlog of applications awaiting determination, with 57 of these hav</w:t>
      </w:r>
      <w:r w:rsidR="00F44727">
        <w:rPr>
          <w:rFonts w:ascii="Arial" w:hAnsi="Arial" w:cs="Arial"/>
          <w:sz w:val="24"/>
          <w:szCs w:val="24"/>
        </w:rPr>
        <w:t>ing</w:t>
      </w:r>
      <w:r w:rsidRPr="002F5A3B">
        <w:rPr>
          <w:rFonts w:ascii="Arial" w:hAnsi="Arial" w:cs="Arial"/>
          <w:sz w:val="24"/>
          <w:szCs w:val="24"/>
        </w:rPr>
        <w:t xml:space="preserve"> </w:t>
      </w:r>
      <w:r>
        <w:rPr>
          <w:rFonts w:ascii="Arial" w:hAnsi="Arial" w:cs="Arial"/>
          <w:sz w:val="24"/>
          <w:szCs w:val="24"/>
        </w:rPr>
        <w:t xml:space="preserve">already </w:t>
      </w:r>
      <w:r w:rsidRPr="002F5A3B">
        <w:rPr>
          <w:rFonts w:ascii="Arial" w:hAnsi="Arial" w:cs="Arial"/>
          <w:sz w:val="24"/>
          <w:szCs w:val="24"/>
        </w:rPr>
        <w:t xml:space="preserve">been </w:t>
      </w:r>
      <w:r>
        <w:rPr>
          <w:rFonts w:ascii="Arial" w:hAnsi="Arial" w:cs="Arial"/>
          <w:sz w:val="24"/>
          <w:szCs w:val="24"/>
        </w:rPr>
        <w:t>subject to a Direction</w:t>
      </w:r>
      <w:r w:rsidRPr="002F5A3B">
        <w:rPr>
          <w:rFonts w:ascii="Arial" w:hAnsi="Arial" w:cs="Arial"/>
          <w:sz w:val="24"/>
          <w:szCs w:val="24"/>
        </w:rPr>
        <w:t>.</w:t>
      </w:r>
    </w:p>
    <w:p w14:paraId="03E689BA" w14:textId="0C15221B" w:rsidR="009A13F7" w:rsidRDefault="00347225" w:rsidP="00347225">
      <w:pPr>
        <w:pStyle w:val="Style1"/>
        <w:rPr>
          <w:rFonts w:ascii="Arial" w:hAnsi="Arial" w:cs="Arial"/>
          <w:sz w:val="24"/>
          <w:szCs w:val="24"/>
        </w:rPr>
      </w:pPr>
      <w:r w:rsidRPr="00347225">
        <w:rPr>
          <w:rFonts w:ascii="Arial" w:hAnsi="Arial" w:cs="Arial"/>
          <w:sz w:val="24"/>
          <w:szCs w:val="24"/>
        </w:rPr>
        <w:t>T</w:t>
      </w:r>
      <w:r w:rsidRPr="00242135">
        <w:rPr>
          <w:rFonts w:ascii="Arial" w:hAnsi="Arial" w:cs="Arial"/>
          <w:sz w:val="24"/>
          <w:szCs w:val="24"/>
        </w:rPr>
        <w:t>o</w:t>
      </w:r>
      <w:r w:rsidRPr="00347225">
        <w:rPr>
          <w:rFonts w:ascii="Arial" w:hAnsi="Arial" w:cs="Arial"/>
          <w:sz w:val="24"/>
          <w:szCs w:val="24"/>
        </w:rPr>
        <w:t xml:space="preserve"> ensure consistency, the Council </w:t>
      </w:r>
      <w:r w:rsidR="002A5293">
        <w:rPr>
          <w:rFonts w:ascii="Arial" w:hAnsi="Arial" w:cs="Arial"/>
          <w:sz w:val="24"/>
          <w:szCs w:val="24"/>
        </w:rPr>
        <w:t>applies</w:t>
      </w:r>
      <w:r w:rsidRPr="00347225">
        <w:rPr>
          <w:rFonts w:ascii="Arial" w:hAnsi="Arial" w:cs="Arial"/>
          <w:sz w:val="24"/>
          <w:szCs w:val="24"/>
        </w:rPr>
        <w:t xml:space="preserve"> priority </w:t>
      </w:r>
      <w:r w:rsidR="00B668C1">
        <w:rPr>
          <w:rFonts w:ascii="Arial" w:hAnsi="Arial" w:cs="Arial"/>
          <w:sz w:val="24"/>
          <w:szCs w:val="24"/>
        </w:rPr>
        <w:t>criteria</w:t>
      </w:r>
      <w:r w:rsidRPr="00347225">
        <w:rPr>
          <w:rFonts w:ascii="Arial" w:hAnsi="Arial" w:cs="Arial"/>
          <w:sz w:val="24"/>
          <w:szCs w:val="24"/>
        </w:rPr>
        <w:t xml:space="preserve"> </w:t>
      </w:r>
      <w:r w:rsidR="007628D8">
        <w:rPr>
          <w:rFonts w:ascii="Arial" w:hAnsi="Arial" w:cs="Arial"/>
          <w:sz w:val="24"/>
          <w:szCs w:val="24"/>
        </w:rPr>
        <w:t>to</w:t>
      </w:r>
      <w:r w:rsidRPr="00347225">
        <w:rPr>
          <w:rFonts w:ascii="Arial" w:hAnsi="Arial" w:cs="Arial"/>
          <w:sz w:val="24"/>
          <w:szCs w:val="24"/>
        </w:rPr>
        <w:t xml:space="preserve"> all D</w:t>
      </w:r>
      <w:r w:rsidR="008C736D">
        <w:rPr>
          <w:rFonts w:ascii="Arial" w:hAnsi="Arial" w:cs="Arial"/>
          <w:sz w:val="24"/>
          <w:szCs w:val="24"/>
        </w:rPr>
        <w:t xml:space="preserve">efinitive </w:t>
      </w:r>
      <w:r w:rsidRPr="00347225">
        <w:rPr>
          <w:rFonts w:ascii="Arial" w:hAnsi="Arial" w:cs="Arial"/>
          <w:sz w:val="24"/>
          <w:szCs w:val="24"/>
        </w:rPr>
        <w:t>M</w:t>
      </w:r>
      <w:r w:rsidR="008C736D">
        <w:rPr>
          <w:rFonts w:ascii="Arial" w:hAnsi="Arial" w:cs="Arial"/>
          <w:sz w:val="24"/>
          <w:szCs w:val="24"/>
        </w:rPr>
        <w:t xml:space="preserve">ap </w:t>
      </w:r>
      <w:r w:rsidRPr="00347225">
        <w:rPr>
          <w:rFonts w:ascii="Arial" w:hAnsi="Arial" w:cs="Arial"/>
          <w:sz w:val="24"/>
          <w:szCs w:val="24"/>
        </w:rPr>
        <w:t>M</w:t>
      </w:r>
      <w:r w:rsidR="008C736D">
        <w:rPr>
          <w:rFonts w:ascii="Arial" w:hAnsi="Arial" w:cs="Arial"/>
          <w:sz w:val="24"/>
          <w:szCs w:val="24"/>
        </w:rPr>
        <w:t xml:space="preserve">odification </w:t>
      </w:r>
      <w:r w:rsidRPr="00347225">
        <w:rPr>
          <w:rFonts w:ascii="Arial" w:hAnsi="Arial" w:cs="Arial"/>
          <w:sz w:val="24"/>
          <w:szCs w:val="24"/>
        </w:rPr>
        <w:t>O</w:t>
      </w:r>
      <w:r w:rsidR="008C736D">
        <w:rPr>
          <w:rFonts w:ascii="Arial" w:hAnsi="Arial" w:cs="Arial"/>
          <w:sz w:val="24"/>
          <w:szCs w:val="24"/>
        </w:rPr>
        <w:t>rder</w:t>
      </w:r>
      <w:r w:rsidR="005967D5">
        <w:rPr>
          <w:rFonts w:ascii="Arial" w:hAnsi="Arial" w:cs="Arial"/>
          <w:sz w:val="24"/>
          <w:szCs w:val="24"/>
        </w:rPr>
        <w:t xml:space="preserve"> (</w:t>
      </w:r>
      <w:r w:rsidR="00126C45">
        <w:rPr>
          <w:rFonts w:ascii="Arial" w:hAnsi="Arial" w:cs="Arial"/>
          <w:sz w:val="24"/>
          <w:szCs w:val="24"/>
        </w:rPr>
        <w:t>DMMO)</w:t>
      </w:r>
      <w:r w:rsidRPr="00347225">
        <w:rPr>
          <w:rFonts w:ascii="Arial" w:hAnsi="Arial" w:cs="Arial"/>
          <w:sz w:val="24"/>
          <w:szCs w:val="24"/>
        </w:rPr>
        <w:t xml:space="preserve"> applications</w:t>
      </w:r>
      <w:r w:rsidR="007628D8">
        <w:rPr>
          <w:rFonts w:ascii="Arial" w:hAnsi="Arial" w:cs="Arial"/>
          <w:sz w:val="24"/>
          <w:szCs w:val="24"/>
        </w:rPr>
        <w:t xml:space="preserve"> </w:t>
      </w:r>
      <w:proofErr w:type="gramStart"/>
      <w:r w:rsidR="007628D8">
        <w:rPr>
          <w:rFonts w:ascii="Arial" w:hAnsi="Arial" w:cs="Arial"/>
          <w:sz w:val="24"/>
          <w:szCs w:val="24"/>
        </w:rPr>
        <w:t>in order</w:t>
      </w:r>
      <w:r w:rsidRPr="00347225">
        <w:rPr>
          <w:rFonts w:ascii="Arial" w:hAnsi="Arial" w:cs="Arial"/>
          <w:sz w:val="24"/>
          <w:szCs w:val="24"/>
        </w:rPr>
        <w:t xml:space="preserve"> to</w:t>
      </w:r>
      <w:proofErr w:type="gramEnd"/>
      <w:r w:rsidRPr="00347225">
        <w:rPr>
          <w:rFonts w:ascii="Arial" w:hAnsi="Arial" w:cs="Arial"/>
          <w:sz w:val="24"/>
          <w:szCs w:val="24"/>
        </w:rPr>
        <w:t xml:space="preserve"> establish the order in which </w:t>
      </w:r>
      <w:r w:rsidR="006F5875">
        <w:rPr>
          <w:rFonts w:ascii="Arial" w:hAnsi="Arial" w:cs="Arial"/>
          <w:sz w:val="24"/>
          <w:szCs w:val="24"/>
        </w:rPr>
        <w:t>they</w:t>
      </w:r>
      <w:r w:rsidRPr="00347225">
        <w:rPr>
          <w:rFonts w:ascii="Arial" w:hAnsi="Arial" w:cs="Arial"/>
          <w:sz w:val="24"/>
          <w:szCs w:val="24"/>
        </w:rPr>
        <w:t xml:space="preserve"> shall be determined. The </w:t>
      </w:r>
      <w:r w:rsidR="00F2300F">
        <w:rPr>
          <w:rFonts w:ascii="Arial" w:hAnsi="Arial" w:cs="Arial"/>
          <w:sz w:val="24"/>
          <w:szCs w:val="24"/>
        </w:rPr>
        <w:t>priority criteria state that DMMO</w:t>
      </w:r>
      <w:r w:rsidR="007F3D63">
        <w:rPr>
          <w:rFonts w:ascii="Arial" w:hAnsi="Arial" w:cs="Arial"/>
          <w:sz w:val="24"/>
          <w:szCs w:val="24"/>
        </w:rPr>
        <w:t xml:space="preserve"> applications</w:t>
      </w:r>
      <w:r w:rsidR="00F2300F">
        <w:rPr>
          <w:rFonts w:ascii="Arial" w:hAnsi="Arial" w:cs="Arial"/>
          <w:sz w:val="24"/>
          <w:szCs w:val="24"/>
        </w:rPr>
        <w:t xml:space="preserve"> </w:t>
      </w:r>
      <w:r w:rsidR="00775ADC">
        <w:rPr>
          <w:rFonts w:ascii="Arial" w:hAnsi="Arial" w:cs="Arial"/>
          <w:sz w:val="24"/>
          <w:szCs w:val="24"/>
        </w:rPr>
        <w:t>should be investigated and determined in the order in which they are received, except where there are exceptional circumstances.</w:t>
      </w:r>
      <w:r w:rsidR="00F365D2">
        <w:rPr>
          <w:rFonts w:ascii="Arial" w:hAnsi="Arial" w:cs="Arial"/>
          <w:sz w:val="24"/>
          <w:szCs w:val="24"/>
        </w:rPr>
        <w:t xml:space="preserve"> </w:t>
      </w:r>
    </w:p>
    <w:p w14:paraId="25C09CEA" w14:textId="75D0365B" w:rsidR="00347225" w:rsidRPr="009A13F7" w:rsidRDefault="005774C3" w:rsidP="009A13F7">
      <w:pPr>
        <w:pStyle w:val="Style1"/>
        <w:rPr>
          <w:rFonts w:ascii="Arial" w:hAnsi="Arial" w:cs="Arial"/>
          <w:sz w:val="24"/>
          <w:szCs w:val="24"/>
        </w:rPr>
      </w:pPr>
      <w:r>
        <w:rPr>
          <w:rFonts w:ascii="Arial" w:hAnsi="Arial" w:cs="Arial"/>
          <w:sz w:val="24"/>
          <w:szCs w:val="24"/>
        </w:rPr>
        <w:t>The first</w:t>
      </w:r>
      <w:r w:rsidR="00F365D2">
        <w:rPr>
          <w:rFonts w:ascii="Arial" w:hAnsi="Arial" w:cs="Arial"/>
          <w:sz w:val="24"/>
          <w:szCs w:val="24"/>
        </w:rPr>
        <w:t xml:space="preserve"> </w:t>
      </w:r>
      <w:r w:rsidR="00ED1A1F">
        <w:rPr>
          <w:rFonts w:ascii="Arial" w:hAnsi="Arial" w:cs="Arial"/>
          <w:sz w:val="24"/>
          <w:szCs w:val="24"/>
        </w:rPr>
        <w:t xml:space="preserve">exceptional </w:t>
      </w:r>
      <w:r w:rsidR="00F365D2">
        <w:rPr>
          <w:rFonts w:ascii="Arial" w:hAnsi="Arial" w:cs="Arial"/>
          <w:sz w:val="24"/>
          <w:szCs w:val="24"/>
        </w:rPr>
        <w:t xml:space="preserve">circumstance </w:t>
      </w:r>
      <w:r w:rsidR="000832D6">
        <w:rPr>
          <w:rFonts w:ascii="Arial" w:hAnsi="Arial" w:cs="Arial"/>
          <w:sz w:val="24"/>
          <w:szCs w:val="24"/>
        </w:rPr>
        <w:t>concern</w:t>
      </w:r>
      <w:r>
        <w:rPr>
          <w:rFonts w:ascii="Arial" w:hAnsi="Arial" w:cs="Arial"/>
          <w:sz w:val="24"/>
          <w:szCs w:val="24"/>
        </w:rPr>
        <w:t>s</w:t>
      </w:r>
      <w:r w:rsidR="000832D6">
        <w:rPr>
          <w:rFonts w:ascii="Arial" w:hAnsi="Arial" w:cs="Arial"/>
          <w:sz w:val="24"/>
          <w:szCs w:val="24"/>
        </w:rPr>
        <w:t xml:space="preserve"> cases where land affected by the route has received permission for development</w:t>
      </w:r>
      <w:r w:rsidR="00981553">
        <w:rPr>
          <w:rFonts w:ascii="Arial" w:hAnsi="Arial" w:cs="Arial"/>
          <w:sz w:val="24"/>
          <w:szCs w:val="24"/>
        </w:rPr>
        <w:t>, the implementation of which</w:t>
      </w:r>
      <w:r w:rsidR="00831D5B">
        <w:rPr>
          <w:rFonts w:ascii="Arial" w:hAnsi="Arial" w:cs="Arial"/>
          <w:sz w:val="24"/>
          <w:szCs w:val="24"/>
        </w:rPr>
        <w:t>,</w:t>
      </w:r>
      <w:r w:rsidR="00981553">
        <w:rPr>
          <w:rFonts w:ascii="Arial" w:hAnsi="Arial" w:cs="Arial"/>
          <w:sz w:val="24"/>
          <w:szCs w:val="24"/>
        </w:rPr>
        <w:t xml:space="preserve"> </w:t>
      </w:r>
      <w:r w:rsidR="00B46D6C">
        <w:rPr>
          <w:rFonts w:ascii="Arial" w:hAnsi="Arial" w:cs="Arial"/>
          <w:sz w:val="24"/>
          <w:szCs w:val="24"/>
        </w:rPr>
        <w:t xml:space="preserve">would mean the claimed way </w:t>
      </w:r>
      <w:r w:rsidR="00CD0E06">
        <w:rPr>
          <w:rFonts w:ascii="Arial" w:hAnsi="Arial" w:cs="Arial"/>
          <w:sz w:val="24"/>
          <w:szCs w:val="24"/>
        </w:rPr>
        <w:t>would be lost</w:t>
      </w:r>
      <w:r w:rsidR="00EB44DC">
        <w:rPr>
          <w:rFonts w:ascii="Arial" w:hAnsi="Arial" w:cs="Arial"/>
          <w:sz w:val="24"/>
          <w:szCs w:val="24"/>
        </w:rPr>
        <w:t>;</w:t>
      </w:r>
      <w:r w:rsidR="00CD0E06">
        <w:rPr>
          <w:rFonts w:ascii="Arial" w:hAnsi="Arial" w:cs="Arial"/>
          <w:sz w:val="24"/>
          <w:szCs w:val="24"/>
        </w:rPr>
        <w:t xml:space="preserve"> and that all attempts to divert or otherwise cater for the route within the development have been exhausted.</w:t>
      </w:r>
      <w:r>
        <w:rPr>
          <w:rFonts w:ascii="Arial" w:hAnsi="Arial" w:cs="Arial"/>
          <w:sz w:val="24"/>
          <w:szCs w:val="24"/>
        </w:rPr>
        <w:t xml:space="preserve"> </w:t>
      </w:r>
      <w:r w:rsidRPr="009A13F7">
        <w:rPr>
          <w:rFonts w:ascii="Arial" w:hAnsi="Arial" w:cs="Arial"/>
          <w:sz w:val="24"/>
          <w:szCs w:val="24"/>
        </w:rPr>
        <w:t xml:space="preserve">The </w:t>
      </w:r>
      <w:r w:rsidR="00C5488F" w:rsidRPr="009A13F7">
        <w:rPr>
          <w:rFonts w:ascii="Arial" w:hAnsi="Arial" w:cs="Arial"/>
          <w:sz w:val="24"/>
          <w:szCs w:val="24"/>
        </w:rPr>
        <w:t>second exceptional circumstance is where there is evidence of severe financial hardship</w:t>
      </w:r>
      <w:r w:rsidR="008379A2" w:rsidRPr="009A13F7">
        <w:rPr>
          <w:rFonts w:ascii="Arial" w:hAnsi="Arial" w:cs="Arial"/>
          <w:sz w:val="24"/>
          <w:szCs w:val="24"/>
        </w:rPr>
        <w:t xml:space="preserve"> caused to the owner / occupier of land </w:t>
      </w:r>
      <w:r w:rsidR="00F46A40" w:rsidRPr="009A13F7">
        <w:rPr>
          <w:rFonts w:ascii="Arial" w:hAnsi="Arial" w:cs="Arial"/>
          <w:sz w:val="24"/>
          <w:szCs w:val="24"/>
        </w:rPr>
        <w:t xml:space="preserve">from the existence of an application for addition of a route </w:t>
      </w:r>
      <w:r w:rsidR="007A0EAD" w:rsidRPr="009A13F7">
        <w:rPr>
          <w:rFonts w:ascii="Arial" w:hAnsi="Arial" w:cs="Arial"/>
          <w:sz w:val="24"/>
          <w:szCs w:val="24"/>
        </w:rPr>
        <w:t>to the Definitive Map.</w:t>
      </w:r>
      <w:r w:rsidR="004778E2" w:rsidRPr="009A13F7">
        <w:rPr>
          <w:rFonts w:ascii="Arial" w:hAnsi="Arial" w:cs="Arial"/>
          <w:sz w:val="24"/>
          <w:szCs w:val="24"/>
        </w:rPr>
        <w:t xml:space="preserve"> There is nothing to suggest that the criteria employed for determining DMMO’s</w:t>
      </w:r>
      <w:r w:rsidR="004778E2" w:rsidRPr="009A13F7">
        <w:rPr>
          <w:rFonts w:ascii="Arial" w:hAnsi="Arial" w:cs="Arial"/>
          <w:color w:val="auto"/>
          <w:sz w:val="24"/>
          <w:szCs w:val="24"/>
        </w:rPr>
        <w:t xml:space="preserve"> is </w:t>
      </w:r>
      <w:r w:rsidR="004778E2" w:rsidRPr="009A13F7">
        <w:rPr>
          <w:rFonts w:ascii="Arial" w:hAnsi="Arial" w:cs="Arial"/>
          <w:sz w:val="24"/>
          <w:szCs w:val="24"/>
        </w:rPr>
        <w:t>unreasonable, or that th</w:t>
      </w:r>
      <w:r w:rsidR="00F51FCD">
        <w:rPr>
          <w:rFonts w:ascii="Arial" w:hAnsi="Arial" w:cs="Arial"/>
          <w:sz w:val="24"/>
          <w:szCs w:val="24"/>
        </w:rPr>
        <w:t>is</w:t>
      </w:r>
      <w:r w:rsidR="004778E2" w:rsidRPr="009A13F7">
        <w:rPr>
          <w:rFonts w:ascii="Arial" w:hAnsi="Arial" w:cs="Arial"/>
          <w:sz w:val="24"/>
          <w:szCs w:val="24"/>
        </w:rPr>
        <w:t xml:space="preserve"> application meets the exceptional circumstances.</w:t>
      </w:r>
    </w:p>
    <w:p w14:paraId="14E4354A" w14:textId="4766932E" w:rsidR="00BD0F3A" w:rsidRPr="008801A4" w:rsidRDefault="00692C5A" w:rsidP="008801A4">
      <w:pPr>
        <w:pStyle w:val="Style1"/>
        <w:rPr>
          <w:rFonts w:ascii="Arial" w:hAnsi="Arial" w:cs="Arial"/>
          <w:sz w:val="24"/>
          <w:szCs w:val="24"/>
        </w:rPr>
      </w:pPr>
      <w:r w:rsidRPr="004F0AA0">
        <w:rPr>
          <w:rFonts w:ascii="Arial" w:hAnsi="Arial" w:cs="Arial"/>
          <w:sz w:val="24"/>
          <w:szCs w:val="24"/>
        </w:rPr>
        <w:t xml:space="preserve">I </w:t>
      </w:r>
      <w:r w:rsidR="00F143CC">
        <w:rPr>
          <w:rFonts w:ascii="Arial" w:hAnsi="Arial" w:cs="Arial"/>
          <w:sz w:val="24"/>
          <w:szCs w:val="24"/>
        </w:rPr>
        <w:t xml:space="preserve">do </w:t>
      </w:r>
      <w:r w:rsidRPr="004F0AA0">
        <w:rPr>
          <w:rFonts w:ascii="Arial" w:hAnsi="Arial" w:cs="Arial"/>
          <w:sz w:val="24"/>
          <w:szCs w:val="24"/>
        </w:rPr>
        <w:t xml:space="preserve">recognise </w:t>
      </w:r>
      <w:r w:rsidR="00E623A1" w:rsidRPr="004F0AA0">
        <w:rPr>
          <w:rFonts w:ascii="Arial" w:hAnsi="Arial" w:cs="Arial"/>
          <w:sz w:val="24"/>
          <w:szCs w:val="24"/>
        </w:rPr>
        <w:t xml:space="preserve">that there are </w:t>
      </w:r>
      <w:proofErr w:type="gramStart"/>
      <w:r w:rsidR="00E623A1" w:rsidRPr="004F0AA0">
        <w:rPr>
          <w:rFonts w:ascii="Arial" w:hAnsi="Arial" w:cs="Arial"/>
          <w:sz w:val="24"/>
          <w:szCs w:val="24"/>
        </w:rPr>
        <w:t>a large number of</w:t>
      </w:r>
      <w:proofErr w:type="gramEnd"/>
      <w:r w:rsidR="00E623A1" w:rsidRPr="004F0AA0">
        <w:rPr>
          <w:rFonts w:ascii="Arial" w:hAnsi="Arial" w:cs="Arial"/>
          <w:sz w:val="24"/>
          <w:szCs w:val="24"/>
        </w:rPr>
        <w:t xml:space="preserve"> </w:t>
      </w:r>
      <w:r w:rsidR="00031A58" w:rsidRPr="004F0AA0">
        <w:rPr>
          <w:rFonts w:ascii="Arial" w:hAnsi="Arial" w:cs="Arial"/>
          <w:sz w:val="24"/>
          <w:szCs w:val="24"/>
        </w:rPr>
        <w:t xml:space="preserve">applications awaiting determination and that </w:t>
      </w:r>
      <w:r w:rsidR="00620A3A" w:rsidRPr="004F0AA0">
        <w:rPr>
          <w:rFonts w:ascii="Arial" w:hAnsi="Arial" w:cs="Arial"/>
          <w:sz w:val="24"/>
          <w:szCs w:val="24"/>
        </w:rPr>
        <w:t>the Council</w:t>
      </w:r>
      <w:r w:rsidR="00031A58" w:rsidRPr="004F0AA0">
        <w:rPr>
          <w:rFonts w:ascii="Arial" w:hAnsi="Arial" w:cs="Arial"/>
          <w:sz w:val="24"/>
          <w:szCs w:val="24"/>
        </w:rPr>
        <w:t xml:space="preserve"> has </w:t>
      </w:r>
      <w:r w:rsidR="00F01E8C" w:rsidRPr="004F0AA0">
        <w:rPr>
          <w:rFonts w:ascii="Arial" w:hAnsi="Arial" w:cs="Arial"/>
          <w:sz w:val="24"/>
          <w:szCs w:val="24"/>
        </w:rPr>
        <w:t xml:space="preserve">priority </w:t>
      </w:r>
      <w:r w:rsidR="00E6443D">
        <w:rPr>
          <w:rFonts w:ascii="Arial" w:hAnsi="Arial" w:cs="Arial"/>
          <w:sz w:val="24"/>
          <w:szCs w:val="24"/>
        </w:rPr>
        <w:t>criteria</w:t>
      </w:r>
      <w:r w:rsidR="00F01E8C" w:rsidRPr="004F0AA0">
        <w:rPr>
          <w:rFonts w:ascii="Arial" w:hAnsi="Arial" w:cs="Arial"/>
          <w:sz w:val="24"/>
          <w:szCs w:val="24"/>
        </w:rPr>
        <w:t xml:space="preserve"> to ensure fair ranking</w:t>
      </w:r>
      <w:r w:rsidR="003F63E7" w:rsidRPr="004F0AA0">
        <w:rPr>
          <w:rFonts w:ascii="Arial" w:hAnsi="Arial" w:cs="Arial"/>
          <w:sz w:val="24"/>
          <w:szCs w:val="24"/>
        </w:rPr>
        <w:t>. I also appreciate that</w:t>
      </w:r>
      <w:r w:rsidR="0081325D" w:rsidRPr="004F0AA0">
        <w:rPr>
          <w:rFonts w:ascii="Arial" w:hAnsi="Arial" w:cs="Arial"/>
          <w:sz w:val="24"/>
          <w:szCs w:val="24"/>
        </w:rPr>
        <w:t xml:space="preserve"> the issue of a direction would disadvantage</w:t>
      </w:r>
      <w:r w:rsidR="0090756C" w:rsidRPr="004F0AA0">
        <w:rPr>
          <w:rFonts w:ascii="Arial" w:hAnsi="Arial" w:cs="Arial"/>
          <w:sz w:val="24"/>
          <w:szCs w:val="24"/>
        </w:rPr>
        <w:t xml:space="preserve"> those</w:t>
      </w:r>
      <w:r w:rsidR="003C6BA1" w:rsidRPr="004F0AA0">
        <w:rPr>
          <w:rFonts w:ascii="Arial" w:hAnsi="Arial" w:cs="Arial"/>
          <w:sz w:val="24"/>
          <w:szCs w:val="24"/>
        </w:rPr>
        <w:t xml:space="preserve"> applications</w:t>
      </w:r>
      <w:r w:rsidR="0090756C" w:rsidRPr="004F0AA0">
        <w:rPr>
          <w:rFonts w:ascii="Arial" w:hAnsi="Arial" w:cs="Arial"/>
          <w:sz w:val="24"/>
          <w:szCs w:val="24"/>
        </w:rPr>
        <w:t xml:space="preserve"> that have been waiting longer</w:t>
      </w:r>
      <w:r w:rsidR="00FB7E73">
        <w:rPr>
          <w:rFonts w:ascii="Arial" w:hAnsi="Arial" w:cs="Arial"/>
          <w:sz w:val="24"/>
          <w:szCs w:val="24"/>
        </w:rPr>
        <w:t>,</w:t>
      </w:r>
      <w:r w:rsidR="003C6BA1" w:rsidRPr="004F0AA0">
        <w:rPr>
          <w:rFonts w:ascii="Arial" w:hAnsi="Arial" w:cs="Arial"/>
          <w:sz w:val="24"/>
          <w:szCs w:val="24"/>
        </w:rPr>
        <w:t xml:space="preserve"> as well as those </w:t>
      </w:r>
      <w:r w:rsidR="001802E2" w:rsidRPr="004F0AA0">
        <w:rPr>
          <w:rFonts w:ascii="Arial" w:hAnsi="Arial" w:cs="Arial"/>
          <w:sz w:val="24"/>
          <w:szCs w:val="24"/>
        </w:rPr>
        <w:t xml:space="preserve">that rank higher on the </w:t>
      </w:r>
      <w:r w:rsidR="00BD0F3A" w:rsidRPr="004F0AA0">
        <w:rPr>
          <w:rFonts w:ascii="Arial" w:hAnsi="Arial" w:cs="Arial"/>
          <w:sz w:val="24"/>
          <w:szCs w:val="24"/>
        </w:rPr>
        <w:t>priority list.</w:t>
      </w:r>
      <w:r w:rsidR="005A36B5">
        <w:rPr>
          <w:rFonts w:ascii="Arial" w:hAnsi="Arial" w:cs="Arial"/>
          <w:sz w:val="24"/>
          <w:szCs w:val="24"/>
        </w:rPr>
        <w:t xml:space="preserve"> I </w:t>
      </w:r>
      <w:r w:rsidR="00BF368E">
        <w:rPr>
          <w:rFonts w:ascii="Arial" w:hAnsi="Arial" w:cs="Arial"/>
          <w:sz w:val="24"/>
          <w:szCs w:val="24"/>
        </w:rPr>
        <w:t xml:space="preserve">also </w:t>
      </w:r>
      <w:r w:rsidR="00EC0C30">
        <w:rPr>
          <w:rFonts w:ascii="Arial" w:hAnsi="Arial" w:cs="Arial"/>
          <w:sz w:val="24"/>
          <w:szCs w:val="24"/>
        </w:rPr>
        <w:t xml:space="preserve">acknowledge that the Council are having to focus their attention on Directions </w:t>
      </w:r>
      <w:r w:rsidR="00862403">
        <w:rPr>
          <w:rFonts w:ascii="Arial" w:hAnsi="Arial" w:cs="Arial"/>
          <w:sz w:val="24"/>
          <w:szCs w:val="24"/>
        </w:rPr>
        <w:t xml:space="preserve">rather than </w:t>
      </w:r>
      <w:r w:rsidR="00C50663">
        <w:rPr>
          <w:rFonts w:ascii="Arial" w:hAnsi="Arial" w:cs="Arial"/>
          <w:sz w:val="24"/>
          <w:szCs w:val="24"/>
        </w:rPr>
        <w:t xml:space="preserve">the priority </w:t>
      </w:r>
      <w:r w:rsidR="007E52CA">
        <w:rPr>
          <w:rFonts w:ascii="Arial" w:hAnsi="Arial" w:cs="Arial"/>
          <w:sz w:val="24"/>
          <w:szCs w:val="24"/>
        </w:rPr>
        <w:t>criteria and</w:t>
      </w:r>
      <w:r w:rsidR="00D91A1D">
        <w:rPr>
          <w:rFonts w:ascii="Arial" w:hAnsi="Arial" w:cs="Arial"/>
          <w:sz w:val="24"/>
          <w:szCs w:val="24"/>
        </w:rPr>
        <w:t xml:space="preserve"> </w:t>
      </w:r>
      <w:r w:rsidR="00CE4E9E">
        <w:rPr>
          <w:rFonts w:ascii="Arial" w:hAnsi="Arial" w:cs="Arial"/>
          <w:sz w:val="24"/>
          <w:szCs w:val="24"/>
        </w:rPr>
        <w:t>I</w:t>
      </w:r>
      <w:r w:rsidR="007E52CA">
        <w:rPr>
          <w:rFonts w:ascii="Arial" w:hAnsi="Arial" w:cs="Arial"/>
          <w:sz w:val="24"/>
          <w:szCs w:val="24"/>
        </w:rPr>
        <w:t xml:space="preserve"> understand </w:t>
      </w:r>
      <w:r w:rsidR="00D91A1D">
        <w:rPr>
          <w:rFonts w:ascii="Arial" w:hAnsi="Arial" w:cs="Arial"/>
          <w:sz w:val="24"/>
          <w:szCs w:val="24"/>
        </w:rPr>
        <w:t>their concern that this</w:t>
      </w:r>
      <w:r w:rsidR="00917F13">
        <w:rPr>
          <w:rFonts w:ascii="Arial" w:hAnsi="Arial" w:cs="Arial"/>
          <w:sz w:val="24"/>
          <w:szCs w:val="24"/>
        </w:rPr>
        <w:t xml:space="preserve"> is undermining their sys</w:t>
      </w:r>
      <w:r w:rsidR="00BF368E">
        <w:rPr>
          <w:rFonts w:ascii="Arial" w:hAnsi="Arial" w:cs="Arial"/>
          <w:sz w:val="24"/>
          <w:szCs w:val="24"/>
        </w:rPr>
        <w:t>tem.</w:t>
      </w:r>
      <w:r w:rsidR="00585A4B">
        <w:rPr>
          <w:rFonts w:ascii="Arial" w:hAnsi="Arial" w:cs="Arial"/>
          <w:sz w:val="24"/>
          <w:szCs w:val="24"/>
        </w:rPr>
        <w:t xml:space="preserve"> </w:t>
      </w:r>
      <w:r w:rsidR="007E52CA">
        <w:rPr>
          <w:rFonts w:ascii="Arial" w:hAnsi="Arial" w:cs="Arial"/>
          <w:sz w:val="24"/>
          <w:szCs w:val="24"/>
        </w:rPr>
        <w:t>Nevertheless</w:t>
      </w:r>
      <w:r w:rsidR="00243B8F" w:rsidRPr="008801A4">
        <w:rPr>
          <w:rFonts w:ascii="Arial" w:hAnsi="Arial" w:cs="Arial"/>
          <w:sz w:val="24"/>
          <w:szCs w:val="24"/>
        </w:rPr>
        <w:t>,</w:t>
      </w:r>
      <w:r w:rsidR="00BD0F3A" w:rsidRPr="008801A4">
        <w:rPr>
          <w:rFonts w:ascii="Arial" w:hAnsi="Arial" w:cs="Arial"/>
          <w:sz w:val="24"/>
          <w:szCs w:val="24"/>
        </w:rPr>
        <w:t xml:space="preserve"> the applicant is </w:t>
      </w:r>
      <w:r w:rsidR="00086101" w:rsidRPr="008801A4">
        <w:rPr>
          <w:rFonts w:ascii="Arial" w:hAnsi="Arial" w:cs="Arial"/>
          <w:sz w:val="24"/>
          <w:szCs w:val="24"/>
        </w:rPr>
        <w:t xml:space="preserve">entitled to expect their </w:t>
      </w:r>
      <w:r w:rsidR="006046D2" w:rsidRPr="008801A4">
        <w:rPr>
          <w:rFonts w:ascii="Arial" w:hAnsi="Arial" w:cs="Arial"/>
          <w:sz w:val="24"/>
          <w:szCs w:val="24"/>
        </w:rPr>
        <w:t>application</w:t>
      </w:r>
      <w:r w:rsidR="00035BA3" w:rsidRPr="008801A4">
        <w:rPr>
          <w:rFonts w:ascii="Arial" w:hAnsi="Arial" w:cs="Arial"/>
          <w:sz w:val="24"/>
          <w:szCs w:val="24"/>
        </w:rPr>
        <w:t xml:space="preserve"> to be determined within a finite and reasonable period</w:t>
      </w:r>
      <w:r w:rsidR="006937BC" w:rsidRPr="008801A4">
        <w:rPr>
          <w:rFonts w:ascii="Arial" w:hAnsi="Arial" w:cs="Arial"/>
          <w:sz w:val="24"/>
          <w:szCs w:val="24"/>
        </w:rPr>
        <w:t xml:space="preserve"> and </w:t>
      </w:r>
      <w:r w:rsidR="00620A3A" w:rsidRPr="008801A4">
        <w:rPr>
          <w:rFonts w:ascii="Arial" w:hAnsi="Arial" w:cs="Arial"/>
          <w:sz w:val="24"/>
          <w:szCs w:val="24"/>
        </w:rPr>
        <w:t>the Council</w:t>
      </w:r>
      <w:r w:rsidR="006937BC" w:rsidRPr="008801A4">
        <w:rPr>
          <w:rFonts w:ascii="Arial" w:hAnsi="Arial" w:cs="Arial"/>
          <w:sz w:val="24"/>
          <w:szCs w:val="24"/>
        </w:rPr>
        <w:t xml:space="preserve"> have a </w:t>
      </w:r>
      <w:r w:rsidR="006E09B3" w:rsidRPr="008801A4">
        <w:rPr>
          <w:rFonts w:ascii="Arial" w:hAnsi="Arial" w:cs="Arial"/>
          <w:sz w:val="24"/>
          <w:szCs w:val="24"/>
        </w:rPr>
        <w:t xml:space="preserve">statutory </w:t>
      </w:r>
      <w:r w:rsidR="006937BC" w:rsidRPr="008801A4">
        <w:rPr>
          <w:rFonts w:ascii="Arial" w:hAnsi="Arial" w:cs="Arial"/>
          <w:sz w:val="24"/>
          <w:szCs w:val="24"/>
        </w:rPr>
        <w:t xml:space="preserve">duty to keep their </w:t>
      </w:r>
      <w:r w:rsidR="00243B8F" w:rsidRPr="008801A4">
        <w:rPr>
          <w:rFonts w:ascii="Arial" w:hAnsi="Arial" w:cs="Arial"/>
          <w:sz w:val="24"/>
          <w:szCs w:val="24"/>
        </w:rPr>
        <w:t>Definitive Map and Statement up to date</w:t>
      </w:r>
      <w:r w:rsidR="00483A4A" w:rsidRPr="008801A4">
        <w:rPr>
          <w:rFonts w:ascii="Arial" w:hAnsi="Arial" w:cs="Arial"/>
          <w:sz w:val="24"/>
          <w:szCs w:val="24"/>
        </w:rPr>
        <w:t xml:space="preserve">. </w:t>
      </w:r>
      <w:r w:rsidR="00A1333B" w:rsidRPr="008801A4">
        <w:rPr>
          <w:rFonts w:ascii="Arial" w:hAnsi="Arial" w:cs="Arial"/>
          <w:sz w:val="24"/>
          <w:szCs w:val="24"/>
        </w:rPr>
        <w:t xml:space="preserve">Difficulty complying with this due to a backlog </w:t>
      </w:r>
      <w:r w:rsidR="00EE5F14" w:rsidRPr="008801A4">
        <w:rPr>
          <w:rFonts w:ascii="Arial" w:hAnsi="Arial" w:cs="Arial"/>
          <w:sz w:val="24"/>
          <w:szCs w:val="24"/>
        </w:rPr>
        <w:t>is not an exceptional circumstance</w:t>
      </w:r>
      <w:r w:rsidR="00893460" w:rsidRPr="008801A4">
        <w:rPr>
          <w:rFonts w:ascii="Arial" w:hAnsi="Arial" w:cs="Arial"/>
          <w:sz w:val="24"/>
          <w:szCs w:val="24"/>
        </w:rPr>
        <w:t>,</w:t>
      </w:r>
      <w:r w:rsidR="00EE5F14" w:rsidRPr="008801A4">
        <w:rPr>
          <w:rFonts w:ascii="Arial" w:hAnsi="Arial" w:cs="Arial"/>
          <w:sz w:val="24"/>
          <w:szCs w:val="24"/>
        </w:rPr>
        <w:t xml:space="preserve"> as </w:t>
      </w:r>
      <w:r w:rsidR="001566D6" w:rsidRPr="008801A4">
        <w:rPr>
          <w:rFonts w:ascii="Arial" w:hAnsi="Arial" w:cs="Arial"/>
          <w:sz w:val="24"/>
          <w:szCs w:val="24"/>
        </w:rPr>
        <w:t>sufficient resources should be in place to deliver this statutory duty.</w:t>
      </w:r>
    </w:p>
    <w:p w14:paraId="1C5F4988" w14:textId="3349F700" w:rsidR="00C779E8" w:rsidRPr="00504871" w:rsidRDefault="00C779E8" w:rsidP="00504871">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535DBC">
        <w:rPr>
          <w:rFonts w:ascii="Arial" w:hAnsi="Arial" w:cs="Arial"/>
          <w:sz w:val="24"/>
          <w:szCs w:val="24"/>
        </w:rPr>
        <w:t>this</w:t>
      </w:r>
      <w:r w:rsidRPr="00A50E04">
        <w:rPr>
          <w:rFonts w:ascii="Arial" w:hAnsi="Arial" w:cs="Arial"/>
          <w:sz w:val="24"/>
          <w:szCs w:val="24"/>
        </w:rPr>
        <w:t xml:space="preserve"> case, mor</w:t>
      </w:r>
      <w:r w:rsidR="00501FC5">
        <w:rPr>
          <w:rFonts w:ascii="Arial" w:hAnsi="Arial" w:cs="Arial"/>
          <w:sz w:val="24"/>
          <w:szCs w:val="24"/>
        </w:rPr>
        <w:t xml:space="preserve">e than </w:t>
      </w:r>
      <w:r w:rsidR="00EA0D57">
        <w:rPr>
          <w:rFonts w:ascii="Arial" w:hAnsi="Arial" w:cs="Arial"/>
          <w:sz w:val="24"/>
          <w:szCs w:val="24"/>
        </w:rPr>
        <w:t>25</w:t>
      </w:r>
      <w:r w:rsidR="000E478A">
        <w:rPr>
          <w:rFonts w:ascii="Arial" w:hAnsi="Arial" w:cs="Arial"/>
          <w:sz w:val="24"/>
          <w:szCs w:val="24"/>
        </w:rPr>
        <w:t xml:space="preserve"> years </w:t>
      </w:r>
      <w:r w:rsidRPr="00A50E04">
        <w:rPr>
          <w:rFonts w:ascii="Arial" w:hAnsi="Arial" w:cs="Arial"/>
          <w:sz w:val="24"/>
          <w:szCs w:val="24"/>
        </w:rPr>
        <w:t>ha</w:t>
      </w:r>
      <w:r w:rsidR="000E478A">
        <w:rPr>
          <w:rFonts w:ascii="Arial" w:hAnsi="Arial" w:cs="Arial"/>
          <w:sz w:val="24"/>
          <w:szCs w:val="24"/>
        </w:rPr>
        <w:t>ve</w:t>
      </w:r>
      <w:r w:rsidRPr="00A50E04">
        <w:rPr>
          <w:rFonts w:ascii="Arial" w:hAnsi="Arial" w:cs="Arial"/>
          <w:sz w:val="24"/>
          <w:szCs w:val="24"/>
        </w:rPr>
        <w:t xml:space="preserve"> passed since </w:t>
      </w:r>
      <w:r w:rsidR="00BE6A16">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r w:rsidR="00504871">
        <w:rPr>
          <w:rFonts w:ascii="Arial" w:hAnsi="Arial" w:cs="Arial"/>
          <w:sz w:val="24"/>
          <w:szCs w:val="24"/>
        </w:rPr>
        <w:t xml:space="preserve"> </w:t>
      </w:r>
      <w:r w:rsidR="00A94156" w:rsidRPr="00504871">
        <w:rPr>
          <w:rFonts w:ascii="Arial" w:hAnsi="Arial" w:cs="Arial"/>
          <w:sz w:val="24"/>
          <w:szCs w:val="24"/>
        </w:rPr>
        <w:t>Correspondingly</w:t>
      </w:r>
      <w:r w:rsidR="00F83417" w:rsidRPr="00504871">
        <w:rPr>
          <w:rFonts w:ascii="Arial" w:hAnsi="Arial" w:cs="Arial"/>
          <w:sz w:val="24"/>
          <w:szCs w:val="24"/>
        </w:rPr>
        <w:t>,</w:t>
      </w:r>
      <w:r w:rsidRPr="00504871">
        <w:rPr>
          <w:rFonts w:ascii="Arial" w:hAnsi="Arial" w:cs="Arial"/>
          <w:sz w:val="24"/>
          <w:szCs w:val="24"/>
        </w:rPr>
        <w:t xml:space="preserve"> I have decided that there is a case for setting a date by which time the application should be determined.</w:t>
      </w:r>
      <w:r w:rsidR="00B56FF8" w:rsidRPr="00504871">
        <w:rPr>
          <w:rFonts w:ascii="Arial" w:hAnsi="Arial" w:cs="Arial"/>
          <w:sz w:val="24"/>
          <w:szCs w:val="24"/>
        </w:rPr>
        <w:t xml:space="preserve"> </w:t>
      </w:r>
      <w:r w:rsidR="003D0762" w:rsidRPr="00504871">
        <w:rPr>
          <w:rFonts w:ascii="Arial" w:hAnsi="Arial" w:cs="Arial"/>
          <w:sz w:val="24"/>
          <w:szCs w:val="24"/>
        </w:rPr>
        <w:t>I</w:t>
      </w:r>
      <w:r w:rsidR="00826023" w:rsidRPr="00504871">
        <w:rPr>
          <w:rFonts w:ascii="Arial" w:hAnsi="Arial" w:cs="Arial"/>
          <w:sz w:val="24"/>
          <w:szCs w:val="24"/>
        </w:rPr>
        <w:t xml:space="preserve"> am mindful</w:t>
      </w:r>
      <w:r w:rsidR="00B56FF8" w:rsidRPr="00504871">
        <w:rPr>
          <w:rFonts w:ascii="Arial" w:hAnsi="Arial" w:cs="Arial"/>
          <w:sz w:val="24"/>
          <w:szCs w:val="24"/>
        </w:rPr>
        <w:t xml:space="preserve"> that the Council </w:t>
      </w:r>
      <w:r w:rsidR="00CF5911" w:rsidRPr="00504871">
        <w:rPr>
          <w:rFonts w:ascii="Arial" w:hAnsi="Arial" w:cs="Arial"/>
          <w:sz w:val="24"/>
          <w:szCs w:val="24"/>
        </w:rPr>
        <w:t>ha</w:t>
      </w:r>
      <w:r w:rsidR="003421A6" w:rsidRPr="00504871">
        <w:rPr>
          <w:rFonts w:ascii="Arial" w:hAnsi="Arial" w:cs="Arial"/>
          <w:sz w:val="24"/>
          <w:szCs w:val="24"/>
        </w:rPr>
        <w:t>s</w:t>
      </w:r>
      <w:r w:rsidR="00CF5911" w:rsidRPr="00504871">
        <w:rPr>
          <w:rFonts w:ascii="Arial" w:hAnsi="Arial" w:cs="Arial"/>
          <w:sz w:val="24"/>
          <w:szCs w:val="24"/>
        </w:rPr>
        <w:t xml:space="preserve"> a backlog of </w:t>
      </w:r>
      <w:proofErr w:type="gramStart"/>
      <w:r w:rsidR="00B12BB0" w:rsidRPr="00504871">
        <w:rPr>
          <w:rFonts w:ascii="Arial" w:hAnsi="Arial" w:cs="Arial"/>
          <w:sz w:val="24"/>
          <w:szCs w:val="24"/>
        </w:rPr>
        <w:t>D</w:t>
      </w:r>
      <w:r w:rsidR="00CF5911" w:rsidRPr="00504871">
        <w:rPr>
          <w:rFonts w:ascii="Arial" w:hAnsi="Arial" w:cs="Arial"/>
          <w:sz w:val="24"/>
          <w:szCs w:val="24"/>
        </w:rPr>
        <w:t>irections</w:t>
      </w:r>
      <w:proofErr w:type="gramEnd"/>
      <w:r w:rsidR="00CF5911" w:rsidRPr="00504871">
        <w:rPr>
          <w:rFonts w:ascii="Arial" w:hAnsi="Arial" w:cs="Arial"/>
          <w:sz w:val="24"/>
          <w:szCs w:val="24"/>
        </w:rPr>
        <w:t xml:space="preserve"> and that t</w:t>
      </w:r>
      <w:r w:rsidR="003421A6" w:rsidRPr="00504871">
        <w:rPr>
          <w:rFonts w:ascii="Arial" w:hAnsi="Arial" w:cs="Arial"/>
          <w:sz w:val="24"/>
          <w:szCs w:val="24"/>
        </w:rPr>
        <w:t>ime</w:t>
      </w:r>
      <w:r w:rsidR="00CF5911" w:rsidRPr="00504871">
        <w:rPr>
          <w:rFonts w:ascii="Arial" w:hAnsi="Arial" w:cs="Arial"/>
          <w:sz w:val="24"/>
          <w:szCs w:val="24"/>
        </w:rPr>
        <w:t xml:space="preserve"> </w:t>
      </w:r>
      <w:r w:rsidR="00B56FF8" w:rsidRPr="00504871">
        <w:rPr>
          <w:rFonts w:ascii="Arial" w:hAnsi="Arial" w:cs="Arial"/>
          <w:sz w:val="24"/>
          <w:szCs w:val="24"/>
        </w:rPr>
        <w:t>will</w:t>
      </w:r>
      <w:r w:rsidR="003421A6" w:rsidRPr="00504871">
        <w:rPr>
          <w:rFonts w:ascii="Arial" w:hAnsi="Arial" w:cs="Arial"/>
          <w:sz w:val="24"/>
          <w:szCs w:val="24"/>
        </w:rPr>
        <w:t xml:space="preserve"> be</w:t>
      </w:r>
      <w:r w:rsidR="00B56FF8" w:rsidRPr="00504871">
        <w:rPr>
          <w:rFonts w:ascii="Arial" w:hAnsi="Arial" w:cs="Arial"/>
          <w:sz w:val="24"/>
          <w:szCs w:val="24"/>
        </w:rPr>
        <w:t xml:space="preserve"> require</w:t>
      </w:r>
      <w:r w:rsidR="003421A6" w:rsidRPr="00504871">
        <w:rPr>
          <w:rFonts w:ascii="Arial" w:hAnsi="Arial" w:cs="Arial"/>
          <w:sz w:val="24"/>
          <w:szCs w:val="24"/>
        </w:rPr>
        <w:t>d</w:t>
      </w:r>
      <w:r w:rsidR="00B56FF8" w:rsidRPr="00504871">
        <w:rPr>
          <w:rFonts w:ascii="Arial" w:hAnsi="Arial" w:cs="Arial"/>
          <w:sz w:val="24"/>
          <w:szCs w:val="24"/>
        </w:rPr>
        <w:t xml:space="preserve"> to carry out its investigation and make a decision on the application</w:t>
      </w:r>
      <w:r w:rsidR="003421A6" w:rsidRPr="00504871">
        <w:rPr>
          <w:rFonts w:ascii="Arial" w:hAnsi="Arial" w:cs="Arial"/>
          <w:sz w:val="24"/>
          <w:szCs w:val="24"/>
        </w:rPr>
        <w:t>.</w:t>
      </w:r>
      <w:r w:rsidR="007341F2" w:rsidRPr="00504871">
        <w:rPr>
          <w:rFonts w:ascii="Arial" w:hAnsi="Arial" w:cs="Arial"/>
          <w:sz w:val="24"/>
          <w:szCs w:val="24"/>
        </w:rPr>
        <w:t xml:space="preserve"> </w:t>
      </w:r>
      <w:proofErr w:type="gramStart"/>
      <w:r w:rsidR="003421A6" w:rsidRPr="00504871">
        <w:rPr>
          <w:rFonts w:ascii="Arial" w:hAnsi="Arial" w:cs="Arial"/>
          <w:sz w:val="24"/>
          <w:szCs w:val="24"/>
        </w:rPr>
        <w:t>A</w:t>
      </w:r>
      <w:r w:rsidR="007341F2" w:rsidRPr="00504871">
        <w:rPr>
          <w:rFonts w:ascii="Arial" w:hAnsi="Arial" w:cs="Arial"/>
          <w:sz w:val="24"/>
          <w:szCs w:val="24"/>
        </w:rPr>
        <w:t>ccordingly</w:t>
      </w:r>
      <w:proofErr w:type="gramEnd"/>
      <w:r w:rsidR="00B56FF8" w:rsidRPr="00504871">
        <w:rPr>
          <w:rFonts w:ascii="Arial" w:hAnsi="Arial" w:cs="Arial"/>
          <w:sz w:val="24"/>
          <w:szCs w:val="24"/>
        </w:rPr>
        <w:t xml:space="preserve"> </w:t>
      </w:r>
      <w:r w:rsidR="007341F2" w:rsidRPr="00504871">
        <w:rPr>
          <w:rFonts w:ascii="Arial" w:hAnsi="Arial" w:cs="Arial"/>
          <w:sz w:val="24"/>
          <w:szCs w:val="24"/>
        </w:rPr>
        <w:t>a</w:t>
      </w:r>
      <w:r w:rsidR="00B56FF8" w:rsidRPr="00504871">
        <w:rPr>
          <w:rFonts w:ascii="Arial" w:hAnsi="Arial" w:cs="Arial"/>
          <w:sz w:val="24"/>
          <w:szCs w:val="24"/>
        </w:rPr>
        <w:t xml:space="preserve"> further period of </w:t>
      </w:r>
      <w:r w:rsidR="007341F2" w:rsidRPr="00504871">
        <w:rPr>
          <w:rFonts w:ascii="Arial" w:hAnsi="Arial" w:cs="Arial"/>
          <w:sz w:val="24"/>
          <w:szCs w:val="24"/>
        </w:rPr>
        <w:t>1</w:t>
      </w:r>
      <w:r w:rsidR="00CF5911" w:rsidRPr="00504871">
        <w:rPr>
          <w:rFonts w:ascii="Arial" w:hAnsi="Arial" w:cs="Arial"/>
          <w:sz w:val="24"/>
          <w:szCs w:val="24"/>
        </w:rPr>
        <w:t>8</w:t>
      </w:r>
      <w:r w:rsidR="00B56FF8" w:rsidRPr="00504871">
        <w:rPr>
          <w:rFonts w:ascii="Arial" w:hAnsi="Arial" w:cs="Arial"/>
          <w:sz w:val="24"/>
          <w:szCs w:val="24"/>
        </w:rPr>
        <w:t xml:space="preserve">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073F7AD0" w14:textId="285404BC" w:rsidR="00C779E8" w:rsidRDefault="00C779E8" w:rsidP="004F0AA0">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 xml:space="preserve">I </w:t>
      </w:r>
      <w:r w:rsidRPr="00A50E04">
        <w:rPr>
          <w:rFonts w:ascii="Arial" w:hAnsi="Arial" w:cs="Arial"/>
          <w:b/>
          <w:sz w:val="24"/>
          <w:szCs w:val="24"/>
        </w:rPr>
        <w:lastRenderedPageBreak/>
        <w:t>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C24FB4">
        <w:rPr>
          <w:rFonts w:ascii="Arial" w:hAnsi="Arial" w:cs="Arial"/>
          <w:sz w:val="24"/>
          <w:szCs w:val="24"/>
        </w:rPr>
        <w:t>Staffordshire County</w:t>
      </w:r>
      <w:r w:rsidR="00577551">
        <w:rPr>
          <w:rFonts w:ascii="Arial" w:hAnsi="Arial" w:cs="Arial"/>
          <w:sz w:val="24"/>
          <w:szCs w:val="24"/>
        </w:rPr>
        <w:t xml:space="preserve"> Council</w:t>
      </w:r>
      <w:r w:rsidRPr="00A50E04">
        <w:rPr>
          <w:rFonts w:ascii="Arial" w:hAnsi="Arial" w:cs="Arial"/>
          <w:sz w:val="24"/>
          <w:szCs w:val="24"/>
        </w:rPr>
        <w:t xml:space="preserve"> to determine the above-mentioned application not later tha</w:t>
      </w:r>
      <w:r w:rsidR="00894107">
        <w:rPr>
          <w:rFonts w:ascii="Arial" w:hAnsi="Arial" w:cs="Arial"/>
          <w:sz w:val="24"/>
          <w:szCs w:val="24"/>
        </w:rPr>
        <w:t xml:space="preserve">n </w:t>
      </w:r>
      <w:r w:rsidR="00C24FB4">
        <w:rPr>
          <w:rFonts w:ascii="Arial" w:hAnsi="Arial" w:cs="Arial"/>
          <w:sz w:val="24"/>
          <w:szCs w:val="24"/>
        </w:rPr>
        <w:t>1</w:t>
      </w:r>
      <w:r w:rsidR="00CF5911">
        <w:rPr>
          <w:rFonts w:ascii="Arial" w:hAnsi="Arial" w:cs="Arial"/>
          <w:sz w:val="24"/>
          <w:szCs w:val="24"/>
        </w:rPr>
        <w:t>8</w:t>
      </w:r>
      <w:r w:rsidR="00894107">
        <w:rPr>
          <w:rFonts w:ascii="Arial" w:hAnsi="Arial" w:cs="Arial"/>
          <w:sz w:val="24"/>
          <w:szCs w:val="24"/>
        </w:rPr>
        <w:t xml:space="preserve"> months from the date of this decision.</w:t>
      </w:r>
    </w:p>
    <w:p w14:paraId="1691E344" w14:textId="77777777" w:rsidR="00A42D2D" w:rsidRPr="00A50E04" w:rsidRDefault="00A42D2D" w:rsidP="004F0AA0">
      <w:pPr>
        <w:rPr>
          <w:rFonts w:ascii="Arial" w:hAnsi="Arial" w:cs="Arial"/>
          <w:sz w:val="24"/>
          <w:szCs w:val="24"/>
        </w:rPr>
      </w:pPr>
    </w:p>
    <w:p w14:paraId="29573190" w14:textId="6B0C13D1"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923F" w14:textId="77777777" w:rsidR="009A5973" w:rsidRDefault="009A5973">
      <w:r>
        <w:separator/>
      </w:r>
    </w:p>
  </w:endnote>
  <w:endnote w:type="continuationSeparator" w:id="0">
    <w:p w14:paraId="5EC9AA35" w14:textId="77777777" w:rsidR="009A5973" w:rsidRDefault="009A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6A99E28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4561C"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3613D11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090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2AF2" w14:textId="77777777" w:rsidR="009A5973" w:rsidRDefault="009A5973">
      <w:r>
        <w:separator/>
      </w:r>
    </w:p>
  </w:footnote>
  <w:footnote w:type="continuationSeparator" w:id="0">
    <w:p w14:paraId="10E0B80D" w14:textId="77777777" w:rsidR="009A5973" w:rsidRDefault="009A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30EC5628" w:rsidR="00C779E8" w:rsidRPr="002167B0" w:rsidRDefault="00D25177">
          <w:pPr>
            <w:pStyle w:val="Footer"/>
            <w:rPr>
              <w:rFonts w:ascii="Arial" w:hAnsi="Arial" w:cs="Arial"/>
            </w:rPr>
          </w:pPr>
          <w:r w:rsidRPr="002167B0">
            <w:rPr>
              <w:rFonts w:ascii="Arial" w:hAnsi="Arial" w:cs="Arial"/>
            </w:rPr>
            <w:t>Direction</w:t>
          </w:r>
          <w:r w:rsidR="00C779E8" w:rsidRPr="002167B0">
            <w:rPr>
              <w:rFonts w:ascii="Arial" w:hAnsi="Arial" w:cs="Arial"/>
            </w:rPr>
            <w:t xml:space="preserve"> Decision </w:t>
          </w:r>
          <w:r w:rsidR="00DA40EC" w:rsidRPr="002167B0">
            <w:rPr>
              <w:rFonts w:ascii="Arial" w:hAnsi="Arial" w:cs="Arial"/>
            </w:rPr>
            <w:t>ROW/</w:t>
          </w:r>
          <w:r w:rsidR="00A3411F" w:rsidRPr="002167B0">
            <w:rPr>
              <w:rFonts w:ascii="Arial" w:hAnsi="Arial" w:cs="Arial"/>
            </w:rPr>
            <w:t>3</w:t>
          </w:r>
          <w:r w:rsidR="0067024E">
            <w:rPr>
              <w:rFonts w:ascii="Arial" w:hAnsi="Arial" w:cs="Arial"/>
            </w:rPr>
            <w:t>293295</w:t>
          </w:r>
          <w:r w:rsidR="00060BF3">
            <w:rPr>
              <w:rFonts w:ascii="Arial" w:hAnsi="Arial" w:cs="Arial"/>
            </w:rPr>
            <w:t xml:space="preserve"> (FPS/D3450/14D/169)</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3BB73A4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3F84"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44870782">
    <w:abstractNumId w:val="5"/>
  </w:num>
  <w:num w:numId="2" w16cid:durableId="1489203215">
    <w:abstractNumId w:val="5"/>
  </w:num>
  <w:num w:numId="3" w16cid:durableId="1724252306">
    <w:abstractNumId w:val="6"/>
  </w:num>
  <w:num w:numId="4" w16cid:durableId="488597591">
    <w:abstractNumId w:val="0"/>
  </w:num>
  <w:num w:numId="5" w16cid:durableId="876702469">
    <w:abstractNumId w:val="2"/>
  </w:num>
  <w:num w:numId="6" w16cid:durableId="1096097450">
    <w:abstractNumId w:val="4"/>
  </w:num>
  <w:num w:numId="7" w16cid:durableId="2007707428">
    <w:abstractNumId w:val="7"/>
  </w:num>
  <w:num w:numId="8" w16cid:durableId="1944996212">
    <w:abstractNumId w:val="3"/>
  </w:num>
  <w:num w:numId="9" w16cid:durableId="974528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2921"/>
    <w:rsid w:val="00031A58"/>
    <w:rsid w:val="000325A4"/>
    <w:rsid w:val="00035BA3"/>
    <w:rsid w:val="0004088C"/>
    <w:rsid w:val="00043871"/>
    <w:rsid w:val="00060BF3"/>
    <w:rsid w:val="00077746"/>
    <w:rsid w:val="000832D6"/>
    <w:rsid w:val="00086101"/>
    <w:rsid w:val="000B60A5"/>
    <w:rsid w:val="000B66AF"/>
    <w:rsid w:val="000E478A"/>
    <w:rsid w:val="000F17ED"/>
    <w:rsid w:val="000F54D5"/>
    <w:rsid w:val="00104BBB"/>
    <w:rsid w:val="00126C45"/>
    <w:rsid w:val="00131991"/>
    <w:rsid w:val="00132C7C"/>
    <w:rsid w:val="00141DB5"/>
    <w:rsid w:val="00147618"/>
    <w:rsid w:val="00155B3B"/>
    <w:rsid w:val="001566D6"/>
    <w:rsid w:val="001802E2"/>
    <w:rsid w:val="00185126"/>
    <w:rsid w:val="001A65ED"/>
    <w:rsid w:val="001C3052"/>
    <w:rsid w:val="001D218E"/>
    <w:rsid w:val="001D2A30"/>
    <w:rsid w:val="001F7CCF"/>
    <w:rsid w:val="002167B0"/>
    <w:rsid w:val="002224A2"/>
    <w:rsid w:val="00234DDA"/>
    <w:rsid w:val="002359CB"/>
    <w:rsid w:val="00242080"/>
    <w:rsid w:val="00242135"/>
    <w:rsid w:val="00243B8F"/>
    <w:rsid w:val="002454E0"/>
    <w:rsid w:val="00265DB8"/>
    <w:rsid w:val="00266B08"/>
    <w:rsid w:val="00275CE8"/>
    <w:rsid w:val="002843D5"/>
    <w:rsid w:val="0028557A"/>
    <w:rsid w:val="00285B3A"/>
    <w:rsid w:val="002A5293"/>
    <w:rsid w:val="002A76DC"/>
    <w:rsid w:val="002B0BA1"/>
    <w:rsid w:val="002B3FA7"/>
    <w:rsid w:val="002C12BA"/>
    <w:rsid w:val="002C25BA"/>
    <w:rsid w:val="002D12BA"/>
    <w:rsid w:val="002D3580"/>
    <w:rsid w:val="002E1EE1"/>
    <w:rsid w:val="002F133B"/>
    <w:rsid w:val="002F5A3B"/>
    <w:rsid w:val="003036B9"/>
    <w:rsid w:val="00313A27"/>
    <w:rsid w:val="00333C4A"/>
    <w:rsid w:val="003421A6"/>
    <w:rsid w:val="00346A3B"/>
    <w:rsid w:val="00347225"/>
    <w:rsid w:val="00347677"/>
    <w:rsid w:val="003617A0"/>
    <w:rsid w:val="003654F0"/>
    <w:rsid w:val="00373E71"/>
    <w:rsid w:val="00390878"/>
    <w:rsid w:val="00393A2F"/>
    <w:rsid w:val="00394E6F"/>
    <w:rsid w:val="003A0EA8"/>
    <w:rsid w:val="003A2591"/>
    <w:rsid w:val="003B6E54"/>
    <w:rsid w:val="003C08F1"/>
    <w:rsid w:val="003C6BA1"/>
    <w:rsid w:val="003D0762"/>
    <w:rsid w:val="003D0CD7"/>
    <w:rsid w:val="003D590B"/>
    <w:rsid w:val="003E2DAB"/>
    <w:rsid w:val="003E5CF7"/>
    <w:rsid w:val="003F63E7"/>
    <w:rsid w:val="0041476E"/>
    <w:rsid w:val="0041539F"/>
    <w:rsid w:val="00416C26"/>
    <w:rsid w:val="0043568B"/>
    <w:rsid w:val="00440F74"/>
    <w:rsid w:val="00445F7A"/>
    <w:rsid w:val="00447B68"/>
    <w:rsid w:val="00462402"/>
    <w:rsid w:val="00466BD2"/>
    <w:rsid w:val="004778E2"/>
    <w:rsid w:val="004801F2"/>
    <w:rsid w:val="00483A4A"/>
    <w:rsid w:val="004A2363"/>
    <w:rsid w:val="004B1A2C"/>
    <w:rsid w:val="004C6A6A"/>
    <w:rsid w:val="004D008A"/>
    <w:rsid w:val="004D0FCF"/>
    <w:rsid w:val="004D266E"/>
    <w:rsid w:val="004E4160"/>
    <w:rsid w:val="004F0AA0"/>
    <w:rsid w:val="004F37BD"/>
    <w:rsid w:val="004F3AE1"/>
    <w:rsid w:val="004F7975"/>
    <w:rsid w:val="00501B48"/>
    <w:rsid w:val="00501FC5"/>
    <w:rsid w:val="00504871"/>
    <w:rsid w:val="00531DE2"/>
    <w:rsid w:val="00535DBC"/>
    <w:rsid w:val="005361D1"/>
    <w:rsid w:val="0055404E"/>
    <w:rsid w:val="00554C5A"/>
    <w:rsid w:val="00563AC0"/>
    <w:rsid w:val="005652EE"/>
    <w:rsid w:val="005774C3"/>
    <w:rsid w:val="00577551"/>
    <w:rsid w:val="00584E31"/>
    <w:rsid w:val="00585A4B"/>
    <w:rsid w:val="005861EE"/>
    <w:rsid w:val="005907BB"/>
    <w:rsid w:val="0059165D"/>
    <w:rsid w:val="005967D5"/>
    <w:rsid w:val="00597FF1"/>
    <w:rsid w:val="005A36B5"/>
    <w:rsid w:val="005A4409"/>
    <w:rsid w:val="005A5507"/>
    <w:rsid w:val="005C0476"/>
    <w:rsid w:val="005C0A06"/>
    <w:rsid w:val="005F60AB"/>
    <w:rsid w:val="006039FD"/>
    <w:rsid w:val="006046D2"/>
    <w:rsid w:val="00614FA4"/>
    <w:rsid w:val="00620A3A"/>
    <w:rsid w:val="00636960"/>
    <w:rsid w:val="00662F1B"/>
    <w:rsid w:val="0066566F"/>
    <w:rsid w:val="00666C96"/>
    <w:rsid w:val="0067024E"/>
    <w:rsid w:val="0067429F"/>
    <w:rsid w:val="00677288"/>
    <w:rsid w:val="006832DE"/>
    <w:rsid w:val="00692C5A"/>
    <w:rsid w:val="006937BC"/>
    <w:rsid w:val="0069480F"/>
    <w:rsid w:val="006B0F28"/>
    <w:rsid w:val="006B2881"/>
    <w:rsid w:val="006D0AF7"/>
    <w:rsid w:val="006D648E"/>
    <w:rsid w:val="006E09B3"/>
    <w:rsid w:val="006F529C"/>
    <w:rsid w:val="006F5875"/>
    <w:rsid w:val="007341F2"/>
    <w:rsid w:val="00741F74"/>
    <w:rsid w:val="00754281"/>
    <w:rsid w:val="007628D8"/>
    <w:rsid w:val="0076405E"/>
    <w:rsid w:val="00764801"/>
    <w:rsid w:val="00775ADC"/>
    <w:rsid w:val="00776050"/>
    <w:rsid w:val="0079742D"/>
    <w:rsid w:val="007A0EAD"/>
    <w:rsid w:val="007A5538"/>
    <w:rsid w:val="007B3773"/>
    <w:rsid w:val="007D420B"/>
    <w:rsid w:val="007E3802"/>
    <w:rsid w:val="007E52CA"/>
    <w:rsid w:val="007F3D63"/>
    <w:rsid w:val="0081325D"/>
    <w:rsid w:val="00825313"/>
    <w:rsid w:val="00825A8E"/>
    <w:rsid w:val="00826023"/>
    <w:rsid w:val="0082602E"/>
    <w:rsid w:val="00831D5B"/>
    <w:rsid w:val="008366DF"/>
    <w:rsid w:val="008379A2"/>
    <w:rsid w:val="008422A0"/>
    <w:rsid w:val="00842DDC"/>
    <w:rsid w:val="00860242"/>
    <w:rsid w:val="00862403"/>
    <w:rsid w:val="0087327B"/>
    <w:rsid w:val="00874E8D"/>
    <w:rsid w:val="008801A4"/>
    <w:rsid w:val="008801F5"/>
    <w:rsid w:val="0089240D"/>
    <w:rsid w:val="00893460"/>
    <w:rsid w:val="00893E01"/>
    <w:rsid w:val="00894107"/>
    <w:rsid w:val="008966F7"/>
    <w:rsid w:val="008A5572"/>
    <w:rsid w:val="008C736D"/>
    <w:rsid w:val="008D5B61"/>
    <w:rsid w:val="008D6C4F"/>
    <w:rsid w:val="008E1A8F"/>
    <w:rsid w:val="008E6180"/>
    <w:rsid w:val="008F1C97"/>
    <w:rsid w:val="008F417F"/>
    <w:rsid w:val="008F5054"/>
    <w:rsid w:val="009003C3"/>
    <w:rsid w:val="00905B0C"/>
    <w:rsid w:val="0090756C"/>
    <w:rsid w:val="00917F13"/>
    <w:rsid w:val="00934222"/>
    <w:rsid w:val="00947526"/>
    <w:rsid w:val="00954256"/>
    <w:rsid w:val="0096164C"/>
    <w:rsid w:val="009623F5"/>
    <w:rsid w:val="00963242"/>
    <w:rsid w:val="00971475"/>
    <w:rsid w:val="00981553"/>
    <w:rsid w:val="009837F8"/>
    <w:rsid w:val="00996473"/>
    <w:rsid w:val="00997375"/>
    <w:rsid w:val="009A13F7"/>
    <w:rsid w:val="009A5973"/>
    <w:rsid w:val="009F1A3C"/>
    <w:rsid w:val="009F4369"/>
    <w:rsid w:val="00A1333B"/>
    <w:rsid w:val="00A22DBD"/>
    <w:rsid w:val="00A3411F"/>
    <w:rsid w:val="00A42D2D"/>
    <w:rsid w:val="00A46DF9"/>
    <w:rsid w:val="00A50E04"/>
    <w:rsid w:val="00A6266C"/>
    <w:rsid w:val="00A63F8D"/>
    <w:rsid w:val="00A72484"/>
    <w:rsid w:val="00A9387C"/>
    <w:rsid w:val="00A94156"/>
    <w:rsid w:val="00AA2A09"/>
    <w:rsid w:val="00AD47EC"/>
    <w:rsid w:val="00AE13DF"/>
    <w:rsid w:val="00AE1A7F"/>
    <w:rsid w:val="00AE5B17"/>
    <w:rsid w:val="00AE6C11"/>
    <w:rsid w:val="00AF0A5D"/>
    <w:rsid w:val="00B12BB0"/>
    <w:rsid w:val="00B37D0E"/>
    <w:rsid w:val="00B43239"/>
    <w:rsid w:val="00B46D6C"/>
    <w:rsid w:val="00B54CD2"/>
    <w:rsid w:val="00B56FF8"/>
    <w:rsid w:val="00B668C1"/>
    <w:rsid w:val="00B72FF0"/>
    <w:rsid w:val="00B76FEE"/>
    <w:rsid w:val="00B8108A"/>
    <w:rsid w:val="00B81DAD"/>
    <w:rsid w:val="00B85E72"/>
    <w:rsid w:val="00BA1D9D"/>
    <w:rsid w:val="00BD0F3A"/>
    <w:rsid w:val="00BD5B33"/>
    <w:rsid w:val="00BD7C59"/>
    <w:rsid w:val="00BE1949"/>
    <w:rsid w:val="00BE6A16"/>
    <w:rsid w:val="00BF368E"/>
    <w:rsid w:val="00BF6E4C"/>
    <w:rsid w:val="00C10461"/>
    <w:rsid w:val="00C24FB4"/>
    <w:rsid w:val="00C37BF5"/>
    <w:rsid w:val="00C50663"/>
    <w:rsid w:val="00C5488F"/>
    <w:rsid w:val="00C672B0"/>
    <w:rsid w:val="00C779E8"/>
    <w:rsid w:val="00C813A0"/>
    <w:rsid w:val="00C94152"/>
    <w:rsid w:val="00CA2E66"/>
    <w:rsid w:val="00CB6AE6"/>
    <w:rsid w:val="00CC09FC"/>
    <w:rsid w:val="00CC1B39"/>
    <w:rsid w:val="00CC3E04"/>
    <w:rsid w:val="00CD0E06"/>
    <w:rsid w:val="00CD0F64"/>
    <w:rsid w:val="00CD3A2C"/>
    <w:rsid w:val="00CE4E9E"/>
    <w:rsid w:val="00CF5911"/>
    <w:rsid w:val="00D03A90"/>
    <w:rsid w:val="00D05D1A"/>
    <w:rsid w:val="00D226EF"/>
    <w:rsid w:val="00D25177"/>
    <w:rsid w:val="00D27EB4"/>
    <w:rsid w:val="00D443DA"/>
    <w:rsid w:val="00D566A5"/>
    <w:rsid w:val="00D64D87"/>
    <w:rsid w:val="00D74216"/>
    <w:rsid w:val="00D77993"/>
    <w:rsid w:val="00D91A1D"/>
    <w:rsid w:val="00D9269B"/>
    <w:rsid w:val="00DA40EC"/>
    <w:rsid w:val="00DE5E94"/>
    <w:rsid w:val="00DE68CA"/>
    <w:rsid w:val="00DF3ED4"/>
    <w:rsid w:val="00DF71C9"/>
    <w:rsid w:val="00E03D44"/>
    <w:rsid w:val="00E43A86"/>
    <w:rsid w:val="00E623A1"/>
    <w:rsid w:val="00E63BCC"/>
    <w:rsid w:val="00E6443D"/>
    <w:rsid w:val="00E644F7"/>
    <w:rsid w:val="00E70B09"/>
    <w:rsid w:val="00EA0D57"/>
    <w:rsid w:val="00EA283B"/>
    <w:rsid w:val="00EB44DC"/>
    <w:rsid w:val="00EB6054"/>
    <w:rsid w:val="00EC0C30"/>
    <w:rsid w:val="00EC2980"/>
    <w:rsid w:val="00EC3095"/>
    <w:rsid w:val="00ED0BA1"/>
    <w:rsid w:val="00ED1A1F"/>
    <w:rsid w:val="00ED6A99"/>
    <w:rsid w:val="00ED7967"/>
    <w:rsid w:val="00EE5F14"/>
    <w:rsid w:val="00F00760"/>
    <w:rsid w:val="00F01E8C"/>
    <w:rsid w:val="00F143CC"/>
    <w:rsid w:val="00F205E4"/>
    <w:rsid w:val="00F21380"/>
    <w:rsid w:val="00F2300F"/>
    <w:rsid w:val="00F3224D"/>
    <w:rsid w:val="00F365D2"/>
    <w:rsid w:val="00F437C4"/>
    <w:rsid w:val="00F44727"/>
    <w:rsid w:val="00F46A40"/>
    <w:rsid w:val="00F5180F"/>
    <w:rsid w:val="00F51D04"/>
    <w:rsid w:val="00F51FCD"/>
    <w:rsid w:val="00F558F1"/>
    <w:rsid w:val="00F61D80"/>
    <w:rsid w:val="00F67348"/>
    <w:rsid w:val="00F83417"/>
    <w:rsid w:val="00F97BC6"/>
    <w:rsid w:val="00FB2E66"/>
    <w:rsid w:val="00FB7E73"/>
    <w:rsid w:val="00FD3817"/>
    <w:rsid w:val="00FD526E"/>
    <w:rsid w:val="00FD73F6"/>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2326E-AF07-4154-9354-006946CF1618}">
  <ds:schemaRefs>
    <ds:schemaRef ds:uri="http://schemas.microsoft.com/office/infopath/2007/PartnerControls"/>
    <ds:schemaRef ds:uri="http://purl.org/dc/elements/1.1/"/>
    <ds:schemaRef ds:uri="http://schemas.microsoft.com/office/2006/metadata/properties"/>
    <ds:schemaRef ds:uri="9a4cad7d-cde0-4c4b-9900-a6ca365b2969"/>
    <ds:schemaRef ds:uri="171a6d4e-846b-4045-8024-24f3590889ec"/>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80CF23D-75AF-4089-B993-94EF78898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Baylis, Caroline</cp:lastModifiedBy>
  <cp:revision>2</cp:revision>
  <cp:lastPrinted>2023-11-17T10:29:00Z</cp:lastPrinted>
  <dcterms:created xsi:type="dcterms:W3CDTF">2023-11-17T10:32:00Z</dcterms:created>
  <dcterms:modified xsi:type="dcterms:W3CDTF">2023-11-17T10:32:00Z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