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CC0D" w14:textId="77777777" w:rsidR="00C779E8" w:rsidRDefault="00C779E8">
      <w:r>
        <w:pict w14:anchorId="3159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7EC6F9D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3D0516" w14:paraId="0EB2C280" w14:textId="77777777">
        <w:tblPrEx>
          <w:tblCellMar>
            <w:top w:w="0" w:type="dxa"/>
            <w:bottom w:w="0" w:type="dxa"/>
          </w:tblCellMar>
        </w:tblPrEx>
        <w:trPr>
          <w:cantSplit/>
          <w:trHeight w:val="659"/>
        </w:trPr>
        <w:tc>
          <w:tcPr>
            <w:tcW w:w="9356" w:type="dxa"/>
          </w:tcPr>
          <w:p w14:paraId="326CB043" w14:textId="77777777" w:rsidR="00C779E8" w:rsidRPr="003D0516" w:rsidRDefault="00C779E8">
            <w:pPr>
              <w:spacing w:before="120"/>
              <w:ind w:left="-108" w:right="34"/>
              <w:rPr>
                <w:rFonts w:ascii="Arial" w:hAnsi="Arial" w:cs="Arial"/>
                <w:b/>
                <w:color w:val="000000"/>
                <w:sz w:val="24"/>
                <w:szCs w:val="24"/>
              </w:rPr>
            </w:pPr>
            <w:bookmarkStart w:id="0" w:name="bmkTable00"/>
            <w:bookmarkEnd w:id="0"/>
            <w:r w:rsidRPr="003D0516">
              <w:rPr>
                <w:rFonts w:ascii="Arial" w:hAnsi="Arial" w:cs="Arial"/>
                <w:b/>
                <w:color w:val="000000"/>
                <w:sz w:val="24"/>
                <w:szCs w:val="24"/>
              </w:rPr>
              <w:t>Direction Decision</w:t>
            </w:r>
          </w:p>
        </w:tc>
      </w:tr>
      <w:tr w:rsidR="00C779E8" w:rsidRPr="003D0516" w14:paraId="724B7CCB" w14:textId="77777777">
        <w:tblPrEx>
          <w:tblCellMar>
            <w:top w:w="0" w:type="dxa"/>
            <w:bottom w:w="0" w:type="dxa"/>
          </w:tblCellMar>
        </w:tblPrEx>
        <w:trPr>
          <w:cantSplit/>
          <w:trHeight w:val="374"/>
        </w:trPr>
        <w:tc>
          <w:tcPr>
            <w:tcW w:w="9356" w:type="dxa"/>
          </w:tcPr>
          <w:p w14:paraId="7ADC58E7" w14:textId="77777777" w:rsidR="00C779E8" w:rsidRPr="003D0516" w:rsidRDefault="00C779E8" w:rsidP="00D25177">
            <w:pPr>
              <w:spacing w:before="120"/>
              <w:ind w:left="-108" w:right="34"/>
              <w:rPr>
                <w:rFonts w:ascii="Arial" w:hAnsi="Arial" w:cs="Arial"/>
                <w:b/>
                <w:color w:val="000000"/>
                <w:sz w:val="24"/>
                <w:szCs w:val="24"/>
              </w:rPr>
            </w:pPr>
            <w:r w:rsidRPr="003D0516">
              <w:rPr>
                <w:rFonts w:ascii="Arial" w:hAnsi="Arial" w:cs="Arial"/>
                <w:b/>
                <w:color w:val="000000"/>
                <w:sz w:val="24"/>
                <w:szCs w:val="24"/>
              </w:rPr>
              <w:t xml:space="preserve">by </w:t>
            </w:r>
            <w:r w:rsidR="0019027A" w:rsidRPr="003D0516">
              <w:rPr>
                <w:rFonts w:ascii="Arial" w:hAnsi="Arial" w:cs="Arial"/>
                <w:b/>
                <w:color w:val="000000"/>
                <w:sz w:val="24"/>
                <w:szCs w:val="24"/>
              </w:rPr>
              <w:t>C Beeby (BA Hons) MIPROW</w:t>
            </w:r>
          </w:p>
        </w:tc>
      </w:tr>
      <w:tr w:rsidR="00C779E8" w:rsidRPr="003D0516" w14:paraId="642E5F1D" w14:textId="77777777">
        <w:tblPrEx>
          <w:tblCellMar>
            <w:top w:w="0" w:type="dxa"/>
            <w:bottom w:w="0" w:type="dxa"/>
          </w:tblCellMar>
        </w:tblPrEx>
        <w:trPr>
          <w:cantSplit/>
          <w:trHeight w:val="357"/>
        </w:trPr>
        <w:tc>
          <w:tcPr>
            <w:tcW w:w="9356" w:type="dxa"/>
          </w:tcPr>
          <w:p w14:paraId="54FF60B8" w14:textId="77777777" w:rsidR="00C779E8" w:rsidRPr="003D0516" w:rsidRDefault="00C779E8">
            <w:pPr>
              <w:spacing w:before="120"/>
              <w:ind w:left="-108" w:right="34"/>
              <w:rPr>
                <w:rFonts w:ascii="Arial" w:hAnsi="Arial" w:cs="Arial"/>
                <w:b/>
                <w:color w:val="000000"/>
                <w:sz w:val="24"/>
                <w:szCs w:val="24"/>
              </w:rPr>
            </w:pPr>
            <w:r w:rsidRPr="003D0516">
              <w:rPr>
                <w:rFonts w:ascii="Arial" w:hAnsi="Arial" w:cs="Arial"/>
                <w:b/>
                <w:color w:val="000000"/>
                <w:sz w:val="24"/>
                <w:szCs w:val="24"/>
              </w:rPr>
              <w:t>an Inspector on direction of the Secretary of State for Environment, Food and Rural Affairs</w:t>
            </w:r>
          </w:p>
        </w:tc>
      </w:tr>
      <w:tr w:rsidR="00C779E8" w:rsidRPr="003D0516" w14:paraId="4606B661" w14:textId="77777777" w:rsidTr="00D25177">
        <w:tblPrEx>
          <w:tblCellMar>
            <w:top w:w="0" w:type="dxa"/>
            <w:bottom w:w="0" w:type="dxa"/>
          </w:tblCellMar>
        </w:tblPrEx>
        <w:trPr>
          <w:cantSplit/>
          <w:trHeight w:val="434"/>
        </w:trPr>
        <w:tc>
          <w:tcPr>
            <w:tcW w:w="9356" w:type="dxa"/>
          </w:tcPr>
          <w:p w14:paraId="6203C76E" w14:textId="451262B3" w:rsidR="00C779E8" w:rsidRPr="003D0516" w:rsidRDefault="00C779E8">
            <w:pPr>
              <w:spacing w:before="120"/>
              <w:ind w:left="-108" w:right="176"/>
              <w:rPr>
                <w:rFonts w:ascii="Arial" w:hAnsi="Arial" w:cs="Arial"/>
                <w:b/>
                <w:color w:val="000000"/>
                <w:sz w:val="24"/>
                <w:szCs w:val="24"/>
              </w:rPr>
            </w:pPr>
            <w:r w:rsidRPr="003D0516">
              <w:rPr>
                <w:rFonts w:ascii="Arial" w:hAnsi="Arial" w:cs="Arial"/>
                <w:b/>
                <w:color w:val="000000"/>
                <w:sz w:val="24"/>
                <w:szCs w:val="24"/>
              </w:rPr>
              <w:t xml:space="preserve">Decision date: </w:t>
            </w:r>
            <w:r w:rsidR="004103AF">
              <w:rPr>
                <w:rFonts w:ascii="Arial" w:hAnsi="Arial" w:cs="Arial"/>
                <w:b/>
                <w:color w:val="000000"/>
                <w:sz w:val="24"/>
                <w:szCs w:val="24"/>
              </w:rPr>
              <w:t>16 October 2023</w:t>
            </w:r>
          </w:p>
        </w:tc>
      </w:tr>
    </w:tbl>
    <w:p w14:paraId="0A8F84E7" w14:textId="77777777" w:rsidR="00C779E8" w:rsidRPr="003D0516" w:rsidRDefault="00C779E8">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C779E8" w:rsidRPr="003D0516" w14:paraId="23825B55" w14:textId="77777777">
        <w:tblPrEx>
          <w:tblCellMar>
            <w:top w:w="0" w:type="dxa"/>
            <w:bottom w:w="0" w:type="dxa"/>
          </w:tblCellMar>
        </w:tblPrEx>
        <w:tc>
          <w:tcPr>
            <w:tcW w:w="9520" w:type="dxa"/>
          </w:tcPr>
          <w:p w14:paraId="3EEA4758" w14:textId="77777777" w:rsidR="00C779E8" w:rsidRPr="003D0516" w:rsidRDefault="00C779E8">
            <w:pPr>
              <w:spacing w:after="60"/>
              <w:rPr>
                <w:rFonts w:ascii="Arial" w:hAnsi="Arial" w:cs="Arial"/>
                <w:b/>
                <w:color w:val="000000"/>
                <w:sz w:val="24"/>
                <w:szCs w:val="24"/>
              </w:rPr>
            </w:pPr>
            <w:r w:rsidRPr="003D0516">
              <w:rPr>
                <w:rFonts w:ascii="Arial" w:hAnsi="Arial" w:cs="Arial"/>
                <w:b/>
                <w:color w:val="000000"/>
                <w:sz w:val="24"/>
                <w:szCs w:val="24"/>
              </w:rPr>
              <w:t xml:space="preserve">Ref: </w:t>
            </w:r>
            <w:r w:rsidR="003E5C26" w:rsidRPr="003D0516">
              <w:rPr>
                <w:rFonts w:ascii="Arial" w:hAnsi="Arial" w:cs="Arial"/>
                <w:b/>
                <w:color w:val="000000"/>
                <w:sz w:val="24"/>
                <w:szCs w:val="24"/>
              </w:rPr>
              <w:t>ROW/3319362</w:t>
            </w:r>
          </w:p>
          <w:p w14:paraId="3CBFC200" w14:textId="77777777" w:rsidR="00C779E8" w:rsidRPr="003D0516" w:rsidRDefault="0019027A">
            <w:pPr>
              <w:spacing w:after="60"/>
              <w:rPr>
                <w:rFonts w:ascii="Arial" w:hAnsi="Arial" w:cs="Arial"/>
                <w:b/>
                <w:color w:val="000000"/>
                <w:sz w:val="24"/>
                <w:szCs w:val="24"/>
              </w:rPr>
            </w:pPr>
            <w:r w:rsidRPr="003D0516">
              <w:rPr>
                <w:rFonts w:ascii="Arial" w:hAnsi="Arial" w:cs="Arial"/>
                <w:b/>
                <w:color w:val="000000"/>
                <w:sz w:val="24"/>
                <w:szCs w:val="24"/>
              </w:rPr>
              <w:t>A</w:t>
            </w:r>
            <w:r w:rsidR="003E5C26" w:rsidRPr="003D0516">
              <w:rPr>
                <w:rFonts w:ascii="Arial" w:hAnsi="Arial" w:cs="Arial"/>
                <w:b/>
                <w:color w:val="000000"/>
                <w:sz w:val="24"/>
                <w:szCs w:val="24"/>
              </w:rPr>
              <w:t xml:space="preserve">pplication to upgrade to restricted byway the bridleway from Lilley 23 BOAT and </w:t>
            </w:r>
            <w:proofErr w:type="spellStart"/>
            <w:r w:rsidR="003E5C26" w:rsidRPr="003D0516">
              <w:rPr>
                <w:rFonts w:ascii="Arial" w:hAnsi="Arial" w:cs="Arial"/>
                <w:b/>
                <w:color w:val="000000"/>
                <w:sz w:val="24"/>
                <w:szCs w:val="24"/>
              </w:rPr>
              <w:t>Hexton</w:t>
            </w:r>
            <w:proofErr w:type="spellEnd"/>
            <w:r w:rsidR="003E5C26" w:rsidRPr="003D0516">
              <w:rPr>
                <w:rFonts w:ascii="Arial" w:hAnsi="Arial" w:cs="Arial"/>
                <w:b/>
                <w:color w:val="000000"/>
                <w:sz w:val="24"/>
                <w:szCs w:val="24"/>
              </w:rPr>
              <w:t xml:space="preserve"> 8 BOAT at the county boundary with Herts to Barton Road </w:t>
            </w:r>
            <w:r w:rsidR="00C779E8" w:rsidRPr="003D0516">
              <w:rPr>
                <w:rFonts w:ascii="Arial" w:hAnsi="Arial" w:cs="Arial"/>
                <w:b/>
                <w:color w:val="000000"/>
                <w:sz w:val="24"/>
                <w:szCs w:val="24"/>
              </w:rPr>
              <w:t xml:space="preserve">(OMA ref. </w:t>
            </w:r>
            <w:r w:rsidR="003E5C26" w:rsidRPr="003D0516">
              <w:rPr>
                <w:rFonts w:ascii="Arial" w:hAnsi="Arial" w:cs="Arial"/>
                <w:b/>
                <w:color w:val="000000"/>
                <w:sz w:val="24"/>
                <w:szCs w:val="24"/>
              </w:rPr>
              <w:t>STR/DMMO-56/AM</w:t>
            </w:r>
            <w:r w:rsidR="00C779E8" w:rsidRPr="003D0516">
              <w:rPr>
                <w:rFonts w:ascii="Arial" w:hAnsi="Arial" w:cs="Arial"/>
                <w:b/>
                <w:color w:val="000000"/>
                <w:sz w:val="24"/>
                <w:szCs w:val="24"/>
              </w:rPr>
              <w:t>)</w:t>
            </w:r>
          </w:p>
        </w:tc>
      </w:tr>
      <w:tr w:rsidR="00C779E8" w:rsidRPr="003D0516" w14:paraId="42F878C0" w14:textId="77777777">
        <w:tblPrEx>
          <w:tblCellMar>
            <w:top w:w="0" w:type="dxa"/>
            <w:bottom w:w="0" w:type="dxa"/>
          </w:tblCellMar>
        </w:tblPrEx>
        <w:tc>
          <w:tcPr>
            <w:tcW w:w="9520" w:type="dxa"/>
          </w:tcPr>
          <w:p w14:paraId="5AF6A3D8" w14:textId="77777777" w:rsidR="00C779E8" w:rsidRPr="003D0516" w:rsidRDefault="00C779E8">
            <w:pPr>
              <w:pStyle w:val="TBullet"/>
              <w:spacing w:after="60"/>
              <w:ind w:left="357" w:hanging="357"/>
              <w:rPr>
                <w:rFonts w:ascii="Arial" w:hAnsi="Arial" w:cs="Arial"/>
                <w:sz w:val="24"/>
                <w:szCs w:val="24"/>
              </w:rPr>
            </w:pPr>
            <w:r w:rsidRPr="003D0516">
              <w:rPr>
                <w:rFonts w:ascii="Arial" w:hAnsi="Arial" w:cs="Arial"/>
                <w:sz w:val="24"/>
                <w:szCs w:val="24"/>
              </w:rPr>
              <w:t xml:space="preserve">The representation is made under Paragraph 3(2) of Schedule 14 of the Wildlife and Countryside Act 1981 (the 1981 Act) seeking a direction to be given to </w:t>
            </w:r>
            <w:r w:rsidR="003E5C26" w:rsidRPr="003D0516">
              <w:rPr>
                <w:rFonts w:ascii="Arial" w:hAnsi="Arial" w:cs="Arial"/>
                <w:sz w:val="24"/>
                <w:szCs w:val="24"/>
              </w:rPr>
              <w:t>Central Bedfordshire Council</w:t>
            </w:r>
            <w:r w:rsidRPr="003D0516">
              <w:rPr>
                <w:rFonts w:ascii="Arial" w:hAnsi="Arial" w:cs="Arial"/>
                <w:sz w:val="24"/>
                <w:szCs w:val="24"/>
              </w:rPr>
              <w:t xml:space="preserve"> to determine an application for an Order</w:t>
            </w:r>
            <w:r w:rsidR="009D31D4">
              <w:rPr>
                <w:rFonts w:ascii="Arial" w:hAnsi="Arial" w:cs="Arial"/>
                <w:sz w:val="24"/>
                <w:szCs w:val="24"/>
              </w:rPr>
              <w:t xml:space="preserve"> </w:t>
            </w:r>
            <w:r w:rsidRPr="003D0516">
              <w:rPr>
                <w:rFonts w:ascii="Arial" w:hAnsi="Arial" w:cs="Arial"/>
                <w:sz w:val="24"/>
                <w:szCs w:val="24"/>
              </w:rPr>
              <w:t>under Section 53(5) of that Act.</w:t>
            </w:r>
          </w:p>
        </w:tc>
      </w:tr>
      <w:tr w:rsidR="00C779E8" w:rsidRPr="003D0516" w14:paraId="32AA6320" w14:textId="77777777">
        <w:tblPrEx>
          <w:tblCellMar>
            <w:top w:w="0" w:type="dxa"/>
            <w:bottom w:w="0" w:type="dxa"/>
          </w:tblCellMar>
        </w:tblPrEx>
        <w:tc>
          <w:tcPr>
            <w:tcW w:w="9520" w:type="dxa"/>
          </w:tcPr>
          <w:p w14:paraId="513D2B13" w14:textId="77777777" w:rsidR="00C779E8" w:rsidRPr="003D0516" w:rsidRDefault="00C779E8">
            <w:pPr>
              <w:pStyle w:val="TBullet"/>
              <w:spacing w:after="60"/>
              <w:ind w:left="357" w:hanging="357"/>
              <w:rPr>
                <w:rFonts w:ascii="Arial" w:hAnsi="Arial" w:cs="Arial"/>
                <w:sz w:val="24"/>
                <w:szCs w:val="24"/>
              </w:rPr>
            </w:pPr>
            <w:r w:rsidRPr="003D0516">
              <w:rPr>
                <w:rFonts w:ascii="Arial" w:hAnsi="Arial" w:cs="Arial"/>
                <w:sz w:val="24"/>
                <w:szCs w:val="24"/>
              </w:rPr>
              <w:t xml:space="preserve">The representation is made by </w:t>
            </w:r>
            <w:r w:rsidR="00E12A67" w:rsidRPr="003D0516">
              <w:rPr>
                <w:rFonts w:ascii="Arial" w:hAnsi="Arial" w:cs="Arial"/>
                <w:sz w:val="24"/>
                <w:szCs w:val="24"/>
              </w:rPr>
              <w:t>Dr P D Wadey and is</w:t>
            </w:r>
            <w:r w:rsidRPr="003D0516">
              <w:rPr>
                <w:rFonts w:ascii="Arial" w:hAnsi="Arial" w:cs="Arial"/>
                <w:sz w:val="24"/>
                <w:szCs w:val="24"/>
              </w:rPr>
              <w:t xml:space="preserve"> dated </w:t>
            </w:r>
            <w:r w:rsidR="00E12A67" w:rsidRPr="003D0516">
              <w:rPr>
                <w:rFonts w:ascii="Arial" w:hAnsi="Arial" w:cs="Arial"/>
                <w:sz w:val="24"/>
                <w:szCs w:val="24"/>
              </w:rPr>
              <w:t>26 March 2023</w:t>
            </w:r>
            <w:r w:rsidRPr="003D0516">
              <w:rPr>
                <w:rFonts w:ascii="Arial" w:hAnsi="Arial" w:cs="Arial"/>
                <w:sz w:val="24"/>
                <w:szCs w:val="24"/>
              </w:rPr>
              <w:t>.</w:t>
            </w:r>
          </w:p>
        </w:tc>
      </w:tr>
      <w:tr w:rsidR="00C779E8" w:rsidRPr="003D0516" w14:paraId="7E79F7AF" w14:textId="77777777">
        <w:tblPrEx>
          <w:tblCellMar>
            <w:top w:w="0" w:type="dxa"/>
            <w:bottom w:w="0" w:type="dxa"/>
          </w:tblCellMar>
        </w:tblPrEx>
        <w:tc>
          <w:tcPr>
            <w:tcW w:w="9520" w:type="dxa"/>
          </w:tcPr>
          <w:p w14:paraId="4DA999B1" w14:textId="77777777" w:rsidR="00C779E8" w:rsidRPr="003D0516" w:rsidRDefault="00C779E8">
            <w:pPr>
              <w:pStyle w:val="TBullet"/>
              <w:spacing w:after="60"/>
              <w:ind w:left="357" w:hanging="357"/>
              <w:rPr>
                <w:rFonts w:ascii="Arial" w:hAnsi="Arial" w:cs="Arial"/>
                <w:sz w:val="24"/>
                <w:szCs w:val="24"/>
              </w:rPr>
            </w:pPr>
            <w:r w:rsidRPr="003D0516">
              <w:rPr>
                <w:rFonts w:ascii="Arial" w:hAnsi="Arial" w:cs="Arial"/>
                <w:sz w:val="24"/>
                <w:szCs w:val="24"/>
              </w:rPr>
              <w:t xml:space="preserve">The certificate under Paragraph 2(3) of Schedule 14 is dated </w:t>
            </w:r>
            <w:r w:rsidR="00195C7A">
              <w:rPr>
                <w:rFonts w:ascii="Arial" w:hAnsi="Arial" w:cs="Arial"/>
                <w:sz w:val="24"/>
                <w:szCs w:val="24"/>
              </w:rPr>
              <w:t>28 April 2019</w:t>
            </w:r>
            <w:r w:rsidRPr="003D0516">
              <w:rPr>
                <w:rFonts w:ascii="Arial" w:hAnsi="Arial" w:cs="Arial"/>
                <w:sz w:val="24"/>
                <w:szCs w:val="24"/>
              </w:rPr>
              <w:t>.</w:t>
            </w:r>
          </w:p>
        </w:tc>
      </w:tr>
      <w:tr w:rsidR="00C779E8" w:rsidRPr="003D0516" w14:paraId="6CC7AA6B" w14:textId="77777777">
        <w:tblPrEx>
          <w:tblCellMar>
            <w:top w:w="0" w:type="dxa"/>
            <w:bottom w:w="0" w:type="dxa"/>
          </w:tblCellMar>
        </w:tblPrEx>
        <w:tc>
          <w:tcPr>
            <w:tcW w:w="9520" w:type="dxa"/>
          </w:tcPr>
          <w:p w14:paraId="281FF35B" w14:textId="77777777" w:rsidR="00C779E8" w:rsidRPr="003D0516" w:rsidRDefault="00C779E8">
            <w:pPr>
              <w:pStyle w:val="TBullet"/>
              <w:rPr>
                <w:rFonts w:ascii="Arial" w:hAnsi="Arial" w:cs="Arial"/>
                <w:sz w:val="24"/>
                <w:szCs w:val="24"/>
              </w:rPr>
            </w:pPr>
            <w:r w:rsidRPr="003D0516">
              <w:rPr>
                <w:rFonts w:ascii="Arial" w:hAnsi="Arial" w:cs="Arial"/>
                <w:sz w:val="24"/>
                <w:szCs w:val="24"/>
              </w:rPr>
              <w:t xml:space="preserve">The Council was consulted about your representation on </w:t>
            </w:r>
            <w:r w:rsidR="00195C7A">
              <w:rPr>
                <w:rFonts w:ascii="Arial" w:hAnsi="Arial" w:cs="Arial"/>
                <w:sz w:val="24"/>
                <w:szCs w:val="24"/>
              </w:rPr>
              <w:t>14 June 2023</w:t>
            </w:r>
            <w:r w:rsidRPr="003D0516">
              <w:rPr>
                <w:rFonts w:ascii="Arial" w:hAnsi="Arial" w:cs="Arial"/>
                <w:sz w:val="24"/>
                <w:szCs w:val="24"/>
              </w:rPr>
              <w:t xml:space="preserve"> and the Council’s response was made on </w:t>
            </w:r>
            <w:r w:rsidR="00686AA0">
              <w:rPr>
                <w:rFonts w:ascii="Arial" w:hAnsi="Arial" w:cs="Arial"/>
                <w:sz w:val="24"/>
                <w:szCs w:val="24"/>
              </w:rPr>
              <w:t>15 June 2023</w:t>
            </w:r>
            <w:r w:rsidRPr="003D0516">
              <w:rPr>
                <w:rFonts w:ascii="Arial" w:hAnsi="Arial" w:cs="Arial"/>
                <w:sz w:val="24"/>
                <w:szCs w:val="24"/>
              </w:rPr>
              <w:t>.</w:t>
            </w:r>
          </w:p>
        </w:tc>
      </w:tr>
      <w:tr w:rsidR="00C779E8" w:rsidRPr="003D0516" w14:paraId="6B6387C8" w14:textId="77777777">
        <w:tblPrEx>
          <w:tblCellMar>
            <w:top w:w="0" w:type="dxa"/>
            <w:bottom w:w="0" w:type="dxa"/>
          </w:tblCellMar>
        </w:tblPrEx>
        <w:tc>
          <w:tcPr>
            <w:tcW w:w="9520" w:type="dxa"/>
            <w:tcBorders>
              <w:bottom w:val="single" w:sz="6" w:space="0" w:color="000000"/>
            </w:tcBorders>
          </w:tcPr>
          <w:p w14:paraId="42E1CC33" w14:textId="77777777" w:rsidR="00C779E8" w:rsidRPr="003D0516" w:rsidRDefault="00C779E8">
            <w:pPr>
              <w:spacing w:before="60"/>
              <w:rPr>
                <w:rFonts w:ascii="Arial" w:hAnsi="Arial" w:cs="Arial"/>
                <w:b/>
                <w:color w:val="000000"/>
                <w:sz w:val="24"/>
                <w:szCs w:val="24"/>
              </w:rPr>
            </w:pPr>
            <w:bookmarkStart w:id="1" w:name="bmkReturn"/>
            <w:bookmarkEnd w:id="1"/>
          </w:p>
        </w:tc>
      </w:tr>
    </w:tbl>
    <w:p w14:paraId="645CF9E4" w14:textId="77777777" w:rsidR="00C779E8" w:rsidRPr="003D0516" w:rsidRDefault="00C779E8">
      <w:pPr>
        <w:pStyle w:val="Heading6blackfont"/>
        <w:rPr>
          <w:rFonts w:ascii="Arial" w:hAnsi="Arial" w:cs="Arial"/>
          <w:sz w:val="24"/>
          <w:szCs w:val="24"/>
        </w:rPr>
      </w:pPr>
      <w:r w:rsidRPr="003D0516">
        <w:rPr>
          <w:rFonts w:ascii="Arial" w:hAnsi="Arial" w:cs="Arial"/>
          <w:sz w:val="24"/>
          <w:szCs w:val="24"/>
        </w:rPr>
        <w:t>Decision</w:t>
      </w:r>
    </w:p>
    <w:p w14:paraId="5DEB91F1" w14:textId="77777777" w:rsidR="00C779E8" w:rsidRPr="003D0516" w:rsidRDefault="00C779E8">
      <w:pPr>
        <w:pStyle w:val="Style1"/>
        <w:rPr>
          <w:rFonts w:ascii="Arial" w:hAnsi="Arial" w:cs="Arial"/>
          <w:sz w:val="24"/>
          <w:szCs w:val="24"/>
        </w:rPr>
      </w:pPr>
      <w:r w:rsidRPr="003D0516">
        <w:rPr>
          <w:rFonts w:ascii="Arial" w:hAnsi="Arial" w:cs="Arial"/>
          <w:sz w:val="24"/>
          <w:szCs w:val="24"/>
        </w:rPr>
        <w:t>The Council is directed to determine the above-mention</w:t>
      </w:r>
      <w:r w:rsidR="00D25177" w:rsidRPr="003D0516">
        <w:rPr>
          <w:rFonts w:ascii="Arial" w:hAnsi="Arial" w:cs="Arial"/>
          <w:sz w:val="24"/>
          <w:szCs w:val="24"/>
        </w:rPr>
        <w:t>ed</w:t>
      </w:r>
      <w:r w:rsidRPr="003D0516">
        <w:rPr>
          <w:rFonts w:ascii="Arial" w:hAnsi="Arial" w:cs="Arial"/>
          <w:sz w:val="24"/>
          <w:szCs w:val="24"/>
        </w:rPr>
        <w:t xml:space="preserve"> application.</w:t>
      </w:r>
    </w:p>
    <w:p w14:paraId="314ABCE4" w14:textId="77777777" w:rsidR="00C779E8" w:rsidRPr="003D0516" w:rsidRDefault="00C779E8">
      <w:pPr>
        <w:pStyle w:val="Heading6blackfont"/>
        <w:rPr>
          <w:rFonts w:ascii="Arial" w:hAnsi="Arial" w:cs="Arial"/>
          <w:sz w:val="24"/>
          <w:szCs w:val="24"/>
        </w:rPr>
      </w:pPr>
      <w:r w:rsidRPr="003D0516">
        <w:rPr>
          <w:rFonts w:ascii="Arial" w:hAnsi="Arial" w:cs="Arial"/>
          <w:sz w:val="24"/>
          <w:szCs w:val="24"/>
        </w:rPr>
        <w:t>Reasons</w:t>
      </w:r>
    </w:p>
    <w:p w14:paraId="1B3D57B7" w14:textId="77777777" w:rsidR="003D0516" w:rsidRDefault="003D0516">
      <w:pPr>
        <w:pStyle w:val="Style1"/>
        <w:rPr>
          <w:rFonts w:ascii="Arial" w:hAnsi="Arial" w:cs="Arial"/>
          <w:sz w:val="24"/>
          <w:szCs w:val="24"/>
        </w:rPr>
      </w:pPr>
      <w:r>
        <w:rPr>
          <w:rFonts w:ascii="Arial" w:hAnsi="Arial" w:cs="Arial"/>
          <w:sz w:val="24"/>
          <w:szCs w:val="24"/>
        </w:rPr>
        <w:t xml:space="preserve">Schedule 14 of the 1981 Act sets out provisions for applications made under section 53(5) for a definitive map modification order (DMMO). </w:t>
      </w:r>
      <w:r w:rsidR="00C779E8" w:rsidRPr="003D0516">
        <w:rPr>
          <w:rFonts w:ascii="Arial" w:hAnsi="Arial" w:cs="Arial"/>
          <w:sz w:val="24"/>
          <w:szCs w:val="24"/>
        </w:rPr>
        <w:t xml:space="preserve">Authorities are required to investigate applications as soon as reasonably practicable and, after consulting the relevant district and parish councils, </w:t>
      </w:r>
      <w:r w:rsidR="009D31D4">
        <w:rPr>
          <w:rFonts w:ascii="Arial" w:hAnsi="Arial" w:cs="Arial"/>
          <w:sz w:val="24"/>
          <w:szCs w:val="24"/>
        </w:rPr>
        <w:t xml:space="preserve">to </w:t>
      </w:r>
      <w:r w:rsidR="00C779E8" w:rsidRPr="003D0516">
        <w:rPr>
          <w:rFonts w:ascii="Arial" w:hAnsi="Arial" w:cs="Arial"/>
          <w:sz w:val="24"/>
          <w:szCs w:val="24"/>
        </w:rPr>
        <w:t xml:space="preserve">decide whether to make an order </w:t>
      </w:r>
      <w:proofErr w:type="gramStart"/>
      <w:r w:rsidR="00C779E8" w:rsidRPr="003D0516">
        <w:rPr>
          <w:rFonts w:ascii="Arial" w:hAnsi="Arial" w:cs="Arial"/>
          <w:sz w:val="24"/>
          <w:szCs w:val="24"/>
        </w:rPr>
        <w:t>on the basis of</w:t>
      </w:r>
      <w:proofErr w:type="gramEnd"/>
      <w:r w:rsidR="00C779E8" w:rsidRPr="003D0516">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B5AB5A4" w14:textId="77777777" w:rsidR="00C779E8" w:rsidRPr="003D0516" w:rsidRDefault="00C779E8">
      <w:pPr>
        <w:pStyle w:val="Style1"/>
        <w:rPr>
          <w:rFonts w:ascii="Arial" w:hAnsi="Arial" w:cs="Arial"/>
          <w:sz w:val="24"/>
          <w:szCs w:val="24"/>
        </w:rPr>
      </w:pPr>
      <w:r w:rsidRPr="003D0516">
        <w:rPr>
          <w:rFonts w:ascii="Arial" w:hAnsi="Arial" w:cs="Arial"/>
          <w:sz w:val="24"/>
          <w:szCs w:val="24"/>
        </w:rPr>
        <w:t xml:space="preserve">The Secretary of State in considering whether, in response to such a request, to direct an authority to </w:t>
      </w:r>
      <w:r w:rsidRPr="006F37B2">
        <w:rPr>
          <w:rFonts w:ascii="Arial" w:hAnsi="Arial" w:cs="Arial"/>
          <w:sz w:val="24"/>
          <w:szCs w:val="24"/>
        </w:rPr>
        <w:t>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6F37B2">
        <w:rPr>
          <w:rStyle w:val="FootnoteReference"/>
          <w:rFonts w:ascii="Arial" w:hAnsi="Arial" w:cs="Arial"/>
          <w:sz w:val="24"/>
          <w:szCs w:val="24"/>
        </w:rPr>
        <w:footnoteReference w:id="1"/>
      </w:r>
      <w:r w:rsidRPr="006F37B2">
        <w:rPr>
          <w:rFonts w:ascii="Arial" w:hAnsi="Arial" w:cs="Arial"/>
          <w:sz w:val="24"/>
          <w:szCs w:val="24"/>
        </w:rPr>
        <w:t>.</w:t>
      </w:r>
    </w:p>
    <w:p w14:paraId="01F703DD" w14:textId="77777777" w:rsidR="00124A8E" w:rsidRDefault="00EB1498" w:rsidP="00262083">
      <w:pPr>
        <w:pStyle w:val="Style1"/>
        <w:rPr>
          <w:rFonts w:ascii="Arial" w:hAnsi="Arial" w:cs="Arial"/>
          <w:sz w:val="24"/>
          <w:szCs w:val="24"/>
        </w:rPr>
      </w:pPr>
      <w:r>
        <w:rPr>
          <w:rFonts w:ascii="Arial" w:hAnsi="Arial" w:cs="Arial"/>
          <w:sz w:val="24"/>
          <w:szCs w:val="24"/>
        </w:rPr>
        <w:t>The Council’s</w:t>
      </w:r>
      <w:r w:rsidR="00686AA0">
        <w:rPr>
          <w:rFonts w:ascii="Arial" w:hAnsi="Arial" w:cs="Arial"/>
          <w:sz w:val="24"/>
          <w:szCs w:val="24"/>
        </w:rPr>
        <w:t xml:space="preserve"> Statement of Priorities for Processing Public Rights of Way Applications sets out a priority system for dealing with public rights of way orders </w:t>
      </w:r>
      <w:r w:rsidR="00686AA0">
        <w:rPr>
          <w:rFonts w:ascii="Arial" w:hAnsi="Arial" w:cs="Arial"/>
          <w:sz w:val="24"/>
          <w:szCs w:val="24"/>
        </w:rPr>
        <w:lastRenderedPageBreak/>
        <w:t>and agreements.</w:t>
      </w:r>
      <w:r w:rsidR="00787ECD">
        <w:rPr>
          <w:rFonts w:ascii="Arial" w:hAnsi="Arial" w:cs="Arial"/>
          <w:sz w:val="24"/>
          <w:szCs w:val="24"/>
        </w:rPr>
        <w:t xml:space="preserve"> DMMOs are prioritised fourth for </w:t>
      </w:r>
      <w:r>
        <w:rPr>
          <w:rFonts w:ascii="Arial" w:hAnsi="Arial" w:cs="Arial"/>
          <w:sz w:val="24"/>
          <w:szCs w:val="24"/>
        </w:rPr>
        <w:t>processing</w:t>
      </w:r>
      <w:r w:rsidR="00787ECD">
        <w:rPr>
          <w:rFonts w:ascii="Arial" w:hAnsi="Arial" w:cs="Arial"/>
          <w:sz w:val="24"/>
          <w:szCs w:val="24"/>
        </w:rPr>
        <w:t xml:space="preserve">, after some </w:t>
      </w:r>
      <w:r>
        <w:rPr>
          <w:rFonts w:ascii="Arial" w:hAnsi="Arial" w:cs="Arial"/>
          <w:sz w:val="24"/>
          <w:szCs w:val="24"/>
        </w:rPr>
        <w:t xml:space="preserve">types of </w:t>
      </w:r>
      <w:r w:rsidR="00787ECD">
        <w:rPr>
          <w:rFonts w:ascii="Arial" w:hAnsi="Arial" w:cs="Arial"/>
          <w:sz w:val="24"/>
          <w:szCs w:val="24"/>
        </w:rPr>
        <w:t>public path orders</w:t>
      </w:r>
      <w:r>
        <w:rPr>
          <w:rFonts w:ascii="Arial" w:hAnsi="Arial" w:cs="Arial"/>
          <w:sz w:val="24"/>
          <w:szCs w:val="24"/>
        </w:rPr>
        <w:t>,</w:t>
      </w:r>
      <w:r w:rsidR="00787ECD">
        <w:rPr>
          <w:rFonts w:ascii="Arial" w:hAnsi="Arial" w:cs="Arial"/>
          <w:sz w:val="24"/>
          <w:szCs w:val="24"/>
        </w:rPr>
        <w:t xml:space="preserve"> and orders related to quarry restoration. Further weighted criteria are applied to DMMO applications, as set out in the Council’s Order of Processing of DMMO Applications: Prioritisation and Ranking documents.</w:t>
      </w:r>
      <w:r w:rsidR="004001D0">
        <w:rPr>
          <w:rFonts w:ascii="Arial" w:hAnsi="Arial" w:cs="Arial"/>
          <w:sz w:val="24"/>
          <w:szCs w:val="24"/>
        </w:rPr>
        <w:t xml:space="preserve"> </w:t>
      </w:r>
      <w:r>
        <w:rPr>
          <w:rFonts w:ascii="Arial" w:hAnsi="Arial" w:cs="Arial"/>
          <w:sz w:val="24"/>
          <w:szCs w:val="24"/>
        </w:rPr>
        <w:t xml:space="preserve">Such an approach appears reasonable. </w:t>
      </w:r>
    </w:p>
    <w:p w14:paraId="7C5BD9FF" w14:textId="77777777" w:rsidR="00262083" w:rsidRPr="00262083" w:rsidRDefault="004001D0" w:rsidP="00262083">
      <w:pPr>
        <w:pStyle w:val="Style1"/>
        <w:rPr>
          <w:rFonts w:ascii="Arial" w:hAnsi="Arial" w:cs="Arial"/>
          <w:sz w:val="24"/>
          <w:szCs w:val="24"/>
        </w:rPr>
      </w:pPr>
      <w:r>
        <w:rPr>
          <w:rFonts w:ascii="Arial" w:hAnsi="Arial" w:cs="Arial"/>
          <w:sz w:val="24"/>
          <w:szCs w:val="24"/>
        </w:rPr>
        <w:t xml:space="preserve">The DMMO application was </w:t>
      </w:r>
      <w:r w:rsidR="009D31D4">
        <w:rPr>
          <w:rFonts w:ascii="Arial" w:hAnsi="Arial" w:cs="Arial"/>
          <w:sz w:val="24"/>
          <w:szCs w:val="24"/>
        </w:rPr>
        <w:t>placed</w:t>
      </w:r>
      <w:r>
        <w:rPr>
          <w:rFonts w:ascii="Arial" w:hAnsi="Arial" w:cs="Arial"/>
          <w:sz w:val="24"/>
          <w:szCs w:val="24"/>
        </w:rPr>
        <w:t xml:space="preserve"> 17</w:t>
      </w:r>
      <w:r w:rsidRPr="004001D0">
        <w:rPr>
          <w:rFonts w:ascii="Arial" w:hAnsi="Arial" w:cs="Arial"/>
          <w:sz w:val="24"/>
          <w:szCs w:val="24"/>
          <w:vertAlign w:val="superscript"/>
        </w:rPr>
        <w:t>th</w:t>
      </w:r>
      <w:r>
        <w:rPr>
          <w:rFonts w:ascii="Arial" w:hAnsi="Arial" w:cs="Arial"/>
          <w:sz w:val="24"/>
          <w:szCs w:val="24"/>
        </w:rPr>
        <w:t xml:space="preserve"> in the priority list at the time of the Council’s response.</w:t>
      </w:r>
      <w:r w:rsidR="00262083">
        <w:rPr>
          <w:rFonts w:ascii="Arial" w:hAnsi="Arial" w:cs="Arial"/>
          <w:sz w:val="24"/>
          <w:szCs w:val="24"/>
        </w:rPr>
        <w:t xml:space="preserve"> </w:t>
      </w:r>
      <w:r w:rsidR="00262083" w:rsidRPr="00262083">
        <w:rPr>
          <w:rFonts w:ascii="Arial" w:hAnsi="Arial" w:cs="Arial"/>
          <w:sz w:val="24"/>
          <w:szCs w:val="24"/>
        </w:rPr>
        <w:t>The Council does not refer to any actions taken in respect of the application</w:t>
      </w:r>
      <w:r w:rsidR="00262083">
        <w:rPr>
          <w:rFonts w:ascii="Arial" w:hAnsi="Arial" w:cs="Arial"/>
          <w:sz w:val="24"/>
          <w:szCs w:val="24"/>
        </w:rPr>
        <w:t>, although it expected it to be determined within 6 months at the time of its response</w:t>
      </w:r>
      <w:r w:rsidR="00262083" w:rsidRPr="00262083">
        <w:rPr>
          <w:rFonts w:ascii="Arial" w:hAnsi="Arial" w:cs="Arial"/>
          <w:sz w:val="24"/>
          <w:szCs w:val="24"/>
        </w:rPr>
        <w:t>.</w:t>
      </w:r>
    </w:p>
    <w:p w14:paraId="6AC70BFD" w14:textId="77777777" w:rsidR="00C779E8" w:rsidRPr="003D0516" w:rsidRDefault="00F84080">
      <w:pPr>
        <w:pStyle w:val="Style1"/>
        <w:rPr>
          <w:rFonts w:ascii="Arial" w:hAnsi="Arial" w:cs="Arial"/>
          <w:sz w:val="24"/>
          <w:szCs w:val="24"/>
        </w:rPr>
      </w:pPr>
      <w:r>
        <w:rPr>
          <w:rFonts w:ascii="Arial" w:hAnsi="Arial" w:cs="Arial"/>
          <w:sz w:val="24"/>
          <w:szCs w:val="24"/>
        </w:rPr>
        <w:t xml:space="preserve">The applicant submits that parliament expected DMMO applications to be investigated promptly and decisions </w:t>
      </w:r>
      <w:r w:rsidR="009D31D4">
        <w:rPr>
          <w:rFonts w:ascii="Arial" w:hAnsi="Arial" w:cs="Arial"/>
          <w:sz w:val="24"/>
          <w:szCs w:val="24"/>
        </w:rPr>
        <w:t xml:space="preserve">on these to </w:t>
      </w:r>
      <w:r w:rsidR="00483B0A">
        <w:rPr>
          <w:rFonts w:ascii="Arial" w:hAnsi="Arial" w:cs="Arial"/>
          <w:sz w:val="24"/>
          <w:szCs w:val="24"/>
        </w:rPr>
        <w:t xml:space="preserve">generally </w:t>
      </w:r>
      <w:r w:rsidR="009D31D4">
        <w:rPr>
          <w:rFonts w:ascii="Arial" w:hAnsi="Arial" w:cs="Arial"/>
          <w:sz w:val="24"/>
          <w:szCs w:val="24"/>
        </w:rPr>
        <w:t xml:space="preserve">be </w:t>
      </w:r>
      <w:r>
        <w:rPr>
          <w:rFonts w:ascii="Arial" w:hAnsi="Arial" w:cs="Arial"/>
          <w:sz w:val="24"/>
          <w:szCs w:val="24"/>
        </w:rPr>
        <w:t xml:space="preserve">reached within 12 months. He stated that almost four years </w:t>
      </w:r>
      <w:r w:rsidR="00483B0A">
        <w:rPr>
          <w:rFonts w:ascii="Arial" w:hAnsi="Arial" w:cs="Arial"/>
          <w:sz w:val="24"/>
          <w:szCs w:val="24"/>
        </w:rPr>
        <w:t xml:space="preserve">had passed </w:t>
      </w:r>
      <w:r>
        <w:rPr>
          <w:rFonts w:ascii="Arial" w:hAnsi="Arial" w:cs="Arial"/>
          <w:sz w:val="24"/>
          <w:szCs w:val="24"/>
        </w:rPr>
        <w:t xml:space="preserve">since the application </w:t>
      </w:r>
      <w:r w:rsidR="00483B0A">
        <w:rPr>
          <w:rFonts w:ascii="Arial" w:hAnsi="Arial" w:cs="Arial"/>
          <w:sz w:val="24"/>
          <w:szCs w:val="24"/>
        </w:rPr>
        <w:t>met</w:t>
      </w:r>
      <w:r>
        <w:rPr>
          <w:rFonts w:ascii="Arial" w:hAnsi="Arial" w:cs="Arial"/>
          <w:sz w:val="24"/>
          <w:szCs w:val="24"/>
        </w:rPr>
        <w:t xml:space="preserve"> the requirement of paragraph 2 to Schedule 14 of the 1981 Act, compared to the 12</w:t>
      </w:r>
      <w:r w:rsidR="009D31D4">
        <w:rPr>
          <w:rFonts w:ascii="Arial" w:hAnsi="Arial" w:cs="Arial"/>
          <w:sz w:val="24"/>
          <w:szCs w:val="24"/>
        </w:rPr>
        <w:t>-</w:t>
      </w:r>
      <w:r>
        <w:rPr>
          <w:rFonts w:ascii="Arial" w:hAnsi="Arial" w:cs="Arial"/>
          <w:sz w:val="24"/>
          <w:szCs w:val="24"/>
        </w:rPr>
        <w:t>month period referred to in legislation.</w:t>
      </w:r>
    </w:p>
    <w:p w14:paraId="7123DF85" w14:textId="77777777" w:rsidR="00C779E8" w:rsidRPr="003D0516" w:rsidRDefault="00F84080">
      <w:pPr>
        <w:pStyle w:val="Style1"/>
        <w:rPr>
          <w:rFonts w:ascii="Arial" w:hAnsi="Arial" w:cs="Arial"/>
          <w:sz w:val="24"/>
          <w:szCs w:val="24"/>
        </w:rPr>
      </w:pPr>
      <w:r>
        <w:rPr>
          <w:rFonts w:ascii="Arial" w:hAnsi="Arial" w:cs="Arial"/>
          <w:sz w:val="24"/>
          <w:szCs w:val="24"/>
        </w:rPr>
        <w:t xml:space="preserve">The applicant considers that part of the </w:t>
      </w:r>
      <w:r w:rsidR="00674348">
        <w:rPr>
          <w:rFonts w:ascii="Arial" w:hAnsi="Arial" w:cs="Arial"/>
          <w:sz w:val="24"/>
          <w:szCs w:val="24"/>
        </w:rPr>
        <w:t xml:space="preserve">route lies within the neighbouring authority of Luton, which intends to publish a new definitive map for its area. He submits that it would </w:t>
      </w:r>
      <w:r w:rsidR="00195C7A">
        <w:rPr>
          <w:rFonts w:ascii="Arial" w:hAnsi="Arial" w:cs="Arial"/>
          <w:sz w:val="24"/>
          <w:szCs w:val="24"/>
        </w:rPr>
        <w:t xml:space="preserve">be in the interests of efficiency </w:t>
      </w:r>
      <w:r w:rsidR="00674348">
        <w:rPr>
          <w:rFonts w:ascii="Arial" w:hAnsi="Arial" w:cs="Arial"/>
          <w:sz w:val="24"/>
          <w:szCs w:val="24"/>
        </w:rPr>
        <w:t>if this DMMO application could be determined before this, as it may prevent the need for two separate investigations.</w:t>
      </w:r>
    </w:p>
    <w:p w14:paraId="0842DFD7" w14:textId="77777777" w:rsidR="004001D0" w:rsidRPr="009B1533" w:rsidRDefault="006F37B2">
      <w:pPr>
        <w:pStyle w:val="Style1"/>
        <w:rPr>
          <w:rFonts w:ascii="Arial" w:hAnsi="Arial" w:cs="Arial"/>
          <w:sz w:val="24"/>
          <w:szCs w:val="24"/>
        </w:rPr>
      </w:pPr>
      <w:r>
        <w:rPr>
          <w:rFonts w:ascii="Arial" w:hAnsi="Arial" w:cs="Arial"/>
          <w:sz w:val="24"/>
          <w:szCs w:val="24"/>
        </w:rPr>
        <w:t xml:space="preserve">I note </w:t>
      </w:r>
      <w:r w:rsidR="004001D0">
        <w:rPr>
          <w:rFonts w:ascii="Arial" w:hAnsi="Arial" w:cs="Arial"/>
          <w:sz w:val="24"/>
          <w:szCs w:val="24"/>
        </w:rPr>
        <w:t>the Council’s view that the application would be determined by the end of the year</w:t>
      </w:r>
      <w:r>
        <w:rPr>
          <w:rFonts w:ascii="Arial" w:hAnsi="Arial" w:cs="Arial"/>
          <w:sz w:val="24"/>
          <w:szCs w:val="24"/>
        </w:rPr>
        <w:t>. Nevertheless, this</w:t>
      </w:r>
      <w:r w:rsidR="004001D0">
        <w:rPr>
          <w:rFonts w:ascii="Arial" w:hAnsi="Arial" w:cs="Arial"/>
          <w:sz w:val="24"/>
          <w:szCs w:val="24"/>
        </w:rPr>
        <w:t xml:space="preserve"> </w:t>
      </w:r>
      <w:r w:rsidR="009A2896">
        <w:rPr>
          <w:rFonts w:ascii="Arial" w:hAnsi="Arial" w:cs="Arial"/>
          <w:sz w:val="24"/>
          <w:szCs w:val="24"/>
        </w:rPr>
        <w:t>appears</w:t>
      </w:r>
      <w:r w:rsidR="004001D0">
        <w:rPr>
          <w:rFonts w:ascii="Arial" w:hAnsi="Arial" w:cs="Arial"/>
          <w:sz w:val="24"/>
          <w:szCs w:val="24"/>
        </w:rPr>
        <w:t xml:space="preserve"> optimistic given that there are </w:t>
      </w:r>
      <w:r w:rsidR="00945F26">
        <w:rPr>
          <w:rFonts w:ascii="Arial" w:hAnsi="Arial" w:cs="Arial"/>
          <w:sz w:val="24"/>
          <w:szCs w:val="24"/>
        </w:rPr>
        <w:t>at least ten</w:t>
      </w:r>
      <w:r>
        <w:rPr>
          <w:rFonts w:ascii="Arial" w:hAnsi="Arial" w:cs="Arial"/>
          <w:sz w:val="24"/>
          <w:szCs w:val="24"/>
        </w:rPr>
        <w:t xml:space="preserve"> </w:t>
      </w:r>
      <w:r w:rsidR="004D3592">
        <w:rPr>
          <w:rFonts w:ascii="Arial" w:hAnsi="Arial" w:cs="Arial"/>
          <w:sz w:val="24"/>
          <w:szCs w:val="24"/>
        </w:rPr>
        <w:t>preceding</w:t>
      </w:r>
      <w:r w:rsidR="00EB1498">
        <w:rPr>
          <w:rFonts w:ascii="Arial" w:hAnsi="Arial" w:cs="Arial"/>
          <w:sz w:val="24"/>
          <w:szCs w:val="24"/>
        </w:rPr>
        <w:t xml:space="preserve"> undetermined </w:t>
      </w:r>
      <w:r w:rsidR="00EB1498" w:rsidRPr="009B1533">
        <w:rPr>
          <w:rFonts w:ascii="Arial" w:hAnsi="Arial" w:cs="Arial"/>
          <w:sz w:val="24"/>
          <w:szCs w:val="24"/>
        </w:rPr>
        <w:t>applications in the list, although the Council</w:t>
      </w:r>
      <w:r>
        <w:rPr>
          <w:rFonts w:ascii="Arial" w:hAnsi="Arial" w:cs="Arial"/>
          <w:sz w:val="24"/>
          <w:szCs w:val="24"/>
        </w:rPr>
        <w:t xml:space="preserve">’s response </w:t>
      </w:r>
      <w:r w:rsidR="00EB1498" w:rsidRPr="009B1533">
        <w:rPr>
          <w:rFonts w:ascii="Arial" w:hAnsi="Arial" w:cs="Arial"/>
          <w:sz w:val="24"/>
          <w:szCs w:val="24"/>
        </w:rPr>
        <w:t xml:space="preserve">states that the list had not been updated since </w:t>
      </w:r>
      <w:proofErr w:type="gramStart"/>
      <w:r w:rsidR="00EB1498" w:rsidRPr="009B1533">
        <w:rPr>
          <w:rFonts w:ascii="Arial" w:hAnsi="Arial" w:cs="Arial"/>
          <w:sz w:val="24"/>
          <w:szCs w:val="24"/>
        </w:rPr>
        <w:t>a number of</w:t>
      </w:r>
      <w:proofErr w:type="gramEnd"/>
      <w:r w:rsidR="00EB1498" w:rsidRPr="009B1533">
        <w:rPr>
          <w:rFonts w:ascii="Arial" w:hAnsi="Arial" w:cs="Arial"/>
          <w:sz w:val="24"/>
          <w:szCs w:val="24"/>
        </w:rPr>
        <w:t xml:space="preserve"> applications were determined.</w:t>
      </w:r>
    </w:p>
    <w:p w14:paraId="0891EB96" w14:textId="77777777" w:rsidR="009B1533" w:rsidRPr="009B1533" w:rsidRDefault="00C779E8" w:rsidP="009B1533">
      <w:pPr>
        <w:pStyle w:val="Style1"/>
        <w:rPr>
          <w:rFonts w:ascii="Arial" w:hAnsi="Arial" w:cs="Arial"/>
          <w:sz w:val="24"/>
          <w:szCs w:val="24"/>
        </w:rPr>
      </w:pPr>
      <w:r w:rsidRPr="009B1533">
        <w:rPr>
          <w:rFonts w:ascii="Arial" w:hAnsi="Arial" w:cs="Arial"/>
          <w:sz w:val="24"/>
          <w:szCs w:val="24"/>
        </w:rPr>
        <w:t xml:space="preserve">An applicant’s right to seek a direction from the Secretary of State gives rise to the expectation of a determination of that application within 12 months under normal circumstances.  In your case, more than </w:t>
      </w:r>
      <w:r w:rsidR="009B1533" w:rsidRPr="009B1533">
        <w:rPr>
          <w:rFonts w:ascii="Arial" w:hAnsi="Arial" w:cs="Arial"/>
          <w:sz w:val="24"/>
          <w:szCs w:val="24"/>
        </w:rPr>
        <w:t>four</w:t>
      </w:r>
      <w:r w:rsidRPr="009B1533">
        <w:rPr>
          <w:rFonts w:ascii="Arial" w:hAnsi="Arial" w:cs="Arial"/>
          <w:sz w:val="24"/>
          <w:szCs w:val="24"/>
        </w:rPr>
        <w:t xml:space="preserve"> years have passed since your application was submitted and no exceptional circumstances have been indicated. </w:t>
      </w:r>
      <w:r w:rsidR="009B1533" w:rsidRPr="009B1533">
        <w:rPr>
          <w:rFonts w:ascii="Arial" w:hAnsi="Arial" w:cs="Arial"/>
          <w:sz w:val="24"/>
          <w:szCs w:val="24"/>
        </w:rPr>
        <w:t>In the circumstances</w:t>
      </w:r>
      <w:r w:rsidR="009B1533">
        <w:rPr>
          <w:rFonts w:ascii="Arial" w:hAnsi="Arial" w:cs="Arial"/>
          <w:sz w:val="24"/>
          <w:szCs w:val="24"/>
        </w:rPr>
        <w:t>,</w:t>
      </w:r>
      <w:r w:rsidR="009B1533" w:rsidRPr="009B1533">
        <w:rPr>
          <w:rFonts w:ascii="Arial" w:hAnsi="Arial" w:cs="Arial"/>
          <w:sz w:val="24"/>
          <w:szCs w:val="24"/>
        </w:rPr>
        <w:t xml:space="preserve"> I have decided that there is a case for setting a date by which time the application should be determined.</w:t>
      </w:r>
    </w:p>
    <w:p w14:paraId="6107A0F9" w14:textId="77777777" w:rsidR="00C779E8" w:rsidRPr="003D0516" w:rsidRDefault="009B1533">
      <w:pPr>
        <w:pStyle w:val="Style1"/>
        <w:rPr>
          <w:rFonts w:ascii="Arial" w:hAnsi="Arial" w:cs="Arial"/>
          <w:sz w:val="24"/>
          <w:szCs w:val="24"/>
        </w:rPr>
      </w:pPr>
      <w:r w:rsidRPr="009B1533">
        <w:rPr>
          <w:rFonts w:ascii="Arial" w:hAnsi="Arial" w:cs="Arial"/>
          <w:sz w:val="24"/>
          <w:szCs w:val="24"/>
        </w:rPr>
        <w:t>I</w:t>
      </w:r>
      <w:r w:rsidR="00C779E8" w:rsidRPr="009B1533">
        <w:rPr>
          <w:rFonts w:ascii="Arial" w:hAnsi="Arial" w:cs="Arial"/>
          <w:sz w:val="24"/>
          <w:szCs w:val="24"/>
        </w:rPr>
        <w:t>t is appreciated that the Council will require some time to</w:t>
      </w:r>
      <w:r w:rsidR="00C779E8" w:rsidRPr="003D0516">
        <w:rPr>
          <w:rFonts w:ascii="Arial" w:hAnsi="Arial" w:cs="Arial"/>
          <w:sz w:val="24"/>
          <w:szCs w:val="24"/>
        </w:rPr>
        <w:t xml:space="preserve"> carry out its investigation and </w:t>
      </w:r>
      <w:proofErr w:type="gramStart"/>
      <w:r w:rsidR="00C779E8" w:rsidRPr="003D0516">
        <w:rPr>
          <w:rFonts w:ascii="Arial" w:hAnsi="Arial" w:cs="Arial"/>
          <w:sz w:val="24"/>
          <w:szCs w:val="24"/>
        </w:rPr>
        <w:t>make a decision</w:t>
      </w:r>
      <w:proofErr w:type="gramEnd"/>
      <w:r w:rsidR="00C779E8" w:rsidRPr="003D0516">
        <w:rPr>
          <w:rFonts w:ascii="Arial" w:hAnsi="Arial" w:cs="Arial"/>
          <w:sz w:val="24"/>
          <w:szCs w:val="24"/>
        </w:rPr>
        <w:t xml:space="preserve"> on the application.  </w:t>
      </w:r>
      <w:r>
        <w:rPr>
          <w:rFonts w:ascii="Arial" w:hAnsi="Arial" w:cs="Arial"/>
          <w:sz w:val="24"/>
          <w:szCs w:val="24"/>
        </w:rPr>
        <w:t>Accordingly, a</w:t>
      </w:r>
      <w:r w:rsidR="00C779E8" w:rsidRPr="003D0516">
        <w:rPr>
          <w:rFonts w:ascii="Arial" w:hAnsi="Arial" w:cs="Arial"/>
          <w:sz w:val="24"/>
          <w:szCs w:val="24"/>
        </w:rPr>
        <w:t xml:space="preserve"> further period of </w:t>
      </w:r>
      <w:r>
        <w:rPr>
          <w:rFonts w:ascii="Arial" w:hAnsi="Arial" w:cs="Arial"/>
          <w:sz w:val="24"/>
          <w:szCs w:val="24"/>
        </w:rPr>
        <w:t>six</w:t>
      </w:r>
      <w:r w:rsidR="00C779E8" w:rsidRPr="003D0516">
        <w:rPr>
          <w:rFonts w:ascii="Arial" w:hAnsi="Arial" w:cs="Arial"/>
          <w:sz w:val="24"/>
          <w:szCs w:val="24"/>
        </w:rPr>
        <w:t xml:space="preserve"> months has been allowed.</w:t>
      </w:r>
    </w:p>
    <w:p w14:paraId="7CB7553B" w14:textId="77777777" w:rsidR="00C779E8" w:rsidRPr="003D0516" w:rsidRDefault="00C779E8">
      <w:pPr>
        <w:ind w:left="720" w:hanging="720"/>
        <w:rPr>
          <w:rFonts w:ascii="Arial" w:hAnsi="Arial" w:cs="Arial"/>
          <w:sz w:val="24"/>
          <w:szCs w:val="24"/>
        </w:rPr>
      </w:pPr>
    </w:p>
    <w:p w14:paraId="204DC467" w14:textId="77777777" w:rsidR="00C779E8" w:rsidRPr="003D0516" w:rsidRDefault="00C779E8">
      <w:pPr>
        <w:rPr>
          <w:rFonts w:ascii="Arial" w:hAnsi="Arial" w:cs="Arial"/>
          <w:b/>
          <w:sz w:val="24"/>
          <w:szCs w:val="24"/>
        </w:rPr>
      </w:pPr>
      <w:r w:rsidRPr="003D0516">
        <w:rPr>
          <w:rFonts w:ascii="Arial" w:hAnsi="Arial" w:cs="Arial"/>
          <w:b/>
          <w:sz w:val="24"/>
          <w:szCs w:val="24"/>
        </w:rPr>
        <w:t>Direction</w:t>
      </w:r>
    </w:p>
    <w:p w14:paraId="62746295" w14:textId="77777777" w:rsidR="00C779E8" w:rsidRPr="003D0516" w:rsidRDefault="00C779E8">
      <w:pPr>
        <w:ind w:left="720" w:hanging="720"/>
        <w:rPr>
          <w:rFonts w:ascii="Arial" w:hAnsi="Arial" w:cs="Arial"/>
          <w:sz w:val="24"/>
          <w:szCs w:val="24"/>
        </w:rPr>
      </w:pPr>
    </w:p>
    <w:p w14:paraId="25F6CCB1" w14:textId="77777777" w:rsidR="00C779E8" w:rsidRPr="003D0516" w:rsidRDefault="00C779E8">
      <w:pPr>
        <w:rPr>
          <w:rFonts w:ascii="Arial" w:hAnsi="Arial" w:cs="Arial"/>
          <w:sz w:val="24"/>
          <w:szCs w:val="24"/>
        </w:rPr>
      </w:pPr>
      <w:r w:rsidRPr="003D0516">
        <w:rPr>
          <w:rFonts w:ascii="Arial" w:hAnsi="Arial" w:cs="Arial"/>
          <w:sz w:val="24"/>
          <w:szCs w:val="24"/>
        </w:rPr>
        <w:t xml:space="preserve">On behalf of the Secretary of State for Environment, Food and Rural Affairs and pursuant to Paragraph 3(2) of Schedule 14 of the Wildlife and Countryside Act 1981, </w:t>
      </w:r>
      <w:r w:rsidRPr="003D0516">
        <w:rPr>
          <w:rFonts w:ascii="Arial" w:hAnsi="Arial" w:cs="Arial"/>
          <w:b/>
          <w:sz w:val="24"/>
          <w:szCs w:val="24"/>
        </w:rPr>
        <w:t>I HEREBY</w:t>
      </w:r>
      <w:r w:rsidRPr="003D0516">
        <w:rPr>
          <w:rFonts w:ascii="Arial" w:hAnsi="Arial" w:cs="Arial"/>
          <w:sz w:val="24"/>
          <w:szCs w:val="24"/>
        </w:rPr>
        <w:t xml:space="preserve"> </w:t>
      </w:r>
      <w:r w:rsidRPr="003D0516">
        <w:rPr>
          <w:rFonts w:ascii="Arial" w:hAnsi="Arial" w:cs="Arial"/>
          <w:b/>
          <w:sz w:val="24"/>
          <w:szCs w:val="24"/>
        </w:rPr>
        <w:t>DIRECT</w:t>
      </w:r>
      <w:r w:rsidRPr="003D0516">
        <w:rPr>
          <w:rFonts w:ascii="Arial" w:hAnsi="Arial" w:cs="Arial"/>
          <w:sz w:val="24"/>
          <w:szCs w:val="24"/>
        </w:rPr>
        <w:t xml:space="preserve"> the </w:t>
      </w:r>
      <w:r w:rsidR="009B1533">
        <w:rPr>
          <w:rFonts w:ascii="Arial" w:hAnsi="Arial" w:cs="Arial"/>
          <w:sz w:val="24"/>
          <w:szCs w:val="24"/>
        </w:rPr>
        <w:t>Central Bedfordshire</w:t>
      </w:r>
      <w:r w:rsidRPr="003D0516">
        <w:rPr>
          <w:rFonts w:ascii="Arial" w:hAnsi="Arial" w:cs="Arial"/>
          <w:sz w:val="24"/>
          <w:szCs w:val="24"/>
        </w:rPr>
        <w:t xml:space="preserve"> Council to determine the above-mentioned application not later tha</w:t>
      </w:r>
      <w:r w:rsidR="0019027A" w:rsidRPr="003D0516">
        <w:rPr>
          <w:rFonts w:ascii="Arial" w:hAnsi="Arial" w:cs="Arial"/>
          <w:sz w:val="24"/>
          <w:szCs w:val="24"/>
        </w:rPr>
        <w:t>n</w:t>
      </w:r>
      <w:r w:rsidRPr="003D0516">
        <w:rPr>
          <w:rFonts w:ascii="Arial" w:hAnsi="Arial" w:cs="Arial"/>
          <w:sz w:val="24"/>
          <w:szCs w:val="24"/>
        </w:rPr>
        <w:t xml:space="preserve"> </w:t>
      </w:r>
      <w:r w:rsidR="009B1533">
        <w:rPr>
          <w:rFonts w:ascii="Arial" w:hAnsi="Arial" w:cs="Arial"/>
          <w:sz w:val="24"/>
          <w:szCs w:val="24"/>
        </w:rPr>
        <w:t>six months from the date of this decision</w:t>
      </w:r>
      <w:r w:rsidRPr="003D0516">
        <w:rPr>
          <w:rFonts w:ascii="Arial" w:hAnsi="Arial" w:cs="Arial"/>
          <w:sz w:val="24"/>
          <w:szCs w:val="24"/>
        </w:rPr>
        <w:t>.</w:t>
      </w:r>
    </w:p>
    <w:p w14:paraId="08175E9F" w14:textId="77777777" w:rsidR="00C779E8" w:rsidRPr="003D0516" w:rsidRDefault="00C779E8">
      <w:pPr>
        <w:pStyle w:val="Style1"/>
        <w:numPr>
          <w:ilvl w:val="0"/>
          <w:numId w:val="0"/>
        </w:numPr>
        <w:spacing w:before="120"/>
        <w:rPr>
          <w:rFonts w:ascii="Arial" w:hAnsi="Arial" w:cs="Arial"/>
          <w:sz w:val="24"/>
          <w:szCs w:val="24"/>
        </w:rPr>
      </w:pPr>
    </w:p>
    <w:p w14:paraId="0395B5B5" w14:textId="77777777" w:rsidR="00C779E8" w:rsidRPr="003D0516" w:rsidRDefault="00C779E8">
      <w:pPr>
        <w:pStyle w:val="Style1"/>
        <w:numPr>
          <w:ilvl w:val="0"/>
          <w:numId w:val="0"/>
        </w:numPr>
        <w:spacing w:before="120"/>
        <w:rPr>
          <w:rFonts w:ascii="Arial" w:hAnsi="Arial" w:cs="Arial"/>
          <w:sz w:val="24"/>
          <w:szCs w:val="24"/>
        </w:rPr>
      </w:pPr>
    </w:p>
    <w:p w14:paraId="2168A038" w14:textId="77777777" w:rsidR="00C779E8" w:rsidRPr="009B1533" w:rsidRDefault="0019027A">
      <w:pPr>
        <w:pStyle w:val="Style1"/>
        <w:numPr>
          <w:ilvl w:val="0"/>
          <w:numId w:val="0"/>
        </w:numPr>
        <w:spacing w:before="60"/>
        <w:rPr>
          <w:rFonts w:ascii="Arial" w:hAnsi="Arial" w:cs="Arial"/>
          <w:i/>
          <w:iCs/>
          <w:sz w:val="24"/>
          <w:szCs w:val="24"/>
        </w:rPr>
      </w:pPr>
      <w:r w:rsidRPr="009B1533">
        <w:rPr>
          <w:rFonts w:ascii="Arial" w:hAnsi="Arial" w:cs="Arial"/>
          <w:i/>
          <w:iCs/>
          <w:sz w:val="24"/>
          <w:szCs w:val="24"/>
        </w:rPr>
        <w:t>C Beeby</w:t>
      </w:r>
    </w:p>
    <w:p w14:paraId="45D7586A" w14:textId="77777777" w:rsidR="00C779E8" w:rsidRPr="003D0516" w:rsidRDefault="00C779E8">
      <w:pPr>
        <w:pStyle w:val="Style1"/>
        <w:numPr>
          <w:ilvl w:val="0"/>
          <w:numId w:val="0"/>
        </w:numPr>
        <w:spacing w:before="120"/>
        <w:rPr>
          <w:rFonts w:ascii="Arial" w:hAnsi="Arial" w:cs="Arial"/>
          <w:sz w:val="24"/>
          <w:szCs w:val="24"/>
        </w:rPr>
      </w:pPr>
      <w:bookmarkStart w:id="2" w:name="bmkPageBreak"/>
      <w:bookmarkEnd w:id="2"/>
      <w:r w:rsidRPr="003D0516">
        <w:rPr>
          <w:rFonts w:ascii="Arial" w:hAnsi="Arial" w:cs="Arial"/>
          <w:sz w:val="24"/>
          <w:szCs w:val="24"/>
        </w:rPr>
        <w:t>INSPECTOR</w:t>
      </w:r>
    </w:p>
    <w:p w14:paraId="7167ACB4" w14:textId="77777777" w:rsidR="00C779E8" w:rsidRPr="003D0516" w:rsidRDefault="00C779E8">
      <w:pPr>
        <w:pStyle w:val="Style1"/>
        <w:numPr>
          <w:ilvl w:val="0"/>
          <w:numId w:val="0"/>
        </w:numPr>
        <w:spacing w:before="120"/>
        <w:rPr>
          <w:rFonts w:ascii="Arial" w:hAnsi="Arial" w:cs="Arial"/>
          <w:sz w:val="24"/>
          <w:szCs w:val="24"/>
        </w:rPr>
      </w:pPr>
    </w:p>
    <w:sectPr w:rsidR="00C779E8" w:rsidRPr="003D0516">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652F" w14:textId="77777777" w:rsidR="00535826" w:rsidRDefault="00535826">
      <w:r>
        <w:separator/>
      </w:r>
    </w:p>
  </w:endnote>
  <w:endnote w:type="continuationSeparator" w:id="0">
    <w:p w14:paraId="055BB906" w14:textId="77777777" w:rsidR="00535826" w:rsidRDefault="0053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1B2A"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0C9D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F2A" w14:textId="77777777" w:rsidR="00C779E8" w:rsidRDefault="00C779E8">
    <w:pPr>
      <w:pStyle w:val="Noindent"/>
      <w:spacing w:before="120"/>
      <w:jc w:val="center"/>
      <w:rPr>
        <w:rStyle w:val="PageNumber"/>
      </w:rPr>
    </w:pPr>
    <w:r>
      <w:rPr>
        <w:noProof/>
        <w:sz w:val="18"/>
      </w:rPr>
      <w:pict w14:anchorId="25CF60AF">
        <v:line id="_x0000_s1041" style="position:absolute;left:0;text-align:left;z-index:251658752" from="-.2pt,12.55pt" to="467.8pt,12.55pt"/>
      </w:pict>
    </w:r>
  </w:p>
  <w:p w14:paraId="039FD5C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1967" w14:textId="77777777" w:rsidR="00C779E8" w:rsidRDefault="00C779E8">
    <w:pPr>
      <w:pStyle w:val="Footer"/>
      <w:pBdr>
        <w:bottom w:val="none" w:sz="0" w:space="0" w:color="000000"/>
      </w:pBdr>
      <w:ind w:right="-52"/>
    </w:pPr>
    <w:r>
      <w:rPr>
        <w:noProof/>
      </w:rPr>
      <w:pict w14:anchorId="1FBCDA51">
        <v:line id="_x0000_s1035" style="position:absolute;z-index:251656704" from="-.2pt,9.55pt" to="467.8pt,9.55pt" strokeweight=".5pt"/>
      </w:pict>
    </w:r>
  </w:p>
  <w:p w14:paraId="1BE73473"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AAE8" w14:textId="77777777" w:rsidR="00535826" w:rsidRDefault="00535826">
      <w:r>
        <w:separator/>
      </w:r>
    </w:p>
  </w:footnote>
  <w:footnote w:type="continuationSeparator" w:id="0">
    <w:p w14:paraId="5B188AB8" w14:textId="77777777" w:rsidR="00535826" w:rsidRDefault="00535826">
      <w:r>
        <w:continuationSeparator/>
      </w:r>
    </w:p>
  </w:footnote>
  <w:footnote w:id="1">
    <w:p w14:paraId="2B100681"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62F08DA" w14:textId="77777777">
      <w:tblPrEx>
        <w:tblCellMar>
          <w:top w:w="0" w:type="dxa"/>
          <w:bottom w:w="0" w:type="dxa"/>
        </w:tblCellMar>
      </w:tblPrEx>
      <w:tc>
        <w:tcPr>
          <w:tcW w:w="9520" w:type="dxa"/>
        </w:tcPr>
        <w:p w14:paraId="65BF47B6" w14:textId="77777777" w:rsidR="00C779E8" w:rsidRDefault="00D25177">
          <w:pPr>
            <w:pStyle w:val="Footer"/>
          </w:pPr>
          <w:r>
            <w:t>Direction</w:t>
          </w:r>
          <w:r w:rsidR="00C779E8">
            <w:t xml:space="preserve"> Decision </w:t>
          </w:r>
          <w:r w:rsidR="003D0516">
            <w:t>ROW/3319362</w:t>
          </w:r>
        </w:p>
      </w:tc>
    </w:tr>
  </w:tbl>
  <w:p w14:paraId="05737714" w14:textId="77777777" w:rsidR="00C779E8" w:rsidRDefault="00C779E8">
    <w:pPr>
      <w:pStyle w:val="Footer"/>
    </w:pPr>
    <w:r>
      <w:rPr>
        <w:noProof/>
      </w:rPr>
      <w:pict w14:anchorId="3B64D1BF">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2EA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1987543">
    <w:abstractNumId w:val="5"/>
  </w:num>
  <w:num w:numId="2" w16cid:durableId="1751925172">
    <w:abstractNumId w:val="5"/>
  </w:num>
  <w:num w:numId="3" w16cid:durableId="1551305246">
    <w:abstractNumId w:val="6"/>
  </w:num>
  <w:num w:numId="4" w16cid:durableId="1609506905">
    <w:abstractNumId w:val="0"/>
  </w:num>
  <w:num w:numId="5" w16cid:durableId="785999470">
    <w:abstractNumId w:val="2"/>
  </w:num>
  <w:num w:numId="6" w16cid:durableId="1705710340">
    <w:abstractNumId w:val="4"/>
  </w:num>
  <w:num w:numId="7" w16cid:durableId="1066803576">
    <w:abstractNumId w:val="7"/>
  </w:num>
  <w:num w:numId="8" w16cid:durableId="1135759734">
    <w:abstractNumId w:val="3"/>
  </w:num>
  <w:num w:numId="9" w16cid:durableId="1636522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24A8E"/>
    <w:rsid w:val="0019027A"/>
    <w:rsid w:val="00195C7A"/>
    <w:rsid w:val="00262083"/>
    <w:rsid w:val="002932B5"/>
    <w:rsid w:val="003D0516"/>
    <w:rsid w:val="003E5C26"/>
    <w:rsid w:val="003F6D69"/>
    <w:rsid w:val="004001D0"/>
    <w:rsid w:val="004103AF"/>
    <w:rsid w:val="00483B0A"/>
    <w:rsid w:val="004D3592"/>
    <w:rsid w:val="00535826"/>
    <w:rsid w:val="005C3AA2"/>
    <w:rsid w:val="00674348"/>
    <w:rsid w:val="00686AA0"/>
    <w:rsid w:val="006D0AF7"/>
    <w:rsid w:val="006F37B2"/>
    <w:rsid w:val="00787ECD"/>
    <w:rsid w:val="00880732"/>
    <w:rsid w:val="008978F7"/>
    <w:rsid w:val="008F4D5C"/>
    <w:rsid w:val="00945F26"/>
    <w:rsid w:val="009A2896"/>
    <w:rsid w:val="009B1533"/>
    <w:rsid w:val="009D31D4"/>
    <w:rsid w:val="009F1A3C"/>
    <w:rsid w:val="00A63F8D"/>
    <w:rsid w:val="00C779E8"/>
    <w:rsid w:val="00CE2949"/>
    <w:rsid w:val="00D25177"/>
    <w:rsid w:val="00D45846"/>
    <w:rsid w:val="00E12A67"/>
    <w:rsid w:val="00EB1498"/>
    <w:rsid w:val="00F67348"/>
    <w:rsid w:val="00F84080"/>
    <w:rsid w:val="00FB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4CD99F"/>
  <w15:chartTrackingRefBased/>
  <w15:docId w15:val="{C234418C-2AEB-4835-9859-FC13492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55D7E1E-2BD4-490C-868F-F47B916D44B9}">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664FFD72-0CFD-474A-A337-27399D483E0E}"/>
</file>

<file path=docProps/app.xml><?xml version="1.0" encoding="utf-8"?>
<Properties xmlns="http://schemas.openxmlformats.org/officeDocument/2006/extended-properties" xmlns:vt="http://schemas.openxmlformats.org/officeDocument/2006/docPropsVTypes">
  <Template>Decisions.dot</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2023-10-16T14:20:00Z</dcterms:created>
  <dcterms:modified xsi:type="dcterms:W3CDTF">2023-10-16T14:20:00Z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