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8526" w14:textId="369E4FE1" w:rsidR="00080BFD" w:rsidRPr="00A00AE9" w:rsidRDefault="00B64F6E" w:rsidP="0095370B">
      <w:pPr>
        <w:pStyle w:val="Body"/>
        <w:spacing w:line="240" w:lineRule="auto"/>
        <w:jc w:val="center"/>
        <w:rPr>
          <w:rFonts w:cs="Arial"/>
          <w:b/>
        </w:rPr>
      </w:pPr>
      <w:r w:rsidRPr="00A00AE9">
        <w:rPr>
          <w:rFonts w:cs="Arial"/>
          <w:b/>
        </w:rPr>
        <w:t xml:space="preserve">2018 </w:t>
      </w:r>
      <w:r w:rsidR="00917A2D" w:rsidRPr="00A00AE9">
        <w:rPr>
          <w:rFonts w:cs="Arial"/>
          <w:b/>
        </w:rPr>
        <w:t xml:space="preserve">Individual Case Contract (High Cost </w:t>
      </w:r>
      <w:r w:rsidRPr="00A00AE9">
        <w:rPr>
          <w:rFonts w:cs="Arial"/>
          <w:b/>
        </w:rPr>
        <w:t>Case</w:t>
      </w:r>
      <w:r w:rsidR="00917A2D" w:rsidRPr="00A00AE9">
        <w:rPr>
          <w:rFonts w:cs="Arial"/>
          <w:b/>
        </w:rPr>
        <w:t>)</w:t>
      </w:r>
    </w:p>
    <w:p w14:paraId="71688527" w14:textId="77777777" w:rsidR="00080BFD" w:rsidRPr="00A00AE9" w:rsidRDefault="00917A2D" w:rsidP="00BB0E8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A00AE9">
        <w:rPr>
          <w:rFonts w:ascii="Verdana" w:hAnsi="Verdana" w:cs="Arial"/>
          <w:b/>
          <w:bCs/>
          <w:iCs/>
          <w:sz w:val="20"/>
          <w:szCs w:val="20"/>
        </w:rPr>
        <w:t>Schedule</w:t>
      </w:r>
    </w:p>
    <w:p w14:paraId="71688528" w14:textId="77777777" w:rsidR="00080BFD" w:rsidRPr="005E51BE" w:rsidRDefault="00080BFD" w:rsidP="00D1509E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0"/>
          <w:szCs w:val="20"/>
        </w:rPr>
      </w:pPr>
    </w:p>
    <w:p w14:paraId="71688529" w14:textId="77777777" w:rsidR="008546D6" w:rsidRPr="005E51BE" w:rsidRDefault="00B53E3F" w:rsidP="008546D6">
      <w:pPr>
        <w:pStyle w:val="ListParagraph"/>
        <w:rPr>
          <w:rFonts w:ascii="Verdana" w:hAnsi="Verdana" w:cs="Arial"/>
          <w:b/>
          <w:bCs/>
          <w:iCs/>
          <w:sz w:val="20"/>
          <w:szCs w:val="20"/>
        </w:rPr>
      </w:pPr>
      <w:r w:rsidRPr="005E51BE">
        <w:rPr>
          <w:rFonts w:ascii="Verdana" w:hAnsi="Verdana" w:cs="Arial"/>
          <w:b/>
          <w:bCs/>
          <w:iCs/>
          <w:sz w:val="20"/>
          <w:szCs w:val="20"/>
        </w:rPr>
        <w:t>Certificate</w:t>
      </w:r>
      <w:r w:rsidR="003E1D16" w:rsidRPr="005E51BE">
        <w:rPr>
          <w:rFonts w:ascii="Verdana" w:hAnsi="Verdana" w:cs="Arial"/>
          <w:b/>
          <w:bCs/>
          <w:iCs/>
          <w:sz w:val="20"/>
          <w:szCs w:val="20"/>
        </w:rPr>
        <w:t xml:space="preserve"> number and Client Name:</w:t>
      </w:r>
    </w:p>
    <w:p w14:paraId="7168852B" w14:textId="241CC3A2" w:rsidR="00080BFD" w:rsidRPr="005E51BE" w:rsidRDefault="000E3F76" w:rsidP="00D1509E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20"/>
          <w:szCs w:val="20"/>
        </w:rPr>
      </w:pPr>
      <w:r w:rsidRPr="005E51BE">
        <w:rPr>
          <w:rFonts w:ascii="Verdana" w:hAnsi="Verdana" w:cs="Arial"/>
          <w:b/>
          <w:sz w:val="20"/>
          <w:szCs w:val="20"/>
        </w:rPr>
        <w:tab/>
      </w:r>
    </w:p>
    <w:p w14:paraId="7168852C" w14:textId="77777777" w:rsidR="00080BFD" w:rsidRPr="005E51BE" w:rsidRDefault="00080BFD" w:rsidP="00D1509E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20"/>
          <w:szCs w:val="20"/>
        </w:rPr>
      </w:pPr>
    </w:p>
    <w:p w14:paraId="7168852D" w14:textId="77777777" w:rsidR="00080BFD" w:rsidRPr="00A00AE9" w:rsidRDefault="00080BFD" w:rsidP="00D1509E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20"/>
          <w:szCs w:val="20"/>
        </w:rPr>
      </w:pPr>
      <w:r w:rsidRPr="005E51BE">
        <w:rPr>
          <w:rFonts w:ascii="Verdana" w:hAnsi="Verdana" w:cs="Arial"/>
          <w:b/>
          <w:bCs/>
          <w:iCs/>
          <w:sz w:val="20"/>
          <w:szCs w:val="20"/>
        </w:rPr>
        <w:t>Schedule reference</w:t>
      </w:r>
      <w:r w:rsidR="009F420E" w:rsidRPr="00A00AE9">
        <w:rPr>
          <w:rStyle w:val="FootnoteReference"/>
          <w:rFonts w:ascii="Verdana" w:hAnsi="Verdana"/>
          <w:b/>
          <w:bCs/>
          <w:iCs/>
          <w:sz w:val="20"/>
          <w:szCs w:val="20"/>
        </w:rPr>
        <w:footnoteReference w:id="1"/>
      </w:r>
      <w:r w:rsidRPr="00A00AE9">
        <w:rPr>
          <w:rFonts w:ascii="Verdana" w:hAnsi="Verdana" w:cs="Arial"/>
          <w:b/>
          <w:bCs/>
          <w:iCs/>
          <w:sz w:val="20"/>
          <w:szCs w:val="20"/>
        </w:rPr>
        <w:t xml:space="preserve">: </w:t>
      </w:r>
    </w:p>
    <w:p w14:paraId="7168852E" w14:textId="77777777" w:rsidR="00080BFD" w:rsidRPr="00A00AE9" w:rsidRDefault="00080BFD" w:rsidP="00D1509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tbl>
      <w:tblPr>
        <w:tblW w:w="103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6949"/>
      </w:tblGrid>
      <w:tr w:rsidR="00080BFD" w:rsidRPr="0052624F" w14:paraId="71688531" w14:textId="77777777" w:rsidTr="0095370B">
        <w:trPr>
          <w:trHeight w:hRule="exact" w:val="421"/>
          <w:jc w:val="center"/>
        </w:trPr>
        <w:tc>
          <w:tcPr>
            <w:tcW w:w="3351" w:type="dxa"/>
            <w:shd w:val="clear" w:color="auto" w:fill="D9D9D9"/>
            <w:vAlign w:val="center"/>
          </w:tcPr>
          <w:p w14:paraId="7168852F" w14:textId="77777777" w:rsidR="00080BFD" w:rsidRPr="00A00AE9" w:rsidRDefault="00080BFD" w:rsidP="00684837">
            <w:pPr>
              <w:pStyle w:val="Heading6"/>
              <w:numPr>
                <w:ilvl w:val="12"/>
                <w:numId w:val="0"/>
              </w:numPr>
              <w:ind w:left="57"/>
              <w:rPr>
                <w:rFonts w:ascii="Verdana" w:hAnsi="Verdana"/>
                <w:bCs w:val="0"/>
                <w:sz w:val="20"/>
                <w:szCs w:val="20"/>
              </w:rPr>
            </w:pPr>
            <w:r w:rsidRPr="00A00AE9">
              <w:rPr>
                <w:rFonts w:ascii="Verdana" w:hAnsi="Verdana"/>
                <w:bCs w:val="0"/>
                <w:sz w:val="20"/>
                <w:szCs w:val="20"/>
              </w:rPr>
              <w:t>Name of Provider</w:t>
            </w:r>
          </w:p>
        </w:tc>
        <w:tc>
          <w:tcPr>
            <w:tcW w:w="6949" w:type="dxa"/>
            <w:vAlign w:val="center"/>
          </w:tcPr>
          <w:p w14:paraId="71688530" w14:textId="7E89EEC5" w:rsidR="00080BFD" w:rsidRPr="00A00AE9" w:rsidRDefault="00080BFD" w:rsidP="000E3F76">
            <w:pPr>
              <w:ind w:left="57"/>
              <w:rPr>
                <w:rFonts w:ascii="Verdana" w:hAnsi="Verdana"/>
                <w:sz w:val="20"/>
                <w:szCs w:val="20"/>
              </w:rPr>
            </w:pPr>
            <w:bookmarkStart w:id="0" w:name="ProviderName"/>
            <w:bookmarkEnd w:id="0"/>
          </w:p>
        </w:tc>
      </w:tr>
      <w:tr w:rsidR="00080BFD" w:rsidRPr="0052624F" w14:paraId="71688534" w14:textId="77777777" w:rsidTr="0095370B">
        <w:trPr>
          <w:trHeight w:hRule="exact" w:val="1037"/>
          <w:jc w:val="center"/>
        </w:trPr>
        <w:tc>
          <w:tcPr>
            <w:tcW w:w="3351" w:type="dxa"/>
            <w:shd w:val="clear" w:color="auto" w:fill="D9D9D9"/>
            <w:vAlign w:val="center"/>
          </w:tcPr>
          <w:p w14:paraId="71688532" w14:textId="77777777" w:rsidR="00080BFD" w:rsidRPr="00A00AE9" w:rsidRDefault="00080BFD" w:rsidP="00795DD6">
            <w:pPr>
              <w:pStyle w:val="Heading6"/>
              <w:numPr>
                <w:ilvl w:val="12"/>
                <w:numId w:val="0"/>
              </w:numPr>
              <w:ind w:left="57"/>
              <w:rPr>
                <w:rFonts w:ascii="Verdana" w:hAnsi="Verdana"/>
                <w:bCs w:val="0"/>
                <w:sz w:val="20"/>
                <w:szCs w:val="20"/>
              </w:rPr>
            </w:pPr>
            <w:r w:rsidRPr="00A00AE9">
              <w:rPr>
                <w:rFonts w:ascii="Verdana" w:hAnsi="Verdana"/>
                <w:bCs w:val="0"/>
                <w:sz w:val="20"/>
                <w:szCs w:val="20"/>
              </w:rPr>
              <w:t>Address of principal Office</w:t>
            </w:r>
          </w:p>
        </w:tc>
        <w:tc>
          <w:tcPr>
            <w:tcW w:w="6949" w:type="dxa"/>
            <w:vAlign w:val="center"/>
          </w:tcPr>
          <w:p w14:paraId="71688533" w14:textId="77777777" w:rsidR="001429A0" w:rsidRPr="00A00AE9" w:rsidRDefault="001429A0" w:rsidP="003C1610">
            <w:pPr>
              <w:ind w:left="57"/>
              <w:rPr>
                <w:rFonts w:ascii="Verdana" w:hAnsi="Verdana"/>
                <w:sz w:val="20"/>
                <w:szCs w:val="20"/>
              </w:rPr>
            </w:pPr>
            <w:bookmarkStart w:id="1" w:name="PrincipalAddress"/>
            <w:bookmarkEnd w:id="1"/>
          </w:p>
        </w:tc>
      </w:tr>
      <w:tr w:rsidR="00080BFD" w:rsidRPr="0052624F" w14:paraId="71688537" w14:textId="77777777" w:rsidTr="0095370B">
        <w:trPr>
          <w:trHeight w:hRule="exact" w:val="617"/>
          <w:jc w:val="center"/>
        </w:trPr>
        <w:tc>
          <w:tcPr>
            <w:tcW w:w="3351" w:type="dxa"/>
            <w:shd w:val="clear" w:color="auto" w:fill="D9D9D9"/>
            <w:vAlign w:val="center"/>
          </w:tcPr>
          <w:p w14:paraId="71688535" w14:textId="77777777" w:rsidR="00080BFD" w:rsidRPr="00A00AE9" w:rsidRDefault="00080BFD" w:rsidP="00D1509E">
            <w:pPr>
              <w:pStyle w:val="BodyTextIndent2"/>
              <w:rPr>
                <w:rFonts w:ascii="Verdana" w:hAnsi="Verdana"/>
                <w:b w:val="0"/>
                <w:sz w:val="20"/>
                <w:szCs w:val="20"/>
              </w:rPr>
            </w:pPr>
            <w:r w:rsidRPr="00A00AE9">
              <w:rPr>
                <w:rFonts w:ascii="Verdana" w:hAnsi="Verdana"/>
                <w:sz w:val="20"/>
                <w:szCs w:val="20"/>
              </w:rPr>
              <w:t>Address of the Office to which this Schedule applie</w:t>
            </w:r>
            <w:r w:rsidR="00580E61" w:rsidRPr="00A00AE9">
              <w:rPr>
                <w:rFonts w:ascii="Verdana" w:hAnsi="Verdana"/>
                <w:sz w:val="20"/>
                <w:szCs w:val="20"/>
              </w:rPr>
              <w:t>s</w:t>
            </w:r>
            <w:r w:rsidR="00580E61" w:rsidRPr="00A00AE9">
              <w:rPr>
                <w:rStyle w:val="FootnoteReference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6949" w:type="dxa"/>
            <w:vAlign w:val="center"/>
          </w:tcPr>
          <w:p w14:paraId="71688536" w14:textId="77777777" w:rsidR="00080BFD" w:rsidRPr="00A00AE9" w:rsidRDefault="00080BFD" w:rsidP="003C1610">
            <w:pPr>
              <w:numPr>
                <w:ilvl w:val="12"/>
                <w:numId w:val="0"/>
              </w:numPr>
              <w:ind w:left="57"/>
              <w:rPr>
                <w:rFonts w:ascii="Verdana" w:hAnsi="Verdana"/>
                <w:sz w:val="20"/>
                <w:szCs w:val="20"/>
              </w:rPr>
            </w:pPr>
            <w:bookmarkStart w:id="2" w:name="OfficeAddress"/>
            <w:bookmarkEnd w:id="2"/>
          </w:p>
        </w:tc>
      </w:tr>
    </w:tbl>
    <w:p w14:paraId="71688538" w14:textId="77777777" w:rsidR="00080BFD" w:rsidRPr="00A00AE9" w:rsidRDefault="00080BFD" w:rsidP="00D1509E">
      <w:pPr>
        <w:rPr>
          <w:rFonts w:ascii="Verdana" w:hAnsi="Verdana"/>
          <w:sz w:val="20"/>
          <w:szCs w:val="20"/>
        </w:rPr>
      </w:pPr>
    </w:p>
    <w:tbl>
      <w:tblPr>
        <w:tblW w:w="103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2799"/>
        <w:gridCol w:w="2221"/>
        <w:gridCol w:w="3090"/>
      </w:tblGrid>
      <w:tr w:rsidR="00080BFD" w:rsidRPr="0052624F" w14:paraId="7168853A" w14:textId="77777777" w:rsidTr="00C7523C">
        <w:trPr>
          <w:trHeight w:hRule="exact" w:val="440"/>
          <w:jc w:val="center"/>
        </w:trPr>
        <w:tc>
          <w:tcPr>
            <w:tcW w:w="10308" w:type="dxa"/>
            <w:gridSpan w:val="4"/>
            <w:tcBorders>
              <w:top w:val="single" w:sz="2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1688539" w14:textId="77777777" w:rsidR="00080BFD" w:rsidRPr="00A00AE9" w:rsidRDefault="00080BFD" w:rsidP="00684837">
            <w:pPr>
              <w:pStyle w:val="NormalIndent"/>
              <w:numPr>
                <w:ilvl w:val="12"/>
                <w:numId w:val="0"/>
              </w:numPr>
              <w:spacing w:after="0"/>
              <w:ind w:left="57"/>
              <w:jc w:val="center"/>
              <w:rPr>
                <w:rFonts w:ascii="Verdana" w:hAnsi="Verdana"/>
                <w:b/>
                <w:sz w:val="20"/>
              </w:rPr>
            </w:pPr>
            <w:r w:rsidRPr="00A00AE9">
              <w:rPr>
                <w:rFonts w:ascii="Verdana" w:hAnsi="Verdana"/>
                <w:b/>
                <w:sz w:val="20"/>
              </w:rPr>
              <w:t>TABLE 1 – START DATE, END DATE</w:t>
            </w:r>
          </w:p>
        </w:tc>
      </w:tr>
      <w:tr w:rsidR="00080BFD" w:rsidRPr="0052624F" w14:paraId="7168853F" w14:textId="77777777" w:rsidTr="005E51BE">
        <w:trPr>
          <w:trHeight w:hRule="exact" w:val="598"/>
          <w:jc w:val="center"/>
        </w:trPr>
        <w:tc>
          <w:tcPr>
            <w:tcW w:w="219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68853B" w14:textId="77777777" w:rsidR="00080BFD" w:rsidRPr="00A00AE9" w:rsidRDefault="00080BFD" w:rsidP="00684837">
            <w:pPr>
              <w:ind w:left="57"/>
              <w:rPr>
                <w:rFonts w:ascii="Verdana" w:hAnsi="Verdana"/>
                <w:b/>
                <w:sz w:val="20"/>
                <w:szCs w:val="20"/>
              </w:rPr>
            </w:pPr>
            <w:r w:rsidRPr="00A00AE9">
              <w:rPr>
                <w:rFonts w:ascii="Verdana" w:hAnsi="Verdana"/>
                <w:b/>
                <w:sz w:val="20"/>
                <w:szCs w:val="20"/>
              </w:rPr>
              <w:t>Schedule start date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68853C" w14:textId="77777777" w:rsidR="00080BFD" w:rsidRPr="00A00AE9" w:rsidRDefault="00080BFD" w:rsidP="00684837">
            <w:pPr>
              <w:pStyle w:val="Heading1"/>
              <w:spacing w:before="0"/>
              <w:ind w:left="57"/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68853D" w14:textId="77777777" w:rsidR="00080BFD" w:rsidRPr="00A00AE9" w:rsidRDefault="00080BFD" w:rsidP="00684837">
            <w:pPr>
              <w:ind w:left="57"/>
              <w:rPr>
                <w:rFonts w:ascii="Verdana" w:hAnsi="Verdana"/>
                <w:sz w:val="20"/>
                <w:szCs w:val="20"/>
              </w:rPr>
            </w:pPr>
            <w:r w:rsidRPr="00A00AE9">
              <w:rPr>
                <w:rFonts w:ascii="Verdana" w:hAnsi="Verdana"/>
                <w:b/>
                <w:sz w:val="20"/>
                <w:szCs w:val="20"/>
              </w:rPr>
              <w:t>Schedule end date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168853E" w14:textId="77777777" w:rsidR="00080BFD" w:rsidRPr="00A00AE9" w:rsidRDefault="00080BFD" w:rsidP="00684837">
            <w:pPr>
              <w:pStyle w:val="Heading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688540" w14:textId="77777777" w:rsidR="00080BFD" w:rsidRPr="00A00AE9" w:rsidRDefault="00080BFD" w:rsidP="00D1509E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center" w:tblpY="11"/>
        <w:tblW w:w="102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3"/>
      </w:tblGrid>
      <w:tr w:rsidR="00C15AF6" w:rsidRPr="0052624F" w14:paraId="71688542" w14:textId="77777777" w:rsidTr="00C15AF6">
        <w:trPr>
          <w:cantSplit/>
          <w:trHeight w:hRule="exact" w:val="406"/>
        </w:trPr>
        <w:tc>
          <w:tcPr>
            <w:tcW w:w="10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71688541" w14:textId="77777777" w:rsidR="00C15AF6" w:rsidRPr="00A00AE9" w:rsidRDefault="00C15AF6" w:rsidP="00C15AF6">
            <w:pPr>
              <w:pStyle w:val="Heading7"/>
              <w:numPr>
                <w:ilvl w:val="12"/>
                <w:numId w:val="0"/>
              </w:numPr>
              <w:spacing w:before="0"/>
              <w:ind w:left="57"/>
              <w:jc w:val="center"/>
              <w:rPr>
                <w:rFonts w:ascii="Verdana" w:hAnsi="Verdana" w:cs="Arial"/>
                <w:b/>
                <w:i w:val="0"/>
                <w:color w:val="auto"/>
                <w:sz w:val="20"/>
                <w:szCs w:val="20"/>
              </w:rPr>
            </w:pPr>
            <w:r w:rsidRPr="00A00AE9">
              <w:rPr>
                <w:rFonts w:ascii="Verdana" w:hAnsi="Verdana" w:cs="Arial"/>
                <w:b/>
                <w:i w:val="0"/>
                <w:color w:val="auto"/>
                <w:sz w:val="20"/>
                <w:szCs w:val="20"/>
              </w:rPr>
              <w:t>TABLE 2 – SPECIAL PROVISIONS AND RESTRICTIONS</w:t>
            </w:r>
          </w:p>
        </w:tc>
      </w:tr>
      <w:tr w:rsidR="00C15AF6" w:rsidRPr="0052624F" w14:paraId="7168854D" w14:textId="77777777" w:rsidTr="005E51BE">
        <w:trPr>
          <w:cantSplit/>
          <w:trHeight w:hRule="exact" w:val="3329"/>
        </w:trPr>
        <w:tc>
          <w:tcPr>
            <w:tcW w:w="10293" w:type="dxa"/>
            <w:tcBorders>
              <w:top w:val="single" w:sz="18" w:space="0" w:color="auto"/>
              <w:bottom w:val="single" w:sz="18" w:space="0" w:color="auto"/>
            </w:tcBorders>
          </w:tcPr>
          <w:p w14:paraId="71688543" w14:textId="77777777" w:rsidR="00C15AF6" w:rsidRPr="00A00AE9" w:rsidRDefault="00C15AF6" w:rsidP="00C15AF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1688544" w14:textId="77777777" w:rsidR="00C15AF6" w:rsidRPr="00A00AE9" w:rsidRDefault="00C15AF6" w:rsidP="00C15AF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1688545" w14:textId="77777777" w:rsidR="00C15AF6" w:rsidRPr="00A00AE9" w:rsidRDefault="00C15AF6" w:rsidP="001866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  <w:p w14:paraId="71688546" w14:textId="77777777" w:rsidR="00C15AF6" w:rsidRPr="00A00AE9" w:rsidRDefault="00C15AF6" w:rsidP="00C15AF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1688547" w14:textId="77777777" w:rsidR="001866DD" w:rsidRPr="00A00AE9" w:rsidRDefault="001866DD" w:rsidP="00C15AF6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14:paraId="71688548" w14:textId="3A422D94" w:rsidR="001866DD" w:rsidRPr="00A00AE9" w:rsidRDefault="001866DD" w:rsidP="001866DD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00AE9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THE CASE IS PAID UNDER THE FOLLOWING ARRANGEMENTS (AS APPLICABLE):</w:t>
            </w:r>
          </w:p>
          <w:p w14:paraId="71688549" w14:textId="77777777" w:rsidR="001866DD" w:rsidRPr="00A00AE9" w:rsidRDefault="001866DD" w:rsidP="001866D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168854A" w14:textId="5324CDDD" w:rsidR="00B53E3F" w:rsidRPr="00A00AE9" w:rsidRDefault="00B67593" w:rsidP="001866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High Cost Case</w:t>
            </w:r>
            <w:r w:rsidR="005E51BE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="00BF22CC" w:rsidRPr="00A00AE9">
              <w:rPr>
                <w:rFonts w:ascii="Verdana" w:hAnsi="Verdana" w:cs="Arial"/>
                <w:sz w:val="20"/>
                <w:szCs w:val="20"/>
              </w:rPr>
              <w:t>CASE PLAN</w:t>
            </w:r>
          </w:p>
          <w:p w14:paraId="7168854B" w14:textId="77777777" w:rsidR="00B53E3F" w:rsidRPr="00A00AE9" w:rsidRDefault="00B53E3F" w:rsidP="001866D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168854C" w14:textId="77777777" w:rsidR="001866DD" w:rsidRPr="00A00AE9" w:rsidRDefault="001866DD" w:rsidP="001866DD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A00AE9">
              <w:rPr>
                <w:rFonts w:ascii="Verdana" w:hAnsi="Verdana" w:cs="Arial"/>
                <w:sz w:val="20"/>
                <w:szCs w:val="20"/>
              </w:rPr>
              <w:t>THE SPECIFIC SUMS AND SCOPE OF WORK APPROVED ARE SET OUT ON THE CERTIFICATE</w:t>
            </w:r>
          </w:p>
        </w:tc>
      </w:tr>
    </w:tbl>
    <w:p w14:paraId="7168854E" w14:textId="77777777" w:rsidR="00C15AF6" w:rsidRPr="00A00AE9" w:rsidRDefault="00C15AF6" w:rsidP="003676A6">
      <w:pPr>
        <w:rPr>
          <w:rFonts w:ascii="Verdana" w:hAnsi="Verdana"/>
          <w:sz w:val="20"/>
          <w:szCs w:val="20"/>
        </w:rPr>
      </w:pPr>
    </w:p>
    <w:p w14:paraId="7168854F" w14:textId="77777777" w:rsidR="0095370B" w:rsidRPr="00A00AE9" w:rsidRDefault="0095370B" w:rsidP="003676A6">
      <w:pPr>
        <w:rPr>
          <w:rFonts w:ascii="Verdana" w:hAnsi="Verdana"/>
          <w:sz w:val="20"/>
          <w:szCs w:val="20"/>
        </w:rPr>
      </w:pPr>
    </w:p>
    <w:tbl>
      <w:tblPr>
        <w:tblW w:w="10206" w:type="dxa"/>
        <w:tblInd w:w="-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7"/>
        <w:gridCol w:w="5500"/>
        <w:gridCol w:w="1829"/>
      </w:tblGrid>
      <w:tr w:rsidR="0095370B" w:rsidRPr="0052624F" w14:paraId="71688552" w14:textId="77777777" w:rsidTr="0095370B">
        <w:trPr>
          <w:cantSplit/>
          <w:trHeight w:val="243"/>
        </w:trPr>
        <w:tc>
          <w:tcPr>
            <w:tcW w:w="10206" w:type="dxa"/>
            <w:gridSpan w:val="3"/>
            <w:vMerge w:val="restart"/>
            <w:tcBorders>
              <w:top w:val="single" w:sz="18" w:space="0" w:color="auto"/>
            </w:tcBorders>
          </w:tcPr>
          <w:p w14:paraId="71688550" w14:textId="77777777" w:rsidR="0095370B" w:rsidRPr="00A00AE9" w:rsidRDefault="0095370B" w:rsidP="0095370B">
            <w:pPr>
              <w:ind w:left="57" w:right="57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00AE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Signed </w:t>
            </w:r>
            <w:r w:rsidR="00580E61" w:rsidRPr="00A00AE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for and </w:t>
            </w:r>
            <w:r w:rsidRPr="00A00AE9">
              <w:rPr>
                <w:rFonts w:ascii="Verdana" w:hAnsi="Verdana" w:cs="Arial"/>
                <w:b/>
                <w:bCs/>
                <w:sz w:val="20"/>
                <w:szCs w:val="20"/>
              </w:rPr>
              <w:t>on behalf of the Lord Chancellor (electronically or by hand) by:</w:t>
            </w:r>
          </w:p>
          <w:p w14:paraId="71688551" w14:textId="77777777" w:rsidR="0095370B" w:rsidRPr="00A00AE9" w:rsidRDefault="0095370B" w:rsidP="0095370B">
            <w:pPr>
              <w:ind w:left="57" w:right="5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70B" w:rsidRPr="0052624F" w14:paraId="71688554" w14:textId="77777777" w:rsidTr="0095370B">
        <w:trPr>
          <w:cantSplit/>
          <w:trHeight w:val="243"/>
        </w:trPr>
        <w:tc>
          <w:tcPr>
            <w:tcW w:w="10206" w:type="dxa"/>
            <w:gridSpan w:val="3"/>
            <w:vMerge/>
          </w:tcPr>
          <w:p w14:paraId="71688553" w14:textId="77777777" w:rsidR="0095370B" w:rsidRPr="00A00AE9" w:rsidRDefault="0095370B" w:rsidP="0095370B">
            <w:pPr>
              <w:ind w:left="57" w:right="5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5370B" w:rsidRPr="0052624F" w14:paraId="71688556" w14:textId="77777777" w:rsidTr="0095370B">
        <w:trPr>
          <w:cantSplit/>
          <w:trHeight w:val="243"/>
        </w:trPr>
        <w:tc>
          <w:tcPr>
            <w:tcW w:w="10206" w:type="dxa"/>
            <w:gridSpan w:val="3"/>
            <w:vMerge/>
          </w:tcPr>
          <w:p w14:paraId="71688555" w14:textId="77777777" w:rsidR="0095370B" w:rsidRPr="005E51BE" w:rsidRDefault="0095370B" w:rsidP="0095370B">
            <w:pPr>
              <w:ind w:right="5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5370B" w:rsidRPr="0052624F" w14:paraId="71688558" w14:textId="77777777" w:rsidTr="0095370B">
        <w:trPr>
          <w:cantSplit/>
          <w:trHeight w:val="243"/>
        </w:trPr>
        <w:tc>
          <w:tcPr>
            <w:tcW w:w="10206" w:type="dxa"/>
            <w:gridSpan w:val="3"/>
            <w:vMerge/>
            <w:tcBorders>
              <w:bottom w:val="nil"/>
            </w:tcBorders>
            <w:vAlign w:val="center"/>
          </w:tcPr>
          <w:p w14:paraId="71688557" w14:textId="77777777" w:rsidR="0095370B" w:rsidRPr="005E51BE" w:rsidRDefault="0095370B" w:rsidP="0095370B">
            <w:pPr>
              <w:ind w:right="5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5370B" w:rsidRPr="0052624F" w14:paraId="7168855C" w14:textId="77777777" w:rsidTr="0095370B">
        <w:trPr>
          <w:trHeight w:val="313"/>
        </w:trPr>
        <w:tc>
          <w:tcPr>
            <w:tcW w:w="2877" w:type="dxa"/>
            <w:tcBorders>
              <w:top w:val="nil"/>
              <w:bottom w:val="nil"/>
              <w:right w:val="nil"/>
            </w:tcBorders>
            <w:vAlign w:val="bottom"/>
          </w:tcPr>
          <w:p w14:paraId="71688559" w14:textId="77777777" w:rsidR="0095370B" w:rsidRPr="00A00AE9" w:rsidRDefault="0095370B" w:rsidP="0095370B">
            <w:pPr>
              <w:ind w:left="57" w:right="57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00AE9">
              <w:rPr>
                <w:rFonts w:ascii="Verdana" w:hAnsi="Verdana" w:cs="Arial"/>
                <w:b/>
                <w:bCs/>
                <w:sz w:val="20"/>
                <w:szCs w:val="20"/>
              </w:rPr>
              <w:t>Name of Signatory:</w:t>
            </w:r>
          </w:p>
        </w:tc>
        <w:tc>
          <w:tcPr>
            <w:tcW w:w="55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168855A" w14:textId="0C9A025E" w:rsidR="0095370B" w:rsidRPr="00A00AE9" w:rsidRDefault="0095370B" w:rsidP="0095370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vAlign w:val="bottom"/>
          </w:tcPr>
          <w:p w14:paraId="7168855B" w14:textId="77777777" w:rsidR="0095370B" w:rsidRPr="00A00AE9" w:rsidRDefault="0095370B" w:rsidP="0095370B">
            <w:pPr>
              <w:ind w:right="57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00AE9">
              <w:rPr>
                <w:rFonts w:ascii="Verdana" w:hAnsi="Verdana" w:cs="Arial"/>
                <w:b/>
                <w:bCs/>
                <w:sz w:val="20"/>
                <w:szCs w:val="20"/>
              </w:rPr>
              <w:t>[Print Name]</w:t>
            </w:r>
          </w:p>
        </w:tc>
      </w:tr>
      <w:tr w:rsidR="0095370B" w:rsidRPr="0052624F" w14:paraId="71688560" w14:textId="77777777" w:rsidTr="0095370B">
        <w:trPr>
          <w:trHeight w:val="351"/>
        </w:trPr>
        <w:tc>
          <w:tcPr>
            <w:tcW w:w="2877" w:type="dxa"/>
            <w:tcBorders>
              <w:top w:val="nil"/>
              <w:bottom w:val="nil"/>
              <w:right w:val="nil"/>
            </w:tcBorders>
            <w:vAlign w:val="bottom"/>
          </w:tcPr>
          <w:p w14:paraId="7168855D" w14:textId="77777777" w:rsidR="0095370B" w:rsidRPr="00A00AE9" w:rsidRDefault="0095370B" w:rsidP="0095370B">
            <w:pPr>
              <w:ind w:left="57" w:right="57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00AE9">
              <w:rPr>
                <w:rFonts w:ascii="Verdana" w:hAnsi="Verdana" w:cs="Arial"/>
                <w:b/>
                <w:bCs/>
                <w:sz w:val="20"/>
                <w:szCs w:val="20"/>
              </w:rPr>
              <w:t>Status of Signatory:</w:t>
            </w:r>
          </w:p>
        </w:tc>
        <w:tc>
          <w:tcPr>
            <w:tcW w:w="55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168855E" w14:textId="0B597AF0" w:rsidR="0095370B" w:rsidRPr="00A00AE9" w:rsidRDefault="0095370B" w:rsidP="0095370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vAlign w:val="bottom"/>
          </w:tcPr>
          <w:p w14:paraId="7168855F" w14:textId="77777777" w:rsidR="0095370B" w:rsidRPr="00A00AE9" w:rsidRDefault="0095370B" w:rsidP="0095370B">
            <w:pPr>
              <w:ind w:right="57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00AE9">
              <w:rPr>
                <w:rFonts w:ascii="Verdana" w:hAnsi="Verdana" w:cs="Arial"/>
                <w:b/>
                <w:bCs/>
                <w:sz w:val="20"/>
                <w:szCs w:val="20"/>
              </w:rPr>
              <w:t>[Print Status]</w:t>
            </w:r>
          </w:p>
        </w:tc>
      </w:tr>
      <w:tr w:rsidR="0095370B" w:rsidRPr="0052624F" w14:paraId="71688563" w14:textId="77777777" w:rsidTr="00C15AF6">
        <w:trPr>
          <w:trHeight w:val="455"/>
        </w:trPr>
        <w:tc>
          <w:tcPr>
            <w:tcW w:w="10206" w:type="dxa"/>
            <w:gridSpan w:val="3"/>
            <w:tcBorders>
              <w:top w:val="nil"/>
              <w:bottom w:val="single" w:sz="18" w:space="0" w:color="auto"/>
            </w:tcBorders>
          </w:tcPr>
          <w:p w14:paraId="71688561" w14:textId="77777777" w:rsidR="0095370B" w:rsidRPr="00A00AE9" w:rsidRDefault="0095370B" w:rsidP="0095370B">
            <w:pPr>
              <w:ind w:right="57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  <w:p w14:paraId="71688562" w14:textId="77777777" w:rsidR="0095370B" w:rsidRPr="00A00AE9" w:rsidRDefault="0095370B" w:rsidP="00580E61">
            <w:pPr>
              <w:ind w:right="57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A00AE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This Schedule is valid only if it is signed by </w:t>
            </w:r>
            <w:r w:rsidRPr="00A00AE9">
              <w:rPr>
                <w:rFonts w:ascii="Verdana" w:hAnsi="Verdana"/>
                <w:i/>
                <w:sz w:val="20"/>
                <w:szCs w:val="20"/>
              </w:rPr>
              <w:t xml:space="preserve">us </w:t>
            </w:r>
            <w:r w:rsidR="003A1734" w:rsidRPr="00A00AE9">
              <w:rPr>
                <w:rFonts w:ascii="Verdana" w:hAnsi="Verdana"/>
                <w:i/>
                <w:sz w:val="20"/>
                <w:szCs w:val="20"/>
              </w:rPr>
              <w:t xml:space="preserve">or </w:t>
            </w:r>
            <w:r w:rsidRPr="00A00AE9">
              <w:rPr>
                <w:rFonts w:ascii="Verdana" w:hAnsi="Verdana"/>
                <w:i/>
                <w:sz w:val="20"/>
                <w:szCs w:val="20"/>
              </w:rPr>
              <w:t>by a person authorised by the Lord Chancellor.</w:t>
            </w:r>
          </w:p>
        </w:tc>
      </w:tr>
    </w:tbl>
    <w:p w14:paraId="71688564" w14:textId="77777777" w:rsidR="00080BFD" w:rsidRPr="00A00AE9" w:rsidRDefault="00080BFD" w:rsidP="00C15AF6">
      <w:pPr>
        <w:rPr>
          <w:rFonts w:ascii="Verdana" w:hAnsi="Verdana" w:cs="Arial"/>
          <w:b/>
          <w:sz w:val="20"/>
          <w:szCs w:val="20"/>
        </w:rPr>
      </w:pPr>
      <w:bookmarkStart w:id="4" w:name="AlternativeArrangements"/>
      <w:bookmarkEnd w:id="4"/>
    </w:p>
    <w:sectPr w:rsidR="00080BFD" w:rsidRPr="00A00AE9" w:rsidSect="00580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8567" w14:textId="77777777" w:rsidR="00EA6B9C" w:rsidRDefault="00EA6B9C" w:rsidP="00F07BB2">
      <w:r>
        <w:separator/>
      </w:r>
    </w:p>
  </w:endnote>
  <w:endnote w:type="continuationSeparator" w:id="0">
    <w:p w14:paraId="71688568" w14:textId="77777777" w:rsidR="00EA6B9C" w:rsidRDefault="00EA6B9C" w:rsidP="00F0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2FAA" w14:textId="77777777" w:rsidR="00B64F6E" w:rsidRDefault="00B64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856C" w14:textId="45FA7638" w:rsidR="001866DD" w:rsidRPr="0032153A" w:rsidRDefault="00B64F6E" w:rsidP="0032153A">
    <w:pPr>
      <w:pStyle w:val="Footer"/>
      <w:rPr>
        <w:sz w:val="16"/>
        <w:szCs w:val="16"/>
      </w:rPr>
    </w:pPr>
    <w:r>
      <w:rPr>
        <w:sz w:val="16"/>
        <w:szCs w:val="16"/>
      </w:rPr>
      <w:t>[February] 2019</w:t>
    </w:r>
  </w:p>
  <w:p w14:paraId="7168856D" w14:textId="77777777" w:rsidR="001866DD" w:rsidRDefault="00186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B872" w14:textId="77777777" w:rsidR="00B64F6E" w:rsidRDefault="00B64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8565" w14:textId="77777777" w:rsidR="00EA6B9C" w:rsidRDefault="00EA6B9C" w:rsidP="00F07BB2">
      <w:r>
        <w:separator/>
      </w:r>
    </w:p>
  </w:footnote>
  <w:footnote w:type="continuationSeparator" w:id="0">
    <w:p w14:paraId="71688566" w14:textId="77777777" w:rsidR="00EA6B9C" w:rsidRDefault="00EA6B9C" w:rsidP="00F07BB2">
      <w:r>
        <w:continuationSeparator/>
      </w:r>
    </w:p>
  </w:footnote>
  <w:footnote w:id="1">
    <w:p w14:paraId="71688570" w14:textId="77777777" w:rsidR="001866DD" w:rsidRPr="0058319B" w:rsidRDefault="001866DD">
      <w:pPr>
        <w:pStyle w:val="FootnoteText"/>
        <w:rPr>
          <w:sz w:val="16"/>
          <w:szCs w:val="16"/>
        </w:rPr>
      </w:pPr>
      <w:r w:rsidRPr="0058319B">
        <w:rPr>
          <w:rStyle w:val="FootnoteReference"/>
          <w:sz w:val="16"/>
          <w:szCs w:val="16"/>
        </w:rPr>
        <w:footnoteRef/>
      </w:r>
      <w:r w:rsidRPr="0058319B">
        <w:rPr>
          <w:sz w:val="16"/>
          <w:szCs w:val="16"/>
        </w:rPr>
        <w:t xml:space="preserve"> This is for internal auditing purposes and to highlight that there may be other Schedules issued by us in relation to this Contract to cover the individual case.</w:t>
      </w:r>
    </w:p>
  </w:footnote>
  <w:footnote w:id="2">
    <w:p w14:paraId="71688571" w14:textId="77777777" w:rsidR="001866DD" w:rsidRPr="0058319B" w:rsidRDefault="001866DD" w:rsidP="00580E61">
      <w:pPr>
        <w:rPr>
          <w:sz w:val="16"/>
          <w:szCs w:val="16"/>
        </w:rPr>
      </w:pPr>
      <w:r w:rsidRPr="0058319B">
        <w:rPr>
          <w:rStyle w:val="FootnoteReference"/>
          <w:sz w:val="16"/>
          <w:szCs w:val="16"/>
        </w:rPr>
        <w:footnoteRef/>
      </w:r>
      <w:r w:rsidRPr="0058319B">
        <w:rPr>
          <w:sz w:val="16"/>
          <w:szCs w:val="16"/>
        </w:rPr>
        <w:t>Unless otherwise authorised in the contract, Contract Work may only be carried out from the location specified – see Clause 12.3 of the Standard Terms.</w:t>
      </w:r>
    </w:p>
    <w:p w14:paraId="71688572" w14:textId="77777777" w:rsidR="001866DD" w:rsidRDefault="001866D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88A0" w14:textId="77777777" w:rsidR="00B64F6E" w:rsidRDefault="00B64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4FD7" w14:textId="77777777" w:rsidR="00B64F6E" w:rsidRDefault="00B64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6ACC" w14:textId="77777777" w:rsidR="00B64F6E" w:rsidRDefault="00B64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178"/>
    <w:multiLevelType w:val="hybridMultilevel"/>
    <w:tmpl w:val="642EC4E8"/>
    <w:lvl w:ilvl="0" w:tplc="20584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2F081D"/>
    <w:multiLevelType w:val="hybridMultilevel"/>
    <w:tmpl w:val="1B389D82"/>
    <w:lvl w:ilvl="0" w:tplc="5700F61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16224D03"/>
    <w:multiLevelType w:val="hybridMultilevel"/>
    <w:tmpl w:val="0E54F150"/>
    <w:lvl w:ilvl="0" w:tplc="685AD86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41328EC"/>
    <w:multiLevelType w:val="hybridMultilevel"/>
    <w:tmpl w:val="5132769E"/>
    <w:lvl w:ilvl="0" w:tplc="27460A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EA003B"/>
    <w:multiLevelType w:val="hybridMultilevel"/>
    <w:tmpl w:val="EFF2BDF0"/>
    <w:lvl w:ilvl="0" w:tplc="BB5430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6E5F2C"/>
    <w:multiLevelType w:val="hybridMultilevel"/>
    <w:tmpl w:val="642EC4E8"/>
    <w:lvl w:ilvl="0" w:tplc="20584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0A241D"/>
    <w:multiLevelType w:val="hybridMultilevel"/>
    <w:tmpl w:val="21508386"/>
    <w:lvl w:ilvl="0" w:tplc="8968BC8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 w15:restartNumberingAfterBreak="0">
    <w:nsid w:val="6C803404"/>
    <w:multiLevelType w:val="hybridMultilevel"/>
    <w:tmpl w:val="90628F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4207B"/>
    <w:multiLevelType w:val="hybridMultilevel"/>
    <w:tmpl w:val="8D683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9E"/>
    <w:rsid w:val="00013977"/>
    <w:rsid w:val="00014B11"/>
    <w:rsid w:val="00050C4D"/>
    <w:rsid w:val="00067B46"/>
    <w:rsid w:val="00067E37"/>
    <w:rsid w:val="00071AC3"/>
    <w:rsid w:val="000751DB"/>
    <w:rsid w:val="00080BFD"/>
    <w:rsid w:val="00084EC5"/>
    <w:rsid w:val="00086154"/>
    <w:rsid w:val="00097CE2"/>
    <w:rsid w:val="000A40A1"/>
    <w:rsid w:val="000A44FB"/>
    <w:rsid w:val="000E3F76"/>
    <w:rsid w:val="000E403E"/>
    <w:rsid w:val="000F4272"/>
    <w:rsid w:val="001068CD"/>
    <w:rsid w:val="001070D5"/>
    <w:rsid w:val="00112484"/>
    <w:rsid w:val="00112B95"/>
    <w:rsid w:val="00114FD0"/>
    <w:rsid w:val="0011539B"/>
    <w:rsid w:val="00116A17"/>
    <w:rsid w:val="00122174"/>
    <w:rsid w:val="001317DD"/>
    <w:rsid w:val="00136A0C"/>
    <w:rsid w:val="001429A0"/>
    <w:rsid w:val="0015175F"/>
    <w:rsid w:val="00153E50"/>
    <w:rsid w:val="00164CCB"/>
    <w:rsid w:val="00173AF7"/>
    <w:rsid w:val="0017424E"/>
    <w:rsid w:val="001763ED"/>
    <w:rsid w:val="001866DD"/>
    <w:rsid w:val="00195E24"/>
    <w:rsid w:val="001A16ED"/>
    <w:rsid w:val="001C0CD5"/>
    <w:rsid w:val="001C5983"/>
    <w:rsid w:val="001D4B6C"/>
    <w:rsid w:val="001E0994"/>
    <w:rsid w:val="001E0B90"/>
    <w:rsid w:val="001E3347"/>
    <w:rsid w:val="001E68E5"/>
    <w:rsid w:val="001F2464"/>
    <w:rsid w:val="001F2B7D"/>
    <w:rsid w:val="001F57B1"/>
    <w:rsid w:val="00201461"/>
    <w:rsid w:val="002031D1"/>
    <w:rsid w:val="00231123"/>
    <w:rsid w:val="0023361F"/>
    <w:rsid w:val="00236359"/>
    <w:rsid w:val="00241218"/>
    <w:rsid w:val="00261710"/>
    <w:rsid w:val="00261A61"/>
    <w:rsid w:val="00263960"/>
    <w:rsid w:val="0029373F"/>
    <w:rsid w:val="002944BD"/>
    <w:rsid w:val="00296396"/>
    <w:rsid w:val="00297AD3"/>
    <w:rsid w:val="002A57EB"/>
    <w:rsid w:val="002B5257"/>
    <w:rsid w:val="002D0E00"/>
    <w:rsid w:val="002D10DA"/>
    <w:rsid w:val="002D7AAF"/>
    <w:rsid w:val="002E2044"/>
    <w:rsid w:val="00314249"/>
    <w:rsid w:val="003173DA"/>
    <w:rsid w:val="0032153A"/>
    <w:rsid w:val="003236B2"/>
    <w:rsid w:val="00326C07"/>
    <w:rsid w:val="00361B60"/>
    <w:rsid w:val="003676A6"/>
    <w:rsid w:val="0037678C"/>
    <w:rsid w:val="003844B4"/>
    <w:rsid w:val="00391151"/>
    <w:rsid w:val="00395688"/>
    <w:rsid w:val="003A1734"/>
    <w:rsid w:val="003A2857"/>
    <w:rsid w:val="003B0660"/>
    <w:rsid w:val="003B3ACB"/>
    <w:rsid w:val="003B5D5B"/>
    <w:rsid w:val="003C1610"/>
    <w:rsid w:val="003C6D9C"/>
    <w:rsid w:val="003E1D16"/>
    <w:rsid w:val="003F64EC"/>
    <w:rsid w:val="004017A3"/>
    <w:rsid w:val="004018ED"/>
    <w:rsid w:val="004020E4"/>
    <w:rsid w:val="00417F35"/>
    <w:rsid w:val="00420DE7"/>
    <w:rsid w:val="00426915"/>
    <w:rsid w:val="00437DDF"/>
    <w:rsid w:val="00444D73"/>
    <w:rsid w:val="004452E9"/>
    <w:rsid w:val="00445E07"/>
    <w:rsid w:val="00451684"/>
    <w:rsid w:val="00462EB3"/>
    <w:rsid w:val="00495867"/>
    <w:rsid w:val="00497460"/>
    <w:rsid w:val="004A039E"/>
    <w:rsid w:val="004A33E7"/>
    <w:rsid w:val="004A3A19"/>
    <w:rsid w:val="004B737A"/>
    <w:rsid w:val="004C221F"/>
    <w:rsid w:val="004D382E"/>
    <w:rsid w:val="004D5AAF"/>
    <w:rsid w:val="004E4615"/>
    <w:rsid w:val="00521055"/>
    <w:rsid w:val="00524218"/>
    <w:rsid w:val="0052624F"/>
    <w:rsid w:val="00547C60"/>
    <w:rsid w:val="00561313"/>
    <w:rsid w:val="00563443"/>
    <w:rsid w:val="00565315"/>
    <w:rsid w:val="0056654F"/>
    <w:rsid w:val="00567375"/>
    <w:rsid w:val="0057153D"/>
    <w:rsid w:val="005726F1"/>
    <w:rsid w:val="00580E61"/>
    <w:rsid w:val="0058319B"/>
    <w:rsid w:val="00585466"/>
    <w:rsid w:val="00590BD0"/>
    <w:rsid w:val="005920B4"/>
    <w:rsid w:val="005929B9"/>
    <w:rsid w:val="00594BDD"/>
    <w:rsid w:val="00596470"/>
    <w:rsid w:val="005A3A7A"/>
    <w:rsid w:val="005B5BE9"/>
    <w:rsid w:val="005C5E9D"/>
    <w:rsid w:val="005E2C46"/>
    <w:rsid w:val="005E3B20"/>
    <w:rsid w:val="005E464F"/>
    <w:rsid w:val="005E51BE"/>
    <w:rsid w:val="005F5844"/>
    <w:rsid w:val="0060068C"/>
    <w:rsid w:val="006044E6"/>
    <w:rsid w:val="00611D79"/>
    <w:rsid w:val="00625B3C"/>
    <w:rsid w:val="00645D82"/>
    <w:rsid w:val="00676FED"/>
    <w:rsid w:val="00684837"/>
    <w:rsid w:val="0068679F"/>
    <w:rsid w:val="006906A3"/>
    <w:rsid w:val="006B15A0"/>
    <w:rsid w:val="006B677E"/>
    <w:rsid w:val="006C30BD"/>
    <w:rsid w:val="006C44D8"/>
    <w:rsid w:val="006D6DE3"/>
    <w:rsid w:val="006E218B"/>
    <w:rsid w:val="00701E4C"/>
    <w:rsid w:val="007020F2"/>
    <w:rsid w:val="007040A2"/>
    <w:rsid w:val="00706C37"/>
    <w:rsid w:val="0070772E"/>
    <w:rsid w:val="007350A2"/>
    <w:rsid w:val="00751C68"/>
    <w:rsid w:val="007569A5"/>
    <w:rsid w:val="00760639"/>
    <w:rsid w:val="0076456A"/>
    <w:rsid w:val="007823A3"/>
    <w:rsid w:val="00784A30"/>
    <w:rsid w:val="00787BA4"/>
    <w:rsid w:val="00795DD6"/>
    <w:rsid w:val="00796C65"/>
    <w:rsid w:val="007A2E29"/>
    <w:rsid w:val="007A5C81"/>
    <w:rsid w:val="007B0095"/>
    <w:rsid w:val="007B228E"/>
    <w:rsid w:val="007B39C9"/>
    <w:rsid w:val="007B440A"/>
    <w:rsid w:val="007B6BDB"/>
    <w:rsid w:val="007C2E6F"/>
    <w:rsid w:val="00803DA5"/>
    <w:rsid w:val="00821062"/>
    <w:rsid w:val="00824C62"/>
    <w:rsid w:val="008316F3"/>
    <w:rsid w:val="00833A93"/>
    <w:rsid w:val="0083514E"/>
    <w:rsid w:val="00835DBC"/>
    <w:rsid w:val="008406C2"/>
    <w:rsid w:val="008546D6"/>
    <w:rsid w:val="00862CBE"/>
    <w:rsid w:val="008B6343"/>
    <w:rsid w:val="008D2FDE"/>
    <w:rsid w:val="008F3272"/>
    <w:rsid w:val="00904439"/>
    <w:rsid w:val="009121B5"/>
    <w:rsid w:val="00917A2D"/>
    <w:rsid w:val="00923084"/>
    <w:rsid w:val="00930E24"/>
    <w:rsid w:val="009441A9"/>
    <w:rsid w:val="0094578A"/>
    <w:rsid w:val="0094778E"/>
    <w:rsid w:val="0095370B"/>
    <w:rsid w:val="0097103C"/>
    <w:rsid w:val="00987B7A"/>
    <w:rsid w:val="009B736D"/>
    <w:rsid w:val="009D3D59"/>
    <w:rsid w:val="009D55CB"/>
    <w:rsid w:val="009E7CBD"/>
    <w:rsid w:val="009F420E"/>
    <w:rsid w:val="00A00AE9"/>
    <w:rsid w:val="00A0297E"/>
    <w:rsid w:val="00A161BB"/>
    <w:rsid w:val="00A242DF"/>
    <w:rsid w:val="00A26B5B"/>
    <w:rsid w:val="00A35946"/>
    <w:rsid w:val="00A366F3"/>
    <w:rsid w:val="00A428E1"/>
    <w:rsid w:val="00A44223"/>
    <w:rsid w:val="00A575EE"/>
    <w:rsid w:val="00A71025"/>
    <w:rsid w:val="00A77350"/>
    <w:rsid w:val="00A829FD"/>
    <w:rsid w:val="00A977C9"/>
    <w:rsid w:val="00AA6660"/>
    <w:rsid w:val="00AB21CF"/>
    <w:rsid w:val="00AC7DF7"/>
    <w:rsid w:val="00AD100A"/>
    <w:rsid w:val="00AE1D70"/>
    <w:rsid w:val="00AF5F14"/>
    <w:rsid w:val="00B01026"/>
    <w:rsid w:val="00B10200"/>
    <w:rsid w:val="00B107FD"/>
    <w:rsid w:val="00B358D8"/>
    <w:rsid w:val="00B378DD"/>
    <w:rsid w:val="00B42990"/>
    <w:rsid w:val="00B44969"/>
    <w:rsid w:val="00B53E3F"/>
    <w:rsid w:val="00B64F6E"/>
    <w:rsid w:val="00B67593"/>
    <w:rsid w:val="00B732D8"/>
    <w:rsid w:val="00B7722E"/>
    <w:rsid w:val="00B813BA"/>
    <w:rsid w:val="00B82AD1"/>
    <w:rsid w:val="00B83DCB"/>
    <w:rsid w:val="00BB0E8E"/>
    <w:rsid w:val="00BB440B"/>
    <w:rsid w:val="00BC78A9"/>
    <w:rsid w:val="00BE3464"/>
    <w:rsid w:val="00BF22CC"/>
    <w:rsid w:val="00BF5323"/>
    <w:rsid w:val="00C15AF6"/>
    <w:rsid w:val="00C22DED"/>
    <w:rsid w:val="00C233D9"/>
    <w:rsid w:val="00C23D24"/>
    <w:rsid w:val="00C3748A"/>
    <w:rsid w:val="00C45C6C"/>
    <w:rsid w:val="00C56FB4"/>
    <w:rsid w:val="00C60D52"/>
    <w:rsid w:val="00C642FE"/>
    <w:rsid w:val="00C72499"/>
    <w:rsid w:val="00C72ACA"/>
    <w:rsid w:val="00C7523C"/>
    <w:rsid w:val="00C823A8"/>
    <w:rsid w:val="00C946C6"/>
    <w:rsid w:val="00CA5CCB"/>
    <w:rsid w:val="00CB1D56"/>
    <w:rsid w:val="00CB4FBA"/>
    <w:rsid w:val="00CC157B"/>
    <w:rsid w:val="00CC5470"/>
    <w:rsid w:val="00CC77F5"/>
    <w:rsid w:val="00CD677E"/>
    <w:rsid w:val="00CF20FE"/>
    <w:rsid w:val="00CF7767"/>
    <w:rsid w:val="00D00A33"/>
    <w:rsid w:val="00D015D1"/>
    <w:rsid w:val="00D02C69"/>
    <w:rsid w:val="00D13764"/>
    <w:rsid w:val="00D1509E"/>
    <w:rsid w:val="00D16B1B"/>
    <w:rsid w:val="00D46A6F"/>
    <w:rsid w:val="00D506A6"/>
    <w:rsid w:val="00D55E59"/>
    <w:rsid w:val="00D57B98"/>
    <w:rsid w:val="00D60C83"/>
    <w:rsid w:val="00D63FF1"/>
    <w:rsid w:val="00D71C5F"/>
    <w:rsid w:val="00D75BB3"/>
    <w:rsid w:val="00D76D42"/>
    <w:rsid w:val="00D77D3D"/>
    <w:rsid w:val="00D916B0"/>
    <w:rsid w:val="00DA7C31"/>
    <w:rsid w:val="00DB5D1C"/>
    <w:rsid w:val="00DC4281"/>
    <w:rsid w:val="00DD6FC6"/>
    <w:rsid w:val="00DF4F5E"/>
    <w:rsid w:val="00E01F04"/>
    <w:rsid w:val="00E027DC"/>
    <w:rsid w:val="00E1354D"/>
    <w:rsid w:val="00E1762C"/>
    <w:rsid w:val="00E45DD1"/>
    <w:rsid w:val="00E52949"/>
    <w:rsid w:val="00E57985"/>
    <w:rsid w:val="00E77B0F"/>
    <w:rsid w:val="00EA0E42"/>
    <w:rsid w:val="00EA17DC"/>
    <w:rsid w:val="00EA3BB2"/>
    <w:rsid w:val="00EA6B9C"/>
    <w:rsid w:val="00EB5B0F"/>
    <w:rsid w:val="00EC4DB2"/>
    <w:rsid w:val="00ED21E7"/>
    <w:rsid w:val="00ED555F"/>
    <w:rsid w:val="00F004D2"/>
    <w:rsid w:val="00F07BB2"/>
    <w:rsid w:val="00F130E1"/>
    <w:rsid w:val="00F143F1"/>
    <w:rsid w:val="00F20F57"/>
    <w:rsid w:val="00F267F4"/>
    <w:rsid w:val="00F30C72"/>
    <w:rsid w:val="00F33A9A"/>
    <w:rsid w:val="00F35D7E"/>
    <w:rsid w:val="00F50B22"/>
    <w:rsid w:val="00F5554A"/>
    <w:rsid w:val="00F56E2F"/>
    <w:rsid w:val="00F64332"/>
    <w:rsid w:val="00F900DE"/>
    <w:rsid w:val="00F921A5"/>
    <w:rsid w:val="00F92A41"/>
    <w:rsid w:val="00FA1ABF"/>
    <w:rsid w:val="00FA5249"/>
    <w:rsid w:val="00FB3829"/>
    <w:rsid w:val="00FC30DD"/>
    <w:rsid w:val="00FF3A02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1688526"/>
  <w15:docId w15:val="{580B37B8-F662-4626-8914-5B2ED8D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3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50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509E"/>
    <w:pPr>
      <w:keepNext/>
      <w:ind w:left="57"/>
      <w:outlineLvl w:val="5"/>
    </w:pPr>
    <w:rPr>
      <w:b/>
      <w:bCs/>
      <w:sz w:val="1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C161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1509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1509E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1509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3C1610"/>
    <w:rPr>
      <w:rFonts w:ascii="Cambria" w:hAnsi="Cambria" w:cs="Times New Roman"/>
      <w:i/>
      <w:iCs/>
      <w:color w:val="40404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D1509E"/>
    <w:pPr>
      <w:numPr>
        <w:ilvl w:val="12"/>
      </w:numPr>
      <w:ind w:left="57"/>
    </w:pPr>
    <w:rPr>
      <w:b/>
      <w:sz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509E"/>
    <w:rPr>
      <w:rFonts w:ascii="Arial" w:hAnsi="Arial" w:cs="Times New Roman"/>
      <w:b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rsid w:val="00D1509E"/>
    <w:pPr>
      <w:spacing w:after="240"/>
      <w:ind w:left="720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15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7BB2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7BB2"/>
    <w:rPr>
      <w:rFonts w:ascii="Arial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5C6C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45C6C"/>
    <w:rPr>
      <w:rFonts w:cs="Times New Roman"/>
      <w:vertAlign w:val="superscript"/>
    </w:rPr>
  </w:style>
  <w:style w:type="paragraph" w:customStyle="1" w:styleId="Body">
    <w:name w:val="Body"/>
    <w:basedOn w:val="Normal"/>
    <w:rsid w:val="0095370B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4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2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20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C3C4D17FA304686678CA260551B98" ma:contentTypeVersion="12" ma:contentTypeDescription="Create a new document." ma:contentTypeScope="" ma:versionID="67e37c06db9267a81d15ca6610624807">
  <xsd:schema xmlns:xsd="http://www.w3.org/2001/XMLSchema" xmlns:xs="http://www.w3.org/2001/XMLSchema" xmlns:p="http://schemas.microsoft.com/office/2006/metadata/properties" xmlns:ns2="e42186ee-ed13-41f0-9ce7-b125abab7322" xmlns:ns3="19cd05e8-5f53-4ace-9a7b-2de265d277d9" targetNamespace="http://schemas.microsoft.com/office/2006/metadata/properties" ma:root="true" ma:fieldsID="80a3e8298c338cac19c68da29907fd64" ns2:_="" ns3:_="">
    <xsd:import namespace="e42186ee-ed13-41f0-9ce7-b125abab7322"/>
    <xsd:import namespace="19cd05e8-5f53-4ace-9a7b-2de265d27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186ee-ed13-41f0-9ce7-b125abab7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d05e8-5f53-4ace-9a7b-2de265d2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FD59C-FA7C-4496-9A55-8C0C8B224DDA}"/>
</file>

<file path=customXml/itemProps2.xml><?xml version="1.0" encoding="utf-8"?>
<ds:datastoreItem xmlns:ds="http://schemas.openxmlformats.org/officeDocument/2006/customXml" ds:itemID="{79BB8F71-7602-478C-91D9-55667A676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522C78-F9A0-408F-A8E4-A419DD117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Standard Civil Contract (Family and Family &amp; Housing) Sample Schedule</vt:lpstr>
    </vt:vector>
  </TitlesOfParts>
  <Company>Ministry of Justice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Standard Civil Contract (Family and Family &amp; Housing) Sample Schedule</dc:title>
  <dc:subject>2012 Standard Civil Contract (Family and Family &amp; Housing) Sample Schedule</dc:subject>
  <dc:creator>Legal Services Commission</dc:creator>
  <cp:keywords>Family, 2012 contract, Family &amp; Housing</cp:keywords>
  <dc:description/>
  <cp:lastModifiedBy>Keith, Helen (LAA)</cp:lastModifiedBy>
  <cp:revision>2</cp:revision>
  <cp:lastPrinted>2013-07-05T12:56:00Z</cp:lastPrinted>
  <dcterms:created xsi:type="dcterms:W3CDTF">2021-04-29T17:10:00Z</dcterms:created>
  <dcterms:modified xsi:type="dcterms:W3CDTF">2021-04-29T17:10:00Z</dcterms:modified>
  <cp:category>Family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0x010100240C3C4D17FA304686678CA260551B98</vt:lpwstr>
  </property>
</Properties>
</file>