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77777777" w:rsidR="0044653A" w:rsidRDefault="00356522" w:rsidP="0044653A">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r w:rsidR="0044653A">
        <w:rPr>
          <w:b/>
          <w:bCs/>
          <w:sz w:val="32"/>
          <w:szCs w:val="32"/>
        </w:rPr>
        <w:t xml:space="preserve">  </w:t>
      </w:r>
    </w:p>
    <w:p w14:paraId="6EE4577D" w14:textId="77777777" w:rsidR="0044653A" w:rsidRPr="005B7AFE" w:rsidRDefault="00255033" w:rsidP="0044653A">
      <w:pPr>
        <w:pStyle w:val="Body"/>
        <w:rPr>
          <w:sz w:val="32"/>
          <w:szCs w:val="32"/>
        </w:rPr>
      </w:pPr>
      <w:r w:rsidRPr="005B7AFE">
        <w:rPr>
          <w:sz w:val="32"/>
          <w:szCs w:val="32"/>
        </w:rPr>
        <w:t>PROTECTED AREAS</w:t>
      </w:r>
      <w:r w:rsidR="0044653A" w:rsidRPr="005B7AFE">
        <w:rPr>
          <w:sz w:val="32"/>
          <w:szCs w:val="32"/>
        </w:rPr>
        <w:t xml:space="preserve"> (</w:t>
      </w:r>
      <w:r w:rsidRPr="005B7AFE">
        <w:rPr>
          <w:sz w:val="32"/>
          <w:szCs w:val="32"/>
        </w:rPr>
        <w:t>RESTRICTED STAIRCASING TO 80%</w:t>
      </w:r>
      <w:r w:rsidR="0044653A" w:rsidRPr="005B7AFE">
        <w:rPr>
          <w:sz w:val="32"/>
          <w:szCs w:val="32"/>
        </w:rPr>
        <w: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3E5F8EAE" w14:textId="6D610AD3" w:rsidR="00DD5B58" w:rsidRDefault="00094E8B">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144974295" w:history="1">
        <w:r w:rsidR="00DD5B58" w:rsidRPr="000571A9">
          <w:rPr>
            <w:rStyle w:val="Hyperlink"/>
            <w:noProof/>
          </w:rPr>
          <w:t>1</w:t>
        </w:r>
        <w:r w:rsidR="00DD5B58">
          <w:rPr>
            <w:rFonts w:asciiTheme="minorHAnsi" w:eastAsiaTheme="minorEastAsia" w:hAnsiTheme="minorHAnsi" w:cstheme="minorBidi"/>
            <w:b w:val="0"/>
            <w:bCs w:val="0"/>
            <w:noProof/>
            <w:sz w:val="22"/>
            <w:lang w:eastAsia="en-GB"/>
          </w:rPr>
          <w:tab/>
        </w:r>
        <w:r w:rsidR="00DD5B58" w:rsidRPr="000571A9">
          <w:rPr>
            <w:rStyle w:val="Hyperlink"/>
            <w:noProof/>
          </w:rPr>
          <w:t>Definitions and Interpretation</w:t>
        </w:r>
        <w:r w:rsidR="00DD5B58">
          <w:rPr>
            <w:noProof/>
          </w:rPr>
          <w:tab/>
        </w:r>
        <w:r w:rsidR="00DD5B58">
          <w:rPr>
            <w:noProof/>
          </w:rPr>
          <w:fldChar w:fldCharType="begin"/>
        </w:r>
        <w:r w:rsidR="00DD5B58">
          <w:rPr>
            <w:noProof/>
          </w:rPr>
          <w:instrText xml:space="preserve"> PAGEREF _Toc144974295 \h </w:instrText>
        </w:r>
        <w:r w:rsidR="00DD5B58">
          <w:rPr>
            <w:noProof/>
          </w:rPr>
        </w:r>
        <w:r w:rsidR="00DD5B58">
          <w:rPr>
            <w:noProof/>
          </w:rPr>
          <w:fldChar w:fldCharType="separate"/>
        </w:r>
        <w:r w:rsidR="00DD5B58">
          <w:rPr>
            <w:noProof/>
          </w:rPr>
          <w:t>6</w:t>
        </w:r>
        <w:r w:rsidR="00DD5B58">
          <w:rPr>
            <w:noProof/>
          </w:rPr>
          <w:fldChar w:fldCharType="end"/>
        </w:r>
      </w:hyperlink>
    </w:p>
    <w:p w14:paraId="72F17DE1" w14:textId="20F9789E"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296" w:history="1">
        <w:r w:rsidRPr="000571A9">
          <w:rPr>
            <w:rStyle w:val="Hyperlink"/>
            <w:noProof/>
          </w:rPr>
          <w:t>2</w:t>
        </w:r>
        <w:r>
          <w:rPr>
            <w:rFonts w:asciiTheme="minorHAnsi" w:eastAsiaTheme="minorEastAsia" w:hAnsiTheme="minorHAnsi" w:cstheme="minorBidi"/>
            <w:b w:val="0"/>
            <w:bCs w:val="0"/>
            <w:noProof/>
            <w:sz w:val="22"/>
            <w:lang w:eastAsia="en-GB"/>
          </w:rPr>
          <w:tab/>
        </w:r>
        <w:r w:rsidRPr="000571A9">
          <w:rPr>
            <w:rStyle w:val="Hyperlink"/>
            <w:noProof/>
          </w:rPr>
          <w:t>The letting terms</w:t>
        </w:r>
        <w:r>
          <w:rPr>
            <w:noProof/>
          </w:rPr>
          <w:tab/>
        </w:r>
        <w:r>
          <w:rPr>
            <w:noProof/>
          </w:rPr>
          <w:fldChar w:fldCharType="begin"/>
        </w:r>
        <w:r>
          <w:rPr>
            <w:noProof/>
          </w:rPr>
          <w:instrText xml:space="preserve"> PAGEREF _Toc144974296 \h </w:instrText>
        </w:r>
        <w:r>
          <w:rPr>
            <w:noProof/>
          </w:rPr>
        </w:r>
        <w:r>
          <w:rPr>
            <w:noProof/>
          </w:rPr>
          <w:fldChar w:fldCharType="separate"/>
        </w:r>
        <w:r>
          <w:rPr>
            <w:noProof/>
          </w:rPr>
          <w:t>11</w:t>
        </w:r>
        <w:r>
          <w:rPr>
            <w:noProof/>
          </w:rPr>
          <w:fldChar w:fldCharType="end"/>
        </w:r>
      </w:hyperlink>
    </w:p>
    <w:p w14:paraId="35770452" w14:textId="5ACE3525"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297" w:history="1">
        <w:r w:rsidRPr="000571A9">
          <w:rPr>
            <w:rStyle w:val="Hyperlink"/>
            <w:noProof/>
          </w:rPr>
          <w:t>3</w:t>
        </w:r>
        <w:r>
          <w:rPr>
            <w:rFonts w:asciiTheme="minorHAnsi" w:eastAsiaTheme="minorEastAsia" w:hAnsiTheme="minorHAnsi" w:cstheme="minorBidi"/>
            <w:b w:val="0"/>
            <w:bCs w:val="0"/>
            <w:noProof/>
            <w:sz w:val="22"/>
            <w:lang w:eastAsia="en-GB"/>
          </w:rPr>
          <w:tab/>
        </w:r>
        <w:r w:rsidRPr="000571A9">
          <w:rPr>
            <w:rStyle w:val="Hyperlink"/>
            <w:noProof/>
          </w:rPr>
          <w:t>Leaseholder's Obligations</w:t>
        </w:r>
        <w:r>
          <w:rPr>
            <w:noProof/>
          </w:rPr>
          <w:tab/>
        </w:r>
        <w:r>
          <w:rPr>
            <w:noProof/>
          </w:rPr>
          <w:fldChar w:fldCharType="begin"/>
        </w:r>
        <w:r>
          <w:rPr>
            <w:noProof/>
          </w:rPr>
          <w:instrText xml:space="preserve"> PAGEREF _Toc144974297 \h </w:instrText>
        </w:r>
        <w:r>
          <w:rPr>
            <w:noProof/>
          </w:rPr>
        </w:r>
        <w:r>
          <w:rPr>
            <w:noProof/>
          </w:rPr>
          <w:fldChar w:fldCharType="separate"/>
        </w:r>
        <w:r>
          <w:rPr>
            <w:noProof/>
          </w:rPr>
          <w:t>11</w:t>
        </w:r>
        <w:r>
          <w:rPr>
            <w:noProof/>
          </w:rPr>
          <w:fldChar w:fldCharType="end"/>
        </w:r>
      </w:hyperlink>
    </w:p>
    <w:p w14:paraId="31ED80B4" w14:textId="09CA20E6"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298" w:history="1">
        <w:r w:rsidRPr="000571A9">
          <w:rPr>
            <w:rStyle w:val="Hyperlink"/>
            <w:noProof/>
          </w:rPr>
          <w:t>3.1</w:t>
        </w:r>
        <w:r>
          <w:rPr>
            <w:rFonts w:asciiTheme="minorHAnsi" w:eastAsiaTheme="minorEastAsia" w:hAnsiTheme="minorHAnsi" w:cstheme="minorBidi"/>
            <w:b w:val="0"/>
            <w:bCs w:val="0"/>
            <w:noProof/>
            <w:sz w:val="22"/>
            <w:lang w:eastAsia="en-GB"/>
          </w:rPr>
          <w:tab/>
        </w:r>
        <w:r w:rsidRPr="000571A9">
          <w:rPr>
            <w:rStyle w:val="Hyperlink"/>
            <w:noProof/>
          </w:rPr>
          <w:t>Pay rent</w:t>
        </w:r>
        <w:r>
          <w:rPr>
            <w:noProof/>
          </w:rPr>
          <w:tab/>
        </w:r>
        <w:r>
          <w:rPr>
            <w:noProof/>
          </w:rPr>
          <w:fldChar w:fldCharType="begin"/>
        </w:r>
        <w:r>
          <w:rPr>
            <w:noProof/>
          </w:rPr>
          <w:instrText xml:space="preserve"> PAGEREF _Toc144974298 \h </w:instrText>
        </w:r>
        <w:r>
          <w:rPr>
            <w:noProof/>
          </w:rPr>
        </w:r>
        <w:r>
          <w:rPr>
            <w:noProof/>
          </w:rPr>
          <w:fldChar w:fldCharType="separate"/>
        </w:r>
        <w:r>
          <w:rPr>
            <w:noProof/>
          </w:rPr>
          <w:t>11</w:t>
        </w:r>
        <w:r>
          <w:rPr>
            <w:noProof/>
          </w:rPr>
          <w:fldChar w:fldCharType="end"/>
        </w:r>
      </w:hyperlink>
    </w:p>
    <w:p w14:paraId="7F6F34BB" w14:textId="17E22358"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299" w:history="1">
        <w:r w:rsidRPr="000571A9">
          <w:rPr>
            <w:rStyle w:val="Hyperlink"/>
            <w:noProof/>
          </w:rPr>
          <w:t>3.2</w:t>
        </w:r>
        <w:r>
          <w:rPr>
            <w:rFonts w:asciiTheme="minorHAnsi" w:eastAsiaTheme="minorEastAsia" w:hAnsiTheme="minorHAnsi" w:cstheme="minorBidi"/>
            <w:b w:val="0"/>
            <w:bCs w:val="0"/>
            <w:noProof/>
            <w:sz w:val="22"/>
            <w:lang w:eastAsia="en-GB"/>
          </w:rPr>
          <w:tab/>
        </w:r>
        <w:r w:rsidRPr="000571A9">
          <w:rPr>
            <w:rStyle w:val="Hyperlink"/>
            <w:noProof/>
          </w:rPr>
          <w:t>Interest</w:t>
        </w:r>
        <w:r>
          <w:rPr>
            <w:noProof/>
          </w:rPr>
          <w:tab/>
        </w:r>
        <w:r>
          <w:rPr>
            <w:noProof/>
          </w:rPr>
          <w:fldChar w:fldCharType="begin"/>
        </w:r>
        <w:r>
          <w:rPr>
            <w:noProof/>
          </w:rPr>
          <w:instrText xml:space="preserve"> PAGEREF _Toc144974299 \h </w:instrText>
        </w:r>
        <w:r>
          <w:rPr>
            <w:noProof/>
          </w:rPr>
        </w:r>
        <w:r>
          <w:rPr>
            <w:noProof/>
          </w:rPr>
          <w:fldChar w:fldCharType="separate"/>
        </w:r>
        <w:r>
          <w:rPr>
            <w:noProof/>
          </w:rPr>
          <w:t>11</w:t>
        </w:r>
        <w:r>
          <w:rPr>
            <w:noProof/>
          </w:rPr>
          <w:fldChar w:fldCharType="end"/>
        </w:r>
      </w:hyperlink>
    </w:p>
    <w:p w14:paraId="6846E4BD" w14:textId="64C68513"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0" w:history="1">
        <w:r w:rsidRPr="000571A9">
          <w:rPr>
            <w:rStyle w:val="Hyperlink"/>
            <w:noProof/>
          </w:rPr>
          <w:t>3.3</w:t>
        </w:r>
        <w:r>
          <w:rPr>
            <w:rFonts w:asciiTheme="minorHAnsi" w:eastAsiaTheme="minorEastAsia" w:hAnsiTheme="minorHAnsi" w:cstheme="minorBidi"/>
            <w:b w:val="0"/>
            <w:bCs w:val="0"/>
            <w:noProof/>
            <w:sz w:val="22"/>
            <w:lang w:eastAsia="en-GB"/>
          </w:rPr>
          <w:tab/>
        </w:r>
        <w:r w:rsidRPr="000571A9">
          <w:rPr>
            <w:rStyle w:val="Hyperlink"/>
            <w:noProof/>
          </w:rPr>
          <w:t>Outgoings</w:t>
        </w:r>
        <w:r>
          <w:rPr>
            <w:noProof/>
          </w:rPr>
          <w:tab/>
        </w:r>
        <w:r>
          <w:rPr>
            <w:noProof/>
          </w:rPr>
          <w:fldChar w:fldCharType="begin"/>
        </w:r>
        <w:r>
          <w:rPr>
            <w:noProof/>
          </w:rPr>
          <w:instrText xml:space="preserve"> PAGEREF _Toc144974300 \h </w:instrText>
        </w:r>
        <w:r>
          <w:rPr>
            <w:noProof/>
          </w:rPr>
        </w:r>
        <w:r>
          <w:rPr>
            <w:noProof/>
          </w:rPr>
          <w:fldChar w:fldCharType="separate"/>
        </w:r>
        <w:r>
          <w:rPr>
            <w:noProof/>
          </w:rPr>
          <w:t>11</w:t>
        </w:r>
        <w:r>
          <w:rPr>
            <w:noProof/>
          </w:rPr>
          <w:fldChar w:fldCharType="end"/>
        </w:r>
      </w:hyperlink>
    </w:p>
    <w:p w14:paraId="02C21BC7" w14:textId="1198CFCE"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1" w:history="1">
        <w:r w:rsidRPr="000571A9">
          <w:rPr>
            <w:rStyle w:val="Hyperlink"/>
            <w:noProof/>
          </w:rPr>
          <w:t>3.4</w:t>
        </w:r>
        <w:r>
          <w:rPr>
            <w:rFonts w:asciiTheme="minorHAnsi" w:eastAsiaTheme="minorEastAsia" w:hAnsiTheme="minorHAnsi" w:cstheme="minorBidi"/>
            <w:b w:val="0"/>
            <w:bCs w:val="0"/>
            <w:noProof/>
            <w:sz w:val="22"/>
            <w:lang w:eastAsia="en-GB"/>
          </w:rPr>
          <w:tab/>
        </w:r>
        <w:r w:rsidRPr="000571A9">
          <w:rPr>
            <w:rStyle w:val="Hyperlink"/>
            <w:noProof/>
          </w:rPr>
          <w:t>Repair</w:t>
        </w:r>
        <w:r>
          <w:rPr>
            <w:noProof/>
          </w:rPr>
          <w:tab/>
        </w:r>
        <w:r>
          <w:rPr>
            <w:noProof/>
          </w:rPr>
          <w:fldChar w:fldCharType="begin"/>
        </w:r>
        <w:r>
          <w:rPr>
            <w:noProof/>
          </w:rPr>
          <w:instrText xml:space="preserve"> PAGEREF _Toc144974301 \h </w:instrText>
        </w:r>
        <w:r>
          <w:rPr>
            <w:noProof/>
          </w:rPr>
        </w:r>
        <w:r>
          <w:rPr>
            <w:noProof/>
          </w:rPr>
          <w:fldChar w:fldCharType="separate"/>
        </w:r>
        <w:r>
          <w:rPr>
            <w:noProof/>
          </w:rPr>
          <w:t>12</w:t>
        </w:r>
        <w:r>
          <w:rPr>
            <w:noProof/>
          </w:rPr>
          <w:fldChar w:fldCharType="end"/>
        </w:r>
      </w:hyperlink>
    </w:p>
    <w:p w14:paraId="6BB05118" w14:textId="4B9C4041"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2" w:history="1">
        <w:r w:rsidRPr="000571A9">
          <w:rPr>
            <w:rStyle w:val="Hyperlink"/>
            <w:noProof/>
          </w:rPr>
          <w:t>3.5</w:t>
        </w:r>
        <w:r>
          <w:rPr>
            <w:rFonts w:asciiTheme="minorHAnsi" w:eastAsiaTheme="minorEastAsia" w:hAnsiTheme="minorHAnsi" w:cstheme="minorBidi"/>
            <w:b w:val="0"/>
            <w:bCs w:val="0"/>
            <w:noProof/>
            <w:sz w:val="22"/>
            <w:lang w:eastAsia="en-GB"/>
          </w:rPr>
          <w:tab/>
        </w:r>
        <w:r w:rsidRPr="000571A9">
          <w:rPr>
            <w:rStyle w:val="Hyperlink"/>
            <w:noProof/>
          </w:rPr>
          <w:t>Decoration</w:t>
        </w:r>
        <w:r>
          <w:rPr>
            <w:noProof/>
          </w:rPr>
          <w:tab/>
        </w:r>
        <w:r>
          <w:rPr>
            <w:noProof/>
          </w:rPr>
          <w:fldChar w:fldCharType="begin"/>
        </w:r>
        <w:r>
          <w:rPr>
            <w:noProof/>
          </w:rPr>
          <w:instrText xml:space="preserve"> PAGEREF _Toc144974302 \h </w:instrText>
        </w:r>
        <w:r>
          <w:rPr>
            <w:noProof/>
          </w:rPr>
        </w:r>
        <w:r>
          <w:rPr>
            <w:noProof/>
          </w:rPr>
          <w:fldChar w:fldCharType="separate"/>
        </w:r>
        <w:r>
          <w:rPr>
            <w:noProof/>
          </w:rPr>
          <w:t>12</w:t>
        </w:r>
        <w:r>
          <w:rPr>
            <w:noProof/>
          </w:rPr>
          <w:fldChar w:fldCharType="end"/>
        </w:r>
      </w:hyperlink>
    </w:p>
    <w:p w14:paraId="66240193" w14:textId="6A14969F"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3" w:history="1">
        <w:r w:rsidRPr="000571A9">
          <w:rPr>
            <w:rStyle w:val="Hyperlink"/>
            <w:noProof/>
          </w:rPr>
          <w:t>3.6</w:t>
        </w:r>
        <w:r>
          <w:rPr>
            <w:rFonts w:asciiTheme="minorHAnsi" w:eastAsiaTheme="minorEastAsia" w:hAnsiTheme="minorHAnsi" w:cstheme="minorBidi"/>
            <w:b w:val="0"/>
            <w:bCs w:val="0"/>
            <w:noProof/>
            <w:sz w:val="22"/>
            <w:lang w:eastAsia="en-GB"/>
          </w:rPr>
          <w:tab/>
        </w:r>
        <w:r w:rsidRPr="000571A9">
          <w:rPr>
            <w:rStyle w:val="Hyperlink"/>
            <w:noProof/>
          </w:rPr>
          <w:t>Provide floor coverings</w:t>
        </w:r>
        <w:r>
          <w:rPr>
            <w:noProof/>
          </w:rPr>
          <w:tab/>
        </w:r>
        <w:r>
          <w:rPr>
            <w:noProof/>
          </w:rPr>
          <w:fldChar w:fldCharType="begin"/>
        </w:r>
        <w:r>
          <w:rPr>
            <w:noProof/>
          </w:rPr>
          <w:instrText xml:space="preserve"> PAGEREF _Toc144974303 \h </w:instrText>
        </w:r>
        <w:r>
          <w:rPr>
            <w:noProof/>
          </w:rPr>
        </w:r>
        <w:r>
          <w:rPr>
            <w:noProof/>
          </w:rPr>
          <w:fldChar w:fldCharType="separate"/>
        </w:r>
        <w:r>
          <w:rPr>
            <w:noProof/>
          </w:rPr>
          <w:t>12</w:t>
        </w:r>
        <w:r>
          <w:rPr>
            <w:noProof/>
          </w:rPr>
          <w:fldChar w:fldCharType="end"/>
        </w:r>
      </w:hyperlink>
    </w:p>
    <w:p w14:paraId="0E5D5EEA" w14:textId="61CE0360"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4" w:history="1">
        <w:r w:rsidRPr="000571A9">
          <w:rPr>
            <w:rStyle w:val="Hyperlink"/>
            <w:noProof/>
          </w:rPr>
          <w:t>3.7</w:t>
        </w:r>
        <w:r>
          <w:rPr>
            <w:rFonts w:asciiTheme="minorHAnsi" w:eastAsiaTheme="minorEastAsia" w:hAnsiTheme="minorHAnsi" w:cstheme="minorBidi"/>
            <w:b w:val="0"/>
            <w:bCs w:val="0"/>
            <w:noProof/>
            <w:sz w:val="22"/>
            <w:lang w:eastAsia="en-GB"/>
          </w:rPr>
          <w:tab/>
        </w:r>
        <w:r w:rsidRPr="000571A9">
          <w:rPr>
            <w:rStyle w:val="Hyperlink"/>
            <w:noProof/>
          </w:rPr>
          <w:t>Repair damage to Common Parts</w:t>
        </w:r>
        <w:r>
          <w:rPr>
            <w:noProof/>
          </w:rPr>
          <w:tab/>
        </w:r>
        <w:r>
          <w:rPr>
            <w:noProof/>
          </w:rPr>
          <w:fldChar w:fldCharType="begin"/>
        </w:r>
        <w:r>
          <w:rPr>
            <w:noProof/>
          </w:rPr>
          <w:instrText xml:space="preserve"> PAGEREF _Toc144974304 \h </w:instrText>
        </w:r>
        <w:r>
          <w:rPr>
            <w:noProof/>
          </w:rPr>
        </w:r>
        <w:r>
          <w:rPr>
            <w:noProof/>
          </w:rPr>
          <w:fldChar w:fldCharType="separate"/>
        </w:r>
        <w:r>
          <w:rPr>
            <w:noProof/>
          </w:rPr>
          <w:t>12</w:t>
        </w:r>
        <w:r>
          <w:rPr>
            <w:noProof/>
          </w:rPr>
          <w:fldChar w:fldCharType="end"/>
        </w:r>
      </w:hyperlink>
    </w:p>
    <w:p w14:paraId="2F0EE9D0" w14:textId="335B4C17"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5" w:history="1">
        <w:r w:rsidRPr="000571A9">
          <w:rPr>
            <w:rStyle w:val="Hyperlink"/>
            <w:noProof/>
          </w:rPr>
          <w:t>3.8</w:t>
        </w:r>
        <w:r>
          <w:rPr>
            <w:rFonts w:asciiTheme="minorHAnsi" w:eastAsiaTheme="minorEastAsia" w:hAnsiTheme="minorHAnsi" w:cstheme="minorBidi"/>
            <w:b w:val="0"/>
            <w:bCs w:val="0"/>
            <w:noProof/>
            <w:sz w:val="22"/>
            <w:lang w:eastAsia="en-GB"/>
          </w:rPr>
          <w:tab/>
        </w:r>
        <w:r w:rsidRPr="000571A9">
          <w:rPr>
            <w:rStyle w:val="Hyperlink"/>
            <w:noProof/>
          </w:rPr>
          <w:t>Not to alter</w:t>
        </w:r>
        <w:r>
          <w:rPr>
            <w:noProof/>
          </w:rPr>
          <w:tab/>
        </w:r>
        <w:r>
          <w:rPr>
            <w:noProof/>
          </w:rPr>
          <w:fldChar w:fldCharType="begin"/>
        </w:r>
        <w:r>
          <w:rPr>
            <w:noProof/>
          </w:rPr>
          <w:instrText xml:space="preserve"> PAGEREF _Toc144974305 \h </w:instrText>
        </w:r>
        <w:r>
          <w:rPr>
            <w:noProof/>
          </w:rPr>
        </w:r>
        <w:r>
          <w:rPr>
            <w:noProof/>
          </w:rPr>
          <w:fldChar w:fldCharType="separate"/>
        </w:r>
        <w:r>
          <w:rPr>
            <w:noProof/>
          </w:rPr>
          <w:t>12</w:t>
        </w:r>
        <w:r>
          <w:rPr>
            <w:noProof/>
          </w:rPr>
          <w:fldChar w:fldCharType="end"/>
        </w:r>
      </w:hyperlink>
    </w:p>
    <w:p w14:paraId="6A2C89E1" w14:textId="439CB000"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6" w:history="1">
        <w:r w:rsidRPr="000571A9">
          <w:rPr>
            <w:rStyle w:val="Hyperlink"/>
            <w:noProof/>
          </w:rPr>
          <w:t>3.9</w:t>
        </w:r>
        <w:r>
          <w:rPr>
            <w:rFonts w:asciiTheme="minorHAnsi" w:eastAsiaTheme="minorEastAsia" w:hAnsiTheme="minorHAnsi" w:cstheme="minorBidi"/>
            <w:b w:val="0"/>
            <w:bCs w:val="0"/>
            <w:noProof/>
            <w:sz w:val="22"/>
            <w:lang w:eastAsia="en-GB"/>
          </w:rPr>
          <w:tab/>
        </w:r>
        <w:r w:rsidRPr="000571A9">
          <w:rPr>
            <w:rStyle w:val="Hyperlink"/>
            <w:noProof/>
          </w:rPr>
          <w:t>Comply with requirements of public authorities</w:t>
        </w:r>
        <w:r>
          <w:rPr>
            <w:noProof/>
          </w:rPr>
          <w:tab/>
        </w:r>
        <w:r>
          <w:rPr>
            <w:noProof/>
          </w:rPr>
          <w:fldChar w:fldCharType="begin"/>
        </w:r>
        <w:r>
          <w:rPr>
            <w:noProof/>
          </w:rPr>
          <w:instrText xml:space="preserve"> PAGEREF _Toc144974306 \h </w:instrText>
        </w:r>
        <w:r>
          <w:rPr>
            <w:noProof/>
          </w:rPr>
        </w:r>
        <w:r>
          <w:rPr>
            <w:noProof/>
          </w:rPr>
          <w:fldChar w:fldCharType="separate"/>
        </w:r>
        <w:r>
          <w:rPr>
            <w:noProof/>
          </w:rPr>
          <w:t>13</w:t>
        </w:r>
        <w:r>
          <w:rPr>
            <w:noProof/>
          </w:rPr>
          <w:fldChar w:fldCharType="end"/>
        </w:r>
      </w:hyperlink>
    </w:p>
    <w:p w14:paraId="49B27B38" w14:textId="3323E8F3"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7" w:history="1">
        <w:r w:rsidRPr="000571A9">
          <w:rPr>
            <w:rStyle w:val="Hyperlink"/>
            <w:noProof/>
          </w:rPr>
          <w:t>3.10</w:t>
        </w:r>
        <w:r>
          <w:rPr>
            <w:rFonts w:asciiTheme="minorHAnsi" w:eastAsiaTheme="minorEastAsia" w:hAnsiTheme="minorHAnsi" w:cstheme="minorBidi"/>
            <w:b w:val="0"/>
            <w:bCs w:val="0"/>
            <w:noProof/>
            <w:sz w:val="22"/>
            <w:lang w:eastAsia="en-GB"/>
          </w:rPr>
          <w:tab/>
        </w:r>
        <w:r w:rsidRPr="000571A9">
          <w:rPr>
            <w:rStyle w:val="Hyperlink"/>
            <w:noProof/>
          </w:rPr>
          <w:t>Provide copies of notices</w:t>
        </w:r>
        <w:r>
          <w:rPr>
            <w:noProof/>
          </w:rPr>
          <w:tab/>
        </w:r>
        <w:r>
          <w:rPr>
            <w:noProof/>
          </w:rPr>
          <w:fldChar w:fldCharType="begin"/>
        </w:r>
        <w:r>
          <w:rPr>
            <w:noProof/>
          </w:rPr>
          <w:instrText xml:space="preserve"> PAGEREF _Toc144974307 \h </w:instrText>
        </w:r>
        <w:r>
          <w:rPr>
            <w:noProof/>
          </w:rPr>
        </w:r>
        <w:r>
          <w:rPr>
            <w:noProof/>
          </w:rPr>
          <w:fldChar w:fldCharType="separate"/>
        </w:r>
        <w:r>
          <w:rPr>
            <w:noProof/>
          </w:rPr>
          <w:t>13</w:t>
        </w:r>
        <w:r>
          <w:rPr>
            <w:noProof/>
          </w:rPr>
          <w:fldChar w:fldCharType="end"/>
        </w:r>
      </w:hyperlink>
    </w:p>
    <w:p w14:paraId="5F2DDE32" w14:textId="347ACF34"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8" w:history="1">
        <w:r w:rsidRPr="000571A9">
          <w:rPr>
            <w:rStyle w:val="Hyperlink"/>
            <w:noProof/>
          </w:rPr>
          <w:t>3.11</w:t>
        </w:r>
        <w:r>
          <w:rPr>
            <w:rFonts w:asciiTheme="minorHAnsi" w:eastAsiaTheme="minorEastAsia" w:hAnsiTheme="minorHAnsi" w:cstheme="minorBidi"/>
            <w:b w:val="0"/>
            <w:bCs w:val="0"/>
            <w:noProof/>
            <w:sz w:val="22"/>
            <w:lang w:eastAsia="en-GB"/>
          </w:rPr>
          <w:tab/>
        </w:r>
        <w:r w:rsidRPr="000571A9">
          <w:rPr>
            <w:rStyle w:val="Hyperlink"/>
            <w:noProof/>
          </w:rPr>
          <w:t>Expenses of the Landlord</w:t>
        </w:r>
        <w:r>
          <w:rPr>
            <w:noProof/>
          </w:rPr>
          <w:tab/>
        </w:r>
        <w:r>
          <w:rPr>
            <w:noProof/>
          </w:rPr>
          <w:fldChar w:fldCharType="begin"/>
        </w:r>
        <w:r>
          <w:rPr>
            <w:noProof/>
          </w:rPr>
          <w:instrText xml:space="preserve"> PAGEREF _Toc144974308 \h </w:instrText>
        </w:r>
        <w:r>
          <w:rPr>
            <w:noProof/>
          </w:rPr>
        </w:r>
        <w:r>
          <w:rPr>
            <w:noProof/>
          </w:rPr>
          <w:fldChar w:fldCharType="separate"/>
        </w:r>
        <w:r>
          <w:rPr>
            <w:noProof/>
          </w:rPr>
          <w:t>13</w:t>
        </w:r>
        <w:r>
          <w:rPr>
            <w:noProof/>
          </w:rPr>
          <w:fldChar w:fldCharType="end"/>
        </w:r>
      </w:hyperlink>
    </w:p>
    <w:p w14:paraId="7DB20F9C" w14:textId="73454031"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09" w:history="1">
        <w:r w:rsidRPr="000571A9">
          <w:rPr>
            <w:rStyle w:val="Hyperlink"/>
            <w:noProof/>
          </w:rPr>
          <w:t>3.12</w:t>
        </w:r>
        <w:r>
          <w:rPr>
            <w:rFonts w:asciiTheme="minorHAnsi" w:eastAsiaTheme="minorEastAsia" w:hAnsiTheme="minorHAnsi" w:cstheme="minorBidi"/>
            <w:b w:val="0"/>
            <w:bCs w:val="0"/>
            <w:noProof/>
            <w:sz w:val="22"/>
            <w:lang w:eastAsia="en-GB"/>
          </w:rPr>
          <w:tab/>
        </w:r>
        <w:r w:rsidRPr="000571A9">
          <w:rPr>
            <w:rStyle w:val="Hyperlink"/>
            <w:noProof/>
          </w:rPr>
          <w:t>Obtain consents</w:t>
        </w:r>
        <w:r>
          <w:rPr>
            <w:noProof/>
          </w:rPr>
          <w:tab/>
        </w:r>
        <w:r>
          <w:rPr>
            <w:noProof/>
          </w:rPr>
          <w:fldChar w:fldCharType="begin"/>
        </w:r>
        <w:r>
          <w:rPr>
            <w:noProof/>
          </w:rPr>
          <w:instrText xml:space="preserve"> PAGEREF _Toc144974309 \h </w:instrText>
        </w:r>
        <w:r>
          <w:rPr>
            <w:noProof/>
          </w:rPr>
        </w:r>
        <w:r>
          <w:rPr>
            <w:noProof/>
          </w:rPr>
          <w:fldChar w:fldCharType="separate"/>
        </w:r>
        <w:r>
          <w:rPr>
            <w:noProof/>
          </w:rPr>
          <w:t>13</w:t>
        </w:r>
        <w:r>
          <w:rPr>
            <w:noProof/>
          </w:rPr>
          <w:fldChar w:fldCharType="end"/>
        </w:r>
      </w:hyperlink>
    </w:p>
    <w:p w14:paraId="330DBFA5" w14:textId="1A9D6AEF"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0" w:history="1">
        <w:r w:rsidRPr="000571A9">
          <w:rPr>
            <w:rStyle w:val="Hyperlink"/>
            <w:noProof/>
          </w:rPr>
          <w:t>3.13</w:t>
        </w:r>
        <w:r>
          <w:rPr>
            <w:rFonts w:asciiTheme="minorHAnsi" w:eastAsiaTheme="minorEastAsia" w:hAnsiTheme="minorHAnsi" w:cstheme="minorBidi"/>
            <w:b w:val="0"/>
            <w:bCs w:val="0"/>
            <w:noProof/>
            <w:sz w:val="22"/>
            <w:lang w:eastAsia="en-GB"/>
          </w:rPr>
          <w:tab/>
        </w:r>
        <w:r w:rsidRPr="000571A9">
          <w:rPr>
            <w:rStyle w:val="Hyperlink"/>
            <w:noProof/>
          </w:rPr>
          <w:t>Landlord's right of inspection and right of repair</w:t>
        </w:r>
        <w:r>
          <w:rPr>
            <w:noProof/>
          </w:rPr>
          <w:tab/>
        </w:r>
        <w:r>
          <w:rPr>
            <w:noProof/>
          </w:rPr>
          <w:fldChar w:fldCharType="begin"/>
        </w:r>
        <w:r>
          <w:rPr>
            <w:noProof/>
          </w:rPr>
          <w:instrText xml:space="preserve"> PAGEREF _Toc144974310 \h </w:instrText>
        </w:r>
        <w:r>
          <w:rPr>
            <w:noProof/>
          </w:rPr>
        </w:r>
        <w:r>
          <w:rPr>
            <w:noProof/>
          </w:rPr>
          <w:fldChar w:fldCharType="separate"/>
        </w:r>
        <w:r>
          <w:rPr>
            <w:noProof/>
          </w:rPr>
          <w:t>13</w:t>
        </w:r>
        <w:r>
          <w:rPr>
            <w:noProof/>
          </w:rPr>
          <w:fldChar w:fldCharType="end"/>
        </w:r>
      </w:hyperlink>
    </w:p>
    <w:p w14:paraId="317DED0A" w14:textId="5A4A1DCB"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1" w:history="1">
        <w:r w:rsidRPr="000571A9">
          <w:rPr>
            <w:rStyle w:val="Hyperlink"/>
            <w:noProof/>
          </w:rPr>
          <w:t>3.14</w:t>
        </w:r>
        <w:r>
          <w:rPr>
            <w:rFonts w:asciiTheme="minorHAnsi" w:eastAsiaTheme="minorEastAsia" w:hAnsiTheme="minorHAnsi" w:cstheme="minorBidi"/>
            <w:b w:val="0"/>
            <w:bCs w:val="0"/>
            <w:noProof/>
            <w:sz w:val="22"/>
            <w:lang w:eastAsia="en-GB"/>
          </w:rPr>
          <w:tab/>
        </w:r>
        <w:r w:rsidRPr="000571A9">
          <w:rPr>
            <w:rStyle w:val="Hyperlink"/>
            <w:noProof/>
          </w:rPr>
          <w:t>Permit entry</w:t>
        </w:r>
        <w:r>
          <w:rPr>
            <w:noProof/>
          </w:rPr>
          <w:tab/>
        </w:r>
        <w:r>
          <w:rPr>
            <w:noProof/>
          </w:rPr>
          <w:fldChar w:fldCharType="begin"/>
        </w:r>
        <w:r>
          <w:rPr>
            <w:noProof/>
          </w:rPr>
          <w:instrText xml:space="preserve"> PAGEREF _Toc144974311 \h </w:instrText>
        </w:r>
        <w:r>
          <w:rPr>
            <w:noProof/>
          </w:rPr>
        </w:r>
        <w:r>
          <w:rPr>
            <w:noProof/>
          </w:rPr>
          <w:fldChar w:fldCharType="separate"/>
        </w:r>
        <w:r>
          <w:rPr>
            <w:noProof/>
          </w:rPr>
          <w:t>14</w:t>
        </w:r>
        <w:r>
          <w:rPr>
            <w:noProof/>
          </w:rPr>
          <w:fldChar w:fldCharType="end"/>
        </w:r>
      </w:hyperlink>
    </w:p>
    <w:p w14:paraId="46FB7924" w14:textId="05805D34"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2" w:history="1">
        <w:r w:rsidRPr="000571A9">
          <w:rPr>
            <w:rStyle w:val="Hyperlink"/>
            <w:noProof/>
          </w:rPr>
          <w:t>3.15</w:t>
        </w:r>
        <w:r>
          <w:rPr>
            <w:rFonts w:asciiTheme="minorHAnsi" w:eastAsiaTheme="minorEastAsia" w:hAnsiTheme="minorHAnsi" w:cstheme="minorBidi"/>
            <w:b w:val="0"/>
            <w:bCs w:val="0"/>
            <w:noProof/>
            <w:sz w:val="22"/>
            <w:lang w:eastAsia="en-GB"/>
          </w:rPr>
          <w:tab/>
        </w:r>
        <w:r w:rsidRPr="000571A9">
          <w:rPr>
            <w:rStyle w:val="Hyperlink"/>
            <w:noProof/>
          </w:rPr>
          <w:t>Yield up</w:t>
        </w:r>
        <w:r>
          <w:rPr>
            <w:noProof/>
          </w:rPr>
          <w:tab/>
        </w:r>
        <w:r>
          <w:rPr>
            <w:noProof/>
          </w:rPr>
          <w:fldChar w:fldCharType="begin"/>
        </w:r>
        <w:r>
          <w:rPr>
            <w:noProof/>
          </w:rPr>
          <w:instrText xml:space="preserve"> PAGEREF _Toc144974312 \h </w:instrText>
        </w:r>
        <w:r>
          <w:rPr>
            <w:noProof/>
          </w:rPr>
        </w:r>
        <w:r>
          <w:rPr>
            <w:noProof/>
          </w:rPr>
          <w:fldChar w:fldCharType="separate"/>
        </w:r>
        <w:r>
          <w:rPr>
            <w:noProof/>
          </w:rPr>
          <w:t>14</w:t>
        </w:r>
        <w:r>
          <w:rPr>
            <w:noProof/>
          </w:rPr>
          <w:fldChar w:fldCharType="end"/>
        </w:r>
      </w:hyperlink>
    </w:p>
    <w:p w14:paraId="3863321F" w14:textId="2488B6F8"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3" w:history="1">
        <w:r w:rsidRPr="000571A9">
          <w:rPr>
            <w:rStyle w:val="Hyperlink"/>
            <w:noProof/>
          </w:rPr>
          <w:t>3.16</w:t>
        </w:r>
        <w:r>
          <w:rPr>
            <w:rFonts w:asciiTheme="minorHAnsi" w:eastAsiaTheme="minorEastAsia" w:hAnsiTheme="minorHAnsi" w:cstheme="minorBidi"/>
            <w:b w:val="0"/>
            <w:bCs w:val="0"/>
            <w:noProof/>
            <w:sz w:val="22"/>
            <w:lang w:eastAsia="en-GB"/>
          </w:rPr>
          <w:tab/>
        </w:r>
        <w:r w:rsidRPr="000571A9">
          <w:rPr>
            <w:rStyle w:val="Hyperlink"/>
            <w:noProof/>
          </w:rPr>
          <w:t>Use</w:t>
        </w:r>
        <w:r>
          <w:rPr>
            <w:noProof/>
          </w:rPr>
          <w:tab/>
        </w:r>
        <w:r>
          <w:rPr>
            <w:noProof/>
          </w:rPr>
          <w:fldChar w:fldCharType="begin"/>
        </w:r>
        <w:r>
          <w:rPr>
            <w:noProof/>
          </w:rPr>
          <w:instrText xml:space="preserve"> PAGEREF _Toc144974313 \h </w:instrText>
        </w:r>
        <w:r>
          <w:rPr>
            <w:noProof/>
          </w:rPr>
        </w:r>
        <w:r>
          <w:rPr>
            <w:noProof/>
          </w:rPr>
          <w:fldChar w:fldCharType="separate"/>
        </w:r>
        <w:r>
          <w:rPr>
            <w:noProof/>
          </w:rPr>
          <w:t>14</w:t>
        </w:r>
        <w:r>
          <w:rPr>
            <w:noProof/>
          </w:rPr>
          <w:fldChar w:fldCharType="end"/>
        </w:r>
      </w:hyperlink>
    </w:p>
    <w:p w14:paraId="50869325" w14:textId="6206A838"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4" w:history="1">
        <w:r w:rsidRPr="000571A9">
          <w:rPr>
            <w:rStyle w:val="Hyperlink"/>
            <w:noProof/>
          </w:rPr>
          <w:t>3.17</w:t>
        </w:r>
        <w:r>
          <w:rPr>
            <w:rFonts w:asciiTheme="minorHAnsi" w:eastAsiaTheme="minorEastAsia" w:hAnsiTheme="minorHAnsi" w:cstheme="minorBidi"/>
            <w:b w:val="0"/>
            <w:bCs w:val="0"/>
            <w:noProof/>
            <w:sz w:val="22"/>
            <w:lang w:eastAsia="en-GB"/>
          </w:rPr>
          <w:tab/>
        </w:r>
        <w:r w:rsidRPr="000571A9">
          <w:rPr>
            <w:rStyle w:val="Hyperlink"/>
            <w:noProof/>
          </w:rPr>
          <w:t>Restrictions on use</w:t>
        </w:r>
        <w:r>
          <w:rPr>
            <w:noProof/>
          </w:rPr>
          <w:tab/>
        </w:r>
        <w:r>
          <w:rPr>
            <w:noProof/>
          </w:rPr>
          <w:fldChar w:fldCharType="begin"/>
        </w:r>
        <w:r>
          <w:rPr>
            <w:noProof/>
          </w:rPr>
          <w:instrText xml:space="preserve"> PAGEREF _Toc144974314 \h </w:instrText>
        </w:r>
        <w:r>
          <w:rPr>
            <w:noProof/>
          </w:rPr>
        </w:r>
        <w:r>
          <w:rPr>
            <w:noProof/>
          </w:rPr>
          <w:fldChar w:fldCharType="separate"/>
        </w:r>
        <w:r>
          <w:rPr>
            <w:noProof/>
          </w:rPr>
          <w:t>14</w:t>
        </w:r>
        <w:r>
          <w:rPr>
            <w:noProof/>
          </w:rPr>
          <w:fldChar w:fldCharType="end"/>
        </w:r>
      </w:hyperlink>
    </w:p>
    <w:p w14:paraId="55C7E202" w14:textId="46CA5036"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5" w:history="1">
        <w:r w:rsidRPr="000571A9">
          <w:rPr>
            <w:rStyle w:val="Hyperlink"/>
            <w:noProof/>
            <w:highlight w:val="cyan"/>
          </w:rPr>
          <w:t>3.18</w:t>
        </w:r>
        <w:r>
          <w:rPr>
            <w:rFonts w:asciiTheme="minorHAnsi" w:eastAsiaTheme="minorEastAsia" w:hAnsiTheme="minorHAnsi" w:cstheme="minorBidi"/>
            <w:b w:val="0"/>
            <w:bCs w:val="0"/>
            <w:noProof/>
            <w:sz w:val="22"/>
            <w:lang w:eastAsia="en-GB"/>
          </w:rPr>
          <w:tab/>
        </w:r>
        <w:r w:rsidRPr="000571A9">
          <w:rPr>
            <w:rStyle w:val="Hyperlink"/>
            <w:noProof/>
            <w:highlight w:val="cyan"/>
          </w:rPr>
          <w:t>Assignment and Underletting</w:t>
        </w:r>
        <w:r>
          <w:rPr>
            <w:noProof/>
          </w:rPr>
          <w:tab/>
        </w:r>
        <w:r>
          <w:rPr>
            <w:noProof/>
          </w:rPr>
          <w:fldChar w:fldCharType="begin"/>
        </w:r>
        <w:r>
          <w:rPr>
            <w:noProof/>
          </w:rPr>
          <w:instrText xml:space="preserve"> PAGEREF _Toc144974315 \h </w:instrText>
        </w:r>
        <w:r>
          <w:rPr>
            <w:noProof/>
          </w:rPr>
        </w:r>
        <w:r>
          <w:rPr>
            <w:noProof/>
          </w:rPr>
          <w:fldChar w:fldCharType="separate"/>
        </w:r>
        <w:r>
          <w:rPr>
            <w:noProof/>
          </w:rPr>
          <w:t>14</w:t>
        </w:r>
        <w:r>
          <w:rPr>
            <w:noProof/>
          </w:rPr>
          <w:fldChar w:fldCharType="end"/>
        </w:r>
      </w:hyperlink>
    </w:p>
    <w:p w14:paraId="70365252" w14:textId="29F3CB0E"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6" w:history="1">
        <w:r w:rsidRPr="000571A9">
          <w:rPr>
            <w:rStyle w:val="Hyperlink"/>
            <w:noProof/>
            <w:highlight w:val="cyan"/>
          </w:rPr>
          <w:t>3.19</w:t>
        </w:r>
        <w:r>
          <w:rPr>
            <w:rFonts w:asciiTheme="minorHAnsi" w:eastAsiaTheme="minorEastAsia" w:hAnsiTheme="minorHAnsi" w:cstheme="minorBidi"/>
            <w:b w:val="0"/>
            <w:bCs w:val="0"/>
            <w:noProof/>
            <w:sz w:val="22"/>
            <w:lang w:eastAsia="en-GB"/>
          </w:rPr>
          <w:tab/>
        </w:r>
        <w:r w:rsidRPr="000571A9">
          <w:rPr>
            <w:rStyle w:val="Hyperlink"/>
            <w:noProof/>
            <w:highlight w:val="cyan"/>
          </w:rPr>
          <w:t>Disposals of the Premises whether or not  the Acquired Percentage is less than or equal to the Maximum Percentage</w:t>
        </w:r>
        <w:r>
          <w:rPr>
            <w:noProof/>
          </w:rPr>
          <w:tab/>
        </w:r>
        <w:r>
          <w:rPr>
            <w:noProof/>
          </w:rPr>
          <w:fldChar w:fldCharType="begin"/>
        </w:r>
        <w:r>
          <w:rPr>
            <w:noProof/>
          </w:rPr>
          <w:instrText xml:space="preserve"> PAGEREF _Toc144974316 \h </w:instrText>
        </w:r>
        <w:r>
          <w:rPr>
            <w:noProof/>
          </w:rPr>
        </w:r>
        <w:r>
          <w:rPr>
            <w:noProof/>
          </w:rPr>
          <w:fldChar w:fldCharType="separate"/>
        </w:r>
        <w:r>
          <w:rPr>
            <w:noProof/>
          </w:rPr>
          <w:t>15</w:t>
        </w:r>
        <w:r>
          <w:rPr>
            <w:noProof/>
          </w:rPr>
          <w:fldChar w:fldCharType="end"/>
        </w:r>
      </w:hyperlink>
    </w:p>
    <w:p w14:paraId="6F010DB2" w14:textId="78625439"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7" w:history="1">
        <w:r w:rsidRPr="000571A9">
          <w:rPr>
            <w:rStyle w:val="Hyperlink"/>
            <w:noProof/>
          </w:rPr>
          <w:t>3.20</w:t>
        </w:r>
        <w:r>
          <w:rPr>
            <w:rFonts w:asciiTheme="minorHAnsi" w:eastAsiaTheme="minorEastAsia" w:hAnsiTheme="minorHAnsi" w:cstheme="minorBidi"/>
            <w:b w:val="0"/>
            <w:bCs w:val="0"/>
            <w:noProof/>
            <w:sz w:val="22"/>
            <w:lang w:eastAsia="en-GB"/>
          </w:rPr>
          <w:tab/>
        </w:r>
        <w:r w:rsidRPr="000571A9">
          <w:rPr>
            <w:rStyle w:val="Hyperlink"/>
            <w:noProof/>
          </w:rPr>
          <w:t>Notifying the Landlord of Changes</w:t>
        </w:r>
        <w:r>
          <w:rPr>
            <w:noProof/>
          </w:rPr>
          <w:tab/>
        </w:r>
        <w:r>
          <w:rPr>
            <w:noProof/>
          </w:rPr>
          <w:fldChar w:fldCharType="begin"/>
        </w:r>
        <w:r>
          <w:rPr>
            <w:noProof/>
          </w:rPr>
          <w:instrText xml:space="preserve"> PAGEREF _Toc144974317 \h </w:instrText>
        </w:r>
        <w:r>
          <w:rPr>
            <w:noProof/>
          </w:rPr>
        </w:r>
        <w:r>
          <w:rPr>
            <w:noProof/>
          </w:rPr>
          <w:fldChar w:fldCharType="separate"/>
        </w:r>
        <w:r>
          <w:rPr>
            <w:noProof/>
          </w:rPr>
          <w:t>16</w:t>
        </w:r>
        <w:r>
          <w:rPr>
            <w:noProof/>
          </w:rPr>
          <w:fldChar w:fldCharType="end"/>
        </w:r>
      </w:hyperlink>
    </w:p>
    <w:p w14:paraId="167753E3" w14:textId="29E5594C"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18" w:history="1">
        <w:r w:rsidRPr="000571A9">
          <w:rPr>
            <w:rStyle w:val="Hyperlink"/>
            <w:noProof/>
          </w:rPr>
          <w:t>3.21</w:t>
        </w:r>
        <w:r>
          <w:rPr>
            <w:rFonts w:asciiTheme="minorHAnsi" w:eastAsiaTheme="minorEastAsia" w:hAnsiTheme="minorHAnsi" w:cstheme="minorBidi"/>
            <w:b w:val="0"/>
            <w:bCs w:val="0"/>
            <w:noProof/>
            <w:sz w:val="22"/>
            <w:lang w:eastAsia="en-GB"/>
          </w:rPr>
          <w:tab/>
        </w:r>
        <w:r w:rsidRPr="000571A9">
          <w:rPr>
            <w:rStyle w:val="Hyperlink"/>
            <w:noProof/>
          </w:rPr>
          <w:t>Protection of rights</w:t>
        </w:r>
        <w:r>
          <w:rPr>
            <w:noProof/>
          </w:rPr>
          <w:tab/>
        </w:r>
        <w:r>
          <w:rPr>
            <w:noProof/>
          </w:rPr>
          <w:fldChar w:fldCharType="begin"/>
        </w:r>
        <w:r>
          <w:rPr>
            <w:noProof/>
          </w:rPr>
          <w:instrText xml:space="preserve"> PAGEREF _Toc144974318 \h </w:instrText>
        </w:r>
        <w:r>
          <w:rPr>
            <w:noProof/>
          </w:rPr>
        </w:r>
        <w:r>
          <w:rPr>
            <w:noProof/>
          </w:rPr>
          <w:fldChar w:fldCharType="separate"/>
        </w:r>
        <w:r>
          <w:rPr>
            <w:noProof/>
          </w:rPr>
          <w:t>16</w:t>
        </w:r>
        <w:r>
          <w:rPr>
            <w:noProof/>
          </w:rPr>
          <w:fldChar w:fldCharType="end"/>
        </w:r>
      </w:hyperlink>
    </w:p>
    <w:p w14:paraId="7AD9E66E" w14:textId="77441DDE"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19" w:history="1">
        <w:r w:rsidRPr="000571A9">
          <w:rPr>
            <w:rStyle w:val="Hyperlink"/>
            <w:noProof/>
          </w:rPr>
          <w:t>4</w:t>
        </w:r>
        <w:r>
          <w:rPr>
            <w:rFonts w:asciiTheme="minorHAnsi" w:eastAsiaTheme="minorEastAsia" w:hAnsiTheme="minorHAnsi" w:cstheme="minorBidi"/>
            <w:b w:val="0"/>
            <w:bCs w:val="0"/>
            <w:noProof/>
            <w:sz w:val="22"/>
            <w:lang w:eastAsia="en-GB"/>
          </w:rPr>
          <w:tab/>
        </w:r>
        <w:r w:rsidRPr="000571A9">
          <w:rPr>
            <w:rStyle w:val="Hyperlink"/>
            <w:noProof/>
          </w:rPr>
          <w:t>Leaseholder's further Obligations</w:t>
        </w:r>
        <w:r>
          <w:rPr>
            <w:noProof/>
          </w:rPr>
          <w:tab/>
        </w:r>
        <w:r>
          <w:rPr>
            <w:noProof/>
          </w:rPr>
          <w:fldChar w:fldCharType="begin"/>
        </w:r>
        <w:r>
          <w:rPr>
            <w:noProof/>
          </w:rPr>
          <w:instrText xml:space="preserve"> PAGEREF _Toc144974319 \h </w:instrText>
        </w:r>
        <w:r>
          <w:rPr>
            <w:noProof/>
          </w:rPr>
        </w:r>
        <w:r>
          <w:rPr>
            <w:noProof/>
          </w:rPr>
          <w:fldChar w:fldCharType="separate"/>
        </w:r>
        <w:r>
          <w:rPr>
            <w:noProof/>
          </w:rPr>
          <w:t>17</w:t>
        </w:r>
        <w:r>
          <w:rPr>
            <w:noProof/>
          </w:rPr>
          <w:fldChar w:fldCharType="end"/>
        </w:r>
      </w:hyperlink>
    </w:p>
    <w:p w14:paraId="146A084B" w14:textId="38AB8CA8"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0" w:history="1">
        <w:r w:rsidRPr="000571A9">
          <w:rPr>
            <w:rStyle w:val="Hyperlink"/>
            <w:noProof/>
          </w:rPr>
          <w:t>4.1</w:t>
        </w:r>
        <w:r>
          <w:rPr>
            <w:rFonts w:asciiTheme="minorHAnsi" w:eastAsiaTheme="minorEastAsia" w:hAnsiTheme="minorHAnsi" w:cstheme="minorBidi"/>
            <w:b w:val="0"/>
            <w:bCs w:val="0"/>
            <w:noProof/>
            <w:sz w:val="22"/>
            <w:lang w:eastAsia="en-GB"/>
          </w:rPr>
          <w:tab/>
        </w:r>
        <w:r w:rsidRPr="000571A9">
          <w:rPr>
            <w:rStyle w:val="Hyperlink"/>
            <w:noProof/>
          </w:rPr>
          <w:t xml:space="preserve">Observe Further Obligations in </w:t>
        </w:r>
        <w:r w:rsidRPr="000571A9">
          <w:rPr>
            <w:rStyle w:val="Hyperlink"/>
            <w:noProof/>
            <w:cs/>
          </w:rPr>
          <w:t>‎</w:t>
        </w:r>
        <w:r w:rsidRPr="000571A9">
          <w:rPr>
            <w:rStyle w:val="Hyperlink"/>
            <w:noProof/>
          </w:rPr>
          <w:t>Schedule 2</w:t>
        </w:r>
        <w:r>
          <w:rPr>
            <w:noProof/>
          </w:rPr>
          <w:tab/>
        </w:r>
        <w:r>
          <w:rPr>
            <w:noProof/>
          </w:rPr>
          <w:fldChar w:fldCharType="begin"/>
        </w:r>
        <w:r>
          <w:rPr>
            <w:noProof/>
          </w:rPr>
          <w:instrText xml:space="preserve"> PAGEREF _Toc144974320 \h </w:instrText>
        </w:r>
        <w:r>
          <w:rPr>
            <w:noProof/>
          </w:rPr>
        </w:r>
        <w:r>
          <w:rPr>
            <w:noProof/>
          </w:rPr>
          <w:fldChar w:fldCharType="separate"/>
        </w:r>
        <w:r>
          <w:rPr>
            <w:noProof/>
          </w:rPr>
          <w:t>17</w:t>
        </w:r>
        <w:r>
          <w:rPr>
            <w:noProof/>
          </w:rPr>
          <w:fldChar w:fldCharType="end"/>
        </w:r>
      </w:hyperlink>
    </w:p>
    <w:p w14:paraId="42CCE250" w14:textId="6075032E"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1" w:history="1">
        <w:r w:rsidRPr="000571A9">
          <w:rPr>
            <w:rStyle w:val="Hyperlink"/>
            <w:noProof/>
          </w:rPr>
          <w:t>4.2</w:t>
        </w:r>
        <w:r>
          <w:rPr>
            <w:rFonts w:asciiTheme="minorHAnsi" w:eastAsiaTheme="minorEastAsia" w:hAnsiTheme="minorHAnsi" w:cstheme="minorBidi"/>
            <w:b w:val="0"/>
            <w:bCs w:val="0"/>
            <w:noProof/>
            <w:sz w:val="22"/>
            <w:lang w:eastAsia="en-GB"/>
          </w:rPr>
          <w:tab/>
        </w:r>
        <w:r w:rsidRPr="000571A9">
          <w:rPr>
            <w:rStyle w:val="Hyperlink"/>
            <w:noProof/>
          </w:rPr>
          <w:t>Comply with Regulations</w:t>
        </w:r>
        <w:r>
          <w:rPr>
            <w:noProof/>
          </w:rPr>
          <w:tab/>
        </w:r>
        <w:r>
          <w:rPr>
            <w:noProof/>
          </w:rPr>
          <w:fldChar w:fldCharType="begin"/>
        </w:r>
        <w:r>
          <w:rPr>
            <w:noProof/>
          </w:rPr>
          <w:instrText xml:space="preserve"> PAGEREF _Toc144974321 \h </w:instrText>
        </w:r>
        <w:r>
          <w:rPr>
            <w:noProof/>
          </w:rPr>
        </w:r>
        <w:r>
          <w:rPr>
            <w:noProof/>
          </w:rPr>
          <w:fldChar w:fldCharType="separate"/>
        </w:r>
        <w:r>
          <w:rPr>
            <w:noProof/>
          </w:rPr>
          <w:t>17</w:t>
        </w:r>
        <w:r>
          <w:rPr>
            <w:noProof/>
          </w:rPr>
          <w:fldChar w:fldCharType="end"/>
        </w:r>
      </w:hyperlink>
    </w:p>
    <w:p w14:paraId="4912F253" w14:textId="44463134"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22" w:history="1">
        <w:r w:rsidRPr="000571A9">
          <w:rPr>
            <w:rStyle w:val="Hyperlink"/>
            <w:noProof/>
          </w:rPr>
          <w:t>5</w:t>
        </w:r>
        <w:r>
          <w:rPr>
            <w:rFonts w:asciiTheme="minorHAnsi" w:eastAsiaTheme="minorEastAsia" w:hAnsiTheme="minorHAnsi" w:cstheme="minorBidi"/>
            <w:b w:val="0"/>
            <w:bCs w:val="0"/>
            <w:noProof/>
            <w:sz w:val="22"/>
            <w:lang w:eastAsia="en-GB"/>
          </w:rPr>
          <w:tab/>
        </w:r>
        <w:r w:rsidRPr="000571A9">
          <w:rPr>
            <w:rStyle w:val="Hyperlink"/>
            <w:noProof/>
          </w:rPr>
          <w:t>Landlord's Obligations</w:t>
        </w:r>
        <w:r>
          <w:rPr>
            <w:noProof/>
          </w:rPr>
          <w:tab/>
        </w:r>
        <w:r>
          <w:rPr>
            <w:noProof/>
          </w:rPr>
          <w:fldChar w:fldCharType="begin"/>
        </w:r>
        <w:r>
          <w:rPr>
            <w:noProof/>
          </w:rPr>
          <w:instrText xml:space="preserve"> PAGEREF _Toc144974322 \h </w:instrText>
        </w:r>
        <w:r>
          <w:rPr>
            <w:noProof/>
          </w:rPr>
        </w:r>
        <w:r>
          <w:rPr>
            <w:noProof/>
          </w:rPr>
          <w:fldChar w:fldCharType="separate"/>
        </w:r>
        <w:r>
          <w:rPr>
            <w:noProof/>
          </w:rPr>
          <w:t>17</w:t>
        </w:r>
        <w:r>
          <w:rPr>
            <w:noProof/>
          </w:rPr>
          <w:fldChar w:fldCharType="end"/>
        </w:r>
      </w:hyperlink>
    </w:p>
    <w:p w14:paraId="76E73D21" w14:textId="7F0B58EE"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3" w:history="1">
        <w:r w:rsidRPr="000571A9">
          <w:rPr>
            <w:rStyle w:val="Hyperlink"/>
            <w:noProof/>
          </w:rPr>
          <w:t>5.1</w:t>
        </w:r>
        <w:r>
          <w:rPr>
            <w:rFonts w:asciiTheme="minorHAnsi" w:eastAsiaTheme="minorEastAsia" w:hAnsiTheme="minorHAnsi" w:cstheme="minorBidi"/>
            <w:b w:val="0"/>
            <w:bCs w:val="0"/>
            <w:noProof/>
            <w:sz w:val="22"/>
            <w:lang w:eastAsia="en-GB"/>
          </w:rPr>
          <w:tab/>
        </w:r>
        <w:r w:rsidRPr="000571A9">
          <w:rPr>
            <w:rStyle w:val="Hyperlink"/>
            <w:noProof/>
          </w:rPr>
          <w:t>Quiet enjoyment</w:t>
        </w:r>
        <w:r>
          <w:rPr>
            <w:noProof/>
          </w:rPr>
          <w:tab/>
        </w:r>
        <w:r>
          <w:rPr>
            <w:noProof/>
          </w:rPr>
          <w:fldChar w:fldCharType="begin"/>
        </w:r>
        <w:r>
          <w:rPr>
            <w:noProof/>
          </w:rPr>
          <w:instrText xml:space="preserve"> PAGEREF _Toc144974323 \h </w:instrText>
        </w:r>
        <w:r>
          <w:rPr>
            <w:noProof/>
          </w:rPr>
        </w:r>
        <w:r>
          <w:rPr>
            <w:noProof/>
          </w:rPr>
          <w:fldChar w:fldCharType="separate"/>
        </w:r>
        <w:r>
          <w:rPr>
            <w:noProof/>
          </w:rPr>
          <w:t>17</w:t>
        </w:r>
        <w:r>
          <w:rPr>
            <w:noProof/>
          </w:rPr>
          <w:fldChar w:fldCharType="end"/>
        </w:r>
      </w:hyperlink>
    </w:p>
    <w:p w14:paraId="2021192B" w14:textId="709A0BFC"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4" w:history="1">
        <w:r w:rsidRPr="000571A9">
          <w:rPr>
            <w:rStyle w:val="Hyperlink"/>
            <w:noProof/>
          </w:rPr>
          <w:t>5.2</w:t>
        </w:r>
        <w:r>
          <w:rPr>
            <w:rFonts w:asciiTheme="minorHAnsi" w:eastAsiaTheme="minorEastAsia" w:hAnsiTheme="minorHAnsi" w:cstheme="minorBidi"/>
            <w:b w:val="0"/>
            <w:bCs w:val="0"/>
            <w:noProof/>
            <w:sz w:val="22"/>
            <w:lang w:eastAsia="en-GB"/>
          </w:rPr>
          <w:tab/>
        </w:r>
        <w:r w:rsidRPr="000571A9">
          <w:rPr>
            <w:rStyle w:val="Hyperlink"/>
            <w:noProof/>
          </w:rPr>
          <w:t>Insure</w:t>
        </w:r>
        <w:r>
          <w:rPr>
            <w:noProof/>
          </w:rPr>
          <w:tab/>
        </w:r>
        <w:r>
          <w:rPr>
            <w:noProof/>
          </w:rPr>
          <w:fldChar w:fldCharType="begin"/>
        </w:r>
        <w:r>
          <w:rPr>
            <w:noProof/>
          </w:rPr>
          <w:instrText xml:space="preserve"> PAGEREF _Toc144974324 \h </w:instrText>
        </w:r>
        <w:r>
          <w:rPr>
            <w:noProof/>
          </w:rPr>
        </w:r>
        <w:r>
          <w:rPr>
            <w:noProof/>
          </w:rPr>
          <w:fldChar w:fldCharType="separate"/>
        </w:r>
        <w:r>
          <w:rPr>
            <w:noProof/>
          </w:rPr>
          <w:t>17</w:t>
        </w:r>
        <w:r>
          <w:rPr>
            <w:noProof/>
          </w:rPr>
          <w:fldChar w:fldCharType="end"/>
        </w:r>
      </w:hyperlink>
    </w:p>
    <w:p w14:paraId="30CF5BF7" w14:textId="5670ACCB"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5" w:history="1">
        <w:r w:rsidRPr="000571A9">
          <w:rPr>
            <w:rStyle w:val="Hyperlink"/>
            <w:noProof/>
          </w:rPr>
          <w:t>5.3</w:t>
        </w:r>
        <w:r>
          <w:rPr>
            <w:rFonts w:asciiTheme="minorHAnsi" w:eastAsiaTheme="minorEastAsia" w:hAnsiTheme="minorHAnsi" w:cstheme="minorBidi"/>
            <w:b w:val="0"/>
            <w:bCs w:val="0"/>
            <w:noProof/>
            <w:sz w:val="22"/>
            <w:lang w:eastAsia="en-GB"/>
          </w:rPr>
          <w:tab/>
        </w:r>
        <w:r w:rsidRPr="000571A9">
          <w:rPr>
            <w:rStyle w:val="Hyperlink"/>
            <w:noProof/>
          </w:rPr>
          <w:t>Repair redecorate renew structure</w:t>
        </w:r>
        <w:r>
          <w:rPr>
            <w:noProof/>
          </w:rPr>
          <w:tab/>
        </w:r>
        <w:r>
          <w:rPr>
            <w:noProof/>
          </w:rPr>
          <w:fldChar w:fldCharType="begin"/>
        </w:r>
        <w:r>
          <w:rPr>
            <w:noProof/>
          </w:rPr>
          <w:instrText xml:space="preserve"> PAGEREF _Toc144974325 \h </w:instrText>
        </w:r>
        <w:r>
          <w:rPr>
            <w:noProof/>
          </w:rPr>
        </w:r>
        <w:r>
          <w:rPr>
            <w:noProof/>
          </w:rPr>
          <w:fldChar w:fldCharType="separate"/>
        </w:r>
        <w:r>
          <w:rPr>
            <w:noProof/>
          </w:rPr>
          <w:t>17</w:t>
        </w:r>
        <w:r>
          <w:rPr>
            <w:noProof/>
          </w:rPr>
          <w:fldChar w:fldCharType="end"/>
        </w:r>
      </w:hyperlink>
    </w:p>
    <w:p w14:paraId="1E07E84D" w14:textId="3EC326D0"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6" w:history="1">
        <w:r w:rsidRPr="000571A9">
          <w:rPr>
            <w:rStyle w:val="Hyperlink"/>
            <w:noProof/>
          </w:rPr>
          <w:t>5.4</w:t>
        </w:r>
        <w:r>
          <w:rPr>
            <w:rFonts w:asciiTheme="minorHAnsi" w:eastAsiaTheme="minorEastAsia" w:hAnsiTheme="minorHAnsi" w:cstheme="minorBidi"/>
            <w:b w:val="0"/>
            <w:bCs w:val="0"/>
            <w:noProof/>
            <w:sz w:val="22"/>
            <w:lang w:eastAsia="en-GB"/>
          </w:rPr>
          <w:tab/>
        </w:r>
        <w:r w:rsidRPr="000571A9">
          <w:rPr>
            <w:rStyle w:val="Hyperlink"/>
            <w:noProof/>
          </w:rPr>
          <w:t>Lighting and cleaning of Common Parts</w:t>
        </w:r>
        <w:r>
          <w:rPr>
            <w:noProof/>
          </w:rPr>
          <w:tab/>
        </w:r>
        <w:r>
          <w:rPr>
            <w:noProof/>
          </w:rPr>
          <w:fldChar w:fldCharType="begin"/>
        </w:r>
        <w:r>
          <w:rPr>
            <w:noProof/>
          </w:rPr>
          <w:instrText xml:space="preserve"> PAGEREF _Toc144974326 \h </w:instrText>
        </w:r>
        <w:r>
          <w:rPr>
            <w:noProof/>
          </w:rPr>
        </w:r>
        <w:r>
          <w:rPr>
            <w:noProof/>
          </w:rPr>
          <w:fldChar w:fldCharType="separate"/>
        </w:r>
        <w:r>
          <w:rPr>
            <w:noProof/>
          </w:rPr>
          <w:t>18</w:t>
        </w:r>
        <w:r>
          <w:rPr>
            <w:noProof/>
          </w:rPr>
          <w:fldChar w:fldCharType="end"/>
        </w:r>
      </w:hyperlink>
    </w:p>
    <w:p w14:paraId="30679615" w14:textId="1F4FD56A"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7" w:history="1">
        <w:r w:rsidRPr="000571A9">
          <w:rPr>
            <w:rStyle w:val="Hyperlink"/>
            <w:noProof/>
          </w:rPr>
          <w:t>5.5</w:t>
        </w:r>
        <w:r>
          <w:rPr>
            <w:rFonts w:asciiTheme="minorHAnsi" w:eastAsiaTheme="minorEastAsia" w:hAnsiTheme="minorHAnsi" w:cstheme="minorBidi"/>
            <w:b w:val="0"/>
            <w:bCs w:val="0"/>
            <w:noProof/>
            <w:sz w:val="22"/>
            <w:lang w:eastAsia="en-GB"/>
          </w:rPr>
          <w:tab/>
        </w:r>
        <w:r w:rsidRPr="000571A9">
          <w:rPr>
            <w:rStyle w:val="Hyperlink"/>
            <w:noProof/>
          </w:rPr>
          <w:t>Lettings of other flats</w:t>
        </w:r>
        <w:r>
          <w:rPr>
            <w:noProof/>
          </w:rPr>
          <w:tab/>
        </w:r>
        <w:r>
          <w:rPr>
            <w:noProof/>
          </w:rPr>
          <w:fldChar w:fldCharType="begin"/>
        </w:r>
        <w:r>
          <w:rPr>
            <w:noProof/>
          </w:rPr>
          <w:instrText xml:space="preserve"> PAGEREF _Toc144974327 \h </w:instrText>
        </w:r>
        <w:r>
          <w:rPr>
            <w:noProof/>
          </w:rPr>
        </w:r>
        <w:r>
          <w:rPr>
            <w:noProof/>
          </w:rPr>
          <w:fldChar w:fldCharType="separate"/>
        </w:r>
        <w:r>
          <w:rPr>
            <w:noProof/>
          </w:rPr>
          <w:t>18</w:t>
        </w:r>
        <w:r>
          <w:rPr>
            <w:noProof/>
          </w:rPr>
          <w:fldChar w:fldCharType="end"/>
        </w:r>
      </w:hyperlink>
    </w:p>
    <w:p w14:paraId="10F581BE" w14:textId="3CFE195D"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8" w:history="1">
        <w:r w:rsidRPr="000571A9">
          <w:rPr>
            <w:rStyle w:val="Hyperlink"/>
            <w:noProof/>
          </w:rPr>
          <w:t>5.6</w:t>
        </w:r>
        <w:r>
          <w:rPr>
            <w:rFonts w:asciiTheme="minorHAnsi" w:eastAsiaTheme="minorEastAsia" w:hAnsiTheme="minorHAnsi" w:cstheme="minorBidi"/>
            <w:b w:val="0"/>
            <w:bCs w:val="0"/>
            <w:noProof/>
            <w:sz w:val="22"/>
            <w:lang w:eastAsia="en-GB"/>
          </w:rPr>
          <w:tab/>
        </w:r>
        <w:r w:rsidRPr="000571A9">
          <w:rPr>
            <w:rStyle w:val="Hyperlink"/>
            <w:noProof/>
          </w:rPr>
          <w:t>Enforce Obligations in other leases</w:t>
        </w:r>
        <w:r>
          <w:rPr>
            <w:noProof/>
          </w:rPr>
          <w:tab/>
        </w:r>
        <w:r>
          <w:rPr>
            <w:noProof/>
          </w:rPr>
          <w:fldChar w:fldCharType="begin"/>
        </w:r>
        <w:r>
          <w:rPr>
            <w:noProof/>
          </w:rPr>
          <w:instrText xml:space="preserve"> PAGEREF _Toc144974328 \h </w:instrText>
        </w:r>
        <w:r>
          <w:rPr>
            <w:noProof/>
          </w:rPr>
        </w:r>
        <w:r>
          <w:rPr>
            <w:noProof/>
          </w:rPr>
          <w:fldChar w:fldCharType="separate"/>
        </w:r>
        <w:r>
          <w:rPr>
            <w:noProof/>
          </w:rPr>
          <w:t>18</w:t>
        </w:r>
        <w:r>
          <w:rPr>
            <w:noProof/>
          </w:rPr>
          <w:fldChar w:fldCharType="end"/>
        </w:r>
      </w:hyperlink>
    </w:p>
    <w:p w14:paraId="357F0EE5" w14:textId="4067015A"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29" w:history="1">
        <w:r w:rsidRPr="000571A9">
          <w:rPr>
            <w:rStyle w:val="Hyperlink"/>
            <w:noProof/>
          </w:rPr>
          <w:t>5.7</w:t>
        </w:r>
        <w:r>
          <w:rPr>
            <w:rFonts w:asciiTheme="minorHAnsi" w:eastAsiaTheme="minorEastAsia" w:hAnsiTheme="minorHAnsi" w:cstheme="minorBidi"/>
            <w:b w:val="0"/>
            <w:bCs w:val="0"/>
            <w:noProof/>
            <w:sz w:val="22"/>
            <w:lang w:eastAsia="en-GB"/>
          </w:rPr>
          <w:tab/>
        </w:r>
        <w:r w:rsidRPr="000571A9">
          <w:rPr>
            <w:rStyle w:val="Hyperlink"/>
            <w:noProof/>
          </w:rPr>
          <w:t>HM Land Registry certificate of compliance</w:t>
        </w:r>
        <w:r>
          <w:rPr>
            <w:noProof/>
          </w:rPr>
          <w:tab/>
        </w:r>
        <w:r>
          <w:rPr>
            <w:noProof/>
          </w:rPr>
          <w:fldChar w:fldCharType="begin"/>
        </w:r>
        <w:r>
          <w:rPr>
            <w:noProof/>
          </w:rPr>
          <w:instrText xml:space="preserve"> PAGEREF _Toc144974329 \h </w:instrText>
        </w:r>
        <w:r>
          <w:rPr>
            <w:noProof/>
          </w:rPr>
        </w:r>
        <w:r>
          <w:rPr>
            <w:noProof/>
          </w:rPr>
          <w:fldChar w:fldCharType="separate"/>
        </w:r>
        <w:r>
          <w:rPr>
            <w:noProof/>
          </w:rPr>
          <w:t>18</w:t>
        </w:r>
        <w:r>
          <w:rPr>
            <w:noProof/>
          </w:rPr>
          <w:fldChar w:fldCharType="end"/>
        </w:r>
      </w:hyperlink>
    </w:p>
    <w:p w14:paraId="666B3BDC" w14:textId="69631CB7"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30" w:history="1">
        <w:r w:rsidRPr="000571A9">
          <w:rPr>
            <w:rStyle w:val="Hyperlink"/>
            <w:noProof/>
          </w:rPr>
          <w:t>6</w:t>
        </w:r>
        <w:r>
          <w:rPr>
            <w:rFonts w:asciiTheme="minorHAnsi" w:eastAsiaTheme="minorEastAsia" w:hAnsiTheme="minorHAnsi" w:cstheme="minorBidi"/>
            <w:b w:val="0"/>
            <w:bCs w:val="0"/>
            <w:noProof/>
            <w:sz w:val="22"/>
            <w:lang w:eastAsia="en-GB"/>
          </w:rPr>
          <w:tab/>
        </w:r>
        <w:r w:rsidRPr="000571A9">
          <w:rPr>
            <w:rStyle w:val="Hyperlink"/>
            <w:noProof/>
          </w:rPr>
          <w:t>Provisos</w:t>
        </w:r>
        <w:r>
          <w:rPr>
            <w:noProof/>
          </w:rPr>
          <w:tab/>
        </w:r>
        <w:r>
          <w:rPr>
            <w:noProof/>
          </w:rPr>
          <w:fldChar w:fldCharType="begin"/>
        </w:r>
        <w:r>
          <w:rPr>
            <w:noProof/>
          </w:rPr>
          <w:instrText xml:space="preserve"> PAGEREF _Toc144974330 \h </w:instrText>
        </w:r>
        <w:r>
          <w:rPr>
            <w:noProof/>
          </w:rPr>
        </w:r>
        <w:r>
          <w:rPr>
            <w:noProof/>
          </w:rPr>
          <w:fldChar w:fldCharType="separate"/>
        </w:r>
        <w:r>
          <w:rPr>
            <w:noProof/>
          </w:rPr>
          <w:t>18</w:t>
        </w:r>
        <w:r>
          <w:rPr>
            <w:noProof/>
          </w:rPr>
          <w:fldChar w:fldCharType="end"/>
        </w:r>
      </w:hyperlink>
    </w:p>
    <w:p w14:paraId="3AE44A81" w14:textId="2DB844A9"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1" w:history="1">
        <w:r w:rsidRPr="000571A9">
          <w:rPr>
            <w:rStyle w:val="Hyperlink"/>
            <w:noProof/>
          </w:rPr>
          <w:t>6.1</w:t>
        </w:r>
        <w:r>
          <w:rPr>
            <w:rFonts w:asciiTheme="minorHAnsi" w:eastAsiaTheme="minorEastAsia" w:hAnsiTheme="minorHAnsi" w:cstheme="minorBidi"/>
            <w:b w:val="0"/>
            <w:bCs w:val="0"/>
            <w:noProof/>
            <w:sz w:val="22"/>
            <w:lang w:eastAsia="en-GB"/>
          </w:rPr>
          <w:tab/>
        </w:r>
        <w:r w:rsidRPr="000571A9">
          <w:rPr>
            <w:rStyle w:val="Hyperlink"/>
            <w:noProof/>
          </w:rPr>
          <w:t>Landlord's Protection Provisions</w:t>
        </w:r>
        <w:r>
          <w:rPr>
            <w:noProof/>
          </w:rPr>
          <w:tab/>
        </w:r>
        <w:r>
          <w:rPr>
            <w:noProof/>
          </w:rPr>
          <w:fldChar w:fldCharType="begin"/>
        </w:r>
        <w:r>
          <w:rPr>
            <w:noProof/>
          </w:rPr>
          <w:instrText xml:space="preserve"> PAGEREF _Toc144974331 \h </w:instrText>
        </w:r>
        <w:r>
          <w:rPr>
            <w:noProof/>
          </w:rPr>
        </w:r>
        <w:r>
          <w:rPr>
            <w:noProof/>
          </w:rPr>
          <w:fldChar w:fldCharType="separate"/>
        </w:r>
        <w:r>
          <w:rPr>
            <w:noProof/>
          </w:rPr>
          <w:t>18</w:t>
        </w:r>
        <w:r>
          <w:rPr>
            <w:noProof/>
          </w:rPr>
          <w:fldChar w:fldCharType="end"/>
        </w:r>
      </w:hyperlink>
    </w:p>
    <w:p w14:paraId="630AF9B3" w14:textId="638948B7"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2" w:history="1">
        <w:r w:rsidRPr="000571A9">
          <w:rPr>
            <w:rStyle w:val="Hyperlink"/>
            <w:noProof/>
          </w:rPr>
          <w:t>6.2</w:t>
        </w:r>
        <w:r>
          <w:rPr>
            <w:rFonts w:asciiTheme="minorHAnsi" w:eastAsiaTheme="minorEastAsia" w:hAnsiTheme="minorHAnsi" w:cstheme="minorBidi"/>
            <w:b w:val="0"/>
            <w:bCs w:val="0"/>
            <w:noProof/>
            <w:sz w:val="22"/>
            <w:lang w:eastAsia="en-GB"/>
          </w:rPr>
          <w:tab/>
        </w:r>
        <w:r w:rsidRPr="000571A9">
          <w:rPr>
            <w:rStyle w:val="Hyperlink"/>
            <w:noProof/>
          </w:rPr>
          <w:t>Proviso for Forfeiting the Lease</w:t>
        </w:r>
        <w:r>
          <w:rPr>
            <w:noProof/>
          </w:rPr>
          <w:tab/>
        </w:r>
        <w:r>
          <w:rPr>
            <w:noProof/>
          </w:rPr>
          <w:fldChar w:fldCharType="begin"/>
        </w:r>
        <w:r>
          <w:rPr>
            <w:noProof/>
          </w:rPr>
          <w:instrText xml:space="preserve"> PAGEREF _Toc144974332 \h </w:instrText>
        </w:r>
        <w:r>
          <w:rPr>
            <w:noProof/>
          </w:rPr>
        </w:r>
        <w:r>
          <w:rPr>
            <w:noProof/>
          </w:rPr>
          <w:fldChar w:fldCharType="separate"/>
        </w:r>
        <w:r>
          <w:rPr>
            <w:noProof/>
          </w:rPr>
          <w:t>19</w:t>
        </w:r>
        <w:r>
          <w:rPr>
            <w:noProof/>
          </w:rPr>
          <w:fldChar w:fldCharType="end"/>
        </w:r>
      </w:hyperlink>
    </w:p>
    <w:p w14:paraId="371A22C4" w14:textId="5A427612"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3" w:history="1">
        <w:r w:rsidRPr="000571A9">
          <w:rPr>
            <w:rStyle w:val="Hyperlink"/>
            <w:noProof/>
          </w:rPr>
          <w:t>6.3</w:t>
        </w:r>
        <w:r>
          <w:rPr>
            <w:rFonts w:asciiTheme="minorHAnsi" w:eastAsiaTheme="minorEastAsia" w:hAnsiTheme="minorHAnsi" w:cstheme="minorBidi"/>
            <w:b w:val="0"/>
            <w:bCs w:val="0"/>
            <w:noProof/>
            <w:sz w:val="22"/>
            <w:lang w:eastAsia="en-GB"/>
          </w:rPr>
          <w:tab/>
        </w:r>
        <w:r w:rsidRPr="000571A9">
          <w:rPr>
            <w:rStyle w:val="Hyperlink"/>
            <w:noProof/>
          </w:rPr>
          <w:t>Limitation of Landlord's Liability</w:t>
        </w:r>
        <w:r>
          <w:rPr>
            <w:noProof/>
          </w:rPr>
          <w:tab/>
        </w:r>
        <w:r>
          <w:rPr>
            <w:noProof/>
          </w:rPr>
          <w:fldChar w:fldCharType="begin"/>
        </w:r>
        <w:r>
          <w:rPr>
            <w:noProof/>
          </w:rPr>
          <w:instrText xml:space="preserve"> PAGEREF _Toc144974333 \h </w:instrText>
        </w:r>
        <w:r>
          <w:rPr>
            <w:noProof/>
          </w:rPr>
        </w:r>
        <w:r>
          <w:rPr>
            <w:noProof/>
          </w:rPr>
          <w:fldChar w:fldCharType="separate"/>
        </w:r>
        <w:r>
          <w:rPr>
            <w:noProof/>
          </w:rPr>
          <w:t>19</w:t>
        </w:r>
        <w:r>
          <w:rPr>
            <w:noProof/>
          </w:rPr>
          <w:fldChar w:fldCharType="end"/>
        </w:r>
      </w:hyperlink>
    </w:p>
    <w:p w14:paraId="00B491C6" w14:textId="7083786B"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4" w:history="1">
        <w:r w:rsidRPr="000571A9">
          <w:rPr>
            <w:rStyle w:val="Hyperlink"/>
            <w:noProof/>
          </w:rPr>
          <w:t>6.4</w:t>
        </w:r>
        <w:r>
          <w:rPr>
            <w:rFonts w:asciiTheme="minorHAnsi" w:eastAsiaTheme="minorEastAsia" w:hAnsiTheme="minorHAnsi" w:cstheme="minorBidi"/>
            <w:b w:val="0"/>
            <w:bCs w:val="0"/>
            <w:noProof/>
            <w:sz w:val="22"/>
            <w:lang w:eastAsia="en-GB"/>
          </w:rPr>
          <w:tab/>
        </w:r>
        <w:r w:rsidRPr="000571A9">
          <w:rPr>
            <w:rStyle w:val="Hyperlink"/>
            <w:noProof/>
          </w:rPr>
          <w:t>Landlord's power to deal with other Property</w:t>
        </w:r>
        <w:r>
          <w:rPr>
            <w:noProof/>
          </w:rPr>
          <w:tab/>
        </w:r>
        <w:r>
          <w:rPr>
            <w:noProof/>
          </w:rPr>
          <w:fldChar w:fldCharType="begin"/>
        </w:r>
        <w:r>
          <w:rPr>
            <w:noProof/>
          </w:rPr>
          <w:instrText xml:space="preserve"> PAGEREF _Toc144974334 \h </w:instrText>
        </w:r>
        <w:r>
          <w:rPr>
            <w:noProof/>
          </w:rPr>
        </w:r>
        <w:r>
          <w:rPr>
            <w:noProof/>
          </w:rPr>
          <w:fldChar w:fldCharType="separate"/>
        </w:r>
        <w:r>
          <w:rPr>
            <w:noProof/>
          </w:rPr>
          <w:t>20</w:t>
        </w:r>
        <w:r>
          <w:rPr>
            <w:noProof/>
          </w:rPr>
          <w:fldChar w:fldCharType="end"/>
        </w:r>
      </w:hyperlink>
    </w:p>
    <w:p w14:paraId="2A4900DE" w14:textId="04D1AB34"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5" w:history="1">
        <w:r w:rsidRPr="000571A9">
          <w:rPr>
            <w:rStyle w:val="Hyperlink"/>
            <w:noProof/>
          </w:rPr>
          <w:t>6.5</w:t>
        </w:r>
        <w:r>
          <w:rPr>
            <w:rFonts w:asciiTheme="minorHAnsi" w:eastAsiaTheme="minorEastAsia" w:hAnsiTheme="minorHAnsi" w:cstheme="minorBidi"/>
            <w:b w:val="0"/>
            <w:bCs w:val="0"/>
            <w:noProof/>
            <w:sz w:val="22"/>
            <w:lang w:eastAsia="en-GB"/>
          </w:rPr>
          <w:tab/>
        </w:r>
        <w:r w:rsidRPr="000571A9">
          <w:rPr>
            <w:rStyle w:val="Hyperlink"/>
            <w:noProof/>
          </w:rPr>
          <w:t>Power to alter Common Parts</w:t>
        </w:r>
        <w:r>
          <w:rPr>
            <w:noProof/>
          </w:rPr>
          <w:tab/>
        </w:r>
        <w:r>
          <w:rPr>
            <w:noProof/>
          </w:rPr>
          <w:fldChar w:fldCharType="begin"/>
        </w:r>
        <w:r>
          <w:rPr>
            <w:noProof/>
          </w:rPr>
          <w:instrText xml:space="preserve"> PAGEREF _Toc144974335 \h </w:instrText>
        </w:r>
        <w:r>
          <w:rPr>
            <w:noProof/>
          </w:rPr>
        </w:r>
        <w:r>
          <w:rPr>
            <w:noProof/>
          </w:rPr>
          <w:fldChar w:fldCharType="separate"/>
        </w:r>
        <w:r>
          <w:rPr>
            <w:noProof/>
          </w:rPr>
          <w:t>20</w:t>
        </w:r>
        <w:r>
          <w:rPr>
            <w:noProof/>
          </w:rPr>
          <w:fldChar w:fldCharType="end"/>
        </w:r>
      </w:hyperlink>
    </w:p>
    <w:p w14:paraId="4DB3175F" w14:textId="3706654E"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6" w:history="1">
        <w:r w:rsidRPr="000571A9">
          <w:rPr>
            <w:rStyle w:val="Hyperlink"/>
            <w:noProof/>
          </w:rPr>
          <w:t>6.6</w:t>
        </w:r>
        <w:r>
          <w:rPr>
            <w:rFonts w:asciiTheme="minorHAnsi" w:eastAsiaTheme="minorEastAsia" w:hAnsiTheme="minorHAnsi" w:cstheme="minorBidi"/>
            <w:b w:val="0"/>
            <w:bCs w:val="0"/>
            <w:noProof/>
            <w:sz w:val="22"/>
            <w:lang w:eastAsia="en-GB"/>
          </w:rPr>
          <w:tab/>
        </w:r>
        <w:r w:rsidRPr="000571A9">
          <w:rPr>
            <w:rStyle w:val="Hyperlink"/>
            <w:noProof/>
          </w:rPr>
          <w:t>Party walls</w:t>
        </w:r>
        <w:r>
          <w:rPr>
            <w:noProof/>
          </w:rPr>
          <w:tab/>
        </w:r>
        <w:r>
          <w:rPr>
            <w:noProof/>
          </w:rPr>
          <w:fldChar w:fldCharType="begin"/>
        </w:r>
        <w:r>
          <w:rPr>
            <w:noProof/>
          </w:rPr>
          <w:instrText xml:space="preserve"> PAGEREF _Toc144974336 \h </w:instrText>
        </w:r>
        <w:r>
          <w:rPr>
            <w:noProof/>
          </w:rPr>
        </w:r>
        <w:r>
          <w:rPr>
            <w:noProof/>
          </w:rPr>
          <w:fldChar w:fldCharType="separate"/>
        </w:r>
        <w:r>
          <w:rPr>
            <w:noProof/>
          </w:rPr>
          <w:t>20</w:t>
        </w:r>
        <w:r>
          <w:rPr>
            <w:noProof/>
          </w:rPr>
          <w:fldChar w:fldCharType="end"/>
        </w:r>
      </w:hyperlink>
    </w:p>
    <w:p w14:paraId="6A946ADE" w14:textId="4702098A"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7" w:history="1">
        <w:r w:rsidRPr="000571A9">
          <w:rPr>
            <w:rStyle w:val="Hyperlink"/>
            <w:noProof/>
          </w:rPr>
          <w:t>6.7</w:t>
        </w:r>
        <w:r>
          <w:rPr>
            <w:rFonts w:asciiTheme="minorHAnsi" w:eastAsiaTheme="minorEastAsia" w:hAnsiTheme="minorHAnsi" w:cstheme="minorBidi"/>
            <w:b w:val="0"/>
            <w:bCs w:val="0"/>
            <w:noProof/>
            <w:sz w:val="22"/>
            <w:lang w:eastAsia="en-GB"/>
          </w:rPr>
          <w:tab/>
        </w:r>
        <w:r w:rsidRPr="000571A9">
          <w:rPr>
            <w:rStyle w:val="Hyperlink"/>
            <w:noProof/>
          </w:rPr>
          <w:t>Suspension of rent in case of insured damage</w:t>
        </w:r>
        <w:r>
          <w:rPr>
            <w:noProof/>
          </w:rPr>
          <w:tab/>
        </w:r>
        <w:r>
          <w:rPr>
            <w:noProof/>
          </w:rPr>
          <w:fldChar w:fldCharType="begin"/>
        </w:r>
        <w:r>
          <w:rPr>
            <w:noProof/>
          </w:rPr>
          <w:instrText xml:space="preserve"> PAGEREF _Toc144974337 \h </w:instrText>
        </w:r>
        <w:r>
          <w:rPr>
            <w:noProof/>
          </w:rPr>
        </w:r>
        <w:r>
          <w:rPr>
            <w:noProof/>
          </w:rPr>
          <w:fldChar w:fldCharType="separate"/>
        </w:r>
        <w:r>
          <w:rPr>
            <w:noProof/>
          </w:rPr>
          <w:t>20</w:t>
        </w:r>
        <w:r>
          <w:rPr>
            <w:noProof/>
          </w:rPr>
          <w:fldChar w:fldCharType="end"/>
        </w:r>
      </w:hyperlink>
    </w:p>
    <w:p w14:paraId="5AD4B697" w14:textId="0E8C01DA"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8" w:history="1">
        <w:r w:rsidRPr="000571A9">
          <w:rPr>
            <w:rStyle w:val="Hyperlink"/>
            <w:noProof/>
          </w:rPr>
          <w:t>6.8</w:t>
        </w:r>
        <w:r>
          <w:rPr>
            <w:rFonts w:asciiTheme="minorHAnsi" w:eastAsiaTheme="minorEastAsia" w:hAnsiTheme="minorHAnsi" w:cstheme="minorBidi"/>
            <w:b w:val="0"/>
            <w:bCs w:val="0"/>
            <w:noProof/>
            <w:sz w:val="22"/>
            <w:lang w:eastAsia="en-GB"/>
          </w:rPr>
          <w:tab/>
        </w:r>
        <w:r w:rsidRPr="000571A9">
          <w:rPr>
            <w:rStyle w:val="Hyperlink"/>
            <w:noProof/>
          </w:rPr>
          <w:t>Frustration clause</w:t>
        </w:r>
        <w:r>
          <w:rPr>
            <w:noProof/>
          </w:rPr>
          <w:tab/>
        </w:r>
        <w:r>
          <w:rPr>
            <w:noProof/>
          </w:rPr>
          <w:fldChar w:fldCharType="begin"/>
        </w:r>
        <w:r>
          <w:rPr>
            <w:noProof/>
          </w:rPr>
          <w:instrText xml:space="preserve"> PAGEREF _Toc144974338 \h </w:instrText>
        </w:r>
        <w:r>
          <w:rPr>
            <w:noProof/>
          </w:rPr>
        </w:r>
        <w:r>
          <w:rPr>
            <w:noProof/>
          </w:rPr>
          <w:fldChar w:fldCharType="separate"/>
        </w:r>
        <w:r>
          <w:rPr>
            <w:noProof/>
          </w:rPr>
          <w:t>20</w:t>
        </w:r>
        <w:r>
          <w:rPr>
            <w:noProof/>
          </w:rPr>
          <w:fldChar w:fldCharType="end"/>
        </w:r>
      </w:hyperlink>
    </w:p>
    <w:p w14:paraId="2D6DA6EF" w14:textId="05F89AB4"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39" w:history="1">
        <w:r w:rsidRPr="000571A9">
          <w:rPr>
            <w:rStyle w:val="Hyperlink"/>
            <w:noProof/>
          </w:rPr>
          <w:t>6.9</w:t>
        </w:r>
        <w:r>
          <w:rPr>
            <w:rFonts w:asciiTheme="minorHAnsi" w:eastAsiaTheme="minorEastAsia" w:hAnsiTheme="minorHAnsi" w:cstheme="minorBidi"/>
            <w:b w:val="0"/>
            <w:bCs w:val="0"/>
            <w:noProof/>
            <w:sz w:val="22"/>
            <w:lang w:eastAsia="en-GB"/>
          </w:rPr>
          <w:tab/>
        </w:r>
        <w:r w:rsidRPr="000571A9">
          <w:rPr>
            <w:rStyle w:val="Hyperlink"/>
            <w:noProof/>
          </w:rPr>
          <w:t>Expert determination</w:t>
        </w:r>
        <w:r>
          <w:rPr>
            <w:noProof/>
          </w:rPr>
          <w:tab/>
        </w:r>
        <w:r>
          <w:rPr>
            <w:noProof/>
          </w:rPr>
          <w:fldChar w:fldCharType="begin"/>
        </w:r>
        <w:r>
          <w:rPr>
            <w:noProof/>
          </w:rPr>
          <w:instrText xml:space="preserve"> PAGEREF _Toc144974339 \h </w:instrText>
        </w:r>
        <w:r>
          <w:rPr>
            <w:noProof/>
          </w:rPr>
        </w:r>
        <w:r>
          <w:rPr>
            <w:noProof/>
          </w:rPr>
          <w:fldChar w:fldCharType="separate"/>
        </w:r>
        <w:r>
          <w:rPr>
            <w:noProof/>
          </w:rPr>
          <w:t>20</w:t>
        </w:r>
        <w:r>
          <w:rPr>
            <w:noProof/>
          </w:rPr>
          <w:fldChar w:fldCharType="end"/>
        </w:r>
      </w:hyperlink>
    </w:p>
    <w:p w14:paraId="62A9DDC3" w14:textId="26F4E391"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0" w:history="1">
        <w:r w:rsidRPr="000571A9">
          <w:rPr>
            <w:rStyle w:val="Hyperlink"/>
            <w:noProof/>
          </w:rPr>
          <w:t>6.10</w:t>
        </w:r>
        <w:r>
          <w:rPr>
            <w:rFonts w:asciiTheme="minorHAnsi" w:eastAsiaTheme="minorEastAsia" w:hAnsiTheme="minorHAnsi" w:cstheme="minorBidi"/>
            <w:b w:val="0"/>
            <w:bCs w:val="0"/>
            <w:noProof/>
            <w:sz w:val="22"/>
            <w:lang w:eastAsia="en-GB"/>
          </w:rPr>
          <w:tab/>
        </w:r>
        <w:r w:rsidRPr="000571A9">
          <w:rPr>
            <w:rStyle w:val="Hyperlink"/>
            <w:noProof/>
          </w:rPr>
          <w:t>End of Liability in respect of Landlord's obligations on assignment</w:t>
        </w:r>
        <w:r>
          <w:rPr>
            <w:noProof/>
          </w:rPr>
          <w:tab/>
        </w:r>
        <w:r>
          <w:rPr>
            <w:noProof/>
          </w:rPr>
          <w:fldChar w:fldCharType="begin"/>
        </w:r>
        <w:r>
          <w:rPr>
            <w:noProof/>
          </w:rPr>
          <w:instrText xml:space="preserve"> PAGEREF _Toc144974340 \h </w:instrText>
        </w:r>
        <w:r>
          <w:rPr>
            <w:noProof/>
          </w:rPr>
        </w:r>
        <w:r>
          <w:rPr>
            <w:noProof/>
          </w:rPr>
          <w:fldChar w:fldCharType="separate"/>
        </w:r>
        <w:r>
          <w:rPr>
            <w:noProof/>
          </w:rPr>
          <w:t>21</w:t>
        </w:r>
        <w:r>
          <w:rPr>
            <w:noProof/>
          </w:rPr>
          <w:fldChar w:fldCharType="end"/>
        </w:r>
      </w:hyperlink>
    </w:p>
    <w:p w14:paraId="29AD71DC" w14:textId="712501D3"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41" w:history="1">
        <w:r w:rsidRPr="000571A9">
          <w:rPr>
            <w:rStyle w:val="Hyperlink"/>
            <w:noProof/>
          </w:rPr>
          <w:t>7</w:t>
        </w:r>
        <w:r>
          <w:rPr>
            <w:rFonts w:asciiTheme="minorHAnsi" w:eastAsiaTheme="minorEastAsia" w:hAnsiTheme="minorHAnsi" w:cstheme="minorBidi"/>
            <w:b w:val="0"/>
            <w:bCs w:val="0"/>
            <w:noProof/>
            <w:sz w:val="22"/>
            <w:lang w:eastAsia="en-GB"/>
          </w:rPr>
          <w:tab/>
        </w:r>
        <w:r w:rsidRPr="000571A9">
          <w:rPr>
            <w:rStyle w:val="Hyperlink"/>
            <w:noProof/>
          </w:rPr>
          <w:t>Service charge provisions</w:t>
        </w:r>
        <w:r>
          <w:rPr>
            <w:noProof/>
          </w:rPr>
          <w:tab/>
        </w:r>
        <w:r>
          <w:rPr>
            <w:noProof/>
          </w:rPr>
          <w:fldChar w:fldCharType="begin"/>
        </w:r>
        <w:r>
          <w:rPr>
            <w:noProof/>
          </w:rPr>
          <w:instrText xml:space="preserve"> PAGEREF _Toc144974341 \h </w:instrText>
        </w:r>
        <w:r>
          <w:rPr>
            <w:noProof/>
          </w:rPr>
        </w:r>
        <w:r>
          <w:rPr>
            <w:noProof/>
          </w:rPr>
          <w:fldChar w:fldCharType="separate"/>
        </w:r>
        <w:r>
          <w:rPr>
            <w:noProof/>
          </w:rPr>
          <w:t>22</w:t>
        </w:r>
        <w:r>
          <w:rPr>
            <w:noProof/>
          </w:rPr>
          <w:fldChar w:fldCharType="end"/>
        </w:r>
      </w:hyperlink>
    </w:p>
    <w:p w14:paraId="7DF5CD99" w14:textId="0B379B62"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2" w:history="1">
        <w:r w:rsidRPr="000571A9">
          <w:rPr>
            <w:rStyle w:val="Hyperlink"/>
            <w:noProof/>
          </w:rPr>
          <w:t>7.1</w:t>
        </w:r>
        <w:r>
          <w:rPr>
            <w:rFonts w:asciiTheme="minorHAnsi" w:eastAsiaTheme="minorEastAsia" w:hAnsiTheme="minorHAnsi" w:cstheme="minorBidi"/>
            <w:b w:val="0"/>
            <w:bCs w:val="0"/>
            <w:noProof/>
            <w:sz w:val="22"/>
            <w:lang w:eastAsia="en-GB"/>
          </w:rPr>
          <w:tab/>
        </w:r>
        <w:r w:rsidRPr="000571A9">
          <w:rPr>
            <w:rStyle w:val="Hyperlink"/>
            <w:noProof/>
          </w:rPr>
          <w:t>Obligation to pay</w:t>
        </w:r>
        <w:r>
          <w:rPr>
            <w:noProof/>
          </w:rPr>
          <w:tab/>
        </w:r>
        <w:r>
          <w:rPr>
            <w:noProof/>
          </w:rPr>
          <w:fldChar w:fldCharType="begin"/>
        </w:r>
        <w:r>
          <w:rPr>
            <w:noProof/>
          </w:rPr>
          <w:instrText xml:space="preserve"> PAGEREF _Toc144974342 \h </w:instrText>
        </w:r>
        <w:r>
          <w:rPr>
            <w:noProof/>
          </w:rPr>
        </w:r>
        <w:r>
          <w:rPr>
            <w:noProof/>
          </w:rPr>
          <w:fldChar w:fldCharType="separate"/>
        </w:r>
        <w:r>
          <w:rPr>
            <w:noProof/>
          </w:rPr>
          <w:t>22</w:t>
        </w:r>
        <w:r>
          <w:rPr>
            <w:noProof/>
          </w:rPr>
          <w:fldChar w:fldCharType="end"/>
        </w:r>
      </w:hyperlink>
    </w:p>
    <w:p w14:paraId="59DD6E20" w14:textId="58EADD14"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3" w:history="1">
        <w:r w:rsidRPr="000571A9">
          <w:rPr>
            <w:rStyle w:val="Hyperlink"/>
            <w:noProof/>
          </w:rPr>
          <w:t>7.2</w:t>
        </w:r>
        <w:r>
          <w:rPr>
            <w:rFonts w:asciiTheme="minorHAnsi" w:eastAsiaTheme="minorEastAsia" w:hAnsiTheme="minorHAnsi" w:cstheme="minorBidi"/>
            <w:b w:val="0"/>
            <w:bCs w:val="0"/>
            <w:noProof/>
            <w:sz w:val="22"/>
            <w:lang w:eastAsia="en-GB"/>
          </w:rPr>
          <w:tab/>
        </w:r>
        <w:r w:rsidRPr="000571A9">
          <w:rPr>
            <w:rStyle w:val="Hyperlink"/>
            <w:noProof/>
          </w:rPr>
          <w:t>When calculated</w:t>
        </w:r>
        <w:r>
          <w:rPr>
            <w:noProof/>
          </w:rPr>
          <w:tab/>
        </w:r>
        <w:r>
          <w:rPr>
            <w:noProof/>
          </w:rPr>
          <w:fldChar w:fldCharType="begin"/>
        </w:r>
        <w:r>
          <w:rPr>
            <w:noProof/>
          </w:rPr>
          <w:instrText xml:space="preserve"> PAGEREF _Toc144974343 \h </w:instrText>
        </w:r>
        <w:r>
          <w:rPr>
            <w:noProof/>
          </w:rPr>
        </w:r>
        <w:r>
          <w:rPr>
            <w:noProof/>
          </w:rPr>
          <w:fldChar w:fldCharType="separate"/>
        </w:r>
        <w:r>
          <w:rPr>
            <w:noProof/>
          </w:rPr>
          <w:t>22</w:t>
        </w:r>
        <w:r>
          <w:rPr>
            <w:noProof/>
          </w:rPr>
          <w:fldChar w:fldCharType="end"/>
        </w:r>
      </w:hyperlink>
    </w:p>
    <w:p w14:paraId="1ED6B218" w14:textId="50B83459"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4" w:history="1">
        <w:r w:rsidRPr="000571A9">
          <w:rPr>
            <w:rStyle w:val="Hyperlink"/>
            <w:noProof/>
          </w:rPr>
          <w:t>7.3</w:t>
        </w:r>
        <w:r>
          <w:rPr>
            <w:rFonts w:asciiTheme="minorHAnsi" w:eastAsiaTheme="minorEastAsia" w:hAnsiTheme="minorHAnsi" w:cstheme="minorBidi"/>
            <w:b w:val="0"/>
            <w:bCs w:val="0"/>
            <w:noProof/>
            <w:sz w:val="22"/>
            <w:lang w:eastAsia="en-GB"/>
          </w:rPr>
          <w:tab/>
        </w:r>
        <w:r w:rsidRPr="000571A9">
          <w:rPr>
            <w:rStyle w:val="Hyperlink"/>
            <w:noProof/>
          </w:rPr>
          <w:t>How calculated</w:t>
        </w:r>
        <w:r>
          <w:rPr>
            <w:noProof/>
          </w:rPr>
          <w:tab/>
        </w:r>
        <w:r>
          <w:rPr>
            <w:noProof/>
          </w:rPr>
          <w:fldChar w:fldCharType="begin"/>
        </w:r>
        <w:r>
          <w:rPr>
            <w:noProof/>
          </w:rPr>
          <w:instrText xml:space="preserve"> PAGEREF _Toc144974344 \h </w:instrText>
        </w:r>
        <w:r>
          <w:rPr>
            <w:noProof/>
          </w:rPr>
        </w:r>
        <w:r>
          <w:rPr>
            <w:noProof/>
          </w:rPr>
          <w:fldChar w:fldCharType="separate"/>
        </w:r>
        <w:r>
          <w:rPr>
            <w:noProof/>
          </w:rPr>
          <w:t>22</w:t>
        </w:r>
        <w:r>
          <w:rPr>
            <w:noProof/>
          </w:rPr>
          <w:fldChar w:fldCharType="end"/>
        </w:r>
      </w:hyperlink>
    </w:p>
    <w:p w14:paraId="2D7B0ED9" w14:textId="22CBDD52"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5" w:history="1">
        <w:r w:rsidRPr="000571A9">
          <w:rPr>
            <w:rStyle w:val="Hyperlink"/>
            <w:noProof/>
          </w:rPr>
          <w:t>7.4</w:t>
        </w:r>
        <w:r>
          <w:rPr>
            <w:rFonts w:asciiTheme="minorHAnsi" w:eastAsiaTheme="minorEastAsia" w:hAnsiTheme="minorHAnsi" w:cstheme="minorBidi"/>
            <w:b w:val="0"/>
            <w:bCs w:val="0"/>
            <w:noProof/>
            <w:sz w:val="22"/>
            <w:lang w:eastAsia="en-GB"/>
          </w:rPr>
          <w:tab/>
        </w:r>
        <w:r w:rsidRPr="000571A9">
          <w:rPr>
            <w:rStyle w:val="Hyperlink"/>
            <w:noProof/>
          </w:rPr>
          <w:t>Service Provision</w:t>
        </w:r>
        <w:r>
          <w:rPr>
            <w:noProof/>
          </w:rPr>
          <w:tab/>
        </w:r>
        <w:r>
          <w:rPr>
            <w:noProof/>
          </w:rPr>
          <w:fldChar w:fldCharType="begin"/>
        </w:r>
        <w:r>
          <w:rPr>
            <w:noProof/>
          </w:rPr>
          <w:instrText xml:space="preserve"> PAGEREF _Toc144974345 \h </w:instrText>
        </w:r>
        <w:r>
          <w:rPr>
            <w:noProof/>
          </w:rPr>
        </w:r>
        <w:r>
          <w:rPr>
            <w:noProof/>
          </w:rPr>
          <w:fldChar w:fldCharType="separate"/>
        </w:r>
        <w:r>
          <w:rPr>
            <w:noProof/>
          </w:rPr>
          <w:t>22</w:t>
        </w:r>
        <w:r>
          <w:rPr>
            <w:noProof/>
          </w:rPr>
          <w:fldChar w:fldCharType="end"/>
        </w:r>
      </w:hyperlink>
    </w:p>
    <w:p w14:paraId="64F56349" w14:textId="59F63C86"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6" w:history="1">
        <w:r w:rsidRPr="000571A9">
          <w:rPr>
            <w:rStyle w:val="Hyperlink"/>
            <w:noProof/>
          </w:rPr>
          <w:t>7.5</w:t>
        </w:r>
        <w:r>
          <w:rPr>
            <w:rFonts w:asciiTheme="minorHAnsi" w:eastAsiaTheme="minorEastAsia" w:hAnsiTheme="minorHAnsi" w:cstheme="minorBidi"/>
            <w:b w:val="0"/>
            <w:bCs w:val="0"/>
            <w:noProof/>
            <w:sz w:val="22"/>
            <w:lang w:eastAsia="en-GB"/>
          </w:rPr>
          <w:tab/>
        </w:r>
        <w:r w:rsidRPr="000571A9">
          <w:rPr>
            <w:rStyle w:val="Hyperlink"/>
            <w:noProof/>
          </w:rPr>
          <w:t>Adjustment to actual expenditure</w:t>
        </w:r>
        <w:r>
          <w:rPr>
            <w:noProof/>
          </w:rPr>
          <w:tab/>
        </w:r>
        <w:r>
          <w:rPr>
            <w:noProof/>
          </w:rPr>
          <w:fldChar w:fldCharType="begin"/>
        </w:r>
        <w:r>
          <w:rPr>
            <w:noProof/>
          </w:rPr>
          <w:instrText xml:space="preserve"> PAGEREF _Toc144974346 \h </w:instrText>
        </w:r>
        <w:r>
          <w:rPr>
            <w:noProof/>
          </w:rPr>
        </w:r>
        <w:r>
          <w:rPr>
            <w:noProof/>
          </w:rPr>
          <w:fldChar w:fldCharType="separate"/>
        </w:r>
        <w:r>
          <w:rPr>
            <w:noProof/>
          </w:rPr>
          <w:t>23</w:t>
        </w:r>
        <w:r>
          <w:rPr>
            <w:noProof/>
          </w:rPr>
          <w:fldChar w:fldCharType="end"/>
        </w:r>
      </w:hyperlink>
    </w:p>
    <w:p w14:paraId="34EEDA29" w14:textId="068761D0"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7" w:history="1">
        <w:r w:rsidRPr="000571A9">
          <w:rPr>
            <w:rStyle w:val="Hyperlink"/>
            <w:noProof/>
          </w:rPr>
          <w:t>7.6</w:t>
        </w:r>
        <w:r>
          <w:rPr>
            <w:rFonts w:asciiTheme="minorHAnsi" w:eastAsiaTheme="minorEastAsia" w:hAnsiTheme="minorHAnsi" w:cstheme="minorBidi"/>
            <w:b w:val="0"/>
            <w:bCs w:val="0"/>
            <w:noProof/>
            <w:sz w:val="22"/>
            <w:lang w:eastAsia="en-GB"/>
          </w:rPr>
          <w:tab/>
        </w:r>
        <w:r w:rsidRPr="000571A9">
          <w:rPr>
            <w:rStyle w:val="Hyperlink"/>
            <w:noProof/>
          </w:rPr>
          <w:t>Landlord to contribute to reserve in respect of unlet parts</w:t>
        </w:r>
        <w:r>
          <w:rPr>
            <w:noProof/>
          </w:rPr>
          <w:tab/>
        </w:r>
        <w:r>
          <w:rPr>
            <w:noProof/>
          </w:rPr>
          <w:fldChar w:fldCharType="begin"/>
        </w:r>
        <w:r>
          <w:rPr>
            <w:noProof/>
          </w:rPr>
          <w:instrText xml:space="preserve"> PAGEREF _Toc144974347 \h </w:instrText>
        </w:r>
        <w:r>
          <w:rPr>
            <w:noProof/>
          </w:rPr>
        </w:r>
        <w:r>
          <w:rPr>
            <w:noProof/>
          </w:rPr>
          <w:fldChar w:fldCharType="separate"/>
        </w:r>
        <w:r>
          <w:rPr>
            <w:noProof/>
          </w:rPr>
          <w:t>23</w:t>
        </w:r>
        <w:r>
          <w:rPr>
            <w:noProof/>
          </w:rPr>
          <w:fldChar w:fldCharType="end"/>
        </w:r>
      </w:hyperlink>
    </w:p>
    <w:p w14:paraId="4A342D49" w14:textId="5A3E528D" w:rsidR="00DD5B58" w:rsidRDefault="00DD5B58">
      <w:pPr>
        <w:pStyle w:val="TOC2"/>
        <w:tabs>
          <w:tab w:val="left" w:pos="1984"/>
        </w:tabs>
        <w:rPr>
          <w:rFonts w:asciiTheme="minorHAnsi" w:eastAsiaTheme="minorEastAsia" w:hAnsiTheme="minorHAnsi" w:cstheme="minorBidi"/>
          <w:b w:val="0"/>
          <w:bCs w:val="0"/>
          <w:noProof/>
          <w:sz w:val="22"/>
          <w:lang w:eastAsia="en-GB"/>
        </w:rPr>
      </w:pPr>
      <w:hyperlink w:anchor="_Toc144974348" w:history="1">
        <w:r w:rsidRPr="000571A9">
          <w:rPr>
            <w:rStyle w:val="Hyperlink"/>
            <w:noProof/>
          </w:rPr>
          <w:t>7.7</w:t>
        </w:r>
        <w:r>
          <w:rPr>
            <w:rFonts w:asciiTheme="minorHAnsi" w:eastAsiaTheme="minorEastAsia" w:hAnsiTheme="minorHAnsi" w:cstheme="minorBidi"/>
            <w:b w:val="0"/>
            <w:bCs w:val="0"/>
            <w:noProof/>
            <w:sz w:val="22"/>
            <w:lang w:eastAsia="en-GB"/>
          </w:rPr>
          <w:tab/>
        </w:r>
        <w:r w:rsidRPr="000571A9">
          <w:rPr>
            <w:rStyle w:val="Hyperlink"/>
            <w:noProof/>
          </w:rPr>
          <w:t>Declaration in relation to the Landlord and Tenant Act 1985</w:t>
        </w:r>
        <w:r>
          <w:rPr>
            <w:noProof/>
          </w:rPr>
          <w:tab/>
        </w:r>
        <w:r>
          <w:rPr>
            <w:noProof/>
          </w:rPr>
          <w:fldChar w:fldCharType="begin"/>
        </w:r>
        <w:r>
          <w:rPr>
            <w:noProof/>
          </w:rPr>
          <w:instrText xml:space="preserve"> PAGEREF _Toc144974348 \h </w:instrText>
        </w:r>
        <w:r>
          <w:rPr>
            <w:noProof/>
          </w:rPr>
        </w:r>
        <w:r>
          <w:rPr>
            <w:noProof/>
          </w:rPr>
          <w:fldChar w:fldCharType="separate"/>
        </w:r>
        <w:r>
          <w:rPr>
            <w:noProof/>
          </w:rPr>
          <w:t>23</w:t>
        </w:r>
        <w:r>
          <w:rPr>
            <w:noProof/>
          </w:rPr>
          <w:fldChar w:fldCharType="end"/>
        </w:r>
      </w:hyperlink>
    </w:p>
    <w:p w14:paraId="4EBA33EB" w14:textId="3B2E7D99"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49" w:history="1">
        <w:r w:rsidRPr="000571A9">
          <w:rPr>
            <w:rStyle w:val="Hyperlink"/>
            <w:noProof/>
            <w:highlight w:val="cyan"/>
          </w:rPr>
          <w:t>8</w:t>
        </w:r>
        <w:r>
          <w:rPr>
            <w:rFonts w:asciiTheme="minorHAnsi" w:eastAsiaTheme="minorEastAsia" w:hAnsiTheme="minorHAnsi" w:cstheme="minorBidi"/>
            <w:b w:val="0"/>
            <w:bCs w:val="0"/>
            <w:noProof/>
            <w:sz w:val="22"/>
            <w:lang w:eastAsia="en-GB"/>
          </w:rPr>
          <w:tab/>
        </w:r>
        <w:r w:rsidRPr="000571A9">
          <w:rPr>
            <w:rStyle w:val="Hyperlink"/>
            <w:noProof/>
            <w:highlight w:val="cyan"/>
          </w:rPr>
          <w:t>Lender protection</w:t>
        </w:r>
        <w:r>
          <w:rPr>
            <w:noProof/>
          </w:rPr>
          <w:tab/>
        </w:r>
        <w:r>
          <w:rPr>
            <w:noProof/>
          </w:rPr>
          <w:fldChar w:fldCharType="begin"/>
        </w:r>
        <w:r>
          <w:rPr>
            <w:noProof/>
          </w:rPr>
          <w:instrText xml:space="preserve"> PAGEREF _Toc144974349 \h </w:instrText>
        </w:r>
        <w:r>
          <w:rPr>
            <w:noProof/>
          </w:rPr>
        </w:r>
        <w:r>
          <w:rPr>
            <w:noProof/>
          </w:rPr>
          <w:fldChar w:fldCharType="separate"/>
        </w:r>
        <w:r>
          <w:rPr>
            <w:noProof/>
          </w:rPr>
          <w:t>23</w:t>
        </w:r>
        <w:r>
          <w:rPr>
            <w:noProof/>
          </w:rPr>
          <w:fldChar w:fldCharType="end"/>
        </w:r>
      </w:hyperlink>
    </w:p>
    <w:p w14:paraId="58669583" w14:textId="0AAC64DA"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50" w:history="1">
        <w:r w:rsidRPr="000571A9">
          <w:rPr>
            <w:rStyle w:val="Hyperlink"/>
            <w:noProof/>
          </w:rPr>
          <w:t>9</w:t>
        </w:r>
        <w:r>
          <w:rPr>
            <w:rFonts w:asciiTheme="minorHAnsi" w:eastAsiaTheme="minorEastAsia" w:hAnsiTheme="minorHAnsi" w:cstheme="minorBidi"/>
            <w:b w:val="0"/>
            <w:bCs w:val="0"/>
            <w:noProof/>
            <w:sz w:val="22"/>
            <w:lang w:eastAsia="en-GB"/>
          </w:rPr>
          <w:tab/>
        </w:r>
        <w:r w:rsidRPr="000571A9">
          <w:rPr>
            <w:rStyle w:val="Hyperlink"/>
            <w:noProof/>
          </w:rPr>
          <w:t>SDLT Certificate</w:t>
        </w:r>
        <w:r>
          <w:rPr>
            <w:noProof/>
          </w:rPr>
          <w:tab/>
        </w:r>
        <w:r>
          <w:rPr>
            <w:noProof/>
          </w:rPr>
          <w:fldChar w:fldCharType="begin"/>
        </w:r>
        <w:r>
          <w:rPr>
            <w:noProof/>
          </w:rPr>
          <w:instrText xml:space="preserve"> PAGEREF _Toc144974350 \h </w:instrText>
        </w:r>
        <w:r>
          <w:rPr>
            <w:noProof/>
          </w:rPr>
        </w:r>
        <w:r>
          <w:rPr>
            <w:noProof/>
          </w:rPr>
          <w:fldChar w:fldCharType="separate"/>
        </w:r>
        <w:r>
          <w:rPr>
            <w:noProof/>
          </w:rPr>
          <w:t>24</w:t>
        </w:r>
        <w:r>
          <w:rPr>
            <w:noProof/>
          </w:rPr>
          <w:fldChar w:fldCharType="end"/>
        </w:r>
      </w:hyperlink>
    </w:p>
    <w:p w14:paraId="7282A5F1" w14:textId="1189291B"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51" w:history="1">
        <w:r w:rsidRPr="000571A9">
          <w:rPr>
            <w:rStyle w:val="Hyperlink"/>
            <w:noProof/>
          </w:rPr>
          <w:t>10</w:t>
        </w:r>
        <w:r>
          <w:rPr>
            <w:rFonts w:asciiTheme="minorHAnsi" w:eastAsiaTheme="minorEastAsia" w:hAnsiTheme="minorHAnsi" w:cstheme="minorBidi"/>
            <w:b w:val="0"/>
            <w:bCs w:val="0"/>
            <w:noProof/>
            <w:sz w:val="22"/>
            <w:lang w:eastAsia="en-GB"/>
          </w:rPr>
          <w:tab/>
        </w:r>
        <w:r w:rsidRPr="000571A9">
          <w:rPr>
            <w:rStyle w:val="Hyperlink"/>
            <w:noProof/>
          </w:rPr>
          <w:t>Notices</w:t>
        </w:r>
        <w:r>
          <w:rPr>
            <w:noProof/>
          </w:rPr>
          <w:tab/>
        </w:r>
        <w:r>
          <w:rPr>
            <w:noProof/>
          </w:rPr>
          <w:fldChar w:fldCharType="begin"/>
        </w:r>
        <w:r>
          <w:rPr>
            <w:noProof/>
          </w:rPr>
          <w:instrText xml:space="preserve"> PAGEREF _Toc144974351 \h </w:instrText>
        </w:r>
        <w:r>
          <w:rPr>
            <w:noProof/>
          </w:rPr>
        </w:r>
        <w:r>
          <w:rPr>
            <w:noProof/>
          </w:rPr>
          <w:fldChar w:fldCharType="separate"/>
        </w:r>
        <w:r>
          <w:rPr>
            <w:noProof/>
          </w:rPr>
          <w:t>25</w:t>
        </w:r>
        <w:r>
          <w:rPr>
            <w:noProof/>
          </w:rPr>
          <w:fldChar w:fldCharType="end"/>
        </w:r>
      </w:hyperlink>
    </w:p>
    <w:p w14:paraId="19250936" w14:textId="5D321A26"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52" w:history="1">
        <w:r w:rsidRPr="000571A9">
          <w:rPr>
            <w:rStyle w:val="Hyperlink"/>
            <w:noProof/>
          </w:rPr>
          <w:t>11</w:t>
        </w:r>
        <w:r>
          <w:rPr>
            <w:rFonts w:asciiTheme="minorHAnsi" w:eastAsiaTheme="minorEastAsia" w:hAnsiTheme="minorHAnsi" w:cstheme="minorBidi"/>
            <w:b w:val="0"/>
            <w:bCs w:val="0"/>
            <w:noProof/>
            <w:sz w:val="22"/>
            <w:lang w:eastAsia="en-GB"/>
          </w:rPr>
          <w:tab/>
        </w:r>
        <w:r w:rsidRPr="000571A9">
          <w:rPr>
            <w:rStyle w:val="Hyperlink"/>
            <w:noProof/>
          </w:rPr>
          <w:t>Landlord and Tenant (Covenants) Act 1995 declaration</w:t>
        </w:r>
        <w:r>
          <w:rPr>
            <w:noProof/>
          </w:rPr>
          <w:tab/>
        </w:r>
        <w:r>
          <w:rPr>
            <w:noProof/>
          </w:rPr>
          <w:fldChar w:fldCharType="begin"/>
        </w:r>
        <w:r>
          <w:rPr>
            <w:noProof/>
          </w:rPr>
          <w:instrText xml:space="preserve"> PAGEREF _Toc144974352 \h </w:instrText>
        </w:r>
        <w:r>
          <w:rPr>
            <w:noProof/>
          </w:rPr>
        </w:r>
        <w:r>
          <w:rPr>
            <w:noProof/>
          </w:rPr>
          <w:fldChar w:fldCharType="separate"/>
        </w:r>
        <w:r>
          <w:rPr>
            <w:noProof/>
          </w:rPr>
          <w:t>25</w:t>
        </w:r>
        <w:r>
          <w:rPr>
            <w:noProof/>
          </w:rPr>
          <w:fldChar w:fldCharType="end"/>
        </w:r>
      </w:hyperlink>
    </w:p>
    <w:p w14:paraId="3CDF1D6E" w14:textId="05BF1769"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53" w:history="1">
        <w:r w:rsidRPr="000571A9">
          <w:rPr>
            <w:rStyle w:val="Hyperlink"/>
            <w:noProof/>
          </w:rPr>
          <w:t>12</w:t>
        </w:r>
        <w:r>
          <w:rPr>
            <w:rFonts w:asciiTheme="minorHAnsi" w:eastAsiaTheme="minorEastAsia" w:hAnsiTheme="minorHAnsi" w:cstheme="minorBidi"/>
            <w:b w:val="0"/>
            <w:bCs w:val="0"/>
            <w:noProof/>
            <w:sz w:val="22"/>
            <w:lang w:eastAsia="en-GB"/>
          </w:rPr>
          <w:tab/>
        </w:r>
        <w:r w:rsidRPr="000571A9">
          <w:rPr>
            <w:rStyle w:val="Hyperlink"/>
            <w:noProof/>
          </w:rPr>
          <w:t>Value Added Tax</w:t>
        </w:r>
        <w:r>
          <w:rPr>
            <w:noProof/>
          </w:rPr>
          <w:tab/>
        </w:r>
        <w:r>
          <w:rPr>
            <w:noProof/>
          </w:rPr>
          <w:fldChar w:fldCharType="begin"/>
        </w:r>
        <w:r>
          <w:rPr>
            <w:noProof/>
          </w:rPr>
          <w:instrText xml:space="preserve"> PAGEREF _Toc144974353 \h </w:instrText>
        </w:r>
        <w:r>
          <w:rPr>
            <w:noProof/>
          </w:rPr>
        </w:r>
        <w:r>
          <w:rPr>
            <w:noProof/>
          </w:rPr>
          <w:fldChar w:fldCharType="separate"/>
        </w:r>
        <w:r>
          <w:rPr>
            <w:noProof/>
          </w:rPr>
          <w:t>25</w:t>
        </w:r>
        <w:r>
          <w:rPr>
            <w:noProof/>
          </w:rPr>
          <w:fldChar w:fldCharType="end"/>
        </w:r>
      </w:hyperlink>
    </w:p>
    <w:p w14:paraId="5678E35F" w14:textId="4BB96304"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54" w:history="1">
        <w:r w:rsidRPr="000571A9">
          <w:rPr>
            <w:rStyle w:val="Hyperlink"/>
            <w:noProof/>
          </w:rPr>
          <w:t>13</w:t>
        </w:r>
        <w:r>
          <w:rPr>
            <w:rFonts w:asciiTheme="minorHAnsi" w:eastAsiaTheme="minorEastAsia" w:hAnsiTheme="minorHAnsi" w:cstheme="minorBidi"/>
            <w:b w:val="0"/>
            <w:bCs w:val="0"/>
            <w:noProof/>
            <w:sz w:val="22"/>
            <w:lang w:eastAsia="en-GB"/>
          </w:rPr>
          <w:tab/>
        </w:r>
        <w:r w:rsidRPr="000571A9">
          <w:rPr>
            <w:rStyle w:val="Hyperlink"/>
            <w:noProof/>
          </w:rPr>
          <w:t>[Charity Clause]</w:t>
        </w:r>
        <w:r>
          <w:rPr>
            <w:noProof/>
          </w:rPr>
          <w:tab/>
        </w:r>
        <w:r>
          <w:rPr>
            <w:noProof/>
          </w:rPr>
          <w:fldChar w:fldCharType="begin"/>
        </w:r>
        <w:r>
          <w:rPr>
            <w:noProof/>
          </w:rPr>
          <w:instrText xml:space="preserve"> PAGEREF _Toc144974354 \h </w:instrText>
        </w:r>
        <w:r>
          <w:rPr>
            <w:noProof/>
          </w:rPr>
        </w:r>
        <w:r>
          <w:rPr>
            <w:noProof/>
          </w:rPr>
          <w:fldChar w:fldCharType="separate"/>
        </w:r>
        <w:r>
          <w:rPr>
            <w:noProof/>
          </w:rPr>
          <w:t>25</w:t>
        </w:r>
        <w:r>
          <w:rPr>
            <w:noProof/>
          </w:rPr>
          <w:fldChar w:fldCharType="end"/>
        </w:r>
      </w:hyperlink>
    </w:p>
    <w:p w14:paraId="76B78841" w14:textId="6239E4F5" w:rsidR="00DD5B58" w:rsidRDefault="00DD5B58">
      <w:pPr>
        <w:pStyle w:val="TOC4"/>
        <w:rPr>
          <w:rFonts w:asciiTheme="minorHAnsi" w:eastAsiaTheme="minorEastAsia" w:hAnsiTheme="minorHAnsi" w:cstheme="minorBidi"/>
          <w:b w:val="0"/>
          <w:noProof/>
          <w:sz w:val="22"/>
          <w:lang w:eastAsia="en-GB"/>
        </w:rPr>
      </w:pPr>
      <w:hyperlink w:anchor="_Toc144974355" w:history="1">
        <w:r w:rsidRPr="000571A9">
          <w:rPr>
            <w:rStyle w:val="Hyperlink"/>
            <w:noProof/>
          </w:rPr>
          <w:t>Schedule 1 - The Premises</w:t>
        </w:r>
        <w:r>
          <w:rPr>
            <w:noProof/>
          </w:rPr>
          <w:tab/>
        </w:r>
        <w:r>
          <w:rPr>
            <w:noProof/>
          </w:rPr>
          <w:fldChar w:fldCharType="begin"/>
        </w:r>
        <w:r>
          <w:rPr>
            <w:noProof/>
          </w:rPr>
          <w:instrText xml:space="preserve"> PAGEREF _Toc144974355 \h </w:instrText>
        </w:r>
        <w:r>
          <w:rPr>
            <w:noProof/>
          </w:rPr>
        </w:r>
        <w:r>
          <w:rPr>
            <w:noProof/>
          </w:rPr>
          <w:fldChar w:fldCharType="separate"/>
        </w:r>
        <w:r>
          <w:rPr>
            <w:noProof/>
          </w:rPr>
          <w:t>26</w:t>
        </w:r>
        <w:r>
          <w:rPr>
            <w:noProof/>
          </w:rPr>
          <w:fldChar w:fldCharType="end"/>
        </w:r>
      </w:hyperlink>
    </w:p>
    <w:p w14:paraId="79F31028" w14:textId="1A01ED7F" w:rsidR="00DD5B58" w:rsidRDefault="00DD5B58">
      <w:pPr>
        <w:pStyle w:val="TOC4"/>
        <w:rPr>
          <w:rFonts w:asciiTheme="minorHAnsi" w:eastAsiaTheme="minorEastAsia" w:hAnsiTheme="minorHAnsi" w:cstheme="minorBidi"/>
          <w:b w:val="0"/>
          <w:noProof/>
          <w:sz w:val="22"/>
          <w:lang w:eastAsia="en-GB"/>
        </w:rPr>
      </w:pPr>
      <w:hyperlink w:anchor="_Toc144974356" w:history="1">
        <w:r w:rsidRPr="000571A9">
          <w:rPr>
            <w:rStyle w:val="Hyperlink"/>
            <w:noProof/>
          </w:rPr>
          <w:t>Schedule 2 - Mutual Obligations</w:t>
        </w:r>
        <w:r>
          <w:rPr>
            <w:noProof/>
          </w:rPr>
          <w:tab/>
        </w:r>
        <w:r>
          <w:rPr>
            <w:noProof/>
          </w:rPr>
          <w:fldChar w:fldCharType="begin"/>
        </w:r>
        <w:r>
          <w:rPr>
            <w:noProof/>
          </w:rPr>
          <w:instrText xml:space="preserve"> PAGEREF _Toc144974356 \h </w:instrText>
        </w:r>
        <w:r>
          <w:rPr>
            <w:noProof/>
          </w:rPr>
        </w:r>
        <w:r>
          <w:rPr>
            <w:noProof/>
          </w:rPr>
          <w:fldChar w:fldCharType="separate"/>
        </w:r>
        <w:r>
          <w:rPr>
            <w:noProof/>
          </w:rPr>
          <w:t>27</w:t>
        </w:r>
        <w:r>
          <w:rPr>
            <w:noProof/>
          </w:rPr>
          <w:fldChar w:fldCharType="end"/>
        </w:r>
      </w:hyperlink>
    </w:p>
    <w:p w14:paraId="7CBFDA1F" w14:textId="26411ED2" w:rsidR="00DD5B58" w:rsidRDefault="00DD5B58">
      <w:pPr>
        <w:pStyle w:val="TOC4"/>
        <w:rPr>
          <w:rFonts w:asciiTheme="minorHAnsi" w:eastAsiaTheme="minorEastAsia" w:hAnsiTheme="minorHAnsi" w:cstheme="minorBidi"/>
          <w:b w:val="0"/>
          <w:noProof/>
          <w:sz w:val="22"/>
          <w:lang w:eastAsia="en-GB"/>
        </w:rPr>
      </w:pPr>
      <w:hyperlink w:anchor="_Toc144974357" w:history="1">
        <w:r w:rsidRPr="000571A9">
          <w:rPr>
            <w:rStyle w:val="Hyperlink"/>
            <w:noProof/>
          </w:rPr>
          <w:t>Schedule 3 - Easements, Rights and Privileges</w:t>
        </w:r>
        <w:r>
          <w:rPr>
            <w:noProof/>
          </w:rPr>
          <w:tab/>
        </w:r>
        <w:r>
          <w:rPr>
            <w:noProof/>
          </w:rPr>
          <w:fldChar w:fldCharType="begin"/>
        </w:r>
        <w:r>
          <w:rPr>
            <w:noProof/>
          </w:rPr>
          <w:instrText xml:space="preserve"> PAGEREF _Toc144974357 \h </w:instrText>
        </w:r>
        <w:r>
          <w:rPr>
            <w:noProof/>
          </w:rPr>
        </w:r>
        <w:r>
          <w:rPr>
            <w:noProof/>
          </w:rPr>
          <w:fldChar w:fldCharType="separate"/>
        </w:r>
        <w:r>
          <w:rPr>
            <w:noProof/>
          </w:rPr>
          <w:t>28</w:t>
        </w:r>
        <w:r>
          <w:rPr>
            <w:noProof/>
          </w:rPr>
          <w:fldChar w:fldCharType="end"/>
        </w:r>
      </w:hyperlink>
    </w:p>
    <w:p w14:paraId="671FC062" w14:textId="5C5EF102" w:rsidR="00DD5B58" w:rsidRDefault="00DD5B58">
      <w:pPr>
        <w:pStyle w:val="TOC4"/>
        <w:rPr>
          <w:rFonts w:asciiTheme="minorHAnsi" w:eastAsiaTheme="minorEastAsia" w:hAnsiTheme="minorHAnsi" w:cstheme="minorBidi"/>
          <w:b w:val="0"/>
          <w:noProof/>
          <w:sz w:val="22"/>
          <w:lang w:eastAsia="en-GB"/>
        </w:rPr>
      </w:pPr>
      <w:hyperlink w:anchor="_Toc144974358" w:history="1">
        <w:r w:rsidRPr="000571A9">
          <w:rPr>
            <w:rStyle w:val="Hyperlink"/>
            <w:noProof/>
          </w:rPr>
          <w:t>Schedule 4 - Exceptions and Reservations</w:t>
        </w:r>
        <w:r>
          <w:rPr>
            <w:noProof/>
          </w:rPr>
          <w:tab/>
        </w:r>
        <w:r>
          <w:rPr>
            <w:noProof/>
          </w:rPr>
          <w:fldChar w:fldCharType="begin"/>
        </w:r>
        <w:r>
          <w:rPr>
            <w:noProof/>
          </w:rPr>
          <w:instrText xml:space="preserve"> PAGEREF _Toc144974358 \h </w:instrText>
        </w:r>
        <w:r>
          <w:rPr>
            <w:noProof/>
          </w:rPr>
        </w:r>
        <w:r>
          <w:rPr>
            <w:noProof/>
          </w:rPr>
          <w:fldChar w:fldCharType="separate"/>
        </w:r>
        <w:r>
          <w:rPr>
            <w:noProof/>
          </w:rPr>
          <w:t>29</w:t>
        </w:r>
        <w:r>
          <w:rPr>
            <w:noProof/>
          </w:rPr>
          <w:fldChar w:fldCharType="end"/>
        </w:r>
      </w:hyperlink>
    </w:p>
    <w:p w14:paraId="482469CF" w14:textId="09804F88" w:rsidR="00DD5B58" w:rsidRDefault="00DD5B58">
      <w:pPr>
        <w:pStyle w:val="TOC4"/>
        <w:rPr>
          <w:rFonts w:asciiTheme="minorHAnsi" w:eastAsiaTheme="minorEastAsia" w:hAnsiTheme="minorHAnsi" w:cstheme="minorBidi"/>
          <w:b w:val="0"/>
          <w:noProof/>
          <w:sz w:val="22"/>
          <w:lang w:eastAsia="en-GB"/>
        </w:rPr>
      </w:pPr>
      <w:hyperlink w:anchor="_Toc144974359" w:history="1">
        <w:r w:rsidRPr="000571A9">
          <w:rPr>
            <w:rStyle w:val="Hyperlink"/>
            <w:noProof/>
            <w:highlight w:val="cyan"/>
          </w:rPr>
          <w:t>Schedule 5 - Rent</w:t>
        </w:r>
        <w:r w:rsidRPr="000571A9">
          <w:rPr>
            <w:rStyle w:val="Hyperlink"/>
            <w:noProof/>
            <w:highlight w:val="cyan"/>
          </w:rPr>
          <w:t xml:space="preserve"> </w:t>
        </w:r>
        <w:r w:rsidRPr="000571A9">
          <w:rPr>
            <w:rStyle w:val="Hyperlink"/>
            <w:noProof/>
            <w:highlight w:val="cyan"/>
          </w:rPr>
          <w:t>Review</w:t>
        </w:r>
        <w:r>
          <w:rPr>
            <w:noProof/>
          </w:rPr>
          <w:tab/>
        </w:r>
        <w:r>
          <w:rPr>
            <w:noProof/>
          </w:rPr>
          <w:fldChar w:fldCharType="begin"/>
        </w:r>
        <w:r>
          <w:rPr>
            <w:noProof/>
          </w:rPr>
          <w:instrText xml:space="preserve"> PAGEREF _Toc144974359 \h </w:instrText>
        </w:r>
        <w:r>
          <w:rPr>
            <w:noProof/>
          </w:rPr>
        </w:r>
        <w:r>
          <w:rPr>
            <w:noProof/>
          </w:rPr>
          <w:fldChar w:fldCharType="separate"/>
        </w:r>
        <w:r>
          <w:rPr>
            <w:noProof/>
          </w:rPr>
          <w:t>30</w:t>
        </w:r>
        <w:r>
          <w:rPr>
            <w:noProof/>
          </w:rPr>
          <w:fldChar w:fldCharType="end"/>
        </w:r>
      </w:hyperlink>
    </w:p>
    <w:p w14:paraId="37FC0DDB" w14:textId="2B12C9FD" w:rsidR="00DD5B58" w:rsidRDefault="00DD5B58">
      <w:pPr>
        <w:pStyle w:val="TOC4"/>
        <w:rPr>
          <w:rFonts w:asciiTheme="minorHAnsi" w:eastAsiaTheme="minorEastAsia" w:hAnsiTheme="minorHAnsi" w:cstheme="minorBidi"/>
          <w:b w:val="0"/>
          <w:noProof/>
          <w:sz w:val="22"/>
          <w:lang w:eastAsia="en-GB"/>
        </w:rPr>
      </w:pPr>
      <w:hyperlink w:anchor="_Toc144974360" w:history="1">
        <w:r w:rsidRPr="000571A9">
          <w:rPr>
            <w:rStyle w:val="Hyperlink"/>
            <w:noProof/>
            <w:highlight w:val="cyan"/>
          </w:rPr>
          <w:t>Schedule 6 - Staircasing Provisions</w:t>
        </w:r>
        <w:r>
          <w:rPr>
            <w:noProof/>
          </w:rPr>
          <w:tab/>
        </w:r>
        <w:r>
          <w:rPr>
            <w:noProof/>
          </w:rPr>
          <w:fldChar w:fldCharType="begin"/>
        </w:r>
        <w:r>
          <w:rPr>
            <w:noProof/>
          </w:rPr>
          <w:instrText xml:space="preserve"> PAGEREF _Toc144974360 \h </w:instrText>
        </w:r>
        <w:r>
          <w:rPr>
            <w:noProof/>
          </w:rPr>
        </w:r>
        <w:r>
          <w:rPr>
            <w:noProof/>
          </w:rPr>
          <w:fldChar w:fldCharType="separate"/>
        </w:r>
        <w:r>
          <w:rPr>
            <w:noProof/>
          </w:rPr>
          <w:t>32</w:t>
        </w:r>
        <w:r>
          <w:rPr>
            <w:noProof/>
          </w:rPr>
          <w:fldChar w:fldCharType="end"/>
        </w:r>
      </w:hyperlink>
    </w:p>
    <w:p w14:paraId="5BAC545D" w14:textId="755AF590" w:rsidR="00DD5B58" w:rsidRDefault="00DD5B58">
      <w:pPr>
        <w:pStyle w:val="TOC4"/>
        <w:rPr>
          <w:rFonts w:asciiTheme="minorHAnsi" w:eastAsiaTheme="minorEastAsia" w:hAnsiTheme="minorHAnsi" w:cstheme="minorBidi"/>
          <w:b w:val="0"/>
          <w:noProof/>
          <w:sz w:val="22"/>
          <w:lang w:eastAsia="en-GB"/>
        </w:rPr>
      </w:pPr>
      <w:hyperlink w:anchor="_Toc144974361" w:history="1">
        <w:r w:rsidRPr="000571A9">
          <w:rPr>
            <w:rStyle w:val="Hyperlink"/>
            <w:noProof/>
            <w:highlight w:val="cyan"/>
          </w:rPr>
          <w:t>Schedule 7 - Surrender by Leaseholder (Pre-emption)</w:t>
        </w:r>
        <w:r>
          <w:rPr>
            <w:noProof/>
          </w:rPr>
          <w:tab/>
        </w:r>
        <w:r>
          <w:rPr>
            <w:noProof/>
          </w:rPr>
          <w:fldChar w:fldCharType="begin"/>
        </w:r>
        <w:r>
          <w:rPr>
            <w:noProof/>
          </w:rPr>
          <w:instrText xml:space="preserve"> PAGEREF _Toc144974361 \h </w:instrText>
        </w:r>
        <w:r>
          <w:rPr>
            <w:noProof/>
          </w:rPr>
        </w:r>
        <w:r>
          <w:rPr>
            <w:noProof/>
          </w:rPr>
          <w:fldChar w:fldCharType="separate"/>
        </w:r>
        <w:r>
          <w:rPr>
            <w:noProof/>
          </w:rPr>
          <w:t>34</w:t>
        </w:r>
        <w:r>
          <w:rPr>
            <w:noProof/>
          </w:rPr>
          <w:fldChar w:fldCharType="end"/>
        </w:r>
      </w:hyperlink>
    </w:p>
    <w:p w14:paraId="7D2D4A66" w14:textId="790113D0" w:rsidR="00DD5B58" w:rsidRDefault="00DD5B58">
      <w:pPr>
        <w:pStyle w:val="TOC4"/>
        <w:rPr>
          <w:rFonts w:asciiTheme="minorHAnsi" w:eastAsiaTheme="minorEastAsia" w:hAnsiTheme="minorHAnsi" w:cstheme="minorBidi"/>
          <w:b w:val="0"/>
          <w:noProof/>
          <w:sz w:val="22"/>
          <w:lang w:eastAsia="en-GB"/>
        </w:rPr>
      </w:pPr>
      <w:hyperlink w:anchor="_Toc144974362" w:history="1">
        <w:r w:rsidRPr="000571A9">
          <w:rPr>
            <w:rStyle w:val="Hyperlink"/>
            <w:noProof/>
            <w:highlight w:val="cyan"/>
          </w:rPr>
          <w:t>Schedule 8 - The Initial Repair Period</w:t>
        </w:r>
        <w:r>
          <w:rPr>
            <w:noProof/>
          </w:rPr>
          <w:tab/>
        </w:r>
        <w:r>
          <w:rPr>
            <w:noProof/>
          </w:rPr>
          <w:fldChar w:fldCharType="begin"/>
        </w:r>
        <w:r>
          <w:rPr>
            <w:noProof/>
          </w:rPr>
          <w:instrText xml:space="preserve"> PAGEREF _Toc144974362 \h </w:instrText>
        </w:r>
        <w:r>
          <w:rPr>
            <w:noProof/>
          </w:rPr>
        </w:r>
        <w:r>
          <w:rPr>
            <w:noProof/>
          </w:rPr>
          <w:fldChar w:fldCharType="separate"/>
        </w:r>
        <w:r>
          <w:rPr>
            <w:noProof/>
          </w:rPr>
          <w:t>35</w:t>
        </w:r>
        <w:r>
          <w:rPr>
            <w:noProof/>
          </w:rPr>
          <w:fldChar w:fldCharType="end"/>
        </w:r>
      </w:hyperlink>
    </w:p>
    <w:p w14:paraId="4D8C2A5B" w14:textId="198FC741" w:rsidR="00DD5B58" w:rsidRDefault="00DD5B58">
      <w:pPr>
        <w:pStyle w:val="TOC4"/>
        <w:rPr>
          <w:rFonts w:asciiTheme="minorHAnsi" w:eastAsiaTheme="minorEastAsia" w:hAnsiTheme="minorHAnsi" w:cstheme="minorBidi"/>
          <w:b w:val="0"/>
          <w:noProof/>
          <w:sz w:val="22"/>
          <w:lang w:eastAsia="en-GB"/>
        </w:rPr>
      </w:pPr>
      <w:hyperlink w:anchor="_Toc144974363" w:history="1">
        <w:r w:rsidRPr="000571A9">
          <w:rPr>
            <w:rStyle w:val="Hyperlink"/>
            <w:noProof/>
            <w:highlight w:val="cyan"/>
          </w:rPr>
          <w:t>Schedule 9 - 1% Staircasing</w:t>
        </w:r>
        <w:r>
          <w:rPr>
            <w:noProof/>
          </w:rPr>
          <w:tab/>
        </w:r>
        <w:r>
          <w:rPr>
            <w:noProof/>
          </w:rPr>
          <w:fldChar w:fldCharType="begin"/>
        </w:r>
        <w:r>
          <w:rPr>
            <w:noProof/>
          </w:rPr>
          <w:instrText xml:space="preserve"> PAGEREF _Toc144974363 \h </w:instrText>
        </w:r>
        <w:r>
          <w:rPr>
            <w:noProof/>
          </w:rPr>
        </w:r>
        <w:r>
          <w:rPr>
            <w:noProof/>
          </w:rPr>
          <w:fldChar w:fldCharType="separate"/>
        </w:r>
        <w:r>
          <w:rPr>
            <w:noProof/>
          </w:rPr>
          <w:t>39</w:t>
        </w:r>
        <w:r>
          <w:rPr>
            <w:noProof/>
          </w:rPr>
          <w:fldChar w:fldCharType="end"/>
        </w:r>
      </w:hyperlink>
    </w:p>
    <w:p w14:paraId="1541D647" w14:textId="2A99E1AF"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64" w:history="1">
        <w:r w:rsidRPr="000571A9">
          <w:rPr>
            <w:rStyle w:val="Hyperlink"/>
            <w:noProof/>
            <w:highlight w:val="cyan"/>
          </w:rPr>
          <w:t>Appendix 1 to Schedule 9</w:t>
        </w:r>
        <w:r>
          <w:rPr>
            <w:noProof/>
          </w:rPr>
          <w:tab/>
        </w:r>
        <w:r>
          <w:rPr>
            <w:noProof/>
          </w:rPr>
          <w:fldChar w:fldCharType="begin"/>
        </w:r>
        <w:r>
          <w:rPr>
            <w:noProof/>
          </w:rPr>
          <w:instrText xml:space="preserve"> PAGEREF _Toc144974364 \h </w:instrText>
        </w:r>
        <w:r>
          <w:rPr>
            <w:noProof/>
          </w:rPr>
        </w:r>
        <w:r>
          <w:rPr>
            <w:noProof/>
          </w:rPr>
          <w:fldChar w:fldCharType="separate"/>
        </w:r>
        <w:r>
          <w:rPr>
            <w:noProof/>
          </w:rPr>
          <w:t>44</w:t>
        </w:r>
        <w:r>
          <w:rPr>
            <w:noProof/>
          </w:rPr>
          <w:fldChar w:fldCharType="end"/>
        </w:r>
      </w:hyperlink>
    </w:p>
    <w:p w14:paraId="19C626E1" w14:textId="24E0AD39" w:rsidR="00DD5B58" w:rsidRDefault="00DD5B58">
      <w:pPr>
        <w:pStyle w:val="TOC1"/>
        <w:tabs>
          <w:tab w:val="right" w:pos="9402"/>
        </w:tabs>
        <w:rPr>
          <w:rFonts w:asciiTheme="minorHAnsi" w:eastAsiaTheme="minorEastAsia" w:hAnsiTheme="minorHAnsi" w:cstheme="minorBidi"/>
          <w:b w:val="0"/>
          <w:bCs w:val="0"/>
          <w:noProof/>
          <w:sz w:val="22"/>
          <w:lang w:eastAsia="en-GB"/>
        </w:rPr>
      </w:pPr>
      <w:hyperlink w:anchor="_Toc144974365" w:history="1">
        <w:r w:rsidRPr="000571A9">
          <w:rPr>
            <w:rStyle w:val="Hyperlink"/>
            <w:noProof/>
            <w:highlight w:val="cyan"/>
          </w:rPr>
          <w:t>Appendix 2 to Schedule 9</w:t>
        </w:r>
        <w:r>
          <w:rPr>
            <w:noProof/>
          </w:rPr>
          <w:tab/>
        </w:r>
        <w:r>
          <w:rPr>
            <w:noProof/>
          </w:rPr>
          <w:fldChar w:fldCharType="begin"/>
        </w:r>
        <w:r>
          <w:rPr>
            <w:noProof/>
          </w:rPr>
          <w:instrText xml:space="preserve"> PAGEREF _Toc144974365 \h </w:instrText>
        </w:r>
        <w:r>
          <w:rPr>
            <w:noProof/>
          </w:rPr>
        </w:r>
        <w:r>
          <w:rPr>
            <w:noProof/>
          </w:rPr>
          <w:fldChar w:fldCharType="separate"/>
        </w:r>
        <w:r>
          <w:rPr>
            <w:noProof/>
          </w:rPr>
          <w:t>45</w:t>
        </w:r>
        <w:r>
          <w:rPr>
            <w:noProof/>
          </w:rPr>
          <w:fldChar w:fldCharType="end"/>
        </w:r>
      </w:hyperlink>
    </w:p>
    <w:p w14:paraId="61CE4B58" w14:textId="56DFAEB3" w:rsidR="00DD5B58" w:rsidRDefault="00DD5B58">
      <w:pPr>
        <w:pStyle w:val="TOC4"/>
        <w:rPr>
          <w:rFonts w:asciiTheme="minorHAnsi" w:eastAsiaTheme="minorEastAsia" w:hAnsiTheme="minorHAnsi" w:cstheme="minorBidi"/>
          <w:b w:val="0"/>
          <w:noProof/>
          <w:sz w:val="22"/>
          <w:lang w:eastAsia="en-GB"/>
        </w:rPr>
      </w:pPr>
      <w:hyperlink w:anchor="_Toc144974366" w:history="1">
        <w:r w:rsidRPr="000571A9">
          <w:rPr>
            <w:rStyle w:val="Hyperlink"/>
            <w:noProof/>
          </w:rPr>
          <w:t>Appendix 1 - Memorandum of Staircasing</w:t>
        </w:r>
        <w:r>
          <w:rPr>
            <w:noProof/>
          </w:rPr>
          <w:tab/>
        </w:r>
        <w:r>
          <w:rPr>
            <w:noProof/>
          </w:rPr>
          <w:fldChar w:fldCharType="begin"/>
        </w:r>
        <w:r>
          <w:rPr>
            <w:noProof/>
          </w:rPr>
          <w:instrText xml:space="preserve"> PAGEREF _Toc144974366 \h </w:instrText>
        </w:r>
        <w:r>
          <w:rPr>
            <w:noProof/>
          </w:rPr>
        </w:r>
        <w:r>
          <w:rPr>
            <w:noProof/>
          </w:rPr>
          <w:fldChar w:fldCharType="separate"/>
        </w:r>
        <w:r>
          <w:rPr>
            <w:noProof/>
          </w:rPr>
          <w:t>49</w:t>
        </w:r>
        <w:r>
          <w:rPr>
            <w:noProof/>
          </w:rPr>
          <w:fldChar w:fldCharType="end"/>
        </w:r>
      </w:hyperlink>
    </w:p>
    <w:p w14:paraId="422D655B" w14:textId="5037945B" w:rsidR="00DD5B58" w:rsidRDefault="00DD5B58">
      <w:pPr>
        <w:pStyle w:val="TOC4"/>
        <w:rPr>
          <w:rFonts w:asciiTheme="minorHAnsi" w:eastAsiaTheme="minorEastAsia" w:hAnsiTheme="minorHAnsi" w:cstheme="minorBidi"/>
          <w:b w:val="0"/>
          <w:noProof/>
          <w:sz w:val="22"/>
          <w:lang w:eastAsia="en-GB"/>
        </w:rPr>
      </w:pPr>
      <w:hyperlink w:anchor="_Toc144974367" w:history="1">
        <w:r w:rsidRPr="000571A9">
          <w:rPr>
            <w:rStyle w:val="Hyperlink"/>
            <w:noProof/>
          </w:rPr>
          <w:t>Appendix 2 - Example of Notice of Rent Increase</w:t>
        </w:r>
        <w:r>
          <w:rPr>
            <w:noProof/>
          </w:rPr>
          <w:tab/>
        </w:r>
        <w:r>
          <w:rPr>
            <w:noProof/>
          </w:rPr>
          <w:fldChar w:fldCharType="begin"/>
        </w:r>
        <w:r>
          <w:rPr>
            <w:noProof/>
          </w:rPr>
          <w:instrText xml:space="preserve"> PAGEREF _Toc144974367 \h </w:instrText>
        </w:r>
        <w:r>
          <w:rPr>
            <w:noProof/>
          </w:rPr>
        </w:r>
        <w:r>
          <w:rPr>
            <w:noProof/>
          </w:rPr>
          <w:fldChar w:fldCharType="separate"/>
        </w:r>
        <w:r>
          <w:rPr>
            <w:noProof/>
          </w:rPr>
          <w:t>50</w:t>
        </w:r>
        <w:r>
          <w:rPr>
            <w:noProof/>
          </w:rPr>
          <w:fldChar w:fldCharType="end"/>
        </w:r>
      </w:hyperlink>
    </w:p>
    <w:p w14:paraId="30579638" w14:textId="62962D99"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74298659"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DD5B58">
              <w:rPr>
                <w:color w:val="000000"/>
                <w:cs/>
              </w:rPr>
              <w:t>‎</w:t>
            </w:r>
            <w:r w:rsidR="00DD5B58">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DD5B58">
              <w:rPr>
                <w:color w:val="000000"/>
                <w:cs/>
              </w:rPr>
              <w:t>‎</w:t>
            </w:r>
            <w:r w:rsidR="00DD5B58">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313B81E6"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DD5B58">
              <w:rPr>
                <w:color w:val="000000"/>
                <w:cs/>
              </w:rPr>
              <w:t>‎</w:t>
            </w:r>
            <w:r w:rsidR="00DD5B58">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19E8646D" w:rsidR="00F56E59" w:rsidRPr="00094E8B" w:rsidRDefault="00496389" w:rsidP="00094E8B">
            <w:pPr>
              <w:pStyle w:val="Body"/>
            </w:pPr>
            <w:r w:rsidRPr="00094E8B">
              <w:t xml:space="preserve">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F56E59" w:rsidRPr="00094E8B" w14:paraId="2EAF12CD" w14:textId="77777777" w:rsidTr="00094E8B">
        <w:tc>
          <w:tcPr>
            <w:tcW w:w="2500" w:type="pct"/>
          </w:tcPr>
          <w:p w14:paraId="5AA6E9E3" w14:textId="77777777" w:rsidR="00F56E59" w:rsidRPr="00094E8B" w:rsidRDefault="00F56E59" w:rsidP="00094E8B">
            <w:pPr>
              <w:pStyle w:val="Body"/>
              <w:rPr>
                <w:b/>
                <w:bCs/>
              </w:rPr>
            </w:pPr>
            <w:bookmarkStart w:id="108" w:name="_9kR3WTr19ABIKRFwvoqphstvBcE16"/>
            <w:bookmarkStart w:id="109" w:name="_9kR3WTr244CEFRFwvoqphstvBcE16"/>
            <w:r w:rsidRPr="00094E8B">
              <w:rPr>
                <w:b/>
                <w:bCs/>
              </w:rPr>
              <w:t>Commencement Date</w:t>
            </w:r>
            <w:bookmarkEnd w:id="108"/>
            <w:bookmarkEnd w:id="109"/>
          </w:p>
        </w:tc>
        <w:tc>
          <w:tcPr>
            <w:tcW w:w="2500" w:type="pct"/>
          </w:tcPr>
          <w:p w14:paraId="506786E6" w14:textId="51C9DE18" w:rsidR="00F56E59" w:rsidRPr="00094E8B" w:rsidRDefault="00073CF7" w:rsidP="00094E8B">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DD5B58">
              <w:rPr>
                <w:noProof/>
                <w:highlight w:val="yellow"/>
              </w:rPr>
              <w:t>[            ]</w:t>
            </w:r>
            <w:r w:rsidRPr="00094E8B">
              <w:rPr>
                <w:highlight w:val="yellow"/>
              </w:rPr>
              <w:fldChar w:fldCharType="end"/>
            </w:r>
            <w:r w:rsidR="00F435D5" w:rsidRPr="00094E8B">
              <w:rPr>
                <w:rStyle w:val="FootnoteReference"/>
              </w:rPr>
              <w:footnoteReference w:id="1"/>
            </w:r>
          </w:p>
        </w:tc>
      </w:tr>
      <w:tr w:rsidR="00F56E59"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F56E59" w:rsidRPr="00094E8B" w:rsidRDefault="00F56E59" w:rsidP="00094E8B">
            <w:pPr>
              <w:pStyle w:val="Body"/>
              <w:rPr>
                <w:b/>
                <w:bCs/>
              </w:rPr>
            </w:pPr>
            <w:bookmarkStart w:id="130" w:name="_9kR3WTr19ABJKUM138iPs8"/>
            <w:r w:rsidRPr="00094E8B">
              <w:rPr>
                <w:b/>
                <w:bCs/>
              </w:rPr>
              <w:t>Gross Rent</w:t>
            </w:r>
            <w:bookmarkEnd w:id="130"/>
          </w:p>
        </w:tc>
        <w:tc>
          <w:tcPr>
            <w:tcW w:w="2500" w:type="pct"/>
            <w:tcBorders>
              <w:top w:val="single" w:sz="4" w:space="0" w:color="auto"/>
              <w:left w:val="single" w:sz="4" w:space="0" w:color="auto"/>
              <w:bottom w:val="single" w:sz="4" w:space="0" w:color="auto"/>
              <w:right w:val="single" w:sz="4" w:space="0" w:color="auto"/>
            </w:tcBorders>
          </w:tcPr>
          <w:p w14:paraId="4660C5DB" w14:textId="4C37780D" w:rsidR="00F56E59" w:rsidRPr="00094E8B" w:rsidRDefault="00F56E59" w:rsidP="00094E8B">
            <w:pPr>
              <w:pStyle w:val="Body"/>
            </w:pPr>
            <w:r w:rsidRPr="00094E8B">
              <w:rPr>
                <w:highlight w:val="yellow"/>
              </w:rPr>
              <w:t>£[                   ]</w:t>
            </w:r>
            <w:r w:rsidRPr="00094E8B">
              <w:t xml:space="preserve"> per annum, subject to review in accordance with </w:t>
            </w:r>
            <w:r w:rsidRPr="00094E8B">
              <w:rPr>
                <w:cs/>
              </w:rPr>
              <w:t>‎</w:t>
            </w:r>
            <w:bookmarkStart w:id="131" w:name="_9kMHG5YVtCIADEBeLhkhy7sDoVyEtZAFzE"/>
            <w:r w:rsidRPr="00094E8B">
              <w:t>Schedule 5</w:t>
            </w:r>
            <w:bookmarkEnd w:id="131"/>
          </w:p>
        </w:tc>
      </w:tr>
      <w:tr w:rsidR="00B37B24"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B37B24" w:rsidRPr="00094E8B" w:rsidRDefault="00B37B24" w:rsidP="00B37B24">
            <w:pPr>
              <w:pStyle w:val="Body"/>
              <w:rPr>
                <w:b/>
                <w:bCs/>
              </w:rPr>
            </w:pPr>
            <w:bookmarkStart w:id="132" w:name="_9kR3WTr233CGEUKryzhlM9jp6739wvlZ87v7NBz"/>
            <w:r w:rsidRPr="00094E8B">
              <w:rPr>
                <w:b/>
                <w:bCs/>
              </w:rPr>
              <w:t>Initial Additional Percentage Value (for 1% Staircasing at the date of this lease)</w:t>
            </w:r>
            <w:bookmarkEnd w:id="132"/>
          </w:p>
        </w:tc>
        <w:tc>
          <w:tcPr>
            <w:tcW w:w="2500" w:type="pct"/>
            <w:tcBorders>
              <w:top w:val="single" w:sz="4" w:space="0" w:color="auto"/>
              <w:left w:val="single" w:sz="4" w:space="0" w:color="auto"/>
              <w:bottom w:val="single" w:sz="4" w:space="0" w:color="auto"/>
              <w:right w:val="single" w:sz="4" w:space="0" w:color="auto"/>
            </w:tcBorders>
          </w:tcPr>
          <w:p w14:paraId="14084248" w14:textId="3119E7ED" w:rsidR="00B37B24" w:rsidRPr="00094E8B" w:rsidRDefault="009575A6" w:rsidP="00B37B24">
            <w:pPr>
              <w:pStyle w:val="Body"/>
            </w:pPr>
            <w:r>
              <w:t>t</w:t>
            </w:r>
            <w:r w:rsidRPr="00094E8B">
              <w:t>he sum of £</w:t>
            </w:r>
            <w:r w:rsidRPr="00094E8B">
              <w:rPr>
                <w:highlight w:val="yellow"/>
              </w:rPr>
              <w:t>[                           ]</w:t>
            </w:r>
          </w:p>
        </w:tc>
      </w:tr>
      <w:tr w:rsidR="00CB3587"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CB3587" w:rsidRPr="00094E8B" w:rsidRDefault="00CB3587" w:rsidP="00094E8B">
            <w:pPr>
              <w:pStyle w:val="Body"/>
              <w:rPr>
                <w:b/>
                <w:bCs/>
              </w:rPr>
            </w:pPr>
            <w:bookmarkStart w:id="133" w:name="_9kR3WTr19ABJLXKryzhlYIu5t3vXuF9"/>
            <w:r w:rsidRPr="00094E8B">
              <w:rPr>
                <w:b/>
                <w:bCs/>
              </w:rPr>
              <w:t>Initial Market Value</w:t>
            </w:r>
            <w:bookmarkEnd w:id="133"/>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4C8895B6" w:rsidR="00CB3587" w:rsidRPr="00094E8B" w:rsidRDefault="001C7207" w:rsidP="00094E8B">
            <w:pPr>
              <w:pStyle w:val="Body"/>
            </w:pPr>
            <w:r w:rsidRPr="00094E8B">
              <w:t xml:space="preserve">the sum of </w:t>
            </w:r>
            <w:r w:rsidRPr="00094E8B">
              <w:rPr>
                <w:highlight w:val="yellow"/>
              </w:rPr>
              <w:t>£[                            ]</w:t>
            </w:r>
          </w:p>
        </w:tc>
      </w:tr>
      <w:tr w:rsidR="00CB3587"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CB3587" w:rsidRPr="00094E8B" w:rsidRDefault="00CB3587" w:rsidP="00094E8B">
            <w:pPr>
              <w:pStyle w:val="Body"/>
              <w:rPr>
                <w:b/>
                <w:bCs/>
              </w:rPr>
            </w:pPr>
            <w:bookmarkStart w:id="134" w:name="_9kR3WTr19ABJMYKryzhlbPyxlxD1pu"/>
            <w:r w:rsidRPr="00094E8B">
              <w:rPr>
                <w:b/>
                <w:bCs/>
              </w:rPr>
              <w:t>Initial Percentage</w:t>
            </w:r>
            <w:bookmarkEnd w:id="134"/>
          </w:p>
        </w:tc>
        <w:tc>
          <w:tcPr>
            <w:tcW w:w="2500" w:type="pct"/>
            <w:tcBorders>
              <w:top w:val="single" w:sz="4" w:space="0" w:color="auto"/>
              <w:left w:val="single" w:sz="4" w:space="0" w:color="auto"/>
              <w:bottom w:val="single" w:sz="4" w:space="0" w:color="auto"/>
              <w:right w:val="single" w:sz="4" w:space="0" w:color="auto"/>
            </w:tcBorders>
          </w:tcPr>
          <w:p w14:paraId="48D49DEB" w14:textId="432DBA77" w:rsidR="00CB3587" w:rsidRPr="00094E8B" w:rsidRDefault="00CB3587" w:rsidP="00094E8B">
            <w:pPr>
              <w:pStyle w:val="Body"/>
            </w:pPr>
            <w:r w:rsidRPr="00C70ABB">
              <w:rPr>
                <w:highlight w:val="yellow"/>
              </w:rPr>
              <w:fldChar w:fldCharType="begin">
                <w:ffData>
                  <w:name w:val="Text2"/>
                  <w:enabled/>
                  <w:calcOnExit w:val="0"/>
                  <w:textInput>
                    <w:default w:val="[            ]"/>
                  </w:textInput>
                </w:ffData>
              </w:fldChar>
            </w:r>
            <w:r w:rsidRPr="00C70ABB">
              <w:rPr>
                <w:highlight w:val="yellow"/>
              </w:rPr>
              <w:instrText xml:space="preserve"> FORMTEXT </w:instrText>
            </w:r>
            <w:r w:rsidRPr="00C70ABB">
              <w:rPr>
                <w:highlight w:val="yellow"/>
              </w:rPr>
            </w:r>
            <w:r w:rsidRPr="00C70ABB">
              <w:rPr>
                <w:highlight w:val="yellow"/>
              </w:rPr>
              <w:fldChar w:fldCharType="separate"/>
            </w:r>
            <w:r w:rsidR="00DD5B58">
              <w:rPr>
                <w:noProof/>
                <w:highlight w:val="yellow"/>
              </w:rPr>
              <w:t>[            ]</w:t>
            </w:r>
            <w:r w:rsidRPr="00C70ABB">
              <w:rPr>
                <w:highlight w:val="yellow"/>
              </w:rPr>
              <w:fldChar w:fldCharType="end"/>
            </w:r>
            <w:r w:rsidRPr="00094E8B">
              <w:t xml:space="preserve">%  </w:t>
            </w:r>
          </w:p>
        </w:tc>
      </w:tr>
      <w:tr w:rsidR="00CB3587"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CB3587" w:rsidRPr="00094E8B" w:rsidRDefault="00CB3587" w:rsidP="00094E8B">
            <w:pPr>
              <w:pStyle w:val="Body"/>
              <w:rPr>
                <w:b/>
                <w:bCs/>
                <w:highlight w:val="cyan"/>
              </w:rPr>
            </w:pPr>
            <w:bookmarkStart w:id="135" w:name="_9kR3WTr19ABKEPKryzhldRwtn5nV4973"/>
            <w:r w:rsidRPr="00094E8B">
              <w:rPr>
                <w:b/>
                <w:bCs/>
                <w:highlight w:val="cyan"/>
              </w:rPr>
              <w:t>Initial Repair Period</w:t>
            </w:r>
            <w:bookmarkEnd w:id="135"/>
          </w:p>
        </w:tc>
        <w:tc>
          <w:tcPr>
            <w:tcW w:w="2500" w:type="pct"/>
            <w:tcBorders>
              <w:top w:val="single" w:sz="4" w:space="0" w:color="auto"/>
              <w:left w:val="single" w:sz="4" w:space="0" w:color="auto"/>
              <w:bottom w:val="single" w:sz="4" w:space="0" w:color="auto"/>
              <w:right w:val="single" w:sz="4" w:space="0" w:color="auto"/>
            </w:tcBorders>
          </w:tcPr>
          <w:p w14:paraId="338CC19A" w14:textId="7B69A477" w:rsidR="00CB3587" w:rsidRPr="00094E8B" w:rsidRDefault="001C7207" w:rsidP="00094E8B">
            <w:pPr>
              <w:pStyle w:val="Body"/>
              <w:rPr>
                <w:highlight w:val="cyan"/>
              </w:rPr>
            </w:pPr>
            <w:r w:rsidRPr="00094E8B">
              <w:rPr>
                <w:highlight w:val="cyan"/>
              </w:rPr>
              <w:t xml:space="preserve">a period of ten </w:t>
            </w:r>
            <w:bookmarkStart w:id="136" w:name="_9kMHG5YVt3ABEG9hTcq"/>
            <w:r w:rsidRPr="00094E8B">
              <w:rPr>
                <w:highlight w:val="cyan"/>
              </w:rPr>
              <w:t>Years</w:t>
            </w:r>
            <w:bookmarkEnd w:id="136"/>
            <w:r w:rsidRPr="00094E8B">
              <w:rPr>
                <w:highlight w:val="cyan"/>
              </w:rPr>
              <w:t xml:space="preserve"> from the date of this </w:t>
            </w:r>
            <w:bookmarkStart w:id="137" w:name="_9kMJI5YVt3DECILcGcrw"/>
            <w:bookmarkStart w:id="138" w:name="_9kMHG5YVt3DEEMKZGcrw"/>
            <w:r w:rsidRPr="00094E8B">
              <w:rPr>
                <w:highlight w:val="cyan"/>
              </w:rPr>
              <w:t>Lease</w:t>
            </w:r>
            <w:bookmarkEnd w:id="137"/>
            <w:bookmarkEnd w:id="138"/>
            <w:r w:rsidRPr="00094E8B">
              <w:rPr>
                <w:highlight w:val="cyan"/>
              </w:rPr>
              <w:t xml:space="preserve"> and ending on the </w:t>
            </w:r>
            <w:bookmarkStart w:id="139" w:name="_9kMHG5YVt3ABEHDUMt01jnfTyvp7pX6B95Wb7YQ"/>
            <w:bookmarkStart w:id="140" w:name="_9kMHG5YVt3ABEHEVMt01jnfTyvp7pX6B95Wb7YQ"/>
            <w:r w:rsidRPr="00094E8B">
              <w:rPr>
                <w:highlight w:val="cyan"/>
              </w:rPr>
              <w:t>Initial Repair Period End Date</w:t>
            </w:r>
            <w:bookmarkEnd w:id="139"/>
            <w:bookmarkEnd w:id="140"/>
          </w:p>
        </w:tc>
      </w:tr>
      <w:tr w:rsidR="00CB3587"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CB3587" w:rsidRPr="00094E8B" w:rsidRDefault="00CB3587" w:rsidP="00094E8B">
            <w:pPr>
              <w:pStyle w:val="Body"/>
              <w:rPr>
                <w:b/>
                <w:bCs/>
                <w:highlight w:val="cyan"/>
              </w:rPr>
            </w:pPr>
            <w:bookmarkStart w:id="141" w:name="_9kR3WTr19ABKFQKryzhldRwtn5nV4973UZ5WOBG"/>
            <w:r w:rsidRPr="00094E8B">
              <w:rPr>
                <w:b/>
                <w:bCs/>
              </w:rPr>
              <w:t>Initial Repair Period End Date</w:t>
            </w:r>
            <w:bookmarkEnd w:id="141"/>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CB3587" w:rsidRPr="00094E8B" w:rsidRDefault="001C7207" w:rsidP="00094E8B">
            <w:pPr>
              <w:pStyle w:val="Body"/>
              <w:rPr>
                <w:highlight w:val="cyan"/>
              </w:rPr>
            </w:pPr>
            <w:r w:rsidRPr="00094E8B">
              <w:rPr>
                <w:highlight w:val="yellow"/>
              </w:rPr>
              <w:t>[</w:t>
            </w:r>
            <w:r w:rsidRPr="00094E8B">
              <w:rPr>
                <w:highlight w:val="yellow"/>
              </w:rPr>
              <w:tab/>
              <w:t>]</w:t>
            </w:r>
            <w:r w:rsidRPr="00094E8B">
              <w:t xml:space="preserve"> </w:t>
            </w:r>
          </w:p>
        </w:tc>
      </w:tr>
      <w:tr w:rsidR="00B939E3"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B939E3" w:rsidRPr="00094E8B" w:rsidRDefault="00B939E3" w:rsidP="00094E8B">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77777777" w:rsidR="00B939E3" w:rsidRPr="00094E8B" w:rsidRDefault="00B939E3" w:rsidP="00094E8B">
            <w:pPr>
              <w:pStyle w:val="Body"/>
            </w:pPr>
            <w:r w:rsidRPr="00094E8B">
              <w:rPr>
                <w:highlight w:val="cyan"/>
              </w:rPr>
              <w:t>80%</w:t>
            </w:r>
          </w:p>
        </w:tc>
      </w:tr>
      <w:tr w:rsidR="00CB3587"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CB3587" w:rsidRPr="00094E8B" w:rsidRDefault="00CB3587" w:rsidP="00094E8B">
            <w:pPr>
              <w:pStyle w:val="Body"/>
              <w:rPr>
                <w:b/>
                <w:bCs/>
              </w:rPr>
            </w:pPr>
            <w:bookmarkStart w:id="142" w:name="_9kR3WTr244BICWVrns16"/>
            <w:bookmarkStart w:id="143" w:name="_9kR3WTr19ABKGYVrns16"/>
            <w:r w:rsidRPr="00094E8B">
              <w:rPr>
                <w:b/>
                <w:bCs/>
              </w:rPr>
              <w:t>Premium</w:t>
            </w:r>
            <w:bookmarkEnd w:id="142"/>
            <w:bookmarkEnd w:id="143"/>
          </w:p>
        </w:tc>
        <w:tc>
          <w:tcPr>
            <w:tcW w:w="2500" w:type="pct"/>
            <w:tcBorders>
              <w:top w:val="single" w:sz="4" w:space="0" w:color="auto"/>
              <w:left w:val="single" w:sz="4" w:space="0" w:color="auto"/>
              <w:bottom w:val="single" w:sz="4" w:space="0" w:color="auto"/>
              <w:right w:val="single" w:sz="4" w:space="0" w:color="auto"/>
            </w:tcBorders>
          </w:tcPr>
          <w:p w14:paraId="7113DB67" w14:textId="49F3AA80" w:rsidR="00CB3587" w:rsidRPr="00094E8B" w:rsidRDefault="00B37B24" w:rsidP="00094E8B">
            <w:pPr>
              <w:pStyle w:val="Body"/>
            </w:pPr>
            <w:r>
              <w:t>t</w:t>
            </w:r>
            <w:r w:rsidR="00CB3587" w:rsidRPr="00094E8B">
              <w:t>he sum of £</w:t>
            </w:r>
            <w:r w:rsidR="00CB3587" w:rsidRPr="00094E8B">
              <w:rPr>
                <w:highlight w:val="yellow"/>
              </w:rPr>
              <w:t>[                           ]</w:t>
            </w:r>
          </w:p>
        </w:tc>
      </w:tr>
      <w:tr w:rsidR="00CB3587"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CB3587" w:rsidRPr="00094E8B" w:rsidRDefault="00CB3587" w:rsidP="00094E8B">
            <w:pPr>
              <w:pStyle w:val="Body"/>
              <w:rPr>
                <w:b/>
                <w:bCs/>
              </w:rPr>
            </w:pPr>
            <w:bookmarkStart w:id="144" w:name="_9kR3WTr19A457ZKv0kzZ8v0"/>
            <w:r w:rsidRPr="00094E8B">
              <w:rPr>
                <w:b/>
                <w:bCs/>
              </w:rPr>
              <w:t>Review Date</w:t>
            </w:r>
            <w:bookmarkEnd w:id="144"/>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CB3587" w:rsidRPr="00094E8B" w:rsidRDefault="00CB3587" w:rsidP="00094E8B">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5" w:name="_9kMJI5YVt466EHDfOt2"/>
            <w:r w:rsidRPr="00094E8B">
              <w:t>term</w:t>
            </w:r>
            <w:bookmarkEnd w:id="145"/>
            <w:r w:rsidRPr="00094E8B">
              <w:t xml:space="preserve"> the </w:t>
            </w:r>
            <w:bookmarkStart w:id="146" w:name="_9kR3WTr266BKHbKlmxun7mS38s7hG38"/>
            <w:r w:rsidRPr="00094E8B">
              <w:t>Relevant Review Date</w:t>
            </w:r>
            <w:bookmarkEnd w:id="146"/>
            <w:r w:rsidRPr="00094E8B">
              <w:t xml:space="preserve"> shall be construed accordingly</w:t>
            </w:r>
          </w:p>
        </w:tc>
      </w:tr>
      <w:tr w:rsidR="00CB3587"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77777777" w:rsidR="00CB3587" w:rsidRPr="00094E8B" w:rsidRDefault="000B7F9C" w:rsidP="00094E8B">
            <w:pPr>
              <w:pStyle w:val="Body"/>
              <w:rPr>
                <w:b/>
                <w:bCs/>
              </w:rPr>
            </w:pPr>
            <w:r w:rsidRPr="00094E8B">
              <w:rPr>
                <w:b/>
                <w:bCs/>
              </w:rPr>
              <w:t>[</w:t>
            </w:r>
            <w:bookmarkStart w:id="147" w:name="_9kR3WTr19ABKIdWpdimnnjVeA9ADJB7D"/>
            <w:r w:rsidR="00CB3587" w:rsidRPr="00094E8B">
              <w:rPr>
                <w:b/>
                <w:bCs/>
              </w:rPr>
              <w:t>Specified Proportion</w:t>
            </w:r>
            <w:bookmarkEnd w:id="147"/>
            <w:r w:rsidRPr="00094E8B">
              <w:rPr>
                <w:b/>
                <w:bCs/>
              </w:rPr>
              <w:t>]</w:t>
            </w:r>
          </w:p>
        </w:tc>
        <w:tc>
          <w:tcPr>
            <w:tcW w:w="2500" w:type="pct"/>
            <w:tcBorders>
              <w:top w:val="single" w:sz="4" w:space="0" w:color="auto"/>
              <w:left w:val="single" w:sz="4" w:space="0" w:color="auto"/>
              <w:bottom w:val="single" w:sz="4" w:space="0" w:color="auto"/>
              <w:right w:val="single" w:sz="4" w:space="0" w:color="auto"/>
            </w:tcBorders>
          </w:tcPr>
          <w:p w14:paraId="6439E6A3" w14:textId="435C0ED9" w:rsidR="00CB3587" w:rsidRPr="00094E8B" w:rsidRDefault="00CB3587" w:rsidP="00094E8B">
            <w:pPr>
              <w:pStyle w:val="Body"/>
            </w:pPr>
            <w:r w:rsidRPr="00094E8B">
              <w:rPr>
                <w:highlight w:val="yellow"/>
              </w:rPr>
              <w:t>[         </w:t>
            </w:r>
            <w:r w:rsidR="00E56BC7" w:rsidRPr="00094E8B">
              <w:rPr>
                <w:highlight w:val="yellow"/>
              </w:rPr>
              <w:t>%</w:t>
            </w:r>
            <w:r w:rsidRPr="00094E8B">
              <w:t>]/[</w:t>
            </w:r>
            <w:r w:rsidR="00C70ABB">
              <w:t>a</w:t>
            </w:r>
            <w:r w:rsidRPr="00094E8B">
              <w:t xml:space="preserve"> fair and proper attributable to the Premises, such proportion to be conclusively determined by the </w:t>
            </w:r>
            <w:bookmarkStart w:id="148" w:name="_9kMKJ5YVt488DKHXClpo07x"/>
            <w:r w:rsidRPr="00094E8B">
              <w:t>Landlord</w:t>
            </w:r>
            <w:bookmarkEnd w:id="148"/>
            <w:r w:rsidRPr="00094E8B">
              <w:t xml:space="preserve"> (who shall act reasonably)]</w:t>
            </w:r>
          </w:p>
        </w:tc>
      </w:tr>
      <w:tr w:rsidR="00CB3587"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CB3587" w:rsidRPr="00094E8B" w:rsidRDefault="00CB3587" w:rsidP="00094E8B">
            <w:pPr>
              <w:pStyle w:val="Body"/>
              <w:rPr>
                <w:b/>
                <w:bCs/>
              </w:rPr>
            </w:pPr>
            <w:bookmarkStart w:id="149" w:name="_9kR3WTr19ABKJeWpdimnnjXTwC"/>
            <w:r w:rsidRPr="00094E8B">
              <w:rPr>
                <w:b/>
                <w:bCs/>
              </w:rPr>
              <w:t>Specified Rent</w:t>
            </w:r>
            <w:bookmarkEnd w:id="149"/>
          </w:p>
        </w:tc>
        <w:tc>
          <w:tcPr>
            <w:tcW w:w="2500" w:type="pct"/>
            <w:tcBorders>
              <w:top w:val="single" w:sz="4" w:space="0" w:color="auto"/>
              <w:left w:val="single" w:sz="4" w:space="0" w:color="auto"/>
              <w:bottom w:val="single" w:sz="4" w:space="0" w:color="auto"/>
              <w:right w:val="single" w:sz="4" w:space="0" w:color="auto"/>
            </w:tcBorders>
          </w:tcPr>
          <w:p w14:paraId="70CCB552" w14:textId="1BA8260F" w:rsidR="00CB3587" w:rsidRPr="00094E8B" w:rsidRDefault="00B37B24" w:rsidP="00094E8B">
            <w:pPr>
              <w:pStyle w:val="Body"/>
            </w:pPr>
            <w:r>
              <w:t>a</w:t>
            </w:r>
            <w:r w:rsidR="00CB3587" w:rsidRPr="00094E8B">
              <w:t xml:space="preserve"> sum equal to the Una</w:t>
            </w:r>
            <w:r w:rsidR="00141187" w:rsidRPr="00094E8B">
              <w:t>c</w:t>
            </w:r>
            <w:r w:rsidR="00CB3587" w:rsidRPr="00094E8B">
              <w:t xml:space="preserve">quired Percentage of the Gross Rent (the Specified Rent on the date of this </w:t>
            </w:r>
            <w:bookmarkStart w:id="150" w:name="_9kMJ2H6ZWu577FHJeHdsx"/>
            <w:bookmarkStart w:id="151" w:name="_9kMJ2H6ZWu577FLMdHdsx"/>
            <w:r w:rsidR="00216CF7" w:rsidRPr="00094E8B">
              <w:t>l</w:t>
            </w:r>
            <w:r w:rsidR="00CB3587" w:rsidRPr="00094E8B">
              <w:t>ease</w:t>
            </w:r>
            <w:bookmarkEnd w:id="150"/>
            <w:bookmarkEnd w:id="151"/>
            <w:r w:rsidR="00CB3587" w:rsidRPr="00094E8B">
              <w:t xml:space="preserve"> being £</w:t>
            </w:r>
            <w:r w:rsidR="001C7207" w:rsidRPr="00094E8B">
              <w:rPr>
                <w:highlight w:val="yellow"/>
              </w:rPr>
              <w:t>[   ]</w:t>
            </w:r>
            <w:r w:rsidR="00CB3587" w:rsidRPr="00094E8B">
              <w:t xml:space="preserve"> [or (if greater) the Minimum Rent])</w:t>
            </w:r>
          </w:p>
        </w:tc>
      </w:tr>
      <w:tr w:rsidR="00CB3587"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CB3587" w:rsidRPr="00094E8B" w:rsidRDefault="00CB3587" w:rsidP="00094E8B">
            <w:pPr>
              <w:pStyle w:val="Body"/>
              <w:rPr>
                <w:b/>
                <w:bCs/>
              </w:rPr>
            </w:pPr>
            <w:bookmarkStart w:id="152" w:name="_9kR3WTr19ABIJhMr0"/>
            <w:bookmarkStart w:id="153" w:name="_9kR3WTr244CFBdMr0"/>
            <w:r w:rsidRPr="00094E8B">
              <w:rPr>
                <w:b/>
                <w:bCs/>
              </w:rPr>
              <w:t>Term</w:t>
            </w:r>
            <w:bookmarkEnd w:id="152"/>
            <w:bookmarkEnd w:id="153"/>
          </w:p>
        </w:tc>
        <w:tc>
          <w:tcPr>
            <w:tcW w:w="2500" w:type="pct"/>
            <w:tcBorders>
              <w:top w:val="single" w:sz="4" w:space="0" w:color="auto"/>
              <w:left w:val="single" w:sz="4" w:space="0" w:color="auto"/>
              <w:bottom w:val="single" w:sz="4" w:space="0" w:color="auto"/>
              <w:right w:val="single" w:sz="4" w:space="0" w:color="auto"/>
            </w:tcBorders>
          </w:tcPr>
          <w:p w14:paraId="0EAB6375" w14:textId="37694AEF" w:rsidR="00CB3587" w:rsidRPr="00094E8B" w:rsidRDefault="00CB3587" w:rsidP="00094E8B">
            <w:pPr>
              <w:pStyle w:val="Body"/>
            </w:pPr>
            <w:r w:rsidRPr="00094E8B">
              <w:rPr>
                <w:highlight w:val="yellow"/>
              </w:rPr>
              <w:t>[990]</w:t>
            </w:r>
            <w:r w:rsidRPr="00094E8B">
              <w:t xml:space="preserve"> </w:t>
            </w:r>
            <w:bookmarkStart w:id="154" w:name="_9kMIH5YVt466DJMqTcq"/>
            <w:r w:rsidRPr="00094E8B">
              <w:t>years</w:t>
            </w:r>
            <w:bookmarkEnd w:id="154"/>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253F33CC" w14:textId="34AADC7A" w:rsidR="006F3671" w:rsidRDefault="006F3671" w:rsidP="006F3671">
      <w:pPr>
        <w:pStyle w:val="DateTitle"/>
      </w:pPr>
      <w:bookmarkStart w:id="157" w:name="_9kR3WTr5DACJEmYpuf"/>
      <w:r>
        <w:t>dated</w:t>
      </w:r>
      <w:bookmarkEnd w:id="157"/>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58"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9" w:name="_9kR3WTr266BKKeKgx3kt878xcgxsrvdbLQFBA"/>
      <w:r w:rsidR="00216CF7">
        <w:t>Regulator</w:t>
      </w:r>
      <w:r w:rsidR="00285CDB">
        <w:t xml:space="preserve"> of Social Housing</w:t>
      </w:r>
      <w:bookmarkEnd w:id="159"/>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0" w:name="_9kMLK5YVt488DKHXClpo07x"/>
      <w:r w:rsidRPr="007624FB">
        <w:rPr>
          <w:b/>
          <w:bCs/>
        </w:rPr>
        <w:t>Landlord</w:t>
      </w:r>
      <w:bookmarkEnd w:id="160"/>
      <w:r>
        <w:t>)</w:t>
      </w:r>
      <w:bookmarkEnd w:id="158"/>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1" w:name="_9kMKJ5YVt466EHDfOt2"/>
      <w:r>
        <w:t>terms</w:t>
      </w:r>
      <w:bookmarkEnd w:id="161"/>
    </w:p>
    <w:p w14:paraId="503DA754" w14:textId="77777777" w:rsidR="006F3671" w:rsidRDefault="006F3671" w:rsidP="00094E8B">
      <w:pPr>
        <w:pStyle w:val="Level1"/>
        <w:keepNext/>
        <w:outlineLvl w:val="0"/>
      </w:pPr>
      <w:bookmarkStart w:id="162" w:name="_Ref64281148"/>
      <w:bookmarkStart w:id="163" w:name="_Ref64281629"/>
      <w:bookmarkStart w:id="164" w:name="_Toc78904287"/>
      <w:bookmarkStart w:id="165" w:name="_Toc144974295"/>
      <w:r w:rsidRPr="006F3671">
        <w:rPr>
          <w:rStyle w:val="Level1asheadingtext"/>
        </w:rPr>
        <w:t xml:space="preserve">Definitions and </w:t>
      </w:r>
      <w:r w:rsidR="00E731EB">
        <w:rPr>
          <w:rStyle w:val="Level1asheadingtext"/>
        </w:rPr>
        <w:t>I</w:t>
      </w:r>
      <w:r w:rsidRPr="006F3671">
        <w:rPr>
          <w:rStyle w:val="Level1asheadingtext"/>
        </w:rPr>
        <w:t>nterpretation</w:t>
      </w:r>
      <w:bookmarkEnd w:id="162"/>
      <w:bookmarkEnd w:id="163"/>
      <w:bookmarkEnd w:id="164"/>
      <w:bookmarkEnd w:id="165"/>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6" w:name="_9kMHG5YVt3BCDLLP3cp888uajx"/>
      <w:r w:rsidRPr="007E6C37">
        <w:rPr>
          <w:b/>
          <w:bCs/>
        </w:rPr>
        <w:t>Account Year</w:t>
      </w:r>
      <w:bookmarkEnd w:id="166"/>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7" w:name="_9kMHG5YVtCIADECfLhkhy7sEql0q83n4D98lrNS"/>
      <w:r>
        <w:t>Schedule 6</w:t>
      </w:r>
      <w:bookmarkEnd w:id="167"/>
      <w:r w:rsidR="007F358F">
        <w:t xml:space="preserve"> and any Additional Percentage </w:t>
      </w:r>
      <w:r w:rsidR="00262D3B">
        <w:t xml:space="preserve">or Additional Percentages </w:t>
      </w:r>
      <w:r w:rsidR="007F358F">
        <w:t xml:space="preserve">paid for pursuant to </w:t>
      </w:r>
      <w:bookmarkStart w:id="168" w:name="_9kMHG5YVtCIADEDgLhkhy7s9JKnn2sA5p6FBA"/>
      <w:r w:rsidR="00830605">
        <w:t xml:space="preserve">Schedule </w:t>
      </w:r>
      <w:bookmarkEnd w:id="168"/>
      <w:r w:rsidR="00830605">
        <w:t>9</w:t>
      </w:r>
      <w:r>
        <w:t>;</w:t>
      </w:r>
    </w:p>
    <w:p w14:paraId="344DC9D1" w14:textId="4C6D89EF" w:rsidR="001F06CB" w:rsidRDefault="001F06CB" w:rsidP="00AA7709">
      <w:pPr>
        <w:pStyle w:val="Body2"/>
      </w:pPr>
      <w:r w:rsidRPr="007E6C37">
        <w:rPr>
          <w:b/>
          <w:bCs/>
        </w:rPr>
        <w:t>Authorised Person</w:t>
      </w:r>
      <w:r>
        <w:t xml:space="preserve"> means the individual nominated by the </w:t>
      </w:r>
      <w:bookmarkStart w:id="169" w:name="_9kMML5YVt488DKHXClpo07x"/>
      <w:r>
        <w:t>Landlord</w:t>
      </w:r>
      <w:bookmarkEnd w:id="169"/>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DD5B58">
        <w:rPr>
          <w:cs/>
        </w:rPr>
        <w:t>‎</w:t>
      </w:r>
      <w:r w:rsidR="00DD5B58">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0" w:name="_9kR3WTr244CFFPKyqmkvu"/>
      <w:r w:rsidRPr="007E6C37">
        <w:rPr>
          <w:b/>
          <w:bCs/>
        </w:rPr>
        <w:t>Building</w:t>
      </w:r>
      <w:bookmarkEnd w:id="170"/>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1" w:name="_9kMHG5YVt3BCDKMTHyxqsrjuvxDeG38"/>
      <w:r>
        <w:rPr>
          <w:b/>
          <w:bCs/>
        </w:rPr>
        <w:t>Commencement Date</w:t>
      </w:r>
      <w:bookmarkEnd w:id="171"/>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2" w:name="_9kMIH5YVt488DKIYGcrwmx2sm1"/>
      <w:r>
        <w:t>Leaseholder</w:t>
      </w:r>
      <w:bookmarkEnd w:id="172"/>
      <w:r>
        <w:t xml:space="preserve">, other tenants and occupiers of the Building, the </w:t>
      </w:r>
      <w:bookmarkStart w:id="173" w:name="_9kMNM5YVt488DKHXClpo07x"/>
      <w:r>
        <w:t>Landlord</w:t>
      </w:r>
      <w:bookmarkEnd w:id="173"/>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4" w:name="_9kR3WTr244CFEQ6fcs44"/>
      <w:r w:rsidRPr="007E6C37">
        <w:rPr>
          <w:b/>
          <w:bCs/>
        </w:rPr>
        <w:t>Default</w:t>
      </w:r>
      <w:bookmarkEnd w:id="174"/>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lastRenderedPageBreak/>
        <w:t xml:space="preserve">any other breach by the </w:t>
      </w:r>
      <w:bookmarkStart w:id="175" w:name="_9kMJI5YVt488DKIYGcrwmx2sm1"/>
      <w:r>
        <w:t>Leaseholder</w:t>
      </w:r>
      <w:bookmarkEnd w:id="175"/>
      <w:r>
        <w:t xml:space="preserve"> of the </w:t>
      </w:r>
      <w:bookmarkStart w:id="176" w:name="_9kMLK5YVt466EHDfOt2"/>
      <w:r>
        <w:t>terms</w:t>
      </w:r>
      <w:bookmarkEnd w:id="176"/>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7" w:name="_9kR3WTr266ABAWEapukv0qkz12C8EAwbS154GND"/>
      <w:r w:rsidR="0049435A">
        <w:t>Leaseholder from the Landlord</w:t>
      </w:r>
      <w:bookmarkEnd w:id="177"/>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78" w:name="_9kMHG5YVt3BCDLMWO35AkRuA"/>
      <w:r>
        <w:rPr>
          <w:b/>
          <w:bCs/>
        </w:rPr>
        <w:t>Gross Rent</w:t>
      </w:r>
      <w:bookmarkEnd w:id="178"/>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9" w:name="_9kR3WTr266BKMbJrsyAAGEwQUEJ843"/>
      <w:r w:rsidR="000B7F9C" w:rsidRPr="000B7F9C">
        <w:rPr>
          <w:bCs/>
        </w:rPr>
        <w:t>Ministry of Housing</w:t>
      </w:r>
      <w:bookmarkEnd w:id="179"/>
      <w:r w:rsidR="000B7F9C" w:rsidRPr="000B7F9C">
        <w:rPr>
          <w:bCs/>
        </w:rPr>
        <w:t xml:space="preserve">, </w:t>
      </w:r>
      <w:bookmarkStart w:id="180" w:name="_9kR3WTr266BKNSFwv46v23p0iZxkubZLC9JF79P"/>
      <w:r w:rsidR="000B7F9C" w:rsidRPr="000B7F9C">
        <w:rPr>
          <w:bCs/>
        </w:rPr>
        <w:t>Communities &amp; Local Government</w:t>
      </w:r>
      <w:bookmarkEnd w:id="180"/>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1" w:name="_9kMHG5YVt3BCDLNZMt01jnaKw7v5xZwHB"/>
      <w:r>
        <w:rPr>
          <w:b/>
          <w:bCs/>
        </w:rPr>
        <w:t>Initial Market Value</w:t>
      </w:r>
      <w:bookmarkEnd w:id="181"/>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2" w:name="_9kMHG5YVt3BCDLOaMt01jndR0znzF3rw"/>
      <w:r>
        <w:rPr>
          <w:b/>
          <w:bCs/>
        </w:rPr>
        <w:t>Initial Percentage</w:t>
      </w:r>
      <w:bookmarkEnd w:id="182"/>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3" w:name="_9kMHG5YVt3BCDMGRMt01jnfTyvp7pX6B95"/>
      <w:r w:rsidRPr="000F287F">
        <w:rPr>
          <w:b/>
          <w:bCs/>
        </w:rPr>
        <w:t>Initial Repair Period</w:t>
      </w:r>
      <w:bookmarkEnd w:id="183"/>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4" w:name="_9kMHG5YVt3BCDMHSMt01jnfTyvp7pX6B95Wb7YQ"/>
      <w:r>
        <w:rPr>
          <w:b/>
          <w:bCs/>
        </w:rPr>
        <w:t>Initial Repair Period End Date</w:t>
      </w:r>
      <w:bookmarkEnd w:id="184"/>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5" w:name="_9kMON5YVt488DKHXClpo07x"/>
      <w:r w:rsidRPr="007E6C37">
        <w:rPr>
          <w:b/>
          <w:bCs/>
        </w:rPr>
        <w:t>Landlord</w:t>
      </w:r>
      <w:bookmarkEnd w:id="185"/>
      <w:r>
        <w:t xml:space="preserve"> includes </w:t>
      </w:r>
      <w:r w:rsidR="00F435D5">
        <w:t xml:space="preserve">the </w:t>
      </w:r>
      <w:bookmarkStart w:id="186" w:name="_9kMPO5YVt488DKHXClpo07x"/>
      <w:r w:rsidR="00F435D5">
        <w:t>Landlord</w:t>
      </w:r>
      <w:r w:rsidR="004B55B5">
        <w:t>'</w:t>
      </w:r>
      <w:r w:rsidR="00F435D5">
        <w:t>s</w:t>
      </w:r>
      <w:bookmarkEnd w:id="186"/>
      <w:r w:rsidR="00F435D5">
        <w:t xml:space="preserve"> successors in title and assigns </w:t>
      </w:r>
      <w:r>
        <w:t xml:space="preserve">from time to time entitled to the immediate reversion to this </w:t>
      </w:r>
      <w:bookmarkStart w:id="187" w:name="_9kMIH5YVt3DEDJLcGcrw"/>
      <w:bookmarkStart w:id="188" w:name="_9kMIH5YVt3DEEKMdGcrw"/>
      <w:r>
        <w:t>Lease</w:t>
      </w:r>
      <w:bookmarkEnd w:id="187"/>
      <w:bookmarkEnd w:id="188"/>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9" w:name="_9kR3WTr266BLFZapkocrvHN5vr895BGI6lb16"/>
      <w:r>
        <w:t>Standard Conditions of Sale</w:t>
      </w:r>
      <w:bookmarkEnd w:id="189"/>
      <w:r>
        <w:t xml:space="preserve"> as published by the </w:t>
      </w:r>
      <w:bookmarkStart w:id="190" w:name="_9kR3WTr266BLGTAslYpknzK"/>
      <w:r>
        <w:t>Law Society</w:t>
      </w:r>
      <w:bookmarkEnd w:id="190"/>
      <w:r>
        <w:t xml:space="preserve"> from time to time, being at the date of this </w:t>
      </w:r>
      <w:bookmarkStart w:id="191" w:name="_9kMJI5YVt3DEDJLcGcrw"/>
      <w:bookmarkStart w:id="192" w:name="_9kMJI5YVt3DEEKMdGcrw"/>
      <w:r>
        <w:t>Lease</w:t>
      </w:r>
      <w:bookmarkEnd w:id="191"/>
      <w:bookmarkEnd w:id="192"/>
      <w:r>
        <w:t xml:space="preserve"> the [</w:t>
      </w:r>
      <w:bookmarkStart w:id="193" w:name="_9kMHG5YVt488DNHbcrmqetxJP7xtAB7DIK8nd38"/>
      <w:r>
        <w:t>Standard Conditions of Sale</w:t>
      </w:r>
      <w:bookmarkEnd w:id="193"/>
      <w:r>
        <w:t xml:space="preserve"> (</w:t>
      </w:r>
      <w:bookmarkStart w:id="194" w:name="_9kR3WTr266BLHOCjvyKBm3406"/>
      <w:r w:rsidR="00FE1B31">
        <w:t>F</w:t>
      </w:r>
      <w:r>
        <w:t>ifth Edition</w:t>
      </w:r>
      <w:bookmarkEnd w:id="194"/>
      <w:r>
        <w:t xml:space="preserve"> – 2018 </w:t>
      </w:r>
      <w:bookmarkStart w:id="195" w:name="_9kR3WTr266BLIbKv0yzw2"/>
      <w:r>
        <w:t>Revision</w:t>
      </w:r>
      <w:bookmarkEnd w:id="195"/>
      <w:r>
        <w:t>)] or such alternative conditions agreed to be used by both parties;</w:t>
      </w:r>
    </w:p>
    <w:p w14:paraId="120CC445" w14:textId="77777777" w:rsidR="001F06CB" w:rsidRDefault="001F06CB" w:rsidP="001F06CB">
      <w:pPr>
        <w:pStyle w:val="Body2"/>
      </w:pPr>
      <w:bookmarkStart w:id="196" w:name="_9kMKJ5YVt3DEDJLcGcrw"/>
      <w:bookmarkStart w:id="197" w:name="_9kMKJ5YVt3DEEKMdGcrw"/>
      <w:r w:rsidRPr="007E6C37">
        <w:rPr>
          <w:b/>
          <w:bCs/>
        </w:rPr>
        <w:t>Lease</w:t>
      </w:r>
      <w:bookmarkEnd w:id="196"/>
      <w:bookmarkEnd w:id="197"/>
      <w:r>
        <w:t xml:space="preserve"> includes any documents supplemental to this </w:t>
      </w:r>
      <w:bookmarkStart w:id="198" w:name="_9kMJ4J6ZWu577FHJeHdsx"/>
      <w:bookmarkStart w:id="199" w:name="_9kMJ4J6ZWu577FLMdHdsx"/>
      <w:r>
        <w:t>lease</w:t>
      </w:r>
      <w:bookmarkEnd w:id="198"/>
      <w:bookmarkEnd w:id="199"/>
      <w:r>
        <w:t>;</w:t>
      </w:r>
    </w:p>
    <w:p w14:paraId="0ED2376D" w14:textId="77777777" w:rsidR="001F06CB" w:rsidRDefault="001F06CB" w:rsidP="001F06CB">
      <w:pPr>
        <w:pStyle w:val="Body2"/>
      </w:pPr>
      <w:bookmarkStart w:id="200" w:name="_9kMKJ5YVt488DKIYGcrwmx2sm1"/>
      <w:r w:rsidRPr="007E6C37">
        <w:rPr>
          <w:b/>
          <w:bCs/>
        </w:rPr>
        <w:t>Leaseholder</w:t>
      </w:r>
      <w:bookmarkEnd w:id="200"/>
      <w:r>
        <w:t xml:space="preserve"> includes the </w:t>
      </w:r>
      <w:bookmarkStart w:id="201" w:name="_9kMLK5YVt488DKIYGcrwmx2sm1"/>
      <w:r>
        <w:t>Leaseholder</w:t>
      </w:r>
      <w:r w:rsidR="004B55B5">
        <w:t>'</w:t>
      </w:r>
      <w:r>
        <w:t>s</w:t>
      </w:r>
      <w:bookmarkEnd w:id="201"/>
      <w:r>
        <w:t xml:space="preserve"> successors in title and assigns in whom this </w:t>
      </w:r>
      <w:bookmarkStart w:id="202" w:name="_9kMLK5YVt3DEDJLcGcrw"/>
      <w:bookmarkStart w:id="203" w:name="_9kMLK5YVt3DEEKMdGcrw"/>
      <w:r>
        <w:t>Lease</w:t>
      </w:r>
      <w:bookmarkEnd w:id="202"/>
      <w:bookmarkEnd w:id="203"/>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4" w:name="_9kMML5YVt488DKIYGcrwmx2sm1"/>
      <w:r>
        <w:t>Leaseholder</w:t>
      </w:r>
      <w:bookmarkEnd w:id="204"/>
      <w:r>
        <w:t xml:space="preserve"> (after first obtaining the </w:t>
      </w:r>
      <w:bookmarkStart w:id="205" w:name="_9kMHzG6ZWu599ELIYDmqp18y"/>
      <w:r>
        <w:t>Landlord</w:t>
      </w:r>
      <w:r w:rsidR="004B55B5">
        <w:t>'</w:t>
      </w:r>
      <w:r>
        <w:t>s</w:t>
      </w:r>
      <w:bookmarkEnd w:id="205"/>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6" w:name="_9kR3WTr244BHIZO27"/>
      <w:r w:rsidRPr="007E6C37">
        <w:rPr>
          <w:b/>
          <w:bCs/>
        </w:rPr>
        <w:t>Loss</w:t>
      </w:r>
      <w:bookmarkEnd w:id="206"/>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7" w:name="_9kR3WTr2BBBCCn"/>
      <w:r w:rsidR="002F4114">
        <w:t>(a)</w:t>
      </w:r>
      <w:bookmarkEnd w:id="207"/>
      <w:r w:rsidR="002F4114">
        <w:t xml:space="preserve"> to </w:t>
      </w:r>
      <w:bookmarkStart w:id="208" w:name="_9kMHG5YVtCIADEFHCsfnCEA4q1GKFE69BBMNH3j"/>
      <w:r w:rsidR="002F4114">
        <w:t>(g)</w:t>
      </w:r>
      <w:bookmarkEnd w:id="208"/>
      <w:r w:rsidR="002F4114">
        <w:t xml:space="preserve"> below</w:t>
      </w:r>
      <w:r w:rsidRPr="00F56E59">
        <w:t>:</w:t>
      </w:r>
    </w:p>
    <w:p w14:paraId="7A535F1F" w14:textId="77777777" w:rsidR="001F06CB" w:rsidRDefault="001F06CB" w:rsidP="00377527">
      <w:pPr>
        <w:pStyle w:val="Level4"/>
        <w:numPr>
          <w:ilvl w:val="3"/>
          <w:numId w:val="26"/>
        </w:numPr>
      </w:pPr>
      <w:r>
        <w:t>a sum representing the Loan advanced for the purchase of the Initial Percentage share in the Premises;</w:t>
      </w:r>
    </w:p>
    <w:p w14:paraId="6B751B93" w14:textId="77777777" w:rsidR="001F06CB" w:rsidRDefault="001F06CB" w:rsidP="00377527">
      <w:pPr>
        <w:pStyle w:val="Level4"/>
        <w:numPr>
          <w:ilvl w:val="3"/>
          <w:numId w:val="26"/>
        </w:numPr>
      </w:pPr>
      <w:r>
        <w:t>the Loan made (if any) to accomplish Final Staircasing in the Premises as part of the enforcement process or as a result of further Loan being made;</w:t>
      </w:r>
    </w:p>
    <w:p w14:paraId="06AFC53A" w14:textId="77777777" w:rsidR="001F06CB" w:rsidRDefault="001F06CB" w:rsidP="00377527">
      <w:pPr>
        <w:pStyle w:val="Level4"/>
        <w:numPr>
          <w:ilvl w:val="3"/>
          <w:numId w:val="26"/>
        </w:numPr>
      </w:pPr>
      <w:r>
        <w:lastRenderedPageBreak/>
        <w:t>Loans for other sums in relation to the Premises or any other purpose;</w:t>
      </w:r>
    </w:p>
    <w:p w14:paraId="202DE810" w14:textId="77777777" w:rsidR="001F06CB" w:rsidRDefault="001F06CB" w:rsidP="00377527">
      <w:pPr>
        <w:pStyle w:val="Level4"/>
        <w:numPr>
          <w:ilvl w:val="3"/>
          <w:numId w:val="26"/>
        </w:numPr>
      </w:pPr>
      <w:r>
        <w:t xml:space="preserve">interest accruing at the rate applicable to the Loan;  </w:t>
      </w:r>
    </w:p>
    <w:p w14:paraId="1C2C64D0" w14:textId="77777777" w:rsidR="001F06CB" w:rsidRDefault="001F06CB" w:rsidP="00377527">
      <w:pPr>
        <w:pStyle w:val="Level4"/>
        <w:numPr>
          <w:ilvl w:val="3"/>
          <w:numId w:val="26"/>
        </w:numPr>
      </w:pPr>
      <w:r>
        <w:t xml:space="preserve">costs incurred in relation to the enforcement of the Loan or any security for it (including advances to cover arrears of rent and </w:t>
      </w:r>
      <w:bookmarkStart w:id="209" w:name="_9kMHG5YVt466EHEfNtB3liJHmx4s"/>
      <w:r>
        <w:t>service charges</w:t>
      </w:r>
      <w:bookmarkEnd w:id="209"/>
      <w:r>
        <w:t xml:space="preserve">) provided that costs of actual disposal shall not exceed 3% of </w:t>
      </w:r>
      <w:bookmarkStart w:id="210" w:name="_9kR3WTr266BLJXBnymwoQn82"/>
      <w:r>
        <w:t>Market Value</w:t>
      </w:r>
      <w:bookmarkEnd w:id="210"/>
      <w:r>
        <w:t xml:space="preserve"> at the time; </w:t>
      </w:r>
    </w:p>
    <w:p w14:paraId="6E243F79" w14:textId="77777777" w:rsidR="001F06CB" w:rsidRDefault="001F06CB" w:rsidP="00377527">
      <w:pPr>
        <w:pStyle w:val="Level4"/>
        <w:numPr>
          <w:ilvl w:val="3"/>
          <w:numId w:val="2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377527">
      <w:pPr>
        <w:pStyle w:val="Level4"/>
        <w:numPr>
          <w:ilvl w:val="3"/>
          <w:numId w:val="26"/>
        </w:numPr>
      </w:pPr>
      <w:bookmarkStart w:id="211" w:name="_9kR3WTrAG8BCDFAqdlAC82ozEIDC4799KLF1hmO"/>
      <w:r>
        <w:t xml:space="preserve">any other sums due to the Mortgagee in respect of the Loan made to the </w:t>
      </w:r>
      <w:bookmarkStart w:id="212" w:name="_9kMNM5YVt488DKIYGcrwmx2sm1"/>
      <w:r w:rsidRPr="004A1D71">
        <w:t>Leaseholder</w:t>
      </w:r>
      <w:bookmarkEnd w:id="212"/>
      <w:r w:rsidR="0004216E" w:rsidRPr="004A1D71">
        <w:t>;</w:t>
      </w:r>
      <w:bookmarkEnd w:id="211"/>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3" w:name="_9kMHG5YVtCIADEGICsG5bpEE5BH7pqv46CF1gbx"/>
      <w:r w:rsidRPr="004A1D71">
        <w:t>(a)</w:t>
      </w:r>
      <w:bookmarkEnd w:id="213"/>
      <w:r w:rsidRPr="004A1D71">
        <w:t xml:space="preserve"> to </w:t>
      </w:r>
      <w:bookmarkStart w:id="214" w:name="_9kMIH5YVtCIADEFHCsfnCEA4q1GKFE69BBMNH3j"/>
      <w:r w:rsidRPr="004A1D71">
        <w:t>(g)</w:t>
      </w:r>
      <w:bookmarkEnd w:id="214"/>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5" w:name="_Ref63414556"/>
      <w:r>
        <w:t xml:space="preserve">the gross sale proceeds to be received from a disposal (including a surrender) of the </w:t>
      </w:r>
      <w:bookmarkStart w:id="216" w:name="_9kMON5YVt488DKIYGcrwmx2sm1"/>
      <w:r>
        <w:t>Leaseholders</w:t>
      </w:r>
      <w:bookmarkEnd w:id="216"/>
      <w:r>
        <w:t xml:space="preserve"> interest in the Premises; and</w:t>
      </w:r>
      <w:bookmarkEnd w:id="215"/>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7" w:name="_9kMHG5YVt466EHFWM3BBspskYd61tA"/>
      <w:r>
        <w:t>insurance policies</w:t>
      </w:r>
      <w:bookmarkEnd w:id="217"/>
      <w:r>
        <w:t xml:space="preserve"> given to the Mortgagee;</w:t>
      </w:r>
    </w:p>
    <w:p w14:paraId="25CCCDCF" w14:textId="77777777" w:rsidR="001F06CB" w:rsidRDefault="001F06CB" w:rsidP="001F06CB">
      <w:pPr>
        <w:pStyle w:val="Body2"/>
      </w:pPr>
      <w:bookmarkStart w:id="218" w:name="_9kMHG5YVt488DNLZDp0oyqSpA4"/>
      <w:r w:rsidRPr="007E6C37">
        <w:rPr>
          <w:b/>
          <w:bCs/>
        </w:rPr>
        <w:t>Market Value</w:t>
      </w:r>
      <w:bookmarkEnd w:id="218"/>
      <w:r>
        <w:t xml:space="preserve"> shall at the date of this </w:t>
      </w:r>
      <w:bookmarkStart w:id="219" w:name="_9kR3WTr1BCBHJaEapu"/>
      <w:bookmarkStart w:id="220" w:name="_9kR3WTr19ABLKXEapu"/>
      <w:bookmarkStart w:id="221" w:name="_9kR3WTr244CEGbEapu"/>
      <w:bookmarkStart w:id="222" w:name="_9kMJ5K6ZWu577FLMdHdsx"/>
      <w:r w:rsidR="00216CF7">
        <w:t>l</w:t>
      </w:r>
      <w:r>
        <w:t>ease</w:t>
      </w:r>
      <w:bookmarkEnd w:id="219"/>
      <w:bookmarkEnd w:id="220"/>
      <w:bookmarkEnd w:id="221"/>
      <w:bookmarkEnd w:id="222"/>
      <w:r>
        <w:t xml:space="preserve"> mean the Initial Market Value and shall at any subsequent date mean the price which the interest of the </w:t>
      </w:r>
      <w:bookmarkStart w:id="223" w:name="_9kMPO5YVt488DKIYGcrwmx2sm1"/>
      <w:r>
        <w:t>Leaseholder</w:t>
      </w:r>
      <w:bookmarkEnd w:id="223"/>
      <w:r>
        <w:t xml:space="preserve"> would then fetch if sold on the open market by a willing seller upon the </w:t>
      </w:r>
      <w:bookmarkStart w:id="224" w:name="_9kMML5YVt466EHDfOt2"/>
      <w:r>
        <w:t>terms</w:t>
      </w:r>
      <w:bookmarkEnd w:id="224"/>
      <w:r>
        <w:t xml:space="preserve"> and conditions contained in this </w:t>
      </w:r>
      <w:bookmarkStart w:id="225" w:name="_9kMML5YVt3DEEKMdGcrw"/>
      <w:r>
        <w:t>Lease</w:t>
      </w:r>
      <w:bookmarkEnd w:id="225"/>
      <w:r>
        <w:t xml:space="preserve"> and on the assumption that the Unacquired Percentage is nil and disregarding the following matters:</w:t>
      </w:r>
    </w:p>
    <w:p w14:paraId="3D003F9D" w14:textId="77777777" w:rsidR="001F06CB" w:rsidRDefault="001F06CB" w:rsidP="00377527">
      <w:pPr>
        <w:pStyle w:val="Level4"/>
        <w:numPr>
          <w:ilvl w:val="3"/>
          <w:numId w:val="12"/>
        </w:numPr>
      </w:pPr>
      <w:bookmarkStart w:id="226" w:name="_9kR3WTrAG8BCEGAqE3ZnCC39F5not24ADzeZvAF"/>
      <w:r>
        <w:t xml:space="preserve">any mortgage of the </w:t>
      </w:r>
      <w:bookmarkStart w:id="227" w:name="_9kMHzG6ZWu599ELJZHdsxny3tn2"/>
      <w:r>
        <w:t>Leaseholder</w:t>
      </w:r>
      <w:r w:rsidR="004B55B5">
        <w:t>'</w:t>
      </w:r>
      <w:r>
        <w:t>s</w:t>
      </w:r>
      <w:bookmarkEnd w:id="227"/>
      <w:r>
        <w:t xml:space="preserve"> interest;</w:t>
      </w:r>
      <w:bookmarkEnd w:id="226"/>
    </w:p>
    <w:p w14:paraId="4D953377" w14:textId="77777777" w:rsidR="001F06CB" w:rsidRDefault="001F06CB" w:rsidP="00377527">
      <w:pPr>
        <w:pStyle w:val="Level4"/>
        <w:numPr>
          <w:ilvl w:val="3"/>
          <w:numId w:val="12"/>
        </w:numPr>
      </w:pPr>
      <w:r>
        <w:t xml:space="preserve">any interest in or right over the Premises created by the </w:t>
      </w:r>
      <w:bookmarkStart w:id="228" w:name="_9kMH0H6ZWu599ELJZHdsxny3tn2"/>
      <w:r>
        <w:t>Leaseholder</w:t>
      </w:r>
      <w:bookmarkEnd w:id="228"/>
      <w:r>
        <w:t>;</w:t>
      </w:r>
    </w:p>
    <w:p w14:paraId="6FE4365E" w14:textId="77777777" w:rsidR="001F06CB" w:rsidRDefault="001F06CB" w:rsidP="001F06CB">
      <w:pPr>
        <w:pStyle w:val="Level4"/>
      </w:pPr>
      <w:bookmarkStart w:id="229" w:name="_Ref63414321"/>
      <w:r>
        <w:t xml:space="preserve">any improvement made by the </w:t>
      </w:r>
      <w:bookmarkStart w:id="230" w:name="_9kMH1I6ZWu599ELJZHdsxny3tn2"/>
      <w:r>
        <w:t>Leaseholder</w:t>
      </w:r>
      <w:bookmarkEnd w:id="230"/>
      <w:r>
        <w:t xml:space="preserve"> or any predecessor in</w:t>
      </w:r>
      <w:r w:rsidR="00FC012D">
        <w:t xml:space="preserve"> title</w:t>
      </w:r>
      <w:r w:rsidR="007E2F5B">
        <w:t xml:space="preserve"> of the </w:t>
      </w:r>
      <w:bookmarkStart w:id="231" w:name="_9kMH2J6ZWu599ELJZHdsxny3tn2"/>
      <w:r w:rsidR="007E2F5B">
        <w:t>Leaseholder</w:t>
      </w:r>
      <w:bookmarkEnd w:id="231"/>
      <w:r>
        <w:t>; and</w:t>
      </w:r>
      <w:bookmarkEnd w:id="229"/>
    </w:p>
    <w:p w14:paraId="2106A1B2" w14:textId="520F75D4" w:rsidR="001F06CB" w:rsidRDefault="001F06CB" w:rsidP="00AA7709">
      <w:pPr>
        <w:pStyle w:val="Level4"/>
      </w:pPr>
      <w:bookmarkStart w:id="232" w:name="_Ref63414350"/>
      <w:r>
        <w:t xml:space="preserve">any failure by the </w:t>
      </w:r>
      <w:bookmarkStart w:id="233" w:name="_9kMH3K6ZWu599ELJZHdsxny3tn2"/>
      <w:r>
        <w:t>Leaseholder</w:t>
      </w:r>
      <w:bookmarkEnd w:id="233"/>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DD5B58">
        <w:rPr>
          <w:cs/>
        </w:rPr>
        <w:t>‎</w:t>
      </w:r>
      <w:r w:rsidR="00DD5B58">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DD5B58">
        <w:rPr>
          <w:cs/>
        </w:rPr>
        <w:t>‎</w:t>
      </w:r>
      <w:r w:rsidR="00DD5B58">
        <w:t>3.5</w:t>
      </w:r>
      <w:r w:rsidR="00AA7709">
        <w:fldChar w:fldCharType="end"/>
      </w:r>
      <w:r w:rsidR="002072B9">
        <w:t xml:space="preserve"> (Decoration)</w:t>
      </w:r>
      <w:r>
        <w:t>;</w:t>
      </w:r>
      <w:bookmarkEnd w:id="232"/>
      <w:r>
        <w:t xml:space="preserve"> </w:t>
      </w:r>
    </w:p>
    <w:p w14:paraId="1675F2B9" w14:textId="77777777" w:rsidR="0049435A" w:rsidRDefault="0049435A" w:rsidP="001F06CB">
      <w:pPr>
        <w:pStyle w:val="Body2"/>
        <w:rPr>
          <w:b/>
          <w:bCs/>
        </w:rPr>
      </w:pPr>
      <w:bookmarkStart w:id="234"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4"/>
      <w:r w:rsidR="00A22EF5">
        <w:t xml:space="preserve"> means o</w:t>
      </w:r>
      <w:r>
        <w:t>ne peppercorn per month (if demanded);</w:t>
      </w:r>
    </w:p>
    <w:p w14:paraId="3DB5E2A7" w14:textId="77777777" w:rsidR="001F06CB" w:rsidRDefault="001F06CB" w:rsidP="001F06CB">
      <w:pPr>
        <w:pStyle w:val="Body2"/>
      </w:pPr>
      <w:bookmarkStart w:id="235" w:name="_9kR3WTr244BHHZP17xfglk"/>
      <w:r w:rsidRPr="007E6C37">
        <w:rPr>
          <w:b/>
          <w:bCs/>
        </w:rPr>
        <w:t>Mortgagee</w:t>
      </w:r>
      <w:bookmarkEnd w:id="235"/>
      <w:r>
        <w:t xml:space="preserve"> means a lender who shall have made available to the </w:t>
      </w:r>
      <w:bookmarkStart w:id="236" w:name="_9kMH4L6ZWu599ELJZHdsxny3tn2"/>
      <w:r>
        <w:t>Leaseholder</w:t>
      </w:r>
      <w:bookmarkEnd w:id="236"/>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377527">
      <w:pPr>
        <w:pStyle w:val="Level4"/>
        <w:numPr>
          <w:ilvl w:val="3"/>
          <w:numId w:val="25"/>
        </w:numPr>
      </w:pPr>
      <w:r>
        <w:lastRenderedPageBreak/>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377527">
      <w:pPr>
        <w:pStyle w:val="Level4"/>
        <w:numPr>
          <w:ilvl w:val="3"/>
          <w:numId w:val="25"/>
        </w:numPr>
      </w:pPr>
      <w:r>
        <w:t xml:space="preserve">the Loan; </w:t>
      </w:r>
    </w:p>
    <w:p w14:paraId="2C0F0D65" w14:textId="77777777" w:rsidR="001F06CB" w:rsidRDefault="001F06CB" w:rsidP="00377527">
      <w:pPr>
        <w:pStyle w:val="Level4"/>
        <w:numPr>
          <w:ilvl w:val="3"/>
          <w:numId w:val="25"/>
        </w:numPr>
      </w:pPr>
      <w:r>
        <w:t xml:space="preserve">any amounts advanced by the Mortgagee and applied in discharging any arrears of rent and/or Service Charge under this </w:t>
      </w:r>
      <w:bookmarkStart w:id="237" w:name="_9kMNM5YVt3DEEKMdGcrw"/>
      <w:r>
        <w:t>Lease</w:t>
      </w:r>
      <w:bookmarkEnd w:id="237"/>
      <w:r>
        <w:t>; and</w:t>
      </w:r>
    </w:p>
    <w:p w14:paraId="5881B6F4" w14:textId="77777777" w:rsidR="001F06CB" w:rsidRDefault="001F06CB" w:rsidP="00377527">
      <w:pPr>
        <w:pStyle w:val="Level4"/>
        <w:numPr>
          <w:ilvl w:val="3"/>
          <w:numId w:val="25"/>
        </w:numPr>
      </w:pPr>
      <w:r>
        <w:t>any costs and fees incurred in enforcing the Mortgagee</w:t>
      </w:r>
      <w:r w:rsidR="004B55B5">
        <w:t>'</w:t>
      </w:r>
      <w:r>
        <w:t xml:space="preserve">s security for the Loan (capped at 3% of </w:t>
      </w:r>
      <w:bookmarkStart w:id="238" w:name="_9kMIH5YVt488DNLZDp0oyqSpA4"/>
      <w:r>
        <w:t>Market Value</w:t>
      </w:r>
      <w:bookmarkEnd w:id="238"/>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39" w:name="_9kR3WTr244CFAYEn7zjw6nuD"/>
      <w:r w:rsidRPr="007E6C37">
        <w:rPr>
          <w:b/>
          <w:bCs/>
        </w:rPr>
        <w:t>Particulars</w:t>
      </w:r>
      <w:bookmarkEnd w:id="239"/>
      <w:r>
        <w:t xml:space="preserve"> means the Particulars set out</w:t>
      </w:r>
      <w:r w:rsidR="00E27DEE">
        <w:t xml:space="preserve"> in this </w:t>
      </w:r>
      <w:bookmarkStart w:id="240" w:name="_9kMON5YVt3DEEKMdGcrw"/>
      <w:r w:rsidR="00E27DEE">
        <w:t>Lease</w:t>
      </w:r>
      <w:bookmarkEnd w:id="240"/>
      <w:r w:rsidR="00E27DEE">
        <w:t xml:space="preserve"> directly after the </w:t>
      </w:r>
      <w:bookmarkStart w:id="241" w:name="_9kR3WTr266BLLcVrtsszkhkJMr1K56"/>
      <w:r w:rsidR="00E27DEE">
        <w:t>Prescribed Clauses</w:t>
      </w:r>
      <w:bookmarkEnd w:id="241"/>
      <w:r>
        <w:t>;</w:t>
      </w:r>
    </w:p>
    <w:p w14:paraId="2449FB1D" w14:textId="152D900B"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2" w:name="_9kMJI5YVt488DNLZDp0oyqSpA4"/>
      <w:r>
        <w:t>Market Value</w:t>
      </w:r>
      <w:bookmarkEnd w:id="242"/>
      <w:r>
        <w:t xml:space="preserve"> of the Premises as at a date no more than eight weeks prior to either the date of exchange of contracts for the assignment or the date of surrender of this </w:t>
      </w:r>
      <w:bookmarkStart w:id="243" w:name="_9kMPO5YVt3DEEKMdGcrw"/>
      <w:r>
        <w:t>Lease</w:t>
      </w:r>
      <w:bookmarkEnd w:id="243"/>
      <w:r>
        <w:t xml:space="preserve"> (as the case may be) assessed by a Valuer on the instruction of the </w:t>
      </w:r>
      <w:bookmarkStart w:id="244" w:name="_9kMH5M6ZWu599ELJZHdsxny3tn2"/>
      <w:r>
        <w:t>Leaseholder</w:t>
      </w:r>
      <w:bookmarkEnd w:id="244"/>
      <w:r>
        <w:t xml:space="preserve"> provided that in assessing the </w:t>
      </w:r>
      <w:bookmarkStart w:id="245" w:name="_9kMKJ5YVt488DNLZDp0oyqSpA4"/>
      <w:r>
        <w:t>Market Value</w:t>
      </w:r>
      <w:bookmarkEnd w:id="245"/>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DD5B58">
        <w:rPr>
          <w:cs/>
        </w:rPr>
        <w:t>‎</w:t>
      </w:r>
      <w:r w:rsidR="00DD5B58">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DD5B58">
        <w:rPr>
          <w:cs/>
        </w:rPr>
        <w:t>‎</w:t>
      </w:r>
      <w:r w:rsidR="00DD5B58">
        <w:t>(d)</w:t>
      </w:r>
      <w:r w:rsidR="00000071">
        <w:fldChar w:fldCharType="end"/>
      </w:r>
      <w:r>
        <w:t xml:space="preserve"> of the definition of </w:t>
      </w:r>
      <w:bookmarkStart w:id="246" w:name="_9kMLK5YVt488DNLZDp0oyqSpA4"/>
      <w:r w:rsidRPr="007624FB">
        <w:rPr>
          <w:b/>
          <w:bCs/>
        </w:rPr>
        <w:t>Market Value</w:t>
      </w:r>
      <w:bookmarkEnd w:id="246"/>
      <w:r>
        <w:t>;</w:t>
      </w:r>
    </w:p>
    <w:p w14:paraId="45334DBE"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5C3A536E" w14:textId="4CF790DC"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7" w:name="_9kMH2J6ZWu599CMKXHdsxny3tn2"/>
      <w:r>
        <w:t>Leaseholder</w:t>
      </w:r>
      <w:bookmarkEnd w:id="247"/>
      <w:r>
        <w:t xml:space="preserve"> proposes to acquire under the provisions of </w:t>
      </w:r>
      <w:r>
        <w:rPr>
          <w:cs/>
        </w:rPr>
        <w:t>‎‎</w:t>
      </w:r>
      <w:bookmarkStart w:id="248" w:name="_9kMIH5YVtCIACLNiLhkhy7sDpl0q83n4D98"/>
      <w:bookmarkStart w:id="249" w:name="_9kMIH5YVtCIADECfLhkhy7sEql0q83n4D98lrNS"/>
      <w:r>
        <w:t xml:space="preserve">Schedule </w:t>
      </w:r>
      <w:bookmarkEnd w:id="248"/>
      <w:r w:rsidR="00E64F4E">
        <w:t>6</w:t>
      </w:r>
      <w:bookmarkEnd w:id="249"/>
      <w:r>
        <w:t xml:space="preserve"> (Staircasing)</w:t>
      </w:r>
      <w:r>
        <w:rPr>
          <w:rFonts w:hint="cs"/>
          <w:rtl/>
          <w:lang w:bidi="ar-OM"/>
        </w:rPr>
        <w:t xml:space="preserve"> </w:t>
      </w:r>
      <w:r>
        <w:t xml:space="preserve">being a portion of the then </w:t>
      </w:r>
      <w:bookmarkStart w:id="250" w:name="_9kMJI5YVt488CEAWDp0oyqSpA4"/>
      <w:r>
        <w:t>Market Value</w:t>
      </w:r>
      <w:bookmarkEnd w:id="250"/>
      <w:r>
        <w:t xml:space="preserve"> of the Premises up to</w:t>
      </w:r>
      <w:r w:rsidR="00502CC0">
        <w:t xml:space="preserve"> the Maximum Percentage</w:t>
      </w:r>
      <w:r>
        <w:t xml:space="preserve">, each Portioned Percentage being at least 5% (other than where the purchase of an Additional Percentage pursuant to </w:t>
      </w:r>
      <w:bookmarkStart w:id="251" w:name="_9kMIH5YVtCIADEDgLhkhy7s9JKnn2sA5p6FBA"/>
      <w:r w:rsidR="00830605">
        <w:t xml:space="preserve">Schedule </w:t>
      </w:r>
      <w:bookmarkEnd w:id="251"/>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449F81E5"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2" w:name="_9kMHzG6ZWu4EFFLNeHdsx"/>
      <w:r w:rsidR="00E27DEE">
        <w:t>Lease</w:t>
      </w:r>
      <w:bookmarkEnd w:id="252"/>
      <w:r w:rsidR="00E27DEE">
        <w:t xml:space="preserve"> </w:t>
      </w:r>
      <w:r>
        <w:t>and ending on the date of Final Staircasing;</w:t>
      </w:r>
    </w:p>
    <w:p w14:paraId="36470D5A" w14:textId="77777777" w:rsidR="001F06CB" w:rsidRDefault="001F06CB" w:rsidP="00DD52C3">
      <w:pPr>
        <w:pStyle w:val="Body2"/>
      </w:pPr>
      <w:bookmarkStart w:id="253" w:name="_9kR3WTr244CFGeVrnszwx"/>
      <w:r w:rsidRPr="007E6C37">
        <w:rPr>
          <w:b/>
          <w:bCs/>
        </w:rPr>
        <w:t>Premises</w:t>
      </w:r>
      <w:bookmarkEnd w:id="253"/>
      <w:r>
        <w:t xml:space="preserve"> means the premises described in </w:t>
      </w:r>
      <w:r>
        <w:rPr>
          <w:cs/>
        </w:rPr>
        <w:t>‎</w:t>
      </w:r>
      <w:bookmarkStart w:id="254" w:name="_9kMHG5YVtCIADEHkLhkhy7s9masbj516DAB"/>
      <w:r>
        <w:t>Schedule 1</w:t>
      </w:r>
      <w:bookmarkEnd w:id="254"/>
      <w:r>
        <w:t>;</w:t>
      </w:r>
    </w:p>
    <w:p w14:paraId="5ED80365" w14:textId="77777777" w:rsidR="008F09C2" w:rsidRPr="008F09C2" w:rsidRDefault="008F09C2" w:rsidP="00F56E59">
      <w:pPr>
        <w:pStyle w:val="Body2"/>
      </w:pPr>
      <w:bookmarkStart w:id="255" w:name="_9kMHG5YVt3BCDMIaXtpu38"/>
      <w:r>
        <w:rPr>
          <w:b/>
          <w:bCs/>
        </w:rPr>
        <w:t>Premium</w:t>
      </w:r>
      <w:bookmarkEnd w:id="255"/>
      <w:r>
        <w:t xml:space="preserve"> </w:t>
      </w:r>
      <w:r w:rsidR="00F56E59">
        <w:t>has the meaning set out in the Particulars;</w:t>
      </w:r>
    </w:p>
    <w:p w14:paraId="20072165" w14:textId="77777777" w:rsidR="008F09C2" w:rsidRPr="008F09C2" w:rsidRDefault="008F09C2" w:rsidP="00F56E59">
      <w:pPr>
        <w:pStyle w:val="Body2"/>
      </w:pPr>
      <w:bookmarkStart w:id="256" w:name="_9kMHG5YVt3BC679bMx2m1bAx2"/>
      <w:r>
        <w:rPr>
          <w:b/>
          <w:bCs/>
        </w:rPr>
        <w:t>Review Date</w:t>
      </w:r>
      <w:bookmarkEnd w:id="256"/>
      <w:r w:rsidR="00F56E59">
        <w:t xml:space="preserve"> has the meaning set out in the Particulars</w:t>
      </w:r>
      <w:r>
        <w:t>;</w:t>
      </w:r>
    </w:p>
    <w:p w14:paraId="4C98E227" w14:textId="77777777" w:rsidR="002435E8" w:rsidRDefault="002435E8" w:rsidP="002435E8">
      <w:pPr>
        <w:pStyle w:val="Body2"/>
      </w:pPr>
      <w:bookmarkStart w:id="257" w:name="_9kR3WTr244CFCdLr91jgHFkv2q"/>
      <w:r w:rsidRPr="007E6C37">
        <w:rPr>
          <w:b/>
          <w:bCs/>
        </w:rPr>
        <w:t>Service Charge</w:t>
      </w:r>
      <w:bookmarkEnd w:id="257"/>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131041C5"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DD5B58">
        <w:rPr>
          <w:cs/>
        </w:rPr>
        <w:t>‎</w:t>
      </w:r>
      <w:r w:rsidR="00DD5B58">
        <w:t>7.3</w:t>
      </w:r>
      <w:r>
        <w:fldChar w:fldCharType="end"/>
      </w:r>
      <w:r>
        <w:t>, clause </w:t>
      </w:r>
      <w:r>
        <w:fldChar w:fldCharType="begin"/>
      </w:r>
      <w:r>
        <w:instrText xml:space="preserve"> REF _Ref63413106 \w \h </w:instrText>
      </w:r>
      <w:r>
        <w:fldChar w:fldCharType="separate"/>
      </w:r>
      <w:r w:rsidR="00DD5B58">
        <w:rPr>
          <w:cs/>
        </w:rPr>
        <w:t>‎</w:t>
      </w:r>
      <w:r w:rsidR="00DD5B58">
        <w:t>7.4</w:t>
      </w:r>
      <w:r>
        <w:fldChar w:fldCharType="end"/>
      </w:r>
      <w:r>
        <w:t xml:space="preserve"> and clause </w:t>
      </w:r>
      <w:r>
        <w:fldChar w:fldCharType="begin"/>
      </w:r>
      <w:r>
        <w:instrText xml:space="preserve"> REF _Ref63413128 \w \h </w:instrText>
      </w:r>
      <w:r>
        <w:fldChar w:fldCharType="separate"/>
      </w:r>
      <w:r w:rsidR="00DD5B58">
        <w:rPr>
          <w:cs/>
        </w:rPr>
        <w:t>‎</w:t>
      </w:r>
      <w:r w:rsidR="00DD5B58">
        <w:t>7.5</w:t>
      </w:r>
      <w:r>
        <w:fldChar w:fldCharType="end"/>
      </w:r>
      <w:r>
        <w:t>;</w:t>
      </w:r>
    </w:p>
    <w:p w14:paraId="5E329BFE" w14:textId="77777777" w:rsidR="008F09C2" w:rsidRPr="008F09C2" w:rsidRDefault="008F09C2" w:rsidP="00F56E59">
      <w:pPr>
        <w:pStyle w:val="Body2"/>
      </w:pPr>
      <w:bookmarkStart w:id="258" w:name="_9kMHG5YVt3BCDMKfYrfkopplXgCBCFLD9F"/>
      <w:r>
        <w:rPr>
          <w:b/>
          <w:bCs/>
        </w:rPr>
        <w:t>Specified Proportion</w:t>
      </w:r>
      <w:bookmarkEnd w:id="258"/>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59" w:name="_9kMHG5YVt3BCDMLgYrfkopplZVyE"/>
      <w:r>
        <w:rPr>
          <w:b/>
          <w:bCs/>
        </w:rPr>
        <w:t>Specified Rent</w:t>
      </w:r>
      <w:bookmarkEnd w:id="259"/>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0" w:name="_9kMHG5YVt3BCDKLjOt2"/>
      <w:r w:rsidRPr="007E6C37">
        <w:rPr>
          <w:b/>
          <w:bCs/>
        </w:rPr>
        <w:t>Term</w:t>
      </w:r>
      <w:bookmarkEnd w:id="260"/>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1" w:name="_9kR3WTr1ABBLMhZnk3wjw"/>
      <w:r>
        <w:rPr>
          <w:b/>
        </w:rPr>
        <w:t>Transfer</w:t>
      </w:r>
      <w:bookmarkEnd w:id="261"/>
      <w:r>
        <w:rPr>
          <w:b/>
        </w:rPr>
        <w:t xml:space="preserve"> </w:t>
      </w:r>
      <w:r w:rsidRPr="00FF67DA">
        <w:t>means</w:t>
      </w:r>
      <w:r>
        <w:t xml:space="preserve"> [details of </w:t>
      </w:r>
      <w:bookmarkStart w:id="262" w:name="_9kR3WTr266ACEhZnk3wjwWEmm2EhOx10CJ9"/>
      <w:bookmarkStart w:id="263" w:name="_9kR3WTr266ACGjZnk3wjwWEmm2EhOx10CJ9"/>
      <w:r>
        <w:t>Transfer Deed to Landlord</w:t>
      </w:r>
      <w:bookmarkEnd w:id="262"/>
      <w:bookmarkEnd w:id="263"/>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4" w:name="_9kR3WTr244CG9cKh2wu"/>
      <w:r w:rsidRPr="007E6C37">
        <w:rPr>
          <w:b/>
          <w:bCs/>
        </w:rPr>
        <w:t>Valuer</w:t>
      </w:r>
      <w:bookmarkEnd w:id="264"/>
      <w:r>
        <w:t xml:space="preserve"> means an independent expert who is an associate or fellow of the Royal Institution of Chartered Surveyors agreed between the </w:t>
      </w:r>
      <w:bookmarkStart w:id="265" w:name="_9kMH0H6ZWu599ELIYDmqp18y"/>
      <w:r>
        <w:t>Landlord</w:t>
      </w:r>
      <w:bookmarkEnd w:id="265"/>
      <w:r>
        <w:t xml:space="preserve"> and the </w:t>
      </w:r>
      <w:bookmarkStart w:id="266" w:name="_9kMH6N6ZWu599ELJZHdsxny3tn2"/>
      <w:r>
        <w:t>Leaseholder</w:t>
      </w:r>
      <w:bookmarkEnd w:id="266"/>
      <w:r>
        <w:t xml:space="preserve"> or in </w:t>
      </w:r>
      <w:bookmarkStart w:id="267" w:name="_9kMHG5YVt466EHGS8heu66"/>
      <w:r>
        <w:t>default</w:t>
      </w:r>
      <w:bookmarkEnd w:id="267"/>
      <w:r>
        <w:t xml:space="preserve"> of agreement appointed on the application of either </w:t>
      </w:r>
      <w:bookmarkStart w:id="268" w:name="_9kR3WTr266BLNaAjnmy5vt8gOkz4u5A0u9"/>
      <w:r>
        <w:t>Landlord or Leaseholder</w:t>
      </w:r>
      <w:bookmarkEnd w:id="268"/>
      <w:r>
        <w:t xml:space="preserve"> by or on behalf of the president of the Royal Institution of Chartered Surveyors;</w:t>
      </w:r>
      <w:r w:rsidR="000B7F9C">
        <w:t xml:space="preserve"> and</w:t>
      </w:r>
    </w:p>
    <w:p w14:paraId="5BEFB7C1" w14:textId="4C380B5C" w:rsidR="001F06CB" w:rsidRDefault="001F06CB" w:rsidP="001F06CB">
      <w:pPr>
        <w:pStyle w:val="Body2"/>
      </w:pPr>
      <w:r w:rsidRPr="007E6C37">
        <w:rPr>
          <w:b/>
          <w:bCs/>
        </w:rPr>
        <w:t>Valuer</w:t>
      </w:r>
      <w:r w:rsidR="004B55B5">
        <w:rPr>
          <w:b/>
          <w:bCs/>
        </w:rPr>
        <w:t>'</w:t>
      </w:r>
      <w:r w:rsidRPr="007E6C37">
        <w:rPr>
          <w:b/>
          <w:bCs/>
        </w:rPr>
        <w:t>s Certificate</w:t>
      </w:r>
      <w:r>
        <w:t xml:space="preserve"> means a written certificate from an associate or fellow of the Royal Institution of Chartered Surveyors confirming the</w:t>
      </w:r>
      <w:r w:rsidR="00AC3618">
        <w:t xml:space="preserve"> </w:t>
      </w:r>
      <w:bookmarkStart w:id="269" w:name="_9kMML5YVt488DNLZDp0oyqSpA4"/>
      <w:r w:rsidR="00AC3618">
        <w:t>Market Value</w:t>
      </w:r>
      <w:bookmarkEnd w:id="269"/>
      <w:r w:rsidR="00671B6D">
        <w:t xml:space="preserve"> </w:t>
      </w:r>
      <w:r w:rsidR="00AC3618" w:rsidRPr="0080677F">
        <w:t>and</w:t>
      </w:r>
      <w:r w:rsidR="00502CC0" w:rsidRPr="0080677F">
        <w:t>/or</w:t>
      </w:r>
      <w:r w:rsidR="00AC3618" w:rsidRPr="0080677F">
        <w:t xml:space="preserve"> the</w:t>
      </w:r>
      <w:r w:rsidRPr="0080677F">
        <w:t xml:space="preserve"> amount of the Payment Sum.</w:t>
      </w:r>
    </w:p>
    <w:p w14:paraId="166941B4" w14:textId="77777777" w:rsidR="006F3671" w:rsidRDefault="006F3671" w:rsidP="00FA5245">
      <w:pPr>
        <w:pStyle w:val="Level2"/>
      </w:pPr>
      <w:r>
        <w:t xml:space="preserve">In this </w:t>
      </w:r>
      <w:bookmarkStart w:id="270" w:name="_9kMH0H6ZWu4EFFLNeHdsx"/>
      <w:r>
        <w:t>Lease</w:t>
      </w:r>
      <w:bookmarkEnd w:id="270"/>
      <w:r>
        <w:t xml:space="preserve"> the </w:t>
      </w:r>
      <w:bookmarkStart w:id="271" w:name="_9kMNM5YVt466EHDfOt2"/>
      <w:r>
        <w:t>terms</w:t>
      </w:r>
      <w:bookmarkEnd w:id="271"/>
      <w:r>
        <w:t xml:space="preserve"> defined shall have the meanings specified.</w:t>
      </w:r>
    </w:p>
    <w:p w14:paraId="5F0A6105" w14:textId="77777777" w:rsidR="006F3671" w:rsidRDefault="006F3671" w:rsidP="006F3671">
      <w:pPr>
        <w:pStyle w:val="Level2"/>
      </w:pPr>
      <w:r>
        <w:t xml:space="preserve">Any obligation on a party to this </w:t>
      </w:r>
      <w:bookmarkStart w:id="272" w:name="_9kMH1I6ZWu4EFFLNeHdsx"/>
      <w:r>
        <w:t>Lease</w:t>
      </w:r>
      <w:bookmarkEnd w:id="272"/>
      <w:r>
        <w:t xml:space="preserve"> to do any act includes an obligation to procure that it is done.</w:t>
      </w:r>
    </w:p>
    <w:p w14:paraId="2C38D35C" w14:textId="77777777" w:rsidR="006F3671" w:rsidRDefault="006F3671" w:rsidP="006F3671">
      <w:pPr>
        <w:pStyle w:val="Level2"/>
      </w:pPr>
      <w:r>
        <w:t xml:space="preserve">Where the </w:t>
      </w:r>
      <w:bookmarkStart w:id="273" w:name="_9kMH7O6ZWu599ELJZHdsxny3tn2"/>
      <w:r>
        <w:t>Leaseholder</w:t>
      </w:r>
      <w:bookmarkEnd w:id="273"/>
      <w:r>
        <w:t xml:space="preserve"> is placed under a restriction in this </w:t>
      </w:r>
      <w:bookmarkStart w:id="274" w:name="_9kMH2J6ZWu4EFFLNeHdsx"/>
      <w:r>
        <w:t>Lease</w:t>
      </w:r>
      <w:bookmarkEnd w:id="274"/>
      <w:r>
        <w:t xml:space="preserve">, the restriction includes the obligation on the </w:t>
      </w:r>
      <w:bookmarkStart w:id="275" w:name="_9kMH8P6ZWu599ELJZHdsxny3tn2"/>
      <w:r>
        <w:t>Leaseholder</w:t>
      </w:r>
      <w:bookmarkEnd w:id="275"/>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6" w:name="_9kMHG5YVt466DJKbQ49"/>
      <w:r>
        <w:t>losses</w:t>
      </w:r>
      <w:bookmarkEnd w:id="276"/>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7" w:name="_9kMH3K6ZWu4EFFLNeHdsx"/>
      <w:r>
        <w:t>Lease</w:t>
      </w:r>
      <w:bookmarkEnd w:id="277"/>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78" w:name="_9kMON5YVt466EHDfOt2"/>
      <w:r>
        <w:t>terms</w:t>
      </w:r>
      <w:bookmarkEnd w:id="278"/>
      <w:r>
        <w:t xml:space="preserve"> are references to the relevant defined </w:t>
      </w:r>
      <w:bookmarkStart w:id="279" w:name="_9kMPO5YVt466EHDfOt2"/>
      <w:r>
        <w:t>term</w:t>
      </w:r>
      <w:r w:rsidR="00FA5245">
        <w:t>s</w:t>
      </w:r>
      <w:bookmarkEnd w:id="279"/>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0" w:name="_9kMH4L6ZWu4EFFLNeHdsx"/>
      <w:r>
        <w:t>Lease</w:t>
      </w:r>
      <w:bookmarkEnd w:id="280"/>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1" w:name="_9kMH5M6ZWu4EFFLNeHdsx"/>
      <w:r>
        <w:t>Lease</w:t>
      </w:r>
      <w:bookmarkEnd w:id="281"/>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2" w:name="_9kMH6N6ZWu4EFFLNeHdsx"/>
      <w:r>
        <w:t>Lease</w:t>
      </w:r>
      <w:bookmarkEnd w:id="282"/>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3" w:name="_9kMH7O6ZWu4EFFLNeHdsx"/>
      <w:r>
        <w:t>Lease</w:t>
      </w:r>
      <w:bookmarkEnd w:id="283"/>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4" w:name="_9kMHG5YVt3BCDNMZGcrw"/>
      <w:bookmarkStart w:id="285" w:name="_9kR3WTr244CIJaEapu"/>
      <w:bookmarkStart w:id="286" w:name="_9kR3WTr1BCCIKbEapu"/>
      <w:r>
        <w:t>Lease</w:t>
      </w:r>
      <w:bookmarkEnd w:id="284"/>
      <w:bookmarkEnd w:id="285"/>
      <w:bookmarkEnd w:id="286"/>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7" w:name="_Ref63413157"/>
      <w:bookmarkStart w:id="288" w:name="_Toc78904288"/>
      <w:bookmarkStart w:id="289" w:name="_Toc144974296"/>
      <w:r w:rsidRPr="00094E8B">
        <w:rPr>
          <w:rStyle w:val="Level1asheadingtext"/>
        </w:rPr>
        <w:t xml:space="preserve">The letting </w:t>
      </w:r>
      <w:bookmarkStart w:id="290" w:name="_9kMHzG6ZWu577FIEgPu3"/>
      <w:r w:rsidRPr="00094E8B">
        <w:rPr>
          <w:rStyle w:val="Level1asheadingtext"/>
        </w:rPr>
        <w:t>terms</w:t>
      </w:r>
      <w:bookmarkEnd w:id="287"/>
      <w:bookmarkEnd w:id="288"/>
      <w:bookmarkEnd w:id="290"/>
      <w:bookmarkEnd w:id="289"/>
    </w:p>
    <w:p w14:paraId="02E0229D" w14:textId="77777777" w:rsidR="006F3671" w:rsidRDefault="006F3671" w:rsidP="006F3671">
      <w:pPr>
        <w:pStyle w:val="Body1"/>
      </w:pPr>
      <w:r>
        <w:t xml:space="preserve">In consideration of the Premium (receipt of which the </w:t>
      </w:r>
      <w:bookmarkStart w:id="291" w:name="_9kMH1I6ZWu599ELIYDmqp18y"/>
      <w:r>
        <w:t>Landlord</w:t>
      </w:r>
      <w:bookmarkEnd w:id="291"/>
      <w:r>
        <w:t xml:space="preserve"> acknowledges), the Specified Rent and the </w:t>
      </w:r>
      <w:bookmarkStart w:id="292" w:name="_9kMI0G6ZWu599ELJZHdsxny3tn2"/>
      <w:r>
        <w:t>Leaseholder</w:t>
      </w:r>
      <w:r w:rsidR="004B55B5">
        <w:t>'</w:t>
      </w:r>
      <w:r>
        <w:t>s</w:t>
      </w:r>
      <w:bookmarkEnd w:id="292"/>
      <w:r>
        <w:t xml:space="preserve"> covenants in this Lease, the </w:t>
      </w:r>
      <w:bookmarkStart w:id="293" w:name="_9kMH2J6ZWu599ELIYDmqp18y"/>
      <w:r>
        <w:t>Landlord</w:t>
      </w:r>
      <w:bookmarkEnd w:id="293"/>
      <w:r>
        <w:t xml:space="preserve"> lets the Premises to the </w:t>
      </w:r>
      <w:bookmarkStart w:id="294" w:name="_9kMI1H6ZWu599ELJZHdsxny3tn2"/>
      <w:r>
        <w:t>Leaseholder</w:t>
      </w:r>
      <w:bookmarkEnd w:id="294"/>
      <w:r>
        <w:t>:</w:t>
      </w:r>
    </w:p>
    <w:p w14:paraId="6B9C902A" w14:textId="77777777" w:rsidR="006F3671" w:rsidRDefault="006F3671" w:rsidP="00DD52C3">
      <w:pPr>
        <w:pStyle w:val="Level2"/>
      </w:pPr>
      <w:r>
        <w:t xml:space="preserve">together with the rights set out in </w:t>
      </w:r>
      <w:r>
        <w:rPr>
          <w:cs/>
        </w:rPr>
        <w:t>‎</w:t>
      </w:r>
      <w:bookmarkStart w:id="295" w:name="_9kMHG5YVtCIADF9bLhkhy7sBZEz4z02IOxi44IU"/>
      <w:r w:rsidR="00DD52C3">
        <w:t>Schedule 3</w:t>
      </w:r>
      <w:bookmarkEnd w:id="295"/>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6" w:name="_9kMJI5YVtCIADECfLhkhy7sEql0q83n4D98lrNS"/>
      <w:r>
        <w:t>Schedule 6</w:t>
      </w:r>
      <w:bookmarkEnd w:id="296"/>
      <w:r w:rsidR="00CE3D57">
        <w:t xml:space="preserve">, </w:t>
      </w:r>
      <w:bookmarkStart w:id="297" w:name="_9kMHG5YVtCIADFAcLhkhy7sHuasUY5CDvzrfA71"/>
      <w:r w:rsidR="008F6382">
        <w:t>Schedule</w:t>
      </w:r>
      <w:r w:rsidR="00CE3D57">
        <w:t xml:space="preserve"> </w:t>
      </w:r>
      <w:bookmarkEnd w:id="297"/>
      <w:r w:rsidR="00830605">
        <w:t>8</w:t>
      </w:r>
      <w:r w:rsidR="00CE3D57">
        <w:t xml:space="preserve"> and </w:t>
      </w:r>
      <w:bookmarkStart w:id="298" w:name="_9kMJI5YVtCIADEDgLhkhy7s9JKnn2sA5p6FBA"/>
      <w:r w:rsidR="00CE3D57">
        <w:t xml:space="preserve">Schedule </w:t>
      </w:r>
      <w:bookmarkEnd w:id="298"/>
      <w:r w:rsidR="00830605">
        <w:t>9</w:t>
      </w:r>
      <w:r>
        <w:t xml:space="preserve">; and </w:t>
      </w:r>
    </w:p>
    <w:p w14:paraId="4E32F826" w14:textId="77777777" w:rsidR="006F3671" w:rsidRDefault="006F3671" w:rsidP="00DD52C3">
      <w:pPr>
        <w:pStyle w:val="Level2"/>
      </w:pPr>
      <w:r>
        <w:t xml:space="preserve">except and reserved to the </w:t>
      </w:r>
      <w:bookmarkStart w:id="299" w:name="_9kMH3K6ZWu599ELIYDmqp18y"/>
      <w:r>
        <w:t>Landlord</w:t>
      </w:r>
      <w:bookmarkEnd w:id="299"/>
      <w:r>
        <w:t xml:space="preserve"> the rights set out in </w:t>
      </w:r>
      <w:r>
        <w:rPr>
          <w:cs/>
        </w:rPr>
        <w:t>‎</w:t>
      </w:r>
      <w:bookmarkStart w:id="300" w:name="_9kMHG5YVtCIADFBdLhkhy7sCab6o2IC8EJ737mi"/>
      <w:r>
        <w:t>Schedule 4</w:t>
      </w:r>
      <w:bookmarkEnd w:id="300"/>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1" w:name="_9kMI2I6ZWu599ELJZHdsxny3tn2"/>
      <w:r>
        <w:t>Leaseholder</w:t>
      </w:r>
      <w:bookmarkEnd w:id="301"/>
      <w:r>
        <w:t xml:space="preserve"> paying during the Term the Specified Rent (subject to revision under </w:t>
      </w:r>
      <w:r>
        <w:rPr>
          <w:cs/>
        </w:rPr>
        <w:t>‎</w:t>
      </w:r>
      <w:bookmarkStart w:id="302" w:name="_9kMIH5YVtCIADEBeLhkhy7sDoVyEtZAFzE"/>
      <w:r>
        <w:t>Schedul</w:t>
      </w:r>
      <w:r w:rsidR="00DD52C3">
        <w:t>e 5</w:t>
      </w:r>
      <w:bookmarkEnd w:id="302"/>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3" w:name="_Toc78904289"/>
      <w:bookmarkStart w:id="304" w:name="_Toc144974297"/>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3"/>
      <w:bookmarkEnd w:id="304"/>
    </w:p>
    <w:p w14:paraId="0CF2DDF0" w14:textId="77777777" w:rsidR="006F3671" w:rsidRDefault="006F3671" w:rsidP="006F3671">
      <w:pPr>
        <w:pStyle w:val="Body1"/>
      </w:pPr>
      <w:r>
        <w:t xml:space="preserve">The </w:t>
      </w:r>
      <w:bookmarkStart w:id="305" w:name="_9kMI3J6ZWu599ELJZHdsxny3tn2"/>
      <w:r>
        <w:t>Leaseholder</w:t>
      </w:r>
      <w:bookmarkEnd w:id="305"/>
      <w:r>
        <w:t xml:space="preserve"> covenants with the </w:t>
      </w:r>
      <w:bookmarkStart w:id="306" w:name="_9kMH4L6ZWu599ELIYDmqp18y"/>
      <w:r>
        <w:t>Landlord</w:t>
      </w:r>
      <w:bookmarkEnd w:id="306"/>
      <w:r>
        <w:t xml:space="preserve"> as follows.</w:t>
      </w:r>
    </w:p>
    <w:p w14:paraId="5C38F22A" w14:textId="77777777" w:rsidR="006F3671" w:rsidRDefault="006F3671" w:rsidP="00094E8B">
      <w:pPr>
        <w:pStyle w:val="Level2"/>
        <w:keepNext/>
        <w:outlineLvl w:val="1"/>
      </w:pPr>
      <w:bookmarkStart w:id="307" w:name="_Toc78904290"/>
      <w:bookmarkStart w:id="308" w:name="_Toc144974298"/>
      <w:r w:rsidRPr="006F3671">
        <w:rPr>
          <w:rStyle w:val="Level2asheadingtext"/>
        </w:rPr>
        <w:t>Pay rent</w:t>
      </w:r>
      <w:bookmarkEnd w:id="307"/>
      <w:bookmarkEnd w:id="308"/>
    </w:p>
    <w:p w14:paraId="0FAF1505" w14:textId="35EE6669"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DD5B58">
        <w:rPr>
          <w:cs/>
        </w:rPr>
        <w:t>‎</w:t>
      </w:r>
      <w:r w:rsidR="00DD5B58">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09" w:name="_Ref63413846"/>
      <w:bookmarkStart w:id="310" w:name="_Toc78904291"/>
      <w:bookmarkStart w:id="311" w:name="_Toc144974299"/>
      <w:r w:rsidRPr="00CF18C4">
        <w:rPr>
          <w:rStyle w:val="Level2asheadingtext"/>
        </w:rPr>
        <w:t>Interest</w:t>
      </w:r>
      <w:bookmarkEnd w:id="309"/>
      <w:bookmarkEnd w:id="310"/>
      <w:bookmarkEnd w:id="311"/>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2" w:name="_9kR3WTr266BLObAjnmy5vzAum1H8yAoVr6B"/>
      <w:r>
        <w:t>Landlord under this Lease</w:t>
      </w:r>
      <w:bookmarkEnd w:id="312"/>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3" w:name="_Toc78904292"/>
      <w:bookmarkStart w:id="314" w:name="_Toc144974300"/>
      <w:r w:rsidRPr="00094E8B">
        <w:rPr>
          <w:rStyle w:val="Level2asheadingtext"/>
        </w:rPr>
        <w:t>Outgoings</w:t>
      </w:r>
      <w:bookmarkEnd w:id="313"/>
      <w:bookmarkEnd w:id="314"/>
    </w:p>
    <w:p w14:paraId="30952743" w14:textId="77777777" w:rsidR="006F3671" w:rsidRDefault="006F3671" w:rsidP="00EE19FB">
      <w:pPr>
        <w:pStyle w:val="Level3"/>
      </w:pPr>
      <w:r w:rsidRPr="00EE19FB">
        <w:t>To pay Outgoings.</w:t>
      </w:r>
    </w:p>
    <w:p w14:paraId="650FF0C2" w14:textId="5D19B633" w:rsidR="006F3671" w:rsidRDefault="006F3671" w:rsidP="00EE19FB">
      <w:pPr>
        <w:pStyle w:val="Level3"/>
      </w:pPr>
      <w:r>
        <w:t xml:space="preserve">To refund to the </w:t>
      </w:r>
      <w:bookmarkStart w:id="315" w:name="_9kMH5M6ZWu599ELIYDmqp18y"/>
      <w:r>
        <w:t>Landlord</w:t>
      </w:r>
      <w:bookmarkEnd w:id="315"/>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6" w:name="_9kMH6N6ZWu599ELIYDmqp18y"/>
      <w:r>
        <w:t>Landlord</w:t>
      </w:r>
      <w:bookmarkEnd w:id="316"/>
      <w:r>
        <w:t xml:space="preserve"> (who shall act reasonably).</w:t>
      </w:r>
    </w:p>
    <w:p w14:paraId="5F82FDA2" w14:textId="77777777" w:rsidR="00D95FE4" w:rsidRPr="00DD3CCD" w:rsidRDefault="00D95FE4" w:rsidP="00D95FE4">
      <w:pPr>
        <w:pStyle w:val="Level3"/>
      </w:pPr>
      <w:bookmarkStart w:id="317" w:name="_Ref40726794"/>
      <w:bookmarkStart w:id="318" w:name="_Ref_ContractCompanion_9kb9Ur7HJ"/>
      <w:r w:rsidRPr="00DD3CCD">
        <w:lastRenderedPageBreak/>
        <w:t xml:space="preserve">[To pay to the </w:t>
      </w:r>
      <w:bookmarkStart w:id="319" w:name="_9kMI1H6ZWu599CLJXDmqp18y"/>
      <w:r w:rsidRPr="00DD3CCD">
        <w:t>Landlord</w:t>
      </w:r>
      <w:bookmarkEnd w:id="319"/>
      <w:r w:rsidRPr="00DD3CCD">
        <w:t xml:space="preserve"> (or to any other party whom the </w:t>
      </w:r>
      <w:bookmarkStart w:id="320" w:name="_9kMI2I6ZWu599CLJXDmqp18y"/>
      <w:r w:rsidRPr="00DD3CCD">
        <w:t>Landlord</w:t>
      </w:r>
      <w:bookmarkEnd w:id="320"/>
      <w:r w:rsidRPr="00DD3CCD">
        <w:t xml:space="preserve"> may from time to time direct) upon demand such fair and reasonable proportion of all sums due pursuant to the Transfer and payable by the </w:t>
      </w:r>
      <w:bookmarkStart w:id="321" w:name="_9kMI3J6ZWu599CLJXDmqp18y"/>
      <w:r w:rsidRPr="00DD3CCD">
        <w:t>Landlord</w:t>
      </w:r>
      <w:bookmarkEnd w:id="321"/>
      <w:r w:rsidRPr="00DD3CCD">
        <w:t xml:space="preserve"> such proportion to be conclusively determined by the </w:t>
      </w:r>
      <w:bookmarkStart w:id="322" w:name="_9kMI4K6ZWu599CLJXDmqp18y"/>
      <w:r w:rsidRPr="00DD3CCD">
        <w:t>Landlord</w:t>
      </w:r>
      <w:bookmarkEnd w:id="322"/>
      <w:r w:rsidRPr="00DD3CCD">
        <w:t xml:space="preserve"> (acting reasonably) and to fully and effectually indemnify the </w:t>
      </w:r>
      <w:bookmarkStart w:id="323" w:name="_9kMI5L6ZWu599CLJXDmqp18y"/>
      <w:r w:rsidRPr="00DD3CCD">
        <w:t>Landlord</w:t>
      </w:r>
      <w:bookmarkEnd w:id="323"/>
      <w:r w:rsidRPr="00DD3CCD">
        <w:t xml:space="preserve"> against any breach non-performance or non-observance of this obligation (insofar as the same relate to or affect the Premises).</w:t>
      </w:r>
      <w:bookmarkEnd w:id="317"/>
      <w:r w:rsidRPr="00DD3CCD">
        <w:t>]</w:t>
      </w:r>
      <w:bookmarkEnd w:id="318"/>
    </w:p>
    <w:p w14:paraId="2F941DE4" w14:textId="77777777" w:rsidR="006F3671" w:rsidRDefault="006F3671" w:rsidP="00094E8B">
      <w:pPr>
        <w:pStyle w:val="Level2"/>
        <w:keepNext/>
        <w:outlineLvl w:val="1"/>
      </w:pPr>
      <w:bookmarkStart w:id="324" w:name="_Ref63413019"/>
      <w:bookmarkStart w:id="325" w:name="_Ref_ContractCompanion_9kb9Ur796"/>
      <w:bookmarkStart w:id="326" w:name="_Toc78904293"/>
      <w:bookmarkStart w:id="327" w:name="_Toc144974301"/>
      <w:r w:rsidRPr="00EE19FB">
        <w:rPr>
          <w:rStyle w:val="Level2asheadingtext"/>
        </w:rPr>
        <w:t>Repair</w:t>
      </w:r>
      <w:bookmarkEnd w:id="324"/>
      <w:bookmarkEnd w:id="325"/>
      <w:bookmarkEnd w:id="326"/>
      <w:bookmarkEnd w:id="327"/>
    </w:p>
    <w:p w14:paraId="604B7E61" w14:textId="4ACBD63C" w:rsidR="006F3671" w:rsidRDefault="005C33B9" w:rsidP="0092308F">
      <w:pPr>
        <w:pStyle w:val="Body2"/>
      </w:pPr>
      <w:r w:rsidRPr="000D669B">
        <w:rPr>
          <w:highlight w:val="cyan"/>
        </w:rPr>
        <w:t xml:space="preserve">Subject to </w:t>
      </w:r>
      <w:bookmarkStart w:id="328" w:name="_9kMIH5YVtCIADFAcLhkhy7sHuasUY5CDvzrfA71"/>
      <w:r w:rsidRPr="000D669B">
        <w:rPr>
          <w:highlight w:val="cyan"/>
        </w:rPr>
        <w:t xml:space="preserve">Schedule </w:t>
      </w:r>
      <w:bookmarkEnd w:id="328"/>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DD5B58">
        <w:rPr>
          <w:cs/>
        </w:rPr>
        <w:t>‎</w:t>
      </w:r>
      <w:r w:rsidR="00DD5B58">
        <w:t>5.2</w:t>
      </w:r>
      <w:r w:rsidR="00AA7709">
        <w:fldChar w:fldCharType="end"/>
      </w:r>
      <w:r w:rsidR="006F3671">
        <w:t xml:space="preserve"> unless the insurance money is irrecoverable by reason of any act or </w:t>
      </w:r>
      <w:bookmarkStart w:id="329" w:name="_9kMIH5YVt466EHGS8heu66"/>
      <w:r w:rsidR="006F3671">
        <w:t>default</w:t>
      </w:r>
      <w:bookmarkEnd w:id="329"/>
      <w:r w:rsidR="006F3671">
        <w:t xml:space="preserve"> of the </w:t>
      </w:r>
      <w:bookmarkStart w:id="330" w:name="_9kMI4K6ZWu599ELJZHdsxny3tn2"/>
      <w:r w:rsidR="006F3671">
        <w:t>Leaseholder</w:t>
      </w:r>
      <w:bookmarkEnd w:id="330"/>
      <w:r w:rsidR="006F3671">
        <w:t>)</w:t>
      </w:r>
      <w:r>
        <w:t xml:space="preserve"> provided that the </w:t>
      </w:r>
      <w:bookmarkStart w:id="331" w:name="_9kMI5L6ZWu599ELJZHdsxny3tn2"/>
      <w:r>
        <w:t>Leaseholder</w:t>
      </w:r>
      <w:bookmarkEnd w:id="331"/>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DD5B58">
        <w:rPr>
          <w:cs/>
        </w:rPr>
        <w:t>‎</w:t>
      </w:r>
      <w:r w:rsidR="00DD5B58">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DD5B58">
        <w:rPr>
          <w:cs/>
        </w:rPr>
        <w:t>‎</w:t>
      </w:r>
      <w:r w:rsidR="00DD5B58">
        <w:t>5.3</w:t>
      </w:r>
      <w:r>
        <w:fldChar w:fldCharType="end"/>
      </w:r>
      <w:r w:rsidR="006F3671">
        <w:t>.</w:t>
      </w:r>
    </w:p>
    <w:p w14:paraId="4B3C452D" w14:textId="77777777" w:rsidR="006F3671" w:rsidRDefault="006F3671" w:rsidP="00094E8B">
      <w:pPr>
        <w:pStyle w:val="Level2"/>
        <w:keepNext/>
        <w:outlineLvl w:val="1"/>
      </w:pPr>
      <w:bookmarkStart w:id="332" w:name="_Ref63413032"/>
      <w:bookmarkStart w:id="333" w:name="_Toc78904294"/>
      <w:bookmarkStart w:id="334" w:name="_Toc144974302"/>
      <w:r w:rsidRPr="00EE19FB">
        <w:rPr>
          <w:rStyle w:val="Level2asheadingtext"/>
        </w:rPr>
        <w:t>Decoration</w:t>
      </w:r>
      <w:bookmarkEnd w:id="332"/>
      <w:bookmarkEnd w:id="333"/>
      <w:bookmarkEnd w:id="334"/>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5" w:name="_9kMH7O6ZWu599ELIYDmqp18y"/>
      <w:r>
        <w:t>Landlord</w:t>
      </w:r>
      <w:bookmarkEnd w:id="335"/>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6" w:name="_Toc78904295"/>
      <w:bookmarkStart w:id="337" w:name="_Toc144974303"/>
      <w:r w:rsidRPr="00004255">
        <w:rPr>
          <w:rStyle w:val="Level2asheadingtext"/>
        </w:rPr>
        <w:t>Provide floor coverings</w:t>
      </w:r>
      <w:bookmarkEnd w:id="336"/>
      <w:bookmarkEnd w:id="337"/>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38" w:name="_Toc78904296"/>
      <w:bookmarkStart w:id="339" w:name="_Toc144974304"/>
      <w:r w:rsidRPr="00004255">
        <w:rPr>
          <w:rStyle w:val="Level2asheadingtext"/>
        </w:rPr>
        <w:t>Repair damage to Common Parts</w:t>
      </w:r>
      <w:bookmarkEnd w:id="338"/>
      <w:bookmarkEnd w:id="339"/>
    </w:p>
    <w:p w14:paraId="3F9CAE96" w14:textId="77777777" w:rsidR="006F3671" w:rsidRDefault="006F3671" w:rsidP="008D4680">
      <w:pPr>
        <w:pStyle w:val="Body2"/>
      </w:pPr>
      <w:r>
        <w:t xml:space="preserve">In respect of any damage or disrepair to the Common Parts caused or contributed to by any act, neglect or </w:t>
      </w:r>
      <w:bookmarkStart w:id="340" w:name="_9kMJI5YVt466EHGS8heu66"/>
      <w:r>
        <w:t>default</w:t>
      </w:r>
      <w:bookmarkEnd w:id="340"/>
      <w:r>
        <w:t xml:space="preserve"> of the </w:t>
      </w:r>
      <w:bookmarkStart w:id="341" w:name="_9kMI6M6ZWu599ELJZHdsxny3tn2"/>
      <w:r>
        <w:t>Leaseholder</w:t>
      </w:r>
      <w:bookmarkEnd w:id="341"/>
      <w:r>
        <w:t xml:space="preserve"> or the </w:t>
      </w:r>
      <w:bookmarkStart w:id="342" w:name="_9kMI7N6ZWu599ELJZHdsxny3tn2"/>
      <w:r>
        <w:t>Leaseholder</w:t>
      </w:r>
      <w:r w:rsidR="004B55B5">
        <w:t>'</w:t>
      </w:r>
      <w:r>
        <w:t>s</w:t>
      </w:r>
      <w:bookmarkEnd w:id="342"/>
      <w:r>
        <w:t xml:space="preserve"> </w:t>
      </w:r>
      <w:r w:rsidR="008D4680">
        <w:t xml:space="preserve">household, </w:t>
      </w:r>
      <w:r>
        <w:t xml:space="preserve">servants or licensees or by any other person under the control of the </w:t>
      </w:r>
      <w:bookmarkStart w:id="343" w:name="_9kMI8O6ZWu599ELJZHdsxny3tn2"/>
      <w:r>
        <w:t>Leaseholder</w:t>
      </w:r>
      <w:bookmarkEnd w:id="343"/>
      <w:r>
        <w:t xml:space="preserve">, at the option of the </w:t>
      </w:r>
      <w:bookmarkStart w:id="344" w:name="_9kMH8P6ZWu599ELIYDmqp18y"/>
      <w:r>
        <w:t>Landlord</w:t>
      </w:r>
      <w:bookmarkEnd w:id="344"/>
      <w:r>
        <w:t xml:space="preserve">, the </w:t>
      </w:r>
      <w:bookmarkStart w:id="345" w:name="_9kMI9P6ZWu599ELJZHdsxny3tn2"/>
      <w:r>
        <w:t>Leaseholder</w:t>
      </w:r>
      <w:bookmarkEnd w:id="345"/>
      <w:r>
        <w:t xml:space="preserve"> will on demand indemnify the </w:t>
      </w:r>
      <w:bookmarkStart w:id="346" w:name="_9kMI0G6ZWu599ELIYDmqp18y"/>
      <w:r>
        <w:t>Landlord</w:t>
      </w:r>
      <w:bookmarkEnd w:id="346"/>
      <w:r>
        <w:t xml:space="preserve"> in respect of all costs, charges and expenses incurred by the </w:t>
      </w:r>
      <w:bookmarkStart w:id="347" w:name="_9kMI1H6ZWu599ELIYDmqp18y"/>
      <w:r>
        <w:t>Landlord</w:t>
      </w:r>
      <w:bookmarkEnd w:id="347"/>
      <w:r>
        <w:t xml:space="preserve"> in repairing, making good, renewing and/or reinstating such damage or disrepair.</w:t>
      </w:r>
    </w:p>
    <w:p w14:paraId="78E284DC" w14:textId="77777777" w:rsidR="006F3671" w:rsidRDefault="006F3671" w:rsidP="00094E8B">
      <w:pPr>
        <w:pStyle w:val="Level2"/>
        <w:keepNext/>
        <w:outlineLvl w:val="1"/>
      </w:pPr>
      <w:bookmarkStart w:id="348" w:name="_Toc78904297"/>
      <w:bookmarkStart w:id="349" w:name="_Toc144974305"/>
      <w:r w:rsidRPr="00004255">
        <w:rPr>
          <w:rStyle w:val="Level2asheadingtext"/>
        </w:rPr>
        <w:t>Not to alter</w:t>
      </w:r>
      <w:bookmarkEnd w:id="348"/>
      <w:bookmarkEnd w:id="349"/>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50" w:name="_9kMHG5YVt466EHHRM0somxw"/>
      <w:r>
        <w:t>buildings</w:t>
      </w:r>
      <w:bookmarkEnd w:id="350"/>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51" w:name="_9kMI2I6ZWu599ELIYDmqp18y"/>
      <w:r>
        <w:t>Landlord</w:t>
      </w:r>
      <w:r w:rsidR="004B55B5">
        <w:t>'</w:t>
      </w:r>
      <w:r>
        <w:t>s</w:t>
      </w:r>
      <w:bookmarkEnd w:id="351"/>
      <w:r>
        <w:t xml:space="preserve"> fixtures from the Premises.</w:t>
      </w:r>
    </w:p>
    <w:p w14:paraId="1C01CB94" w14:textId="77777777" w:rsidR="006F3671" w:rsidRDefault="006F3671" w:rsidP="00655F8B">
      <w:pPr>
        <w:pStyle w:val="Level3"/>
      </w:pPr>
      <w:r>
        <w:lastRenderedPageBreak/>
        <w:t xml:space="preserve">Not to make any alteration or addition of a non-structural nature to the interior of the Premises without the previous written consent of the </w:t>
      </w:r>
      <w:bookmarkStart w:id="352" w:name="_9kMI3J6ZWu599ELIYDmqp18y"/>
      <w:r>
        <w:t>Landlord</w:t>
      </w:r>
      <w:bookmarkEnd w:id="352"/>
      <w:r>
        <w:t xml:space="preserve"> (such consent not to be unreasonably withheld).</w:t>
      </w:r>
    </w:p>
    <w:p w14:paraId="0BEBBCDE" w14:textId="77777777" w:rsidR="006F3671" w:rsidRPr="00655F8B" w:rsidRDefault="006F3671" w:rsidP="00094E8B">
      <w:pPr>
        <w:pStyle w:val="Level2"/>
        <w:keepNext/>
        <w:outlineLvl w:val="1"/>
      </w:pPr>
      <w:bookmarkStart w:id="353" w:name="_Ref63413181"/>
      <w:bookmarkStart w:id="354" w:name="_Toc78904298"/>
      <w:bookmarkStart w:id="355" w:name="_Toc144974306"/>
      <w:r w:rsidRPr="00094E8B">
        <w:rPr>
          <w:rStyle w:val="Level2asheadingtext"/>
        </w:rPr>
        <w:t>Comply with requirements of public authorities</w:t>
      </w:r>
      <w:bookmarkEnd w:id="353"/>
      <w:bookmarkEnd w:id="354"/>
      <w:bookmarkEnd w:id="355"/>
    </w:p>
    <w:p w14:paraId="6DB94ACA" w14:textId="1A55DF61" w:rsidR="006F3671" w:rsidRDefault="006F3671" w:rsidP="00AA7709">
      <w:pPr>
        <w:pStyle w:val="Body2"/>
      </w:pPr>
      <w:r>
        <w:t xml:space="preserve">To execute and do at the expense of the </w:t>
      </w:r>
      <w:bookmarkStart w:id="356" w:name="_9kMJ1G6ZWu599ELJZHdsxny3tn2"/>
      <w:r>
        <w:t>Leaseholder</w:t>
      </w:r>
      <w:bookmarkEnd w:id="356"/>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7" w:name="_9kMJ2H6ZWu599ELJZHdsxny3tn2"/>
      <w:r>
        <w:t>Leaseholder</w:t>
      </w:r>
      <w:bookmarkEnd w:id="357"/>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DD5B58">
        <w:rPr>
          <w:cs/>
        </w:rPr>
        <w:t>‎</w:t>
      </w:r>
      <w:r w:rsidR="00DD5B58">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DD5B58">
        <w:rPr>
          <w:cs/>
        </w:rPr>
        <w:t>‎</w:t>
      </w:r>
      <w:r w:rsidR="00DD5B58">
        <w:t>5.3</w:t>
      </w:r>
      <w:r w:rsidR="00AA7709">
        <w:fldChar w:fldCharType="end"/>
      </w:r>
      <w:r>
        <w:t>.</w:t>
      </w:r>
    </w:p>
    <w:p w14:paraId="787725C9" w14:textId="77777777" w:rsidR="006F3671" w:rsidRDefault="006F3671" w:rsidP="00094E8B">
      <w:pPr>
        <w:pStyle w:val="Level2"/>
        <w:keepNext/>
        <w:outlineLvl w:val="1"/>
      </w:pPr>
      <w:bookmarkStart w:id="358" w:name="_Toc78904299"/>
      <w:bookmarkStart w:id="359" w:name="_Toc144974307"/>
      <w:r w:rsidRPr="00655F8B">
        <w:rPr>
          <w:rStyle w:val="Level2asheadingtext"/>
        </w:rPr>
        <w:t>Provide copies of notices</w:t>
      </w:r>
      <w:bookmarkEnd w:id="358"/>
      <w:bookmarkEnd w:id="359"/>
    </w:p>
    <w:p w14:paraId="0DF17A59" w14:textId="77777777" w:rsidR="006F3671" w:rsidRDefault="006F3671" w:rsidP="00655F8B">
      <w:pPr>
        <w:pStyle w:val="Body2"/>
      </w:pPr>
      <w:r>
        <w:t xml:space="preserve">Promptly to serve on the </w:t>
      </w:r>
      <w:bookmarkStart w:id="360" w:name="_9kMI4K6ZWu599ELIYDmqp18y"/>
      <w:r>
        <w:t>Landlord</w:t>
      </w:r>
      <w:bookmarkEnd w:id="360"/>
      <w:r>
        <w:t xml:space="preserve"> a copy of any notice, order or proposal relating to the Premises and served on the </w:t>
      </w:r>
      <w:bookmarkStart w:id="361" w:name="_9kMJ3I6ZWu599ELJZHdsxny3tn2"/>
      <w:r>
        <w:t>Leaseholder</w:t>
      </w:r>
      <w:bookmarkEnd w:id="361"/>
      <w:r>
        <w:t xml:space="preserve"> by any national, local or other public authority.</w:t>
      </w:r>
    </w:p>
    <w:p w14:paraId="03EF5239" w14:textId="77777777" w:rsidR="006F3671" w:rsidRDefault="006F3671" w:rsidP="00094E8B">
      <w:pPr>
        <w:pStyle w:val="Level2"/>
        <w:keepNext/>
        <w:outlineLvl w:val="1"/>
      </w:pPr>
      <w:bookmarkStart w:id="362" w:name="_Toc78904300"/>
      <w:bookmarkStart w:id="363" w:name="_Toc144974308"/>
      <w:r w:rsidRPr="003A3129">
        <w:rPr>
          <w:rStyle w:val="Level2asheadingtext"/>
        </w:rPr>
        <w:t>Expenses of the Landlord</w:t>
      </w:r>
      <w:bookmarkEnd w:id="362"/>
      <w:bookmarkEnd w:id="363"/>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4" w:name="_9kMI5L6ZWu599ELIYDmqp18y"/>
      <w:r>
        <w:t>Landlord</w:t>
      </w:r>
      <w:bookmarkEnd w:id="364"/>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5" w:name="_9kMI6M6ZWu599ELIYDmqp18y"/>
      <w:r>
        <w:t>Landlord</w:t>
      </w:r>
      <w:bookmarkEnd w:id="365"/>
      <w:r>
        <w:t xml:space="preserve"> in respect of any breach of covenant by the </w:t>
      </w:r>
      <w:bookmarkStart w:id="366" w:name="_9kR3WTr266CD6SEapukv0qkzGDxp4KB1DrYu9E"/>
      <w:r>
        <w:t>Leaseholder under this Lease</w:t>
      </w:r>
      <w:bookmarkEnd w:id="366"/>
      <w:r>
        <w:t>.</w:t>
      </w:r>
    </w:p>
    <w:p w14:paraId="1DA2DC77" w14:textId="77777777" w:rsidR="006F3671" w:rsidRDefault="006F3671" w:rsidP="00094E8B">
      <w:pPr>
        <w:pStyle w:val="Level2"/>
        <w:keepNext/>
        <w:outlineLvl w:val="1"/>
      </w:pPr>
      <w:bookmarkStart w:id="367" w:name="_Toc78904301"/>
      <w:bookmarkStart w:id="368" w:name="_Toc144974309"/>
      <w:r w:rsidRPr="003A3129">
        <w:rPr>
          <w:rStyle w:val="Level2asheadingtext"/>
        </w:rPr>
        <w:t>Obtain consents</w:t>
      </w:r>
      <w:bookmarkEnd w:id="367"/>
      <w:bookmarkEnd w:id="368"/>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69" w:name="_9kMJ4J6ZWu599ELJZHdsxny3tn2"/>
      <w:r>
        <w:t>Leaseholder</w:t>
      </w:r>
      <w:bookmarkEnd w:id="369"/>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70" w:name="_9kMI7N6ZWu599ELIYDmqp18y"/>
      <w:bookmarkStart w:id="371" w:name="_Toc78904302"/>
      <w:bookmarkStart w:id="372" w:name="_Toc144974310"/>
      <w:r w:rsidRPr="00094E8B">
        <w:rPr>
          <w:rStyle w:val="Level2asheadingtext"/>
        </w:rPr>
        <w:t>Landlord</w:t>
      </w:r>
      <w:r w:rsidR="004B55B5" w:rsidRPr="00094E8B">
        <w:rPr>
          <w:rStyle w:val="Level2asheadingtext"/>
        </w:rPr>
        <w:t>'</w:t>
      </w:r>
      <w:r w:rsidRPr="00094E8B">
        <w:rPr>
          <w:rStyle w:val="Level2asheadingtext"/>
        </w:rPr>
        <w:t>s</w:t>
      </w:r>
      <w:bookmarkEnd w:id="370"/>
      <w:r w:rsidRPr="00094E8B">
        <w:rPr>
          <w:rStyle w:val="Level2asheadingtext"/>
        </w:rPr>
        <w:t xml:space="preserve"> right of inspection and right of repair</w:t>
      </w:r>
      <w:bookmarkEnd w:id="371"/>
      <w:bookmarkEnd w:id="372"/>
    </w:p>
    <w:p w14:paraId="1091203B" w14:textId="77777777" w:rsidR="006F3671" w:rsidRDefault="006F3671" w:rsidP="003A3129">
      <w:pPr>
        <w:pStyle w:val="Level3"/>
      </w:pPr>
      <w:r>
        <w:t xml:space="preserve">To permit the </w:t>
      </w:r>
      <w:bookmarkStart w:id="373" w:name="_9kMI8O6ZWu599ELIYDmqp18y"/>
      <w:r>
        <w:t>Landlord</w:t>
      </w:r>
      <w:bookmarkEnd w:id="373"/>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4" w:name="_Ref63413314"/>
      <w:r>
        <w:t xml:space="preserve">If any breach of covenant, defects, disrepair, removal of fixtures and fittings or unauthorised alterations or additions are found on inspection for which the </w:t>
      </w:r>
      <w:bookmarkStart w:id="375" w:name="_9kMJ5K6ZWu599ELJZHdsxny3tn2"/>
      <w:r>
        <w:t>Leaseholder</w:t>
      </w:r>
      <w:bookmarkEnd w:id="375"/>
      <w:r>
        <w:t xml:space="preserve"> is liable, then, on notice from the </w:t>
      </w:r>
      <w:bookmarkStart w:id="376" w:name="_9kMI9P6ZWu599ELIYDmqp18y"/>
      <w:r>
        <w:t>Landlord</w:t>
      </w:r>
      <w:bookmarkEnd w:id="376"/>
      <w:r>
        <w:t xml:space="preserve">, to execute to the reasonable satisfaction of the </w:t>
      </w:r>
      <w:bookmarkStart w:id="377" w:name="_9kMJ1G6ZWu599ELIYDmqp18y"/>
      <w:r>
        <w:t>Landlord</w:t>
      </w:r>
      <w:bookmarkEnd w:id="377"/>
      <w:r>
        <w:t xml:space="preserve"> or the </w:t>
      </w:r>
      <w:bookmarkStart w:id="378" w:name="_9kMJ2H6ZWu599ELIYDmqp18y"/>
      <w:r>
        <w:t>Landlord</w:t>
      </w:r>
      <w:r w:rsidR="004B55B5">
        <w:t>'</w:t>
      </w:r>
      <w:r>
        <w:t>s</w:t>
      </w:r>
      <w:bookmarkEnd w:id="378"/>
      <w:r>
        <w:t xml:space="preserve"> surveyor all repairs, works, replacements or removals required within three months (or sooner if necessary) after receipt of notice.</w:t>
      </w:r>
      <w:bookmarkEnd w:id="374"/>
    </w:p>
    <w:p w14:paraId="2EBFD3E6" w14:textId="77B5AB17" w:rsidR="006F3671" w:rsidRDefault="006F3671" w:rsidP="007810B1">
      <w:pPr>
        <w:pStyle w:val="Level3"/>
      </w:pPr>
      <w:bookmarkStart w:id="379" w:name="_Ref63413321"/>
      <w:r>
        <w:t xml:space="preserve">If the </w:t>
      </w:r>
      <w:bookmarkStart w:id="380" w:name="_9kMJ6L6ZWu599ELJZHdsxny3tn2"/>
      <w:r>
        <w:t>Leaseholder</w:t>
      </w:r>
      <w:bookmarkEnd w:id="380"/>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DD5B58">
        <w:rPr>
          <w:cs/>
        </w:rPr>
        <w:t>‎</w:t>
      </w:r>
      <w:r w:rsidR="00DD5B58">
        <w:t>3.13.2</w:t>
      </w:r>
      <w:r w:rsidR="007810B1">
        <w:fldChar w:fldCharType="end"/>
      </w:r>
      <w:r>
        <w:t xml:space="preserve">, the </w:t>
      </w:r>
      <w:bookmarkStart w:id="381" w:name="_9kMJ3I6ZWu599ELIYDmqp18y"/>
      <w:r>
        <w:t>Landlord</w:t>
      </w:r>
      <w:bookmarkEnd w:id="381"/>
      <w:r>
        <w:t xml:space="preserve"> may itself or by its workpeople or agents enter the Premises and execute the repairs, works, replacements or removals.</w:t>
      </w:r>
      <w:bookmarkEnd w:id="379"/>
    </w:p>
    <w:p w14:paraId="1030EEF5" w14:textId="13686702" w:rsidR="006F3671" w:rsidRDefault="006F3671" w:rsidP="007810B1">
      <w:pPr>
        <w:pStyle w:val="Level3"/>
      </w:pPr>
      <w:r>
        <w:lastRenderedPageBreak/>
        <w:t xml:space="preserve">To pay to the </w:t>
      </w:r>
      <w:bookmarkStart w:id="382" w:name="_9kMJ4J6ZWu599ELIYDmqp18y"/>
      <w:r>
        <w:t>Landlord</w:t>
      </w:r>
      <w:bookmarkEnd w:id="382"/>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DD5B58">
        <w:rPr>
          <w:cs/>
        </w:rPr>
        <w:t>‎</w:t>
      </w:r>
      <w:r w:rsidR="00DD5B58">
        <w:t>3.13.3</w:t>
      </w:r>
      <w:r w:rsidR="007810B1">
        <w:fldChar w:fldCharType="end"/>
      </w:r>
      <w:r>
        <w:t>.</w:t>
      </w:r>
    </w:p>
    <w:p w14:paraId="404BDCA9" w14:textId="77777777" w:rsidR="006F3671" w:rsidRPr="003A3129" w:rsidRDefault="006F3671" w:rsidP="00094E8B">
      <w:pPr>
        <w:pStyle w:val="Level2"/>
        <w:keepNext/>
        <w:outlineLvl w:val="1"/>
      </w:pPr>
      <w:bookmarkStart w:id="383" w:name="_Toc78904303"/>
      <w:bookmarkStart w:id="384" w:name="_Toc144974311"/>
      <w:r w:rsidRPr="00094E8B">
        <w:rPr>
          <w:rStyle w:val="Level2asheadingtext"/>
        </w:rPr>
        <w:t>Permit entry</w:t>
      </w:r>
      <w:bookmarkEnd w:id="383"/>
      <w:bookmarkEnd w:id="384"/>
    </w:p>
    <w:p w14:paraId="395D06F4" w14:textId="77777777" w:rsidR="00191A60" w:rsidRDefault="00191A60" w:rsidP="00191A60">
      <w:pPr>
        <w:pStyle w:val="Body2"/>
      </w:pPr>
      <w:r>
        <w:t xml:space="preserve">At all reasonable times during the Term on notice to permit the </w:t>
      </w:r>
      <w:bookmarkStart w:id="385" w:name="_9kMK4I6ZWu599CLJXDmqp18y"/>
      <w:r>
        <w:t>Landlord</w:t>
      </w:r>
      <w:bookmarkEnd w:id="385"/>
      <w:r>
        <w:t xml:space="preserve"> and the lessees of other adjoining or neighbouring </w:t>
      </w:r>
      <w:bookmarkStart w:id="386" w:name="_9kMHG5YVt466EHIgXtpu1yz"/>
      <w:r>
        <w:t>premises</w:t>
      </w:r>
      <w:bookmarkEnd w:id="386"/>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7" w:name="_9kMIH5YVt466EHIgXtpu1yz"/>
      <w:r>
        <w:t>premises</w:t>
      </w:r>
      <w:bookmarkEnd w:id="387"/>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88" w:name="_9kMJ5K6ZWu599ELIYDmqp18y"/>
      <w:r>
        <w:t>Landlord</w:t>
      </w:r>
      <w:bookmarkEnd w:id="388"/>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89" w:name="_Toc78904304"/>
      <w:bookmarkStart w:id="390" w:name="_Toc144974312"/>
      <w:r w:rsidRPr="003A3129">
        <w:rPr>
          <w:rStyle w:val="Level2asheadingtext"/>
        </w:rPr>
        <w:t>Yield up</w:t>
      </w:r>
      <w:bookmarkEnd w:id="389"/>
      <w:bookmarkEnd w:id="390"/>
    </w:p>
    <w:p w14:paraId="7EAFC6A5" w14:textId="095DFE36"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DD5B58">
        <w:rPr>
          <w:cs/>
        </w:rPr>
        <w:t>‎</w:t>
      </w:r>
      <w:r w:rsidR="00DD5B58">
        <w:t>5.2</w:t>
      </w:r>
      <w:r w:rsidR="007810B1">
        <w:fldChar w:fldCharType="end"/>
      </w:r>
      <w:r>
        <w:t xml:space="preserve"> unless the insurance money is irrecoverable by reason of any act or </w:t>
      </w:r>
      <w:bookmarkStart w:id="391" w:name="_9kMKJ5YVt466EHGS8heu66"/>
      <w:r>
        <w:t>default</w:t>
      </w:r>
      <w:bookmarkEnd w:id="391"/>
      <w:r>
        <w:t xml:space="preserve"> of the </w:t>
      </w:r>
      <w:bookmarkStart w:id="392" w:name="_9kMJ7M6ZWu599ELJZHdsxny3tn2"/>
      <w:r>
        <w:t>Leaseholder</w:t>
      </w:r>
      <w:bookmarkEnd w:id="392"/>
      <w:r>
        <w:t>).</w:t>
      </w:r>
    </w:p>
    <w:p w14:paraId="3864AAC4" w14:textId="77777777" w:rsidR="006F3671" w:rsidRDefault="006F3671" w:rsidP="00094E8B">
      <w:pPr>
        <w:pStyle w:val="Level2"/>
        <w:keepNext/>
        <w:outlineLvl w:val="1"/>
      </w:pPr>
      <w:bookmarkStart w:id="393" w:name="_Toc78904305"/>
      <w:bookmarkStart w:id="394" w:name="_Toc144974313"/>
      <w:r w:rsidRPr="003A3129">
        <w:rPr>
          <w:rStyle w:val="Level2asheadingtext"/>
        </w:rPr>
        <w:t>Use</w:t>
      </w:r>
      <w:bookmarkEnd w:id="393"/>
      <w:bookmarkEnd w:id="394"/>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5" w:name="_Toc78904306"/>
      <w:bookmarkStart w:id="396" w:name="_Toc144974314"/>
      <w:r w:rsidRPr="003A3129">
        <w:rPr>
          <w:rStyle w:val="Level2asheadingtext"/>
        </w:rPr>
        <w:t>Restrictions on use</w:t>
      </w:r>
      <w:bookmarkEnd w:id="395"/>
      <w:bookmarkEnd w:id="396"/>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7" w:name="_9kMIH5YVt466DKEYXtpu38"/>
      <w:r>
        <w:t>premium</w:t>
      </w:r>
      <w:bookmarkEnd w:id="397"/>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398" w:name="_9kMJI5YVt466EHIgXtpu1yz"/>
      <w:r>
        <w:t>premises</w:t>
      </w:r>
      <w:bookmarkEnd w:id="398"/>
      <w:r>
        <w:t xml:space="preserve"> in the neighbourhood or visitors to such </w:t>
      </w:r>
      <w:bookmarkStart w:id="399" w:name="_9kMKJ5YVt466EHIgXtpu1yz"/>
      <w:r>
        <w:t>premises</w:t>
      </w:r>
      <w:bookmarkEnd w:id="399"/>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400" w:name="_9kMJ6L6ZWu599ELIYDmqp18y"/>
      <w:r>
        <w:t>Landlord</w:t>
      </w:r>
      <w:r w:rsidR="004B55B5">
        <w:t>'</w:t>
      </w:r>
      <w:r>
        <w:t>s</w:t>
      </w:r>
      <w:bookmarkEnd w:id="400"/>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401" w:name="_Toc78904307"/>
      <w:bookmarkStart w:id="402" w:name="_Toc144974315"/>
      <w:r w:rsidRPr="00094E8B">
        <w:rPr>
          <w:rStyle w:val="Level2asheadingtext"/>
          <w:highlight w:val="cyan"/>
        </w:rPr>
        <w:t>Assignment and Underletting</w:t>
      </w:r>
      <w:bookmarkEnd w:id="401"/>
      <w:bookmarkEnd w:id="402"/>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3" w:name="_Ref_ContractCompanion_9kb9Ur7AD"/>
      <w:r w:rsidRPr="000B7F9C">
        <w:rPr>
          <w:highlight w:val="cyan"/>
        </w:rPr>
        <w:t xml:space="preserve">Not to underlet or part with possession of the whole of the Premises without the prior written consent of the </w:t>
      </w:r>
      <w:bookmarkStart w:id="404" w:name="_9kMJ7M6ZWu599ELIYDmqp18y"/>
      <w:r w:rsidRPr="000B7F9C">
        <w:rPr>
          <w:highlight w:val="cyan"/>
        </w:rPr>
        <w:t>Landlord</w:t>
      </w:r>
      <w:bookmarkEnd w:id="404"/>
      <w:r w:rsidRPr="000B7F9C">
        <w:rPr>
          <w:highlight w:val="cyan"/>
        </w:rPr>
        <w:t xml:space="preserve"> (such consent not to be unreasonably withheld or delayed and for the avoidance of doubt it shall be reasonable for the </w:t>
      </w:r>
      <w:bookmarkStart w:id="405" w:name="_9kMJ8N6ZWu599ELIYDmqp18y"/>
      <w:r w:rsidRPr="000B7F9C">
        <w:rPr>
          <w:highlight w:val="cyan"/>
        </w:rPr>
        <w:t>Landlord</w:t>
      </w:r>
      <w:bookmarkEnd w:id="405"/>
      <w:r w:rsidRPr="000B7F9C">
        <w:rPr>
          <w:highlight w:val="cyan"/>
        </w:rPr>
        <w:t xml:space="preserve"> to withhold consent where underletting does not comply with guidance or the grant funding conditions provided by Homes England from time to time).</w:t>
      </w:r>
      <w:bookmarkEnd w:id="403"/>
    </w:p>
    <w:p w14:paraId="7C6B1FD0" w14:textId="46CB11A5" w:rsidR="000B7F9C" w:rsidRPr="000B7F9C" w:rsidRDefault="000B7F9C" w:rsidP="000B7F9C">
      <w:pPr>
        <w:pStyle w:val="Level3"/>
        <w:rPr>
          <w:highlight w:val="cyan"/>
        </w:rPr>
      </w:pPr>
      <w:bookmarkStart w:id="406" w:name="_Ref83641058"/>
      <w:bookmarkStart w:id="407" w:name="_Ref64316048"/>
      <w:bookmarkStart w:id="408" w:name="_Ref_ContractCompanion_9kb9Ur014"/>
      <w:bookmarkStart w:id="409" w:name="_Ref_ContractCompanion_9kb9Ur01A"/>
      <w:bookmarkStart w:id="410" w:name="_Ref_ContractCompanion_9kb9Ur023"/>
      <w:bookmarkStart w:id="411" w:name="_Ref_ContractCompanion_9kb9Ur025"/>
      <w:r w:rsidRPr="000B7F9C">
        <w:rPr>
          <w:highlight w:val="cyan"/>
        </w:rPr>
        <w:lastRenderedPageBreak/>
        <w:t xml:space="preserve">Not without the prior written consent of the </w:t>
      </w:r>
      <w:bookmarkStart w:id="412" w:name="_9kMK6K6ZWu599CLJXDmqp18y"/>
      <w:r w:rsidRPr="000B7F9C">
        <w:rPr>
          <w:highlight w:val="cyan"/>
        </w:rPr>
        <w:t>Landlord</w:t>
      </w:r>
      <w:bookmarkEnd w:id="412"/>
      <w:r w:rsidRPr="000B7F9C">
        <w:rPr>
          <w:highlight w:val="cyan"/>
        </w:rPr>
        <w:t xml:space="preserve"> (such consent not to be unreasonably withheld and which for the avoidance of doubt it shall be reasonable to be and deemed to be withheld in circumstances where the </w:t>
      </w:r>
      <w:bookmarkStart w:id="413" w:name="_9kMJ4J6ZWu599CMKXHdsxny3tn2"/>
      <w:r w:rsidRPr="000B7F9C">
        <w:rPr>
          <w:highlight w:val="cyan"/>
        </w:rPr>
        <w:t>Leaseholder</w:t>
      </w:r>
      <w:r w:rsidR="004B55B5">
        <w:rPr>
          <w:highlight w:val="cyan"/>
        </w:rPr>
        <w:t>'</w:t>
      </w:r>
      <w:r w:rsidRPr="000B7F9C">
        <w:rPr>
          <w:highlight w:val="cyan"/>
        </w:rPr>
        <w:t>s</w:t>
      </w:r>
      <w:bookmarkEnd w:id="413"/>
      <w:r w:rsidRPr="000B7F9C">
        <w:rPr>
          <w:highlight w:val="cyan"/>
        </w:rPr>
        <w:t xml:space="preserve"> obligations under </w:t>
      </w:r>
      <w:bookmarkStart w:id="414" w:name="_9kMHG5YVtCIADFILELaH0BElcE84AqmbcW2qC09"/>
      <w:r w:rsidRPr="000B7F9C">
        <w:rPr>
          <w:highlight w:val="cyan"/>
        </w:rPr>
        <w:t xml:space="preserve">clause </w:t>
      </w:r>
      <w:bookmarkEnd w:id="414"/>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DD5B58">
        <w:rPr>
          <w:highlight w:val="cyan"/>
          <w:cs/>
        </w:rPr>
        <w:t>‎</w:t>
      </w:r>
      <w:r w:rsidR="00DD5B58">
        <w:rPr>
          <w:highlight w:val="cyan"/>
        </w:rPr>
        <w:t>3.19</w:t>
      </w:r>
      <w:r w:rsidR="00F15267">
        <w:rPr>
          <w:highlight w:val="cyan"/>
        </w:rPr>
        <w:fldChar w:fldCharType="end"/>
      </w:r>
      <w:r w:rsidRPr="000B7F9C">
        <w:rPr>
          <w:highlight w:val="cyan"/>
        </w:rPr>
        <w:t xml:space="preserve"> have not been complied with) to assign the whole of the Premises.</w:t>
      </w:r>
      <w:bookmarkEnd w:id="406"/>
    </w:p>
    <w:p w14:paraId="34B06121" w14:textId="77777777" w:rsidR="008A445C" w:rsidRPr="00F56BB4" w:rsidRDefault="008A445C" w:rsidP="00094E8B">
      <w:pPr>
        <w:pStyle w:val="Level2"/>
        <w:keepNext/>
        <w:outlineLvl w:val="1"/>
        <w:rPr>
          <w:highlight w:val="cyan"/>
        </w:rPr>
      </w:pPr>
      <w:bookmarkStart w:id="415" w:name="_Ref_ContractCompanion_9kb9Ur7EG"/>
      <w:bookmarkStart w:id="416" w:name="_Toc73027232"/>
      <w:bookmarkStart w:id="417" w:name="_Ref63413435"/>
      <w:bookmarkStart w:id="418" w:name="_Ref_ContractCompanion_9kb9Ur6GK"/>
      <w:bookmarkStart w:id="419" w:name="_Ref_ContractCompanion_9kb9Ur783"/>
      <w:bookmarkStart w:id="420" w:name="_Toc144974316"/>
      <w:bookmarkEnd w:id="407"/>
      <w:bookmarkEnd w:id="408"/>
      <w:bookmarkEnd w:id="409"/>
      <w:bookmarkEnd w:id="410"/>
      <w:bookmarkEnd w:id="411"/>
      <w:r w:rsidRPr="00866F42">
        <w:rPr>
          <w:rStyle w:val="Level2asheadingtext"/>
          <w:highlight w:val="cyan"/>
        </w:rPr>
        <w:t xml:space="preserve">Disposals of the Premises whether or not  the </w:t>
      </w:r>
      <w:bookmarkStart w:id="421" w:name="_9kMIH5YVt3ABEGDN3q920xkWS10o0G4sx"/>
      <w:r w:rsidRPr="00866F42">
        <w:rPr>
          <w:rStyle w:val="Level2asheadingtext"/>
          <w:highlight w:val="cyan"/>
        </w:rPr>
        <w:t>Acquired Percentage</w:t>
      </w:r>
      <w:bookmarkEnd w:id="421"/>
      <w:r w:rsidRPr="00866F42">
        <w:rPr>
          <w:rStyle w:val="Level2asheadingtext"/>
          <w:highlight w:val="cyan"/>
        </w:rPr>
        <w:t xml:space="preserve"> is less than or equal to the Maximum Percentage</w:t>
      </w:r>
      <w:bookmarkEnd w:id="415"/>
      <w:bookmarkEnd w:id="416"/>
      <w:bookmarkEnd w:id="420"/>
    </w:p>
    <w:p w14:paraId="6D8AFE7C" w14:textId="2FDA6A29" w:rsidR="0058532B" w:rsidRPr="00F56BB4" w:rsidRDefault="0058532B" w:rsidP="0058532B">
      <w:pPr>
        <w:pStyle w:val="Level3"/>
        <w:rPr>
          <w:highlight w:val="cyan"/>
        </w:rPr>
      </w:pPr>
      <w:bookmarkStart w:id="422" w:name="_Ref252455205"/>
      <w:bookmarkStart w:id="423" w:name="_Ref_ContractCompanion_9kb9Ur7A7"/>
      <w:bookmarkEnd w:id="417"/>
      <w:bookmarkEnd w:id="418"/>
      <w:bookmarkEnd w:id="419"/>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22"/>
    </w:p>
    <w:p w14:paraId="0851D08A" w14:textId="77777777" w:rsidR="0058532B" w:rsidRPr="00F56BB4" w:rsidRDefault="0058532B" w:rsidP="0058532B">
      <w:pPr>
        <w:pStyle w:val="Level4"/>
        <w:rPr>
          <w:highlight w:val="cyan"/>
        </w:rPr>
      </w:pPr>
      <w:r w:rsidRPr="00F56BB4">
        <w:rPr>
          <w:highlight w:val="cyan"/>
        </w:rPr>
        <w:t>this Lease is assigned when the Acquired Percentage is less than or equal to 80%; and</w:t>
      </w:r>
    </w:p>
    <w:p w14:paraId="45B9EA6A" w14:textId="2B4EC04C" w:rsidR="0058532B" w:rsidRPr="00F56BB4" w:rsidRDefault="0058532B" w:rsidP="0058532B">
      <w:pPr>
        <w:pStyle w:val="Level4"/>
        <w:rPr>
          <w:highlight w:val="cyan"/>
        </w:rPr>
      </w:pPr>
      <w:bookmarkStart w:id="424"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24"/>
    </w:p>
    <w:p w14:paraId="0862CBC3" w14:textId="5E0F7ECF"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DD5B58">
        <w:rPr>
          <w:highlight w:val="cyan"/>
          <w:cs/>
        </w:rPr>
        <w:t>‎</w:t>
      </w:r>
      <w:r w:rsidR="00DD5B58">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4C16E1F9" w:rsidR="0058532B" w:rsidRPr="00F56BB4" w:rsidRDefault="0058532B" w:rsidP="0058532B">
      <w:pPr>
        <w:pStyle w:val="Level3"/>
        <w:rPr>
          <w:highlight w:val="cyan"/>
        </w:rPr>
      </w:pPr>
      <w:bookmarkStart w:id="425"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3.19.1</w:t>
      </w:r>
      <w:r w:rsidRPr="00F56BB4">
        <w:rPr>
          <w:highlight w:val="cyan"/>
        </w:rPr>
        <w:fldChar w:fldCharType="end"/>
      </w:r>
      <w:r w:rsidRPr="00F56BB4">
        <w:rPr>
          <w:highlight w:val="cyan"/>
        </w:rPr>
        <w:t xml:space="preserve"> shall not apply when the Lease is assigned by way of either:</w:t>
      </w:r>
      <w:bookmarkEnd w:id="425"/>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592DA427"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r w:rsidR="000D579B">
        <w:rPr>
          <w:highlight w:val="cyan"/>
        </w:rPr>
        <w:t>or</w:t>
      </w:r>
    </w:p>
    <w:p w14:paraId="17DF6197" w14:textId="77777777" w:rsidR="0058532B" w:rsidRPr="00F56BB4" w:rsidRDefault="0058532B" w:rsidP="0058532B">
      <w:pPr>
        <w:pStyle w:val="Level4"/>
        <w:rPr>
          <w:highlight w:val="cyan"/>
        </w:rPr>
      </w:pPr>
      <w:r w:rsidRPr="00F56BB4">
        <w:rPr>
          <w:highlight w:val="cyan"/>
        </w:rPr>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7064977C" w:rsidR="0058532B" w:rsidRPr="00F56BB4" w:rsidRDefault="0058532B" w:rsidP="0058532B">
      <w:pPr>
        <w:pStyle w:val="Level3"/>
        <w:rPr>
          <w:highlight w:val="cyan"/>
        </w:rPr>
      </w:pPr>
      <w:bookmarkStart w:id="426"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3.19.1</w:t>
      </w:r>
      <w:r w:rsidRPr="00F56BB4">
        <w:rPr>
          <w:highlight w:val="cyan"/>
        </w:rPr>
        <w:fldChar w:fldCharType="end"/>
      </w:r>
      <w:r w:rsidRPr="00F56BB4">
        <w:rPr>
          <w:highlight w:val="cyan"/>
        </w:rPr>
        <w:t xml:space="preserve"> are either:</w:t>
      </w:r>
      <w:bookmarkEnd w:id="426"/>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lastRenderedPageBreak/>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4F516DF2"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DD5B58">
        <w:rPr>
          <w:highlight w:val="cyan"/>
          <w:cs/>
        </w:rPr>
        <w:t>‎</w:t>
      </w:r>
      <w:r w:rsidR="00DD5B58">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27"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27"/>
    </w:p>
    <w:p w14:paraId="54B907E8" w14:textId="010115E6"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DD5B58">
        <w:rPr>
          <w:highlight w:val="cyan"/>
          <w:cs/>
        </w:rPr>
        <w:t>‎</w:t>
      </w:r>
      <w:r w:rsidR="00DD5B58">
        <w:rPr>
          <w:highlight w:val="cyan"/>
        </w:rPr>
        <w:t>3.19.1</w:t>
      </w:r>
      <w:r>
        <w:rPr>
          <w:highlight w:val="cyan"/>
        </w:rPr>
        <w:fldChar w:fldCharType="end"/>
      </w:r>
      <w:r w:rsidRPr="00467B2A">
        <w:rPr>
          <w:highlight w:val="cyan"/>
        </w:rPr>
        <w:t xml:space="preserve">, the </w:t>
      </w:r>
      <w:bookmarkStart w:id="428" w:name="_9kR3WTr266CJJZEapukv0qkzEYD0JCA7ugcBAyA"/>
      <w:r w:rsidRPr="00467B2A">
        <w:rPr>
          <w:highlight w:val="cyan"/>
        </w:rPr>
        <w:t>Leaseholder</w:t>
      </w:r>
      <w:r>
        <w:rPr>
          <w:highlight w:val="cyan"/>
        </w:rPr>
        <w:t>'</w:t>
      </w:r>
      <w:r w:rsidRPr="00467B2A">
        <w:rPr>
          <w:highlight w:val="cyan"/>
        </w:rPr>
        <w:t>s Acquired Percentage</w:t>
      </w:r>
      <w:bookmarkEnd w:id="428"/>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29" w:name="_Ref83641505"/>
      <w:r w:rsidRPr="00F56BB4">
        <w:rPr>
          <w:highlight w:val="cyan"/>
        </w:rPr>
        <w:t xml:space="preserve">The </w:t>
      </w:r>
      <w:bookmarkStart w:id="430" w:name="_9kMK4I6ZWu599ELIYDmqp18y"/>
      <w:r w:rsidRPr="00F56BB4">
        <w:rPr>
          <w:highlight w:val="cyan"/>
        </w:rPr>
        <w:t>Landlord</w:t>
      </w:r>
      <w:bookmarkEnd w:id="430"/>
      <w:r w:rsidRPr="00F56BB4">
        <w:rPr>
          <w:highlight w:val="cyan"/>
        </w:rPr>
        <w:t xml:space="preserve"> and the </w:t>
      </w:r>
      <w:bookmarkStart w:id="431" w:name="_9kMK5J6ZWu599ELJZHdsxny3tn2"/>
      <w:r w:rsidRPr="00F56BB4">
        <w:rPr>
          <w:highlight w:val="cyan"/>
        </w:rPr>
        <w:t>Leaseholder</w:t>
      </w:r>
      <w:bookmarkEnd w:id="431"/>
      <w:r w:rsidRPr="00F56BB4">
        <w:rPr>
          <w:highlight w:val="cyan"/>
        </w:rPr>
        <w:t xml:space="preserve"> shall apply to the </w:t>
      </w:r>
      <w:bookmarkStart w:id="432" w:name="_9kR3WTr266CD9M8ljhPFosXTpu7JJ12"/>
      <w:r w:rsidRPr="00F56BB4">
        <w:rPr>
          <w:highlight w:val="cyan"/>
        </w:rPr>
        <w:t>Chief Land Registrar</w:t>
      </w:r>
      <w:bookmarkEnd w:id="432"/>
      <w:r w:rsidRPr="00F56BB4">
        <w:rPr>
          <w:highlight w:val="cyan"/>
        </w:rPr>
        <w:t xml:space="preserve"> to enter a restriction in the </w:t>
      </w:r>
      <w:bookmarkStart w:id="433" w:name="_9kR3WTr266CDAQI10"/>
      <w:r w:rsidR="007F49D7">
        <w:rPr>
          <w:highlight w:val="cyan"/>
        </w:rPr>
        <w:t>f</w:t>
      </w:r>
      <w:r w:rsidRPr="00F56BB4">
        <w:rPr>
          <w:highlight w:val="cyan"/>
        </w:rPr>
        <w:t>orm</w:t>
      </w:r>
      <w:bookmarkEnd w:id="433"/>
      <w:r w:rsidRPr="00F56BB4">
        <w:rPr>
          <w:highlight w:val="cyan"/>
        </w:rPr>
        <w:t xml:space="preserve"> set out in </w:t>
      </w:r>
      <w:bookmarkStart w:id="434" w:name="_9kMIH5YVt488DKGaXtvuu1mjm"/>
      <w:r w:rsidRPr="002947FA">
        <w:rPr>
          <w:highlight w:val="cyan"/>
        </w:rPr>
        <w:t>Prescribed</w:t>
      </w:r>
      <w:bookmarkEnd w:id="434"/>
      <w:r w:rsidRPr="002947FA">
        <w:rPr>
          <w:highlight w:val="cyan"/>
        </w:rPr>
        <w:t xml:space="preserve"> Clause LR13</w:t>
      </w:r>
      <w:bookmarkEnd w:id="423"/>
      <w:r w:rsidR="002947FA" w:rsidRPr="002947FA">
        <w:rPr>
          <w:highlight w:val="cyan"/>
        </w:rPr>
        <w:t xml:space="preserve"> in the proprietorship register of the Leaseholder’s title to the Premises.</w:t>
      </w:r>
      <w:bookmarkEnd w:id="429"/>
    </w:p>
    <w:p w14:paraId="65CD55B9" w14:textId="77777777" w:rsidR="006F3671" w:rsidRDefault="002D3F01" w:rsidP="00094E8B">
      <w:pPr>
        <w:pStyle w:val="Level2"/>
        <w:keepNext/>
        <w:outlineLvl w:val="1"/>
      </w:pPr>
      <w:bookmarkStart w:id="435" w:name="_Ref_ContractCompanion_9kb9Ur016"/>
      <w:bookmarkStart w:id="436" w:name="_Ref_ContractCompanion_9kb9Ur018"/>
      <w:bookmarkStart w:id="437" w:name="_Ref_ContractCompanion_9kb9Ur027"/>
      <w:bookmarkStart w:id="438" w:name="_Ref_ContractCompanion_9kb9Ur029"/>
      <w:bookmarkStart w:id="439" w:name="_Toc78904308"/>
      <w:bookmarkStart w:id="440" w:name="_Toc144974317"/>
      <w:r>
        <w:rPr>
          <w:rStyle w:val="Level2asheadingtext"/>
        </w:rPr>
        <w:t>Notifying the Landlord of Changes</w:t>
      </w:r>
      <w:bookmarkEnd w:id="435"/>
      <w:bookmarkEnd w:id="436"/>
      <w:bookmarkEnd w:id="437"/>
      <w:bookmarkEnd w:id="438"/>
      <w:bookmarkEnd w:id="439"/>
      <w:bookmarkEnd w:id="440"/>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41" w:name="_9kMK6K6ZWu599ELJZHdsxny3tn2"/>
      <w:r>
        <w:t>Leaseholder</w:t>
      </w:r>
      <w:r w:rsidR="004B55B5">
        <w:t>'</w:t>
      </w:r>
      <w:r>
        <w:t>s</w:t>
      </w:r>
      <w:bookmarkEnd w:id="441"/>
      <w:r>
        <w:t xml:space="preserve"> interest in the Premises to give notice of it together with a certified copy of the document effecting the assignment, mortgage, charge, or devolution to the </w:t>
      </w:r>
      <w:bookmarkStart w:id="442" w:name="_9kMK5J6ZWu599ELIYDmqp18y"/>
      <w:r>
        <w:t>Landlord</w:t>
      </w:r>
      <w:bookmarkEnd w:id="442"/>
      <w:r>
        <w:t xml:space="preserve"> and to pay a reasonable fee to the </w:t>
      </w:r>
      <w:bookmarkStart w:id="443" w:name="_9kMK6K6ZWu599ELIYDmqp18y"/>
      <w:r>
        <w:t>Landlord</w:t>
      </w:r>
      <w:bookmarkEnd w:id="443"/>
      <w:r>
        <w:t xml:space="preserve"> for the registration of the notice.</w:t>
      </w:r>
    </w:p>
    <w:p w14:paraId="745F4AEF" w14:textId="77777777" w:rsidR="006F3671" w:rsidRPr="00192A37" w:rsidRDefault="003337B2" w:rsidP="00094E8B">
      <w:pPr>
        <w:pStyle w:val="Level2"/>
        <w:keepNext/>
        <w:outlineLvl w:val="1"/>
      </w:pPr>
      <w:bookmarkStart w:id="444" w:name="_Toc78904309"/>
      <w:bookmarkStart w:id="445" w:name="_Toc144974318"/>
      <w:r w:rsidRPr="00094E8B">
        <w:rPr>
          <w:rStyle w:val="Level2asheadingtext"/>
        </w:rPr>
        <w:t xml:space="preserve">Protection of </w:t>
      </w:r>
      <w:r w:rsidR="002D3F01" w:rsidRPr="00094E8B">
        <w:rPr>
          <w:rStyle w:val="Level2asheadingtext"/>
        </w:rPr>
        <w:t>rights</w:t>
      </w:r>
      <w:bookmarkEnd w:id="444"/>
      <w:bookmarkEnd w:id="445"/>
    </w:p>
    <w:p w14:paraId="06CABBB9" w14:textId="77777777" w:rsidR="006F3671" w:rsidRDefault="006F3671" w:rsidP="003337B2">
      <w:pPr>
        <w:pStyle w:val="Body2"/>
      </w:pPr>
      <w:r>
        <w:t xml:space="preserve">To do such acts and things as may reasonably be required by the </w:t>
      </w:r>
      <w:bookmarkStart w:id="446" w:name="_9kMK7L6ZWu599ELIYDmqp18y"/>
      <w:r>
        <w:t>Landlord</w:t>
      </w:r>
      <w:bookmarkEnd w:id="446"/>
      <w:r>
        <w:t xml:space="preserve"> to prevent any easement or right belonging to or used with the Premises from being obstructed or lost and </w:t>
      </w:r>
      <w:r>
        <w:lastRenderedPageBreak/>
        <w:t xml:space="preserve">not knowingly to allow any encroachment to be made on or easement acquired over the Premises and in </w:t>
      </w:r>
      <w:bookmarkStart w:id="447" w:name="_9kMIH5YVt466EHCaGp91ly8pwF"/>
      <w:r>
        <w:t>particular</w:t>
      </w:r>
      <w:bookmarkEnd w:id="447"/>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48" w:name="_9kMK7L6ZWu599ELJZHdsxny3tn2"/>
      <w:bookmarkStart w:id="449" w:name="_Toc78904310"/>
      <w:bookmarkStart w:id="450" w:name="_Toc144974319"/>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48"/>
      <w:r w:rsidR="00192A37" w:rsidRPr="00094E8B">
        <w:rPr>
          <w:rStyle w:val="Level1asheadingtext"/>
        </w:rPr>
        <w:t xml:space="preserve"> further </w:t>
      </w:r>
      <w:bookmarkStart w:id="451" w:name="_9kR3WTr266CDBaEiqmft2y49"/>
      <w:r w:rsidR="002D3F01" w:rsidRPr="00094E8B">
        <w:rPr>
          <w:rStyle w:val="Level1asheadingtext"/>
        </w:rPr>
        <w:t>Obligations</w:t>
      </w:r>
      <w:bookmarkEnd w:id="449"/>
      <w:bookmarkEnd w:id="451"/>
      <w:bookmarkEnd w:id="450"/>
    </w:p>
    <w:p w14:paraId="7E4B238E" w14:textId="77777777" w:rsidR="006F3671" w:rsidRDefault="006F3671" w:rsidP="00192A37">
      <w:pPr>
        <w:pStyle w:val="Body1"/>
      </w:pPr>
      <w:r>
        <w:t xml:space="preserve">The </w:t>
      </w:r>
      <w:bookmarkStart w:id="452" w:name="_9kMK8M6ZWu599ELJZHdsxny3tn2"/>
      <w:r>
        <w:t>Leaseholder</w:t>
      </w:r>
      <w:bookmarkEnd w:id="452"/>
      <w:r>
        <w:t xml:space="preserve"> covenants with the </w:t>
      </w:r>
      <w:bookmarkStart w:id="453" w:name="_9kMK8M6ZWu599ELIYDmqp18y"/>
      <w:r>
        <w:t>Landlord</w:t>
      </w:r>
      <w:bookmarkEnd w:id="453"/>
      <w:r>
        <w:t xml:space="preserve"> and with and for the benefit of the tenants and occupiers from time to time of the other </w:t>
      </w:r>
      <w:bookmarkStart w:id="454" w:name="_9kMLK5YVt466EHIgXtpu1yz"/>
      <w:r>
        <w:t>premises</w:t>
      </w:r>
      <w:bookmarkEnd w:id="454"/>
      <w:r>
        <w:t xml:space="preserve"> in the Building as follows.</w:t>
      </w:r>
    </w:p>
    <w:p w14:paraId="239FF427" w14:textId="77777777" w:rsidR="006F3671" w:rsidRDefault="006F3671" w:rsidP="00094E8B">
      <w:pPr>
        <w:pStyle w:val="Level2"/>
        <w:keepNext/>
        <w:outlineLvl w:val="1"/>
      </w:pPr>
      <w:bookmarkStart w:id="455" w:name="_Toc78904311"/>
      <w:bookmarkStart w:id="456" w:name="_Toc144974320"/>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57" w:name="_9kMHG5YVtCIADGCdLhkhy7sAggKL3vkVz73wAJF"/>
      <w:r w:rsidRPr="0052490A">
        <w:rPr>
          <w:rStyle w:val="Level2asheadingtext"/>
        </w:rPr>
        <w:t>Schedule 2</w:t>
      </w:r>
      <w:bookmarkEnd w:id="455"/>
      <w:bookmarkEnd w:id="457"/>
      <w:bookmarkEnd w:id="456"/>
    </w:p>
    <w:p w14:paraId="4A662F7E" w14:textId="77777777" w:rsidR="006F3671" w:rsidRDefault="006F3671" w:rsidP="00DD52C3">
      <w:pPr>
        <w:pStyle w:val="Body2"/>
      </w:pPr>
      <w:r>
        <w:t xml:space="preserve">To observe the covenants set out in </w:t>
      </w:r>
      <w:r>
        <w:rPr>
          <w:cs/>
        </w:rPr>
        <w:t>‎</w:t>
      </w:r>
      <w:bookmarkStart w:id="458" w:name="_9kMIH5YVtCIADGCdLhkhy7sAggKL3vkVz73wAJF"/>
      <w:r>
        <w:t>Schedule 2</w:t>
      </w:r>
      <w:bookmarkEnd w:id="458"/>
      <w:r>
        <w:t>.</w:t>
      </w:r>
    </w:p>
    <w:p w14:paraId="4D38DEDF" w14:textId="77777777" w:rsidR="006F3671" w:rsidRDefault="006F3671" w:rsidP="00094E8B">
      <w:pPr>
        <w:pStyle w:val="Level2"/>
        <w:keepNext/>
        <w:outlineLvl w:val="1"/>
      </w:pPr>
      <w:bookmarkStart w:id="459" w:name="_Toc78904312"/>
      <w:bookmarkStart w:id="460" w:name="_Toc144974321"/>
      <w:r w:rsidRPr="0052490A">
        <w:rPr>
          <w:rStyle w:val="Level2asheadingtext"/>
        </w:rPr>
        <w:t>Comply with Regulations</w:t>
      </w:r>
      <w:bookmarkEnd w:id="459"/>
      <w:bookmarkEnd w:id="460"/>
    </w:p>
    <w:p w14:paraId="19CAF2A5" w14:textId="77777777" w:rsidR="006F3671" w:rsidRDefault="006F3671" w:rsidP="0052490A">
      <w:pPr>
        <w:pStyle w:val="Body2"/>
      </w:pPr>
      <w:r>
        <w:t xml:space="preserve">To comply with such reasonable regulations as the </w:t>
      </w:r>
      <w:bookmarkStart w:id="461" w:name="_9kMK9N6ZWu599ELIYDmqp18y"/>
      <w:r>
        <w:t>Landlord</w:t>
      </w:r>
      <w:bookmarkEnd w:id="461"/>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62" w:name="_Toc78904313"/>
      <w:bookmarkStart w:id="463" w:name="_Toc144974322"/>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62"/>
      <w:bookmarkEnd w:id="463"/>
    </w:p>
    <w:p w14:paraId="2CCAE8AB" w14:textId="77777777" w:rsidR="006F3671" w:rsidRDefault="006F3671" w:rsidP="0052490A">
      <w:pPr>
        <w:pStyle w:val="Body1"/>
      </w:pPr>
      <w:r>
        <w:t xml:space="preserve">The </w:t>
      </w:r>
      <w:bookmarkStart w:id="464" w:name="_9kMKAO6ZWu599ELIYDmqp18y"/>
      <w:r>
        <w:t>Landlord</w:t>
      </w:r>
      <w:bookmarkEnd w:id="464"/>
      <w:r>
        <w:t xml:space="preserve"> covenants with the </w:t>
      </w:r>
      <w:bookmarkStart w:id="465" w:name="_9kMK9N6ZWu599ELJZHdsxny3tn2"/>
      <w:r>
        <w:t>Leaseholder</w:t>
      </w:r>
      <w:bookmarkEnd w:id="465"/>
      <w:r>
        <w:t xml:space="preserve"> as follows.</w:t>
      </w:r>
    </w:p>
    <w:p w14:paraId="7F4CB6F1" w14:textId="77777777" w:rsidR="006F3671" w:rsidRDefault="006F3671" w:rsidP="00094E8B">
      <w:pPr>
        <w:pStyle w:val="Level2"/>
        <w:keepNext/>
        <w:outlineLvl w:val="1"/>
      </w:pPr>
      <w:bookmarkStart w:id="466" w:name="_Toc78904314"/>
      <w:bookmarkStart w:id="467" w:name="_Toc144974323"/>
      <w:r w:rsidRPr="00E914B9">
        <w:rPr>
          <w:rStyle w:val="Level2asheadingtext"/>
        </w:rPr>
        <w:t>Quiet enjoyment</w:t>
      </w:r>
      <w:bookmarkEnd w:id="466"/>
      <w:bookmarkEnd w:id="467"/>
    </w:p>
    <w:p w14:paraId="3D133F0D" w14:textId="77777777" w:rsidR="006F3671" w:rsidRDefault="006F3671" w:rsidP="00E914B9">
      <w:pPr>
        <w:pStyle w:val="Body2"/>
      </w:pPr>
      <w:r>
        <w:t xml:space="preserve">That the </w:t>
      </w:r>
      <w:bookmarkStart w:id="468" w:name="_9kMKAO6ZWu599ELJZHdsxny3tn2"/>
      <w:r>
        <w:t>Leaseholder</w:t>
      </w:r>
      <w:bookmarkEnd w:id="468"/>
      <w:r>
        <w:t xml:space="preserve"> paying the rents reserved by this Lease and performing and observing the covenants contained in this Lease may peaceably enjoy the Premises during the Term without any lawful interruption by the </w:t>
      </w:r>
      <w:bookmarkStart w:id="469" w:name="_9kMKBP6ZWu599ELIYDmqp18y"/>
      <w:r>
        <w:t>Landlord</w:t>
      </w:r>
      <w:bookmarkEnd w:id="469"/>
      <w:r>
        <w:t xml:space="preserve"> or any person rightfully claiming under or in trust for it.</w:t>
      </w:r>
    </w:p>
    <w:p w14:paraId="2666A72C" w14:textId="77777777" w:rsidR="006F3671" w:rsidRDefault="006F3671" w:rsidP="00094E8B">
      <w:pPr>
        <w:pStyle w:val="Level2"/>
        <w:keepNext/>
        <w:outlineLvl w:val="1"/>
      </w:pPr>
      <w:bookmarkStart w:id="470" w:name="_Ref63413168"/>
      <w:bookmarkStart w:id="471" w:name="_Toc78904315"/>
      <w:bookmarkStart w:id="472" w:name="_Toc144974324"/>
      <w:r w:rsidRPr="00E914B9">
        <w:rPr>
          <w:rStyle w:val="Level2asheadingtext"/>
        </w:rPr>
        <w:t>Insure</w:t>
      </w:r>
      <w:bookmarkEnd w:id="470"/>
      <w:bookmarkEnd w:id="471"/>
      <w:bookmarkEnd w:id="472"/>
    </w:p>
    <w:p w14:paraId="4B280778" w14:textId="77777777" w:rsidR="006F3671" w:rsidRDefault="006F3671" w:rsidP="00E914B9">
      <w:pPr>
        <w:pStyle w:val="Body2"/>
      </w:pPr>
      <w:r>
        <w:t xml:space="preserve">At all times during the Term (unless such insurance shall be cancelled, invalidated or revoked by any act or </w:t>
      </w:r>
      <w:bookmarkStart w:id="473" w:name="_9kMLK5YVt466EHGS8heu66"/>
      <w:r>
        <w:t>default</w:t>
      </w:r>
      <w:bookmarkEnd w:id="473"/>
      <w:r>
        <w:t xml:space="preserve"> of the </w:t>
      </w:r>
      <w:bookmarkStart w:id="474" w:name="_9kMKBP6ZWu599ELJZHdsxny3tn2"/>
      <w:r>
        <w:t>Leaseholder</w:t>
      </w:r>
      <w:bookmarkEnd w:id="474"/>
      <w:r>
        <w:t xml:space="preserve">) to keep the Building insured against </w:t>
      </w:r>
      <w:bookmarkStart w:id="475" w:name="_9kMIH5YVt466DJKbQ49"/>
      <w:r>
        <w:t>loss</w:t>
      </w:r>
      <w:bookmarkEnd w:id="475"/>
      <w:r>
        <w:t xml:space="preserve"> or damage by fire and such other risks as the </w:t>
      </w:r>
      <w:bookmarkStart w:id="476" w:name="_9kML3G6ZWu599ELIYDmqp18y"/>
      <w:r>
        <w:t>Landlord</w:t>
      </w:r>
      <w:bookmarkEnd w:id="476"/>
      <w:r>
        <w:t xml:space="preserve"> may from time to time reasonably determine </w:t>
      </w:r>
      <w:r w:rsidR="002223B8" w:rsidRPr="002B5DCF">
        <w:t xml:space="preserve">having due regard to the </w:t>
      </w:r>
      <w:bookmarkStart w:id="477" w:name="_9kR3WTr266CDCh3pEtmnqiTYAG6opuaV44wBQrU"/>
      <w:r w:rsidR="002223B8">
        <w:t>UK Finance Mortgage Lenders</w:t>
      </w:r>
      <w:r w:rsidR="004B55B5">
        <w:t>'</w:t>
      </w:r>
      <w:r w:rsidR="002223B8">
        <w:t xml:space="preserve"> Handbook</w:t>
      </w:r>
      <w:bookmarkEnd w:id="477"/>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78" w:name="_9kML3G6ZWu599ELJZHdsxny3tn2"/>
      <w:r>
        <w:t>Leaseholder</w:t>
      </w:r>
      <w:bookmarkEnd w:id="478"/>
      <w:r>
        <w:t xml:space="preserve"> or the </w:t>
      </w:r>
      <w:bookmarkStart w:id="479" w:name="_9kML4H6ZWu599ELJZHdsxny3tn2"/>
      <w:r>
        <w:t>Leaseholder</w:t>
      </w:r>
      <w:r w:rsidR="004B55B5">
        <w:t>'</w:t>
      </w:r>
      <w:r>
        <w:t>s</w:t>
      </w:r>
      <w:bookmarkEnd w:id="479"/>
      <w:r>
        <w:t xml:space="preserve"> </w:t>
      </w:r>
      <w:bookmarkStart w:id="480" w:name="_9kMHG5YVt466DJJbR39zhinm"/>
      <w:r>
        <w:t>mortgagee</w:t>
      </w:r>
      <w:bookmarkEnd w:id="480"/>
      <w:r>
        <w:t xml:space="preserve"> may reasonably require in some insurance office of repute to its full reinstatement value (including all professional fees in connection with any reinstatement and two </w:t>
      </w:r>
      <w:bookmarkStart w:id="481" w:name="_9kMJI5YVt466DJMqTcq"/>
      <w:r>
        <w:t>years</w:t>
      </w:r>
      <w:r w:rsidR="004B55B5">
        <w:t>'</w:t>
      </w:r>
      <w:bookmarkEnd w:id="481"/>
      <w:r>
        <w:t xml:space="preserve"> </w:t>
      </w:r>
      <w:bookmarkStart w:id="482" w:name="_9kMJI5YVt466DJKbQ49"/>
      <w:r>
        <w:t>loss</w:t>
      </w:r>
      <w:bookmarkEnd w:id="482"/>
      <w:r>
        <w:t xml:space="preserve"> of rent) and whenever required will produce to the </w:t>
      </w:r>
      <w:bookmarkStart w:id="483" w:name="_9kML5I6ZWu599ELJZHdsxny3tn2"/>
      <w:r>
        <w:t>Leaseholder</w:t>
      </w:r>
      <w:bookmarkEnd w:id="483"/>
      <w:r>
        <w:t xml:space="preserve"> the </w:t>
      </w:r>
      <w:bookmarkStart w:id="484" w:name="_9kMIH5YVt466EHFWM3BBspskYd61tA"/>
      <w:r>
        <w:t>insurance policy</w:t>
      </w:r>
      <w:bookmarkEnd w:id="484"/>
      <w:r>
        <w:t xml:space="preserve"> and the receipt for the last </w:t>
      </w:r>
      <w:bookmarkStart w:id="485" w:name="_9kMJI5YVt466DKEYXtpu38"/>
      <w:r>
        <w:t>premium</w:t>
      </w:r>
      <w:bookmarkEnd w:id="485"/>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486" w:name="_Ref63413197"/>
      <w:bookmarkStart w:id="487" w:name="_Toc78904316"/>
      <w:bookmarkStart w:id="488" w:name="_Toc144974325"/>
      <w:r w:rsidRPr="00094E8B">
        <w:rPr>
          <w:rStyle w:val="Level2asheadingtext"/>
        </w:rPr>
        <w:t>Repair redecorate renew structure</w:t>
      </w:r>
      <w:bookmarkEnd w:id="486"/>
      <w:bookmarkEnd w:id="487"/>
      <w:bookmarkEnd w:id="488"/>
    </w:p>
    <w:p w14:paraId="51A412B4" w14:textId="77777777" w:rsidR="000078AE" w:rsidRDefault="006F3671" w:rsidP="000078AE">
      <w:pPr>
        <w:pStyle w:val="Body1"/>
      </w:pPr>
      <w:r>
        <w:t>Subject to</w:t>
      </w:r>
      <w:r w:rsidR="000078AE">
        <w:t>:</w:t>
      </w:r>
      <w:r>
        <w:t xml:space="preserve"> </w:t>
      </w:r>
    </w:p>
    <w:p w14:paraId="1E6E59EF" w14:textId="3A2177C7"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DD5B58">
        <w:rPr>
          <w:cs/>
        </w:rPr>
        <w:t>‎</w:t>
      </w:r>
      <w:r w:rsidR="00DD5B58">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489" w:name="_9kMJI5YVtCIADFAcLhkhy7sHuasUY5CDvzrfA71"/>
      <w:r>
        <w:t xml:space="preserve">Schedule </w:t>
      </w:r>
      <w:bookmarkEnd w:id="489"/>
      <w:r w:rsidR="00830605">
        <w:t>8</w:t>
      </w:r>
    </w:p>
    <w:p w14:paraId="31AE5CD5" w14:textId="77777777" w:rsidR="006F3671" w:rsidRDefault="006F3671" w:rsidP="000078AE">
      <w:pPr>
        <w:pStyle w:val="Body1"/>
      </w:pPr>
      <w:r>
        <w:lastRenderedPageBreak/>
        <w:t xml:space="preserve">the </w:t>
      </w:r>
      <w:bookmarkStart w:id="490" w:name="_9kML4H6ZWu599ELIYDmqp18y"/>
      <w:r>
        <w:t>Landlord</w:t>
      </w:r>
      <w:bookmarkEnd w:id="490"/>
      <w:r>
        <w:t xml:space="preserve"> shall maintain, repair, redecorate, renew and (in the event in the </w:t>
      </w:r>
      <w:bookmarkStart w:id="491" w:name="_9kML5I6ZWu599ELIYDmqp18y"/>
      <w:r>
        <w:t>Landlord</w:t>
      </w:r>
      <w:r w:rsidR="004B55B5">
        <w:t>'</w:t>
      </w:r>
      <w:r>
        <w:t>s</w:t>
      </w:r>
      <w:bookmarkEnd w:id="491"/>
      <w:r>
        <w:t xml:space="preserve"> reasonable opinion such works are required) improve:</w:t>
      </w:r>
    </w:p>
    <w:p w14:paraId="092C24A2" w14:textId="77777777" w:rsidR="006F3671" w:rsidRDefault="006F3671" w:rsidP="00377527">
      <w:pPr>
        <w:pStyle w:val="Level3"/>
        <w:numPr>
          <w:ilvl w:val="2"/>
          <w:numId w:val="27"/>
        </w:numPr>
      </w:pPr>
      <w:bookmarkStart w:id="492"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93" w:name="_9kMHG5YVt488EF8UGcrwmx2sm1IFzr6MD3FtawB"/>
      <w:r>
        <w:t>Leaseholder under this Lease</w:t>
      </w:r>
      <w:bookmarkEnd w:id="493"/>
      <w:r>
        <w:t xml:space="preserve"> or of any other leaseholder under a similar </w:t>
      </w:r>
      <w:bookmarkStart w:id="494" w:name="_9kMJ5K6ZWu577FHJeHdsx"/>
      <w:bookmarkStart w:id="495" w:name="_9kMJ6L6ZWu577FLMdHdsx"/>
      <w:r>
        <w:t>lease</w:t>
      </w:r>
      <w:bookmarkEnd w:id="494"/>
      <w:bookmarkEnd w:id="495"/>
      <w:r>
        <w:t xml:space="preserve"> of other </w:t>
      </w:r>
      <w:bookmarkStart w:id="496" w:name="_9kMML5YVt466EHIgXtpu1yz"/>
      <w:r>
        <w:t>premises</w:t>
      </w:r>
      <w:bookmarkEnd w:id="496"/>
      <w:r>
        <w:t xml:space="preserve"> in the Building;</w:t>
      </w:r>
      <w:bookmarkEnd w:id="492"/>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497" w:name="_Ref63413497"/>
      <w:bookmarkStart w:id="498" w:name="_Toc78904317"/>
      <w:bookmarkStart w:id="499" w:name="_Toc144974326"/>
      <w:r w:rsidRPr="00E914B9">
        <w:rPr>
          <w:rStyle w:val="Level2asheadingtext"/>
        </w:rPr>
        <w:t>Lighting and cleaning of Common Parts</w:t>
      </w:r>
      <w:bookmarkEnd w:id="497"/>
      <w:bookmarkEnd w:id="498"/>
      <w:bookmarkEnd w:id="499"/>
    </w:p>
    <w:p w14:paraId="0EAB8F4D" w14:textId="03394280"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DD5B58">
        <w:rPr>
          <w:cs/>
        </w:rPr>
        <w:t>‎</w:t>
      </w:r>
      <w:r w:rsidR="00DD5B58">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DD5B58">
        <w:rPr>
          <w:cs/>
        </w:rPr>
        <w:t>‎</w:t>
      </w:r>
      <w:r w:rsidR="00DD5B58">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00" w:name="_Toc78904318"/>
      <w:bookmarkStart w:id="501" w:name="_Toc144974327"/>
      <w:r w:rsidRPr="00094E8B">
        <w:rPr>
          <w:rStyle w:val="Level2asheadingtext"/>
        </w:rPr>
        <w:t>Lettings of other flats</w:t>
      </w:r>
      <w:bookmarkEnd w:id="500"/>
      <w:bookmarkEnd w:id="501"/>
    </w:p>
    <w:p w14:paraId="68E78CF7" w14:textId="77777777" w:rsidR="006F3671" w:rsidRDefault="006F3671" w:rsidP="00DD52C3">
      <w:pPr>
        <w:pStyle w:val="Body2"/>
      </w:pPr>
      <w:r>
        <w:t xml:space="preserve">That every </w:t>
      </w:r>
      <w:bookmarkStart w:id="502" w:name="_9kMJ6L6ZWu577FHJeHdsx"/>
      <w:bookmarkStart w:id="503" w:name="_9kMJ7M6ZWu577FLMdHdsx"/>
      <w:r>
        <w:t>lease</w:t>
      </w:r>
      <w:bookmarkEnd w:id="502"/>
      <w:bookmarkEnd w:id="503"/>
      <w:r>
        <w:t xml:space="preserve"> or tenancy of any flat in the Building granted after the date of this Lease by the </w:t>
      </w:r>
      <w:bookmarkStart w:id="504" w:name="_9kML6J6ZWu599ELIYDmqp18y"/>
      <w:r>
        <w:t>Landlord</w:t>
      </w:r>
      <w:bookmarkEnd w:id="504"/>
      <w:r>
        <w:t xml:space="preserve"> shall contain covenants to be observed by the tenant of that flat similar to those set out in </w:t>
      </w:r>
      <w:r>
        <w:rPr>
          <w:cs/>
        </w:rPr>
        <w:t>‎</w:t>
      </w:r>
      <w:bookmarkStart w:id="505" w:name="_9kMJI5YVtCIADGCdLhkhy7sAggKL3vkVz73wAJF"/>
      <w:r>
        <w:t>Schedule 2</w:t>
      </w:r>
      <w:bookmarkEnd w:id="505"/>
      <w:r>
        <w:t xml:space="preserve"> and (save in the case of any flat which may be let at a rent on a periodic basis or for a fixed </w:t>
      </w:r>
      <w:bookmarkStart w:id="506" w:name="_9kMH0H6ZWu577FIEgPu3"/>
      <w:r>
        <w:t>term</w:t>
      </w:r>
      <w:bookmarkEnd w:id="506"/>
      <w:r>
        <w:t xml:space="preserve"> of seven </w:t>
      </w:r>
      <w:bookmarkStart w:id="507" w:name="_9kMKJ5YVt466DJMqTcq"/>
      <w:r>
        <w:t>years</w:t>
      </w:r>
      <w:bookmarkEnd w:id="507"/>
      <w:r>
        <w:t xml:space="preserve"> or less) shall be substantially in the same form as this Lease.</w:t>
      </w:r>
    </w:p>
    <w:p w14:paraId="1617DB4A" w14:textId="77777777" w:rsidR="006F3671" w:rsidRPr="009424CD" w:rsidRDefault="006F3671" w:rsidP="00094E8B">
      <w:pPr>
        <w:pStyle w:val="Level2"/>
        <w:keepNext/>
        <w:outlineLvl w:val="1"/>
      </w:pPr>
      <w:bookmarkStart w:id="508" w:name="_Toc78904319"/>
      <w:bookmarkStart w:id="509" w:name="_Toc144974328"/>
      <w:r w:rsidRPr="00094E8B">
        <w:rPr>
          <w:rStyle w:val="Level2asheadingtext"/>
        </w:rPr>
        <w:t xml:space="preserve">Enforce </w:t>
      </w:r>
      <w:bookmarkStart w:id="510" w:name="_9kMHG5YVt488EFDcGksohv406B"/>
      <w:r w:rsidR="002D3F01" w:rsidRPr="00094E8B">
        <w:rPr>
          <w:rStyle w:val="Level2asheadingtext"/>
        </w:rPr>
        <w:t>Obligations</w:t>
      </w:r>
      <w:bookmarkEnd w:id="510"/>
      <w:r w:rsidR="002D3F01" w:rsidRPr="00094E8B">
        <w:rPr>
          <w:rStyle w:val="Level2asheadingtext"/>
        </w:rPr>
        <w:t xml:space="preserve"> </w:t>
      </w:r>
      <w:r w:rsidRPr="00094E8B">
        <w:rPr>
          <w:rStyle w:val="Level2asheadingtext"/>
        </w:rPr>
        <w:t xml:space="preserve">in other </w:t>
      </w:r>
      <w:bookmarkStart w:id="511" w:name="_9kMJ7M6ZWu577FHJeHdsx"/>
      <w:bookmarkStart w:id="512" w:name="_9kMJ8N6ZWu577FLMdHdsx"/>
      <w:r w:rsidRPr="00094E8B">
        <w:rPr>
          <w:rStyle w:val="Level2asheadingtext"/>
        </w:rPr>
        <w:t>leases</w:t>
      </w:r>
      <w:bookmarkEnd w:id="508"/>
      <w:bookmarkEnd w:id="511"/>
      <w:bookmarkEnd w:id="512"/>
      <w:bookmarkEnd w:id="509"/>
    </w:p>
    <w:p w14:paraId="2C446D84" w14:textId="77777777" w:rsidR="006F3671" w:rsidRDefault="006F3671" w:rsidP="00FB4507">
      <w:pPr>
        <w:pStyle w:val="Body2"/>
      </w:pPr>
      <w:r>
        <w:t xml:space="preserve">If so required by the </w:t>
      </w:r>
      <w:bookmarkStart w:id="513" w:name="_9kML6J6ZWu599ELJZHdsxny3tn2"/>
      <w:r>
        <w:t>Leaseholder</w:t>
      </w:r>
      <w:bookmarkEnd w:id="513"/>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14" w:name="_9kML7K6ZWu599ELJZHdsxny3tn2"/>
      <w:r>
        <w:t>Leaseholder</w:t>
      </w:r>
      <w:bookmarkEnd w:id="514"/>
      <w:r>
        <w:t xml:space="preserve"> indemnifies the </w:t>
      </w:r>
      <w:bookmarkStart w:id="515" w:name="_9kML7K6ZWu599ELIYDmqp18y"/>
      <w:r>
        <w:t>Landlord</w:t>
      </w:r>
      <w:bookmarkEnd w:id="515"/>
      <w:r>
        <w:t xml:space="preserve"> against all costs and expenses of such enforcement.</w:t>
      </w:r>
    </w:p>
    <w:p w14:paraId="582A2D4E" w14:textId="77777777" w:rsidR="000B7F9C" w:rsidRPr="000B7F9C" w:rsidRDefault="000B7F9C" w:rsidP="00094E8B">
      <w:pPr>
        <w:pStyle w:val="Level2"/>
        <w:keepNext/>
        <w:outlineLvl w:val="1"/>
      </w:pPr>
      <w:bookmarkStart w:id="516" w:name="_Toc144974329"/>
      <w:r w:rsidRPr="00094E8B">
        <w:rPr>
          <w:rStyle w:val="Level2asheadingtext"/>
        </w:rPr>
        <w:t xml:space="preserve">HM </w:t>
      </w:r>
      <w:bookmarkStart w:id="517" w:name="_9kR3WTr266CDDZAjnSOkp2EEK"/>
      <w:r w:rsidRPr="00094E8B">
        <w:rPr>
          <w:rStyle w:val="Level2asheadingtext"/>
        </w:rPr>
        <w:t>Land Registry</w:t>
      </w:r>
      <w:bookmarkEnd w:id="517"/>
      <w:r w:rsidRPr="00094E8B">
        <w:rPr>
          <w:rStyle w:val="Level2asheadingtext"/>
        </w:rPr>
        <w:t xml:space="preserve"> certificate of compliance</w:t>
      </w:r>
      <w:bookmarkEnd w:id="516"/>
    </w:p>
    <w:p w14:paraId="6518E6B2" w14:textId="5225C205" w:rsidR="006F3671" w:rsidRDefault="006F3671" w:rsidP="00BB2177">
      <w:pPr>
        <w:pStyle w:val="Body2"/>
      </w:pPr>
      <w:r>
        <w:t xml:space="preserve">That the </w:t>
      </w:r>
      <w:bookmarkStart w:id="518" w:name="_9kML8L6ZWu599ELIYDmqp18y"/>
      <w:r>
        <w:t>Landlord</w:t>
      </w:r>
      <w:bookmarkEnd w:id="518"/>
      <w:r>
        <w:t xml:space="preserve"> will promptly in response to a request from the </w:t>
      </w:r>
      <w:bookmarkStart w:id="519" w:name="_9kML8L6ZWu599ELJZHdsxny3tn2"/>
      <w:r>
        <w:t>Leaseholder</w:t>
      </w:r>
      <w:bookmarkEnd w:id="519"/>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DD5B58">
        <w:rPr>
          <w:cs/>
        </w:rPr>
        <w:t>‎</w:t>
      </w:r>
      <w:r w:rsidR="00DD5B58">
        <w:t>3.19.1</w:t>
      </w:r>
      <w:r w:rsidR="00E64F4E">
        <w:fldChar w:fldCharType="end"/>
      </w:r>
      <w:r w:rsidR="00DC684D">
        <w:fldChar w:fldCharType="begin"/>
      </w:r>
      <w:r w:rsidR="00DC684D">
        <w:instrText xml:space="preserve"> REF _Ref83641505 \r \h </w:instrText>
      </w:r>
      <w:r w:rsidR="00DC684D">
        <w:fldChar w:fldCharType="separate"/>
      </w:r>
      <w:r w:rsidR="00DD5B58">
        <w:rPr>
          <w:cs/>
        </w:rPr>
        <w:t>‎</w:t>
      </w:r>
      <w:r w:rsidR="00DD5B58">
        <w:t>3.19.6</w:t>
      </w:r>
      <w:r w:rsidR="00DC684D">
        <w:fldChar w:fldCharType="end"/>
      </w:r>
      <w:r w:rsidR="00DC684D">
        <w:t xml:space="preserve"> </w:t>
      </w:r>
      <w:r w:rsidR="00842313">
        <w:t xml:space="preserve">that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DD5B58">
        <w:rPr>
          <w:color w:val="000000"/>
          <w:cs/>
        </w:rPr>
        <w:t>‎</w:t>
      </w:r>
      <w:r w:rsidR="00DD5B58">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075720F2" w14:textId="77777777" w:rsidR="006F3671" w:rsidRDefault="006F3671" w:rsidP="00094E8B">
      <w:pPr>
        <w:pStyle w:val="Level1"/>
        <w:keepNext/>
        <w:outlineLvl w:val="0"/>
      </w:pPr>
      <w:bookmarkStart w:id="520" w:name="_Toc78904320"/>
      <w:bookmarkStart w:id="521" w:name="_Toc144974330"/>
      <w:r w:rsidRPr="00FB4507">
        <w:rPr>
          <w:rStyle w:val="Level1asheadingtext"/>
        </w:rPr>
        <w:t>P</w:t>
      </w:r>
      <w:r w:rsidR="00FB4507" w:rsidRPr="00FB4507">
        <w:rPr>
          <w:rStyle w:val="Level1asheadingtext"/>
        </w:rPr>
        <w:t>rovisos</w:t>
      </w:r>
      <w:bookmarkEnd w:id="520"/>
      <w:bookmarkEnd w:id="521"/>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22" w:name="_Ref63413458"/>
      <w:bookmarkStart w:id="523" w:name="_Toc78904321"/>
      <w:bookmarkStart w:id="524" w:name="_Toc144974331"/>
      <w:r w:rsidRPr="009424CD">
        <w:rPr>
          <w:rStyle w:val="Level2asheadingtext"/>
        </w:rPr>
        <w:t>Landlord</w:t>
      </w:r>
      <w:r w:rsidR="004B55B5">
        <w:rPr>
          <w:rStyle w:val="Level2asheadingtext"/>
        </w:rPr>
        <w:t>'</w:t>
      </w:r>
      <w:r w:rsidRPr="009424CD">
        <w:rPr>
          <w:rStyle w:val="Level2asheadingtext"/>
        </w:rPr>
        <w:t>s Protection Provisions</w:t>
      </w:r>
      <w:bookmarkEnd w:id="522"/>
      <w:bookmarkEnd w:id="523"/>
      <w:bookmarkEnd w:id="524"/>
    </w:p>
    <w:p w14:paraId="18B46BC8" w14:textId="2324E79E" w:rsidR="003337B2" w:rsidRDefault="003337B2" w:rsidP="003337B2">
      <w:pPr>
        <w:pStyle w:val="Level3"/>
      </w:pPr>
      <w:r>
        <w:t xml:space="preserve">The </w:t>
      </w:r>
      <w:bookmarkStart w:id="525" w:name="_9kML9M6ZWu599ELIYDmqp18y"/>
      <w:r>
        <w:t>Landlord</w:t>
      </w:r>
      <w:bookmarkEnd w:id="525"/>
      <w:r>
        <w:t xml:space="preserve"> shall not be liable to the </w:t>
      </w:r>
      <w:bookmarkStart w:id="526" w:name="_9kML9M6ZWu599ELJZHdsxny3tn2"/>
      <w:r>
        <w:t>Leaseholder</w:t>
      </w:r>
      <w:bookmarkEnd w:id="526"/>
      <w:r>
        <w:t xml:space="preserve"> for any failure in or interruption of the services referred to in clause </w:t>
      </w:r>
      <w:r>
        <w:fldChar w:fldCharType="begin"/>
      </w:r>
      <w:r>
        <w:instrText xml:space="preserve"> REF _Ref63413197 \w \h </w:instrText>
      </w:r>
      <w:r>
        <w:fldChar w:fldCharType="separate"/>
      </w:r>
      <w:r w:rsidR="00DD5B58">
        <w:rPr>
          <w:cs/>
        </w:rPr>
        <w:t>‎</w:t>
      </w:r>
      <w:r w:rsidR="00DD5B58">
        <w:t>5.3</w:t>
      </w:r>
      <w:r>
        <w:fldChar w:fldCharType="end"/>
      </w:r>
      <w:r>
        <w:t xml:space="preserve"> or clause </w:t>
      </w:r>
      <w:r>
        <w:fldChar w:fldCharType="begin"/>
      </w:r>
      <w:r>
        <w:instrText xml:space="preserve"> REF _Ref63413497 \w \h </w:instrText>
      </w:r>
      <w:r>
        <w:fldChar w:fldCharType="separate"/>
      </w:r>
      <w:r w:rsidR="00DD5B58">
        <w:rPr>
          <w:cs/>
        </w:rPr>
        <w:t>‎</w:t>
      </w:r>
      <w:r w:rsidR="00DD5B58">
        <w:t>5.4</w:t>
      </w:r>
      <w:r>
        <w:fldChar w:fldCharType="end"/>
      </w:r>
      <w:r>
        <w:t xml:space="preserve"> not attributable to its neglect or </w:t>
      </w:r>
      <w:bookmarkStart w:id="527" w:name="_9kMML5YVt466EHGS8heu66"/>
      <w:r>
        <w:t>default</w:t>
      </w:r>
      <w:bookmarkEnd w:id="527"/>
      <w:r>
        <w:t>.</w:t>
      </w:r>
    </w:p>
    <w:p w14:paraId="5C979A44" w14:textId="0AD80E80" w:rsidR="003337B2" w:rsidRDefault="008F6382" w:rsidP="00A14AC8">
      <w:pPr>
        <w:pStyle w:val="Level3"/>
      </w:pPr>
      <w:r>
        <w:lastRenderedPageBreak/>
        <w:t>T</w:t>
      </w:r>
      <w:r w:rsidR="003337B2">
        <w:t xml:space="preserve">he </w:t>
      </w:r>
      <w:bookmarkStart w:id="528" w:name="_9kMLAN6ZWu599ELIYDmqp18y"/>
      <w:r w:rsidR="003337B2">
        <w:t>Landlord</w:t>
      </w:r>
      <w:bookmarkEnd w:id="528"/>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DD5B58">
        <w:rPr>
          <w:cs/>
        </w:rPr>
        <w:t>‎</w:t>
      </w:r>
      <w:r w:rsidR="00DD5B58">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DD5B58">
        <w:rPr>
          <w:cs/>
        </w:rPr>
        <w:t>‎</w:t>
      </w:r>
      <w:r w:rsidR="00DD5B58">
        <w:t>5.4</w:t>
      </w:r>
      <w:r w:rsidR="003337B2">
        <w:fldChar w:fldCharType="end"/>
      </w:r>
      <w:r w:rsidR="003337B2">
        <w:t xml:space="preserve"> if by reason of any change of circumstances during the Term such addition, diminution or alteration is in the opinion of the </w:t>
      </w:r>
      <w:bookmarkStart w:id="529" w:name="_9kMLBO6ZWu599ELIYDmqp18y"/>
      <w:r w:rsidR="003337B2">
        <w:t>Landlord</w:t>
      </w:r>
      <w:bookmarkEnd w:id="529"/>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30" w:name="_Ref63413556"/>
      <w:bookmarkStart w:id="531" w:name="_Toc78904322"/>
      <w:bookmarkStart w:id="532" w:name="_Toc144974332"/>
      <w:r w:rsidRPr="00094E8B">
        <w:rPr>
          <w:rStyle w:val="Level2asheadingtext"/>
        </w:rPr>
        <w:t xml:space="preserve">Proviso for </w:t>
      </w:r>
      <w:bookmarkEnd w:id="530"/>
      <w:r w:rsidR="002D3F01" w:rsidRPr="00094E8B">
        <w:rPr>
          <w:rStyle w:val="Level2asheadingtext"/>
        </w:rPr>
        <w:t>Forfeiting the Lease</w:t>
      </w:r>
      <w:bookmarkEnd w:id="531"/>
      <w:bookmarkEnd w:id="532"/>
    </w:p>
    <w:p w14:paraId="6676727B" w14:textId="290F0487"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DD5B58">
        <w:rPr>
          <w:cs/>
        </w:rPr>
        <w:t>‎</w:t>
      </w:r>
      <w:r w:rsidR="00DD5B58">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33" w:name="_9kMLAN6ZWu599ELJZHdsxny3tn2"/>
      <w:r>
        <w:t>Leaseholder</w:t>
      </w:r>
      <w:bookmarkEnd w:id="533"/>
      <w:r>
        <w:t xml:space="preserve"> shall not be performed or observed</w:t>
      </w:r>
      <w:r w:rsidR="00915042">
        <w:t>.</w:t>
      </w:r>
    </w:p>
    <w:p w14:paraId="33A18695" w14:textId="77777777" w:rsidR="006F3671" w:rsidRDefault="006F3671" w:rsidP="00AC3BF4">
      <w:pPr>
        <w:pStyle w:val="Level3"/>
      </w:pPr>
      <w:bookmarkStart w:id="534" w:name="_Ref63413630"/>
      <w:r>
        <w:t xml:space="preserve">Subject to the </w:t>
      </w:r>
      <w:bookmarkStart w:id="535" w:name="_9kMLCP6ZWu599ELIYDmqp18y"/>
      <w:r>
        <w:t>Landlord</w:t>
      </w:r>
      <w:bookmarkEnd w:id="535"/>
      <w:r>
        <w:t xml:space="preserve"> obtaining any court order required the </w:t>
      </w:r>
      <w:bookmarkStart w:id="536" w:name="_9kMM4G6ZWu599ELIYDmqp18y"/>
      <w:r>
        <w:t>Landlord</w:t>
      </w:r>
      <w:bookmarkEnd w:id="536"/>
      <w:r>
        <w:t xml:space="preserve"> may at any time re-enter the Premises or any part of them and terminate this Lease.</w:t>
      </w:r>
      <w:bookmarkEnd w:id="534"/>
    </w:p>
    <w:p w14:paraId="56B4DDC4" w14:textId="2D08E1DD"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DD5B58">
        <w:rPr>
          <w:highlight w:val="cyan"/>
          <w:cs/>
        </w:rPr>
        <w:t>‎</w:t>
      </w:r>
      <w:r w:rsidR="00DD5B58">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37" w:name="_9kMM5H6ZWu599ELIYDmqp18y"/>
      <w:r w:rsidRPr="00DF6CE5">
        <w:rPr>
          <w:highlight w:val="cyan"/>
        </w:rPr>
        <w:t>Landlord</w:t>
      </w:r>
      <w:bookmarkEnd w:id="537"/>
      <w:r w:rsidRPr="00DF6CE5">
        <w:rPr>
          <w:highlight w:val="cyan"/>
        </w:rPr>
        <w:t xml:space="preserve"> in respect of any earlier breach of any of the </w:t>
      </w:r>
      <w:bookmarkStart w:id="538" w:name="_9kMLBO6ZWu599ELJZHdsxny3tn2"/>
      <w:r w:rsidRPr="00DF6CE5">
        <w:rPr>
          <w:highlight w:val="cyan"/>
        </w:rPr>
        <w:t>Leaseholder</w:t>
      </w:r>
      <w:r w:rsidR="004B55B5">
        <w:rPr>
          <w:highlight w:val="cyan"/>
        </w:rPr>
        <w:t>'</w:t>
      </w:r>
      <w:r w:rsidRPr="00DF6CE5">
        <w:rPr>
          <w:highlight w:val="cyan"/>
        </w:rPr>
        <w:t>s</w:t>
      </w:r>
      <w:bookmarkEnd w:id="538"/>
      <w:r w:rsidRPr="00DF6CE5">
        <w:rPr>
          <w:highlight w:val="cyan"/>
        </w:rPr>
        <w:t xml:space="preserve"> covenants or the conditions contained in this Lease provided that (without prejudice to the </w:t>
      </w:r>
      <w:bookmarkStart w:id="539" w:name="_9kMM6I6ZWu599ELIYDmqp18y"/>
      <w:r w:rsidRPr="00DF6CE5">
        <w:rPr>
          <w:highlight w:val="cyan"/>
        </w:rPr>
        <w:t>Landlord</w:t>
      </w:r>
      <w:r w:rsidR="004B55B5">
        <w:rPr>
          <w:highlight w:val="cyan"/>
        </w:rPr>
        <w:t>'</w:t>
      </w:r>
      <w:r w:rsidRPr="00DF6CE5">
        <w:rPr>
          <w:highlight w:val="cyan"/>
        </w:rPr>
        <w:t>s</w:t>
      </w:r>
      <w:bookmarkEnd w:id="539"/>
      <w:r w:rsidRPr="00DF6CE5">
        <w:rPr>
          <w:highlight w:val="cyan"/>
        </w:rPr>
        <w:t xml:space="preserve"> rights under this Lease):</w:t>
      </w:r>
    </w:p>
    <w:p w14:paraId="73AC87A9" w14:textId="13070834"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40" w:name="_9kMM7J6ZWu599ELIYDmqp18y"/>
      <w:r w:rsidR="006F3671" w:rsidRPr="00DF6CE5">
        <w:rPr>
          <w:highlight w:val="cyan"/>
        </w:rPr>
        <w:t>Landlord</w:t>
      </w:r>
      <w:bookmarkEnd w:id="540"/>
      <w:r w:rsidR="006F3671" w:rsidRPr="00DF6CE5">
        <w:rPr>
          <w:highlight w:val="cyan"/>
        </w:rPr>
        <w:t xml:space="preserve"> shall give notice to the Mortgagee or any </w:t>
      </w:r>
      <w:bookmarkStart w:id="541" w:name="_9kMIH5YVt466DJJbR39zhinm"/>
      <w:r w:rsidR="006F3671" w:rsidRPr="00DF6CE5">
        <w:rPr>
          <w:highlight w:val="cyan"/>
        </w:rPr>
        <w:t>mortgagee</w:t>
      </w:r>
      <w:bookmarkEnd w:id="541"/>
      <w:r w:rsidR="006F3671" w:rsidRPr="00DF6CE5">
        <w:rPr>
          <w:highlight w:val="cyan"/>
        </w:rPr>
        <w:t xml:space="preserve"> of the </w:t>
      </w:r>
      <w:bookmarkStart w:id="542" w:name="_9kMLCP6ZWu599ELJZHdsxny3tn2"/>
      <w:r w:rsidR="006F3671" w:rsidRPr="00DF6CE5">
        <w:rPr>
          <w:highlight w:val="cyan"/>
        </w:rPr>
        <w:t>Leaseholder</w:t>
      </w:r>
      <w:bookmarkEnd w:id="542"/>
      <w:r w:rsidR="006F3671" w:rsidRPr="00DF6CE5">
        <w:rPr>
          <w:highlight w:val="cyan"/>
        </w:rPr>
        <w:t xml:space="preserve"> of whom the </w:t>
      </w:r>
      <w:bookmarkStart w:id="543" w:name="_9kMM8K6ZWu599ELIYDmqp18y"/>
      <w:r w:rsidR="006F3671" w:rsidRPr="00DF6CE5">
        <w:rPr>
          <w:highlight w:val="cyan"/>
        </w:rPr>
        <w:t>Landlord</w:t>
      </w:r>
      <w:bookmarkEnd w:id="543"/>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DD5B58">
        <w:rPr>
          <w:highlight w:val="cyan"/>
          <w:cs/>
        </w:rPr>
        <w:t>‎</w:t>
      </w:r>
      <w:r w:rsidR="00DD5B58">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44" w:name="_9kMM9L6ZWu599ELIYDmqp18y"/>
      <w:r w:rsidR="006F3671" w:rsidRPr="00DF6CE5">
        <w:rPr>
          <w:highlight w:val="cyan"/>
        </w:rPr>
        <w:t>Landlord</w:t>
      </w:r>
      <w:r w:rsidR="004B55B5">
        <w:rPr>
          <w:highlight w:val="cyan"/>
        </w:rPr>
        <w:t>'</w:t>
      </w:r>
      <w:r w:rsidR="006F3671" w:rsidRPr="00DF6CE5">
        <w:rPr>
          <w:highlight w:val="cyan"/>
        </w:rPr>
        <w:t>s</w:t>
      </w:r>
      <w:bookmarkEnd w:id="544"/>
      <w:r w:rsidR="006F3671" w:rsidRPr="00DF6CE5">
        <w:rPr>
          <w:highlight w:val="cyan"/>
        </w:rPr>
        <w:t xml:space="preserve"> notice as the notice period, if longer) the Mortgagee or such </w:t>
      </w:r>
      <w:bookmarkStart w:id="545" w:name="_9kMJI5YVt466DJJbR39zhinm"/>
      <w:r w:rsidR="006F3671" w:rsidRPr="00DF6CE5">
        <w:rPr>
          <w:highlight w:val="cyan"/>
        </w:rPr>
        <w:t>mortgagee</w:t>
      </w:r>
      <w:bookmarkEnd w:id="545"/>
      <w:r w:rsidR="006F3671" w:rsidRPr="00DF6CE5">
        <w:rPr>
          <w:highlight w:val="cyan"/>
        </w:rPr>
        <w:t xml:space="preserve"> of the leaseholder of whom the </w:t>
      </w:r>
      <w:bookmarkStart w:id="546" w:name="_9kMMAM6ZWu599ELIYDmqp18y"/>
      <w:r w:rsidR="006F3671" w:rsidRPr="00DF6CE5">
        <w:rPr>
          <w:highlight w:val="cyan"/>
        </w:rPr>
        <w:t>Landlord</w:t>
      </w:r>
      <w:bookmarkEnd w:id="546"/>
      <w:r w:rsidR="006F3671" w:rsidRPr="00DF6CE5">
        <w:rPr>
          <w:highlight w:val="cyan"/>
        </w:rPr>
        <w:t xml:space="preserve"> has received notice (as the case may be) indicates in writing to the </w:t>
      </w:r>
      <w:bookmarkStart w:id="547" w:name="_9kMMBN6ZWu599ELIYDmqp18y"/>
      <w:r w:rsidR="006F3671" w:rsidRPr="00DF6CE5">
        <w:rPr>
          <w:highlight w:val="cyan"/>
        </w:rPr>
        <w:t>Landlord</w:t>
      </w:r>
      <w:bookmarkEnd w:id="547"/>
      <w:r w:rsidR="006F3671" w:rsidRPr="00DF6CE5">
        <w:rPr>
          <w:highlight w:val="cyan"/>
        </w:rPr>
        <w:t xml:space="preserve"> that it wishes to remedy such breach, and/or is going to take such action as may be necessary to resolve the problem complained of by the </w:t>
      </w:r>
      <w:bookmarkStart w:id="548" w:name="_9kMMCO6ZWu599ELIYDmqp18y"/>
      <w:r w:rsidR="006F3671" w:rsidRPr="00DF6CE5">
        <w:rPr>
          <w:highlight w:val="cyan"/>
        </w:rPr>
        <w:t>Landlord</w:t>
      </w:r>
      <w:bookmarkEnd w:id="548"/>
      <w:r w:rsidR="006F3671" w:rsidRPr="00DF6CE5">
        <w:rPr>
          <w:highlight w:val="cyan"/>
        </w:rPr>
        <w:t xml:space="preserve">, the </w:t>
      </w:r>
      <w:bookmarkStart w:id="549" w:name="_9kMMDP6ZWu599ELIYDmqp18y"/>
      <w:r w:rsidR="006F3671" w:rsidRPr="00DF6CE5">
        <w:rPr>
          <w:highlight w:val="cyan"/>
        </w:rPr>
        <w:t>Landlord</w:t>
      </w:r>
      <w:bookmarkEnd w:id="549"/>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50" w:name="_Toc78904323"/>
      <w:bookmarkStart w:id="551" w:name="_Toc144974333"/>
      <w:r w:rsidRPr="00094E8B">
        <w:rPr>
          <w:rStyle w:val="Level2asheadingtext"/>
        </w:rPr>
        <w:t>Limitation of Landlord</w:t>
      </w:r>
      <w:r w:rsidR="004B55B5" w:rsidRPr="00094E8B">
        <w:rPr>
          <w:rStyle w:val="Level2asheadingtext"/>
        </w:rPr>
        <w:t>'</w:t>
      </w:r>
      <w:r w:rsidRPr="00094E8B">
        <w:rPr>
          <w:rStyle w:val="Level2asheadingtext"/>
        </w:rPr>
        <w:t>s Liability</w:t>
      </w:r>
      <w:bookmarkEnd w:id="550"/>
      <w:bookmarkEnd w:id="551"/>
    </w:p>
    <w:p w14:paraId="0893BCE6" w14:textId="77777777" w:rsidR="006F3671" w:rsidRDefault="006F3671" w:rsidP="007F2BAA">
      <w:pPr>
        <w:pStyle w:val="Body2"/>
      </w:pPr>
      <w:r>
        <w:t xml:space="preserve">The </w:t>
      </w:r>
      <w:bookmarkStart w:id="552" w:name="_9kMN5G6ZWu599ELIYDmqp18y"/>
      <w:r>
        <w:t>Landlord</w:t>
      </w:r>
      <w:bookmarkEnd w:id="552"/>
      <w:r>
        <w:t xml:space="preserve"> shall not be liable for any damage suffered by the </w:t>
      </w:r>
      <w:bookmarkStart w:id="553" w:name="_9kMM4G6ZWu599ELJZHdsxny3tn2"/>
      <w:r>
        <w:t>Leaseholder</w:t>
      </w:r>
      <w:bookmarkEnd w:id="553"/>
      <w:r>
        <w:t xml:space="preserve"> or any member of the </w:t>
      </w:r>
      <w:bookmarkStart w:id="554" w:name="_9kMM5H6ZWu599ELJZHdsxny3tn2"/>
      <w:r>
        <w:t>Leaseholder</w:t>
      </w:r>
      <w:r w:rsidR="004B55B5">
        <w:t>'</w:t>
      </w:r>
      <w:r>
        <w:t>s</w:t>
      </w:r>
      <w:bookmarkEnd w:id="554"/>
      <w:r>
        <w:t xml:space="preserve"> </w:t>
      </w:r>
      <w:r w:rsidR="007F2BAA">
        <w:t>household</w:t>
      </w:r>
      <w:r>
        <w:t xml:space="preserve"> or any</w:t>
      </w:r>
      <w:r w:rsidR="00A22EF5">
        <w:t xml:space="preserve"> visitor,</w:t>
      </w:r>
      <w:r>
        <w:t xml:space="preserve"> employee, servant or licensee of the </w:t>
      </w:r>
      <w:bookmarkStart w:id="555" w:name="_9kMM6I6ZWu599ELJZHdsxny3tn2"/>
      <w:r>
        <w:t>Leaseholder</w:t>
      </w:r>
      <w:bookmarkEnd w:id="555"/>
      <w:r>
        <w:t xml:space="preserve"> through any defect in any fixture, tank, Service Media, staircase, machinery, apparatus or thing in the Building or through the neglect, </w:t>
      </w:r>
      <w:bookmarkStart w:id="556" w:name="_9kMNM5YVt466EHGS8heu66"/>
      <w:r>
        <w:t>default</w:t>
      </w:r>
      <w:bookmarkEnd w:id="556"/>
      <w:r>
        <w:t xml:space="preserve"> or misconduct of any servant employed by the </w:t>
      </w:r>
      <w:bookmarkStart w:id="557" w:name="_9kMN6H6ZWu599ELIYDmqp18y"/>
      <w:r>
        <w:t>Landlord</w:t>
      </w:r>
      <w:bookmarkEnd w:id="557"/>
      <w:r>
        <w:t xml:space="preserve"> acting outside the </w:t>
      </w:r>
      <w:bookmarkStart w:id="558" w:name="_9kMN7I6ZWu599ELIYDmqp18y"/>
      <w:r>
        <w:t>Landlord</w:t>
      </w:r>
      <w:r w:rsidR="004B55B5">
        <w:t>'</w:t>
      </w:r>
      <w:r>
        <w:t>s</w:t>
      </w:r>
      <w:bookmarkEnd w:id="558"/>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59" w:name="_9kMN8J6ZWu599ELIYDmqp18y"/>
      <w:r>
        <w:t>Landlord</w:t>
      </w:r>
      <w:bookmarkEnd w:id="559"/>
      <w:r>
        <w:t>.</w:t>
      </w:r>
    </w:p>
    <w:p w14:paraId="26C2693F" w14:textId="77777777" w:rsidR="006F3671" w:rsidRPr="00AC3BF4" w:rsidRDefault="006F3671" w:rsidP="00094E8B">
      <w:pPr>
        <w:pStyle w:val="Level2"/>
        <w:keepNext/>
        <w:outlineLvl w:val="1"/>
      </w:pPr>
      <w:bookmarkStart w:id="560" w:name="_9kMN9K6ZWu599ELIYDmqp18y"/>
      <w:bookmarkStart w:id="561" w:name="_Toc78904324"/>
      <w:bookmarkStart w:id="562" w:name="_Toc144974334"/>
      <w:r w:rsidRPr="00094E8B">
        <w:rPr>
          <w:rStyle w:val="Level2asheadingtext"/>
        </w:rPr>
        <w:lastRenderedPageBreak/>
        <w:t>Landlord</w:t>
      </w:r>
      <w:r w:rsidR="004B55B5" w:rsidRPr="00094E8B">
        <w:rPr>
          <w:rStyle w:val="Level2asheadingtext"/>
        </w:rPr>
        <w:t>'</w:t>
      </w:r>
      <w:r w:rsidRPr="00094E8B">
        <w:rPr>
          <w:rStyle w:val="Level2asheadingtext"/>
        </w:rPr>
        <w:t>s</w:t>
      </w:r>
      <w:bookmarkEnd w:id="560"/>
      <w:r w:rsidRPr="00094E8B">
        <w:rPr>
          <w:rStyle w:val="Level2asheadingtext"/>
        </w:rPr>
        <w:t xml:space="preserve"> power to deal with other </w:t>
      </w:r>
      <w:bookmarkStart w:id="563" w:name="_9kMHzG6ZWu599ELLfY43uxDL"/>
      <w:r w:rsidRPr="00094E8B">
        <w:rPr>
          <w:rStyle w:val="Level2asheadingtext"/>
        </w:rPr>
        <w:t>Property</w:t>
      </w:r>
      <w:bookmarkEnd w:id="561"/>
      <w:bookmarkEnd w:id="563"/>
      <w:bookmarkEnd w:id="562"/>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64" w:name="_9kMM7J6ZWu599ELJZHdsxny3tn2"/>
      <w:r>
        <w:t>Leaseholder</w:t>
      </w:r>
      <w:bookmarkEnd w:id="564"/>
      <w:r>
        <w:t xml:space="preserve"> to deal as the </w:t>
      </w:r>
      <w:bookmarkStart w:id="565" w:name="_9kMNAL6ZWu599ELIYDmqp18y"/>
      <w:r>
        <w:t>Landlord</w:t>
      </w:r>
      <w:bookmarkEnd w:id="565"/>
      <w:r>
        <w:t xml:space="preserve"> may think fit with any other land, </w:t>
      </w:r>
      <w:bookmarkStart w:id="566" w:name="_9kMIH5YVt466EHHRM0somxw"/>
      <w:r>
        <w:t>buildings</w:t>
      </w:r>
      <w:bookmarkEnd w:id="566"/>
      <w:r>
        <w:t xml:space="preserve"> or </w:t>
      </w:r>
      <w:bookmarkStart w:id="567" w:name="_9kMNM5YVt466EHIgXtpu1yz"/>
      <w:r>
        <w:t>premises</w:t>
      </w:r>
      <w:bookmarkEnd w:id="567"/>
      <w:r>
        <w:t xml:space="preserve"> adjoining or near to the Building and to erect, rebuild or heighten on such other land or </w:t>
      </w:r>
      <w:bookmarkStart w:id="568" w:name="_9kMON5YVt466EHIgXtpu1yz"/>
      <w:r>
        <w:t>premises</w:t>
      </w:r>
      <w:bookmarkEnd w:id="568"/>
      <w:r>
        <w:t xml:space="preserve"> any </w:t>
      </w:r>
      <w:bookmarkStart w:id="569" w:name="_9kMJI5YVt466EHHRM0somxw"/>
      <w:r>
        <w:t>buildings</w:t>
      </w:r>
      <w:bookmarkEnd w:id="569"/>
      <w:r>
        <w:t xml:space="preserve"> whether such </w:t>
      </w:r>
      <w:bookmarkStart w:id="570" w:name="_9kMKJ5YVt466EHHRM0somxw"/>
      <w:r>
        <w:t>buildings</w:t>
      </w:r>
      <w:bookmarkEnd w:id="570"/>
      <w:r>
        <w:t xml:space="preserve"> shall or shall not affect or diminish the light or air which may now or at any time during the Term be enjoyed by the </w:t>
      </w:r>
      <w:bookmarkStart w:id="571" w:name="_9kMM8K6ZWu599ELJZHdsxny3tn2"/>
      <w:r>
        <w:t>Leaseholder</w:t>
      </w:r>
      <w:bookmarkEnd w:id="571"/>
      <w:r>
        <w:t xml:space="preserve"> or other tenants or occupiers of the Premises.</w:t>
      </w:r>
    </w:p>
    <w:p w14:paraId="0AC0CE47" w14:textId="77777777" w:rsidR="006F3671" w:rsidRPr="00AC3BF4" w:rsidRDefault="006F3671" w:rsidP="00094E8B">
      <w:pPr>
        <w:pStyle w:val="Level2"/>
        <w:keepNext/>
        <w:outlineLvl w:val="1"/>
      </w:pPr>
      <w:bookmarkStart w:id="572" w:name="_Toc78904325"/>
      <w:bookmarkStart w:id="573" w:name="_Toc144974335"/>
      <w:r w:rsidRPr="00094E8B">
        <w:rPr>
          <w:rStyle w:val="Level2asheadingtext"/>
        </w:rPr>
        <w:t>Power to alter Common Parts</w:t>
      </w:r>
      <w:bookmarkEnd w:id="572"/>
      <w:bookmarkEnd w:id="573"/>
    </w:p>
    <w:p w14:paraId="21B62973" w14:textId="77777777" w:rsidR="006F3671" w:rsidRDefault="006F3671" w:rsidP="00AC3BF4">
      <w:pPr>
        <w:pStyle w:val="Body2"/>
      </w:pPr>
      <w:r>
        <w:t xml:space="preserve">The </w:t>
      </w:r>
      <w:bookmarkStart w:id="574" w:name="_9kMNBM6ZWu599ELIYDmqp18y"/>
      <w:r>
        <w:t>Landlord</w:t>
      </w:r>
      <w:bookmarkEnd w:id="574"/>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75" w:name="_Toc78904326"/>
      <w:bookmarkStart w:id="576" w:name="_Toc144974336"/>
      <w:r w:rsidRPr="00094E8B">
        <w:rPr>
          <w:rStyle w:val="Level2asheadingtext"/>
        </w:rPr>
        <w:t>Party walls</w:t>
      </w:r>
      <w:bookmarkEnd w:id="575"/>
      <w:bookmarkEnd w:id="576"/>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77" w:name="_Toc78904327"/>
      <w:bookmarkStart w:id="578" w:name="_Toc144974337"/>
      <w:r w:rsidRPr="00094E8B">
        <w:rPr>
          <w:rStyle w:val="Level2asheadingtext"/>
        </w:rPr>
        <w:t>Suspension of rent in case of insured damage</w:t>
      </w:r>
      <w:bookmarkEnd w:id="577"/>
      <w:bookmarkEnd w:id="578"/>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79" w:name="_9kMNCN6ZWu599ELIYDmqp18y"/>
      <w:r>
        <w:t>Landlord</w:t>
      </w:r>
      <w:r w:rsidR="004B55B5">
        <w:t>'</w:t>
      </w:r>
      <w:r>
        <w:t>s</w:t>
      </w:r>
      <w:bookmarkEnd w:id="579"/>
      <w:r>
        <w:t xml:space="preserve"> insurance so as to be rendered unfit for use then (unless the insurance money is irrecoverable by reason of any act or </w:t>
      </w:r>
      <w:bookmarkStart w:id="580" w:name="_9kMON5YVt466EHGS8heu66"/>
      <w:r>
        <w:t>default</w:t>
      </w:r>
      <w:bookmarkEnd w:id="580"/>
      <w:r>
        <w:t xml:space="preserve"> of the </w:t>
      </w:r>
      <w:bookmarkStart w:id="581" w:name="_9kMM9L6ZWu599ELJZHdsxny3tn2"/>
      <w:r>
        <w:t>Leaseholder</w:t>
      </w:r>
      <w:bookmarkEnd w:id="581"/>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82" w:name="_Ref64307959"/>
      <w:bookmarkStart w:id="583" w:name="_9kR3WTrAG8AKJHMWN9BBBtw517wvu4N8"/>
      <w:bookmarkStart w:id="584" w:name="_Toc78904328"/>
      <w:bookmarkStart w:id="585" w:name="_Ref_ContractCompanion_9kb9Ur6FI"/>
      <w:bookmarkStart w:id="586" w:name="_Ref_ContractCompanion_9kb9Ur6GB"/>
      <w:bookmarkStart w:id="587" w:name="_Ref_ContractCompanion_9kb9Ur6GD"/>
      <w:bookmarkStart w:id="588" w:name="_Toc144974338"/>
      <w:r w:rsidRPr="00094E8B">
        <w:rPr>
          <w:rStyle w:val="Level2asheadingtext"/>
        </w:rPr>
        <w:t>Frustration clause</w:t>
      </w:r>
      <w:bookmarkEnd w:id="582"/>
      <w:bookmarkEnd w:id="583"/>
      <w:bookmarkEnd w:id="584"/>
      <w:bookmarkEnd w:id="588"/>
      <w:r w:rsidR="002D3F01" w:rsidRPr="00094E8B">
        <w:rPr>
          <w:rStyle w:val="Level2asheadingtext"/>
        </w:rPr>
        <w:t xml:space="preserve"> </w:t>
      </w:r>
      <w:bookmarkEnd w:id="585"/>
      <w:bookmarkEnd w:id="586"/>
      <w:bookmarkEnd w:id="587"/>
    </w:p>
    <w:p w14:paraId="6562A5FF" w14:textId="147D4388" w:rsidR="006F3671" w:rsidRDefault="006F3671" w:rsidP="00960B96">
      <w:pPr>
        <w:pStyle w:val="Level3"/>
      </w:pPr>
      <w:bookmarkStart w:id="589" w:name="_Ref63413665"/>
      <w:bookmarkStart w:id="590"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DD5B58">
        <w:rPr>
          <w:cs/>
        </w:rPr>
        <w:t>‎</w:t>
      </w:r>
      <w:r w:rsidR="00DD5B58">
        <w:t>6.8.2</w:t>
      </w:r>
      <w:r w:rsidR="00960B96">
        <w:fldChar w:fldCharType="end"/>
      </w:r>
      <w:r>
        <w:t xml:space="preserve">, in the event of the repair, rebuilding or reinstatement of the Premises being frustrated by any reason beyond the control of the </w:t>
      </w:r>
      <w:bookmarkStart w:id="591" w:name="_9kR3WTr266CDEaAjnmy5vy3pUPl05v6B1vA"/>
      <w:r>
        <w:t>Landlord the Leaseholder</w:t>
      </w:r>
      <w:bookmarkEnd w:id="591"/>
      <w:r>
        <w:t xml:space="preserve"> will surrender to the </w:t>
      </w:r>
      <w:bookmarkStart w:id="592" w:name="_9kMNDO6ZWu599ELIYDmqp18y"/>
      <w:r>
        <w:t>Landlord</w:t>
      </w:r>
      <w:bookmarkEnd w:id="592"/>
      <w:r>
        <w:t xml:space="preserve"> this Lease in consideration of the </w:t>
      </w:r>
      <w:bookmarkStart w:id="593" w:name="_9kMNEP6ZWu599ELIYDmqp18y"/>
      <w:r>
        <w:t>Landlord</w:t>
      </w:r>
      <w:bookmarkEnd w:id="593"/>
      <w:r>
        <w:t xml:space="preserve"> paying to the </w:t>
      </w:r>
      <w:bookmarkStart w:id="594" w:name="_9kMMAM6ZWu599ELJZHdsxny3tn2"/>
      <w:r>
        <w:t>Leaseholder</w:t>
      </w:r>
      <w:bookmarkEnd w:id="594"/>
      <w:r>
        <w:t xml:space="preserve"> a sum equal to the Acquired Percentage of any insurance monies received by the </w:t>
      </w:r>
      <w:bookmarkStart w:id="595" w:name="_9kMO6G6ZWu599ELIYDmqp18y"/>
      <w:r>
        <w:t>Landlord</w:t>
      </w:r>
      <w:bookmarkEnd w:id="595"/>
      <w:r>
        <w:t xml:space="preserve"> in respect of the Premises.</w:t>
      </w:r>
      <w:bookmarkEnd w:id="589"/>
      <w:bookmarkEnd w:id="590"/>
    </w:p>
    <w:p w14:paraId="14870C32" w14:textId="2A926529" w:rsidR="006F3671" w:rsidRDefault="006F3671" w:rsidP="00000071">
      <w:pPr>
        <w:pStyle w:val="Level3"/>
      </w:pPr>
      <w:bookmarkStart w:id="596"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DD5B58">
        <w:rPr>
          <w:cs/>
        </w:rPr>
        <w:t>‎</w:t>
      </w:r>
      <w:r w:rsidR="00DD5B58">
        <w:t>6.8.1</w:t>
      </w:r>
      <w:r w:rsidR="00960B96">
        <w:fldChar w:fldCharType="end"/>
      </w:r>
      <w:r>
        <w:t xml:space="preserve"> plus the </w:t>
      </w:r>
      <w:bookmarkStart w:id="597" w:name="_9kR3WTr266CDFcP17xfglVd9C3n3A6CbUzxA"/>
      <w:r>
        <w:t>Mortgage</w:t>
      </w:r>
      <w:r w:rsidR="00473BB1">
        <w:t>e</w:t>
      </w:r>
      <w:r>
        <w:t xml:space="preserve"> Protection Claim</w:t>
      </w:r>
      <w:bookmarkEnd w:id="597"/>
      <w:r>
        <w:t xml:space="preserve"> (calculated on the basis that paragraph </w:t>
      </w:r>
      <w:r w:rsidR="00000071">
        <w:fldChar w:fldCharType="begin"/>
      </w:r>
      <w:r w:rsidR="00000071">
        <w:instrText xml:space="preserve"> REF _Ref63414556 \n \h </w:instrText>
      </w:r>
      <w:r w:rsidR="00000071">
        <w:fldChar w:fldCharType="separate"/>
      </w:r>
      <w:r w:rsidR="00DD5B58">
        <w:rPr>
          <w:cs/>
        </w:rPr>
        <w:t>‎</w:t>
      </w:r>
      <w:r w:rsidR="00DD5B58">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DD5B58">
        <w:rPr>
          <w:cs/>
        </w:rPr>
        <w:t>‎</w:t>
      </w:r>
      <w:r w:rsidR="00DD5B58">
        <w:t>6.8.1</w:t>
      </w:r>
      <w:r w:rsidR="00960B96">
        <w:fldChar w:fldCharType="end"/>
      </w:r>
      <w:r>
        <w:t>).</w:t>
      </w:r>
      <w:bookmarkEnd w:id="596"/>
    </w:p>
    <w:p w14:paraId="1BEB8480" w14:textId="77777777" w:rsidR="006F3671" w:rsidRDefault="006F3671" w:rsidP="00AC3BF4">
      <w:pPr>
        <w:pStyle w:val="Level3"/>
      </w:pPr>
      <w:r>
        <w:t xml:space="preserve">Any overpayment of insurance monies shall be a debt due from the </w:t>
      </w:r>
      <w:bookmarkStart w:id="598" w:name="_9kMMBN6ZWu599ELJZHdsxny3tn2"/>
      <w:r>
        <w:t>Leaseholder</w:t>
      </w:r>
      <w:bookmarkEnd w:id="598"/>
      <w:r>
        <w:t xml:space="preserve"> to the </w:t>
      </w:r>
      <w:bookmarkStart w:id="599" w:name="_9kMO7H6ZWu599ELIYDmqp18y"/>
      <w:r>
        <w:t>Landlord</w:t>
      </w:r>
      <w:bookmarkEnd w:id="599"/>
      <w:r>
        <w:t xml:space="preserve"> and shall be payable on demand.</w:t>
      </w:r>
    </w:p>
    <w:p w14:paraId="3546EE07" w14:textId="77777777" w:rsidR="006F3671" w:rsidRPr="00AC3BF4" w:rsidRDefault="006F3671" w:rsidP="00094E8B">
      <w:pPr>
        <w:pStyle w:val="Level2"/>
        <w:keepNext/>
        <w:outlineLvl w:val="1"/>
      </w:pPr>
      <w:bookmarkStart w:id="600" w:name="_Ref63413688"/>
      <w:bookmarkStart w:id="601" w:name="_Toc78904329"/>
      <w:bookmarkStart w:id="602" w:name="_Toc144974339"/>
      <w:r w:rsidRPr="00094E8B">
        <w:rPr>
          <w:rStyle w:val="Level2asheadingtext"/>
        </w:rPr>
        <w:t>Expert determination</w:t>
      </w:r>
      <w:bookmarkEnd w:id="600"/>
      <w:bookmarkEnd w:id="601"/>
      <w:bookmarkEnd w:id="602"/>
    </w:p>
    <w:p w14:paraId="7D265FFA" w14:textId="1CCA4D8D"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DD5B58">
        <w:rPr>
          <w:cs/>
        </w:rPr>
        <w:t>‎</w:t>
      </w:r>
      <w:r w:rsidR="00DD5B58">
        <w:t>6.9</w:t>
      </w:r>
      <w:r w:rsidR="00960B96">
        <w:fldChar w:fldCharType="end"/>
      </w:r>
      <w:r>
        <w:t xml:space="preserve"> are to apply but, in case of conflict with other provisions specifically </w:t>
      </w:r>
      <w:r>
        <w:lastRenderedPageBreak/>
        <w:t>relating to expert determination elsewhere in this Lease, those other provisions are to prevail to the extent of the conflict.</w:t>
      </w:r>
    </w:p>
    <w:p w14:paraId="443CE711" w14:textId="77777777" w:rsidR="006F3671" w:rsidRDefault="006F3671" w:rsidP="00AC3BF4">
      <w:pPr>
        <w:pStyle w:val="Level3"/>
      </w:pPr>
      <w:bookmarkStart w:id="603" w:name="_Ref63413697"/>
      <w:r>
        <w:t>The expert is to be appointed by the parties jointly, or if they cannot or do not agree on the appointment, appointed by whichever of the following is appropriate:</w:t>
      </w:r>
      <w:bookmarkEnd w:id="603"/>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04" w:name="_9kR3WTr266CE7SAjnmy5vs49F6sXSo38y9E4yD"/>
      <w:r>
        <w:t>Landlord nor the Leaseholder</w:t>
      </w:r>
      <w:bookmarkEnd w:id="604"/>
      <w:r>
        <w:t xml:space="preserve"> may without the consent of the other disclose to the expert correspondence or other evidence to which the privilege of non production (</w:t>
      </w:r>
      <w:r w:rsidR="004B55B5">
        <w:t>"</w:t>
      </w:r>
      <w:r>
        <w:t xml:space="preserve">without </w:t>
      </w:r>
      <w:bookmarkStart w:id="605" w:name="_9kR3WTr233CFH51rk1wlli"/>
      <w:r>
        <w:t>prejudice</w:t>
      </w:r>
      <w:bookmarkEnd w:id="605"/>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68C94D75" w:rsidR="006F3671" w:rsidRDefault="006F3671" w:rsidP="003E1284">
      <w:pPr>
        <w:pStyle w:val="Level3"/>
      </w:pPr>
      <w:r>
        <w:t xml:space="preserve">If the expert refuses to act, becomes incapable of acting or dies, the </w:t>
      </w:r>
      <w:bookmarkStart w:id="606" w:name="_9kMO8I6ZWu599ELIYDmqp18y"/>
      <w:r>
        <w:t>Landlord</w:t>
      </w:r>
      <w:bookmarkEnd w:id="606"/>
      <w:r>
        <w:t xml:space="preserve"> or the </w:t>
      </w:r>
      <w:bookmarkStart w:id="607" w:name="_9kMMCO6ZWu599ELJZHdsxny3tn2"/>
      <w:r>
        <w:t>Leaseholder</w:t>
      </w:r>
      <w:bookmarkEnd w:id="607"/>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DD5B58">
        <w:rPr>
          <w:cs/>
        </w:rPr>
        <w:t>‎</w:t>
      </w:r>
      <w:r w:rsidR="00DD5B58">
        <w:t>6.9.2</w:t>
      </w:r>
      <w:r w:rsidR="00960B96">
        <w:fldChar w:fldCharType="end"/>
      </w:r>
      <w:r>
        <w:t>.</w:t>
      </w:r>
    </w:p>
    <w:p w14:paraId="45FDE4FE" w14:textId="22DFA9D2" w:rsidR="006F3671" w:rsidRDefault="006F3671" w:rsidP="00AC3BF4">
      <w:pPr>
        <w:pStyle w:val="Level3"/>
      </w:pPr>
      <w:r>
        <w:t xml:space="preserve">The determination of the independent expert, except in case of manifest </w:t>
      </w:r>
      <w:r w:rsidR="00640D98">
        <w:t>`</w:t>
      </w:r>
      <w:r>
        <w:t xml:space="preserve">, is to be binding on the </w:t>
      </w:r>
      <w:bookmarkStart w:id="608" w:name="_9kMO9J6ZWu599ELIYDmqp18y"/>
      <w:r>
        <w:t>Landlord</w:t>
      </w:r>
      <w:bookmarkEnd w:id="608"/>
      <w:r>
        <w:t xml:space="preserve"> and the </w:t>
      </w:r>
      <w:bookmarkStart w:id="609" w:name="_9kMMDP6ZWu599ELJZHdsxny3tn2"/>
      <w:r>
        <w:t>Leaseholder</w:t>
      </w:r>
      <w:bookmarkEnd w:id="609"/>
      <w:r>
        <w:t>.</w:t>
      </w:r>
    </w:p>
    <w:p w14:paraId="3846AD7B" w14:textId="77777777" w:rsidR="003337B2" w:rsidRDefault="003337B2" w:rsidP="00094E8B">
      <w:pPr>
        <w:pStyle w:val="Level2"/>
        <w:keepNext/>
        <w:outlineLvl w:val="1"/>
      </w:pPr>
      <w:bookmarkStart w:id="610" w:name="_Toc78904330"/>
      <w:bookmarkStart w:id="611" w:name="_Toc144974340"/>
      <w:r>
        <w:rPr>
          <w:rStyle w:val="Level2asheadingtext"/>
        </w:rPr>
        <w:t xml:space="preserve">End </w:t>
      </w:r>
      <w:r w:rsidRPr="00FB4507">
        <w:rPr>
          <w:rStyle w:val="Level2asheadingtext"/>
        </w:rPr>
        <w:t xml:space="preserve">of </w:t>
      </w:r>
      <w:bookmarkStart w:id="612" w:name="_9kR3WTr266CE8TIeYhst2J"/>
      <w:r w:rsidRPr="00FB4507">
        <w:rPr>
          <w:rStyle w:val="Level2asheadingtext"/>
        </w:rPr>
        <w:t>Liability</w:t>
      </w:r>
      <w:bookmarkEnd w:id="612"/>
      <w:r w:rsidRPr="00FB4507">
        <w:rPr>
          <w:rStyle w:val="Level2asheadingtext"/>
        </w:rPr>
        <w:t xml:space="preserve"> in respect of </w:t>
      </w:r>
      <w:bookmarkStart w:id="613" w:name="_9kMOAK6ZWu599ELIYDmqp18y"/>
      <w:r>
        <w:rPr>
          <w:rStyle w:val="Level2asheadingtext"/>
        </w:rPr>
        <w:t>Landlord</w:t>
      </w:r>
      <w:r w:rsidR="004B55B5">
        <w:rPr>
          <w:rStyle w:val="Level2asheadingtext"/>
        </w:rPr>
        <w:t>'</w:t>
      </w:r>
      <w:r>
        <w:rPr>
          <w:rStyle w:val="Level2asheadingtext"/>
        </w:rPr>
        <w:t>s</w:t>
      </w:r>
      <w:bookmarkEnd w:id="613"/>
      <w:r>
        <w:rPr>
          <w:rStyle w:val="Level2asheadingtext"/>
        </w:rPr>
        <w:t xml:space="preserve"> obligatio</w:t>
      </w:r>
      <w:r w:rsidRPr="002D3F01">
        <w:rPr>
          <w:rStyle w:val="Level2asheadingtext"/>
        </w:rPr>
        <w:t>ns</w:t>
      </w:r>
      <w:r w:rsidRPr="002D3F01">
        <w:t xml:space="preserve"> </w:t>
      </w:r>
      <w:r w:rsidRPr="002D3F01">
        <w:rPr>
          <w:b/>
          <w:bCs/>
        </w:rPr>
        <w:t>on assignment</w:t>
      </w:r>
      <w:bookmarkEnd w:id="610"/>
      <w:bookmarkEnd w:id="611"/>
    </w:p>
    <w:p w14:paraId="0A7A0CEC" w14:textId="77777777" w:rsidR="003337B2" w:rsidRDefault="003337B2" w:rsidP="003337B2">
      <w:pPr>
        <w:pStyle w:val="Body2"/>
      </w:pPr>
      <w:r>
        <w:t xml:space="preserve">A party who was formerly the </w:t>
      </w:r>
      <w:bookmarkStart w:id="614" w:name="_9kMOBL6ZWu599ELIYDmqp18y"/>
      <w:r>
        <w:t>Landlord</w:t>
      </w:r>
      <w:bookmarkEnd w:id="614"/>
      <w:r>
        <w:t xml:space="preserve"> is to cease to be liable to perform and observe the covenants and conditions on the part of the </w:t>
      </w:r>
      <w:bookmarkStart w:id="615" w:name="_9kMOCM6ZWu599ELIYDmqp18y"/>
      <w:r>
        <w:t>Landlord</w:t>
      </w:r>
      <w:bookmarkEnd w:id="615"/>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16" w:name="_9kMIH5YVt466EHEfNtB3liJHmx4s"/>
      <w:bookmarkStart w:id="617" w:name="_Toc78904331"/>
      <w:bookmarkStart w:id="618" w:name="_Toc144974341"/>
      <w:r w:rsidRPr="00094E8B">
        <w:rPr>
          <w:rStyle w:val="Level1asheadingtext"/>
        </w:rPr>
        <w:lastRenderedPageBreak/>
        <w:t>S</w:t>
      </w:r>
      <w:r w:rsidR="00AC3BF4" w:rsidRPr="00094E8B">
        <w:rPr>
          <w:rStyle w:val="Level1asheadingtext"/>
        </w:rPr>
        <w:t>ervice charge</w:t>
      </w:r>
      <w:bookmarkEnd w:id="616"/>
      <w:r w:rsidR="00AC3BF4" w:rsidRPr="00094E8B">
        <w:rPr>
          <w:rStyle w:val="Level1asheadingtext"/>
        </w:rPr>
        <w:t xml:space="preserve"> provisions</w:t>
      </w:r>
      <w:bookmarkEnd w:id="617"/>
      <w:bookmarkEnd w:id="618"/>
    </w:p>
    <w:p w14:paraId="65CF0D27" w14:textId="77777777" w:rsidR="006F3671" w:rsidRPr="00AC3BF4" w:rsidRDefault="002D3F01" w:rsidP="00094E8B">
      <w:pPr>
        <w:pStyle w:val="Level2"/>
        <w:keepNext/>
        <w:outlineLvl w:val="1"/>
      </w:pPr>
      <w:bookmarkStart w:id="619" w:name="_9kMIH5YVt488EFDcGksohv406B"/>
      <w:bookmarkStart w:id="620" w:name="_Toc78904332"/>
      <w:bookmarkStart w:id="621" w:name="_Toc144974342"/>
      <w:r w:rsidRPr="00094E8B">
        <w:rPr>
          <w:rStyle w:val="Level2asheadingtext"/>
        </w:rPr>
        <w:t>Obligation</w:t>
      </w:r>
      <w:bookmarkEnd w:id="619"/>
      <w:r w:rsidR="006F3671" w:rsidRPr="00094E8B">
        <w:rPr>
          <w:rStyle w:val="Level2asheadingtext"/>
        </w:rPr>
        <w:t xml:space="preserve"> to pay</w:t>
      </w:r>
      <w:bookmarkEnd w:id="620"/>
      <w:bookmarkEnd w:id="621"/>
    </w:p>
    <w:p w14:paraId="53386B75" w14:textId="77777777" w:rsidR="006F3671" w:rsidRDefault="006F3671" w:rsidP="00805E49">
      <w:pPr>
        <w:pStyle w:val="Body2"/>
      </w:pPr>
      <w:r>
        <w:t xml:space="preserve">The </w:t>
      </w:r>
      <w:bookmarkStart w:id="622" w:name="_9kMN5G6ZWu599ELJZHdsxny3tn2"/>
      <w:r>
        <w:t>Leaseholder</w:t>
      </w:r>
      <w:bookmarkEnd w:id="622"/>
      <w:r>
        <w:t xml:space="preserve"> covenants with the </w:t>
      </w:r>
      <w:bookmarkStart w:id="623" w:name="_9kMODN6ZWu599ELIYDmqp18y"/>
      <w:r>
        <w:t>Landlord</w:t>
      </w:r>
      <w:bookmarkEnd w:id="623"/>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24" w:name="_Toc78904333"/>
      <w:bookmarkStart w:id="625" w:name="_Toc144974343"/>
      <w:r w:rsidRPr="00094E8B">
        <w:rPr>
          <w:rStyle w:val="Level2asheadingtext"/>
        </w:rPr>
        <w:t>When calculated</w:t>
      </w:r>
      <w:bookmarkEnd w:id="624"/>
      <w:bookmarkEnd w:id="625"/>
    </w:p>
    <w:p w14:paraId="4A4586CA" w14:textId="53DFF3BA"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DD5B58">
        <w:rPr>
          <w:cs/>
        </w:rPr>
        <w:t>‎</w:t>
      </w:r>
      <w:r w:rsidR="00DD5B58">
        <w:t>7.3</w:t>
      </w:r>
      <w:r w:rsidR="00960B96">
        <w:fldChar w:fldCharType="end"/>
      </w:r>
      <w:r>
        <w:t>.</w:t>
      </w:r>
    </w:p>
    <w:p w14:paraId="6850C3DB" w14:textId="77777777" w:rsidR="006F3671" w:rsidRPr="00AC3BF4" w:rsidRDefault="006F3671" w:rsidP="00094E8B">
      <w:pPr>
        <w:pStyle w:val="Level2"/>
        <w:keepNext/>
        <w:outlineLvl w:val="1"/>
      </w:pPr>
      <w:bookmarkStart w:id="626" w:name="_Ref63413000"/>
      <w:bookmarkStart w:id="627" w:name="_Toc78904334"/>
      <w:bookmarkStart w:id="628" w:name="_Toc144974344"/>
      <w:r w:rsidRPr="00094E8B">
        <w:rPr>
          <w:rStyle w:val="Level2asheadingtext"/>
        </w:rPr>
        <w:t>How calculated</w:t>
      </w:r>
      <w:bookmarkEnd w:id="626"/>
      <w:bookmarkEnd w:id="627"/>
      <w:bookmarkEnd w:id="628"/>
    </w:p>
    <w:p w14:paraId="7D76858B" w14:textId="04DC53D3"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29" w:name="_9kMOFP6ZWu599ELIYDmqp18y"/>
      <w:r>
        <w:t>Landlord</w:t>
      </w:r>
      <w:bookmarkEnd w:id="629"/>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DD5B58">
        <w:rPr>
          <w:cs/>
        </w:rPr>
        <w:t>‎</w:t>
      </w:r>
      <w:r w:rsidR="00DD5B58">
        <w:t>7.4</w:t>
      </w:r>
      <w:r w:rsidR="00960B96">
        <w:fldChar w:fldCharType="end"/>
      </w:r>
      <w:r>
        <w:t xml:space="preserve"> together with:</w:t>
      </w:r>
    </w:p>
    <w:p w14:paraId="46EE0F4B" w14:textId="77E33E67" w:rsidR="006F3671" w:rsidRDefault="006F3671" w:rsidP="00A14AC8">
      <w:pPr>
        <w:pStyle w:val="Level3"/>
      </w:pPr>
      <w:bookmarkStart w:id="630"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DD5B58">
        <w:rPr>
          <w:cs/>
        </w:rPr>
        <w:t>‎</w:t>
      </w:r>
      <w:r w:rsidR="00DD5B58">
        <w:t>7.4</w:t>
      </w:r>
      <w:r w:rsidR="00960B96">
        <w:fldChar w:fldCharType="end"/>
      </w:r>
      <w:r>
        <w:t xml:space="preserve"> as are likely to give rise to expenditure after such Account Year being matters which are likely to arise either only once during the then unexpired </w:t>
      </w:r>
      <w:bookmarkStart w:id="631" w:name="_9kMH1I6ZWu577FIEgPu3"/>
      <w:r>
        <w:t>term</w:t>
      </w:r>
      <w:bookmarkEnd w:id="631"/>
      <w:r>
        <w:t xml:space="preserve"> of this Lease or at intervals of more than one </w:t>
      </w:r>
      <w:bookmarkStart w:id="632" w:name="_9kMLK5YVt466DJMqTcq"/>
      <w:r>
        <w:t>year</w:t>
      </w:r>
      <w:bookmarkEnd w:id="632"/>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633" w:name="_9kMML5YVt466DJMqTcq"/>
      <w:r>
        <w:t>year</w:t>
      </w:r>
      <w:bookmarkEnd w:id="633"/>
      <w:r>
        <w:t xml:space="preserve"> to </w:t>
      </w:r>
      <w:bookmarkStart w:id="634" w:name="_9kMNM5YVt466DJMqTcq"/>
      <w:r>
        <w:t>year</w:t>
      </w:r>
      <w:bookmarkEnd w:id="634"/>
      <w:r>
        <w:t>); but</w:t>
      </w:r>
      <w:bookmarkEnd w:id="630"/>
    </w:p>
    <w:p w14:paraId="35CD9C5E" w14:textId="562FFA68"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DD5B58">
        <w:rPr>
          <w:cs/>
        </w:rPr>
        <w:t>‎</w:t>
      </w:r>
      <w:r w:rsidR="00DD5B58">
        <w:t>7.3.1</w:t>
      </w:r>
      <w:r w:rsidR="00960B96">
        <w:fldChar w:fldCharType="end"/>
      </w:r>
      <w:r>
        <w:t>.</w:t>
      </w:r>
    </w:p>
    <w:p w14:paraId="2BF4A01C" w14:textId="77777777" w:rsidR="006F3671" w:rsidRDefault="006F3671" w:rsidP="00094E8B">
      <w:pPr>
        <w:pStyle w:val="Level2"/>
        <w:keepNext/>
        <w:outlineLvl w:val="1"/>
      </w:pPr>
      <w:bookmarkStart w:id="635" w:name="_Ref63413106"/>
      <w:bookmarkStart w:id="636" w:name="_Toc78904335"/>
      <w:bookmarkStart w:id="637" w:name="_Toc144974345"/>
      <w:r w:rsidRPr="00AC3BF4">
        <w:rPr>
          <w:rStyle w:val="Level2asheadingtext"/>
        </w:rPr>
        <w:t>Service Provision</w:t>
      </w:r>
      <w:bookmarkEnd w:id="635"/>
      <w:bookmarkEnd w:id="636"/>
      <w:bookmarkEnd w:id="637"/>
    </w:p>
    <w:p w14:paraId="62AF2378" w14:textId="77777777" w:rsidR="006F3671" w:rsidRDefault="006F3671" w:rsidP="008D4680">
      <w:pPr>
        <w:pStyle w:val="Body2"/>
      </w:pPr>
      <w:r>
        <w:t>The relevant expenditure to be included</w:t>
      </w:r>
      <w:r w:rsidR="008D4680">
        <w:t xml:space="preserve"> in the Service Provision shall, subject to </w:t>
      </w:r>
      <w:bookmarkStart w:id="638" w:name="_9kMKJ5YVtCIADFAcLhkhy7sHuasUY5CDvzrfA71"/>
      <w:r w:rsidR="008D4680">
        <w:t xml:space="preserve">Schedule </w:t>
      </w:r>
      <w:bookmarkEnd w:id="638"/>
      <w:r w:rsidR="00830605">
        <w:t>8</w:t>
      </w:r>
      <w:r w:rsidR="008D4680">
        <w:t xml:space="preserve">, </w:t>
      </w:r>
      <w:r>
        <w:t xml:space="preserve">comprise all expenditure reasonably incurred by the </w:t>
      </w:r>
      <w:bookmarkStart w:id="639" w:name="_9kMP7G6ZWu599ELIYDmqp18y"/>
      <w:r>
        <w:t>Landlord</w:t>
      </w:r>
      <w:bookmarkEnd w:id="639"/>
      <w:r>
        <w:t xml:space="preserve"> in connection with the repair, management, maintenance and provision of services for the Building and shall include (without prejudice to the generality of the foregoing):</w:t>
      </w:r>
    </w:p>
    <w:p w14:paraId="73F08F81" w14:textId="15233673" w:rsidR="006F3671" w:rsidRDefault="006F3671" w:rsidP="00DC5E49">
      <w:pPr>
        <w:pStyle w:val="Level3"/>
      </w:pPr>
      <w:r>
        <w:t xml:space="preserve">the costs of and incidental to the performance of the </w:t>
      </w:r>
      <w:bookmarkStart w:id="640" w:name="_9kMP8H6ZWu599ELIYDmqp18y"/>
      <w:r>
        <w:t>Landlord</w:t>
      </w:r>
      <w:r w:rsidR="004B55B5">
        <w:t>'</w:t>
      </w:r>
      <w:r>
        <w:t>s</w:t>
      </w:r>
      <w:bookmarkEnd w:id="640"/>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DD5B58">
        <w:rPr>
          <w:cs/>
        </w:rPr>
        <w:t>‎</w:t>
      </w:r>
      <w:r w:rsidR="00DD5B58">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DD5B58">
        <w:rPr>
          <w:cs/>
        </w:rPr>
        <w:t>‎</w:t>
      </w:r>
      <w:r w:rsidR="00DD5B58">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DD5B58">
        <w:rPr>
          <w:cs/>
        </w:rPr>
        <w:t>‎</w:t>
      </w:r>
      <w:r w:rsidR="00DD5B58">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41" w:name="_9kMP9I6ZWu599ELIYDmqp18y"/>
      <w:r>
        <w:t>Landlord</w:t>
      </w:r>
      <w:bookmarkEnd w:id="641"/>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42" w:name="_9kMHG5YVt466EIBeMj4yw"/>
      <w:r>
        <w:t>valuer</w:t>
      </w:r>
      <w:bookmarkEnd w:id="642"/>
      <w:r>
        <w:t xml:space="preserve">, architect or other person whom the </w:t>
      </w:r>
      <w:bookmarkStart w:id="643" w:name="_9kMPAJ6ZWu599ELIYDmqp18y"/>
      <w:r>
        <w:t>Landlord</w:t>
      </w:r>
      <w:bookmarkEnd w:id="643"/>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44" w:name="_9kMPO5YVt466EHIgXtpu1yz"/>
      <w:r>
        <w:t>premises</w:t>
      </w:r>
      <w:bookmarkEnd w:id="644"/>
      <w:r>
        <w:t xml:space="preserve">) including the cost of preparation of the account of the Service Charge and if any such work shall be undertaken by an employee of the </w:t>
      </w:r>
      <w:bookmarkStart w:id="645" w:name="_9kMPBK6ZWu599ELIYDmqp18y"/>
      <w:r>
        <w:t>Landlord</w:t>
      </w:r>
      <w:bookmarkEnd w:id="645"/>
      <w:r>
        <w:t xml:space="preserve"> then a reasonable allowance for the </w:t>
      </w:r>
      <w:bookmarkStart w:id="646" w:name="_9kMPCL6ZWu599ELIYDmqp18y"/>
      <w:r>
        <w:t>Landlord</w:t>
      </w:r>
      <w:bookmarkEnd w:id="646"/>
      <w:r>
        <w:t xml:space="preserve"> for such work;</w:t>
      </w:r>
    </w:p>
    <w:p w14:paraId="024F6A08" w14:textId="77777777" w:rsidR="006F3671" w:rsidRDefault="006F3671" w:rsidP="00AC3BF4">
      <w:pPr>
        <w:pStyle w:val="Level3"/>
      </w:pPr>
      <w:r>
        <w:lastRenderedPageBreak/>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47" w:name="_9kMPDM6ZWu599ELIYDmqp18y"/>
      <w:r>
        <w:t>Landlord</w:t>
      </w:r>
      <w:bookmarkEnd w:id="647"/>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48" w:name="_9kMPEN6ZWu599ELIYDmqp18y"/>
      <w:r>
        <w:t>Landlord</w:t>
      </w:r>
      <w:bookmarkEnd w:id="648"/>
      <w:r>
        <w:t>;</w:t>
      </w:r>
    </w:p>
    <w:p w14:paraId="6E7E37EE" w14:textId="77777777" w:rsidR="006F3671" w:rsidRDefault="006F3671" w:rsidP="00AC3BF4">
      <w:pPr>
        <w:pStyle w:val="Level4"/>
      </w:pPr>
      <w:r>
        <w:t xml:space="preserve">costs arising from non-payment of a sum due to the </w:t>
      </w:r>
      <w:bookmarkStart w:id="649" w:name="_9kMPFO6ZWu599ELIYDmqp18y"/>
      <w:r>
        <w:t>Landlord</w:t>
      </w:r>
      <w:bookmarkEnd w:id="649"/>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50" w:name="_Ref63413128"/>
      <w:bookmarkStart w:id="651" w:name="_Toc78904336"/>
      <w:bookmarkStart w:id="652" w:name="_Toc144974346"/>
      <w:r w:rsidRPr="00094E8B">
        <w:rPr>
          <w:rStyle w:val="Level2asheadingtext"/>
        </w:rPr>
        <w:t>Adjustment to actual expenditure</w:t>
      </w:r>
      <w:bookmarkEnd w:id="650"/>
      <w:bookmarkEnd w:id="651"/>
      <w:bookmarkEnd w:id="652"/>
    </w:p>
    <w:p w14:paraId="180D3B91" w14:textId="4AD0C74F" w:rsidR="006F3671" w:rsidRDefault="006F3671" w:rsidP="00960B96">
      <w:pPr>
        <w:pStyle w:val="Body2"/>
      </w:pPr>
      <w:r>
        <w:t xml:space="preserve">As soon as practicable after the end of each Account Year the </w:t>
      </w:r>
      <w:bookmarkStart w:id="653" w:name="_9kMPGP6ZWu599ELIYDmqp18y"/>
      <w:r>
        <w:t>Landlord</w:t>
      </w:r>
      <w:bookmarkEnd w:id="653"/>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DD5B58">
        <w:rPr>
          <w:cs/>
        </w:rPr>
        <w:t>‎</w:t>
      </w:r>
      <w:r w:rsidR="00DD5B58">
        <w:t>7.3</w:t>
      </w:r>
      <w:r w:rsidR="00960B96">
        <w:fldChar w:fldCharType="end"/>
      </w:r>
      <w:r>
        <w:t xml:space="preserve"> shall have exceeded or fallen short of the actual expenditure in the Account Year and shall supply the </w:t>
      </w:r>
      <w:bookmarkStart w:id="654" w:name="_9kMN7I6ZWu599ELJZHdsxny3tn2"/>
      <w:r>
        <w:t>Leaseholder</w:t>
      </w:r>
      <w:bookmarkEnd w:id="654"/>
      <w:r>
        <w:t xml:space="preserve"> with a copy of the certificate and the </w:t>
      </w:r>
      <w:bookmarkStart w:id="655" w:name="_9kMN8J6ZWu599ELJZHdsxny3tn2"/>
      <w:r>
        <w:t>Leaseholder</w:t>
      </w:r>
      <w:bookmarkEnd w:id="655"/>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56" w:name="_9kMHzzH7aXv6AAFMJZEnrq29z"/>
      <w:bookmarkStart w:id="657" w:name="_Toc78904337"/>
      <w:bookmarkStart w:id="658" w:name="_Toc144974347"/>
      <w:r w:rsidRPr="00094E8B">
        <w:rPr>
          <w:rStyle w:val="Level2asheadingtext"/>
        </w:rPr>
        <w:t>Landlord</w:t>
      </w:r>
      <w:bookmarkEnd w:id="656"/>
      <w:r w:rsidRPr="00094E8B">
        <w:rPr>
          <w:rStyle w:val="Level2asheadingtext"/>
        </w:rPr>
        <w:t xml:space="preserve"> to contribute to reserve in respect of unlet parts</w:t>
      </w:r>
      <w:bookmarkEnd w:id="657"/>
      <w:bookmarkEnd w:id="658"/>
    </w:p>
    <w:p w14:paraId="40E33B6F" w14:textId="74BDC093" w:rsidR="006F3671" w:rsidRDefault="006F3671" w:rsidP="00960B96">
      <w:pPr>
        <w:pStyle w:val="Body2"/>
      </w:pPr>
      <w:r>
        <w:t xml:space="preserve">The </w:t>
      </w:r>
      <w:bookmarkStart w:id="659" w:name="_9kMHz0I7aXv6AAFMJZEnrq29z"/>
      <w:r>
        <w:t>Landlord</w:t>
      </w:r>
      <w:bookmarkEnd w:id="659"/>
      <w:r>
        <w:t xml:space="preserve"> will for the period that any flats in the Building are not let on </w:t>
      </w:r>
      <w:bookmarkStart w:id="660" w:name="_9kMH2J6ZWu577FIEgPu3"/>
      <w:r>
        <w:t>terms</w:t>
      </w:r>
      <w:bookmarkEnd w:id="660"/>
      <w:r>
        <w:t xml:space="preserve"> making the tenant liable to pay a </w:t>
      </w:r>
      <w:bookmarkStart w:id="661" w:name="_9kMJI5YVt466EHEfNtB3liJHmx4s"/>
      <w:r>
        <w:t>service charge</w:t>
      </w:r>
      <w:bookmarkEnd w:id="661"/>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DD5B58">
        <w:rPr>
          <w:cs/>
        </w:rPr>
        <w:t>‎</w:t>
      </w:r>
      <w:r w:rsidR="00DD5B58">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62" w:name="_Toc78904338"/>
      <w:bookmarkStart w:id="663" w:name="_Toc144974348"/>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62"/>
      <w:bookmarkEnd w:id="663"/>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64" w:name="_9kR3WTy955CJJdEn7mctz2oTKtxw8F5p04lh856"/>
      <w:r>
        <w:t>Part V of the Landlord and Tenant Act 1987</w:t>
      </w:r>
      <w:bookmarkEnd w:id="664"/>
      <w:r>
        <w:t xml:space="preserve"> all of which regulate </w:t>
      </w:r>
      <w:bookmarkStart w:id="665" w:name="_9kMKJ5YVt466EHEfNtB3liJHmx4s"/>
      <w:r>
        <w:t>service charges</w:t>
      </w:r>
      <w:bookmarkEnd w:id="665"/>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66" w:name="_Ref63413799"/>
      <w:bookmarkStart w:id="667" w:name="_Toc78904339"/>
      <w:bookmarkStart w:id="668" w:name="_Toc144974349"/>
      <w:r w:rsidRPr="00094E8B">
        <w:rPr>
          <w:rStyle w:val="Level1asheadingtext"/>
          <w:highlight w:val="cyan"/>
        </w:rPr>
        <w:t>Lender</w:t>
      </w:r>
      <w:r w:rsidR="00AC3BF4" w:rsidRPr="00094E8B">
        <w:rPr>
          <w:rStyle w:val="Level1asheadingtext"/>
          <w:highlight w:val="cyan"/>
        </w:rPr>
        <w:t xml:space="preserve"> protection</w:t>
      </w:r>
      <w:bookmarkEnd w:id="666"/>
      <w:bookmarkEnd w:id="667"/>
      <w:bookmarkEnd w:id="668"/>
    </w:p>
    <w:p w14:paraId="7B2AA42C" w14:textId="299217D5" w:rsidR="006F3671" w:rsidRPr="008D4680" w:rsidRDefault="006F3671" w:rsidP="00960B96">
      <w:pPr>
        <w:pStyle w:val="Level2"/>
        <w:rPr>
          <w:highlight w:val="cyan"/>
        </w:rPr>
      </w:pPr>
      <w:bookmarkStart w:id="66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DD5B58">
        <w:rPr>
          <w:highlight w:val="cyan"/>
          <w:cs/>
        </w:rPr>
        <w:t>‎</w:t>
      </w:r>
      <w:r w:rsidR="00DD5B58">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70" w:name="_9kMHz1J7aXv6AAFMJZEnrq29z"/>
      <w:r w:rsidRPr="008D4680">
        <w:rPr>
          <w:highlight w:val="cyan"/>
        </w:rPr>
        <w:t>Landlord</w:t>
      </w:r>
      <w:bookmarkEnd w:id="670"/>
      <w:r w:rsidRPr="008D4680">
        <w:rPr>
          <w:highlight w:val="cyan"/>
        </w:rPr>
        <w:t xml:space="preserve"> as the price for the Final Staircasing. There is no obligation on a Mortgagee to accomplish Final Staircasing.</w:t>
      </w:r>
      <w:bookmarkEnd w:id="669"/>
      <w:r w:rsidRPr="008D4680">
        <w:rPr>
          <w:highlight w:val="cyan"/>
        </w:rPr>
        <w:t xml:space="preserve"> </w:t>
      </w:r>
    </w:p>
    <w:p w14:paraId="2DE92D03" w14:textId="637CD96E"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DD5B58">
        <w:rPr>
          <w:highlight w:val="cyan"/>
          <w:cs/>
        </w:rPr>
        <w:t>‎</w:t>
      </w:r>
      <w:r w:rsidR="00DD5B58">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DD5B58">
        <w:rPr>
          <w:highlight w:val="cyan"/>
          <w:cs/>
        </w:rPr>
        <w:t>‎</w:t>
      </w:r>
      <w:r w:rsidR="00DD5B58">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71" w:name="_9kMHz2K7aXv6AAFMJZEnrq29z"/>
      <w:r w:rsidRPr="008D4680">
        <w:rPr>
          <w:highlight w:val="cyan"/>
        </w:rPr>
        <w:t>Landlord</w:t>
      </w:r>
      <w:bookmarkEnd w:id="671"/>
      <w:r w:rsidRPr="008D4680">
        <w:rPr>
          <w:highlight w:val="cyan"/>
        </w:rPr>
        <w:t xml:space="preserve"> any guarantees, </w:t>
      </w:r>
      <w:bookmarkStart w:id="672" w:name="_9kMJI5YVt466EHFWM3BBspskYd61tA"/>
      <w:r w:rsidRPr="008D4680">
        <w:rPr>
          <w:highlight w:val="cyan"/>
        </w:rPr>
        <w:t>insurance policies</w:t>
      </w:r>
      <w:bookmarkEnd w:id="67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lastRenderedPageBreak/>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73" w:name="_Ref63413835"/>
      <w:r w:rsidRPr="008D4680">
        <w:rPr>
          <w:highlight w:val="cyan"/>
        </w:rPr>
        <w:t xml:space="preserve">the Mortgagee has obtained the </w:t>
      </w:r>
      <w:bookmarkStart w:id="674" w:name="_9kMHz3L7aXv6AAFMJZEnrq29z"/>
      <w:r w:rsidRPr="008D4680">
        <w:rPr>
          <w:highlight w:val="cyan"/>
        </w:rPr>
        <w:t>Landlord</w:t>
      </w:r>
      <w:r w:rsidR="004B55B5">
        <w:rPr>
          <w:highlight w:val="cyan"/>
        </w:rPr>
        <w:t>'</w:t>
      </w:r>
      <w:r w:rsidRPr="008D4680">
        <w:rPr>
          <w:highlight w:val="cyan"/>
        </w:rPr>
        <w:t>s</w:t>
      </w:r>
      <w:bookmarkEnd w:id="674"/>
      <w:r w:rsidRPr="008D4680">
        <w:rPr>
          <w:highlight w:val="cyan"/>
        </w:rPr>
        <w:t xml:space="preserve"> consent to the </w:t>
      </w:r>
      <w:bookmarkStart w:id="675" w:name="_9kMH3K6ZWu577FIEgPu3"/>
      <w:r w:rsidRPr="008D4680">
        <w:rPr>
          <w:highlight w:val="cyan"/>
        </w:rPr>
        <w:t>terms</w:t>
      </w:r>
      <w:bookmarkEnd w:id="675"/>
      <w:r w:rsidRPr="008D4680">
        <w:rPr>
          <w:highlight w:val="cyan"/>
        </w:rPr>
        <w:t xml:space="preserve"> of each and every Loan; and</w:t>
      </w:r>
      <w:bookmarkEnd w:id="673"/>
      <w:r w:rsidRPr="008D4680">
        <w:rPr>
          <w:highlight w:val="cyan"/>
        </w:rPr>
        <w:t xml:space="preserve"> </w:t>
      </w:r>
    </w:p>
    <w:p w14:paraId="59FA9359" w14:textId="01B7F49C" w:rsidR="006F3671" w:rsidRPr="008D4680" w:rsidRDefault="006F3671" w:rsidP="00960B96">
      <w:pPr>
        <w:pStyle w:val="Level3"/>
        <w:rPr>
          <w:highlight w:val="cyan"/>
        </w:rPr>
      </w:pPr>
      <w:bookmarkStart w:id="676" w:name="_Ref63413826"/>
      <w:r w:rsidRPr="008D4680">
        <w:rPr>
          <w:highlight w:val="cyan"/>
        </w:rPr>
        <w:t xml:space="preserve">the disposal of the </w:t>
      </w:r>
      <w:bookmarkStart w:id="677" w:name="_9kMN9K6ZWu599ELJZHdsxny3tn2"/>
      <w:r w:rsidRPr="008D4680">
        <w:rPr>
          <w:highlight w:val="cyan"/>
        </w:rPr>
        <w:t>Leaseholder</w:t>
      </w:r>
      <w:r w:rsidR="004B55B5">
        <w:rPr>
          <w:highlight w:val="cyan"/>
        </w:rPr>
        <w:t>'</w:t>
      </w:r>
      <w:r w:rsidRPr="008D4680">
        <w:rPr>
          <w:highlight w:val="cyan"/>
        </w:rPr>
        <w:t>s</w:t>
      </w:r>
      <w:bookmarkEnd w:id="67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DD5B58">
        <w:rPr>
          <w:highlight w:val="cyan"/>
          <w:cs/>
        </w:rPr>
        <w:t>‎</w:t>
      </w:r>
      <w:r w:rsidR="00DD5B58">
        <w:rPr>
          <w:highlight w:val="cyan"/>
        </w:rPr>
        <w:t>8.3.3</w:t>
      </w:r>
      <w:r w:rsidR="00960B96" w:rsidRPr="008D4680">
        <w:rPr>
          <w:highlight w:val="cyan"/>
        </w:rPr>
        <w:fldChar w:fldCharType="end"/>
      </w:r>
      <w:r w:rsidRPr="008D4680">
        <w:rPr>
          <w:highlight w:val="cyan"/>
        </w:rPr>
        <w:t xml:space="preserve"> the onus of proof is on the </w:t>
      </w:r>
      <w:bookmarkStart w:id="678" w:name="_9kMHz4M7aXv6AAFMJZEnrq29z"/>
      <w:r w:rsidRPr="008D4680">
        <w:rPr>
          <w:highlight w:val="cyan"/>
        </w:rPr>
        <w:t>Landlord</w:t>
      </w:r>
      <w:bookmarkEnd w:id="678"/>
      <w:r w:rsidRPr="008D4680">
        <w:rPr>
          <w:highlight w:val="cyan"/>
        </w:rPr>
        <w:t xml:space="preserve"> to show the sale was at an undervalue; and</w:t>
      </w:r>
      <w:bookmarkEnd w:id="676"/>
    </w:p>
    <w:p w14:paraId="7CF3AC26" w14:textId="77777777" w:rsidR="006F3671" w:rsidRPr="008D4680" w:rsidRDefault="006F3671" w:rsidP="00AC3BF4">
      <w:pPr>
        <w:pStyle w:val="Level3"/>
        <w:rPr>
          <w:highlight w:val="cyan"/>
        </w:rPr>
      </w:pPr>
      <w:r w:rsidRPr="008D4680">
        <w:rPr>
          <w:highlight w:val="cyan"/>
        </w:rPr>
        <w:t xml:space="preserve">the </w:t>
      </w:r>
      <w:bookmarkStart w:id="679" w:name="_9kMNAL6ZWu599ELJZHdsxny3tn2"/>
      <w:r w:rsidRPr="008D4680">
        <w:rPr>
          <w:highlight w:val="cyan"/>
        </w:rPr>
        <w:t>Leaseholder</w:t>
      </w:r>
      <w:bookmarkEnd w:id="679"/>
      <w:r w:rsidRPr="008D4680">
        <w:rPr>
          <w:highlight w:val="cyan"/>
        </w:rPr>
        <w:t xml:space="preserve"> has not, prior to any </w:t>
      </w:r>
      <w:bookmarkStart w:id="680" w:name="_9kMPO5YVt466EHGS8heu66"/>
      <w:r w:rsidRPr="008D4680">
        <w:rPr>
          <w:highlight w:val="cyan"/>
        </w:rPr>
        <w:t>default</w:t>
      </w:r>
      <w:bookmarkEnd w:id="680"/>
      <w:r w:rsidRPr="008D4680">
        <w:rPr>
          <w:highlight w:val="cyan"/>
        </w:rPr>
        <w:t xml:space="preserve"> occurring under the Loan, accomplished Final Staircasing. </w:t>
      </w:r>
    </w:p>
    <w:p w14:paraId="2B202072" w14:textId="093C3E83" w:rsidR="006F3671" w:rsidRPr="008D4680" w:rsidRDefault="006F3671" w:rsidP="00960B96">
      <w:pPr>
        <w:pStyle w:val="Level2"/>
        <w:rPr>
          <w:highlight w:val="cyan"/>
        </w:rPr>
      </w:pPr>
      <w:r w:rsidRPr="008D4680">
        <w:rPr>
          <w:highlight w:val="cyan"/>
        </w:rPr>
        <w:t xml:space="preserve">When applying for the </w:t>
      </w:r>
      <w:bookmarkStart w:id="681" w:name="_9kMHz5N7aXv6AAFMJZEnrq29z"/>
      <w:r w:rsidRPr="008D4680">
        <w:rPr>
          <w:highlight w:val="cyan"/>
        </w:rPr>
        <w:t>Landlord</w:t>
      </w:r>
      <w:r w:rsidR="004B55B5">
        <w:rPr>
          <w:highlight w:val="cyan"/>
        </w:rPr>
        <w:t>'</w:t>
      </w:r>
      <w:r w:rsidRPr="008D4680">
        <w:rPr>
          <w:highlight w:val="cyan"/>
        </w:rPr>
        <w:t>s</w:t>
      </w:r>
      <w:bookmarkEnd w:id="68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DD5B58">
        <w:rPr>
          <w:highlight w:val="cyan"/>
          <w:cs/>
        </w:rPr>
        <w:t>‎</w:t>
      </w:r>
      <w:r w:rsidR="00DD5B58">
        <w:rPr>
          <w:highlight w:val="cyan"/>
        </w:rPr>
        <w:t>8.3.2</w:t>
      </w:r>
      <w:r w:rsidR="00960B96" w:rsidRPr="008D4680">
        <w:rPr>
          <w:highlight w:val="cyan"/>
        </w:rPr>
        <w:fldChar w:fldCharType="end"/>
      </w:r>
      <w:r w:rsidRPr="008D4680">
        <w:rPr>
          <w:highlight w:val="cyan"/>
        </w:rPr>
        <w:t xml:space="preserve"> the Mortgagee must provide full details of the </w:t>
      </w:r>
      <w:bookmarkStart w:id="682" w:name="_9kMH4L6ZWu577FIEgPu3"/>
      <w:r w:rsidRPr="008D4680">
        <w:rPr>
          <w:highlight w:val="cyan"/>
        </w:rPr>
        <w:t>terms</w:t>
      </w:r>
      <w:bookmarkEnd w:id="682"/>
      <w:r w:rsidRPr="008D4680">
        <w:rPr>
          <w:highlight w:val="cyan"/>
        </w:rPr>
        <w:t xml:space="preserve"> of the proposed Loan.</w:t>
      </w:r>
      <w:r w:rsidR="003818EE">
        <w:rPr>
          <w:highlight w:val="cyan"/>
        </w:rPr>
        <w:t xml:space="preserve"> </w:t>
      </w:r>
      <w:r w:rsidRPr="008D4680">
        <w:rPr>
          <w:highlight w:val="cyan"/>
        </w:rPr>
        <w:t xml:space="preserve">The </w:t>
      </w:r>
      <w:bookmarkStart w:id="683" w:name="_9kMHz6O7aXv6AAFMJZEnrq29z"/>
      <w:r w:rsidRPr="008D4680">
        <w:rPr>
          <w:highlight w:val="cyan"/>
        </w:rPr>
        <w:t>Landlord</w:t>
      </w:r>
      <w:bookmarkEnd w:id="68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84" w:name="_9kMHz7P7aXv6AAFMJZEnrq29z"/>
      <w:r w:rsidRPr="008D4680">
        <w:rPr>
          <w:highlight w:val="cyan"/>
        </w:rPr>
        <w:t>Landlord</w:t>
      </w:r>
      <w:bookmarkEnd w:id="68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4183CE13" w:rsidR="006F3671" w:rsidRPr="008D4680" w:rsidRDefault="006F3671" w:rsidP="00960B96">
      <w:pPr>
        <w:pStyle w:val="Level2"/>
        <w:rPr>
          <w:highlight w:val="cyan"/>
        </w:rPr>
      </w:pPr>
      <w:r w:rsidRPr="008D4680">
        <w:rPr>
          <w:highlight w:val="cyan"/>
        </w:rPr>
        <w:t xml:space="preserve">If the </w:t>
      </w:r>
      <w:bookmarkStart w:id="685" w:name="_9kMHz8Q7aXv6AAFMJZEnrq29z"/>
      <w:r w:rsidRPr="008D4680">
        <w:rPr>
          <w:highlight w:val="cyan"/>
        </w:rPr>
        <w:t>Landlord</w:t>
      </w:r>
      <w:bookmarkEnd w:id="685"/>
      <w:r w:rsidRPr="008D4680">
        <w:rPr>
          <w:highlight w:val="cyan"/>
        </w:rPr>
        <w:t xml:space="preserve"> makes a payment to the Mortgagee or a deduction is made by the Mortgagee the </w:t>
      </w:r>
      <w:bookmarkStart w:id="686" w:name="_9kMH00H7aXv6AAFMJZEnrq29z"/>
      <w:r w:rsidRPr="008D4680">
        <w:rPr>
          <w:highlight w:val="cyan"/>
        </w:rPr>
        <w:t>Landlord</w:t>
      </w:r>
      <w:bookmarkEnd w:id="686"/>
      <w:r w:rsidRPr="008D4680">
        <w:rPr>
          <w:highlight w:val="cyan"/>
        </w:rPr>
        <w:t xml:space="preserve"> shall be entitled to claim against the </w:t>
      </w:r>
      <w:bookmarkStart w:id="687" w:name="_9kMNBM6ZWu599ELJZHdsxny3tn2"/>
      <w:r w:rsidRPr="008D4680">
        <w:rPr>
          <w:highlight w:val="cyan"/>
        </w:rPr>
        <w:t>Leaseholder</w:t>
      </w:r>
      <w:bookmarkEnd w:id="68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DD5B58">
        <w:rPr>
          <w:highlight w:val="cyan"/>
          <w:cs/>
        </w:rPr>
        <w:t>‎</w:t>
      </w:r>
      <w:r w:rsidR="00DD5B58">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688" w:name="_9kMNCN6ZWu599ELJZHdsxny3tn2"/>
      <w:r w:rsidRPr="008D4680">
        <w:rPr>
          <w:highlight w:val="cyan"/>
        </w:rPr>
        <w:t>Leaseholder</w:t>
      </w:r>
      <w:bookmarkEnd w:id="688"/>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689" w:name="_9kMH01I7aXv6AAFMJZEnrq29z"/>
      <w:r w:rsidRPr="008D4680">
        <w:rPr>
          <w:highlight w:val="cyan"/>
        </w:rPr>
        <w:t>Landlord</w:t>
      </w:r>
      <w:bookmarkEnd w:id="689"/>
      <w:r w:rsidRPr="008D4680">
        <w:rPr>
          <w:highlight w:val="cyan"/>
        </w:rPr>
        <w:t xml:space="preserve"> to disclose to any Mortgagee of the </w:t>
      </w:r>
      <w:bookmarkStart w:id="690" w:name="_9kMNDO6ZWu599ELJZHdsxny3tn2"/>
      <w:r w:rsidRPr="008D4680">
        <w:rPr>
          <w:highlight w:val="cyan"/>
        </w:rPr>
        <w:t>Leaseholder</w:t>
      </w:r>
      <w:bookmarkEnd w:id="690"/>
      <w:r w:rsidRPr="008D4680">
        <w:rPr>
          <w:highlight w:val="cyan"/>
        </w:rPr>
        <w:t xml:space="preserve"> from time to time personal information relating to the </w:t>
      </w:r>
      <w:bookmarkStart w:id="691" w:name="_9kMNEP6ZWu599ELJZHdsxny3tn2"/>
      <w:r w:rsidRPr="008D4680">
        <w:rPr>
          <w:highlight w:val="cyan"/>
        </w:rPr>
        <w:t>Leaseholder</w:t>
      </w:r>
      <w:bookmarkEnd w:id="691"/>
      <w:r w:rsidRPr="008D4680">
        <w:rPr>
          <w:highlight w:val="cyan"/>
        </w:rPr>
        <w:t xml:space="preserve"> or to the provisions of this Lease (including details of any rent or </w:t>
      </w:r>
      <w:bookmarkStart w:id="692" w:name="_9kMLK5YVt466EHEfNtB3liJHmx4s"/>
      <w:r w:rsidRPr="008D4680">
        <w:rPr>
          <w:highlight w:val="cyan"/>
        </w:rPr>
        <w:t>service charge</w:t>
      </w:r>
      <w:bookmarkEnd w:id="692"/>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93" w:name="_9kMO6G6ZWu599ELJZHdsxny3tn2"/>
      <w:r w:rsidRPr="008D4680">
        <w:rPr>
          <w:highlight w:val="cyan"/>
        </w:rPr>
        <w:t>Leaseholder</w:t>
      </w:r>
      <w:bookmarkEnd w:id="693"/>
      <w:r w:rsidRPr="008D4680">
        <w:rPr>
          <w:highlight w:val="cyan"/>
        </w:rPr>
        <w:t xml:space="preserve"> to disclose to the </w:t>
      </w:r>
      <w:bookmarkStart w:id="694" w:name="_9kMH02J7aXv6AAFMJZEnrq29z"/>
      <w:r w:rsidRPr="008D4680">
        <w:rPr>
          <w:highlight w:val="cyan"/>
        </w:rPr>
        <w:t>Landlord</w:t>
      </w:r>
      <w:bookmarkEnd w:id="694"/>
      <w:r w:rsidRPr="008D4680">
        <w:rPr>
          <w:highlight w:val="cyan"/>
        </w:rPr>
        <w:t xml:space="preserve"> such information as the </w:t>
      </w:r>
      <w:bookmarkStart w:id="695" w:name="_9kMH03K7aXv6AAFMJZEnrq29z"/>
      <w:r w:rsidRPr="008D4680">
        <w:rPr>
          <w:highlight w:val="cyan"/>
        </w:rPr>
        <w:t>Landlord</w:t>
      </w:r>
      <w:bookmarkEnd w:id="695"/>
      <w:r w:rsidRPr="008D4680">
        <w:rPr>
          <w:highlight w:val="cyan"/>
        </w:rPr>
        <w:t xml:space="preserve"> may request regarding the </w:t>
      </w:r>
      <w:bookmarkStart w:id="696" w:name="_9kMO7H6ZWu599ELJZHdsxny3tn2"/>
      <w:r w:rsidRPr="008D4680">
        <w:rPr>
          <w:highlight w:val="cyan"/>
        </w:rPr>
        <w:t>Leaseholder</w:t>
      </w:r>
      <w:bookmarkEnd w:id="696"/>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697" w:name="_Toc78904340"/>
      <w:bookmarkStart w:id="698" w:name="_Toc144974350"/>
      <w:r w:rsidRPr="00094E8B">
        <w:rPr>
          <w:rStyle w:val="Level1asheadingtext"/>
        </w:rPr>
        <w:t>SDLT Certificate</w:t>
      </w:r>
      <w:bookmarkEnd w:id="697"/>
      <w:bookmarkEnd w:id="698"/>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699" w:name="_9kMH04L7aXv6AAFMJZEnrq29z"/>
      <w:r>
        <w:t>Landlord</w:t>
      </w:r>
      <w:bookmarkEnd w:id="699"/>
      <w:r>
        <w:t xml:space="preserve"> and the </w:t>
      </w:r>
      <w:bookmarkStart w:id="700" w:name="_9kMO8I6ZWu599ELJZHdsxny3tn2"/>
      <w:r>
        <w:t>Leaseholder</w:t>
      </w:r>
      <w:bookmarkEnd w:id="700"/>
      <w:r>
        <w:t xml:space="preserve"> confirm that the </w:t>
      </w:r>
      <w:bookmarkStart w:id="701" w:name="_9kMKJ5YVt466DKEYXtpu38"/>
      <w:r>
        <w:t>premium</w:t>
      </w:r>
      <w:bookmarkEnd w:id="701"/>
      <w:r>
        <w:t xml:space="preserve"> obtainable on the open market for the Premises (by reference to which the Premium is calculated) is the Initial Market Value and the </w:t>
      </w:r>
      <w:bookmarkStart w:id="702" w:name="_9kMHG5YVt466EICWLtuu78gTwC"/>
      <w:r>
        <w:t>minimum rent</w:t>
      </w:r>
      <w:bookmarkEnd w:id="702"/>
      <w:r>
        <w:t xml:space="preserve"> payable is the Minimum Rent and that the </w:t>
      </w:r>
      <w:bookmarkStart w:id="703" w:name="_9kMO9J6ZWu599ELJZHdsxny3tn2"/>
      <w:r>
        <w:t>Leaseholder</w:t>
      </w:r>
      <w:bookmarkEnd w:id="703"/>
      <w:r>
        <w:t xml:space="preserve"> intends </w:t>
      </w:r>
      <w:bookmarkStart w:id="704" w:name="_9kR3WTr266CE9bapjzRREJmJswdV6"/>
      <w:r w:rsidR="00413685">
        <w:t>Stamp Duty Land Tax</w:t>
      </w:r>
      <w:bookmarkEnd w:id="704"/>
      <w:r>
        <w:t xml:space="preserve"> to be charged in accordance with the said </w:t>
      </w:r>
      <w:bookmarkStart w:id="705" w:name="_9kMHG5YVtCIADGFgLhkhy7sHVmhDIDBIJNA0x9D"/>
      <w:r>
        <w:t>paragraph 4</w:t>
      </w:r>
      <w:bookmarkEnd w:id="705"/>
      <w:r>
        <w:t xml:space="preserve"> of </w:t>
      </w:r>
      <w:bookmarkStart w:id="706" w:name="_9kMLK5YVtCIADFAcLhkhy7sHuasUY5CDvzrfA71"/>
      <w:r w:rsidR="00746AA9">
        <w:t>S</w:t>
      </w:r>
      <w:r>
        <w:t>chedule 9</w:t>
      </w:r>
      <w:bookmarkEnd w:id="706"/>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lastRenderedPageBreak/>
        <w:t>Option B (</w:t>
      </w:r>
      <w:r>
        <w:rPr>
          <w:b/>
          <w:bCs/>
        </w:rPr>
        <w:t>Purchaser To Only Pay SDLT On % Share Being Purchased)</w:t>
      </w:r>
    </w:p>
    <w:p w14:paraId="681BBA7E" w14:textId="406047C0" w:rsidR="002571A2" w:rsidRDefault="004033C8" w:rsidP="004033C8">
      <w:pPr>
        <w:pStyle w:val="Body1"/>
      </w:pPr>
      <w:r>
        <w:t xml:space="preserve">The </w:t>
      </w:r>
      <w:bookmarkStart w:id="707" w:name="_9kMH13J7aXv6AADMKYEnrq29z"/>
      <w:r>
        <w:t>Landlord</w:t>
      </w:r>
      <w:bookmarkEnd w:id="707"/>
      <w:r>
        <w:t xml:space="preserve"> and the </w:t>
      </w:r>
      <w:bookmarkStart w:id="708" w:name="_9kMO6G6ZWu599CMKXHdsxny3tn2"/>
      <w:r>
        <w:t>Leaseholder</w:t>
      </w:r>
      <w:bookmarkEnd w:id="708"/>
      <w:r>
        <w:t xml:space="preserve"> hereby confirm that the Initial Percentage is less than 80% as specified in paragraph 4A(2)(b) of Schedule 9 of the Finance Act 2003 and that the </w:t>
      </w:r>
      <w:bookmarkStart w:id="709" w:name="_9kMO7H6ZWu599CMKXHdsxny3tn2"/>
      <w:r>
        <w:t>Leaseholder</w:t>
      </w:r>
      <w:bookmarkEnd w:id="709"/>
      <w:r>
        <w:t xml:space="preserve"> hereby confirms that they intend </w:t>
      </w:r>
      <w:bookmarkStart w:id="710" w:name="_9kMHG5YVt488CGCccrl1TTGLoLuyfX8"/>
      <w:r>
        <w:t>Stamp Duty Land Tax</w:t>
      </w:r>
      <w:bookmarkEnd w:id="710"/>
      <w:r>
        <w:t xml:space="preserve"> to be charged in accordance with paragraph 4A of Schedule 9 of the Finance Act 2003.</w:t>
      </w:r>
    </w:p>
    <w:p w14:paraId="0ACE733B" w14:textId="77777777" w:rsidR="006F3671" w:rsidRDefault="006F3671" w:rsidP="00094E8B">
      <w:pPr>
        <w:pStyle w:val="Level1"/>
        <w:keepNext/>
        <w:outlineLvl w:val="0"/>
      </w:pPr>
      <w:bookmarkStart w:id="711" w:name="_Toc78904341"/>
      <w:bookmarkStart w:id="712" w:name="_Toc144974351"/>
      <w:r w:rsidRPr="002A2A74">
        <w:rPr>
          <w:rStyle w:val="Level1asheadingtext"/>
        </w:rPr>
        <w:t>N</w:t>
      </w:r>
      <w:r w:rsidR="002A2A74" w:rsidRPr="002A2A74">
        <w:rPr>
          <w:rStyle w:val="Level1asheadingtext"/>
        </w:rPr>
        <w:t>otices</w:t>
      </w:r>
      <w:bookmarkEnd w:id="711"/>
      <w:bookmarkEnd w:id="712"/>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13" w:name="_9kMH06N7aXv6AAFMJZEnrq29z"/>
      <w:r>
        <w:t>Landlord</w:t>
      </w:r>
      <w:bookmarkEnd w:id="713"/>
      <w:r>
        <w:t xml:space="preserve"> by the </w:t>
      </w:r>
      <w:bookmarkStart w:id="714" w:name="_9kMOCM6ZWu599ELJZHdsxny3tn2"/>
      <w:r>
        <w:t>Leaseholder</w:t>
      </w:r>
      <w:bookmarkEnd w:id="714"/>
      <w:r>
        <w:t xml:space="preserve"> is (until the </w:t>
      </w:r>
      <w:bookmarkStart w:id="715" w:name="_9kMODN6ZWu599ELJZHdsxny3tn2"/>
      <w:r>
        <w:t>Leaseholder</w:t>
      </w:r>
      <w:bookmarkEnd w:id="715"/>
      <w:r>
        <w:t xml:space="preserve"> is notified to the contrary) as follows.</w:t>
      </w:r>
      <w:r w:rsidR="003818EE">
        <w:t xml:space="preserve"> </w:t>
      </w:r>
      <w:r>
        <w:t xml:space="preserve">A notice to be served under this Lease shall be served in writing and shall be properly served if served upon the </w:t>
      </w:r>
      <w:bookmarkStart w:id="716" w:name="_9kMH07O7aXv6AAFMJZEnrq29z"/>
      <w:r>
        <w:t>Landlord</w:t>
      </w:r>
      <w:bookmarkEnd w:id="716"/>
      <w:r>
        <w:t xml:space="preserve"> at its registered office and/or upon the </w:t>
      </w:r>
      <w:bookmarkStart w:id="717" w:name="_9kMOEO6ZWu599ELJZHdsxny3tn2"/>
      <w:r>
        <w:t>Leaseholder</w:t>
      </w:r>
      <w:bookmarkEnd w:id="717"/>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18" w:name="_Toc78904342"/>
      <w:bookmarkStart w:id="719" w:name="_Toc144974352"/>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18"/>
      <w:bookmarkEnd w:id="719"/>
    </w:p>
    <w:p w14:paraId="04E3AD76" w14:textId="77777777" w:rsidR="006F3671" w:rsidRDefault="006F3671" w:rsidP="005D0458">
      <w:pPr>
        <w:pStyle w:val="Body1"/>
      </w:pPr>
      <w:r>
        <w:t xml:space="preserve">For the purposes of the Landlord and Tenant (Covenants) Act 1995 the covenants on the part of the </w:t>
      </w:r>
      <w:bookmarkStart w:id="720" w:name="_9kMH08P7aXv6AAFMJZEnrq29z"/>
      <w:r>
        <w:t>Landlord</w:t>
      </w:r>
      <w:bookmarkEnd w:id="720"/>
      <w:r>
        <w:t xml:space="preserve"> and on the part of the </w:t>
      </w:r>
      <w:bookmarkStart w:id="721" w:name="_9kMIH5YVt488EF8UGcrwmx2sm1IFzr6MD3FtawB"/>
      <w:r>
        <w:t>Leaseholder under this Lease</w:t>
      </w:r>
      <w:bookmarkEnd w:id="721"/>
      <w:r>
        <w:t xml:space="preserve"> are not personal covenants.</w:t>
      </w:r>
    </w:p>
    <w:p w14:paraId="2D822A1C" w14:textId="77777777" w:rsidR="006F3671" w:rsidRDefault="006F3671" w:rsidP="00094E8B">
      <w:pPr>
        <w:pStyle w:val="Level1"/>
        <w:keepNext/>
        <w:outlineLvl w:val="0"/>
      </w:pPr>
      <w:bookmarkStart w:id="722" w:name="_Toc78904343"/>
      <w:bookmarkStart w:id="723" w:name="_Toc144974353"/>
      <w:r w:rsidRPr="00FF6CE9">
        <w:rPr>
          <w:rStyle w:val="Level1asheadingtext"/>
        </w:rPr>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22"/>
      <w:bookmarkEnd w:id="723"/>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24" w:name="_Toc78904344"/>
      <w:bookmarkStart w:id="725" w:name="_Toc144974354"/>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24"/>
      <w:bookmarkEnd w:id="725"/>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26" w:name="_9kMJ8N6ZWu577FHJeHdsx"/>
      <w:bookmarkStart w:id="727" w:name="_9kMJ9O6ZWu577FLMdHdsx"/>
      <w:r>
        <w:t>l</w:t>
      </w:r>
      <w:r w:rsidR="004803E7" w:rsidRPr="004803E7">
        <w:t>ease</w:t>
      </w:r>
      <w:bookmarkEnd w:id="726"/>
      <w:bookmarkEnd w:id="727"/>
      <w:r w:rsidR="004803E7" w:rsidRPr="004803E7">
        <w:t xml:space="preserve"> has been executed on the date stated at the beginning of it</w:t>
      </w:r>
      <w:r w:rsidR="004803E7">
        <w:t>.</w:t>
      </w:r>
    </w:p>
    <w:bookmarkStart w:id="728"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29" w:name="_Toc144974355"/>
      <w:r w:rsidRPr="00094E8B">
        <w:instrText>Schedule 1 - The Premises</w:instrText>
      </w:r>
      <w:bookmarkEnd w:id="729"/>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28"/>
    </w:p>
    <w:p w14:paraId="1D8C242D" w14:textId="77777777" w:rsidR="006F3671" w:rsidRDefault="006F3671" w:rsidP="00377527">
      <w:pPr>
        <w:pStyle w:val="Level1"/>
        <w:numPr>
          <w:ilvl w:val="0"/>
          <w:numId w:val="2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30" w:name="_9kR3WTr2BBBEE2knoewrqyCtgvG7"/>
      <w:r>
        <w:t>paragraph 2</w:t>
      </w:r>
      <w:bookmarkEnd w:id="730"/>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31"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32" w:name="_Toc144974356"/>
      <w:r w:rsidRPr="00094E8B">
        <w:instrText>Schedule 2 - Mutual Obligations</w:instrText>
      </w:r>
      <w:bookmarkEnd w:id="732"/>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31"/>
    </w:p>
    <w:p w14:paraId="46996211" w14:textId="77777777" w:rsidR="006F3671" w:rsidRDefault="006F3671" w:rsidP="00377527">
      <w:pPr>
        <w:pStyle w:val="Level1"/>
        <w:numPr>
          <w:ilvl w:val="0"/>
          <w:numId w:val="2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33" w:name="_9kMHzG6ZWu577FIJhYuqv2z0"/>
      <w:r>
        <w:t>premises</w:t>
      </w:r>
      <w:bookmarkEnd w:id="733"/>
      <w:r>
        <w:t xml:space="preserve"> in the Building or of the </w:t>
      </w:r>
      <w:bookmarkStart w:id="734" w:name="_9kMH0H6ZWu577FIJhYuqv2z0"/>
      <w:r>
        <w:t>premises</w:t>
      </w:r>
      <w:bookmarkEnd w:id="734"/>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35" w:name="_9kMOFP6ZWu599ELJZHdsxny3tn2"/>
      <w:r w:rsidR="003337B2" w:rsidRPr="003337B2">
        <w:t>Leaseholder</w:t>
      </w:r>
      <w:bookmarkEnd w:id="735"/>
      <w:r w:rsidR="003337B2" w:rsidRPr="003337B2">
        <w:t xml:space="preserve"> or any member of the </w:t>
      </w:r>
      <w:bookmarkStart w:id="736" w:name="_9kMP7G6ZWu599ELJZHdsxny3tn2"/>
      <w:r w:rsidR="003337B2" w:rsidRPr="003337B2">
        <w:t>Leaseholder</w:t>
      </w:r>
      <w:r w:rsidR="004B55B5">
        <w:t>'</w:t>
      </w:r>
      <w:r w:rsidR="003337B2" w:rsidRPr="003337B2">
        <w:t>s</w:t>
      </w:r>
      <w:bookmarkEnd w:id="736"/>
      <w:r w:rsidR="003337B2" w:rsidRPr="003337B2">
        <w:t xml:space="preserve"> </w:t>
      </w:r>
      <w:r w:rsidR="007F2BAA">
        <w:t>household</w:t>
      </w:r>
      <w:r w:rsidR="003337B2" w:rsidRPr="003337B2">
        <w:t xml:space="preserve"> or any visitor, employee, servant or licensee of the </w:t>
      </w:r>
      <w:bookmarkStart w:id="737" w:name="_9kMP8H6ZWu599ELJZHdsxny3tn2"/>
      <w:r w:rsidR="003337B2" w:rsidRPr="003337B2">
        <w:t>Leaseholder</w:t>
      </w:r>
      <w:bookmarkEnd w:id="737"/>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38" w:name="_9kMLK5YVt466DKEYXtpu38"/>
      <w:r>
        <w:t>premium</w:t>
      </w:r>
      <w:bookmarkEnd w:id="738"/>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39" w:name="_9kMH1I6ZWu577FIJhYuqv2z0"/>
      <w:r>
        <w:t>premises</w:t>
      </w:r>
      <w:bookmarkEnd w:id="739"/>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40" w:name="_9kMH09Q7aXv6AAFMJZEnrq29z"/>
      <w:r>
        <w:t>Landlord</w:t>
      </w:r>
      <w:r w:rsidR="004B55B5">
        <w:t>'</w:t>
      </w:r>
      <w:r>
        <w:t>s</w:t>
      </w:r>
      <w:bookmarkEnd w:id="740"/>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41"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42" w:name="_Toc144974357"/>
      <w:r w:rsidRPr="00094E8B">
        <w:instrText>Schedule 3 - Easements, Rights and Privileges</w:instrText>
      </w:r>
      <w:bookmarkEnd w:id="742"/>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41"/>
    </w:p>
    <w:p w14:paraId="4C93E4DF" w14:textId="77777777" w:rsidR="006F3671" w:rsidRDefault="006F3671" w:rsidP="00377527">
      <w:pPr>
        <w:pStyle w:val="Level1"/>
        <w:numPr>
          <w:ilvl w:val="0"/>
          <w:numId w:val="22"/>
        </w:numPr>
      </w:pPr>
      <w:r>
        <w:t xml:space="preserve">The right for the </w:t>
      </w:r>
      <w:bookmarkStart w:id="743" w:name="_9kMP9I6ZWu599ELJZHdsxny3tn2"/>
      <w:r>
        <w:t>Leaseholder</w:t>
      </w:r>
      <w:bookmarkEnd w:id="743"/>
      <w:r>
        <w:t xml:space="preserve"> and all persons authorised by the </w:t>
      </w:r>
      <w:bookmarkStart w:id="744" w:name="_9kMPAJ6ZWu599ELJZHdsxny3tn2"/>
      <w:r>
        <w:t>Leaseholder</w:t>
      </w:r>
      <w:bookmarkEnd w:id="744"/>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377527">
      <w:pPr>
        <w:pStyle w:val="Level1"/>
        <w:numPr>
          <w:ilvl w:val="0"/>
          <w:numId w:val="22"/>
        </w:numPr>
      </w:pPr>
      <w:bookmarkStart w:id="745" w:name="_Ref63414747"/>
      <w:r>
        <w:t>The right to subjacent and lateral support and to shelter and protection from the other parts of the Building.</w:t>
      </w:r>
      <w:bookmarkEnd w:id="745"/>
    </w:p>
    <w:p w14:paraId="453B4CB8" w14:textId="77777777" w:rsidR="006F3671" w:rsidRDefault="006F3671" w:rsidP="00377527">
      <w:pPr>
        <w:pStyle w:val="Level1"/>
        <w:numPr>
          <w:ilvl w:val="0"/>
          <w:numId w:val="22"/>
        </w:numPr>
      </w:pPr>
      <w:bookmarkStart w:id="746"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46"/>
    </w:p>
    <w:p w14:paraId="0EFB1127" w14:textId="77777777" w:rsidR="006F3671" w:rsidRDefault="006F3671" w:rsidP="00377527">
      <w:pPr>
        <w:pStyle w:val="Level1"/>
        <w:numPr>
          <w:ilvl w:val="0"/>
          <w:numId w:val="22"/>
        </w:numPr>
      </w:pPr>
      <w:bookmarkStart w:id="747" w:name="_Ref63414764"/>
      <w:r>
        <w:t xml:space="preserve">The right for the </w:t>
      </w:r>
      <w:bookmarkStart w:id="748" w:name="_9kMPBK6ZWu599ELJZHdsxny3tn2"/>
      <w:r>
        <w:t>Leaseholder</w:t>
      </w:r>
      <w:bookmarkEnd w:id="748"/>
      <w:r>
        <w:t xml:space="preserve"> with workmen and others at all reasonable times on notice (except in the case of emergency) to enter upon other parts of the Building:</w:t>
      </w:r>
      <w:bookmarkEnd w:id="747"/>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49"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50" w:name="_Toc144974358"/>
      <w:r w:rsidRPr="00094E8B">
        <w:instrText>Schedule 4 - Exceptions and Reservations</w:instrText>
      </w:r>
      <w:bookmarkEnd w:id="750"/>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49"/>
    </w:p>
    <w:p w14:paraId="2BD9B741" w14:textId="77777777" w:rsidR="006F3671" w:rsidRDefault="006F3671" w:rsidP="006F3671">
      <w:pPr>
        <w:pStyle w:val="Body"/>
      </w:pPr>
      <w:r>
        <w:t xml:space="preserve">There are excepted and reserved out of this Lease to the </w:t>
      </w:r>
      <w:bookmarkStart w:id="751" w:name="_9kMH11H7aXv6AAFMJZEnrq29z"/>
      <w:r>
        <w:t>Landlord</w:t>
      </w:r>
      <w:bookmarkEnd w:id="751"/>
      <w:r>
        <w:t xml:space="preserve"> and the lessees of the other </w:t>
      </w:r>
      <w:bookmarkStart w:id="752" w:name="_9kMH2J6ZWu577FIJhYuqv2z0"/>
      <w:r>
        <w:t>premises</w:t>
      </w:r>
      <w:bookmarkEnd w:id="752"/>
      <w:r>
        <w:t xml:space="preserve"> comprised in the Building:</w:t>
      </w:r>
    </w:p>
    <w:p w14:paraId="5A57F8D3" w14:textId="0FADEBDE" w:rsidR="006F3671" w:rsidRDefault="006F3671" w:rsidP="00377527">
      <w:pPr>
        <w:pStyle w:val="Level1"/>
        <w:numPr>
          <w:ilvl w:val="0"/>
          <w:numId w:val="21"/>
        </w:numPr>
      </w:pPr>
      <w:r>
        <w:t xml:space="preserve">easements rights and privileges over along and through the Premises equivalent to those set forth in </w:t>
      </w:r>
      <w:r>
        <w:rPr>
          <w:cs/>
        </w:rPr>
        <w:t>‎</w:t>
      </w:r>
      <w:bookmarkStart w:id="753" w:name="_9kMIH5YVtCIADF9bLhkhy7sBZEz4z02IOxi44IU"/>
      <w:r>
        <w:t>Schedule 3</w:t>
      </w:r>
      <w:bookmarkEnd w:id="753"/>
      <w:r>
        <w:t xml:space="preserve"> paragraph </w:t>
      </w:r>
      <w:r w:rsidR="00000071">
        <w:fldChar w:fldCharType="begin"/>
      </w:r>
      <w:r w:rsidR="00000071">
        <w:instrText xml:space="preserve"> REF _Ref63414747 \n \h </w:instrText>
      </w:r>
      <w:r w:rsidR="00000071">
        <w:fldChar w:fldCharType="separate"/>
      </w:r>
      <w:r w:rsidR="00DD5B58">
        <w:rPr>
          <w:cs/>
        </w:rPr>
        <w:t>‎</w:t>
      </w:r>
      <w:r w:rsidR="00DD5B58">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DD5B58">
        <w:rPr>
          <w:cs/>
        </w:rPr>
        <w:t>‎</w:t>
      </w:r>
      <w:r w:rsidR="00DD5B58">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DD5B58">
        <w:rPr>
          <w:cs/>
        </w:rPr>
        <w:t>‎</w:t>
      </w:r>
      <w:r w:rsidR="00DD5B58">
        <w:t>4</w:t>
      </w:r>
      <w:r w:rsidR="00000071">
        <w:fldChar w:fldCharType="end"/>
      </w:r>
      <w:r>
        <w:t>.</w:t>
      </w:r>
    </w:p>
    <w:p w14:paraId="7BF1AA0A" w14:textId="77777777" w:rsidR="006F3671" w:rsidRDefault="006F3671" w:rsidP="00377527">
      <w:pPr>
        <w:pStyle w:val="Level1"/>
        <w:numPr>
          <w:ilvl w:val="0"/>
          <w:numId w:val="21"/>
        </w:numPr>
      </w:pPr>
      <w:r>
        <w:t xml:space="preserve">the right for the </w:t>
      </w:r>
      <w:bookmarkStart w:id="754" w:name="_9kMH12I7aXv6AAFMJZEnrq29z"/>
      <w:r>
        <w:t>Landlord</w:t>
      </w:r>
      <w:bookmarkEnd w:id="754"/>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55"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56" w:name="_Toc144974359"/>
      <w:r w:rsidRPr="00094E8B">
        <w:rPr>
          <w:highlight w:val="cyan"/>
        </w:rPr>
        <w:instrText>Schedule 5 - Rent Review</w:instrText>
      </w:r>
      <w:bookmarkEnd w:id="756"/>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55"/>
    </w:p>
    <w:p w14:paraId="3E0D8611" w14:textId="77777777" w:rsidR="00DD5B58" w:rsidRPr="00DD5B58" w:rsidRDefault="00DD5B58" w:rsidP="00DD5B58">
      <w:pPr>
        <w:pStyle w:val="Level1"/>
        <w:keepNext/>
        <w:numPr>
          <w:ilvl w:val="0"/>
          <w:numId w:val="43"/>
        </w:numPr>
        <w:rPr>
          <w:highlight w:val="cyan"/>
        </w:rPr>
      </w:pPr>
      <w:r w:rsidRPr="00DD5B58">
        <w:rPr>
          <w:rStyle w:val="Level1asheadingtext"/>
          <w:highlight w:val="cyan"/>
        </w:rPr>
        <w:t>Definitions</w:t>
      </w:r>
    </w:p>
    <w:p w14:paraId="27DD045B" w14:textId="77777777" w:rsidR="00DD5B58" w:rsidRDefault="00DD5B58" w:rsidP="00DD5B58">
      <w:pPr>
        <w:spacing w:after="240"/>
        <w:ind w:left="992"/>
        <w:rPr>
          <w:highlight w:val="cyan"/>
        </w:rPr>
      </w:pPr>
      <w:r w:rsidRPr="00F36415">
        <w:rPr>
          <w:highlight w:val="cyan"/>
        </w:rPr>
        <w:t>In this ‎</w:t>
      </w:r>
      <w:bookmarkStart w:id="757" w:name="_9kMJI5YVtCIADEBeLhkhy7sDoVyEtZAFzE"/>
      <w:r w:rsidRPr="00F36415">
        <w:rPr>
          <w:highlight w:val="cyan"/>
        </w:rPr>
        <w:t>Schedule 5</w:t>
      </w:r>
      <w:bookmarkEnd w:id="757"/>
      <w:r w:rsidRPr="00F36415">
        <w:rPr>
          <w:highlight w:val="cyan"/>
        </w:rPr>
        <w:t>:</w:t>
      </w:r>
    </w:p>
    <w:p w14:paraId="64FCEA27" w14:textId="77777777" w:rsidR="00DD5B58" w:rsidRPr="000D669B" w:rsidRDefault="00DD5B58" w:rsidP="00DD5B58">
      <w:pPr>
        <w:pStyle w:val="Body1"/>
        <w:rPr>
          <w:highlight w:val="cyan"/>
        </w:rPr>
      </w:pPr>
      <w:bookmarkStart w:id="758" w:name="_Hlk144971572"/>
      <w:r w:rsidRPr="000D669B">
        <w:rPr>
          <w:b/>
          <w:bCs/>
          <w:highlight w:val="cyan"/>
        </w:rPr>
        <w:t>A</w:t>
      </w:r>
      <w:r w:rsidRPr="000D669B">
        <w:rPr>
          <w:highlight w:val="cyan"/>
        </w:rPr>
        <w:t xml:space="preserve"> means the monthly figure shown in the </w:t>
      </w:r>
      <w:bookmarkStart w:id="759" w:name="_9kMHG5YVt3DEEIHXMog1"/>
      <w:r w:rsidRPr="000D669B">
        <w:rPr>
          <w:highlight w:val="cyan"/>
        </w:rPr>
        <w:t>Index</w:t>
      </w:r>
      <w:bookmarkEnd w:id="759"/>
      <w:r w:rsidRPr="000D669B">
        <w:rPr>
          <w:highlight w:val="cyan"/>
        </w:rPr>
        <w:t xml:space="preserve"> </w:t>
      </w:r>
      <w:r w:rsidRPr="00643ED8">
        <w:rPr>
          <w:highlight w:val="cyan"/>
        </w:rPr>
        <w:t xml:space="preserve">published for the </w:t>
      </w:r>
      <w:bookmarkStart w:id="760" w:name="_9kMHG5YVt3DEEIIhMnozwp9jZ7D8"/>
      <w:r w:rsidRPr="00643ED8">
        <w:rPr>
          <w:highlight w:val="cyan"/>
        </w:rPr>
        <w:t>Relevant Month</w:t>
      </w:r>
      <w:bookmarkEnd w:id="760"/>
      <w:r w:rsidRPr="00643ED8">
        <w:rPr>
          <w:highlight w:val="cyan"/>
        </w:rPr>
        <w:t xml:space="preserve"> in the </w:t>
      </w:r>
      <w:bookmarkStart w:id="761" w:name="_9kMON5YVt466DJMqTcq"/>
      <w:r w:rsidRPr="00643ED8">
        <w:rPr>
          <w:highlight w:val="cyan"/>
        </w:rPr>
        <w:t>year</w:t>
      </w:r>
      <w:bookmarkEnd w:id="761"/>
      <w:r w:rsidRPr="00643ED8">
        <w:rPr>
          <w:highlight w:val="cyan"/>
        </w:rPr>
        <w:t xml:space="preserve"> to the immediately preceding </w:t>
      </w:r>
      <w:bookmarkStart w:id="762" w:name="_9kMHG5YVt488DMJdMnozwp9oU5Au9jI5A"/>
      <w:r w:rsidRPr="00643ED8">
        <w:rPr>
          <w:highlight w:val="cyan"/>
        </w:rPr>
        <w:t>Relevant Review Date</w:t>
      </w:r>
      <w:bookmarkEnd w:id="762"/>
      <w:r w:rsidRPr="00643ED8">
        <w:rPr>
          <w:highlight w:val="cyan"/>
        </w:rPr>
        <w:t xml:space="preserve"> or (if none) in the </w:t>
      </w:r>
      <w:bookmarkStart w:id="763" w:name="_9kMPO5YVt466DJMqTcq"/>
      <w:r w:rsidRPr="00643ED8">
        <w:rPr>
          <w:highlight w:val="cyan"/>
        </w:rPr>
        <w:t>year</w:t>
      </w:r>
      <w:bookmarkEnd w:id="763"/>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55AFC4DD" w14:textId="77777777" w:rsidR="00DD5B58" w:rsidRPr="000D669B" w:rsidRDefault="00DD5B58" w:rsidP="00DD5B58">
      <w:pPr>
        <w:pStyle w:val="Body1"/>
        <w:rPr>
          <w:highlight w:val="cyan"/>
        </w:rPr>
      </w:pPr>
      <w:r w:rsidRPr="000D669B">
        <w:rPr>
          <w:b/>
          <w:bCs/>
          <w:highlight w:val="cyan"/>
        </w:rPr>
        <w:t>B</w:t>
      </w:r>
      <w:r w:rsidRPr="000D669B">
        <w:rPr>
          <w:highlight w:val="cyan"/>
        </w:rPr>
        <w:t xml:space="preserve"> means the monthly figure shown in the </w:t>
      </w:r>
      <w:bookmarkStart w:id="764" w:name="_9kMIH5YVt3DEEIHXMog1"/>
      <w:r w:rsidRPr="000D669B">
        <w:rPr>
          <w:highlight w:val="cyan"/>
        </w:rPr>
        <w:t>Index</w:t>
      </w:r>
      <w:bookmarkEnd w:id="764"/>
      <w:r>
        <w:rPr>
          <w:highlight w:val="cyan"/>
        </w:rPr>
        <w:t xml:space="preserve"> published</w:t>
      </w:r>
      <w:r w:rsidRPr="000D669B">
        <w:rPr>
          <w:highlight w:val="cyan"/>
        </w:rPr>
        <w:t xml:space="preserve"> for the </w:t>
      </w:r>
      <w:bookmarkStart w:id="765" w:name="_9kMIH5YVt3DEEIIhMnozwp9jZ7D8"/>
      <w:r w:rsidRPr="000D669B">
        <w:rPr>
          <w:highlight w:val="cyan"/>
        </w:rPr>
        <w:t>Relevant Month</w:t>
      </w:r>
      <w:bookmarkEnd w:id="765"/>
      <w:r w:rsidRPr="000D669B">
        <w:rPr>
          <w:highlight w:val="cyan"/>
        </w:rPr>
        <w:t xml:space="preserve"> </w:t>
      </w:r>
      <w:r>
        <w:rPr>
          <w:highlight w:val="cyan"/>
        </w:rPr>
        <w:t>in</w:t>
      </w:r>
      <w:r w:rsidRPr="000D669B">
        <w:rPr>
          <w:highlight w:val="cyan"/>
        </w:rPr>
        <w:t xml:space="preserve"> the </w:t>
      </w:r>
      <w:bookmarkStart w:id="766" w:name="_9kMHzG6ZWu577EKNrUdr"/>
      <w:r w:rsidRPr="000D669B">
        <w:rPr>
          <w:highlight w:val="cyan"/>
        </w:rPr>
        <w:t>year</w:t>
      </w:r>
      <w:bookmarkEnd w:id="766"/>
      <w:r w:rsidRPr="000D669B">
        <w:rPr>
          <w:highlight w:val="cyan"/>
        </w:rPr>
        <w:t xml:space="preserve"> </w:t>
      </w:r>
      <w:r>
        <w:rPr>
          <w:highlight w:val="cyan"/>
        </w:rPr>
        <w:t>to</w:t>
      </w:r>
      <w:r w:rsidRPr="000D669B">
        <w:rPr>
          <w:highlight w:val="cyan"/>
        </w:rPr>
        <w:t xml:space="preserve"> the </w:t>
      </w:r>
      <w:bookmarkStart w:id="767" w:name="_9kMIH5YVt488DMJdMnozwp9oU5Au9jI5A"/>
      <w:r w:rsidRPr="000D669B">
        <w:rPr>
          <w:highlight w:val="cyan"/>
        </w:rPr>
        <w:t>Relevant Review Date</w:t>
      </w:r>
      <w:bookmarkEnd w:id="767"/>
      <w:r>
        <w:rPr>
          <w:highlight w:val="cyan"/>
        </w:rPr>
        <w:t>;</w:t>
      </w:r>
    </w:p>
    <w:p w14:paraId="5320454D" w14:textId="5850BBEB" w:rsidR="00DD5B58" w:rsidRPr="000D669B" w:rsidRDefault="00DD5B58" w:rsidP="00DD5B58">
      <w:pPr>
        <w:pStyle w:val="Body1"/>
        <w:rPr>
          <w:highlight w:val="cyan"/>
        </w:rPr>
      </w:pPr>
      <w:bookmarkStart w:id="768" w:name="_9kR3WTr244CGBRKmez"/>
      <w:bookmarkStart w:id="769" w:name="_9kR3WTr1BCCGFVKmez"/>
      <w:r w:rsidRPr="000D669B">
        <w:rPr>
          <w:b/>
          <w:bCs/>
          <w:highlight w:val="cyan"/>
        </w:rPr>
        <w:t>Index</w:t>
      </w:r>
      <w:bookmarkEnd w:id="768"/>
      <w:bookmarkEnd w:id="769"/>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Pr>
          <w:highlight w:val="cyan"/>
          <w:cs/>
        </w:rPr>
        <w:t>‎</w:t>
      </w:r>
      <w:r>
        <w:rPr>
          <w:highlight w:val="cyan"/>
        </w:rPr>
        <w:t>3.3</w:t>
      </w:r>
      <w:r>
        <w:rPr>
          <w:highlight w:val="cyan"/>
        </w:rPr>
        <w:fldChar w:fldCharType="end"/>
      </w:r>
      <w:r>
        <w:rPr>
          <w:highlight w:val="cyan"/>
        </w:rPr>
        <w:t xml:space="preserve"> of this Schedule 5;</w:t>
      </w:r>
    </w:p>
    <w:p w14:paraId="180F6DD9" w14:textId="77777777" w:rsidR="00DD5B58" w:rsidRPr="000D669B" w:rsidRDefault="00DD5B58" w:rsidP="00DD5B58">
      <w:pPr>
        <w:pStyle w:val="Body1"/>
        <w:rPr>
          <w:highlight w:val="cyan"/>
        </w:rPr>
      </w:pPr>
      <w:bookmarkStart w:id="770" w:name="_9kR3WTr1BCCGGfKlmxun7hX5B6"/>
      <w:r w:rsidRPr="000D669B">
        <w:rPr>
          <w:b/>
          <w:bCs/>
          <w:highlight w:val="cyan"/>
        </w:rPr>
        <w:t>Relevant Month</w:t>
      </w:r>
      <w:bookmarkEnd w:id="770"/>
      <w:r w:rsidRPr="000D669B">
        <w:rPr>
          <w:highlight w:val="cyan"/>
        </w:rPr>
        <w:t xml:space="preserve"> means [</w:t>
      </w:r>
      <w:r>
        <w:rPr>
          <w:highlight w:val="cyan"/>
        </w:rPr>
        <w:t>insert month]</w:t>
      </w:r>
      <w:r w:rsidRPr="004B20BB">
        <w:rPr>
          <w:rStyle w:val="FootnoteReference"/>
          <w:highlight w:val="cyan"/>
        </w:rPr>
        <w:footnoteReference w:id="2"/>
      </w:r>
      <w:r w:rsidRPr="000D669B">
        <w:rPr>
          <w:highlight w:val="cyan"/>
        </w:rPr>
        <w:t>.</w:t>
      </w:r>
    </w:p>
    <w:bookmarkEnd w:id="758"/>
    <w:p w14:paraId="22F5CD44" w14:textId="77777777" w:rsidR="00DD5B58" w:rsidRPr="00F36415" w:rsidRDefault="00DD5B58" w:rsidP="00DD5B58">
      <w:pPr>
        <w:pStyle w:val="Level1"/>
        <w:keepNext/>
        <w:numPr>
          <w:ilvl w:val="0"/>
          <w:numId w:val="42"/>
        </w:numPr>
        <w:rPr>
          <w:highlight w:val="cyan"/>
        </w:rPr>
      </w:pPr>
      <w:r w:rsidRPr="00C76F98">
        <w:rPr>
          <w:rStyle w:val="Level1asheadingtext"/>
          <w:highlight w:val="cyan"/>
        </w:rPr>
        <w:t>Gross Rent review</w:t>
      </w:r>
    </w:p>
    <w:p w14:paraId="4AD05C5B" w14:textId="77777777" w:rsidR="00DD5B58" w:rsidRPr="00F36415" w:rsidRDefault="00DD5B58" w:rsidP="00DD5B58">
      <w:pPr>
        <w:spacing w:after="240"/>
        <w:ind w:left="992"/>
        <w:rPr>
          <w:highlight w:val="cyan"/>
        </w:rPr>
      </w:pPr>
      <w:r w:rsidRPr="00F36415">
        <w:rPr>
          <w:highlight w:val="cyan"/>
        </w:rPr>
        <w:t>With effect from each Review Date the Gross Rent for the purposes of this Lease shall be the reviewed Gross Rent (as agreed or determined in accordance with this ‎</w:t>
      </w:r>
      <w:bookmarkStart w:id="771" w:name="_9kMKJ5YVtCIADEBeLhkhy7sDoVyEtZAFzE"/>
      <w:r w:rsidRPr="00F36415">
        <w:rPr>
          <w:highlight w:val="cyan"/>
        </w:rPr>
        <w:t>Schedule 5</w:t>
      </w:r>
      <w:bookmarkEnd w:id="771"/>
      <w:r w:rsidRPr="00F36415">
        <w:rPr>
          <w:highlight w:val="cyan"/>
        </w:rPr>
        <w:t>).</w:t>
      </w:r>
    </w:p>
    <w:p w14:paraId="3673E0CE" w14:textId="77777777" w:rsidR="00DD5B58" w:rsidRPr="00F36415" w:rsidRDefault="00DD5B58" w:rsidP="00DD5B58">
      <w:pPr>
        <w:pStyle w:val="Level1"/>
        <w:keepNext/>
        <w:numPr>
          <w:ilvl w:val="0"/>
          <w:numId w:val="42"/>
        </w:numPr>
        <w:rPr>
          <w:highlight w:val="cyan"/>
        </w:rPr>
      </w:pPr>
      <w:r>
        <w:rPr>
          <w:rStyle w:val="Level1asheadingtext"/>
          <w:highlight w:val="cyan"/>
        </w:rPr>
        <w:t>R</w:t>
      </w:r>
      <w:r w:rsidRPr="00C76F98">
        <w:rPr>
          <w:rStyle w:val="Level1asheadingtext"/>
          <w:highlight w:val="cyan"/>
        </w:rPr>
        <w:t>ent review</w:t>
      </w:r>
    </w:p>
    <w:p w14:paraId="16841F32" w14:textId="77777777" w:rsidR="00DD5B58" w:rsidRDefault="00DD5B58" w:rsidP="00DD5B58">
      <w:pPr>
        <w:pStyle w:val="Level2"/>
        <w:numPr>
          <w:ilvl w:val="1"/>
          <w:numId w:val="42"/>
        </w:numPr>
        <w:rPr>
          <w:highlight w:val="cyan"/>
        </w:rPr>
      </w:pPr>
      <w:bookmarkStart w:id="772" w:name="_Hlk144971589"/>
      <w:r w:rsidRPr="000D669B">
        <w:rPr>
          <w:highlight w:val="cyan"/>
        </w:rPr>
        <w:t>The reviewed Gross Rent is to be</w:t>
      </w:r>
      <w:r>
        <w:rPr>
          <w:highlight w:val="cyan"/>
        </w:rPr>
        <w:t xml:space="preserve"> either:</w:t>
      </w:r>
    </w:p>
    <w:p w14:paraId="65AD8B44" w14:textId="77777777" w:rsidR="00DD5B58" w:rsidRPr="004B20BB" w:rsidRDefault="00DD5B58" w:rsidP="00DD5B58">
      <w:pPr>
        <w:pStyle w:val="Level3"/>
        <w:numPr>
          <w:ilvl w:val="2"/>
          <w:numId w:val="42"/>
        </w:numPr>
        <w:rPr>
          <w:highlight w:val="cyan"/>
        </w:rPr>
      </w:pPr>
      <w:r w:rsidRPr="004B20BB">
        <w:rPr>
          <w:highlight w:val="cyan"/>
        </w:rPr>
        <w:t>the greater of:</w:t>
      </w:r>
    </w:p>
    <w:p w14:paraId="4DC4A231" w14:textId="77777777" w:rsidR="00DD5B58" w:rsidRPr="004B20BB" w:rsidRDefault="00DD5B58" w:rsidP="00DD5B58">
      <w:pPr>
        <w:pStyle w:val="Level4"/>
        <w:numPr>
          <w:ilvl w:val="3"/>
          <w:numId w:val="42"/>
        </w:numPr>
        <w:rPr>
          <w:highlight w:val="cyan"/>
        </w:rPr>
      </w:pPr>
      <w:r w:rsidRPr="004B20BB">
        <w:rPr>
          <w:highlight w:val="cyan"/>
        </w:rPr>
        <w:t xml:space="preserve">the sum of the Gross Rent under this Lease immediately preceding the </w:t>
      </w:r>
      <w:bookmarkStart w:id="773" w:name="_9kMKJ5YVt488DMJdMnozwp9oU5Au9jI5A"/>
      <w:r w:rsidRPr="004B20BB">
        <w:rPr>
          <w:highlight w:val="cyan"/>
        </w:rPr>
        <w:t>Relevant Review Date</w:t>
      </w:r>
      <w:bookmarkEnd w:id="773"/>
      <w:r w:rsidRPr="004B20BB">
        <w:rPr>
          <w:highlight w:val="cyan"/>
        </w:rPr>
        <w:t>; and</w:t>
      </w:r>
    </w:p>
    <w:p w14:paraId="0B8F20A0" w14:textId="77777777" w:rsidR="00DD5B58" w:rsidRDefault="00DD5B58" w:rsidP="00DD5B58">
      <w:pPr>
        <w:pStyle w:val="Level4"/>
        <w:numPr>
          <w:ilvl w:val="3"/>
          <w:numId w:val="42"/>
        </w:numPr>
        <w:rPr>
          <w:highlight w:val="cyan"/>
        </w:rPr>
      </w:pPr>
      <w:bookmarkStart w:id="774" w:name="_Ref63414814"/>
      <w:r w:rsidRPr="00152199">
        <w:rPr>
          <w:highlight w:val="cyan"/>
        </w:rPr>
        <w:t xml:space="preserve">the sum of the Gross Rent under this Lease immediately preceding the </w:t>
      </w:r>
      <w:bookmarkStart w:id="775" w:name="_9kMLK5YVt488DMJdMnozwp9oU5Au9jI5A"/>
      <w:r w:rsidRPr="00152199">
        <w:rPr>
          <w:highlight w:val="cyan"/>
        </w:rPr>
        <w:t>Relevant Review Date</w:t>
      </w:r>
      <w:bookmarkEnd w:id="775"/>
      <w:r w:rsidRPr="00152199">
        <w:rPr>
          <w:highlight w:val="cyan"/>
        </w:rPr>
        <w:t xml:space="preserve"> x ((B/A) + 0.01); </w:t>
      </w:r>
      <w:bookmarkEnd w:id="774"/>
    </w:p>
    <w:p w14:paraId="0CE3400B" w14:textId="77777777" w:rsidR="00DD5B58" w:rsidRDefault="00DD5B58" w:rsidP="00DD5B58">
      <w:pPr>
        <w:pStyle w:val="Level4"/>
        <w:numPr>
          <w:ilvl w:val="0"/>
          <w:numId w:val="0"/>
        </w:numPr>
        <w:rPr>
          <w:highlight w:val="cyan"/>
        </w:rPr>
      </w:pPr>
      <w:r>
        <w:rPr>
          <w:highlight w:val="cyan"/>
        </w:rPr>
        <w:t>OR</w:t>
      </w:r>
    </w:p>
    <w:p w14:paraId="051C9607" w14:textId="77777777" w:rsidR="00DD5B58" w:rsidRPr="00E22370" w:rsidRDefault="00DD5B58" w:rsidP="00DD5B58">
      <w:pPr>
        <w:pStyle w:val="Level3"/>
        <w:numPr>
          <w:ilvl w:val="2"/>
          <w:numId w:val="42"/>
        </w:numPr>
        <w:rPr>
          <w:highlight w:val="cyan"/>
        </w:rPr>
      </w:pPr>
      <w:r>
        <w:rPr>
          <w:highlight w:val="cyan"/>
        </w:rPr>
        <w:t xml:space="preserve"> </w:t>
      </w:r>
      <w:bookmarkStart w:id="776" w:name="_Ref144971884"/>
      <w:r w:rsidRPr="00E22370">
        <w:rPr>
          <w:highlight w:val="cyan"/>
        </w:rPr>
        <w:t>such lesser sum as the Landlord in its absolute discretion shall determine.</w:t>
      </w:r>
      <w:bookmarkEnd w:id="776"/>
    </w:p>
    <w:bookmarkEnd w:id="772"/>
    <w:p w14:paraId="34B44E94" w14:textId="77777777" w:rsidR="00DD5B58" w:rsidRPr="00F36415" w:rsidRDefault="00DD5B58" w:rsidP="00DD5B58">
      <w:pPr>
        <w:pStyle w:val="Level2"/>
        <w:numPr>
          <w:ilvl w:val="1"/>
          <w:numId w:val="42"/>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04375AE9" w14:textId="147D298D" w:rsidR="00DD5B58" w:rsidRPr="00F36415" w:rsidRDefault="00DD5B58" w:rsidP="00DD5B58">
      <w:pPr>
        <w:pStyle w:val="Level2"/>
        <w:numPr>
          <w:ilvl w:val="1"/>
          <w:numId w:val="42"/>
        </w:numPr>
        <w:rPr>
          <w:highlight w:val="cyan"/>
        </w:rPr>
      </w:pPr>
      <w:bookmarkStart w:id="777"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such other </w:t>
      </w:r>
      <w:bookmarkStart w:id="778" w:name="_9kMHG5YVt466EIDTMog1"/>
      <w:r w:rsidRPr="00F36415">
        <w:rPr>
          <w:highlight w:val="cyan"/>
        </w:rPr>
        <w:t>index</w:t>
      </w:r>
      <w:bookmarkEnd w:id="778"/>
      <w:r w:rsidRPr="00F36415">
        <w:rPr>
          <w:highlight w:val="cyan"/>
        </w:rPr>
        <w:t xml:space="preserve"> as the </w:t>
      </w:r>
      <w:bookmarkStart w:id="779" w:name="_9kMH13J7aXv6AAFMJZEnrq29z"/>
      <w:r w:rsidRPr="00F36415">
        <w:rPr>
          <w:highlight w:val="cyan"/>
        </w:rPr>
        <w:t>Landlord</w:t>
      </w:r>
      <w:bookmarkEnd w:id="779"/>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777"/>
    </w:p>
    <w:p w14:paraId="5AA759A3" w14:textId="409F81FD" w:rsidR="00DD5B58" w:rsidRPr="00F36415" w:rsidRDefault="00DD5B58" w:rsidP="00DD5B58">
      <w:pPr>
        <w:pStyle w:val="Level2"/>
        <w:numPr>
          <w:ilvl w:val="1"/>
          <w:numId w:val="42"/>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780" w:name="_9kMML5YVt488DMJdMnozwp9oU5Au9jI5A"/>
      <w:r w:rsidRPr="00F36415">
        <w:rPr>
          <w:highlight w:val="cyan"/>
        </w:rPr>
        <w:t>Relevant Review Date</w:t>
      </w:r>
      <w:bookmarkEnd w:id="780"/>
      <w:r w:rsidRPr="00F36415">
        <w:rPr>
          <w:highlight w:val="cyan"/>
        </w:rPr>
        <w:t xml:space="preserve">) be referred to an independent expert pursuant to clause </w:t>
      </w:r>
      <w:r w:rsidRPr="00F36415">
        <w:rPr>
          <w:highlight w:val="cyan"/>
        </w:rPr>
        <w:fldChar w:fldCharType="begin"/>
      </w:r>
      <w:r w:rsidRPr="00F36415">
        <w:rPr>
          <w:highlight w:val="cyan"/>
        </w:rPr>
        <w:instrText xml:space="preserve"> REF _Ref63413688 \w \h  \* MERGEFORMAT </w:instrText>
      </w:r>
      <w:r w:rsidRPr="00F36415">
        <w:rPr>
          <w:highlight w:val="cyan"/>
        </w:rPr>
      </w:r>
      <w:r w:rsidRPr="00F36415">
        <w:rPr>
          <w:highlight w:val="cyan"/>
        </w:rPr>
        <w:fldChar w:fldCharType="separate"/>
      </w:r>
      <w:r>
        <w:rPr>
          <w:highlight w:val="cyan"/>
          <w:cs/>
        </w:rPr>
        <w:t>‎</w:t>
      </w:r>
      <w:r>
        <w:rPr>
          <w:highlight w:val="cyan"/>
        </w:rPr>
        <w:t>6</w:t>
      </w:r>
      <w:r>
        <w:rPr>
          <w:highlight w:val="cyan"/>
        </w:rPr>
        <w:t>.</w:t>
      </w:r>
      <w:r>
        <w:rPr>
          <w:highlight w:val="cyan"/>
        </w:rPr>
        <w:t>9</w:t>
      </w:r>
      <w:r w:rsidRPr="00F36415">
        <w:rPr>
          <w:highlight w:val="cyan"/>
        </w:rPr>
        <w:fldChar w:fldCharType="end"/>
      </w:r>
      <w:r w:rsidRPr="00F36415">
        <w:rPr>
          <w:highlight w:val="cyan"/>
        </w:rPr>
        <w:t>.</w:t>
      </w:r>
    </w:p>
    <w:p w14:paraId="61269682" w14:textId="77777777" w:rsidR="00DD5B58" w:rsidRPr="00F36415" w:rsidRDefault="00DD5B58" w:rsidP="00DD5B58">
      <w:pPr>
        <w:pStyle w:val="Level1"/>
        <w:keepNext/>
        <w:numPr>
          <w:ilvl w:val="0"/>
          <w:numId w:val="42"/>
        </w:numPr>
        <w:rPr>
          <w:highlight w:val="cyan"/>
        </w:rPr>
      </w:pPr>
      <w:r w:rsidRPr="00C76F98">
        <w:rPr>
          <w:rStyle w:val="Level1asheadingtext"/>
          <w:highlight w:val="cyan"/>
        </w:rPr>
        <w:t>Specified Rent Review</w:t>
      </w:r>
    </w:p>
    <w:p w14:paraId="2068E055" w14:textId="77777777" w:rsidR="00DD5B58" w:rsidRPr="00F36415" w:rsidRDefault="00DD5B58" w:rsidP="00DD5B58">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81" w:name="_9kMH5M6ZWu577FIEgPu3"/>
      <w:r w:rsidRPr="00F36415">
        <w:rPr>
          <w:highlight w:val="cyan"/>
        </w:rPr>
        <w:t>terms</w:t>
      </w:r>
      <w:bookmarkEnd w:id="781"/>
      <w:r w:rsidRPr="00F36415">
        <w:rPr>
          <w:highlight w:val="cyan"/>
        </w:rPr>
        <w:t xml:space="preserve"> of this Schedule 5.</w:t>
      </w:r>
    </w:p>
    <w:p w14:paraId="7272CDF4" w14:textId="77777777" w:rsidR="00DD5B58" w:rsidRPr="00F36415" w:rsidRDefault="00DD5B58" w:rsidP="00DD5B58">
      <w:pPr>
        <w:pStyle w:val="Level1"/>
        <w:keepNext/>
        <w:numPr>
          <w:ilvl w:val="0"/>
          <w:numId w:val="42"/>
        </w:numPr>
        <w:rPr>
          <w:highlight w:val="cyan"/>
        </w:rPr>
      </w:pPr>
      <w:r w:rsidRPr="00C76F98">
        <w:rPr>
          <w:rStyle w:val="Level1asheadingtext"/>
          <w:highlight w:val="cyan"/>
        </w:rPr>
        <w:t>Time</w:t>
      </w:r>
    </w:p>
    <w:p w14:paraId="395408DF" w14:textId="77777777" w:rsidR="00DD5B58" w:rsidRPr="00F36415" w:rsidRDefault="00DD5B58" w:rsidP="00DD5B58">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67E516F8" w14:textId="77777777" w:rsidR="00DD5B58" w:rsidRPr="00F36415" w:rsidRDefault="00DD5B58" w:rsidP="00DD5B58">
      <w:pPr>
        <w:pStyle w:val="Level1"/>
        <w:keepNext/>
        <w:numPr>
          <w:ilvl w:val="0"/>
          <w:numId w:val="42"/>
        </w:numPr>
        <w:rPr>
          <w:highlight w:val="cyan"/>
        </w:rPr>
      </w:pPr>
      <w:r w:rsidRPr="00C76F98">
        <w:rPr>
          <w:rStyle w:val="Level1asheadingtext"/>
          <w:highlight w:val="cyan"/>
        </w:rPr>
        <w:t>Rental Adjustments</w:t>
      </w:r>
    </w:p>
    <w:p w14:paraId="5AAF1EA1" w14:textId="77777777" w:rsidR="00DD5B58" w:rsidRPr="00F36415" w:rsidRDefault="00DD5B58" w:rsidP="00DD5B58">
      <w:pPr>
        <w:pStyle w:val="Level2"/>
        <w:numPr>
          <w:ilvl w:val="1"/>
          <w:numId w:val="42"/>
        </w:numPr>
        <w:rPr>
          <w:highlight w:val="cyan"/>
        </w:rPr>
      </w:pPr>
      <w:r w:rsidRPr="00F36415">
        <w:rPr>
          <w:highlight w:val="cyan"/>
        </w:rPr>
        <w:t>If the reviewed Specified Rent payable from a Review Date is not agreed or determined in accordance with the provisions of this ‎</w:t>
      </w:r>
      <w:bookmarkStart w:id="782" w:name="_9kMLK5YVtCIADEBeLhkhy7sDoVyEtZAFzE"/>
      <w:r w:rsidRPr="00F36415">
        <w:rPr>
          <w:highlight w:val="cyan"/>
        </w:rPr>
        <w:t>Schedule 5</w:t>
      </w:r>
      <w:bookmarkEnd w:id="782"/>
      <w:r w:rsidRPr="00F36415">
        <w:rPr>
          <w:highlight w:val="cyan"/>
        </w:rPr>
        <w:t xml:space="preserve"> before the </w:t>
      </w:r>
      <w:bookmarkStart w:id="783" w:name="_9kMNM5YVt488DMJdMnozwp9oU5Au9jI5A"/>
      <w:r w:rsidRPr="00F36415">
        <w:rPr>
          <w:highlight w:val="cyan"/>
        </w:rPr>
        <w:t>Relevant Review Date</w:t>
      </w:r>
      <w:bookmarkEnd w:id="783"/>
      <w:r w:rsidRPr="00F36415">
        <w:rPr>
          <w:highlight w:val="cyan"/>
        </w:rPr>
        <w:t xml:space="preserve">, then until the reviewed Specified Rent has been so agreed or determined, the </w:t>
      </w:r>
      <w:bookmarkStart w:id="784" w:name="_9kMPCL6ZWu599ELJZHdsxny3tn2"/>
      <w:r w:rsidRPr="00F36415">
        <w:rPr>
          <w:highlight w:val="cyan"/>
        </w:rPr>
        <w:t>Leaseholder</w:t>
      </w:r>
      <w:bookmarkEnd w:id="784"/>
      <w:r w:rsidRPr="00F36415">
        <w:rPr>
          <w:highlight w:val="cyan"/>
        </w:rPr>
        <w:t xml:space="preserve"> will continue to pay on account Specified Rent at the rate payable immediately before the </w:t>
      </w:r>
      <w:bookmarkStart w:id="785" w:name="_9kMON5YVt488DMJdMnozwp9oU5Au9jI5A"/>
      <w:r w:rsidRPr="00F36415">
        <w:rPr>
          <w:highlight w:val="cyan"/>
        </w:rPr>
        <w:t>Relevant Review Date</w:t>
      </w:r>
      <w:bookmarkEnd w:id="785"/>
      <w:r w:rsidRPr="00F36415">
        <w:rPr>
          <w:highlight w:val="cyan"/>
        </w:rPr>
        <w:t>.</w:t>
      </w:r>
    </w:p>
    <w:p w14:paraId="0B36EDF8" w14:textId="4586E618" w:rsidR="00DD5B58" w:rsidRPr="00F36415" w:rsidRDefault="00DD5B58" w:rsidP="00DD5B58">
      <w:pPr>
        <w:pStyle w:val="Level2"/>
        <w:numPr>
          <w:ilvl w:val="1"/>
          <w:numId w:val="42"/>
        </w:numPr>
        <w:rPr>
          <w:highlight w:val="cyan"/>
        </w:rPr>
      </w:pPr>
      <w:bookmarkStart w:id="786" w:name="_Ref63414859"/>
      <w:r w:rsidRPr="00F36415">
        <w:rPr>
          <w:highlight w:val="cyan"/>
        </w:rPr>
        <w:t xml:space="preserve">Within 14 days after the time that the reviewed Specified Rent has been agreed or determined the </w:t>
      </w:r>
      <w:bookmarkStart w:id="787" w:name="_9kMPDM6ZWu599ELJZHdsxny3tn2"/>
      <w:r w:rsidRPr="00F36415">
        <w:rPr>
          <w:highlight w:val="cyan"/>
        </w:rPr>
        <w:t>Leaseholder</w:t>
      </w:r>
      <w:bookmarkEnd w:id="787"/>
      <w:r w:rsidRPr="00F36415">
        <w:rPr>
          <w:highlight w:val="cyan"/>
        </w:rPr>
        <w:t xml:space="preserve"> will pay to the </w:t>
      </w:r>
      <w:bookmarkStart w:id="788" w:name="_9kMH14K7aXv6AAFMJZEnrq29z"/>
      <w:r w:rsidRPr="00F36415">
        <w:rPr>
          <w:highlight w:val="cyan"/>
        </w:rPr>
        <w:t>Landlord</w:t>
      </w:r>
      <w:bookmarkEnd w:id="788"/>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789" w:name="_9kMPEN6ZWu599ELJZHdsxny3tn2"/>
      <w:r w:rsidRPr="00F36415">
        <w:rPr>
          <w:highlight w:val="cyan"/>
        </w:rPr>
        <w:t>Leaseholder</w:t>
      </w:r>
      <w:bookmarkEnd w:id="789"/>
      <w:r w:rsidRPr="00F36415">
        <w:rPr>
          <w:highlight w:val="cyan"/>
        </w:rPr>
        <w:t xml:space="preserve"> to the </w:t>
      </w:r>
      <w:bookmarkStart w:id="790" w:name="_9kMH15L7aXv6AAFMJZEnrq29z"/>
      <w:r w:rsidRPr="00F36415">
        <w:rPr>
          <w:highlight w:val="cyan"/>
        </w:rPr>
        <w:t>Landlord</w:t>
      </w:r>
      <w:bookmarkEnd w:id="790"/>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Pr>
          <w:highlight w:val="cyan"/>
          <w:cs/>
        </w:rPr>
        <w:t>‎</w:t>
      </w:r>
      <w:r>
        <w:rPr>
          <w:highlight w:val="cyan"/>
        </w:rPr>
        <w:t>6.2</w:t>
      </w:r>
      <w:r w:rsidRPr="00F36415">
        <w:rPr>
          <w:highlight w:val="cyan"/>
        </w:rPr>
        <w:fldChar w:fldCharType="end"/>
      </w:r>
      <w:r w:rsidRPr="00F36415">
        <w:rPr>
          <w:highlight w:val="cyan"/>
        </w:rPr>
        <w:t>].</w:t>
      </w:r>
      <w:bookmarkEnd w:id="786"/>
    </w:p>
    <w:p w14:paraId="5553F0A6" w14:textId="77777777" w:rsidR="00DD5B58" w:rsidRPr="00F36415" w:rsidRDefault="00DD5B58" w:rsidP="00DD5B58">
      <w:pPr>
        <w:pStyle w:val="Level1"/>
        <w:numPr>
          <w:ilvl w:val="0"/>
          <w:numId w:val="42"/>
        </w:numPr>
        <w:rPr>
          <w:highlight w:val="cyan"/>
        </w:rPr>
      </w:pPr>
      <w:r w:rsidRPr="00F36415">
        <w:rPr>
          <w:b/>
          <w:highlight w:val="cyan"/>
        </w:rPr>
        <w:t>Notice of Review</w:t>
      </w:r>
    </w:p>
    <w:p w14:paraId="1043FAEE" w14:textId="77777777" w:rsidR="00DD5B58" w:rsidRPr="00F36415" w:rsidRDefault="00DD5B58" w:rsidP="00DD5B58">
      <w:pPr>
        <w:spacing w:after="240"/>
        <w:ind w:left="992"/>
      </w:pPr>
      <w:r w:rsidRPr="00F36415">
        <w:rPr>
          <w:highlight w:val="cyan"/>
        </w:rPr>
        <w:t xml:space="preserve">Prior to each Review Date the </w:t>
      </w:r>
      <w:bookmarkStart w:id="791" w:name="_9kMH16M7aXv6AAFMJZEnrq29z"/>
      <w:r w:rsidRPr="00F36415">
        <w:rPr>
          <w:highlight w:val="cyan"/>
        </w:rPr>
        <w:t>Landlord</w:t>
      </w:r>
      <w:bookmarkEnd w:id="791"/>
      <w:r w:rsidRPr="00F36415">
        <w:rPr>
          <w:highlight w:val="cyan"/>
        </w:rPr>
        <w:t xml:space="preserve"> shall serve written notice on the </w:t>
      </w:r>
      <w:bookmarkStart w:id="792" w:name="_9kMPFO6ZWu599ELJZHdsxny3tn2"/>
      <w:r w:rsidRPr="00F36415">
        <w:rPr>
          <w:highlight w:val="cyan"/>
        </w:rPr>
        <w:t>Leaseholder</w:t>
      </w:r>
      <w:bookmarkEnd w:id="792"/>
      <w:r w:rsidRPr="00F36415">
        <w:rPr>
          <w:highlight w:val="cyan"/>
        </w:rPr>
        <w:t xml:space="preserve">, substantially in the form set out in </w:t>
      </w:r>
      <w:bookmarkStart w:id="793" w:name="_9kMHG5YVtCIADGHQG2srrn8TYb4uAA046gkNI2z"/>
      <w:r w:rsidRPr="00F36415">
        <w:rPr>
          <w:highlight w:val="cyan"/>
        </w:rPr>
        <w:t>Appendix 2</w:t>
      </w:r>
      <w:bookmarkEnd w:id="793"/>
      <w:r w:rsidRPr="00F36415">
        <w:rPr>
          <w:highlight w:val="cyan"/>
        </w:rPr>
        <w:t xml:space="preserve"> specifying the amount of the reviewed Gross Rent and the amount of the Specified Rent then payable.</w:t>
      </w:r>
    </w:p>
    <w:p w14:paraId="1AFE4226" w14:textId="77777777" w:rsidR="00DD5B58" w:rsidRPr="00943FE0" w:rsidRDefault="00DD5B58" w:rsidP="00DD5B58">
      <w:pPr>
        <w:pStyle w:val="Level1"/>
        <w:numPr>
          <w:ilvl w:val="0"/>
          <w:numId w:val="42"/>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273C5C6F" w14:textId="276A5A86" w:rsidR="00DD5B58" w:rsidRPr="00E96CBC" w:rsidRDefault="00DD5B58" w:rsidP="00DD5B58">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Pr>
          <w:highlight w:val="cyan"/>
          <w:cs/>
        </w:rPr>
        <w:t>‎</w:t>
      </w:r>
      <w:r>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18865BBF" w14:textId="77777777" w:rsidR="006F3671" w:rsidRDefault="006F3671" w:rsidP="006F3671">
      <w:pPr>
        <w:pStyle w:val="Body"/>
      </w:pPr>
    </w:p>
    <w:p w14:paraId="757A5BDE" w14:textId="77777777" w:rsidR="006F3671" w:rsidRDefault="006F3671" w:rsidP="006F3671">
      <w:pPr>
        <w:pStyle w:val="Body"/>
      </w:pPr>
    </w:p>
    <w:bookmarkStart w:id="794"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95" w:name="_Toc144974360"/>
      <w:r w:rsidRPr="00094E8B">
        <w:rPr>
          <w:highlight w:val="cyan"/>
        </w:rPr>
        <w:instrText>Schedule 6 - Staircasing Provisions</w:instrText>
      </w:r>
      <w:bookmarkEnd w:id="795"/>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94"/>
    </w:p>
    <w:p w14:paraId="3B597C83" w14:textId="77777777" w:rsidR="006F3671" w:rsidRPr="00520A2C" w:rsidRDefault="006F3671" w:rsidP="00377527">
      <w:pPr>
        <w:pStyle w:val="Level1"/>
        <w:numPr>
          <w:ilvl w:val="0"/>
          <w:numId w:val="19"/>
        </w:numPr>
        <w:rPr>
          <w:highlight w:val="cyan"/>
        </w:rPr>
      </w:pPr>
    </w:p>
    <w:p w14:paraId="730A8541" w14:textId="7286CC37" w:rsidR="006F3671" w:rsidRPr="008D4680" w:rsidRDefault="006F3671" w:rsidP="0026441F">
      <w:pPr>
        <w:pStyle w:val="Level2"/>
        <w:rPr>
          <w:highlight w:val="cyan"/>
        </w:rPr>
      </w:pPr>
      <w:bookmarkStart w:id="796" w:name="_Ref63415017"/>
      <w:r w:rsidRPr="008D4680">
        <w:rPr>
          <w:highlight w:val="cyan"/>
        </w:rPr>
        <w:t xml:space="preserve">At any time or times during the Term the </w:t>
      </w:r>
      <w:bookmarkStart w:id="797" w:name="_9kMPGP6ZWu599ELJZHdsxny3tn2"/>
      <w:r w:rsidRPr="008D4680">
        <w:rPr>
          <w:highlight w:val="cyan"/>
        </w:rPr>
        <w:t>Leaseholder</w:t>
      </w:r>
      <w:bookmarkEnd w:id="797"/>
      <w:r w:rsidRPr="008D4680">
        <w:rPr>
          <w:highlight w:val="cyan"/>
        </w:rPr>
        <w:t xml:space="preserve"> may serve notice in writing on the </w:t>
      </w:r>
      <w:bookmarkStart w:id="798" w:name="_9kMH17N7aXv6AAFMJZEnrq29z"/>
      <w:r w:rsidRPr="008D4680">
        <w:rPr>
          <w:highlight w:val="cyan"/>
        </w:rPr>
        <w:t>Landlord</w:t>
      </w:r>
      <w:bookmarkEnd w:id="798"/>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99" w:name="_9kMKJ5YVtCIADECfLhkhy7sEql0q83n4D98lrNS"/>
      <w:r w:rsidRPr="008D4680">
        <w:rPr>
          <w:highlight w:val="cyan"/>
        </w:rPr>
        <w:t>Schedule 6</w:t>
      </w:r>
      <w:bookmarkEnd w:id="799"/>
      <w:r w:rsidRPr="008D4680">
        <w:rPr>
          <w:highlight w:val="cyan"/>
        </w:rPr>
        <w:t xml:space="preserve"> shall also be exercisable by any </w:t>
      </w:r>
      <w:bookmarkStart w:id="800" w:name="_9kMKJ5YVt466DJJbR39zhinm"/>
      <w:r w:rsidRPr="008D4680">
        <w:rPr>
          <w:highlight w:val="cyan"/>
        </w:rPr>
        <w:t>mortgagee</w:t>
      </w:r>
      <w:bookmarkEnd w:id="800"/>
      <w:r w:rsidRPr="008D4680">
        <w:rPr>
          <w:highlight w:val="cyan"/>
        </w:rPr>
        <w:t xml:space="preserve"> of the </w:t>
      </w:r>
      <w:bookmarkStart w:id="801" w:name="_9kMHzzH7aXv6AAFMKaIetyoz4uo3"/>
      <w:r w:rsidRPr="008D4680">
        <w:rPr>
          <w:highlight w:val="cyan"/>
        </w:rPr>
        <w:t>Leaseholder</w:t>
      </w:r>
      <w:bookmarkEnd w:id="801"/>
      <w:r w:rsidRPr="008D4680">
        <w:rPr>
          <w:highlight w:val="cyan"/>
        </w:rPr>
        <w:t xml:space="preserve"> of whom the </w:t>
      </w:r>
      <w:bookmarkStart w:id="802" w:name="_9kMH18O7aXv6AAFMJZEnrq29z"/>
      <w:r w:rsidRPr="008D4680">
        <w:rPr>
          <w:highlight w:val="cyan"/>
        </w:rPr>
        <w:t>Landlord</w:t>
      </w:r>
      <w:bookmarkEnd w:id="802"/>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DD5B58">
        <w:rPr>
          <w:highlight w:val="cyan"/>
          <w:cs/>
        </w:rPr>
        <w:t>‎</w:t>
      </w:r>
      <w:r w:rsidR="00DD5B58">
        <w:rPr>
          <w:highlight w:val="cyan"/>
        </w:rPr>
        <w:t>3.20</w:t>
      </w:r>
      <w:r w:rsidR="00BB2177">
        <w:rPr>
          <w:highlight w:val="cyan"/>
        </w:rPr>
        <w:fldChar w:fldCharType="end"/>
      </w:r>
      <w:r w:rsidRPr="008D4680">
        <w:rPr>
          <w:highlight w:val="cyan"/>
        </w:rPr>
        <w:t>.</w:t>
      </w:r>
      <w:bookmarkEnd w:id="796"/>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803" w:name="_9kMLK5YVtCIADECfLhkhy7sEql0q83n4D98lrNS"/>
      <w:r w:rsidRPr="003A4EE7">
        <w:rPr>
          <w:highlight w:val="cyan"/>
        </w:rPr>
        <w:t>Schedule 6</w:t>
      </w:r>
      <w:bookmarkEnd w:id="803"/>
      <w:r w:rsidRPr="003A4EE7">
        <w:rPr>
          <w:highlight w:val="cyan"/>
        </w:rPr>
        <w:t xml:space="preserve"> are separate to the rights set out in </w:t>
      </w:r>
      <w:bookmarkStart w:id="804" w:name="_9kMKJ5YVtCIADEDgLhkhy7s9JKnn2sA5p6FBA"/>
      <w:r w:rsidR="00830605">
        <w:rPr>
          <w:highlight w:val="cyan"/>
        </w:rPr>
        <w:t xml:space="preserve">Schedule </w:t>
      </w:r>
      <w:bookmarkEnd w:id="804"/>
      <w:r w:rsidR="00830605">
        <w:rPr>
          <w:highlight w:val="cyan"/>
        </w:rPr>
        <w:t>9</w:t>
      </w:r>
      <w:r w:rsidRPr="003A4EE7">
        <w:rPr>
          <w:highlight w:val="cyan"/>
        </w:rPr>
        <w:t xml:space="preserve"> relating to 1% </w:t>
      </w:r>
      <w:bookmarkStart w:id="805" w:name="_9kR3WTr266CEAcapfxsct2yx"/>
      <w:r w:rsidRPr="003A4EE7">
        <w:rPr>
          <w:highlight w:val="cyan"/>
        </w:rPr>
        <w:t>Staircasing</w:t>
      </w:r>
      <w:bookmarkEnd w:id="805"/>
      <w:r w:rsidRPr="003A4EE7">
        <w:rPr>
          <w:highlight w:val="cyan"/>
        </w:rPr>
        <w:t xml:space="preserve"> and the </w:t>
      </w:r>
      <w:bookmarkStart w:id="806" w:name="_9kMHz0I7aXv6AAFMKaIetyoz4uo3"/>
      <w:r w:rsidRPr="003A4EE7">
        <w:rPr>
          <w:highlight w:val="cyan"/>
        </w:rPr>
        <w:t>Leaseholder</w:t>
      </w:r>
      <w:bookmarkEnd w:id="806"/>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3BDF20ED" w:rsidR="006F3671" w:rsidRPr="008D4680" w:rsidRDefault="006F3671" w:rsidP="00000071">
      <w:pPr>
        <w:pStyle w:val="Level2"/>
        <w:rPr>
          <w:highlight w:val="cyan"/>
        </w:rPr>
      </w:pPr>
      <w:r w:rsidRPr="008D4680">
        <w:rPr>
          <w:highlight w:val="cyan"/>
        </w:rPr>
        <w:t xml:space="preserve">The </w:t>
      </w:r>
      <w:bookmarkStart w:id="807" w:name="_9kMH19P7aXv6AAFMJZEnrq29z"/>
      <w:r w:rsidRPr="008D4680">
        <w:rPr>
          <w:highlight w:val="cyan"/>
        </w:rPr>
        <w:t>Landlord</w:t>
      </w:r>
      <w:bookmarkEnd w:id="807"/>
      <w:r w:rsidRPr="008D4680">
        <w:rPr>
          <w:highlight w:val="cyan"/>
        </w:rPr>
        <w:t xml:space="preserve"> shall apply to the Valuer to determine the </w:t>
      </w:r>
      <w:bookmarkStart w:id="808" w:name="_9kMNM5YVt488DNLZDp0oyqSpA4"/>
      <w:r w:rsidRPr="008D4680">
        <w:rPr>
          <w:highlight w:val="cyan"/>
        </w:rPr>
        <w:t>Market Value</w:t>
      </w:r>
      <w:bookmarkEnd w:id="808"/>
      <w:r w:rsidRPr="008D4680">
        <w:rPr>
          <w:highlight w:val="cyan"/>
        </w:rPr>
        <w:t xml:space="preserve"> as at the date of service of the </w:t>
      </w:r>
      <w:bookmarkStart w:id="809" w:name="_9kMHz1J7aXv6AAFMKaIetyoz4uo3"/>
      <w:r w:rsidRPr="008D4680">
        <w:rPr>
          <w:highlight w:val="cyan"/>
        </w:rPr>
        <w:t>Leaseholder</w:t>
      </w:r>
      <w:r w:rsidR="004B55B5">
        <w:rPr>
          <w:highlight w:val="cyan"/>
        </w:rPr>
        <w:t>'</w:t>
      </w:r>
      <w:r w:rsidRPr="008D4680">
        <w:rPr>
          <w:highlight w:val="cyan"/>
        </w:rPr>
        <w:t>s</w:t>
      </w:r>
      <w:bookmarkEnd w:id="809"/>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DD5B58">
        <w:rPr>
          <w:highlight w:val="cyan"/>
          <w:cs/>
        </w:rPr>
        <w:t>‎</w:t>
      </w:r>
      <w:r w:rsidR="00DD5B58">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810" w:name="_9kMHz2K7aXv6AAFMKaIetyoz4uo3"/>
      <w:r w:rsidRPr="008D4680">
        <w:rPr>
          <w:highlight w:val="cyan"/>
        </w:rPr>
        <w:t>Leaseholder</w:t>
      </w:r>
      <w:r w:rsidR="004B55B5">
        <w:rPr>
          <w:highlight w:val="cyan"/>
        </w:rPr>
        <w:t>'</w:t>
      </w:r>
      <w:r w:rsidRPr="008D4680">
        <w:rPr>
          <w:highlight w:val="cyan"/>
        </w:rPr>
        <w:t>s</w:t>
      </w:r>
      <w:bookmarkEnd w:id="810"/>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811" w:name="_9kMHz3L7aXv6AAFMKaIetyoz4uo3"/>
      <w:r w:rsidRPr="008D4680">
        <w:rPr>
          <w:highlight w:val="cyan"/>
        </w:rPr>
        <w:t>Leaseholder</w:t>
      </w:r>
      <w:bookmarkEnd w:id="811"/>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47944405"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812" w:name="_9kMHz4M7aXv6AAFMKaIetyoz4uo3"/>
      <w:r w:rsidR="006F3671" w:rsidRPr="008D4680">
        <w:rPr>
          <w:highlight w:val="cyan"/>
        </w:rPr>
        <w:t>Leaseholder</w:t>
      </w:r>
      <w:bookmarkEnd w:id="812"/>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DD5B58">
        <w:rPr>
          <w:highlight w:val="cyan"/>
          <w:cs/>
        </w:rPr>
        <w:t>‎</w:t>
      </w:r>
      <w:r w:rsidR="00DD5B58">
        <w:rPr>
          <w:highlight w:val="cyan"/>
        </w:rPr>
        <w:t>1.5</w:t>
      </w:r>
      <w:r w:rsidR="00000071" w:rsidRPr="008D4680">
        <w:rPr>
          <w:highlight w:val="cyan"/>
        </w:rPr>
        <w:fldChar w:fldCharType="end"/>
      </w:r>
      <w:r w:rsidR="006F3671" w:rsidRPr="008D4680">
        <w:rPr>
          <w:highlight w:val="cyan"/>
        </w:rPr>
        <w:t>.</w:t>
      </w:r>
    </w:p>
    <w:p w14:paraId="6B3B0590" w14:textId="5C4416DA" w:rsidR="006F3671" w:rsidRPr="008D4680" w:rsidRDefault="006F3671" w:rsidP="00DD52C3">
      <w:pPr>
        <w:pStyle w:val="Level2"/>
        <w:rPr>
          <w:highlight w:val="cyan"/>
        </w:rPr>
      </w:pPr>
      <w:bookmarkStart w:id="813" w:name="_Ref63415023"/>
      <w:r w:rsidRPr="008D4680">
        <w:rPr>
          <w:highlight w:val="cyan"/>
        </w:rPr>
        <w:t xml:space="preserve">The </w:t>
      </w:r>
      <w:bookmarkStart w:id="814" w:name="_9kMHz5N7aXv6AAFMKaIetyoz4uo3"/>
      <w:r w:rsidRPr="008D4680">
        <w:rPr>
          <w:highlight w:val="cyan"/>
        </w:rPr>
        <w:t>Leaseholder</w:t>
      </w:r>
      <w:bookmarkEnd w:id="814"/>
      <w:r w:rsidRPr="008D4680">
        <w:rPr>
          <w:highlight w:val="cyan"/>
        </w:rPr>
        <w:t xml:space="preserve"> may pay for a Portioned Percentage by paying to the </w:t>
      </w:r>
      <w:bookmarkStart w:id="815" w:name="_9kMH1AQ7aXv6AAFMJZEnrq29z"/>
      <w:r w:rsidRPr="008D4680">
        <w:rPr>
          <w:highlight w:val="cyan"/>
        </w:rPr>
        <w:t>Landlord</w:t>
      </w:r>
      <w:bookmarkEnd w:id="815"/>
      <w:r w:rsidRPr="008D4680">
        <w:rPr>
          <w:highlight w:val="cyan"/>
        </w:rPr>
        <w:t xml:space="preserve"> a sum equal to that </w:t>
      </w:r>
      <w:bookmarkStart w:id="816" w:name="_9kR3WTr266CEBaS17zv1sjVR0znzF3rw57gW8J7"/>
      <w:r w:rsidRPr="008D4680">
        <w:rPr>
          <w:highlight w:val="cyan"/>
        </w:rPr>
        <w:t>Portioned Percentage of Market Value</w:t>
      </w:r>
      <w:bookmarkEnd w:id="816"/>
      <w:r w:rsidRPr="008D4680">
        <w:rPr>
          <w:highlight w:val="cyan"/>
        </w:rPr>
        <w:t xml:space="preserve"> (as agreed or determined under this </w:t>
      </w:r>
      <w:r w:rsidRPr="008D4680">
        <w:rPr>
          <w:highlight w:val="cyan"/>
          <w:cs/>
        </w:rPr>
        <w:t>‎</w:t>
      </w:r>
      <w:bookmarkStart w:id="817" w:name="_9kMML5YVtCIADECfLhkhy7sEql0q83n4D98lrNS"/>
      <w:r w:rsidRPr="008D4680">
        <w:rPr>
          <w:highlight w:val="cyan"/>
        </w:rPr>
        <w:t>Schedule 6</w:t>
      </w:r>
      <w:bookmarkEnd w:id="817"/>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DD5B58">
        <w:rPr>
          <w:highlight w:val="cyan"/>
          <w:cs/>
        </w:rPr>
        <w:t>‎</w:t>
      </w:r>
      <w:r w:rsidR="00DD5B58">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813"/>
    </w:p>
    <w:p w14:paraId="525143A5" w14:textId="29569BED" w:rsidR="006F3671" w:rsidRPr="008D4680" w:rsidRDefault="006F3671" w:rsidP="00000071">
      <w:pPr>
        <w:pStyle w:val="Level2"/>
        <w:rPr>
          <w:highlight w:val="cyan"/>
        </w:rPr>
      </w:pPr>
      <w:bookmarkStart w:id="818" w:name="_Ref63415029"/>
      <w:r w:rsidRPr="008D4680">
        <w:rPr>
          <w:highlight w:val="cyan"/>
        </w:rPr>
        <w:t xml:space="preserve">On completion of the payment for a Portioned Percentage in addition to the sum or the price payable for the Portioned Percentage the </w:t>
      </w:r>
      <w:bookmarkStart w:id="819" w:name="_9kMHz6O7aXv6AAFMKaIetyoz4uo3"/>
      <w:r w:rsidRPr="008D4680">
        <w:rPr>
          <w:highlight w:val="cyan"/>
        </w:rPr>
        <w:t>Leaseholder</w:t>
      </w:r>
      <w:bookmarkEnd w:id="819"/>
      <w:r w:rsidRPr="008D4680">
        <w:rPr>
          <w:highlight w:val="cyan"/>
        </w:rPr>
        <w:t xml:space="preserve"> shall pay any arrears of rent and any other sums due to the </w:t>
      </w:r>
      <w:bookmarkStart w:id="820" w:name="_9kMHG5YVt488DNQdClpo07x1Cwo3JA0CqXt8D"/>
      <w:r w:rsidRPr="008D4680">
        <w:rPr>
          <w:highlight w:val="cyan"/>
        </w:rPr>
        <w:t>Landlord under this Lease</w:t>
      </w:r>
      <w:bookmarkEnd w:id="820"/>
      <w:r w:rsidRPr="008D4680">
        <w:rPr>
          <w:highlight w:val="cyan"/>
        </w:rPr>
        <w:t xml:space="preserve"> including any unpaid costs under paragraph </w:t>
      </w:r>
      <w:r w:rsidR="001E248E">
        <w:rPr>
          <w:highlight w:val="cyan"/>
        </w:rPr>
        <w:t>3</w:t>
      </w:r>
      <w:r w:rsidRPr="008D4680">
        <w:rPr>
          <w:highlight w:val="cyan"/>
        </w:rPr>
        <w:t xml:space="preserve">.  The </w:t>
      </w:r>
      <w:bookmarkStart w:id="821" w:name="_9kMH22H7aXv6AAFMJZEnrq29z"/>
      <w:r w:rsidRPr="008D4680">
        <w:rPr>
          <w:highlight w:val="cyan"/>
        </w:rPr>
        <w:t>Landlord</w:t>
      </w:r>
      <w:bookmarkEnd w:id="821"/>
      <w:r w:rsidRPr="008D4680">
        <w:rPr>
          <w:highlight w:val="cyan"/>
        </w:rPr>
        <w:t xml:space="preserve"> and the </w:t>
      </w:r>
      <w:bookmarkStart w:id="822" w:name="_9kMHz7P7aXv6AAFMKaIetyoz4uo3"/>
      <w:r w:rsidRPr="008D4680">
        <w:rPr>
          <w:highlight w:val="cyan"/>
        </w:rPr>
        <w:t>Leaseholder</w:t>
      </w:r>
      <w:bookmarkEnd w:id="822"/>
      <w:r w:rsidRPr="008D4680">
        <w:rPr>
          <w:highlight w:val="cyan"/>
        </w:rPr>
        <w:t xml:space="preserve"> shall, save as provided in paragraph</w:t>
      </w:r>
      <w:r w:rsidR="00000071" w:rsidRPr="008D4680">
        <w:rPr>
          <w:highlight w:val="cyan"/>
          <w:cs/>
        </w:rPr>
        <w:t> </w:t>
      </w:r>
      <w:r w:rsidR="001E248E">
        <w:rPr>
          <w:highlight w:val="cyan"/>
        </w:rPr>
        <w:t>3</w:t>
      </w:r>
      <w:r w:rsidRPr="008D4680">
        <w:rPr>
          <w:highlight w:val="cyan"/>
        </w:rPr>
        <w:t xml:space="preserve"> pay their own costs and expenses in connection with such payment or purchase.</w:t>
      </w:r>
      <w:bookmarkEnd w:id="818"/>
    </w:p>
    <w:p w14:paraId="129D0529" w14:textId="77777777" w:rsidR="006F3671" w:rsidRPr="008D4680" w:rsidRDefault="006F3671" w:rsidP="007F6D9C">
      <w:pPr>
        <w:pStyle w:val="Level2"/>
        <w:rPr>
          <w:highlight w:val="cyan"/>
        </w:rPr>
      </w:pPr>
      <w:bookmarkStart w:id="823" w:name="_Ref63415077"/>
      <w:r w:rsidRPr="008D4680">
        <w:rPr>
          <w:highlight w:val="cyan"/>
        </w:rPr>
        <w:t xml:space="preserve">Whenever the </w:t>
      </w:r>
      <w:bookmarkStart w:id="824" w:name="_9kMHz8Q7aXv6AAFMKaIetyoz4uo3"/>
      <w:r w:rsidRPr="008D4680">
        <w:rPr>
          <w:highlight w:val="cyan"/>
        </w:rPr>
        <w:t>Leaseholder</w:t>
      </w:r>
      <w:bookmarkEnd w:id="824"/>
      <w:r w:rsidRPr="008D4680">
        <w:rPr>
          <w:highlight w:val="cyan"/>
        </w:rPr>
        <w:t xml:space="preserve"> completes the payment for a Portioned Percentage the </w:t>
      </w:r>
      <w:bookmarkStart w:id="825" w:name="_9kMH23I7aXv6AAFMJZEnrq29z"/>
      <w:r w:rsidRPr="008D4680">
        <w:rPr>
          <w:highlight w:val="cyan"/>
        </w:rPr>
        <w:t>Landlord</w:t>
      </w:r>
      <w:bookmarkEnd w:id="825"/>
      <w:r w:rsidRPr="008D4680">
        <w:rPr>
          <w:highlight w:val="cyan"/>
        </w:rPr>
        <w:t xml:space="preserve"> and the </w:t>
      </w:r>
      <w:bookmarkStart w:id="826" w:name="_9kMH00H7aXv6AAFMKaIetyoz4uo3"/>
      <w:r w:rsidRPr="008D4680">
        <w:rPr>
          <w:highlight w:val="cyan"/>
        </w:rPr>
        <w:t>Leaseholder</w:t>
      </w:r>
      <w:bookmarkEnd w:id="826"/>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27" w:name="_9kMHG5YVtCIADLIMG2srrn8SfQx8E1y2AKF9oxC"/>
      <w:r w:rsidR="0067078C" w:rsidRPr="00467B2A">
        <w:rPr>
          <w:highlight w:val="cyan"/>
        </w:rPr>
        <w:t>Appendix 1</w:t>
      </w:r>
      <w:bookmarkEnd w:id="827"/>
      <w:r w:rsidRPr="008D4680">
        <w:rPr>
          <w:highlight w:val="cyan"/>
        </w:rPr>
        <w:t xml:space="preserve"> specifying the Portioned Percentage paid for and the Specified Rent then payable.</w:t>
      </w:r>
      <w:bookmarkEnd w:id="823"/>
    </w:p>
    <w:p w14:paraId="2CDB9ECF" w14:textId="60139362"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28" w:name="_9kMNM5YVtCIADECfLhkhy7sEql0q83n4D98lrNS"/>
      <w:r w:rsidRPr="008D4680">
        <w:rPr>
          <w:highlight w:val="cyan"/>
        </w:rPr>
        <w:t>Schedule 6</w:t>
      </w:r>
      <w:bookmarkEnd w:id="828"/>
      <w:r w:rsidRPr="008D4680">
        <w:rPr>
          <w:highlight w:val="cyan"/>
        </w:rPr>
        <w:t xml:space="preserve"> are exercised by any </w:t>
      </w:r>
      <w:bookmarkStart w:id="829" w:name="_9kMLK5YVt466DJJbR39zhinm"/>
      <w:r w:rsidRPr="008D4680">
        <w:rPr>
          <w:highlight w:val="cyan"/>
        </w:rPr>
        <w:t>mortgagee</w:t>
      </w:r>
      <w:bookmarkEnd w:id="829"/>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DD5B58">
        <w:rPr>
          <w:highlight w:val="cyan"/>
          <w:cs/>
        </w:rPr>
        <w:t>‎</w:t>
      </w:r>
      <w:r w:rsidR="00DD5B58">
        <w:rPr>
          <w:highlight w:val="cyan"/>
        </w:rPr>
        <w:t>1.1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30" w:name="_9kMML5YVt466DJJbR39zhinm"/>
      <w:r w:rsidRPr="008D4680">
        <w:rPr>
          <w:highlight w:val="cyan"/>
        </w:rPr>
        <w:t>mortgagee</w:t>
      </w:r>
      <w:bookmarkEnd w:id="830"/>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31" w:name="_9kMON5YVt488DNLZDp0oyqSpA4"/>
      <w:r w:rsidRPr="008D4680">
        <w:rPr>
          <w:highlight w:val="cyan"/>
        </w:rPr>
        <w:t>Market Value</w:t>
      </w:r>
      <w:bookmarkEnd w:id="831"/>
      <w:r w:rsidRPr="008D4680">
        <w:rPr>
          <w:highlight w:val="cyan"/>
        </w:rPr>
        <w:t xml:space="preserve"> shall be deemed to be the price at which the Premises are being sold by the </w:t>
      </w:r>
      <w:bookmarkStart w:id="832" w:name="_9kMNM5YVt466DJJbR39zhinm"/>
      <w:r w:rsidRPr="008D4680">
        <w:rPr>
          <w:highlight w:val="cyan"/>
        </w:rPr>
        <w:t>mortgagee</w:t>
      </w:r>
      <w:bookmarkEnd w:id="832"/>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33" w:name="_9kMPO5YVt488DNLZDp0oyqSpA4"/>
      <w:r w:rsidRPr="008D4680">
        <w:rPr>
          <w:highlight w:val="cyan"/>
        </w:rPr>
        <w:t>Market Value</w:t>
      </w:r>
      <w:bookmarkEnd w:id="833"/>
      <w:r w:rsidRPr="008D4680">
        <w:rPr>
          <w:highlight w:val="cyan"/>
        </w:rPr>
        <w:t>; and</w:t>
      </w:r>
    </w:p>
    <w:p w14:paraId="0F0E95DF" w14:textId="3BA4F6A8" w:rsidR="006F3671" w:rsidRDefault="006F3671" w:rsidP="00520A2C">
      <w:pPr>
        <w:pStyle w:val="Level3"/>
        <w:rPr>
          <w:highlight w:val="cyan"/>
        </w:rPr>
      </w:pPr>
      <w:r w:rsidRPr="008D4680">
        <w:rPr>
          <w:highlight w:val="cyan"/>
        </w:rPr>
        <w:lastRenderedPageBreak/>
        <w:t xml:space="preserve">if so requested by the </w:t>
      </w:r>
      <w:bookmarkStart w:id="834" w:name="_9kMON5YVt466DJJbR39zhinm"/>
      <w:r w:rsidRPr="008D4680">
        <w:rPr>
          <w:highlight w:val="cyan"/>
        </w:rPr>
        <w:t>mortgagee</w:t>
      </w:r>
      <w:bookmarkEnd w:id="834"/>
      <w:r w:rsidRPr="008D4680">
        <w:rPr>
          <w:highlight w:val="cyan"/>
        </w:rPr>
        <w:t xml:space="preserve">, the </w:t>
      </w:r>
      <w:bookmarkStart w:id="835" w:name="_9kMH24J7aXv6AAFMJZEnrq29z"/>
      <w:r w:rsidRPr="008D4680">
        <w:rPr>
          <w:highlight w:val="cyan"/>
        </w:rPr>
        <w:t>Landlord</w:t>
      </w:r>
      <w:bookmarkEnd w:id="835"/>
      <w:r w:rsidRPr="008D4680">
        <w:rPr>
          <w:highlight w:val="cyan"/>
        </w:rPr>
        <w:t xml:space="preserve"> shall co-operate with the </w:t>
      </w:r>
      <w:bookmarkStart w:id="836" w:name="_9kMPO5YVt466DJJbR39zhinm"/>
      <w:r w:rsidRPr="008D4680">
        <w:rPr>
          <w:highlight w:val="cyan"/>
        </w:rPr>
        <w:t>mortgagee</w:t>
      </w:r>
      <w:bookmarkEnd w:id="836"/>
      <w:r w:rsidRPr="008D4680">
        <w:rPr>
          <w:highlight w:val="cyan"/>
        </w:rPr>
        <w:t xml:space="preserve"> to ensure that there occurs simultaneously (A) the payment to the </w:t>
      </w:r>
      <w:bookmarkStart w:id="837" w:name="_9kMH25K7aXv6AAFMJZEnrq29z"/>
      <w:r w:rsidRPr="008D4680">
        <w:rPr>
          <w:highlight w:val="cyan"/>
        </w:rPr>
        <w:t>Landlord</w:t>
      </w:r>
      <w:bookmarkEnd w:id="837"/>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DD5B58">
        <w:rPr>
          <w:highlight w:val="cyan"/>
          <w:cs/>
        </w:rPr>
        <w:t>‎</w:t>
      </w:r>
      <w:r w:rsidR="00DD5B58">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38" w:name="_9kMH26L7aXv6AAFMJZEnrq29z"/>
      <w:r w:rsidRPr="00EE31B4">
        <w:rPr>
          <w:highlight w:val="cyan"/>
        </w:rPr>
        <w:t>Landlord</w:t>
      </w:r>
      <w:bookmarkEnd w:id="838"/>
      <w:r w:rsidRPr="00EE31B4">
        <w:rPr>
          <w:highlight w:val="cyan"/>
        </w:rPr>
        <w:t xml:space="preserve"> to the </w:t>
      </w:r>
      <w:bookmarkStart w:id="839" w:name="_9kMHzG6ZWu577EKKcS4A0ijon"/>
      <w:r w:rsidRPr="00EE31B4">
        <w:rPr>
          <w:highlight w:val="cyan"/>
        </w:rPr>
        <w:t>mortgagee</w:t>
      </w:r>
      <w:bookmarkEnd w:id="839"/>
      <w:r w:rsidRPr="00EE31B4">
        <w:rPr>
          <w:highlight w:val="cyan"/>
        </w:rPr>
        <w:t xml:space="preserve"> of the </w:t>
      </w:r>
      <w:bookmarkStart w:id="840" w:name="_9kMHG5YVt466EIEYHoz5spt1B"/>
      <w:r w:rsidRPr="00EE31B4">
        <w:rPr>
          <w:highlight w:val="cyan"/>
        </w:rPr>
        <w:t>memorandum</w:t>
      </w:r>
      <w:bookmarkEnd w:id="840"/>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DD5B58">
        <w:rPr>
          <w:highlight w:val="cyan"/>
          <w:cs/>
        </w:rPr>
        <w:t>‎</w:t>
      </w:r>
      <w:r w:rsidR="00DD5B58">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41" w:name="_9kMH0H6ZWu577EKKcS4A0ijon"/>
      <w:r w:rsidRPr="00EE31B4">
        <w:rPr>
          <w:highlight w:val="cyan"/>
        </w:rPr>
        <w:t>mortgagee</w:t>
      </w:r>
      <w:bookmarkEnd w:id="841"/>
      <w:r w:rsidRPr="00EE31B4">
        <w:rPr>
          <w:highlight w:val="cyan"/>
        </w:rPr>
        <w:t xml:space="preserve">. </w:t>
      </w:r>
    </w:p>
    <w:p w14:paraId="372CA1D6" w14:textId="43A6E076" w:rsidR="004423D6" w:rsidRPr="004423D6" w:rsidRDefault="004423D6" w:rsidP="004423D6">
      <w:pPr>
        <w:pStyle w:val="Level2"/>
        <w:rPr>
          <w:color w:val="0000FF"/>
          <w:highlight w:val="cyan"/>
          <w:u w:val="double"/>
          <w:lang w:eastAsia="en-GB"/>
        </w:rPr>
      </w:pPr>
      <w:r w:rsidRPr="004423D6">
        <w:rPr>
          <w:highlight w:val="cyan"/>
          <w:lang w:eastAsia="en-GB"/>
        </w:rPr>
        <w:t xml:space="preserve">Where the Leaseholder serves a notice under paragraph </w:t>
      </w:r>
      <w:r w:rsidRPr="004423D6">
        <w:rPr>
          <w:highlight w:val="cyan"/>
          <w:lang w:eastAsia="en-GB"/>
        </w:rPr>
        <w:fldChar w:fldCharType="begin"/>
      </w:r>
      <w:r w:rsidRPr="004423D6">
        <w:rPr>
          <w:highlight w:val="cyan"/>
          <w:lang w:eastAsia="en-GB"/>
        </w:rPr>
        <w:instrText xml:space="preserve"> REF _Ref63415017 \r \h  \* MERGEFORMAT </w:instrText>
      </w:r>
      <w:r w:rsidRPr="004423D6">
        <w:rPr>
          <w:highlight w:val="cyan"/>
          <w:lang w:eastAsia="en-GB"/>
        </w:rPr>
      </w:r>
      <w:r w:rsidRPr="004423D6">
        <w:rPr>
          <w:highlight w:val="cyan"/>
          <w:lang w:eastAsia="en-GB"/>
        </w:rPr>
        <w:fldChar w:fldCharType="separate"/>
      </w:r>
      <w:r w:rsidR="00DD5B58">
        <w:rPr>
          <w:highlight w:val="cyan"/>
          <w:cs/>
          <w:lang w:eastAsia="en-GB"/>
        </w:rPr>
        <w:t>‎</w:t>
      </w:r>
      <w:r w:rsidR="00DD5B58">
        <w:rPr>
          <w:highlight w:val="cyan"/>
          <w:lang w:eastAsia="en-GB"/>
        </w:rPr>
        <w:t>1.1</w:t>
      </w:r>
      <w:r w:rsidRPr="004423D6">
        <w:rPr>
          <w:highlight w:val="cyan"/>
          <w:lang w:eastAsia="en-GB"/>
        </w:rPr>
        <w:fldChar w:fldCharType="end"/>
      </w:r>
      <w:r w:rsidRPr="004423D6">
        <w:rPr>
          <w:highlight w:val="cyan"/>
          <w:lang w:eastAsia="en-GB"/>
        </w:rPr>
        <w:t xml:space="preserve"> the Landlord must not act in a way that would unreasonably delay the acquisition by the Leaseholder of the Portioned Percentage </w:t>
      </w:r>
      <w:r>
        <w:rPr>
          <w:highlight w:val="cyan"/>
          <w:lang w:eastAsia="en-GB"/>
        </w:rPr>
        <w:t>t</w:t>
      </w:r>
      <w:r w:rsidRPr="004423D6">
        <w:rPr>
          <w:highlight w:val="cyan"/>
          <w:lang w:eastAsia="en-GB"/>
        </w:rPr>
        <w:t>he</w:t>
      </w:r>
      <w:r>
        <w:rPr>
          <w:highlight w:val="cyan"/>
          <w:lang w:eastAsia="en-GB"/>
        </w:rPr>
        <w:t>y</w:t>
      </w:r>
      <w:r w:rsidRPr="004423D6">
        <w:rPr>
          <w:highlight w:val="cyan"/>
          <w:lang w:eastAsia="en-GB"/>
        </w:rPr>
        <w:t xml:space="preserve"> propose to acquire.</w:t>
      </w:r>
    </w:p>
    <w:p w14:paraId="14809351" w14:textId="77777777" w:rsidR="005860B8" w:rsidRPr="0047346B" w:rsidRDefault="005860B8" w:rsidP="005860B8">
      <w:pPr>
        <w:pStyle w:val="Level1"/>
        <w:rPr>
          <w:highlight w:val="cyan"/>
        </w:rPr>
      </w:pPr>
      <w:bookmarkStart w:id="842" w:name="_Ref83578524"/>
      <w:bookmarkStart w:id="843" w:name="_Ref63415040"/>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42"/>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44" w:name="_Ref83584183"/>
      <w:r w:rsidRPr="00EE31B4">
        <w:rPr>
          <w:highlight w:val="cyan"/>
        </w:rPr>
        <w:t xml:space="preserve">The costs of any determination by the Valuer pursuant to the provisions of this </w:t>
      </w:r>
      <w:r w:rsidRPr="00EE31B4">
        <w:rPr>
          <w:highlight w:val="cyan"/>
          <w:cs/>
        </w:rPr>
        <w:t>‎</w:t>
      </w:r>
      <w:bookmarkStart w:id="845" w:name="_9kMPO5YVtCIADECfLhkhy7sEql0q83n4D98lrNS"/>
      <w:r w:rsidRPr="00EE31B4">
        <w:rPr>
          <w:highlight w:val="cyan"/>
        </w:rPr>
        <w:t>Schedule 6</w:t>
      </w:r>
      <w:bookmarkEnd w:id="845"/>
      <w:r w:rsidRPr="00EE31B4">
        <w:rPr>
          <w:highlight w:val="cyan"/>
        </w:rPr>
        <w:t xml:space="preserve"> shall be paid by the </w:t>
      </w:r>
      <w:bookmarkStart w:id="846" w:name="_9kMH01I7aXv6AAFMKaIetyoz4uo3"/>
      <w:r w:rsidRPr="00EE31B4">
        <w:rPr>
          <w:highlight w:val="cyan"/>
        </w:rPr>
        <w:t>Leaseholder</w:t>
      </w:r>
      <w:bookmarkEnd w:id="846"/>
      <w:r w:rsidRPr="00EE31B4">
        <w:rPr>
          <w:highlight w:val="cyan"/>
        </w:rPr>
        <w:t xml:space="preserve"> to the </w:t>
      </w:r>
      <w:bookmarkStart w:id="847" w:name="_9kMH27M7aXv6AAFMJZEnrq29z"/>
      <w:r w:rsidRPr="00EE31B4">
        <w:rPr>
          <w:highlight w:val="cyan"/>
        </w:rPr>
        <w:t>Landlord</w:t>
      </w:r>
      <w:bookmarkEnd w:id="847"/>
      <w:r w:rsidRPr="00EE31B4">
        <w:rPr>
          <w:highlight w:val="cyan"/>
        </w:rPr>
        <w:t xml:space="preserve"> on demand.</w:t>
      </w:r>
      <w:bookmarkEnd w:id="843"/>
      <w:bookmarkEnd w:id="844"/>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48"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49" w:name="_Toc144974361"/>
      <w:r w:rsidRPr="00094E8B">
        <w:rPr>
          <w:highlight w:val="cyan"/>
        </w:rPr>
        <w:instrText>Schedule 7 - Surrender by Leaseholder (Pre-emption)</w:instrText>
      </w:r>
      <w:bookmarkEnd w:id="849"/>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50" w:name="_9kMH12I7aXv6AAFMKaIetyoz4uo3"/>
      <w:r w:rsidRPr="00DF6CE5">
        <w:rPr>
          <w:highlight w:val="cyan"/>
        </w:rPr>
        <w:t>Leaseholder</w:t>
      </w:r>
      <w:bookmarkEnd w:id="850"/>
      <w:r w:rsidRPr="00DF6CE5">
        <w:rPr>
          <w:highlight w:val="cyan"/>
        </w:rPr>
        <w:t xml:space="preserve"> (</w:t>
      </w:r>
      <w:bookmarkStart w:id="851" w:name="_9kMHG5YVt488EFAaXthq2A406"/>
      <w:r w:rsidRPr="00DF6CE5">
        <w:rPr>
          <w:highlight w:val="cyan"/>
        </w:rPr>
        <w:t>Pre-emption</w:t>
      </w:r>
      <w:bookmarkEnd w:id="851"/>
      <w:r w:rsidRPr="00DF6CE5">
        <w:rPr>
          <w:highlight w:val="cyan"/>
        </w:rPr>
        <w:t>)</w:t>
      </w:r>
      <w:bookmarkEnd w:id="848"/>
    </w:p>
    <w:p w14:paraId="571BE507" w14:textId="6F5F3337" w:rsidR="006F3671" w:rsidRPr="00520A2C" w:rsidRDefault="006F3671" w:rsidP="00377527">
      <w:pPr>
        <w:pStyle w:val="Level1"/>
        <w:numPr>
          <w:ilvl w:val="0"/>
          <w:numId w:val="18"/>
        </w:numPr>
        <w:rPr>
          <w:highlight w:val="cyan"/>
        </w:rPr>
      </w:pPr>
      <w:r w:rsidRPr="00520A2C">
        <w:rPr>
          <w:highlight w:val="cyan"/>
        </w:rPr>
        <w:t xml:space="preserve">If the </w:t>
      </w:r>
      <w:bookmarkStart w:id="852" w:name="_9kMH35J7aXv6AAFMJZEnrq29z"/>
      <w:r w:rsidRPr="00520A2C">
        <w:rPr>
          <w:highlight w:val="cyan"/>
        </w:rPr>
        <w:t>Landlord</w:t>
      </w:r>
      <w:bookmarkEnd w:id="852"/>
      <w:r w:rsidRPr="00520A2C">
        <w:rPr>
          <w:highlight w:val="cyan"/>
        </w:rPr>
        <w:t xml:space="preserve"> serves notice on the </w:t>
      </w:r>
      <w:bookmarkStart w:id="853" w:name="_9kMH13J7aXv6AAFMKaIetyoz4uo3"/>
      <w:r w:rsidRPr="00520A2C">
        <w:rPr>
          <w:highlight w:val="cyan"/>
        </w:rPr>
        <w:t>Leaseholder</w:t>
      </w:r>
      <w:bookmarkEnd w:id="853"/>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DD5B58">
        <w:rPr>
          <w:highlight w:val="cyan"/>
          <w:cs/>
        </w:rPr>
        <w:t>‎</w:t>
      </w:r>
      <w:r w:rsidR="00DD5B58">
        <w:rPr>
          <w:highlight w:val="cyan"/>
        </w:rPr>
        <w:t>3.19.4(c)</w:t>
      </w:r>
      <w:r w:rsidR="00EE31B4" w:rsidRPr="00520A2C">
        <w:rPr>
          <w:highlight w:val="cyan"/>
        </w:rPr>
        <w:fldChar w:fldCharType="end"/>
      </w:r>
      <w:r w:rsidRPr="00520A2C">
        <w:rPr>
          <w:highlight w:val="cyan"/>
        </w:rPr>
        <w:t xml:space="preserve"> completion of the surrender to the </w:t>
      </w:r>
      <w:bookmarkStart w:id="854" w:name="_9kMH36K7aXv6AAFMJZEnrq29z"/>
      <w:r w:rsidRPr="00520A2C">
        <w:rPr>
          <w:highlight w:val="cyan"/>
        </w:rPr>
        <w:t>Landlord</w:t>
      </w:r>
      <w:bookmarkEnd w:id="854"/>
      <w:r w:rsidRPr="00520A2C">
        <w:rPr>
          <w:highlight w:val="cyan"/>
        </w:rPr>
        <w:t xml:space="preserve"> shall take place and vacant possession shall be given on a date agreed between the </w:t>
      </w:r>
      <w:bookmarkStart w:id="855" w:name="_9kMH37L7aXv6AAFMJZEnrq29z"/>
      <w:r w:rsidRPr="00520A2C">
        <w:rPr>
          <w:highlight w:val="cyan"/>
        </w:rPr>
        <w:t>Landlord</w:t>
      </w:r>
      <w:bookmarkEnd w:id="855"/>
      <w:r w:rsidRPr="00520A2C">
        <w:rPr>
          <w:highlight w:val="cyan"/>
        </w:rPr>
        <w:t xml:space="preserve"> and the </w:t>
      </w:r>
      <w:bookmarkStart w:id="856" w:name="_9kMH14K7aXv6AAFMKaIetyoz4uo3"/>
      <w:r w:rsidRPr="00520A2C">
        <w:rPr>
          <w:highlight w:val="cyan"/>
        </w:rPr>
        <w:t>Leaseholder</w:t>
      </w:r>
      <w:bookmarkEnd w:id="856"/>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57" w:name="_Ref63415337"/>
      <w:r w:rsidRPr="00DF6CE5">
        <w:rPr>
          <w:highlight w:val="cyan"/>
        </w:rPr>
        <w:t xml:space="preserve">The </w:t>
      </w:r>
      <w:bookmarkStart w:id="858" w:name="_9kMH38M7aXv6AAFMJZEnrq29z"/>
      <w:r w:rsidRPr="00DF6CE5">
        <w:rPr>
          <w:highlight w:val="cyan"/>
        </w:rPr>
        <w:t>Landlord</w:t>
      </w:r>
      <w:bookmarkEnd w:id="858"/>
      <w:r w:rsidRPr="00DF6CE5">
        <w:rPr>
          <w:highlight w:val="cyan"/>
        </w:rPr>
        <w:t xml:space="preserve"> shall be entitled to deduct from the Payment Sum such sums as may be due and owing at the date of surrender in respect of arrears of rents and other sums due under this Lease.</w:t>
      </w:r>
      <w:bookmarkEnd w:id="857"/>
    </w:p>
    <w:p w14:paraId="58E78964" w14:textId="5F73F8AF"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DD5B58">
        <w:rPr>
          <w:highlight w:val="cyan"/>
          <w:cs/>
        </w:rPr>
        <w:t>‎</w:t>
      </w:r>
      <w:r w:rsidR="00DD5B58">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5E62E660" w:rsidR="006F3671" w:rsidRPr="00DF6CE5" w:rsidRDefault="006F3671" w:rsidP="00000071">
      <w:pPr>
        <w:pStyle w:val="Level2"/>
        <w:rPr>
          <w:highlight w:val="cyan"/>
        </w:rPr>
      </w:pPr>
      <w:r w:rsidRPr="00DF6CE5">
        <w:rPr>
          <w:highlight w:val="cyan"/>
        </w:rPr>
        <w:t xml:space="preserve">the </w:t>
      </w:r>
      <w:bookmarkStart w:id="859" w:name="_9kMH39N7aXv6AAFMJZEnrq29z"/>
      <w:r w:rsidRPr="00DF6CE5">
        <w:rPr>
          <w:highlight w:val="cyan"/>
        </w:rPr>
        <w:t>Landlord</w:t>
      </w:r>
      <w:bookmarkEnd w:id="859"/>
      <w:r w:rsidRPr="00DF6CE5">
        <w:rPr>
          <w:highlight w:val="cyan"/>
        </w:rPr>
        <w:t xml:space="preserve"> shall (and the </w:t>
      </w:r>
      <w:bookmarkStart w:id="860" w:name="_9kMH15L7aXv6AAFMKaIetyoz4uo3"/>
      <w:r w:rsidRPr="00DF6CE5">
        <w:rPr>
          <w:highlight w:val="cyan"/>
        </w:rPr>
        <w:t>Leaseholder</w:t>
      </w:r>
      <w:bookmarkEnd w:id="860"/>
      <w:r w:rsidRPr="00DF6CE5">
        <w:rPr>
          <w:highlight w:val="cyan"/>
        </w:rPr>
        <w:t xml:space="preserve"> irrevocably requests and directs the </w:t>
      </w:r>
      <w:bookmarkStart w:id="861" w:name="_9kMH3AO7aXv6AAFMJZEnrq29z"/>
      <w:r w:rsidRPr="00DF6CE5">
        <w:rPr>
          <w:highlight w:val="cyan"/>
        </w:rPr>
        <w:t>Landlord</w:t>
      </w:r>
      <w:bookmarkEnd w:id="861"/>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DD5B58">
        <w:rPr>
          <w:highlight w:val="cyan"/>
          <w:cs/>
        </w:rPr>
        <w:t>‎</w:t>
      </w:r>
      <w:r w:rsidR="00DD5B58">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62" w:name="_9kMH1I6ZWu577EKKcS4A0ijon"/>
      <w:r w:rsidRPr="00DF6CE5">
        <w:rPr>
          <w:highlight w:val="cyan"/>
        </w:rPr>
        <w:t>mortgagee</w:t>
      </w:r>
      <w:bookmarkEnd w:id="862"/>
      <w:r w:rsidRPr="00DF6CE5">
        <w:rPr>
          <w:highlight w:val="cyan"/>
        </w:rPr>
        <w:t xml:space="preserve"> or chargee named in the said notice upon trust for the </w:t>
      </w:r>
      <w:bookmarkStart w:id="863" w:name="_9kMH16M7aXv6AAFMKaIetyoz4uo3"/>
      <w:r w:rsidRPr="00DF6CE5">
        <w:rPr>
          <w:highlight w:val="cyan"/>
        </w:rPr>
        <w:t>Leaseholder</w:t>
      </w:r>
      <w:bookmarkEnd w:id="863"/>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64" w:name="_9kMH2J6ZWu577EKKcS4A0ijon"/>
      <w:r w:rsidRPr="00DF6CE5">
        <w:rPr>
          <w:highlight w:val="cyan"/>
        </w:rPr>
        <w:t>mortgagee</w:t>
      </w:r>
      <w:bookmarkEnd w:id="864"/>
      <w:r w:rsidRPr="00DF6CE5">
        <w:rPr>
          <w:highlight w:val="cyan"/>
        </w:rPr>
        <w:t xml:space="preserve"> or chargee shall absolutely discharge the </w:t>
      </w:r>
      <w:bookmarkStart w:id="865" w:name="_9kMH3BP7aXv6AAFMJZEnrq29z"/>
      <w:r w:rsidRPr="00DF6CE5">
        <w:rPr>
          <w:highlight w:val="cyan"/>
        </w:rPr>
        <w:t>Landlord</w:t>
      </w:r>
      <w:bookmarkEnd w:id="865"/>
      <w:r w:rsidRPr="00DF6CE5">
        <w:rPr>
          <w:highlight w:val="cyan"/>
        </w:rPr>
        <w:t xml:space="preserve"> from its obligations under this </w:t>
      </w:r>
      <w:r w:rsidRPr="00DF6CE5">
        <w:rPr>
          <w:highlight w:val="cyan"/>
          <w:cs/>
        </w:rPr>
        <w:t>‎</w:t>
      </w:r>
      <w:bookmarkStart w:id="866" w:name="_9kMJI5YVtCIADGBcLhkhy7sGsmIG411t86EzawB"/>
      <w:r w:rsidRPr="00DF6CE5">
        <w:rPr>
          <w:highlight w:val="cyan"/>
        </w:rPr>
        <w:t xml:space="preserve">Schedule </w:t>
      </w:r>
      <w:bookmarkEnd w:id="866"/>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67" w:name="_9kMH3CQ7aXv6AAFMJZEnrq29z"/>
      <w:r w:rsidRPr="00DF6CE5">
        <w:rPr>
          <w:highlight w:val="cyan"/>
        </w:rPr>
        <w:t>Landlord</w:t>
      </w:r>
      <w:bookmarkEnd w:id="867"/>
      <w:r w:rsidRPr="00DF6CE5">
        <w:rPr>
          <w:highlight w:val="cyan"/>
        </w:rPr>
        <w:t xml:space="preserve"> and the </w:t>
      </w:r>
      <w:bookmarkStart w:id="868" w:name="_9kMH17N7aXv6AAFMKaIetyoz4uo3"/>
      <w:r w:rsidRPr="00DF6CE5">
        <w:rPr>
          <w:highlight w:val="cyan"/>
        </w:rPr>
        <w:t>Leaseholder</w:t>
      </w:r>
      <w:bookmarkEnd w:id="868"/>
      <w:r w:rsidRPr="00DF6CE5">
        <w:rPr>
          <w:highlight w:val="cyan"/>
        </w:rPr>
        <w:t xml:space="preserve"> agree that completion of the surrender cannot take place until the Payment Sum (or such part as is sufficient to discharge the said mortgage or legal charge) is paid to the </w:t>
      </w:r>
      <w:bookmarkStart w:id="869" w:name="_9kMH3K6ZWu577EKKcS4A0ijon"/>
      <w:r w:rsidRPr="00DF6CE5">
        <w:rPr>
          <w:highlight w:val="cyan"/>
        </w:rPr>
        <w:t>mortgagee</w:t>
      </w:r>
      <w:bookmarkEnd w:id="869"/>
      <w:r w:rsidRPr="00DF6CE5">
        <w:rPr>
          <w:highlight w:val="cyan"/>
        </w:rPr>
        <w:t xml:space="preserve"> or chargee to the intent that the security afforded to the </w:t>
      </w:r>
      <w:bookmarkStart w:id="870" w:name="_9kMH4L6ZWu577EKKcS4A0ijon"/>
      <w:r w:rsidRPr="00DF6CE5">
        <w:rPr>
          <w:highlight w:val="cyan"/>
        </w:rPr>
        <w:t>mortgagee</w:t>
      </w:r>
      <w:bookmarkEnd w:id="870"/>
      <w:r w:rsidRPr="00DF6CE5">
        <w:rPr>
          <w:highlight w:val="cyan"/>
        </w:rPr>
        <w:t xml:space="preserve"> or chargee by this Lease shall not lapse until the Payment Sum or a sufficient part of it as is necessary to discharge the said mortgage or charge is paid to the </w:t>
      </w:r>
      <w:bookmarkStart w:id="871" w:name="_9kMH5M6ZWu577EKKcS4A0ijon"/>
      <w:r w:rsidRPr="00DF6CE5">
        <w:rPr>
          <w:highlight w:val="cyan"/>
        </w:rPr>
        <w:t>mortgagee</w:t>
      </w:r>
      <w:bookmarkEnd w:id="871"/>
      <w:r w:rsidRPr="00DF6CE5">
        <w:rPr>
          <w:highlight w:val="cyan"/>
        </w:rPr>
        <w:t>; and</w:t>
      </w:r>
    </w:p>
    <w:p w14:paraId="0621BB13" w14:textId="3A74C89E"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72" w:name="_9kMKJ5YVtCIADGBcLhkhy7sGsmIG411t86EzawB"/>
      <w:r w:rsidRPr="00DF6CE5">
        <w:rPr>
          <w:highlight w:val="cyan"/>
        </w:rPr>
        <w:t xml:space="preserve">Schedule </w:t>
      </w:r>
      <w:bookmarkEnd w:id="872"/>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73" w:name="_9kMHG5YVt488EFHeR39zhinXfBE5p5C8EdW1zC"/>
      <w:r w:rsidRPr="00DF6CE5">
        <w:rPr>
          <w:highlight w:val="cyan"/>
        </w:rPr>
        <w:t>Mortgage</w:t>
      </w:r>
      <w:r w:rsidR="00473BB1">
        <w:rPr>
          <w:highlight w:val="cyan"/>
        </w:rPr>
        <w:t>e</w:t>
      </w:r>
      <w:r w:rsidRPr="00DF6CE5">
        <w:rPr>
          <w:highlight w:val="cyan"/>
        </w:rPr>
        <w:t xml:space="preserve"> Protection Claim</w:t>
      </w:r>
      <w:bookmarkEnd w:id="873"/>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DD5B58">
        <w:rPr>
          <w:highlight w:val="cyan"/>
          <w:cs/>
        </w:rPr>
        <w:t>‎</w:t>
      </w:r>
      <w:r w:rsidR="00DD5B58">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74" w:name="_9kMLK5YVtCIADGBcLhkhy7sGsmIG411t86EzawB"/>
      <w:r w:rsidRPr="00DF6CE5">
        <w:rPr>
          <w:highlight w:val="cyan"/>
        </w:rPr>
        <w:t xml:space="preserve">Schedule </w:t>
      </w:r>
      <w:bookmarkEnd w:id="874"/>
      <w:r w:rsidR="00EE31B4">
        <w:rPr>
          <w:highlight w:val="cyan"/>
        </w:rPr>
        <w:t>7</w:t>
      </w:r>
      <w:r w:rsidR="00FD3764" w:rsidRPr="00DF6CE5">
        <w:rPr>
          <w:highlight w:val="cyan"/>
        </w:rPr>
        <w:t xml:space="preserve"> shall be borne by that party.</w:t>
      </w:r>
    </w:p>
    <w:bookmarkStart w:id="875"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76" w:name="_Toc144974362"/>
      <w:r w:rsidRPr="00094E8B">
        <w:rPr>
          <w:highlight w:val="cyan"/>
        </w:rPr>
        <w:instrText>Schedule 8 - The Initial Repair Period</w:instrText>
      </w:r>
      <w:bookmarkEnd w:id="876"/>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75"/>
    </w:p>
    <w:p w14:paraId="46928D03" w14:textId="77777777" w:rsidR="00F00473" w:rsidRPr="00520A2C" w:rsidRDefault="00F00473" w:rsidP="00377527">
      <w:pPr>
        <w:pStyle w:val="Level1"/>
        <w:keepNext/>
        <w:numPr>
          <w:ilvl w:val="0"/>
          <w:numId w:val="17"/>
        </w:numPr>
        <w:rPr>
          <w:highlight w:val="cyan"/>
        </w:rPr>
      </w:pPr>
      <w:r w:rsidRPr="00520A2C">
        <w:rPr>
          <w:rStyle w:val="Level1asheadingtext"/>
          <w:highlight w:val="cyan"/>
        </w:rPr>
        <w:t>Definitions and interpretation</w:t>
      </w:r>
    </w:p>
    <w:p w14:paraId="7F388ACC" w14:textId="35822E14"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77" w:name="_9kMH7O6ZWu577FIEgPu3"/>
      <w:r w:rsidRPr="00DF6CE5">
        <w:rPr>
          <w:highlight w:val="cyan"/>
        </w:rPr>
        <w:t>terms</w:t>
      </w:r>
      <w:bookmarkEnd w:id="877"/>
      <w:r w:rsidRPr="00DF6CE5">
        <w:rPr>
          <w:highlight w:val="cyan"/>
        </w:rPr>
        <w:t xml:space="preserve"> have the following meanings unless inconsistent with the context and all other defined </w:t>
      </w:r>
      <w:bookmarkStart w:id="878" w:name="_9kMH8P6ZWu577FIEgPu3"/>
      <w:r w:rsidRPr="00DF6CE5">
        <w:rPr>
          <w:highlight w:val="cyan"/>
        </w:rPr>
        <w:t>terms</w:t>
      </w:r>
      <w:bookmarkEnd w:id="878"/>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DD5B58">
        <w:rPr>
          <w:highlight w:val="cyan"/>
          <w:cs/>
        </w:rPr>
        <w:t>‎</w:t>
      </w:r>
      <w:r w:rsidR="00DD5B58">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79" w:name="_9kMH44H7aXv6AAFMJZEnrq29z"/>
      <w:r w:rsidRPr="00DF6CE5">
        <w:rPr>
          <w:highlight w:val="cyan"/>
        </w:rPr>
        <w:t>Landlord</w:t>
      </w:r>
      <w:r w:rsidR="004B55B5">
        <w:rPr>
          <w:highlight w:val="cyan"/>
        </w:rPr>
        <w:t>'</w:t>
      </w:r>
      <w:r w:rsidRPr="00DF6CE5">
        <w:rPr>
          <w:highlight w:val="cyan"/>
        </w:rPr>
        <w:t>s</w:t>
      </w:r>
      <w:bookmarkEnd w:id="879"/>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80"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80"/>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81" w:name="_9kMH18O7aXv6AAFMKaIetyoz4uo3"/>
      <w:r w:rsidRPr="00DF6CE5">
        <w:rPr>
          <w:highlight w:val="cyan"/>
        </w:rPr>
        <w:t>Leaseholder</w:t>
      </w:r>
      <w:r w:rsidR="004B55B5">
        <w:rPr>
          <w:highlight w:val="cyan"/>
        </w:rPr>
        <w:t>'</w:t>
      </w:r>
      <w:r w:rsidRPr="00DF6CE5">
        <w:rPr>
          <w:highlight w:val="cyan"/>
        </w:rPr>
        <w:t>s</w:t>
      </w:r>
      <w:bookmarkEnd w:id="881"/>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82" w:name="_9kMJI5YVt488EF8UGcrwmx2sm1IFzr6MD3FtawB"/>
      <w:r w:rsidRPr="00DF6CE5">
        <w:rPr>
          <w:highlight w:val="cyan"/>
        </w:rPr>
        <w:t>Leaseholder under this Lease</w:t>
      </w:r>
      <w:bookmarkEnd w:id="882"/>
      <w:r w:rsidRPr="00DF6CE5">
        <w:rPr>
          <w:highlight w:val="cyan"/>
        </w:rPr>
        <w:t xml:space="preserve"> or of any other leaseholder under a similar </w:t>
      </w:r>
      <w:bookmarkStart w:id="883" w:name="_9kMJ9O6ZWu577FHJeHdsx"/>
      <w:bookmarkStart w:id="884" w:name="_9kMJAP6ZWu577FLMdHdsx"/>
      <w:r w:rsidRPr="00DF6CE5">
        <w:rPr>
          <w:highlight w:val="cyan"/>
        </w:rPr>
        <w:t>lease</w:t>
      </w:r>
      <w:bookmarkEnd w:id="883"/>
      <w:bookmarkEnd w:id="884"/>
      <w:r w:rsidRPr="00DF6CE5">
        <w:rPr>
          <w:highlight w:val="cyan"/>
        </w:rPr>
        <w:t xml:space="preserve"> of other </w:t>
      </w:r>
      <w:bookmarkStart w:id="885" w:name="_9kMH3K6ZWu577FIJhYuqv2z0"/>
      <w:r w:rsidRPr="00DF6CE5">
        <w:rPr>
          <w:highlight w:val="cyan"/>
        </w:rPr>
        <w:t>premises</w:t>
      </w:r>
      <w:bookmarkEnd w:id="885"/>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86" w:name="_9kMH46J7aXv6AAFMJZEnrq29z"/>
      <w:r w:rsidR="00F00473" w:rsidRPr="00DF6CE5">
        <w:rPr>
          <w:highlight w:val="cyan"/>
        </w:rPr>
        <w:t>Landlord</w:t>
      </w:r>
      <w:bookmarkEnd w:id="886"/>
      <w:r w:rsidR="00F00473" w:rsidRPr="00DF6CE5">
        <w:rPr>
          <w:highlight w:val="cyan"/>
        </w:rPr>
        <w:t xml:space="preserve"> during the Initial Repair Period and for the avoidance of doubt the </w:t>
      </w:r>
      <w:bookmarkStart w:id="887" w:name="_9kMI0G6ZWu577FIEgPu3"/>
      <w:r w:rsidR="00F00473" w:rsidRPr="00DF6CE5">
        <w:rPr>
          <w:highlight w:val="cyan"/>
        </w:rPr>
        <w:t>term</w:t>
      </w:r>
      <w:bookmarkEnd w:id="887"/>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88" w:name="_9kMHG5YVtCIADHEHLJA3mxy15rWRn27x8D3xCCA"/>
      <w:r w:rsidRPr="00DF6CE5">
        <w:rPr>
          <w:highlight w:val="cyan"/>
        </w:rPr>
        <w:t xml:space="preserve">paragraph </w:t>
      </w:r>
      <w:bookmarkEnd w:id="888"/>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89" w:name="_9kR3WTr244CFDUK199qnqiWb4zr8"/>
      <w:r w:rsidRPr="00DF6CE5">
        <w:rPr>
          <w:b/>
          <w:bCs/>
          <w:highlight w:val="cyan"/>
        </w:rPr>
        <w:t>Insurance Policy</w:t>
      </w:r>
      <w:bookmarkEnd w:id="889"/>
      <w:r w:rsidRPr="00DF6CE5">
        <w:rPr>
          <w:b/>
          <w:bCs/>
          <w:highlight w:val="cyan"/>
        </w:rPr>
        <w:t xml:space="preserve"> </w:t>
      </w:r>
      <w:r w:rsidRPr="00DF6CE5">
        <w:rPr>
          <w:highlight w:val="cyan"/>
        </w:rPr>
        <w:t xml:space="preserve">means any insurance policy obtained by the </w:t>
      </w:r>
      <w:bookmarkStart w:id="890" w:name="_9kMH47K7aXv6AAFMJZEnrq29z"/>
      <w:r w:rsidRPr="00DF6CE5">
        <w:rPr>
          <w:highlight w:val="cyan"/>
        </w:rPr>
        <w:t>Landlord</w:t>
      </w:r>
      <w:bookmarkEnd w:id="890"/>
      <w:r w:rsidRPr="00DF6CE5">
        <w:rPr>
          <w:highlight w:val="cyan"/>
        </w:rPr>
        <w:t xml:space="preserve"> under the </w:t>
      </w:r>
      <w:bookmarkStart w:id="891" w:name="_9kMI1H6ZWu577FIEgPu3"/>
      <w:r w:rsidRPr="00DF6CE5">
        <w:rPr>
          <w:highlight w:val="cyan"/>
        </w:rPr>
        <w:t>terms</w:t>
      </w:r>
      <w:bookmarkEnd w:id="891"/>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377527">
      <w:pPr>
        <w:pStyle w:val="Level4"/>
        <w:numPr>
          <w:ilvl w:val="3"/>
          <w:numId w:val="6"/>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92" w:name="_9kMH48L7aXv6AAFMJZEnrq29z"/>
      <w:r w:rsidR="00F00473" w:rsidRPr="00DF6CE5">
        <w:rPr>
          <w:highlight w:val="cyan"/>
        </w:rPr>
        <w:t>Landlord</w:t>
      </w:r>
      <w:bookmarkEnd w:id="892"/>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93" w:name="_9kMH19P7aXv6AAFMKaIetyoz4uo3"/>
      <w:r w:rsidR="00F00473" w:rsidRPr="00DF6CE5">
        <w:rPr>
          <w:highlight w:val="cyan"/>
        </w:rPr>
        <w:t>Leaseholder</w:t>
      </w:r>
      <w:r w:rsidR="004B55B5">
        <w:rPr>
          <w:highlight w:val="cyan"/>
        </w:rPr>
        <w:t>'</w:t>
      </w:r>
      <w:r w:rsidR="00F00473" w:rsidRPr="00DF6CE5">
        <w:rPr>
          <w:highlight w:val="cyan"/>
        </w:rPr>
        <w:t>s</w:t>
      </w:r>
      <w:bookmarkEnd w:id="893"/>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94" w:name="_9kMH1AQ7aXv6AAFMKaIetyoz4uo3"/>
      <w:r w:rsidR="00F00473" w:rsidRPr="00DF6CE5">
        <w:rPr>
          <w:highlight w:val="cyan"/>
        </w:rPr>
        <w:t>Leaseholder</w:t>
      </w:r>
      <w:bookmarkEnd w:id="894"/>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95" w:name="_9kMJAP6ZWu577FHJeHdsx"/>
      <w:r w:rsidR="00216CF7">
        <w:rPr>
          <w:highlight w:val="cyan"/>
        </w:rPr>
        <w:t>L</w:t>
      </w:r>
      <w:r w:rsidR="00F00473" w:rsidRPr="00DF6CE5">
        <w:rPr>
          <w:highlight w:val="cyan"/>
        </w:rPr>
        <w:t>ease</w:t>
      </w:r>
      <w:bookmarkEnd w:id="895"/>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96" w:name="_9kR3WTr244CGDhLn5pm6I"/>
      <w:r w:rsidRPr="00DF6CE5">
        <w:rPr>
          <w:b/>
          <w:bCs/>
          <w:highlight w:val="cyan"/>
        </w:rPr>
        <w:t>Warranty</w:t>
      </w:r>
      <w:bookmarkEnd w:id="896"/>
      <w:r w:rsidRPr="00DF6CE5">
        <w:rPr>
          <w:highlight w:val="cyan"/>
        </w:rPr>
        <w:t xml:space="preserve"> means [insert details of </w:t>
      </w:r>
      <w:bookmarkStart w:id="897" w:name="_9kR3WTr266CECZGwUN1tpbTvDxuEQ"/>
      <w:r w:rsidRPr="00DF6CE5">
        <w:rPr>
          <w:highlight w:val="cyan"/>
        </w:rPr>
        <w:t>New Build Warranty</w:t>
      </w:r>
      <w:bookmarkEnd w:id="897"/>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98" w:name="_9kR3WTr244BHKoRao"/>
      <w:r w:rsidRPr="00DF6CE5">
        <w:rPr>
          <w:b/>
          <w:bCs/>
          <w:highlight w:val="cyan"/>
        </w:rPr>
        <w:t>Year</w:t>
      </w:r>
      <w:bookmarkEnd w:id="898"/>
      <w:r w:rsidRPr="00DF6CE5">
        <w:rPr>
          <w:b/>
          <w:bCs/>
          <w:highlight w:val="cyan"/>
        </w:rPr>
        <w:t xml:space="preserve"> </w:t>
      </w:r>
      <w:r w:rsidRPr="00DF6CE5">
        <w:rPr>
          <w:highlight w:val="cyan"/>
        </w:rPr>
        <w:t xml:space="preserve">means each period of 12 consecutive months commencing on the date of this </w:t>
      </w:r>
      <w:bookmarkStart w:id="899" w:name="_9kMK2G6ZWu577FHJeHdsx"/>
      <w:bookmarkStart w:id="900" w:name="_9kMK2G6ZWu577FLMdHdsx"/>
      <w:r w:rsidRPr="00DF6CE5">
        <w:rPr>
          <w:highlight w:val="cyan"/>
        </w:rPr>
        <w:t>lease</w:t>
      </w:r>
      <w:bookmarkEnd w:id="899"/>
      <w:bookmarkEnd w:id="900"/>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901" w:name="_9kR3WTr266CEDPF5wpmn7"/>
      <w:r w:rsidRPr="00520A2C">
        <w:rPr>
          <w:rStyle w:val="Level1asheadingtext"/>
          <w:highlight w:val="cyan"/>
        </w:rPr>
        <w:t>Covenant</w:t>
      </w:r>
      <w:bookmarkEnd w:id="901"/>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902" w:name="_9kMH22H7aXv6AAFMKaIetyoz4uo3"/>
      <w:r w:rsidR="00F00473" w:rsidRPr="00DF6CE5">
        <w:rPr>
          <w:highlight w:val="cyan"/>
        </w:rPr>
        <w:t>Leaseholder</w:t>
      </w:r>
      <w:r w:rsidR="004B55B5">
        <w:rPr>
          <w:highlight w:val="cyan"/>
        </w:rPr>
        <w:t>'</w:t>
      </w:r>
      <w:r w:rsidR="00F00473" w:rsidRPr="00DF6CE5">
        <w:rPr>
          <w:highlight w:val="cyan"/>
        </w:rPr>
        <w:t>s</w:t>
      </w:r>
      <w:bookmarkEnd w:id="902"/>
      <w:r w:rsidR="00F00473" w:rsidRPr="00DF6CE5">
        <w:rPr>
          <w:highlight w:val="cyan"/>
        </w:rPr>
        <w:t xml:space="preserve"> compliance with </w:t>
      </w:r>
      <w:bookmarkStart w:id="903" w:name="_9kMHG5YVtCIADHFfLhkhy7sHUhQm16w7C2wBQmd"/>
      <w:r w:rsidR="00F00473" w:rsidRPr="00DF6CE5">
        <w:rPr>
          <w:highlight w:val="cyan"/>
        </w:rPr>
        <w:t xml:space="preserve">paragraph </w:t>
      </w:r>
      <w:r w:rsidR="00516D8B" w:rsidRPr="00DF6CE5">
        <w:rPr>
          <w:highlight w:val="cyan"/>
        </w:rPr>
        <w:t>3</w:t>
      </w:r>
      <w:bookmarkEnd w:id="903"/>
      <w:r w:rsidR="00F00473" w:rsidRPr="00DF6CE5">
        <w:rPr>
          <w:highlight w:val="cyan"/>
        </w:rPr>
        <w:t xml:space="preserve"> below, the </w:t>
      </w:r>
      <w:bookmarkStart w:id="904" w:name="_9kMH49M7aXv6AAFMJZEnrq29z"/>
      <w:r w:rsidR="00F00473" w:rsidRPr="00DF6CE5">
        <w:rPr>
          <w:highlight w:val="cyan"/>
        </w:rPr>
        <w:t>Landlord</w:t>
      </w:r>
      <w:bookmarkEnd w:id="904"/>
      <w:r w:rsidR="00F00473" w:rsidRPr="00DF6CE5">
        <w:rPr>
          <w:highlight w:val="cyan"/>
        </w:rPr>
        <w:t xml:space="preserve"> covenants to provide or to procure the provision of External and Structural Repairs at no cost to the </w:t>
      </w:r>
      <w:bookmarkStart w:id="905" w:name="_9kMH23I7aXv6AAFMKaIetyoz4uo3"/>
      <w:r w:rsidR="00F00473" w:rsidRPr="00DF6CE5">
        <w:rPr>
          <w:highlight w:val="cyan"/>
        </w:rPr>
        <w:t>Leaseholder</w:t>
      </w:r>
      <w:bookmarkEnd w:id="905"/>
      <w:r w:rsidR="000B7F9C" w:rsidRPr="00DF6CE5">
        <w:rPr>
          <w:highlight w:val="cyan"/>
        </w:rPr>
        <w:t xml:space="preserve">, including not requiring the </w:t>
      </w:r>
      <w:bookmarkStart w:id="906" w:name="_9kMH24J7aXv6AAFMKaIetyoz4uo3"/>
      <w:r w:rsidR="000B7F9C" w:rsidRPr="00DF6CE5">
        <w:rPr>
          <w:highlight w:val="cyan"/>
        </w:rPr>
        <w:t>Leaseholder</w:t>
      </w:r>
      <w:bookmarkEnd w:id="906"/>
      <w:r w:rsidR="000B7F9C" w:rsidRPr="00DF6CE5">
        <w:rPr>
          <w:highlight w:val="cyan"/>
        </w:rPr>
        <w:t xml:space="preserve"> to contribute to the cost of any excess or administration fees payable under the </w:t>
      </w:r>
      <w:bookmarkStart w:id="907" w:name="_9kMI2I6ZWu577FIEgPu3"/>
      <w:r w:rsidR="000B7F9C" w:rsidRPr="00DF6CE5">
        <w:rPr>
          <w:highlight w:val="cyan"/>
        </w:rPr>
        <w:t>terms</w:t>
      </w:r>
      <w:bookmarkEnd w:id="907"/>
      <w:r w:rsidR="000B7F9C" w:rsidRPr="00DF6CE5">
        <w:rPr>
          <w:highlight w:val="cyan"/>
        </w:rPr>
        <w:t xml:space="preserve"> of the Warranty or Insurance Policy in relation to any claim by the </w:t>
      </w:r>
      <w:bookmarkStart w:id="908" w:name="_9kMH4AN7aXv6AAFMJZEnrq29z"/>
      <w:r w:rsidR="000B7F9C" w:rsidRPr="00DF6CE5">
        <w:rPr>
          <w:highlight w:val="cyan"/>
        </w:rPr>
        <w:t>Landlord</w:t>
      </w:r>
      <w:bookmarkEnd w:id="908"/>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909" w:name="_9kR3WTrAG8BFDdJfifw5qFSfOkz4u5A0u9OkbRI"/>
      <w:bookmarkStart w:id="910"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911" w:name="_9kR3WTr266CEEQF5wpmn7EASRG78K3y2hd8JMS"/>
      <w:r w:rsidRPr="00520A2C">
        <w:rPr>
          <w:rStyle w:val="Level1asheadingtext"/>
          <w:highlight w:val="cyan"/>
        </w:rPr>
        <w:t>Covenant to Assist and Report</w:t>
      </w:r>
      <w:bookmarkEnd w:id="911"/>
      <w:r w:rsidRPr="00520A2C">
        <w:rPr>
          <w:rStyle w:val="Level1asheadingtext"/>
          <w:highlight w:val="cyan"/>
        </w:rPr>
        <w:t xml:space="preserve"> any </w:t>
      </w:r>
      <w:bookmarkStart w:id="912" w:name="_9kR3WTr266BILcBputyimVSwyBAu2B7D892jmC9"/>
      <w:r w:rsidRPr="00520A2C">
        <w:rPr>
          <w:rStyle w:val="Level1asheadingtext"/>
          <w:highlight w:val="cyan"/>
        </w:rPr>
        <w:t>Material Information in a Timely Manner</w:t>
      </w:r>
      <w:bookmarkEnd w:id="909"/>
      <w:bookmarkEnd w:id="912"/>
    </w:p>
    <w:p w14:paraId="700E5F87" w14:textId="77777777" w:rsidR="00F00473" w:rsidRPr="00DF6CE5" w:rsidRDefault="00F00473" w:rsidP="00D150DC">
      <w:pPr>
        <w:pStyle w:val="Body2"/>
        <w:rPr>
          <w:highlight w:val="cyan"/>
        </w:rPr>
      </w:pPr>
      <w:r w:rsidRPr="00DF6CE5">
        <w:rPr>
          <w:highlight w:val="cyan"/>
        </w:rPr>
        <w:t xml:space="preserve">The </w:t>
      </w:r>
      <w:bookmarkStart w:id="913" w:name="_9kMH25K7aXv6AAFMKaIetyoz4uo3"/>
      <w:r w:rsidRPr="00DF6CE5">
        <w:rPr>
          <w:highlight w:val="cyan"/>
        </w:rPr>
        <w:t>Leaseholder</w:t>
      </w:r>
      <w:bookmarkEnd w:id="913"/>
      <w:r w:rsidRPr="00DF6CE5">
        <w:rPr>
          <w:highlight w:val="cyan"/>
        </w:rPr>
        <w:t xml:space="preserve"> covenants</w:t>
      </w:r>
      <w:bookmarkEnd w:id="910"/>
    </w:p>
    <w:p w14:paraId="7273A3B8" w14:textId="77777777" w:rsidR="000B7F9C" w:rsidRPr="00DF6CE5" w:rsidRDefault="000B7F9C" w:rsidP="000B7F9C">
      <w:pPr>
        <w:pStyle w:val="Level2"/>
        <w:rPr>
          <w:highlight w:val="cyan"/>
        </w:rPr>
      </w:pPr>
      <w:bookmarkStart w:id="914" w:name="co_tempAnchor"/>
      <w:bookmarkEnd w:id="914"/>
      <w:r w:rsidRPr="00DF6CE5">
        <w:rPr>
          <w:highlight w:val="cyan"/>
        </w:rPr>
        <w:t xml:space="preserve">to provide such reasonable access and non-monetary assistance as the </w:t>
      </w:r>
      <w:bookmarkStart w:id="915" w:name="_9kMH3BP7aXv6AADMKYEnrq29z"/>
      <w:r w:rsidRPr="00DF6CE5">
        <w:rPr>
          <w:highlight w:val="cyan"/>
        </w:rPr>
        <w:t>Landlord</w:t>
      </w:r>
      <w:bookmarkEnd w:id="915"/>
      <w:r w:rsidRPr="00DF6CE5">
        <w:rPr>
          <w:highlight w:val="cyan"/>
        </w:rPr>
        <w:t xml:space="preserve"> may require in order to facilitate the </w:t>
      </w:r>
      <w:bookmarkStart w:id="916" w:name="_9kMH3CQ7aXv6AADMKYEnrq29z"/>
      <w:r w:rsidRPr="00DF6CE5">
        <w:rPr>
          <w:highlight w:val="cyan"/>
        </w:rPr>
        <w:t>Landlord</w:t>
      </w:r>
      <w:bookmarkEnd w:id="916"/>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17" w:name="_9kMH4BO7aXv6AAFMJZEnrq29z"/>
      <w:r w:rsidRPr="00DF6CE5">
        <w:rPr>
          <w:highlight w:val="cyan"/>
        </w:rPr>
        <w:t>Landlord</w:t>
      </w:r>
      <w:bookmarkEnd w:id="917"/>
      <w:r w:rsidRPr="00DF6CE5">
        <w:rPr>
          <w:highlight w:val="cyan"/>
        </w:rPr>
        <w:t xml:space="preserve"> immediately if the </w:t>
      </w:r>
      <w:bookmarkStart w:id="918" w:name="_9kMH26L7aXv6AAFMKaIetyoz4uo3"/>
      <w:r w:rsidRPr="00DF6CE5">
        <w:rPr>
          <w:highlight w:val="cyan"/>
        </w:rPr>
        <w:t>Leaseholder</w:t>
      </w:r>
      <w:bookmarkEnd w:id="918"/>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19" w:name="_9kMH4CP7aXv6AAFMJZEnrq29z"/>
      <w:r w:rsidRPr="00DF6CE5">
        <w:rPr>
          <w:highlight w:val="cyan"/>
        </w:rPr>
        <w:t>Landlord</w:t>
      </w:r>
      <w:bookmarkEnd w:id="919"/>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20" w:name="_9kMH4DQ7aXv6AAFMJZEnrq29z"/>
      <w:r w:rsidRPr="00DF6CE5">
        <w:rPr>
          <w:highlight w:val="cyan"/>
        </w:rPr>
        <w:t>Landlord</w:t>
      </w:r>
      <w:bookmarkEnd w:id="920"/>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21"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21"/>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22" w:name="_9kMH27M7aXv6AAFMKaIetyoz4uo3"/>
      <w:r w:rsidRPr="00DF6CE5">
        <w:rPr>
          <w:highlight w:val="cyan"/>
        </w:rPr>
        <w:t>Leaseholder</w:t>
      </w:r>
      <w:bookmarkEnd w:id="922"/>
      <w:r w:rsidRPr="00DF6CE5">
        <w:rPr>
          <w:highlight w:val="cyan"/>
        </w:rPr>
        <w:t xml:space="preserve"> under the </w:t>
      </w:r>
      <w:bookmarkStart w:id="923" w:name="_9kMI3J6ZWu577FIEgPu3"/>
      <w:r w:rsidRPr="00DF6CE5">
        <w:rPr>
          <w:highlight w:val="cyan"/>
        </w:rPr>
        <w:t>terms</w:t>
      </w:r>
      <w:bookmarkEnd w:id="923"/>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24" w:name="_9kMH47K7aXv6AADMKYEnrq29z"/>
      <w:r w:rsidRPr="00DF6CE5">
        <w:rPr>
          <w:highlight w:val="cyan"/>
        </w:rPr>
        <w:t>Landlord</w:t>
      </w:r>
      <w:bookmarkEnd w:id="924"/>
      <w:r w:rsidRPr="00DF6CE5">
        <w:rPr>
          <w:highlight w:val="cyan"/>
        </w:rPr>
        <w:t xml:space="preserve"> from collecting a contribution towards a reserve fund during the Initial Repair Period if allowed under the </w:t>
      </w:r>
      <w:bookmarkStart w:id="925" w:name="_9kMI4K6ZWu577FIEgPu3"/>
      <w:r w:rsidRPr="00DF6CE5">
        <w:rPr>
          <w:highlight w:val="cyan"/>
        </w:rPr>
        <w:t>terms</w:t>
      </w:r>
      <w:bookmarkEnd w:id="925"/>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26" w:name="_9kMH01I7aXv6AADNLYIetyoz4uo3"/>
      <w:r w:rsidRPr="00DF6CE5">
        <w:rPr>
          <w:highlight w:val="cyan"/>
        </w:rPr>
        <w:t>Leaseholder</w:t>
      </w:r>
      <w:bookmarkEnd w:id="926"/>
      <w:r w:rsidRPr="00DF6CE5">
        <w:rPr>
          <w:highlight w:val="cyan"/>
        </w:rPr>
        <w:t xml:space="preserve"> to pay sums due to the </w:t>
      </w:r>
      <w:bookmarkStart w:id="927" w:name="_9kMH55H7aXv6AAFMJZEnrq29z"/>
      <w:r w:rsidRPr="00DF6CE5">
        <w:rPr>
          <w:highlight w:val="cyan"/>
        </w:rPr>
        <w:t>Landlord</w:t>
      </w:r>
      <w:bookmarkEnd w:id="927"/>
      <w:r w:rsidRPr="00DF6CE5">
        <w:rPr>
          <w:highlight w:val="cyan"/>
        </w:rPr>
        <w:t xml:space="preserve"> under the </w:t>
      </w:r>
      <w:bookmarkStart w:id="928" w:name="_9kMI5L6ZWu577FIEgPu3"/>
      <w:r w:rsidRPr="00DF6CE5">
        <w:rPr>
          <w:highlight w:val="cyan"/>
        </w:rPr>
        <w:t>terms</w:t>
      </w:r>
      <w:bookmarkEnd w:id="928"/>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3AC79565" w:rsidR="00F00473" w:rsidRPr="00DF6CE5" w:rsidRDefault="00F00473" w:rsidP="00520A2C">
      <w:pPr>
        <w:pStyle w:val="Level2"/>
        <w:rPr>
          <w:highlight w:val="cyan"/>
        </w:rPr>
      </w:pPr>
      <w:r w:rsidRPr="00DF6CE5">
        <w:rPr>
          <w:highlight w:val="cyan"/>
        </w:rPr>
        <w:t xml:space="preserve">Under the </w:t>
      </w:r>
      <w:bookmarkStart w:id="929" w:name="_9kMI6M6ZWu577FIEgPu3"/>
      <w:r w:rsidRPr="00DF6CE5">
        <w:rPr>
          <w:highlight w:val="cyan"/>
        </w:rPr>
        <w:t>terms</w:t>
      </w:r>
      <w:bookmarkEnd w:id="929"/>
      <w:r w:rsidRPr="00DF6CE5">
        <w:rPr>
          <w:highlight w:val="cyan"/>
        </w:rPr>
        <w:t xml:space="preserve"> of the </w:t>
      </w:r>
      <w:r w:rsidR="00D150DC" w:rsidRPr="00DF6CE5">
        <w:rPr>
          <w:highlight w:val="cyan"/>
        </w:rPr>
        <w:t>L</w:t>
      </w:r>
      <w:r w:rsidRPr="00DF6CE5">
        <w:rPr>
          <w:highlight w:val="cyan"/>
        </w:rPr>
        <w:t xml:space="preserve">ease, the </w:t>
      </w:r>
      <w:bookmarkStart w:id="930" w:name="_9kMH56I7aXv6AAFMJZEnrq29z"/>
      <w:r w:rsidRPr="00DF6CE5">
        <w:rPr>
          <w:highlight w:val="cyan"/>
        </w:rPr>
        <w:t>Landlord</w:t>
      </w:r>
      <w:bookmarkEnd w:id="930"/>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31" w:name="_9kMH28N7aXv6AAFMKaIetyoz4uo3"/>
      <w:r w:rsidRPr="00DF6CE5">
        <w:rPr>
          <w:highlight w:val="cyan"/>
        </w:rPr>
        <w:t>Leaseholder</w:t>
      </w:r>
      <w:r w:rsidR="004B55B5">
        <w:rPr>
          <w:highlight w:val="cyan"/>
        </w:rPr>
        <w:t>'</w:t>
      </w:r>
      <w:r w:rsidRPr="00DF6CE5">
        <w:rPr>
          <w:highlight w:val="cyan"/>
        </w:rPr>
        <w:t>s</w:t>
      </w:r>
      <w:bookmarkEnd w:id="931"/>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DD5B58">
        <w:rPr>
          <w:highlight w:val="cyan"/>
          <w:cs/>
        </w:rPr>
        <w:t>‎</w:t>
      </w:r>
      <w:r w:rsidR="00DD5B58">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32" w:name="_9kR3WTr2BBBFE1knoewrqyFNthwH8"/>
      <w:r w:rsidRPr="00DF6CE5">
        <w:rPr>
          <w:highlight w:val="cyan"/>
        </w:rPr>
        <w:t>paragraph 5.1</w:t>
      </w:r>
      <w:bookmarkEnd w:id="932"/>
      <w:r w:rsidR="00F00473" w:rsidRPr="00DF6CE5">
        <w:rPr>
          <w:highlight w:val="cyan"/>
        </w:rPr>
        <w:t xml:space="preserve"> above, during the Initial Repair Period the </w:t>
      </w:r>
      <w:bookmarkStart w:id="933" w:name="_9kMH29O7aXv6AAFMKaIetyoz4uo3"/>
      <w:r w:rsidR="00F00473" w:rsidRPr="00DF6CE5">
        <w:rPr>
          <w:highlight w:val="cyan"/>
        </w:rPr>
        <w:t>Leaseholder</w:t>
      </w:r>
      <w:bookmarkEnd w:id="933"/>
      <w:r w:rsidR="00F00473" w:rsidRPr="00DF6CE5">
        <w:rPr>
          <w:highlight w:val="cyan"/>
        </w:rPr>
        <w:t xml:space="preserve"> may apply to the </w:t>
      </w:r>
      <w:bookmarkStart w:id="934" w:name="_9kMH57J7aXv6AAFMJZEnrq29z"/>
      <w:r w:rsidR="00F00473" w:rsidRPr="00DF6CE5">
        <w:rPr>
          <w:highlight w:val="cyan"/>
        </w:rPr>
        <w:t>Landlord</w:t>
      </w:r>
      <w:bookmarkEnd w:id="934"/>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35" w:name="_9kMH2AP7aXv6AAFMKaIetyoz4uo3"/>
      <w:r w:rsidR="000B7F9C" w:rsidRPr="00DF6CE5">
        <w:rPr>
          <w:highlight w:val="cyan"/>
        </w:rPr>
        <w:t>Leaseholder</w:t>
      </w:r>
      <w:bookmarkEnd w:id="935"/>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36" w:name="_9kMHG5YVt466EIFjNp7ro8K"/>
      <w:r w:rsidR="00516D8B" w:rsidRPr="00DF6CE5">
        <w:rPr>
          <w:highlight w:val="cyan"/>
        </w:rPr>
        <w:t>warranty</w:t>
      </w:r>
      <w:bookmarkEnd w:id="936"/>
      <w:r w:rsidR="000B7F9C" w:rsidRPr="00DF6CE5">
        <w:rPr>
          <w:highlight w:val="cyan"/>
        </w:rPr>
        <w:t xml:space="preserve">, </w:t>
      </w:r>
      <w:bookmarkStart w:id="937" w:name="_9kMKJ5YVt466EHFWM3BBspskYd61tA"/>
      <w:r w:rsidR="000B7F9C" w:rsidRPr="00DF6CE5">
        <w:rPr>
          <w:highlight w:val="cyan"/>
        </w:rPr>
        <w:t>insurance policy</w:t>
      </w:r>
      <w:bookmarkEnd w:id="937"/>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46D0376C" w:rsidR="00F00473" w:rsidRPr="00DF6CE5" w:rsidRDefault="00F00473" w:rsidP="00520A2C">
      <w:pPr>
        <w:pStyle w:val="Level3"/>
        <w:rPr>
          <w:highlight w:val="cyan"/>
        </w:rPr>
      </w:pPr>
      <w:r w:rsidRPr="00DF6CE5">
        <w:rPr>
          <w:highlight w:val="cyan"/>
        </w:rPr>
        <w:t xml:space="preserve">decoration works which the </w:t>
      </w:r>
      <w:bookmarkStart w:id="938" w:name="_9kMH2BQ7aXv6AAFMKaIetyoz4uo3"/>
      <w:r w:rsidRPr="00DF6CE5">
        <w:rPr>
          <w:highlight w:val="cyan"/>
        </w:rPr>
        <w:t>Leaseholder</w:t>
      </w:r>
      <w:bookmarkEnd w:id="938"/>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DD5B58">
        <w:rPr>
          <w:highlight w:val="cyan"/>
          <w:cs/>
        </w:rPr>
        <w:t>‎</w:t>
      </w:r>
      <w:r w:rsidR="00DD5B58">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39" w:name="_9kMH33H7aXv6AAFMKaIetyoz4uo3"/>
      <w:r w:rsidR="00516D8B" w:rsidRPr="00DF6CE5">
        <w:rPr>
          <w:highlight w:val="cyan"/>
        </w:rPr>
        <w:t>Leaseholder</w:t>
      </w:r>
      <w:bookmarkEnd w:id="939"/>
      <w:r w:rsidRPr="00DF6CE5">
        <w:rPr>
          <w:highlight w:val="cyan"/>
        </w:rPr>
        <w:t xml:space="preserve"> </w:t>
      </w:r>
      <w:r w:rsidR="00516D8B" w:rsidRPr="00DF6CE5">
        <w:rPr>
          <w:highlight w:val="cyan"/>
        </w:rPr>
        <w:t xml:space="preserve">under </w:t>
      </w:r>
      <w:r w:rsidRPr="00DF6CE5">
        <w:rPr>
          <w:highlight w:val="cyan"/>
        </w:rPr>
        <w:t xml:space="preserve">the </w:t>
      </w:r>
      <w:bookmarkStart w:id="940" w:name="_9kMI7N6ZWu577FIEgPu3"/>
      <w:r w:rsidRPr="00DF6CE5">
        <w:rPr>
          <w:highlight w:val="cyan"/>
        </w:rPr>
        <w:t>terms</w:t>
      </w:r>
      <w:bookmarkEnd w:id="940"/>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41" w:name="_9kMH34I7aXv6AAFMKaIetyoz4uo3"/>
      <w:r w:rsidRPr="00DF6CE5">
        <w:rPr>
          <w:highlight w:val="cyan"/>
        </w:rPr>
        <w:t>Leaseholder</w:t>
      </w:r>
      <w:bookmarkEnd w:id="941"/>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42" w:name="_9kMH58K7aXv6AAFMJZEnrq29z"/>
      <w:r w:rsidRPr="00DF6CE5">
        <w:rPr>
          <w:highlight w:val="cyan"/>
        </w:rPr>
        <w:t>Landlord</w:t>
      </w:r>
      <w:bookmarkEnd w:id="942"/>
      <w:r w:rsidRPr="00DF6CE5">
        <w:rPr>
          <w:highlight w:val="cyan"/>
        </w:rPr>
        <w:t xml:space="preserve"> or its agents as the </w:t>
      </w:r>
      <w:bookmarkStart w:id="943" w:name="_9kMH59L7aXv6AAFMJZEnrq29z"/>
      <w:r w:rsidRPr="00DF6CE5">
        <w:rPr>
          <w:highlight w:val="cyan"/>
        </w:rPr>
        <w:t>Landlord</w:t>
      </w:r>
      <w:bookmarkEnd w:id="943"/>
      <w:r w:rsidRPr="00DF6CE5">
        <w:rPr>
          <w:highlight w:val="cyan"/>
        </w:rPr>
        <w:t xml:space="preserve"> requires to enable the </w:t>
      </w:r>
      <w:bookmarkStart w:id="944" w:name="_9kMH5AM7aXv6AAFMJZEnrq29z"/>
      <w:r w:rsidRPr="00DF6CE5">
        <w:rPr>
          <w:highlight w:val="cyan"/>
        </w:rPr>
        <w:t>Landlord</w:t>
      </w:r>
      <w:bookmarkEnd w:id="944"/>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45" w:name="_9kR3WTr2BBBFF2knoewrqyFQwhwH8"/>
      <w:r w:rsidRPr="00DF6CE5">
        <w:rPr>
          <w:highlight w:val="cyan"/>
        </w:rPr>
        <w:t xml:space="preserve">paragraph </w:t>
      </w:r>
      <w:r w:rsidR="00F56E59" w:rsidRPr="00DF6CE5">
        <w:rPr>
          <w:highlight w:val="cyan"/>
        </w:rPr>
        <w:t>5.</w:t>
      </w:r>
      <w:r w:rsidRPr="00DF6CE5">
        <w:rPr>
          <w:highlight w:val="cyan"/>
        </w:rPr>
        <w:t>4</w:t>
      </w:r>
      <w:bookmarkEnd w:id="945"/>
      <w:r w:rsidRPr="00DF6CE5">
        <w:rPr>
          <w:highlight w:val="cyan"/>
        </w:rPr>
        <w:t xml:space="preserve"> above, the </w:t>
      </w:r>
      <w:bookmarkStart w:id="946" w:name="_9kMH5BN7aXv6AAFMJZEnrq29z"/>
      <w:r w:rsidRPr="00DF6CE5">
        <w:rPr>
          <w:highlight w:val="cyan"/>
        </w:rPr>
        <w:t>Landlord</w:t>
      </w:r>
      <w:bookmarkEnd w:id="946"/>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47" w:name="_9kMH35J7aXv6AAFMKaIetyoz4uo3"/>
      <w:r w:rsidRPr="00DF6CE5">
        <w:rPr>
          <w:highlight w:val="cyan"/>
        </w:rPr>
        <w:t>Leaseholder</w:t>
      </w:r>
      <w:bookmarkEnd w:id="947"/>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48" w:name="_9kMH36K7aXv6AAFMKaIetyoz4uo3"/>
      <w:r w:rsidRPr="00DF6CE5">
        <w:rPr>
          <w:highlight w:val="cyan"/>
        </w:rPr>
        <w:t>Leaseholder</w:t>
      </w:r>
      <w:bookmarkEnd w:id="948"/>
      <w:r w:rsidRPr="00DF6CE5">
        <w:rPr>
          <w:highlight w:val="cyan"/>
        </w:rPr>
        <w:t xml:space="preserve"> in writing of its decision in a reasonable timeframe;</w:t>
      </w:r>
    </w:p>
    <w:p w14:paraId="5E261381" w14:textId="77777777" w:rsidR="00473BB1" w:rsidRPr="00DF4272" w:rsidRDefault="00473BB1" w:rsidP="00473BB1">
      <w:pPr>
        <w:pStyle w:val="Level3"/>
        <w:rPr>
          <w:highlight w:val="cyan"/>
        </w:rPr>
      </w:pPr>
      <w:r w:rsidRPr="00DF4272">
        <w:rPr>
          <w:highlight w:val="cyan"/>
        </w:rPr>
        <w:t>[</w:t>
      </w:r>
      <w:r w:rsidRPr="00BF6DAF">
        <w:rPr>
          <w:b/>
          <w:bCs/>
          <w:highlight w:val="cyan"/>
        </w:rPr>
        <w:t>EITHER:</w:t>
      </w:r>
    </w:p>
    <w:p w14:paraId="75C71C25" w14:textId="77777777" w:rsidR="00473BB1" w:rsidRDefault="00473BB1" w:rsidP="00473BB1">
      <w:pPr>
        <w:pStyle w:val="Body3"/>
        <w:rPr>
          <w:highlight w:val="cyan"/>
        </w:rPr>
      </w:pPr>
      <w:r w:rsidRPr="00DF6CE5">
        <w:rPr>
          <w:highlight w:val="cyan"/>
        </w:rPr>
        <w:lastRenderedPageBreak/>
        <w:t xml:space="preserve">to update the </w:t>
      </w:r>
      <w:bookmarkStart w:id="949" w:name="_9kMH37L7aXv6AAFMKaIetyoz4uo3"/>
      <w:r w:rsidRPr="00DF6CE5">
        <w:rPr>
          <w:highlight w:val="cyan"/>
        </w:rPr>
        <w:t>Leaseholder</w:t>
      </w:r>
      <w:bookmarkEnd w:id="949"/>
      <w:r w:rsidRPr="00DF6CE5">
        <w:rPr>
          <w:highlight w:val="cyan"/>
        </w:rPr>
        <w:t xml:space="preserve"> of the balance of the General Repairs and Maintenance Allowance available to the </w:t>
      </w:r>
      <w:bookmarkStart w:id="950" w:name="_9kMH38M7aXv6AAFMKaIetyoz4uo3"/>
      <w:r w:rsidRPr="00DF6CE5">
        <w:rPr>
          <w:highlight w:val="cyan"/>
        </w:rPr>
        <w:t>Leaseholder</w:t>
      </w:r>
      <w:bookmarkEnd w:id="950"/>
      <w:r w:rsidRPr="00DF6CE5">
        <w:rPr>
          <w:highlight w:val="cyan"/>
        </w:rPr>
        <w:t xml:space="preserve"> both at the beginning of each Year and following an approved claim.</w:t>
      </w:r>
    </w:p>
    <w:p w14:paraId="728FA0F0" w14:textId="77777777" w:rsidR="00473BB1" w:rsidRDefault="00473BB1" w:rsidP="00473BB1">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0B1E0DCD" w14:textId="77777777" w:rsidR="00473BB1" w:rsidRPr="00877F6E" w:rsidRDefault="00473BB1" w:rsidP="00473BB1">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1B0439A2" w14:textId="77777777" w:rsidR="00473BB1" w:rsidRPr="00877F6E" w:rsidRDefault="00473BB1" w:rsidP="00473BB1">
      <w:pPr>
        <w:pStyle w:val="Level5"/>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0C23AC42" w14:textId="77777777" w:rsidR="00473BB1" w:rsidRPr="00877F6E" w:rsidRDefault="00473BB1" w:rsidP="00473BB1">
      <w:pPr>
        <w:pStyle w:val="Level5"/>
        <w:rPr>
          <w:highlight w:val="cyan"/>
        </w:rPr>
      </w:pPr>
      <w:r w:rsidRPr="00877F6E">
        <w:rPr>
          <w:highlight w:val="cyan"/>
        </w:rPr>
        <w:t xml:space="preserve">following an approved claim; and </w:t>
      </w:r>
    </w:p>
    <w:p w14:paraId="4F94207D" w14:textId="77777777" w:rsidR="00473BB1" w:rsidRPr="00877F6E" w:rsidRDefault="00473BB1" w:rsidP="00473BB1">
      <w:pPr>
        <w:pStyle w:val="Level5"/>
        <w:rPr>
          <w:highlight w:val="cyan"/>
        </w:rPr>
      </w:pPr>
      <w:r w:rsidRPr="00877F6E">
        <w:rPr>
          <w:highlight w:val="cyan"/>
        </w:rPr>
        <w:t>in response to a written request from the Leaseholder</w:t>
      </w:r>
    </w:p>
    <w:p w14:paraId="00AF4450" w14:textId="2E466AF8" w:rsidR="00473BB1" w:rsidRPr="00877F6E" w:rsidRDefault="00473BB1" w:rsidP="00473BB1">
      <w:pPr>
        <w:pStyle w:val="Level4"/>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rPr>
        <w:t xml:space="preserve"> details of any previous approved claims (if any) during the current Year.</w:t>
      </w:r>
      <w:r w:rsidRPr="00877F6E">
        <w:rPr>
          <w:rStyle w:val="FootnoteReference"/>
          <w:b/>
          <w:bCs/>
          <w:highlight w:val="cyan"/>
        </w:rPr>
        <w:footnoteReference w:id="3"/>
      </w:r>
      <w:r>
        <w:rPr>
          <w:rFonts w:eastAsia="Times New Roman"/>
          <w:highlight w:val="cyan"/>
        </w:rPr>
        <w:t>]</w:t>
      </w:r>
    </w:p>
    <w:p w14:paraId="1040033A" w14:textId="77777777" w:rsidR="00516D8B" w:rsidRPr="00DF6CE5" w:rsidRDefault="00516D8B" w:rsidP="00520A2C">
      <w:pPr>
        <w:pStyle w:val="Level3"/>
        <w:rPr>
          <w:highlight w:val="cyan"/>
        </w:rPr>
      </w:pPr>
      <w:r w:rsidRPr="00DF6CE5">
        <w:rPr>
          <w:highlight w:val="cyan"/>
        </w:rPr>
        <w:t xml:space="preserve">to provide reasonable assistance to enable the </w:t>
      </w:r>
      <w:bookmarkStart w:id="952" w:name="_9kMH39N7aXv6AAFMKaIetyoz4uo3"/>
      <w:r w:rsidRPr="00DF6CE5">
        <w:rPr>
          <w:highlight w:val="cyan"/>
        </w:rPr>
        <w:t>Leaseholder</w:t>
      </w:r>
      <w:bookmarkEnd w:id="952"/>
      <w:r w:rsidRPr="00DF6CE5">
        <w:rPr>
          <w:highlight w:val="cyan"/>
        </w:rPr>
        <w:t xml:space="preserve"> to make a claim under a relevant </w:t>
      </w:r>
      <w:bookmarkStart w:id="953" w:name="_9kMIH5YVt466EIFjNp7ro8K"/>
      <w:r w:rsidRPr="00DF6CE5">
        <w:rPr>
          <w:highlight w:val="cyan"/>
        </w:rPr>
        <w:t>warranty</w:t>
      </w:r>
      <w:bookmarkEnd w:id="953"/>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54" w:name="_9kMH3AO7aXv6AAFMKaIetyoz4uo3"/>
      <w:r w:rsidRPr="00DF6CE5">
        <w:rPr>
          <w:highlight w:val="cyan"/>
        </w:rPr>
        <w:t>Leaseholder</w:t>
      </w:r>
      <w:bookmarkEnd w:id="954"/>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55" w:name="_9kR3WTrAG8BFCFJH81kvwz3pUPl05v6B1vAA8AF"/>
      <w:bookmarkStart w:id="956" w:name="_Ref_ContractCompanion_9kb9Ur7B6"/>
      <w:r w:rsidRPr="00DF6CE5">
        <w:rPr>
          <w:highlight w:val="cyan"/>
        </w:rPr>
        <w:t>w</w:t>
      </w:r>
      <w:r w:rsidR="00F00473" w:rsidRPr="00DF6CE5">
        <w:rPr>
          <w:highlight w:val="cyan"/>
        </w:rPr>
        <w:t xml:space="preserve">here the </w:t>
      </w:r>
      <w:bookmarkStart w:id="957" w:name="_9kMH3BP7aXv6AAFMKaIetyoz4uo3"/>
      <w:r w:rsidR="00F00473" w:rsidRPr="00DF6CE5">
        <w:rPr>
          <w:highlight w:val="cyan"/>
        </w:rPr>
        <w:t>Leaseholder</w:t>
      </w:r>
      <w:bookmarkEnd w:id="957"/>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55"/>
      <w:r w:rsidR="00F00473" w:rsidRPr="00DF6CE5">
        <w:rPr>
          <w:highlight w:val="cyan"/>
        </w:rPr>
        <w:t xml:space="preserve"> </w:t>
      </w:r>
      <w:bookmarkEnd w:id="956"/>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58" w:name="_9kMH3CQ7aXv6AAFMKaIetyoz4uo3"/>
      <w:r w:rsidR="00F00473" w:rsidRPr="00DF6CE5">
        <w:rPr>
          <w:highlight w:val="cyan"/>
        </w:rPr>
        <w:t>Leaseholder</w:t>
      </w:r>
      <w:bookmarkEnd w:id="958"/>
      <w:r w:rsidR="00F00473" w:rsidRPr="00DF6CE5">
        <w:rPr>
          <w:highlight w:val="cyan"/>
        </w:rPr>
        <w:t xml:space="preserve"> remain the responsibility of the </w:t>
      </w:r>
      <w:bookmarkStart w:id="959" w:name="_9kMH44H7aXv6AAFMKaIetyoz4uo3"/>
      <w:r w:rsidR="00F00473" w:rsidRPr="00DF6CE5">
        <w:rPr>
          <w:highlight w:val="cyan"/>
        </w:rPr>
        <w:t>Leaseholder</w:t>
      </w:r>
      <w:bookmarkEnd w:id="959"/>
      <w:r w:rsidR="00F00473" w:rsidRPr="00DF6CE5">
        <w:rPr>
          <w:highlight w:val="cyan"/>
        </w:rPr>
        <w:t xml:space="preserve"> and the acceptance of a claim by the </w:t>
      </w:r>
      <w:bookmarkStart w:id="960" w:name="_9kMH5CO7aXv6AAFMJZEnrq29z"/>
      <w:r w:rsidR="00F00473" w:rsidRPr="00DF6CE5">
        <w:rPr>
          <w:highlight w:val="cyan"/>
        </w:rPr>
        <w:t>Landlord</w:t>
      </w:r>
      <w:bookmarkEnd w:id="960"/>
      <w:r w:rsidR="00F00473" w:rsidRPr="00DF6CE5">
        <w:rPr>
          <w:highlight w:val="cyan"/>
        </w:rPr>
        <w:t xml:space="preserve"> is an agreement to make a contribution towards the </w:t>
      </w:r>
      <w:bookmarkStart w:id="961" w:name="_9kMH45I7aXv6AAFMKaIetyoz4uo3"/>
      <w:r w:rsidR="00F00473" w:rsidRPr="00DF6CE5">
        <w:rPr>
          <w:highlight w:val="cyan"/>
        </w:rPr>
        <w:t>Leaseholder</w:t>
      </w:r>
      <w:r w:rsidR="004B55B5">
        <w:rPr>
          <w:highlight w:val="cyan"/>
        </w:rPr>
        <w:t>'</w:t>
      </w:r>
      <w:r w:rsidR="00F00473" w:rsidRPr="00DF6CE5">
        <w:rPr>
          <w:highlight w:val="cyan"/>
        </w:rPr>
        <w:t>s</w:t>
      </w:r>
      <w:bookmarkEnd w:id="961"/>
      <w:r w:rsidR="00F00473" w:rsidRPr="00DF6CE5">
        <w:rPr>
          <w:highlight w:val="cyan"/>
        </w:rPr>
        <w:t xml:space="preserve"> costs up to the maximum available allowance and is not an acceptance by the </w:t>
      </w:r>
      <w:bookmarkStart w:id="962" w:name="_9kMH5DP7aXv6AAFMJZEnrq29z"/>
      <w:r w:rsidR="00F00473" w:rsidRPr="00DF6CE5">
        <w:rPr>
          <w:highlight w:val="cyan"/>
        </w:rPr>
        <w:t>Landlord</w:t>
      </w:r>
      <w:bookmarkEnd w:id="962"/>
      <w:r w:rsidR="00F00473" w:rsidRPr="00DF6CE5">
        <w:rPr>
          <w:highlight w:val="cyan"/>
        </w:rPr>
        <w:t xml:space="preserve"> of liability for the Qualifying General Repairs and Maintenance Works.</w:t>
      </w:r>
    </w:p>
    <w:bookmarkStart w:id="963"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64" w:name="_Toc144974363"/>
      <w:r w:rsidRPr="00094E8B">
        <w:rPr>
          <w:highlight w:val="cyan"/>
        </w:rPr>
        <w:instrText>Schedule 9 - 1% Staircasing</w:instrText>
      </w:r>
      <w:bookmarkEnd w:id="964"/>
      <w:r w:rsidRPr="00094E8B">
        <w:rPr>
          <w:highlight w:val="cyan"/>
        </w:rPr>
        <w:instrText xml:space="preserve">" \l4 </w:instrText>
      </w:r>
      <w:r>
        <w:rPr>
          <w:highlight w:val="cyan"/>
        </w:rPr>
        <w:fldChar w:fldCharType="end"/>
      </w:r>
    </w:p>
    <w:p w14:paraId="012FEB5D" w14:textId="77777777" w:rsidR="00E630CC" w:rsidRPr="00DF6CE5" w:rsidRDefault="00FD3764" w:rsidP="00520A2C">
      <w:pPr>
        <w:pStyle w:val="SubHeading"/>
        <w:rPr>
          <w:highlight w:val="cyan"/>
        </w:rPr>
      </w:pPr>
      <w:r w:rsidRPr="00DF6CE5">
        <w:rPr>
          <w:highlight w:val="cyan"/>
        </w:rPr>
        <w:t>1% Staircasing</w:t>
      </w:r>
      <w:bookmarkEnd w:id="963"/>
    </w:p>
    <w:p w14:paraId="14BDACB9" w14:textId="77777777" w:rsidR="00473BB1" w:rsidRPr="001650FA" w:rsidRDefault="00473BB1" w:rsidP="00473BB1">
      <w:pPr>
        <w:pStyle w:val="Level1"/>
        <w:numPr>
          <w:ilvl w:val="0"/>
          <w:numId w:val="5"/>
        </w:numPr>
        <w:tabs>
          <w:tab w:val="clear" w:pos="1134"/>
          <w:tab w:val="num" w:pos="992"/>
        </w:tabs>
        <w:adjustRightInd w:val="0"/>
        <w:ind w:left="992"/>
        <w:rPr>
          <w:highlight w:val="cyan"/>
        </w:rPr>
      </w:pPr>
      <w:r w:rsidRPr="001650FA">
        <w:rPr>
          <w:rStyle w:val="Level1asheadingtext"/>
          <w:highlight w:val="cyan"/>
        </w:rPr>
        <w:t>Definitions and interpretation</w:t>
      </w:r>
    </w:p>
    <w:p w14:paraId="4B97EEAD" w14:textId="1FBA568F" w:rsidR="00473BB1" w:rsidRPr="00DF6CE5" w:rsidRDefault="00473BB1" w:rsidP="00473BB1">
      <w:pPr>
        <w:pStyle w:val="Body1"/>
        <w:rPr>
          <w:highlight w:val="cyan"/>
        </w:rPr>
      </w:pPr>
      <w:r w:rsidRPr="00DF6CE5">
        <w:rPr>
          <w:highlight w:val="cyan"/>
        </w:rPr>
        <w:t xml:space="preserve">In this </w:t>
      </w:r>
      <w:bookmarkStart w:id="965" w:name="_9kMLK5YVtCIAENHcLhkhy7sHSmm1r94o5EA9"/>
      <w:r w:rsidRPr="00DF6CE5">
        <w:rPr>
          <w:highlight w:val="cyan"/>
        </w:rPr>
        <w:t xml:space="preserve">Schedule </w:t>
      </w:r>
      <w:r>
        <w:rPr>
          <w:highlight w:val="cyan"/>
        </w:rPr>
        <w:t>9</w:t>
      </w:r>
      <w:bookmarkEnd w:id="965"/>
      <w:r>
        <w:rPr>
          <w:highlight w:val="cyan"/>
        </w:rPr>
        <w:t xml:space="preserve"> </w:t>
      </w:r>
      <w:r w:rsidRPr="00DF6CE5">
        <w:rPr>
          <w:highlight w:val="cyan"/>
        </w:rPr>
        <w:t xml:space="preserve">the following </w:t>
      </w:r>
      <w:bookmarkStart w:id="966" w:name="_9kMI8O6ZWu577FIEgPu3"/>
      <w:r w:rsidRPr="00DF6CE5">
        <w:rPr>
          <w:highlight w:val="cyan"/>
        </w:rPr>
        <w:t>terms</w:t>
      </w:r>
      <w:bookmarkEnd w:id="966"/>
      <w:r w:rsidRPr="00DF6CE5">
        <w:rPr>
          <w:highlight w:val="cyan"/>
        </w:rPr>
        <w:t xml:space="preserve"> have the following meanings unless inconsistent with the context and all other defined </w:t>
      </w:r>
      <w:bookmarkStart w:id="967" w:name="_9kMI9P6ZWu577FIEgPu3"/>
      <w:r w:rsidRPr="00DF6CE5">
        <w:rPr>
          <w:highlight w:val="cyan"/>
        </w:rPr>
        <w:t>terms</w:t>
      </w:r>
      <w:bookmarkEnd w:id="967"/>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DD5B58">
        <w:rPr>
          <w:highlight w:val="cyan"/>
          <w:cs/>
        </w:rPr>
        <w:t>‎</w:t>
      </w:r>
      <w:r w:rsidR="00DD5B58">
        <w:rPr>
          <w:highlight w:val="cyan"/>
        </w:rPr>
        <w:t>1</w:t>
      </w:r>
      <w:r w:rsidRPr="00DF6CE5">
        <w:rPr>
          <w:highlight w:val="cyan"/>
        </w:rPr>
        <w:fldChar w:fldCharType="end"/>
      </w:r>
      <w:r w:rsidRPr="00DF6CE5">
        <w:rPr>
          <w:highlight w:val="cyan"/>
        </w:rPr>
        <w:t xml:space="preserve"> of this Lease:</w:t>
      </w:r>
    </w:p>
    <w:p w14:paraId="1EAC48E7" w14:textId="77777777" w:rsidR="00473BB1" w:rsidRPr="00DF6CE5" w:rsidRDefault="00473BB1" w:rsidP="00473BB1">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68" w:name="_9kMH0H6ZWu577EKNrUdr"/>
      <w:r w:rsidRPr="00DF6CE5">
        <w:rPr>
          <w:highlight w:val="cyan"/>
        </w:rPr>
        <w:t>year</w:t>
      </w:r>
      <w:bookmarkEnd w:id="968"/>
      <w:r w:rsidRPr="00DF6CE5">
        <w:rPr>
          <w:highlight w:val="cyan"/>
        </w:rPr>
        <w:t xml:space="preserve"> during the 1% </w:t>
      </w:r>
      <w:bookmarkStart w:id="969" w:name="_9kMHG5YVt3DEEIJjcrhzuev40zcV4973"/>
      <w:r w:rsidRPr="00DF6CE5">
        <w:rPr>
          <w:highlight w:val="cyan"/>
        </w:rPr>
        <w:t>Staircasing Period</w:t>
      </w:r>
      <w:bookmarkEnd w:id="969"/>
      <w:r w:rsidRPr="00DF6CE5">
        <w:rPr>
          <w:highlight w:val="cyan"/>
        </w:rPr>
        <w:t>;</w:t>
      </w:r>
    </w:p>
    <w:p w14:paraId="52758887" w14:textId="77777777" w:rsidR="00473BB1" w:rsidRPr="00DF6CE5" w:rsidRDefault="00473BB1" w:rsidP="00473BB1">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70" w:name="_9kR3WTr2BBBFG3knoewrqyC"/>
      <w:r w:rsidRPr="00DF6CE5">
        <w:rPr>
          <w:highlight w:val="cyan"/>
        </w:rPr>
        <w:t>paragraph 2</w:t>
      </w:r>
      <w:bookmarkEnd w:id="970"/>
      <w:r w:rsidRPr="00DF6CE5">
        <w:rPr>
          <w:highlight w:val="cyan"/>
        </w:rPr>
        <w:t xml:space="preserve"> of this </w:t>
      </w:r>
      <w:bookmarkStart w:id="971" w:name="_9kMML5YVtCIAENHcLhkhy7sHSmm1r94o5EA9"/>
      <w:r w:rsidRPr="00DF6CE5">
        <w:rPr>
          <w:highlight w:val="cyan"/>
        </w:rPr>
        <w:t>Schedule</w:t>
      </w:r>
      <w:r>
        <w:rPr>
          <w:highlight w:val="cyan"/>
        </w:rPr>
        <w:t xml:space="preserve"> 9</w:t>
      </w:r>
      <w:bookmarkEnd w:id="971"/>
      <w:r w:rsidRPr="00DF6CE5">
        <w:rPr>
          <w:highlight w:val="cyan"/>
        </w:rPr>
        <w:t>;</w:t>
      </w:r>
    </w:p>
    <w:p w14:paraId="02038F3E" w14:textId="77777777" w:rsidR="00473BB1" w:rsidRPr="00DF6CE5" w:rsidRDefault="00473BB1" w:rsidP="00473BB1">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72" w:name="_9kMH5EQ7aXv6AAFMJZEnrq29z"/>
      <w:r w:rsidRPr="00DF6CE5">
        <w:rPr>
          <w:highlight w:val="cyan"/>
        </w:rPr>
        <w:t>Landlord</w:t>
      </w:r>
      <w:bookmarkEnd w:id="972"/>
      <w:r w:rsidRPr="00DF6CE5">
        <w:rPr>
          <w:highlight w:val="cyan"/>
        </w:rPr>
        <w:t xml:space="preserve"> requesting an Additional Percentage Value Notice;</w:t>
      </w:r>
    </w:p>
    <w:p w14:paraId="5D9AFC16" w14:textId="77777777" w:rsidR="00473BB1" w:rsidRPr="00DF6CE5" w:rsidRDefault="00473BB1" w:rsidP="00473BB1">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73" w:name="_9kR3WTr2BBBFH4knoewrqyD"/>
      <w:r w:rsidRPr="00DF6CE5">
        <w:rPr>
          <w:highlight w:val="cyan"/>
        </w:rPr>
        <w:t>paragraph 3</w:t>
      </w:r>
      <w:bookmarkEnd w:id="973"/>
      <w:r w:rsidRPr="00DF6CE5">
        <w:rPr>
          <w:highlight w:val="cyan"/>
        </w:rPr>
        <w:t xml:space="preserve"> of this </w:t>
      </w:r>
      <w:bookmarkStart w:id="974" w:name="_9kMNM5YVtCIAENHcLhkhy7sHSmm1r94o5EA9"/>
      <w:r w:rsidRPr="00DF6CE5">
        <w:rPr>
          <w:highlight w:val="cyan"/>
        </w:rPr>
        <w:t>Schedule</w:t>
      </w:r>
      <w:r>
        <w:rPr>
          <w:highlight w:val="cyan"/>
        </w:rPr>
        <w:t xml:space="preserve"> 9</w:t>
      </w:r>
      <w:bookmarkEnd w:id="974"/>
      <w:r w:rsidRPr="00DF6CE5">
        <w:rPr>
          <w:highlight w:val="cyan"/>
        </w:rPr>
        <w:t>;</w:t>
      </w:r>
    </w:p>
    <w:p w14:paraId="1DC5CB89" w14:textId="77777777" w:rsidR="00473BB1" w:rsidRPr="0003717B" w:rsidRDefault="00473BB1" w:rsidP="00473BB1">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75" w:name="_9kMH46J7aXv6AAFMKaIetyoz4uo3"/>
      <w:r w:rsidRPr="001F1A37">
        <w:rPr>
          <w:highlight w:val="cyan"/>
        </w:rPr>
        <w:t>Le</w:t>
      </w:r>
      <w:r w:rsidRPr="00214D21">
        <w:rPr>
          <w:highlight w:val="cyan"/>
        </w:rPr>
        <w:t>aseholder</w:t>
      </w:r>
      <w:bookmarkEnd w:id="975"/>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76" w:name="_9kMON5YVtCIAENHcLhkhy7sHSmm1r94o5EA9"/>
      <w:r w:rsidRPr="00214D21">
        <w:rPr>
          <w:highlight w:val="cyan"/>
        </w:rPr>
        <w:t>Schedule 9</w:t>
      </w:r>
      <w:bookmarkEnd w:id="976"/>
      <w:r w:rsidRPr="00214D21">
        <w:rPr>
          <w:highlight w:val="cyan"/>
        </w:rPr>
        <w:t xml:space="preserve"> specifying the amount of the reviewed Additional Percentage Value and how it has been calculated;</w:t>
      </w:r>
    </w:p>
    <w:p w14:paraId="0C7C06B9" w14:textId="77777777" w:rsidR="0090569F" w:rsidRPr="00C70C47" w:rsidRDefault="0090569F" w:rsidP="0090569F">
      <w:pPr>
        <w:tabs>
          <w:tab w:val="left" w:pos="1700"/>
        </w:tabs>
        <w:adjustRightInd w:val="0"/>
        <w:spacing w:after="240"/>
        <w:ind w:left="992"/>
        <w:rPr>
          <w:rFonts w:eastAsia="Times New Roman"/>
          <w:szCs w:val="21"/>
          <w:highlight w:val="cyan"/>
          <w:lang w:eastAsia="en-GB"/>
        </w:rPr>
      </w:pPr>
      <w:r w:rsidRPr="00C70C47">
        <w:rPr>
          <w:rFonts w:eastAsia="Times New Roman"/>
          <w:b/>
          <w:szCs w:val="21"/>
          <w:highlight w:val="cyan"/>
          <w:lang w:eastAsia="en-GB"/>
        </w:rPr>
        <w:t>HPI Index</w:t>
      </w:r>
      <w:r w:rsidRPr="00C70C47">
        <w:rPr>
          <w:rFonts w:eastAsia="Times New Roman"/>
          <w:szCs w:val="21"/>
          <w:highlight w:val="cyan"/>
          <w:lang w:eastAsia="en-GB"/>
        </w:rPr>
        <w:t xml:space="preserve"> means the house price </w:t>
      </w:r>
      <w:bookmarkStart w:id="977" w:name="_9kMIH5YVt466EMHTMog1"/>
      <w:r w:rsidRPr="00C70C47">
        <w:rPr>
          <w:rFonts w:eastAsia="Times New Roman"/>
          <w:szCs w:val="21"/>
          <w:highlight w:val="cyan"/>
          <w:lang w:eastAsia="en-GB"/>
        </w:rPr>
        <w:t>index</w:t>
      </w:r>
      <w:bookmarkEnd w:id="977"/>
      <w:r w:rsidRPr="00C70C47">
        <w:rPr>
          <w:rFonts w:eastAsia="Times New Roman"/>
          <w:szCs w:val="21"/>
          <w:highlight w:val="cyan"/>
          <w:lang w:eastAsia="en-GB"/>
        </w:rPr>
        <w:t xml:space="preserve"> (</w:t>
      </w:r>
      <w:bookmarkStart w:id="978" w:name="_9kR3WTr266AFAMFhq9"/>
      <w:bookmarkEnd w:id="978"/>
      <w:r w:rsidRPr="00C70C47">
        <w:rPr>
          <w:rFonts w:eastAsia="Times New Roman"/>
          <w:szCs w:val="21"/>
          <w:highlight w:val="cyan"/>
          <w:lang w:eastAsia="en-GB"/>
        </w:rPr>
        <w:t>[insert relevant property type classification for the Premises]</w:t>
      </w:r>
      <w:r w:rsidRPr="00C70C47">
        <w:rPr>
          <w:rFonts w:eastAsia="Times New Roman"/>
          <w:sz w:val="16"/>
          <w:szCs w:val="16"/>
          <w:highlight w:val="cyan"/>
          <w:vertAlign w:val="superscript"/>
          <w:lang w:eastAsia="en-GB"/>
        </w:rPr>
        <w:footnoteReference w:id="4"/>
      </w:r>
      <w:r w:rsidRPr="00C70C47">
        <w:rPr>
          <w:rFonts w:eastAsia="Times New Roman"/>
          <w:szCs w:val="21"/>
          <w:highlight w:val="cyan"/>
          <w:lang w:eastAsia="en-GB"/>
        </w:rPr>
        <w:t>) calculated by the Office for National Statistics and published by the Land Registry by local authority;</w:t>
      </w:r>
    </w:p>
    <w:p w14:paraId="450CC6E8" w14:textId="77777777" w:rsidR="00473BB1" w:rsidRPr="00DF6CE5" w:rsidRDefault="00473BB1" w:rsidP="00473BB1">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16378EBF" w14:textId="77777777" w:rsidR="00473BB1" w:rsidRPr="00DF6CE5" w:rsidRDefault="00473BB1" w:rsidP="00473BB1">
      <w:pPr>
        <w:pStyle w:val="Body1"/>
        <w:rPr>
          <w:highlight w:val="cyan"/>
        </w:rPr>
      </w:pPr>
      <w:bookmarkStart w:id="979" w:name="_9kR3WTr244CGCWFmx3qnrz9"/>
      <w:r w:rsidRPr="00DF6CE5">
        <w:rPr>
          <w:b/>
          <w:bCs/>
          <w:highlight w:val="cyan"/>
        </w:rPr>
        <w:t>Memorandum</w:t>
      </w:r>
      <w:bookmarkEnd w:id="979"/>
      <w:r w:rsidRPr="00DF6CE5">
        <w:rPr>
          <w:highlight w:val="cyan"/>
        </w:rPr>
        <w:t xml:space="preserve"> means a memorandum substantially in the form at </w:t>
      </w:r>
      <w:bookmarkStart w:id="980" w:name="_9kMIH5YVtCIADGIRG2srrn8SfQx8E1y2AKF9oxC"/>
      <w:bookmarkStart w:id="981" w:name="_9kMHG5YVt4EEENGJG2srrn8S"/>
      <w:r w:rsidRPr="00DF6CE5">
        <w:rPr>
          <w:highlight w:val="cyan"/>
        </w:rPr>
        <w:t>Appendix 1</w:t>
      </w:r>
      <w:bookmarkEnd w:id="980"/>
      <w:bookmarkEnd w:id="981"/>
      <w:r w:rsidRPr="00DF6CE5">
        <w:rPr>
          <w:highlight w:val="cyan"/>
        </w:rPr>
        <w:t xml:space="preserve"> to this </w:t>
      </w:r>
      <w:bookmarkStart w:id="982" w:name="_9kMNM5YVtCIADEDgLhkhy7s9JKnn2sA5p6FBA"/>
      <w:r w:rsidRPr="00DF6CE5">
        <w:rPr>
          <w:highlight w:val="cyan"/>
        </w:rPr>
        <w:t xml:space="preserve">Schedule </w:t>
      </w:r>
      <w:bookmarkEnd w:id="982"/>
      <w:r>
        <w:rPr>
          <w:highlight w:val="cyan"/>
        </w:rPr>
        <w:t>9</w:t>
      </w:r>
      <w:r w:rsidRPr="00DF6CE5">
        <w:rPr>
          <w:highlight w:val="cyan"/>
        </w:rPr>
        <w:t>;</w:t>
      </w:r>
    </w:p>
    <w:p w14:paraId="6C6BEE68" w14:textId="77777777" w:rsidR="00473BB1" w:rsidRPr="00DF6CE5" w:rsidRDefault="00473BB1" w:rsidP="00473BB1">
      <w:pPr>
        <w:pStyle w:val="Body1"/>
        <w:rPr>
          <w:highlight w:val="cyan"/>
        </w:rPr>
      </w:pPr>
      <w:r w:rsidRPr="00DF6CE5">
        <w:rPr>
          <w:b/>
          <w:bCs/>
          <w:highlight w:val="cyan"/>
        </w:rPr>
        <w:t xml:space="preserve">1% </w:t>
      </w:r>
      <w:bookmarkStart w:id="983" w:name="_9kR3WTr1BCCGHhapfxsct2yxaT2751"/>
      <w:r w:rsidRPr="00DF6CE5">
        <w:rPr>
          <w:b/>
          <w:bCs/>
          <w:highlight w:val="cyan"/>
        </w:rPr>
        <w:t>Staircasing Period</w:t>
      </w:r>
      <w:bookmarkEnd w:id="983"/>
      <w:r w:rsidRPr="00DF6CE5">
        <w:rPr>
          <w:highlight w:val="cyan"/>
        </w:rPr>
        <w:t xml:space="preserve"> means a period of fifteen (15) </w:t>
      </w:r>
      <w:bookmarkStart w:id="984" w:name="_9kMH1I6ZWu577EKNrUdr"/>
      <w:r w:rsidRPr="00DF6CE5">
        <w:rPr>
          <w:highlight w:val="cyan"/>
        </w:rPr>
        <w:t>years</w:t>
      </w:r>
      <w:bookmarkEnd w:id="984"/>
      <w:r w:rsidRPr="00DF6CE5">
        <w:rPr>
          <w:highlight w:val="cyan"/>
        </w:rPr>
        <w:t xml:space="preserve"> from the later of either:</w:t>
      </w:r>
    </w:p>
    <w:p w14:paraId="03A5EE64" w14:textId="77777777" w:rsidR="00473BB1" w:rsidRPr="00DF6CE5" w:rsidRDefault="00473BB1" w:rsidP="00473BB1">
      <w:pPr>
        <w:pStyle w:val="Level4"/>
        <w:numPr>
          <w:ilvl w:val="3"/>
          <w:numId w:val="3"/>
        </w:numPr>
        <w:adjustRightInd w:val="0"/>
        <w:rPr>
          <w:highlight w:val="cyan"/>
        </w:rPr>
      </w:pPr>
      <w:r w:rsidRPr="00DF6CE5">
        <w:rPr>
          <w:highlight w:val="cyan"/>
        </w:rPr>
        <w:t>the date of this Lease; or</w:t>
      </w:r>
    </w:p>
    <w:p w14:paraId="0FB7274E" w14:textId="77777777" w:rsidR="00473BB1" w:rsidRPr="00DF6CE5" w:rsidRDefault="00473BB1" w:rsidP="00473BB1">
      <w:pPr>
        <w:pStyle w:val="Level4"/>
        <w:numPr>
          <w:ilvl w:val="3"/>
          <w:numId w:val="3"/>
        </w:numPr>
        <w:adjustRightInd w:val="0"/>
        <w:rPr>
          <w:highlight w:val="cyan"/>
        </w:rPr>
      </w:pPr>
      <w:r w:rsidRPr="00DF6CE5">
        <w:rPr>
          <w:highlight w:val="cyan"/>
        </w:rPr>
        <w:t xml:space="preserve">the date of assignment of this Lease to a new </w:t>
      </w:r>
      <w:bookmarkStart w:id="985" w:name="_9kMH47K7aXv6AAFMKaIetyoz4uo3"/>
      <w:r w:rsidRPr="00DF6CE5">
        <w:rPr>
          <w:highlight w:val="cyan"/>
        </w:rPr>
        <w:t>Leaseholder</w:t>
      </w:r>
      <w:bookmarkEnd w:id="985"/>
      <w:r w:rsidRPr="00DF6CE5">
        <w:rPr>
          <w:highlight w:val="cyan"/>
        </w:rPr>
        <w:t>;</w:t>
      </w:r>
    </w:p>
    <w:p w14:paraId="006B9EED" w14:textId="77777777" w:rsidR="00473BB1" w:rsidRPr="00DF6CE5" w:rsidRDefault="00473BB1" w:rsidP="00473BB1">
      <w:pPr>
        <w:pStyle w:val="Body1"/>
        <w:rPr>
          <w:highlight w:val="cyan"/>
        </w:rPr>
      </w:pPr>
      <w:r w:rsidRPr="00DF6CE5">
        <w:rPr>
          <w:b/>
          <w:bCs/>
          <w:highlight w:val="cyan"/>
        </w:rPr>
        <w:t xml:space="preserve">provided always that </w:t>
      </w:r>
      <w:r w:rsidRPr="00DF6CE5">
        <w:rPr>
          <w:highlight w:val="cyan"/>
        </w:rPr>
        <w:t xml:space="preserve">each successive </w:t>
      </w:r>
      <w:bookmarkStart w:id="986" w:name="_9kMH48L7aXv6AAFMKaIetyoz4uo3"/>
      <w:r w:rsidRPr="00DF6CE5">
        <w:rPr>
          <w:highlight w:val="cyan"/>
        </w:rPr>
        <w:t>Leaseholder</w:t>
      </w:r>
      <w:bookmarkEnd w:id="986"/>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87" w:name="_9kMON5YVtCIADEDgLhkhy7s9JKnn2sA5p6FBA"/>
      <w:r>
        <w:rPr>
          <w:highlight w:val="cyan"/>
        </w:rPr>
        <w:t xml:space="preserve">Schedule </w:t>
      </w:r>
      <w:bookmarkEnd w:id="987"/>
      <w:r>
        <w:rPr>
          <w:highlight w:val="cyan"/>
        </w:rPr>
        <w:t>9</w:t>
      </w:r>
      <w:r w:rsidRPr="00DF6CE5">
        <w:rPr>
          <w:highlight w:val="cyan"/>
        </w:rPr>
        <w:t xml:space="preserve"> for a maximum of 15 consecutive </w:t>
      </w:r>
      <w:bookmarkStart w:id="988" w:name="_9kMH2J6ZWu577EKNrUdr"/>
      <w:r w:rsidRPr="00DF6CE5">
        <w:rPr>
          <w:highlight w:val="cyan"/>
        </w:rPr>
        <w:t>years</w:t>
      </w:r>
      <w:bookmarkEnd w:id="988"/>
      <w:r w:rsidRPr="00DF6CE5">
        <w:rPr>
          <w:highlight w:val="cyan"/>
        </w:rPr>
        <w:t xml:space="preserve"> from the start of their ownership;</w:t>
      </w:r>
    </w:p>
    <w:p w14:paraId="3BBC976E" w14:textId="77777777" w:rsidR="00473BB1" w:rsidRPr="00DF6CE5" w:rsidRDefault="00473BB1" w:rsidP="00473BB1">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4D0A2CAE" w14:textId="77777777" w:rsidR="00473BB1" w:rsidRPr="00DF6CE5" w:rsidRDefault="00473BB1" w:rsidP="00473BB1">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1A60ECB9" w14:textId="77777777" w:rsidR="00473BB1" w:rsidRPr="001650FA" w:rsidRDefault="00473BB1" w:rsidP="00377527">
      <w:pPr>
        <w:pStyle w:val="Level4"/>
        <w:numPr>
          <w:ilvl w:val="3"/>
          <w:numId w:val="28"/>
        </w:numPr>
        <w:adjustRightInd w:val="0"/>
        <w:rPr>
          <w:highlight w:val="cyan"/>
        </w:rPr>
      </w:pPr>
      <w:r w:rsidRPr="001650FA">
        <w:rPr>
          <w:highlight w:val="cyan"/>
        </w:rPr>
        <w:t xml:space="preserve">in each </w:t>
      </w:r>
      <w:bookmarkStart w:id="989" w:name="_9kMH3K6ZWu577EKNrUdr"/>
      <w:r w:rsidRPr="001650FA">
        <w:rPr>
          <w:highlight w:val="cyan"/>
        </w:rPr>
        <w:t>year</w:t>
      </w:r>
      <w:bookmarkEnd w:id="989"/>
      <w:r w:rsidRPr="001650FA">
        <w:rPr>
          <w:highlight w:val="cyan"/>
        </w:rPr>
        <w:t xml:space="preserve"> the Review Date; or </w:t>
      </w:r>
    </w:p>
    <w:p w14:paraId="13664310" w14:textId="77777777" w:rsidR="00473BB1" w:rsidRPr="00DF6CE5" w:rsidRDefault="00473BB1" w:rsidP="00377527">
      <w:pPr>
        <w:pStyle w:val="Level4"/>
        <w:numPr>
          <w:ilvl w:val="3"/>
          <w:numId w:val="28"/>
        </w:numPr>
        <w:adjustRightInd w:val="0"/>
        <w:rPr>
          <w:highlight w:val="cyan"/>
        </w:rPr>
      </w:pPr>
      <w:r w:rsidRPr="00DF6CE5">
        <w:rPr>
          <w:highlight w:val="cyan"/>
        </w:rPr>
        <w:t xml:space="preserve">the date the </w:t>
      </w:r>
      <w:bookmarkStart w:id="990" w:name="_9kMH49M7aXv6AAFMKaIetyoz4uo3"/>
      <w:r w:rsidRPr="00DF6CE5">
        <w:rPr>
          <w:highlight w:val="cyan"/>
        </w:rPr>
        <w:t>Leaseholder</w:t>
      </w:r>
      <w:bookmarkEnd w:id="990"/>
      <w:r w:rsidRPr="00DF6CE5">
        <w:rPr>
          <w:highlight w:val="cyan"/>
        </w:rPr>
        <w:t xml:space="preserve"> serves an Additional Percentage Valuation Request.</w:t>
      </w:r>
    </w:p>
    <w:p w14:paraId="552765B9" w14:textId="77777777" w:rsidR="00473BB1" w:rsidRPr="00DF6CE5" w:rsidRDefault="00473BB1" w:rsidP="00473BB1">
      <w:pPr>
        <w:pStyle w:val="Body1"/>
        <w:rPr>
          <w:b/>
          <w:bCs/>
          <w:highlight w:val="cyan"/>
        </w:rPr>
      </w:pPr>
      <w:r w:rsidRPr="00DF6CE5">
        <w:rPr>
          <w:b/>
          <w:bCs/>
          <w:highlight w:val="cyan"/>
        </w:rPr>
        <w:t xml:space="preserve">RICS </w:t>
      </w:r>
      <w:r w:rsidRPr="00DF6CE5">
        <w:rPr>
          <w:highlight w:val="cyan"/>
        </w:rPr>
        <w:t>means the Royal Institution of Chartered Surveyors</w:t>
      </w:r>
    </w:p>
    <w:p w14:paraId="63764ACA" w14:textId="77777777" w:rsidR="00473BB1" w:rsidRPr="00DF6CE5" w:rsidRDefault="00473BB1" w:rsidP="00473BB1">
      <w:pPr>
        <w:pStyle w:val="Body1"/>
        <w:rPr>
          <w:highlight w:val="cyan"/>
        </w:rPr>
      </w:pPr>
      <w:r w:rsidRPr="00DF6CE5">
        <w:rPr>
          <w:b/>
          <w:bCs/>
          <w:highlight w:val="cyan"/>
        </w:rPr>
        <w:t>X</w:t>
      </w:r>
      <w:r w:rsidRPr="00DF6CE5">
        <w:rPr>
          <w:highlight w:val="cyan"/>
        </w:rPr>
        <w:t xml:space="preserve"> means either:</w:t>
      </w:r>
    </w:p>
    <w:p w14:paraId="4C200664" w14:textId="77777777" w:rsidR="00473BB1" w:rsidRPr="001650FA" w:rsidRDefault="00473BB1" w:rsidP="00377527">
      <w:pPr>
        <w:pStyle w:val="Level4"/>
        <w:numPr>
          <w:ilvl w:val="3"/>
          <w:numId w:val="29"/>
        </w:numPr>
        <w:adjustRightInd w:val="0"/>
        <w:rPr>
          <w:highlight w:val="cyan"/>
        </w:rPr>
      </w:pPr>
      <w:r w:rsidRPr="001650FA">
        <w:rPr>
          <w:highlight w:val="cyan"/>
        </w:rPr>
        <w:t>the Initial Additional Percentage Value; or</w:t>
      </w:r>
    </w:p>
    <w:p w14:paraId="03A21076" w14:textId="77777777" w:rsidR="00473BB1" w:rsidRPr="00DF6CE5" w:rsidRDefault="00473BB1" w:rsidP="00377527">
      <w:pPr>
        <w:pStyle w:val="Level4"/>
        <w:numPr>
          <w:ilvl w:val="3"/>
          <w:numId w:val="29"/>
        </w:numPr>
        <w:adjustRightInd w:val="0"/>
        <w:rPr>
          <w:highlight w:val="cyan"/>
        </w:rPr>
      </w:pPr>
      <w:r w:rsidRPr="00DF6CE5">
        <w:rPr>
          <w:highlight w:val="cyan"/>
        </w:rPr>
        <w:t xml:space="preserve">where a more recent </w:t>
      </w:r>
      <w:bookmarkStart w:id="991" w:name="_9kMHzG6ZWu599EOMaEq1pzrTqB5"/>
      <w:r w:rsidRPr="00DF6CE5">
        <w:rPr>
          <w:highlight w:val="cyan"/>
        </w:rPr>
        <w:t>Market Value</w:t>
      </w:r>
      <w:bookmarkEnd w:id="991"/>
      <w:r w:rsidRPr="00DF6CE5">
        <w:rPr>
          <w:highlight w:val="cyan"/>
        </w:rPr>
        <w:t xml:space="preserve"> has been determined by a Valuer pursuant to the </w:t>
      </w:r>
      <w:bookmarkStart w:id="992" w:name="_9kMJ1G6ZWu577FIEgPu3"/>
      <w:r w:rsidRPr="00DF6CE5">
        <w:rPr>
          <w:highlight w:val="cyan"/>
        </w:rPr>
        <w:t>terms</w:t>
      </w:r>
      <w:bookmarkEnd w:id="992"/>
      <w:r w:rsidRPr="00DF6CE5">
        <w:rPr>
          <w:highlight w:val="cyan"/>
        </w:rPr>
        <w:t xml:space="preserve"> of this Lease (including </w:t>
      </w:r>
      <w:bookmarkStart w:id="993" w:name="_9kR3WTr2BBBFI5knoewrqyF"/>
      <w:r w:rsidRPr="00DF6CE5">
        <w:rPr>
          <w:highlight w:val="cyan"/>
        </w:rPr>
        <w:t>paragraph 5</w:t>
      </w:r>
      <w:bookmarkEnd w:id="993"/>
      <w:r>
        <w:rPr>
          <w:highlight w:val="cyan"/>
        </w:rPr>
        <w:t xml:space="preserve"> of this Schedule 9</w:t>
      </w:r>
      <w:r w:rsidRPr="00DF6CE5">
        <w:rPr>
          <w:highlight w:val="cyan"/>
        </w:rPr>
        <w:t xml:space="preserve">), 1% (one per cent) of the most recently certified </w:t>
      </w:r>
      <w:bookmarkStart w:id="994" w:name="_9kMH0H6ZWu599EOMaEq1pzrTqB5"/>
      <w:r w:rsidRPr="00DF6CE5">
        <w:rPr>
          <w:highlight w:val="cyan"/>
        </w:rPr>
        <w:t>Market Value</w:t>
      </w:r>
      <w:bookmarkEnd w:id="994"/>
      <w:r w:rsidRPr="00DF6CE5">
        <w:rPr>
          <w:highlight w:val="cyan"/>
        </w:rPr>
        <w:t>; or</w:t>
      </w:r>
    </w:p>
    <w:p w14:paraId="7B5E2215" w14:textId="77777777" w:rsidR="00473BB1" w:rsidRPr="00DF6CE5" w:rsidRDefault="00473BB1" w:rsidP="00377527">
      <w:pPr>
        <w:pStyle w:val="Level4"/>
        <w:numPr>
          <w:ilvl w:val="3"/>
          <w:numId w:val="29"/>
        </w:numPr>
        <w:adjustRightInd w:val="0"/>
        <w:rPr>
          <w:highlight w:val="cyan"/>
        </w:rPr>
      </w:pPr>
      <w:r w:rsidRPr="00DF6CE5">
        <w:rPr>
          <w:highlight w:val="cyan"/>
        </w:rPr>
        <w:t xml:space="preserve">where subsequently to the latest </w:t>
      </w:r>
      <w:bookmarkStart w:id="995" w:name="_9kMH1I6ZWu599EOMaEq1pzrTqB5"/>
      <w:r w:rsidRPr="00DF6CE5">
        <w:rPr>
          <w:highlight w:val="cyan"/>
        </w:rPr>
        <w:t>Market Value</w:t>
      </w:r>
      <w:bookmarkEnd w:id="995"/>
      <w:r w:rsidRPr="00DF6CE5">
        <w:rPr>
          <w:highlight w:val="cyan"/>
        </w:rPr>
        <w:t xml:space="preserve"> determination by a Valuer the </w:t>
      </w:r>
      <w:bookmarkStart w:id="996" w:name="_9kMH4AN7aXv6AAFMKaIetyoz4uo3"/>
      <w:r w:rsidRPr="00DF6CE5">
        <w:rPr>
          <w:highlight w:val="cyan"/>
        </w:rPr>
        <w:t>Leaseholder</w:t>
      </w:r>
      <w:bookmarkEnd w:id="996"/>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97" w:name="_9kMH66H7aXv6AAFMJZEnrq29z"/>
      <w:r w:rsidRPr="00DF6CE5">
        <w:rPr>
          <w:highlight w:val="cyan"/>
        </w:rPr>
        <w:t>Landlord</w:t>
      </w:r>
      <w:bookmarkEnd w:id="997"/>
      <w:r w:rsidRPr="00DF6CE5">
        <w:rPr>
          <w:highlight w:val="cyan"/>
        </w:rPr>
        <w:t>.</w:t>
      </w:r>
    </w:p>
    <w:p w14:paraId="654E67B4" w14:textId="77777777" w:rsidR="00473BB1" w:rsidRPr="00DF6CE5" w:rsidRDefault="00473BB1" w:rsidP="00473BB1">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98" w:name="_9kR3WTr2BBBGAWEnoewrqyD"/>
      <w:r>
        <w:rPr>
          <w:highlight w:val="cyan"/>
        </w:rPr>
        <w:t>p</w:t>
      </w:r>
      <w:r w:rsidRPr="00DF6CE5">
        <w:rPr>
          <w:highlight w:val="cyan"/>
        </w:rPr>
        <w:t>aragraph 3</w:t>
      </w:r>
      <w:bookmarkEnd w:id="998"/>
      <w:r>
        <w:rPr>
          <w:highlight w:val="cyan"/>
        </w:rPr>
        <w:t xml:space="preserve"> of this </w:t>
      </w:r>
      <w:r w:rsidRPr="00DF6CE5">
        <w:rPr>
          <w:highlight w:val="cyan"/>
        </w:rPr>
        <w:t>Schedule</w:t>
      </w:r>
      <w:r>
        <w:rPr>
          <w:highlight w:val="cyan"/>
        </w:rPr>
        <w:t xml:space="preserve"> 9</w:t>
      </w:r>
      <w:r w:rsidRPr="00DF6CE5">
        <w:rPr>
          <w:highlight w:val="cyan"/>
        </w:rPr>
        <w:t>) for the month of either:</w:t>
      </w:r>
    </w:p>
    <w:p w14:paraId="0BED49C6" w14:textId="77777777" w:rsidR="00473BB1" w:rsidRPr="001650FA" w:rsidRDefault="00473BB1" w:rsidP="00377527">
      <w:pPr>
        <w:pStyle w:val="Level4"/>
        <w:numPr>
          <w:ilvl w:val="3"/>
          <w:numId w:val="30"/>
        </w:numPr>
        <w:adjustRightInd w:val="0"/>
        <w:rPr>
          <w:highlight w:val="cyan"/>
        </w:rPr>
      </w:pPr>
      <w:r w:rsidRPr="001650FA">
        <w:rPr>
          <w:highlight w:val="cyan"/>
        </w:rPr>
        <w:t>where limb (a) of the definition of X applies the date of the Lease (or if not available the published figure which is nearest in date to the date of the Lease); or</w:t>
      </w:r>
    </w:p>
    <w:p w14:paraId="2933DB31" w14:textId="77777777" w:rsidR="00473BB1" w:rsidRPr="00DF6CE5" w:rsidRDefault="00473BB1" w:rsidP="00377527">
      <w:pPr>
        <w:pStyle w:val="Level4"/>
        <w:numPr>
          <w:ilvl w:val="3"/>
          <w:numId w:val="30"/>
        </w:numPr>
        <w:adjustRightInd w:val="0"/>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456CAB5C" w14:textId="77777777" w:rsidR="00473BB1" w:rsidRPr="00DF6CE5" w:rsidRDefault="00473BB1" w:rsidP="00377527">
      <w:pPr>
        <w:pStyle w:val="Level4"/>
        <w:numPr>
          <w:ilvl w:val="3"/>
          <w:numId w:val="30"/>
        </w:numPr>
        <w:adjustRightInd w:val="0"/>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74F6C9FA" w14:textId="77777777" w:rsidR="00473BB1" w:rsidRPr="00DF6CE5" w:rsidRDefault="00473BB1" w:rsidP="00473BB1">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99" w:name="_9kMHG5YVt4DDDICYGpqgyts0F"/>
      <w:r>
        <w:rPr>
          <w:highlight w:val="cyan"/>
        </w:rPr>
        <w:t>p</w:t>
      </w:r>
      <w:r w:rsidRPr="00DF6CE5">
        <w:rPr>
          <w:highlight w:val="cyan"/>
        </w:rPr>
        <w:t>aragraph 3</w:t>
      </w:r>
      <w:bookmarkEnd w:id="999"/>
      <w:r>
        <w:rPr>
          <w:highlight w:val="cyan"/>
        </w:rPr>
        <w:t xml:space="preserve"> of this </w:t>
      </w:r>
      <w:r w:rsidRPr="00DF6CE5">
        <w:rPr>
          <w:highlight w:val="cyan"/>
        </w:rPr>
        <w:t>Schedule</w:t>
      </w:r>
      <w:r>
        <w:rPr>
          <w:highlight w:val="cyan"/>
        </w:rPr>
        <w:t xml:space="preserve"> 9</w:t>
      </w:r>
      <w:r w:rsidRPr="00DF6CE5">
        <w:rPr>
          <w:highlight w:val="cyan"/>
        </w:rPr>
        <w:t>) for the Relevant HPI Month (or if not available the published figure which is nearest in date to the Relevant HPI Month).</w:t>
      </w:r>
    </w:p>
    <w:p w14:paraId="3AAF68B1" w14:textId="77777777" w:rsidR="00473BB1" w:rsidRPr="00DF6CE5" w:rsidRDefault="00473BB1" w:rsidP="00473BB1">
      <w:pPr>
        <w:pStyle w:val="Level1"/>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Purchase of Additional Percentage</w:t>
      </w:r>
    </w:p>
    <w:p w14:paraId="7650254A"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or times during the 1% Staircasing Period the </w:t>
      </w:r>
      <w:bookmarkStart w:id="1000" w:name="_9kMH4BO7aXv6AAFMKaIetyoz4uo3"/>
      <w:r w:rsidRPr="00DF6CE5">
        <w:rPr>
          <w:highlight w:val="cyan"/>
        </w:rPr>
        <w:t>Leaseholder</w:t>
      </w:r>
      <w:bookmarkEnd w:id="1000"/>
      <w:r w:rsidRPr="00DF6CE5">
        <w:rPr>
          <w:highlight w:val="cyan"/>
        </w:rPr>
        <w:t xml:space="preserve"> may serve an Additional Percentage Valuation Request upon the </w:t>
      </w:r>
      <w:bookmarkStart w:id="1001" w:name="_9kMH67I7aXv6AAFMJZEnrq29z"/>
      <w:r w:rsidRPr="00DF6CE5">
        <w:rPr>
          <w:highlight w:val="cyan"/>
        </w:rPr>
        <w:t>Landlord</w:t>
      </w:r>
      <w:bookmarkEnd w:id="1001"/>
      <w:r w:rsidRPr="00DF6CE5">
        <w:rPr>
          <w:highlight w:val="cyan"/>
        </w:rPr>
        <w:t xml:space="preserve"> provided that no Additional Percentage Valuation Request may be served within 3 months of the date of an Additional Percentage Value Notice. </w:t>
      </w:r>
    </w:p>
    <w:p w14:paraId="7BB383A9" w14:textId="77777777" w:rsidR="00473BB1" w:rsidRPr="00DF6CE5" w:rsidRDefault="00473BB1" w:rsidP="00473BB1">
      <w:pPr>
        <w:pStyle w:val="Level2"/>
        <w:numPr>
          <w:ilvl w:val="1"/>
          <w:numId w:val="3"/>
        </w:numPr>
        <w:adjustRightInd w:val="0"/>
        <w:rPr>
          <w:highlight w:val="cyan"/>
        </w:rPr>
      </w:pPr>
      <w:r w:rsidRPr="00DF6CE5">
        <w:rPr>
          <w:highlight w:val="cyan"/>
        </w:rPr>
        <w:lastRenderedPageBreak/>
        <w:t xml:space="preserve">The Additional Percentage Value shall be determined in accordance with </w:t>
      </w:r>
      <w:bookmarkStart w:id="1002" w:name="_9kR3WTr2BBBGBxknoewrqy2P"/>
      <w:r w:rsidRPr="00DF6CE5">
        <w:rPr>
          <w:highlight w:val="cyan"/>
        </w:rPr>
        <w:t>paragraphs 3</w:t>
      </w:r>
      <w:bookmarkEnd w:id="1002"/>
      <w:r w:rsidRPr="00DF6CE5">
        <w:rPr>
          <w:highlight w:val="cyan"/>
        </w:rPr>
        <w:t xml:space="preserve"> and </w:t>
      </w:r>
      <w:bookmarkStart w:id="1003" w:name="_9kR3WTr2BBBGCD"/>
      <w:r w:rsidRPr="00DF6CE5">
        <w:rPr>
          <w:highlight w:val="cyan"/>
        </w:rPr>
        <w:t>4</w:t>
      </w:r>
      <w:bookmarkEnd w:id="1003"/>
      <w:r w:rsidRPr="00DF6CE5">
        <w:rPr>
          <w:highlight w:val="cyan"/>
        </w:rPr>
        <w:t xml:space="preserve"> of this </w:t>
      </w:r>
      <w:bookmarkStart w:id="1004" w:name="_9kMHzG6ZWuDJBFOIdMiliz8tITnn2sA5p6FBA"/>
      <w:r w:rsidRPr="00DF6CE5">
        <w:rPr>
          <w:highlight w:val="cyan"/>
        </w:rPr>
        <w:t>Schedule</w:t>
      </w:r>
      <w:r>
        <w:rPr>
          <w:highlight w:val="cyan"/>
        </w:rPr>
        <w:t xml:space="preserve"> 9</w:t>
      </w:r>
      <w:bookmarkEnd w:id="1004"/>
      <w:r>
        <w:rPr>
          <w:highlight w:val="cyan"/>
        </w:rPr>
        <w:t>.</w:t>
      </w:r>
    </w:p>
    <w:p w14:paraId="30CEED4C"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within three calendar months of the Additional Percentage Value determination the </w:t>
      </w:r>
      <w:bookmarkStart w:id="1005" w:name="_9kMH4CP7aXv6AAFMKaIetyoz4uo3"/>
      <w:r w:rsidRPr="00DF6CE5">
        <w:rPr>
          <w:highlight w:val="cyan"/>
        </w:rPr>
        <w:t>Leaseholder</w:t>
      </w:r>
      <w:bookmarkEnd w:id="1005"/>
      <w:r w:rsidRPr="00DF6CE5">
        <w:rPr>
          <w:highlight w:val="cyan"/>
        </w:rPr>
        <w:t xml:space="preserve"> may pay for an Additional Percentage in accordance with the provisions of </w:t>
      </w:r>
      <w:bookmarkStart w:id="1006" w:name="_9kR3WTr2BBBGDzknoewrqyCN"/>
      <w:r w:rsidRPr="00DF6CE5">
        <w:rPr>
          <w:highlight w:val="cyan"/>
        </w:rPr>
        <w:t>paragraph 2.4</w:t>
      </w:r>
      <w:bookmarkEnd w:id="1006"/>
      <w:r>
        <w:rPr>
          <w:highlight w:val="cyan"/>
        </w:rPr>
        <w:t xml:space="preserve"> of this </w:t>
      </w:r>
      <w:r w:rsidRPr="00DF6CE5">
        <w:rPr>
          <w:highlight w:val="cyan"/>
        </w:rPr>
        <w:t>Schedule</w:t>
      </w:r>
      <w:r>
        <w:rPr>
          <w:highlight w:val="cyan"/>
        </w:rPr>
        <w:t xml:space="preserve"> 9</w:t>
      </w:r>
      <w:r w:rsidRPr="00DF6CE5">
        <w:rPr>
          <w:highlight w:val="cyan"/>
        </w:rPr>
        <w:t>.</w:t>
      </w:r>
    </w:p>
    <w:p w14:paraId="0D723CAD" w14:textId="77777777" w:rsidR="00473BB1" w:rsidRPr="00DF6CE5" w:rsidRDefault="00473BB1" w:rsidP="00473BB1">
      <w:pPr>
        <w:pStyle w:val="Level2"/>
        <w:numPr>
          <w:ilvl w:val="1"/>
          <w:numId w:val="3"/>
        </w:numPr>
        <w:adjustRightInd w:val="0"/>
        <w:rPr>
          <w:highlight w:val="cyan"/>
        </w:rPr>
      </w:pPr>
      <w:r w:rsidRPr="00DF6CE5">
        <w:rPr>
          <w:highlight w:val="cyan"/>
        </w:rPr>
        <w:t xml:space="preserve">On completion of the payment for an Additional Percentage in addition to the sum or the price payable for the Additional Percentage the </w:t>
      </w:r>
      <w:bookmarkStart w:id="1007" w:name="_9kMH4DQ7aXv6AAFMKaIetyoz4uo3"/>
      <w:r w:rsidRPr="00DF6CE5">
        <w:rPr>
          <w:highlight w:val="cyan"/>
        </w:rPr>
        <w:t>Leaseholder</w:t>
      </w:r>
      <w:bookmarkEnd w:id="1007"/>
      <w:r w:rsidRPr="00DF6CE5">
        <w:rPr>
          <w:highlight w:val="cyan"/>
        </w:rPr>
        <w:t xml:space="preserve"> shall pay any arrears of rent and any other sums due to the </w:t>
      </w:r>
      <w:bookmarkStart w:id="1008" w:name="_9kMIH5YVt488DNQdClpo07x1Cwo3JA0CqXt8D"/>
      <w:r w:rsidRPr="00DF6CE5">
        <w:rPr>
          <w:highlight w:val="cyan"/>
        </w:rPr>
        <w:t>Landlord under this Lease</w:t>
      </w:r>
      <w:bookmarkEnd w:id="1008"/>
      <w:r w:rsidRPr="00DF6CE5">
        <w:rPr>
          <w:highlight w:val="cyan"/>
        </w:rPr>
        <w:t xml:space="preserve"> including any unpaid costs under </w:t>
      </w:r>
      <w:bookmarkStart w:id="1009" w:name="_9kMHG5YVt4DDDHK7mpqgyts0H"/>
      <w:r w:rsidRPr="00DF6CE5">
        <w:rPr>
          <w:highlight w:val="cyan"/>
        </w:rPr>
        <w:t>paragraph 5</w:t>
      </w:r>
      <w:bookmarkEnd w:id="1009"/>
      <w:r>
        <w:rPr>
          <w:highlight w:val="cyan"/>
        </w:rPr>
        <w:t xml:space="preserve"> of this </w:t>
      </w:r>
      <w:r w:rsidRPr="00DF6CE5">
        <w:rPr>
          <w:highlight w:val="cyan"/>
        </w:rPr>
        <w:t>Schedule</w:t>
      </w:r>
      <w:r>
        <w:rPr>
          <w:highlight w:val="cyan"/>
        </w:rPr>
        <w:t xml:space="preserve"> 9</w:t>
      </w:r>
      <w:r w:rsidRPr="00DF6CE5">
        <w:rPr>
          <w:highlight w:val="cyan"/>
        </w:rPr>
        <w:t xml:space="preserve"> incurred by the </w:t>
      </w:r>
      <w:bookmarkStart w:id="1010" w:name="_9kMH68J7aXv6AAFMJZEnrq29z"/>
      <w:r w:rsidRPr="00DF6CE5">
        <w:rPr>
          <w:highlight w:val="cyan"/>
        </w:rPr>
        <w:t>Landlord</w:t>
      </w:r>
      <w:bookmarkEnd w:id="1010"/>
      <w:r w:rsidRPr="00DF6CE5">
        <w:rPr>
          <w:highlight w:val="cyan"/>
        </w:rPr>
        <w:t xml:space="preserve"> at the request of the </w:t>
      </w:r>
      <w:bookmarkStart w:id="1011" w:name="_9kMH55H7aXv6AAFMKaIetyoz4uo3"/>
      <w:r w:rsidRPr="00DF6CE5">
        <w:rPr>
          <w:highlight w:val="cyan"/>
        </w:rPr>
        <w:t>Leaseholder</w:t>
      </w:r>
      <w:bookmarkEnd w:id="1011"/>
      <w:r w:rsidRPr="00DF6CE5">
        <w:rPr>
          <w:highlight w:val="cyan"/>
        </w:rPr>
        <w:t xml:space="preserve">.  </w:t>
      </w:r>
    </w:p>
    <w:p w14:paraId="728E77EF"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w:t>
      </w:r>
      <w:bookmarkStart w:id="1012" w:name="_9kMH56I7aXv6AAFMKaIetyoz4uo3"/>
      <w:r w:rsidRPr="00DF6CE5">
        <w:rPr>
          <w:highlight w:val="cyan"/>
        </w:rPr>
        <w:t>Leaseholder</w:t>
      </w:r>
      <w:bookmarkEnd w:id="1012"/>
      <w:r w:rsidRPr="00DF6CE5">
        <w:rPr>
          <w:highlight w:val="cyan"/>
        </w:rPr>
        <w:t xml:space="preserve"> may pay for an Additional Percentage by paying to the </w:t>
      </w:r>
      <w:bookmarkStart w:id="1013" w:name="_9kMH69K7aXv6AAFMJZEnrq29z"/>
      <w:r w:rsidRPr="00DF6CE5">
        <w:rPr>
          <w:highlight w:val="cyan"/>
        </w:rPr>
        <w:t>Landlord</w:t>
      </w:r>
      <w:bookmarkEnd w:id="1013"/>
      <w:r w:rsidRPr="00DF6CE5">
        <w:rPr>
          <w:highlight w:val="cyan"/>
        </w:rPr>
        <w:t xml:space="preserve"> a sum equal to that Additional Percentage Value (as agreed or determined under this </w:t>
      </w:r>
      <w:bookmarkStart w:id="1014" w:name="_9kMPO5YVtCIADEDgLhkhy7s9JKnn2sA5p6FBA"/>
      <w:r w:rsidRPr="00DF6CE5">
        <w:rPr>
          <w:highlight w:val="cyan"/>
        </w:rPr>
        <w:t xml:space="preserve">Schedule </w:t>
      </w:r>
      <w:bookmarkEnd w:id="1014"/>
      <w:r>
        <w:rPr>
          <w:highlight w:val="cyan"/>
        </w:rPr>
        <w:t>9</w:t>
      </w:r>
      <w:r w:rsidRPr="00DF6CE5">
        <w:rPr>
          <w:highlight w:val="cyan"/>
        </w:rPr>
        <w:t xml:space="preserve">) plus any unpaid sums under </w:t>
      </w:r>
      <w:bookmarkStart w:id="1015" w:name="_9kMHG5YVt4DDDIF1mpqgyts0EP"/>
      <w:r w:rsidRPr="00DF6CE5">
        <w:rPr>
          <w:highlight w:val="cyan"/>
        </w:rPr>
        <w:t>paragraph 2.4</w:t>
      </w:r>
      <w:bookmarkEnd w:id="1015"/>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and as from the date of such payment: </w:t>
      </w:r>
    </w:p>
    <w:p w14:paraId="5E9C09C7" w14:textId="77777777" w:rsidR="00473BB1" w:rsidRPr="00DF6CE5" w:rsidRDefault="00473BB1" w:rsidP="00473BB1">
      <w:pPr>
        <w:pStyle w:val="Level4"/>
        <w:numPr>
          <w:ilvl w:val="3"/>
          <w:numId w:val="3"/>
        </w:numPr>
        <w:adjustRightInd w:val="0"/>
        <w:rPr>
          <w:highlight w:val="cyan"/>
        </w:rPr>
      </w:pPr>
      <w:r w:rsidRPr="00DF6CE5">
        <w:rPr>
          <w:highlight w:val="cyan"/>
        </w:rPr>
        <w:t xml:space="preserve">the Additional Percentage so acquired shall form part of the Acquired Percentage and </w:t>
      </w:r>
    </w:p>
    <w:p w14:paraId="232FFE2C" w14:textId="77777777" w:rsidR="00473BB1" w:rsidRPr="00DF6CE5" w:rsidRDefault="00473BB1" w:rsidP="00473BB1">
      <w:pPr>
        <w:pStyle w:val="Level4"/>
        <w:numPr>
          <w:ilvl w:val="3"/>
          <w:numId w:val="3"/>
        </w:numPr>
        <w:adjustRightInd w:val="0"/>
        <w:rPr>
          <w:highlight w:val="cyan"/>
        </w:rPr>
      </w:pPr>
      <w:r w:rsidRPr="00DF6CE5">
        <w:rPr>
          <w:highlight w:val="cyan"/>
        </w:rPr>
        <w:t>the Specified Rent payable under this Lease shall be a sum equal to the Unacquired Percentage of the Gross Rent.</w:t>
      </w:r>
    </w:p>
    <w:p w14:paraId="0336A086" w14:textId="77777777" w:rsidR="00473BB1" w:rsidRPr="00DF6CE5" w:rsidRDefault="00473BB1" w:rsidP="00473BB1">
      <w:pPr>
        <w:pStyle w:val="Level2"/>
        <w:numPr>
          <w:ilvl w:val="1"/>
          <w:numId w:val="3"/>
        </w:numPr>
        <w:adjustRightInd w:val="0"/>
        <w:rPr>
          <w:highlight w:val="cyan"/>
        </w:rPr>
      </w:pPr>
      <w:r w:rsidRPr="00DF6CE5">
        <w:rPr>
          <w:highlight w:val="cyan"/>
        </w:rPr>
        <w:t xml:space="preserve">For the avoidance of doubt the </w:t>
      </w:r>
      <w:bookmarkStart w:id="1016" w:name="_9kMH57J7aXv6AAFMKaIetyoz4uo3"/>
      <w:r w:rsidRPr="00DF6CE5">
        <w:rPr>
          <w:highlight w:val="cyan"/>
        </w:rPr>
        <w:t>Leaseholder</w:t>
      </w:r>
      <w:bookmarkEnd w:id="1016"/>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1017" w:name="_9kMH6AL7aXv6AAFMJZEnrq29z"/>
      <w:r w:rsidRPr="00DF6CE5">
        <w:rPr>
          <w:highlight w:val="cyan"/>
        </w:rPr>
        <w:t>Landlord</w:t>
      </w:r>
      <w:bookmarkEnd w:id="1017"/>
      <w:r w:rsidRPr="00DF6CE5">
        <w:rPr>
          <w:highlight w:val="cyan"/>
        </w:rPr>
        <w:t xml:space="preserve"> including all sums set out in </w:t>
      </w:r>
      <w:bookmarkStart w:id="1018" w:name="_9kR3WTr2BBBGE0knoewrqyCO"/>
      <w:r w:rsidRPr="00DF6CE5">
        <w:rPr>
          <w:highlight w:val="cyan"/>
        </w:rPr>
        <w:t>paragraph 2.5</w:t>
      </w:r>
      <w:bookmarkEnd w:id="1018"/>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the </w:t>
      </w:r>
      <w:bookmarkStart w:id="1019" w:name="_9kMH58K7aXv6AAFMKaIetyoz4uo3"/>
      <w:r w:rsidRPr="00DF6CE5">
        <w:rPr>
          <w:highlight w:val="cyan"/>
        </w:rPr>
        <w:t>Leaseholder</w:t>
      </w:r>
      <w:bookmarkEnd w:id="1019"/>
      <w:r w:rsidRPr="00DF6CE5">
        <w:rPr>
          <w:highlight w:val="cyan"/>
        </w:rPr>
        <w:t xml:space="preserve"> shall not be credited with any Additional Percentage.</w:t>
      </w:r>
    </w:p>
    <w:p w14:paraId="61B8F38B" w14:textId="77777777" w:rsidR="00473BB1" w:rsidRPr="00DF6CE5" w:rsidRDefault="00473BB1" w:rsidP="00473BB1">
      <w:pPr>
        <w:pStyle w:val="Level1"/>
        <w:numPr>
          <w:ilvl w:val="0"/>
          <w:numId w:val="3"/>
        </w:numPr>
        <w:tabs>
          <w:tab w:val="clear" w:pos="1134"/>
          <w:tab w:val="num" w:pos="992"/>
        </w:tabs>
        <w:adjustRightInd w:val="0"/>
        <w:ind w:left="992"/>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0F64048D" w14:textId="77777777" w:rsidR="00473BB1" w:rsidRPr="00DF6CE5" w:rsidRDefault="00473BB1" w:rsidP="00473BB1">
      <w:pPr>
        <w:pStyle w:val="Level2"/>
        <w:numPr>
          <w:ilvl w:val="1"/>
          <w:numId w:val="3"/>
        </w:numPr>
        <w:adjustRightInd w:val="0"/>
        <w:rPr>
          <w:highlight w:val="cyan"/>
        </w:rPr>
      </w:pPr>
      <w:r w:rsidRPr="00DF6CE5">
        <w:rPr>
          <w:highlight w:val="cyan"/>
        </w:rPr>
        <w:t xml:space="preserve">Subject to </w:t>
      </w:r>
      <w:bookmarkStart w:id="1020" w:name="_9kMIH5YVt4DDDHK7mpqgyts0H"/>
      <w:r w:rsidRPr="00DF6CE5">
        <w:rPr>
          <w:highlight w:val="cyan"/>
        </w:rPr>
        <w:t>paragraph 5</w:t>
      </w:r>
      <w:bookmarkEnd w:id="1020"/>
      <w:r>
        <w:rPr>
          <w:highlight w:val="cyan"/>
        </w:rPr>
        <w:t xml:space="preserve"> of this </w:t>
      </w:r>
      <w:r w:rsidRPr="00DF6CE5">
        <w:rPr>
          <w:highlight w:val="cyan"/>
        </w:rPr>
        <w:t>Schedule</w:t>
      </w:r>
      <w:r>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1021" w:name="_9kMHzG6ZWuDJBEFEhMiliz8tAKLoo3tB6q7GCB"/>
      <w:r>
        <w:rPr>
          <w:highlight w:val="cyan"/>
        </w:rPr>
        <w:t xml:space="preserve">Schedule </w:t>
      </w:r>
      <w:bookmarkEnd w:id="1021"/>
      <w:r>
        <w:rPr>
          <w:highlight w:val="cyan"/>
        </w:rPr>
        <w:t>9</w:t>
      </w:r>
      <w:r w:rsidRPr="00DF6CE5">
        <w:rPr>
          <w:highlight w:val="cyan"/>
        </w:rPr>
        <w:t xml:space="preserve"> shall be calculated as follows</w:t>
      </w:r>
    </w:p>
    <w:p w14:paraId="0B0F52AB" w14:textId="77777777" w:rsidR="00473BB1" w:rsidRPr="00DF6CE5" w:rsidRDefault="00473BB1" w:rsidP="00473BB1">
      <w:pPr>
        <w:pStyle w:val="Body2"/>
        <w:rPr>
          <w:b/>
          <w:bCs/>
          <w:highlight w:val="cyan"/>
        </w:rPr>
      </w:pPr>
      <w:r w:rsidRPr="00DF6CE5">
        <w:rPr>
          <w:b/>
          <w:bCs/>
          <w:highlight w:val="cyan"/>
        </w:rPr>
        <w:t>(X x Z) / Y</w:t>
      </w:r>
    </w:p>
    <w:p w14:paraId="65E31B7F" w14:textId="77777777" w:rsidR="00473BB1" w:rsidRPr="00DF6CE5" w:rsidRDefault="00473BB1" w:rsidP="00473BB1">
      <w:pPr>
        <w:pStyle w:val="Level2"/>
        <w:numPr>
          <w:ilvl w:val="1"/>
          <w:numId w:val="3"/>
        </w:numPr>
        <w:adjustRightInd w:val="0"/>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54A2CBE0" w14:textId="77777777" w:rsidR="00473BB1" w:rsidRPr="00DF6CE5" w:rsidRDefault="00473BB1" w:rsidP="00473BB1">
      <w:pPr>
        <w:pStyle w:val="Level2"/>
        <w:numPr>
          <w:ilvl w:val="1"/>
          <w:numId w:val="3"/>
        </w:numPr>
        <w:adjustRightInd w:val="0"/>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22" w:name="_9kR3WTr2BBBGFFC"/>
      <w:r w:rsidRPr="00DF6CE5">
        <w:rPr>
          <w:highlight w:val="cyan"/>
        </w:rPr>
        <w:t>3.1</w:t>
      </w:r>
      <w:bookmarkEnd w:id="1022"/>
      <w:r>
        <w:rPr>
          <w:highlight w:val="cyan"/>
        </w:rPr>
        <w:t xml:space="preserve"> of this Schedule 9</w:t>
      </w:r>
      <w:r w:rsidRPr="00DF6CE5">
        <w:rPr>
          <w:highlight w:val="cyan"/>
        </w:rPr>
        <w:t xml:space="preserve"> such other </w:t>
      </w:r>
      <w:bookmarkStart w:id="1023" w:name="_9kMJI5YVt466EIDTMog1"/>
      <w:r w:rsidRPr="00DF6CE5">
        <w:rPr>
          <w:highlight w:val="cyan"/>
        </w:rPr>
        <w:t>index</w:t>
      </w:r>
      <w:bookmarkEnd w:id="1023"/>
      <w:r w:rsidRPr="00DF6CE5">
        <w:rPr>
          <w:highlight w:val="cyan"/>
        </w:rPr>
        <w:t xml:space="preserve"> as the </w:t>
      </w:r>
      <w:bookmarkStart w:id="1024" w:name="_9kMH6BM7aXv6AAFMJZEnrq29z"/>
      <w:r w:rsidRPr="00DF6CE5">
        <w:rPr>
          <w:highlight w:val="cyan"/>
        </w:rPr>
        <w:t>Landlord</w:t>
      </w:r>
      <w:bookmarkEnd w:id="1024"/>
      <w:r w:rsidRPr="00DF6CE5">
        <w:rPr>
          <w:highlight w:val="cyan"/>
        </w:rPr>
        <w:t xml:space="preserve"> shall (acting reasonably) determine as being a generally respected measure of the general increase in house prices.</w:t>
      </w:r>
    </w:p>
    <w:p w14:paraId="04742A11" w14:textId="2E17948B" w:rsidR="00473BB1" w:rsidRPr="00DF6CE5" w:rsidRDefault="00473BB1" w:rsidP="00473BB1">
      <w:pPr>
        <w:pStyle w:val="Level2"/>
        <w:numPr>
          <w:ilvl w:val="1"/>
          <w:numId w:val="3"/>
        </w:numPr>
        <w:adjustRightInd w:val="0"/>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25" w:name="_9kR3WTr2BBBGG2knoewrqyDL"/>
      <w:r w:rsidRPr="00DF6CE5">
        <w:rPr>
          <w:highlight w:val="cyan"/>
        </w:rPr>
        <w:t>paragraph 3.1</w:t>
      </w:r>
      <w:bookmarkEnd w:id="1025"/>
      <w:r>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1026" w:name="_9kMHG5YVt4DDDII4mpqgyts0FN"/>
      <w:r w:rsidRPr="00DF6CE5">
        <w:rPr>
          <w:highlight w:val="cyan"/>
        </w:rPr>
        <w:t>paragraph 3.1</w:t>
      </w:r>
      <w:bookmarkEnd w:id="1026"/>
      <w:r>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DD5B58">
        <w:rPr>
          <w:highlight w:val="cyan"/>
          <w:cs/>
        </w:rPr>
        <w:t>‎</w:t>
      </w:r>
      <w:r w:rsidR="00DD5B58">
        <w:rPr>
          <w:highlight w:val="cyan"/>
        </w:rPr>
        <w:t>6.9</w:t>
      </w:r>
      <w:r w:rsidRPr="00DF6CE5">
        <w:rPr>
          <w:highlight w:val="cyan"/>
        </w:rPr>
        <w:fldChar w:fldCharType="end"/>
      </w:r>
      <w:r w:rsidRPr="00DF6CE5">
        <w:rPr>
          <w:highlight w:val="cyan"/>
        </w:rPr>
        <w:t>.</w:t>
      </w:r>
    </w:p>
    <w:p w14:paraId="777E91E8" w14:textId="77777777" w:rsidR="00473BB1" w:rsidRPr="00DF6CE5" w:rsidRDefault="00473BB1" w:rsidP="00473BB1">
      <w:pPr>
        <w:pStyle w:val="Level1"/>
        <w:numPr>
          <w:ilvl w:val="0"/>
          <w:numId w:val="3"/>
        </w:numPr>
        <w:tabs>
          <w:tab w:val="clear" w:pos="1134"/>
          <w:tab w:val="num" w:pos="992"/>
        </w:tabs>
        <w:adjustRightInd w:val="0"/>
        <w:ind w:left="992"/>
        <w:rPr>
          <w:highlight w:val="cyan"/>
        </w:rPr>
      </w:pPr>
      <w:r w:rsidRPr="00DF6CE5">
        <w:rPr>
          <w:rStyle w:val="Level1asheadingtext"/>
          <w:highlight w:val="cyan"/>
        </w:rPr>
        <w:lastRenderedPageBreak/>
        <w:t>Service of the Additional Percentage Value Notice</w:t>
      </w:r>
    </w:p>
    <w:p w14:paraId="4DB07947" w14:textId="77777777" w:rsidR="00473BB1" w:rsidRPr="00DF6CE5" w:rsidRDefault="00473BB1" w:rsidP="00473BB1">
      <w:pPr>
        <w:pStyle w:val="Level2"/>
        <w:numPr>
          <w:ilvl w:val="1"/>
          <w:numId w:val="3"/>
        </w:numPr>
        <w:adjustRightInd w:val="0"/>
        <w:rPr>
          <w:highlight w:val="cyan"/>
        </w:rPr>
      </w:pPr>
      <w:r w:rsidRPr="00DF6CE5">
        <w:rPr>
          <w:highlight w:val="cyan"/>
        </w:rPr>
        <w:t xml:space="preserve">Prior to each Review Date during the 1% Staircasing Period the </w:t>
      </w:r>
      <w:bookmarkStart w:id="1027" w:name="_9kMH6CN7aXv6AAFMJZEnrq29z"/>
      <w:r w:rsidRPr="00DF6CE5">
        <w:rPr>
          <w:highlight w:val="cyan"/>
        </w:rPr>
        <w:t>Landlord</w:t>
      </w:r>
      <w:bookmarkEnd w:id="1027"/>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06296659"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Additional Percentage Value Notice served pursuant to </w:t>
      </w:r>
      <w:bookmarkStart w:id="1028" w:name="_9kR3WTr2BBBGH3knoewrqyEM"/>
      <w:r w:rsidRPr="00DF6CE5">
        <w:rPr>
          <w:highlight w:val="cyan"/>
        </w:rPr>
        <w:t>paragraph 4.1</w:t>
      </w:r>
      <w:bookmarkEnd w:id="1028"/>
      <w:r>
        <w:rPr>
          <w:highlight w:val="cyan"/>
        </w:rPr>
        <w:t xml:space="preserve"> of this </w:t>
      </w:r>
      <w:r w:rsidRPr="00DF6CE5">
        <w:rPr>
          <w:highlight w:val="cyan"/>
        </w:rPr>
        <w:t>Schedule</w:t>
      </w:r>
      <w:r>
        <w:rPr>
          <w:highlight w:val="cyan"/>
        </w:rPr>
        <w:t xml:space="preserve"> 9</w:t>
      </w:r>
      <w:r w:rsidRPr="00DF6CE5">
        <w:rPr>
          <w:highlight w:val="cyan"/>
        </w:rPr>
        <w:t xml:space="preserve"> shall remain valid for a period of three (3) months from the date of service.</w:t>
      </w:r>
    </w:p>
    <w:p w14:paraId="7D4817BB"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during the 1% Staircasing Period where there is no subsisting valid Additional Percentage Value Notice, the </w:t>
      </w:r>
      <w:bookmarkStart w:id="1029" w:name="_9kMH59L7aXv6AAFMKaIetyoz4uo3"/>
      <w:r w:rsidRPr="00DF6CE5">
        <w:rPr>
          <w:highlight w:val="cyan"/>
        </w:rPr>
        <w:t>Leaseholder</w:t>
      </w:r>
      <w:bookmarkEnd w:id="1029"/>
      <w:r w:rsidRPr="00DF6CE5">
        <w:rPr>
          <w:highlight w:val="cyan"/>
        </w:rPr>
        <w:t xml:space="preserve"> may request a further calculation of the Additional Percentage Value and the </w:t>
      </w:r>
      <w:bookmarkStart w:id="1030" w:name="_9kMH6DO7aXv6AAFMJZEnrq29z"/>
      <w:r w:rsidRPr="00DF6CE5">
        <w:rPr>
          <w:highlight w:val="cyan"/>
        </w:rPr>
        <w:t>Landlord</w:t>
      </w:r>
      <w:bookmarkEnd w:id="1030"/>
      <w:r w:rsidRPr="00DF6CE5">
        <w:rPr>
          <w:highlight w:val="cyan"/>
        </w:rPr>
        <w:t xml:space="preserve"> shall serve an updated Additional Percentage Value Notice within [14] days of receipt of such request.</w:t>
      </w:r>
    </w:p>
    <w:p w14:paraId="51C35200" w14:textId="77777777" w:rsidR="00473BB1" w:rsidRPr="00DF6CE5" w:rsidRDefault="00473BB1" w:rsidP="00473BB1">
      <w:pPr>
        <w:pStyle w:val="Level1"/>
        <w:numPr>
          <w:ilvl w:val="0"/>
          <w:numId w:val="3"/>
        </w:numPr>
        <w:tabs>
          <w:tab w:val="clear" w:pos="1134"/>
          <w:tab w:val="num" w:pos="992"/>
        </w:tabs>
        <w:adjustRightInd w:val="0"/>
        <w:ind w:left="992"/>
        <w:rPr>
          <w:rStyle w:val="Level1asheadingtext"/>
          <w:highlight w:val="cyan"/>
        </w:rPr>
      </w:pPr>
      <w:bookmarkStart w:id="1031" w:name="_Ref_ContractCompanion_9kb9Ur7DA"/>
      <w:r w:rsidRPr="00DF6CE5">
        <w:rPr>
          <w:rStyle w:val="Level1asheadingtext"/>
          <w:highlight w:val="cyan"/>
        </w:rPr>
        <w:t>Referral for an independent valuation</w:t>
      </w:r>
      <w:bookmarkEnd w:id="1031"/>
    </w:p>
    <w:p w14:paraId="4D2DA796" w14:textId="51F8C6B9" w:rsidR="00473BB1" w:rsidRPr="00DF6CE5" w:rsidRDefault="00473BB1" w:rsidP="00473BB1">
      <w:pPr>
        <w:pStyle w:val="Level2"/>
        <w:numPr>
          <w:ilvl w:val="1"/>
          <w:numId w:val="3"/>
        </w:numPr>
        <w:adjustRightInd w:val="0"/>
        <w:rPr>
          <w:highlight w:val="cyan"/>
        </w:rPr>
      </w:pPr>
      <w:r w:rsidRPr="00DF6CE5">
        <w:rPr>
          <w:highlight w:val="cyan"/>
        </w:rPr>
        <w:t xml:space="preserve">In the event either party is not satisfied that the Additional Percentage Value </w:t>
      </w:r>
      <w:r w:rsidR="0090569F">
        <w:rPr>
          <w:highlight w:val="cyan"/>
        </w:rPr>
        <w:t>notified</w:t>
      </w:r>
      <w:r w:rsidRPr="00DF6CE5">
        <w:rPr>
          <w:highlight w:val="cyan"/>
        </w:rPr>
        <w:t xml:space="preserve"> pursuant to </w:t>
      </w:r>
      <w:bookmarkStart w:id="1032" w:name="_9kR3WTr2BBBGIeEnoewrqyEvgvG7"/>
      <w:r>
        <w:rPr>
          <w:highlight w:val="cyan"/>
        </w:rPr>
        <w:t>p</w:t>
      </w:r>
      <w:r w:rsidRPr="00DF6CE5">
        <w:rPr>
          <w:highlight w:val="cyan"/>
        </w:rPr>
        <w:t>aragraph 4</w:t>
      </w:r>
      <w:bookmarkEnd w:id="1032"/>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accurately reflects the current </w:t>
      </w:r>
      <w:bookmarkStart w:id="1033" w:name="_9kMH2J6ZWu599EOMaEq1pzrTqB5"/>
      <w:r w:rsidRPr="00DF6CE5">
        <w:rPr>
          <w:highlight w:val="cyan"/>
        </w:rPr>
        <w:t>Market Value</w:t>
      </w:r>
      <w:bookmarkEnd w:id="1033"/>
      <w:r w:rsidRPr="00DF6CE5">
        <w:rPr>
          <w:highlight w:val="cyan"/>
        </w:rPr>
        <w:t xml:space="preserve"> of the Premises, they shall be entitled at their own cost to instruct a Valuer to determine the </w:t>
      </w:r>
      <w:bookmarkStart w:id="1034" w:name="_9kMH3K6ZWu599EOMaEq1pzrTqB5"/>
      <w:r w:rsidRPr="00DF6CE5">
        <w:rPr>
          <w:highlight w:val="cyan"/>
        </w:rPr>
        <w:t>Market Value</w:t>
      </w:r>
      <w:bookmarkEnd w:id="1034"/>
      <w:r w:rsidRPr="00DF6CE5">
        <w:rPr>
          <w:highlight w:val="cyan"/>
        </w:rPr>
        <w:t xml:space="preserve"> in accordance with the provisions of this </w:t>
      </w:r>
      <w:bookmarkStart w:id="1035" w:name="_9kR3WTr2BBBGJfEnoewrqyF"/>
      <w:r>
        <w:rPr>
          <w:highlight w:val="cyan"/>
        </w:rPr>
        <w:t>p</w:t>
      </w:r>
      <w:r w:rsidRPr="00DF6CE5">
        <w:rPr>
          <w:highlight w:val="cyan"/>
        </w:rPr>
        <w:t>aragraph 5</w:t>
      </w:r>
      <w:bookmarkEnd w:id="1035"/>
      <w:r w:rsidRPr="00DF6CE5">
        <w:rPr>
          <w:highlight w:val="cyan"/>
        </w:rPr>
        <w:t>.</w:t>
      </w:r>
    </w:p>
    <w:p w14:paraId="6B82FA4F" w14:textId="77777777" w:rsidR="00473BB1" w:rsidRPr="00DF6CE5" w:rsidRDefault="00473BB1" w:rsidP="00473BB1">
      <w:pPr>
        <w:pStyle w:val="Level2"/>
        <w:numPr>
          <w:ilvl w:val="1"/>
          <w:numId w:val="3"/>
        </w:numPr>
        <w:adjustRightInd w:val="0"/>
        <w:rPr>
          <w:highlight w:val="cyan"/>
        </w:rPr>
      </w:pPr>
      <w:r w:rsidRPr="00DF6CE5">
        <w:rPr>
          <w:highlight w:val="cyan"/>
        </w:rPr>
        <w:t xml:space="preserve">Where the </w:t>
      </w:r>
      <w:bookmarkStart w:id="1036" w:name="_9kMH5AM7aXv6AAFMKaIetyoz4uo3"/>
      <w:r w:rsidRPr="00DF6CE5">
        <w:rPr>
          <w:highlight w:val="cyan"/>
        </w:rPr>
        <w:t>Leaseholder</w:t>
      </w:r>
      <w:bookmarkEnd w:id="1036"/>
      <w:r w:rsidRPr="00DF6CE5">
        <w:rPr>
          <w:highlight w:val="cyan"/>
        </w:rPr>
        <w:t xml:space="preserve"> wishes to apply for a valuation they shall notify the </w:t>
      </w:r>
      <w:bookmarkStart w:id="1037" w:name="_9kMH6EP7aXv6AAFMJZEnrq29z"/>
      <w:r w:rsidRPr="00DF6CE5">
        <w:rPr>
          <w:highlight w:val="cyan"/>
        </w:rPr>
        <w:t>Landlord</w:t>
      </w:r>
      <w:bookmarkEnd w:id="1037"/>
      <w:r w:rsidRPr="00DF6CE5">
        <w:rPr>
          <w:highlight w:val="cyan"/>
        </w:rPr>
        <w:t xml:space="preserve"> in writing.</w:t>
      </w:r>
    </w:p>
    <w:p w14:paraId="1AC99A38" w14:textId="77777777" w:rsidR="00473BB1" w:rsidRPr="00DF6CE5" w:rsidRDefault="00473BB1" w:rsidP="00473BB1">
      <w:pPr>
        <w:pStyle w:val="Level2"/>
        <w:numPr>
          <w:ilvl w:val="1"/>
          <w:numId w:val="3"/>
        </w:numPr>
        <w:adjustRightInd w:val="0"/>
        <w:rPr>
          <w:highlight w:val="cyan"/>
        </w:rPr>
      </w:pPr>
      <w:r w:rsidRPr="00DF6CE5">
        <w:rPr>
          <w:highlight w:val="cyan"/>
        </w:rPr>
        <w:t xml:space="preserve">Within 14 days of receipt of the </w:t>
      </w:r>
      <w:bookmarkStart w:id="1038" w:name="_9kMH5BN7aXv6AAFMKaIetyoz4uo3"/>
      <w:r w:rsidRPr="00DF6CE5">
        <w:rPr>
          <w:highlight w:val="cyan"/>
        </w:rPr>
        <w:t>Leaseholder</w:t>
      </w:r>
      <w:r>
        <w:rPr>
          <w:highlight w:val="cyan"/>
        </w:rPr>
        <w:t>'</w:t>
      </w:r>
      <w:r w:rsidRPr="00DF6CE5">
        <w:rPr>
          <w:highlight w:val="cyan"/>
        </w:rPr>
        <w:t>s</w:t>
      </w:r>
      <w:bookmarkEnd w:id="1038"/>
      <w:r w:rsidRPr="00DF6CE5">
        <w:rPr>
          <w:highlight w:val="cyan"/>
        </w:rPr>
        <w:t xml:space="preserve"> notice (where applicable) the </w:t>
      </w:r>
      <w:bookmarkStart w:id="1039" w:name="_9kMH6FQ7aXv6AAFMJZEnrq29z"/>
      <w:r w:rsidRPr="00DF6CE5">
        <w:rPr>
          <w:highlight w:val="cyan"/>
        </w:rPr>
        <w:t>Landlord</w:t>
      </w:r>
      <w:bookmarkEnd w:id="1039"/>
      <w:r w:rsidRPr="00DF6CE5">
        <w:rPr>
          <w:highlight w:val="cyan"/>
        </w:rPr>
        <w:t xml:space="preserve"> shall apply to the Valuer to determine the </w:t>
      </w:r>
      <w:bookmarkStart w:id="1040" w:name="_9kMH4L6ZWu599EOMaEq1pzrTqB5"/>
      <w:r w:rsidRPr="00DF6CE5">
        <w:rPr>
          <w:highlight w:val="cyan"/>
        </w:rPr>
        <w:t>Market Value</w:t>
      </w:r>
      <w:bookmarkEnd w:id="1040"/>
      <w:r w:rsidRPr="00DF6CE5">
        <w:rPr>
          <w:highlight w:val="cyan"/>
        </w:rPr>
        <w:t xml:space="preserve"> as at: </w:t>
      </w:r>
    </w:p>
    <w:p w14:paraId="432E1103" w14:textId="77777777" w:rsidR="00473BB1" w:rsidRPr="00DF6CE5" w:rsidRDefault="00473BB1" w:rsidP="00473BB1">
      <w:pPr>
        <w:pStyle w:val="Level3"/>
        <w:numPr>
          <w:ilvl w:val="2"/>
          <w:numId w:val="3"/>
        </w:numPr>
        <w:adjustRightInd w:val="0"/>
        <w:rPr>
          <w:highlight w:val="cyan"/>
        </w:rPr>
      </w:pPr>
      <w:r w:rsidRPr="00DF6CE5">
        <w:rPr>
          <w:highlight w:val="cyan"/>
        </w:rPr>
        <w:t xml:space="preserve">the date of service of the </w:t>
      </w:r>
      <w:bookmarkStart w:id="1041" w:name="_9kMH5CO7aXv6AAFMKaIetyoz4uo3"/>
      <w:r w:rsidRPr="00DF6CE5">
        <w:rPr>
          <w:highlight w:val="cyan"/>
        </w:rPr>
        <w:t>Leaseholder</w:t>
      </w:r>
      <w:r>
        <w:rPr>
          <w:highlight w:val="cyan"/>
        </w:rPr>
        <w:t>'</w:t>
      </w:r>
      <w:r w:rsidRPr="00DF6CE5">
        <w:rPr>
          <w:highlight w:val="cyan"/>
        </w:rPr>
        <w:t>s</w:t>
      </w:r>
      <w:bookmarkEnd w:id="1041"/>
      <w:r w:rsidRPr="00DF6CE5">
        <w:rPr>
          <w:highlight w:val="cyan"/>
        </w:rPr>
        <w:t xml:space="preserve"> notice served pursuant to </w:t>
      </w:r>
      <w:bookmarkStart w:id="1042" w:name="_9kR3WTr2BBBHBwknoewrqyFO"/>
      <w:r w:rsidRPr="00DF6CE5">
        <w:rPr>
          <w:highlight w:val="cyan"/>
        </w:rPr>
        <w:t>paragraph 5.2</w:t>
      </w:r>
      <w:bookmarkEnd w:id="1042"/>
      <w:r>
        <w:rPr>
          <w:highlight w:val="cyan"/>
        </w:rPr>
        <w:t xml:space="preserve"> of this </w:t>
      </w:r>
      <w:r w:rsidRPr="00DF6CE5">
        <w:rPr>
          <w:highlight w:val="cyan"/>
        </w:rPr>
        <w:t>Schedule</w:t>
      </w:r>
      <w:r>
        <w:rPr>
          <w:highlight w:val="cyan"/>
        </w:rPr>
        <w:t xml:space="preserve"> 9</w:t>
      </w:r>
      <w:r w:rsidRPr="00DF6CE5">
        <w:rPr>
          <w:highlight w:val="cyan"/>
        </w:rPr>
        <w:t>;</w:t>
      </w:r>
    </w:p>
    <w:p w14:paraId="594F828B" w14:textId="77777777" w:rsidR="00473BB1" w:rsidRPr="00DF6CE5" w:rsidRDefault="00473BB1" w:rsidP="00473BB1">
      <w:pPr>
        <w:pStyle w:val="Level3"/>
        <w:numPr>
          <w:ilvl w:val="2"/>
          <w:numId w:val="3"/>
        </w:numPr>
        <w:adjustRightInd w:val="0"/>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5A500242" w14:textId="77777777" w:rsidR="00473BB1" w:rsidRPr="00A2615D" w:rsidRDefault="00473BB1" w:rsidP="00473BB1">
      <w:pPr>
        <w:pStyle w:val="Body2"/>
        <w:rPr>
          <w:highlight w:val="cyan"/>
        </w:rPr>
      </w:pPr>
      <w:r w:rsidRPr="00DF6CE5">
        <w:rPr>
          <w:highlight w:val="cyan"/>
        </w:rPr>
        <w:t xml:space="preserve">and shall notify the </w:t>
      </w:r>
      <w:bookmarkStart w:id="1043" w:name="_9kMH5DP7aXv6AAFMKaIetyoz4uo3"/>
      <w:r w:rsidRPr="00DF6CE5">
        <w:rPr>
          <w:highlight w:val="cyan"/>
        </w:rPr>
        <w:t>Leaseholder</w:t>
      </w:r>
      <w:bookmarkEnd w:id="1043"/>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4A73902B" w14:textId="77777777" w:rsidR="00473BB1" w:rsidRPr="00A2615D" w:rsidRDefault="00473BB1" w:rsidP="00473BB1">
      <w:pPr>
        <w:pStyle w:val="Level1"/>
        <w:numPr>
          <w:ilvl w:val="0"/>
          <w:numId w:val="3"/>
        </w:numPr>
        <w:tabs>
          <w:tab w:val="clear" w:pos="1134"/>
          <w:tab w:val="num" w:pos="992"/>
        </w:tabs>
        <w:adjustRightInd w:val="0"/>
        <w:ind w:left="992"/>
        <w:rPr>
          <w:highlight w:val="cyan"/>
        </w:rPr>
      </w:pPr>
      <w:r w:rsidRPr="00A2615D">
        <w:rPr>
          <w:rStyle w:val="Level1asheadingtext"/>
          <w:highlight w:val="cyan"/>
        </w:rPr>
        <w:t>The Memorandum</w:t>
      </w:r>
    </w:p>
    <w:p w14:paraId="4E6E9491" w14:textId="77777777" w:rsidR="00473BB1" w:rsidRPr="00A2615D" w:rsidRDefault="00473BB1" w:rsidP="00473BB1">
      <w:pPr>
        <w:pStyle w:val="Body1"/>
        <w:rPr>
          <w:highlight w:val="cyan"/>
        </w:rPr>
      </w:pPr>
      <w:r w:rsidRPr="00A2615D">
        <w:rPr>
          <w:highlight w:val="cyan"/>
        </w:rPr>
        <w:t xml:space="preserve">Whenever the </w:t>
      </w:r>
      <w:bookmarkStart w:id="1044" w:name="_9kMH5EQ7aXv6AAFMKaIetyoz4uo3"/>
      <w:r w:rsidRPr="00A2615D">
        <w:rPr>
          <w:highlight w:val="cyan"/>
        </w:rPr>
        <w:t>Leaseholder</w:t>
      </w:r>
      <w:bookmarkEnd w:id="1044"/>
      <w:r w:rsidRPr="00A2615D">
        <w:rPr>
          <w:highlight w:val="cyan"/>
        </w:rPr>
        <w:t xml:space="preserve"> completes the payment for an Additional Percentage the </w:t>
      </w:r>
      <w:bookmarkStart w:id="1045" w:name="_9kMH77H7aXv6AAFMJZEnrq29z"/>
      <w:r w:rsidRPr="00A2615D">
        <w:rPr>
          <w:highlight w:val="cyan"/>
        </w:rPr>
        <w:t>Landlord</w:t>
      </w:r>
      <w:bookmarkEnd w:id="1045"/>
      <w:r w:rsidRPr="00A2615D">
        <w:rPr>
          <w:highlight w:val="cyan"/>
        </w:rPr>
        <w:t xml:space="preserve"> and the </w:t>
      </w:r>
      <w:bookmarkStart w:id="1046" w:name="_9kMH66H7aXv6AAFMKaIetyoz4uo3"/>
      <w:r w:rsidRPr="00A2615D">
        <w:rPr>
          <w:highlight w:val="cyan"/>
        </w:rPr>
        <w:t>Leaseholder</w:t>
      </w:r>
      <w:bookmarkEnd w:id="1046"/>
      <w:r w:rsidRPr="00A2615D">
        <w:rPr>
          <w:highlight w:val="cyan"/>
        </w:rPr>
        <w:t xml:space="preserve"> shall as soon as possible execute and deliver to the other (to be attached to the original and counterpart of this Lease) a </w:t>
      </w:r>
      <w:bookmarkStart w:id="1047" w:name="_9kMIH5YVt466EIEYHoz5spt1B"/>
      <w:r w:rsidRPr="00A2615D">
        <w:rPr>
          <w:highlight w:val="cyan"/>
        </w:rPr>
        <w:t>memorandum</w:t>
      </w:r>
      <w:bookmarkEnd w:id="1047"/>
      <w:r w:rsidRPr="00A2615D">
        <w:rPr>
          <w:highlight w:val="cyan"/>
        </w:rPr>
        <w:t xml:space="preserve"> prepared by the </w:t>
      </w:r>
      <w:bookmarkStart w:id="1048" w:name="_9kMH78I7aXv6AAFMJZEnrq29z"/>
      <w:r w:rsidRPr="00A2615D">
        <w:rPr>
          <w:highlight w:val="cyan"/>
        </w:rPr>
        <w:t>Landlord</w:t>
      </w:r>
      <w:bookmarkEnd w:id="1048"/>
      <w:r w:rsidRPr="00A2615D">
        <w:rPr>
          <w:highlight w:val="cyan"/>
        </w:rPr>
        <w:t xml:space="preserve"> substantially in the form set out in </w:t>
      </w:r>
      <w:bookmarkStart w:id="1049" w:name="_9kMJI5YVtCIADGIRG2srrn8SfQx8E1y2AKF9oxC"/>
      <w:bookmarkStart w:id="1050" w:name="_9kMIH5YVt4EEENGJG2srrn8S"/>
      <w:r w:rsidRPr="00A2615D">
        <w:rPr>
          <w:highlight w:val="cyan"/>
        </w:rPr>
        <w:t>Appendix 1</w:t>
      </w:r>
      <w:bookmarkEnd w:id="1049"/>
      <w:bookmarkEnd w:id="1050"/>
      <w:r w:rsidRPr="00A2615D">
        <w:rPr>
          <w:highlight w:val="cyan"/>
        </w:rPr>
        <w:t xml:space="preserve"> to this </w:t>
      </w:r>
      <w:bookmarkStart w:id="1051" w:name="_9kMH0H6ZWuDJBEFEhMiliz8tAKLoo3tB6q7GCB"/>
      <w:r w:rsidRPr="00A2615D">
        <w:rPr>
          <w:highlight w:val="cyan"/>
        </w:rPr>
        <w:t xml:space="preserve">Schedule </w:t>
      </w:r>
      <w:bookmarkEnd w:id="1051"/>
      <w:r w:rsidRPr="00A2615D">
        <w:rPr>
          <w:highlight w:val="cyan"/>
        </w:rPr>
        <w:t>9 specifying the Additional Percentage paid for and the Specified Rent then payable.</w:t>
      </w:r>
    </w:p>
    <w:p w14:paraId="03465B71" w14:textId="77777777" w:rsidR="00473BB1" w:rsidRPr="00A2615D" w:rsidRDefault="00473BB1" w:rsidP="00473BB1">
      <w:pPr>
        <w:pStyle w:val="Level1"/>
        <w:numPr>
          <w:ilvl w:val="0"/>
          <w:numId w:val="3"/>
        </w:numPr>
        <w:tabs>
          <w:tab w:val="clear" w:pos="1134"/>
          <w:tab w:val="num" w:pos="992"/>
        </w:tabs>
        <w:adjustRightInd w:val="0"/>
        <w:ind w:left="992"/>
        <w:rPr>
          <w:rStyle w:val="Level1asheadingtext"/>
          <w:highlight w:val="cyan"/>
        </w:rPr>
      </w:pPr>
      <w:r w:rsidRPr="00A2615D">
        <w:rPr>
          <w:rStyle w:val="Level1asheadingtext"/>
          <w:highlight w:val="cyan"/>
        </w:rPr>
        <w:t>Final Staircasing</w:t>
      </w:r>
    </w:p>
    <w:p w14:paraId="3D2EAC95" w14:textId="77777777" w:rsidR="00473BB1" w:rsidRPr="00DF6CE5" w:rsidRDefault="00473BB1" w:rsidP="00473BB1">
      <w:pPr>
        <w:pStyle w:val="Body2"/>
        <w:rPr>
          <w:highlight w:val="cyan"/>
        </w:rPr>
      </w:pPr>
      <w:r w:rsidRPr="00DF6CE5">
        <w:rPr>
          <w:highlight w:val="cyan"/>
        </w:rPr>
        <w:t xml:space="preserve">For the avoidance of doubt if the purchase of an Additional Percentage results in Final Staircasing, the provisions of </w:t>
      </w:r>
      <w:bookmarkStart w:id="1052" w:name="_9kMHG5YVtCIADJIgLhkhy7sEQpkBAC0AN46MOBH"/>
      <w:r w:rsidRPr="00DF6CE5">
        <w:rPr>
          <w:highlight w:val="cyan"/>
        </w:rPr>
        <w:t xml:space="preserve">paragraph </w:t>
      </w:r>
      <w:r>
        <w:rPr>
          <w:highlight w:val="cyan"/>
        </w:rPr>
        <w:t xml:space="preserve">2 </w:t>
      </w:r>
      <w:bookmarkEnd w:id="1052"/>
      <w:r w:rsidRPr="00DF6CE5">
        <w:rPr>
          <w:highlight w:val="cyan"/>
        </w:rPr>
        <w:t xml:space="preserve">of </w:t>
      </w:r>
      <w:bookmarkStart w:id="1053" w:name="_9kMHzG6ZWuDJBEFDgMiliz8tFrm1r94o5EA9msO"/>
      <w:r w:rsidRPr="00DF6CE5">
        <w:rPr>
          <w:highlight w:val="cyan"/>
        </w:rPr>
        <w:t>Schedule 6</w:t>
      </w:r>
      <w:bookmarkEnd w:id="1053"/>
      <w:r w:rsidRPr="00DF6CE5">
        <w:rPr>
          <w:highlight w:val="cyan"/>
        </w:rPr>
        <w:t xml:space="preserve"> shall apply</w:t>
      </w:r>
      <w:r>
        <w:rPr>
          <w:highlight w:val="cyan"/>
        </w:rPr>
        <w:t>.</w:t>
      </w:r>
    </w:p>
    <w:p w14:paraId="429FA241" w14:textId="77777777" w:rsidR="00473BB1" w:rsidRPr="00DF6CE5" w:rsidRDefault="00473BB1" w:rsidP="00473BB1">
      <w:pPr>
        <w:pStyle w:val="Level1"/>
        <w:keepNext/>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Costs</w:t>
      </w:r>
    </w:p>
    <w:p w14:paraId="01206518" w14:textId="7A9AE2CA" w:rsidR="00473BB1" w:rsidRPr="00DF6CE5" w:rsidRDefault="00473BB1" w:rsidP="00473BB1">
      <w:pPr>
        <w:pStyle w:val="Body1"/>
        <w:rPr>
          <w:highlight w:val="cyan"/>
        </w:rPr>
      </w:pPr>
      <w:r w:rsidRPr="00DF6CE5">
        <w:rPr>
          <w:highlight w:val="cyan"/>
        </w:rPr>
        <w:t xml:space="preserve">The </w:t>
      </w:r>
      <w:bookmarkStart w:id="1054" w:name="_9kMH79J7aXv6AAFMJZEnrq29z"/>
      <w:r w:rsidRPr="00DF6CE5">
        <w:rPr>
          <w:highlight w:val="cyan"/>
        </w:rPr>
        <w:t>Landlord</w:t>
      </w:r>
      <w:bookmarkEnd w:id="1054"/>
      <w:r w:rsidRPr="00DF6CE5">
        <w:rPr>
          <w:highlight w:val="cyan"/>
        </w:rPr>
        <w:t xml:space="preserve"> and the </w:t>
      </w:r>
      <w:bookmarkStart w:id="1055" w:name="_9kMH67I7aXv6AAFMKaIetyoz4uo3"/>
      <w:r w:rsidRPr="00DF6CE5">
        <w:rPr>
          <w:highlight w:val="cyan"/>
        </w:rPr>
        <w:t>Leaseholder</w:t>
      </w:r>
      <w:bookmarkEnd w:id="1055"/>
      <w:r w:rsidRPr="00DF6CE5">
        <w:rPr>
          <w:highlight w:val="cyan"/>
        </w:rPr>
        <w:t xml:space="preserve"> shall pay their own costs and expenses in connection with the rights and obligations contained in this </w:t>
      </w:r>
      <w:bookmarkStart w:id="1056" w:name="_9kMH1I6ZWuDJBEFEhMiliz8tAKLoo3tB6q7GCB"/>
      <w:r w:rsidRPr="00DF6CE5">
        <w:rPr>
          <w:highlight w:val="cyan"/>
        </w:rPr>
        <w:t xml:space="preserve">Schedule </w:t>
      </w:r>
      <w:bookmarkEnd w:id="1056"/>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DD5B58">
        <w:rPr>
          <w:highlight w:val="cyan"/>
          <w:cs/>
        </w:rPr>
        <w:t>‎</w:t>
      </w:r>
      <w:r w:rsidR="00DD5B58">
        <w:rPr>
          <w:highlight w:val="cyan"/>
        </w:rPr>
        <w:t>5</w:t>
      </w:r>
      <w:r>
        <w:rPr>
          <w:highlight w:val="cyan"/>
        </w:rPr>
        <w:fldChar w:fldCharType="end"/>
      </w:r>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shall be at the cost of the party who requests the valuation.</w:t>
      </w:r>
    </w:p>
    <w:p w14:paraId="52D2F627" w14:textId="27F7BE1A" w:rsidR="00473BB1" w:rsidRPr="00DF6CE5" w:rsidRDefault="00473BB1" w:rsidP="00473BB1">
      <w:pPr>
        <w:pStyle w:val="Body"/>
        <w:keepNext/>
        <w:jc w:val="center"/>
        <w:rPr>
          <w:b/>
          <w:bCs/>
          <w:highlight w:val="cyan"/>
        </w:rPr>
      </w:pPr>
      <w:r w:rsidRPr="00DF6CE5">
        <w:rPr>
          <w:highlight w:val="cyan"/>
        </w:rPr>
        <w:br w:type="page"/>
      </w:r>
      <w:bookmarkStart w:id="1057" w:name="_9kMKJ5YVtCIADGIRG2srrn8SfQx8E1y2AKF9oxC"/>
      <w:bookmarkStart w:id="1058" w:name="_9kMJI5YVt4EEENGJG2srrn8S"/>
      <w:r w:rsidR="00914F23">
        <w:rPr>
          <w:b/>
          <w:bCs/>
          <w:highlight w:val="cyan"/>
        </w:rPr>
        <w:lastRenderedPageBreak/>
        <w:fldChar w:fldCharType="begin"/>
      </w:r>
      <w:r w:rsidR="00914F23">
        <w:rPr>
          <w:highlight w:val="cyan"/>
        </w:rPr>
        <w:instrText xml:space="preserve">  TC "</w:instrText>
      </w:r>
      <w:bookmarkStart w:id="1059" w:name="_Toc144974364"/>
      <w:r w:rsidR="00914F23">
        <w:rPr>
          <w:highlight w:val="cyan"/>
        </w:rPr>
        <w:instrText>Appendix 1 to Schedule 9</w:instrText>
      </w:r>
      <w:bookmarkEnd w:id="1059"/>
      <w:r w:rsidR="00914F23">
        <w:rPr>
          <w:highlight w:val="cyan"/>
        </w:rPr>
        <w:instrText xml:space="preserve">" \l1 </w:instrText>
      </w:r>
      <w:r w:rsidR="00914F23">
        <w:rPr>
          <w:b/>
          <w:bCs/>
          <w:highlight w:val="cyan"/>
        </w:rPr>
        <w:fldChar w:fldCharType="end"/>
      </w:r>
      <w:r w:rsidRPr="00DF6CE5">
        <w:rPr>
          <w:b/>
          <w:bCs/>
          <w:highlight w:val="cyan"/>
        </w:rPr>
        <w:t>Appendix 1</w:t>
      </w:r>
      <w:bookmarkEnd w:id="1057"/>
      <w:bookmarkEnd w:id="1058"/>
      <w:r w:rsidRPr="00DF6CE5">
        <w:rPr>
          <w:b/>
          <w:bCs/>
          <w:highlight w:val="cyan"/>
        </w:rPr>
        <w:t xml:space="preserve"> to </w:t>
      </w:r>
      <w:bookmarkStart w:id="1060" w:name="_9kMH2J6ZWuDJBEFEhMiliz8tAKLoo3tB6q7GCB"/>
      <w:r>
        <w:rPr>
          <w:b/>
          <w:bCs/>
          <w:highlight w:val="cyan"/>
        </w:rPr>
        <w:t>Schedule 9</w:t>
      </w:r>
      <w:bookmarkEnd w:id="1060"/>
    </w:p>
    <w:p w14:paraId="023A04FF" w14:textId="77777777" w:rsidR="00473BB1" w:rsidRPr="00DF6CE5" w:rsidRDefault="00473BB1" w:rsidP="00473BB1">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473BB1" w:rsidRPr="00DF6CE5" w14:paraId="2D1E8E6F" w14:textId="77777777" w:rsidTr="00207331">
        <w:tc>
          <w:tcPr>
            <w:tcW w:w="3512" w:type="dxa"/>
            <w:shd w:val="clear" w:color="auto" w:fill="auto"/>
          </w:tcPr>
          <w:p w14:paraId="06DE6CE1" w14:textId="77777777" w:rsidR="00473BB1" w:rsidRPr="00DF6CE5" w:rsidRDefault="00473BB1" w:rsidP="00207331">
            <w:pPr>
              <w:pStyle w:val="Body"/>
              <w:rPr>
                <w:highlight w:val="cyan"/>
              </w:rPr>
            </w:pPr>
            <w:r w:rsidRPr="00DF6CE5">
              <w:rPr>
                <w:highlight w:val="cyan"/>
              </w:rPr>
              <w:t>Premises</w:t>
            </w:r>
          </w:p>
        </w:tc>
        <w:tc>
          <w:tcPr>
            <w:tcW w:w="282" w:type="dxa"/>
            <w:shd w:val="clear" w:color="auto" w:fill="auto"/>
          </w:tcPr>
          <w:p w14:paraId="1E0396BC"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0ABA6E1A" w14:textId="77777777" w:rsidR="00473BB1" w:rsidRPr="00DF6CE5" w:rsidRDefault="00473BB1" w:rsidP="00207331">
            <w:pPr>
              <w:pStyle w:val="Body"/>
              <w:rPr>
                <w:highlight w:val="cyan"/>
              </w:rPr>
            </w:pPr>
          </w:p>
        </w:tc>
      </w:tr>
      <w:tr w:rsidR="00473BB1" w:rsidRPr="00DF6CE5" w14:paraId="0A327970" w14:textId="77777777" w:rsidTr="00207331">
        <w:tc>
          <w:tcPr>
            <w:tcW w:w="3512" w:type="dxa"/>
            <w:shd w:val="clear" w:color="auto" w:fill="auto"/>
          </w:tcPr>
          <w:p w14:paraId="084B1640" w14:textId="77777777" w:rsidR="00473BB1" w:rsidRPr="00DF6CE5" w:rsidRDefault="00473BB1" w:rsidP="00207331">
            <w:pPr>
              <w:pStyle w:val="Body"/>
              <w:rPr>
                <w:highlight w:val="cyan"/>
              </w:rPr>
            </w:pPr>
            <w:r w:rsidRPr="00DF6CE5">
              <w:rPr>
                <w:highlight w:val="cyan"/>
              </w:rPr>
              <w:t>Date of Lease/</w:t>
            </w:r>
          </w:p>
        </w:tc>
        <w:tc>
          <w:tcPr>
            <w:tcW w:w="282" w:type="dxa"/>
            <w:shd w:val="clear" w:color="auto" w:fill="auto"/>
          </w:tcPr>
          <w:p w14:paraId="43A14FE2"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1E825CE5" w14:textId="77777777" w:rsidR="00473BB1" w:rsidRPr="00DF6CE5" w:rsidRDefault="00473BB1" w:rsidP="00207331">
            <w:pPr>
              <w:pStyle w:val="Body"/>
              <w:rPr>
                <w:highlight w:val="cyan"/>
              </w:rPr>
            </w:pPr>
          </w:p>
        </w:tc>
      </w:tr>
      <w:tr w:rsidR="00473BB1" w:rsidRPr="00DF6CE5" w14:paraId="3939857A" w14:textId="77777777" w:rsidTr="00207331">
        <w:tc>
          <w:tcPr>
            <w:tcW w:w="3512" w:type="dxa"/>
            <w:shd w:val="clear" w:color="auto" w:fill="auto"/>
          </w:tcPr>
          <w:p w14:paraId="4D6972A9" w14:textId="77777777" w:rsidR="00473BB1" w:rsidRPr="00DF6CE5" w:rsidRDefault="00473BB1" w:rsidP="00207331">
            <w:pPr>
              <w:pStyle w:val="Body"/>
              <w:rPr>
                <w:highlight w:val="cyan"/>
              </w:rPr>
            </w:pPr>
            <w:r w:rsidRPr="00DF6CE5">
              <w:rPr>
                <w:highlight w:val="cyan"/>
              </w:rPr>
              <w:t>Leaseholder</w:t>
            </w:r>
          </w:p>
        </w:tc>
        <w:tc>
          <w:tcPr>
            <w:tcW w:w="282" w:type="dxa"/>
            <w:shd w:val="clear" w:color="auto" w:fill="auto"/>
          </w:tcPr>
          <w:p w14:paraId="6160A757"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5400AEAA" w14:textId="77777777" w:rsidR="00473BB1" w:rsidRPr="00DF6CE5" w:rsidRDefault="00473BB1" w:rsidP="00207331">
            <w:pPr>
              <w:pStyle w:val="Body"/>
              <w:rPr>
                <w:highlight w:val="cyan"/>
              </w:rPr>
            </w:pPr>
          </w:p>
        </w:tc>
      </w:tr>
      <w:tr w:rsidR="00473BB1" w:rsidRPr="00DF6CE5" w14:paraId="69C1AE0D" w14:textId="77777777" w:rsidTr="00207331">
        <w:tc>
          <w:tcPr>
            <w:tcW w:w="3512" w:type="dxa"/>
            <w:shd w:val="clear" w:color="auto" w:fill="auto"/>
          </w:tcPr>
          <w:p w14:paraId="6EC26B5D" w14:textId="77777777" w:rsidR="00473BB1" w:rsidRPr="00DF6CE5" w:rsidRDefault="00473BB1" w:rsidP="00207331">
            <w:pPr>
              <w:pStyle w:val="Body"/>
              <w:rPr>
                <w:highlight w:val="cyan"/>
              </w:rPr>
            </w:pPr>
            <w:r w:rsidRPr="00DF6CE5">
              <w:rPr>
                <w:highlight w:val="cyan"/>
              </w:rPr>
              <w:t>Landlord</w:t>
            </w:r>
          </w:p>
        </w:tc>
        <w:tc>
          <w:tcPr>
            <w:tcW w:w="282" w:type="dxa"/>
            <w:shd w:val="clear" w:color="auto" w:fill="auto"/>
          </w:tcPr>
          <w:p w14:paraId="339DCB04"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47823896" w14:textId="77777777" w:rsidR="00473BB1" w:rsidRPr="00DF6CE5" w:rsidRDefault="00473BB1" w:rsidP="00207331">
            <w:pPr>
              <w:pStyle w:val="Body"/>
              <w:rPr>
                <w:highlight w:val="cyan"/>
              </w:rPr>
            </w:pPr>
          </w:p>
        </w:tc>
      </w:tr>
    </w:tbl>
    <w:p w14:paraId="463F2794" w14:textId="77777777" w:rsidR="00473BB1" w:rsidRPr="00DF6CE5" w:rsidRDefault="00473BB1" w:rsidP="00473BB1">
      <w:pPr>
        <w:pStyle w:val="Body"/>
        <w:rPr>
          <w:highlight w:val="cyan"/>
        </w:rPr>
      </w:pPr>
      <w:r w:rsidRPr="00DF6CE5">
        <w:rPr>
          <w:b/>
          <w:highlight w:val="cyan"/>
        </w:rPr>
        <w:t>This is to record the following:</w:t>
      </w:r>
    </w:p>
    <w:p w14:paraId="7FDE2018" w14:textId="7C45E34B" w:rsidR="00473BB1" w:rsidRPr="00DF6CE5" w:rsidRDefault="00473BB1" w:rsidP="00473BB1">
      <w:pPr>
        <w:pStyle w:val="Body"/>
        <w:rPr>
          <w:highlight w:val="cyan"/>
        </w:rPr>
      </w:pPr>
      <w:bookmarkStart w:id="1061" w:name="_9kR3WTr5DACJFYQ"/>
      <w:r w:rsidRPr="00DF6CE5">
        <w:rPr>
          <w:highlight w:val="cyan"/>
        </w:rPr>
        <w:t>On</w:t>
      </w:r>
      <w:bookmarkEnd w:id="1061"/>
      <w:r w:rsidRPr="00DF6CE5">
        <w:rPr>
          <w:highlight w:val="cyan"/>
        </w:rPr>
        <w:t xml:space="preserve">                                                  the </w:t>
      </w:r>
      <w:r w:rsidR="000D579B">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78235ED" w14:textId="77777777" w:rsidR="00473BB1" w:rsidRPr="00DF6CE5" w:rsidRDefault="00473BB1" w:rsidP="00473BB1">
      <w:pPr>
        <w:pStyle w:val="Body"/>
        <w:rPr>
          <w:highlight w:val="cyan"/>
        </w:rPr>
      </w:pPr>
      <w:r w:rsidRPr="00DF6CE5">
        <w:rPr>
          <w:highlight w:val="cyan"/>
        </w:rPr>
        <w:t xml:space="preserve">This Memorandum formally records that the </w:t>
      </w:r>
    </w:p>
    <w:p w14:paraId="08FA09F5" w14:textId="77777777" w:rsidR="00561CFE" w:rsidRDefault="00561CFE" w:rsidP="00561CFE">
      <w:pPr>
        <w:pStyle w:val="Level1"/>
        <w:numPr>
          <w:ilvl w:val="0"/>
          <w:numId w:val="32"/>
        </w:numPr>
        <w:tabs>
          <w:tab w:val="clear" w:pos="1134"/>
        </w:tabs>
        <w:adjustRightInd w:val="0"/>
        <w:ind w:left="993" w:hanging="993"/>
        <w:rPr>
          <w:rFonts w:eastAsia="Arial"/>
          <w:szCs w:val="21"/>
          <w:highlight w:val="cyan"/>
          <w:lang w:eastAsia="en-GB"/>
        </w:rPr>
      </w:pPr>
      <w:r>
        <w:rPr>
          <w:highlight w:val="cyan"/>
        </w:rPr>
        <w:t xml:space="preserve">total share in the Premises now owned by the </w:t>
      </w:r>
      <w:bookmarkStart w:id="1062" w:name="_9kMH68J7aXv6AAFMKaIetyoz4uo3"/>
      <w:r>
        <w:rPr>
          <w:highlight w:val="cyan"/>
        </w:rPr>
        <w:t>Leaseholder</w:t>
      </w:r>
      <w:bookmarkEnd w:id="1062"/>
      <w:r>
        <w:rPr>
          <w:highlight w:val="cyan"/>
        </w:rPr>
        <w:t xml:space="preserve"> is [    ]% ([   ] percent);</w:t>
      </w:r>
    </w:p>
    <w:p w14:paraId="7B5CB9D1" w14:textId="77777777" w:rsidR="00561CFE" w:rsidRDefault="00561CFE" w:rsidP="00561CFE">
      <w:pPr>
        <w:pStyle w:val="Level1"/>
        <w:numPr>
          <w:ilvl w:val="0"/>
          <w:numId w:val="32"/>
        </w:numPr>
        <w:tabs>
          <w:tab w:val="clear" w:pos="1134"/>
          <w:tab w:val="num" w:pos="992"/>
        </w:tabs>
        <w:adjustRightInd w:val="0"/>
        <w:ind w:left="992"/>
        <w:rPr>
          <w:highlight w:val="cyan"/>
        </w:rPr>
      </w:pPr>
      <w:r>
        <w:rPr>
          <w:highlight w:val="cyan"/>
        </w:rPr>
        <w:t xml:space="preserve">total share in the Premises now owned by the </w:t>
      </w:r>
      <w:bookmarkStart w:id="1063" w:name="_9kMH7AK7aXv6AAFMJZEnrq29z"/>
      <w:r>
        <w:rPr>
          <w:highlight w:val="cyan"/>
        </w:rPr>
        <w:t>Landlord</w:t>
      </w:r>
      <w:bookmarkEnd w:id="1063"/>
      <w:r>
        <w:rPr>
          <w:highlight w:val="cyan"/>
        </w:rPr>
        <w:t xml:space="preserve"> is [    ]% ([   ] percent); and  </w:t>
      </w:r>
    </w:p>
    <w:p w14:paraId="2F518183" w14:textId="77777777" w:rsidR="00561CFE" w:rsidRDefault="00561CFE" w:rsidP="00561CFE">
      <w:pPr>
        <w:pStyle w:val="Level1"/>
        <w:numPr>
          <w:ilvl w:val="0"/>
          <w:numId w:val="32"/>
        </w:numPr>
        <w:tabs>
          <w:tab w:val="clear" w:pos="1134"/>
          <w:tab w:val="num" w:pos="992"/>
        </w:tabs>
        <w:adjustRightInd w:val="0"/>
        <w:ind w:left="992"/>
        <w:rPr>
          <w:highlight w:val="cyan"/>
        </w:rPr>
      </w:pPr>
      <w:r>
        <w:rPr>
          <w:highlight w:val="cyan"/>
        </w:rPr>
        <w:t xml:space="preserve">The Specified Rent (the rent payable) as from </w:t>
      </w:r>
      <w:bookmarkStart w:id="1064" w:name="_9kR3WTr5DACJG4vh"/>
      <w:r>
        <w:rPr>
          <w:highlight w:val="cyan"/>
        </w:rPr>
        <w:t>the</w:t>
      </w:r>
      <w:bookmarkEnd w:id="1064"/>
      <w:r>
        <w:rPr>
          <w:highlight w:val="cyan"/>
        </w:rPr>
        <w:t xml:space="preserve">     day of 20     (date of payment of the Additional Percentage Payment) is £[           ] per annum (subject to review).</w:t>
      </w:r>
    </w:p>
    <w:p w14:paraId="543664D0" w14:textId="75E44FDD" w:rsidR="00473BB1" w:rsidRPr="00DF6CE5" w:rsidRDefault="00473BB1" w:rsidP="00473BB1">
      <w:pPr>
        <w:pStyle w:val="Body"/>
        <w:rPr>
          <w:highlight w:val="cyan"/>
        </w:rPr>
      </w:pPr>
      <w:r w:rsidRPr="00DF6CE5">
        <w:rPr>
          <w:highlight w:val="cyan"/>
        </w:rPr>
        <w:t xml:space="preserve">Signed by the </w:t>
      </w:r>
      <w:r w:rsidR="000D579B">
        <w:rPr>
          <w:highlight w:val="cyan"/>
        </w:rPr>
        <w:t>L</w:t>
      </w:r>
      <w:r w:rsidRPr="00DF6CE5">
        <w:rPr>
          <w:highlight w:val="cyan"/>
        </w:rPr>
        <w:t xml:space="preserve">easeholder/for and on behalf of the </w:t>
      </w:r>
      <w:r w:rsidR="000D579B">
        <w:rPr>
          <w:highlight w:val="cyan"/>
        </w:rPr>
        <w:t>L</w:t>
      </w:r>
      <w:r w:rsidRPr="00DF6CE5">
        <w:rPr>
          <w:highlight w:val="cyan"/>
        </w:rPr>
        <w:t>andlord</w:t>
      </w:r>
    </w:p>
    <w:p w14:paraId="45C65A9A" w14:textId="77777777" w:rsidR="00473BB1" w:rsidRPr="00DF6CE5" w:rsidRDefault="00473BB1" w:rsidP="00473BB1">
      <w:pPr>
        <w:pStyle w:val="Body"/>
        <w:rPr>
          <w:highlight w:val="cyan"/>
        </w:rPr>
      </w:pPr>
    </w:p>
    <w:p w14:paraId="658E9405" w14:textId="77777777" w:rsidR="00473BB1" w:rsidRPr="00DF6CE5" w:rsidRDefault="00473BB1" w:rsidP="00473BB1">
      <w:pPr>
        <w:pStyle w:val="Body"/>
        <w:rPr>
          <w:highlight w:val="cyan"/>
        </w:rPr>
      </w:pPr>
    </w:p>
    <w:p w14:paraId="29D167FF" w14:textId="77777777" w:rsidR="00473BB1" w:rsidRPr="00DF6CE5" w:rsidRDefault="00473BB1" w:rsidP="00473BB1">
      <w:pPr>
        <w:pStyle w:val="Body"/>
        <w:rPr>
          <w:highlight w:val="cyan"/>
        </w:rPr>
      </w:pPr>
    </w:p>
    <w:p w14:paraId="618F75DB" w14:textId="77777777" w:rsidR="00473BB1" w:rsidRPr="00DF6CE5" w:rsidRDefault="00473BB1" w:rsidP="00473BB1">
      <w:pPr>
        <w:pStyle w:val="Body"/>
        <w:rPr>
          <w:highlight w:val="cyan"/>
        </w:rPr>
        <w:sectPr w:rsidR="00473BB1" w:rsidRPr="00DF6CE5" w:rsidSect="00553295">
          <w:footerReference w:type="default" r:id="rId22"/>
          <w:pgSz w:w="11907" w:h="16840" w:code="9"/>
          <w:pgMar w:top="1247" w:right="1247" w:bottom="1418" w:left="1247" w:header="709" w:footer="652" w:gutter="0"/>
          <w:cols w:space="720"/>
          <w:docGrid w:linePitch="326"/>
        </w:sectPr>
      </w:pPr>
    </w:p>
    <w:bookmarkStart w:id="1065" w:name="_9kMJI5YVtCIADGHQG2srrn8TYb4uAA046gkNI2z"/>
    <w:p w14:paraId="57A932B1" w14:textId="1F9D3303" w:rsidR="00473BB1" w:rsidRPr="00DF6CE5" w:rsidRDefault="00914F23" w:rsidP="00473BB1">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66" w:name="_Toc144974365"/>
      <w:r>
        <w:rPr>
          <w:highlight w:val="cyan"/>
        </w:rPr>
        <w:instrText>Appendix 2 to Schedule 9</w:instrText>
      </w:r>
      <w:bookmarkEnd w:id="1066"/>
      <w:r>
        <w:rPr>
          <w:highlight w:val="cyan"/>
        </w:rPr>
        <w:instrText xml:space="preserve">" \l1 </w:instrText>
      </w:r>
      <w:r>
        <w:rPr>
          <w:b/>
          <w:bCs/>
          <w:highlight w:val="cyan"/>
        </w:rPr>
        <w:fldChar w:fldCharType="end"/>
      </w:r>
      <w:r w:rsidR="00473BB1" w:rsidRPr="00DF6CE5">
        <w:rPr>
          <w:b/>
          <w:bCs/>
          <w:highlight w:val="cyan"/>
        </w:rPr>
        <w:t>Appendix 2</w:t>
      </w:r>
      <w:bookmarkEnd w:id="1065"/>
      <w:r w:rsidR="00473BB1" w:rsidRPr="00DF6CE5">
        <w:rPr>
          <w:b/>
          <w:bCs/>
          <w:highlight w:val="cyan"/>
        </w:rPr>
        <w:t xml:space="preserve"> to </w:t>
      </w:r>
      <w:bookmarkStart w:id="1067" w:name="_9kMH3K6ZWuDJBEFEhMiliz8tAKLoo3tB6q7GCB"/>
      <w:r w:rsidR="00473BB1" w:rsidRPr="00DF6CE5">
        <w:rPr>
          <w:b/>
          <w:bCs/>
          <w:highlight w:val="cyan"/>
        </w:rPr>
        <w:t xml:space="preserve">Schedule </w:t>
      </w:r>
      <w:bookmarkEnd w:id="1067"/>
      <w:r w:rsidR="00473BB1">
        <w:rPr>
          <w:b/>
          <w:bCs/>
          <w:highlight w:val="cyan"/>
        </w:rPr>
        <w:t>9</w:t>
      </w:r>
    </w:p>
    <w:p w14:paraId="110A8BDE" w14:textId="77777777" w:rsidR="00473BB1" w:rsidRPr="00553AA2" w:rsidRDefault="00473BB1" w:rsidP="00473BB1">
      <w:pPr>
        <w:pStyle w:val="Body"/>
        <w:keepNext/>
        <w:jc w:val="center"/>
        <w:rPr>
          <w:b/>
          <w:bCs/>
          <w:highlight w:val="cyan"/>
        </w:rPr>
      </w:pPr>
      <w:bookmarkStart w:id="1068" w:name="_Hlk116998892"/>
      <w:r>
        <w:rPr>
          <w:b/>
          <w:bCs/>
          <w:highlight w:val="cyan"/>
        </w:rPr>
        <w:t>Example Additional Percentage Value Notice Information</w:t>
      </w:r>
      <w:bookmarkEnd w:id="1068"/>
    </w:p>
    <w:p w14:paraId="5CA475C6" w14:textId="789A444E" w:rsidR="00473BB1" w:rsidRPr="00553AA2" w:rsidRDefault="00473BB1" w:rsidP="00473BB1">
      <w:pPr>
        <w:pStyle w:val="Body"/>
        <w:rPr>
          <w:highlight w:val="cyan"/>
        </w:rPr>
      </w:pPr>
      <w:r>
        <w:rPr>
          <w:highlight w:val="cyan"/>
        </w:rPr>
        <w:t>[</w:t>
      </w:r>
      <w:r w:rsidRPr="00553AA2">
        <w:rPr>
          <w:highlight w:val="cyan"/>
        </w:rPr>
        <w:t>To:  Leaseholder</w:t>
      </w:r>
    </w:p>
    <w:p w14:paraId="2C471AA0" w14:textId="77777777" w:rsidR="00473BB1" w:rsidRPr="00553AA2" w:rsidRDefault="00473BB1" w:rsidP="00473BB1">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3ED542F8" w14:textId="77777777" w:rsidR="00473BB1" w:rsidRDefault="00473BB1" w:rsidP="00473BB1">
      <w:pPr>
        <w:rPr>
          <w:rFonts w:eastAsia="Times New Roman"/>
          <w:b/>
          <w:bCs/>
          <w:highlight w:val="cyan"/>
        </w:rPr>
      </w:pPr>
      <w:r w:rsidRPr="00553AA2">
        <w:rPr>
          <w:rFonts w:eastAsia="Times New Roman"/>
          <w:b/>
          <w:bCs/>
          <w:highlight w:val="cyan"/>
        </w:rPr>
        <w:t xml:space="preserve">ADDITIONAL PERCENTAGE VALUE </w:t>
      </w:r>
    </w:p>
    <w:p w14:paraId="1676EB94" w14:textId="77777777" w:rsidR="00473BB1" w:rsidRDefault="00473BB1" w:rsidP="00473BB1">
      <w:pPr>
        <w:rPr>
          <w:rFonts w:eastAsia="Times New Roman"/>
          <w:b/>
          <w:bCs/>
          <w:highlight w:val="cyan"/>
        </w:rPr>
      </w:pPr>
    </w:p>
    <w:p w14:paraId="6B384B2E" w14:textId="77777777" w:rsidR="00473BB1" w:rsidRPr="00553AA2" w:rsidRDefault="00473BB1" w:rsidP="00473BB1">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69A90950" w14:textId="77777777" w:rsidR="00473BB1" w:rsidRPr="00553AA2" w:rsidRDefault="00473BB1" w:rsidP="00473BB1">
      <w:pPr>
        <w:rPr>
          <w:highlight w:val="cyan"/>
        </w:rPr>
      </w:pPr>
    </w:p>
    <w:p w14:paraId="14D72798" w14:textId="77777777" w:rsidR="00473BB1" w:rsidRDefault="00473BB1" w:rsidP="00473BB1">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1D16AA6B" w14:textId="77777777" w:rsidR="00473BB1" w:rsidRPr="00553AA2" w:rsidRDefault="00473BB1" w:rsidP="00473BB1">
      <w:pPr>
        <w:rPr>
          <w:b/>
          <w:bCs/>
          <w:highlight w:val="cyan"/>
        </w:rPr>
      </w:pPr>
    </w:p>
    <w:p w14:paraId="09948731" w14:textId="77777777" w:rsidR="00473BB1" w:rsidRPr="0075431D" w:rsidRDefault="00473BB1" w:rsidP="00561CFE">
      <w:pPr>
        <w:pStyle w:val="Level1"/>
        <w:numPr>
          <w:ilvl w:val="0"/>
          <w:numId w:val="31"/>
        </w:numPr>
        <w:tabs>
          <w:tab w:val="clear" w:pos="1134"/>
          <w:tab w:val="num" w:pos="992"/>
        </w:tabs>
        <w:adjustRightInd w:val="0"/>
        <w:ind w:left="992"/>
        <w:rPr>
          <w:highlight w:val="cyan"/>
        </w:rPr>
      </w:pPr>
      <w:r w:rsidRPr="0075431D">
        <w:rPr>
          <w:b/>
          <w:bCs/>
          <w:highlight w:val="cyan"/>
        </w:rPr>
        <w:t>X</w:t>
      </w:r>
      <w:r w:rsidRPr="0075431D">
        <w:rPr>
          <w:highlight w:val="cyan"/>
        </w:rPr>
        <w:t xml:space="preserve"> is</w:t>
      </w:r>
      <w:r>
        <w:rPr>
          <w:highlight w:val="cyan"/>
        </w:rPr>
        <w:t xml:space="preserve"> </w:t>
      </w:r>
      <w:r w:rsidRPr="0075431D">
        <w:rPr>
          <w:highlight w:val="cyan"/>
        </w:rPr>
        <w:t>[</w:t>
      </w:r>
      <w:r>
        <w:rPr>
          <w:highlight w:val="cyan"/>
        </w:rPr>
        <w:t>£…..</w:t>
      </w:r>
      <w:r w:rsidRPr="0075431D">
        <w:rPr>
          <w:highlight w:val="cyan"/>
        </w:rPr>
        <w:t>]</w:t>
      </w:r>
      <w:r>
        <w:rPr>
          <w:highlight w:val="cyan"/>
        </w:rPr>
        <w:t xml:space="preserve"> being</w:t>
      </w:r>
      <w:r w:rsidRPr="0075431D">
        <w:rPr>
          <w:highlight w:val="cyan"/>
        </w:rPr>
        <w:t xml:space="preserve"> the </w:t>
      </w:r>
      <w:r>
        <w:rPr>
          <w:highlight w:val="cyan"/>
        </w:rPr>
        <w:t xml:space="preserve">most recent valuation of 1% of the equity in the Premises as </w:t>
      </w:r>
      <w:r w:rsidRPr="0075431D">
        <w:rPr>
          <w:highlight w:val="cyan"/>
        </w:rPr>
        <w:t>calculated on the [</w:t>
      </w:r>
      <w:r>
        <w:rPr>
          <w:highlight w:val="cyan"/>
        </w:rPr>
        <w:t>insert date</w:t>
      </w:r>
      <w:r w:rsidRPr="0075431D">
        <w:rPr>
          <w:highlight w:val="cyan"/>
        </w:rPr>
        <w:t>]</w:t>
      </w:r>
      <w:r>
        <w:rPr>
          <w:highlight w:val="cyan"/>
        </w:rPr>
        <w:t xml:space="preserve"> in accordance with the definition of X in your lease</w:t>
      </w:r>
      <w:r w:rsidRPr="0075431D">
        <w:rPr>
          <w:highlight w:val="cyan"/>
        </w:rPr>
        <w:t xml:space="preserve">* </w:t>
      </w:r>
    </w:p>
    <w:p w14:paraId="22131EBF" w14:textId="77777777" w:rsidR="00473BB1" w:rsidRPr="00553AA2" w:rsidRDefault="00473BB1" w:rsidP="00561CFE">
      <w:pPr>
        <w:pStyle w:val="Level1"/>
        <w:numPr>
          <w:ilvl w:val="0"/>
          <w:numId w:val="31"/>
        </w:numPr>
        <w:tabs>
          <w:tab w:val="clear" w:pos="1134"/>
          <w:tab w:val="num" w:pos="992"/>
        </w:tabs>
        <w:adjustRightInd w:val="0"/>
        <w:ind w:left="992"/>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528F44DA" w14:textId="77777777" w:rsidR="00473BB1" w:rsidRDefault="00473BB1" w:rsidP="00561CFE">
      <w:pPr>
        <w:pStyle w:val="Level1"/>
        <w:numPr>
          <w:ilvl w:val="0"/>
          <w:numId w:val="31"/>
        </w:numPr>
        <w:tabs>
          <w:tab w:val="clear" w:pos="1134"/>
          <w:tab w:val="num" w:pos="992"/>
        </w:tabs>
        <w:adjustRightInd w:val="0"/>
        <w:ind w:left="992"/>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5D513343" w14:textId="77777777" w:rsidR="00473BB1" w:rsidRPr="006370B7" w:rsidRDefault="00473BB1" w:rsidP="00473BB1">
      <w:pPr>
        <w:pStyle w:val="Level1"/>
        <w:numPr>
          <w:ilvl w:val="0"/>
          <w:numId w:val="0"/>
        </w:numPr>
        <w:rPr>
          <w:highlight w:val="cyan"/>
        </w:rPr>
      </w:pPr>
      <w:r w:rsidRPr="006370B7">
        <w:rPr>
          <w:highlight w:val="cyan"/>
        </w:rPr>
        <w:t>Signed</w:t>
      </w:r>
    </w:p>
    <w:p w14:paraId="0F2889E7" w14:textId="77777777" w:rsidR="00473BB1" w:rsidRPr="006370B7" w:rsidRDefault="00473BB1" w:rsidP="00473BB1">
      <w:pPr>
        <w:pStyle w:val="Level1"/>
        <w:numPr>
          <w:ilvl w:val="0"/>
          <w:numId w:val="0"/>
        </w:numPr>
        <w:rPr>
          <w:highlight w:val="cyan"/>
        </w:rPr>
      </w:pPr>
    </w:p>
    <w:p w14:paraId="213F205D" w14:textId="77777777" w:rsidR="00473BB1" w:rsidRDefault="00473BB1" w:rsidP="00473BB1">
      <w:pPr>
        <w:pStyle w:val="Level1"/>
        <w:numPr>
          <w:ilvl w:val="0"/>
          <w:numId w:val="0"/>
        </w:numPr>
      </w:pPr>
      <w:r w:rsidRPr="006370B7">
        <w:rPr>
          <w:highlight w:val="cyan"/>
        </w:rPr>
        <w:t xml:space="preserve">For and on behalf of the </w:t>
      </w:r>
      <w:bookmarkStart w:id="1069" w:name="_9kMH7BL7aXv6AAFMJZEnrq29z"/>
      <w:r w:rsidRPr="006370B7">
        <w:rPr>
          <w:highlight w:val="cyan"/>
        </w:rPr>
        <w:t>Landlord</w:t>
      </w:r>
      <w:bookmarkEnd w:id="1069"/>
    </w:p>
    <w:p w14:paraId="2DCC3E8B" w14:textId="77FA116B" w:rsidR="00473BB1" w:rsidRPr="00A5055A" w:rsidRDefault="00473BB1" w:rsidP="00473BB1">
      <w:pPr>
        <w:jc w:val="center"/>
      </w:pPr>
      <w:bookmarkStart w:id="1070" w:name="_Hlk120435954"/>
      <w:r>
        <w:t xml:space="preserve">-END OF EXAMPLE </w:t>
      </w:r>
      <w:r w:rsidR="00377527" w:rsidRPr="00377527">
        <w:t xml:space="preserve">ADDITIONAL PERCENTAGE VALUE NOTICE </w:t>
      </w:r>
      <w:r>
        <w:t>INFORMATION-</w:t>
      </w:r>
      <w:bookmarkEnd w:id="1070"/>
    </w:p>
    <w:p w14:paraId="0F881E4F" w14:textId="77777777" w:rsidR="00473BB1" w:rsidRDefault="00473BB1" w:rsidP="00473BB1"/>
    <w:p w14:paraId="73FF7EEF" w14:textId="77777777" w:rsidR="00473BB1" w:rsidRDefault="00473BB1" w:rsidP="00473BB1"/>
    <w:p w14:paraId="2BB5868B" w14:textId="77777777" w:rsidR="00473BB1" w:rsidRDefault="00473BB1" w:rsidP="00473BB1"/>
    <w:p w14:paraId="6DF755BD" w14:textId="77777777" w:rsidR="00473BB1" w:rsidRDefault="00473BB1" w:rsidP="00473BB1">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44A12C4B" w14:textId="77777777" w:rsidR="00473BB1" w:rsidRDefault="00473BB1" w:rsidP="00473BB1">
      <w:pPr>
        <w:spacing w:line="240" w:lineRule="auto"/>
        <w:rPr>
          <w:sz w:val="16"/>
          <w:szCs w:val="16"/>
          <w:highlight w:val="cyan"/>
        </w:rPr>
      </w:pPr>
      <w:r>
        <w:rPr>
          <w:sz w:val="16"/>
          <w:szCs w:val="16"/>
          <w:highlight w:val="cyan"/>
        </w:rPr>
        <w:br w:type="page"/>
      </w:r>
    </w:p>
    <w:p w14:paraId="762D242A" w14:textId="77777777" w:rsidR="00473BB1" w:rsidRPr="001F1A37" w:rsidRDefault="00473BB1" w:rsidP="00473BB1">
      <w:pPr>
        <w:pStyle w:val="Body"/>
        <w:rPr>
          <w:highlight w:val="cyan"/>
        </w:rPr>
      </w:pPr>
      <w:r w:rsidRPr="001F1A37">
        <w:rPr>
          <w:b/>
          <w:highlight w:val="cyan"/>
        </w:rPr>
        <w:lastRenderedPageBreak/>
        <w:t>Worked example:</w:t>
      </w:r>
    </w:p>
    <w:p w14:paraId="3CD1672E" w14:textId="77777777" w:rsidR="00473BB1" w:rsidRPr="001F7A66" w:rsidRDefault="00473BB1" w:rsidP="00473BB1">
      <w:pPr>
        <w:pStyle w:val="Body"/>
      </w:pPr>
      <w:r w:rsidRPr="001F1A37">
        <w:rPr>
          <w:b/>
          <w:highlight w:val="cyan"/>
        </w:rPr>
        <w:t>Assumptions</w:t>
      </w:r>
    </w:p>
    <w:p w14:paraId="4870165E" w14:textId="77777777" w:rsidR="00473BB1" w:rsidRPr="001F1A37" w:rsidRDefault="00473BB1" w:rsidP="00473BB1">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B2B93" w:rsidRPr="00553AA2" w14:paraId="62BA6293" w14:textId="77777777" w:rsidTr="00D15390">
        <w:tc>
          <w:tcPr>
            <w:tcW w:w="4264" w:type="dxa"/>
            <w:tcBorders>
              <w:top w:val="single" w:sz="4" w:space="0" w:color="auto"/>
              <w:left w:val="single" w:sz="4" w:space="0" w:color="auto"/>
              <w:bottom w:val="single" w:sz="4" w:space="0" w:color="auto"/>
              <w:right w:val="single" w:sz="4" w:space="0" w:color="auto"/>
            </w:tcBorders>
            <w:hideMark/>
          </w:tcPr>
          <w:p w14:paraId="667B2BF7" w14:textId="77777777" w:rsidR="008B2B93" w:rsidRPr="00553AA2" w:rsidRDefault="008B2B93" w:rsidP="00D15390">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1E529F6A" w14:textId="77777777" w:rsidR="008B2B93" w:rsidRPr="00553AA2" w:rsidRDefault="008B2B93" w:rsidP="00D15390">
            <w:pPr>
              <w:pStyle w:val="Body"/>
              <w:rPr>
                <w:highlight w:val="cyan"/>
              </w:rPr>
            </w:pPr>
            <w:r w:rsidRPr="00553AA2">
              <w:rPr>
                <w:highlight w:val="cyan"/>
              </w:rPr>
              <w:t>1 June 2021</w:t>
            </w:r>
          </w:p>
        </w:tc>
      </w:tr>
      <w:tr w:rsidR="00473BB1" w:rsidRPr="00553AA2" w14:paraId="6FBAFF71"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0F16F901" w14:textId="4D9E8CA0" w:rsidR="00473BB1" w:rsidRPr="00553AA2" w:rsidRDefault="00473BB1" w:rsidP="00207331">
            <w:pPr>
              <w:pStyle w:val="Body"/>
              <w:rPr>
                <w:b/>
                <w:bCs/>
                <w:highlight w:val="cyan"/>
              </w:rPr>
            </w:pPr>
            <w:r w:rsidRPr="00553AA2">
              <w:rPr>
                <w:b/>
                <w:bCs/>
                <w:highlight w:val="cyan"/>
              </w:rPr>
              <w:t xml:space="preserve">Initial Additional Percentage Value </w:t>
            </w:r>
            <w:r>
              <w:rPr>
                <w:b/>
                <w:bCs/>
                <w:highlight w:val="cyan"/>
              </w:rPr>
              <w:t xml:space="preserve">at the </w:t>
            </w:r>
            <w:r w:rsidR="008B2B93">
              <w:rPr>
                <w:b/>
                <w:bCs/>
                <w:highlight w:val="cyan"/>
              </w:rPr>
              <w:t>D</w:t>
            </w:r>
            <w:r>
              <w:rPr>
                <w:b/>
                <w:bCs/>
                <w:highlight w:val="cyan"/>
              </w:rPr>
              <w:t xml:space="preserve">ate of the </w:t>
            </w:r>
            <w:r w:rsidR="008B2B93">
              <w:rPr>
                <w:b/>
                <w:bCs/>
                <w:highlight w:val="cyan"/>
              </w:rPr>
              <w:t>L</w:t>
            </w:r>
            <w:r>
              <w:rPr>
                <w:b/>
                <w:bCs/>
                <w:highlight w:val="cyan"/>
              </w:rPr>
              <w:t xml:space="preserve">ease </w:t>
            </w:r>
          </w:p>
        </w:tc>
        <w:tc>
          <w:tcPr>
            <w:tcW w:w="4264" w:type="dxa"/>
            <w:tcBorders>
              <w:top w:val="single" w:sz="4" w:space="0" w:color="auto"/>
              <w:left w:val="single" w:sz="4" w:space="0" w:color="auto"/>
              <w:bottom w:val="single" w:sz="4" w:space="0" w:color="auto"/>
              <w:right w:val="single" w:sz="4" w:space="0" w:color="auto"/>
            </w:tcBorders>
            <w:hideMark/>
          </w:tcPr>
          <w:p w14:paraId="7F5B6191" w14:textId="77777777" w:rsidR="00473BB1" w:rsidRPr="00553AA2" w:rsidRDefault="00473BB1" w:rsidP="00207331">
            <w:pPr>
              <w:pStyle w:val="Body"/>
              <w:rPr>
                <w:highlight w:val="cyan"/>
              </w:rPr>
            </w:pPr>
            <w:r w:rsidRPr="00553AA2">
              <w:rPr>
                <w:highlight w:val="cyan"/>
              </w:rPr>
              <w:t>£2000</w:t>
            </w:r>
          </w:p>
        </w:tc>
      </w:tr>
      <w:tr w:rsidR="00473BB1" w:rsidRPr="00553AA2" w14:paraId="19C46E49"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2212767F" w14:textId="3AB32B9B" w:rsidR="00473BB1" w:rsidRPr="00553AA2" w:rsidRDefault="00473BB1" w:rsidP="00207331">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3958ABD2" w14:textId="77777777" w:rsidR="00473BB1" w:rsidRPr="00553AA2" w:rsidRDefault="00473BB1" w:rsidP="00207331">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473BB1" w:rsidRPr="00553AA2" w14:paraId="1C44518B"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1FC79594" w14:textId="77777777" w:rsidR="00473BB1" w:rsidRPr="00553AA2" w:rsidRDefault="00473BB1" w:rsidP="00207331">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46C204F0" w14:textId="77777777" w:rsidR="00473BB1" w:rsidRPr="00553AA2" w:rsidRDefault="00473BB1" w:rsidP="00207331">
            <w:pPr>
              <w:pStyle w:val="Body"/>
              <w:rPr>
                <w:highlight w:val="cyan"/>
              </w:rPr>
            </w:pPr>
            <w:r w:rsidRPr="00553AA2">
              <w:rPr>
                <w:highlight w:val="cyan"/>
              </w:rPr>
              <w:t>Semi-detached</w:t>
            </w:r>
          </w:p>
        </w:tc>
      </w:tr>
      <w:tr w:rsidR="00473BB1" w:rsidRPr="00553AA2" w14:paraId="18FD5E9A"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03F8F99F" w14:textId="77777777" w:rsidR="00473BB1" w:rsidRPr="00553AA2" w:rsidRDefault="00473BB1" w:rsidP="00207331">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018CFE1D" w14:textId="77777777" w:rsidR="00473BB1" w:rsidRPr="00553AA2" w:rsidRDefault="00473BB1" w:rsidP="00207331">
            <w:pPr>
              <w:pStyle w:val="Body"/>
              <w:rPr>
                <w:highlight w:val="cyan"/>
              </w:rPr>
            </w:pPr>
            <w:r w:rsidRPr="00553AA2">
              <w:rPr>
                <w:highlight w:val="cyan"/>
              </w:rPr>
              <w:t>Wandsworth</w:t>
            </w:r>
          </w:p>
        </w:tc>
      </w:tr>
      <w:tr w:rsidR="00473BB1" w:rsidRPr="00553AA2" w14:paraId="7A72D1F2" w14:textId="77777777" w:rsidTr="00207331">
        <w:tc>
          <w:tcPr>
            <w:tcW w:w="4264" w:type="dxa"/>
            <w:tcBorders>
              <w:top w:val="single" w:sz="4" w:space="0" w:color="auto"/>
              <w:left w:val="single" w:sz="4" w:space="0" w:color="auto"/>
              <w:bottom w:val="single" w:sz="4" w:space="0" w:color="auto"/>
              <w:right w:val="single" w:sz="4" w:space="0" w:color="auto"/>
            </w:tcBorders>
          </w:tcPr>
          <w:p w14:paraId="3E779960" w14:textId="2989776C" w:rsidR="00473BB1" w:rsidRDefault="00473BB1" w:rsidP="00207331">
            <w:pPr>
              <w:pStyle w:val="Body"/>
              <w:rPr>
                <w:b/>
                <w:bCs/>
                <w:highlight w:val="cyan"/>
              </w:rPr>
            </w:pPr>
            <w:r>
              <w:rPr>
                <w:b/>
                <w:bCs/>
                <w:highlight w:val="cyan"/>
              </w:rPr>
              <w:t>Applicable limb of the definition of X</w:t>
            </w:r>
            <w:r w:rsidR="008B2B93">
              <w:rPr>
                <w:b/>
                <w:bCs/>
                <w:highlight w:val="cyan"/>
              </w:rPr>
              <w:t xml:space="preserve"> at the date of the review</w:t>
            </w:r>
          </w:p>
        </w:tc>
        <w:tc>
          <w:tcPr>
            <w:tcW w:w="4264" w:type="dxa"/>
            <w:tcBorders>
              <w:top w:val="single" w:sz="4" w:space="0" w:color="auto"/>
              <w:left w:val="single" w:sz="4" w:space="0" w:color="auto"/>
              <w:bottom w:val="single" w:sz="4" w:space="0" w:color="auto"/>
              <w:right w:val="single" w:sz="4" w:space="0" w:color="auto"/>
            </w:tcBorders>
          </w:tcPr>
          <w:p w14:paraId="0D43BB3D" w14:textId="68FC377D" w:rsidR="00473BB1" w:rsidRPr="004F4A64" w:rsidRDefault="00473BB1" w:rsidP="00207331">
            <w:pPr>
              <w:pStyle w:val="Body"/>
              <w:rPr>
                <w:highlight w:val="cyan"/>
              </w:rPr>
            </w:pPr>
            <w:r w:rsidRPr="004F4A64">
              <w:rPr>
                <w:highlight w:val="cyan"/>
              </w:rPr>
              <w:t xml:space="preserve">Limb (a) </w:t>
            </w:r>
            <w:r w:rsidR="008956CB">
              <w:rPr>
                <w:highlight w:val="cyan"/>
              </w:rPr>
              <w:t xml:space="preserve">being the Initial Percentage Vale </w:t>
            </w:r>
            <w:r>
              <w:rPr>
                <w:highlight w:val="cyan"/>
              </w:rPr>
              <w:t xml:space="preserve">on the basis that </w:t>
            </w:r>
            <w:r w:rsidRPr="004F4A64">
              <w:rPr>
                <w:highlight w:val="cyan"/>
              </w:rPr>
              <w:t>no Additional Percentage Valuation Request has been served and no updated RICS valuation has been received by the Landlord since the start of the lease</w:t>
            </w:r>
          </w:p>
        </w:tc>
      </w:tr>
      <w:tr w:rsidR="008744E2" w:rsidRPr="00553AA2" w14:paraId="0311C397" w14:textId="77777777" w:rsidTr="00207331">
        <w:tc>
          <w:tcPr>
            <w:tcW w:w="4264" w:type="dxa"/>
            <w:tcBorders>
              <w:top w:val="single" w:sz="4" w:space="0" w:color="auto"/>
              <w:left w:val="single" w:sz="4" w:space="0" w:color="auto"/>
              <w:bottom w:val="single" w:sz="4" w:space="0" w:color="auto"/>
              <w:right w:val="single" w:sz="4" w:space="0" w:color="auto"/>
            </w:tcBorders>
          </w:tcPr>
          <w:p w14:paraId="0368E790" w14:textId="42469846" w:rsidR="008744E2" w:rsidRDefault="008744E2" w:rsidP="00207331">
            <w:pPr>
              <w:pStyle w:val="Body"/>
              <w:rPr>
                <w:b/>
                <w:bCs/>
                <w:highlight w:val="cyan"/>
              </w:rPr>
            </w:pPr>
            <w:r>
              <w:rPr>
                <w:b/>
                <w:bCs/>
                <w:highlight w:val="cyan"/>
              </w:rPr>
              <w:t xml:space="preserve">Applicable limb of the definition of </w:t>
            </w:r>
            <w:r w:rsidR="008956CB">
              <w:rPr>
                <w:b/>
                <w:bCs/>
                <w:highlight w:val="cyan"/>
              </w:rPr>
              <w:t>Y</w:t>
            </w:r>
            <w:r w:rsidR="008B2B93">
              <w:rPr>
                <w:b/>
                <w:bCs/>
                <w:highlight w:val="cyan"/>
              </w:rPr>
              <w:t xml:space="preserve"> at the date of the review</w:t>
            </w:r>
          </w:p>
        </w:tc>
        <w:tc>
          <w:tcPr>
            <w:tcW w:w="4264" w:type="dxa"/>
            <w:tcBorders>
              <w:top w:val="single" w:sz="4" w:space="0" w:color="auto"/>
              <w:left w:val="single" w:sz="4" w:space="0" w:color="auto"/>
              <w:bottom w:val="single" w:sz="4" w:space="0" w:color="auto"/>
              <w:right w:val="single" w:sz="4" w:space="0" w:color="auto"/>
            </w:tcBorders>
          </w:tcPr>
          <w:p w14:paraId="6A881EC8" w14:textId="47408E1C" w:rsidR="008744E2" w:rsidRPr="004F4A64" w:rsidRDefault="008744E2" w:rsidP="00207331">
            <w:pPr>
              <w:pStyle w:val="Body"/>
              <w:rPr>
                <w:highlight w:val="cyan"/>
              </w:rPr>
            </w:pPr>
            <w:r>
              <w:rPr>
                <w:highlight w:val="cyan"/>
              </w:rPr>
              <w:t xml:space="preserve">Limb (a) </w:t>
            </w:r>
            <w:r w:rsidR="008956CB">
              <w:rPr>
                <w:highlight w:val="cyan"/>
              </w:rPr>
              <w:t>being the HPI Index published for the month of the date of the Lease</w:t>
            </w:r>
          </w:p>
        </w:tc>
      </w:tr>
      <w:tr w:rsidR="008744E2" w:rsidRPr="00553AA2" w14:paraId="31BD504B" w14:textId="77777777" w:rsidTr="00207331">
        <w:tc>
          <w:tcPr>
            <w:tcW w:w="4264" w:type="dxa"/>
            <w:tcBorders>
              <w:top w:val="single" w:sz="4" w:space="0" w:color="auto"/>
              <w:left w:val="single" w:sz="4" w:space="0" w:color="auto"/>
              <w:bottom w:val="single" w:sz="4" w:space="0" w:color="auto"/>
              <w:right w:val="single" w:sz="4" w:space="0" w:color="auto"/>
            </w:tcBorders>
          </w:tcPr>
          <w:p w14:paraId="7989F69D" w14:textId="5E6F4866" w:rsidR="008744E2" w:rsidRDefault="008744E2" w:rsidP="00207331">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3CC6CD43" w14:textId="14E32651" w:rsidR="008744E2" w:rsidRDefault="008744E2" w:rsidP="00207331">
            <w:pPr>
              <w:pStyle w:val="Body"/>
              <w:rPr>
                <w:highlight w:val="cyan"/>
              </w:rPr>
            </w:pPr>
            <w:r>
              <w:rPr>
                <w:highlight w:val="cyan"/>
              </w:rPr>
              <w:t>1</w:t>
            </w:r>
            <w:r w:rsidRPr="008744E2">
              <w:rPr>
                <w:highlight w:val="cyan"/>
                <w:vertAlign w:val="superscript"/>
              </w:rPr>
              <w:t>st</w:t>
            </w:r>
            <w:r>
              <w:rPr>
                <w:highlight w:val="cyan"/>
              </w:rPr>
              <w:t xml:space="preserve"> April 2022</w:t>
            </w:r>
          </w:p>
        </w:tc>
      </w:tr>
      <w:tr w:rsidR="008744E2" w:rsidRPr="00553AA2" w14:paraId="697ECCD5" w14:textId="77777777" w:rsidTr="00207331">
        <w:tc>
          <w:tcPr>
            <w:tcW w:w="4264" w:type="dxa"/>
            <w:tcBorders>
              <w:top w:val="single" w:sz="4" w:space="0" w:color="auto"/>
              <w:left w:val="single" w:sz="4" w:space="0" w:color="auto"/>
              <w:bottom w:val="single" w:sz="4" w:space="0" w:color="auto"/>
              <w:right w:val="single" w:sz="4" w:space="0" w:color="auto"/>
            </w:tcBorders>
          </w:tcPr>
          <w:p w14:paraId="2F3FFB15" w14:textId="7DC914FB" w:rsidR="008744E2" w:rsidRPr="00DF6CE5" w:rsidRDefault="008744E2" w:rsidP="00207331">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449028EC" w14:textId="002051EE" w:rsidR="008744E2" w:rsidRDefault="008744E2" w:rsidP="00207331">
            <w:pPr>
              <w:pStyle w:val="Body"/>
              <w:rPr>
                <w:highlight w:val="cyan"/>
              </w:rPr>
            </w:pPr>
            <w:r>
              <w:rPr>
                <w:highlight w:val="cyan"/>
              </w:rPr>
              <w:t>February 2022</w:t>
            </w:r>
          </w:p>
        </w:tc>
      </w:tr>
      <w:tr w:rsidR="008744E2" w:rsidRPr="00553AA2" w14:paraId="6B634C25" w14:textId="77777777" w:rsidTr="00207331">
        <w:tc>
          <w:tcPr>
            <w:tcW w:w="4264" w:type="dxa"/>
            <w:tcBorders>
              <w:top w:val="single" w:sz="4" w:space="0" w:color="auto"/>
              <w:left w:val="single" w:sz="4" w:space="0" w:color="auto"/>
              <w:bottom w:val="single" w:sz="4" w:space="0" w:color="auto"/>
              <w:right w:val="single" w:sz="4" w:space="0" w:color="auto"/>
            </w:tcBorders>
          </w:tcPr>
          <w:p w14:paraId="5204E09A" w14:textId="2077C874" w:rsidR="008744E2" w:rsidRDefault="008956CB" w:rsidP="008744E2">
            <w:pPr>
              <w:pStyle w:val="Body"/>
              <w:rPr>
                <w:b/>
                <w:bCs/>
                <w:highlight w:val="cyan"/>
              </w:rPr>
            </w:pPr>
            <w:r>
              <w:rPr>
                <w:b/>
                <w:bCs/>
                <w:highlight w:val="cyan"/>
              </w:rPr>
              <w:t>T</w:t>
            </w:r>
            <w:r w:rsidR="008744E2">
              <w:rPr>
                <w:b/>
                <w:bCs/>
                <w:highlight w:val="cyan"/>
              </w:rPr>
              <w:t xml:space="preserve">he published </w:t>
            </w:r>
            <w:r w:rsidR="008744E2" w:rsidRPr="00553AA2">
              <w:rPr>
                <w:b/>
                <w:bCs/>
                <w:highlight w:val="cyan"/>
              </w:rPr>
              <w:t xml:space="preserve">HPI figure for a Semi-Detached Property In Wandsworth </w:t>
            </w:r>
            <w:r w:rsidR="0006688E">
              <w:rPr>
                <w:b/>
                <w:bCs/>
                <w:highlight w:val="cyan"/>
              </w:rPr>
              <w:t xml:space="preserve">at the Date of the Lease </w:t>
            </w:r>
            <w:r w:rsidR="008744E2">
              <w:rPr>
                <w:b/>
                <w:bCs/>
                <w:highlight w:val="cyan"/>
              </w:rPr>
              <w:t>(</w:t>
            </w:r>
            <w:r w:rsidR="0006688E">
              <w:rPr>
                <w:b/>
                <w:bCs/>
                <w:highlight w:val="cyan"/>
              </w:rPr>
              <w:t>June 2021</w:t>
            </w:r>
            <w:r w:rsidR="008744E2">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04D0BCB7" w14:textId="4FE339BC" w:rsidR="008744E2" w:rsidRDefault="008744E2" w:rsidP="008744E2">
            <w:pPr>
              <w:pStyle w:val="Body"/>
              <w:rPr>
                <w:highlight w:val="cyan"/>
              </w:rPr>
            </w:pPr>
            <w:r w:rsidRPr="00553AA2">
              <w:rPr>
                <w:highlight w:val="cyan"/>
              </w:rPr>
              <w:t>112.33</w:t>
            </w:r>
            <w:r w:rsidR="0006688E">
              <w:rPr>
                <w:highlight w:val="cyan"/>
              </w:rPr>
              <w:t>*</w:t>
            </w:r>
            <w:r>
              <w:rPr>
                <w:highlight w:val="cyan"/>
              </w:rPr>
              <w:t xml:space="preserve"> </w:t>
            </w:r>
          </w:p>
          <w:p w14:paraId="20294C5D" w14:textId="72F3C756" w:rsidR="008744E2" w:rsidRDefault="008744E2" w:rsidP="008744E2">
            <w:pPr>
              <w:pStyle w:val="Body"/>
              <w:rPr>
                <w:highlight w:val="cyan"/>
              </w:rPr>
            </w:pPr>
          </w:p>
        </w:tc>
      </w:tr>
      <w:tr w:rsidR="008744E2" w:rsidRPr="00553AA2" w14:paraId="588A4E6B" w14:textId="77777777" w:rsidTr="00207331">
        <w:tc>
          <w:tcPr>
            <w:tcW w:w="4264" w:type="dxa"/>
            <w:tcBorders>
              <w:top w:val="single" w:sz="4" w:space="0" w:color="auto"/>
              <w:left w:val="single" w:sz="4" w:space="0" w:color="auto"/>
              <w:bottom w:val="single" w:sz="4" w:space="0" w:color="auto"/>
              <w:right w:val="single" w:sz="4" w:space="0" w:color="auto"/>
            </w:tcBorders>
          </w:tcPr>
          <w:p w14:paraId="780E7286" w14:textId="704CE75F" w:rsidR="008744E2" w:rsidRDefault="008956CB" w:rsidP="008744E2">
            <w:pPr>
              <w:pStyle w:val="Body"/>
              <w:rPr>
                <w:b/>
                <w:bCs/>
                <w:highlight w:val="cyan"/>
              </w:rPr>
            </w:pPr>
            <w:r>
              <w:rPr>
                <w:b/>
                <w:bCs/>
                <w:highlight w:val="cyan"/>
              </w:rPr>
              <w:t xml:space="preserve">The </w:t>
            </w:r>
            <w:r w:rsidR="008744E2">
              <w:rPr>
                <w:b/>
                <w:bCs/>
                <w:highlight w:val="cyan"/>
              </w:rPr>
              <w:t xml:space="preserve">published </w:t>
            </w:r>
            <w:r w:rsidR="008744E2" w:rsidRPr="00553AA2">
              <w:rPr>
                <w:b/>
                <w:bCs/>
                <w:highlight w:val="cyan"/>
              </w:rPr>
              <w:t xml:space="preserve">HPI figure for a Semi-Detached Property In Wandsworth </w:t>
            </w:r>
            <w:r w:rsidR="008744E2">
              <w:rPr>
                <w:b/>
                <w:bCs/>
                <w:highlight w:val="cyan"/>
              </w:rPr>
              <w:t>for</w:t>
            </w:r>
            <w:r w:rsidR="0006688E">
              <w:rPr>
                <w:b/>
                <w:bCs/>
                <w:highlight w:val="cyan"/>
              </w:rPr>
              <w:t xml:space="preserve"> the Relevant HPI Review Month (</w:t>
            </w:r>
            <w:r w:rsidR="008744E2" w:rsidRPr="00553AA2">
              <w:rPr>
                <w:b/>
                <w:bCs/>
                <w:highlight w:val="cyan"/>
              </w:rPr>
              <w:t>February 2022</w:t>
            </w:r>
            <w:r w:rsidR="0006688E">
              <w:rPr>
                <w:b/>
                <w:bCs/>
                <w:highlight w:val="cyan"/>
              </w:rPr>
              <w:t>)</w:t>
            </w:r>
            <w:r w:rsidR="008744E2">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2D6398D8" w14:textId="65B0EF8F" w:rsidR="008744E2" w:rsidRDefault="008744E2" w:rsidP="008744E2">
            <w:pPr>
              <w:pStyle w:val="Body"/>
              <w:rPr>
                <w:highlight w:val="cyan"/>
              </w:rPr>
            </w:pPr>
            <w:r w:rsidRPr="00553AA2">
              <w:rPr>
                <w:highlight w:val="cyan"/>
              </w:rPr>
              <w:t>124.73</w:t>
            </w:r>
            <w:r w:rsidR="0006688E">
              <w:rPr>
                <w:highlight w:val="cyan"/>
              </w:rPr>
              <w:t>*</w:t>
            </w:r>
            <w:r>
              <w:rPr>
                <w:highlight w:val="cyan"/>
              </w:rPr>
              <w:t xml:space="preserve"> </w:t>
            </w:r>
          </w:p>
          <w:p w14:paraId="5D4C70A5" w14:textId="0805E864" w:rsidR="008744E2" w:rsidRDefault="008744E2" w:rsidP="008744E2">
            <w:pPr>
              <w:pStyle w:val="Body"/>
              <w:rPr>
                <w:highlight w:val="cyan"/>
              </w:rPr>
            </w:pPr>
          </w:p>
        </w:tc>
      </w:tr>
    </w:tbl>
    <w:p w14:paraId="21ED395C" w14:textId="5B2AB3A4" w:rsidR="00473BB1" w:rsidRDefault="00473BB1" w:rsidP="00473BB1">
      <w:pPr>
        <w:pStyle w:val="CommentText"/>
        <w:rPr>
          <w:color w:val="0B0C0C"/>
          <w:sz w:val="21"/>
          <w:szCs w:val="21"/>
          <w:highlight w:val="cyan"/>
          <w:shd w:val="clear" w:color="auto" w:fill="FFFFFF"/>
        </w:rPr>
      </w:pPr>
    </w:p>
    <w:p w14:paraId="103A8C53" w14:textId="668E0A5F" w:rsidR="0006688E" w:rsidRDefault="0006688E" w:rsidP="00473BB1">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7230C5C3" w14:textId="541FAF38" w:rsidR="0006688E" w:rsidRDefault="0006688E" w:rsidP="00473BB1">
      <w:pPr>
        <w:pStyle w:val="CommentText"/>
        <w:rPr>
          <w:highlight w:val="cyan"/>
        </w:rPr>
      </w:pPr>
    </w:p>
    <w:p w14:paraId="24BE4F6C" w14:textId="77777777" w:rsidR="00473BB1" w:rsidRDefault="00473BB1" w:rsidP="00473BB1">
      <w:pPr>
        <w:pStyle w:val="Body"/>
        <w:rPr>
          <w:b/>
        </w:rPr>
      </w:pPr>
      <w:r w:rsidRPr="0006688E">
        <w:rPr>
          <w:b/>
          <w:highlight w:val="cyan"/>
        </w:rPr>
        <w:t>Worked Example Notice Wording</w:t>
      </w:r>
    </w:p>
    <w:p w14:paraId="33F9A346" w14:textId="77777777" w:rsidR="00473BB1" w:rsidRPr="00550AA5" w:rsidRDefault="00473BB1" w:rsidP="00473BB1">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0AF98162" w14:textId="77777777" w:rsidR="00473BB1" w:rsidRPr="00550AA5" w:rsidRDefault="00473BB1" w:rsidP="00473BB1">
      <w:pPr>
        <w:rPr>
          <w:i/>
          <w:iCs/>
          <w:highlight w:val="cyan"/>
        </w:rPr>
      </w:pPr>
    </w:p>
    <w:p w14:paraId="20E554FC" w14:textId="77777777" w:rsidR="00473BB1" w:rsidRPr="00550AA5" w:rsidRDefault="00473BB1" w:rsidP="00473BB1">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18FA0CDC" w14:textId="77777777" w:rsidR="00473BB1" w:rsidRPr="00550AA5" w:rsidRDefault="00473BB1" w:rsidP="00473BB1">
      <w:pPr>
        <w:rPr>
          <w:b/>
          <w:bCs/>
          <w:i/>
          <w:iCs/>
          <w:highlight w:val="cyan"/>
        </w:rPr>
      </w:pPr>
    </w:p>
    <w:p w14:paraId="4BCC0812" w14:textId="77777777" w:rsidR="00473BB1" w:rsidRPr="00550AA5" w:rsidRDefault="00473BB1" w:rsidP="00561CFE">
      <w:pPr>
        <w:pStyle w:val="Level1"/>
        <w:numPr>
          <w:ilvl w:val="0"/>
          <w:numId w:val="33"/>
        </w:numPr>
        <w:tabs>
          <w:tab w:val="clear" w:pos="1134"/>
        </w:tabs>
        <w:adjustRightInd w:val="0"/>
        <w:ind w:left="993" w:hanging="993"/>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Pr>
          <w:i/>
          <w:iCs/>
          <w:highlight w:val="cyan"/>
        </w:rPr>
        <w:t>.</w:t>
      </w:r>
      <w:r w:rsidRPr="00550AA5">
        <w:rPr>
          <w:i/>
          <w:iCs/>
          <w:highlight w:val="cyan"/>
        </w:rPr>
        <w:t xml:space="preserve"> </w:t>
      </w:r>
    </w:p>
    <w:p w14:paraId="6D5E848F" w14:textId="77777777" w:rsidR="00473BB1" w:rsidRPr="00550AA5" w:rsidRDefault="00473BB1" w:rsidP="00561CFE">
      <w:pPr>
        <w:pStyle w:val="Level1"/>
        <w:numPr>
          <w:ilvl w:val="0"/>
          <w:numId w:val="33"/>
        </w:numPr>
        <w:tabs>
          <w:tab w:val="clear" w:pos="1134"/>
          <w:tab w:val="num" w:pos="992"/>
        </w:tabs>
        <w:adjustRightInd w:val="0"/>
        <w:ind w:left="992"/>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5E1062F9" w14:textId="77777777" w:rsidR="00473BB1" w:rsidRPr="00550AA5" w:rsidRDefault="00473BB1" w:rsidP="00561CFE">
      <w:pPr>
        <w:pStyle w:val="Level1"/>
        <w:numPr>
          <w:ilvl w:val="0"/>
          <w:numId w:val="33"/>
        </w:numPr>
        <w:tabs>
          <w:tab w:val="clear" w:pos="1134"/>
          <w:tab w:val="num" w:pos="992"/>
        </w:tabs>
        <w:adjustRightInd w:val="0"/>
        <w:ind w:left="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35B1E291" w14:textId="77777777" w:rsidR="00473BB1" w:rsidRPr="006370B7" w:rsidRDefault="00473BB1" w:rsidP="00473BB1">
      <w:pPr>
        <w:pStyle w:val="Level1"/>
        <w:numPr>
          <w:ilvl w:val="0"/>
          <w:numId w:val="0"/>
        </w:numPr>
        <w:rPr>
          <w:highlight w:val="cyan"/>
        </w:rPr>
      </w:pPr>
      <w:r w:rsidRPr="006370B7">
        <w:rPr>
          <w:highlight w:val="cyan"/>
        </w:rPr>
        <w:t>Signed</w:t>
      </w:r>
    </w:p>
    <w:p w14:paraId="044DB50A" w14:textId="77777777" w:rsidR="00473BB1" w:rsidRPr="006370B7" w:rsidRDefault="00473BB1" w:rsidP="00473BB1">
      <w:pPr>
        <w:pStyle w:val="Level1"/>
        <w:numPr>
          <w:ilvl w:val="0"/>
          <w:numId w:val="0"/>
        </w:numPr>
        <w:rPr>
          <w:highlight w:val="cyan"/>
        </w:rPr>
      </w:pPr>
    </w:p>
    <w:p w14:paraId="3426E460" w14:textId="77777777" w:rsidR="00473BB1" w:rsidRDefault="00473BB1" w:rsidP="00473BB1">
      <w:pPr>
        <w:pStyle w:val="Level1"/>
        <w:numPr>
          <w:ilvl w:val="0"/>
          <w:numId w:val="0"/>
        </w:numPr>
      </w:pPr>
      <w:r>
        <w:rPr>
          <w:highlight w:val="cyan"/>
        </w:rPr>
        <w:t>F</w:t>
      </w:r>
      <w:r w:rsidRPr="006370B7">
        <w:rPr>
          <w:highlight w:val="cyan"/>
        </w:rPr>
        <w:t>or and on behalf of the Landlord</w:t>
      </w: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71"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72" w:name="_Toc144974366"/>
      <w:r w:rsidRPr="00094E8B">
        <w:instrText>Appendix 1 - Memorandum of Staircasing</w:instrText>
      </w:r>
      <w:bookmarkEnd w:id="1072"/>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71"/>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73" w:name="_9kMHG5YVt7FCELI6xj"/>
      <w:r>
        <w:t>the</w:t>
      </w:r>
      <w:bookmarkEnd w:id="1073"/>
      <w:r>
        <w:t xml:space="preserve">        day </w:t>
      </w:r>
      <w:bookmarkStart w:id="1074" w:name="_9kR3WTr5DACJH0o"/>
      <w:r>
        <w:t>of</w:t>
      </w:r>
      <w:bookmarkEnd w:id="1074"/>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75" w:name="_9kMH5M6ZWu599EOMaEq1pzrTqB5"/>
      <w:r>
        <w:t>Market Value</w:t>
      </w:r>
      <w:bookmarkEnd w:id="1075"/>
      <w:r>
        <w:t xml:space="preserve"> of the Premises as assessed by the Valuer on </w:t>
      </w:r>
      <w:bookmarkStart w:id="1076" w:name="_9kR3WTr5DACJI6vh"/>
      <w:r>
        <w:t>the</w:t>
      </w:r>
      <w:bookmarkEnd w:id="1076"/>
      <w:r>
        <w:t xml:space="preserve">                    2[</w:t>
      </w:r>
      <w:r>
        <w:tab/>
        <w:t xml:space="preserve">] the </w:t>
      </w:r>
      <w:bookmarkStart w:id="1077" w:name="_9kMH69K7aXv6AAFMKaIetyoz4uo3"/>
      <w:r>
        <w:t>Leaseholder</w:t>
      </w:r>
      <w:bookmarkEnd w:id="1077"/>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78" w:name="_9kMH6AL7aXv6AAFMKaIetyoz4uo3"/>
      <w:r>
        <w:t>Leaseholder</w:t>
      </w:r>
      <w:bookmarkEnd w:id="1078"/>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79" w:name="_9kMIH5YVt7FCELI6xj"/>
      <w:r>
        <w:t>the</w:t>
      </w:r>
      <w:bookmarkEnd w:id="1079"/>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80" w:name="_9kMH7CM7aXv6AAFMJZEnrq29z"/>
      <w:r>
        <w:t>Landlord</w:t>
      </w:r>
      <w:bookmarkEnd w:id="1080"/>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81"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82" w:name="_Toc144974367"/>
      <w:r w:rsidRPr="00094E8B">
        <w:instrText>Appendix 2 - Example of Notice of Rent Increase</w:instrText>
      </w:r>
      <w:bookmarkEnd w:id="1082"/>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81"/>
    </w:p>
    <w:p w14:paraId="3F5880A5" w14:textId="77777777" w:rsidR="00DD5B58" w:rsidRDefault="00DD5B58" w:rsidP="00DD5B58">
      <w:pPr>
        <w:pStyle w:val="Body"/>
      </w:pPr>
      <w:bookmarkStart w:id="1083" w:name="_Hlk144972683"/>
      <w:bookmarkStart w:id="1084" w:name="_Hlk144972919"/>
      <w:r>
        <w:t>To:  Leaseholder</w:t>
      </w:r>
    </w:p>
    <w:p w14:paraId="414C052B" w14:textId="77777777" w:rsidR="00DD5B58" w:rsidRDefault="00DD5B58" w:rsidP="00DD5B58">
      <w:pPr>
        <w:pStyle w:val="Body"/>
      </w:pPr>
      <w:r>
        <w:t>[</w:t>
      </w:r>
      <w:r w:rsidRPr="00A73D5C">
        <w:rPr>
          <w:i/>
          <w:iCs/>
        </w:rPr>
        <w:t>insert details of the Premises</w:t>
      </w:r>
      <w:r>
        <w:t xml:space="preserve">] (the </w:t>
      </w:r>
      <w:r w:rsidRPr="00A73D5C">
        <w:rPr>
          <w:b/>
          <w:bCs/>
        </w:rPr>
        <w:t>Premises</w:t>
      </w:r>
      <w:r>
        <w:t>)</w:t>
      </w:r>
    </w:p>
    <w:bookmarkEnd w:id="1083"/>
    <w:p w14:paraId="1C6F2A8D" w14:textId="77777777" w:rsidR="00DD5B58" w:rsidRDefault="00DD5B58" w:rsidP="00DD5B58">
      <w:pPr>
        <w:pStyle w:val="Body"/>
      </w:pPr>
      <w:r>
        <w:t xml:space="preserve">The next </w:t>
      </w:r>
      <w:bookmarkStart w:id="1085" w:name="_9kR3WTr266BJFaKn3iOz4o3dCz4"/>
      <w:r>
        <w:t xml:space="preserve">rent </w:t>
      </w:r>
      <w:bookmarkEnd w:id="1085"/>
      <w:r>
        <w:t xml:space="preserve">review date under your shared ownership </w:t>
      </w:r>
      <w:bookmarkStart w:id="1086" w:name="_9kMK3H6ZWu577FHJeHdsx"/>
      <w:bookmarkStart w:id="1087" w:name="_9kMK3H6ZWu577FLMdHdsx"/>
      <w:r>
        <w:t>lease</w:t>
      </w:r>
      <w:bookmarkEnd w:id="1086"/>
      <w:bookmarkEnd w:id="1087"/>
      <w:r>
        <w:t xml:space="preserve"> of the Premises is [                   ] [20] (the </w:t>
      </w:r>
      <w:r w:rsidRPr="001E310C">
        <w:rPr>
          <w:b/>
          <w:bCs/>
        </w:rPr>
        <w:t>Rent Review Date</w:t>
      </w:r>
      <w:r>
        <w:t xml:space="preserve">). </w:t>
      </w:r>
    </w:p>
    <w:p w14:paraId="6FC01439" w14:textId="77777777" w:rsidR="00DD5B58" w:rsidRDefault="00DD5B58" w:rsidP="00DD5B58">
      <w:pPr>
        <w:pStyle w:val="Body"/>
      </w:pPr>
      <w:r>
        <w:t xml:space="preserve">From the Rent Review Date your rent (being the 'Specified Rent' defined in your lease) will be </w:t>
      </w:r>
      <w:r w:rsidRPr="0095067D">
        <w:rPr>
          <w:b/>
          <w:bCs/>
        </w:rPr>
        <w:t>£[    ] per annum (£[    ] per</w:t>
      </w:r>
      <w:r>
        <w:rPr>
          <w:b/>
          <w:bCs/>
        </w:rPr>
        <w:t xml:space="preserve"> </w:t>
      </w:r>
      <w:r w:rsidRPr="0095067D">
        <w:rPr>
          <w:b/>
          <w:bCs/>
        </w:rPr>
        <w:t>month)</w:t>
      </w:r>
      <w:r>
        <w:rPr>
          <w:b/>
          <w:bCs/>
        </w:rPr>
        <w:t xml:space="preserve"> </w:t>
      </w:r>
      <w:r w:rsidRPr="001E310C">
        <w:t>(</w:t>
      </w:r>
      <w:r>
        <w:rPr>
          <w:b/>
          <w:bCs/>
        </w:rPr>
        <w:t>Your New Rent</w:t>
      </w:r>
      <w:r w:rsidRPr="001E310C">
        <w:t>)</w:t>
      </w:r>
    </w:p>
    <w:p w14:paraId="36D4C6F8" w14:textId="77777777" w:rsidR="00DD5B58" w:rsidRPr="00943FE0" w:rsidRDefault="00DD5B58" w:rsidP="00DD5B58">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DD5B58" w14:paraId="30B3828D" w14:textId="77777777" w:rsidTr="00974A0E">
        <w:tc>
          <w:tcPr>
            <w:tcW w:w="4390" w:type="dxa"/>
            <w:shd w:val="clear" w:color="auto" w:fill="D9EEFF"/>
          </w:tcPr>
          <w:p w14:paraId="1BE1E01A" w14:textId="77777777" w:rsidR="00DD5B58" w:rsidRDefault="00DD5B58" w:rsidP="00974A0E">
            <w:pPr>
              <w:pStyle w:val="Body"/>
              <w:rPr>
                <w:b/>
                <w:bCs/>
              </w:rPr>
            </w:pPr>
            <w:r>
              <w:rPr>
                <w:b/>
                <w:bCs/>
              </w:rPr>
              <w:t>Your current share</w:t>
            </w:r>
          </w:p>
        </w:tc>
        <w:tc>
          <w:tcPr>
            <w:tcW w:w="4507" w:type="dxa"/>
            <w:shd w:val="clear" w:color="auto" w:fill="D9EEFF"/>
          </w:tcPr>
          <w:p w14:paraId="435F0E47" w14:textId="77777777" w:rsidR="00DD5B58" w:rsidRDefault="00DD5B58" w:rsidP="00974A0E">
            <w:pPr>
              <w:pStyle w:val="Body"/>
              <w:rPr>
                <w:b/>
                <w:bCs/>
              </w:rPr>
            </w:pPr>
            <w:r>
              <w:rPr>
                <w:b/>
                <w:bCs/>
              </w:rPr>
              <w:t xml:space="preserve">  %</w:t>
            </w:r>
          </w:p>
        </w:tc>
      </w:tr>
      <w:tr w:rsidR="00DD5B58" w14:paraId="6B943F9B" w14:textId="77777777" w:rsidTr="00974A0E">
        <w:tc>
          <w:tcPr>
            <w:tcW w:w="4390" w:type="dxa"/>
            <w:shd w:val="clear" w:color="auto" w:fill="D9EEFF"/>
          </w:tcPr>
          <w:p w14:paraId="71A41D02" w14:textId="77777777" w:rsidR="00DD5B58" w:rsidRDefault="00DD5B58" w:rsidP="00974A0E">
            <w:pPr>
              <w:pStyle w:val="Body"/>
              <w:rPr>
                <w:b/>
                <w:bCs/>
              </w:rPr>
            </w:pPr>
            <w:r>
              <w:rPr>
                <w:b/>
                <w:bCs/>
              </w:rPr>
              <w:t>Unacquired Percentage</w:t>
            </w:r>
          </w:p>
        </w:tc>
        <w:tc>
          <w:tcPr>
            <w:tcW w:w="4507" w:type="dxa"/>
            <w:shd w:val="clear" w:color="auto" w:fill="D9EEFF"/>
          </w:tcPr>
          <w:p w14:paraId="3FF9C200" w14:textId="77777777" w:rsidR="00DD5B58" w:rsidRDefault="00DD5B58" w:rsidP="00974A0E">
            <w:pPr>
              <w:pStyle w:val="Body"/>
              <w:rPr>
                <w:b/>
                <w:bCs/>
              </w:rPr>
            </w:pPr>
            <w:r>
              <w:rPr>
                <w:b/>
                <w:bCs/>
              </w:rPr>
              <w:t xml:space="preserve">  %</w:t>
            </w:r>
          </w:p>
        </w:tc>
      </w:tr>
      <w:tr w:rsidR="00DD5B58" w14:paraId="054B400E" w14:textId="77777777" w:rsidTr="00974A0E">
        <w:tc>
          <w:tcPr>
            <w:tcW w:w="4390" w:type="dxa"/>
            <w:shd w:val="clear" w:color="auto" w:fill="D9EEFF"/>
          </w:tcPr>
          <w:p w14:paraId="315913B2" w14:textId="77777777" w:rsidR="00DD5B58" w:rsidRPr="000607A3" w:rsidRDefault="00DD5B58" w:rsidP="00974A0E">
            <w:pPr>
              <w:pStyle w:val="Body"/>
              <w:rPr>
                <w:b/>
                <w:bCs/>
              </w:rPr>
            </w:pPr>
            <w:r w:rsidRPr="000607A3">
              <w:rPr>
                <w:b/>
                <w:bCs/>
              </w:rPr>
              <w:t>Gross Rent before the Rent Review Date</w:t>
            </w:r>
          </w:p>
        </w:tc>
        <w:tc>
          <w:tcPr>
            <w:tcW w:w="4507" w:type="dxa"/>
            <w:shd w:val="clear" w:color="auto" w:fill="D9EEFF"/>
          </w:tcPr>
          <w:p w14:paraId="41556D34" w14:textId="77777777" w:rsidR="00DD5B58" w:rsidRDefault="00DD5B58" w:rsidP="00974A0E">
            <w:pPr>
              <w:pStyle w:val="Body"/>
              <w:rPr>
                <w:b/>
                <w:bCs/>
              </w:rPr>
            </w:pPr>
            <w:r w:rsidRPr="006F03D6">
              <w:t>£[    ] per annum</w:t>
            </w:r>
          </w:p>
        </w:tc>
      </w:tr>
      <w:tr w:rsidR="00DD5B58" w14:paraId="443E3E8A" w14:textId="77777777" w:rsidTr="00974A0E">
        <w:tc>
          <w:tcPr>
            <w:tcW w:w="4390" w:type="dxa"/>
            <w:shd w:val="clear" w:color="auto" w:fill="D9EEFF"/>
          </w:tcPr>
          <w:p w14:paraId="32E51C99" w14:textId="77777777" w:rsidR="00DD5B58" w:rsidRPr="000607A3" w:rsidRDefault="00DD5B58" w:rsidP="00974A0E">
            <w:pPr>
              <w:pStyle w:val="Body"/>
              <w:rPr>
                <w:b/>
                <w:bCs/>
              </w:rPr>
            </w:pPr>
            <w:r w:rsidRPr="000607A3">
              <w:rPr>
                <w:b/>
                <w:bCs/>
              </w:rPr>
              <w:t>Your rent (referred to in your lease as the 'Specified Rent') before the Rent Review Date</w:t>
            </w:r>
          </w:p>
        </w:tc>
        <w:tc>
          <w:tcPr>
            <w:tcW w:w="4507" w:type="dxa"/>
            <w:shd w:val="clear" w:color="auto" w:fill="D9EEFF"/>
          </w:tcPr>
          <w:p w14:paraId="1A86E650" w14:textId="77777777" w:rsidR="00DD5B58" w:rsidRDefault="00DD5B58" w:rsidP="00974A0E">
            <w:pPr>
              <w:pStyle w:val="Body"/>
              <w:rPr>
                <w:b/>
                <w:bCs/>
              </w:rPr>
            </w:pPr>
            <w:r w:rsidRPr="006F03D6">
              <w:t>£[    ] per annum (£[    ] per</w:t>
            </w:r>
            <w:r>
              <w:t xml:space="preserve"> </w:t>
            </w:r>
            <w:r w:rsidRPr="006F03D6">
              <w:t>month).</w:t>
            </w:r>
          </w:p>
        </w:tc>
      </w:tr>
      <w:tr w:rsidR="00DD5B58" w14:paraId="4FFE444B" w14:textId="77777777" w:rsidTr="00974A0E">
        <w:tc>
          <w:tcPr>
            <w:tcW w:w="4390" w:type="dxa"/>
            <w:shd w:val="clear" w:color="auto" w:fill="D9EEFF"/>
          </w:tcPr>
          <w:p w14:paraId="22F205CF" w14:textId="77777777" w:rsidR="00DD5B58" w:rsidRDefault="00DD5B58" w:rsidP="00974A0E">
            <w:pPr>
              <w:pStyle w:val="Body"/>
              <w:rPr>
                <w:b/>
                <w:bCs/>
              </w:rPr>
            </w:pPr>
            <w:r>
              <w:rPr>
                <w:b/>
                <w:bCs/>
              </w:rPr>
              <w:t>CPI Relevant Month</w:t>
            </w:r>
          </w:p>
        </w:tc>
        <w:tc>
          <w:tcPr>
            <w:tcW w:w="4507" w:type="dxa"/>
            <w:shd w:val="clear" w:color="auto" w:fill="D9EEFF"/>
          </w:tcPr>
          <w:p w14:paraId="39D5893A" w14:textId="77777777" w:rsidR="00DD5B58" w:rsidRPr="00AC729D" w:rsidRDefault="00DD5B58" w:rsidP="00974A0E">
            <w:pPr>
              <w:pStyle w:val="Body"/>
            </w:pPr>
            <w:r>
              <w:t>[</w:t>
            </w:r>
            <w:r>
              <w:rPr>
                <w:i/>
                <w:iCs/>
              </w:rPr>
              <w:t>Month</w:t>
            </w:r>
            <w:r>
              <w:t>]</w:t>
            </w:r>
          </w:p>
        </w:tc>
      </w:tr>
      <w:tr w:rsidR="00DD5B58" w14:paraId="5E6943B8" w14:textId="77777777" w:rsidTr="00974A0E">
        <w:tc>
          <w:tcPr>
            <w:tcW w:w="4390" w:type="dxa"/>
            <w:shd w:val="clear" w:color="auto" w:fill="D9EEFF"/>
          </w:tcPr>
          <w:p w14:paraId="688EE35C" w14:textId="77777777" w:rsidR="00DD5B58" w:rsidRDefault="00DD5B58" w:rsidP="00974A0E">
            <w:pPr>
              <w:pStyle w:val="Body"/>
              <w:rPr>
                <w:b/>
                <w:bCs/>
              </w:rPr>
            </w:pPr>
            <w:r>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4CB532C3" w14:textId="77777777" w:rsidR="00DD5B58" w:rsidRPr="00AC729D" w:rsidRDefault="00DD5B58" w:rsidP="00974A0E">
            <w:pPr>
              <w:pStyle w:val="Body"/>
            </w:pPr>
            <w:r w:rsidRPr="00AC729D">
              <w:t>[     ] (</w:t>
            </w:r>
            <w:r w:rsidRPr="00AC729D">
              <w:rPr>
                <w:i/>
                <w:iCs/>
              </w:rPr>
              <w:t>Month</w:t>
            </w:r>
            <w:r>
              <w:rPr>
                <w:i/>
                <w:iCs/>
              </w:rPr>
              <w:t>/Year</w:t>
            </w:r>
            <w:r w:rsidRPr="00AC729D">
              <w:t>)</w:t>
            </w:r>
          </w:p>
        </w:tc>
      </w:tr>
      <w:tr w:rsidR="00DD5B58" w14:paraId="4712CE0F" w14:textId="77777777" w:rsidTr="00974A0E">
        <w:tc>
          <w:tcPr>
            <w:tcW w:w="4390" w:type="dxa"/>
            <w:shd w:val="clear" w:color="auto" w:fill="D9EEFF"/>
          </w:tcPr>
          <w:p w14:paraId="0757E4BB" w14:textId="77777777" w:rsidR="00DD5B58" w:rsidRDefault="00DD5B58" w:rsidP="00974A0E">
            <w:pPr>
              <w:pStyle w:val="Body"/>
              <w:rPr>
                <w:b/>
                <w:bCs/>
              </w:rPr>
            </w:pPr>
            <w:r>
              <w:rPr>
                <w:b/>
                <w:bCs/>
              </w:rPr>
              <w:t>CPI Index for CPI Relevant Month at date of this rent review. This is the value of 'B' in the Rent Review Formula</w:t>
            </w:r>
          </w:p>
        </w:tc>
        <w:tc>
          <w:tcPr>
            <w:tcW w:w="4507" w:type="dxa"/>
            <w:shd w:val="clear" w:color="auto" w:fill="D9EEFF"/>
          </w:tcPr>
          <w:p w14:paraId="51EE8936" w14:textId="77777777" w:rsidR="00DD5B58" w:rsidRPr="00AC729D" w:rsidRDefault="00DD5B58" w:rsidP="00974A0E">
            <w:pPr>
              <w:pStyle w:val="Body"/>
              <w:rPr>
                <w:i/>
                <w:iCs/>
              </w:rPr>
            </w:pPr>
            <w:r w:rsidRPr="00AC729D">
              <w:t>[     ] (</w:t>
            </w:r>
            <w:r w:rsidRPr="00AC729D">
              <w:rPr>
                <w:i/>
                <w:iCs/>
              </w:rPr>
              <w:t>Month</w:t>
            </w:r>
            <w:r>
              <w:rPr>
                <w:i/>
                <w:iCs/>
              </w:rPr>
              <w:t>/Year</w:t>
            </w:r>
            <w:r w:rsidRPr="00AC729D">
              <w:t>)</w:t>
            </w:r>
          </w:p>
        </w:tc>
      </w:tr>
      <w:tr w:rsidR="00DD5B58" w14:paraId="456BE3C2" w14:textId="77777777" w:rsidTr="00974A0E">
        <w:tc>
          <w:tcPr>
            <w:tcW w:w="4390" w:type="dxa"/>
            <w:shd w:val="clear" w:color="auto" w:fill="D9EEFF"/>
          </w:tcPr>
          <w:p w14:paraId="3777EF70" w14:textId="77777777" w:rsidR="00DD5B58" w:rsidRDefault="00DD5B58" w:rsidP="00974A0E">
            <w:pPr>
              <w:pStyle w:val="Body"/>
              <w:rPr>
                <w:b/>
                <w:bCs/>
              </w:rPr>
            </w:pPr>
            <w:r>
              <w:rPr>
                <w:b/>
                <w:bCs/>
              </w:rPr>
              <w:t xml:space="preserve">Rent Review Formula </w:t>
            </w:r>
          </w:p>
        </w:tc>
        <w:tc>
          <w:tcPr>
            <w:tcW w:w="4507" w:type="dxa"/>
            <w:shd w:val="clear" w:color="auto" w:fill="D9EEFF"/>
          </w:tcPr>
          <w:p w14:paraId="0F297B4D" w14:textId="77777777" w:rsidR="00DD5B58" w:rsidRPr="006F03D6" w:rsidRDefault="00DD5B58" w:rsidP="00974A0E">
            <w:pPr>
              <w:pStyle w:val="Body"/>
              <w:rPr>
                <w:b/>
                <w:bCs/>
              </w:rPr>
            </w:pPr>
            <w:r w:rsidRPr="006F03D6">
              <w:t>Gross Rent Before This Review x ((B/A) + 0.01)</w:t>
            </w:r>
          </w:p>
        </w:tc>
      </w:tr>
    </w:tbl>
    <w:p w14:paraId="570D5873" w14:textId="77777777" w:rsidR="00DD5B58" w:rsidRDefault="00DD5B58" w:rsidP="00DD5B58">
      <w:pPr>
        <w:pStyle w:val="Body"/>
        <w:rPr>
          <w:b/>
          <w:bCs/>
          <w:u w:val="single"/>
        </w:rPr>
      </w:pPr>
    </w:p>
    <w:p w14:paraId="36071EDA" w14:textId="77777777" w:rsidR="00DD5B58" w:rsidRDefault="00DD5B58" w:rsidP="00DD5B58">
      <w:pPr>
        <w:pStyle w:val="Body"/>
        <w:rPr>
          <w:b/>
          <w:bCs/>
          <w:u w:val="single"/>
        </w:rPr>
      </w:pPr>
      <w:r w:rsidRPr="00FE3F23">
        <w:rPr>
          <w:b/>
          <w:bCs/>
          <w:u w:val="single"/>
        </w:rPr>
        <w:t xml:space="preserve">Basis of </w:t>
      </w:r>
      <w:r>
        <w:rPr>
          <w:b/>
          <w:bCs/>
          <w:u w:val="single"/>
        </w:rPr>
        <w:t>Review</w:t>
      </w:r>
    </w:p>
    <w:p w14:paraId="4A375A53" w14:textId="77777777" w:rsidR="00DD5B58" w:rsidRDefault="00DD5B58" w:rsidP="00DD5B58">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489106C8" w14:textId="77777777" w:rsidR="00DD5B58" w:rsidRPr="00943FE0" w:rsidRDefault="00DD5B58" w:rsidP="00DD5B58">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    ] per annum being £[    ] x (([B]/[A]) + 0.01</w:t>
      </w:r>
      <w:r>
        <w:t>)</w:t>
      </w:r>
      <w:r w:rsidRPr="00943FE0">
        <w:t>.</w:t>
      </w:r>
    </w:p>
    <w:p w14:paraId="7EBDFE52" w14:textId="77777777" w:rsidR="00DD5B58" w:rsidRDefault="00DD5B58" w:rsidP="00DD5B58">
      <w:pPr>
        <w:pStyle w:val="Body"/>
      </w:pPr>
      <w:r w:rsidRPr="00943FE0">
        <w:t>Because</w:t>
      </w:r>
      <w:r>
        <w:t xml:space="preserve"> your current share is [  ]</w:t>
      </w:r>
      <w:r w:rsidRPr="00943FE0">
        <w:t>%</w:t>
      </w:r>
      <w:r>
        <w:t xml:space="preserve"> </w:t>
      </w:r>
      <w:r w:rsidRPr="00943FE0">
        <w:t xml:space="preserve">and </w:t>
      </w:r>
      <w:r>
        <w:t xml:space="preserve">therefore the Unacquired </w:t>
      </w:r>
      <w:r w:rsidRPr="00717F35">
        <w:t>Percentage</w:t>
      </w:r>
      <w:r w:rsidRPr="00943FE0">
        <w:t xml:space="preserve"> is </w:t>
      </w:r>
      <w:r>
        <w:t>[  ]</w:t>
      </w:r>
      <w:r w:rsidRPr="00943FE0">
        <w:t xml:space="preserve">%, the rent which you must actually pay is </w:t>
      </w:r>
      <w:r>
        <w:t xml:space="preserve">[   ]% </w:t>
      </w:r>
      <w:r w:rsidRPr="00943FE0">
        <w:t xml:space="preserve">of </w:t>
      </w:r>
      <w:r>
        <w:t xml:space="preserve">the Gross Rent </w:t>
      </w:r>
      <w:r w:rsidRPr="00943FE0">
        <w:t xml:space="preserve">which is the sum of £[    ] per annum </w:t>
      </w:r>
      <w:r>
        <w:t>(</w:t>
      </w:r>
      <w:r w:rsidRPr="00943FE0">
        <w:t>£[    ] per</w:t>
      </w:r>
      <w:r>
        <w:t xml:space="preserve"> </w:t>
      </w:r>
      <w:r w:rsidRPr="00943FE0">
        <w:t>month</w:t>
      </w:r>
      <w:r>
        <w:t>)</w:t>
      </w:r>
      <w:r w:rsidRPr="00943FE0">
        <w:t>.</w:t>
      </w:r>
    </w:p>
    <w:p w14:paraId="59D27D8F" w14:textId="77777777" w:rsidR="00DD5B58" w:rsidRDefault="00DD5B58" w:rsidP="00DD5B58">
      <w:pPr>
        <w:pStyle w:val="Body"/>
        <w:rPr>
          <w:b/>
          <w:bCs/>
        </w:rPr>
      </w:pPr>
    </w:p>
    <w:p w14:paraId="7B27B4D5" w14:textId="77777777" w:rsidR="00DD5B58" w:rsidRPr="00A73D5C" w:rsidRDefault="00DD5B58" w:rsidP="00DD5B58">
      <w:pPr>
        <w:pStyle w:val="Body"/>
        <w:rPr>
          <w:b/>
          <w:bCs/>
        </w:rPr>
      </w:pPr>
      <w:r w:rsidRPr="00A73D5C">
        <w:rPr>
          <w:b/>
          <w:bCs/>
        </w:rPr>
        <w:t>Worked example:</w:t>
      </w:r>
    </w:p>
    <w:p w14:paraId="3D514012" w14:textId="77777777" w:rsidR="00DD5B58" w:rsidRPr="00A73D5C" w:rsidRDefault="00DD5B58" w:rsidP="00DD5B58">
      <w:pPr>
        <w:pStyle w:val="Body"/>
        <w:rPr>
          <w:b/>
          <w:bCs/>
        </w:rPr>
      </w:pPr>
      <w:r w:rsidRPr="00A73D5C">
        <w:rPr>
          <w:b/>
          <w:bCs/>
        </w:rPr>
        <w:t>Assumptions</w:t>
      </w:r>
    </w:p>
    <w:p w14:paraId="7113D392" w14:textId="77777777" w:rsidR="00DD5B58" w:rsidRDefault="00DD5B58" w:rsidP="00DD5B58">
      <w:pPr>
        <w:pStyle w:val="Body"/>
      </w:pPr>
      <w: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DD5B58" w:rsidRPr="00553AA2" w14:paraId="3FD2D4B4"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0A86A7F" w14:textId="77777777" w:rsidR="00DD5B58" w:rsidRPr="006F03D6" w:rsidRDefault="00DD5B58" w:rsidP="00974A0E">
            <w:pPr>
              <w:pStyle w:val="Body"/>
              <w:rPr>
                <w:b/>
                <w:bCs/>
              </w:rPr>
            </w:pPr>
            <w:r w:rsidRPr="006F03D6">
              <w:rPr>
                <w:b/>
                <w:bCs/>
              </w:rPr>
              <w:t>Date of Lease</w:t>
            </w:r>
          </w:p>
        </w:tc>
        <w:tc>
          <w:tcPr>
            <w:tcW w:w="4649" w:type="dxa"/>
            <w:tcBorders>
              <w:top w:val="single" w:sz="4" w:space="0" w:color="auto"/>
              <w:left w:val="single" w:sz="4" w:space="0" w:color="auto"/>
              <w:bottom w:val="single" w:sz="4" w:space="0" w:color="auto"/>
              <w:right w:val="single" w:sz="4" w:space="0" w:color="auto"/>
            </w:tcBorders>
            <w:shd w:val="clear" w:color="auto" w:fill="D9EEFF"/>
            <w:hideMark/>
          </w:tcPr>
          <w:p w14:paraId="780A57AF" w14:textId="77777777" w:rsidR="00DD5B58" w:rsidRPr="006F03D6" w:rsidRDefault="00DD5B58" w:rsidP="00974A0E">
            <w:pPr>
              <w:pStyle w:val="Body"/>
            </w:pPr>
            <w:r w:rsidRPr="006F03D6">
              <w:t>1 August 2022</w:t>
            </w:r>
          </w:p>
        </w:tc>
      </w:tr>
      <w:tr w:rsidR="00DD5B58" w:rsidRPr="00553AA2" w14:paraId="58CC5F10"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636C83F" w14:textId="77777777" w:rsidR="00DD5B58" w:rsidRPr="006F03D6" w:rsidRDefault="00DD5B58" w:rsidP="00974A0E">
            <w:pPr>
              <w:pStyle w:val="Body"/>
              <w:rPr>
                <w:b/>
                <w:bCs/>
              </w:rPr>
            </w:pPr>
            <w:r>
              <w:rPr>
                <w:b/>
                <w:bCs/>
              </w:rPr>
              <w:t>Review Date specified in the Lease</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EACDDF8" w14:textId="77777777" w:rsidR="00DD5B58" w:rsidRPr="006F03D6" w:rsidRDefault="00DD5B58" w:rsidP="00974A0E">
            <w:pPr>
              <w:pStyle w:val="Body"/>
            </w:pPr>
            <w:r w:rsidRPr="006F03D6">
              <w:t>1 April 2023 and each successive 1</w:t>
            </w:r>
            <w:r w:rsidRPr="006F03D6">
              <w:rPr>
                <w:vertAlign w:val="superscript"/>
              </w:rPr>
              <w:t>st</w:t>
            </w:r>
            <w:r w:rsidRPr="006F03D6">
              <w:t xml:space="preserve"> April</w:t>
            </w:r>
            <w:r>
              <w:t xml:space="preserve"> </w:t>
            </w:r>
            <w:r w:rsidRPr="006F03D6">
              <w:t>during the Term</w:t>
            </w:r>
          </w:p>
        </w:tc>
      </w:tr>
      <w:tr w:rsidR="00DD5B58" w:rsidRPr="00553AA2" w14:paraId="69664556"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3367DF33" w14:textId="77777777" w:rsidR="00DD5B58" w:rsidRPr="006F03D6" w:rsidRDefault="00DD5B58" w:rsidP="00974A0E">
            <w:pPr>
              <w:pStyle w:val="Body"/>
              <w:rPr>
                <w:b/>
                <w:bCs/>
              </w:rPr>
            </w:pPr>
            <w:r w:rsidRPr="006F03D6">
              <w:rPr>
                <w:b/>
                <w:bCs/>
              </w:rPr>
              <w:t xml:space="preserve">CPI Relevant Month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2EA8111" w14:textId="77777777" w:rsidR="00DD5B58" w:rsidRPr="006F03D6" w:rsidRDefault="00DD5B58" w:rsidP="00974A0E">
            <w:pPr>
              <w:pStyle w:val="Body"/>
            </w:pPr>
            <w:r w:rsidRPr="006F03D6">
              <w:t>September</w:t>
            </w:r>
          </w:p>
        </w:tc>
      </w:tr>
      <w:tr w:rsidR="00DD5B58" w14:paraId="1C1160F7"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37EDE1E" w14:textId="77777777" w:rsidR="00DD5B58" w:rsidRPr="006F03D6" w:rsidRDefault="00DD5B58" w:rsidP="00974A0E">
            <w:pPr>
              <w:pStyle w:val="Body"/>
              <w:rPr>
                <w:b/>
                <w:bCs/>
              </w:rPr>
            </w:pPr>
            <w:r w:rsidRPr="006F03D6">
              <w:rPr>
                <w:b/>
                <w:bCs/>
              </w:rPr>
              <w:t>Percentage owned by Leaseholder</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51BF1A1" w14:textId="77777777" w:rsidR="00DD5B58" w:rsidRPr="006F03D6" w:rsidRDefault="00DD5B58" w:rsidP="00974A0E">
            <w:pPr>
              <w:pStyle w:val="Body"/>
            </w:pPr>
            <w:r w:rsidRPr="006F03D6">
              <w:t>45%</w:t>
            </w:r>
          </w:p>
        </w:tc>
      </w:tr>
      <w:tr w:rsidR="00DD5B58" w14:paraId="75DA186C"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1C1B567" w14:textId="77777777" w:rsidR="00DD5B58" w:rsidRPr="006F03D6" w:rsidRDefault="00DD5B58" w:rsidP="00974A0E">
            <w:pPr>
              <w:pStyle w:val="Body"/>
              <w:rPr>
                <w:b/>
                <w:bCs/>
              </w:rPr>
            </w:pPr>
            <w:r w:rsidRPr="006F03D6">
              <w:rPr>
                <w:b/>
                <w:bCs/>
              </w:rPr>
              <w:t>Unacquired Percentage</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F5909CE" w14:textId="77777777" w:rsidR="00DD5B58" w:rsidRPr="006F03D6" w:rsidRDefault="00DD5B58" w:rsidP="00974A0E">
            <w:pPr>
              <w:pStyle w:val="Body"/>
            </w:pPr>
            <w:r w:rsidRPr="006F03D6">
              <w:t>55%</w:t>
            </w:r>
          </w:p>
        </w:tc>
      </w:tr>
      <w:tr w:rsidR="00DD5B58" w14:paraId="3CA4103D"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AE7D95A" w14:textId="77777777" w:rsidR="00DD5B58" w:rsidRPr="006F03D6" w:rsidRDefault="00DD5B58" w:rsidP="00974A0E">
            <w:pPr>
              <w:pStyle w:val="Body"/>
              <w:rPr>
                <w:b/>
                <w:bCs/>
              </w:rPr>
            </w:pPr>
            <w:r w:rsidRPr="006F03D6">
              <w:rPr>
                <w:b/>
                <w:bCs/>
              </w:rPr>
              <w:t xml:space="preserve">Gross Rent </w:t>
            </w:r>
            <w:r>
              <w:rPr>
                <w:b/>
                <w:bCs/>
              </w:rPr>
              <w:t>b</w:t>
            </w:r>
            <w:r w:rsidRPr="006F03D6">
              <w:rPr>
                <w:b/>
                <w:bCs/>
              </w:rPr>
              <w:t xml:space="preserve">efore </w:t>
            </w:r>
            <w:r>
              <w:rPr>
                <w:b/>
                <w:bCs/>
              </w:rPr>
              <w:t>r</w:t>
            </w:r>
            <w:r w:rsidRPr="006F03D6">
              <w:rPr>
                <w:b/>
                <w:bCs/>
              </w:rPr>
              <w:t>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B8A1DC0" w14:textId="77777777" w:rsidR="00DD5B58" w:rsidRPr="006F03D6" w:rsidRDefault="00DD5B58" w:rsidP="00974A0E">
            <w:pPr>
              <w:pStyle w:val="Body"/>
            </w:pPr>
            <w:r w:rsidRPr="006F03D6">
              <w:t>£4</w:t>
            </w:r>
            <w:r>
              <w:t>8</w:t>
            </w:r>
            <w:r w:rsidRPr="006F03D6">
              <w:t>00.00</w:t>
            </w:r>
            <w:r>
              <w:t xml:space="preserve"> per annum</w:t>
            </w:r>
          </w:p>
        </w:tc>
      </w:tr>
      <w:tr w:rsidR="00DD5B58" w14:paraId="1DAB2CA7"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D0FC48E" w14:textId="77777777" w:rsidR="00DD5B58" w:rsidRPr="006F03D6" w:rsidRDefault="00DD5B58" w:rsidP="00974A0E">
            <w:pPr>
              <w:pStyle w:val="Body"/>
              <w:rPr>
                <w:b/>
                <w:bCs/>
              </w:rPr>
            </w:pPr>
            <w:r w:rsidRPr="006F03D6">
              <w:rPr>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0F477F7" w14:textId="77777777" w:rsidR="00DD5B58" w:rsidRPr="006F03D6" w:rsidRDefault="00DD5B58" w:rsidP="00974A0E">
            <w:pPr>
              <w:pStyle w:val="Body"/>
            </w:pPr>
            <w:r w:rsidRPr="00C71FA9">
              <w:t>£2640.00 per annum (£220.00 per month)</w:t>
            </w:r>
          </w:p>
        </w:tc>
      </w:tr>
      <w:tr w:rsidR="00DD5B58" w14:paraId="21F0BCCC"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ADCC80D" w14:textId="77777777" w:rsidR="00DD5B58" w:rsidRPr="006F03D6" w:rsidRDefault="00DD5B58" w:rsidP="00974A0E">
            <w:pPr>
              <w:pStyle w:val="Body"/>
              <w:rPr>
                <w:b/>
                <w:bCs/>
              </w:rPr>
            </w:pPr>
            <w:r w:rsidRPr="006F03D6">
              <w:rPr>
                <w:b/>
                <w:bCs/>
              </w:rPr>
              <w:t xml:space="preserve">Value of "A"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2F37C35" w14:textId="77777777" w:rsidR="00DD5B58" w:rsidRPr="006F03D6" w:rsidRDefault="00DD5B58" w:rsidP="00974A0E">
            <w:pPr>
              <w:pStyle w:val="Body"/>
            </w:pPr>
            <w:r w:rsidRPr="006F03D6">
              <w:t>112.4 (September 2021)</w:t>
            </w:r>
          </w:p>
        </w:tc>
      </w:tr>
      <w:tr w:rsidR="00DD5B58" w14:paraId="0B1237E7"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B8792C9" w14:textId="77777777" w:rsidR="00DD5B58" w:rsidRPr="006F03D6" w:rsidRDefault="00DD5B58" w:rsidP="00974A0E">
            <w:pPr>
              <w:pStyle w:val="Body"/>
              <w:rPr>
                <w:b/>
                <w:bCs/>
              </w:rPr>
            </w:pPr>
            <w:r w:rsidRPr="006F03D6">
              <w:rPr>
                <w:b/>
                <w:bCs/>
              </w:rPr>
              <w:t xml:space="preserve">Value of "B"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B16F719" w14:textId="77777777" w:rsidR="00DD5B58" w:rsidRPr="006F03D6" w:rsidRDefault="00DD5B58" w:rsidP="00974A0E">
            <w:pPr>
              <w:pStyle w:val="Body"/>
            </w:pPr>
            <w:r w:rsidRPr="006F03D6">
              <w:t>123.8 (September 2022)</w:t>
            </w:r>
          </w:p>
        </w:tc>
      </w:tr>
    </w:tbl>
    <w:p w14:paraId="54F746C6" w14:textId="77777777" w:rsidR="00DD5B58" w:rsidRDefault="00DD5B58" w:rsidP="00DD5B58">
      <w:pPr>
        <w:pStyle w:val="Body"/>
        <w:rPr>
          <w:b/>
          <w:bCs/>
        </w:rPr>
      </w:pPr>
    </w:p>
    <w:p w14:paraId="2D62FA10" w14:textId="77777777" w:rsidR="00DD5B58" w:rsidRDefault="00DD5B58" w:rsidP="00DD5B58">
      <w:pPr>
        <w:pStyle w:val="Body"/>
        <w:rPr>
          <w:b/>
          <w:bCs/>
        </w:rPr>
      </w:pPr>
      <w:r w:rsidRPr="00A73D5C">
        <w:rPr>
          <w:b/>
          <w:bCs/>
        </w:rPr>
        <w:t>Worked Example Notice</w:t>
      </w:r>
    </w:p>
    <w:p w14:paraId="49201360" w14:textId="77777777" w:rsidR="00DD5B58" w:rsidRDefault="00DD5B58" w:rsidP="00DD5B58">
      <w:pPr>
        <w:pStyle w:val="Body"/>
      </w:pPr>
      <w:r>
        <w:t>To:  Leaseholder</w:t>
      </w:r>
    </w:p>
    <w:p w14:paraId="6E94225D" w14:textId="77777777" w:rsidR="00DD5B58" w:rsidRDefault="00DD5B58" w:rsidP="00DD5B58">
      <w:pPr>
        <w:pStyle w:val="Body"/>
      </w:pPr>
      <w:r>
        <w:t>[</w:t>
      </w:r>
      <w:r w:rsidRPr="00A73D5C">
        <w:rPr>
          <w:i/>
          <w:iCs/>
        </w:rPr>
        <w:t>insert details of the Premises</w:t>
      </w:r>
      <w:r>
        <w:t xml:space="preserve">] (the </w:t>
      </w:r>
      <w:r w:rsidRPr="00A73D5C">
        <w:rPr>
          <w:b/>
          <w:bCs/>
        </w:rPr>
        <w:t>Premises</w:t>
      </w:r>
      <w:r>
        <w:t>)</w:t>
      </w:r>
    </w:p>
    <w:p w14:paraId="43F7377B" w14:textId="77777777" w:rsidR="00DD5B58" w:rsidRDefault="00DD5B58" w:rsidP="00DD5B58">
      <w:pPr>
        <w:pStyle w:val="Body"/>
      </w:pPr>
      <w:r>
        <w:t>The next rent review date under your shared ownership lease of the Premises is 1</w:t>
      </w:r>
      <w:r w:rsidRPr="00396E94">
        <w:rPr>
          <w:vertAlign w:val="superscript"/>
        </w:rPr>
        <w:t>st</w:t>
      </w:r>
      <w:r>
        <w:t xml:space="preserve"> April 2023 (the </w:t>
      </w:r>
      <w:r w:rsidRPr="001E310C">
        <w:rPr>
          <w:b/>
          <w:bCs/>
        </w:rPr>
        <w:t>Rent Review Date</w:t>
      </w:r>
      <w:r>
        <w:t xml:space="preserve">). </w:t>
      </w:r>
    </w:p>
    <w:p w14:paraId="7E184086" w14:textId="77777777" w:rsidR="00DD5B58" w:rsidRDefault="00DD5B58" w:rsidP="00DD5B58">
      <w:pPr>
        <w:pStyle w:val="Body"/>
      </w:pPr>
      <w:r>
        <w:t xml:space="preserve">From the Rent Review Date your rent (being the 'Specified Rent' defined in your lease) will be </w:t>
      </w:r>
      <w:r w:rsidRPr="001E310C">
        <w:rPr>
          <w:b/>
          <w:bCs/>
        </w:rPr>
        <w:t>£2934.16 per annum (£244.51 per</w:t>
      </w:r>
      <w:r>
        <w:rPr>
          <w:b/>
          <w:bCs/>
        </w:rPr>
        <w:t xml:space="preserve"> </w:t>
      </w:r>
      <w:r w:rsidRPr="001E310C">
        <w:rPr>
          <w:b/>
          <w:bCs/>
        </w:rPr>
        <w:t>month)</w:t>
      </w:r>
      <w:r>
        <w:rPr>
          <w:b/>
          <w:bCs/>
        </w:rPr>
        <w:t xml:space="preserve"> </w:t>
      </w:r>
      <w:r w:rsidRPr="001E310C">
        <w:t>(</w:t>
      </w:r>
      <w:r>
        <w:rPr>
          <w:b/>
          <w:bCs/>
        </w:rPr>
        <w:t>Your New Rent</w:t>
      </w:r>
      <w:r w:rsidRPr="001E310C">
        <w:t>)</w:t>
      </w:r>
    </w:p>
    <w:p w14:paraId="03704287" w14:textId="77777777" w:rsidR="00DD5B58" w:rsidRPr="00943FE0" w:rsidRDefault="00DD5B58" w:rsidP="00DD5B58">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DD5B58" w14:paraId="6C79861E" w14:textId="77777777" w:rsidTr="00974A0E">
        <w:tc>
          <w:tcPr>
            <w:tcW w:w="4389" w:type="dxa"/>
            <w:shd w:val="clear" w:color="auto" w:fill="D9EEFF"/>
          </w:tcPr>
          <w:p w14:paraId="04B4F39D" w14:textId="77777777" w:rsidR="00DD5B58" w:rsidRDefault="00DD5B58" w:rsidP="00974A0E">
            <w:pPr>
              <w:pStyle w:val="Body"/>
              <w:rPr>
                <w:b/>
                <w:bCs/>
              </w:rPr>
            </w:pPr>
            <w:r>
              <w:rPr>
                <w:b/>
                <w:bCs/>
              </w:rPr>
              <w:t>Your current share</w:t>
            </w:r>
          </w:p>
        </w:tc>
        <w:tc>
          <w:tcPr>
            <w:tcW w:w="4508" w:type="dxa"/>
            <w:shd w:val="clear" w:color="auto" w:fill="D9EEFF"/>
          </w:tcPr>
          <w:p w14:paraId="2CF274D9" w14:textId="77777777" w:rsidR="00DD5B58" w:rsidRPr="00C71FA9" w:rsidRDefault="00DD5B58" w:rsidP="00974A0E">
            <w:pPr>
              <w:pStyle w:val="Body"/>
            </w:pPr>
            <w:r w:rsidRPr="00C71FA9">
              <w:t>45%</w:t>
            </w:r>
          </w:p>
        </w:tc>
      </w:tr>
      <w:tr w:rsidR="00DD5B58" w14:paraId="3E1D924A" w14:textId="77777777" w:rsidTr="00974A0E">
        <w:tc>
          <w:tcPr>
            <w:tcW w:w="4389" w:type="dxa"/>
            <w:shd w:val="clear" w:color="auto" w:fill="D9EEFF"/>
          </w:tcPr>
          <w:p w14:paraId="0D1B0C36" w14:textId="77777777" w:rsidR="00DD5B58" w:rsidRDefault="00DD5B58" w:rsidP="00974A0E">
            <w:pPr>
              <w:pStyle w:val="Body"/>
              <w:rPr>
                <w:b/>
                <w:bCs/>
              </w:rPr>
            </w:pPr>
            <w:r>
              <w:rPr>
                <w:b/>
                <w:bCs/>
              </w:rPr>
              <w:t>Unacquired Percentage</w:t>
            </w:r>
          </w:p>
        </w:tc>
        <w:tc>
          <w:tcPr>
            <w:tcW w:w="4508" w:type="dxa"/>
            <w:shd w:val="clear" w:color="auto" w:fill="D9EEFF"/>
          </w:tcPr>
          <w:p w14:paraId="61B028E4" w14:textId="77777777" w:rsidR="00DD5B58" w:rsidRPr="00C71FA9" w:rsidRDefault="00DD5B58" w:rsidP="00974A0E">
            <w:pPr>
              <w:pStyle w:val="Body"/>
            </w:pPr>
            <w:r w:rsidRPr="00C71FA9">
              <w:t>55%</w:t>
            </w:r>
          </w:p>
        </w:tc>
      </w:tr>
      <w:tr w:rsidR="00DD5B58" w14:paraId="0EF31227" w14:textId="77777777" w:rsidTr="00974A0E">
        <w:tc>
          <w:tcPr>
            <w:tcW w:w="4389" w:type="dxa"/>
            <w:shd w:val="clear" w:color="auto" w:fill="D9EEFF"/>
          </w:tcPr>
          <w:p w14:paraId="0F81E419" w14:textId="77777777" w:rsidR="00DD5B58" w:rsidRDefault="00DD5B58" w:rsidP="00974A0E">
            <w:pPr>
              <w:pStyle w:val="Body"/>
              <w:rPr>
                <w:b/>
                <w:bCs/>
              </w:rPr>
            </w:pPr>
            <w:r>
              <w:rPr>
                <w:b/>
                <w:bCs/>
              </w:rPr>
              <w:t>Gross Rent before the Rent Review Date</w:t>
            </w:r>
          </w:p>
        </w:tc>
        <w:tc>
          <w:tcPr>
            <w:tcW w:w="4508" w:type="dxa"/>
            <w:shd w:val="clear" w:color="auto" w:fill="D9EEFF"/>
          </w:tcPr>
          <w:p w14:paraId="051843F0" w14:textId="77777777" w:rsidR="00DD5B58" w:rsidRPr="00C71FA9" w:rsidRDefault="00DD5B58" w:rsidP="00974A0E">
            <w:pPr>
              <w:pStyle w:val="Body"/>
            </w:pPr>
            <w:r w:rsidRPr="00C71FA9">
              <w:t>£4800.00 per annum</w:t>
            </w:r>
          </w:p>
        </w:tc>
      </w:tr>
      <w:tr w:rsidR="00DD5B58" w14:paraId="26EC0088" w14:textId="77777777" w:rsidTr="00974A0E">
        <w:tc>
          <w:tcPr>
            <w:tcW w:w="4389" w:type="dxa"/>
            <w:shd w:val="clear" w:color="auto" w:fill="D9EEFF"/>
          </w:tcPr>
          <w:p w14:paraId="1E0C0BFB" w14:textId="77777777" w:rsidR="00DD5B58" w:rsidRDefault="00DD5B58" w:rsidP="00974A0E">
            <w:pPr>
              <w:pStyle w:val="Body"/>
              <w:rPr>
                <w:b/>
                <w:bCs/>
              </w:rPr>
            </w:pPr>
            <w:r>
              <w:rPr>
                <w:b/>
                <w:bCs/>
              </w:rPr>
              <w:lastRenderedPageBreak/>
              <w:t>Your rent (referred to in your lease as the 'Specified Rent') before the Rent Review Date</w:t>
            </w:r>
          </w:p>
        </w:tc>
        <w:tc>
          <w:tcPr>
            <w:tcW w:w="4508" w:type="dxa"/>
            <w:shd w:val="clear" w:color="auto" w:fill="D9EEFF"/>
          </w:tcPr>
          <w:p w14:paraId="4F345D4C" w14:textId="77777777" w:rsidR="00DD5B58" w:rsidRPr="00C71FA9" w:rsidRDefault="00DD5B58" w:rsidP="00974A0E">
            <w:pPr>
              <w:pStyle w:val="Body"/>
            </w:pPr>
            <w:r w:rsidRPr="00C71FA9">
              <w:t>£2640.00 per annum (£220.00 per month)</w:t>
            </w:r>
          </w:p>
        </w:tc>
      </w:tr>
      <w:tr w:rsidR="00DD5B58" w14:paraId="2E0F73D4" w14:textId="77777777" w:rsidTr="00974A0E">
        <w:tc>
          <w:tcPr>
            <w:tcW w:w="4389" w:type="dxa"/>
            <w:shd w:val="clear" w:color="auto" w:fill="D9EEFF"/>
          </w:tcPr>
          <w:p w14:paraId="46DD25AA" w14:textId="77777777" w:rsidR="00DD5B58" w:rsidRDefault="00DD5B58" w:rsidP="00974A0E">
            <w:pPr>
              <w:pStyle w:val="Body"/>
              <w:rPr>
                <w:b/>
                <w:bCs/>
              </w:rPr>
            </w:pPr>
            <w:r>
              <w:rPr>
                <w:b/>
                <w:bCs/>
              </w:rPr>
              <w:t>CPI Relevant Month</w:t>
            </w:r>
          </w:p>
        </w:tc>
        <w:tc>
          <w:tcPr>
            <w:tcW w:w="4508" w:type="dxa"/>
            <w:shd w:val="clear" w:color="auto" w:fill="D9EEFF"/>
          </w:tcPr>
          <w:p w14:paraId="2CFAD6CE" w14:textId="77777777" w:rsidR="00DD5B58" w:rsidRPr="00943FE0" w:rsidRDefault="00DD5B58" w:rsidP="00974A0E">
            <w:pPr>
              <w:pStyle w:val="Body"/>
            </w:pPr>
            <w:r>
              <w:t>September</w:t>
            </w:r>
          </w:p>
        </w:tc>
      </w:tr>
      <w:tr w:rsidR="00DD5B58" w14:paraId="4074CD46" w14:textId="77777777" w:rsidTr="00974A0E">
        <w:tc>
          <w:tcPr>
            <w:tcW w:w="4389" w:type="dxa"/>
            <w:shd w:val="clear" w:color="auto" w:fill="D9EEFF"/>
          </w:tcPr>
          <w:p w14:paraId="21DB6170" w14:textId="77777777" w:rsidR="00DD5B58" w:rsidRDefault="00DD5B58" w:rsidP="00974A0E">
            <w:pPr>
              <w:pStyle w:val="Body"/>
              <w:rPr>
                <w:b/>
                <w:bCs/>
              </w:rPr>
            </w:pPr>
            <w:r>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7835BBDC" w14:textId="77777777" w:rsidR="00DD5B58" w:rsidRPr="00943FE0" w:rsidRDefault="00DD5B58" w:rsidP="00974A0E">
            <w:pPr>
              <w:pStyle w:val="Body"/>
            </w:pPr>
            <w:r w:rsidRPr="00943FE0">
              <w:t>112.4 (September 2021)</w:t>
            </w:r>
          </w:p>
        </w:tc>
      </w:tr>
      <w:tr w:rsidR="00DD5B58" w14:paraId="571B7D0D" w14:textId="77777777" w:rsidTr="00974A0E">
        <w:tc>
          <w:tcPr>
            <w:tcW w:w="4389" w:type="dxa"/>
            <w:shd w:val="clear" w:color="auto" w:fill="D9EEFF"/>
          </w:tcPr>
          <w:p w14:paraId="5BF3D510" w14:textId="77777777" w:rsidR="00DD5B58" w:rsidRDefault="00DD5B58" w:rsidP="00974A0E">
            <w:pPr>
              <w:pStyle w:val="Body"/>
              <w:rPr>
                <w:b/>
                <w:bCs/>
              </w:rPr>
            </w:pPr>
            <w:r>
              <w:rPr>
                <w:b/>
                <w:bCs/>
              </w:rPr>
              <w:t>CPI Index for CPI Relevant Month at date of this rent review. This is the value of 'B' in the Rent Review Formula</w:t>
            </w:r>
          </w:p>
        </w:tc>
        <w:tc>
          <w:tcPr>
            <w:tcW w:w="4508" w:type="dxa"/>
            <w:shd w:val="clear" w:color="auto" w:fill="D9EEFF"/>
          </w:tcPr>
          <w:p w14:paraId="3441B076" w14:textId="77777777" w:rsidR="00DD5B58" w:rsidRPr="006F03D6" w:rsidRDefault="00DD5B58" w:rsidP="00974A0E">
            <w:pPr>
              <w:pStyle w:val="Body"/>
            </w:pPr>
            <w:r w:rsidRPr="006F03D6">
              <w:t>123.8 (September 2022)</w:t>
            </w:r>
          </w:p>
        </w:tc>
      </w:tr>
      <w:tr w:rsidR="00DD5B58" w14:paraId="387D2AE6" w14:textId="77777777" w:rsidTr="00974A0E">
        <w:tc>
          <w:tcPr>
            <w:tcW w:w="4389" w:type="dxa"/>
            <w:shd w:val="clear" w:color="auto" w:fill="D9EEFF"/>
          </w:tcPr>
          <w:p w14:paraId="549941ED" w14:textId="77777777" w:rsidR="00DD5B58" w:rsidRDefault="00DD5B58" w:rsidP="00974A0E">
            <w:pPr>
              <w:pStyle w:val="Body"/>
              <w:rPr>
                <w:b/>
                <w:bCs/>
              </w:rPr>
            </w:pPr>
            <w:r>
              <w:rPr>
                <w:b/>
                <w:bCs/>
              </w:rPr>
              <w:t xml:space="preserve">Rent Review Formula </w:t>
            </w:r>
          </w:p>
        </w:tc>
        <w:tc>
          <w:tcPr>
            <w:tcW w:w="4508" w:type="dxa"/>
            <w:shd w:val="clear" w:color="auto" w:fill="D9EEFF"/>
          </w:tcPr>
          <w:p w14:paraId="1682F1A6" w14:textId="77777777" w:rsidR="00DD5B58" w:rsidRPr="006F03D6" w:rsidRDefault="00DD5B58" w:rsidP="00974A0E">
            <w:pPr>
              <w:pStyle w:val="Body"/>
              <w:rPr>
                <w:b/>
                <w:bCs/>
              </w:rPr>
            </w:pPr>
            <w:r w:rsidRPr="006F03D6">
              <w:t xml:space="preserve">Gross Rent </w:t>
            </w:r>
            <w:r>
              <w:t>b</w:t>
            </w:r>
            <w:r w:rsidRPr="006F03D6">
              <w:t xml:space="preserve">efore </w:t>
            </w:r>
            <w:r>
              <w:t>t</w:t>
            </w:r>
            <w:r w:rsidRPr="006F03D6">
              <w:t>his Review x ((B/A) + 0.01)</w:t>
            </w:r>
          </w:p>
        </w:tc>
      </w:tr>
    </w:tbl>
    <w:p w14:paraId="34E378DF" w14:textId="77777777" w:rsidR="00DD5B58" w:rsidRPr="00A73D5C" w:rsidRDefault="00DD5B58" w:rsidP="00DD5B58">
      <w:pPr>
        <w:pStyle w:val="Body"/>
        <w:rPr>
          <w:b/>
          <w:bCs/>
        </w:rPr>
      </w:pPr>
    </w:p>
    <w:p w14:paraId="15A0C926" w14:textId="77777777" w:rsidR="00DD5B58" w:rsidRDefault="00DD5B58" w:rsidP="00DD5B58">
      <w:pPr>
        <w:pStyle w:val="Body"/>
        <w:rPr>
          <w:b/>
          <w:bCs/>
          <w:u w:val="single"/>
        </w:rPr>
      </w:pPr>
      <w:r w:rsidRPr="00FE3F23">
        <w:rPr>
          <w:b/>
          <w:bCs/>
          <w:u w:val="single"/>
        </w:rPr>
        <w:t xml:space="preserve">Basis of </w:t>
      </w:r>
      <w:r>
        <w:rPr>
          <w:b/>
          <w:bCs/>
          <w:u w:val="single"/>
        </w:rPr>
        <w:t>Review</w:t>
      </w:r>
    </w:p>
    <w:p w14:paraId="54516AE1" w14:textId="77777777" w:rsidR="00DD5B58" w:rsidRDefault="00DD5B58" w:rsidP="00DD5B58">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527E1CCB" w14:textId="77777777" w:rsidR="00DD5B58" w:rsidRPr="00943FE0" w:rsidRDefault="00DD5B58" w:rsidP="00DD5B58">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£5334.83 per annum being £4800.00 x ((123.8/112.4) + 0.01</w:t>
      </w:r>
      <w:r>
        <w:t>)</w:t>
      </w:r>
      <w:r w:rsidRPr="00943FE0">
        <w:t>.</w:t>
      </w:r>
    </w:p>
    <w:p w14:paraId="4B237688" w14:textId="77777777" w:rsidR="00DD5B58" w:rsidRPr="00943FE0" w:rsidRDefault="00DD5B58" w:rsidP="00DD5B58">
      <w:pPr>
        <w:pStyle w:val="Body"/>
      </w:pPr>
      <w:r w:rsidRPr="00943FE0">
        <w:t xml:space="preserve">Because </w:t>
      </w:r>
      <w:r>
        <w:t>your current share is 45</w:t>
      </w:r>
      <w:r w:rsidRPr="00943FE0">
        <w:t xml:space="preserve">% and </w:t>
      </w:r>
      <w:r>
        <w:t>therefore the Unacquired S</w:t>
      </w:r>
      <w:r w:rsidRPr="00943FE0">
        <w:t xml:space="preserve">hare is </w:t>
      </w:r>
      <w:r>
        <w:t>55</w:t>
      </w:r>
      <w:r w:rsidRPr="00943FE0">
        <w:t xml:space="preserve">%, the rent which you must actually pay is </w:t>
      </w:r>
      <w:r>
        <w:t xml:space="preserve">55% </w:t>
      </w:r>
      <w:r w:rsidRPr="00943FE0">
        <w:t xml:space="preserve">of </w:t>
      </w:r>
      <w:r>
        <w:t xml:space="preserve">the Gross Rent </w:t>
      </w:r>
      <w:r w:rsidRPr="00943FE0">
        <w:t xml:space="preserve">which is the sum of £2934.16 per annum </w:t>
      </w:r>
      <w:r>
        <w:t>(</w:t>
      </w:r>
      <w:r w:rsidRPr="00943FE0">
        <w:t>£244.51 per</w:t>
      </w:r>
      <w:r>
        <w:t xml:space="preserve"> </w:t>
      </w:r>
      <w:r w:rsidRPr="00943FE0">
        <w:t>month</w:t>
      </w:r>
      <w:r>
        <w:t>)</w:t>
      </w:r>
      <w:r w:rsidRPr="00943FE0">
        <w:t>.</w:t>
      </w:r>
    </w:p>
    <w:bookmarkEnd w:id="1084"/>
    <w:p w14:paraId="2A8710A1" w14:textId="77777777" w:rsidR="00DD5B58" w:rsidRPr="00637457" w:rsidRDefault="00DD5B58" w:rsidP="00DD5B58">
      <w:pPr>
        <w:pStyle w:val="Body"/>
        <w:rPr>
          <w:rFonts w:asciiTheme="minorHAnsi" w:hAnsiTheme="minorHAnsi"/>
          <w:sz w:val="20"/>
          <w:szCs w:val="20"/>
        </w:rPr>
      </w:pPr>
    </w:p>
    <w:p w14:paraId="1A95C66F" w14:textId="77777777" w:rsidR="00DD5B58" w:rsidRPr="0043500F" w:rsidRDefault="00DD5B58" w:rsidP="00DD5B58">
      <w:pPr>
        <w:pStyle w:val="Body"/>
        <w:rPr>
          <w:i/>
        </w:rPr>
      </w:pPr>
    </w:p>
    <w:p w14:paraId="7760A04C" w14:textId="77777777" w:rsidR="006F3671" w:rsidRPr="00A73D5C" w:rsidRDefault="006F3671" w:rsidP="00DD5B58">
      <w:pPr>
        <w:pStyle w:val="Body"/>
        <w:rPr>
          <w:i/>
          <w:iCs/>
        </w:rPr>
      </w:pPr>
    </w:p>
    <w:sectPr w:rsidR="006F3671" w:rsidRPr="00A73D5C" w:rsidSect="00AD7AEC">
      <w:footerReference w:type="default" r:id="rId2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0CF3" w14:textId="77777777" w:rsidR="002B4915" w:rsidRDefault="002B4915">
      <w:r>
        <w:separator/>
      </w:r>
    </w:p>
  </w:endnote>
  <w:endnote w:type="continuationSeparator" w:id="0">
    <w:p w14:paraId="3B22E192" w14:textId="77777777" w:rsidR="002B4915" w:rsidRDefault="002B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8061A82F-C2F7-4480-92FD-9235028AA435}"/>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C59CF6F1-EA8E-4EF3-91DF-74B4E48D5F0F}"/>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E1E86AF3-1B49-4E41-A1BE-4E4310BAEB4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953" w14:textId="77777777" w:rsidR="00DD5B58" w:rsidRDefault="00DD5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409" w14:textId="77777777" w:rsidR="002C2C0D" w:rsidRPr="006F3671" w:rsidRDefault="002C2C0D"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E282" w14:textId="77777777" w:rsidR="00DD5B58" w:rsidRDefault="00DD5B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215" w14:textId="77777777" w:rsidR="002C2C0D" w:rsidRPr="00AD7AEC" w:rsidRDefault="002C2C0D"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016" w14:textId="77777777" w:rsidR="002C2C0D" w:rsidRPr="00583C68" w:rsidRDefault="002C2C0D"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B90" w14:textId="77777777" w:rsidR="002C2C0D" w:rsidRPr="00AD7AEC" w:rsidRDefault="002C2C0D"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B27" w14:textId="4E75438C" w:rsidR="002C2C0D" w:rsidRPr="00553295" w:rsidRDefault="00553295" w:rsidP="00553295">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DD5B58">
      <w:rPr>
        <w:rFonts w:eastAsia="Times New Roman"/>
      </w:rPr>
      <w:t>THL.160717468.2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05D2" w14:textId="4EBCC9DF" w:rsidR="00473BB1" w:rsidRPr="00AD7AEC" w:rsidRDefault="00473BB1"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DD5B58">
      <w:rPr>
        <w:rFonts w:eastAsia="Times New Roman"/>
        <w:sz w:val="16"/>
        <w:szCs w:val="16"/>
      </w:rPr>
      <w:t>THL.160717468.2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3B4" w14:textId="21821AD7" w:rsidR="002C2C0D" w:rsidRPr="00AD7AEC" w:rsidRDefault="002C2C0D"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DD5B58">
      <w:rPr>
        <w:rFonts w:eastAsia="Times New Roman"/>
        <w:sz w:val="16"/>
        <w:szCs w:val="16"/>
      </w:rPr>
      <w:t>THL.160717468.2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9BD2" w14:textId="77777777" w:rsidR="002B4915" w:rsidRDefault="002B4915">
      <w:r>
        <w:separator/>
      </w:r>
    </w:p>
  </w:footnote>
  <w:footnote w:type="continuationSeparator" w:id="0">
    <w:p w14:paraId="549F3FAE" w14:textId="77777777" w:rsidR="002B4915" w:rsidRDefault="002B4915">
      <w:r>
        <w:continuationSeparator/>
      </w:r>
    </w:p>
  </w:footnote>
  <w:footnote w:id="1">
    <w:p w14:paraId="5316AFF6" w14:textId="77777777" w:rsidR="002C2C0D" w:rsidRDefault="002C2C0D"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0" w:name="_9kMHG5YVt466EGHTHyxqsrjuvxDeG38"/>
      <w:r>
        <w:t>commencement date</w:t>
      </w:r>
      <w:bookmarkEnd w:id="110"/>
      <w:r>
        <w:t xml:space="preserve"> is required for multiple </w:t>
      </w:r>
      <w:bookmarkStart w:id="111" w:name="_9kMK9N6ZWu577DJLcHdsx"/>
      <w:bookmarkStart w:id="112" w:name="_9kMK5J6ZWu577FHJeHdsx"/>
      <w:bookmarkStart w:id="113" w:name="_9kMK5J6ZWu577FLMdHdsx"/>
      <w:r>
        <w:t>leases</w:t>
      </w:r>
      <w:bookmarkEnd w:id="111"/>
      <w:bookmarkEnd w:id="112"/>
      <w:bookmarkEnd w:id="113"/>
      <w:r>
        <w:t xml:space="preserve"> for good estate management, the Commencement Date should ensure that the first </w:t>
      </w:r>
      <w:bookmarkStart w:id="114" w:name="_9kMK6K6ZWu577FHJeHdsx"/>
      <w:bookmarkStart w:id="115" w:name="_9kMK6K6ZWu577FLMdHdsx"/>
      <w:r>
        <w:t>lease</w:t>
      </w:r>
      <w:bookmarkEnd w:id="114"/>
      <w:bookmarkEnd w:id="115"/>
      <w:r>
        <w:t xml:space="preserve"> is granted with at least a 990 </w:t>
      </w:r>
      <w:bookmarkStart w:id="116" w:name="_9kMH5M6ZWu577EKNrUdr"/>
      <w:r>
        <w:t>year</w:t>
      </w:r>
      <w:bookmarkEnd w:id="116"/>
      <w:r>
        <w:t xml:space="preserve"> </w:t>
      </w:r>
      <w:bookmarkStart w:id="117" w:name="_9kMJ2H6ZWu577FIEgPu3"/>
      <w:r>
        <w:t>term</w:t>
      </w:r>
      <w:bookmarkEnd w:id="117"/>
      <w:r>
        <w:t xml:space="preserve"> from the date of the </w:t>
      </w:r>
      <w:bookmarkStart w:id="118" w:name="_9kMK7L6ZWu577FHJeHdsx"/>
      <w:bookmarkStart w:id="119" w:name="_9kMK7L6ZWu577FLMdHdsx"/>
      <w:r>
        <w:t>lease</w:t>
      </w:r>
      <w:bookmarkEnd w:id="118"/>
      <w:bookmarkEnd w:id="119"/>
      <w:r>
        <w:t xml:space="preserve"> and that no </w:t>
      </w:r>
      <w:bookmarkStart w:id="120" w:name="_9kMKBP6ZWu577DJLcHdsx"/>
      <w:bookmarkStart w:id="121" w:name="_9kMK8M6ZWu577FHJeHdsx"/>
      <w:bookmarkStart w:id="122" w:name="_9kMK8M6ZWu577FLMdHdsx"/>
      <w:r>
        <w:t>lease</w:t>
      </w:r>
      <w:bookmarkEnd w:id="120"/>
      <w:bookmarkEnd w:id="121"/>
      <w:bookmarkEnd w:id="122"/>
      <w:r>
        <w:t xml:space="preserve"> is granted with an unexpired </w:t>
      </w:r>
      <w:bookmarkStart w:id="123" w:name="_9kMJ7M6ZWu577DJJiPu3"/>
      <w:bookmarkStart w:id="124" w:name="_9kMJ3I6ZWu577FIEgPu3"/>
      <w:r>
        <w:t>term</w:t>
      </w:r>
      <w:bookmarkEnd w:id="123"/>
      <w:bookmarkEnd w:id="124"/>
      <w:r>
        <w:t xml:space="preserve"> of less than 989 </w:t>
      </w:r>
      <w:bookmarkStart w:id="125" w:name="_9kMH6N6ZWu577EKNrUdr"/>
      <w:r>
        <w:t>years</w:t>
      </w:r>
      <w:bookmarkEnd w:id="125"/>
      <w:r>
        <w:t xml:space="preserve">. Where sales are expected to span longer periods and a standardised Commencement Date is required, the first </w:t>
      </w:r>
      <w:bookmarkStart w:id="126" w:name="_9kMK9N6ZWu577FHJeHdsx"/>
      <w:bookmarkStart w:id="127" w:name="_9kMK9N6ZWu577FLMdHdsx"/>
      <w:r>
        <w:t>lease</w:t>
      </w:r>
      <w:bookmarkEnd w:id="126"/>
      <w:bookmarkEnd w:id="127"/>
      <w:r>
        <w:t xml:space="preserve"> should be granted for a </w:t>
      </w:r>
      <w:bookmarkStart w:id="128" w:name="_9kMJ4J6ZWu577FIEgPu3"/>
      <w:r>
        <w:t>term</w:t>
      </w:r>
      <w:bookmarkEnd w:id="128"/>
      <w:r>
        <w:t xml:space="preserve"> in excess of 990 </w:t>
      </w:r>
      <w:bookmarkStart w:id="129" w:name="_9kMH7O6ZWu577EKNrUdr"/>
      <w:r>
        <w:t>years</w:t>
      </w:r>
      <w:bookmarkEnd w:id="129"/>
      <w:r>
        <w:t xml:space="preserve"> to facilitate the intended sales period.</w:t>
      </w:r>
    </w:p>
  </w:footnote>
  <w:footnote w:id="2">
    <w:p w14:paraId="51B2E3BE" w14:textId="77777777" w:rsidR="00DD5B58" w:rsidRPr="00DB40CF" w:rsidRDefault="00DD5B58" w:rsidP="00DD5B58">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3">
    <w:p w14:paraId="5EDC6FED" w14:textId="77777777" w:rsidR="00473BB1" w:rsidRDefault="00473BB1" w:rsidP="00473BB1">
      <w:pPr>
        <w:pStyle w:val="FootnoteText"/>
      </w:pPr>
      <w:r>
        <w:rPr>
          <w:rStyle w:val="FootnoteReference"/>
        </w:rPr>
        <w:footnoteRef/>
      </w:r>
      <w:r>
        <w:t xml:space="preserve"> </w:t>
      </w:r>
      <w:r w:rsidRPr="002B7EA8">
        <w:rPr>
          <w:i/>
          <w:iCs/>
          <w:highlight w:val="yellow"/>
          <w:lang w:val="en-US"/>
        </w:rPr>
        <w:t xml:space="preserve">Drafting </w:t>
      </w:r>
      <w:bookmarkStart w:id="951" w:name="_9kMIH5YVt488ENMcS5w"/>
      <w:r w:rsidRPr="002B7EA8">
        <w:rPr>
          <w:i/>
          <w:iCs/>
          <w:highlight w:val="yellow"/>
          <w:lang w:val="en-US"/>
        </w:rPr>
        <w:t>Note</w:t>
      </w:r>
      <w:bookmarkEnd w:id="951"/>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4">
    <w:p w14:paraId="0D1A9CEF" w14:textId="77777777" w:rsidR="0090569F" w:rsidRDefault="0090569F" w:rsidP="0090569F">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4146" w14:textId="77777777" w:rsidR="00DD5B58" w:rsidRDefault="00DD5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B83D" w14:textId="77777777" w:rsidR="002C2C0D" w:rsidRPr="006F3671" w:rsidRDefault="002C2C0D"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C22" w14:textId="77777777" w:rsidR="00DD5B58" w:rsidRDefault="00DD5B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1CC" w14:textId="77777777" w:rsidR="002C2C0D" w:rsidRDefault="002C2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5DE" w14:textId="77777777" w:rsidR="002C2C0D" w:rsidRDefault="002C2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A06" w14:textId="77777777" w:rsidR="002C2C0D" w:rsidRDefault="002C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4B5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4A7585"/>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37755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0F02E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11" w15:restartNumberingAfterBreak="0">
    <w:nsid w:val="692D2AC2"/>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0C50C5"/>
    <w:multiLevelType w:val="multilevel"/>
    <w:tmpl w:val="BD3083A8"/>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474483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5896477">
    <w:abstractNumId w:val="0"/>
  </w:num>
  <w:num w:numId="2" w16cid:durableId="246620760">
    <w:abstractNumId w:val="6"/>
  </w:num>
  <w:num w:numId="3" w16cid:durableId="365831945">
    <w:abstractNumId w:val="2"/>
  </w:num>
  <w:num w:numId="4" w16cid:durableId="1104107383">
    <w:abstractNumId w:val="1"/>
  </w:num>
  <w:num w:numId="5" w16cid:durableId="109389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7000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0510992">
    <w:abstractNumId w:val="9"/>
  </w:num>
  <w:num w:numId="8" w16cid:durableId="1822967201">
    <w:abstractNumId w:val="10"/>
  </w:num>
  <w:num w:numId="9" w16cid:durableId="1958219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45404">
    <w:abstractNumId w:val="12"/>
  </w:num>
  <w:num w:numId="11" w16cid:durableId="280500515">
    <w:abstractNumId w:val="12"/>
    <w:lvlOverride w:ilvl="0">
      <w:lvl w:ilvl="0">
        <w:numFmt w:val="decimal"/>
        <w:pStyle w:val="Level1"/>
        <w:lvlText w:val=""/>
        <w:lvlJc w:val="left"/>
      </w:lvl>
    </w:lvlOverride>
  </w:num>
  <w:num w:numId="12" w16cid:durableId="163935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0478433">
    <w:abstractNumId w:val="8"/>
  </w:num>
  <w:num w:numId="14" w16cid:durableId="736246313">
    <w:abstractNumId w:val="8"/>
  </w:num>
  <w:num w:numId="15" w16cid:durableId="231816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2963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491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5068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44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155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6514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3915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9307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710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9087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707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9310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7743349">
    <w:abstractNumId w:val="7"/>
  </w:num>
  <w:num w:numId="29" w16cid:durableId="1338383072">
    <w:abstractNumId w:val="3"/>
  </w:num>
  <w:num w:numId="30" w16cid:durableId="248320613">
    <w:abstractNumId w:val="4"/>
  </w:num>
  <w:num w:numId="31" w16cid:durableId="1447852823">
    <w:abstractNumId w:val="13"/>
  </w:num>
  <w:num w:numId="32" w16cid:durableId="59446997">
    <w:abstractNumId w:val="11"/>
  </w:num>
  <w:num w:numId="33" w16cid:durableId="1520852424">
    <w:abstractNumId w:val="5"/>
  </w:num>
  <w:num w:numId="34" w16cid:durableId="521360493">
    <w:abstractNumId w:val="12"/>
  </w:num>
  <w:num w:numId="35" w16cid:durableId="1075325755">
    <w:abstractNumId w:val="12"/>
  </w:num>
  <w:num w:numId="36" w16cid:durableId="730730584">
    <w:abstractNumId w:val="12"/>
  </w:num>
  <w:num w:numId="37" w16cid:durableId="716126606">
    <w:abstractNumId w:val="12"/>
  </w:num>
  <w:num w:numId="38" w16cid:durableId="1233194399">
    <w:abstractNumId w:val="12"/>
  </w:num>
  <w:num w:numId="39" w16cid:durableId="1115178271">
    <w:abstractNumId w:val="12"/>
  </w:num>
  <w:num w:numId="40" w16cid:durableId="2046173863">
    <w:abstractNumId w:val="12"/>
  </w:num>
  <w:num w:numId="41" w16cid:durableId="739329947">
    <w:abstractNumId w:val="12"/>
  </w:num>
  <w:num w:numId="42" w16cid:durableId="198397848">
    <w:abstractNumId w:val="12"/>
    <w:lvlOverride w:ilvl="0">
      <w:lvl w:ilvl="0">
        <w:start w:val="1"/>
        <w:numFmt w:val="decimal"/>
        <w:pStyle w:val="Level1"/>
        <w:lvlText w:val="%1"/>
        <w:lvlJc w:val="left"/>
        <w:pPr>
          <w:ind w:left="992" w:hanging="992"/>
        </w:pPr>
        <w:rPr>
          <w:b w:val="0"/>
          <w:bCs w:val="0"/>
          <w:color w:val="auto"/>
        </w:rPr>
      </w:lvl>
    </w:lvlOverride>
  </w:num>
  <w:num w:numId="43" w16cid:durableId="870190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5E0C"/>
    <w:rsid w:val="000078AE"/>
    <w:rsid w:val="00020E51"/>
    <w:rsid w:val="0002133D"/>
    <w:rsid w:val="0004216E"/>
    <w:rsid w:val="00050D63"/>
    <w:rsid w:val="000623C8"/>
    <w:rsid w:val="000652A0"/>
    <w:rsid w:val="0006688E"/>
    <w:rsid w:val="00066A7A"/>
    <w:rsid w:val="00073CF7"/>
    <w:rsid w:val="00081753"/>
    <w:rsid w:val="00085A6D"/>
    <w:rsid w:val="00091ED3"/>
    <w:rsid w:val="00092E95"/>
    <w:rsid w:val="00094E8B"/>
    <w:rsid w:val="00095FB2"/>
    <w:rsid w:val="000A3E53"/>
    <w:rsid w:val="000B2C4E"/>
    <w:rsid w:val="000B3C4A"/>
    <w:rsid w:val="000B5A99"/>
    <w:rsid w:val="000B78E1"/>
    <w:rsid w:val="000B7F9C"/>
    <w:rsid w:val="000C2320"/>
    <w:rsid w:val="000C2727"/>
    <w:rsid w:val="000C3798"/>
    <w:rsid w:val="000D41E2"/>
    <w:rsid w:val="000D424B"/>
    <w:rsid w:val="000D579B"/>
    <w:rsid w:val="000D5855"/>
    <w:rsid w:val="000D669B"/>
    <w:rsid w:val="000E249D"/>
    <w:rsid w:val="000E3758"/>
    <w:rsid w:val="000E60AC"/>
    <w:rsid w:val="001041A6"/>
    <w:rsid w:val="00112856"/>
    <w:rsid w:val="00127B68"/>
    <w:rsid w:val="00140E16"/>
    <w:rsid w:val="00141187"/>
    <w:rsid w:val="00141713"/>
    <w:rsid w:val="00153514"/>
    <w:rsid w:val="00156D2F"/>
    <w:rsid w:val="00163A88"/>
    <w:rsid w:val="00165F4A"/>
    <w:rsid w:val="00166926"/>
    <w:rsid w:val="001705C9"/>
    <w:rsid w:val="001740C3"/>
    <w:rsid w:val="00174A1A"/>
    <w:rsid w:val="00175518"/>
    <w:rsid w:val="00177D72"/>
    <w:rsid w:val="00191A60"/>
    <w:rsid w:val="00192A37"/>
    <w:rsid w:val="0019343D"/>
    <w:rsid w:val="0019788F"/>
    <w:rsid w:val="001A61AC"/>
    <w:rsid w:val="001B1A64"/>
    <w:rsid w:val="001C05CD"/>
    <w:rsid w:val="001C4B7D"/>
    <w:rsid w:val="001C7207"/>
    <w:rsid w:val="001D7CCE"/>
    <w:rsid w:val="001D7DA6"/>
    <w:rsid w:val="001E248E"/>
    <w:rsid w:val="001E755A"/>
    <w:rsid w:val="001F06CB"/>
    <w:rsid w:val="001F5FFB"/>
    <w:rsid w:val="00202A63"/>
    <w:rsid w:val="00206A9F"/>
    <w:rsid w:val="00207165"/>
    <w:rsid w:val="002072B9"/>
    <w:rsid w:val="00216CF7"/>
    <w:rsid w:val="002223B8"/>
    <w:rsid w:val="00226EE2"/>
    <w:rsid w:val="00233C62"/>
    <w:rsid w:val="00235AE5"/>
    <w:rsid w:val="00241769"/>
    <w:rsid w:val="002435E8"/>
    <w:rsid w:val="00250071"/>
    <w:rsid w:val="00252278"/>
    <w:rsid w:val="00252386"/>
    <w:rsid w:val="00253884"/>
    <w:rsid w:val="00255033"/>
    <w:rsid w:val="002571A2"/>
    <w:rsid w:val="00262D3B"/>
    <w:rsid w:val="0026441F"/>
    <w:rsid w:val="0026705F"/>
    <w:rsid w:val="0027436A"/>
    <w:rsid w:val="00282197"/>
    <w:rsid w:val="00285CDB"/>
    <w:rsid w:val="002947FA"/>
    <w:rsid w:val="002A260E"/>
    <w:rsid w:val="002A2774"/>
    <w:rsid w:val="002A2A74"/>
    <w:rsid w:val="002B0970"/>
    <w:rsid w:val="002B3075"/>
    <w:rsid w:val="002B442E"/>
    <w:rsid w:val="002B4915"/>
    <w:rsid w:val="002C2C0D"/>
    <w:rsid w:val="002C6DEF"/>
    <w:rsid w:val="002D3F01"/>
    <w:rsid w:val="002D5A1F"/>
    <w:rsid w:val="002E5A5F"/>
    <w:rsid w:val="002F0055"/>
    <w:rsid w:val="002F0095"/>
    <w:rsid w:val="002F07CB"/>
    <w:rsid w:val="002F14B1"/>
    <w:rsid w:val="002F4114"/>
    <w:rsid w:val="003054D9"/>
    <w:rsid w:val="00307A98"/>
    <w:rsid w:val="00312295"/>
    <w:rsid w:val="00323C31"/>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77527"/>
    <w:rsid w:val="003818EE"/>
    <w:rsid w:val="003845B9"/>
    <w:rsid w:val="003A3129"/>
    <w:rsid w:val="003A4EE7"/>
    <w:rsid w:val="003B3FD9"/>
    <w:rsid w:val="003B59F8"/>
    <w:rsid w:val="003C19E0"/>
    <w:rsid w:val="003C3C96"/>
    <w:rsid w:val="003D70BB"/>
    <w:rsid w:val="003E1284"/>
    <w:rsid w:val="003E7884"/>
    <w:rsid w:val="003F70A6"/>
    <w:rsid w:val="004033C8"/>
    <w:rsid w:val="004076C0"/>
    <w:rsid w:val="00413685"/>
    <w:rsid w:val="00421E46"/>
    <w:rsid w:val="00423925"/>
    <w:rsid w:val="004423D6"/>
    <w:rsid w:val="00443728"/>
    <w:rsid w:val="0044653A"/>
    <w:rsid w:val="00456FAF"/>
    <w:rsid w:val="004620F8"/>
    <w:rsid w:val="00466DD6"/>
    <w:rsid w:val="00470A8F"/>
    <w:rsid w:val="0047346B"/>
    <w:rsid w:val="00473BB1"/>
    <w:rsid w:val="00477377"/>
    <w:rsid w:val="004803E7"/>
    <w:rsid w:val="00484F7C"/>
    <w:rsid w:val="00485553"/>
    <w:rsid w:val="00487A69"/>
    <w:rsid w:val="0049435A"/>
    <w:rsid w:val="00495CAF"/>
    <w:rsid w:val="00496389"/>
    <w:rsid w:val="0049735C"/>
    <w:rsid w:val="004A1D71"/>
    <w:rsid w:val="004A30AF"/>
    <w:rsid w:val="004A35AC"/>
    <w:rsid w:val="004A409B"/>
    <w:rsid w:val="004A65A0"/>
    <w:rsid w:val="004B55B5"/>
    <w:rsid w:val="004B7FCD"/>
    <w:rsid w:val="004C3B19"/>
    <w:rsid w:val="004C3BE9"/>
    <w:rsid w:val="004E0CBC"/>
    <w:rsid w:val="004E6F3D"/>
    <w:rsid w:val="004F3827"/>
    <w:rsid w:val="00502CC0"/>
    <w:rsid w:val="0050362C"/>
    <w:rsid w:val="00504CC2"/>
    <w:rsid w:val="00510826"/>
    <w:rsid w:val="00516D8B"/>
    <w:rsid w:val="00520A2C"/>
    <w:rsid w:val="0052490A"/>
    <w:rsid w:val="00525BAA"/>
    <w:rsid w:val="00526A65"/>
    <w:rsid w:val="005331BF"/>
    <w:rsid w:val="00533FDF"/>
    <w:rsid w:val="00534B11"/>
    <w:rsid w:val="00536087"/>
    <w:rsid w:val="00544040"/>
    <w:rsid w:val="005509A0"/>
    <w:rsid w:val="00553295"/>
    <w:rsid w:val="00561CFE"/>
    <w:rsid w:val="00562E70"/>
    <w:rsid w:val="005656FF"/>
    <w:rsid w:val="00571DDC"/>
    <w:rsid w:val="0057555D"/>
    <w:rsid w:val="00576D09"/>
    <w:rsid w:val="0057790A"/>
    <w:rsid w:val="00583C68"/>
    <w:rsid w:val="0058532B"/>
    <w:rsid w:val="005860B8"/>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5D6FEA"/>
    <w:rsid w:val="005E66DB"/>
    <w:rsid w:val="00606FEF"/>
    <w:rsid w:val="00615444"/>
    <w:rsid w:val="0061562F"/>
    <w:rsid w:val="006161BB"/>
    <w:rsid w:val="0061771F"/>
    <w:rsid w:val="006252AF"/>
    <w:rsid w:val="006403C4"/>
    <w:rsid w:val="00640D98"/>
    <w:rsid w:val="00643433"/>
    <w:rsid w:val="006467D2"/>
    <w:rsid w:val="00652AC6"/>
    <w:rsid w:val="00652CC6"/>
    <w:rsid w:val="00652E6D"/>
    <w:rsid w:val="00654712"/>
    <w:rsid w:val="00655F8B"/>
    <w:rsid w:val="006600B1"/>
    <w:rsid w:val="0067078C"/>
    <w:rsid w:val="00671B6D"/>
    <w:rsid w:val="0067247B"/>
    <w:rsid w:val="00686384"/>
    <w:rsid w:val="00687E54"/>
    <w:rsid w:val="00694C3B"/>
    <w:rsid w:val="006A1566"/>
    <w:rsid w:val="006A69FB"/>
    <w:rsid w:val="006B1C13"/>
    <w:rsid w:val="006B1D4A"/>
    <w:rsid w:val="006C21E6"/>
    <w:rsid w:val="006C4066"/>
    <w:rsid w:val="006D362D"/>
    <w:rsid w:val="006D6666"/>
    <w:rsid w:val="006D7388"/>
    <w:rsid w:val="006E1F64"/>
    <w:rsid w:val="006E7822"/>
    <w:rsid w:val="006F0550"/>
    <w:rsid w:val="006F3671"/>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63FE3"/>
    <w:rsid w:val="00772272"/>
    <w:rsid w:val="007810B1"/>
    <w:rsid w:val="0078771E"/>
    <w:rsid w:val="00787D2F"/>
    <w:rsid w:val="007908DC"/>
    <w:rsid w:val="007935EF"/>
    <w:rsid w:val="007945E9"/>
    <w:rsid w:val="007A6B35"/>
    <w:rsid w:val="007B356E"/>
    <w:rsid w:val="007C1D90"/>
    <w:rsid w:val="007D1C6A"/>
    <w:rsid w:val="007D39A7"/>
    <w:rsid w:val="007E117D"/>
    <w:rsid w:val="007E2F5B"/>
    <w:rsid w:val="007E6C37"/>
    <w:rsid w:val="007F0AB7"/>
    <w:rsid w:val="007F2211"/>
    <w:rsid w:val="007F2BAA"/>
    <w:rsid w:val="007F358F"/>
    <w:rsid w:val="007F49D7"/>
    <w:rsid w:val="007F6D9C"/>
    <w:rsid w:val="00802108"/>
    <w:rsid w:val="00802B51"/>
    <w:rsid w:val="00805E49"/>
    <w:rsid w:val="0080677F"/>
    <w:rsid w:val="0081128F"/>
    <w:rsid w:val="00815563"/>
    <w:rsid w:val="00820630"/>
    <w:rsid w:val="00830605"/>
    <w:rsid w:val="0083174B"/>
    <w:rsid w:val="00836B43"/>
    <w:rsid w:val="008415BA"/>
    <w:rsid w:val="00842313"/>
    <w:rsid w:val="00843D28"/>
    <w:rsid w:val="00845908"/>
    <w:rsid w:val="00861846"/>
    <w:rsid w:val="00862E2D"/>
    <w:rsid w:val="00866F42"/>
    <w:rsid w:val="00871EB3"/>
    <w:rsid w:val="00872FC6"/>
    <w:rsid w:val="00873729"/>
    <w:rsid w:val="008744E2"/>
    <w:rsid w:val="0087610C"/>
    <w:rsid w:val="008956CB"/>
    <w:rsid w:val="00897E04"/>
    <w:rsid w:val="008A445C"/>
    <w:rsid w:val="008A6CCD"/>
    <w:rsid w:val="008B1C09"/>
    <w:rsid w:val="008B2B93"/>
    <w:rsid w:val="008B531A"/>
    <w:rsid w:val="008C7678"/>
    <w:rsid w:val="008D408C"/>
    <w:rsid w:val="008D4680"/>
    <w:rsid w:val="008D6B34"/>
    <w:rsid w:val="008E7F3E"/>
    <w:rsid w:val="008F0689"/>
    <w:rsid w:val="008F09C2"/>
    <w:rsid w:val="008F3B43"/>
    <w:rsid w:val="008F6382"/>
    <w:rsid w:val="008F65F4"/>
    <w:rsid w:val="008F74B5"/>
    <w:rsid w:val="0090569F"/>
    <w:rsid w:val="0090791F"/>
    <w:rsid w:val="00914F23"/>
    <w:rsid w:val="00915042"/>
    <w:rsid w:val="0092308F"/>
    <w:rsid w:val="00926FEB"/>
    <w:rsid w:val="00933A8B"/>
    <w:rsid w:val="00935928"/>
    <w:rsid w:val="009424CD"/>
    <w:rsid w:val="00950756"/>
    <w:rsid w:val="009508DF"/>
    <w:rsid w:val="009561D6"/>
    <w:rsid w:val="009575A6"/>
    <w:rsid w:val="00960B96"/>
    <w:rsid w:val="00970EFC"/>
    <w:rsid w:val="00992901"/>
    <w:rsid w:val="009A1623"/>
    <w:rsid w:val="009A1CE7"/>
    <w:rsid w:val="009A1FCF"/>
    <w:rsid w:val="009C27AA"/>
    <w:rsid w:val="009C4C97"/>
    <w:rsid w:val="009D01DA"/>
    <w:rsid w:val="009E1A82"/>
    <w:rsid w:val="009E5561"/>
    <w:rsid w:val="009E6C86"/>
    <w:rsid w:val="009F75F0"/>
    <w:rsid w:val="009F7D2D"/>
    <w:rsid w:val="00A022B4"/>
    <w:rsid w:val="00A14AC8"/>
    <w:rsid w:val="00A20702"/>
    <w:rsid w:val="00A22832"/>
    <w:rsid w:val="00A22EF5"/>
    <w:rsid w:val="00A2615D"/>
    <w:rsid w:val="00A36DD1"/>
    <w:rsid w:val="00A456E4"/>
    <w:rsid w:val="00A51B24"/>
    <w:rsid w:val="00A559CE"/>
    <w:rsid w:val="00A70B7C"/>
    <w:rsid w:val="00A7258C"/>
    <w:rsid w:val="00A73D5C"/>
    <w:rsid w:val="00A80498"/>
    <w:rsid w:val="00A825A2"/>
    <w:rsid w:val="00A936D0"/>
    <w:rsid w:val="00A95838"/>
    <w:rsid w:val="00AA7709"/>
    <w:rsid w:val="00AB0511"/>
    <w:rsid w:val="00AB2008"/>
    <w:rsid w:val="00AB751A"/>
    <w:rsid w:val="00AC0A90"/>
    <w:rsid w:val="00AC3618"/>
    <w:rsid w:val="00AC3BF4"/>
    <w:rsid w:val="00AC5956"/>
    <w:rsid w:val="00AD7AEC"/>
    <w:rsid w:val="00AE11F0"/>
    <w:rsid w:val="00AE12A2"/>
    <w:rsid w:val="00AE306F"/>
    <w:rsid w:val="00AE30D1"/>
    <w:rsid w:val="00AE7201"/>
    <w:rsid w:val="00AF1B97"/>
    <w:rsid w:val="00AF4E44"/>
    <w:rsid w:val="00AF4FCE"/>
    <w:rsid w:val="00B00B01"/>
    <w:rsid w:val="00B01FAE"/>
    <w:rsid w:val="00B03368"/>
    <w:rsid w:val="00B1307F"/>
    <w:rsid w:val="00B15915"/>
    <w:rsid w:val="00B208D0"/>
    <w:rsid w:val="00B30D49"/>
    <w:rsid w:val="00B31CB8"/>
    <w:rsid w:val="00B334BB"/>
    <w:rsid w:val="00B37110"/>
    <w:rsid w:val="00B37B24"/>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4653"/>
    <w:rsid w:val="00BF588E"/>
    <w:rsid w:val="00BF6DAF"/>
    <w:rsid w:val="00C033E5"/>
    <w:rsid w:val="00C06160"/>
    <w:rsid w:val="00C1709E"/>
    <w:rsid w:val="00C22205"/>
    <w:rsid w:val="00C251FE"/>
    <w:rsid w:val="00C33046"/>
    <w:rsid w:val="00C355F9"/>
    <w:rsid w:val="00C444B6"/>
    <w:rsid w:val="00C566EF"/>
    <w:rsid w:val="00C624D6"/>
    <w:rsid w:val="00C70ABB"/>
    <w:rsid w:val="00C720AC"/>
    <w:rsid w:val="00C72313"/>
    <w:rsid w:val="00C74EFA"/>
    <w:rsid w:val="00C76288"/>
    <w:rsid w:val="00C92FA1"/>
    <w:rsid w:val="00C95A52"/>
    <w:rsid w:val="00CA7E5D"/>
    <w:rsid w:val="00CB150C"/>
    <w:rsid w:val="00CB3587"/>
    <w:rsid w:val="00CB4435"/>
    <w:rsid w:val="00CD257A"/>
    <w:rsid w:val="00CD4801"/>
    <w:rsid w:val="00CE3D57"/>
    <w:rsid w:val="00CF0573"/>
    <w:rsid w:val="00CF07C1"/>
    <w:rsid w:val="00CF18C4"/>
    <w:rsid w:val="00CF62BF"/>
    <w:rsid w:val="00CF7990"/>
    <w:rsid w:val="00D14B86"/>
    <w:rsid w:val="00D150DC"/>
    <w:rsid w:val="00D51908"/>
    <w:rsid w:val="00D62C56"/>
    <w:rsid w:val="00D6523A"/>
    <w:rsid w:val="00D72613"/>
    <w:rsid w:val="00D8195C"/>
    <w:rsid w:val="00D90F3F"/>
    <w:rsid w:val="00D95FE4"/>
    <w:rsid w:val="00D963AF"/>
    <w:rsid w:val="00DA013E"/>
    <w:rsid w:val="00DB7FD0"/>
    <w:rsid w:val="00DC3C53"/>
    <w:rsid w:val="00DC5E49"/>
    <w:rsid w:val="00DC684D"/>
    <w:rsid w:val="00DC7E94"/>
    <w:rsid w:val="00DD3555"/>
    <w:rsid w:val="00DD3B6E"/>
    <w:rsid w:val="00DD52C3"/>
    <w:rsid w:val="00DD5B58"/>
    <w:rsid w:val="00DD5BF9"/>
    <w:rsid w:val="00DD6FFB"/>
    <w:rsid w:val="00DE1A02"/>
    <w:rsid w:val="00DE5A0B"/>
    <w:rsid w:val="00DF2404"/>
    <w:rsid w:val="00DF46BE"/>
    <w:rsid w:val="00DF6CE5"/>
    <w:rsid w:val="00E05E39"/>
    <w:rsid w:val="00E11E1F"/>
    <w:rsid w:val="00E14A66"/>
    <w:rsid w:val="00E24D40"/>
    <w:rsid w:val="00E27DEE"/>
    <w:rsid w:val="00E351CF"/>
    <w:rsid w:val="00E4243F"/>
    <w:rsid w:val="00E44A35"/>
    <w:rsid w:val="00E56178"/>
    <w:rsid w:val="00E56BC7"/>
    <w:rsid w:val="00E630CC"/>
    <w:rsid w:val="00E6461B"/>
    <w:rsid w:val="00E64F4E"/>
    <w:rsid w:val="00E71021"/>
    <w:rsid w:val="00E731EB"/>
    <w:rsid w:val="00E7424C"/>
    <w:rsid w:val="00E914B9"/>
    <w:rsid w:val="00EB7016"/>
    <w:rsid w:val="00EC0578"/>
    <w:rsid w:val="00EC5A4F"/>
    <w:rsid w:val="00ED0FC2"/>
    <w:rsid w:val="00ED63B6"/>
    <w:rsid w:val="00EE00D8"/>
    <w:rsid w:val="00EE19FB"/>
    <w:rsid w:val="00EE31B4"/>
    <w:rsid w:val="00EE7CDA"/>
    <w:rsid w:val="00EF0DDD"/>
    <w:rsid w:val="00EF2F0C"/>
    <w:rsid w:val="00EF691E"/>
    <w:rsid w:val="00F00473"/>
    <w:rsid w:val="00F00778"/>
    <w:rsid w:val="00F123E9"/>
    <w:rsid w:val="00F138D2"/>
    <w:rsid w:val="00F15267"/>
    <w:rsid w:val="00F2710F"/>
    <w:rsid w:val="00F279B1"/>
    <w:rsid w:val="00F40DC1"/>
    <w:rsid w:val="00F41764"/>
    <w:rsid w:val="00F435D5"/>
    <w:rsid w:val="00F55A57"/>
    <w:rsid w:val="00F56BB4"/>
    <w:rsid w:val="00F56E59"/>
    <w:rsid w:val="00F65F37"/>
    <w:rsid w:val="00F72393"/>
    <w:rsid w:val="00F865C7"/>
    <w:rsid w:val="00F8663A"/>
    <w:rsid w:val="00F92370"/>
    <w:rsid w:val="00FA5245"/>
    <w:rsid w:val="00FA67F0"/>
    <w:rsid w:val="00FA71B9"/>
    <w:rsid w:val="00FA7280"/>
    <w:rsid w:val="00FA7E5B"/>
    <w:rsid w:val="00FB2A54"/>
    <w:rsid w:val="00FB4507"/>
    <w:rsid w:val="00FC012D"/>
    <w:rsid w:val="00FC0784"/>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49D"/>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0E249D"/>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0E249D"/>
    <w:pPr>
      <w:ind w:left="992"/>
    </w:pPr>
  </w:style>
  <w:style w:type="paragraph" w:customStyle="1" w:styleId="Level1">
    <w:name w:val="Level 1"/>
    <w:basedOn w:val="Body1"/>
    <w:uiPriority w:val="1"/>
    <w:qFormat/>
    <w:rsid w:val="000E249D"/>
    <w:pPr>
      <w:numPr>
        <w:numId w:val="41"/>
      </w:numPr>
    </w:pPr>
  </w:style>
  <w:style w:type="character" w:customStyle="1" w:styleId="Level1asheadingtext">
    <w:name w:val="Level 1 as heading (text)"/>
    <w:basedOn w:val="DefaultParagraphFont"/>
    <w:uiPriority w:val="1"/>
    <w:rsid w:val="000E249D"/>
    <w:rPr>
      <w:b/>
    </w:rPr>
  </w:style>
  <w:style w:type="paragraph" w:customStyle="1" w:styleId="Body2">
    <w:name w:val="Body 2"/>
    <w:basedOn w:val="Body"/>
    <w:uiPriority w:val="14"/>
    <w:rsid w:val="000E249D"/>
    <w:pPr>
      <w:ind w:left="992"/>
    </w:pPr>
  </w:style>
  <w:style w:type="paragraph" w:customStyle="1" w:styleId="Level2">
    <w:name w:val="Level 2"/>
    <w:basedOn w:val="Body2"/>
    <w:link w:val="Level2Char"/>
    <w:uiPriority w:val="1"/>
    <w:qFormat/>
    <w:rsid w:val="000E249D"/>
    <w:pPr>
      <w:numPr>
        <w:ilvl w:val="1"/>
        <w:numId w:val="41"/>
      </w:numPr>
    </w:pPr>
  </w:style>
  <w:style w:type="character" w:customStyle="1" w:styleId="Level2asheadingtext">
    <w:name w:val="Level 2 as heading (text)"/>
    <w:basedOn w:val="DefaultParagraphFont"/>
    <w:uiPriority w:val="1"/>
    <w:rsid w:val="000E249D"/>
    <w:rPr>
      <w:b/>
    </w:rPr>
  </w:style>
  <w:style w:type="paragraph" w:customStyle="1" w:styleId="Body3">
    <w:name w:val="Body 3"/>
    <w:basedOn w:val="Body"/>
    <w:uiPriority w:val="14"/>
    <w:rsid w:val="000E249D"/>
    <w:pPr>
      <w:ind w:left="1984"/>
    </w:pPr>
  </w:style>
  <w:style w:type="paragraph" w:customStyle="1" w:styleId="Level3">
    <w:name w:val="Level 3"/>
    <w:basedOn w:val="Body3"/>
    <w:uiPriority w:val="1"/>
    <w:qFormat/>
    <w:rsid w:val="000E249D"/>
    <w:pPr>
      <w:numPr>
        <w:ilvl w:val="2"/>
        <w:numId w:val="41"/>
      </w:numPr>
    </w:pPr>
  </w:style>
  <w:style w:type="character" w:customStyle="1" w:styleId="Level3asheadingtext">
    <w:name w:val="Level 3 as heading (text)"/>
    <w:basedOn w:val="DefaultParagraphFont"/>
    <w:uiPriority w:val="1"/>
    <w:rsid w:val="000E249D"/>
    <w:rPr>
      <w:b/>
    </w:rPr>
  </w:style>
  <w:style w:type="paragraph" w:customStyle="1" w:styleId="Body4">
    <w:name w:val="Body 4"/>
    <w:basedOn w:val="Body"/>
    <w:uiPriority w:val="14"/>
    <w:rsid w:val="000E249D"/>
    <w:pPr>
      <w:ind w:left="2693"/>
    </w:pPr>
  </w:style>
  <w:style w:type="paragraph" w:customStyle="1" w:styleId="Level4">
    <w:name w:val="Level 4"/>
    <w:basedOn w:val="Body4"/>
    <w:uiPriority w:val="1"/>
    <w:qFormat/>
    <w:rsid w:val="000E249D"/>
    <w:pPr>
      <w:numPr>
        <w:ilvl w:val="3"/>
        <w:numId w:val="41"/>
      </w:numPr>
    </w:pPr>
  </w:style>
  <w:style w:type="character" w:customStyle="1" w:styleId="Level4asheadingtext">
    <w:name w:val="Level 4 as heading (text)"/>
    <w:basedOn w:val="DefaultParagraphFont"/>
    <w:uiPriority w:val="1"/>
    <w:rsid w:val="000E249D"/>
    <w:rPr>
      <w:b/>
    </w:rPr>
  </w:style>
  <w:style w:type="paragraph" w:customStyle="1" w:styleId="Body5">
    <w:name w:val="Body 5"/>
    <w:basedOn w:val="Body"/>
    <w:uiPriority w:val="14"/>
    <w:rsid w:val="000E249D"/>
    <w:pPr>
      <w:ind w:left="2693"/>
    </w:pPr>
  </w:style>
  <w:style w:type="paragraph" w:customStyle="1" w:styleId="Level5">
    <w:name w:val="Level 5"/>
    <w:basedOn w:val="Body5"/>
    <w:uiPriority w:val="1"/>
    <w:qFormat/>
    <w:rsid w:val="000E249D"/>
    <w:pPr>
      <w:numPr>
        <w:ilvl w:val="4"/>
        <w:numId w:val="41"/>
      </w:numPr>
    </w:pPr>
  </w:style>
  <w:style w:type="character" w:customStyle="1" w:styleId="Level5asheadingtext">
    <w:name w:val="Level 5 as heading (text)"/>
    <w:basedOn w:val="DefaultParagraphFont"/>
    <w:uiPriority w:val="1"/>
    <w:rsid w:val="000E249D"/>
    <w:rPr>
      <w:b/>
    </w:rPr>
  </w:style>
  <w:style w:type="paragraph" w:customStyle="1" w:styleId="Body6">
    <w:name w:val="Body 6"/>
    <w:basedOn w:val="Body"/>
    <w:uiPriority w:val="14"/>
    <w:rsid w:val="000E249D"/>
    <w:pPr>
      <w:ind w:left="2693"/>
    </w:pPr>
  </w:style>
  <w:style w:type="paragraph" w:customStyle="1" w:styleId="Level6">
    <w:name w:val="Level 6"/>
    <w:basedOn w:val="Body6"/>
    <w:uiPriority w:val="1"/>
    <w:qFormat/>
    <w:rsid w:val="000E249D"/>
    <w:pPr>
      <w:numPr>
        <w:ilvl w:val="5"/>
        <w:numId w:val="41"/>
      </w:numPr>
    </w:pPr>
  </w:style>
  <w:style w:type="character" w:customStyle="1" w:styleId="Level6asheadingtext">
    <w:name w:val="Level 6 as heading (text)"/>
    <w:basedOn w:val="DefaultParagraphFont"/>
    <w:uiPriority w:val="1"/>
    <w:rsid w:val="000E249D"/>
    <w:rPr>
      <w:b/>
    </w:rPr>
  </w:style>
  <w:style w:type="paragraph" w:customStyle="1" w:styleId="Body7">
    <w:name w:val="Body 7"/>
    <w:basedOn w:val="Body"/>
    <w:uiPriority w:val="14"/>
    <w:rsid w:val="000E249D"/>
    <w:pPr>
      <w:ind w:left="2693"/>
    </w:pPr>
  </w:style>
  <w:style w:type="paragraph" w:customStyle="1" w:styleId="Level7">
    <w:name w:val="Level 7"/>
    <w:basedOn w:val="Body7"/>
    <w:uiPriority w:val="1"/>
    <w:qFormat/>
    <w:rsid w:val="000E249D"/>
    <w:pPr>
      <w:numPr>
        <w:ilvl w:val="6"/>
        <w:numId w:val="41"/>
      </w:numPr>
    </w:pPr>
  </w:style>
  <w:style w:type="character" w:customStyle="1" w:styleId="Level7asheadingtext">
    <w:name w:val="Level 7 as heading (text)"/>
    <w:basedOn w:val="DefaultParagraphFont"/>
    <w:uiPriority w:val="1"/>
    <w:rsid w:val="000E249D"/>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0E249D"/>
    <w:pPr>
      <w:numPr>
        <w:numId w:val="10"/>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13"/>
      </w:numPr>
    </w:pPr>
  </w:style>
  <w:style w:type="paragraph" w:customStyle="1" w:styleId="Schedule">
    <w:name w:val="Schedule"/>
    <w:basedOn w:val="Body"/>
    <w:next w:val="SubHeading"/>
    <w:uiPriority w:val="4"/>
    <w:rsid w:val="005B7AFE"/>
    <w:pPr>
      <w:keepNext/>
      <w:pageBreakBefore/>
      <w:numPr>
        <w:numId w:val="14"/>
      </w:numPr>
      <w:jc w:val="center"/>
    </w:pPr>
    <w:rPr>
      <w:b/>
    </w:rPr>
  </w:style>
  <w:style w:type="paragraph" w:customStyle="1" w:styleId="Appendix">
    <w:name w:val="Appendix"/>
    <w:basedOn w:val="Body"/>
    <w:next w:val="SubHeading"/>
    <w:uiPriority w:val="4"/>
    <w:rsid w:val="005B7AFE"/>
    <w:pPr>
      <w:keepNext/>
      <w:pageBreakBefore/>
      <w:numPr>
        <w:ilvl w:val="1"/>
        <w:numId w:val="14"/>
      </w:numPr>
      <w:jc w:val="center"/>
    </w:pPr>
    <w:rPr>
      <w:b/>
    </w:rPr>
  </w:style>
  <w:style w:type="paragraph" w:customStyle="1" w:styleId="Part">
    <w:name w:val="Part"/>
    <w:basedOn w:val="Body"/>
    <w:next w:val="SubHeading"/>
    <w:uiPriority w:val="4"/>
    <w:rsid w:val="005B7AFE"/>
    <w:pPr>
      <w:keepNext/>
      <w:numPr>
        <w:ilvl w:val="2"/>
        <w:numId w:val="14"/>
      </w:numPr>
      <w:jc w:val="center"/>
    </w:pPr>
    <w:rPr>
      <w:b/>
    </w:rPr>
  </w:style>
  <w:style w:type="character" w:customStyle="1" w:styleId="FootnoteTextChar">
    <w:name w:val="Footnote Text Char"/>
    <w:basedOn w:val="DefaultParagraphFont"/>
    <w:link w:val="FootnoteText"/>
    <w:semiHidden/>
    <w:rsid w:val="0090569F"/>
    <w:rPr>
      <w:rFonts w:ascii="Arial" w:eastAsiaTheme="minorHAnsi" w:hAnsi="Arial" w:cs="Arial"/>
      <w:sz w:val="16"/>
      <w:szCs w:val="16"/>
      <w:lang w:eastAsia="en-US"/>
    </w:rPr>
  </w:style>
  <w:style w:type="table" w:styleId="TableGrid">
    <w:name w:val="Table Grid"/>
    <w:basedOn w:val="TableNormal"/>
    <w:rsid w:val="00DD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0748">
      <w:bodyDiv w:val="1"/>
      <w:marLeft w:val="0"/>
      <w:marRight w:val="0"/>
      <w:marTop w:val="0"/>
      <w:marBottom w:val="0"/>
      <w:divBdr>
        <w:top w:val="none" w:sz="0" w:space="0" w:color="auto"/>
        <w:left w:val="none" w:sz="0" w:space="0" w:color="auto"/>
        <w:bottom w:val="none" w:sz="0" w:space="0" w:color="auto"/>
        <w:right w:val="none" w:sz="0" w:space="0" w:color="auto"/>
      </w:divBdr>
    </w:div>
    <w:div w:id="20501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55</Pages>
  <Words>16538</Words>
  <Characters>94271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4</cp:revision>
  <cp:lastPrinted>2021-05-27T21:49:00Z</cp:lastPrinted>
  <dcterms:created xsi:type="dcterms:W3CDTF">2023-09-06T21:12:00Z</dcterms:created>
  <dcterms:modified xsi:type="dcterms:W3CDTF">2023-09-07T09:18:00Z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THL.160717468.2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