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DED92" w14:textId="77777777" w:rsidR="000B0589" w:rsidRDefault="000B0589" w:rsidP="00BC2702">
      <w:pPr>
        <w:pStyle w:val="Conditions1"/>
        <w:numPr>
          <w:ilvl w:val="0"/>
          <w:numId w:val="0"/>
        </w:numPr>
      </w:pPr>
      <w:r>
        <w:rPr>
          <w:noProof/>
        </w:rPr>
        <w:drawing>
          <wp:inline distT="0" distB="0" distL="0" distR="0" wp14:anchorId="185F4A76" wp14:editId="5C459804">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1DFBEAD" w14:textId="77777777" w:rsidR="000B0589" w:rsidRDefault="000B0589" w:rsidP="00A5760C"/>
    <w:p w14:paraId="7FA2B501"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640D61" w14:paraId="462A94B1" w14:textId="77777777" w:rsidTr="00690045">
        <w:trPr>
          <w:cantSplit/>
          <w:trHeight w:val="23"/>
        </w:trPr>
        <w:tc>
          <w:tcPr>
            <w:tcW w:w="9356" w:type="dxa"/>
            <w:shd w:val="clear" w:color="auto" w:fill="auto"/>
          </w:tcPr>
          <w:p w14:paraId="2006F67B" w14:textId="0A286D9B" w:rsidR="000B0589" w:rsidRPr="00640D61" w:rsidRDefault="00690045" w:rsidP="002E2646">
            <w:pPr>
              <w:spacing w:before="120"/>
              <w:ind w:left="-108" w:right="34"/>
              <w:rPr>
                <w:rFonts w:ascii="Arial" w:hAnsi="Arial" w:cs="Arial"/>
                <w:b/>
                <w:color w:val="000000"/>
                <w:sz w:val="40"/>
                <w:szCs w:val="40"/>
              </w:rPr>
            </w:pPr>
            <w:bookmarkStart w:id="0" w:name="bmkTable00"/>
            <w:bookmarkEnd w:id="0"/>
            <w:r w:rsidRPr="00640D61">
              <w:rPr>
                <w:rFonts w:ascii="Arial" w:hAnsi="Arial" w:cs="Arial"/>
                <w:b/>
                <w:color w:val="000000"/>
                <w:sz w:val="40"/>
                <w:szCs w:val="40"/>
              </w:rPr>
              <w:t>Order Decision</w:t>
            </w:r>
          </w:p>
        </w:tc>
      </w:tr>
      <w:tr w:rsidR="00FF6134" w:rsidRPr="00640D61" w14:paraId="40C5C81B" w14:textId="77777777" w:rsidTr="00690045">
        <w:trPr>
          <w:cantSplit/>
          <w:trHeight w:val="23"/>
        </w:trPr>
        <w:tc>
          <w:tcPr>
            <w:tcW w:w="9356" w:type="dxa"/>
            <w:shd w:val="clear" w:color="auto" w:fill="auto"/>
            <w:vAlign w:val="center"/>
          </w:tcPr>
          <w:p w14:paraId="6A971321" w14:textId="5282C0C1" w:rsidR="000B0589" w:rsidRPr="00640D61" w:rsidRDefault="00690045" w:rsidP="00690045">
            <w:pPr>
              <w:spacing w:before="60"/>
              <w:ind w:left="-108" w:right="34"/>
              <w:rPr>
                <w:rFonts w:ascii="Arial" w:hAnsi="Arial" w:cs="Arial"/>
                <w:sz w:val="20"/>
              </w:rPr>
            </w:pPr>
            <w:r w:rsidRPr="00640D61">
              <w:rPr>
                <w:rFonts w:ascii="Arial" w:hAnsi="Arial" w:cs="Arial"/>
                <w:sz w:val="20"/>
              </w:rPr>
              <w:t xml:space="preserve">Site visit made on </w:t>
            </w:r>
            <w:r w:rsidR="006F6E4E" w:rsidRPr="00640D61">
              <w:rPr>
                <w:rFonts w:ascii="Arial" w:hAnsi="Arial" w:cs="Arial"/>
                <w:sz w:val="20"/>
              </w:rPr>
              <w:t>24</w:t>
            </w:r>
            <w:r w:rsidR="009F2B90" w:rsidRPr="00640D61">
              <w:rPr>
                <w:rFonts w:ascii="Arial" w:hAnsi="Arial" w:cs="Arial"/>
                <w:sz w:val="20"/>
              </w:rPr>
              <w:t xml:space="preserve"> April</w:t>
            </w:r>
            <w:r w:rsidR="00E82AA4" w:rsidRPr="00640D61">
              <w:rPr>
                <w:rFonts w:ascii="Arial" w:hAnsi="Arial" w:cs="Arial"/>
                <w:sz w:val="20"/>
              </w:rPr>
              <w:t xml:space="preserve"> </w:t>
            </w:r>
            <w:r w:rsidRPr="00640D61">
              <w:rPr>
                <w:rFonts w:ascii="Arial" w:hAnsi="Arial" w:cs="Arial"/>
                <w:sz w:val="20"/>
              </w:rPr>
              <w:t>202</w:t>
            </w:r>
            <w:r w:rsidR="009F2B90" w:rsidRPr="00640D61">
              <w:rPr>
                <w:rFonts w:ascii="Arial" w:hAnsi="Arial" w:cs="Arial"/>
                <w:sz w:val="20"/>
              </w:rPr>
              <w:t>3</w:t>
            </w:r>
          </w:p>
        </w:tc>
      </w:tr>
      <w:tr w:rsidR="000B0589" w:rsidRPr="00640D61" w14:paraId="0C5DF247" w14:textId="77777777" w:rsidTr="00690045">
        <w:trPr>
          <w:cantSplit/>
          <w:trHeight w:val="23"/>
        </w:trPr>
        <w:tc>
          <w:tcPr>
            <w:tcW w:w="9356" w:type="dxa"/>
            <w:shd w:val="clear" w:color="auto" w:fill="auto"/>
          </w:tcPr>
          <w:p w14:paraId="7E9A9BF5" w14:textId="5D03F593" w:rsidR="000B0589" w:rsidRPr="00640D61" w:rsidRDefault="00690045" w:rsidP="00690045">
            <w:pPr>
              <w:spacing w:before="180"/>
              <w:ind w:left="-108" w:right="34"/>
              <w:rPr>
                <w:rFonts w:ascii="Arial" w:hAnsi="Arial" w:cs="Arial"/>
                <w:b/>
                <w:color w:val="000000"/>
                <w:sz w:val="24"/>
                <w:szCs w:val="24"/>
              </w:rPr>
            </w:pPr>
            <w:r w:rsidRPr="00640D61">
              <w:rPr>
                <w:rFonts w:ascii="Arial" w:hAnsi="Arial" w:cs="Arial"/>
                <w:b/>
                <w:color w:val="000000"/>
                <w:sz w:val="24"/>
                <w:szCs w:val="24"/>
              </w:rPr>
              <w:t>by I Radcliffe  BSc(Hons) MRTPI MCIEH DMS</w:t>
            </w:r>
          </w:p>
        </w:tc>
      </w:tr>
      <w:tr w:rsidR="000B0589" w:rsidRPr="00640D61" w14:paraId="0BA06672" w14:textId="77777777" w:rsidTr="00690045">
        <w:trPr>
          <w:cantSplit/>
          <w:trHeight w:val="23"/>
        </w:trPr>
        <w:tc>
          <w:tcPr>
            <w:tcW w:w="9356" w:type="dxa"/>
            <w:shd w:val="clear" w:color="auto" w:fill="auto"/>
          </w:tcPr>
          <w:p w14:paraId="0B245368" w14:textId="18626558" w:rsidR="000B0589" w:rsidRPr="00640D61" w:rsidRDefault="00690045" w:rsidP="002E2646">
            <w:pPr>
              <w:spacing w:before="120"/>
              <w:ind w:left="-108" w:right="34"/>
              <w:rPr>
                <w:rFonts w:ascii="Arial" w:hAnsi="Arial" w:cs="Arial"/>
                <w:b/>
                <w:color w:val="000000"/>
                <w:sz w:val="20"/>
              </w:rPr>
            </w:pPr>
            <w:r w:rsidRPr="00640D61">
              <w:rPr>
                <w:rFonts w:ascii="Arial" w:hAnsi="Arial" w:cs="Arial"/>
                <w:b/>
                <w:color w:val="000000"/>
                <w:sz w:val="20"/>
              </w:rPr>
              <w:t xml:space="preserve">an Inspector appointed by the Secretary of State for </w:t>
            </w:r>
            <w:r w:rsidR="0054153E" w:rsidRPr="00640D61">
              <w:rPr>
                <w:rFonts w:ascii="Arial" w:hAnsi="Arial" w:cs="Arial"/>
                <w:b/>
                <w:color w:val="000000"/>
                <w:sz w:val="20"/>
              </w:rPr>
              <w:t>Environment</w:t>
            </w:r>
            <w:r w:rsidR="00F764C5" w:rsidRPr="00640D61">
              <w:rPr>
                <w:rFonts w:ascii="Arial" w:hAnsi="Arial" w:cs="Arial"/>
                <w:b/>
                <w:color w:val="000000"/>
                <w:sz w:val="20"/>
              </w:rPr>
              <w:t>, Food and Rural Affairs</w:t>
            </w:r>
          </w:p>
        </w:tc>
      </w:tr>
      <w:tr w:rsidR="000B0589" w:rsidRPr="00640D61" w14:paraId="06E33B05" w14:textId="77777777" w:rsidTr="00690045">
        <w:trPr>
          <w:cantSplit/>
          <w:trHeight w:val="23"/>
        </w:trPr>
        <w:tc>
          <w:tcPr>
            <w:tcW w:w="9356" w:type="dxa"/>
            <w:shd w:val="clear" w:color="auto" w:fill="auto"/>
          </w:tcPr>
          <w:p w14:paraId="2386D698" w14:textId="023761CC" w:rsidR="000B0589" w:rsidRPr="00640D61" w:rsidRDefault="000B0589" w:rsidP="002E2646">
            <w:pPr>
              <w:spacing w:before="120"/>
              <w:ind w:left="-108" w:right="176"/>
              <w:rPr>
                <w:rFonts w:ascii="Arial" w:hAnsi="Arial" w:cs="Arial"/>
                <w:b/>
                <w:color w:val="000000"/>
                <w:sz w:val="20"/>
              </w:rPr>
            </w:pPr>
            <w:r w:rsidRPr="00640D61">
              <w:rPr>
                <w:rFonts w:ascii="Arial" w:hAnsi="Arial" w:cs="Arial"/>
                <w:b/>
                <w:color w:val="000000"/>
                <w:sz w:val="20"/>
              </w:rPr>
              <w:t>Decision date:</w:t>
            </w:r>
            <w:r w:rsidR="00BB7BC0">
              <w:rPr>
                <w:rFonts w:ascii="Arial" w:hAnsi="Arial" w:cs="Arial"/>
                <w:b/>
                <w:color w:val="000000"/>
                <w:sz w:val="20"/>
              </w:rPr>
              <w:t xml:space="preserve"> 26 September 2023</w:t>
            </w:r>
          </w:p>
        </w:tc>
      </w:tr>
    </w:tbl>
    <w:p w14:paraId="77479CB0" w14:textId="77777777" w:rsidR="00690045" w:rsidRDefault="00690045" w:rsidP="000B0589"/>
    <w:tbl>
      <w:tblPr>
        <w:tblW w:w="9520" w:type="dxa"/>
        <w:tblLayout w:type="fixed"/>
        <w:tblLook w:val="0000" w:firstRow="0" w:lastRow="0" w:firstColumn="0" w:lastColumn="0" w:noHBand="0" w:noVBand="0"/>
      </w:tblPr>
      <w:tblGrid>
        <w:gridCol w:w="9520"/>
      </w:tblGrid>
      <w:tr w:rsidR="00117FE7" w:rsidRPr="00640D61" w14:paraId="1A6BE86C" w14:textId="77777777" w:rsidTr="00E82AA4">
        <w:tc>
          <w:tcPr>
            <w:tcW w:w="9520" w:type="dxa"/>
            <w:shd w:val="clear" w:color="auto" w:fill="auto"/>
          </w:tcPr>
          <w:p w14:paraId="3A7E4D65" w14:textId="16DDD535" w:rsidR="00690045" w:rsidRPr="00640D61" w:rsidRDefault="00690045" w:rsidP="00690045">
            <w:pPr>
              <w:spacing w:after="60"/>
              <w:rPr>
                <w:rFonts w:ascii="Arial" w:hAnsi="Arial" w:cs="Arial"/>
                <w:b/>
                <w:sz w:val="24"/>
                <w:szCs w:val="24"/>
              </w:rPr>
            </w:pPr>
            <w:r w:rsidRPr="00640D61">
              <w:rPr>
                <w:rFonts w:ascii="Arial" w:hAnsi="Arial" w:cs="Arial"/>
                <w:b/>
                <w:sz w:val="24"/>
                <w:szCs w:val="24"/>
              </w:rPr>
              <w:t>Order Ref: ROW/3</w:t>
            </w:r>
            <w:r w:rsidR="00C9448C" w:rsidRPr="00640D61">
              <w:rPr>
                <w:rFonts w:ascii="Arial" w:hAnsi="Arial" w:cs="Arial"/>
                <w:b/>
                <w:sz w:val="24"/>
                <w:szCs w:val="24"/>
              </w:rPr>
              <w:t>2</w:t>
            </w:r>
            <w:r w:rsidR="009F2B90" w:rsidRPr="00640D61">
              <w:rPr>
                <w:rFonts w:ascii="Arial" w:hAnsi="Arial" w:cs="Arial"/>
                <w:b/>
                <w:sz w:val="24"/>
                <w:szCs w:val="24"/>
              </w:rPr>
              <w:t>93520</w:t>
            </w:r>
          </w:p>
        </w:tc>
      </w:tr>
      <w:tr w:rsidR="00117FE7" w:rsidRPr="00640D61" w14:paraId="3CF3F028" w14:textId="77777777" w:rsidTr="00E82AA4">
        <w:tc>
          <w:tcPr>
            <w:tcW w:w="9520" w:type="dxa"/>
            <w:shd w:val="clear" w:color="auto" w:fill="auto"/>
          </w:tcPr>
          <w:p w14:paraId="01C9FCCD" w14:textId="654719D8" w:rsidR="00690045" w:rsidRPr="00640D61" w:rsidRDefault="00690045" w:rsidP="00690045">
            <w:pPr>
              <w:pStyle w:val="TBullet"/>
              <w:rPr>
                <w:rFonts w:ascii="Arial" w:hAnsi="Arial" w:cs="Arial"/>
                <w:color w:val="auto"/>
              </w:rPr>
            </w:pPr>
            <w:r w:rsidRPr="00640D61">
              <w:rPr>
                <w:rFonts w:ascii="Arial" w:hAnsi="Arial" w:cs="Arial"/>
                <w:color w:val="auto"/>
              </w:rPr>
              <w:t xml:space="preserve">This Order is made under Section </w:t>
            </w:r>
            <w:r w:rsidR="00363E03" w:rsidRPr="00640D61">
              <w:rPr>
                <w:rFonts w:ascii="Arial" w:hAnsi="Arial" w:cs="Arial"/>
                <w:color w:val="auto"/>
              </w:rPr>
              <w:t xml:space="preserve">119 </w:t>
            </w:r>
            <w:r w:rsidRPr="00640D61">
              <w:rPr>
                <w:rFonts w:ascii="Arial" w:hAnsi="Arial" w:cs="Arial"/>
                <w:color w:val="auto"/>
              </w:rPr>
              <w:t>of the</w:t>
            </w:r>
            <w:r w:rsidR="00363E03" w:rsidRPr="00640D61">
              <w:rPr>
                <w:rFonts w:ascii="Arial" w:hAnsi="Arial" w:cs="Arial"/>
                <w:color w:val="auto"/>
              </w:rPr>
              <w:t xml:space="preserve"> Highways Act 1980</w:t>
            </w:r>
            <w:r w:rsidRPr="00640D61">
              <w:rPr>
                <w:rFonts w:ascii="Arial" w:hAnsi="Arial" w:cs="Arial"/>
                <w:color w:val="auto"/>
              </w:rPr>
              <w:t xml:space="preserve"> (the 19</w:t>
            </w:r>
            <w:r w:rsidR="00B94DDD" w:rsidRPr="00640D61">
              <w:rPr>
                <w:rFonts w:ascii="Arial" w:hAnsi="Arial" w:cs="Arial"/>
                <w:color w:val="auto"/>
              </w:rPr>
              <w:t>80</w:t>
            </w:r>
            <w:r w:rsidRPr="00640D61">
              <w:rPr>
                <w:rFonts w:ascii="Arial" w:hAnsi="Arial" w:cs="Arial"/>
                <w:color w:val="auto"/>
              </w:rPr>
              <w:t xml:space="preserve"> Act) and is known as </w:t>
            </w:r>
            <w:r w:rsidR="00846D07" w:rsidRPr="00640D61">
              <w:rPr>
                <w:rFonts w:ascii="Arial" w:hAnsi="Arial" w:cs="Arial"/>
                <w:color w:val="auto"/>
              </w:rPr>
              <w:t xml:space="preserve">the </w:t>
            </w:r>
            <w:r w:rsidR="00C45AE8" w:rsidRPr="00640D61">
              <w:rPr>
                <w:rFonts w:ascii="Arial" w:hAnsi="Arial" w:cs="Arial"/>
                <w:color w:val="auto"/>
              </w:rPr>
              <w:t xml:space="preserve">Public Bridleway No </w:t>
            </w:r>
            <w:r w:rsidR="006B4B3B" w:rsidRPr="00640D61">
              <w:rPr>
                <w:rFonts w:ascii="Arial" w:hAnsi="Arial" w:cs="Arial"/>
                <w:color w:val="auto"/>
              </w:rPr>
              <w:t>20</w:t>
            </w:r>
            <w:r w:rsidR="00C45AE8" w:rsidRPr="00640D61">
              <w:rPr>
                <w:rFonts w:ascii="Arial" w:hAnsi="Arial" w:cs="Arial"/>
                <w:color w:val="auto"/>
              </w:rPr>
              <w:t>.</w:t>
            </w:r>
            <w:r w:rsidR="006B4B3B" w:rsidRPr="00640D61">
              <w:rPr>
                <w:rFonts w:ascii="Arial" w:hAnsi="Arial" w:cs="Arial"/>
                <w:color w:val="auto"/>
              </w:rPr>
              <w:t>46</w:t>
            </w:r>
            <w:r w:rsidR="00C45AE8" w:rsidRPr="00640D61">
              <w:rPr>
                <w:rFonts w:ascii="Arial" w:hAnsi="Arial" w:cs="Arial"/>
                <w:color w:val="auto"/>
              </w:rPr>
              <w:t>/</w:t>
            </w:r>
            <w:r w:rsidR="006B4B3B" w:rsidRPr="00640D61">
              <w:rPr>
                <w:rFonts w:ascii="Arial" w:hAnsi="Arial" w:cs="Arial"/>
                <w:color w:val="auto"/>
              </w:rPr>
              <w:t>24, Brook House Farm, Middleton Tyas Diversion Order 2021</w:t>
            </w:r>
            <w:r w:rsidRPr="00640D61">
              <w:rPr>
                <w:rFonts w:ascii="Arial" w:hAnsi="Arial" w:cs="Arial"/>
                <w:color w:val="auto"/>
              </w:rPr>
              <w:t>.</w:t>
            </w:r>
          </w:p>
        </w:tc>
      </w:tr>
      <w:tr w:rsidR="00117FE7" w:rsidRPr="00640D61" w14:paraId="593DFF24" w14:textId="77777777" w:rsidTr="00E82AA4">
        <w:tc>
          <w:tcPr>
            <w:tcW w:w="9520" w:type="dxa"/>
            <w:shd w:val="clear" w:color="auto" w:fill="auto"/>
          </w:tcPr>
          <w:p w14:paraId="0E61CE8F" w14:textId="65E078B9" w:rsidR="00690045" w:rsidRPr="00640D61" w:rsidRDefault="00690045" w:rsidP="00983C4A">
            <w:pPr>
              <w:pStyle w:val="TBullet"/>
              <w:rPr>
                <w:rFonts w:ascii="Arial" w:hAnsi="Arial" w:cs="Arial"/>
                <w:color w:val="auto"/>
              </w:rPr>
            </w:pPr>
            <w:r w:rsidRPr="00640D61">
              <w:rPr>
                <w:rFonts w:ascii="Arial" w:hAnsi="Arial" w:cs="Arial"/>
                <w:color w:val="auto"/>
              </w:rPr>
              <w:t>The Order is dated</w:t>
            </w:r>
            <w:r w:rsidR="004F599D" w:rsidRPr="00640D61">
              <w:rPr>
                <w:rFonts w:ascii="Arial" w:hAnsi="Arial" w:cs="Arial"/>
                <w:color w:val="auto"/>
              </w:rPr>
              <w:t xml:space="preserve"> </w:t>
            </w:r>
            <w:r w:rsidR="00B11727" w:rsidRPr="00640D61">
              <w:rPr>
                <w:rFonts w:ascii="Arial" w:hAnsi="Arial" w:cs="Arial"/>
                <w:color w:val="auto"/>
              </w:rPr>
              <w:t>21 May</w:t>
            </w:r>
            <w:r w:rsidR="00442845" w:rsidRPr="00640D61">
              <w:rPr>
                <w:rFonts w:ascii="Arial" w:hAnsi="Arial" w:cs="Arial"/>
                <w:color w:val="auto"/>
              </w:rPr>
              <w:t xml:space="preserve"> </w:t>
            </w:r>
            <w:r w:rsidR="00333575" w:rsidRPr="00640D61">
              <w:rPr>
                <w:rFonts w:ascii="Arial" w:hAnsi="Arial" w:cs="Arial"/>
                <w:color w:val="auto"/>
              </w:rPr>
              <w:t>2021</w:t>
            </w:r>
            <w:r w:rsidR="00BC37D2" w:rsidRPr="00640D61">
              <w:rPr>
                <w:rFonts w:ascii="Arial" w:hAnsi="Arial" w:cs="Arial"/>
                <w:color w:val="auto"/>
              </w:rPr>
              <w:t xml:space="preserve"> </w:t>
            </w:r>
            <w:r w:rsidRPr="00640D61">
              <w:rPr>
                <w:rFonts w:ascii="Arial" w:hAnsi="Arial" w:cs="Arial"/>
                <w:color w:val="auto"/>
              </w:rPr>
              <w:t xml:space="preserve">and proposes to </w:t>
            </w:r>
            <w:r w:rsidR="00397296" w:rsidRPr="00640D61">
              <w:rPr>
                <w:rFonts w:ascii="Arial" w:hAnsi="Arial" w:cs="Arial"/>
                <w:color w:val="auto"/>
              </w:rPr>
              <w:t>divert</w:t>
            </w:r>
            <w:r w:rsidR="00FE3696" w:rsidRPr="00640D61">
              <w:rPr>
                <w:rFonts w:ascii="Arial" w:hAnsi="Arial" w:cs="Arial"/>
                <w:color w:val="auto"/>
              </w:rPr>
              <w:t xml:space="preserve"> the </w:t>
            </w:r>
            <w:r w:rsidR="008704A0" w:rsidRPr="00640D61">
              <w:rPr>
                <w:rFonts w:ascii="Arial" w:hAnsi="Arial" w:cs="Arial"/>
                <w:color w:val="auto"/>
              </w:rPr>
              <w:t>public right of way</w:t>
            </w:r>
            <w:r w:rsidR="006D6FB2" w:rsidRPr="00640D61">
              <w:rPr>
                <w:rFonts w:ascii="Arial" w:hAnsi="Arial" w:cs="Arial"/>
                <w:color w:val="auto"/>
              </w:rPr>
              <w:t xml:space="preserve"> </w:t>
            </w:r>
            <w:r w:rsidR="001E501A" w:rsidRPr="00640D61">
              <w:rPr>
                <w:rFonts w:ascii="Arial" w:hAnsi="Arial" w:cs="Arial"/>
                <w:color w:val="auto"/>
              </w:rPr>
              <w:t xml:space="preserve">shown </w:t>
            </w:r>
            <w:r w:rsidR="008704A0" w:rsidRPr="00640D61">
              <w:rPr>
                <w:rFonts w:ascii="Arial" w:hAnsi="Arial" w:cs="Arial"/>
                <w:color w:val="auto"/>
              </w:rPr>
              <w:t>o</w:t>
            </w:r>
            <w:r w:rsidR="001E501A" w:rsidRPr="00640D61">
              <w:rPr>
                <w:rFonts w:ascii="Arial" w:hAnsi="Arial" w:cs="Arial"/>
                <w:color w:val="auto"/>
              </w:rPr>
              <w:t>n the Order plan and described in the Order Schedule</w:t>
            </w:r>
            <w:r w:rsidR="00162662" w:rsidRPr="00640D61">
              <w:rPr>
                <w:rFonts w:ascii="Arial" w:hAnsi="Arial" w:cs="Arial"/>
                <w:color w:val="auto"/>
              </w:rPr>
              <w:t>.</w:t>
            </w:r>
          </w:p>
        </w:tc>
      </w:tr>
      <w:tr w:rsidR="00117FE7" w:rsidRPr="00640D61" w14:paraId="714ED0B1" w14:textId="77777777" w:rsidTr="00E82AA4">
        <w:tc>
          <w:tcPr>
            <w:tcW w:w="9520" w:type="dxa"/>
            <w:shd w:val="clear" w:color="auto" w:fill="auto"/>
          </w:tcPr>
          <w:p w14:paraId="5C3B7D9D" w14:textId="32A0F138" w:rsidR="00690045" w:rsidRPr="00640D61" w:rsidRDefault="00690045" w:rsidP="00690045">
            <w:pPr>
              <w:pStyle w:val="TBullet"/>
              <w:rPr>
                <w:rFonts w:ascii="Arial" w:hAnsi="Arial" w:cs="Arial"/>
                <w:color w:val="auto"/>
              </w:rPr>
            </w:pPr>
            <w:r w:rsidRPr="00640D61">
              <w:rPr>
                <w:rFonts w:ascii="Arial" w:hAnsi="Arial" w:cs="Arial"/>
                <w:color w:val="auto"/>
              </w:rPr>
              <w:t>There w</w:t>
            </w:r>
            <w:r w:rsidR="00FB2090" w:rsidRPr="00640D61">
              <w:rPr>
                <w:rFonts w:ascii="Arial" w:hAnsi="Arial" w:cs="Arial"/>
                <w:color w:val="auto"/>
              </w:rPr>
              <w:t>ere</w:t>
            </w:r>
            <w:r w:rsidRPr="00640D61">
              <w:rPr>
                <w:rFonts w:ascii="Arial" w:hAnsi="Arial" w:cs="Arial"/>
                <w:color w:val="auto"/>
              </w:rPr>
              <w:t xml:space="preserve"> </w:t>
            </w:r>
            <w:r w:rsidR="00FB2090" w:rsidRPr="00640D61">
              <w:rPr>
                <w:rFonts w:ascii="Arial" w:hAnsi="Arial" w:cs="Arial"/>
                <w:color w:val="auto"/>
              </w:rPr>
              <w:t>2</w:t>
            </w:r>
            <w:r w:rsidRPr="00640D61">
              <w:rPr>
                <w:rFonts w:ascii="Arial" w:hAnsi="Arial" w:cs="Arial"/>
                <w:color w:val="auto"/>
              </w:rPr>
              <w:t xml:space="preserve"> objection</w:t>
            </w:r>
            <w:r w:rsidR="00FB2090" w:rsidRPr="00640D61">
              <w:rPr>
                <w:rFonts w:ascii="Arial" w:hAnsi="Arial" w:cs="Arial"/>
                <w:color w:val="auto"/>
              </w:rPr>
              <w:t>s</w:t>
            </w:r>
            <w:r w:rsidRPr="00640D61">
              <w:rPr>
                <w:rFonts w:ascii="Arial" w:hAnsi="Arial" w:cs="Arial"/>
                <w:color w:val="auto"/>
              </w:rPr>
              <w:t xml:space="preserve"> outstanding when</w:t>
            </w:r>
            <w:r w:rsidR="001B2FB2" w:rsidRPr="00640D61">
              <w:rPr>
                <w:rFonts w:ascii="Arial" w:hAnsi="Arial" w:cs="Arial"/>
                <w:color w:val="auto"/>
              </w:rPr>
              <w:t xml:space="preserve"> North Yorkshire</w:t>
            </w:r>
            <w:r w:rsidR="007C341A">
              <w:rPr>
                <w:rFonts w:ascii="Arial" w:hAnsi="Arial" w:cs="Arial"/>
                <w:color w:val="auto"/>
              </w:rPr>
              <w:t xml:space="preserve"> </w:t>
            </w:r>
            <w:r w:rsidR="00236E6D" w:rsidRPr="00640D61">
              <w:rPr>
                <w:rFonts w:ascii="Arial" w:hAnsi="Arial" w:cs="Arial"/>
                <w:color w:val="auto"/>
              </w:rPr>
              <w:t>Council</w:t>
            </w:r>
            <w:r w:rsidRPr="00640D61">
              <w:rPr>
                <w:rFonts w:ascii="Arial" w:hAnsi="Arial" w:cs="Arial"/>
                <w:color w:val="auto"/>
              </w:rPr>
              <w:t xml:space="preserve"> submitted the Order to the Secretary of State for Environment, Food and Rural Affairs for confirmation.</w:t>
            </w:r>
          </w:p>
        </w:tc>
      </w:tr>
      <w:tr w:rsidR="00690045" w:rsidRPr="00640D61" w14:paraId="4A5616EA" w14:textId="77777777" w:rsidTr="00E82AA4">
        <w:tc>
          <w:tcPr>
            <w:tcW w:w="9520" w:type="dxa"/>
            <w:shd w:val="clear" w:color="auto" w:fill="auto"/>
          </w:tcPr>
          <w:p w14:paraId="2A318F60" w14:textId="6FD05489" w:rsidR="00690045" w:rsidRPr="00640D61" w:rsidRDefault="00690045" w:rsidP="00690045">
            <w:pPr>
              <w:spacing w:before="60"/>
              <w:rPr>
                <w:rFonts w:ascii="Arial" w:hAnsi="Arial" w:cs="Arial"/>
                <w:b/>
                <w:color w:val="000000"/>
                <w:sz w:val="24"/>
                <w:szCs w:val="24"/>
              </w:rPr>
            </w:pPr>
            <w:r w:rsidRPr="00640D61">
              <w:rPr>
                <w:rFonts w:ascii="Arial" w:hAnsi="Arial" w:cs="Arial"/>
                <w:b/>
                <w:color w:val="000000"/>
                <w:sz w:val="24"/>
                <w:szCs w:val="24"/>
              </w:rPr>
              <w:t>Summary of Decision:</w:t>
            </w:r>
            <w:r w:rsidR="0055696B" w:rsidRPr="00640D61">
              <w:rPr>
                <w:rFonts w:ascii="Arial" w:hAnsi="Arial" w:cs="Arial"/>
                <w:b/>
                <w:color w:val="000000"/>
                <w:sz w:val="24"/>
                <w:szCs w:val="24"/>
              </w:rPr>
              <w:t xml:space="preserve"> The Order is</w:t>
            </w:r>
            <w:r w:rsidR="00322586" w:rsidRPr="00640D61">
              <w:rPr>
                <w:rFonts w:ascii="Arial" w:hAnsi="Arial" w:cs="Arial"/>
                <w:b/>
                <w:color w:val="000000"/>
                <w:sz w:val="24"/>
                <w:szCs w:val="24"/>
              </w:rPr>
              <w:t xml:space="preserve"> </w:t>
            </w:r>
            <w:r w:rsidR="00DC39D0" w:rsidRPr="00640D61">
              <w:rPr>
                <w:rFonts w:ascii="Arial" w:hAnsi="Arial" w:cs="Arial"/>
                <w:b/>
                <w:color w:val="000000"/>
                <w:sz w:val="24"/>
                <w:szCs w:val="24"/>
              </w:rPr>
              <w:t>confirmed</w:t>
            </w:r>
            <w:r w:rsidR="00105EEA" w:rsidRPr="00640D61">
              <w:rPr>
                <w:rFonts w:ascii="Arial" w:hAnsi="Arial" w:cs="Arial"/>
                <w:b/>
                <w:color w:val="000000"/>
                <w:sz w:val="24"/>
                <w:szCs w:val="24"/>
              </w:rPr>
              <w:t>.</w:t>
            </w:r>
          </w:p>
        </w:tc>
      </w:tr>
      <w:tr w:rsidR="00690045" w14:paraId="664D6D09" w14:textId="77777777" w:rsidTr="00E82AA4">
        <w:tc>
          <w:tcPr>
            <w:tcW w:w="9520" w:type="dxa"/>
            <w:tcBorders>
              <w:bottom w:val="single" w:sz="6" w:space="0" w:color="000000"/>
            </w:tcBorders>
            <w:shd w:val="clear" w:color="auto" w:fill="auto"/>
          </w:tcPr>
          <w:p w14:paraId="434C6F0F" w14:textId="77777777" w:rsidR="00690045" w:rsidRPr="00690045" w:rsidRDefault="00690045" w:rsidP="00690045">
            <w:pPr>
              <w:spacing w:before="60"/>
              <w:rPr>
                <w:b/>
                <w:color w:val="000000"/>
                <w:sz w:val="2"/>
              </w:rPr>
            </w:pPr>
            <w:bookmarkStart w:id="1" w:name="bmkReturn"/>
            <w:bookmarkEnd w:id="1"/>
          </w:p>
        </w:tc>
      </w:tr>
    </w:tbl>
    <w:p w14:paraId="3FC6587E" w14:textId="68FC7F27" w:rsidR="004A41C8" w:rsidRPr="00640D61" w:rsidRDefault="00690045" w:rsidP="00EA7E67">
      <w:pPr>
        <w:pStyle w:val="Heading6blackfont"/>
        <w:spacing w:before="120"/>
        <w:rPr>
          <w:rFonts w:ascii="Arial" w:hAnsi="Arial" w:cs="Arial"/>
          <w:sz w:val="24"/>
          <w:szCs w:val="24"/>
        </w:rPr>
      </w:pPr>
      <w:r w:rsidRPr="00640D61">
        <w:rPr>
          <w:rFonts w:ascii="Arial" w:hAnsi="Arial" w:cs="Arial"/>
          <w:sz w:val="24"/>
          <w:szCs w:val="24"/>
        </w:rPr>
        <w:t>Pr</w:t>
      </w:r>
      <w:r w:rsidR="00105EEA" w:rsidRPr="00640D61">
        <w:rPr>
          <w:rFonts w:ascii="Arial" w:hAnsi="Arial" w:cs="Arial"/>
          <w:sz w:val="24"/>
          <w:szCs w:val="24"/>
        </w:rPr>
        <w:t>eliminary M</w:t>
      </w:r>
      <w:r w:rsidRPr="00640D61">
        <w:rPr>
          <w:rFonts w:ascii="Arial" w:hAnsi="Arial" w:cs="Arial"/>
          <w:sz w:val="24"/>
          <w:szCs w:val="24"/>
        </w:rPr>
        <w:t>atter</w:t>
      </w:r>
      <w:r w:rsidR="00280841" w:rsidRPr="00640D61">
        <w:rPr>
          <w:rFonts w:ascii="Arial" w:hAnsi="Arial" w:cs="Arial"/>
          <w:sz w:val="24"/>
          <w:szCs w:val="24"/>
        </w:rPr>
        <w:t>s</w:t>
      </w:r>
    </w:p>
    <w:p w14:paraId="74A95373" w14:textId="0A7058FD" w:rsidR="00A96ADD" w:rsidRPr="00640D61" w:rsidRDefault="00EF2C3C" w:rsidP="008D0250">
      <w:pPr>
        <w:pStyle w:val="Style1"/>
        <w:tabs>
          <w:tab w:val="clear" w:pos="432"/>
        </w:tabs>
        <w:spacing w:before="120"/>
        <w:rPr>
          <w:rFonts w:ascii="Arial" w:hAnsi="Arial" w:cs="Arial"/>
          <w:sz w:val="24"/>
          <w:szCs w:val="24"/>
        </w:rPr>
      </w:pPr>
      <w:r w:rsidRPr="00640D61">
        <w:rPr>
          <w:rFonts w:ascii="Arial" w:hAnsi="Arial" w:cs="Arial"/>
          <w:sz w:val="24"/>
          <w:szCs w:val="24"/>
        </w:rPr>
        <w:t xml:space="preserve">My site visit was unaccompanied and </w:t>
      </w:r>
      <w:r w:rsidR="00384BC2" w:rsidRPr="00640D61">
        <w:rPr>
          <w:rFonts w:ascii="Arial" w:hAnsi="Arial" w:cs="Arial"/>
          <w:sz w:val="24"/>
          <w:szCs w:val="24"/>
        </w:rPr>
        <w:t xml:space="preserve">I </w:t>
      </w:r>
      <w:r w:rsidRPr="00640D61">
        <w:rPr>
          <w:rFonts w:ascii="Arial" w:hAnsi="Arial" w:cs="Arial"/>
          <w:sz w:val="24"/>
          <w:szCs w:val="24"/>
        </w:rPr>
        <w:t xml:space="preserve">was able to walk </w:t>
      </w:r>
      <w:r w:rsidR="009937B8" w:rsidRPr="00640D61">
        <w:rPr>
          <w:rFonts w:ascii="Arial" w:hAnsi="Arial" w:cs="Arial"/>
          <w:sz w:val="24"/>
          <w:szCs w:val="24"/>
        </w:rPr>
        <w:t xml:space="preserve">and view the </w:t>
      </w:r>
      <w:r w:rsidR="007C7225" w:rsidRPr="00640D61">
        <w:rPr>
          <w:rFonts w:ascii="Arial" w:hAnsi="Arial" w:cs="Arial"/>
          <w:sz w:val="24"/>
          <w:szCs w:val="24"/>
        </w:rPr>
        <w:t>existing bridleway route</w:t>
      </w:r>
      <w:r w:rsidR="00EC3B30" w:rsidRPr="00640D61">
        <w:rPr>
          <w:rFonts w:ascii="Arial" w:hAnsi="Arial" w:cs="Arial"/>
          <w:sz w:val="24"/>
          <w:szCs w:val="24"/>
        </w:rPr>
        <w:t xml:space="preserve"> between </w:t>
      </w:r>
      <w:r w:rsidR="00D71314" w:rsidRPr="00640D61">
        <w:rPr>
          <w:rFonts w:ascii="Arial" w:hAnsi="Arial" w:cs="Arial"/>
          <w:sz w:val="24"/>
          <w:szCs w:val="24"/>
        </w:rPr>
        <w:t>points A and B</w:t>
      </w:r>
      <w:r w:rsidR="00CC1560" w:rsidRPr="00640D61">
        <w:rPr>
          <w:rFonts w:ascii="Arial" w:hAnsi="Arial" w:cs="Arial"/>
          <w:sz w:val="24"/>
          <w:szCs w:val="24"/>
        </w:rPr>
        <w:t>.</w:t>
      </w:r>
      <w:r w:rsidR="00D71314" w:rsidRPr="00640D61">
        <w:rPr>
          <w:rFonts w:ascii="Arial" w:hAnsi="Arial" w:cs="Arial"/>
          <w:sz w:val="24"/>
          <w:szCs w:val="24"/>
        </w:rPr>
        <w:t xml:space="preserve"> </w:t>
      </w:r>
      <w:r w:rsidR="00F43688" w:rsidRPr="00640D61">
        <w:rPr>
          <w:rFonts w:ascii="Arial" w:hAnsi="Arial" w:cs="Arial"/>
          <w:sz w:val="24"/>
          <w:szCs w:val="24"/>
        </w:rPr>
        <w:t xml:space="preserve">I was </w:t>
      </w:r>
      <w:r w:rsidR="0001625C" w:rsidRPr="00640D61">
        <w:rPr>
          <w:rFonts w:ascii="Arial" w:hAnsi="Arial" w:cs="Arial"/>
          <w:sz w:val="24"/>
          <w:szCs w:val="24"/>
        </w:rPr>
        <w:t>unable t</w:t>
      </w:r>
      <w:r w:rsidR="005C43AD" w:rsidRPr="00640D61">
        <w:rPr>
          <w:rFonts w:ascii="Arial" w:hAnsi="Arial" w:cs="Arial"/>
          <w:sz w:val="24"/>
          <w:szCs w:val="24"/>
        </w:rPr>
        <w:t>o</w:t>
      </w:r>
      <w:r w:rsidR="0001625C" w:rsidRPr="00640D61">
        <w:rPr>
          <w:rFonts w:ascii="Arial" w:hAnsi="Arial" w:cs="Arial"/>
          <w:sz w:val="24"/>
          <w:szCs w:val="24"/>
        </w:rPr>
        <w:t xml:space="preserve"> walk the </w:t>
      </w:r>
      <w:r w:rsidR="00C21921">
        <w:rPr>
          <w:rFonts w:ascii="Arial" w:hAnsi="Arial" w:cs="Arial"/>
          <w:sz w:val="24"/>
          <w:szCs w:val="24"/>
        </w:rPr>
        <w:t xml:space="preserve">proposed new </w:t>
      </w:r>
      <w:r w:rsidR="005C43AD" w:rsidRPr="00640D61">
        <w:rPr>
          <w:rFonts w:ascii="Arial" w:hAnsi="Arial" w:cs="Arial"/>
          <w:sz w:val="24"/>
          <w:szCs w:val="24"/>
        </w:rPr>
        <w:t xml:space="preserve">route from point C to point E </w:t>
      </w:r>
      <w:r w:rsidR="00350C20" w:rsidRPr="00640D61">
        <w:rPr>
          <w:rFonts w:ascii="Arial" w:hAnsi="Arial" w:cs="Arial"/>
          <w:sz w:val="24"/>
          <w:szCs w:val="24"/>
        </w:rPr>
        <w:t xml:space="preserve">due to the presence of </w:t>
      </w:r>
      <w:r w:rsidR="00F0667D" w:rsidRPr="00640D61">
        <w:rPr>
          <w:rFonts w:ascii="Arial" w:hAnsi="Arial" w:cs="Arial"/>
          <w:sz w:val="24"/>
          <w:szCs w:val="24"/>
        </w:rPr>
        <w:t xml:space="preserve">unbroken </w:t>
      </w:r>
      <w:r w:rsidR="00350C20" w:rsidRPr="00640D61">
        <w:rPr>
          <w:rFonts w:ascii="Arial" w:hAnsi="Arial" w:cs="Arial"/>
          <w:sz w:val="24"/>
          <w:szCs w:val="24"/>
        </w:rPr>
        <w:t>field hedges. However</w:t>
      </w:r>
      <w:r w:rsidR="00B87CB1" w:rsidRPr="00640D61">
        <w:rPr>
          <w:rFonts w:ascii="Arial" w:hAnsi="Arial" w:cs="Arial"/>
          <w:sz w:val="24"/>
          <w:szCs w:val="24"/>
        </w:rPr>
        <w:t>, I view</w:t>
      </w:r>
      <w:r w:rsidR="00087FC3" w:rsidRPr="00640D61">
        <w:rPr>
          <w:rFonts w:ascii="Arial" w:hAnsi="Arial" w:cs="Arial"/>
          <w:sz w:val="24"/>
          <w:szCs w:val="24"/>
        </w:rPr>
        <w:t>ed</w:t>
      </w:r>
      <w:r w:rsidR="00B87CB1" w:rsidRPr="00640D61">
        <w:rPr>
          <w:rFonts w:ascii="Arial" w:hAnsi="Arial" w:cs="Arial"/>
          <w:sz w:val="24"/>
          <w:szCs w:val="24"/>
        </w:rPr>
        <w:t xml:space="preserve"> this section </w:t>
      </w:r>
      <w:r w:rsidR="001C71FB" w:rsidRPr="00640D61">
        <w:rPr>
          <w:rFonts w:ascii="Arial" w:hAnsi="Arial" w:cs="Arial"/>
          <w:sz w:val="24"/>
          <w:szCs w:val="24"/>
        </w:rPr>
        <w:t>from the neighbouring maintainable highway and track</w:t>
      </w:r>
      <w:r w:rsidR="007D62DC" w:rsidRPr="00640D61">
        <w:rPr>
          <w:rFonts w:ascii="Arial" w:hAnsi="Arial" w:cs="Arial"/>
          <w:sz w:val="24"/>
          <w:szCs w:val="24"/>
        </w:rPr>
        <w:t>. I was</w:t>
      </w:r>
      <w:r w:rsidR="007C7225" w:rsidRPr="00640D61">
        <w:rPr>
          <w:rFonts w:ascii="Arial" w:hAnsi="Arial" w:cs="Arial"/>
          <w:sz w:val="24"/>
          <w:szCs w:val="24"/>
        </w:rPr>
        <w:t xml:space="preserve"> </w:t>
      </w:r>
      <w:r w:rsidR="00434B3C" w:rsidRPr="00640D61">
        <w:rPr>
          <w:rFonts w:ascii="Arial" w:hAnsi="Arial" w:cs="Arial"/>
          <w:sz w:val="24"/>
          <w:szCs w:val="24"/>
        </w:rPr>
        <w:t xml:space="preserve">able to view and walk the remainder of the Order route </w:t>
      </w:r>
      <w:r w:rsidR="004C78D6" w:rsidRPr="00640D61">
        <w:rPr>
          <w:rFonts w:ascii="Arial" w:hAnsi="Arial" w:cs="Arial"/>
          <w:sz w:val="24"/>
          <w:szCs w:val="24"/>
        </w:rPr>
        <w:t xml:space="preserve">from point E to point H. </w:t>
      </w:r>
    </w:p>
    <w:p w14:paraId="56175F46" w14:textId="0D4A27BB" w:rsidR="0034261E" w:rsidRPr="00640D61" w:rsidRDefault="007B66C5" w:rsidP="008D0250">
      <w:pPr>
        <w:pStyle w:val="Style1"/>
        <w:tabs>
          <w:tab w:val="clear" w:pos="432"/>
        </w:tabs>
        <w:spacing w:before="120"/>
        <w:rPr>
          <w:rFonts w:ascii="Arial" w:hAnsi="Arial" w:cs="Arial"/>
          <w:sz w:val="24"/>
          <w:szCs w:val="24"/>
        </w:rPr>
      </w:pPr>
      <w:r w:rsidRPr="00640D61">
        <w:rPr>
          <w:rFonts w:ascii="Arial" w:hAnsi="Arial" w:cs="Arial"/>
          <w:sz w:val="24"/>
          <w:szCs w:val="24"/>
        </w:rPr>
        <w:t xml:space="preserve">Along the </w:t>
      </w:r>
      <w:r w:rsidR="00FA1319" w:rsidRPr="00640D61">
        <w:rPr>
          <w:rFonts w:ascii="Arial" w:hAnsi="Arial" w:cs="Arial"/>
          <w:sz w:val="24"/>
          <w:szCs w:val="24"/>
        </w:rPr>
        <w:t xml:space="preserve">road </w:t>
      </w:r>
      <w:r w:rsidR="0035676D" w:rsidRPr="00640D61">
        <w:rPr>
          <w:rFonts w:ascii="Arial" w:hAnsi="Arial" w:cs="Arial"/>
          <w:sz w:val="24"/>
          <w:szCs w:val="24"/>
        </w:rPr>
        <w:t xml:space="preserve">that </w:t>
      </w:r>
      <w:r w:rsidR="0077513B" w:rsidRPr="00640D61">
        <w:rPr>
          <w:rFonts w:ascii="Arial" w:hAnsi="Arial" w:cs="Arial"/>
          <w:sz w:val="24"/>
          <w:szCs w:val="24"/>
        </w:rPr>
        <w:t xml:space="preserve">links </w:t>
      </w:r>
      <w:r w:rsidR="008743CC" w:rsidRPr="00640D61">
        <w:rPr>
          <w:rFonts w:ascii="Arial" w:hAnsi="Arial" w:cs="Arial"/>
          <w:sz w:val="24"/>
          <w:szCs w:val="24"/>
        </w:rPr>
        <w:t xml:space="preserve">Five Hills Lane to the start of the bridleway </w:t>
      </w:r>
      <w:r w:rsidR="001E001F" w:rsidRPr="00640D61">
        <w:rPr>
          <w:rFonts w:ascii="Arial" w:hAnsi="Arial" w:cs="Arial"/>
          <w:sz w:val="24"/>
          <w:szCs w:val="24"/>
        </w:rPr>
        <w:t xml:space="preserve">a sign has been erected </w:t>
      </w:r>
      <w:r w:rsidR="006E6EB0" w:rsidRPr="00640D61">
        <w:rPr>
          <w:rFonts w:ascii="Arial" w:hAnsi="Arial" w:cs="Arial"/>
          <w:sz w:val="24"/>
          <w:szCs w:val="24"/>
        </w:rPr>
        <w:t>on the approach</w:t>
      </w:r>
      <w:r w:rsidR="00EE5B51" w:rsidRPr="00640D61">
        <w:rPr>
          <w:rFonts w:ascii="Arial" w:hAnsi="Arial" w:cs="Arial"/>
          <w:sz w:val="24"/>
          <w:szCs w:val="24"/>
        </w:rPr>
        <w:t xml:space="preserve"> to Brook House Farm </w:t>
      </w:r>
      <w:r w:rsidR="00ED3C64" w:rsidRPr="00640D61">
        <w:rPr>
          <w:rFonts w:ascii="Arial" w:hAnsi="Arial" w:cs="Arial"/>
          <w:sz w:val="24"/>
          <w:szCs w:val="24"/>
        </w:rPr>
        <w:t xml:space="preserve">which states </w:t>
      </w:r>
      <w:r w:rsidR="001B5FE6" w:rsidRPr="00640D61">
        <w:rPr>
          <w:rFonts w:ascii="Arial" w:hAnsi="Arial" w:cs="Arial"/>
          <w:sz w:val="24"/>
          <w:szCs w:val="24"/>
        </w:rPr>
        <w:t xml:space="preserve">that the </w:t>
      </w:r>
      <w:r w:rsidR="00430CE0" w:rsidRPr="00640D61">
        <w:rPr>
          <w:rFonts w:ascii="Arial" w:hAnsi="Arial" w:cs="Arial"/>
          <w:sz w:val="24"/>
          <w:szCs w:val="24"/>
        </w:rPr>
        <w:t xml:space="preserve">road is </w:t>
      </w:r>
      <w:r w:rsidR="001B5FE6" w:rsidRPr="00640D61">
        <w:rPr>
          <w:rFonts w:ascii="Arial" w:hAnsi="Arial" w:cs="Arial"/>
          <w:sz w:val="24"/>
          <w:szCs w:val="24"/>
        </w:rPr>
        <w:t xml:space="preserve">private. </w:t>
      </w:r>
      <w:r w:rsidR="00430CE0" w:rsidRPr="00640D61">
        <w:rPr>
          <w:rFonts w:ascii="Arial" w:hAnsi="Arial" w:cs="Arial"/>
          <w:sz w:val="24"/>
          <w:szCs w:val="24"/>
        </w:rPr>
        <w:t xml:space="preserve">On the basis of the </w:t>
      </w:r>
      <w:r w:rsidR="00FA1319" w:rsidRPr="00640D61">
        <w:rPr>
          <w:rFonts w:ascii="Arial" w:hAnsi="Arial" w:cs="Arial"/>
          <w:sz w:val="24"/>
          <w:szCs w:val="24"/>
        </w:rPr>
        <w:t xml:space="preserve">information </w:t>
      </w:r>
      <w:r w:rsidR="00A01414" w:rsidRPr="00640D61">
        <w:rPr>
          <w:rFonts w:ascii="Arial" w:hAnsi="Arial" w:cs="Arial"/>
          <w:sz w:val="24"/>
          <w:szCs w:val="24"/>
        </w:rPr>
        <w:t>provided by the Highway Authority th</w:t>
      </w:r>
      <w:r w:rsidR="00F31CEB" w:rsidRPr="00640D61">
        <w:rPr>
          <w:rFonts w:ascii="Arial" w:hAnsi="Arial" w:cs="Arial"/>
          <w:sz w:val="24"/>
          <w:szCs w:val="24"/>
        </w:rPr>
        <w:t xml:space="preserve">e sign is incorrect: the road is </w:t>
      </w:r>
      <w:r w:rsidR="00A13D01" w:rsidRPr="00640D61">
        <w:rPr>
          <w:rFonts w:ascii="Arial" w:hAnsi="Arial" w:cs="Arial"/>
          <w:sz w:val="24"/>
          <w:szCs w:val="24"/>
        </w:rPr>
        <w:t xml:space="preserve">a county road </w:t>
      </w:r>
      <w:r w:rsidR="00380954" w:rsidRPr="00640D61">
        <w:rPr>
          <w:rFonts w:ascii="Arial" w:hAnsi="Arial" w:cs="Arial"/>
          <w:sz w:val="24"/>
          <w:szCs w:val="24"/>
        </w:rPr>
        <w:t xml:space="preserve">and </w:t>
      </w:r>
      <w:r w:rsidR="00F31CEB" w:rsidRPr="00640D61">
        <w:rPr>
          <w:rFonts w:ascii="Arial" w:hAnsi="Arial" w:cs="Arial"/>
          <w:sz w:val="24"/>
          <w:szCs w:val="24"/>
        </w:rPr>
        <w:t xml:space="preserve">maintainable </w:t>
      </w:r>
      <w:r w:rsidR="00E46244" w:rsidRPr="00640D61">
        <w:rPr>
          <w:rFonts w:ascii="Arial" w:hAnsi="Arial" w:cs="Arial"/>
          <w:sz w:val="24"/>
          <w:szCs w:val="24"/>
        </w:rPr>
        <w:t>high</w:t>
      </w:r>
      <w:r w:rsidR="00F65176" w:rsidRPr="00640D61">
        <w:rPr>
          <w:rFonts w:ascii="Arial" w:hAnsi="Arial" w:cs="Arial"/>
          <w:sz w:val="24"/>
          <w:szCs w:val="24"/>
        </w:rPr>
        <w:t xml:space="preserve">way and </w:t>
      </w:r>
      <w:r w:rsidR="00380954" w:rsidRPr="00640D61">
        <w:rPr>
          <w:rFonts w:ascii="Arial" w:hAnsi="Arial" w:cs="Arial"/>
          <w:sz w:val="24"/>
          <w:szCs w:val="24"/>
        </w:rPr>
        <w:t xml:space="preserve">the public </w:t>
      </w:r>
      <w:r w:rsidR="00D7795C" w:rsidRPr="00640D61">
        <w:rPr>
          <w:rFonts w:ascii="Arial" w:hAnsi="Arial" w:cs="Arial"/>
          <w:sz w:val="24"/>
          <w:szCs w:val="24"/>
        </w:rPr>
        <w:t>have the</w:t>
      </w:r>
      <w:r w:rsidR="00DB2AB5" w:rsidRPr="00640D61">
        <w:rPr>
          <w:rFonts w:ascii="Arial" w:hAnsi="Arial" w:cs="Arial"/>
          <w:sz w:val="24"/>
          <w:szCs w:val="24"/>
        </w:rPr>
        <w:t xml:space="preserve"> right to use it.</w:t>
      </w:r>
      <w:r w:rsidR="001D461E" w:rsidRPr="00640D61">
        <w:rPr>
          <w:rFonts w:ascii="Arial" w:hAnsi="Arial" w:cs="Arial"/>
          <w:sz w:val="24"/>
          <w:szCs w:val="24"/>
        </w:rPr>
        <w:t xml:space="preserve"> This matter is addressed </w:t>
      </w:r>
      <w:r w:rsidR="009D1A81" w:rsidRPr="00640D61">
        <w:rPr>
          <w:rFonts w:ascii="Arial" w:hAnsi="Arial" w:cs="Arial"/>
          <w:sz w:val="24"/>
          <w:szCs w:val="24"/>
        </w:rPr>
        <w:t>in my reasoning </w:t>
      </w:r>
      <w:r w:rsidR="002463CA" w:rsidRPr="00640D61">
        <w:rPr>
          <w:rFonts w:ascii="Arial" w:hAnsi="Arial" w:cs="Arial"/>
          <w:sz w:val="24"/>
          <w:szCs w:val="24"/>
        </w:rPr>
        <w:t>below</w:t>
      </w:r>
      <w:r w:rsidR="00ED3E3A" w:rsidRPr="00640D61">
        <w:rPr>
          <w:rFonts w:ascii="Arial" w:hAnsi="Arial" w:cs="Arial"/>
          <w:sz w:val="24"/>
          <w:szCs w:val="24"/>
        </w:rPr>
        <w:t>.</w:t>
      </w:r>
    </w:p>
    <w:p w14:paraId="08BD4585" w14:textId="023E55DD" w:rsidR="0063295D" w:rsidRPr="00640D61" w:rsidRDefault="00B33772" w:rsidP="008D0250">
      <w:pPr>
        <w:pStyle w:val="Style1"/>
        <w:tabs>
          <w:tab w:val="clear" w:pos="432"/>
        </w:tabs>
        <w:spacing w:before="120"/>
        <w:rPr>
          <w:rFonts w:ascii="Arial" w:hAnsi="Arial" w:cs="Arial"/>
          <w:sz w:val="24"/>
          <w:szCs w:val="24"/>
        </w:rPr>
      </w:pPr>
      <w:r w:rsidRPr="00640D61">
        <w:rPr>
          <w:rFonts w:ascii="Arial" w:hAnsi="Arial" w:cs="Arial"/>
          <w:sz w:val="24"/>
          <w:szCs w:val="24"/>
        </w:rPr>
        <w:t xml:space="preserve">In </w:t>
      </w:r>
      <w:r w:rsidR="00A612E1" w:rsidRPr="00640D61">
        <w:rPr>
          <w:rFonts w:ascii="Arial" w:hAnsi="Arial" w:cs="Arial"/>
          <w:sz w:val="24"/>
          <w:szCs w:val="24"/>
        </w:rPr>
        <w:t>August 2023,</w:t>
      </w:r>
      <w:r w:rsidR="003A5D56" w:rsidRPr="00640D61">
        <w:rPr>
          <w:rFonts w:ascii="Arial" w:hAnsi="Arial" w:cs="Arial"/>
          <w:sz w:val="24"/>
          <w:szCs w:val="24"/>
        </w:rPr>
        <w:t xml:space="preserve"> the Department for Environment, Food and Rural Affairs published guidance on the diversion of </w:t>
      </w:r>
      <w:r w:rsidR="00011618" w:rsidRPr="00640D61">
        <w:rPr>
          <w:rFonts w:ascii="Arial" w:hAnsi="Arial" w:cs="Arial"/>
          <w:sz w:val="24"/>
          <w:szCs w:val="24"/>
        </w:rPr>
        <w:t xml:space="preserve">public rights of way.  </w:t>
      </w:r>
      <w:r w:rsidR="00A0266C" w:rsidRPr="00640D61">
        <w:rPr>
          <w:rFonts w:ascii="Arial" w:hAnsi="Arial" w:cs="Arial"/>
          <w:sz w:val="24"/>
          <w:szCs w:val="24"/>
        </w:rPr>
        <w:t>T</w:t>
      </w:r>
      <w:r w:rsidR="00011618" w:rsidRPr="00640D61">
        <w:rPr>
          <w:rFonts w:ascii="Arial" w:hAnsi="Arial" w:cs="Arial"/>
          <w:sz w:val="24"/>
          <w:szCs w:val="24"/>
        </w:rPr>
        <w:t xml:space="preserve">he guidance relates to </w:t>
      </w:r>
      <w:r w:rsidR="006256AF" w:rsidRPr="00640D61">
        <w:rPr>
          <w:rFonts w:ascii="Arial" w:hAnsi="Arial" w:cs="Arial"/>
          <w:sz w:val="24"/>
          <w:szCs w:val="24"/>
        </w:rPr>
        <w:t>rights of way</w:t>
      </w:r>
      <w:r w:rsidR="00011618" w:rsidRPr="00640D61">
        <w:rPr>
          <w:rFonts w:ascii="Arial" w:hAnsi="Arial" w:cs="Arial"/>
          <w:sz w:val="24"/>
          <w:szCs w:val="24"/>
        </w:rPr>
        <w:t xml:space="preserve"> that pass through private dwellings, their curtilages and gardens, farmyards and industrial </w:t>
      </w:r>
      <w:r w:rsidR="00390913" w:rsidRPr="00640D61">
        <w:rPr>
          <w:rFonts w:ascii="Arial" w:hAnsi="Arial" w:cs="Arial"/>
          <w:sz w:val="24"/>
          <w:szCs w:val="24"/>
        </w:rPr>
        <w:t>or commercial premises</w:t>
      </w:r>
      <w:r w:rsidR="00D54A7C" w:rsidRPr="00640D61">
        <w:rPr>
          <w:rFonts w:ascii="Arial" w:hAnsi="Arial" w:cs="Arial"/>
          <w:sz w:val="24"/>
          <w:szCs w:val="24"/>
        </w:rPr>
        <w:t xml:space="preserve">. </w:t>
      </w:r>
      <w:r w:rsidR="005C16E5">
        <w:rPr>
          <w:rFonts w:ascii="Arial" w:hAnsi="Arial" w:cs="Arial"/>
          <w:sz w:val="24"/>
          <w:szCs w:val="24"/>
        </w:rPr>
        <w:t>C</w:t>
      </w:r>
      <w:r w:rsidR="0063295D" w:rsidRPr="00640D61">
        <w:rPr>
          <w:rFonts w:ascii="Arial" w:hAnsi="Arial" w:cs="Arial"/>
          <w:sz w:val="24"/>
          <w:szCs w:val="24"/>
        </w:rPr>
        <w:t>omment</w:t>
      </w:r>
      <w:r w:rsidR="005C16E5">
        <w:rPr>
          <w:rFonts w:ascii="Arial" w:hAnsi="Arial" w:cs="Arial"/>
          <w:sz w:val="24"/>
          <w:szCs w:val="24"/>
        </w:rPr>
        <w:t>s were invited</w:t>
      </w:r>
      <w:r w:rsidR="0063295D" w:rsidRPr="00640D61">
        <w:rPr>
          <w:rFonts w:ascii="Arial" w:hAnsi="Arial" w:cs="Arial"/>
          <w:sz w:val="24"/>
          <w:szCs w:val="24"/>
        </w:rPr>
        <w:t xml:space="preserve"> on the guidance and the response</w:t>
      </w:r>
      <w:r w:rsidR="00BC0BAE" w:rsidRPr="00640D61">
        <w:rPr>
          <w:rFonts w:ascii="Arial" w:hAnsi="Arial" w:cs="Arial"/>
          <w:sz w:val="24"/>
          <w:szCs w:val="24"/>
        </w:rPr>
        <w:t>s</w:t>
      </w:r>
      <w:r w:rsidR="0063295D" w:rsidRPr="00640D61">
        <w:rPr>
          <w:rFonts w:ascii="Arial" w:hAnsi="Arial" w:cs="Arial"/>
          <w:sz w:val="24"/>
          <w:szCs w:val="24"/>
        </w:rPr>
        <w:t xml:space="preserve"> received have been taken into account</w:t>
      </w:r>
      <w:r w:rsidR="00BC0BAE" w:rsidRPr="00640D61">
        <w:rPr>
          <w:rFonts w:ascii="Arial" w:hAnsi="Arial" w:cs="Arial"/>
          <w:sz w:val="24"/>
          <w:szCs w:val="24"/>
        </w:rPr>
        <w:t xml:space="preserve"> in this decision</w:t>
      </w:r>
      <w:r w:rsidR="0063295D" w:rsidRPr="00640D61">
        <w:rPr>
          <w:rFonts w:ascii="Arial" w:hAnsi="Arial" w:cs="Arial"/>
          <w:sz w:val="24"/>
          <w:szCs w:val="24"/>
        </w:rPr>
        <w:t xml:space="preserve">. </w:t>
      </w:r>
    </w:p>
    <w:p w14:paraId="6EFBF634" w14:textId="061573DC" w:rsidR="00D50B4E" w:rsidRPr="00640D61" w:rsidRDefault="00D50B4E" w:rsidP="00D50B4E">
      <w:pPr>
        <w:pStyle w:val="Style1"/>
        <w:numPr>
          <w:ilvl w:val="0"/>
          <w:numId w:val="0"/>
        </w:numPr>
        <w:spacing w:before="120"/>
        <w:rPr>
          <w:rFonts w:ascii="Arial" w:hAnsi="Arial" w:cs="Arial"/>
          <w:b/>
          <w:bCs/>
          <w:strike/>
          <w:color w:val="auto"/>
          <w:sz w:val="24"/>
          <w:szCs w:val="24"/>
        </w:rPr>
      </w:pPr>
      <w:r w:rsidRPr="00640D61">
        <w:rPr>
          <w:rFonts w:ascii="Arial" w:hAnsi="Arial" w:cs="Arial"/>
          <w:b/>
          <w:bCs/>
          <w:color w:val="auto"/>
          <w:sz w:val="24"/>
          <w:szCs w:val="24"/>
        </w:rPr>
        <w:t>Main Issue</w:t>
      </w:r>
      <w:r w:rsidR="00EF4952" w:rsidRPr="00640D61">
        <w:rPr>
          <w:rFonts w:ascii="Arial" w:hAnsi="Arial" w:cs="Arial"/>
          <w:b/>
          <w:bCs/>
          <w:color w:val="auto"/>
          <w:sz w:val="24"/>
          <w:szCs w:val="24"/>
        </w:rPr>
        <w:t>s</w:t>
      </w:r>
    </w:p>
    <w:p w14:paraId="740437A0" w14:textId="1B6A3527" w:rsidR="001910C4" w:rsidRPr="00640D61" w:rsidRDefault="001910C4" w:rsidP="001910C4">
      <w:pPr>
        <w:numPr>
          <w:ilvl w:val="0"/>
          <w:numId w:val="31"/>
        </w:numPr>
        <w:autoSpaceDE w:val="0"/>
        <w:autoSpaceDN w:val="0"/>
        <w:spacing w:before="180"/>
        <w:rPr>
          <w:rFonts w:ascii="Arial" w:hAnsi="Arial" w:cs="Arial"/>
          <w:b/>
          <w:color w:val="000000"/>
          <w:kern w:val="28"/>
          <w:sz w:val="24"/>
          <w:szCs w:val="24"/>
        </w:rPr>
      </w:pPr>
      <w:r w:rsidRPr="00640D61">
        <w:rPr>
          <w:rFonts w:ascii="Arial" w:hAnsi="Arial" w:cs="Arial"/>
          <w:color w:val="000000"/>
          <w:kern w:val="28"/>
          <w:sz w:val="24"/>
          <w:szCs w:val="24"/>
        </w:rPr>
        <w:t xml:space="preserve">Section </w:t>
      </w:r>
      <w:bookmarkStart w:id="2" w:name="_Hlk143612201"/>
      <w:r w:rsidRPr="00640D61">
        <w:rPr>
          <w:rFonts w:ascii="Arial" w:hAnsi="Arial" w:cs="Arial"/>
          <w:color w:val="000000"/>
          <w:kern w:val="28"/>
          <w:sz w:val="24"/>
          <w:szCs w:val="24"/>
        </w:rPr>
        <w:t>119(6) of the 1980 Act</w:t>
      </w:r>
      <w:r w:rsidR="004F4889" w:rsidRPr="00640D61">
        <w:rPr>
          <w:rFonts w:ascii="Arial" w:hAnsi="Arial" w:cs="Arial"/>
          <w:color w:val="000000"/>
          <w:kern w:val="28"/>
          <w:sz w:val="24"/>
          <w:szCs w:val="24"/>
        </w:rPr>
        <w:t xml:space="preserve"> </w:t>
      </w:r>
      <w:bookmarkEnd w:id="2"/>
      <w:r w:rsidR="004F4889" w:rsidRPr="00640D61">
        <w:rPr>
          <w:rFonts w:ascii="Arial" w:hAnsi="Arial" w:cs="Arial"/>
          <w:color w:val="000000"/>
          <w:kern w:val="28"/>
          <w:sz w:val="24"/>
          <w:szCs w:val="24"/>
        </w:rPr>
        <w:t>involves three separate tests for an Order to be confirmed</w:t>
      </w:r>
      <w:r w:rsidRPr="00640D61">
        <w:rPr>
          <w:rFonts w:ascii="Arial" w:hAnsi="Arial" w:cs="Arial"/>
          <w:color w:val="000000"/>
          <w:kern w:val="28"/>
          <w:sz w:val="24"/>
          <w:szCs w:val="24"/>
        </w:rPr>
        <w:t>. These are:</w:t>
      </w:r>
    </w:p>
    <w:p w14:paraId="60D6DF39" w14:textId="4E9A8911" w:rsidR="001910C4" w:rsidRPr="00640D61" w:rsidRDefault="001910C4" w:rsidP="001910C4">
      <w:pPr>
        <w:autoSpaceDE w:val="0"/>
        <w:autoSpaceDN w:val="0"/>
        <w:spacing w:before="180"/>
        <w:ind w:left="431"/>
        <w:rPr>
          <w:rFonts w:ascii="Arial" w:hAnsi="Arial" w:cs="Arial"/>
          <w:color w:val="000000"/>
          <w:kern w:val="28"/>
          <w:sz w:val="24"/>
          <w:szCs w:val="24"/>
        </w:rPr>
      </w:pPr>
      <w:r w:rsidRPr="00640D61">
        <w:rPr>
          <w:rFonts w:ascii="Arial" w:hAnsi="Arial" w:cs="Arial"/>
          <w:color w:val="000000"/>
          <w:kern w:val="28"/>
          <w:sz w:val="24"/>
          <w:szCs w:val="24"/>
        </w:rPr>
        <w:t xml:space="preserve">TEST 1: </w:t>
      </w:r>
      <w:r w:rsidR="00DD1F22" w:rsidRPr="00640D61">
        <w:rPr>
          <w:rStyle w:val="normaltextrun"/>
          <w:rFonts w:ascii="Arial" w:hAnsi="Arial" w:cs="Arial"/>
          <w:color w:val="000000"/>
          <w:sz w:val="24"/>
          <w:szCs w:val="24"/>
          <w:shd w:val="clear" w:color="auto" w:fill="FFFFFF"/>
        </w:rPr>
        <w:t>whether it is expedient in the interests of the landowner, occupier or the public for the path to be diverted. This is subject to any altered point of  termination of the path being substantially as convenient to the public.</w:t>
      </w:r>
    </w:p>
    <w:p w14:paraId="2E3E6F57" w14:textId="23456A5E" w:rsidR="001910C4" w:rsidRPr="00640D61" w:rsidRDefault="001910C4" w:rsidP="001910C4">
      <w:pPr>
        <w:autoSpaceDE w:val="0"/>
        <w:autoSpaceDN w:val="0"/>
        <w:spacing w:before="180"/>
        <w:ind w:left="431"/>
        <w:rPr>
          <w:rFonts w:ascii="Arial" w:hAnsi="Arial" w:cs="Arial"/>
          <w:color w:val="000000"/>
          <w:kern w:val="28"/>
          <w:sz w:val="24"/>
          <w:szCs w:val="24"/>
        </w:rPr>
      </w:pPr>
      <w:r w:rsidRPr="00640D61">
        <w:rPr>
          <w:rFonts w:ascii="Arial" w:hAnsi="Arial" w:cs="Arial"/>
          <w:color w:val="000000"/>
          <w:kern w:val="28"/>
          <w:sz w:val="24"/>
          <w:szCs w:val="24"/>
        </w:rPr>
        <w:t xml:space="preserve">TEST 2: whether the proposed diversion </w:t>
      </w:r>
      <w:r w:rsidR="00655180" w:rsidRPr="00640D61">
        <w:rPr>
          <w:rFonts w:ascii="Arial" w:hAnsi="Arial" w:cs="Arial"/>
          <w:color w:val="000000"/>
          <w:kern w:val="28"/>
          <w:sz w:val="24"/>
          <w:szCs w:val="24"/>
        </w:rPr>
        <w:t>is</w:t>
      </w:r>
      <w:r w:rsidRPr="00640D61">
        <w:rPr>
          <w:rFonts w:ascii="Arial" w:hAnsi="Arial" w:cs="Arial"/>
          <w:color w:val="000000"/>
          <w:kern w:val="28"/>
          <w:sz w:val="24"/>
          <w:szCs w:val="24"/>
        </w:rPr>
        <w:t xml:space="preserve"> substantially less convenient to the public.</w:t>
      </w:r>
    </w:p>
    <w:p w14:paraId="2C422A15" w14:textId="2217D436" w:rsidR="001910C4" w:rsidRPr="00640D61" w:rsidRDefault="001910C4" w:rsidP="001910C4">
      <w:pPr>
        <w:autoSpaceDE w:val="0"/>
        <w:autoSpaceDN w:val="0"/>
        <w:spacing w:before="180"/>
        <w:ind w:left="431"/>
        <w:rPr>
          <w:rFonts w:ascii="Arial" w:hAnsi="Arial" w:cs="Arial"/>
          <w:color w:val="0000FF"/>
          <w:kern w:val="28"/>
          <w:sz w:val="24"/>
          <w:szCs w:val="24"/>
        </w:rPr>
      </w:pPr>
      <w:r w:rsidRPr="00640D61">
        <w:rPr>
          <w:rFonts w:ascii="Arial" w:hAnsi="Arial" w:cs="Arial"/>
          <w:color w:val="000000"/>
          <w:kern w:val="28"/>
          <w:sz w:val="24"/>
          <w:szCs w:val="24"/>
        </w:rPr>
        <w:t xml:space="preserve">TEST 3: whether it is expedient to confirm the Order having regard to the effect which (a) the diversion would have on public enjoyment of the path as a whole; (b) </w:t>
      </w:r>
      <w:r w:rsidRPr="00640D61">
        <w:rPr>
          <w:rFonts w:ascii="Arial" w:hAnsi="Arial" w:cs="Arial"/>
          <w:color w:val="000000"/>
          <w:kern w:val="28"/>
          <w:sz w:val="24"/>
          <w:szCs w:val="24"/>
        </w:rPr>
        <w:lastRenderedPageBreak/>
        <w:t>the coming into operation of the Order would have as respects other land served by the existing public right of way</w:t>
      </w:r>
      <w:r w:rsidR="00C77A5A" w:rsidRPr="00640D61">
        <w:rPr>
          <w:rFonts w:ascii="Arial" w:hAnsi="Arial" w:cs="Arial"/>
          <w:color w:val="000000"/>
          <w:kern w:val="28"/>
          <w:sz w:val="24"/>
          <w:szCs w:val="24"/>
        </w:rPr>
        <w:t>,</w:t>
      </w:r>
      <w:r w:rsidRPr="00640D61">
        <w:rPr>
          <w:rFonts w:ascii="Arial" w:hAnsi="Arial" w:cs="Arial"/>
          <w:color w:val="000000"/>
          <w:kern w:val="28"/>
          <w:sz w:val="24"/>
          <w:szCs w:val="24"/>
        </w:rPr>
        <w:t xml:space="preserve"> and (c) any new public right of way created by the order would have as respects the land over which the right is so created and any land held with it.</w:t>
      </w:r>
    </w:p>
    <w:p w14:paraId="01553A6E" w14:textId="3BEF0CB7" w:rsidR="001910C4" w:rsidRPr="00640D61" w:rsidRDefault="001910C4" w:rsidP="001910C4">
      <w:pPr>
        <w:numPr>
          <w:ilvl w:val="0"/>
          <w:numId w:val="30"/>
        </w:numPr>
        <w:shd w:val="clear" w:color="auto" w:fill="FFFFFF"/>
        <w:tabs>
          <w:tab w:val="left" w:pos="432"/>
        </w:tabs>
        <w:spacing w:before="300" w:after="300"/>
        <w:textAlignment w:val="baseline"/>
        <w:outlineLvl w:val="0"/>
        <w:rPr>
          <w:rFonts w:ascii="Arial" w:hAnsi="Arial" w:cs="Arial"/>
          <w:color w:val="141414"/>
          <w:kern w:val="28"/>
          <w:sz w:val="24"/>
          <w:szCs w:val="24"/>
        </w:rPr>
      </w:pPr>
      <w:r w:rsidRPr="00640D61">
        <w:rPr>
          <w:rFonts w:ascii="Arial" w:hAnsi="Arial" w:cs="Arial"/>
          <w:color w:val="000000"/>
          <w:kern w:val="28"/>
          <w:sz w:val="24"/>
          <w:szCs w:val="24"/>
        </w:rPr>
        <w:t>In</w:t>
      </w:r>
      <w:r w:rsidR="008D5FFC" w:rsidRPr="00640D61">
        <w:rPr>
          <w:rFonts w:ascii="Arial" w:hAnsi="Arial" w:cs="Arial"/>
          <w:color w:val="000000"/>
          <w:kern w:val="28"/>
          <w:sz w:val="24"/>
          <w:szCs w:val="24"/>
        </w:rPr>
        <w:t xml:space="preserve"> determining whether to confirm the Order at</w:t>
      </w:r>
      <w:r w:rsidRPr="00640D61">
        <w:rPr>
          <w:rFonts w:ascii="Arial" w:hAnsi="Arial" w:cs="Arial"/>
          <w:color w:val="000000"/>
          <w:kern w:val="28"/>
          <w:sz w:val="24"/>
          <w:szCs w:val="24"/>
        </w:rPr>
        <w:t xml:space="preserve"> Test 3 stage, (a)-(c) are mandatory factors. </w:t>
      </w:r>
      <w:r w:rsidRPr="00640D61">
        <w:rPr>
          <w:rFonts w:ascii="Arial" w:hAnsi="Arial" w:cs="Arial"/>
          <w:color w:val="141414"/>
          <w:kern w:val="28"/>
          <w:sz w:val="24"/>
          <w:szCs w:val="24"/>
        </w:rPr>
        <w:t>On (b) and (c) of Test 3, the statutory provisions for compensation for diminution in value or disturbance to enjoyment of the land affected by the new path must be taken into account</w:t>
      </w:r>
      <w:r w:rsidR="000275D6" w:rsidRPr="00640D61">
        <w:rPr>
          <w:rFonts w:ascii="Arial" w:hAnsi="Arial" w:cs="Arial"/>
          <w:color w:val="141414"/>
          <w:kern w:val="28"/>
          <w:sz w:val="24"/>
          <w:szCs w:val="24"/>
        </w:rPr>
        <w:t>,</w:t>
      </w:r>
      <w:r w:rsidRPr="00640D61">
        <w:rPr>
          <w:rFonts w:ascii="Arial" w:hAnsi="Arial" w:cs="Arial"/>
          <w:color w:val="141414"/>
          <w:kern w:val="28"/>
          <w:sz w:val="24"/>
          <w:szCs w:val="24"/>
        </w:rPr>
        <w:t xml:space="preserve"> where applicable.</w:t>
      </w:r>
      <w:r w:rsidR="00CE2B8B" w:rsidRPr="00640D61">
        <w:rPr>
          <w:rFonts w:ascii="Arial" w:hAnsi="Arial" w:cs="Arial"/>
          <w:color w:val="000000"/>
          <w:sz w:val="24"/>
          <w:szCs w:val="24"/>
        </w:rPr>
        <w:t xml:space="preserve"> </w:t>
      </w:r>
      <w:r w:rsidR="00CE2B8B" w:rsidRPr="00640D61">
        <w:rPr>
          <w:rStyle w:val="normaltextrun"/>
          <w:rFonts w:ascii="Arial" w:hAnsi="Arial" w:cs="Arial"/>
          <w:color w:val="000000"/>
          <w:sz w:val="24"/>
          <w:szCs w:val="24"/>
        </w:rPr>
        <w:t>Regard must also be had to any material provision contained in a rights of way improvement plan (“ROWIP”) for the area under section 119(6A). Other relevant factors are not excluded from consideration and could, for instance, include those pointing in favour of</w:t>
      </w:r>
      <w:r w:rsidR="00D54A7C">
        <w:rPr>
          <w:rStyle w:val="normaltextrun"/>
          <w:rFonts w:ascii="Arial" w:hAnsi="Arial" w:cs="Arial"/>
          <w:color w:val="000000"/>
          <w:sz w:val="24"/>
          <w:szCs w:val="24"/>
        </w:rPr>
        <w:t> </w:t>
      </w:r>
      <w:r w:rsidR="00CE2B8B" w:rsidRPr="00640D61">
        <w:rPr>
          <w:rStyle w:val="normaltextrun"/>
          <w:rFonts w:ascii="Arial" w:hAnsi="Arial" w:cs="Arial"/>
          <w:color w:val="000000"/>
          <w:sz w:val="24"/>
          <w:szCs w:val="24"/>
        </w:rPr>
        <w:t>confirmation.</w:t>
      </w:r>
      <w:r w:rsidR="00CE2B8B" w:rsidRPr="00640D61">
        <w:rPr>
          <w:rStyle w:val="eop"/>
          <w:rFonts w:ascii="Arial" w:hAnsi="Arial" w:cs="Arial"/>
          <w:color w:val="000000"/>
          <w:sz w:val="24"/>
          <w:szCs w:val="24"/>
        </w:rPr>
        <w:t> </w:t>
      </w:r>
    </w:p>
    <w:p w14:paraId="362AB69B" w14:textId="77777777" w:rsidR="00C871A6" w:rsidRDefault="001910C4" w:rsidP="00F31BA9">
      <w:pPr>
        <w:numPr>
          <w:ilvl w:val="0"/>
          <w:numId w:val="24"/>
        </w:numPr>
        <w:tabs>
          <w:tab w:val="clear" w:pos="720"/>
          <w:tab w:val="left" w:pos="432"/>
        </w:tabs>
        <w:spacing w:before="180"/>
        <w:outlineLvl w:val="0"/>
        <w:rPr>
          <w:rFonts w:ascii="Arial" w:hAnsi="Arial" w:cs="Arial"/>
          <w:color w:val="000000"/>
          <w:kern w:val="28"/>
          <w:sz w:val="24"/>
          <w:szCs w:val="24"/>
        </w:rPr>
      </w:pPr>
      <w:r w:rsidRPr="00640D61">
        <w:rPr>
          <w:rFonts w:ascii="Arial" w:hAnsi="Arial" w:cs="Arial"/>
          <w:color w:val="000000"/>
          <w:kern w:val="28"/>
          <w:sz w:val="24"/>
          <w:szCs w:val="24"/>
        </w:rPr>
        <w:t xml:space="preserve">In reaching my decision I am also required to have regard to any material provision contained in a rights of way improvement plan for the area. I must also </w:t>
      </w:r>
      <w:bookmarkStart w:id="3" w:name="_Hlk133325969"/>
      <w:r w:rsidRPr="00640D61">
        <w:rPr>
          <w:rFonts w:ascii="Arial" w:hAnsi="Arial" w:cs="Arial"/>
          <w:color w:val="000000"/>
          <w:kern w:val="28"/>
          <w:sz w:val="24"/>
          <w:szCs w:val="24"/>
        </w:rPr>
        <w:t>consider whether the Public Sector Equality Duty would be discharged by this proposal</w:t>
      </w:r>
      <w:bookmarkEnd w:id="3"/>
      <w:r w:rsidR="00F31BA9" w:rsidRPr="00640D61">
        <w:rPr>
          <w:rFonts w:ascii="Arial" w:hAnsi="Arial" w:cs="Arial"/>
          <w:color w:val="000000"/>
          <w:kern w:val="28"/>
          <w:sz w:val="24"/>
          <w:szCs w:val="24"/>
        </w:rPr>
        <w:t xml:space="preserve">. </w:t>
      </w:r>
    </w:p>
    <w:p w14:paraId="2A1D6C24" w14:textId="51A339DA" w:rsidR="00690045" w:rsidRPr="00640D61" w:rsidRDefault="00690045" w:rsidP="00EE3E6F">
      <w:pPr>
        <w:pStyle w:val="Style1"/>
        <w:numPr>
          <w:ilvl w:val="0"/>
          <w:numId w:val="0"/>
        </w:numPr>
        <w:spacing w:before="120"/>
        <w:rPr>
          <w:rFonts w:ascii="Arial" w:hAnsi="Arial" w:cs="Arial"/>
          <w:b/>
          <w:bCs/>
          <w:strike/>
          <w:color w:val="auto"/>
          <w:sz w:val="24"/>
          <w:szCs w:val="24"/>
        </w:rPr>
      </w:pPr>
      <w:r w:rsidRPr="00640D61">
        <w:rPr>
          <w:rFonts w:ascii="Arial" w:hAnsi="Arial" w:cs="Arial"/>
          <w:b/>
          <w:bCs/>
          <w:color w:val="auto"/>
          <w:sz w:val="24"/>
          <w:szCs w:val="24"/>
        </w:rPr>
        <w:t>Reasons</w:t>
      </w:r>
    </w:p>
    <w:p w14:paraId="607E3268" w14:textId="76C53182" w:rsidR="00B073FB" w:rsidRPr="00640D61" w:rsidRDefault="008E3CC0" w:rsidP="008E3CC0">
      <w:pPr>
        <w:pStyle w:val="Style1"/>
        <w:numPr>
          <w:ilvl w:val="0"/>
          <w:numId w:val="0"/>
        </w:numPr>
        <w:tabs>
          <w:tab w:val="clear" w:pos="432"/>
          <w:tab w:val="left" w:pos="0"/>
        </w:tabs>
        <w:rPr>
          <w:rFonts w:ascii="Arial" w:hAnsi="Arial" w:cs="Arial"/>
          <w:i/>
          <w:iCs/>
          <w:sz w:val="24"/>
          <w:szCs w:val="24"/>
        </w:rPr>
      </w:pPr>
      <w:r w:rsidRPr="00640D61">
        <w:rPr>
          <w:rFonts w:ascii="Arial" w:hAnsi="Arial" w:cs="Arial"/>
          <w:i/>
          <w:iCs/>
          <w:sz w:val="24"/>
          <w:szCs w:val="24"/>
        </w:rPr>
        <w:t>Whether it is expedient, in the interests of the owner of the land crossed by the bridleway, that the bridleway in question should be diverted</w:t>
      </w:r>
    </w:p>
    <w:p w14:paraId="69FEEB6E" w14:textId="697DCDC7" w:rsidR="00C871A6" w:rsidRPr="00AB3A42" w:rsidRDefault="00C871A6" w:rsidP="00AB3A42">
      <w:pPr>
        <w:pStyle w:val="Style1"/>
        <w:numPr>
          <w:ilvl w:val="0"/>
          <w:numId w:val="21"/>
        </w:numPr>
        <w:tabs>
          <w:tab w:val="clear" w:pos="720"/>
        </w:tabs>
        <w:rPr>
          <w:rFonts w:ascii="Arial" w:hAnsi="Arial" w:cs="Arial"/>
          <w:sz w:val="24"/>
          <w:szCs w:val="24"/>
        </w:rPr>
      </w:pPr>
      <w:r w:rsidRPr="00C871A6">
        <w:rPr>
          <w:rFonts w:ascii="Arial" w:hAnsi="Arial" w:cs="Arial"/>
          <w:sz w:val="24"/>
          <w:szCs w:val="24"/>
        </w:rPr>
        <w:t>The Order has been made in the interests of the owner of the land (‘the Applicant’) crossed by that part of the bridleway at issue.</w:t>
      </w:r>
    </w:p>
    <w:p w14:paraId="4697F885" w14:textId="40022B5E" w:rsidR="00DB6F99" w:rsidRPr="00640D61" w:rsidRDefault="008B6A82" w:rsidP="006874A6">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 xml:space="preserve">Bridleway </w:t>
      </w:r>
      <w:r w:rsidR="0044709C" w:rsidRPr="00640D61">
        <w:rPr>
          <w:rFonts w:ascii="Arial" w:hAnsi="Arial" w:cs="Arial"/>
          <w:color w:val="auto"/>
          <w:sz w:val="24"/>
          <w:szCs w:val="24"/>
        </w:rPr>
        <w:t>No 20.46/24</w:t>
      </w:r>
      <w:r w:rsidR="00941F58" w:rsidRPr="00640D61">
        <w:rPr>
          <w:rFonts w:ascii="Arial" w:hAnsi="Arial" w:cs="Arial"/>
          <w:color w:val="auto"/>
          <w:sz w:val="24"/>
          <w:szCs w:val="24"/>
        </w:rPr>
        <w:t xml:space="preserve"> links </w:t>
      </w:r>
      <w:r w:rsidR="007D48BD" w:rsidRPr="00640D61">
        <w:rPr>
          <w:rFonts w:ascii="Arial" w:hAnsi="Arial" w:cs="Arial"/>
          <w:color w:val="auto"/>
          <w:sz w:val="24"/>
          <w:szCs w:val="24"/>
        </w:rPr>
        <w:t>Broo</w:t>
      </w:r>
      <w:r w:rsidR="007D48BD" w:rsidRPr="00D93A31">
        <w:rPr>
          <w:rFonts w:ascii="Arial" w:hAnsi="Arial" w:cs="Arial"/>
          <w:color w:val="auto"/>
          <w:sz w:val="24"/>
          <w:szCs w:val="24"/>
        </w:rPr>
        <w:t xml:space="preserve">k House Farm to </w:t>
      </w:r>
      <w:r w:rsidR="00941F58" w:rsidRPr="00D93A31">
        <w:rPr>
          <w:rFonts w:ascii="Arial" w:hAnsi="Arial" w:cs="Arial"/>
          <w:color w:val="auto"/>
          <w:sz w:val="24"/>
          <w:szCs w:val="24"/>
        </w:rPr>
        <w:t xml:space="preserve">Cow Lane </w:t>
      </w:r>
      <w:r w:rsidR="007D48BD" w:rsidRPr="00D93A31">
        <w:rPr>
          <w:rFonts w:ascii="Arial" w:hAnsi="Arial" w:cs="Arial"/>
          <w:color w:val="auto"/>
          <w:sz w:val="24"/>
          <w:szCs w:val="24"/>
        </w:rPr>
        <w:t>to the south</w:t>
      </w:r>
      <w:r w:rsidR="003F08F6" w:rsidRPr="00D93A31">
        <w:rPr>
          <w:rFonts w:ascii="Arial" w:hAnsi="Arial" w:cs="Arial"/>
          <w:color w:val="auto"/>
          <w:sz w:val="24"/>
          <w:szCs w:val="24"/>
        </w:rPr>
        <w:t xml:space="preserve">. The </w:t>
      </w:r>
      <w:r w:rsidR="0045088B" w:rsidRPr="00D93A31">
        <w:rPr>
          <w:rFonts w:ascii="Arial" w:hAnsi="Arial" w:cs="Arial"/>
          <w:color w:val="auto"/>
          <w:sz w:val="24"/>
          <w:szCs w:val="24"/>
        </w:rPr>
        <w:t xml:space="preserve">bridleway </w:t>
      </w:r>
      <w:r w:rsidR="00BD50F6" w:rsidRPr="00D93A31">
        <w:rPr>
          <w:rFonts w:ascii="Arial" w:hAnsi="Arial" w:cs="Arial"/>
          <w:color w:val="auto"/>
          <w:sz w:val="24"/>
          <w:szCs w:val="24"/>
        </w:rPr>
        <w:t xml:space="preserve">commences </w:t>
      </w:r>
      <w:r w:rsidR="00E05123" w:rsidRPr="00D93A31">
        <w:rPr>
          <w:rFonts w:ascii="Arial" w:hAnsi="Arial" w:cs="Arial"/>
          <w:color w:val="auto"/>
          <w:sz w:val="24"/>
          <w:szCs w:val="24"/>
        </w:rPr>
        <w:t>in front of the farmhouse</w:t>
      </w:r>
      <w:r w:rsidR="000A0D9E" w:rsidRPr="00D93A31">
        <w:rPr>
          <w:rFonts w:ascii="Arial" w:hAnsi="Arial" w:cs="Arial"/>
          <w:color w:val="auto"/>
          <w:sz w:val="24"/>
          <w:szCs w:val="24"/>
        </w:rPr>
        <w:t xml:space="preserve"> </w:t>
      </w:r>
      <w:r w:rsidR="00DB6F99" w:rsidRPr="00D93A31">
        <w:rPr>
          <w:rFonts w:ascii="Arial" w:hAnsi="Arial" w:cs="Arial"/>
          <w:color w:val="auto"/>
          <w:sz w:val="24"/>
          <w:szCs w:val="24"/>
        </w:rPr>
        <w:t xml:space="preserve">at the end of the </w:t>
      </w:r>
      <w:r w:rsidR="00154CA3">
        <w:rPr>
          <w:rFonts w:ascii="Arial" w:hAnsi="Arial" w:cs="Arial"/>
          <w:color w:val="auto"/>
          <w:sz w:val="24"/>
          <w:szCs w:val="24"/>
        </w:rPr>
        <w:t xml:space="preserve">metalled </w:t>
      </w:r>
      <w:r w:rsidR="00D96F14" w:rsidRPr="00D93A31">
        <w:rPr>
          <w:rFonts w:ascii="Arial" w:hAnsi="Arial" w:cs="Arial"/>
          <w:color w:val="auto"/>
          <w:sz w:val="24"/>
          <w:szCs w:val="24"/>
        </w:rPr>
        <w:t>unclassified county road</w:t>
      </w:r>
      <w:r w:rsidR="00D96F14" w:rsidRPr="00640D61">
        <w:rPr>
          <w:rFonts w:ascii="Arial" w:hAnsi="Arial" w:cs="Arial"/>
          <w:color w:val="auto"/>
          <w:sz w:val="24"/>
          <w:szCs w:val="24"/>
        </w:rPr>
        <w:t xml:space="preserve"> </w:t>
      </w:r>
      <w:r w:rsidR="00C2596D" w:rsidRPr="00640D61">
        <w:rPr>
          <w:rFonts w:ascii="Arial" w:hAnsi="Arial" w:cs="Arial"/>
          <w:color w:val="auto"/>
          <w:sz w:val="24"/>
          <w:szCs w:val="24"/>
        </w:rPr>
        <w:t xml:space="preserve">off Five Hills Lane </w:t>
      </w:r>
      <w:r w:rsidR="000A0D9E" w:rsidRPr="00640D61">
        <w:rPr>
          <w:rFonts w:ascii="Arial" w:hAnsi="Arial" w:cs="Arial"/>
          <w:color w:val="auto"/>
          <w:sz w:val="24"/>
          <w:szCs w:val="24"/>
        </w:rPr>
        <w:t>that</w:t>
      </w:r>
      <w:r w:rsidR="00D96F14" w:rsidRPr="00640D61">
        <w:rPr>
          <w:rFonts w:ascii="Arial" w:hAnsi="Arial" w:cs="Arial"/>
          <w:color w:val="auto"/>
          <w:sz w:val="24"/>
          <w:szCs w:val="24"/>
        </w:rPr>
        <w:t xml:space="preserve"> </w:t>
      </w:r>
      <w:r w:rsidR="009D3007" w:rsidRPr="00640D61">
        <w:rPr>
          <w:rFonts w:ascii="Arial" w:hAnsi="Arial" w:cs="Arial"/>
          <w:color w:val="auto"/>
          <w:sz w:val="24"/>
          <w:szCs w:val="24"/>
        </w:rPr>
        <w:t>terminates at this point</w:t>
      </w:r>
      <w:r w:rsidR="000A0D9E" w:rsidRPr="00640D61">
        <w:rPr>
          <w:rFonts w:ascii="Arial" w:hAnsi="Arial" w:cs="Arial"/>
          <w:color w:val="auto"/>
          <w:sz w:val="24"/>
          <w:szCs w:val="24"/>
        </w:rPr>
        <w:t xml:space="preserve"> (point A on the Order plan)</w:t>
      </w:r>
      <w:r w:rsidR="00FB77C5" w:rsidRPr="00640D61">
        <w:rPr>
          <w:rFonts w:ascii="Arial" w:hAnsi="Arial" w:cs="Arial"/>
          <w:color w:val="auto"/>
          <w:sz w:val="24"/>
          <w:szCs w:val="24"/>
        </w:rPr>
        <w:t>.  The bridleway then</w:t>
      </w:r>
      <w:r w:rsidR="00E918B9" w:rsidRPr="00640D61">
        <w:rPr>
          <w:rFonts w:ascii="Arial" w:hAnsi="Arial" w:cs="Arial"/>
          <w:color w:val="auto"/>
          <w:sz w:val="24"/>
          <w:szCs w:val="24"/>
        </w:rPr>
        <w:t xml:space="preserve"> proceeds </w:t>
      </w:r>
      <w:r w:rsidR="00D80DDB" w:rsidRPr="00640D61">
        <w:rPr>
          <w:rFonts w:ascii="Arial" w:hAnsi="Arial" w:cs="Arial"/>
          <w:color w:val="auto"/>
          <w:sz w:val="24"/>
          <w:szCs w:val="24"/>
        </w:rPr>
        <w:t xml:space="preserve">southwards </w:t>
      </w:r>
      <w:r w:rsidR="00E918B9" w:rsidRPr="00640D61">
        <w:rPr>
          <w:rFonts w:ascii="Arial" w:hAnsi="Arial" w:cs="Arial"/>
          <w:color w:val="auto"/>
          <w:sz w:val="24"/>
          <w:szCs w:val="24"/>
        </w:rPr>
        <w:t>along a</w:t>
      </w:r>
      <w:r w:rsidR="0052134E" w:rsidRPr="00640D61">
        <w:rPr>
          <w:rFonts w:ascii="Arial" w:hAnsi="Arial" w:cs="Arial"/>
          <w:color w:val="auto"/>
          <w:sz w:val="24"/>
          <w:szCs w:val="24"/>
        </w:rPr>
        <w:t xml:space="preserve"> </w:t>
      </w:r>
      <w:r w:rsidR="00FB77C5" w:rsidRPr="00640D61">
        <w:rPr>
          <w:rFonts w:ascii="Arial" w:hAnsi="Arial" w:cs="Arial"/>
          <w:color w:val="auto"/>
          <w:sz w:val="24"/>
          <w:szCs w:val="24"/>
        </w:rPr>
        <w:t xml:space="preserve">hardstanding </w:t>
      </w:r>
      <w:r w:rsidR="00E918B9" w:rsidRPr="00640D61">
        <w:rPr>
          <w:rFonts w:ascii="Arial" w:hAnsi="Arial" w:cs="Arial"/>
          <w:color w:val="auto"/>
          <w:sz w:val="24"/>
          <w:szCs w:val="24"/>
        </w:rPr>
        <w:t>trac</w:t>
      </w:r>
      <w:r w:rsidR="00236850" w:rsidRPr="00640D61">
        <w:rPr>
          <w:rFonts w:ascii="Arial" w:hAnsi="Arial" w:cs="Arial"/>
          <w:color w:val="auto"/>
          <w:sz w:val="24"/>
          <w:szCs w:val="24"/>
        </w:rPr>
        <w:t xml:space="preserve">k </w:t>
      </w:r>
      <w:r w:rsidR="0052134E" w:rsidRPr="00640D61">
        <w:rPr>
          <w:rFonts w:ascii="Arial" w:hAnsi="Arial" w:cs="Arial"/>
          <w:color w:val="auto"/>
          <w:sz w:val="24"/>
          <w:szCs w:val="24"/>
        </w:rPr>
        <w:t xml:space="preserve">past </w:t>
      </w:r>
      <w:r w:rsidR="00236850" w:rsidRPr="00640D61">
        <w:rPr>
          <w:rFonts w:ascii="Arial" w:hAnsi="Arial" w:cs="Arial"/>
          <w:color w:val="auto"/>
          <w:sz w:val="24"/>
          <w:szCs w:val="24"/>
        </w:rPr>
        <w:t xml:space="preserve">the </w:t>
      </w:r>
      <w:r w:rsidR="000B391E" w:rsidRPr="00640D61">
        <w:rPr>
          <w:rFonts w:ascii="Arial" w:hAnsi="Arial" w:cs="Arial"/>
          <w:color w:val="auto"/>
          <w:sz w:val="24"/>
          <w:szCs w:val="24"/>
        </w:rPr>
        <w:t xml:space="preserve">front of the </w:t>
      </w:r>
      <w:r w:rsidR="0038758D" w:rsidRPr="00640D61">
        <w:rPr>
          <w:rFonts w:ascii="Arial" w:hAnsi="Arial" w:cs="Arial"/>
          <w:color w:val="auto"/>
          <w:sz w:val="24"/>
          <w:szCs w:val="24"/>
        </w:rPr>
        <w:t xml:space="preserve">open </w:t>
      </w:r>
      <w:r w:rsidR="00236850" w:rsidRPr="00640D61">
        <w:rPr>
          <w:rFonts w:ascii="Arial" w:hAnsi="Arial" w:cs="Arial"/>
          <w:color w:val="auto"/>
          <w:sz w:val="24"/>
          <w:szCs w:val="24"/>
        </w:rPr>
        <w:t xml:space="preserve">farmyard </w:t>
      </w:r>
      <w:r w:rsidR="00D80DDB" w:rsidRPr="00640D61">
        <w:rPr>
          <w:rFonts w:ascii="Arial" w:hAnsi="Arial" w:cs="Arial"/>
          <w:color w:val="auto"/>
          <w:sz w:val="24"/>
          <w:szCs w:val="24"/>
        </w:rPr>
        <w:t xml:space="preserve">for approximately 584 metres </w:t>
      </w:r>
      <w:r w:rsidR="00E15F6E" w:rsidRPr="00640D61">
        <w:rPr>
          <w:rFonts w:ascii="Arial" w:hAnsi="Arial" w:cs="Arial"/>
          <w:color w:val="auto"/>
          <w:sz w:val="24"/>
          <w:szCs w:val="24"/>
        </w:rPr>
        <w:t xml:space="preserve">before </w:t>
      </w:r>
      <w:r w:rsidR="00E43DC6" w:rsidRPr="00640D61">
        <w:rPr>
          <w:rFonts w:ascii="Arial" w:hAnsi="Arial" w:cs="Arial"/>
          <w:color w:val="auto"/>
          <w:sz w:val="24"/>
          <w:szCs w:val="24"/>
        </w:rPr>
        <w:t>joining Cow Lane</w:t>
      </w:r>
      <w:r w:rsidR="00DB6F99" w:rsidRPr="00640D61">
        <w:rPr>
          <w:rFonts w:ascii="Arial" w:hAnsi="Arial" w:cs="Arial"/>
          <w:color w:val="auto"/>
          <w:sz w:val="24"/>
          <w:szCs w:val="24"/>
        </w:rPr>
        <w:t xml:space="preserve">. </w:t>
      </w:r>
    </w:p>
    <w:p w14:paraId="7728ABAF" w14:textId="74043864" w:rsidR="005812AD" w:rsidRPr="00640D61" w:rsidRDefault="00DE71EE" w:rsidP="006874A6">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It is the</w:t>
      </w:r>
      <w:r w:rsidR="00686461" w:rsidRPr="00640D61">
        <w:rPr>
          <w:rFonts w:ascii="Arial" w:hAnsi="Arial" w:cs="Arial"/>
          <w:color w:val="auto"/>
          <w:sz w:val="24"/>
          <w:szCs w:val="24"/>
        </w:rPr>
        <w:t xml:space="preserve"> section of the bridleway</w:t>
      </w:r>
      <w:r w:rsidR="007A3E24" w:rsidRPr="00640D61">
        <w:rPr>
          <w:rFonts w:ascii="Arial" w:hAnsi="Arial" w:cs="Arial"/>
          <w:color w:val="auto"/>
          <w:sz w:val="24"/>
          <w:szCs w:val="24"/>
        </w:rPr>
        <w:t xml:space="preserve"> </w:t>
      </w:r>
      <w:r w:rsidR="00D653E0" w:rsidRPr="00640D61">
        <w:rPr>
          <w:rFonts w:ascii="Arial" w:hAnsi="Arial" w:cs="Arial"/>
          <w:color w:val="auto"/>
          <w:sz w:val="24"/>
          <w:szCs w:val="24"/>
        </w:rPr>
        <w:t>from</w:t>
      </w:r>
      <w:r w:rsidR="006A4437" w:rsidRPr="00640D61">
        <w:rPr>
          <w:rFonts w:ascii="Arial" w:hAnsi="Arial" w:cs="Arial"/>
          <w:color w:val="auto"/>
          <w:sz w:val="24"/>
          <w:szCs w:val="24"/>
        </w:rPr>
        <w:t xml:space="preserve"> </w:t>
      </w:r>
      <w:r w:rsidR="0034261E" w:rsidRPr="00640D61">
        <w:rPr>
          <w:rFonts w:ascii="Arial" w:hAnsi="Arial" w:cs="Arial"/>
          <w:color w:val="auto"/>
          <w:sz w:val="24"/>
          <w:szCs w:val="24"/>
        </w:rPr>
        <w:t>its</w:t>
      </w:r>
      <w:r w:rsidR="006A4437" w:rsidRPr="00640D61">
        <w:rPr>
          <w:rFonts w:ascii="Arial" w:hAnsi="Arial" w:cs="Arial"/>
          <w:color w:val="auto"/>
          <w:sz w:val="24"/>
          <w:szCs w:val="24"/>
        </w:rPr>
        <w:t xml:space="preserve"> start (point A) to</w:t>
      </w:r>
      <w:r w:rsidR="00D653E0" w:rsidRPr="00640D61">
        <w:rPr>
          <w:rFonts w:ascii="Arial" w:hAnsi="Arial" w:cs="Arial"/>
          <w:color w:val="auto"/>
          <w:sz w:val="24"/>
          <w:szCs w:val="24"/>
        </w:rPr>
        <w:t xml:space="preserve"> </w:t>
      </w:r>
      <w:r w:rsidR="00072A9F" w:rsidRPr="00640D61">
        <w:rPr>
          <w:rFonts w:ascii="Arial" w:hAnsi="Arial" w:cs="Arial"/>
          <w:color w:val="auto"/>
          <w:sz w:val="24"/>
          <w:szCs w:val="24"/>
        </w:rPr>
        <w:t xml:space="preserve">a tight bend </w:t>
      </w:r>
      <w:r w:rsidR="009A0727" w:rsidRPr="00640D61">
        <w:rPr>
          <w:rFonts w:ascii="Arial" w:hAnsi="Arial" w:cs="Arial"/>
          <w:color w:val="auto"/>
          <w:sz w:val="24"/>
          <w:szCs w:val="24"/>
        </w:rPr>
        <w:t>to the</w:t>
      </w:r>
      <w:r w:rsidR="003C0E6D" w:rsidRPr="00640D61">
        <w:rPr>
          <w:rFonts w:ascii="Arial" w:hAnsi="Arial" w:cs="Arial"/>
          <w:color w:val="auto"/>
          <w:sz w:val="24"/>
          <w:szCs w:val="24"/>
        </w:rPr>
        <w:t xml:space="preserve"> </w:t>
      </w:r>
      <w:r w:rsidR="00D653E0" w:rsidRPr="00640D61">
        <w:rPr>
          <w:rFonts w:ascii="Arial" w:hAnsi="Arial" w:cs="Arial"/>
          <w:color w:val="auto"/>
          <w:sz w:val="24"/>
          <w:szCs w:val="24"/>
        </w:rPr>
        <w:t>south</w:t>
      </w:r>
      <w:r w:rsidR="009A0727" w:rsidRPr="00640D61">
        <w:rPr>
          <w:rFonts w:ascii="Arial" w:hAnsi="Arial" w:cs="Arial"/>
          <w:color w:val="auto"/>
          <w:sz w:val="24"/>
          <w:szCs w:val="24"/>
        </w:rPr>
        <w:t xml:space="preserve"> </w:t>
      </w:r>
      <w:r w:rsidR="00D653E0" w:rsidRPr="00640D61">
        <w:rPr>
          <w:rFonts w:ascii="Arial" w:hAnsi="Arial" w:cs="Arial"/>
          <w:color w:val="auto"/>
          <w:sz w:val="24"/>
          <w:szCs w:val="24"/>
        </w:rPr>
        <w:t xml:space="preserve">of the </w:t>
      </w:r>
      <w:r w:rsidR="00615875" w:rsidRPr="00640D61">
        <w:rPr>
          <w:rFonts w:ascii="Arial" w:hAnsi="Arial" w:cs="Arial"/>
          <w:color w:val="auto"/>
          <w:sz w:val="24"/>
          <w:szCs w:val="24"/>
        </w:rPr>
        <w:t xml:space="preserve">farmyard </w:t>
      </w:r>
      <w:r w:rsidR="00D653E0" w:rsidRPr="00640D61">
        <w:rPr>
          <w:rFonts w:ascii="Arial" w:hAnsi="Arial" w:cs="Arial"/>
          <w:color w:val="auto"/>
          <w:sz w:val="24"/>
          <w:szCs w:val="24"/>
        </w:rPr>
        <w:t xml:space="preserve">(point B) </w:t>
      </w:r>
      <w:r w:rsidR="002E7CBA" w:rsidRPr="00640D61">
        <w:rPr>
          <w:rFonts w:ascii="Arial" w:hAnsi="Arial" w:cs="Arial"/>
          <w:color w:val="auto"/>
          <w:sz w:val="24"/>
          <w:szCs w:val="24"/>
        </w:rPr>
        <w:t>which give</w:t>
      </w:r>
      <w:r w:rsidR="00D653E0" w:rsidRPr="00640D61">
        <w:rPr>
          <w:rFonts w:ascii="Arial" w:hAnsi="Arial" w:cs="Arial"/>
          <w:color w:val="auto"/>
          <w:sz w:val="24"/>
          <w:szCs w:val="24"/>
        </w:rPr>
        <w:t>s</w:t>
      </w:r>
      <w:r w:rsidR="002E7CBA" w:rsidRPr="00640D61">
        <w:rPr>
          <w:rFonts w:ascii="Arial" w:hAnsi="Arial" w:cs="Arial"/>
          <w:color w:val="auto"/>
          <w:sz w:val="24"/>
          <w:szCs w:val="24"/>
        </w:rPr>
        <w:t xml:space="preserve"> the applicant concern</w:t>
      </w:r>
      <w:r w:rsidR="005812AD" w:rsidRPr="00640D61">
        <w:rPr>
          <w:rFonts w:ascii="Arial" w:hAnsi="Arial" w:cs="Arial"/>
          <w:color w:val="auto"/>
          <w:sz w:val="24"/>
          <w:szCs w:val="24"/>
        </w:rPr>
        <w:t>s</w:t>
      </w:r>
      <w:r w:rsidR="002E7CBA" w:rsidRPr="00640D61">
        <w:rPr>
          <w:rFonts w:ascii="Arial" w:hAnsi="Arial" w:cs="Arial"/>
          <w:color w:val="auto"/>
          <w:sz w:val="24"/>
          <w:szCs w:val="24"/>
        </w:rPr>
        <w:t xml:space="preserve"> regarding </w:t>
      </w:r>
      <w:r w:rsidR="00D237AC" w:rsidRPr="00640D61">
        <w:rPr>
          <w:rFonts w:ascii="Arial" w:hAnsi="Arial" w:cs="Arial"/>
          <w:color w:val="auto"/>
          <w:sz w:val="24"/>
          <w:szCs w:val="24"/>
        </w:rPr>
        <w:t xml:space="preserve">safety, </w:t>
      </w:r>
      <w:r w:rsidR="002E7CBA" w:rsidRPr="00640D61">
        <w:rPr>
          <w:rFonts w:ascii="Arial" w:hAnsi="Arial" w:cs="Arial"/>
          <w:color w:val="auto"/>
          <w:sz w:val="24"/>
          <w:szCs w:val="24"/>
        </w:rPr>
        <w:t>privacy</w:t>
      </w:r>
      <w:r w:rsidR="00D237AC" w:rsidRPr="00640D61">
        <w:rPr>
          <w:rFonts w:ascii="Arial" w:hAnsi="Arial" w:cs="Arial"/>
          <w:color w:val="auto"/>
          <w:sz w:val="24"/>
          <w:szCs w:val="24"/>
        </w:rPr>
        <w:t xml:space="preserve"> and</w:t>
      </w:r>
      <w:r w:rsidR="002E7CBA" w:rsidRPr="00640D61">
        <w:rPr>
          <w:rFonts w:ascii="Arial" w:hAnsi="Arial" w:cs="Arial"/>
          <w:color w:val="auto"/>
          <w:sz w:val="24"/>
          <w:szCs w:val="24"/>
        </w:rPr>
        <w:t xml:space="preserve"> security. </w:t>
      </w:r>
    </w:p>
    <w:p w14:paraId="6C8345A6" w14:textId="5BE7FCD0" w:rsidR="0041629E" w:rsidRPr="00640D61" w:rsidRDefault="002C5D23" w:rsidP="0041629E">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 xml:space="preserve">The farmyard </w:t>
      </w:r>
      <w:r w:rsidR="004D35EF" w:rsidRPr="00640D61">
        <w:rPr>
          <w:rFonts w:ascii="Arial" w:hAnsi="Arial" w:cs="Arial"/>
          <w:color w:val="auto"/>
          <w:sz w:val="24"/>
          <w:szCs w:val="24"/>
        </w:rPr>
        <w:t xml:space="preserve">at Brook House </w:t>
      </w:r>
      <w:r w:rsidR="00662CA2" w:rsidRPr="00640D61">
        <w:rPr>
          <w:rFonts w:ascii="Arial" w:hAnsi="Arial" w:cs="Arial"/>
          <w:color w:val="auto"/>
          <w:sz w:val="24"/>
          <w:szCs w:val="24"/>
        </w:rPr>
        <w:t xml:space="preserve">Farm </w:t>
      </w:r>
      <w:r w:rsidR="005C3192" w:rsidRPr="00640D61">
        <w:rPr>
          <w:rFonts w:ascii="Arial" w:hAnsi="Arial" w:cs="Arial"/>
          <w:color w:val="auto"/>
          <w:sz w:val="24"/>
          <w:szCs w:val="24"/>
        </w:rPr>
        <w:t xml:space="preserve">and the buildings that it contains </w:t>
      </w:r>
      <w:r w:rsidR="004D35EF" w:rsidRPr="00640D61">
        <w:rPr>
          <w:rFonts w:ascii="Arial" w:hAnsi="Arial" w:cs="Arial"/>
          <w:color w:val="auto"/>
          <w:sz w:val="24"/>
          <w:szCs w:val="24"/>
        </w:rPr>
        <w:t xml:space="preserve">are the </w:t>
      </w:r>
      <w:r w:rsidR="005C3192" w:rsidRPr="00640D61">
        <w:rPr>
          <w:rFonts w:ascii="Arial" w:hAnsi="Arial" w:cs="Arial"/>
          <w:color w:val="auto"/>
          <w:sz w:val="24"/>
          <w:szCs w:val="24"/>
        </w:rPr>
        <w:t xml:space="preserve">only farm buildings within the applicant’s ownership </w:t>
      </w:r>
      <w:r w:rsidR="00503AE4" w:rsidRPr="00640D61">
        <w:rPr>
          <w:rFonts w:ascii="Arial" w:hAnsi="Arial" w:cs="Arial"/>
          <w:color w:val="auto"/>
          <w:sz w:val="24"/>
          <w:szCs w:val="24"/>
        </w:rPr>
        <w:t>and are used daily</w:t>
      </w:r>
      <w:r w:rsidR="00B064F6" w:rsidRPr="00640D61">
        <w:rPr>
          <w:rFonts w:ascii="Arial" w:hAnsi="Arial" w:cs="Arial"/>
          <w:color w:val="auto"/>
          <w:sz w:val="24"/>
          <w:szCs w:val="24"/>
        </w:rPr>
        <w:t xml:space="preserve"> in relation to </w:t>
      </w:r>
      <w:r w:rsidR="00591EEB" w:rsidRPr="00640D61">
        <w:rPr>
          <w:rFonts w:ascii="Arial" w:hAnsi="Arial" w:cs="Arial"/>
          <w:color w:val="auto"/>
          <w:sz w:val="24"/>
          <w:szCs w:val="24"/>
        </w:rPr>
        <w:t xml:space="preserve">the estate and associated </w:t>
      </w:r>
      <w:r w:rsidR="00937A29" w:rsidRPr="00640D61">
        <w:rPr>
          <w:rFonts w:ascii="Arial" w:hAnsi="Arial" w:cs="Arial"/>
          <w:color w:val="auto"/>
          <w:sz w:val="24"/>
          <w:szCs w:val="24"/>
        </w:rPr>
        <w:t xml:space="preserve">activities. </w:t>
      </w:r>
      <w:r w:rsidR="00A679B2" w:rsidRPr="00640D61">
        <w:rPr>
          <w:rFonts w:ascii="Arial" w:hAnsi="Arial" w:cs="Arial"/>
          <w:color w:val="auto"/>
          <w:sz w:val="24"/>
          <w:szCs w:val="24"/>
        </w:rPr>
        <w:t xml:space="preserve">Although </w:t>
      </w:r>
      <w:r w:rsidR="003C6C28" w:rsidRPr="00640D61">
        <w:rPr>
          <w:rFonts w:ascii="Arial" w:hAnsi="Arial" w:cs="Arial"/>
          <w:color w:val="auto"/>
          <w:sz w:val="24"/>
          <w:szCs w:val="24"/>
        </w:rPr>
        <w:t>f</w:t>
      </w:r>
      <w:r w:rsidR="00503AE4" w:rsidRPr="00640D61">
        <w:rPr>
          <w:rFonts w:ascii="Arial" w:hAnsi="Arial" w:cs="Arial"/>
          <w:color w:val="auto"/>
          <w:sz w:val="24"/>
          <w:szCs w:val="24"/>
        </w:rPr>
        <w:t>arm</w:t>
      </w:r>
      <w:r w:rsidR="005F2562" w:rsidRPr="00640D61">
        <w:rPr>
          <w:rFonts w:ascii="Arial" w:hAnsi="Arial" w:cs="Arial"/>
          <w:color w:val="auto"/>
          <w:sz w:val="24"/>
          <w:szCs w:val="24"/>
        </w:rPr>
        <w:t xml:space="preserve"> operations</w:t>
      </w:r>
      <w:r w:rsidR="00503AE4" w:rsidRPr="00640D61">
        <w:rPr>
          <w:rFonts w:ascii="Arial" w:hAnsi="Arial" w:cs="Arial"/>
          <w:color w:val="auto"/>
          <w:sz w:val="24"/>
          <w:szCs w:val="24"/>
        </w:rPr>
        <w:t xml:space="preserve"> </w:t>
      </w:r>
      <w:r w:rsidR="005F2562" w:rsidRPr="00640D61">
        <w:rPr>
          <w:rFonts w:ascii="Arial" w:hAnsi="Arial" w:cs="Arial"/>
          <w:color w:val="auto"/>
          <w:sz w:val="24"/>
          <w:szCs w:val="24"/>
        </w:rPr>
        <w:t xml:space="preserve">are </w:t>
      </w:r>
      <w:r w:rsidR="003C6C28" w:rsidRPr="00640D61">
        <w:rPr>
          <w:rFonts w:ascii="Arial" w:hAnsi="Arial" w:cs="Arial"/>
          <w:color w:val="auto"/>
          <w:sz w:val="24"/>
          <w:szCs w:val="24"/>
        </w:rPr>
        <w:t xml:space="preserve">generally </w:t>
      </w:r>
      <w:r w:rsidR="005F2562" w:rsidRPr="00640D61">
        <w:rPr>
          <w:rFonts w:ascii="Arial" w:hAnsi="Arial" w:cs="Arial"/>
          <w:color w:val="auto"/>
          <w:sz w:val="24"/>
          <w:szCs w:val="24"/>
        </w:rPr>
        <w:t>seasonal</w:t>
      </w:r>
      <w:r w:rsidR="00CD1D50" w:rsidRPr="00640D61">
        <w:rPr>
          <w:rFonts w:ascii="Arial" w:hAnsi="Arial" w:cs="Arial"/>
          <w:color w:val="auto"/>
          <w:sz w:val="24"/>
          <w:szCs w:val="24"/>
        </w:rPr>
        <w:t>,</w:t>
      </w:r>
      <w:r w:rsidR="005F2562" w:rsidRPr="00640D61">
        <w:rPr>
          <w:rFonts w:ascii="Arial" w:hAnsi="Arial" w:cs="Arial"/>
          <w:color w:val="auto"/>
          <w:sz w:val="24"/>
          <w:szCs w:val="24"/>
        </w:rPr>
        <w:t xml:space="preserve"> </w:t>
      </w:r>
      <w:r w:rsidR="003C6C28" w:rsidRPr="00640D61">
        <w:rPr>
          <w:rFonts w:ascii="Arial" w:hAnsi="Arial" w:cs="Arial"/>
          <w:color w:val="auto"/>
          <w:sz w:val="24"/>
          <w:szCs w:val="24"/>
        </w:rPr>
        <w:t>work is often</w:t>
      </w:r>
      <w:r w:rsidR="008E3F22" w:rsidRPr="00640D61">
        <w:rPr>
          <w:rFonts w:ascii="Arial" w:hAnsi="Arial" w:cs="Arial"/>
          <w:color w:val="auto"/>
          <w:sz w:val="24"/>
          <w:szCs w:val="24"/>
        </w:rPr>
        <w:t xml:space="preserve"> intense due to the </w:t>
      </w:r>
      <w:r w:rsidR="00850C59" w:rsidRPr="00640D61">
        <w:rPr>
          <w:rFonts w:ascii="Arial" w:hAnsi="Arial" w:cs="Arial"/>
          <w:color w:val="auto"/>
          <w:sz w:val="24"/>
          <w:szCs w:val="24"/>
        </w:rPr>
        <w:t xml:space="preserve">need to complete </w:t>
      </w:r>
      <w:r w:rsidR="00785844" w:rsidRPr="00640D61">
        <w:rPr>
          <w:rFonts w:ascii="Arial" w:hAnsi="Arial" w:cs="Arial"/>
          <w:color w:val="auto"/>
          <w:sz w:val="24"/>
          <w:szCs w:val="24"/>
        </w:rPr>
        <w:t xml:space="preserve">tasks </w:t>
      </w:r>
      <w:r w:rsidR="0032720E" w:rsidRPr="00640D61">
        <w:rPr>
          <w:rFonts w:ascii="Arial" w:hAnsi="Arial" w:cs="Arial"/>
          <w:color w:val="auto"/>
          <w:sz w:val="24"/>
          <w:szCs w:val="24"/>
        </w:rPr>
        <w:t xml:space="preserve">before </w:t>
      </w:r>
      <w:r w:rsidR="00850C59" w:rsidRPr="00640D61">
        <w:rPr>
          <w:rFonts w:ascii="Arial" w:hAnsi="Arial" w:cs="Arial"/>
          <w:color w:val="auto"/>
          <w:sz w:val="24"/>
          <w:szCs w:val="24"/>
        </w:rPr>
        <w:t>the weather</w:t>
      </w:r>
      <w:r w:rsidR="0032720E" w:rsidRPr="00640D61">
        <w:rPr>
          <w:rFonts w:ascii="Arial" w:hAnsi="Arial" w:cs="Arial"/>
          <w:color w:val="auto"/>
          <w:sz w:val="24"/>
          <w:szCs w:val="24"/>
        </w:rPr>
        <w:t xml:space="preserve"> changes</w:t>
      </w:r>
      <w:r w:rsidR="00850C59" w:rsidRPr="00640D61">
        <w:rPr>
          <w:rFonts w:ascii="Arial" w:hAnsi="Arial" w:cs="Arial"/>
          <w:color w:val="auto"/>
          <w:sz w:val="24"/>
          <w:szCs w:val="24"/>
        </w:rPr>
        <w:t xml:space="preserve">. </w:t>
      </w:r>
      <w:r w:rsidR="00F16E0B" w:rsidRPr="00640D61">
        <w:rPr>
          <w:rFonts w:ascii="Arial" w:hAnsi="Arial" w:cs="Arial"/>
          <w:color w:val="auto"/>
          <w:sz w:val="24"/>
          <w:szCs w:val="24"/>
        </w:rPr>
        <w:t xml:space="preserve">The use of the bridleway has increased in recent years and farm machinery </w:t>
      </w:r>
      <w:r w:rsidR="0093774C" w:rsidRPr="00640D61">
        <w:rPr>
          <w:rFonts w:ascii="Arial" w:hAnsi="Arial" w:cs="Arial"/>
          <w:color w:val="auto"/>
          <w:sz w:val="24"/>
          <w:szCs w:val="24"/>
        </w:rPr>
        <w:t xml:space="preserve">has become larger. </w:t>
      </w:r>
      <w:r w:rsidR="00621A37" w:rsidRPr="00640D61">
        <w:rPr>
          <w:rFonts w:ascii="Arial" w:hAnsi="Arial" w:cs="Arial"/>
          <w:color w:val="auto"/>
          <w:sz w:val="24"/>
          <w:szCs w:val="24"/>
        </w:rPr>
        <w:t>T</w:t>
      </w:r>
      <w:r w:rsidR="008C02B1" w:rsidRPr="00640D61">
        <w:rPr>
          <w:rFonts w:ascii="Arial" w:hAnsi="Arial" w:cs="Arial"/>
          <w:color w:val="auto"/>
          <w:sz w:val="24"/>
          <w:szCs w:val="24"/>
        </w:rPr>
        <w:t xml:space="preserve">urning </w:t>
      </w:r>
      <w:r w:rsidR="002B700D" w:rsidRPr="00640D61">
        <w:rPr>
          <w:rFonts w:ascii="Arial" w:hAnsi="Arial" w:cs="Arial"/>
          <w:color w:val="auto"/>
          <w:sz w:val="24"/>
          <w:szCs w:val="24"/>
        </w:rPr>
        <w:t>and</w:t>
      </w:r>
      <w:r w:rsidR="008C02B1" w:rsidRPr="00640D61">
        <w:rPr>
          <w:rFonts w:ascii="Arial" w:hAnsi="Arial" w:cs="Arial"/>
          <w:color w:val="auto"/>
          <w:sz w:val="24"/>
          <w:szCs w:val="24"/>
        </w:rPr>
        <w:t xml:space="preserve"> reversing </w:t>
      </w:r>
      <w:r w:rsidR="00B1269E" w:rsidRPr="00640D61">
        <w:rPr>
          <w:rFonts w:ascii="Arial" w:hAnsi="Arial" w:cs="Arial"/>
          <w:color w:val="auto"/>
          <w:sz w:val="24"/>
          <w:szCs w:val="24"/>
        </w:rPr>
        <w:t xml:space="preserve">large </w:t>
      </w:r>
      <w:r w:rsidR="0041361C" w:rsidRPr="00640D61">
        <w:rPr>
          <w:rFonts w:ascii="Arial" w:hAnsi="Arial" w:cs="Arial"/>
          <w:color w:val="auto"/>
          <w:sz w:val="24"/>
          <w:szCs w:val="24"/>
        </w:rPr>
        <w:t xml:space="preserve">vehicles and </w:t>
      </w:r>
      <w:r w:rsidR="00B1269E" w:rsidRPr="00640D61">
        <w:rPr>
          <w:rFonts w:ascii="Arial" w:hAnsi="Arial" w:cs="Arial"/>
          <w:color w:val="auto"/>
          <w:sz w:val="24"/>
          <w:szCs w:val="24"/>
        </w:rPr>
        <w:t>machinery</w:t>
      </w:r>
      <w:r w:rsidR="00234DA1" w:rsidRPr="00640D61">
        <w:rPr>
          <w:rFonts w:ascii="Arial" w:hAnsi="Arial" w:cs="Arial"/>
          <w:color w:val="auto"/>
          <w:sz w:val="24"/>
          <w:szCs w:val="24"/>
        </w:rPr>
        <w:t xml:space="preserve"> is a hazardous activity in the presence </w:t>
      </w:r>
      <w:r w:rsidR="00955D04" w:rsidRPr="00640D61">
        <w:rPr>
          <w:rFonts w:ascii="Arial" w:hAnsi="Arial" w:cs="Arial"/>
          <w:color w:val="auto"/>
          <w:sz w:val="24"/>
          <w:szCs w:val="24"/>
        </w:rPr>
        <w:t>of bridleway users</w:t>
      </w:r>
      <w:r w:rsidR="00FD7A6F" w:rsidRPr="00640D61">
        <w:rPr>
          <w:rFonts w:ascii="Arial" w:hAnsi="Arial" w:cs="Arial"/>
          <w:color w:val="auto"/>
          <w:sz w:val="24"/>
          <w:szCs w:val="24"/>
        </w:rPr>
        <w:t xml:space="preserve"> as vehicles can encroach onto the bridleway when man</w:t>
      </w:r>
      <w:r w:rsidR="006A5105" w:rsidRPr="00640D61">
        <w:rPr>
          <w:rFonts w:ascii="Arial" w:hAnsi="Arial" w:cs="Arial"/>
          <w:color w:val="auto"/>
          <w:sz w:val="24"/>
          <w:szCs w:val="24"/>
        </w:rPr>
        <w:t>oeuvring</w:t>
      </w:r>
      <w:r w:rsidR="00B1269E" w:rsidRPr="00640D61">
        <w:rPr>
          <w:rFonts w:ascii="Arial" w:hAnsi="Arial" w:cs="Arial"/>
          <w:color w:val="auto"/>
          <w:sz w:val="24"/>
          <w:szCs w:val="24"/>
        </w:rPr>
        <w:t xml:space="preserve"> </w:t>
      </w:r>
      <w:r w:rsidR="0032720E" w:rsidRPr="00640D61">
        <w:rPr>
          <w:rFonts w:ascii="Arial" w:hAnsi="Arial" w:cs="Arial"/>
          <w:color w:val="auto"/>
          <w:sz w:val="24"/>
          <w:szCs w:val="24"/>
        </w:rPr>
        <w:t xml:space="preserve">and </w:t>
      </w:r>
      <w:r w:rsidR="00B1269E" w:rsidRPr="00640D61">
        <w:rPr>
          <w:rFonts w:ascii="Arial" w:hAnsi="Arial" w:cs="Arial"/>
          <w:color w:val="auto"/>
          <w:sz w:val="24"/>
          <w:szCs w:val="24"/>
        </w:rPr>
        <w:t>require a safe environment</w:t>
      </w:r>
      <w:r w:rsidR="000F5763" w:rsidRPr="00640D61">
        <w:rPr>
          <w:rFonts w:ascii="Arial" w:hAnsi="Arial" w:cs="Arial"/>
          <w:color w:val="auto"/>
          <w:sz w:val="24"/>
          <w:szCs w:val="24"/>
        </w:rPr>
        <w:t xml:space="preserve"> in which to operate</w:t>
      </w:r>
      <w:r w:rsidR="007F1642" w:rsidRPr="00640D61">
        <w:rPr>
          <w:rFonts w:ascii="Arial" w:hAnsi="Arial" w:cs="Arial"/>
          <w:color w:val="auto"/>
          <w:sz w:val="24"/>
          <w:szCs w:val="24"/>
        </w:rPr>
        <w:t>.</w:t>
      </w:r>
      <w:r w:rsidR="000F5763" w:rsidRPr="00640D61">
        <w:rPr>
          <w:rFonts w:ascii="Arial" w:hAnsi="Arial" w:cs="Arial"/>
          <w:color w:val="auto"/>
          <w:sz w:val="24"/>
          <w:szCs w:val="24"/>
        </w:rPr>
        <w:t xml:space="preserve"> Therefore</w:t>
      </w:r>
      <w:r w:rsidR="00423DC3" w:rsidRPr="00640D61">
        <w:rPr>
          <w:rFonts w:ascii="Arial" w:hAnsi="Arial" w:cs="Arial"/>
          <w:color w:val="auto"/>
          <w:sz w:val="24"/>
          <w:szCs w:val="24"/>
        </w:rPr>
        <w:t xml:space="preserve">, whilst </w:t>
      </w:r>
      <w:r w:rsidR="0098574E" w:rsidRPr="00640D61">
        <w:rPr>
          <w:rFonts w:ascii="Arial" w:hAnsi="Arial" w:cs="Arial"/>
          <w:color w:val="auto"/>
          <w:sz w:val="24"/>
          <w:szCs w:val="24"/>
        </w:rPr>
        <w:t>the bridleway does not pass through the farmyard</w:t>
      </w:r>
      <w:r w:rsidR="00432089" w:rsidRPr="00640D61">
        <w:rPr>
          <w:rFonts w:ascii="Arial" w:hAnsi="Arial" w:cs="Arial"/>
          <w:color w:val="auto"/>
          <w:sz w:val="24"/>
          <w:szCs w:val="24"/>
        </w:rPr>
        <w:t xml:space="preserve">, and so </w:t>
      </w:r>
      <w:r w:rsidR="002D7D61" w:rsidRPr="00640D61">
        <w:rPr>
          <w:rFonts w:ascii="Arial" w:hAnsi="Arial" w:cs="Arial"/>
          <w:color w:val="auto"/>
          <w:sz w:val="24"/>
          <w:szCs w:val="24"/>
        </w:rPr>
        <w:t xml:space="preserve">the recently published DEFRA guidance does not strictly apply to it, </w:t>
      </w:r>
      <w:r w:rsidR="00654B32" w:rsidRPr="00640D61">
        <w:rPr>
          <w:rFonts w:ascii="Arial" w:hAnsi="Arial" w:cs="Arial"/>
          <w:color w:val="auto"/>
          <w:sz w:val="24"/>
          <w:szCs w:val="24"/>
        </w:rPr>
        <w:t>in</w:t>
      </w:r>
      <w:r w:rsidR="003E6AA0" w:rsidRPr="00640D61">
        <w:rPr>
          <w:rFonts w:ascii="Arial" w:hAnsi="Arial" w:cs="Arial"/>
          <w:color w:val="auto"/>
          <w:sz w:val="24"/>
          <w:szCs w:val="24"/>
        </w:rPr>
        <w:t xml:space="preserve"> this case</w:t>
      </w:r>
      <w:r w:rsidR="00654B32" w:rsidRPr="00640D61">
        <w:rPr>
          <w:rFonts w:ascii="Arial" w:hAnsi="Arial" w:cs="Arial"/>
          <w:color w:val="auto"/>
          <w:sz w:val="24"/>
          <w:szCs w:val="24"/>
        </w:rPr>
        <w:t xml:space="preserve"> many of the same safety issues arise</w:t>
      </w:r>
      <w:r w:rsidR="002D7D61" w:rsidRPr="00640D61">
        <w:rPr>
          <w:rFonts w:ascii="Arial" w:hAnsi="Arial" w:cs="Arial"/>
          <w:color w:val="auto"/>
          <w:sz w:val="24"/>
          <w:szCs w:val="24"/>
        </w:rPr>
        <w:t xml:space="preserve">, </w:t>
      </w:r>
      <w:r w:rsidR="00E731B5" w:rsidRPr="00640D61">
        <w:rPr>
          <w:rFonts w:ascii="Arial" w:hAnsi="Arial" w:cs="Arial"/>
          <w:color w:val="auto"/>
          <w:sz w:val="24"/>
          <w:szCs w:val="24"/>
        </w:rPr>
        <w:t xml:space="preserve">and so </w:t>
      </w:r>
      <w:r w:rsidR="002D7D61" w:rsidRPr="00640D61">
        <w:rPr>
          <w:rFonts w:ascii="Arial" w:hAnsi="Arial" w:cs="Arial"/>
          <w:color w:val="auto"/>
          <w:sz w:val="24"/>
          <w:szCs w:val="24"/>
        </w:rPr>
        <w:t xml:space="preserve">I attach </w:t>
      </w:r>
      <w:r w:rsidR="00CD44B0" w:rsidRPr="00640D61">
        <w:rPr>
          <w:rFonts w:ascii="Arial" w:hAnsi="Arial" w:cs="Arial"/>
          <w:color w:val="auto"/>
          <w:sz w:val="24"/>
          <w:szCs w:val="24"/>
        </w:rPr>
        <w:t>significant weight to</w:t>
      </w:r>
      <w:r w:rsidR="00EF7E53">
        <w:rPr>
          <w:rFonts w:ascii="Arial" w:hAnsi="Arial" w:cs="Arial"/>
          <w:color w:val="auto"/>
          <w:sz w:val="24"/>
          <w:szCs w:val="24"/>
        </w:rPr>
        <w:t xml:space="preserve"> the</w:t>
      </w:r>
      <w:r w:rsidR="00CD44B0" w:rsidRPr="00640D61">
        <w:rPr>
          <w:rFonts w:ascii="Arial" w:hAnsi="Arial" w:cs="Arial"/>
          <w:color w:val="auto"/>
          <w:sz w:val="24"/>
          <w:szCs w:val="24"/>
        </w:rPr>
        <w:t xml:space="preserve"> </w:t>
      </w:r>
      <w:r w:rsidR="0041629E" w:rsidRPr="00640D61">
        <w:rPr>
          <w:rFonts w:ascii="Arial" w:hAnsi="Arial" w:cs="Arial"/>
          <w:color w:val="auto"/>
          <w:sz w:val="24"/>
          <w:szCs w:val="24"/>
        </w:rPr>
        <w:t xml:space="preserve">thrust of the guidance </w:t>
      </w:r>
      <w:r w:rsidR="00CD44B0" w:rsidRPr="00640D61">
        <w:rPr>
          <w:rFonts w:ascii="Arial" w:hAnsi="Arial" w:cs="Arial"/>
          <w:color w:val="auto"/>
          <w:sz w:val="24"/>
          <w:szCs w:val="24"/>
        </w:rPr>
        <w:t xml:space="preserve">in </w:t>
      </w:r>
      <w:r w:rsidR="00416503">
        <w:rPr>
          <w:rFonts w:ascii="Arial" w:hAnsi="Arial" w:cs="Arial"/>
          <w:color w:val="auto"/>
          <w:sz w:val="24"/>
          <w:szCs w:val="24"/>
        </w:rPr>
        <w:t xml:space="preserve">this respect in </w:t>
      </w:r>
      <w:r w:rsidR="00CD44B0" w:rsidRPr="00640D61">
        <w:rPr>
          <w:rFonts w:ascii="Arial" w:hAnsi="Arial" w:cs="Arial"/>
          <w:color w:val="auto"/>
          <w:sz w:val="24"/>
          <w:szCs w:val="24"/>
        </w:rPr>
        <w:t>the determination of the Order.</w:t>
      </w:r>
    </w:p>
    <w:p w14:paraId="77597FFD" w14:textId="67F88AF9" w:rsidR="00DD0468" w:rsidRPr="00640D61" w:rsidRDefault="00177558" w:rsidP="0041629E">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A</w:t>
      </w:r>
      <w:r w:rsidR="00CB0C04" w:rsidRPr="00640D61">
        <w:rPr>
          <w:rFonts w:ascii="Arial" w:hAnsi="Arial" w:cs="Arial"/>
          <w:color w:val="auto"/>
          <w:sz w:val="24"/>
          <w:szCs w:val="24"/>
        </w:rPr>
        <w:t xml:space="preserve"> </w:t>
      </w:r>
      <w:r w:rsidR="009A3AEE" w:rsidRPr="00640D61">
        <w:rPr>
          <w:rFonts w:ascii="Arial" w:hAnsi="Arial" w:cs="Arial"/>
          <w:color w:val="auto"/>
          <w:sz w:val="24"/>
          <w:szCs w:val="24"/>
        </w:rPr>
        <w:t xml:space="preserve">local </w:t>
      </w:r>
      <w:r w:rsidR="00CB0C04" w:rsidRPr="00640D61">
        <w:rPr>
          <w:rFonts w:ascii="Arial" w:hAnsi="Arial" w:cs="Arial"/>
          <w:color w:val="auto"/>
          <w:sz w:val="24"/>
          <w:szCs w:val="24"/>
        </w:rPr>
        <w:t>fat</w:t>
      </w:r>
      <w:r w:rsidRPr="00640D61">
        <w:rPr>
          <w:rFonts w:ascii="Arial" w:hAnsi="Arial" w:cs="Arial"/>
          <w:color w:val="auto"/>
          <w:sz w:val="24"/>
          <w:szCs w:val="24"/>
        </w:rPr>
        <w:t xml:space="preserve">ality involving </w:t>
      </w:r>
      <w:r w:rsidR="00D94EE7" w:rsidRPr="00640D61">
        <w:rPr>
          <w:rFonts w:ascii="Arial" w:hAnsi="Arial" w:cs="Arial"/>
          <w:color w:val="auto"/>
          <w:sz w:val="24"/>
          <w:szCs w:val="24"/>
        </w:rPr>
        <w:t>a footpath user</w:t>
      </w:r>
      <w:r w:rsidR="00137B7A" w:rsidRPr="00640D61">
        <w:rPr>
          <w:rFonts w:ascii="Arial" w:hAnsi="Arial" w:cs="Arial"/>
          <w:color w:val="auto"/>
          <w:sz w:val="24"/>
          <w:szCs w:val="24"/>
        </w:rPr>
        <w:t xml:space="preserve">, </w:t>
      </w:r>
      <w:r w:rsidR="009A3AEE" w:rsidRPr="00640D61">
        <w:rPr>
          <w:rFonts w:ascii="Arial" w:hAnsi="Arial" w:cs="Arial"/>
          <w:color w:val="auto"/>
          <w:sz w:val="24"/>
          <w:szCs w:val="24"/>
        </w:rPr>
        <w:t>farm machinery</w:t>
      </w:r>
      <w:r w:rsidR="00137B7A" w:rsidRPr="00640D61">
        <w:rPr>
          <w:rFonts w:ascii="Arial" w:hAnsi="Arial" w:cs="Arial"/>
          <w:color w:val="auto"/>
          <w:sz w:val="24"/>
          <w:szCs w:val="24"/>
        </w:rPr>
        <w:t xml:space="preserve"> and a member of the applicant’s family</w:t>
      </w:r>
      <w:r w:rsidR="009A3AEE" w:rsidRPr="00640D61">
        <w:rPr>
          <w:rFonts w:ascii="Arial" w:hAnsi="Arial" w:cs="Arial"/>
          <w:color w:val="auto"/>
          <w:sz w:val="24"/>
          <w:szCs w:val="24"/>
        </w:rPr>
        <w:t xml:space="preserve"> has brought </w:t>
      </w:r>
      <w:r w:rsidR="000672EE" w:rsidRPr="00640D61">
        <w:rPr>
          <w:rFonts w:ascii="Arial" w:hAnsi="Arial" w:cs="Arial"/>
          <w:color w:val="auto"/>
          <w:sz w:val="24"/>
          <w:szCs w:val="24"/>
        </w:rPr>
        <w:t xml:space="preserve">into </w:t>
      </w:r>
      <w:r w:rsidR="004767A6" w:rsidRPr="00640D61">
        <w:rPr>
          <w:rFonts w:ascii="Arial" w:hAnsi="Arial" w:cs="Arial"/>
          <w:color w:val="auto"/>
          <w:sz w:val="24"/>
          <w:szCs w:val="24"/>
        </w:rPr>
        <w:t xml:space="preserve">sharp focus </w:t>
      </w:r>
      <w:r w:rsidR="009A3AEE" w:rsidRPr="00640D61">
        <w:rPr>
          <w:rFonts w:ascii="Arial" w:hAnsi="Arial" w:cs="Arial"/>
          <w:color w:val="auto"/>
          <w:sz w:val="24"/>
          <w:szCs w:val="24"/>
        </w:rPr>
        <w:t xml:space="preserve">the </w:t>
      </w:r>
      <w:r w:rsidR="000672EE" w:rsidRPr="00640D61">
        <w:rPr>
          <w:rFonts w:ascii="Arial" w:hAnsi="Arial" w:cs="Arial"/>
          <w:color w:val="auto"/>
          <w:sz w:val="24"/>
          <w:szCs w:val="24"/>
        </w:rPr>
        <w:t>risk of</w:t>
      </w:r>
      <w:r w:rsidR="00E51131" w:rsidRPr="00640D61">
        <w:rPr>
          <w:rFonts w:ascii="Arial" w:hAnsi="Arial" w:cs="Arial"/>
          <w:color w:val="auto"/>
          <w:sz w:val="24"/>
          <w:szCs w:val="24"/>
        </w:rPr>
        <w:t xml:space="preserve"> bridleway </w:t>
      </w:r>
      <w:r w:rsidR="003468F5" w:rsidRPr="00640D61">
        <w:rPr>
          <w:rFonts w:ascii="Arial" w:hAnsi="Arial" w:cs="Arial"/>
          <w:color w:val="auto"/>
          <w:sz w:val="24"/>
          <w:szCs w:val="24"/>
        </w:rPr>
        <w:t xml:space="preserve">users </w:t>
      </w:r>
      <w:r w:rsidR="004767A6" w:rsidRPr="00640D61">
        <w:rPr>
          <w:rFonts w:ascii="Arial" w:hAnsi="Arial" w:cs="Arial"/>
          <w:color w:val="auto"/>
          <w:sz w:val="24"/>
          <w:szCs w:val="24"/>
        </w:rPr>
        <w:t>coming into conflict with vehicles and machinery using the yard</w:t>
      </w:r>
      <w:r w:rsidR="00E51131" w:rsidRPr="00640D61">
        <w:rPr>
          <w:rFonts w:ascii="Arial" w:hAnsi="Arial" w:cs="Arial"/>
          <w:color w:val="auto"/>
          <w:sz w:val="24"/>
          <w:szCs w:val="24"/>
        </w:rPr>
        <w:t>.</w:t>
      </w:r>
      <w:r w:rsidR="007362E2" w:rsidRPr="00640D61">
        <w:rPr>
          <w:rFonts w:ascii="Arial" w:hAnsi="Arial" w:cs="Arial"/>
          <w:color w:val="auto"/>
          <w:sz w:val="24"/>
          <w:szCs w:val="24"/>
        </w:rPr>
        <w:t xml:space="preserve"> </w:t>
      </w:r>
      <w:r w:rsidR="003803EA" w:rsidRPr="00640D61">
        <w:rPr>
          <w:rFonts w:ascii="Arial" w:hAnsi="Arial" w:cs="Arial"/>
          <w:color w:val="auto"/>
          <w:sz w:val="24"/>
          <w:szCs w:val="24"/>
        </w:rPr>
        <w:t>At point B t</w:t>
      </w:r>
      <w:r w:rsidR="007362E2" w:rsidRPr="00640D61">
        <w:rPr>
          <w:rFonts w:ascii="Arial" w:hAnsi="Arial" w:cs="Arial"/>
          <w:color w:val="auto"/>
          <w:sz w:val="24"/>
          <w:szCs w:val="24"/>
        </w:rPr>
        <w:t xml:space="preserve">he tight bend </w:t>
      </w:r>
      <w:r w:rsidR="006144DD" w:rsidRPr="00640D61">
        <w:rPr>
          <w:rFonts w:ascii="Arial" w:hAnsi="Arial" w:cs="Arial"/>
          <w:color w:val="auto"/>
          <w:sz w:val="24"/>
          <w:szCs w:val="24"/>
        </w:rPr>
        <w:t xml:space="preserve">on </w:t>
      </w:r>
      <w:r w:rsidR="006144DD" w:rsidRPr="00640D61">
        <w:rPr>
          <w:rFonts w:ascii="Arial" w:hAnsi="Arial" w:cs="Arial"/>
          <w:color w:val="auto"/>
          <w:sz w:val="24"/>
          <w:szCs w:val="24"/>
        </w:rPr>
        <w:lastRenderedPageBreak/>
        <w:t xml:space="preserve">the bridleway </w:t>
      </w:r>
      <w:r w:rsidR="003803EA" w:rsidRPr="00640D61">
        <w:rPr>
          <w:rFonts w:ascii="Arial" w:hAnsi="Arial" w:cs="Arial"/>
          <w:color w:val="auto"/>
          <w:sz w:val="24"/>
          <w:szCs w:val="24"/>
        </w:rPr>
        <w:t xml:space="preserve">reduces intervisibility </w:t>
      </w:r>
      <w:r w:rsidR="00E35D52" w:rsidRPr="00640D61">
        <w:rPr>
          <w:rFonts w:ascii="Arial" w:hAnsi="Arial" w:cs="Arial"/>
          <w:color w:val="auto"/>
          <w:sz w:val="24"/>
          <w:szCs w:val="24"/>
        </w:rPr>
        <w:t xml:space="preserve">between vehicles, machinery and </w:t>
      </w:r>
      <w:r w:rsidR="00BC4B23" w:rsidRPr="00640D61">
        <w:rPr>
          <w:rFonts w:ascii="Arial" w:hAnsi="Arial" w:cs="Arial"/>
          <w:color w:val="auto"/>
          <w:sz w:val="24"/>
          <w:szCs w:val="24"/>
        </w:rPr>
        <w:t>vulnerable bridleway users</w:t>
      </w:r>
      <w:r w:rsidR="00AB3005" w:rsidRPr="00640D61">
        <w:rPr>
          <w:rFonts w:ascii="Arial" w:hAnsi="Arial" w:cs="Arial"/>
          <w:color w:val="auto"/>
          <w:sz w:val="24"/>
          <w:szCs w:val="24"/>
        </w:rPr>
        <w:t xml:space="preserve"> travelling in opposite directions </w:t>
      </w:r>
      <w:r w:rsidR="002A2977" w:rsidRPr="00640D61">
        <w:rPr>
          <w:rFonts w:ascii="Arial" w:hAnsi="Arial" w:cs="Arial"/>
          <w:color w:val="auto"/>
          <w:sz w:val="24"/>
          <w:szCs w:val="24"/>
        </w:rPr>
        <w:t xml:space="preserve">to the detriment of </w:t>
      </w:r>
      <w:r w:rsidR="002769BC" w:rsidRPr="00640D61">
        <w:rPr>
          <w:rFonts w:ascii="Arial" w:hAnsi="Arial" w:cs="Arial"/>
          <w:color w:val="auto"/>
          <w:sz w:val="24"/>
          <w:szCs w:val="24"/>
        </w:rPr>
        <w:t xml:space="preserve">their </w:t>
      </w:r>
      <w:r w:rsidR="002A2977" w:rsidRPr="00640D61">
        <w:rPr>
          <w:rFonts w:ascii="Arial" w:hAnsi="Arial" w:cs="Arial"/>
          <w:color w:val="auto"/>
          <w:sz w:val="24"/>
          <w:szCs w:val="24"/>
        </w:rPr>
        <w:t xml:space="preserve">safety. </w:t>
      </w:r>
    </w:p>
    <w:p w14:paraId="09086D2C" w14:textId="44F862C6" w:rsidR="00A86A4A" w:rsidRPr="00640D61" w:rsidRDefault="00E45DFB" w:rsidP="006874A6">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The Health and Safety Risk Assessment for the farm</w:t>
      </w:r>
      <w:r w:rsidR="00102CF5" w:rsidRPr="00640D61">
        <w:rPr>
          <w:rFonts w:ascii="Arial" w:hAnsi="Arial" w:cs="Arial"/>
          <w:color w:val="auto"/>
          <w:sz w:val="24"/>
          <w:szCs w:val="24"/>
        </w:rPr>
        <w:t xml:space="preserve"> requires that </w:t>
      </w:r>
      <w:r w:rsidR="00BD3DA7" w:rsidRPr="00640D61">
        <w:rPr>
          <w:rFonts w:ascii="Arial" w:hAnsi="Arial" w:cs="Arial"/>
          <w:color w:val="auto"/>
          <w:sz w:val="24"/>
          <w:szCs w:val="24"/>
        </w:rPr>
        <w:t xml:space="preserve">operators are aware that members of the public </w:t>
      </w:r>
      <w:r w:rsidR="007F2189" w:rsidRPr="00640D61">
        <w:rPr>
          <w:rFonts w:ascii="Arial" w:hAnsi="Arial" w:cs="Arial"/>
          <w:color w:val="auto"/>
          <w:sz w:val="24"/>
          <w:szCs w:val="24"/>
        </w:rPr>
        <w:t>may at any time pass along the bridleway in front of the farmyard</w:t>
      </w:r>
      <w:r w:rsidR="00F50DC7" w:rsidRPr="00640D61">
        <w:rPr>
          <w:rFonts w:ascii="Arial" w:hAnsi="Arial" w:cs="Arial"/>
          <w:color w:val="auto"/>
          <w:sz w:val="24"/>
          <w:szCs w:val="24"/>
        </w:rPr>
        <w:t xml:space="preserve"> and </w:t>
      </w:r>
      <w:r w:rsidR="005B0F4B" w:rsidRPr="00640D61">
        <w:rPr>
          <w:rFonts w:ascii="Arial" w:hAnsi="Arial" w:cs="Arial"/>
          <w:color w:val="auto"/>
          <w:sz w:val="24"/>
          <w:szCs w:val="24"/>
        </w:rPr>
        <w:t xml:space="preserve">that </w:t>
      </w:r>
      <w:r w:rsidR="009054B8" w:rsidRPr="00640D61">
        <w:rPr>
          <w:rFonts w:ascii="Arial" w:hAnsi="Arial" w:cs="Arial"/>
          <w:color w:val="auto"/>
          <w:sz w:val="24"/>
          <w:szCs w:val="24"/>
        </w:rPr>
        <w:t xml:space="preserve">operators should therefore </w:t>
      </w:r>
      <w:r w:rsidR="00F50DC7" w:rsidRPr="00640D61">
        <w:rPr>
          <w:rFonts w:ascii="Arial" w:hAnsi="Arial" w:cs="Arial"/>
          <w:color w:val="auto"/>
          <w:sz w:val="24"/>
          <w:szCs w:val="24"/>
        </w:rPr>
        <w:t xml:space="preserve">be vigilant. Other controls include </w:t>
      </w:r>
      <w:r w:rsidR="00D859A9" w:rsidRPr="00640D61">
        <w:rPr>
          <w:rFonts w:ascii="Arial" w:hAnsi="Arial" w:cs="Arial"/>
          <w:color w:val="auto"/>
          <w:sz w:val="24"/>
          <w:szCs w:val="24"/>
        </w:rPr>
        <w:t xml:space="preserve">signs </w:t>
      </w:r>
      <w:r w:rsidR="00FF3621" w:rsidRPr="00640D61">
        <w:rPr>
          <w:rFonts w:ascii="Arial" w:hAnsi="Arial" w:cs="Arial"/>
          <w:color w:val="auto"/>
          <w:sz w:val="24"/>
          <w:szCs w:val="24"/>
        </w:rPr>
        <w:t xml:space="preserve">warning </w:t>
      </w:r>
      <w:r w:rsidR="006A013A" w:rsidRPr="00640D61">
        <w:rPr>
          <w:rFonts w:ascii="Arial" w:hAnsi="Arial" w:cs="Arial"/>
          <w:color w:val="auto"/>
          <w:sz w:val="24"/>
          <w:szCs w:val="24"/>
        </w:rPr>
        <w:t xml:space="preserve">bridleway users of </w:t>
      </w:r>
      <w:r w:rsidR="006467F1" w:rsidRPr="00640D61">
        <w:rPr>
          <w:rFonts w:ascii="Arial" w:hAnsi="Arial" w:cs="Arial"/>
          <w:color w:val="auto"/>
          <w:sz w:val="24"/>
          <w:szCs w:val="24"/>
        </w:rPr>
        <w:t xml:space="preserve">the presence of </w:t>
      </w:r>
      <w:r w:rsidR="006A013A" w:rsidRPr="00640D61">
        <w:rPr>
          <w:rFonts w:ascii="Arial" w:hAnsi="Arial" w:cs="Arial"/>
          <w:color w:val="auto"/>
          <w:sz w:val="24"/>
          <w:szCs w:val="24"/>
        </w:rPr>
        <w:t xml:space="preserve">heavy vehicles </w:t>
      </w:r>
      <w:r w:rsidR="00F16DFE" w:rsidRPr="00640D61">
        <w:rPr>
          <w:rFonts w:ascii="Arial" w:hAnsi="Arial" w:cs="Arial"/>
          <w:color w:val="auto"/>
          <w:sz w:val="24"/>
          <w:szCs w:val="24"/>
        </w:rPr>
        <w:t>turning and reversing</w:t>
      </w:r>
      <w:r w:rsidR="0088473D" w:rsidRPr="00640D61">
        <w:rPr>
          <w:rFonts w:ascii="Arial" w:hAnsi="Arial" w:cs="Arial"/>
          <w:color w:val="auto"/>
          <w:sz w:val="24"/>
          <w:szCs w:val="24"/>
        </w:rPr>
        <w:t xml:space="preserve">. </w:t>
      </w:r>
    </w:p>
    <w:p w14:paraId="580E6618" w14:textId="734602F7" w:rsidR="008F78E8" w:rsidRPr="00640D61" w:rsidRDefault="004A47C0" w:rsidP="006874A6">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 xml:space="preserve">These </w:t>
      </w:r>
      <w:r w:rsidR="00880DF3" w:rsidRPr="00640D61">
        <w:rPr>
          <w:rFonts w:ascii="Arial" w:hAnsi="Arial" w:cs="Arial"/>
          <w:color w:val="auto"/>
          <w:sz w:val="24"/>
          <w:szCs w:val="24"/>
        </w:rPr>
        <w:t>administrative controls</w:t>
      </w:r>
      <w:r w:rsidRPr="00640D61">
        <w:rPr>
          <w:rFonts w:ascii="Arial" w:hAnsi="Arial" w:cs="Arial"/>
          <w:color w:val="auto"/>
          <w:sz w:val="24"/>
          <w:szCs w:val="24"/>
        </w:rPr>
        <w:t xml:space="preserve"> </w:t>
      </w:r>
      <w:r w:rsidR="00B20288" w:rsidRPr="00640D61">
        <w:rPr>
          <w:rFonts w:ascii="Arial" w:hAnsi="Arial" w:cs="Arial"/>
          <w:color w:val="auto"/>
          <w:sz w:val="24"/>
          <w:szCs w:val="24"/>
        </w:rPr>
        <w:t>reduce the risk of bridleway users and farm vehicles or machinery coming into con</w:t>
      </w:r>
      <w:r w:rsidR="00956C56" w:rsidRPr="00640D61">
        <w:rPr>
          <w:rFonts w:ascii="Arial" w:hAnsi="Arial" w:cs="Arial"/>
          <w:color w:val="auto"/>
          <w:sz w:val="24"/>
          <w:szCs w:val="24"/>
        </w:rPr>
        <w:t>flict</w:t>
      </w:r>
      <w:r w:rsidR="000B4843" w:rsidRPr="00640D61">
        <w:rPr>
          <w:rFonts w:ascii="Arial" w:hAnsi="Arial" w:cs="Arial"/>
          <w:color w:val="auto"/>
          <w:sz w:val="24"/>
          <w:szCs w:val="24"/>
        </w:rPr>
        <w:t>,</w:t>
      </w:r>
      <w:r w:rsidR="00956C56" w:rsidRPr="00640D61">
        <w:rPr>
          <w:rFonts w:ascii="Arial" w:hAnsi="Arial" w:cs="Arial"/>
          <w:color w:val="auto"/>
          <w:sz w:val="24"/>
          <w:szCs w:val="24"/>
        </w:rPr>
        <w:t xml:space="preserve"> but do</w:t>
      </w:r>
      <w:r w:rsidR="001B39DD" w:rsidRPr="00640D61">
        <w:rPr>
          <w:rFonts w:ascii="Arial" w:hAnsi="Arial" w:cs="Arial"/>
          <w:color w:val="auto"/>
          <w:sz w:val="24"/>
          <w:szCs w:val="24"/>
        </w:rPr>
        <w:t xml:space="preserve"> not </w:t>
      </w:r>
      <w:r w:rsidR="00F05999" w:rsidRPr="00640D61">
        <w:rPr>
          <w:rFonts w:ascii="Arial" w:hAnsi="Arial" w:cs="Arial"/>
          <w:color w:val="auto"/>
          <w:sz w:val="24"/>
          <w:szCs w:val="24"/>
        </w:rPr>
        <w:t xml:space="preserve">ensure the </w:t>
      </w:r>
      <w:r w:rsidR="001B39DD" w:rsidRPr="00640D61">
        <w:rPr>
          <w:rFonts w:ascii="Arial" w:hAnsi="Arial" w:cs="Arial"/>
          <w:color w:val="auto"/>
          <w:sz w:val="24"/>
          <w:szCs w:val="24"/>
        </w:rPr>
        <w:t>prevent</w:t>
      </w:r>
      <w:r w:rsidR="00F05999" w:rsidRPr="00640D61">
        <w:rPr>
          <w:rFonts w:ascii="Arial" w:hAnsi="Arial" w:cs="Arial"/>
          <w:color w:val="auto"/>
          <w:sz w:val="24"/>
          <w:szCs w:val="24"/>
        </w:rPr>
        <w:t>ion of</w:t>
      </w:r>
      <w:r w:rsidR="001B39DD" w:rsidRPr="00640D61">
        <w:rPr>
          <w:rFonts w:ascii="Arial" w:hAnsi="Arial" w:cs="Arial"/>
          <w:color w:val="auto"/>
          <w:sz w:val="24"/>
          <w:szCs w:val="24"/>
        </w:rPr>
        <w:t xml:space="preserve"> such incidents. In accordance with the hierarchy of controls advocated b</w:t>
      </w:r>
      <w:r w:rsidR="005C2A1A" w:rsidRPr="00640D61">
        <w:rPr>
          <w:rFonts w:ascii="Arial" w:hAnsi="Arial" w:cs="Arial"/>
          <w:color w:val="auto"/>
          <w:sz w:val="24"/>
          <w:szCs w:val="24"/>
        </w:rPr>
        <w:t>y safety practitioners</w:t>
      </w:r>
      <w:r w:rsidR="000B4843" w:rsidRPr="00640D61">
        <w:rPr>
          <w:rFonts w:ascii="Arial" w:hAnsi="Arial" w:cs="Arial"/>
          <w:color w:val="auto"/>
          <w:sz w:val="24"/>
          <w:szCs w:val="24"/>
        </w:rPr>
        <w:t>,</w:t>
      </w:r>
      <w:r w:rsidR="005C2A1A" w:rsidRPr="00640D61">
        <w:rPr>
          <w:rFonts w:ascii="Arial" w:hAnsi="Arial" w:cs="Arial"/>
          <w:color w:val="auto"/>
          <w:sz w:val="24"/>
          <w:szCs w:val="24"/>
        </w:rPr>
        <w:t xml:space="preserve"> </w:t>
      </w:r>
      <w:r w:rsidR="00B8402F" w:rsidRPr="00640D61">
        <w:rPr>
          <w:rFonts w:ascii="Arial" w:hAnsi="Arial" w:cs="Arial"/>
          <w:color w:val="auto"/>
          <w:sz w:val="24"/>
          <w:szCs w:val="24"/>
        </w:rPr>
        <w:t xml:space="preserve">the most effective control is to eliminate </w:t>
      </w:r>
      <w:r w:rsidR="00477CEA" w:rsidRPr="00640D61">
        <w:rPr>
          <w:rFonts w:ascii="Arial" w:hAnsi="Arial" w:cs="Arial"/>
          <w:color w:val="auto"/>
          <w:sz w:val="24"/>
          <w:szCs w:val="24"/>
        </w:rPr>
        <w:t>the</w:t>
      </w:r>
      <w:r w:rsidR="00B8402F" w:rsidRPr="00640D61">
        <w:rPr>
          <w:rFonts w:ascii="Arial" w:hAnsi="Arial" w:cs="Arial"/>
          <w:color w:val="auto"/>
          <w:sz w:val="24"/>
          <w:szCs w:val="24"/>
        </w:rPr>
        <w:t xml:space="preserve"> hazard</w:t>
      </w:r>
      <w:r w:rsidR="00F23769" w:rsidRPr="00640D61">
        <w:rPr>
          <w:rFonts w:ascii="Arial" w:hAnsi="Arial" w:cs="Arial"/>
          <w:color w:val="auto"/>
          <w:sz w:val="24"/>
          <w:szCs w:val="24"/>
        </w:rPr>
        <w:t>. I</w:t>
      </w:r>
      <w:r w:rsidR="00E1258A" w:rsidRPr="00640D61">
        <w:rPr>
          <w:rFonts w:ascii="Arial" w:hAnsi="Arial" w:cs="Arial"/>
          <w:color w:val="auto"/>
          <w:sz w:val="24"/>
          <w:szCs w:val="24"/>
        </w:rPr>
        <w:t>n practice</w:t>
      </w:r>
      <w:r w:rsidR="000B4843" w:rsidRPr="00640D61">
        <w:rPr>
          <w:rFonts w:ascii="Arial" w:hAnsi="Arial" w:cs="Arial"/>
          <w:color w:val="auto"/>
          <w:sz w:val="24"/>
          <w:szCs w:val="24"/>
        </w:rPr>
        <w:t>,</w:t>
      </w:r>
      <w:r w:rsidR="00E1258A" w:rsidRPr="00640D61">
        <w:rPr>
          <w:rFonts w:ascii="Arial" w:hAnsi="Arial" w:cs="Arial"/>
          <w:color w:val="auto"/>
          <w:sz w:val="24"/>
          <w:szCs w:val="24"/>
        </w:rPr>
        <w:t xml:space="preserve"> </w:t>
      </w:r>
      <w:r w:rsidR="00F23769" w:rsidRPr="00640D61">
        <w:rPr>
          <w:rFonts w:ascii="Arial" w:hAnsi="Arial" w:cs="Arial"/>
          <w:color w:val="auto"/>
          <w:sz w:val="24"/>
          <w:szCs w:val="24"/>
        </w:rPr>
        <w:t xml:space="preserve">this </w:t>
      </w:r>
      <w:r w:rsidR="00DF52D4" w:rsidRPr="00640D61">
        <w:rPr>
          <w:rFonts w:ascii="Arial" w:hAnsi="Arial" w:cs="Arial"/>
          <w:color w:val="auto"/>
          <w:sz w:val="24"/>
          <w:szCs w:val="24"/>
        </w:rPr>
        <w:t>mean</w:t>
      </w:r>
      <w:r w:rsidR="00F23769" w:rsidRPr="00640D61">
        <w:rPr>
          <w:rFonts w:ascii="Arial" w:hAnsi="Arial" w:cs="Arial"/>
          <w:color w:val="auto"/>
          <w:sz w:val="24"/>
          <w:szCs w:val="24"/>
        </w:rPr>
        <w:t>s</w:t>
      </w:r>
      <w:r w:rsidR="00DF52D4" w:rsidRPr="00640D61">
        <w:rPr>
          <w:rFonts w:ascii="Arial" w:hAnsi="Arial" w:cs="Arial"/>
          <w:color w:val="auto"/>
          <w:sz w:val="24"/>
          <w:szCs w:val="24"/>
        </w:rPr>
        <w:t xml:space="preserve"> </w:t>
      </w:r>
      <w:r w:rsidR="00E1258A" w:rsidRPr="00640D61">
        <w:rPr>
          <w:rFonts w:ascii="Arial" w:hAnsi="Arial" w:cs="Arial"/>
          <w:color w:val="auto"/>
          <w:sz w:val="24"/>
          <w:szCs w:val="24"/>
        </w:rPr>
        <w:t>s</w:t>
      </w:r>
      <w:r w:rsidR="005D1AD9" w:rsidRPr="00640D61">
        <w:rPr>
          <w:rFonts w:ascii="Arial" w:hAnsi="Arial" w:cs="Arial"/>
          <w:color w:val="auto"/>
          <w:sz w:val="24"/>
          <w:szCs w:val="24"/>
        </w:rPr>
        <w:t xml:space="preserve">eparating </w:t>
      </w:r>
      <w:r w:rsidR="00CC0EB1" w:rsidRPr="00640D61">
        <w:rPr>
          <w:rFonts w:ascii="Arial" w:hAnsi="Arial" w:cs="Arial"/>
          <w:color w:val="auto"/>
          <w:sz w:val="24"/>
          <w:szCs w:val="24"/>
        </w:rPr>
        <w:t xml:space="preserve">bridleway users </w:t>
      </w:r>
      <w:r w:rsidR="0036636F" w:rsidRPr="00640D61">
        <w:rPr>
          <w:rFonts w:ascii="Arial" w:hAnsi="Arial" w:cs="Arial"/>
          <w:color w:val="auto"/>
          <w:sz w:val="24"/>
          <w:szCs w:val="24"/>
        </w:rPr>
        <w:t>from</w:t>
      </w:r>
      <w:r w:rsidR="00CC0EB1" w:rsidRPr="00640D61">
        <w:rPr>
          <w:rFonts w:ascii="Arial" w:hAnsi="Arial" w:cs="Arial"/>
          <w:color w:val="auto"/>
          <w:sz w:val="24"/>
          <w:szCs w:val="24"/>
        </w:rPr>
        <w:t xml:space="preserve"> </w:t>
      </w:r>
      <w:r w:rsidR="00AD2BCE" w:rsidRPr="00640D61">
        <w:rPr>
          <w:rFonts w:ascii="Arial" w:hAnsi="Arial" w:cs="Arial"/>
          <w:color w:val="auto"/>
          <w:sz w:val="24"/>
          <w:szCs w:val="24"/>
        </w:rPr>
        <w:t xml:space="preserve">turning or reversing </w:t>
      </w:r>
      <w:r w:rsidR="00CC0EB1" w:rsidRPr="00640D61">
        <w:rPr>
          <w:rFonts w:ascii="Arial" w:hAnsi="Arial" w:cs="Arial"/>
          <w:color w:val="auto"/>
          <w:sz w:val="24"/>
          <w:szCs w:val="24"/>
        </w:rPr>
        <w:t>farm machinery and</w:t>
      </w:r>
      <w:r w:rsidR="00D54A7C">
        <w:rPr>
          <w:rFonts w:ascii="Arial" w:hAnsi="Arial" w:cs="Arial"/>
          <w:color w:val="auto"/>
          <w:sz w:val="24"/>
          <w:szCs w:val="24"/>
        </w:rPr>
        <w:t> </w:t>
      </w:r>
      <w:r w:rsidR="00DF11D6" w:rsidRPr="00640D61">
        <w:rPr>
          <w:rFonts w:ascii="Arial" w:hAnsi="Arial" w:cs="Arial"/>
          <w:color w:val="auto"/>
          <w:sz w:val="24"/>
          <w:szCs w:val="24"/>
        </w:rPr>
        <w:t>vehicles</w:t>
      </w:r>
      <w:r w:rsidR="00AD2BCE" w:rsidRPr="00640D61">
        <w:rPr>
          <w:rFonts w:ascii="Arial" w:hAnsi="Arial" w:cs="Arial"/>
          <w:color w:val="auto"/>
          <w:sz w:val="24"/>
          <w:szCs w:val="24"/>
        </w:rPr>
        <w:t xml:space="preserve">. </w:t>
      </w:r>
    </w:p>
    <w:p w14:paraId="726A0786" w14:textId="7B622EA9" w:rsidR="00A04F62" w:rsidRPr="00640D61" w:rsidRDefault="003A6CB0" w:rsidP="006874A6">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 xml:space="preserve">The </w:t>
      </w:r>
      <w:r w:rsidR="005C4121" w:rsidRPr="00640D61">
        <w:rPr>
          <w:rFonts w:ascii="Arial" w:hAnsi="Arial" w:cs="Arial"/>
          <w:color w:val="auto"/>
          <w:sz w:val="24"/>
          <w:szCs w:val="24"/>
        </w:rPr>
        <w:t xml:space="preserve">position of the </w:t>
      </w:r>
      <w:r w:rsidRPr="00640D61">
        <w:rPr>
          <w:rFonts w:ascii="Arial" w:hAnsi="Arial" w:cs="Arial"/>
          <w:color w:val="auto"/>
          <w:sz w:val="24"/>
          <w:szCs w:val="24"/>
        </w:rPr>
        <w:t xml:space="preserve">objectors to the Order route </w:t>
      </w:r>
      <w:r w:rsidR="005C4121" w:rsidRPr="00640D61">
        <w:rPr>
          <w:rFonts w:ascii="Arial" w:hAnsi="Arial" w:cs="Arial"/>
          <w:color w:val="auto"/>
          <w:sz w:val="24"/>
          <w:szCs w:val="24"/>
        </w:rPr>
        <w:t xml:space="preserve">is </w:t>
      </w:r>
      <w:r w:rsidR="00B600CE" w:rsidRPr="00640D61">
        <w:rPr>
          <w:rFonts w:ascii="Arial" w:hAnsi="Arial" w:cs="Arial"/>
          <w:color w:val="auto"/>
          <w:sz w:val="24"/>
          <w:szCs w:val="24"/>
        </w:rPr>
        <w:t>that the risk of bridleway users coming into conflict with farm machiner</w:t>
      </w:r>
      <w:r w:rsidR="00732717" w:rsidRPr="00640D61">
        <w:rPr>
          <w:rFonts w:ascii="Arial" w:hAnsi="Arial" w:cs="Arial"/>
          <w:color w:val="auto"/>
          <w:sz w:val="24"/>
          <w:szCs w:val="24"/>
        </w:rPr>
        <w:t>y and vehicles is negligible</w:t>
      </w:r>
      <w:r w:rsidR="0070087A" w:rsidRPr="00640D61">
        <w:rPr>
          <w:rFonts w:ascii="Arial" w:hAnsi="Arial" w:cs="Arial"/>
          <w:color w:val="auto"/>
          <w:sz w:val="24"/>
          <w:szCs w:val="24"/>
        </w:rPr>
        <w:t xml:space="preserve">. This is </w:t>
      </w:r>
      <w:r w:rsidR="00732717" w:rsidRPr="00640D61">
        <w:rPr>
          <w:rFonts w:ascii="Arial" w:hAnsi="Arial" w:cs="Arial"/>
          <w:color w:val="auto"/>
          <w:sz w:val="24"/>
          <w:szCs w:val="24"/>
        </w:rPr>
        <w:t xml:space="preserve">because </w:t>
      </w:r>
      <w:r w:rsidR="006F19A1" w:rsidRPr="00640D61">
        <w:rPr>
          <w:rFonts w:ascii="Arial" w:hAnsi="Arial" w:cs="Arial"/>
          <w:color w:val="auto"/>
          <w:sz w:val="24"/>
          <w:szCs w:val="24"/>
        </w:rPr>
        <w:t xml:space="preserve">in their experience </w:t>
      </w:r>
      <w:r w:rsidR="00732717" w:rsidRPr="00640D61">
        <w:rPr>
          <w:rFonts w:ascii="Arial" w:hAnsi="Arial" w:cs="Arial"/>
          <w:color w:val="auto"/>
          <w:sz w:val="24"/>
          <w:szCs w:val="24"/>
        </w:rPr>
        <w:t xml:space="preserve">the farmyard </w:t>
      </w:r>
      <w:r w:rsidR="00E4586C" w:rsidRPr="00640D61">
        <w:rPr>
          <w:rFonts w:ascii="Arial" w:hAnsi="Arial" w:cs="Arial"/>
          <w:color w:val="auto"/>
          <w:sz w:val="24"/>
          <w:szCs w:val="24"/>
        </w:rPr>
        <w:t>is</w:t>
      </w:r>
      <w:r w:rsidR="003745BF" w:rsidRPr="00640D61">
        <w:rPr>
          <w:rFonts w:ascii="Arial" w:hAnsi="Arial" w:cs="Arial"/>
          <w:color w:val="auto"/>
          <w:sz w:val="24"/>
          <w:szCs w:val="24"/>
        </w:rPr>
        <w:t xml:space="preserve"> little used</w:t>
      </w:r>
      <w:r w:rsidR="007810C0" w:rsidRPr="00640D61">
        <w:rPr>
          <w:rFonts w:ascii="Arial" w:hAnsi="Arial" w:cs="Arial"/>
          <w:color w:val="auto"/>
          <w:sz w:val="24"/>
          <w:szCs w:val="24"/>
        </w:rPr>
        <w:t xml:space="preserve"> </w:t>
      </w:r>
      <w:r w:rsidR="002850CE" w:rsidRPr="00640D61">
        <w:rPr>
          <w:rFonts w:ascii="Arial" w:hAnsi="Arial" w:cs="Arial"/>
          <w:color w:val="auto"/>
          <w:sz w:val="24"/>
          <w:szCs w:val="24"/>
        </w:rPr>
        <w:t xml:space="preserve">as </w:t>
      </w:r>
      <w:r w:rsidR="006F19A1" w:rsidRPr="00640D61">
        <w:rPr>
          <w:rFonts w:ascii="Arial" w:hAnsi="Arial" w:cs="Arial"/>
          <w:color w:val="auto"/>
          <w:sz w:val="24"/>
          <w:szCs w:val="24"/>
        </w:rPr>
        <w:t xml:space="preserve">they have not </w:t>
      </w:r>
      <w:r w:rsidR="006763B0" w:rsidRPr="00640D61">
        <w:rPr>
          <w:rFonts w:ascii="Arial" w:hAnsi="Arial" w:cs="Arial"/>
          <w:color w:val="auto"/>
          <w:sz w:val="24"/>
          <w:szCs w:val="24"/>
        </w:rPr>
        <w:t>encountered farm vehicles</w:t>
      </w:r>
      <w:r w:rsidR="002850CE" w:rsidRPr="00640D61">
        <w:rPr>
          <w:rFonts w:ascii="Arial" w:hAnsi="Arial" w:cs="Arial"/>
          <w:color w:val="auto"/>
          <w:sz w:val="24"/>
          <w:szCs w:val="24"/>
        </w:rPr>
        <w:t xml:space="preserve"> when using the bridleway</w:t>
      </w:r>
      <w:r w:rsidR="006763B0" w:rsidRPr="00640D61">
        <w:rPr>
          <w:rFonts w:ascii="Arial" w:hAnsi="Arial" w:cs="Arial"/>
          <w:color w:val="auto"/>
          <w:sz w:val="24"/>
          <w:szCs w:val="24"/>
        </w:rPr>
        <w:t xml:space="preserve">. </w:t>
      </w:r>
    </w:p>
    <w:p w14:paraId="007B5810" w14:textId="5FECAF9F" w:rsidR="00CE1840" w:rsidRPr="00D93A31" w:rsidRDefault="00CE1840" w:rsidP="006874A6">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 xml:space="preserve">In my assessment, </w:t>
      </w:r>
      <w:r w:rsidR="001F1926" w:rsidRPr="00640D61">
        <w:rPr>
          <w:rFonts w:ascii="Arial" w:hAnsi="Arial" w:cs="Arial"/>
          <w:color w:val="auto"/>
          <w:sz w:val="24"/>
          <w:szCs w:val="24"/>
        </w:rPr>
        <w:t xml:space="preserve">whilst the yard is not </w:t>
      </w:r>
      <w:r w:rsidR="00621A37" w:rsidRPr="00640D61">
        <w:rPr>
          <w:rFonts w:ascii="Arial" w:hAnsi="Arial" w:cs="Arial"/>
          <w:color w:val="auto"/>
          <w:sz w:val="24"/>
          <w:szCs w:val="24"/>
        </w:rPr>
        <w:t xml:space="preserve">in </w:t>
      </w:r>
      <w:r w:rsidR="001F1926" w:rsidRPr="00640D61">
        <w:rPr>
          <w:rFonts w:ascii="Arial" w:hAnsi="Arial" w:cs="Arial"/>
          <w:color w:val="auto"/>
          <w:sz w:val="24"/>
          <w:szCs w:val="24"/>
        </w:rPr>
        <w:t>use con</w:t>
      </w:r>
      <w:r w:rsidR="00621A37" w:rsidRPr="00640D61">
        <w:rPr>
          <w:rFonts w:ascii="Arial" w:hAnsi="Arial" w:cs="Arial"/>
          <w:color w:val="auto"/>
          <w:sz w:val="24"/>
          <w:szCs w:val="24"/>
        </w:rPr>
        <w:t>tinually throughout the day</w:t>
      </w:r>
      <w:r w:rsidR="006B0127" w:rsidRPr="00640D61">
        <w:rPr>
          <w:rFonts w:ascii="Arial" w:hAnsi="Arial" w:cs="Arial"/>
          <w:color w:val="auto"/>
          <w:sz w:val="24"/>
          <w:szCs w:val="24"/>
        </w:rPr>
        <w:t xml:space="preserve"> it is in daily use and with the limited visibility </w:t>
      </w:r>
      <w:r w:rsidR="00610469" w:rsidRPr="00640D61">
        <w:rPr>
          <w:rFonts w:ascii="Arial" w:hAnsi="Arial" w:cs="Arial"/>
          <w:color w:val="auto"/>
          <w:sz w:val="24"/>
          <w:szCs w:val="24"/>
        </w:rPr>
        <w:t>that exists</w:t>
      </w:r>
      <w:r w:rsidR="00755E85" w:rsidRPr="00640D61">
        <w:rPr>
          <w:rFonts w:ascii="Arial" w:hAnsi="Arial" w:cs="Arial"/>
          <w:color w:val="auto"/>
          <w:sz w:val="24"/>
          <w:szCs w:val="24"/>
        </w:rPr>
        <w:t xml:space="preserve"> </w:t>
      </w:r>
      <w:r w:rsidR="00610469" w:rsidRPr="00640D61">
        <w:rPr>
          <w:rFonts w:ascii="Arial" w:hAnsi="Arial" w:cs="Arial"/>
          <w:color w:val="auto"/>
          <w:sz w:val="24"/>
          <w:szCs w:val="24"/>
        </w:rPr>
        <w:t>in relation to oncoming bridleway users trav</w:t>
      </w:r>
      <w:r w:rsidR="00755E85" w:rsidRPr="00640D61">
        <w:rPr>
          <w:rFonts w:ascii="Arial" w:hAnsi="Arial" w:cs="Arial"/>
          <w:color w:val="auto"/>
          <w:sz w:val="24"/>
          <w:szCs w:val="24"/>
        </w:rPr>
        <w:t>e</w:t>
      </w:r>
      <w:r w:rsidR="00610469" w:rsidRPr="00640D61">
        <w:rPr>
          <w:rFonts w:ascii="Arial" w:hAnsi="Arial" w:cs="Arial"/>
          <w:color w:val="auto"/>
          <w:sz w:val="24"/>
          <w:szCs w:val="24"/>
        </w:rPr>
        <w:t>lling from the north around the bend</w:t>
      </w:r>
      <w:r w:rsidR="00610469" w:rsidRPr="00D93A31">
        <w:rPr>
          <w:rFonts w:ascii="Arial" w:hAnsi="Arial" w:cs="Arial"/>
          <w:color w:val="auto"/>
          <w:sz w:val="24"/>
          <w:szCs w:val="24"/>
        </w:rPr>
        <w:t xml:space="preserve"> by the farm house there is </w:t>
      </w:r>
      <w:r w:rsidR="00755E85" w:rsidRPr="00D93A31">
        <w:rPr>
          <w:rFonts w:ascii="Arial" w:hAnsi="Arial" w:cs="Arial"/>
          <w:color w:val="auto"/>
          <w:sz w:val="24"/>
          <w:szCs w:val="24"/>
        </w:rPr>
        <w:t>a significant risk of conflict</w:t>
      </w:r>
      <w:r w:rsidR="00A01483" w:rsidRPr="00D93A31">
        <w:rPr>
          <w:rFonts w:ascii="Arial" w:hAnsi="Arial" w:cs="Arial"/>
          <w:color w:val="auto"/>
          <w:sz w:val="24"/>
          <w:szCs w:val="24"/>
        </w:rPr>
        <w:t xml:space="preserve"> and injury. </w:t>
      </w:r>
    </w:p>
    <w:p w14:paraId="24871905" w14:textId="4DD4F955" w:rsidR="008B1767" w:rsidRPr="00640D61" w:rsidRDefault="00E81024" w:rsidP="006874A6">
      <w:pPr>
        <w:pStyle w:val="Style1"/>
        <w:numPr>
          <w:ilvl w:val="0"/>
          <w:numId w:val="21"/>
        </w:numPr>
        <w:spacing w:before="120"/>
        <w:rPr>
          <w:rFonts w:ascii="Arial" w:hAnsi="Arial" w:cs="Arial"/>
          <w:color w:val="auto"/>
          <w:sz w:val="24"/>
          <w:szCs w:val="24"/>
        </w:rPr>
      </w:pPr>
      <w:r w:rsidRPr="00D93A31">
        <w:rPr>
          <w:rFonts w:ascii="Arial" w:hAnsi="Arial" w:cs="Arial"/>
          <w:color w:val="auto"/>
          <w:sz w:val="24"/>
          <w:szCs w:val="24"/>
        </w:rPr>
        <w:t xml:space="preserve">The bridleway </w:t>
      </w:r>
      <w:r w:rsidR="00F36C9D" w:rsidRPr="00D93A31">
        <w:rPr>
          <w:rFonts w:ascii="Arial" w:hAnsi="Arial" w:cs="Arial"/>
          <w:color w:val="auto"/>
          <w:sz w:val="24"/>
          <w:szCs w:val="24"/>
        </w:rPr>
        <w:t>pass</w:t>
      </w:r>
      <w:r w:rsidR="004F4BC0" w:rsidRPr="00D93A31">
        <w:rPr>
          <w:rFonts w:ascii="Arial" w:hAnsi="Arial" w:cs="Arial"/>
          <w:color w:val="auto"/>
          <w:sz w:val="24"/>
          <w:szCs w:val="24"/>
        </w:rPr>
        <w:t>es</w:t>
      </w:r>
      <w:r w:rsidR="00F36C9D" w:rsidRPr="00D93A31">
        <w:rPr>
          <w:rFonts w:ascii="Arial" w:hAnsi="Arial" w:cs="Arial"/>
          <w:color w:val="auto"/>
          <w:sz w:val="24"/>
          <w:szCs w:val="24"/>
        </w:rPr>
        <w:t xml:space="preserve"> </w:t>
      </w:r>
      <w:r w:rsidR="00981E1E" w:rsidRPr="00D93A31">
        <w:rPr>
          <w:rFonts w:ascii="Arial" w:hAnsi="Arial" w:cs="Arial"/>
          <w:color w:val="auto"/>
          <w:sz w:val="24"/>
          <w:szCs w:val="24"/>
        </w:rPr>
        <w:t xml:space="preserve">along the </w:t>
      </w:r>
      <w:r w:rsidR="005A6DB7" w:rsidRPr="00D93A31">
        <w:rPr>
          <w:rFonts w:ascii="Arial" w:hAnsi="Arial" w:cs="Arial"/>
          <w:color w:val="auto"/>
          <w:sz w:val="24"/>
          <w:szCs w:val="24"/>
        </w:rPr>
        <w:t xml:space="preserve">outside of </w:t>
      </w:r>
      <w:r w:rsidR="0012744C" w:rsidRPr="00D93A31">
        <w:rPr>
          <w:rFonts w:ascii="Arial" w:hAnsi="Arial" w:cs="Arial"/>
          <w:color w:val="auto"/>
          <w:sz w:val="24"/>
          <w:szCs w:val="24"/>
        </w:rPr>
        <w:t>a</w:t>
      </w:r>
      <w:r w:rsidR="005A6DB7" w:rsidRPr="00D93A31">
        <w:rPr>
          <w:rFonts w:ascii="Arial" w:hAnsi="Arial" w:cs="Arial"/>
          <w:color w:val="auto"/>
          <w:sz w:val="24"/>
          <w:szCs w:val="24"/>
        </w:rPr>
        <w:t xml:space="preserve"> </w:t>
      </w:r>
      <w:r w:rsidR="00DB18A7" w:rsidRPr="00D93A31">
        <w:rPr>
          <w:rFonts w:ascii="Arial" w:hAnsi="Arial" w:cs="Arial"/>
          <w:color w:val="auto"/>
          <w:sz w:val="24"/>
          <w:szCs w:val="24"/>
        </w:rPr>
        <w:t xml:space="preserve">low </w:t>
      </w:r>
      <w:r w:rsidR="00981E1E" w:rsidRPr="00D93A31">
        <w:rPr>
          <w:rFonts w:ascii="Arial" w:hAnsi="Arial" w:cs="Arial"/>
          <w:color w:val="auto"/>
          <w:sz w:val="24"/>
          <w:szCs w:val="24"/>
        </w:rPr>
        <w:t xml:space="preserve">front </w:t>
      </w:r>
      <w:r w:rsidR="00981E1E" w:rsidRPr="00640D61">
        <w:rPr>
          <w:rFonts w:ascii="Arial" w:hAnsi="Arial" w:cs="Arial"/>
          <w:color w:val="auto"/>
          <w:sz w:val="24"/>
          <w:szCs w:val="24"/>
        </w:rPr>
        <w:t>boundary wall</w:t>
      </w:r>
      <w:r w:rsidR="0012744C" w:rsidRPr="00640D61">
        <w:rPr>
          <w:rFonts w:ascii="Arial" w:hAnsi="Arial" w:cs="Arial"/>
          <w:color w:val="auto"/>
          <w:sz w:val="24"/>
          <w:szCs w:val="24"/>
        </w:rPr>
        <w:t xml:space="preserve"> with </w:t>
      </w:r>
      <w:r w:rsidR="00981E1E" w:rsidRPr="00640D61">
        <w:rPr>
          <w:rFonts w:ascii="Arial" w:hAnsi="Arial" w:cs="Arial"/>
          <w:color w:val="auto"/>
          <w:sz w:val="24"/>
          <w:szCs w:val="24"/>
        </w:rPr>
        <w:t xml:space="preserve">the </w:t>
      </w:r>
      <w:r w:rsidR="00DB18A7" w:rsidRPr="00640D61">
        <w:rPr>
          <w:rFonts w:ascii="Arial" w:hAnsi="Arial" w:cs="Arial"/>
          <w:color w:val="auto"/>
          <w:sz w:val="24"/>
          <w:szCs w:val="24"/>
        </w:rPr>
        <w:t>farm house and open front garden</w:t>
      </w:r>
      <w:r w:rsidR="00B23FA9" w:rsidRPr="00640D61">
        <w:rPr>
          <w:rFonts w:ascii="Arial" w:hAnsi="Arial" w:cs="Arial"/>
          <w:color w:val="auto"/>
          <w:sz w:val="24"/>
          <w:szCs w:val="24"/>
        </w:rPr>
        <w:t xml:space="preserve"> on the other side</w:t>
      </w:r>
      <w:r w:rsidR="00D95359" w:rsidRPr="00640D61">
        <w:rPr>
          <w:rFonts w:ascii="Arial" w:hAnsi="Arial" w:cs="Arial"/>
          <w:color w:val="auto"/>
          <w:sz w:val="24"/>
          <w:szCs w:val="24"/>
        </w:rPr>
        <w:t>.</w:t>
      </w:r>
      <w:r w:rsidR="005A4C2F" w:rsidRPr="00640D61">
        <w:rPr>
          <w:rFonts w:ascii="Arial" w:hAnsi="Arial" w:cs="Arial"/>
          <w:color w:val="auto"/>
          <w:sz w:val="24"/>
          <w:szCs w:val="24"/>
        </w:rPr>
        <w:t xml:space="preserve"> </w:t>
      </w:r>
      <w:r w:rsidR="00CE4E9B" w:rsidRPr="00640D61">
        <w:rPr>
          <w:rFonts w:ascii="Arial" w:hAnsi="Arial" w:cs="Arial"/>
          <w:color w:val="auto"/>
          <w:sz w:val="24"/>
          <w:szCs w:val="24"/>
        </w:rPr>
        <w:t>Tall</w:t>
      </w:r>
      <w:r w:rsidR="008F73B9" w:rsidRPr="00640D61">
        <w:rPr>
          <w:rFonts w:ascii="Arial" w:hAnsi="Arial" w:cs="Arial"/>
          <w:color w:val="auto"/>
          <w:sz w:val="24"/>
          <w:szCs w:val="24"/>
        </w:rPr>
        <w:t>,</w:t>
      </w:r>
      <w:r w:rsidR="00CE4E9B" w:rsidRPr="00640D61">
        <w:rPr>
          <w:rFonts w:ascii="Arial" w:hAnsi="Arial" w:cs="Arial"/>
          <w:color w:val="auto"/>
          <w:sz w:val="24"/>
          <w:szCs w:val="24"/>
        </w:rPr>
        <w:t xml:space="preserve"> sash windows allow glimpsed views inside the house and </w:t>
      </w:r>
      <w:r w:rsidR="00097556" w:rsidRPr="00640D61">
        <w:rPr>
          <w:rFonts w:ascii="Arial" w:hAnsi="Arial" w:cs="Arial"/>
          <w:color w:val="auto"/>
          <w:sz w:val="24"/>
          <w:szCs w:val="24"/>
        </w:rPr>
        <w:t xml:space="preserve">an </w:t>
      </w:r>
      <w:r w:rsidR="00EE5C98" w:rsidRPr="00640D61">
        <w:rPr>
          <w:rFonts w:ascii="Arial" w:hAnsi="Arial" w:cs="Arial"/>
          <w:color w:val="auto"/>
          <w:sz w:val="24"/>
          <w:szCs w:val="24"/>
        </w:rPr>
        <w:t>outdoor table and chairs</w:t>
      </w:r>
      <w:r w:rsidR="00097556" w:rsidRPr="00640D61">
        <w:rPr>
          <w:rFonts w:ascii="Arial" w:hAnsi="Arial" w:cs="Arial"/>
          <w:color w:val="auto"/>
          <w:sz w:val="24"/>
          <w:szCs w:val="24"/>
        </w:rPr>
        <w:t xml:space="preserve"> </w:t>
      </w:r>
      <w:r w:rsidR="00590439" w:rsidRPr="00640D61">
        <w:rPr>
          <w:rFonts w:ascii="Arial" w:hAnsi="Arial" w:cs="Arial"/>
          <w:color w:val="auto"/>
          <w:sz w:val="24"/>
          <w:szCs w:val="24"/>
        </w:rPr>
        <w:t>is clearly visible to the side of the house</w:t>
      </w:r>
      <w:r w:rsidR="00EE5C98" w:rsidRPr="00640D61">
        <w:rPr>
          <w:rFonts w:ascii="Arial" w:hAnsi="Arial" w:cs="Arial"/>
          <w:color w:val="auto"/>
          <w:sz w:val="24"/>
          <w:szCs w:val="24"/>
        </w:rPr>
        <w:t xml:space="preserve">. </w:t>
      </w:r>
      <w:r w:rsidR="00660081" w:rsidRPr="00640D61">
        <w:rPr>
          <w:rFonts w:ascii="Arial" w:hAnsi="Arial" w:cs="Arial"/>
          <w:color w:val="auto"/>
          <w:sz w:val="24"/>
          <w:szCs w:val="24"/>
        </w:rPr>
        <w:t xml:space="preserve">The extent of </w:t>
      </w:r>
      <w:r w:rsidR="00084275" w:rsidRPr="00640D61">
        <w:rPr>
          <w:rFonts w:ascii="Arial" w:hAnsi="Arial" w:cs="Arial"/>
          <w:color w:val="auto"/>
          <w:sz w:val="24"/>
          <w:szCs w:val="24"/>
        </w:rPr>
        <w:t xml:space="preserve">public views from the bridleway </w:t>
      </w:r>
      <w:r w:rsidR="009222D4" w:rsidRPr="00D93A31">
        <w:rPr>
          <w:rFonts w:ascii="Arial" w:hAnsi="Arial" w:cs="Arial"/>
          <w:color w:val="auto"/>
          <w:sz w:val="24"/>
          <w:szCs w:val="24"/>
        </w:rPr>
        <w:t>reduce</w:t>
      </w:r>
      <w:r w:rsidR="008B6A37" w:rsidRPr="00D93A31">
        <w:rPr>
          <w:rFonts w:ascii="Arial" w:hAnsi="Arial" w:cs="Arial"/>
          <w:color w:val="auto"/>
          <w:sz w:val="24"/>
          <w:szCs w:val="24"/>
        </w:rPr>
        <w:t>s</w:t>
      </w:r>
      <w:r w:rsidR="009222D4" w:rsidRPr="00D93A31">
        <w:rPr>
          <w:rFonts w:ascii="Arial" w:hAnsi="Arial" w:cs="Arial"/>
          <w:color w:val="auto"/>
          <w:sz w:val="24"/>
          <w:szCs w:val="24"/>
        </w:rPr>
        <w:t xml:space="preserve"> the privacy of the occupiers of the house</w:t>
      </w:r>
      <w:r w:rsidR="007670BC" w:rsidRPr="00D93A31">
        <w:rPr>
          <w:rFonts w:ascii="Arial" w:hAnsi="Arial" w:cs="Arial"/>
          <w:color w:val="auto"/>
          <w:sz w:val="24"/>
          <w:szCs w:val="24"/>
        </w:rPr>
        <w:t xml:space="preserve">, </w:t>
      </w:r>
      <w:r w:rsidR="00B571F2" w:rsidRPr="00D93A31">
        <w:rPr>
          <w:rFonts w:ascii="Arial" w:hAnsi="Arial" w:cs="Arial"/>
          <w:color w:val="auto"/>
          <w:sz w:val="24"/>
          <w:szCs w:val="24"/>
        </w:rPr>
        <w:t>but by no more than would occur in the majority of residential situation</w:t>
      </w:r>
      <w:r w:rsidR="001E6E66" w:rsidRPr="00D93A31">
        <w:rPr>
          <w:rFonts w:ascii="Arial" w:hAnsi="Arial" w:cs="Arial"/>
          <w:color w:val="auto"/>
          <w:sz w:val="24"/>
          <w:szCs w:val="24"/>
        </w:rPr>
        <w:t>s</w:t>
      </w:r>
      <w:r w:rsidR="00B571F2" w:rsidRPr="00D93A31">
        <w:rPr>
          <w:rFonts w:ascii="Arial" w:hAnsi="Arial" w:cs="Arial"/>
          <w:color w:val="auto"/>
          <w:sz w:val="24"/>
          <w:szCs w:val="24"/>
        </w:rPr>
        <w:t xml:space="preserve"> where </w:t>
      </w:r>
      <w:r w:rsidR="001E6E66" w:rsidRPr="00D93A31">
        <w:rPr>
          <w:rFonts w:ascii="Arial" w:hAnsi="Arial" w:cs="Arial"/>
          <w:color w:val="auto"/>
          <w:sz w:val="24"/>
          <w:szCs w:val="24"/>
        </w:rPr>
        <w:t xml:space="preserve">dwellings face a </w:t>
      </w:r>
      <w:r w:rsidR="008D69D3" w:rsidRPr="00D93A31">
        <w:rPr>
          <w:rFonts w:ascii="Arial" w:hAnsi="Arial" w:cs="Arial"/>
          <w:color w:val="auto"/>
          <w:sz w:val="24"/>
          <w:szCs w:val="24"/>
        </w:rPr>
        <w:t>highway</w:t>
      </w:r>
      <w:r w:rsidR="001E6E66" w:rsidRPr="00D93A31">
        <w:rPr>
          <w:rFonts w:ascii="Arial" w:hAnsi="Arial" w:cs="Arial"/>
          <w:color w:val="auto"/>
          <w:sz w:val="24"/>
          <w:szCs w:val="24"/>
        </w:rPr>
        <w:t>.</w:t>
      </w:r>
      <w:r w:rsidR="001E6E66" w:rsidRPr="00640D61">
        <w:rPr>
          <w:rFonts w:ascii="Arial" w:hAnsi="Arial" w:cs="Arial"/>
          <w:color w:val="auto"/>
          <w:sz w:val="24"/>
          <w:szCs w:val="24"/>
        </w:rPr>
        <w:t xml:space="preserve"> </w:t>
      </w:r>
    </w:p>
    <w:p w14:paraId="7A1DF223" w14:textId="23CD3E71" w:rsidR="003C0948" w:rsidRPr="00640D61" w:rsidRDefault="001E6E66" w:rsidP="009E61C3">
      <w:pPr>
        <w:pStyle w:val="Style1"/>
        <w:numPr>
          <w:ilvl w:val="0"/>
          <w:numId w:val="21"/>
        </w:numPr>
        <w:spacing w:before="120"/>
        <w:rPr>
          <w:rFonts w:ascii="Arial" w:hAnsi="Arial" w:cs="Arial"/>
          <w:color w:val="auto"/>
          <w:sz w:val="24"/>
          <w:szCs w:val="24"/>
        </w:rPr>
      </w:pPr>
      <w:r w:rsidRPr="00640D61">
        <w:rPr>
          <w:rFonts w:ascii="Arial" w:hAnsi="Arial" w:cs="Arial"/>
          <w:sz w:val="24"/>
          <w:szCs w:val="24"/>
        </w:rPr>
        <w:t xml:space="preserve">Concerns about security also exist </w:t>
      </w:r>
      <w:r w:rsidR="004D23F1" w:rsidRPr="00640D61">
        <w:rPr>
          <w:rFonts w:ascii="Arial" w:hAnsi="Arial" w:cs="Arial"/>
          <w:sz w:val="24"/>
          <w:szCs w:val="24"/>
        </w:rPr>
        <w:t>in relation to</w:t>
      </w:r>
      <w:r w:rsidR="00603710" w:rsidRPr="00640D61">
        <w:rPr>
          <w:rFonts w:ascii="Arial" w:hAnsi="Arial" w:cs="Arial"/>
          <w:sz w:val="24"/>
          <w:szCs w:val="24"/>
        </w:rPr>
        <w:t xml:space="preserve"> those who may use the existence of the bridleway to survey the house and its surroundings</w:t>
      </w:r>
      <w:r w:rsidR="00162AA9" w:rsidRPr="00640D61">
        <w:rPr>
          <w:rFonts w:ascii="Arial" w:hAnsi="Arial" w:cs="Arial"/>
          <w:sz w:val="24"/>
          <w:szCs w:val="24"/>
        </w:rPr>
        <w:t xml:space="preserve"> </w:t>
      </w:r>
      <w:r w:rsidR="00C74287" w:rsidRPr="00640D61">
        <w:rPr>
          <w:rFonts w:ascii="Arial" w:hAnsi="Arial" w:cs="Arial"/>
          <w:sz w:val="24"/>
          <w:szCs w:val="24"/>
        </w:rPr>
        <w:t xml:space="preserve">with </w:t>
      </w:r>
      <w:r w:rsidR="00D618AC" w:rsidRPr="00640D61">
        <w:rPr>
          <w:rFonts w:ascii="Arial" w:hAnsi="Arial" w:cs="Arial"/>
          <w:sz w:val="24"/>
          <w:szCs w:val="24"/>
        </w:rPr>
        <w:t xml:space="preserve">criminal </w:t>
      </w:r>
      <w:r w:rsidR="00C74287" w:rsidRPr="00640D61">
        <w:rPr>
          <w:rFonts w:ascii="Arial" w:hAnsi="Arial" w:cs="Arial"/>
          <w:sz w:val="24"/>
          <w:szCs w:val="24"/>
        </w:rPr>
        <w:t>intent</w:t>
      </w:r>
      <w:r w:rsidR="00F032A0" w:rsidRPr="00640D61">
        <w:rPr>
          <w:rFonts w:ascii="Arial" w:hAnsi="Arial" w:cs="Arial"/>
          <w:sz w:val="24"/>
          <w:szCs w:val="24"/>
        </w:rPr>
        <w:t>.</w:t>
      </w:r>
      <w:r w:rsidR="00603710" w:rsidRPr="00640D61">
        <w:rPr>
          <w:rFonts w:ascii="Arial" w:hAnsi="Arial" w:cs="Arial"/>
          <w:sz w:val="24"/>
          <w:szCs w:val="24"/>
        </w:rPr>
        <w:t xml:space="preserve"> </w:t>
      </w:r>
      <w:r w:rsidR="00FA5DD8" w:rsidRPr="00640D61">
        <w:rPr>
          <w:rFonts w:ascii="Arial" w:hAnsi="Arial" w:cs="Arial"/>
          <w:sz w:val="24"/>
          <w:szCs w:val="24"/>
        </w:rPr>
        <w:t>T</w:t>
      </w:r>
      <w:r w:rsidR="00603710" w:rsidRPr="00640D61">
        <w:rPr>
          <w:rFonts w:ascii="Arial" w:hAnsi="Arial" w:cs="Arial"/>
          <w:sz w:val="24"/>
          <w:szCs w:val="24"/>
        </w:rPr>
        <w:t xml:space="preserve">he diversion of the bridleway may not deter those who are intent on </w:t>
      </w:r>
      <w:r w:rsidR="004F1D45" w:rsidRPr="00640D61">
        <w:rPr>
          <w:rFonts w:ascii="Arial" w:hAnsi="Arial" w:cs="Arial"/>
          <w:sz w:val="24"/>
          <w:szCs w:val="24"/>
        </w:rPr>
        <w:t>stealing</w:t>
      </w:r>
      <w:r w:rsidR="005E4BD5" w:rsidRPr="00640D61">
        <w:rPr>
          <w:rFonts w:ascii="Arial" w:hAnsi="Arial" w:cs="Arial"/>
          <w:sz w:val="24"/>
          <w:szCs w:val="24"/>
        </w:rPr>
        <w:t xml:space="preserve"> and</w:t>
      </w:r>
      <w:r w:rsidR="00C47098" w:rsidRPr="00640D61">
        <w:rPr>
          <w:rFonts w:ascii="Arial" w:hAnsi="Arial" w:cs="Arial"/>
          <w:sz w:val="24"/>
          <w:szCs w:val="24"/>
        </w:rPr>
        <w:t xml:space="preserve"> who </w:t>
      </w:r>
      <w:r w:rsidR="004245E7" w:rsidRPr="00640D61">
        <w:rPr>
          <w:rFonts w:ascii="Arial" w:hAnsi="Arial" w:cs="Arial"/>
          <w:sz w:val="24"/>
          <w:szCs w:val="24"/>
        </w:rPr>
        <w:t>w</w:t>
      </w:r>
      <w:r w:rsidR="00C47098" w:rsidRPr="00640D61">
        <w:rPr>
          <w:rFonts w:ascii="Arial" w:hAnsi="Arial" w:cs="Arial"/>
          <w:sz w:val="24"/>
          <w:szCs w:val="24"/>
        </w:rPr>
        <w:t xml:space="preserve">ould </w:t>
      </w:r>
      <w:r w:rsidR="004245E7" w:rsidRPr="00640D61">
        <w:rPr>
          <w:rFonts w:ascii="Arial" w:hAnsi="Arial" w:cs="Arial"/>
          <w:sz w:val="24"/>
          <w:szCs w:val="24"/>
        </w:rPr>
        <w:t xml:space="preserve">still </w:t>
      </w:r>
      <w:r w:rsidR="00C47098" w:rsidRPr="00640D61">
        <w:rPr>
          <w:rFonts w:ascii="Arial" w:hAnsi="Arial" w:cs="Arial"/>
          <w:sz w:val="24"/>
          <w:szCs w:val="24"/>
        </w:rPr>
        <w:t xml:space="preserve">legally </w:t>
      </w:r>
      <w:r w:rsidR="004245E7" w:rsidRPr="00640D61">
        <w:rPr>
          <w:rFonts w:ascii="Arial" w:hAnsi="Arial" w:cs="Arial"/>
          <w:sz w:val="24"/>
          <w:szCs w:val="24"/>
        </w:rPr>
        <w:t xml:space="preserve">be able to </w:t>
      </w:r>
      <w:r w:rsidR="00C47098" w:rsidRPr="00640D61">
        <w:rPr>
          <w:rFonts w:ascii="Arial" w:hAnsi="Arial" w:cs="Arial"/>
          <w:sz w:val="24"/>
          <w:szCs w:val="24"/>
        </w:rPr>
        <w:t xml:space="preserve">view the house from the unclassified county road </w:t>
      </w:r>
      <w:r w:rsidR="009E61C3" w:rsidRPr="00640D61">
        <w:rPr>
          <w:rFonts w:ascii="Arial" w:hAnsi="Arial" w:cs="Arial"/>
          <w:sz w:val="24"/>
          <w:szCs w:val="24"/>
        </w:rPr>
        <w:t xml:space="preserve">that </w:t>
      </w:r>
      <w:r w:rsidR="00FA5DD8" w:rsidRPr="00640D61">
        <w:rPr>
          <w:rFonts w:ascii="Arial" w:hAnsi="Arial" w:cs="Arial"/>
          <w:sz w:val="24"/>
          <w:szCs w:val="24"/>
        </w:rPr>
        <w:t xml:space="preserve">terminates when it </w:t>
      </w:r>
      <w:r w:rsidR="009E61C3" w:rsidRPr="00640D61">
        <w:rPr>
          <w:rFonts w:ascii="Arial" w:hAnsi="Arial" w:cs="Arial"/>
          <w:sz w:val="24"/>
          <w:szCs w:val="24"/>
        </w:rPr>
        <w:t>meets the bridleway at point A</w:t>
      </w:r>
      <w:r w:rsidR="00FA5DD8" w:rsidRPr="00640D61">
        <w:rPr>
          <w:rFonts w:ascii="Arial" w:hAnsi="Arial" w:cs="Arial"/>
          <w:sz w:val="24"/>
          <w:szCs w:val="24"/>
        </w:rPr>
        <w:t>. However,</w:t>
      </w:r>
      <w:r w:rsidR="00603710" w:rsidRPr="00640D61">
        <w:rPr>
          <w:rFonts w:ascii="Arial" w:hAnsi="Arial" w:cs="Arial"/>
          <w:sz w:val="24"/>
          <w:szCs w:val="24"/>
        </w:rPr>
        <w:t xml:space="preserve"> the</w:t>
      </w:r>
      <w:r w:rsidR="004F1D45" w:rsidRPr="00640D61">
        <w:rPr>
          <w:rFonts w:ascii="Arial" w:hAnsi="Arial" w:cs="Arial"/>
          <w:sz w:val="24"/>
          <w:szCs w:val="24"/>
        </w:rPr>
        <w:t xml:space="preserve"> o</w:t>
      </w:r>
      <w:r w:rsidR="005246A3" w:rsidRPr="00640D61">
        <w:rPr>
          <w:rFonts w:ascii="Arial" w:hAnsi="Arial" w:cs="Arial"/>
          <w:sz w:val="24"/>
          <w:szCs w:val="24"/>
        </w:rPr>
        <w:t xml:space="preserve">ccupiers of the property </w:t>
      </w:r>
      <w:r w:rsidR="00603710" w:rsidRPr="00640D61">
        <w:rPr>
          <w:rFonts w:ascii="Arial" w:hAnsi="Arial" w:cs="Arial"/>
          <w:sz w:val="24"/>
          <w:szCs w:val="24"/>
        </w:rPr>
        <w:t xml:space="preserve">would be able to make a stronger challenge to the presence of unauthorised third parties found </w:t>
      </w:r>
      <w:r w:rsidR="002267C5" w:rsidRPr="00640D61">
        <w:rPr>
          <w:rFonts w:ascii="Arial" w:hAnsi="Arial" w:cs="Arial"/>
          <w:sz w:val="24"/>
          <w:szCs w:val="24"/>
        </w:rPr>
        <w:t xml:space="preserve">beyond the end of the </w:t>
      </w:r>
      <w:r w:rsidR="002A4130" w:rsidRPr="00640D61">
        <w:rPr>
          <w:rFonts w:ascii="Arial" w:hAnsi="Arial" w:cs="Arial"/>
          <w:sz w:val="24"/>
          <w:szCs w:val="24"/>
        </w:rPr>
        <w:t xml:space="preserve">unclassified road by </w:t>
      </w:r>
      <w:r w:rsidR="00603710" w:rsidRPr="00640D61">
        <w:rPr>
          <w:rFonts w:ascii="Arial" w:hAnsi="Arial" w:cs="Arial"/>
          <w:sz w:val="24"/>
          <w:szCs w:val="24"/>
        </w:rPr>
        <w:t>the house</w:t>
      </w:r>
      <w:r w:rsidR="00AB13C9" w:rsidRPr="00640D61">
        <w:rPr>
          <w:rFonts w:ascii="Arial" w:hAnsi="Arial" w:cs="Arial"/>
          <w:sz w:val="24"/>
          <w:szCs w:val="24"/>
        </w:rPr>
        <w:t xml:space="preserve"> and farm yard immediately next door </w:t>
      </w:r>
      <w:r w:rsidR="00603710" w:rsidRPr="00640D61">
        <w:rPr>
          <w:rFonts w:ascii="Arial" w:hAnsi="Arial" w:cs="Arial"/>
          <w:sz w:val="24"/>
          <w:szCs w:val="24"/>
        </w:rPr>
        <w:t>if the bridleway is diverted away from the house in the manner proposed.</w:t>
      </w:r>
    </w:p>
    <w:p w14:paraId="640206F3" w14:textId="4C2EC523" w:rsidR="009630D7" w:rsidRPr="00640D61" w:rsidRDefault="00D87BE4" w:rsidP="009630D7">
      <w:pPr>
        <w:pStyle w:val="Style1"/>
        <w:numPr>
          <w:ilvl w:val="0"/>
          <w:numId w:val="21"/>
        </w:numPr>
        <w:rPr>
          <w:rFonts w:ascii="Arial" w:hAnsi="Arial" w:cs="Arial"/>
          <w:sz w:val="24"/>
          <w:szCs w:val="24"/>
        </w:rPr>
      </w:pPr>
      <w:r w:rsidRPr="00640D61">
        <w:rPr>
          <w:rFonts w:ascii="Arial" w:hAnsi="Arial" w:cs="Arial"/>
          <w:sz w:val="24"/>
          <w:szCs w:val="24"/>
        </w:rPr>
        <w:t xml:space="preserve">Taking all these matters in to account, </w:t>
      </w:r>
      <w:r w:rsidR="009630D7" w:rsidRPr="00640D61">
        <w:rPr>
          <w:rFonts w:ascii="Arial" w:hAnsi="Arial" w:cs="Arial"/>
          <w:sz w:val="24"/>
          <w:szCs w:val="24"/>
        </w:rPr>
        <w:t>I consider that the proposed diversion</w:t>
      </w:r>
      <w:r w:rsidR="009D6849" w:rsidRPr="00640D61">
        <w:rPr>
          <w:rFonts w:ascii="Arial" w:hAnsi="Arial" w:cs="Arial"/>
          <w:sz w:val="24"/>
          <w:szCs w:val="24"/>
        </w:rPr>
        <w:t xml:space="preserve">, which would alter the </w:t>
      </w:r>
      <w:r w:rsidR="00B618F1" w:rsidRPr="00640D61">
        <w:rPr>
          <w:rFonts w:ascii="Arial" w:hAnsi="Arial" w:cs="Arial"/>
          <w:sz w:val="24"/>
          <w:szCs w:val="24"/>
        </w:rPr>
        <w:t xml:space="preserve">northern </w:t>
      </w:r>
      <w:r w:rsidR="009D6849" w:rsidRPr="00640D61">
        <w:rPr>
          <w:rFonts w:ascii="Arial" w:hAnsi="Arial" w:cs="Arial"/>
          <w:sz w:val="24"/>
          <w:szCs w:val="24"/>
        </w:rPr>
        <w:t>terminal point of the bridleway,</w:t>
      </w:r>
      <w:r w:rsidR="009630D7" w:rsidRPr="00640D61">
        <w:rPr>
          <w:rFonts w:ascii="Arial" w:hAnsi="Arial" w:cs="Arial"/>
          <w:sz w:val="24"/>
          <w:szCs w:val="24"/>
        </w:rPr>
        <w:t xml:space="preserve"> would be in the interests of the </w:t>
      </w:r>
      <w:r w:rsidR="00374A4A" w:rsidRPr="00640D61">
        <w:rPr>
          <w:rFonts w:ascii="Arial" w:hAnsi="Arial" w:cs="Arial"/>
          <w:sz w:val="24"/>
          <w:szCs w:val="24"/>
        </w:rPr>
        <w:t>a</w:t>
      </w:r>
      <w:r w:rsidR="009630D7" w:rsidRPr="00640D61">
        <w:rPr>
          <w:rFonts w:ascii="Arial" w:hAnsi="Arial" w:cs="Arial"/>
          <w:sz w:val="24"/>
          <w:szCs w:val="24"/>
        </w:rPr>
        <w:t>pplicant. As a result of the diversion, bridleway</w:t>
      </w:r>
      <w:r w:rsidR="009077EA" w:rsidRPr="00640D61">
        <w:rPr>
          <w:rFonts w:ascii="Arial" w:hAnsi="Arial" w:cs="Arial"/>
          <w:color w:val="auto"/>
          <w:sz w:val="24"/>
          <w:szCs w:val="24"/>
        </w:rPr>
        <w:t xml:space="preserve"> No 20.46/24 </w:t>
      </w:r>
      <w:r w:rsidR="009630D7" w:rsidRPr="00640D61">
        <w:rPr>
          <w:rFonts w:ascii="Arial" w:hAnsi="Arial" w:cs="Arial"/>
          <w:sz w:val="24"/>
          <w:szCs w:val="24"/>
        </w:rPr>
        <w:t xml:space="preserve">would no longer </w:t>
      </w:r>
      <w:r w:rsidR="009077EA" w:rsidRPr="00640D61">
        <w:rPr>
          <w:rFonts w:ascii="Arial" w:hAnsi="Arial" w:cs="Arial"/>
          <w:sz w:val="24"/>
          <w:szCs w:val="24"/>
        </w:rPr>
        <w:t>pass along the front of</w:t>
      </w:r>
      <w:r w:rsidR="00374A4A" w:rsidRPr="00640D61">
        <w:rPr>
          <w:rFonts w:ascii="Arial" w:hAnsi="Arial" w:cs="Arial"/>
          <w:sz w:val="24"/>
          <w:szCs w:val="24"/>
        </w:rPr>
        <w:t xml:space="preserve"> the</w:t>
      </w:r>
      <w:r w:rsidR="009077EA" w:rsidRPr="00640D61">
        <w:rPr>
          <w:rFonts w:ascii="Arial" w:hAnsi="Arial" w:cs="Arial"/>
          <w:sz w:val="24"/>
          <w:szCs w:val="24"/>
        </w:rPr>
        <w:t xml:space="preserve"> farmyard </w:t>
      </w:r>
      <w:r w:rsidR="00134815" w:rsidRPr="00640D61">
        <w:rPr>
          <w:rFonts w:ascii="Arial" w:hAnsi="Arial" w:cs="Arial"/>
          <w:sz w:val="24"/>
          <w:szCs w:val="24"/>
        </w:rPr>
        <w:t>or in front of the farmhouse</w:t>
      </w:r>
      <w:r w:rsidR="00700050" w:rsidRPr="00640D61">
        <w:rPr>
          <w:rFonts w:ascii="Arial" w:hAnsi="Arial" w:cs="Arial"/>
          <w:sz w:val="24"/>
          <w:szCs w:val="24"/>
        </w:rPr>
        <w:t xml:space="preserve">. </w:t>
      </w:r>
      <w:r w:rsidR="000E5C06">
        <w:rPr>
          <w:rFonts w:ascii="Arial" w:hAnsi="Arial" w:cs="Arial"/>
          <w:sz w:val="24"/>
          <w:szCs w:val="24"/>
        </w:rPr>
        <w:t>Consequently</w:t>
      </w:r>
      <w:r w:rsidR="00700050" w:rsidRPr="00640D61">
        <w:rPr>
          <w:rFonts w:ascii="Arial" w:hAnsi="Arial" w:cs="Arial"/>
          <w:sz w:val="24"/>
          <w:szCs w:val="24"/>
        </w:rPr>
        <w:t>, it would improve safety</w:t>
      </w:r>
      <w:r w:rsidR="007E53CD" w:rsidRPr="00640D61">
        <w:rPr>
          <w:rFonts w:ascii="Arial" w:hAnsi="Arial" w:cs="Arial"/>
          <w:sz w:val="24"/>
          <w:szCs w:val="24"/>
        </w:rPr>
        <w:t xml:space="preserve"> </w:t>
      </w:r>
      <w:r w:rsidR="00AB13C9" w:rsidRPr="00640D61">
        <w:rPr>
          <w:rFonts w:ascii="Arial" w:hAnsi="Arial" w:cs="Arial"/>
          <w:sz w:val="24"/>
          <w:szCs w:val="24"/>
        </w:rPr>
        <w:t xml:space="preserve">and security </w:t>
      </w:r>
      <w:r w:rsidR="007C46B6" w:rsidRPr="00640D61">
        <w:rPr>
          <w:rFonts w:ascii="Arial" w:hAnsi="Arial" w:cs="Arial"/>
          <w:sz w:val="24"/>
          <w:szCs w:val="24"/>
        </w:rPr>
        <w:t xml:space="preserve">for the farm, </w:t>
      </w:r>
      <w:r w:rsidR="00CC219A" w:rsidRPr="00640D61">
        <w:rPr>
          <w:rFonts w:ascii="Arial" w:hAnsi="Arial" w:cs="Arial"/>
          <w:sz w:val="24"/>
          <w:szCs w:val="24"/>
        </w:rPr>
        <w:t xml:space="preserve">and </w:t>
      </w:r>
      <w:r w:rsidR="00AD71F0" w:rsidRPr="00640D61">
        <w:rPr>
          <w:rFonts w:ascii="Arial" w:hAnsi="Arial" w:cs="Arial"/>
          <w:sz w:val="24"/>
          <w:szCs w:val="24"/>
        </w:rPr>
        <w:t xml:space="preserve">slightly </w:t>
      </w:r>
      <w:r w:rsidR="00CC219A" w:rsidRPr="00640D61">
        <w:rPr>
          <w:rFonts w:ascii="Arial" w:hAnsi="Arial" w:cs="Arial"/>
          <w:sz w:val="24"/>
          <w:szCs w:val="24"/>
        </w:rPr>
        <w:t xml:space="preserve">enhance </w:t>
      </w:r>
      <w:r w:rsidR="009630D7" w:rsidRPr="00640D61">
        <w:rPr>
          <w:rFonts w:ascii="Arial" w:hAnsi="Arial" w:cs="Arial"/>
          <w:sz w:val="24"/>
          <w:szCs w:val="24"/>
        </w:rPr>
        <w:t xml:space="preserve">amenity </w:t>
      </w:r>
      <w:r w:rsidR="00CC219A" w:rsidRPr="00640D61">
        <w:rPr>
          <w:rFonts w:ascii="Arial" w:hAnsi="Arial" w:cs="Arial"/>
          <w:sz w:val="24"/>
          <w:szCs w:val="24"/>
        </w:rPr>
        <w:t>for the occupants of the farmhouse.</w:t>
      </w:r>
      <w:r w:rsidR="00514AE4" w:rsidRPr="00640D61">
        <w:rPr>
          <w:rFonts w:ascii="Arial" w:hAnsi="Arial" w:cs="Arial"/>
          <w:sz w:val="24"/>
          <w:szCs w:val="24"/>
        </w:rPr>
        <w:t xml:space="preserve"> </w:t>
      </w:r>
    </w:p>
    <w:p w14:paraId="3ACE4894" w14:textId="3D38698B" w:rsidR="008807B9" w:rsidRDefault="009630D7" w:rsidP="00BF3C37">
      <w:pPr>
        <w:pStyle w:val="Style1"/>
        <w:numPr>
          <w:ilvl w:val="0"/>
          <w:numId w:val="21"/>
        </w:numPr>
        <w:tabs>
          <w:tab w:val="clear" w:pos="720"/>
        </w:tabs>
        <w:rPr>
          <w:rFonts w:ascii="Arial" w:hAnsi="Arial" w:cs="Arial"/>
          <w:sz w:val="24"/>
          <w:szCs w:val="24"/>
        </w:rPr>
      </w:pPr>
      <w:r w:rsidRPr="00640D61">
        <w:rPr>
          <w:rFonts w:ascii="Arial" w:hAnsi="Arial" w:cs="Arial"/>
          <w:sz w:val="24"/>
          <w:szCs w:val="24"/>
        </w:rPr>
        <w:t xml:space="preserve">For these reasons, I am satisfied that in the interests of the landowner </w:t>
      </w:r>
      <w:r w:rsidR="00B340BB" w:rsidRPr="00640D61">
        <w:rPr>
          <w:rFonts w:ascii="Arial" w:hAnsi="Arial" w:cs="Arial"/>
          <w:sz w:val="24"/>
          <w:szCs w:val="24"/>
        </w:rPr>
        <w:t xml:space="preserve">it is expedient </w:t>
      </w:r>
      <w:r w:rsidRPr="00640D61">
        <w:rPr>
          <w:rFonts w:ascii="Arial" w:hAnsi="Arial" w:cs="Arial"/>
          <w:sz w:val="24"/>
          <w:szCs w:val="24"/>
        </w:rPr>
        <w:t xml:space="preserve">that part of bridleway </w:t>
      </w:r>
      <w:r w:rsidR="006E0905" w:rsidRPr="00640D61">
        <w:rPr>
          <w:rFonts w:ascii="Arial" w:hAnsi="Arial" w:cs="Arial"/>
          <w:color w:val="auto"/>
          <w:sz w:val="24"/>
          <w:szCs w:val="24"/>
        </w:rPr>
        <w:t xml:space="preserve">No 20.46/24 </w:t>
      </w:r>
      <w:r w:rsidRPr="00640D61">
        <w:rPr>
          <w:rFonts w:ascii="Arial" w:hAnsi="Arial" w:cs="Arial"/>
          <w:sz w:val="24"/>
          <w:szCs w:val="24"/>
        </w:rPr>
        <w:t>should be diverted.</w:t>
      </w:r>
      <w:r w:rsidR="0055770E">
        <w:rPr>
          <w:rFonts w:ascii="Arial" w:hAnsi="Arial" w:cs="Arial"/>
          <w:sz w:val="24"/>
          <w:szCs w:val="24"/>
        </w:rPr>
        <w:t xml:space="preserve"> </w:t>
      </w:r>
      <w:r w:rsidR="0050478C">
        <w:rPr>
          <w:rFonts w:ascii="Arial" w:hAnsi="Arial" w:cs="Arial"/>
          <w:sz w:val="24"/>
          <w:szCs w:val="24"/>
        </w:rPr>
        <w:t xml:space="preserve">In accordance </w:t>
      </w:r>
      <w:r w:rsidR="003C51E6">
        <w:rPr>
          <w:rFonts w:ascii="Arial" w:hAnsi="Arial" w:cs="Arial"/>
          <w:sz w:val="24"/>
          <w:szCs w:val="24"/>
        </w:rPr>
        <w:t>with section 119(2) of the</w:t>
      </w:r>
      <w:r w:rsidR="007A6093">
        <w:rPr>
          <w:rFonts w:ascii="Arial" w:hAnsi="Arial" w:cs="Arial"/>
          <w:sz w:val="24"/>
          <w:szCs w:val="24"/>
        </w:rPr>
        <w:t xml:space="preserve"> 1980</w:t>
      </w:r>
      <w:r w:rsidR="003C51E6">
        <w:rPr>
          <w:rFonts w:ascii="Arial" w:hAnsi="Arial" w:cs="Arial"/>
          <w:sz w:val="24"/>
          <w:szCs w:val="24"/>
        </w:rPr>
        <w:t xml:space="preserve"> Act</w:t>
      </w:r>
      <w:r w:rsidR="007A6093">
        <w:rPr>
          <w:rFonts w:ascii="Arial" w:hAnsi="Arial" w:cs="Arial"/>
          <w:sz w:val="24"/>
          <w:szCs w:val="24"/>
        </w:rPr>
        <w:t>, I also find that t</w:t>
      </w:r>
      <w:r w:rsidR="00A9785A">
        <w:rPr>
          <w:rFonts w:ascii="Arial" w:hAnsi="Arial" w:cs="Arial"/>
          <w:sz w:val="24"/>
          <w:szCs w:val="24"/>
        </w:rPr>
        <w:t>he</w:t>
      </w:r>
      <w:r w:rsidR="008F4D1D">
        <w:rPr>
          <w:rFonts w:ascii="Arial" w:hAnsi="Arial" w:cs="Arial"/>
          <w:sz w:val="24"/>
          <w:szCs w:val="24"/>
        </w:rPr>
        <w:t xml:space="preserve"> </w:t>
      </w:r>
      <w:r w:rsidR="00CE274A">
        <w:rPr>
          <w:rFonts w:ascii="Arial" w:hAnsi="Arial" w:cs="Arial"/>
          <w:sz w:val="24"/>
          <w:szCs w:val="24"/>
        </w:rPr>
        <w:t xml:space="preserve">termination of the </w:t>
      </w:r>
      <w:r w:rsidR="00965AF1">
        <w:rPr>
          <w:rFonts w:ascii="Arial" w:hAnsi="Arial" w:cs="Arial"/>
          <w:sz w:val="24"/>
          <w:szCs w:val="24"/>
        </w:rPr>
        <w:t>proposed new route</w:t>
      </w:r>
      <w:r w:rsidR="00AC3194">
        <w:rPr>
          <w:rFonts w:ascii="Arial" w:hAnsi="Arial" w:cs="Arial"/>
          <w:sz w:val="24"/>
          <w:szCs w:val="24"/>
        </w:rPr>
        <w:t xml:space="preserve"> </w:t>
      </w:r>
      <w:r w:rsidR="008F4D1D">
        <w:rPr>
          <w:rFonts w:ascii="Arial" w:hAnsi="Arial" w:cs="Arial"/>
          <w:sz w:val="24"/>
          <w:szCs w:val="24"/>
        </w:rPr>
        <w:t>at point C</w:t>
      </w:r>
      <w:r w:rsidR="00877A85">
        <w:rPr>
          <w:rFonts w:ascii="Arial" w:hAnsi="Arial" w:cs="Arial"/>
          <w:sz w:val="24"/>
          <w:szCs w:val="24"/>
        </w:rPr>
        <w:t xml:space="preserve"> </w:t>
      </w:r>
      <w:r w:rsidR="00AC3194">
        <w:rPr>
          <w:rFonts w:ascii="Arial" w:hAnsi="Arial" w:cs="Arial"/>
          <w:sz w:val="24"/>
          <w:szCs w:val="24"/>
        </w:rPr>
        <w:t xml:space="preserve">would be substantially as convenient to the public as the </w:t>
      </w:r>
      <w:r w:rsidR="0050478C">
        <w:rPr>
          <w:rFonts w:ascii="Arial" w:hAnsi="Arial" w:cs="Arial"/>
          <w:sz w:val="24"/>
          <w:szCs w:val="24"/>
        </w:rPr>
        <w:t xml:space="preserve">current </w:t>
      </w:r>
      <w:r w:rsidR="00877A85">
        <w:rPr>
          <w:rFonts w:ascii="Arial" w:hAnsi="Arial" w:cs="Arial"/>
          <w:sz w:val="24"/>
          <w:szCs w:val="24"/>
        </w:rPr>
        <w:t xml:space="preserve">point of </w:t>
      </w:r>
      <w:r w:rsidR="0050478C">
        <w:rPr>
          <w:rFonts w:ascii="Arial" w:hAnsi="Arial" w:cs="Arial"/>
          <w:sz w:val="24"/>
          <w:szCs w:val="24"/>
        </w:rPr>
        <w:t xml:space="preserve">termination </w:t>
      </w:r>
      <w:r w:rsidR="001E5313">
        <w:rPr>
          <w:rFonts w:ascii="Arial" w:hAnsi="Arial" w:cs="Arial"/>
          <w:sz w:val="24"/>
          <w:szCs w:val="24"/>
        </w:rPr>
        <w:t>o</w:t>
      </w:r>
      <w:r w:rsidR="00231E64">
        <w:rPr>
          <w:rFonts w:ascii="Arial" w:hAnsi="Arial" w:cs="Arial"/>
          <w:sz w:val="24"/>
          <w:szCs w:val="24"/>
        </w:rPr>
        <w:t xml:space="preserve">n the same highway </w:t>
      </w:r>
      <w:r w:rsidR="00877A85">
        <w:rPr>
          <w:rFonts w:ascii="Arial" w:hAnsi="Arial" w:cs="Arial"/>
          <w:sz w:val="24"/>
          <w:szCs w:val="24"/>
        </w:rPr>
        <w:t xml:space="preserve">at </w:t>
      </w:r>
      <w:r w:rsidR="0050478C">
        <w:rPr>
          <w:rFonts w:ascii="Arial" w:hAnsi="Arial" w:cs="Arial"/>
          <w:sz w:val="24"/>
          <w:szCs w:val="24"/>
        </w:rPr>
        <w:t>point</w:t>
      </w:r>
      <w:r w:rsidR="005329E6">
        <w:rPr>
          <w:rFonts w:ascii="Arial" w:hAnsi="Arial" w:cs="Arial"/>
          <w:sz w:val="24"/>
          <w:szCs w:val="24"/>
        </w:rPr>
        <w:t xml:space="preserve"> </w:t>
      </w:r>
      <w:r w:rsidR="00877A85">
        <w:rPr>
          <w:rFonts w:ascii="Arial" w:hAnsi="Arial" w:cs="Arial"/>
          <w:sz w:val="24"/>
          <w:szCs w:val="24"/>
        </w:rPr>
        <w:t>A</w:t>
      </w:r>
      <w:r w:rsidR="0050478C">
        <w:rPr>
          <w:rFonts w:ascii="Arial" w:hAnsi="Arial" w:cs="Arial"/>
          <w:sz w:val="24"/>
          <w:szCs w:val="24"/>
        </w:rPr>
        <w:t>.</w:t>
      </w:r>
    </w:p>
    <w:p w14:paraId="557EAE51" w14:textId="09D531AB" w:rsidR="00A14D48" w:rsidRPr="00640D61" w:rsidRDefault="001B5E80" w:rsidP="008807B9">
      <w:pPr>
        <w:pStyle w:val="Style1"/>
        <w:numPr>
          <w:ilvl w:val="0"/>
          <w:numId w:val="0"/>
        </w:numPr>
        <w:rPr>
          <w:rFonts w:ascii="Arial" w:hAnsi="Arial" w:cs="Arial"/>
          <w:i/>
          <w:iCs/>
          <w:sz w:val="24"/>
          <w:szCs w:val="24"/>
        </w:rPr>
      </w:pPr>
      <w:r w:rsidRPr="00640D61">
        <w:rPr>
          <w:rFonts w:ascii="Arial" w:hAnsi="Arial" w:cs="Arial"/>
          <w:i/>
          <w:iCs/>
          <w:sz w:val="24"/>
          <w:szCs w:val="24"/>
        </w:rPr>
        <w:t>Whether the new bridleway w</w:t>
      </w:r>
      <w:r w:rsidR="00C37264" w:rsidRPr="00640D61">
        <w:rPr>
          <w:rFonts w:ascii="Arial" w:hAnsi="Arial" w:cs="Arial"/>
          <w:i/>
          <w:iCs/>
          <w:sz w:val="24"/>
          <w:szCs w:val="24"/>
        </w:rPr>
        <w:t>ould</w:t>
      </w:r>
      <w:r w:rsidRPr="00640D61">
        <w:rPr>
          <w:rFonts w:ascii="Arial" w:hAnsi="Arial" w:cs="Arial"/>
          <w:i/>
          <w:iCs/>
          <w:sz w:val="24"/>
          <w:szCs w:val="24"/>
        </w:rPr>
        <w:t xml:space="preserve"> not be substantially less convenient to the public</w:t>
      </w:r>
    </w:p>
    <w:p w14:paraId="03948486" w14:textId="079D5857" w:rsidR="00FC1490" w:rsidRPr="00640D61" w:rsidRDefault="00F30D29" w:rsidP="00A35918">
      <w:pPr>
        <w:pStyle w:val="Style1"/>
        <w:rPr>
          <w:rFonts w:ascii="Arial" w:hAnsi="Arial" w:cs="Arial"/>
          <w:sz w:val="24"/>
          <w:szCs w:val="24"/>
        </w:rPr>
      </w:pPr>
      <w:r w:rsidRPr="00640D61">
        <w:rPr>
          <w:rFonts w:ascii="Arial" w:hAnsi="Arial" w:cs="Arial"/>
          <w:sz w:val="24"/>
          <w:szCs w:val="24"/>
        </w:rPr>
        <w:t xml:space="preserve">The section of bridleway </w:t>
      </w:r>
      <w:r w:rsidR="00EA6177" w:rsidRPr="00640D61">
        <w:rPr>
          <w:rFonts w:ascii="Arial" w:hAnsi="Arial" w:cs="Arial"/>
          <w:color w:val="auto"/>
          <w:sz w:val="24"/>
          <w:szCs w:val="24"/>
        </w:rPr>
        <w:t xml:space="preserve">No 20.46/24 </w:t>
      </w:r>
      <w:r w:rsidRPr="00640D61">
        <w:rPr>
          <w:rFonts w:ascii="Arial" w:hAnsi="Arial" w:cs="Arial"/>
          <w:sz w:val="24"/>
          <w:szCs w:val="24"/>
        </w:rPr>
        <w:t xml:space="preserve">proposed for diversion is </w:t>
      </w:r>
      <w:r w:rsidR="00737248" w:rsidRPr="00640D61">
        <w:rPr>
          <w:rFonts w:ascii="Arial" w:hAnsi="Arial" w:cs="Arial"/>
          <w:sz w:val="24"/>
          <w:szCs w:val="24"/>
        </w:rPr>
        <w:t xml:space="preserve">a </w:t>
      </w:r>
      <w:r w:rsidR="00C92E48" w:rsidRPr="00640D61">
        <w:rPr>
          <w:rFonts w:ascii="Arial" w:hAnsi="Arial" w:cs="Arial"/>
          <w:sz w:val="24"/>
          <w:szCs w:val="24"/>
        </w:rPr>
        <w:t xml:space="preserve">track </w:t>
      </w:r>
      <w:r w:rsidR="008F1FC8" w:rsidRPr="00640D61">
        <w:rPr>
          <w:rFonts w:ascii="Arial" w:hAnsi="Arial" w:cs="Arial"/>
          <w:sz w:val="24"/>
          <w:szCs w:val="24"/>
        </w:rPr>
        <w:t xml:space="preserve">made of compacted stone and is </w:t>
      </w:r>
      <w:r w:rsidRPr="00640D61">
        <w:rPr>
          <w:rFonts w:ascii="Arial" w:hAnsi="Arial" w:cs="Arial"/>
          <w:sz w:val="24"/>
          <w:szCs w:val="24"/>
        </w:rPr>
        <w:t xml:space="preserve">approximately </w:t>
      </w:r>
      <w:r w:rsidR="002E3534" w:rsidRPr="00640D61">
        <w:rPr>
          <w:rFonts w:ascii="Arial" w:hAnsi="Arial" w:cs="Arial"/>
          <w:sz w:val="24"/>
          <w:szCs w:val="24"/>
        </w:rPr>
        <w:t>172</w:t>
      </w:r>
      <w:r w:rsidRPr="00640D61">
        <w:rPr>
          <w:rFonts w:ascii="Arial" w:hAnsi="Arial" w:cs="Arial"/>
          <w:sz w:val="24"/>
          <w:szCs w:val="24"/>
        </w:rPr>
        <w:t>m</w:t>
      </w:r>
      <w:r w:rsidR="00661CBD">
        <w:rPr>
          <w:rFonts w:ascii="Arial" w:hAnsi="Arial" w:cs="Arial"/>
          <w:sz w:val="24"/>
          <w:szCs w:val="24"/>
        </w:rPr>
        <w:t xml:space="preserve"> in length</w:t>
      </w:r>
      <w:r w:rsidR="00E14845" w:rsidRPr="00640D61">
        <w:rPr>
          <w:rFonts w:ascii="Arial" w:hAnsi="Arial" w:cs="Arial"/>
          <w:sz w:val="24"/>
          <w:szCs w:val="24"/>
        </w:rPr>
        <w:t>. Combined with the</w:t>
      </w:r>
      <w:r w:rsidR="005E01BE" w:rsidRPr="00640D61">
        <w:rPr>
          <w:rFonts w:ascii="Arial" w:hAnsi="Arial" w:cs="Arial"/>
          <w:sz w:val="24"/>
          <w:szCs w:val="24"/>
        </w:rPr>
        <w:t xml:space="preserve"> </w:t>
      </w:r>
      <w:r w:rsidR="00C63A47" w:rsidRPr="00640D61">
        <w:rPr>
          <w:rFonts w:ascii="Arial" w:hAnsi="Arial" w:cs="Arial"/>
          <w:sz w:val="24"/>
          <w:szCs w:val="24"/>
        </w:rPr>
        <w:t xml:space="preserve">unclassified </w:t>
      </w:r>
      <w:r w:rsidR="005E01BE" w:rsidRPr="00640D61">
        <w:rPr>
          <w:rFonts w:ascii="Arial" w:hAnsi="Arial" w:cs="Arial"/>
          <w:sz w:val="24"/>
          <w:szCs w:val="24"/>
        </w:rPr>
        <w:t xml:space="preserve">county road </w:t>
      </w:r>
      <w:r w:rsidR="00C63A47" w:rsidRPr="00640D61">
        <w:rPr>
          <w:rFonts w:ascii="Arial" w:hAnsi="Arial" w:cs="Arial"/>
          <w:sz w:val="24"/>
          <w:szCs w:val="24"/>
        </w:rPr>
        <w:t xml:space="preserve">it connects </w:t>
      </w:r>
      <w:r w:rsidR="0000665F" w:rsidRPr="00640D61">
        <w:rPr>
          <w:rFonts w:ascii="Arial" w:hAnsi="Arial" w:cs="Arial"/>
          <w:sz w:val="24"/>
          <w:szCs w:val="24"/>
        </w:rPr>
        <w:t xml:space="preserve">to, </w:t>
      </w:r>
      <w:r w:rsidR="006416E5" w:rsidRPr="00640D61">
        <w:rPr>
          <w:rFonts w:ascii="Arial" w:hAnsi="Arial" w:cs="Arial"/>
          <w:sz w:val="24"/>
          <w:szCs w:val="24"/>
        </w:rPr>
        <w:t>the total length of the current route</w:t>
      </w:r>
      <w:r w:rsidR="0021157B" w:rsidRPr="00640D61">
        <w:rPr>
          <w:rFonts w:ascii="Arial" w:hAnsi="Arial" w:cs="Arial"/>
          <w:sz w:val="24"/>
          <w:szCs w:val="24"/>
        </w:rPr>
        <w:t xml:space="preserve"> </w:t>
      </w:r>
      <w:r w:rsidR="00705B1C" w:rsidRPr="00640D61">
        <w:rPr>
          <w:rFonts w:ascii="Arial" w:hAnsi="Arial" w:cs="Arial"/>
          <w:sz w:val="24"/>
          <w:szCs w:val="24"/>
        </w:rPr>
        <w:t>that l</w:t>
      </w:r>
      <w:r w:rsidR="00E15544" w:rsidRPr="00640D61">
        <w:rPr>
          <w:rFonts w:ascii="Arial" w:hAnsi="Arial" w:cs="Arial"/>
          <w:sz w:val="24"/>
          <w:szCs w:val="24"/>
        </w:rPr>
        <w:t xml:space="preserve">inks point </w:t>
      </w:r>
      <w:r w:rsidR="008702B9" w:rsidRPr="00640D61">
        <w:rPr>
          <w:rFonts w:ascii="Arial" w:hAnsi="Arial" w:cs="Arial"/>
          <w:sz w:val="24"/>
          <w:szCs w:val="24"/>
        </w:rPr>
        <w:t>B</w:t>
      </w:r>
      <w:r w:rsidR="00E15544" w:rsidRPr="00640D61">
        <w:rPr>
          <w:rFonts w:ascii="Arial" w:hAnsi="Arial" w:cs="Arial"/>
          <w:sz w:val="24"/>
          <w:szCs w:val="24"/>
        </w:rPr>
        <w:t xml:space="preserve"> to the start of the </w:t>
      </w:r>
      <w:r w:rsidR="007410B2" w:rsidRPr="00640D61">
        <w:rPr>
          <w:rFonts w:ascii="Arial" w:hAnsi="Arial" w:cs="Arial"/>
          <w:sz w:val="24"/>
          <w:szCs w:val="24"/>
        </w:rPr>
        <w:t>proposed</w:t>
      </w:r>
      <w:r w:rsidR="00412981" w:rsidRPr="00640D61">
        <w:rPr>
          <w:rFonts w:ascii="Arial" w:hAnsi="Arial" w:cs="Arial"/>
          <w:sz w:val="24"/>
          <w:szCs w:val="24"/>
        </w:rPr>
        <w:t xml:space="preserve"> </w:t>
      </w:r>
      <w:r w:rsidR="00163C3F" w:rsidRPr="00640D61">
        <w:rPr>
          <w:rFonts w:ascii="Arial" w:hAnsi="Arial" w:cs="Arial"/>
          <w:sz w:val="24"/>
          <w:szCs w:val="24"/>
        </w:rPr>
        <w:t>diversion</w:t>
      </w:r>
      <w:r w:rsidR="00E15544" w:rsidRPr="00640D61">
        <w:rPr>
          <w:rFonts w:ascii="Arial" w:hAnsi="Arial" w:cs="Arial"/>
          <w:sz w:val="24"/>
          <w:szCs w:val="24"/>
        </w:rPr>
        <w:t xml:space="preserve"> at point C </w:t>
      </w:r>
      <w:r w:rsidR="0054753A" w:rsidRPr="00640D61">
        <w:rPr>
          <w:rFonts w:ascii="Arial" w:hAnsi="Arial" w:cs="Arial"/>
          <w:sz w:val="24"/>
          <w:szCs w:val="24"/>
        </w:rPr>
        <w:t xml:space="preserve">is </w:t>
      </w:r>
      <w:r w:rsidR="00E15544" w:rsidRPr="00640D61">
        <w:rPr>
          <w:rFonts w:ascii="Arial" w:hAnsi="Arial" w:cs="Arial"/>
          <w:sz w:val="24"/>
          <w:szCs w:val="24"/>
        </w:rPr>
        <w:t xml:space="preserve">approximately </w:t>
      </w:r>
      <w:r w:rsidR="00567BEC" w:rsidRPr="00640D61">
        <w:rPr>
          <w:rFonts w:ascii="Arial" w:hAnsi="Arial" w:cs="Arial"/>
          <w:sz w:val="24"/>
          <w:szCs w:val="24"/>
        </w:rPr>
        <w:t xml:space="preserve">350m. </w:t>
      </w:r>
      <w:r w:rsidR="00BF0D51" w:rsidRPr="00640D61">
        <w:rPr>
          <w:rFonts w:ascii="Arial" w:hAnsi="Arial" w:cs="Arial"/>
          <w:sz w:val="24"/>
          <w:szCs w:val="24"/>
        </w:rPr>
        <w:t>T</w:t>
      </w:r>
      <w:r w:rsidRPr="00640D61">
        <w:rPr>
          <w:rFonts w:ascii="Arial" w:hAnsi="Arial" w:cs="Arial"/>
          <w:sz w:val="24"/>
          <w:szCs w:val="24"/>
        </w:rPr>
        <w:t>he</w:t>
      </w:r>
      <w:r w:rsidR="00BF0D51" w:rsidRPr="00640D61">
        <w:rPr>
          <w:rFonts w:ascii="Arial" w:hAnsi="Arial" w:cs="Arial"/>
          <w:sz w:val="24"/>
          <w:szCs w:val="24"/>
        </w:rPr>
        <w:t xml:space="preserve"> length of the</w:t>
      </w:r>
      <w:r w:rsidRPr="00640D61">
        <w:rPr>
          <w:rFonts w:ascii="Arial" w:hAnsi="Arial" w:cs="Arial"/>
          <w:sz w:val="24"/>
          <w:szCs w:val="24"/>
        </w:rPr>
        <w:t xml:space="preserve"> proposed replacement </w:t>
      </w:r>
      <w:r w:rsidR="00412981" w:rsidRPr="00640D61">
        <w:rPr>
          <w:rFonts w:ascii="Arial" w:hAnsi="Arial" w:cs="Arial"/>
          <w:sz w:val="24"/>
          <w:szCs w:val="24"/>
        </w:rPr>
        <w:t xml:space="preserve">route between these points </w:t>
      </w:r>
      <w:r w:rsidRPr="00640D61">
        <w:rPr>
          <w:rFonts w:ascii="Arial" w:hAnsi="Arial" w:cs="Arial"/>
          <w:sz w:val="24"/>
          <w:szCs w:val="24"/>
        </w:rPr>
        <w:t xml:space="preserve">would be </w:t>
      </w:r>
      <w:r w:rsidR="00BF0D51" w:rsidRPr="00640D61">
        <w:rPr>
          <w:rFonts w:ascii="Arial" w:hAnsi="Arial" w:cs="Arial"/>
          <w:sz w:val="24"/>
          <w:szCs w:val="24"/>
        </w:rPr>
        <w:t>560</w:t>
      </w:r>
      <w:r w:rsidRPr="00640D61">
        <w:rPr>
          <w:rFonts w:ascii="Arial" w:hAnsi="Arial" w:cs="Arial"/>
          <w:sz w:val="24"/>
          <w:szCs w:val="24"/>
        </w:rPr>
        <w:t xml:space="preserve">m. The </w:t>
      </w:r>
      <w:r w:rsidR="0000665F" w:rsidRPr="00640D61">
        <w:rPr>
          <w:rFonts w:ascii="Arial" w:hAnsi="Arial" w:cs="Arial"/>
          <w:sz w:val="24"/>
          <w:szCs w:val="24"/>
        </w:rPr>
        <w:t xml:space="preserve">proposed replacement </w:t>
      </w:r>
      <w:r w:rsidRPr="00640D61">
        <w:rPr>
          <w:rFonts w:ascii="Arial" w:hAnsi="Arial" w:cs="Arial"/>
          <w:sz w:val="24"/>
          <w:szCs w:val="24"/>
        </w:rPr>
        <w:t>would maintain a means of travel between</w:t>
      </w:r>
      <w:r w:rsidR="00FC1490" w:rsidRPr="00640D61">
        <w:rPr>
          <w:rFonts w:ascii="Arial" w:hAnsi="Arial" w:cs="Arial"/>
          <w:sz w:val="24"/>
          <w:szCs w:val="24"/>
        </w:rPr>
        <w:t xml:space="preserve"> Five Hills Lane and Cow Lane.</w:t>
      </w:r>
      <w:r w:rsidRPr="00640D61">
        <w:rPr>
          <w:rFonts w:ascii="Arial" w:hAnsi="Arial" w:cs="Arial"/>
          <w:sz w:val="24"/>
          <w:szCs w:val="24"/>
        </w:rPr>
        <w:t xml:space="preserve"> </w:t>
      </w:r>
    </w:p>
    <w:p w14:paraId="12D830DF" w14:textId="15E049E1" w:rsidR="00EC36CD" w:rsidRPr="00640D61" w:rsidRDefault="00A35918" w:rsidP="0077446C">
      <w:pPr>
        <w:pStyle w:val="Style1"/>
        <w:numPr>
          <w:ilvl w:val="0"/>
          <w:numId w:val="21"/>
        </w:numPr>
        <w:spacing w:before="120"/>
        <w:rPr>
          <w:rFonts w:ascii="Arial" w:hAnsi="Arial" w:cs="Arial"/>
          <w:b/>
          <w:bCs/>
          <w:color w:val="0000FF"/>
          <w:sz w:val="24"/>
          <w:szCs w:val="24"/>
        </w:rPr>
      </w:pPr>
      <w:r w:rsidRPr="00640D61">
        <w:rPr>
          <w:rFonts w:ascii="Arial" w:hAnsi="Arial" w:cs="Arial"/>
          <w:sz w:val="24"/>
          <w:szCs w:val="24"/>
        </w:rPr>
        <w:t xml:space="preserve">The evidence before me suggests that the principal use of the bridleway is for recreational, as opposed </w:t>
      </w:r>
      <w:r w:rsidR="00B02D0E" w:rsidRPr="00640D61">
        <w:rPr>
          <w:rFonts w:ascii="Arial" w:hAnsi="Arial" w:cs="Arial"/>
          <w:sz w:val="24"/>
          <w:szCs w:val="24"/>
        </w:rPr>
        <w:t>to</w:t>
      </w:r>
      <w:r w:rsidRPr="00640D61">
        <w:rPr>
          <w:rFonts w:ascii="Arial" w:hAnsi="Arial" w:cs="Arial"/>
          <w:sz w:val="24"/>
          <w:szCs w:val="24"/>
        </w:rPr>
        <w:t xml:space="preserve"> utilitarian purposes</w:t>
      </w:r>
      <w:r w:rsidR="004D0E73" w:rsidRPr="00640D61">
        <w:rPr>
          <w:rFonts w:ascii="Arial" w:hAnsi="Arial" w:cs="Arial"/>
          <w:sz w:val="24"/>
          <w:szCs w:val="24"/>
        </w:rPr>
        <w:t xml:space="preserve">. </w:t>
      </w:r>
      <w:r w:rsidR="00DE4394" w:rsidRPr="00640D61">
        <w:rPr>
          <w:rFonts w:ascii="Arial" w:hAnsi="Arial" w:cs="Arial"/>
          <w:sz w:val="24"/>
          <w:szCs w:val="24"/>
        </w:rPr>
        <w:t>Linking Five Hills Lane with Cow Lane t</w:t>
      </w:r>
      <w:r w:rsidR="004D0E73" w:rsidRPr="00640D61">
        <w:rPr>
          <w:rFonts w:ascii="Arial" w:hAnsi="Arial" w:cs="Arial"/>
          <w:sz w:val="24"/>
          <w:szCs w:val="24"/>
        </w:rPr>
        <w:t xml:space="preserve">he bridleway </w:t>
      </w:r>
      <w:r w:rsidR="00DE4394" w:rsidRPr="00640D61">
        <w:rPr>
          <w:rFonts w:ascii="Arial" w:hAnsi="Arial" w:cs="Arial"/>
          <w:sz w:val="24"/>
          <w:szCs w:val="24"/>
        </w:rPr>
        <w:t xml:space="preserve">forms a circular loop with the </w:t>
      </w:r>
      <w:r w:rsidR="001008CE" w:rsidRPr="00640D61">
        <w:rPr>
          <w:rFonts w:ascii="Arial" w:hAnsi="Arial" w:cs="Arial"/>
          <w:sz w:val="24"/>
          <w:szCs w:val="24"/>
        </w:rPr>
        <w:t xml:space="preserve">settlement of Middleton Tyas and </w:t>
      </w:r>
      <w:r w:rsidR="004C1731" w:rsidRPr="00640D61">
        <w:rPr>
          <w:rFonts w:ascii="Arial" w:hAnsi="Arial" w:cs="Arial"/>
          <w:sz w:val="24"/>
          <w:szCs w:val="24"/>
        </w:rPr>
        <w:t xml:space="preserve">provides a useful </w:t>
      </w:r>
      <w:r w:rsidR="00E16DF7" w:rsidRPr="00640D61">
        <w:rPr>
          <w:rFonts w:ascii="Arial" w:hAnsi="Arial" w:cs="Arial"/>
          <w:sz w:val="24"/>
          <w:szCs w:val="24"/>
        </w:rPr>
        <w:t xml:space="preserve">right of way </w:t>
      </w:r>
      <w:r w:rsidR="004C1731" w:rsidRPr="00640D61">
        <w:rPr>
          <w:rFonts w:ascii="Arial" w:hAnsi="Arial" w:cs="Arial"/>
          <w:sz w:val="24"/>
          <w:szCs w:val="24"/>
        </w:rPr>
        <w:t xml:space="preserve">for </w:t>
      </w:r>
      <w:r w:rsidR="000373C7" w:rsidRPr="00640D61">
        <w:rPr>
          <w:rFonts w:ascii="Arial" w:hAnsi="Arial" w:cs="Arial"/>
          <w:sz w:val="24"/>
          <w:szCs w:val="24"/>
        </w:rPr>
        <w:t xml:space="preserve">recreational </w:t>
      </w:r>
      <w:r w:rsidR="004C1731" w:rsidRPr="00640D61">
        <w:rPr>
          <w:rFonts w:ascii="Arial" w:hAnsi="Arial" w:cs="Arial"/>
          <w:sz w:val="24"/>
          <w:szCs w:val="24"/>
        </w:rPr>
        <w:t xml:space="preserve">bridleway users </w:t>
      </w:r>
      <w:r w:rsidR="000373C7" w:rsidRPr="00640D61">
        <w:rPr>
          <w:rFonts w:ascii="Arial" w:hAnsi="Arial" w:cs="Arial"/>
          <w:sz w:val="24"/>
          <w:szCs w:val="24"/>
        </w:rPr>
        <w:t xml:space="preserve">travelling from further afield. </w:t>
      </w:r>
      <w:r w:rsidR="00530AC3" w:rsidRPr="00640D61">
        <w:rPr>
          <w:rFonts w:ascii="Arial" w:hAnsi="Arial" w:cs="Arial"/>
          <w:sz w:val="24"/>
          <w:szCs w:val="24"/>
        </w:rPr>
        <w:t>T</w:t>
      </w:r>
      <w:r w:rsidR="00482075" w:rsidRPr="00640D61">
        <w:rPr>
          <w:rFonts w:ascii="Arial" w:hAnsi="Arial" w:cs="Arial"/>
          <w:sz w:val="24"/>
          <w:szCs w:val="24"/>
        </w:rPr>
        <w:t xml:space="preserve">he </w:t>
      </w:r>
      <w:r w:rsidR="00530AC3" w:rsidRPr="00640D61">
        <w:rPr>
          <w:rFonts w:ascii="Arial" w:hAnsi="Arial" w:cs="Arial"/>
          <w:sz w:val="24"/>
          <w:szCs w:val="24"/>
        </w:rPr>
        <w:t xml:space="preserve">proposed diversion would increase the overall length of the route </w:t>
      </w:r>
      <w:r w:rsidR="00A83CA0" w:rsidRPr="00640D61">
        <w:rPr>
          <w:rFonts w:ascii="Arial" w:hAnsi="Arial" w:cs="Arial"/>
          <w:sz w:val="24"/>
          <w:szCs w:val="24"/>
        </w:rPr>
        <w:t xml:space="preserve">taken between the two lanes by approximately 210m. Such an increase is </w:t>
      </w:r>
      <w:r w:rsidR="00753468" w:rsidRPr="00640D61">
        <w:rPr>
          <w:rFonts w:ascii="Arial" w:hAnsi="Arial" w:cs="Arial"/>
          <w:sz w:val="24"/>
          <w:szCs w:val="24"/>
        </w:rPr>
        <w:t xml:space="preserve">unlikely to inconvenience </w:t>
      </w:r>
      <w:r w:rsidR="00AF22E3" w:rsidRPr="00640D61">
        <w:rPr>
          <w:rFonts w:ascii="Arial" w:hAnsi="Arial" w:cs="Arial"/>
          <w:sz w:val="24"/>
          <w:szCs w:val="24"/>
        </w:rPr>
        <w:t xml:space="preserve">recreational </w:t>
      </w:r>
      <w:r w:rsidR="00753468" w:rsidRPr="00640D61">
        <w:rPr>
          <w:rFonts w:ascii="Arial" w:hAnsi="Arial" w:cs="Arial"/>
          <w:sz w:val="24"/>
          <w:szCs w:val="24"/>
        </w:rPr>
        <w:t xml:space="preserve">bridleway users </w:t>
      </w:r>
      <w:r w:rsidR="001A1482" w:rsidRPr="00640D61">
        <w:rPr>
          <w:rFonts w:ascii="Arial" w:hAnsi="Arial" w:cs="Arial"/>
          <w:sz w:val="24"/>
          <w:szCs w:val="24"/>
        </w:rPr>
        <w:t>whether on foot, horseback or bic</w:t>
      </w:r>
      <w:r w:rsidR="007E1D8A" w:rsidRPr="00640D61">
        <w:rPr>
          <w:rFonts w:ascii="Arial" w:hAnsi="Arial" w:cs="Arial"/>
          <w:sz w:val="24"/>
          <w:szCs w:val="24"/>
        </w:rPr>
        <w:t>ycle</w:t>
      </w:r>
      <w:r w:rsidR="00FD51F7" w:rsidRPr="00640D61">
        <w:rPr>
          <w:rFonts w:ascii="Arial" w:hAnsi="Arial" w:cs="Arial"/>
          <w:sz w:val="24"/>
          <w:szCs w:val="24"/>
        </w:rPr>
        <w:t xml:space="preserve"> as claimed </w:t>
      </w:r>
      <w:r w:rsidR="00AE7A2C" w:rsidRPr="00640D61">
        <w:rPr>
          <w:rFonts w:ascii="Arial" w:hAnsi="Arial" w:cs="Arial"/>
          <w:sz w:val="24"/>
          <w:szCs w:val="24"/>
        </w:rPr>
        <w:t xml:space="preserve">in </w:t>
      </w:r>
      <w:r w:rsidR="00DC0CD7" w:rsidRPr="00640D61">
        <w:rPr>
          <w:rFonts w:ascii="Arial" w:hAnsi="Arial" w:cs="Arial"/>
          <w:sz w:val="24"/>
          <w:szCs w:val="24"/>
        </w:rPr>
        <w:t xml:space="preserve">one </w:t>
      </w:r>
      <w:r w:rsidR="00AE7A2C" w:rsidRPr="00640D61">
        <w:rPr>
          <w:rFonts w:ascii="Arial" w:hAnsi="Arial" w:cs="Arial"/>
          <w:sz w:val="24"/>
          <w:szCs w:val="24"/>
        </w:rPr>
        <w:t>objection</w:t>
      </w:r>
      <w:r w:rsidR="007E1D8A" w:rsidRPr="00640D61">
        <w:rPr>
          <w:rFonts w:ascii="Arial" w:hAnsi="Arial" w:cs="Arial"/>
          <w:sz w:val="24"/>
          <w:szCs w:val="24"/>
        </w:rPr>
        <w:t xml:space="preserve">. </w:t>
      </w:r>
    </w:p>
    <w:p w14:paraId="09EB9623" w14:textId="587EF276" w:rsidR="007633DC" w:rsidRPr="00640D61" w:rsidRDefault="00533EBD" w:rsidP="00A818F1">
      <w:pPr>
        <w:pStyle w:val="Style1"/>
        <w:numPr>
          <w:ilvl w:val="0"/>
          <w:numId w:val="21"/>
        </w:numPr>
        <w:spacing w:before="120"/>
        <w:rPr>
          <w:rFonts w:ascii="Arial" w:hAnsi="Arial" w:cs="Arial"/>
          <w:b/>
          <w:bCs/>
          <w:color w:val="0000FF"/>
          <w:sz w:val="24"/>
          <w:szCs w:val="24"/>
        </w:rPr>
      </w:pPr>
      <w:r w:rsidRPr="00640D61">
        <w:rPr>
          <w:rFonts w:ascii="Arial" w:hAnsi="Arial" w:cs="Arial"/>
          <w:sz w:val="24"/>
          <w:szCs w:val="24"/>
        </w:rPr>
        <w:t>The</w:t>
      </w:r>
      <w:r w:rsidR="00077FA2" w:rsidRPr="00640D61">
        <w:rPr>
          <w:rFonts w:ascii="Arial" w:hAnsi="Arial" w:cs="Arial"/>
          <w:sz w:val="24"/>
          <w:szCs w:val="24"/>
        </w:rPr>
        <w:t xml:space="preserve"> section of bridleway that would be diverted</w:t>
      </w:r>
      <w:r w:rsidR="008F06BD" w:rsidRPr="00640D61">
        <w:rPr>
          <w:rFonts w:ascii="Arial" w:hAnsi="Arial" w:cs="Arial"/>
          <w:sz w:val="24"/>
          <w:szCs w:val="24"/>
        </w:rPr>
        <w:t xml:space="preserve"> is encl</w:t>
      </w:r>
      <w:r w:rsidR="00AD48AA" w:rsidRPr="00640D61">
        <w:rPr>
          <w:rFonts w:ascii="Arial" w:hAnsi="Arial" w:cs="Arial"/>
          <w:sz w:val="24"/>
          <w:szCs w:val="24"/>
        </w:rPr>
        <w:t>o</w:t>
      </w:r>
      <w:r w:rsidR="008F06BD" w:rsidRPr="00640D61">
        <w:rPr>
          <w:rFonts w:ascii="Arial" w:hAnsi="Arial" w:cs="Arial"/>
          <w:sz w:val="24"/>
          <w:szCs w:val="24"/>
        </w:rPr>
        <w:t xml:space="preserve">sed by </w:t>
      </w:r>
      <w:r w:rsidR="004B02DE" w:rsidRPr="00640D61">
        <w:rPr>
          <w:rFonts w:ascii="Arial" w:hAnsi="Arial" w:cs="Arial"/>
          <w:sz w:val="24"/>
          <w:szCs w:val="24"/>
        </w:rPr>
        <w:t xml:space="preserve">boundary treatments that </w:t>
      </w:r>
      <w:r w:rsidR="00071482" w:rsidRPr="00640D61">
        <w:rPr>
          <w:rFonts w:ascii="Arial" w:hAnsi="Arial" w:cs="Arial"/>
          <w:sz w:val="24"/>
          <w:szCs w:val="24"/>
        </w:rPr>
        <w:t>keep</w:t>
      </w:r>
      <w:r w:rsidR="00313C29" w:rsidRPr="00640D61">
        <w:rPr>
          <w:rFonts w:ascii="Arial" w:hAnsi="Arial" w:cs="Arial"/>
          <w:sz w:val="24"/>
          <w:szCs w:val="24"/>
        </w:rPr>
        <w:t>s</w:t>
      </w:r>
      <w:r w:rsidR="00071482" w:rsidRPr="00640D61">
        <w:rPr>
          <w:rFonts w:ascii="Arial" w:hAnsi="Arial" w:cs="Arial"/>
          <w:sz w:val="24"/>
          <w:szCs w:val="24"/>
        </w:rPr>
        <w:t xml:space="preserve"> it </w:t>
      </w:r>
      <w:r w:rsidR="004B02DE" w:rsidRPr="00640D61">
        <w:rPr>
          <w:rFonts w:ascii="Arial" w:hAnsi="Arial" w:cs="Arial"/>
          <w:sz w:val="24"/>
          <w:szCs w:val="24"/>
        </w:rPr>
        <w:t>separate from adjacent fields</w:t>
      </w:r>
      <w:r w:rsidR="00A92A6F" w:rsidRPr="00640D61">
        <w:rPr>
          <w:rFonts w:ascii="Arial" w:hAnsi="Arial" w:cs="Arial"/>
          <w:sz w:val="24"/>
          <w:szCs w:val="24"/>
        </w:rPr>
        <w:t xml:space="preserve"> and </w:t>
      </w:r>
      <w:r w:rsidR="00830C0D" w:rsidRPr="00640D61">
        <w:rPr>
          <w:rFonts w:ascii="Arial" w:hAnsi="Arial" w:cs="Arial"/>
          <w:sz w:val="24"/>
          <w:szCs w:val="24"/>
        </w:rPr>
        <w:t xml:space="preserve">it </w:t>
      </w:r>
      <w:r w:rsidR="00077FA2" w:rsidRPr="00640D61">
        <w:rPr>
          <w:rFonts w:ascii="Arial" w:hAnsi="Arial" w:cs="Arial"/>
          <w:sz w:val="24"/>
          <w:szCs w:val="24"/>
        </w:rPr>
        <w:t xml:space="preserve">has </w:t>
      </w:r>
      <w:r w:rsidR="000870E1" w:rsidRPr="00640D61">
        <w:rPr>
          <w:rFonts w:ascii="Arial" w:hAnsi="Arial" w:cs="Arial"/>
          <w:sz w:val="24"/>
          <w:szCs w:val="24"/>
        </w:rPr>
        <w:t xml:space="preserve">a single </w:t>
      </w:r>
      <w:r w:rsidR="00F035CF" w:rsidRPr="00640D61">
        <w:rPr>
          <w:rFonts w:ascii="Arial" w:hAnsi="Arial" w:cs="Arial"/>
          <w:sz w:val="24"/>
          <w:szCs w:val="24"/>
        </w:rPr>
        <w:t xml:space="preserve">bridle </w:t>
      </w:r>
      <w:r w:rsidR="000870E1" w:rsidRPr="00640D61">
        <w:rPr>
          <w:rFonts w:ascii="Arial" w:hAnsi="Arial" w:cs="Arial"/>
          <w:sz w:val="24"/>
          <w:szCs w:val="24"/>
        </w:rPr>
        <w:t xml:space="preserve">gate that </w:t>
      </w:r>
      <w:r w:rsidR="007D6183" w:rsidRPr="00640D61">
        <w:rPr>
          <w:rFonts w:ascii="Arial" w:hAnsi="Arial" w:cs="Arial"/>
          <w:sz w:val="24"/>
          <w:szCs w:val="24"/>
        </w:rPr>
        <w:t xml:space="preserve">was open during my site visit. The proposed diversion </w:t>
      </w:r>
      <w:r w:rsidR="00030192" w:rsidRPr="00640D61">
        <w:rPr>
          <w:rFonts w:ascii="Arial" w:hAnsi="Arial" w:cs="Arial"/>
          <w:sz w:val="24"/>
          <w:szCs w:val="24"/>
        </w:rPr>
        <w:t xml:space="preserve">shown on a hand annotated </w:t>
      </w:r>
      <w:r w:rsidR="00D42321" w:rsidRPr="00640D61">
        <w:rPr>
          <w:rFonts w:ascii="Arial" w:hAnsi="Arial" w:cs="Arial"/>
          <w:sz w:val="24"/>
          <w:szCs w:val="24"/>
        </w:rPr>
        <w:t xml:space="preserve">plan that accompanied the application </w:t>
      </w:r>
      <w:r w:rsidR="007D6183" w:rsidRPr="00640D61">
        <w:rPr>
          <w:rFonts w:ascii="Arial" w:hAnsi="Arial" w:cs="Arial"/>
          <w:sz w:val="24"/>
          <w:szCs w:val="24"/>
        </w:rPr>
        <w:t xml:space="preserve">would </w:t>
      </w:r>
      <w:r w:rsidR="00E67885" w:rsidRPr="00640D61">
        <w:rPr>
          <w:rFonts w:ascii="Arial" w:hAnsi="Arial" w:cs="Arial"/>
          <w:sz w:val="24"/>
          <w:szCs w:val="24"/>
        </w:rPr>
        <w:t>involve the insertion of</w:t>
      </w:r>
      <w:r w:rsidR="007D6183" w:rsidRPr="00640D61">
        <w:rPr>
          <w:rFonts w:ascii="Arial" w:hAnsi="Arial" w:cs="Arial"/>
          <w:sz w:val="24"/>
          <w:szCs w:val="24"/>
        </w:rPr>
        <w:t xml:space="preserve"> two </w:t>
      </w:r>
      <w:r w:rsidR="00F035CF" w:rsidRPr="00640D61">
        <w:rPr>
          <w:rFonts w:ascii="Arial" w:hAnsi="Arial" w:cs="Arial"/>
          <w:sz w:val="24"/>
          <w:szCs w:val="24"/>
        </w:rPr>
        <w:t>bridle</w:t>
      </w:r>
      <w:r w:rsidR="007D6183" w:rsidRPr="00640D61">
        <w:rPr>
          <w:rFonts w:ascii="Arial" w:hAnsi="Arial" w:cs="Arial"/>
          <w:sz w:val="24"/>
          <w:szCs w:val="24"/>
        </w:rPr>
        <w:t xml:space="preserve"> gates</w:t>
      </w:r>
      <w:r w:rsidR="008040C9" w:rsidRPr="00640D61">
        <w:rPr>
          <w:rFonts w:ascii="Arial" w:hAnsi="Arial" w:cs="Arial"/>
          <w:sz w:val="24"/>
          <w:szCs w:val="24"/>
        </w:rPr>
        <w:t xml:space="preserve"> at points C and D in order to </w:t>
      </w:r>
      <w:r w:rsidR="00CD7449" w:rsidRPr="00640D61">
        <w:rPr>
          <w:rFonts w:ascii="Arial" w:hAnsi="Arial" w:cs="Arial"/>
          <w:sz w:val="24"/>
          <w:szCs w:val="24"/>
        </w:rPr>
        <w:t xml:space="preserve">contain any livestock kept in </w:t>
      </w:r>
      <w:r w:rsidR="003F6C9F" w:rsidRPr="00640D61">
        <w:rPr>
          <w:rFonts w:ascii="Arial" w:hAnsi="Arial" w:cs="Arial"/>
          <w:sz w:val="24"/>
          <w:szCs w:val="24"/>
        </w:rPr>
        <w:t xml:space="preserve">a </w:t>
      </w:r>
      <w:r w:rsidR="00CD7449" w:rsidRPr="00640D61">
        <w:rPr>
          <w:rFonts w:ascii="Arial" w:hAnsi="Arial" w:cs="Arial"/>
          <w:sz w:val="24"/>
          <w:szCs w:val="24"/>
        </w:rPr>
        <w:t>field</w:t>
      </w:r>
      <w:r w:rsidR="00FB3240" w:rsidRPr="00640D61">
        <w:rPr>
          <w:rFonts w:ascii="Arial" w:hAnsi="Arial" w:cs="Arial"/>
          <w:sz w:val="24"/>
          <w:szCs w:val="24"/>
        </w:rPr>
        <w:t>. A</w:t>
      </w:r>
      <w:r w:rsidR="00BE5AFA" w:rsidRPr="00640D61">
        <w:rPr>
          <w:rFonts w:ascii="Arial" w:hAnsi="Arial" w:cs="Arial"/>
          <w:sz w:val="24"/>
          <w:szCs w:val="24"/>
        </w:rPr>
        <w:t xml:space="preserve">s a supplied plan shows that this section of the bridleway would </w:t>
      </w:r>
      <w:r w:rsidR="00FB3240" w:rsidRPr="00640D61">
        <w:rPr>
          <w:rFonts w:ascii="Arial" w:hAnsi="Arial" w:cs="Arial"/>
          <w:sz w:val="24"/>
          <w:szCs w:val="24"/>
        </w:rPr>
        <w:t>be separated from the fi</w:t>
      </w:r>
      <w:r w:rsidR="00232C03" w:rsidRPr="00640D61">
        <w:rPr>
          <w:rFonts w:ascii="Arial" w:hAnsi="Arial" w:cs="Arial"/>
          <w:sz w:val="24"/>
          <w:szCs w:val="24"/>
        </w:rPr>
        <w:t>eld</w:t>
      </w:r>
      <w:r w:rsidR="00FB3240" w:rsidRPr="00640D61">
        <w:rPr>
          <w:rFonts w:ascii="Arial" w:hAnsi="Arial" w:cs="Arial"/>
          <w:sz w:val="24"/>
          <w:szCs w:val="24"/>
        </w:rPr>
        <w:t xml:space="preserve"> by a stock fence</w:t>
      </w:r>
      <w:r w:rsidR="00830C0D" w:rsidRPr="00640D61">
        <w:rPr>
          <w:rFonts w:ascii="Arial" w:hAnsi="Arial" w:cs="Arial"/>
          <w:sz w:val="24"/>
          <w:szCs w:val="24"/>
        </w:rPr>
        <w:t>,</w:t>
      </w:r>
      <w:r w:rsidR="00FB3240" w:rsidRPr="00640D61">
        <w:rPr>
          <w:rFonts w:ascii="Arial" w:hAnsi="Arial" w:cs="Arial"/>
          <w:sz w:val="24"/>
          <w:szCs w:val="24"/>
        </w:rPr>
        <w:t xml:space="preserve"> </w:t>
      </w:r>
      <w:r w:rsidR="00F01B0B" w:rsidRPr="00640D61">
        <w:rPr>
          <w:rFonts w:ascii="Arial" w:hAnsi="Arial" w:cs="Arial"/>
          <w:sz w:val="24"/>
          <w:szCs w:val="24"/>
        </w:rPr>
        <w:t>it is likely that the two bridle gates w</w:t>
      </w:r>
      <w:r w:rsidR="0067401D" w:rsidRPr="00640D61">
        <w:rPr>
          <w:rFonts w:ascii="Arial" w:hAnsi="Arial" w:cs="Arial"/>
          <w:sz w:val="24"/>
          <w:szCs w:val="24"/>
        </w:rPr>
        <w:t>ould</w:t>
      </w:r>
      <w:r w:rsidR="00F01B0B" w:rsidRPr="00640D61">
        <w:rPr>
          <w:rFonts w:ascii="Arial" w:hAnsi="Arial" w:cs="Arial"/>
          <w:sz w:val="24"/>
          <w:szCs w:val="24"/>
        </w:rPr>
        <w:t xml:space="preserve"> be open for the majority of the time</w:t>
      </w:r>
      <w:r w:rsidR="00196D2A" w:rsidRPr="00640D61">
        <w:rPr>
          <w:rFonts w:ascii="Arial" w:hAnsi="Arial" w:cs="Arial"/>
          <w:sz w:val="24"/>
          <w:szCs w:val="24"/>
        </w:rPr>
        <w:t xml:space="preserve">.  </w:t>
      </w:r>
      <w:r w:rsidR="008854C5" w:rsidRPr="00640D61">
        <w:rPr>
          <w:rFonts w:ascii="Arial" w:hAnsi="Arial" w:cs="Arial"/>
          <w:sz w:val="24"/>
          <w:szCs w:val="24"/>
        </w:rPr>
        <w:t xml:space="preserve">It is therefore </w:t>
      </w:r>
      <w:r w:rsidR="00E34950" w:rsidRPr="00640D61">
        <w:rPr>
          <w:rFonts w:ascii="Arial" w:hAnsi="Arial" w:cs="Arial"/>
          <w:sz w:val="24"/>
          <w:szCs w:val="24"/>
        </w:rPr>
        <w:t>un</w:t>
      </w:r>
      <w:r w:rsidR="008854C5" w:rsidRPr="00640D61">
        <w:rPr>
          <w:rFonts w:ascii="Arial" w:hAnsi="Arial" w:cs="Arial"/>
          <w:sz w:val="24"/>
          <w:szCs w:val="24"/>
        </w:rPr>
        <w:t>likely that users w</w:t>
      </w:r>
      <w:r w:rsidR="0067401D" w:rsidRPr="00640D61">
        <w:rPr>
          <w:rFonts w:ascii="Arial" w:hAnsi="Arial" w:cs="Arial"/>
          <w:sz w:val="24"/>
          <w:szCs w:val="24"/>
        </w:rPr>
        <w:t>ould</w:t>
      </w:r>
      <w:r w:rsidR="008854C5" w:rsidRPr="00640D61">
        <w:rPr>
          <w:rFonts w:ascii="Arial" w:hAnsi="Arial" w:cs="Arial"/>
          <w:sz w:val="24"/>
          <w:szCs w:val="24"/>
        </w:rPr>
        <w:t xml:space="preserve"> be materially more inconvenienced </w:t>
      </w:r>
      <w:r w:rsidR="00EC646E" w:rsidRPr="00640D61">
        <w:rPr>
          <w:rFonts w:ascii="Arial" w:hAnsi="Arial" w:cs="Arial"/>
          <w:sz w:val="24"/>
          <w:szCs w:val="24"/>
        </w:rPr>
        <w:t>using the proposed diversion than the current route.</w:t>
      </w:r>
      <w:r w:rsidR="00B23521" w:rsidRPr="00640D61">
        <w:rPr>
          <w:rFonts w:ascii="Arial" w:hAnsi="Arial" w:cs="Arial"/>
          <w:sz w:val="24"/>
          <w:szCs w:val="24"/>
        </w:rPr>
        <w:t xml:space="preserve"> Even if this was not the case and the gates were kept closed</w:t>
      </w:r>
      <w:r w:rsidR="00830C0D" w:rsidRPr="00640D61">
        <w:rPr>
          <w:rFonts w:ascii="Arial" w:hAnsi="Arial" w:cs="Arial"/>
          <w:sz w:val="24"/>
          <w:szCs w:val="24"/>
        </w:rPr>
        <w:t>,</w:t>
      </w:r>
      <w:r w:rsidR="00B23521" w:rsidRPr="00640D61">
        <w:rPr>
          <w:rFonts w:ascii="Arial" w:hAnsi="Arial" w:cs="Arial"/>
          <w:sz w:val="24"/>
          <w:szCs w:val="24"/>
        </w:rPr>
        <w:t xml:space="preserve"> </w:t>
      </w:r>
      <w:r w:rsidR="006C2CF0" w:rsidRPr="00640D61">
        <w:rPr>
          <w:rFonts w:ascii="Arial" w:hAnsi="Arial" w:cs="Arial"/>
          <w:sz w:val="24"/>
          <w:szCs w:val="24"/>
        </w:rPr>
        <w:t>subject to appropriate design so that they c</w:t>
      </w:r>
      <w:r w:rsidR="00F679B8" w:rsidRPr="00640D61">
        <w:rPr>
          <w:rFonts w:ascii="Arial" w:hAnsi="Arial" w:cs="Arial"/>
          <w:sz w:val="24"/>
          <w:szCs w:val="24"/>
        </w:rPr>
        <w:t>ould</w:t>
      </w:r>
      <w:r w:rsidR="006C2CF0" w:rsidRPr="00640D61">
        <w:rPr>
          <w:rFonts w:ascii="Arial" w:hAnsi="Arial" w:cs="Arial"/>
          <w:sz w:val="24"/>
          <w:szCs w:val="24"/>
        </w:rPr>
        <w:t xml:space="preserve"> be easily opened by all inclu</w:t>
      </w:r>
      <w:r w:rsidR="00B50ABB" w:rsidRPr="00640D61">
        <w:rPr>
          <w:rFonts w:ascii="Arial" w:hAnsi="Arial" w:cs="Arial"/>
          <w:sz w:val="24"/>
          <w:szCs w:val="24"/>
        </w:rPr>
        <w:t>ding those on horseback</w:t>
      </w:r>
      <w:r w:rsidR="00830C0D" w:rsidRPr="00640D61">
        <w:rPr>
          <w:rFonts w:ascii="Arial" w:hAnsi="Arial" w:cs="Arial"/>
          <w:sz w:val="24"/>
          <w:szCs w:val="24"/>
        </w:rPr>
        <w:t>,</w:t>
      </w:r>
      <w:r w:rsidR="00B50ABB" w:rsidRPr="00640D61">
        <w:rPr>
          <w:rFonts w:ascii="Arial" w:hAnsi="Arial" w:cs="Arial"/>
          <w:sz w:val="24"/>
          <w:szCs w:val="24"/>
        </w:rPr>
        <w:t xml:space="preserve"> </w:t>
      </w:r>
      <w:r w:rsidR="0004565F" w:rsidRPr="00640D61">
        <w:rPr>
          <w:rFonts w:ascii="Arial" w:hAnsi="Arial" w:cs="Arial"/>
          <w:sz w:val="24"/>
          <w:szCs w:val="24"/>
        </w:rPr>
        <w:t>th</w:t>
      </w:r>
      <w:r w:rsidR="00C142FE" w:rsidRPr="00640D61">
        <w:rPr>
          <w:rFonts w:ascii="Arial" w:hAnsi="Arial" w:cs="Arial"/>
          <w:sz w:val="24"/>
          <w:szCs w:val="24"/>
        </w:rPr>
        <w:t>is section of the</w:t>
      </w:r>
      <w:r w:rsidR="0004565F" w:rsidRPr="00640D61">
        <w:rPr>
          <w:rFonts w:ascii="Arial" w:hAnsi="Arial" w:cs="Arial"/>
          <w:sz w:val="24"/>
          <w:szCs w:val="24"/>
        </w:rPr>
        <w:t xml:space="preserve"> proposed diversion would not be </w:t>
      </w:r>
      <w:r w:rsidR="00F67E34" w:rsidRPr="00640D61">
        <w:rPr>
          <w:rFonts w:ascii="Arial" w:hAnsi="Arial" w:cs="Arial"/>
          <w:sz w:val="24"/>
          <w:szCs w:val="24"/>
        </w:rPr>
        <w:t>substantially</w:t>
      </w:r>
      <w:r w:rsidR="005C27C2" w:rsidRPr="00640D61">
        <w:rPr>
          <w:rFonts w:ascii="Arial" w:hAnsi="Arial" w:cs="Arial"/>
          <w:sz w:val="24"/>
          <w:szCs w:val="24"/>
        </w:rPr>
        <w:t xml:space="preserve"> </w:t>
      </w:r>
      <w:r w:rsidR="00896E12" w:rsidRPr="00640D61">
        <w:rPr>
          <w:rFonts w:ascii="Arial" w:hAnsi="Arial" w:cs="Arial"/>
          <w:sz w:val="24"/>
          <w:szCs w:val="24"/>
        </w:rPr>
        <w:t xml:space="preserve">less </w:t>
      </w:r>
      <w:r w:rsidR="00F67E34" w:rsidRPr="00640D61">
        <w:rPr>
          <w:rFonts w:ascii="Arial" w:hAnsi="Arial" w:cs="Arial"/>
          <w:sz w:val="24"/>
          <w:szCs w:val="24"/>
        </w:rPr>
        <w:t>conven</w:t>
      </w:r>
      <w:r w:rsidR="005C27C2" w:rsidRPr="00640D61">
        <w:rPr>
          <w:rFonts w:ascii="Arial" w:hAnsi="Arial" w:cs="Arial"/>
          <w:sz w:val="24"/>
          <w:szCs w:val="24"/>
        </w:rPr>
        <w:t>ie</w:t>
      </w:r>
      <w:r w:rsidR="00896E12" w:rsidRPr="00640D61">
        <w:rPr>
          <w:rFonts w:ascii="Arial" w:hAnsi="Arial" w:cs="Arial"/>
          <w:sz w:val="24"/>
          <w:szCs w:val="24"/>
        </w:rPr>
        <w:t>nt to the public</w:t>
      </w:r>
      <w:r w:rsidR="00C142FE" w:rsidRPr="00640D61">
        <w:rPr>
          <w:rFonts w:ascii="Arial" w:hAnsi="Arial" w:cs="Arial"/>
          <w:sz w:val="24"/>
          <w:szCs w:val="24"/>
        </w:rPr>
        <w:t>.</w:t>
      </w:r>
      <w:r w:rsidR="00916347" w:rsidRPr="00640D61">
        <w:rPr>
          <w:rFonts w:ascii="Arial" w:hAnsi="Arial" w:cs="Arial"/>
          <w:b/>
          <w:bCs/>
          <w:sz w:val="24"/>
          <w:szCs w:val="24"/>
        </w:rPr>
        <w:t xml:space="preserve"> </w:t>
      </w:r>
      <w:r w:rsidR="00EC36CD" w:rsidRPr="00640D61">
        <w:rPr>
          <w:rFonts w:ascii="Arial" w:hAnsi="Arial" w:cs="Arial"/>
          <w:sz w:val="24"/>
          <w:szCs w:val="24"/>
        </w:rPr>
        <w:t>No other infra</w:t>
      </w:r>
      <w:r w:rsidR="000B4CEA" w:rsidRPr="00640D61">
        <w:rPr>
          <w:rFonts w:ascii="Arial" w:hAnsi="Arial" w:cs="Arial"/>
          <w:sz w:val="24"/>
          <w:szCs w:val="24"/>
        </w:rPr>
        <w:t xml:space="preserve">structure is </w:t>
      </w:r>
      <w:r w:rsidR="00332BEE" w:rsidRPr="00640D61">
        <w:rPr>
          <w:rFonts w:ascii="Arial" w:hAnsi="Arial" w:cs="Arial"/>
          <w:sz w:val="24"/>
          <w:szCs w:val="24"/>
        </w:rPr>
        <w:t>described by the Order</w:t>
      </w:r>
      <w:r w:rsidR="00B751BE" w:rsidRPr="00640D61">
        <w:rPr>
          <w:rFonts w:ascii="Arial" w:hAnsi="Arial" w:cs="Arial"/>
          <w:sz w:val="24"/>
          <w:szCs w:val="24"/>
        </w:rPr>
        <w:t xml:space="preserve"> or i</w:t>
      </w:r>
      <w:r w:rsidR="00626B14" w:rsidRPr="00640D61">
        <w:rPr>
          <w:rFonts w:ascii="Arial" w:hAnsi="Arial" w:cs="Arial"/>
          <w:sz w:val="24"/>
          <w:szCs w:val="24"/>
        </w:rPr>
        <w:t>s shown on</w:t>
      </w:r>
      <w:r w:rsidR="00332BEE" w:rsidRPr="00640D61">
        <w:rPr>
          <w:rFonts w:ascii="Arial" w:hAnsi="Arial" w:cs="Arial"/>
          <w:sz w:val="24"/>
          <w:szCs w:val="24"/>
        </w:rPr>
        <w:t xml:space="preserve"> the plans that accompany it. </w:t>
      </w:r>
    </w:p>
    <w:p w14:paraId="7C37E0B3" w14:textId="7CA10032" w:rsidR="00013109" w:rsidRPr="00640D61" w:rsidRDefault="00D54A19" w:rsidP="0077446C">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 xml:space="preserve">At present only that section of the proposed route between points </w:t>
      </w:r>
      <w:r w:rsidR="00AB2A40" w:rsidRPr="00640D61">
        <w:rPr>
          <w:rFonts w:ascii="Arial" w:hAnsi="Arial" w:cs="Arial"/>
          <w:color w:val="auto"/>
          <w:sz w:val="24"/>
          <w:szCs w:val="24"/>
        </w:rPr>
        <w:t xml:space="preserve">D and F is </w:t>
      </w:r>
      <w:r w:rsidR="005F222B" w:rsidRPr="00640D61">
        <w:rPr>
          <w:rFonts w:ascii="Arial" w:hAnsi="Arial" w:cs="Arial"/>
          <w:color w:val="auto"/>
          <w:sz w:val="24"/>
          <w:szCs w:val="24"/>
        </w:rPr>
        <w:t xml:space="preserve">a purpose made track. As part of the proposal shown on the hand annotated plan </w:t>
      </w:r>
      <w:r w:rsidR="001C6131" w:rsidRPr="00640D61">
        <w:rPr>
          <w:rFonts w:ascii="Arial" w:hAnsi="Arial" w:cs="Arial"/>
          <w:color w:val="auto"/>
          <w:sz w:val="24"/>
          <w:szCs w:val="24"/>
        </w:rPr>
        <w:t xml:space="preserve">the </w:t>
      </w:r>
      <w:r w:rsidR="004A3629" w:rsidRPr="00640D61">
        <w:rPr>
          <w:rFonts w:ascii="Arial" w:hAnsi="Arial" w:cs="Arial"/>
          <w:color w:val="auto"/>
          <w:sz w:val="24"/>
          <w:szCs w:val="24"/>
        </w:rPr>
        <w:t xml:space="preserve">route between points C and D </w:t>
      </w:r>
      <w:r w:rsidR="00A631D8" w:rsidRPr="00640D61">
        <w:rPr>
          <w:rFonts w:ascii="Arial" w:hAnsi="Arial" w:cs="Arial"/>
          <w:color w:val="auto"/>
          <w:sz w:val="24"/>
          <w:szCs w:val="24"/>
        </w:rPr>
        <w:t>would be</w:t>
      </w:r>
      <w:r w:rsidR="00D9311E" w:rsidRPr="00640D61">
        <w:rPr>
          <w:rFonts w:ascii="Arial" w:hAnsi="Arial" w:cs="Arial"/>
          <w:color w:val="auto"/>
          <w:sz w:val="24"/>
          <w:szCs w:val="24"/>
        </w:rPr>
        <w:t xml:space="preserve"> upgraded from </w:t>
      </w:r>
      <w:r w:rsidR="007F1B55" w:rsidRPr="00640D61">
        <w:rPr>
          <w:rFonts w:ascii="Arial" w:hAnsi="Arial" w:cs="Arial"/>
          <w:color w:val="auto"/>
          <w:sz w:val="24"/>
          <w:szCs w:val="24"/>
        </w:rPr>
        <w:t xml:space="preserve">pasture to </w:t>
      </w:r>
      <w:r w:rsidR="00C767F5" w:rsidRPr="00640D61">
        <w:rPr>
          <w:rFonts w:ascii="Arial" w:hAnsi="Arial" w:cs="Arial"/>
          <w:color w:val="auto"/>
          <w:sz w:val="24"/>
          <w:szCs w:val="24"/>
        </w:rPr>
        <w:t xml:space="preserve">a </w:t>
      </w:r>
      <w:r w:rsidR="00A901E6" w:rsidRPr="00640D61">
        <w:rPr>
          <w:rFonts w:ascii="Arial" w:hAnsi="Arial" w:cs="Arial"/>
          <w:color w:val="auto"/>
          <w:sz w:val="24"/>
          <w:szCs w:val="24"/>
        </w:rPr>
        <w:t>drained</w:t>
      </w:r>
      <w:r w:rsidR="00100E1E" w:rsidRPr="00640D61">
        <w:rPr>
          <w:rFonts w:ascii="Arial" w:hAnsi="Arial" w:cs="Arial"/>
          <w:color w:val="auto"/>
          <w:sz w:val="24"/>
          <w:szCs w:val="24"/>
        </w:rPr>
        <w:t>, compacted stone</w:t>
      </w:r>
      <w:r w:rsidR="00A901E6" w:rsidRPr="00640D61">
        <w:rPr>
          <w:rFonts w:ascii="Arial" w:hAnsi="Arial" w:cs="Arial"/>
          <w:color w:val="auto"/>
          <w:sz w:val="24"/>
          <w:szCs w:val="24"/>
        </w:rPr>
        <w:t xml:space="preserve"> </w:t>
      </w:r>
      <w:r w:rsidR="00C767F5" w:rsidRPr="00640D61">
        <w:rPr>
          <w:rFonts w:ascii="Arial" w:hAnsi="Arial" w:cs="Arial"/>
          <w:color w:val="auto"/>
          <w:sz w:val="24"/>
          <w:szCs w:val="24"/>
        </w:rPr>
        <w:t>track</w:t>
      </w:r>
      <w:r w:rsidR="00F602EA" w:rsidRPr="00640D61">
        <w:rPr>
          <w:rFonts w:ascii="Arial" w:hAnsi="Arial" w:cs="Arial"/>
          <w:color w:val="auto"/>
          <w:sz w:val="24"/>
          <w:szCs w:val="24"/>
        </w:rPr>
        <w:t xml:space="preserve">. This </w:t>
      </w:r>
      <w:r w:rsidR="00BE733A" w:rsidRPr="00640D61">
        <w:rPr>
          <w:rFonts w:ascii="Arial" w:hAnsi="Arial" w:cs="Arial"/>
          <w:color w:val="auto"/>
          <w:sz w:val="24"/>
          <w:szCs w:val="24"/>
        </w:rPr>
        <w:t xml:space="preserve">improved surface would be similar </w:t>
      </w:r>
      <w:r w:rsidR="001A582B" w:rsidRPr="00640D61">
        <w:rPr>
          <w:rFonts w:ascii="Arial" w:hAnsi="Arial" w:cs="Arial"/>
          <w:color w:val="auto"/>
          <w:sz w:val="24"/>
          <w:szCs w:val="24"/>
        </w:rPr>
        <w:t>to the</w:t>
      </w:r>
      <w:r w:rsidR="00D371BC" w:rsidRPr="00640D61">
        <w:rPr>
          <w:rFonts w:ascii="Arial" w:hAnsi="Arial" w:cs="Arial"/>
          <w:color w:val="auto"/>
          <w:sz w:val="24"/>
          <w:szCs w:val="24"/>
        </w:rPr>
        <w:t xml:space="preserve"> </w:t>
      </w:r>
      <w:r w:rsidR="00FB7685" w:rsidRPr="00640D61">
        <w:rPr>
          <w:rFonts w:ascii="Arial" w:hAnsi="Arial" w:cs="Arial"/>
          <w:color w:val="auto"/>
          <w:sz w:val="24"/>
          <w:szCs w:val="24"/>
        </w:rPr>
        <w:t xml:space="preserve">existing </w:t>
      </w:r>
      <w:r w:rsidR="00D371BC" w:rsidRPr="00640D61">
        <w:rPr>
          <w:rFonts w:ascii="Arial" w:hAnsi="Arial" w:cs="Arial"/>
          <w:color w:val="auto"/>
          <w:sz w:val="24"/>
          <w:szCs w:val="24"/>
        </w:rPr>
        <w:t>track between points D and F</w:t>
      </w:r>
      <w:r w:rsidR="00873B46" w:rsidRPr="00640D61">
        <w:rPr>
          <w:rFonts w:ascii="Arial" w:hAnsi="Arial" w:cs="Arial"/>
          <w:color w:val="auto"/>
          <w:sz w:val="24"/>
          <w:szCs w:val="24"/>
        </w:rPr>
        <w:t xml:space="preserve"> </w:t>
      </w:r>
      <w:r w:rsidR="00FB7685" w:rsidRPr="00640D61">
        <w:rPr>
          <w:rFonts w:ascii="Arial" w:hAnsi="Arial" w:cs="Arial"/>
          <w:color w:val="auto"/>
          <w:sz w:val="24"/>
          <w:szCs w:val="24"/>
        </w:rPr>
        <w:t>it would join onto</w:t>
      </w:r>
      <w:r w:rsidR="00255A65" w:rsidRPr="00640D61">
        <w:rPr>
          <w:rFonts w:ascii="Arial" w:hAnsi="Arial" w:cs="Arial"/>
          <w:color w:val="auto"/>
          <w:sz w:val="24"/>
          <w:szCs w:val="24"/>
        </w:rPr>
        <w:t xml:space="preserve">. </w:t>
      </w:r>
      <w:r w:rsidR="00CB12C1" w:rsidRPr="00640D61">
        <w:rPr>
          <w:rFonts w:ascii="Arial" w:hAnsi="Arial" w:cs="Arial"/>
          <w:color w:val="auto"/>
          <w:sz w:val="24"/>
          <w:szCs w:val="24"/>
        </w:rPr>
        <w:t>Although this</w:t>
      </w:r>
      <w:r w:rsidR="001E4246" w:rsidRPr="00640D61">
        <w:rPr>
          <w:rFonts w:ascii="Arial" w:hAnsi="Arial" w:cs="Arial"/>
          <w:color w:val="auto"/>
          <w:sz w:val="24"/>
          <w:szCs w:val="24"/>
        </w:rPr>
        <w:t xml:space="preserve"> surface</w:t>
      </w:r>
      <w:r w:rsidR="00CB12C1" w:rsidRPr="00640D61">
        <w:rPr>
          <w:rFonts w:ascii="Arial" w:hAnsi="Arial" w:cs="Arial"/>
          <w:color w:val="auto"/>
          <w:sz w:val="24"/>
          <w:szCs w:val="24"/>
        </w:rPr>
        <w:t xml:space="preserve"> specification is not included in the order</w:t>
      </w:r>
      <w:r w:rsidR="00ED0B2F" w:rsidRPr="00640D61">
        <w:rPr>
          <w:rFonts w:ascii="Arial" w:hAnsi="Arial" w:cs="Arial"/>
          <w:color w:val="auto"/>
          <w:sz w:val="24"/>
          <w:szCs w:val="24"/>
        </w:rPr>
        <w:t>,</w:t>
      </w:r>
      <w:r w:rsidR="00454721" w:rsidRPr="00640D61">
        <w:rPr>
          <w:rFonts w:ascii="Arial" w:hAnsi="Arial" w:cs="Arial"/>
          <w:color w:val="auto"/>
          <w:sz w:val="24"/>
          <w:szCs w:val="24"/>
        </w:rPr>
        <w:t xml:space="preserve"> th</w:t>
      </w:r>
      <w:r w:rsidR="00BB36E5" w:rsidRPr="00640D61">
        <w:rPr>
          <w:rFonts w:ascii="Arial" w:hAnsi="Arial" w:cs="Arial"/>
          <w:color w:val="auto"/>
          <w:sz w:val="24"/>
          <w:szCs w:val="24"/>
        </w:rPr>
        <w:t xml:space="preserve">is is </w:t>
      </w:r>
      <w:r w:rsidR="00D33BF8" w:rsidRPr="00640D61">
        <w:rPr>
          <w:rFonts w:ascii="Arial" w:hAnsi="Arial" w:cs="Arial"/>
          <w:color w:val="auto"/>
          <w:sz w:val="24"/>
          <w:szCs w:val="24"/>
        </w:rPr>
        <w:t xml:space="preserve">a </w:t>
      </w:r>
      <w:r w:rsidR="00BB36E5" w:rsidRPr="00640D61">
        <w:rPr>
          <w:rFonts w:ascii="Arial" w:hAnsi="Arial" w:cs="Arial"/>
          <w:color w:val="auto"/>
          <w:sz w:val="24"/>
          <w:szCs w:val="24"/>
        </w:rPr>
        <w:t>matter that</w:t>
      </w:r>
      <w:r w:rsidR="0081175D" w:rsidRPr="00640D61">
        <w:rPr>
          <w:rFonts w:ascii="Arial" w:hAnsi="Arial" w:cs="Arial"/>
          <w:color w:val="auto"/>
          <w:sz w:val="24"/>
          <w:szCs w:val="24"/>
        </w:rPr>
        <w:t xml:space="preserve"> the</w:t>
      </w:r>
      <w:r w:rsidR="00BB36E5" w:rsidRPr="00640D61">
        <w:rPr>
          <w:rFonts w:ascii="Arial" w:hAnsi="Arial" w:cs="Arial"/>
          <w:color w:val="auto"/>
          <w:sz w:val="24"/>
          <w:szCs w:val="24"/>
        </w:rPr>
        <w:t xml:space="preserve"> </w:t>
      </w:r>
      <w:r w:rsidR="00E3030A">
        <w:rPr>
          <w:rFonts w:ascii="Arial" w:hAnsi="Arial" w:cs="Arial"/>
          <w:color w:val="auto"/>
          <w:sz w:val="24"/>
          <w:szCs w:val="24"/>
        </w:rPr>
        <w:t>Order Making Authority (OMA)</w:t>
      </w:r>
      <w:r w:rsidR="0081175D" w:rsidRPr="00640D61">
        <w:rPr>
          <w:rFonts w:ascii="Arial" w:hAnsi="Arial" w:cs="Arial"/>
          <w:color w:val="auto"/>
          <w:sz w:val="24"/>
          <w:szCs w:val="24"/>
        </w:rPr>
        <w:t xml:space="preserve"> has control over as it </w:t>
      </w:r>
      <w:r w:rsidR="00BC1184" w:rsidRPr="00640D61">
        <w:rPr>
          <w:rFonts w:ascii="Arial" w:hAnsi="Arial" w:cs="Arial"/>
          <w:color w:val="auto"/>
          <w:sz w:val="24"/>
          <w:szCs w:val="24"/>
        </w:rPr>
        <w:t xml:space="preserve">would </w:t>
      </w:r>
      <w:r w:rsidR="00BF584B" w:rsidRPr="00640D61">
        <w:rPr>
          <w:rFonts w:ascii="Arial" w:hAnsi="Arial" w:cs="Arial"/>
          <w:color w:val="auto"/>
          <w:sz w:val="24"/>
          <w:szCs w:val="24"/>
        </w:rPr>
        <w:t>only close the existing</w:t>
      </w:r>
      <w:r w:rsidR="0046051B" w:rsidRPr="00640D61">
        <w:rPr>
          <w:rFonts w:ascii="Arial" w:hAnsi="Arial" w:cs="Arial"/>
          <w:color w:val="auto"/>
          <w:sz w:val="24"/>
          <w:szCs w:val="24"/>
        </w:rPr>
        <w:t xml:space="preserve"> section</w:t>
      </w:r>
      <w:r w:rsidR="008A3E9C" w:rsidRPr="00640D61">
        <w:rPr>
          <w:rFonts w:ascii="Arial" w:hAnsi="Arial" w:cs="Arial"/>
          <w:color w:val="auto"/>
          <w:sz w:val="24"/>
          <w:szCs w:val="24"/>
        </w:rPr>
        <w:t xml:space="preserve"> of bridleway and open the </w:t>
      </w:r>
      <w:r w:rsidR="00BC1184" w:rsidRPr="00640D61">
        <w:rPr>
          <w:rFonts w:ascii="Arial" w:hAnsi="Arial" w:cs="Arial"/>
          <w:color w:val="auto"/>
          <w:sz w:val="24"/>
          <w:szCs w:val="24"/>
        </w:rPr>
        <w:t xml:space="preserve">new section </w:t>
      </w:r>
      <w:r w:rsidR="008A3E9C" w:rsidRPr="00640D61">
        <w:rPr>
          <w:rFonts w:ascii="Arial" w:hAnsi="Arial" w:cs="Arial"/>
          <w:color w:val="auto"/>
          <w:sz w:val="24"/>
          <w:szCs w:val="24"/>
        </w:rPr>
        <w:t xml:space="preserve">once it has decided </w:t>
      </w:r>
      <w:r w:rsidR="00D5741B" w:rsidRPr="00640D61">
        <w:rPr>
          <w:rFonts w:ascii="Arial" w:hAnsi="Arial" w:cs="Arial"/>
          <w:color w:val="auto"/>
          <w:sz w:val="24"/>
          <w:szCs w:val="24"/>
        </w:rPr>
        <w:t xml:space="preserve">that the new route </w:t>
      </w:r>
      <w:r w:rsidR="00BA7409" w:rsidRPr="00640D61">
        <w:rPr>
          <w:rFonts w:ascii="Arial" w:hAnsi="Arial" w:cs="Arial"/>
          <w:color w:val="auto"/>
          <w:sz w:val="24"/>
          <w:szCs w:val="24"/>
        </w:rPr>
        <w:t>was</w:t>
      </w:r>
      <w:r w:rsidR="00D5741B" w:rsidRPr="00640D61">
        <w:rPr>
          <w:rFonts w:ascii="Arial" w:hAnsi="Arial" w:cs="Arial"/>
          <w:color w:val="auto"/>
          <w:sz w:val="24"/>
          <w:szCs w:val="24"/>
        </w:rPr>
        <w:t xml:space="preserve"> fit for public use. </w:t>
      </w:r>
      <w:r w:rsidR="00255A65" w:rsidRPr="00640D61">
        <w:rPr>
          <w:rFonts w:ascii="Arial" w:hAnsi="Arial" w:cs="Arial"/>
          <w:color w:val="auto"/>
          <w:sz w:val="24"/>
          <w:szCs w:val="24"/>
        </w:rPr>
        <w:t xml:space="preserve">As a result, </w:t>
      </w:r>
      <w:r w:rsidR="0012733A" w:rsidRPr="00640D61">
        <w:rPr>
          <w:rFonts w:ascii="Arial" w:hAnsi="Arial" w:cs="Arial"/>
          <w:color w:val="auto"/>
          <w:sz w:val="24"/>
          <w:szCs w:val="24"/>
        </w:rPr>
        <w:t xml:space="preserve">I find that </w:t>
      </w:r>
      <w:r w:rsidR="00D33BF8" w:rsidRPr="00640D61">
        <w:rPr>
          <w:rFonts w:ascii="Arial" w:hAnsi="Arial" w:cs="Arial"/>
          <w:color w:val="auto"/>
          <w:sz w:val="24"/>
          <w:szCs w:val="24"/>
        </w:rPr>
        <w:t xml:space="preserve">it is within the control </w:t>
      </w:r>
      <w:r w:rsidR="001A42A1" w:rsidRPr="00640D61">
        <w:rPr>
          <w:rFonts w:ascii="Arial" w:hAnsi="Arial" w:cs="Arial"/>
          <w:color w:val="auto"/>
          <w:sz w:val="24"/>
          <w:szCs w:val="24"/>
        </w:rPr>
        <w:t xml:space="preserve">of the </w:t>
      </w:r>
      <w:r w:rsidR="00011F8E">
        <w:rPr>
          <w:rFonts w:ascii="Arial" w:hAnsi="Arial" w:cs="Arial"/>
          <w:color w:val="auto"/>
          <w:sz w:val="24"/>
          <w:szCs w:val="24"/>
        </w:rPr>
        <w:t>OMA</w:t>
      </w:r>
      <w:r w:rsidR="001A42A1" w:rsidRPr="00640D61">
        <w:rPr>
          <w:rFonts w:ascii="Arial" w:hAnsi="Arial" w:cs="Arial"/>
          <w:color w:val="auto"/>
          <w:sz w:val="24"/>
          <w:szCs w:val="24"/>
        </w:rPr>
        <w:t xml:space="preserve"> to ensure </w:t>
      </w:r>
      <w:r w:rsidR="00255A65" w:rsidRPr="00640D61">
        <w:rPr>
          <w:rFonts w:ascii="Arial" w:hAnsi="Arial" w:cs="Arial"/>
          <w:color w:val="auto"/>
          <w:sz w:val="24"/>
          <w:szCs w:val="24"/>
        </w:rPr>
        <w:t xml:space="preserve">the first half of the </w:t>
      </w:r>
      <w:r w:rsidR="00240D23" w:rsidRPr="00640D61">
        <w:rPr>
          <w:rFonts w:ascii="Arial" w:hAnsi="Arial" w:cs="Arial"/>
          <w:color w:val="auto"/>
          <w:sz w:val="24"/>
          <w:szCs w:val="24"/>
        </w:rPr>
        <w:t xml:space="preserve">proposed </w:t>
      </w:r>
      <w:r w:rsidR="00733C5B" w:rsidRPr="00640D61">
        <w:rPr>
          <w:rFonts w:ascii="Arial" w:hAnsi="Arial" w:cs="Arial"/>
          <w:color w:val="auto"/>
          <w:sz w:val="24"/>
          <w:szCs w:val="24"/>
        </w:rPr>
        <w:t xml:space="preserve">diversion </w:t>
      </w:r>
      <w:r w:rsidR="000F2740" w:rsidRPr="00640D61">
        <w:rPr>
          <w:rFonts w:ascii="Arial" w:hAnsi="Arial" w:cs="Arial"/>
          <w:color w:val="auto"/>
          <w:sz w:val="24"/>
          <w:szCs w:val="24"/>
        </w:rPr>
        <w:t xml:space="preserve">between points C and F </w:t>
      </w:r>
      <w:r w:rsidR="00D371BC" w:rsidRPr="00640D61">
        <w:rPr>
          <w:rFonts w:ascii="Arial" w:hAnsi="Arial" w:cs="Arial"/>
          <w:color w:val="auto"/>
          <w:sz w:val="24"/>
          <w:szCs w:val="24"/>
        </w:rPr>
        <w:t xml:space="preserve">would </w:t>
      </w:r>
      <w:r w:rsidR="00160AC7" w:rsidRPr="00640D61">
        <w:rPr>
          <w:rFonts w:ascii="Arial" w:hAnsi="Arial" w:cs="Arial"/>
          <w:color w:val="auto"/>
          <w:sz w:val="24"/>
          <w:szCs w:val="24"/>
        </w:rPr>
        <w:t xml:space="preserve">have </w:t>
      </w:r>
      <w:r w:rsidR="00DA69FB" w:rsidRPr="00640D61">
        <w:rPr>
          <w:rFonts w:ascii="Arial" w:hAnsi="Arial" w:cs="Arial"/>
          <w:color w:val="auto"/>
          <w:sz w:val="24"/>
          <w:szCs w:val="24"/>
        </w:rPr>
        <w:t xml:space="preserve">a </w:t>
      </w:r>
      <w:r w:rsidR="00013109" w:rsidRPr="00640D61">
        <w:rPr>
          <w:rFonts w:ascii="Arial" w:hAnsi="Arial" w:cs="Arial"/>
          <w:color w:val="auto"/>
          <w:sz w:val="24"/>
          <w:szCs w:val="24"/>
        </w:rPr>
        <w:t xml:space="preserve">suitable walking and riding surface. </w:t>
      </w:r>
    </w:p>
    <w:p w14:paraId="00AF04B7" w14:textId="0066B241" w:rsidR="00F75DBE" w:rsidRPr="00640D61" w:rsidRDefault="00D72ADC" w:rsidP="0077446C">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On</w:t>
      </w:r>
      <w:r w:rsidR="000B36F0" w:rsidRPr="00640D61">
        <w:rPr>
          <w:rFonts w:ascii="Arial" w:hAnsi="Arial" w:cs="Arial"/>
          <w:color w:val="auto"/>
          <w:sz w:val="24"/>
          <w:szCs w:val="24"/>
        </w:rPr>
        <w:t>e</w:t>
      </w:r>
      <w:r w:rsidRPr="00640D61">
        <w:rPr>
          <w:rFonts w:ascii="Arial" w:hAnsi="Arial" w:cs="Arial"/>
          <w:color w:val="auto"/>
          <w:sz w:val="24"/>
          <w:szCs w:val="24"/>
        </w:rPr>
        <w:t xml:space="preserve"> of the grounds of objection to the diversion is that </w:t>
      </w:r>
      <w:r w:rsidR="00444423" w:rsidRPr="00640D61">
        <w:rPr>
          <w:rFonts w:ascii="Arial" w:hAnsi="Arial" w:cs="Arial"/>
          <w:color w:val="auto"/>
          <w:sz w:val="24"/>
          <w:szCs w:val="24"/>
        </w:rPr>
        <w:t xml:space="preserve">the </w:t>
      </w:r>
      <w:r w:rsidR="0033459D" w:rsidRPr="00640D61">
        <w:rPr>
          <w:rFonts w:ascii="Arial" w:hAnsi="Arial" w:cs="Arial"/>
          <w:color w:val="auto"/>
          <w:sz w:val="24"/>
          <w:szCs w:val="24"/>
        </w:rPr>
        <w:t xml:space="preserve">surface of the </w:t>
      </w:r>
      <w:r w:rsidR="00444423" w:rsidRPr="00640D61">
        <w:rPr>
          <w:rFonts w:ascii="Arial" w:hAnsi="Arial" w:cs="Arial"/>
          <w:color w:val="auto"/>
          <w:sz w:val="24"/>
          <w:szCs w:val="24"/>
        </w:rPr>
        <w:t>re</w:t>
      </w:r>
      <w:r w:rsidR="006B17CC" w:rsidRPr="00640D61">
        <w:rPr>
          <w:rFonts w:ascii="Arial" w:hAnsi="Arial" w:cs="Arial"/>
          <w:color w:val="auto"/>
          <w:sz w:val="24"/>
          <w:szCs w:val="24"/>
        </w:rPr>
        <w:t xml:space="preserve">maining half of the proposed route between points F and H </w:t>
      </w:r>
      <w:r w:rsidR="00B60CC4" w:rsidRPr="00640D61">
        <w:rPr>
          <w:rFonts w:ascii="Arial" w:hAnsi="Arial" w:cs="Arial"/>
          <w:color w:val="auto"/>
          <w:sz w:val="24"/>
          <w:szCs w:val="24"/>
        </w:rPr>
        <w:t xml:space="preserve">would </w:t>
      </w:r>
      <w:r w:rsidR="003E015A" w:rsidRPr="00640D61">
        <w:rPr>
          <w:rFonts w:ascii="Arial" w:hAnsi="Arial" w:cs="Arial"/>
          <w:color w:val="auto"/>
          <w:sz w:val="24"/>
          <w:szCs w:val="24"/>
        </w:rPr>
        <w:t>remain as</w:t>
      </w:r>
      <w:r w:rsidR="0033459D" w:rsidRPr="00640D61">
        <w:rPr>
          <w:rFonts w:ascii="Arial" w:hAnsi="Arial" w:cs="Arial"/>
          <w:color w:val="auto"/>
          <w:sz w:val="24"/>
          <w:szCs w:val="24"/>
        </w:rPr>
        <w:t xml:space="preserve"> unimproved</w:t>
      </w:r>
      <w:r w:rsidR="003E015A" w:rsidRPr="00640D61">
        <w:rPr>
          <w:rFonts w:ascii="Arial" w:hAnsi="Arial" w:cs="Arial"/>
          <w:color w:val="auto"/>
          <w:sz w:val="24"/>
          <w:szCs w:val="24"/>
        </w:rPr>
        <w:t xml:space="preserve"> farmland</w:t>
      </w:r>
      <w:r w:rsidR="0073059F" w:rsidRPr="00640D61">
        <w:rPr>
          <w:rFonts w:ascii="Arial" w:hAnsi="Arial" w:cs="Arial"/>
          <w:color w:val="auto"/>
          <w:sz w:val="24"/>
          <w:szCs w:val="24"/>
        </w:rPr>
        <w:t>,</w:t>
      </w:r>
      <w:r w:rsidR="003E015A" w:rsidRPr="00640D61">
        <w:rPr>
          <w:rFonts w:ascii="Arial" w:hAnsi="Arial" w:cs="Arial"/>
          <w:color w:val="auto"/>
          <w:sz w:val="24"/>
          <w:szCs w:val="24"/>
        </w:rPr>
        <w:t xml:space="preserve"> </w:t>
      </w:r>
      <w:r w:rsidR="00B5396D" w:rsidRPr="00640D61">
        <w:rPr>
          <w:rFonts w:ascii="Arial" w:hAnsi="Arial" w:cs="Arial"/>
          <w:color w:val="auto"/>
          <w:sz w:val="24"/>
          <w:szCs w:val="24"/>
        </w:rPr>
        <w:t>and so</w:t>
      </w:r>
      <w:r w:rsidR="00925AE3" w:rsidRPr="00640D61">
        <w:rPr>
          <w:rFonts w:ascii="Arial" w:hAnsi="Arial" w:cs="Arial"/>
          <w:color w:val="auto"/>
          <w:sz w:val="24"/>
          <w:szCs w:val="24"/>
        </w:rPr>
        <w:t>,</w:t>
      </w:r>
      <w:r w:rsidR="00B5396D" w:rsidRPr="00640D61">
        <w:rPr>
          <w:rFonts w:ascii="Arial" w:hAnsi="Arial" w:cs="Arial"/>
          <w:color w:val="auto"/>
          <w:sz w:val="24"/>
          <w:szCs w:val="24"/>
        </w:rPr>
        <w:t xml:space="preserve"> </w:t>
      </w:r>
      <w:r w:rsidR="008C6541" w:rsidRPr="00640D61">
        <w:rPr>
          <w:rFonts w:ascii="Arial" w:hAnsi="Arial" w:cs="Arial"/>
          <w:color w:val="auto"/>
          <w:sz w:val="24"/>
          <w:szCs w:val="24"/>
        </w:rPr>
        <w:t>at wet times of the year</w:t>
      </w:r>
      <w:r w:rsidR="0073059F" w:rsidRPr="00640D61">
        <w:rPr>
          <w:rFonts w:ascii="Arial" w:hAnsi="Arial" w:cs="Arial"/>
          <w:color w:val="auto"/>
          <w:sz w:val="24"/>
          <w:szCs w:val="24"/>
        </w:rPr>
        <w:t>,</w:t>
      </w:r>
      <w:r w:rsidR="008C6541" w:rsidRPr="00640D61">
        <w:rPr>
          <w:rFonts w:ascii="Arial" w:hAnsi="Arial" w:cs="Arial"/>
          <w:color w:val="auto"/>
          <w:sz w:val="24"/>
          <w:szCs w:val="24"/>
        </w:rPr>
        <w:t xml:space="preserve"> </w:t>
      </w:r>
      <w:r w:rsidR="0071514A" w:rsidRPr="00640D61">
        <w:rPr>
          <w:rFonts w:ascii="Arial" w:hAnsi="Arial" w:cs="Arial"/>
          <w:color w:val="auto"/>
          <w:sz w:val="24"/>
          <w:szCs w:val="24"/>
        </w:rPr>
        <w:t xml:space="preserve">would become </w:t>
      </w:r>
      <w:r w:rsidR="00627389" w:rsidRPr="00640D61">
        <w:rPr>
          <w:rFonts w:ascii="Arial" w:hAnsi="Arial" w:cs="Arial"/>
          <w:color w:val="auto"/>
          <w:sz w:val="24"/>
          <w:szCs w:val="24"/>
        </w:rPr>
        <w:t xml:space="preserve">so </w:t>
      </w:r>
      <w:r w:rsidR="0071514A" w:rsidRPr="00640D61">
        <w:rPr>
          <w:rFonts w:ascii="Arial" w:hAnsi="Arial" w:cs="Arial"/>
          <w:color w:val="auto"/>
          <w:sz w:val="24"/>
          <w:szCs w:val="24"/>
        </w:rPr>
        <w:t xml:space="preserve">muddy that </w:t>
      </w:r>
      <w:r w:rsidR="00B5396D" w:rsidRPr="00640D61">
        <w:rPr>
          <w:rFonts w:ascii="Arial" w:hAnsi="Arial" w:cs="Arial"/>
          <w:color w:val="auto"/>
          <w:sz w:val="24"/>
          <w:szCs w:val="24"/>
        </w:rPr>
        <w:t>cyclists would</w:t>
      </w:r>
      <w:r w:rsidR="0071514A" w:rsidRPr="00640D61">
        <w:rPr>
          <w:rFonts w:ascii="Arial" w:hAnsi="Arial" w:cs="Arial"/>
          <w:color w:val="auto"/>
          <w:sz w:val="24"/>
          <w:szCs w:val="24"/>
        </w:rPr>
        <w:t xml:space="preserve"> </w:t>
      </w:r>
      <w:r w:rsidR="00B5396D" w:rsidRPr="00640D61">
        <w:rPr>
          <w:rFonts w:ascii="Arial" w:hAnsi="Arial" w:cs="Arial"/>
          <w:color w:val="auto"/>
          <w:sz w:val="24"/>
          <w:szCs w:val="24"/>
        </w:rPr>
        <w:t xml:space="preserve">be unable to </w:t>
      </w:r>
      <w:r w:rsidR="001D6E8C" w:rsidRPr="00640D61">
        <w:rPr>
          <w:rFonts w:ascii="Arial" w:hAnsi="Arial" w:cs="Arial"/>
          <w:color w:val="auto"/>
          <w:sz w:val="24"/>
          <w:szCs w:val="24"/>
        </w:rPr>
        <w:t>ride</w:t>
      </w:r>
      <w:r w:rsidR="00ED1AB2" w:rsidRPr="00640D61">
        <w:rPr>
          <w:rFonts w:ascii="Arial" w:hAnsi="Arial" w:cs="Arial"/>
          <w:color w:val="auto"/>
          <w:sz w:val="24"/>
          <w:szCs w:val="24"/>
        </w:rPr>
        <w:t xml:space="preserve"> </w:t>
      </w:r>
      <w:r w:rsidR="00F76CCF" w:rsidRPr="00640D61">
        <w:rPr>
          <w:rFonts w:ascii="Arial" w:hAnsi="Arial" w:cs="Arial"/>
          <w:color w:val="auto"/>
          <w:sz w:val="24"/>
          <w:szCs w:val="24"/>
        </w:rPr>
        <w:t>th</w:t>
      </w:r>
      <w:r w:rsidR="00232DE1" w:rsidRPr="00640D61">
        <w:rPr>
          <w:rFonts w:ascii="Arial" w:hAnsi="Arial" w:cs="Arial"/>
          <w:color w:val="auto"/>
          <w:sz w:val="24"/>
          <w:szCs w:val="24"/>
        </w:rPr>
        <w:t>is part of the</w:t>
      </w:r>
      <w:r w:rsidR="00F76CCF" w:rsidRPr="00640D61">
        <w:rPr>
          <w:rFonts w:ascii="Arial" w:hAnsi="Arial" w:cs="Arial"/>
          <w:color w:val="auto"/>
          <w:sz w:val="24"/>
          <w:szCs w:val="24"/>
        </w:rPr>
        <w:t xml:space="preserve"> route</w:t>
      </w:r>
      <w:r w:rsidR="00ED1AB2" w:rsidRPr="00640D61">
        <w:rPr>
          <w:rFonts w:ascii="Arial" w:hAnsi="Arial" w:cs="Arial"/>
          <w:color w:val="auto"/>
          <w:sz w:val="24"/>
          <w:szCs w:val="24"/>
        </w:rPr>
        <w:t xml:space="preserve">. </w:t>
      </w:r>
      <w:r w:rsidR="00824DC6" w:rsidRPr="00640D61">
        <w:rPr>
          <w:rFonts w:ascii="Arial" w:hAnsi="Arial" w:cs="Arial"/>
          <w:color w:val="auto"/>
          <w:sz w:val="24"/>
          <w:szCs w:val="24"/>
        </w:rPr>
        <w:t xml:space="preserve">Although </w:t>
      </w:r>
      <w:r w:rsidR="002B0017" w:rsidRPr="00640D61">
        <w:rPr>
          <w:rFonts w:ascii="Arial" w:hAnsi="Arial" w:cs="Arial"/>
          <w:color w:val="auto"/>
          <w:sz w:val="24"/>
          <w:szCs w:val="24"/>
        </w:rPr>
        <w:t xml:space="preserve">during </w:t>
      </w:r>
      <w:r w:rsidR="00634E7C" w:rsidRPr="00640D61">
        <w:rPr>
          <w:rFonts w:ascii="Arial" w:hAnsi="Arial" w:cs="Arial"/>
          <w:color w:val="auto"/>
          <w:sz w:val="24"/>
          <w:szCs w:val="24"/>
        </w:rPr>
        <w:t>my site visit</w:t>
      </w:r>
      <w:r w:rsidR="002B0017" w:rsidRPr="00640D61">
        <w:rPr>
          <w:rFonts w:ascii="Arial" w:hAnsi="Arial" w:cs="Arial"/>
          <w:color w:val="auto"/>
          <w:sz w:val="24"/>
          <w:szCs w:val="24"/>
        </w:rPr>
        <w:t xml:space="preserve"> the weather was dry</w:t>
      </w:r>
      <w:r w:rsidR="00627389" w:rsidRPr="00640D61">
        <w:rPr>
          <w:rFonts w:ascii="Arial" w:hAnsi="Arial" w:cs="Arial"/>
          <w:color w:val="auto"/>
          <w:sz w:val="24"/>
          <w:szCs w:val="24"/>
        </w:rPr>
        <w:t xml:space="preserve">, </w:t>
      </w:r>
      <w:r w:rsidR="00064760" w:rsidRPr="00640D61">
        <w:rPr>
          <w:rFonts w:ascii="Arial" w:hAnsi="Arial" w:cs="Arial"/>
          <w:color w:val="auto"/>
          <w:sz w:val="24"/>
          <w:szCs w:val="24"/>
        </w:rPr>
        <w:t xml:space="preserve">I saw that </w:t>
      </w:r>
      <w:r w:rsidR="009F2296" w:rsidRPr="00640D61">
        <w:rPr>
          <w:rFonts w:ascii="Arial" w:hAnsi="Arial" w:cs="Arial"/>
          <w:color w:val="auto"/>
          <w:sz w:val="24"/>
          <w:szCs w:val="24"/>
        </w:rPr>
        <w:t xml:space="preserve">puddles were present </w:t>
      </w:r>
      <w:r w:rsidR="00433E9A" w:rsidRPr="00640D61">
        <w:rPr>
          <w:rFonts w:ascii="Arial" w:hAnsi="Arial" w:cs="Arial"/>
          <w:color w:val="auto"/>
          <w:sz w:val="24"/>
          <w:szCs w:val="24"/>
        </w:rPr>
        <w:t>along veh</w:t>
      </w:r>
      <w:r w:rsidR="00450E58" w:rsidRPr="00640D61">
        <w:rPr>
          <w:rFonts w:ascii="Arial" w:hAnsi="Arial" w:cs="Arial"/>
          <w:color w:val="auto"/>
          <w:sz w:val="24"/>
          <w:szCs w:val="24"/>
        </w:rPr>
        <w:t>i</w:t>
      </w:r>
      <w:r w:rsidR="00433E9A" w:rsidRPr="00640D61">
        <w:rPr>
          <w:rFonts w:ascii="Arial" w:hAnsi="Arial" w:cs="Arial"/>
          <w:color w:val="auto"/>
          <w:sz w:val="24"/>
          <w:szCs w:val="24"/>
        </w:rPr>
        <w:t>cle tracks in</w:t>
      </w:r>
      <w:r w:rsidR="00860957" w:rsidRPr="00640D61">
        <w:rPr>
          <w:rFonts w:ascii="Arial" w:hAnsi="Arial" w:cs="Arial"/>
          <w:color w:val="auto"/>
          <w:sz w:val="24"/>
          <w:szCs w:val="24"/>
        </w:rPr>
        <w:t xml:space="preserve"> the field </w:t>
      </w:r>
      <w:r w:rsidR="00064760" w:rsidRPr="00640D61">
        <w:rPr>
          <w:rFonts w:ascii="Arial" w:hAnsi="Arial" w:cs="Arial"/>
          <w:color w:val="auto"/>
          <w:sz w:val="24"/>
          <w:szCs w:val="24"/>
        </w:rPr>
        <w:t xml:space="preserve">to the south of the farmyard between points G and H </w:t>
      </w:r>
      <w:r w:rsidR="003F6DEC" w:rsidRPr="00640D61">
        <w:rPr>
          <w:rFonts w:ascii="Arial" w:hAnsi="Arial" w:cs="Arial"/>
          <w:color w:val="auto"/>
          <w:sz w:val="24"/>
          <w:szCs w:val="24"/>
        </w:rPr>
        <w:t xml:space="preserve">that had </w:t>
      </w:r>
      <w:r w:rsidR="002027A4" w:rsidRPr="00640D61">
        <w:rPr>
          <w:rFonts w:ascii="Arial" w:hAnsi="Arial" w:cs="Arial"/>
          <w:color w:val="auto"/>
          <w:sz w:val="24"/>
          <w:szCs w:val="24"/>
        </w:rPr>
        <w:t>creat</w:t>
      </w:r>
      <w:r w:rsidR="003F6DEC" w:rsidRPr="00640D61">
        <w:rPr>
          <w:rFonts w:ascii="Arial" w:hAnsi="Arial" w:cs="Arial"/>
          <w:color w:val="auto"/>
          <w:sz w:val="24"/>
          <w:szCs w:val="24"/>
        </w:rPr>
        <w:t>ed</w:t>
      </w:r>
      <w:r w:rsidR="002027A4" w:rsidRPr="00640D61">
        <w:rPr>
          <w:rFonts w:ascii="Arial" w:hAnsi="Arial" w:cs="Arial"/>
          <w:color w:val="auto"/>
          <w:sz w:val="24"/>
          <w:szCs w:val="24"/>
        </w:rPr>
        <w:t xml:space="preserve"> a surface that would be </w:t>
      </w:r>
      <w:r w:rsidR="002C5799" w:rsidRPr="00640D61">
        <w:rPr>
          <w:rFonts w:ascii="Arial" w:hAnsi="Arial" w:cs="Arial"/>
          <w:color w:val="auto"/>
          <w:sz w:val="24"/>
          <w:szCs w:val="24"/>
        </w:rPr>
        <w:t>difficult to cycle on</w:t>
      </w:r>
      <w:r w:rsidR="00DE2A57" w:rsidRPr="00640D61">
        <w:rPr>
          <w:rFonts w:ascii="Arial" w:hAnsi="Arial" w:cs="Arial"/>
          <w:color w:val="auto"/>
          <w:sz w:val="24"/>
          <w:szCs w:val="24"/>
        </w:rPr>
        <w:t xml:space="preserve"> </w:t>
      </w:r>
      <w:r w:rsidR="002371E8" w:rsidRPr="00640D61">
        <w:rPr>
          <w:rFonts w:ascii="Arial" w:hAnsi="Arial" w:cs="Arial"/>
          <w:color w:val="auto"/>
          <w:sz w:val="24"/>
          <w:szCs w:val="24"/>
        </w:rPr>
        <w:t xml:space="preserve">and which would </w:t>
      </w:r>
      <w:r w:rsidR="003F6DEC" w:rsidRPr="00640D61">
        <w:rPr>
          <w:rFonts w:ascii="Arial" w:hAnsi="Arial" w:cs="Arial"/>
          <w:color w:val="auto"/>
          <w:sz w:val="24"/>
          <w:szCs w:val="24"/>
        </w:rPr>
        <w:t>‘cut up’ with use</w:t>
      </w:r>
      <w:r w:rsidR="00665A68" w:rsidRPr="00640D61">
        <w:rPr>
          <w:rFonts w:ascii="Arial" w:hAnsi="Arial" w:cs="Arial"/>
          <w:color w:val="auto"/>
          <w:sz w:val="24"/>
          <w:szCs w:val="24"/>
        </w:rPr>
        <w:t xml:space="preserve">. As a result, </w:t>
      </w:r>
      <w:r w:rsidR="00950F39" w:rsidRPr="00640D61">
        <w:rPr>
          <w:rFonts w:ascii="Arial" w:hAnsi="Arial" w:cs="Arial"/>
          <w:color w:val="auto"/>
          <w:sz w:val="24"/>
          <w:szCs w:val="24"/>
        </w:rPr>
        <w:t xml:space="preserve">the surface is likely to become increasingly muddy </w:t>
      </w:r>
      <w:r w:rsidR="00025569" w:rsidRPr="00640D61">
        <w:rPr>
          <w:rFonts w:ascii="Arial" w:hAnsi="Arial" w:cs="Arial"/>
          <w:color w:val="auto"/>
          <w:sz w:val="24"/>
          <w:szCs w:val="24"/>
        </w:rPr>
        <w:t xml:space="preserve">during </w:t>
      </w:r>
      <w:r w:rsidR="00055732" w:rsidRPr="00640D61">
        <w:rPr>
          <w:rFonts w:ascii="Arial" w:hAnsi="Arial" w:cs="Arial"/>
          <w:color w:val="auto"/>
          <w:sz w:val="24"/>
          <w:szCs w:val="24"/>
        </w:rPr>
        <w:t xml:space="preserve">the colder, wetter months of the year and </w:t>
      </w:r>
      <w:r w:rsidR="000B7B3B" w:rsidRPr="00640D61">
        <w:rPr>
          <w:rFonts w:ascii="Arial" w:hAnsi="Arial" w:cs="Arial"/>
          <w:color w:val="auto"/>
          <w:sz w:val="24"/>
          <w:szCs w:val="24"/>
        </w:rPr>
        <w:t xml:space="preserve">so is likely to </w:t>
      </w:r>
      <w:r w:rsidR="002371E8" w:rsidRPr="00640D61">
        <w:rPr>
          <w:rFonts w:ascii="Arial" w:hAnsi="Arial" w:cs="Arial"/>
          <w:color w:val="auto"/>
          <w:sz w:val="24"/>
          <w:szCs w:val="24"/>
        </w:rPr>
        <w:t xml:space="preserve">result in mud </w:t>
      </w:r>
      <w:r w:rsidR="000C2C05" w:rsidRPr="00640D61">
        <w:rPr>
          <w:rFonts w:ascii="Arial" w:hAnsi="Arial" w:cs="Arial"/>
          <w:color w:val="auto"/>
          <w:sz w:val="24"/>
          <w:szCs w:val="24"/>
        </w:rPr>
        <w:t>starting to ‘</w:t>
      </w:r>
      <w:r w:rsidR="002371E8" w:rsidRPr="00640D61">
        <w:rPr>
          <w:rFonts w:ascii="Arial" w:hAnsi="Arial" w:cs="Arial"/>
          <w:color w:val="auto"/>
          <w:sz w:val="24"/>
          <w:szCs w:val="24"/>
        </w:rPr>
        <w:t xml:space="preserve">clog </w:t>
      </w:r>
      <w:r w:rsidR="00E516D9" w:rsidRPr="00640D61">
        <w:rPr>
          <w:rFonts w:ascii="Arial" w:hAnsi="Arial" w:cs="Arial"/>
          <w:color w:val="auto"/>
          <w:sz w:val="24"/>
          <w:szCs w:val="24"/>
        </w:rPr>
        <w:t>up</w:t>
      </w:r>
      <w:r w:rsidR="000C2C05" w:rsidRPr="00640D61">
        <w:rPr>
          <w:rFonts w:ascii="Arial" w:hAnsi="Arial" w:cs="Arial"/>
          <w:color w:val="auto"/>
          <w:sz w:val="24"/>
          <w:szCs w:val="24"/>
        </w:rPr>
        <w:t>’</w:t>
      </w:r>
      <w:r w:rsidR="00E516D9" w:rsidRPr="00640D61">
        <w:rPr>
          <w:rFonts w:ascii="Arial" w:hAnsi="Arial" w:cs="Arial"/>
          <w:color w:val="auto"/>
          <w:sz w:val="24"/>
          <w:szCs w:val="24"/>
        </w:rPr>
        <w:t xml:space="preserve"> </w:t>
      </w:r>
      <w:r w:rsidR="00BA2322" w:rsidRPr="00640D61">
        <w:rPr>
          <w:rFonts w:ascii="Arial" w:hAnsi="Arial" w:cs="Arial"/>
          <w:color w:val="auto"/>
          <w:sz w:val="24"/>
          <w:szCs w:val="24"/>
        </w:rPr>
        <w:t>a bicycle</w:t>
      </w:r>
      <w:r w:rsidR="000B0FAD" w:rsidRPr="00640D61">
        <w:rPr>
          <w:rFonts w:ascii="Arial" w:hAnsi="Arial" w:cs="Arial"/>
          <w:color w:val="auto"/>
          <w:sz w:val="24"/>
          <w:szCs w:val="24"/>
        </w:rPr>
        <w:t xml:space="preserve"> to the extent that </w:t>
      </w:r>
      <w:r w:rsidR="0073059F" w:rsidRPr="00640D61">
        <w:rPr>
          <w:rFonts w:ascii="Arial" w:hAnsi="Arial" w:cs="Arial"/>
          <w:color w:val="auto"/>
          <w:sz w:val="24"/>
          <w:szCs w:val="24"/>
        </w:rPr>
        <w:t xml:space="preserve">it </w:t>
      </w:r>
      <w:r w:rsidR="00051541" w:rsidRPr="00640D61">
        <w:rPr>
          <w:rFonts w:ascii="Arial" w:hAnsi="Arial" w:cs="Arial"/>
          <w:color w:val="auto"/>
          <w:sz w:val="24"/>
          <w:szCs w:val="24"/>
        </w:rPr>
        <w:t>could not be ridden.</w:t>
      </w:r>
      <w:r w:rsidR="00901A67" w:rsidRPr="00640D61">
        <w:rPr>
          <w:rFonts w:ascii="Arial" w:hAnsi="Arial" w:cs="Arial"/>
          <w:color w:val="auto"/>
          <w:sz w:val="24"/>
          <w:szCs w:val="24"/>
        </w:rPr>
        <w:t xml:space="preserve"> </w:t>
      </w:r>
      <w:r w:rsidR="002027A4" w:rsidRPr="00640D61">
        <w:rPr>
          <w:rFonts w:ascii="Arial" w:hAnsi="Arial" w:cs="Arial"/>
          <w:color w:val="auto"/>
          <w:sz w:val="24"/>
          <w:szCs w:val="24"/>
        </w:rPr>
        <w:t xml:space="preserve">In </w:t>
      </w:r>
      <w:r w:rsidR="00811BF8" w:rsidRPr="00640D61">
        <w:rPr>
          <w:rFonts w:ascii="Arial" w:hAnsi="Arial" w:cs="Arial"/>
          <w:color w:val="auto"/>
          <w:sz w:val="24"/>
          <w:szCs w:val="24"/>
        </w:rPr>
        <w:t xml:space="preserve">my judgement, </w:t>
      </w:r>
      <w:r w:rsidR="0022495F" w:rsidRPr="00640D61">
        <w:rPr>
          <w:rFonts w:ascii="Arial" w:hAnsi="Arial" w:cs="Arial"/>
          <w:color w:val="auto"/>
          <w:sz w:val="24"/>
          <w:szCs w:val="24"/>
        </w:rPr>
        <w:t>s</w:t>
      </w:r>
      <w:r w:rsidR="00115856" w:rsidRPr="00640D61">
        <w:rPr>
          <w:rFonts w:ascii="Arial" w:hAnsi="Arial" w:cs="Arial"/>
          <w:color w:val="auto"/>
          <w:sz w:val="24"/>
          <w:szCs w:val="24"/>
        </w:rPr>
        <w:t xml:space="preserve">uch </w:t>
      </w:r>
      <w:r w:rsidR="0022495F" w:rsidRPr="00640D61">
        <w:rPr>
          <w:rFonts w:ascii="Arial" w:hAnsi="Arial" w:cs="Arial"/>
          <w:color w:val="auto"/>
          <w:sz w:val="24"/>
          <w:szCs w:val="24"/>
        </w:rPr>
        <w:t xml:space="preserve">conditions would </w:t>
      </w:r>
      <w:r w:rsidR="00B60683" w:rsidRPr="00640D61">
        <w:rPr>
          <w:rFonts w:ascii="Arial" w:hAnsi="Arial" w:cs="Arial"/>
          <w:color w:val="auto"/>
          <w:sz w:val="24"/>
          <w:szCs w:val="24"/>
        </w:rPr>
        <w:t xml:space="preserve">ultimately </w:t>
      </w:r>
      <w:r w:rsidR="0022495F" w:rsidRPr="00640D61">
        <w:rPr>
          <w:rFonts w:ascii="Arial" w:hAnsi="Arial" w:cs="Arial"/>
          <w:color w:val="auto"/>
          <w:sz w:val="24"/>
          <w:szCs w:val="24"/>
        </w:rPr>
        <w:t xml:space="preserve">affect </w:t>
      </w:r>
      <w:r w:rsidR="0073059F" w:rsidRPr="00640D61">
        <w:rPr>
          <w:rFonts w:ascii="Arial" w:hAnsi="Arial" w:cs="Arial"/>
          <w:color w:val="auto"/>
          <w:sz w:val="24"/>
          <w:szCs w:val="24"/>
        </w:rPr>
        <w:t xml:space="preserve">much </w:t>
      </w:r>
      <w:r w:rsidR="0022495F" w:rsidRPr="00640D61">
        <w:rPr>
          <w:rFonts w:ascii="Arial" w:hAnsi="Arial" w:cs="Arial"/>
          <w:color w:val="auto"/>
          <w:sz w:val="24"/>
          <w:szCs w:val="24"/>
        </w:rPr>
        <w:t xml:space="preserve">of the grassed section </w:t>
      </w:r>
      <w:r w:rsidR="00D30BA8" w:rsidRPr="00640D61">
        <w:rPr>
          <w:rFonts w:ascii="Arial" w:hAnsi="Arial" w:cs="Arial"/>
          <w:color w:val="auto"/>
          <w:sz w:val="24"/>
          <w:szCs w:val="24"/>
        </w:rPr>
        <w:t xml:space="preserve">that </w:t>
      </w:r>
      <w:r w:rsidR="000161BE" w:rsidRPr="00640D61">
        <w:rPr>
          <w:rFonts w:ascii="Arial" w:hAnsi="Arial" w:cs="Arial"/>
          <w:color w:val="auto"/>
          <w:sz w:val="24"/>
          <w:szCs w:val="24"/>
        </w:rPr>
        <w:t>form</w:t>
      </w:r>
      <w:r w:rsidR="00D30BA8" w:rsidRPr="00640D61">
        <w:rPr>
          <w:rFonts w:ascii="Arial" w:hAnsi="Arial" w:cs="Arial"/>
          <w:color w:val="auto"/>
          <w:sz w:val="24"/>
          <w:szCs w:val="24"/>
        </w:rPr>
        <w:t>s</w:t>
      </w:r>
      <w:r w:rsidR="000161BE" w:rsidRPr="00640D61">
        <w:rPr>
          <w:rFonts w:ascii="Arial" w:hAnsi="Arial" w:cs="Arial"/>
          <w:color w:val="auto"/>
          <w:sz w:val="24"/>
          <w:szCs w:val="24"/>
        </w:rPr>
        <w:t xml:space="preserve"> the latter half of the diversion. </w:t>
      </w:r>
      <w:r w:rsidR="00420A61" w:rsidRPr="00640D61">
        <w:rPr>
          <w:rFonts w:ascii="Arial" w:hAnsi="Arial" w:cs="Arial"/>
          <w:color w:val="auto"/>
          <w:sz w:val="24"/>
          <w:szCs w:val="24"/>
        </w:rPr>
        <w:t xml:space="preserve">Such conditions would also </w:t>
      </w:r>
      <w:r w:rsidR="002055D4" w:rsidRPr="00640D61">
        <w:rPr>
          <w:rFonts w:ascii="Arial" w:hAnsi="Arial" w:cs="Arial"/>
          <w:color w:val="auto"/>
          <w:sz w:val="24"/>
          <w:szCs w:val="24"/>
        </w:rPr>
        <w:t xml:space="preserve">make the route difficult for pedestrians to use. </w:t>
      </w:r>
    </w:p>
    <w:p w14:paraId="69AC5138" w14:textId="6BA4FF7B" w:rsidR="006058DC" w:rsidRPr="00640D61" w:rsidRDefault="000E1B2E" w:rsidP="00116228">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 xml:space="preserve">Given </w:t>
      </w:r>
      <w:r w:rsidR="00841C24" w:rsidRPr="00640D61">
        <w:rPr>
          <w:rFonts w:ascii="Arial" w:hAnsi="Arial" w:cs="Arial"/>
          <w:color w:val="auto"/>
          <w:sz w:val="24"/>
          <w:szCs w:val="24"/>
        </w:rPr>
        <w:t>the compact well dr</w:t>
      </w:r>
      <w:r w:rsidR="00976B66" w:rsidRPr="00640D61">
        <w:rPr>
          <w:rFonts w:ascii="Arial" w:hAnsi="Arial" w:cs="Arial"/>
          <w:color w:val="auto"/>
          <w:sz w:val="24"/>
          <w:szCs w:val="24"/>
        </w:rPr>
        <w:t>a</w:t>
      </w:r>
      <w:r w:rsidR="00841C24" w:rsidRPr="00640D61">
        <w:rPr>
          <w:rFonts w:ascii="Arial" w:hAnsi="Arial" w:cs="Arial"/>
          <w:color w:val="auto"/>
          <w:sz w:val="24"/>
          <w:szCs w:val="24"/>
        </w:rPr>
        <w:t xml:space="preserve">ined surface of the </w:t>
      </w:r>
      <w:r w:rsidR="00976B66" w:rsidRPr="00640D61">
        <w:rPr>
          <w:rFonts w:ascii="Arial" w:hAnsi="Arial" w:cs="Arial"/>
          <w:color w:val="auto"/>
          <w:sz w:val="24"/>
          <w:szCs w:val="24"/>
        </w:rPr>
        <w:t xml:space="preserve">existing bridleway </w:t>
      </w:r>
      <w:r w:rsidR="0066508D" w:rsidRPr="00640D61">
        <w:rPr>
          <w:rFonts w:ascii="Arial" w:hAnsi="Arial" w:cs="Arial"/>
          <w:color w:val="auto"/>
          <w:sz w:val="24"/>
          <w:szCs w:val="24"/>
        </w:rPr>
        <w:t>and its role in connecting Five Hills Lane and Cow Lane</w:t>
      </w:r>
      <w:r w:rsidR="004C4BD5" w:rsidRPr="00640D61">
        <w:rPr>
          <w:rFonts w:ascii="Arial" w:hAnsi="Arial" w:cs="Arial"/>
          <w:color w:val="auto"/>
          <w:sz w:val="24"/>
          <w:szCs w:val="24"/>
        </w:rPr>
        <w:t>,</w:t>
      </w:r>
      <w:r w:rsidR="00B635AA" w:rsidRPr="00640D61">
        <w:rPr>
          <w:rFonts w:ascii="Arial" w:hAnsi="Arial" w:cs="Arial"/>
          <w:color w:val="auto"/>
          <w:sz w:val="24"/>
          <w:szCs w:val="24"/>
        </w:rPr>
        <w:t xml:space="preserve"> </w:t>
      </w:r>
      <w:r w:rsidR="00014F8C" w:rsidRPr="00640D61">
        <w:rPr>
          <w:rFonts w:ascii="Arial" w:hAnsi="Arial" w:cs="Arial"/>
          <w:color w:val="auto"/>
          <w:sz w:val="24"/>
          <w:szCs w:val="24"/>
        </w:rPr>
        <w:t xml:space="preserve">such a </w:t>
      </w:r>
      <w:r w:rsidR="005C2F6B" w:rsidRPr="00640D61">
        <w:rPr>
          <w:rFonts w:ascii="Arial" w:hAnsi="Arial" w:cs="Arial"/>
          <w:color w:val="auto"/>
          <w:sz w:val="24"/>
          <w:szCs w:val="24"/>
        </w:rPr>
        <w:t xml:space="preserve">deterioration in the </w:t>
      </w:r>
      <w:r w:rsidR="00B635AA" w:rsidRPr="00640D61">
        <w:rPr>
          <w:rFonts w:ascii="Arial" w:hAnsi="Arial" w:cs="Arial"/>
          <w:color w:val="auto"/>
          <w:sz w:val="24"/>
          <w:szCs w:val="24"/>
        </w:rPr>
        <w:t>standard of the brid</w:t>
      </w:r>
      <w:r w:rsidR="00B230D5" w:rsidRPr="00640D61">
        <w:rPr>
          <w:rFonts w:ascii="Arial" w:hAnsi="Arial" w:cs="Arial"/>
          <w:color w:val="auto"/>
          <w:sz w:val="24"/>
          <w:szCs w:val="24"/>
        </w:rPr>
        <w:t xml:space="preserve">leway </w:t>
      </w:r>
      <w:r w:rsidR="005C2F6B" w:rsidRPr="00640D61">
        <w:rPr>
          <w:rFonts w:ascii="Arial" w:hAnsi="Arial" w:cs="Arial"/>
          <w:color w:val="auto"/>
          <w:sz w:val="24"/>
          <w:szCs w:val="24"/>
        </w:rPr>
        <w:t xml:space="preserve">surface </w:t>
      </w:r>
      <w:r w:rsidR="00014F8C" w:rsidRPr="00640D61">
        <w:rPr>
          <w:rFonts w:ascii="Arial" w:hAnsi="Arial" w:cs="Arial"/>
          <w:color w:val="auto"/>
          <w:sz w:val="24"/>
          <w:szCs w:val="24"/>
        </w:rPr>
        <w:t xml:space="preserve">would </w:t>
      </w:r>
      <w:r w:rsidR="00092BD5" w:rsidRPr="00640D61">
        <w:rPr>
          <w:rFonts w:ascii="Arial" w:hAnsi="Arial" w:cs="Arial"/>
          <w:color w:val="auto"/>
          <w:sz w:val="24"/>
          <w:szCs w:val="24"/>
        </w:rPr>
        <w:t xml:space="preserve">be </w:t>
      </w:r>
      <w:r w:rsidR="005C2F6B" w:rsidRPr="00640D61">
        <w:rPr>
          <w:rFonts w:ascii="Arial" w:hAnsi="Arial" w:cs="Arial"/>
          <w:color w:val="auto"/>
          <w:sz w:val="24"/>
          <w:szCs w:val="24"/>
        </w:rPr>
        <w:t xml:space="preserve">to the detriment of </w:t>
      </w:r>
      <w:r w:rsidR="00E453D1" w:rsidRPr="00640D61">
        <w:rPr>
          <w:rFonts w:ascii="Arial" w:hAnsi="Arial" w:cs="Arial"/>
          <w:color w:val="auto"/>
          <w:sz w:val="24"/>
          <w:szCs w:val="24"/>
        </w:rPr>
        <w:t xml:space="preserve">its use </w:t>
      </w:r>
      <w:r w:rsidR="00DC1B06" w:rsidRPr="00640D61">
        <w:rPr>
          <w:rFonts w:ascii="Arial" w:hAnsi="Arial" w:cs="Arial"/>
          <w:color w:val="auto"/>
          <w:sz w:val="24"/>
          <w:szCs w:val="24"/>
        </w:rPr>
        <w:t xml:space="preserve">by </w:t>
      </w:r>
      <w:r w:rsidR="00014F8C" w:rsidRPr="00640D61">
        <w:rPr>
          <w:rFonts w:ascii="Arial" w:hAnsi="Arial" w:cs="Arial"/>
          <w:color w:val="auto"/>
          <w:sz w:val="24"/>
          <w:szCs w:val="24"/>
        </w:rPr>
        <w:t>cyclists</w:t>
      </w:r>
      <w:r w:rsidR="004C4BD5" w:rsidRPr="00640D61">
        <w:rPr>
          <w:rFonts w:ascii="Arial" w:hAnsi="Arial" w:cs="Arial"/>
          <w:color w:val="auto"/>
          <w:sz w:val="24"/>
          <w:szCs w:val="24"/>
        </w:rPr>
        <w:t xml:space="preserve"> as well as by pedestrians</w:t>
      </w:r>
      <w:r w:rsidR="0015259A" w:rsidRPr="00313A3C">
        <w:rPr>
          <w:rFonts w:ascii="Arial" w:hAnsi="Arial" w:cs="Arial"/>
          <w:color w:val="auto"/>
          <w:sz w:val="24"/>
          <w:szCs w:val="24"/>
        </w:rPr>
        <w:t>, especially those with impaired mobility</w:t>
      </w:r>
      <w:r w:rsidR="00FB592B" w:rsidRPr="00640D61">
        <w:rPr>
          <w:rFonts w:ascii="Arial" w:hAnsi="Arial" w:cs="Arial"/>
          <w:b/>
          <w:bCs/>
          <w:color w:val="auto"/>
          <w:sz w:val="24"/>
          <w:szCs w:val="24"/>
        </w:rPr>
        <w:t>.</w:t>
      </w:r>
      <w:r w:rsidR="00FB592B" w:rsidRPr="00640D61">
        <w:rPr>
          <w:rFonts w:ascii="Arial" w:hAnsi="Arial" w:cs="Arial"/>
          <w:color w:val="auto"/>
          <w:sz w:val="24"/>
          <w:szCs w:val="24"/>
        </w:rPr>
        <w:t xml:space="preserve"> </w:t>
      </w:r>
      <w:r w:rsidR="00DC5ADB" w:rsidRPr="00640D61">
        <w:rPr>
          <w:rFonts w:ascii="Arial" w:hAnsi="Arial" w:cs="Arial"/>
          <w:color w:val="auto"/>
          <w:sz w:val="24"/>
          <w:szCs w:val="24"/>
        </w:rPr>
        <w:t>In contrast, t</w:t>
      </w:r>
      <w:r w:rsidR="000E7A27" w:rsidRPr="00640D61">
        <w:rPr>
          <w:rFonts w:ascii="Arial" w:hAnsi="Arial" w:cs="Arial"/>
          <w:color w:val="auto"/>
          <w:sz w:val="24"/>
          <w:szCs w:val="24"/>
        </w:rPr>
        <w:t>he British Horse Society</w:t>
      </w:r>
      <w:r w:rsidR="00125F27" w:rsidRPr="00640D61">
        <w:rPr>
          <w:rFonts w:ascii="Arial" w:hAnsi="Arial" w:cs="Arial"/>
          <w:color w:val="auto"/>
          <w:sz w:val="24"/>
          <w:szCs w:val="24"/>
        </w:rPr>
        <w:t>,</w:t>
      </w:r>
      <w:r w:rsidR="000E7A27" w:rsidRPr="00640D61">
        <w:rPr>
          <w:rFonts w:ascii="Arial" w:hAnsi="Arial" w:cs="Arial"/>
          <w:color w:val="auto"/>
          <w:sz w:val="24"/>
          <w:szCs w:val="24"/>
        </w:rPr>
        <w:t xml:space="preserve"> who are supportive of the </w:t>
      </w:r>
      <w:r w:rsidR="00667561" w:rsidRPr="00640D61">
        <w:rPr>
          <w:rFonts w:ascii="Arial" w:hAnsi="Arial" w:cs="Arial"/>
          <w:color w:val="auto"/>
          <w:sz w:val="24"/>
          <w:szCs w:val="24"/>
        </w:rPr>
        <w:t>diversion</w:t>
      </w:r>
      <w:r w:rsidR="00125F27" w:rsidRPr="00640D61">
        <w:rPr>
          <w:rFonts w:ascii="Arial" w:hAnsi="Arial" w:cs="Arial"/>
          <w:color w:val="auto"/>
          <w:sz w:val="24"/>
          <w:szCs w:val="24"/>
        </w:rPr>
        <w:t>,</w:t>
      </w:r>
      <w:r w:rsidR="00667561" w:rsidRPr="00640D61">
        <w:rPr>
          <w:rFonts w:ascii="Arial" w:hAnsi="Arial" w:cs="Arial"/>
          <w:color w:val="auto"/>
          <w:sz w:val="24"/>
          <w:szCs w:val="24"/>
        </w:rPr>
        <w:t xml:space="preserve"> </w:t>
      </w:r>
      <w:r w:rsidR="00DC5ADB" w:rsidRPr="00640D61">
        <w:rPr>
          <w:rFonts w:ascii="Arial" w:hAnsi="Arial" w:cs="Arial"/>
          <w:color w:val="auto"/>
          <w:sz w:val="24"/>
          <w:szCs w:val="24"/>
        </w:rPr>
        <w:t xml:space="preserve">expressed a preference </w:t>
      </w:r>
      <w:r w:rsidR="009755F2" w:rsidRPr="00640D61">
        <w:rPr>
          <w:rFonts w:ascii="Arial" w:hAnsi="Arial" w:cs="Arial"/>
          <w:color w:val="auto"/>
          <w:sz w:val="24"/>
          <w:szCs w:val="24"/>
        </w:rPr>
        <w:t xml:space="preserve">for turf rather than </w:t>
      </w:r>
      <w:r w:rsidR="00125F27" w:rsidRPr="00640D61">
        <w:rPr>
          <w:rFonts w:ascii="Arial" w:hAnsi="Arial" w:cs="Arial"/>
          <w:color w:val="auto"/>
          <w:sz w:val="24"/>
          <w:szCs w:val="24"/>
        </w:rPr>
        <w:t>scalpings</w:t>
      </w:r>
      <w:r w:rsidR="009755F2" w:rsidRPr="00640D61">
        <w:rPr>
          <w:rFonts w:ascii="Arial" w:hAnsi="Arial" w:cs="Arial"/>
          <w:color w:val="auto"/>
          <w:sz w:val="24"/>
          <w:szCs w:val="24"/>
        </w:rPr>
        <w:t xml:space="preserve"> to allow riders to canter or trot.</w:t>
      </w:r>
      <w:r w:rsidR="00116228" w:rsidRPr="00640D61">
        <w:rPr>
          <w:rFonts w:ascii="Arial" w:hAnsi="Arial" w:cs="Arial"/>
          <w:color w:val="auto"/>
          <w:sz w:val="24"/>
          <w:szCs w:val="24"/>
        </w:rPr>
        <w:t xml:space="preserve"> </w:t>
      </w:r>
      <w:r w:rsidR="00DC1B06" w:rsidRPr="00640D61">
        <w:rPr>
          <w:rFonts w:ascii="Arial" w:hAnsi="Arial" w:cs="Arial"/>
          <w:color w:val="auto"/>
          <w:sz w:val="24"/>
          <w:szCs w:val="24"/>
        </w:rPr>
        <w:t>Conf</w:t>
      </w:r>
      <w:r w:rsidR="00D52196" w:rsidRPr="00640D61">
        <w:rPr>
          <w:rFonts w:ascii="Arial" w:hAnsi="Arial" w:cs="Arial"/>
          <w:color w:val="auto"/>
          <w:sz w:val="24"/>
          <w:szCs w:val="24"/>
        </w:rPr>
        <w:t>licting positions therefore exist</w:t>
      </w:r>
      <w:r w:rsidR="00795ACD" w:rsidRPr="00640D61">
        <w:rPr>
          <w:rFonts w:ascii="Arial" w:hAnsi="Arial" w:cs="Arial"/>
          <w:color w:val="auto"/>
          <w:sz w:val="24"/>
          <w:szCs w:val="24"/>
        </w:rPr>
        <w:t xml:space="preserve"> between different types of user</w:t>
      </w:r>
      <w:r w:rsidR="00D52196" w:rsidRPr="00640D61">
        <w:rPr>
          <w:rFonts w:ascii="Arial" w:hAnsi="Arial" w:cs="Arial"/>
          <w:color w:val="auto"/>
          <w:sz w:val="24"/>
          <w:szCs w:val="24"/>
        </w:rPr>
        <w:t xml:space="preserve"> as to the suitability of the bridleway surface</w:t>
      </w:r>
      <w:r w:rsidR="003A5889" w:rsidRPr="00640D61">
        <w:rPr>
          <w:rFonts w:ascii="Arial" w:hAnsi="Arial" w:cs="Arial"/>
          <w:color w:val="auto"/>
          <w:sz w:val="24"/>
          <w:szCs w:val="24"/>
        </w:rPr>
        <w:t xml:space="preserve">. </w:t>
      </w:r>
    </w:p>
    <w:p w14:paraId="741154AE" w14:textId="538B40FB" w:rsidR="00923661" w:rsidRPr="00640D61" w:rsidRDefault="00FF5415" w:rsidP="004C595E">
      <w:pPr>
        <w:pStyle w:val="Style1"/>
        <w:numPr>
          <w:ilvl w:val="0"/>
          <w:numId w:val="21"/>
        </w:numPr>
        <w:spacing w:before="120"/>
        <w:rPr>
          <w:rFonts w:ascii="Arial" w:hAnsi="Arial" w:cs="Arial"/>
          <w:color w:val="auto"/>
          <w:sz w:val="24"/>
          <w:szCs w:val="24"/>
        </w:rPr>
      </w:pPr>
      <w:r w:rsidRPr="00640D61">
        <w:rPr>
          <w:rFonts w:ascii="Arial" w:hAnsi="Arial" w:cs="Arial"/>
          <w:color w:val="auto"/>
          <w:sz w:val="24"/>
          <w:szCs w:val="24"/>
        </w:rPr>
        <w:t>In my judgement</w:t>
      </w:r>
      <w:r w:rsidR="00216375" w:rsidRPr="00640D61">
        <w:rPr>
          <w:rFonts w:ascii="Arial" w:hAnsi="Arial" w:cs="Arial"/>
          <w:color w:val="auto"/>
          <w:sz w:val="24"/>
          <w:szCs w:val="24"/>
        </w:rPr>
        <w:t>,</w:t>
      </w:r>
      <w:r w:rsidRPr="00640D61">
        <w:rPr>
          <w:rFonts w:ascii="Arial" w:hAnsi="Arial" w:cs="Arial"/>
          <w:color w:val="auto"/>
          <w:sz w:val="24"/>
          <w:szCs w:val="24"/>
        </w:rPr>
        <w:t xml:space="preserve"> </w:t>
      </w:r>
      <w:r w:rsidR="00911114" w:rsidRPr="00640D61">
        <w:rPr>
          <w:rFonts w:ascii="Arial" w:hAnsi="Arial" w:cs="Arial"/>
          <w:color w:val="auto"/>
          <w:sz w:val="24"/>
          <w:szCs w:val="24"/>
        </w:rPr>
        <w:t>given that the applicant is w</w:t>
      </w:r>
      <w:r w:rsidR="009C7C3A" w:rsidRPr="00640D61">
        <w:rPr>
          <w:rFonts w:ascii="Arial" w:hAnsi="Arial" w:cs="Arial"/>
          <w:color w:val="auto"/>
          <w:sz w:val="24"/>
          <w:szCs w:val="24"/>
        </w:rPr>
        <w:t xml:space="preserve">illing to construct a </w:t>
      </w:r>
      <w:r w:rsidR="00A651B5" w:rsidRPr="00640D61">
        <w:rPr>
          <w:rFonts w:ascii="Arial" w:hAnsi="Arial" w:cs="Arial"/>
          <w:color w:val="auto"/>
          <w:sz w:val="24"/>
          <w:szCs w:val="24"/>
        </w:rPr>
        <w:t xml:space="preserve">hardstanding track </w:t>
      </w:r>
      <w:r w:rsidR="005142D4" w:rsidRPr="00640D61">
        <w:rPr>
          <w:rFonts w:ascii="Arial" w:hAnsi="Arial" w:cs="Arial"/>
          <w:color w:val="auto"/>
          <w:sz w:val="24"/>
          <w:szCs w:val="24"/>
        </w:rPr>
        <w:t>so that</w:t>
      </w:r>
      <w:r w:rsidR="009806A2" w:rsidRPr="00640D61">
        <w:rPr>
          <w:rFonts w:ascii="Arial" w:hAnsi="Arial" w:cs="Arial"/>
          <w:color w:val="auto"/>
          <w:sz w:val="24"/>
          <w:szCs w:val="24"/>
        </w:rPr>
        <w:t xml:space="preserve"> </w:t>
      </w:r>
      <w:r w:rsidR="00A651B5" w:rsidRPr="00640D61">
        <w:rPr>
          <w:rFonts w:ascii="Arial" w:hAnsi="Arial" w:cs="Arial"/>
          <w:color w:val="auto"/>
          <w:sz w:val="24"/>
          <w:szCs w:val="24"/>
        </w:rPr>
        <w:t xml:space="preserve">the first section of </w:t>
      </w:r>
      <w:r w:rsidR="009806A2" w:rsidRPr="00640D61">
        <w:rPr>
          <w:rFonts w:ascii="Arial" w:hAnsi="Arial" w:cs="Arial"/>
          <w:color w:val="auto"/>
          <w:sz w:val="24"/>
          <w:szCs w:val="24"/>
        </w:rPr>
        <w:t xml:space="preserve">the diversion </w:t>
      </w:r>
      <w:r w:rsidR="000705FB" w:rsidRPr="00640D61">
        <w:rPr>
          <w:rFonts w:ascii="Arial" w:hAnsi="Arial" w:cs="Arial"/>
          <w:color w:val="auto"/>
          <w:sz w:val="24"/>
          <w:szCs w:val="24"/>
        </w:rPr>
        <w:t xml:space="preserve">would be </w:t>
      </w:r>
      <w:r w:rsidR="009806A2" w:rsidRPr="00640D61">
        <w:rPr>
          <w:rFonts w:ascii="Arial" w:hAnsi="Arial" w:cs="Arial"/>
          <w:color w:val="auto"/>
          <w:sz w:val="24"/>
          <w:szCs w:val="24"/>
        </w:rPr>
        <w:t>usable</w:t>
      </w:r>
      <w:r w:rsidR="009003E9" w:rsidRPr="00640D61">
        <w:rPr>
          <w:rFonts w:ascii="Arial" w:hAnsi="Arial" w:cs="Arial"/>
          <w:color w:val="auto"/>
          <w:sz w:val="24"/>
          <w:szCs w:val="24"/>
        </w:rPr>
        <w:t>,</w:t>
      </w:r>
      <w:r w:rsidR="009806A2" w:rsidRPr="00640D61">
        <w:rPr>
          <w:rFonts w:ascii="Arial" w:hAnsi="Arial" w:cs="Arial"/>
          <w:color w:val="auto"/>
          <w:sz w:val="24"/>
          <w:szCs w:val="24"/>
        </w:rPr>
        <w:t xml:space="preserve"> </w:t>
      </w:r>
      <w:r w:rsidR="00EB2FDF" w:rsidRPr="00640D61">
        <w:rPr>
          <w:rFonts w:ascii="Arial" w:hAnsi="Arial" w:cs="Arial"/>
          <w:color w:val="auto"/>
          <w:sz w:val="24"/>
          <w:szCs w:val="24"/>
        </w:rPr>
        <w:t xml:space="preserve">it is reasonable to </w:t>
      </w:r>
      <w:r w:rsidR="009003E9" w:rsidRPr="00640D61">
        <w:rPr>
          <w:rFonts w:ascii="Arial" w:hAnsi="Arial" w:cs="Arial"/>
          <w:color w:val="auto"/>
          <w:sz w:val="24"/>
          <w:szCs w:val="24"/>
        </w:rPr>
        <w:t xml:space="preserve">expect </w:t>
      </w:r>
      <w:r w:rsidR="003254BE" w:rsidRPr="00640D61">
        <w:rPr>
          <w:rFonts w:ascii="Arial" w:hAnsi="Arial" w:cs="Arial"/>
          <w:color w:val="auto"/>
          <w:sz w:val="24"/>
          <w:szCs w:val="24"/>
        </w:rPr>
        <w:t xml:space="preserve">that </w:t>
      </w:r>
      <w:r w:rsidR="000C113C" w:rsidRPr="00640D61">
        <w:rPr>
          <w:rFonts w:ascii="Arial" w:hAnsi="Arial" w:cs="Arial"/>
          <w:color w:val="auto"/>
          <w:sz w:val="24"/>
          <w:szCs w:val="24"/>
        </w:rPr>
        <w:t>they</w:t>
      </w:r>
      <w:r w:rsidR="003254BE" w:rsidRPr="00640D61">
        <w:rPr>
          <w:rFonts w:ascii="Arial" w:hAnsi="Arial" w:cs="Arial"/>
          <w:color w:val="auto"/>
          <w:sz w:val="24"/>
          <w:szCs w:val="24"/>
        </w:rPr>
        <w:t xml:space="preserve"> would be </w:t>
      </w:r>
      <w:r w:rsidR="009003E9" w:rsidRPr="00640D61">
        <w:rPr>
          <w:rFonts w:ascii="Arial" w:hAnsi="Arial" w:cs="Arial"/>
          <w:color w:val="auto"/>
          <w:sz w:val="24"/>
          <w:szCs w:val="24"/>
        </w:rPr>
        <w:t xml:space="preserve">prepared </w:t>
      </w:r>
      <w:r w:rsidR="004C595E" w:rsidRPr="00640D61">
        <w:rPr>
          <w:rFonts w:ascii="Arial" w:hAnsi="Arial" w:cs="Arial"/>
          <w:color w:val="auto"/>
          <w:sz w:val="24"/>
          <w:szCs w:val="24"/>
        </w:rPr>
        <w:t xml:space="preserve">between sections F and H </w:t>
      </w:r>
      <w:r w:rsidR="009003E9" w:rsidRPr="00640D61">
        <w:rPr>
          <w:rFonts w:ascii="Arial" w:hAnsi="Arial" w:cs="Arial"/>
          <w:color w:val="auto"/>
          <w:sz w:val="24"/>
          <w:szCs w:val="24"/>
        </w:rPr>
        <w:t xml:space="preserve">to </w:t>
      </w:r>
      <w:r w:rsidR="00A601FA" w:rsidRPr="00640D61">
        <w:rPr>
          <w:rFonts w:ascii="Arial" w:hAnsi="Arial" w:cs="Arial"/>
          <w:color w:val="auto"/>
          <w:sz w:val="24"/>
          <w:szCs w:val="24"/>
        </w:rPr>
        <w:t xml:space="preserve">create a </w:t>
      </w:r>
      <w:r w:rsidR="00F33A85" w:rsidRPr="00640D61">
        <w:rPr>
          <w:rFonts w:ascii="Arial" w:hAnsi="Arial" w:cs="Arial"/>
          <w:color w:val="auto"/>
          <w:sz w:val="24"/>
          <w:szCs w:val="24"/>
        </w:rPr>
        <w:t xml:space="preserve">dual surface bridleway that would accommodate the needs of cyclists, pedestrians and </w:t>
      </w:r>
      <w:r w:rsidR="005065FC" w:rsidRPr="00640D61">
        <w:rPr>
          <w:rFonts w:ascii="Arial" w:hAnsi="Arial" w:cs="Arial"/>
          <w:color w:val="auto"/>
          <w:sz w:val="24"/>
          <w:szCs w:val="24"/>
        </w:rPr>
        <w:t>horse riders</w:t>
      </w:r>
      <w:r w:rsidR="00F33A85" w:rsidRPr="00640D61">
        <w:rPr>
          <w:rFonts w:ascii="Arial" w:hAnsi="Arial" w:cs="Arial"/>
          <w:color w:val="auto"/>
          <w:sz w:val="24"/>
          <w:szCs w:val="24"/>
        </w:rPr>
        <w:t>.</w:t>
      </w:r>
      <w:r w:rsidR="004C595E" w:rsidRPr="00640D61">
        <w:rPr>
          <w:rFonts w:ascii="Arial" w:hAnsi="Arial" w:cs="Arial"/>
          <w:color w:val="auto"/>
          <w:sz w:val="24"/>
          <w:szCs w:val="24"/>
        </w:rPr>
        <w:t xml:space="preserve"> Such a surface would involve </w:t>
      </w:r>
      <w:r w:rsidR="006E2B3E" w:rsidRPr="00640D61">
        <w:rPr>
          <w:rFonts w:ascii="Arial" w:hAnsi="Arial" w:cs="Arial"/>
          <w:color w:val="auto"/>
          <w:sz w:val="24"/>
          <w:szCs w:val="24"/>
        </w:rPr>
        <w:t>provid</w:t>
      </w:r>
      <w:r w:rsidR="004C595E" w:rsidRPr="00640D61">
        <w:rPr>
          <w:rFonts w:ascii="Arial" w:hAnsi="Arial" w:cs="Arial"/>
          <w:color w:val="auto"/>
          <w:sz w:val="24"/>
          <w:szCs w:val="24"/>
        </w:rPr>
        <w:t>ing</w:t>
      </w:r>
      <w:r w:rsidR="00707EE0" w:rsidRPr="00640D61">
        <w:rPr>
          <w:rFonts w:ascii="Arial" w:hAnsi="Arial" w:cs="Arial"/>
          <w:color w:val="auto"/>
          <w:sz w:val="24"/>
          <w:szCs w:val="24"/>
        </w:rPr>
        <w:t xml:space="preserve"> </w:t>
      </w:r>
      <w:r w:rsidR="00D92E52" w:rsidRPr="00640D61">
        <w:rPr>
          <w:rFonts w:ascii="Arial" w:hAnsi="Arial" w:cs="Arial"/>
          <w:color w:val="auto"/>
          <w:sz w:val="24"/>
          <w:szCs w:val="24"/>
        </w:rPr>
        <w:t>scalpings or similar</w:t>
      </w:r>
      <w:r w:rsidR="00707EE0" w:rsidRPr="00640D61">
        <w:rPr>
          <w:rFonts w:ascii="Arial" w:hAnsi="Arial" w:cs="Arial"/>
          <w:color w:val="auto"/>
          <w:sz w:val="24"/>
          <w:szCs w:val="24"/>
        </w:rPr>
        <w:t xml:space="preserve"> </w:t>
      </w:r>
      <w:r w:rsidR="00F83EBE" w:rsidRPr="00640D61">
        <w:rPr>
          <w:rFonts w:ascii="Arial" w:hAnsi="Arial" w:cs="Arial"/>
          <w:color w:val="auto"/>
          <w:sz w:val="24"/>
          <w:szCs w:val="24"/>
        </w:rPr>
        <w:t>on half the 4m width of the bridleway</w:t>
      </w:r>
      <w:r w:rsidR="00C9648C" w:rsidRPr="00640D61">
        <w:rPr>
          <w:rFonts w:ascii="Arial" w:hAnsi="Arial" w:cs="Arial"/>
          <w:color w:val="auto"/>
          <w:sz w:val="24"/>
          <w:szCs w:val="24"/>
        </w:rPr>
        <w:t>.</w:t>
      </w:r>
      <w:r w:rsidR="00504FA2" w:rsidRPr="00640D61">
        <w:rPr>
          <w:rFonts w:ascii="Arial" w:hAnsi="Arial" w:cs="Arial"/>
          <w:color w:val="auto"/>
          <w:sz w:val="24"/>
          <w:szCs w:val="24"/>
        </w:rPr>
        <w:t xml:space="preserve"> </w:t>
      </w:r>
      <w:r w:rsidR="00C61079" w:rsidRPr="00640D61">
        <w:rPr>
          <w:rFonts w:ascii="Arial" w:hAnsi="Arial" w:cs="Arial"/>
          <w:color w:val="auto"/>
          <w:sz w:val="24"/>
          <w:szCs w:val="24"/>
        </w:rPr>
        <w:t>T</w:t>
      </w:r>
      <w:r w:rsidR="0033034E" w:rsidRPr="00640D61">
        <w:rPr>
          <w:rFonts w:ascii="Arial" w:hAnsi="Arial" w:cs="Arial"/>
          <w:color w:val="auto"/>
          <w:sz w:val="24"/>
          <w:szCs w:val="24"/>
        </w:rPr>
        <w:t xml:space="preserve">he </w:t>
      </w:r>
      <w:r w:rsidR="00C446B4">
        <w:rPr>
          <w:rFonts w:ascii="Arial" w:hAnsi="Arial" w:cs="Arial"/>
          <w:color w:val="auto"/>
          <w:sz w:val="24"/>
          <w:szCs w:val="24"/>
        </w:rPr>
        <w:t>OMA</w:t>
      </w:r>
      <w:r w:rsidR="00195312">
        <w:rPr>
          <w:rFonts w:ascii="Arial" w:hAnsi="Arial" w:cs="Arial"/>
          <w:color w:val="auto"/>
          <w:sz w:val="24"/>
          <w:szCs w:val="24"/>
        </w:rPr>
        <w:t xml:space="preserve"> </w:t>
      </w:r>
      <w:r w:rsidR="00C61079" w:rsidRPr="00640D61">
        <w:rPr>
          <w:rFonts w:ascii="Arial" w:hAnsi="Arial" w:cs="Arial"/>
          <w:color w:val="auto"/>
          <w:sz w:val="24"/>
          <w:szCs w:val="24"/>
        </w:rPr>
        <w:t>would be able to secure such an arra</w:t>
      </w:r>
      <w:r w:rsidR="001A51BB" w:rsidRPr="00640D61">
        <w:rPr>
          <w:rFonts w:ascii="Arial" w:hAnsi="Arial" w:cs="Arial"/>
          <w:color w:val="auto"/>
          <w:sz w:val="24"/>
          <w:szCs w:val="24"/>
        </w:rPr>
        <w:t>n</w:t>
      </w:r>
      <w:r w:rsidR="00C61079" w:rsidRPr="00640D61">
        <w:rPr>
          <w:rFonts w:ascii="Arial" w:hAnsi="Arial" w:cs="Arial"/>
          <w:color w:val="auto"/>
          <w:sz w:val="24"/>
          <w:szCs w:val="24"/>
        </w:rPr>
        <w:t>gem</w:t>
      </w:r>
      <w:r w:rsidR="001A51BB" w:rsidRPr="00640D61">
        <w:rPr>
          <w:rFonts w:ascii="Arial" w:hAnsi="Arial" w:cs="Arial"/>
          <w:color w:val="auto"/>
          <w:sz w:val="24"/>
          <w:szCs w:val="24"/>
        </w:rPr>
        <w:t>en</w:t>
      </w:r>
      <w:r w:rsidR="00C61079" w:rsidRPr="00640D61">
        <w:rPr>
          <w:rFonts w:ascii="Arial" w:hAnsi="Arial" w:cs="Arial"/>
          <w:color w:val="auto"/>
          <w:sz w:val="24"/>
          <w:szCs w:val="24"/>
        </w:rPr>
        <w:t>t</w:t>
      </w:r>
      <w:r w:rsidR="005C06C4" w:rsidRPr="00640D61">
        <w:rPr>
          <w:rFonts w:ascii="Arial" w:hAnsi="Arial" w:cs="Arial"/>
          <w:color w:val="auto"/>
          <w:sz w:val="24"/>
          <w:szCs w:val="24"/>
        </w:rPr>
        <w:t xml:space="preserve"> through its powers </w:t>
      </w:r>
      <w:r w:rsidR="00816CC2" w:rsidRPr="00640D61">
        <w:rPr>
          <w:rFonts w:ascii="Arial" w:hAnsi="Arial" w:cs="Arial"/>
          <w:color w:val="auto"/>
          <w:sz w:val="24"/>
          <w:szCs w:val="24"/>
        </w:rPr>
        <w:t>that</w:t>
      </w:r>
      <w:r w:rsidR="00B80BF1" w:rsidRPr="00640D61">
        <w:rPr>
          <w:rFonts w:ascii="Arial" w:hAnsi="Arial" w:cs="Arial"/>
          <w:color w:val="auto"/>
          <w:sz w:val="24"/>
          <w:szCs w:val="24"/>
        </w:rPr>
        <w:t xml:space="preserve"> keep </w:t>
      </w:r>
      <w:r w:rsidR="00EF0AC8" w:rsidRPr="00640D61">
        <w:rPr>
          <w:rFonts w:ascii="Arial" w:hAnsi="Arial" w:cs="Arial"/>
          <w:color w:val="auto"/>
          <w:sz w:val="24"/>
          <w:szCs w:val="24"/>
        </w:rPr>
        <w:t>the exi</w:t>
      </w:r>
      <w:r w:rsidR="00B801AD" w:rsidRPr="00640D61">
        <w:rPr>
          <w:rFonts w:ascii="Arial" w:hAnsi="Arial" w:cs="Arial"/>
          <w:color w:val="auto"/>
          <w:sz w:val="24"/>
          <w:szCs w:val="24"/>
        </w:rPr>
        <w:t>s</w:t>
      </w:r>
      <w:r w:rsidR="00EF0AC8" w:rsidRPr="00640D61">
        <w:rPr>
          <w:rFonts w:ascii="Arial" w:hAnsi="Arial" w:cs="Arial"/>
          <w:color w:val="auto"/>
          <w:sz w:val="24"/>
          <w:szCs w:val="24"/>
        </w:rPr>
        <w:t>ting bridleway open unti</w:t>
      </w:r>
      <w:r w:rsidR="008D0DFE" w:rsidRPr="00640D61">
        <w:rPr>
          <w:rFonts w:ascii="Arial" w:hAnsi="Arial" w:cs="Arial"/>
          <w:color w:val="auto"/>
          <w:sz w:val="24"/>
          <w:szCs w:val="24"/>
        </w:rPr>
        <w:t>l it</w:t>
      </w:r>
      <w:r w:rsidR="00EF0AC8" w:rsidRPr="00640D61">
        <w:rPr>
          <w:rFonts w:ascii="Arial" w:hAnsi="Arial" w:cs="Arial"/>
          <w:color w:val="auto"/>
          <w:sz w:val="24"/>
          <w:szCs w:val="24"/>
        </w:rPr>
        <w:t xml:space="preserve"> de</w:t>
      </w:r>
      <w:r w:rsidR="00B801AD" w:rsidRPr="00640D61">
        <w:rPr>
          <w:rFonts w:ascii="Arial" w:hAnsi="Arial" w:cs="Arial"/>
          <w:color w:val="auto"/>
          <w:sz w:val="24"/>
          <w:szCs w:val="24"/>
        </w:rPr>
        <w:t>cide</w:t>
      </w:r>
      <w:r w:rsidR="008D0DFE" w:rsidRPr="00640D61">
        <w:rPr>
          <w:rFonts w:ascii="Arial" w:hAnsi="Arial" w:cs="Arial"/>
          <w:color w:val="auto"/>
          <w:sz w:val="24"/>
          <w:szCs w:val="24"/>
        </w:rPr>
        <w:t xml:space="preserve">s </w:t>
      </w:r>
      <w:r w:rsidR="00B801AD" w:rsidRPr="00640D61">
        <w:rPr>
          <w:rFonts w:ascii="Arial" w:hAnsi="Arial" w:cs="Arial"/>
          <w:color w:val="auto"/>
          <w:sz w:val="24"/>
          <w:szCs w:val="24"/>
        </w:rPr>
        <w:t xml:space="preserve">that the diversion route </w:t>
      </w:r>
      <w:r w:rsidR="00245496" w:rsidRPr="00640D61">
        <w:rPr>
          <w:rFonts w:ascii="Arial" w:hAnsi="Arial" w:cs="Arial"/>
          <w:color w:val="auto"/>
          <w:sz w:val="24"/>
          <w:szCs w:val="24"/>
        </w:rPr>
        <w:t>has been brought into a fit condition for use by the public</w:t>
      </w:r>
      <w:r w:rsidR="00B801AD" w:rsidRPr="00640D61">
        <w:rPr>
          <w:rFonts w:ascii="Arial" w:hAnsi="Arial" w:cs="Arial"/>
          <w:color w:val="auto"/>
          <w:sz w:val="24"/>
          <w:szCs w:val="24"/>
        </w:rPr>
        <w:t xml:space="preserve">. </w:t>
      </w:r>
    </w:p>
    <w:p w14:paraId="496041D6" w14:textId="74D3B7AA" w:rsidR="00561058" w:rsidRPr="00640D61" w:rsidRDefault="00E40895" w:rsidP="00B33979">
      <w:pPr>
        <w:pStyle w:val="Style1"/>
        <w:numPr>
          <w:ilvl w:val="0"/>
          <w:numId w:val="21"/>
        </w:numPr>
        <w:rPr>
          <w:rFonts w:ascii="Arial" w:hAnsi="Arial" w:cs="Arial"/>
          <w:sz w:val="24"/>
          <w:szCs w:val="24"/>
        </w:rPr>
      </w:pPr>
      <w:r w:rsidRPr="00640D61">
        <w:rPr>
          <w:rFonts w:ascii="Arial" w:hAnsi="Arial" w:cs="Arial"/>
          <w:sz w:val="24"/>
          <w:szCs w:val="24"/>
        </w:rPr>
        <w:t xml:space="preserve">At 4m in width the </w:t>
      </w:r>
      <w:r w:rsidR="000A2E9E" w:rsidRPr="00640D61">
        <w:rPr>
          <w:rFonts w:ascii="Arial" w:hAnsi="Arial" w:cs="Arial"/>
          <w:sz w:val="24"/>
          <w:szCs w:val="24"/>
        </w:rPr>
        <w:t>proposed diversion</w:t>
      </w:r>
      <w:r w:rsidRPr="00640D61">
        <w:rPr>
          <w:rFonts w:ascii="Arial" w:hAnsi="Arial" w:cs="Arial"/>
          <w:sz w:val="24"/>
          <w:szCs w:val="24"/>
        </w:rPr>
        <w:t xml:space="preserve"> would be sufficiently wide to cater for users</w:t>
      </w:r>
      <w:r w:rsidR="000A2E9E" w:rsidRPr="00640D61">
        <w:rPr>
          <w:rFonts w:ascii="Arial" w:hAnsi="Arial" w:cs="Arial"/>
          <w:sz w:val="24"/>
          <w:szCs w:val="24"/>
        </w:rPr>
        <w:t>.</w:t>
      </w:r>
      <w:r w:rsidR="00E45885" w:rsidRPr="00640D61">
        <w:rPr>
          <w:rFonts w:ascii="Arial" w:hAnsi="Arial" w:cs="Arial"/>
          <w:sz w:val="24"/>
          <w:szCs w:val="24"/>
        </w:rPr>
        <w:t xml:space="preserve"> </w:t>
      </w:r>
      <w:r w:rsidR="008C25E4" w:rsidRPr="00640D61">
        <w:rPr>
          <w:rFonts w:ascii="Arial" w:hAnsi="Arial" w:cs="Arial"/>
          <w:sz w:val="24"/>
          <w:szCs w:val="24"/>
        </w:rPr>
        <w:t>O</w:t>
      </w:r>
      <w:r w:rsidR="006F3C8D" w:rsidRPr="00640D61">
        <w:rPr>
          <w:rFonts w:ascii="Arial" w:hAnsi="Arial" w:cs="Arial"/>
          <w:sz w:val="24"/>
          <w:szCs w:val="24"/>
        </w:rPr>
        <w:t xml:space="preserve">ther than for a gentle </w:t>
      </w:r>
      <w:r w:rsidR="008C25E4" w:rsidRPr="00640D61">
        <w:rPr>
          <w:rFonts w:ascii="Arial" w:hAnsi="Arial" w:cs="Arial"/>
          <w:sz w:val="24"/>
          <w:szCs w:val="24"/>
        </w:rPr>
        <w:t xml:space="preserve">downwards </w:t>
      </w:r>
      <w:r w:rsidR="006F3C8D" w:rsidRPr="00640D61">
        <w:rPr>
          <w:rFonts w:ascii="Arial" w:hAnsi="Arial" w:cs="Arial"/>
          <w:sz w:val="24"/>
          <w:szCs w:val="24"/>
        </w:rPr>
        <w:t xml:space="preserve">gradient between points </w:t>
      </w:r>
      <w:r w:rsidR="000A2E9E" w:rsidRPr="00640D61">
        <w:rPr>
          <w:rFonts w:ascii="Arial" w:hAnsi="Arial" w:cs="Arial"/>
          <w:sz w:val="24"/>
          <w:szCs w:val="24"/>
        </w:rPr>
        <w:t>F and H</w:t>
      </w:r>
      <w:r w:rsidR="008722EB" w:rsidRPr="00640D61">
        <w:rPr>
          <w:rFonts w:ascii="Arial" w:hAnsi="Arial" w:cs="Arial"/>
          <w:sz w:val="24"/>
          <w:szCs w:val="24"/>
        </w:rPr>
        <w:t>,</w:t>
      </w:r>
      <w:r w:rsidR="000A2E9E" w:rsidRPr="00640D61">
        <w:rPr>
          <w:rFonts w:ascii="Arial" w:hAnsi="Arial" w:cs="Arial"/>
          <w:sz w:val="24"/>
          <w:szCs w:val="24"/>
        </w:rPr>
        <w:t xml:space="preserve"> it</w:t>
      </w:r>
      <w:r w:rsidR="008C25E4" w:rsidRPr="00640D61">
        <w:rPr>
          <w:rFonts w:ascii="Arial" w:hAnsi="Arial" w:cs="Arial"/>
          <w:sz w:val="24"/>
          <w:szCs w:val="24"/>
        </w:rPr>
        <w:t xml:space="preserve"> would mimic the </w:t>
      </w:r>
      <w:r w:rsidR="00474205" w:rsidRPr="00640D61">
        <w:rPr>
          <w:rFonts w:ascii="Arial" w:hAnsi="Arial" w:cs="Arial"/>
          <w:sz w:val="24"/>
          <w:szCs w:val="24"/>
        </w:rPr>
        <w:t>profile of the current bridleway route and so</w:t>
      </w:r>
      <w:r w:rsidR="001C49F7" w:rsidRPr="00640D61">
        <w:rPr>
          <w:rFonts w:ascii="Arial" w:hAnsi="Arial" w:cs="Arial"/>
          <w:sz w:val="24"/>
          <w:szCs w:val="24"/>
        </w:rPr>
        <w:t>,</w:t>
      </w:r>
      <w:r w:rsidR="00474205" w:rsidRPr="00640D61">
        <w:rPr>
          <w:rFonts w:ascii="Arial" w:hAnsi="Arial" w:cs="Arial"/>
          <w:sz w:val="24"/>
          <w:szCs w:val="24"/>
        </w:rPr>
        <w:t xml:space="preserve"> </w:t>
      </w:r>
      <w:r w:rsidR="00DA6324" w:rsidRPr="00640D61">
        <w:rPr>
          <w:rFonts w:ascii="Arial" w:hAnsi="Arial" w:cs="Arial"/>
          <w:sz w:val="24"/>
          <w:szCs w:val="24"/>
        </w:rPr>
        <w:t>in terms of physical exertion</w:t>
      </w:r>
      <w:r w:rsidR="001C49F7" w:rsidRPr="00640D61">
        <w:rPr>
          <w:rFonts w:ascii="Arial" w:hAnsi="Arial" w:cs="Arial"/>
          <w:sz w:val="24"/>
          <w:szCs w:val="24"/>
        </w:rPr>
        <w:t>,</w:t>
      </w:r>
      <w:r w:rsidR="00DA6324" w:rsidRPr="00640D61">
        <w:rPr>
          <w:rFonts w:ascii="Arial" w:hAnsi="Arial" w:cs="Arial"/>
          <w:sz w:val="24"/>
          <w:szCs w:val="24"/>
        </w:rPr>
        <w:t xml:space="preserve"> </w:t>
      </w:r>
      <w:r w:rsidR="001C49F7" w:rsidRPr="00640D61">
        <w:rPr>
          <w:rFonts w:ascii="Arial" w:hAnsi="Arial" w:cs="Arial"/>
          <w:sz w:val="24"/>
          <w:szCs w:val="24"/>
        </w:rPr>
        <w:t xml:space="preserve">it </w:t>
      </w:r>
      <w:r w:rsidR="00DA6324" w:rsidRPr="00640D61">
        <w:rPr>
          <w:rFonts w:ascii="Arial" w:hAnsi="Arial" w:cs="Arial"/>
          <w:sz w:val="24"/>
          <w:szCs w:val="24"/>
        </w:rPr>
        <w:t xml:space="preserve">would be as easy to use </w:t>
      </w:r>
      <w:r w:rsidR="00046396" w:rsidRPr="00640D61">
        <w:rPr>
          <w:rFonts w:ascii="Arial" w:hAnsi="Arial" w:cs="Arial"/>
          <w:sz w:val="24"/>
          <w:szCs w:val="24"/>
        </w:rPr>
        <w:t xml:space="preserve">as the existing route. </w:t>
      </w:r>
    </w:p>
    <w:p w14:paraId="54375EB8" w14:textId="7678F561" w:rsidR="00D87CF3" w:rsidRPr="00640D61" w:rsidRDefault="00D87CF3" w:rsidP="00D87CF3">
      <w:pPr>
        <w:pStyle w:val="Style1"/>
        <w:numPr>
          <w:ilvl w:val="0"/>
          <w:numId w:val="21"/>
        </w:numPr>
        <w:rPr>
          <w:rFonts w:ascii="Arial" w:hAnsi="Arial" w:cs="Arial"/>
          <w:sz w:val="24"/>
          <w:szCs w:val="24"/>
        </w:rPr>
      </w:pPr>
      <w:r w:rsidRPr="00640D61">
        <w:rPr>
          <w:rFonts w:ascii="Arial" w:hAnsi="Arial" w:cs="Arial"/>
          <w:sz w:val="24"/>
          <w:szCs w:val="24"/>
        </w:rPr>
        <w:t xml:space="preserve">On balance, having given consideration to </w:t>
      </w:r>
      <w:r w:rsidR="000D4C0F" w:rsidRPr="00640D61">
        <w:rPr>
          <w:rFonts w:ascii="Arial" w:hAnsi="Arial" w:cs="Arial"/>
          <w:sz w:val="24"/>
          <w:szCs w:val="24"/>
        </w:rPr>
        <w:t xml:space="preserve">all </w:t>
      </w:r>
      <w:r w:rsidRPr="00640D61">
        <w:rPr>
          <w:rFonts w:ascii="Arial" w:hAnsi="Arial" w:cs="Arial"/>
          <w:sz w:val="24"/>
          <w:szCs w:val="24"/>
        </w:rPr>
        <w:t>the matters raised</w:t>
      </w:r>
      <w:r w:rsidR="004E0B5F" w:rsidRPr="00640D61">
        <w:rPr>
          <w:rFonts w:ascii="Arial" w:hAnsi="Arial" w:cs="Arial"/>
          <w:sz w:val="24"/>
          <w:szCs w:val="24"/>
        </w:rPr>
        <w:t xml:space="preserve">, </w:t>
      </w:r>
      <w:r w:rsidRPr="00640D61">
        <w:rPr>
          <w:rFonts w:ascii="Arial" w:hAnsi="Arial" w:cs="Arial"/>
          <w:sz w:val="24"/>
          <w:szCs w:val="24"/>
        </w:rPr>
        <w:t xml:space="preserve">I  consider that </w:t>
      </w:r>
      <w:r w:rsidR="000B5A8E" w:rsidRPr="00640D61">
        <w:rPr>
          <w:rFonts w:ascii="Arial" w:hAnsi="Arial" w:cs="Arial"/>
          <w:sz w:val="24"/>
          <w:szCs w:val="24"/>
        </w:rPr>
        <w:t xml:space="preserve">with the control that the OMA has over the </w:t>
      </w:r>
      <w:r w:rsidR="00E708CE" w:rsidRPr="00640D61">
        <w:rPr>
          <w:rFonts w:ascii="Arial" w:hAnsi="Arial" w:cs="Arial"/>
          <w:sz w:val="24"/>
          <w:szCs w:val="24"/>
        </w:rPr>
        <w:t xml:space="preserve">surfacing of the route, </w:t>
      </w:r>
      <w:r w:rsidRPr="00640D61">
        <w:rPr>
          <w:rFonts w:ascii="Arial" w:hAnsi="Arial" w:cs="Arial"/>
          <w:sz w:val="24"/>
          <w:szCs w:val="24"/>
        </w:rPr>
        <w:t xml:space="preserve">the proposed </w:t>
      </w:r>
      <w:r w:rsidR="00E77FF0" w:rsidRPr="00640D61">
        <w:rPr>
          <w:rFonts w:ascii="Arial" w:hAnsi="Arial" w:cs="Arial"/>
          <w:sz w:val="24"/>
          <w:szCs w:val="24"/>
        </w:rPr>
        <w:t xml:space="preserve">diversion </w:t>
      </w:r>
      <w:r w:rsidRPr="00640D61">
        <w:rPr>
          <w:rFonts w:ascii="Arial" w:hAnsi="Arial" w:cs="Arial"/>
          <w:sz w:val="24"/>
          <w:szCs w:val="24"/>
        </w:rPr>
        <w:t xml:space="preserve">route </w:t>
      </w:r>
      <w:r w:rsidR="00FE7B7B" w:rsidRPr="00640D61">
        <w:rPr>
          <w:rFonts w:ascii="Arial" w:hAnsi="Arial" w:cs="Arial"/>
          <w:sz w:val="24"/>
          <w:szCs w:val="24"/>
        </w:rPr>
        <w:t>would not be</w:t>
      </w:r>
      <w:r w:rsidR="001C49F7" w:rsidRPr="00640D61">
        <w:rPr>
          <w:rFonts w:ascii="Arial" w:hAnsi="Arial" w:cs="Arial"/>
          <w:sz w:val="24"/>
          <w:szCs w:val="24"/>
        </w:rPr>
        <w:t xml:space="preserve"> substantially </w:t>
      </w:r>
      <w:r w:rsidR="00BE0731" w:rsidRPr="00640D61">
        <w:rPr>
          <w:rFonts w:ascii="Arial" w:hAnsi="Arial" w:cs="Arial"/>
          <w:sz w:val="24"/>
          <w:szCs w:val="24"/>
        </w:rPr>
        <w:t xml:space="preserve">less </w:t>
      </w:r>
      <w:r w:rsidRPr="00640D61">
        <w:rPr>
          <w:rFonts w:ascii="Arial" w:hAnsi="Arial" w:cs="Arial"/>
          <w:sz w:val="24"/>
          <w:szCs w:val="24"/>
        </w:rPr>
        <w:t>convenien</w:t>
      </w:r>
      <w:r w:rsidR="00BE0731" w:rsidRPr="00640D61">
        <w:rPr>
          <w:rFonts w:ascii="Arial" w:hAnsi="Arial" w:cs="Arial"/>
          <w:sz w:val="24"/>
          <w:szCs w:val="24"/>
        </w:rPr>
        <w:t xml:space="preserve">t to the public. </w:t>
      </w:r>
      <w:r w:rsidRPr="00640D61">
        <w:rPr>
          <w:rFonts w:ascii="Arial" w:hAnsi="Arial" w:cs="Arial"/>
          <w:sz w:val="24"/>
          <w:szCs w:val="24"/>
        </w:rPr>
        <w:t xml:space="preserve"> </w:t>
      </w:r>
    </w:p>
    <w:p w14:paraId="7888AE3B" w14:textId="41367C95" w:rsidR="00973702" w:rsidRPr="00640D61" w:rsidRDefault="00763C59" w:rsidP="00BB1E42">
      <w:pPr>
        <w:pStyle w:val="Style1"/>
        <w:numPr>
          <w:ilvl w:val="0"/>
          <w:numId w:val="0"/>
        </w:numPr>
        <w:rPr>
          <w:rFonts w:ascii="Arial" w:hAnsi="Arial" w:cs="Arial"/>
          <w:sz w:val="24"/>
          <w:szCs w:val="24"/>
        </w:rPr>
      </w:pPr>
      <w:r w:rsidRPr="00640D61">
        <w:rPr>
          <w:rFonts w:ascii="Arial" w:hAnsi="Arial" w:cs="Arial"/>
          <w:i/>
          <w:sz w:val="24"/>
          <w:szCs w:val="24"/>
        </w:rPr>
        <w:t>T</w:t>
      </w:r>
      <w:r w:rsidR="00973702" w:rsidRPr="00640D61">
        <w:rPr>
          <w:rFonts w:ascii="Arial" w:hAnsi="Arial" w:cs="Arial"/>
          <w:i/>
          <w:sz w:val="24"/>
          <w:szCs w:val="24"/>
        </w:rPr>
        <w:t>he effect the diversion would have on public enjoyment of the path as a whole</w:t>
      </w:r>
    </w:p>
    <w:p w14:paraId="47BA8067" w14:textId="77777777" w:rsidR="00EF29E0" w:rsidRPr="00640D61" w:rsidRDefault="000478F6" w:rsidP="00D87CF3">
      <w:pPr>
        <w:pStyle w:val="Style1"/>
        <w:numPr>
          <w:ilvl w:val="0"/>
          <w:numId w:val="21"/>
        </w:numPr>
        <w:rPr>
          <w:rFonts w:ascii="Arial" w:hAnsi="Arial" w:cs="Arial"/>
          <w:sz w:val="24"/>
          <w:szCs w:val="24"/>
        </w:rPr>
      </w:pPr>
      <w:r w:rsidRPr="00640D61">
        <w:rPr>
          <w:rFonts w:ascii="Arial" w:hAnsi="Arial" w:cs="Arial"/>
          <w:sz w:val="24"/>
          <w:szCs w:val="24"/>
        </w:rPr>
        <w:t xml:space="preserve">To a large extent, the enjoyment to be had from using a public right of way is </w:t>
      </w:r>
      <w:r w:rsidR="00E500C3" w:rsidRPr="00640D61">
        <w:rPr>
          <w:rFonts w:ascii="Arial" w:hAnsi="Arial" w:cs="Arial"/>
          <w:sz w:val="24"/>
          <w:szCs w:val="24"/>
        </w:rPr>
        <w:t xml:space="preserve">a subjective matter. </w:t>
      </w:r>
      <w:r w:rsidR="007C6C13" w:rsidRPr="00640D61">
        <w:rPr>
          <w:rFonts w:ascii="Arial" w:hAnsi="Arial" w:cs="Arial"/>
          <w:sz w:val="24"/>
          <w:szCs w:val="24"/>
        </w:rPr>
        <w:t xml:space="preserve">Nevertheless, I have endeavoured to </w:t>
      </w:r>
      <w:r w:rsidR="00387DC7" w:rsidRPr="00640D61">
        <w:rPr>
          <w:rFonts w:ascii="Arial" w:hAnsi="Arial" w:cs="Arial"/>
          <w:sz w:val="24"/>
          <w:szCs w:val="24"/>
        </w:rPr>
        <w:t xml:space="preserve">consider this issue objectively, </w:t>
      </w:r>
      <w:r w:rsidR="00161CA5" w:rsidRPr="00640D61">
        <w:rPr>
          <w:rFonts w:ascii="Arial" w:hAnsi="Arial" w:cs="Arial"/>
          <w:sz w:val="24"/>
          <w:szCs w:val="24"/>
        </w:rPr>
        <w:t xml:space="preserve">by assessing matters such as the character </w:t>
      </w:r>
      <w:r w:rsidR="006C472D" w:rsidRPr="00640D61">
        <w:rPr>
          <w:rFonts w:ascii="Arial" w:hAnsi="Arial" w:cs="Arial"/>
          <w:sz w:val="24"/>
          <w:szCs w:val="24"/>
        </w:rPr>
        <w:t xml:space="preserve">of both routes and the </w:t>
      </w:r>
      <w:r w:rsidR="00443FC4" w:rsidRPr="00640D61">
        <w:rPr>
          <w:rFonts w:ascii="Arial" w:hAnsi="Arial" w:cs="Arial"/>
          <w:sz w:val="24"/>
          <w:szCs w:val="24"/>
        </w:rPr>
        <w:t xml:space="preserve">views experienced whilst </w:t>
      </w:r>
      <w:r w:rsidR="00EF29E0" w:rsidRPr="00640D61">
        <w:rPr>
          <w:rFonts w:ascii="Arial" w:hAnsi="Arial" w:cs="Arial"/>
          <w:sz w:val="24"/>
          <w:szCs w:val="24"/>
        </w:rPr>
        <w:t>using them.</w:t>
      </w:r>
    </w:p>
    <w:p w14:paraId="5739C29D" w14:textId="3C8767B1" w:rsidR="00C44D74" w:rsidRPr="00640D61" w:rsidRDefault="008356E2" w:rsidP="00D87CF3">
      <w:pPr>
        <w:pStyle w:val="Style1"/>
        <w:numPr>
          <w:ilvl w:val="0"/>
          <w:numId w:val="21"/>
        </w:numPr>
        <w:rPr>
          <w:rFonts w:ascii="Arial" w:hAnsi="Arial" w:cs="Arial"/>
          <w:sz w:val="24"/>
          <w:szCs w:val="24"/>
        </w:rPr>
      </w:pPr>
      <w:r w:rsidRPr="00640D61">
        <w:rPr>
          <w:rFonts w:ascii="Arial" w:hAnsi="Arial" w:cs="Arial"/>
          <w:color w:val="auto"/>
          <w:sz w:val="24"/>
          <w:szCs w:val="24"/>
        </w:rPr>
        <w:t xml:space="preserve">On the approach from the south, </w:t>
      </w:r>
      <w:r w:rsidR="00136583" w:rsidRPr="00640D61">
        <w:rPr>
          <w:rFonts w:ascii="Arial" w:hAnsi="Arial" w:cs="Arial"/>
          <w:color w:val="auto"/>
          <w:sz w:val="24"/>
          <w:szCs w:val="24"/>
        </w:rPr>
        <w:t xml:space="preserve">towards </w:t>
      </w:r>
      <w:r w:rsidR="00795D57" w:rsidRPr="00640D61">
        <w:rPr>
          <w:rFonts w:ascii="Arial" w:hAnsi="Arial" w:cs="Arial"/>
          <w:color w:val="auto"/>
          <w:sz w:val="24"/>
          <w:szCs w:val="24"/>
        </w:rPr>
        <w:t>the northern end of the bridleway where it joins the</w:t>
      </w:r>
      <w:r w:rsidR="008579AA" w:rsidRPr="00640D61">
        <w:rPr>
          <w:rFonts w:ascii="Arial" w:hAnsi="Arial" w:cs="Arial"/>
          <w:color w:val="auto"/>
          <w:sz w:val="24"/>
          <w:szCs w:val="24"/>
        </w:rPr>
        <w:t xml:space="preserve"> unclassified county road</w:t>
      </w:r>
      <w:r w:rsidR="00795D57" w:rsidRPr="00640D61">
        <w:rPr>
          <w:rFonts w:ascii="Arial" w:hAnsi="Arial" w:cs="Arial"/>
          <w:color w:val="auto"/>
          <w:sz w:val="24"/>
          <w:szCs w:val="24"/>
        </w:rPr>
        <w:t xml:space="preserve"> at point A</w:t>
      </w:r>
      <w:r w:rsidR="009737DD" w:rsidRPr="00640D61">
        <w:rPr>
          <w:rFonts w:ascii="Arial" w:hAnsi="Arial" w:cs="Arial"/>
          <w:color w:val="auto"/>
          <w:sz w:val="24"/>
          <w:szCs w:val="24"/>
        </w:rPr>
        <w:t>,</w:t>
      </w:r>
      <w:r w:rsidR="004E4B13" w:rsidRPr="00640D61">
        <w:rPr>
          <w:rFonts w:ascii="Arial" w:hAnsi="Arial" w:cs="Arial"/>
          <w:color w:val="auto"/>
          <w:sz w:val="24"/>
          <w:szCs w:val="24"/>
        </w:rPr>
        <w:t xml:space="preserve"> open views</w:t>
      </w:r>
      <w:r w:rsidR="00B21092" w:rsidRPr="00640D61">
        <w:rPr>
          <w:rFonts w:ascii="Arial" w:hAnsi="Arial" w:cs="Arial"/>
          <w:color w:val="auto"/>
          <w:sz w:val="24"/>
          <w:szCs w:val="24"/>
        </w:rPr>
        <w:t xml:space="preserve"> </w:t>
      </w:r>
      <w:r w:rsidR="006D0CD2" w:rsidRPr="00640D61">
        <w:rPr>
          <w:rFonts w:ascii="Arial" w:hAnsi="Arial" w:cs="Arial"/>
          <w:color w:val="auto"/>
          <w:sz w:val="24"/>
          <w:szCs w:val="24"/>
        </w:rPr>
        <w:t xml:space="preserve">to the west </w:t>
      </w:r>
      <w:r w:rsidR="004E4B13" w:rsidRPr="00640D61">
        <w:rPr>
          <w:rFonts w:ascii="Arial" w:hAnsi="Arial" w:cs="Arial"/>
          <w:color w:val="auto"/>
          <w:sz w:val="24"/>
          <w:szCs w:val="24"/>
        </w:rPr>
        <w:t xml:space="preserve">of </w:t>
      </w:r>
      <w:r w:rsidR="00597342" w:rsidRPr="00640D61">
        <w:rPr>
          <w:rFonts w:ascii="Arial" w:hAnsi="Arial" w:cs="Arial"/>
          <w:color w:val="auto"/>
          <w:sz w:val="24"/>
          <w:szCs w:val="24"/>
        </w:rPr>
        <w:t xml:space="preserve">an </w:t>
      </w:r>
      <w:r w:rsidR="007A007B" w:rsidRPr="00640D61">
        <w:rPr>
          <w:rFonts w:ascii="Arial" w:hAnsi="Arial" w:cs="Arial"/>
          <w:color w:val="auto"/>
          <w:sz w:val="24"/>
          <w:szCs w:val="24"/>
        </w:rPr>
        <w:t xml:space="preserve">attractive </w:t>
      </w:r>
      <w:r w:rsidR="004E4B13" w:rsidRPr="00640D61">
        <w:rPr>
          <w:rFonts w:ascii="Arial" w:hAnsi="Arial" w:cs="Arial"/>
          <w:color w:val="auto"/>
          <w:sz w:val="24"/>
          <w:szCs w:val="24"/>
        </w:rPr>
        <w:t xml:space="preserve">large ridge and furrow field of pasture </w:t>
      </w:r>
      <w:r w:rsidR="003F5C18" w:rsidRPr="00640D61">
        <w:rPr>
          <w:rFonts w:ascii="Arial" w:hAnsi="Arial" w:cs="Arial"/>
          <w:color w:val="auto"/>
          <w:sz w:val="24"/>
          <w:szCs w:val="24"/>
        </w:rPr>
        <w:t>with dense mature trees  beyond catch the eye</w:t>
      </w:r>
      <w:r w:rsidR="00766725" w:rsidRPr="00640D61">
        <w:rPr>
          <w:rFonts w:ascii="Arial" w:hAnsi="Arial" w:cs="Arial"/>
          <w:color w:val="auto"/>
          <w:sz w:val="24"/>
          <w:szCs w:val="24"/>
        </w:rPr>
        <w:t xml:space="preserve">. These views </w:t>
      </w:r>
      <w:r w:rsidR="004E4B13" w:rsidRPr="00640D61">
        <w:rPr>
          <w:rFonts w:ascii="Arial" w:hAnsi="Arial" w:cs="Arial"/>
          <w:color w:val="auto"/>
          <w:sz w:val="24"/>
          <w:szCs w:val="24"/>
        </w:rPr>
        <w:t xml:space="preserve">are complemented </w:t>
      </w:r>
      <w:r w:rsidR="0073487A" w:rsidRPr="00640D61">
        <w:rPr>
          <w:rFonts w:ascii="Arial" w:hAnsi="Arial" w:cs="Arial"/>
          <w:color w:val="auto"/>
          <w:sz w:val="24"/>
          <w:szCs w:val="24"/>
        </w:rPr>
        <w:t xml:space="preserve">at </w:t>
      </w:r>
      <w:r w:rsidR="009737DD" w:rsidRPr="00640D61">
        <w:rPr>
          <w:rFonts w:ascii="Arial" w:hAnsi="Arial" w:cs="Arial"/>
          <w:color w:val="auto"/>
          <w:sz w:val="24"/>
          <w:szCs w:val="24"/>
        </w:rPr>
        <w:t xml:space="preserve">the end of </w:t>
      </w:r>
      <w:r w:rsidR="00F76D8A" w:rsidRPr="00640D61">
        <w:rPr>
          <w:rFonts w:ascii="Arial" w:hAnsi="Arial" w:cs="Arial"/>
          <w:color w:val="auto"/>
          <w:sz w:val="24"/>
          <w:szCs w:val="24"/>
        </w:rPr>
        <w:t>the bridleway</w:t>
      </w:r>
      <w:r w:rsidR="0073487A" w:rsidRPr="00640D61">
        <w:rPr>
          <w:rFonts w:ascii="Arial" w:hAnsi="Arial" w:cs="Arial"/>
          <w:color w:val="auto"/>
          <w:sz w:val="24"/>
          <w:szCs w:val="24"/>
        </w:rPr>
        <w:t xml:space="preserve"> </w:t>
      </w:r>
      <w:r w:rsidR="000F05E3" w:rsidRPr="00640D61">
        <w:rPr>
          <w:rFonts w:ascii="Arial" w:hAnsi="Arial" w:cs="Arial"/>
          <w:color w:val="auto"/>
          <w:sz w:val="24"/>
          <w:szCs w:val="24"/>
        </w:rPr>
        <w:t xml:space="preserve">at point A </w:t>
      </w:r>
      <w:r w:rsidR="004E4B13" w:rsidRPr="00640D61">
        <w:rPr>
          <w:rFonts w:ascii="Arial" w:hAnsi="Arial" w:cs="Arial"/>
          <w:color w:val="auto"/>
          <w:sz w:val="24"/>
          <w:szCs w:val="24"/>
        </w:rPr>
        <w:t>by</w:t>
      </w:r>
      <w:r w:rsidR="00913F49" w:rsidRPr="00640D61">
        <w:rPr>
          <w:rFonts w:ascii="Arial" w:hAnsi="Arial" w:cs="Arial"/>
          <w:color w:val="auto"/>
          <w:sz w:val="24"/>
          <w:szCs w:val="24"/>
        </w:rPr>
        <w:t xml:space="preserve"> </w:t>
      </w:r>
      <w:r w:rsidR="00A76462" w:rsidRPr="00640D61">
        <w:rPr>
          <w:rFonts w:ascii="Arial" w:hAnsi="Arial" w:cs="Arial"/>
          <w:color w:val="auto"/>
          <w:sz w:val="24"/>
          <w:szCs w:val="24"/>
        </w:rPr>
        <w:t>close views of</w:t>
      </w:r>
      <w:r w:rsidR="004E4B13" w:rsidRPr="00640D61">
        <w:rPr>
          <w:rFonts w:ascii="Arial" w:hAnsi="Arial" w:cs="Arial"/>
          <w:color w:val="auto"/>
          <w:sz w:val="24"/>
          <w:szCs w:val="24"/>
        </w:rPr>
        <w:t xml:space="preserve"> the </w:t>
      </w:r>
      <w:r w:rsidR="0071409A" w:rsidRPr="00640D61">
        <w:rPr>
          <w:rFonts w:ascii="Arial" w:hAnsi="Arial" w:cs="Arial"/>
          <w:color w:val="auto"/>
          <w:sz w:val="24"/>
          <w:szCs w:val="24"/>
        </w:rPr>
        <w:t xml:space="preserve">farm’s </w:t>
      </w:r>
      <w:r w:rsidR="004E4B13" w:rsidRPr="00640D61">
        <w:rPr>
          <w:rFonts w:ascii="Arial" w:hAnsi="Arial" w:cs="Arial"/>
          <w:color w:val="auto"/>
          <w:sz w:val="24"/>
          <w:szCs w:val="24"/>
        </w:rPr>
        <w:t>attractive stone built farmhouse</w:t>
      </w:r>
      <w:r w:rsidR="00F9648A" w:rsidRPr="00640D61">
        <w:rPr>
          <w:rFonts w:ascii="Arial" w:hAnsi="Arial" w:cs="Arial"/>
          <w:color w:val="auto"/>
          <w:sz w:val="24"/>
          <w:szCs w:val="24"/>
        </w:rPr>
        <w:t xml:space="preserve"> which</w:t>
      </w:r>
      <w:r w:rsidR="004E4B13" w:rsidRPr="00640D61">
        <w:rPr>
          <w:rFonts w:ascii="Arial" w:hAnsi="Arial" w:cs="Arial"/>
          <w:color w:val="auto"/>
          <w:sz w:val="24"/>
          <w:szCs w:val="24"/>
        </w:rPr>
        <w:t xml:space="preserve"> </w:t>
      </w:r>
      <w:r w:rsidR="00E874E2" w:rsidRPr="00640D61">
        <w:rPr>
          <w:rFonts w:ascii="Arial" w:hAnsi="Arial" w:cs="Arial"/>
          <w:color w:val="auto"/>
          <w:sz w:val="24"/>
          <w:szCs w:val="24"/>
        </w:rPr>
        <w:t>fac</w:t>
      </w:r>
      <w:r w:rsidR="00F9648A" w:rsidRPr="00640D61">
        <w:rPr>
          <w:rFonts w:ascii="Arial" w:hAnsi="Arial" w:cs="Arial"/>
          <w:color w:val="auto"/>
          <w:sz w:val="24"/>
          <w:szCs w:val="24"/>
        </w:rPr>
        <w:t>es</w:t>
      </w:r>
      <w:r w:rsidR="00E874E2" w:rsidRPr="00640D61">
        <w:rPr>
          <w:rFonts w:ascii="Arial" w:hAnsi="Arial" w:cs="Arial"/>
          <w:color w:val="auto"/>
          <w:sz w:val="24"/>
          <w:szCs w:val="24"/>
        </w:rPr>
        <w:t xml:space="preserve"> the field</w:t>
      </w:r>
      <w:r w:rsidR="004E4B13" w:rsidRPr="00640D61">
        <w:rPr>
          <w:rFonts w:ascii="Arial" w:hAnsi="Arial" w:cs="Arial"/>
          <w:color w:val="auto"/>
          <w:sz w:val="24"/>
          <w:szCs w:val="24"/>
        </w:rPr>
        <w:t xml:space="preserve">. </w:t>
      </w:r>
    </w:p>
    <w:p w14:paraId="4A468E38" w14:textId="7ED11E9B" w:rsidR="006B7B65" w:rsidRPr="00640D61" w:rsidRDefault="0025623B" w:rsidP="00D87CF3">
      <w:pPr>
        <w:pStyle w:val="Style1"/>
        <w:numPr>
          <w:ilvl w:val="0"/>
          <w:numId w:val="21"/>
        </w:numPr>
        <w:rPr>
          <w:rFonts w:ascii="Arial" w:hAnsi="Arial" w:cs="Arial"/>
          <w:sz w:val="24"/>
          <w:szCs w:val="24"/>
        </w:rPr>
      </w:pPr>
      <w:r w:rsidRPr="00640D61">
        <w:rPr>
          <w:rFonts w:ascii="Arial" w:hAnsi="Arial" w:cs="Arial"/>
          <w:color w:val="auto"/>
          <w:sz w:val="24"/>
          <w:szCs w:val="24"/>
        </w:rPr>
        <w:t>F</w:t>
      </w:r>
      <w:r w:rsidR="00F420E3" w:rsidRPr="00640D61">
        <w:rPr>
          <w:rFonts w:ascii="Arial" w:hAnsi="Arial" w:cs="Arial"/>
          <w:color w:val="auto"/>
          <w:sz w:val="24"/>
          <w:szCs w:val="24"/>
        </w:rPr>
        <w:t xml:space="preserve">rom the north </w:t>
      </w:r>
      <w:r w:rsidR="00467D4E" w:rsidRPr="00640D61">
        <w:rPr>
          <w:rFonts w:ascii="Arial" w:hAnsi="Arial" w:cs="Arial"/>
          <w:color w:val="auto"/>
          <w:sz w:val="24"/>
          <w:szCs w:val="24"/>
        </w:rPr>
        <w:t xml:space="preserve">at point C </w:t>
      </w:r>
      <w:r w:rsidR="00F420E3" w:rsidRPr="00640D61">
        <w:rPr>
          <w:rFonts w:ascii="Arial" w:hAnsi="Arial" w:cs="Arial"/>
          <w:color w:val="auto"/>
          <w:sz w:val="24"/>
          <w:szCs w:val="24"/>
        </w:rPr>
        <w:t xml:space="preserve">along the </w:t>
      </w:r>
      <w:r w:rsidR="006F0F8E" w:rsidRPr="00640D61">
        <w:rPr>
          <w:rFonts w:ascii="Arial" w:hAnsi="Arial" w:cs="Arial"/>
          <w:color w:val="auto"/>
          <w:sz w:val="24"/>
          <w:szCs w:val="24"/>
        </w:rPr>
        <w:t xml:space="preserve">unclassified county road </w:t>
      </w:r>
      <w:r w:rsidR="003D454F" w:rsidRPr="00640D61">
        <w:rPr>
          <w:rFonts w:ascii="Arial" w:hAnsi="Arial" w:cs="Arial"/>
          <w:color w:val="auto"/>
          <w:sz w:val="24"/>
          <w:szCs w:val="24"/>
        </w:rPr>
        <w:t xml:space="preserve">that gives access </w:t>
      </w:r>
      <w:r w:rsidR="007C4A74" w:rsidRPr="00640D61">
        <w:rPr>
          <w:rFonts w:ascii="Arial" w:hAnsi="Arial" w:cs="Arial"/>
          <w:color w:val="auto"/>
          <w:sz w:val="24"/>
          <w:szCs w:val="24"/>
        </w:rPr>
        <w:t xml:space="preserve">to </w:t>
      </w:r>
      <w:r w:rsidR="00461BC1" w:rsidRPr="00640D61">
        <w:rPr>
          <w:rFonts w:ascii="Arial" w:hAnsi="Arial" w:cs="Arial"/>
          <w:color w:val="auto"/>
          <w:sz w:val="24"/>
          <w:szCs w:val="24"/>
        </w:rPr>
        <w:t xml:space="preserve">the bridleway </w:t>
      </w:r>
      <w:r w:rsidR="00F23730" w:rsidRPr="00640D61">
        <w:rPr>
          <w:rFonts w:ascii="Arial" w:hAnsi="Arial" w:cs="Arial"/>
          <w:color w:val="auto"/>
          <w:sz w:val="24"/>
          <w:szCs w:val="24"/>
        </w:rPr>
        <w:t>at point A</w:t>
      </w:r>
      <w:r w:rsidR="006F0F8E" w:rsidRPr="00640D61">
        <w:rPr>
          <w:rFonts w:ascii="Arial" w:hAnsi="Arial" w:cs="Arial"/>
          <w:color w:val="auto"/>
          <w:sz w:val="24"/>
          <w:szCs w:val="24"/>
        </w:rPr>
        <w:t>,</w:t>
      </w:r>
      <w:r w:rsidR="00F23730" w:rsidRPr="00640D61">
        <w:rPr>
          <w:rFonts w:ascii="Arial" w:hAnsi="Arial" w:cs="Arial"/>
          <w:color w:val="auto"/>
          <w:sz w:val="24"/>
          <w:szCs w:val="24"/>
        </w:rPr>
        <w:t xml:space="preserve"> </w:t>
      </w:r>
      <w:r w:rsidR="006F4844" w:rsidRPr="00640D61">
        <w:rPr>
          <w:rFonts w:ascii="Arial" w:hAnsi="Arial" w:cs="Arial"/>
          <w:color w:val="auto"/>
          <w:sz w:val="24"/>
          <w:szCs w:val="24"/>
        </w:rPr>
        <w:t xml:space="preserve">views </w:t>
      </w:r>
      <w:r w:rsidR="00F940FB" w:rsidRPr="00640D61">
        <w:rPr>
          <w:rFonts w:ascii="Arial" w:hAnsi="Arial" w:cs="Arial"/>
          <w:color w:val="auto"/>
          <w:sz w:val="24"/>
          <w:szCs w:val="24"/>
        </w:rPr>
        <w:t>are</w:t>
      </w:r>
      <w:r w:rsidR="00F654B4" w:rsidRPr="00640D61">
        <w:rPr>
          <w:rFonts w:ascii="Arial" w:hAnsi="Arial" w:cs="Arial"/>
          <w:color w:val="auto"/>
          <w:sz w:val="24"/>
          <w:szCs w:val="24"/>
        </w:rPr>
        <w:t xml:space="preserve"> </w:t>
      </w:r>
      <w:r w:rsidR="00C2394A" w:rsidRPr="00640D61">
        <w:rPr>
          <w:rFonts w:ascii="Arial" w:hAnsi="Arial" w:cs="Arial"/>
          <w:color w:val="auto"/>
          <w:sz w:val="24"/>
          <w:szCs w:val="24"/>
        </w:rPr>
        <w:t xml:space="preserve">initially </w:t>
      </w:r>
      <w:r w:rsidR="00F654B4" w:rsidRPr="00640D61">
        <w:rPr>
          <w:rFonts w:ascii="Arial" w:hAnsi="Arial" w:cs="Arial"/>
          <w:color w:val="auto"/>
          <w:sz w:val="24"/>
          <w:szCs w:val="24"/>
        </w:rPr>
        <w:t xml:space="preserve">limited due to the </w:t>
      </w:r>
      <w:r w:rsidR="00BF0648" w:rsidRPr="00640D61">
        <w:rPr>
          <w:rFonts w:ascii="Arial" w:hAnsi="Arial" w:cs="Arial"/>
          <w:color w:val="auto"/>
          <w:sz w:val="24"/>
          <w:szCs w:val="24"/>
        </w:rPr>
        <w:t xml:space="preserve">roadside </w:t>
      </w:r>
      <w:r w:rsidR="00A62195" w:rsidRPr="00640D61">
        <w:rPr>
          <w:rFonts w:ascii="Arial" w:hAnsi="Arial" w:cs="Arial"/>
          <w:color w:val="auto"/>
          <w:sz w:val="24"/>
          <w:szCs w:val="24"/>
        </w:rPr>
        <w:t>hedge</w:t>
      </w:r>
      <w:r w:rsidR="00BF0648" w:rsidRPr="00640D61">
        <w:rPr>
          <w:rFonts w:ascii="Arial" w:hAnsi="Arial" w:cs="Arial"/>
          <w:color w:val="auto"/>
          <w:sz w:val="24"/>
          <w:szCs w:val="24"/>
        </w:rPr>
        <w:t>s</w:t>
      </w:r>
      <w:r w:rsidR="00F40637" w:rsidRPr="00640D61">
        <w:rPr>
          <w:rFonts w:ascii="Arial" w:hAnsi="Arial" w:cs="Arial"/>
          <w:color w:val="auto"/>
          <w:sz w:val="24"/>
          <w:szCs w:val="24"/>
        </w:rPr>
        <w:t xml:space="preserve"> that enclose </w:t>
      </w:r>
      <w:r w:rsidR="00E91449" w:rsidRPr="00640D61">
        <w:rPr>
          <w:rFonts w:ascii="Arial" w:hAnsi="Arial" w:cs="Arial"/>
          <w:color w:val="auto"/>
          <w:sz w:val="24"/>
          <w:szCs w:val="24"/>
        </w:rPr>
        <w:t>it.</w:t>
      </w:r>
      <w:r w:rsidR="00F40637" w:rsidRPr="00640D61">
        <w:rPr>
          <w:rFonts w:ascii="Arial" w:hAnsi="Arial" w:cs="Arial"/>
          <w:color w:val="auto"/>
          <w:sz w:val="24"/>
          <w:szCs w:val="24"/>
        </w:rPr>
        <w:t xml:space="preserve"> However, </w:t>
      </w:r>
      <w:r w:rsidR="00A31091" w:rsidRPr="00640D61">
        <w:rPr>
          <w:rFonts w:ascii="Arial" w:hAnsi="Arial" w:cs="Arial"/>
          <w:color w:val="auto"/>
          <w:sz w:val="24"/>
          <w:szCs w:val="24"/>
        </w:rPr>
        <w:t xml:space="preserve">at the point where </w:t>
      </w:r>
      <w:r w:rsidR="00F40637" w:rsidRPr="00640D61">
        <w:rPr>
          <w:rFonts w:ascii="Arial" w:hAnsi="Arial" w:cs="Arial"/>
          <w:color w:val="auto"/>
          <w:sz w:val="24"/>
          <w:szCs w:val="24"/>
        </w:rPr>
        <w:t>the</w:t>
      </w:r>
      <w:r w:rsidR="00600FBE" w:rsidRPr="00640D61">
        <w:rPr>
          <w:rFonts w:ascii="Arial" w:hAnsi="Arial" w:cs="Arial"/>
          <w:color w:val="auto"/>
          <w:sz w:val="24"/>
          <w:szCs w:val="24"/>
        </w:rPr>
        <w:t xml:space="preserve"> fenced</w:t>
      </w:r>
      <w:r w:rsidR="00A62195" w:rsidRPr="00640D61">
        <w:rPr>
          <w:rFonts w:ascii="Arial" w:hAnsi="Arial" w:cs="Arial"/>
          <w:color w:val="auto"/>
          <w:sz w:val="24"/>
          <w:szCs w:val="24"/>
        </w:rPr>
        <w:t xml:space="preserve"> </w:t>
      </w:r>
      <w:r w:rsidR="00FE1D9C" w:rsidRPr="00640D61">
        <w:rPr>
          <w:rFonts w:ascii="Arial" w:hAnsi="Arial" w:cs="Arial"/>
          <w:color w:val="auto"/>
          <w:sz w:val="24"/>
          <w:szCs w:val="24"/>
        </w:rPr>
        <w:t>field opposite the farm house is encountered</w:t>
      </w:r>
      <w:r w:rsidR="00F40637" w:rsidRPr="00640D61">
        <w:rPr>
          <w:rFonts w:ascii="Arial" w:hAnsi="Arial" w:cs="Arial"/>
          <w:color w:val="auto"/>
          <w:sz w:val="24"/>
          <w:szCs w:val="24"/>
        </w:rPr>
        <w:t xml:space="preserve"> this changes quite dramatic</w:t>
      </w:r>
      <w:r w:rsidR="008C30B9" w:rsidRPr="00640D61">
        <w:rPr>
          <w:rFonts w:ascii="Arial" w:hAnsi="Arial" w:cs="Arial"/>
          <w:color w:val="auto"/>
          <w:sz w:val="24"/>
          <w:szCs w:val="24"/>
        </w:rPr>
        <w:t>ally</w:t>
      </w:r>
      <w:r w:rsidR="00A76462" w:rsidRPr="00640D61">
        <w:rPr>
          <w:rFonts w:ascii="Arial" w:hAnsi="Arial" w:cs="Arial"/>
          <w:color w:val="auto"/>
          <w:sz w:val="24"/>
          <w:szCs w:val="24"/>
        </w:rPr>
        <w:t>:</w:t>
      </w:r>
      <w:r w:rsidR="00A17D64" w:rsidRPr="00640D61">
        <w:rPr>
          <w:rFonts w:ascii="Arial" w:hAnsi="Arial" w:cs="Arial"/>
          <w:color w:val="auto"/>
          <w:sz w:val="24"/>
          <w:szCs w:val="24"/>
        </w:rPr>
        <w:t xml:space="preserve"> </w:t>
      </w:r>
      <w:r w:rsidR="008C30B9" w:rsidRPr="00640D61">
        <w:rPr>
          <w:rFonts w:ascii="Arial" w:hAnsi="Arial" w:cs="Arial"/>
          <w:color w:val="auto"/>
          <w:sz w:val="24"/>
          <w:szCs w:val="24"/>
        </w:rPr>
        <w:t xml:space="preserve">open views </w:t>
      </w:r>
      <w:r w:rsidR="00BD68CC" w:rsidRPr="00640D61">
        <w:rPr>
          <w:rFonts w:ascii="Arial" w:hAnsi="Arial" w:cs="Arial"/>
          <w:color w:val="auto"/>
          <w:sz w:val="24"/>
          <w:szCs w:val="24"/>
        </w:rPr>
        <w:t xml:space="preserve">of the </w:t>
      </w:r>
      <w:r w:rsidR="00D241E4" w:rsidRPr="00640D61">
        <w:rPr>
          <w:rFonts w:ascii="Arial" w:hAnsi="Arial" w:cs="Arial"/>
          <w:color w:val="auto"/>
          <w:sz w:val="24"/>
          <w:szCs w:val="24"/>
        </w:rPr>
        <w:t xml:space="preserve">large </w:t>
      </w:r>
      <w:r w:rsidR="005D4700" w:rsidRPr="00640D61">
        <w:rPr>
          <w:rFonts w:ascii="Arial" w:hAnsi="Arial" w:cs="Arial"/>
          <w:color w:val="auto"/>
          <w:sz w:val="24"/>
          <w:szCs w:val="24"/>
        </w:rPr>
        <w:t xml:space="preserve">ridge and furrow field of pasture </w:t>
      </w:r>
      <w:r w:rsidR="00FC7123" w:rsidRPr="00640D61">
        <w:rPr>
          <w:rFonts w:ascii="Arial" w:hAnsi="Arial" w:cs="Arial"/>
          <w:color w:val="auto"/>
          <w:sz w:val="24"/>
          <w:szCs w:val="24"/>
        </w:rPr>
        <w:t xml:space="preserve">and </w:t>
      </w:r>
      <w:r w:rsidR="005D4700" w:rsidRPr="00640D61">
        <w:rPr>
          <w:rFonts w:ascii="Arial" w:hAnsi="Arial" w:cs="Arial"/>
          <w:color w:val="auto"/>
          <w:sz w:val="24"/>
          <w:szCs w:val="24"/>
        </w:rPr>
        <w:t>farmho</w:t>
      </w:r>
      <w:r w:rsidR="00951F65" w:rsidRPr="00640D61">
        <w:rPr>
          <w:rFonts w:ascii="Arial" w:hAnsi="Arial" w:cs="Arial"/>
          <w:color w:val="auto"/>
          <w:sz w:val="24"/>
          <w:szCs w:val="24"/>
        </w:rPr>
        <w:t xml:space="preserve">use </w:t>
      </w:r>
      <w:r w:rsidR="00A17D64" w:rsidRPr="00640D61">
        <w:rPr>
          <w:rFonts w:ascii="Arial" w:hAnsi="Arial" w:cs="Arial"/>
          <w:color w:val="auto"/>
          <w:sz w:val="24"/>
          <w:szCs w:val="24"/>
        </w:rPr>
        <w:t xml:space="preserve">begin and are </w:t>
      </w:r>
      <w:r w:rsidR="00D241E4" w:rsidRPr="00640D61">
        <w:rPr>
          <w:rFonts w:ascii="Arial" w:hAnsi="Arial" w:cs="Arial"/>
          <w:color w:val="auto"/>
          <w:sz w:val="24"/>
          <w:szCs w:val="24"/>
        </w:rPr>
        <w:t xml:space="preserve">complemented </w:t>
      </w:r>
      <w:r w:rsidR="00083CD7" w:rsidRPr="00640D61">
        <w:rPr>
          <w:rFonts w:ascii="Arial" w:hAnsi="Arial" w:cs="Arial"/>
          <w:color w:val="auto"/>
          <w:sz w:val="24"/>
          <w:szCs w:val="24"/>
        </w:rPr>
        <w:t xml:space="preserve">on the eastern side of the lane </w:t>
      </w:r>
      <w:r w:rsidR="005F1686" w:rsidRPr="00640D61">
        <w:rPr>
          <w:rFonts w:ascii="Arial" w:hAnsi="Arial" w:cs="Arial"/>
          <w:color w:val="auto"/>
          <w:sz w:val="24"/>
          <w:szCs w:val="24"/>
        </w:rPr>
        <w:t>by a canopy of oaks</w:t>
      </w:r>
      <w:r w:rsidR="00C30C04" w:rsidRPr="00640D61">
        <w:rPr>
          <w:rFonts w:ascii="Arial" w:hAnsi="Arial" w:cs="Arial"/>
          <w:color w:val="auto"/>
          <w:sz w:val="24"/>
          <w:szCs w:val="24"/>
        </w:rPr>
        <w:t xml:space="preserve"> and a</w:t>
      </w:r>
      <w:r w:rsidR="003F05F6" w:rsidRPr="00640D61">
        <w:rPr>
          <w:rFonts w:ascii="Arial" w:hAnsi="Arial" w:cs="Arial"/>
          <w:color w:val="auto"/>
          <w:sz w:val="24"/>
          <w:szCs w:val="24"/>
        </w:rPr>
        <w:t>n under</w:t>
      </w:r>
      <w:r w:rsidR="00C30C04" w:rsidRPr="00640D61">
        <w:rPr>
          <w:rFonts w:ascii="Arial" w:hAnsi="Arial" w:cs="Arial"/>
          <w:color w:val="auto"/>
          <w:sz w:val="24"/>
          <w:szCs w:val="24"/>
        </w:rPr>
        <w:t xml:space="preserve"> </w:t>
      </w:r>
      <w:r w:rsidR="000868DC" w:rsidRPr="00640D61">
        <w:rPr>
          <w:rFonts w:ascii="Arial" w:hAnsi="Arial" w:cs="Arial"/>
          <w:color w:val="auto"/>
          <w:sz w:val="24"/>
          <w:szCs w:val="24"/>
        </w:rPr>
        <w:t>storey</w:t>
      </w:r>
      <w:r w:rsidR="00C30C04" w:rsidRPr="00640D61">
        <w:rPr>
          <w:rFonts w:ascii="Arial" w:hAnsi="Arial" w:cs="Arial"/>
          <w:color w:val="auto"/>
          <w:sz w:val="24"/>
          <w:szCs w:val="24"/>
        </w:rPr>
        <w:t xml:space="preserve"> of </w:t>
      </w:r>
      <w:r w:rsidR="003F05F6" w:rsidRPr="00640D61">
        <w:rPr>
          <w:rFonts w:ascii="Arial" w:hAnsi="Arial" w:cs="Arial"/>
          <w:color w:val="auto"/>
          <w:sz w:val="24"/>
          <w:szCs w:val="24"/>
        </w:rPr>
        <w:t>flowers</w:t>
      </w:r>
      <w:r w:rsidR="00892CE0" w:rsidRPr="00640D61">
        <w:rPr>
          <w:rFonts w:ascii="Arial" w:hAnsi="Arial" w:cs="Arial"/>
          <w:color w:val="auto"/>
          <w:sz w:val="24"/>
          <w:szCs w:val="24"/>
        </w:rPr>
        <w:t xml:space="preserve">. These features </w:t>
      </w:r>
      <w:r w:rsidR="005941F2" w:rsidRPr="00640D61">
        <w:rPr>
          <w:rFonts w:ascii="Arial" w:hAnsi="Arial" w:cs="Arial"/>
          <w:color w:val="auto"/>
          <w:sz w:val="24"/>
          <w:szCs w:val="24"/>
        </w:rPr>
        <w:t xml:space="preserve">serve to </w:t>
      </w:r>
      <w:r w:rsidR="00892CE0" w:rsidRPr="00640D61">
        <w:rPr>
          <w:rFonts w:ascii="Arial" w:hAnsi="Arial" w:cs="Arial"/>
          <w:color w:val="auto"/>
          <w:sz w:val="24"/>
          <w:szCs w:val="24"/>
        </w:rPr>
        <w:t xml:space="preserve">frame </w:t>
      </w:r>
      <w:r w:rsidR="000868DC" w:rsidRPr="00640D61">
        <w:rPr>
          <w:rFonts w:ascii="Arial" w:hAnsi="Arial" w:cs="Arial"/>
          <w:color w:val="auto"/>
          <w:sz w:val="24"/>
          <w:szCs w:val="24"/>
        </w:rPr>
        <w:t xml:space="preserve">the </w:t>
      </w:r>
      <w:r w:rsidR="00124460" w:rsidRPr="00640D61">
        <w:rPr>
          <w:rFonts w:ascii="Arial" w:hAnsi="Arial" w:cs="Arial"/>
          <w:color w:val="auto"/>
          <w:sz w:val="24"/>
          <w:szCs w:val="24"/>
        </w:rPr>
        <w:t>farmhouse</w:t>
      </w:r>
      <w:r w:rsidR="005941F2" w:rsidRPr="00640D61">
        <w:rPr>
          <w:rFonts w:ascii="Arial" w:hAnsi="Arial" w:cs="Arial"/>
          <w:color w:val="auto"/>
          <w:sz w:val="24"/>
          <w:szCs w:val="24"/>
        </w:rPr>
        <w:t xml:space="preserve"> in a</w:t>
      </w:r>
      <w:r w:rsidR="001C343C" w:rsidRPr="00640D61">
        <w:rPr>
          <w:rFonts w:ascii="Arial" w:hAnsi="Arial" w:cs="Arial"/>
          <w:color w:val="auto"/>
          <w:sz w:val="24"/>
          <w:szCs w:val="24"/>
        </w:rPr>
        <w:t xml:space="preserve">n </w:t>
      </w:r>
      <w:r w:rsidR="005941F2" w:rsidRPr="00640D61">
        <w:rPr>
          <w:rFonts w:ascii="Arial" w:hAnsi="Arial" w:cs="Arial"/>
          <w:color w:val="auto"/>
          <w:sz w:val="24"/>
          <w:szCs w:val="24"/>
        </w:rPr>
        <w:t>attractive way.</w:t>
      </w:r>
      <w:r w:rsidR="00DE1763" w:rsidRPr="00640D61">
        <w:rPr>
          <w:rFonts w:ascii="Arial" w:hAnsi="Arial" w:cs="Arial"/>
          <w:color w:val="auto"/>
          <w:sz w:val="24"/>
          <w:szCs w:val="24"/>
        </w:rPr>
        <w:t xml:space="preserve"> </w:t>
      </w:r>
    </w:p>
    <w:p w14:paraId="15858591" w14:textId="37902CF4" w:rsidR="00922B56" w:rsidRPr="00640D61" w:rsidRDefault="001054C3" w:rsidP="00D87CF3">
      <w:pPr>
        <w:pStyle w:val="Style1"/>
        <w:numPr>
          <w:ilvl w:val="0"/>
          <w:numId w:val="21"/>
        </w:numPr>
        <w:rPr>
          <w:rFonts w:ascii="Arial" w:hAnsi="Arial" w:cs="Arial"/>
          <w:sz w:val="24"/>
          <w:szCs w:val="24"/>
        </w:rPr>
      </w:pPr>
      <w:r w:rsidRPr="00640D61">
        <w:rPr>
          <w:rFonts w:ascii="Arial" w:hAnsi="Arial" w:cs="Arial"/>
          <w:color w:val="auto"/>
          <w:sz w:val="24"/>
          <w:szCs w:val="24"/>
        </w:rPr>
        <w:t xml:space="preserve">The proposed diversion would not </w:t>
      </w:r>
      <w:r w:rsidR="00742FBF" w:rsidRPr="00640D61">
        <w:rPr>
          <w:rFonts w:ascii="Arial" w:hAnsi="Arial" w:cs="Arial"/>
          <w:color w:val="auto"/>
          <w:sz w:val="24"/>
          <w:szCs w:val="24"/>
        </w:rPr>
        <w:t>al</w:t>
      </w:r>
      <w:r w:rsidRPr="00640D61">
        <w:rPr>
          <w:rFonts w:ascii="Arial" w:hAnsi="Arial" w:cs="Arial"/>
          <w:color w:val="auto"/>
          <w:sz w:val="24"/>
          <w:szCs w:val="24"/>
        </w:rPr>
        <w:t xml:space="preserve">ter the </w:t>
      </w:r>
      <w:r w:rsidR="00742FBF" w:rsidRPr="00640D61">
        <w:rPr>
          <w:rFonts w:ascii="Arial" w:hAnsi="Arial" w:cs="Arial"/>
          <w:color w:val="auto"/>
          <w:sz w:val="24"/>
          <w:szCs w:val="24"/>
        </w:rPr>
        <w:t>legal position</w:t>
      </w:r>
      <w:r w:rsidRPr="00640D61">
        <w:rPr>
          <w:rFonts w:ascii="Arial" w:hAnsi="Arial" w:cs="Arial"/>
          <w:color w:val="auto"/>
          <w:sz w:val="24"/>
          <w:szCs w:val="24"/>
        </w:rPr>
        <w:t xml:space="preserve"> that the views </w:t>
      </w:r>
      <w:r w:rsidR="00667D08" w:rsidRPr="00640D61">
        <w:rPr>
          <w:rFonts w:ascii="Arial" w:hAnsi="Arial" w:cs="Arial"/>
          <w:color w:val="auto"/>
          <w:sz w:val="24"/>
          <w:szCs w:val="24"/>
        </w:rPr>
        <w:t xml:space="preserve">between points C and A </w:t>
      </w:r>
      <w:r w:rsidRPr="00640D61">
        <w:rPr>
          <w:rFonts w:ascii="Arial" w:hAnsi="Arial" w:cs="Arial"/>
          <w:color w:val="auto"/>
          <w:sz w:val="24"/>
          <w:szCs w:val="24"/>
        </w:rPr>
        <w:t xml:space="preserve">would still be available </w:t>
      </w:r>
      <w:r w:rsidR="00742FBF" w:rsidRPr="00640D61">
        <w:rPr>
          <w:rFonts w:ascii="Arial" w:hAnsi="Arial" w:cs="Arial"/>
          <w:color w:val="auto"/>
          <w:sz w:val="24"/>
          <w:szCs w:val="24"/>
        </w:rPr>
        <w:t xml:space="preserve">to the public </w:t>
      </w:r>
      <w:r w:rsidRPr="00640D61">
        <w:rPr>
          <w:rFonts w:ascii="Arial" w:hAnsi="Arial" w:cs="Arial"/>
          <w:color w:val="auto"/>
          <w:sz w:val="24"/>
          <w:szCs w:val="24"/>
        </w:rPr>
        <w:t xml:space="preserve">from the </w:t>
      </w:r>
      <w:r w:rsidR="00E91449" w:rsidRPr="00640D61">
        <w:rPr>
          <w:rFonts w:ascii="Arial" w:hAnsi="Arial" w:cs="Arial"/>
          <w:color w:val="auto"/>
          <w:sz w:val="24"/>
          <w:szCs w:val="24"/>
        </w:rPr>
        <w:t>unclassified county road</w:t>
      </w:r>
      <w:r w:rsidR="005F2320" w:rsidRPr="00640D61">
        <w:rPr>
          <w:rFonts w:ascii="Arial" w:hAnsi="Arial" w:cs="Arial"/>
          <w:color w:val="auto"/>
          <w:sz w:val="24"/>
          <w:szCs w:val="24"/>
        </w:rPr>
        <w:t xml:space="preserve">. </w:t>
      </w:r>
      <w:r w:rsidR="007A57AE" w:rsidRPr="00640D61">
        <w:rPr>
          <w:rFonts w:ascii="Arial" w:hAnsi="Arial" w:cs="Arial"/>
          <w:color w:val="auto"/>
          <w:sz w:val="24"/>
          <w:szCs w:val="24"/>
        </w:rPr>
        <w:t>I</w:t>
      </w:r>
      <w:r w:rsidR="009B42AC" w:rsidRPr="00640D61">
        <w:rPr>
          <w:rFonts w:ascii="Arial" w:hAnsi="Arial" w:cs="Arial"/>
          <w:color w:val="auto"/>
          <w:sz w:val="24"/>
          <w:szCs w:val="24"/>
        </w:rPr>
        <w:t>n practice</w:t>
      </w:r>
      <w:r w:rsidR="003B7855" w:rsidRPr="00640D61">
        <w:rPr>
          <w:rFonts w:ascii="Arial" w:hAnsi="Arial" w:cs="Arial"/>
          <w:color w:val="auto"/>
          <w:sz w:val="24"/>
          <w:szCs w:val="24"/>
        </w:rPr>
        <w:t xml:space="preserve"> however</w:t>
      </w:r>
      <w:r w:rsidR="009B42AC" w:rsidRPr="00640D61">
        <w:rPr>
          <w:rFonts w:ascii="Arial" w:hAnsi="Arial" w:cs="Arial"/>
          <w:color w:val="auto"/>
          <w:sz w:val="24"/>
          <w:szCs w:val="24"/>
        </w:rPr>
        <w:t xml:space="preserve">, </w:t>
      </w:r>
      <w:r w:rsidR="005F2320" w:rsidRPr="00640D61">
        <w:rPr>
          <w:rFonts w:ascii="Arial" w:hAnsi="Arial" w:cs="Arial"/>
          <w:color w:val="auto"/>
          <w:sz w:val="24"/>
          <w:szCs w:val="24"/>
        </w:rPr>
        <w:t xml:space="preserve">with </w:t>
      </w:r>
      <w:r w:rsidR="001C343C" w:rsidRPr="00640D61">
        <w:rPr>
          <w:rFonts w:ascii="Arial" w:hAnsi="Arial" w:cs="Arial"/>
          <w:color w:val="auto"/>
          <w:sz w:val="24"/>
          <w:szCs w:val="24"/>
        </w:rPr>
        <w:t>both</w:t>
      </w:r>
      <w:r w:rsidR="000843F2" w:rsidRPr="00640D61">
        <w:rPr>
          <w:rFonts w:ascii="Arial" w:hAnsi="Arial" w:cs="Arial"/>
          <w:color w:val="auto"/>
          <w:sz w:val="24"/>
          <w:szCs w:val="24"/>
        </w:rPr>
        <w:t xml:space="preserve"> end</w:t>
      </w:r>
      <w:r w:rsidR="001C343C" w:rsidRPr="00640D61">
        <w:rPr>
          <w:rFonts w:ascii="Arial" w:hAnsi="Arial" w:cs="Arial"/>
          <w:color w:val="auto"/>
          <w:sz w:val="24"/>
          <w:szCs w:val="24"/>
        </w:rPr>
        <w:t>s</w:t>
      </w:r>
      <w:r w:rsidR="000843F2" w:rsidRPr="00640D61">
        <w:rPr>
          <w:rFonts w:ascii="Arial" w:hAnsi="Arial" w:cs="Arial"/>
          <w:color w:val="auto"/>
          <w:sz w:val="24"/>
          <w:szCs w:val="24"/>
        </w:rPr>
        <w:t xml:space="preserve"> of </w:t>
      </w:r>
      <w:r w:rsidR="005F2320" w:rsidRPr="00640D61">
        <w:rPr>
          <w:rFonts w:ascii="Arial" w:hAnsi="Arial" w:cs="Arial"/>
          <w:color w:val="auto"/>
          <w:sz w:val="24"/>
          <w:szCs w:val="24"/>
        </w:rPr>
        <w:t xml:space="preserve">the proposed diversion starting </w:t>
      </w:r>
      <w:r w:rsidR="004126BB" w:rsidRPr="00640D61">
        <w:rPr>
          <w:rFonts w:ascii="Arial" w:hAnsi="Arial" w:cs="Arial"/>
          <w:color w:val="auto"/>
          <w:sz w:val="24"/>
          <w:szCs w:val="24"/>
        </w:rPr>
        <w:t xml:space="preserve">out of view of the </w:t>
      </w:r>
      <w:r w:rsidR="00667D08" w:rsidRPr="00640D61">
        <w:rPr>
          <w:rFonts w:ascii="Arial" w:hAnsi="Arial" w:cs="Arial"/>
          <w:color w:val="auto"/>
          <w:sz w:val="24"/>
          <w:szCs w:val="24"/>
        </w:rPr>
        <w:t xml:space="preserve">attractive </w:t>
      </w:r>
      <w:r w:rsidR="004126BB" w:rsidRPr="00640D61">
        <w:rPr>
          <w:rFonts w:ascii="Arial" w:hAnsi="Arial" w:cs="Arial"/>
          <w:color w:val="auto"/>
          <w:sz w:val="24"/>
          <w:szCs w:val="24"/>
        </w:rPr>
        <w:t>features</w:t>
      </w:r>
      <w:r w:rsidR="00667D08" w:rsidRPr="00640D61">
        <w:rPr>
          <w:rFonts w:ascii="Arial" w:hAnsi="Arial" w:cs="Arial"/>
          <w:color w:val="auto"/>
          <w:sz w:val="24"/>
          <w:szCs w:val="24"/>
        </w:rPr>
        <w:t xml:space="preserve"> that I have described</w:t>
      </w:r>
      <w:r w:rsidR="007A57AE" w:rsidRPr="00640D61">
        <w:rPr>
          <w:rFonts w:ascii="Arial" w:hAnsi="Arial" w:cs="Arial"/>
          <w:color w:val="auto"/>
          <w:sz w:val="24"/>
          <w:szCs w:val="24"/>
        </w:rPr>
        <w:t>,</w:t>
      </w:r>
      <w:r w:rsidR="004126BB" w:rsidRPr="00640D61">
        <w:rPr>
          <w:rFonts w:ascii="Arial" w:hAnsi="Arial" w:cs="Arial"/>
          <w:color w:val="auto"/>
          <w:sz w:val="24"/>
          <w:szCs w:val="24"/>
        </w:rPr>
        <w:t xml:space="preserve"> the</w:t>
      </w:r>
      <w:r w:rsidR="004F0BB6" w:rsidRPr="00640D61">
        <w:rPr>
          <w:rFonts w:ascii="Arial" w:hAnsi="Arial" w:cs="Arial"/>
          <w:color w:val="auto"/>
          <w:sz w:val="24"/>
          <w:szCs w:val="24"/>
        </w:rPr>
        <w:t xml:space="preserve">re would be no reason for </w:t>
      </w:r>
      <w:r w:rsidR="00C06437" w:rsidRPr="00640D61">
        <w:rPr>
          <w:rFonts w:ascii="Arial" w:hAnsi="Arial" w:cs="Arial"/>
          <w:color w:val="auto"/>
          <w:sz w:val="24"/>
          <w:szCs w:val="24"/>
        </w:rPr>
        <w:t xml:space="preserve">people intending to use </w:t>
      </w:r>
      <w:r w:rsidR="00B716A4" w:rsidRPr="00640D61">
        <w:rPr>
          <w:rFonts w:ascii="Arial" w:hAnsi="Arial" w:cs="Arial"/>
          <w:color w:val="auto"/>
          <w:sz w:val="24"/>
          <w:szCs w:val="24"/>
        </w:rPr>
        <w:t xml:space="preserve">the bridleway </w:t>
      </w:r>
      <w:r w:rsidR="004F0BB6" w:rsidRPr="00640D61">
        <w:rPr>
          <w:rFonts w:ascii="Arial" w:hAnsi="Arial" w:cs="Arial"/>
          <w:color w:val="auto"/>
          <w:sz w:val="24"/>
          <w:szCs w:val="24"/>
        </w:rPr>
        <w:t xml:space="preserve">to </w:t>
      </w:r>
      <w:r w:rsidR="00C06437" w:rsidRPr="00640D61">
        <w:rPr>
          <w:rFonts w:ascii="Arial" w:hAnsi="Arial" w:cs="Arial"/>
          <w:color w:val="auto"/>
          <w:sz w:val="24"/>
          <w:szCs w:val="24"/>
        </w:rPr>
        <w:t xml:space="preserve">pass </w:t>
      </w:r>
      <w:r w:rsidR="006D09BA" w:rsidRPr="00640D61">
        <w:rPr>
          <w:rFonts w:ascii="Arial" w:hAnsi="Arial" w:cs="Arial"/>
          <w:color w:val="auto"/>
          <w:sz w:val="24"/>
          <w:szCs w:val="24"/>
        </w:rPr>
        <w:t xml:space="preserve">point </w:t>
      </w:r>
      <w:r w:rsidR="00F10257" w:rsidRPr="00640D61">
        <w:rPr>
          <w:rFonts w:ascii="Arial" w:hAnsi="Arial" w:cs="Arial"/>
          <w:color w:val="auto"/>
          <w:sz w:val="24"/>
          <w:szCs w:val="24"/>
        </w:rPr>
        <w:t>C on the Order Map</w:t>
      </w:r>
      <w:r w:rsidR="00C06437" w:rsidRPr="00640D61">
        <w:rPr>
          <w:rFonts w:ascii="Arial" w:hAnsi="Arial" w:cs="Arial"/>
          <w:color w:val="auto"/>
          <w:sz w:val="24"/>
          <w:szCs w:val="24"/>
        </w:rPr>
        <w:t xml:space="preserve"> and </w:t>
      </w:r>
      <w:r w:rsidR="004F0BB6" w:rsidRPr="00640D61">
        <w:rPr>
          <w:rFonts w:ascii="Arial" w:hAnsi="Arial" w:cs="Arial"/>
          <w:color w:val="auto"/>
          <w:sz w:val="24"/>
          <w:szCs w:val="24"/>
        </w:rPr>
        <w:t xml:space="preserve">continue to the end of the lane </w:t>
      </w:r>
      <w:r w:rsidR="00793E68" w:rsidRPr="00640D61">
        <w:rPr>
          <w:rFonts w:ascii="Arial" w:hAnsi="Arial" w:cs="Arial"/>
          <w:color w:val="auto"/>
          <w:sz w:val="24"/>
          <w:szCs w:val="24"/>
        </w:rPr>
        <w:t>only to turn around and return</w:t>
      </w:r>
      <w:r w:rsidR="007A57AE" w:rsidRPr="00640D61">
        <w:rPr>
          <w:rFonts w:ascii="Arial" w:hAnsi="Arial" w:cs="Arial"/>
          <w:color w:val="auto"/>
          <w:sz w:val="24"/>
          <w:szCs w:val="24"/>
        </w:rPr>
        <w:t xml:space="preserve"> the way they came</w:t>
      </w:r>
      <w:r w:rsidR="00793E68" w:rsidRPr="00640D61">
        <w:rPr>
          <w:rFonts w:ascii="Arial" w:hAnsi="Arial" w:cs="Arial"/>
          <w:color w:val="auto"/>
          <w:sz w:val="24"/>
          <w:szCs w:val="24"/>
        </w:rPr>
        <w:t xml:space="preserve">. </w:t>
      </w:r>
      <w:r w:rsidR="00006260" w:rsidRPr="00640D61">
        <w:rPr>
          <w:rFonts w:ascii="Arial" w:hAnsi="Arial" w:cs="Arial"/>
          <w:color w:val="auto"/>
          <w:sz w:val="24"/>
          <w:szCs w:val="24"/>
        </w:rPr>
        <w:t xml:space="preserve"> </w:t>
      </w:r>
      <w:r w:rsidR="009B42AC" w:rsidRPr="00640D61">
        <w:rPr>
          <w:rFonts w:ascii="Arial" w:hAnsi="Arial" w:cs="Arial"/>
          <w:color w:val="auto"/>
          <w:sz w:val="24"/>
          <w:szCs w:val="24"/>
        </w:rPr>
        <w:t>This would be especially so</w:t>
      </w:r>
      <w:r w:rsidR="009D5F36" w:rsidRPr="00640D61">
        <w:rPr>
          <w:rFonts w:ascii="Arial" w:hAnsi="Arial" w:cs="Arial"/>
          <w:color w:val="auto"/>
          <w:sz w:val="24"/>
          <w:szCs w:val="24"/>
        </w:rPr>
        <w:t xml:space="preserve"> </w:t>
      </w:r>
      <w:r w:rsidR="009B42AC" w:rsidRPr="00640D61">
        <w:rPr>
          <w:rFonts w:ascii="Arial" w:hAnsi="Arial" w:cs="Arial"/>
          <w:color w:val="auto"/>
          <w:sz w:val="24"/>
          <w:szCs w:val="24"/>
        </w:rPr>
        <w:t xml:space="preserve">given that a sign has been erected </w:t>
      </w:r>
      <w:r w:rsidR="00C82F89" w:rsidRPr="00640D61">
        <w:rPr>
          <w:rFonts w:ascii="Arial" w:hAnsi="Arial" w:cs="Arial"/>
          <w:color w:val="auto"/>
          <w:sz w:val="24"/>
          <w:szCs w:val="24"/>
        </w:rPr>
        <w:t xml:space="preserve">on the lane at the point at which the </w:t>
      </w:r>
      <w:r w:rsidR="00761E2B" w:rsidRPr="00640D61">
        <w:rPr>
          <w:rFonts w:ascii="Arial" w:hAnsi="Arial" w:cs="Arial"/>
          <w:color w:val="auto"/>
          <w:sz w:val="24"/>
          <w:szCs w:val="24"/>
        </w:rPr>
        <w:t xml:space="preserve">fenced open field </w:t>
      </w:r>
      <w:r w:rsidR="00F0613F" w:rsidRPr="00640D61">
        <w:rPr>
          <w:rFonts w:ascii="Arial" w:hAnsi="Arial" w:cs="Arial"/>
          <w:color w:val="auto"/>
          <w:sz w:val="24"/>
          <w:szCs w:val="24"/>
        </w:rPr>
        <w:t>begins</w:t>
      </w:r>
      <w:r w:rsidR="00084754" w:rsidRPr="00640D61">
        <w:rPr>
          <w:rFonts w:ascii="Arial" w:hAnsi="Arial" w:cs="Arial"/>
          <w:color w:val="auto"/>
          <w:sz w:val="24"/>
          <w:szCs w:val="24"/>
        </w:rPr>
        <w:t xml:space="preserve"> </w:t>
      </w:r>
      <w:r w:rsidR="00F423F9" w:rsidRPr="00640D61">
        <w:rPr>
          <w:rFonts w:ascii="Arial" w:hAnsi="Arial" w:cs="Arial"/>
          <w:color w:val="auto"/>
          <w:sz w:val="24"/>
          <w:szCs w:val="24"/>
        </w:rPr>
        <w:t xml:space="preserve">and the attractive features </w:t>
      </w:r>
      <w:r w:rsidR="00F74B9F" w:rsidRPr="00640D61">
        <w:rPr>
          <w:rFonts w:ascii="Arial" w:hAnsi="Arial" w:cs="Arial"/>
          <w:color w:val="auto"/>
          <w:sz w:val="24"/>
          <w:szCs w:val="24"/>
        </w:rPr>
        <w:t xml:space="preserve">start to </w:t>
      </w:r>
      <w:r w:rsidR="00F423F9" w:rsidRPr="00640D61">
        <w:rPr>
          <w:rFonts w:ascii="Arial" w:hAnsi="Arial" w:cs="Arial"/>
          <w:color w:val="auto"/>
          <w:sz w:val="24"/>
          <w:szCs w:val="24"/>
        </w:rPr>
        <w:t xml:space="preserve">become apparent </w:t>
      </w:r>
      <w:r w:rsidR="00761E2B" w:rsidRPr="00640D61">
        <w:rPr>
          <w:rFonts w:ascii="Arial" w:hAnsi="Arial" w:cs="Arial"/>
          <w:color w:val="auto"/>
          <w:sz w:val="24"/>
          <w:szCs w:val="24"/>
        </w:rPr>
        <w:t>which</w:t>
      </w:r>
      <w:r w:rsidR="00B46B8D" w:rsidRPr="00640D61">
        <w:rPr>
          <w:rFonts w:ascii="Arial" w:hAnsi="Arial" w:cs="Arial"/>
          <w:color w:val="auto"/>
          <w:sz w:val="24"/>
          <w:szCs w:val="24"/>
        </w:rPr>
        <w:t xml:space="preserve"> </w:t>
      </w:r>
      <w:r w:rsidR="00761E2B" w:rsidRPr="00640D61">
        <w:rPr>
          <w:rFonts w:ascii="Arial" w:hAnsi="Arial" w:cs="Arial"/>
          <w:color w:val="auto"/>
          <w:sz w:val="24"/>
          <w:szCs w:val="24"/>
        </w:rPr>
        <w:t>incorrectly state</w:t>
      </w:r>
      <w:r w:rsidR="00922B56" w:rsidRPr="00640D61">
        <w:rPr>
          <w:rFonts w:ascii="Arial" w:hAnsi="Arial" w:cs="Arial"/>
          <w:color w:val="auto"/>
          <w:sz w:val="24"/>
          <w:szCs w:val="24"/>
        </w:rPr>
        <w:t xml:space="preserve">s that the </w:t>
      </w:r>
      <w:r w:rsidR="00D6637A" w:rsidRPr="00640D61">
        <w:rPr>
          <w:rFonts w:ascii="Arial" w:hAnsi="Arial" w:cs="Arial"/>
          <w:color w:val="auto"/>
          <w:sz w:val="24"/>
          <w:szCs w:val="24"/>
        </w:rPr>
        <w:t>road</w:t>
      </w:r>
      <w:r w:rsidR="00922B56" w:rsidRPr="00640D61">
        <w:rPr>
          <w:rFonts w:ascii="Arial" w:hAnsi="Arial" w:cs="Arial"/>
          <w:color w:val="auto"/>
          <w:sz w:val="24"/>
          <w:szCs w:val="24"/>
        </w:rPr>
        <w:t xml:space="preserve"> is private. </w:t>
      </w:r>
      <w:r w:rsidR="005535FA" w:rsidRPr="00640D61">
        <w:rPr>
          <w:rFonts w:ascii="Arial" w:hAnsi="Arial" w:cs="Arial"/>
          <w:color w:val="auto"/>
          <w:sz w:val="24"/>
          <w:szCs w:val="24"/>
        </w:rPr>
        <w:t xml:space="preserve">The combination of these two factors leads me to the conclusion that </w:t>
      </w:r>
      <w:r w:rsidR="00E25684" w:rsidRPr="00640D61">
        <w:rPr>
          <w:rFonts w:ascii="Arial" w:hAnsi="Arial" w:cs="Arial"/>
          <w:color w:val="auto"/>
          <w:sz w:val="24"/>
          <w:szCs w:val="24"/>
        </w:rPr>
        <w:t xml:space="preserve">in practice </w:t>
      </w:r>
      <w:r w:rsidR="005535FA" w:rsidRPr="00640D61">
        <w:rPr>
          <w:rFonts w:ascii="Arial" w:hAnsi="Arial" w:cs="Arial"/>
          <w:color w:val="auto"/>
          <w:sz w:val="24"/>
          <w:szCs w:val="24"/>
        </w:rPr>
        <w:t xml:space="preserve">these views would </w:t>
      </w:r>
      <w:r w:rsidR="00746200" w:rsidRPr="00640D61">
        <w:rPr>
          <w:rFonts w:ascii="Arial" w:hAnsi="Arial" w:cs="Arial"/>
          <w:color w:val="auto"/>
          <w:sz w:val="24"/>
          <w:szCs w:val="24"/>
        </w:rPr>
        <w:t xml:space="preserve">effectively be lost </w:t>
      </w:r>
      <w:r w:rsidR="005A4968" w:rsidRPr="00640D61">
        <w:rPr>
          <w:rFonts w:ascii="Arial" w:hAnsi="Arial" w:cs="Arial"/>
          <w:color w:val="auto"/>
          <w:sz w:val="24"/>
          <w:szCs w:val="24"/>
        </w:rPr>
        <w:t>if the proposed diversion was confirmed</w:t>
      </w:r>
      <w:r w:rsidR="006B3CFB" w:rsidRPr="00640D61">
        <w:rPr>
          <w:rFonts w:ascii="Arial" w:hAnsi="Arial" w:cs="Arial"/>
          <w:color w:val="auto"/>
          <w:sz w:val="24"/>
          <w:szCs w:val="24"/>
        </w:rPr>
        <w:t xml:space="preserve">, </w:t>
      </w:r>
      <w:r w:rsidR="00B24585" w:rsidRPr="00640D61">
        <w:rPr>
          <w:rFonts w:ascii="Arial" w:hAnsi="Arial" w:cs="Arial"/>
          <w:color w:val="auto"/>
          <w:sz w:val="24"/>
          <w:szCs w:val="24"/>
        </w:rPr>
        <w:t xml:space="preserve">not only to </w:t>
      </w:r>
      <w:r w:rsidR="00262482" w:rsidRPr="00640D61">
        <w:rPr>
          <w:rFonts w:ascii="Arial" w:hAnsi="Arial" w:cs="Arial"/>
          <w:color w:val="auto"/>
          <w:sz w:val="24"/>
          <w:szCs w:val="24"/>
        </w:rPr>
        <w:t>bridleway users</w:t>
      </w:r>
      <w:r w:rsidR="00F23C10" w:rsidRPr="00640D61">
        <w:rPr>
          <w:rFonts w:ascii="Arial" w:hAnsi="Arial" w:cs="Arial"/>
          <w:color w:val="auto"/>
          <w:sz w:val="24"/>
          <w:szCs w:val="24"/>
        </w:rPr>
        <w:t xml:space="preserve"> </w:t>
      </w:r>
      <w:r w:rsidR="00B24585" w:rsidRPr="00640D61">
        <w:rPr>
          <w:rFonts w:ascii="Arial" w:hAnsi="Arial" w:cs="Arial"/>
          <w:color w:val="auto"/>
          <w:sz w:val="24"/>
          <w:szCs w:val="24"/>
        </w:rPr>
        <w:t>but to other users of th</w:t>
      </w:r>
      <w:r w:rsidR="007F5B9E" w:rsidRPr="00640D61">
        <w:rPr>
          <w:rFonts w:ascii="Arial" w:hAnsi="Arial" w:cs="Arial"/>
          <w:color w:val="auto"/>
          <w:sz w:val="24"/>
          <w:szCs w:val="24"/>
        </w:rPr>
        <w:t xml:space="preserve">e </w:t>
      </w:r>
      <w:r w:rsidR="00717B38" w:rsidRPr="00640D61">
        <w:rPr>
          <w:rFonts w:ascii="Arial" w:hAnsi="Arial" w:cs="Arial"/>
          <w:color w:val="auto"/>
          <w:sz w:val="24"/>
          <w:szCs w:val="24"/>
        </w:rPr>
        <w:t>road</w:t>
      </w:r>
      <w:r w:rsidR="00333DBF" w:rsidRPr="00640D61">
        <w:rPr>
          <w:rFonts w:ascii="Arial" w:hAnsi="Arial" w:cs="Arial"/>
          <w:color w:val="auto"/>
          <w:sz w:val="24"/>
          <w:szCs w:val="24"/>
        </w:rPr>
        <w:t xml:space="preserve"> </w:t>
      </w:r>
      <w:r w:rsidR="00F23C10" w:rsidRPr="00640D61">
        <w:rPr>
          <w:rFonts w:ascii="Arial" w:hAnsi="Arial" w:cs="Arial"/>
          <w:color w:val="auto"/>
          <w:sz w:val="24"/>
          <w:szCs w:val="24"/>
        </w:rPr>
        <w:t xml:space="preserve">as people wrongly assume that </w:t>
      </w:r>
      <w:r w:rsidR="006F2D99" w:rsidRPr="00640D61">
        <w:rPr>
          <w:rFonts w:ascii="Arial" w:hAnsi="Arial" w:cs="Arial"/>
          <w:color w:val="auto"/>
          <w:sz w:val="24"/>
          <w:szCs w:val="24"/>
        </w:rPr>
        <w:t xml:space="preserve">beyond the sign </w:t>
      </w:r>
      <w:r w:rsidR="00907D77" w:rsidRPr="00640D61">
        <w:rPr>
          <w:rFonts w:ascii="Arial" w:hAnsi="Arial" w:cs="Arial"/>
          <w:color w:val="auto"/>
          <w:sz w:val="24"/>
          <w:szCs w:val="24"/>
        </w:rPr>
        <w:t xml:space="preserve">the lane </w:t>
      </w:r>
      <w:r w:rsidR="006F2D99" w:rsidRPr="00640D61">
        <w:rPr>
          <w:rFonts w:ascii="Arial" w:hAnsi="Arial" w:cs="Arial"/>
          <w:color w:val="auto"/>
          <w:sz w:val="24"/>
          <w:szCs w:val="24"/>
        </w:rPr>
        <w:t>is</w:t>
      </w:r>
      <w:r w:rsidR="00F23C10" w:rsidRPr="00640D61">
        <w:rPr>
          <w:rFonts w:ascii="Arial" w:hAnsi="Arial" w:cs="Arial"/>
          <w:color w:val="auto"/>
          <w:sz w:val="24"/>
          <w:szCs w:val="24"/>
        </w:rPr>
        <w:t xml:space="preserve"> private</w:t>
      </w:r>
      <w:r w:rsidR="00717B38" w:rsidRPr="00640D61">
        <w:rPr>
          <w:rFonts w:ascii="Arial" w:hAnsi="Arial" w:cs="Arial"/>
          <w:color w:val="auto"/>
          <w:sz w:val="24"/>
          <w:szCs w:val="24"/>
        </w:rPr>
        <w:t xml:space="preserve"> and </w:t>
      </w:r>
      <w:r w:rsidR="00617B61" w:rsidRPr="00640D61">
        <w:rPr>
          <w:rFonts w:ascii="Arial" w:hAnsi="Arial" w:cs="Arial"/>
          <w:color w:val="auto"/>
          <w:sz w:val="24"/>
          <w:szCs w:val="24"/>
        </w:rPr>
        <w:t>proceed no further</w:t>
      </w:r>
      <w:r w:rsidR="00F23C10" w:rsidRPr="00640D61">
        <w:rPr>
          <w:rFonts w:ascii="Arial" w:hAnsi="Arial" w:cs="Arial"/>
          <w:color w:val="auto"/>
          <w:sz w:val="24"/>
          <w:szCs w:val="24"/>
        </w:rPr>
        <w:t xml:space="preserve">. </w:t>
      </w:r>
    </w:p>
    <w:p w14:paraId="6B5116D1" w14:textId="31194C42" w:rsidR="00746200" w:rsidRPr="00640D61" w:rsidRDefault="00746200" w:rsidP="00D87CF3">
      <w:pPr>
        <w:pStyle w:val="Style1"/>
        <w:numPr>
          <w:ilvl w:val="0"/>
          <w:numId w:val="21"/>
        </w:numPr>
        <w:rPr>
          <w:rFonts w:ascii="Arial" w:hAnsi="Arial" w:cs="Arial"/>
          <w:sz w:val="24"/>
          <w:szCs w:val="24"/>
        </w:rPr>
      </w:pPr>
      <w:r w:rsidRPr="00640D61">
        <w:rPr>
          <w:rFonts w:ascii="Arial" w:hAnsi="Arial" w:cs="Arial"/>
          <w:color w:val="auto"/>
          <w:sz w:val="24"/>
          <w:szCs w:val="24"/>
        </w:rPr>
        <w:t xml:space="preserve">The views that </w:t>
      </w:r>
      <w:r w:rsidR="0054404C" w:rsidRPr="00640D61">
        <w:rPr>
          <w:rFonts w:ascii="Arial" w:hAnsi="Arial" w:cs="Arial"/>
          <w:color w:val="auto"/>
          <w:sz w:val="24"/>
          <w:szCs w:val="24"/>
        </w:rPr>
        <w:t>would</w:t>
      </w:r>
      <w:r w:rsidRPr="00640D61">
        <w:rPr>
          <w:rFonts w:ascii="Arial" w:hAnsi="Arial" w:cs="Arial"/>
          <w:color w:val="auto"/>
          <w:sz w:val="24"/>
          <w:szCs w:val="24"/>
        </w:rPr>
        <w:t xml:space="preserve"> replace</w:t>
      </w:r>
      <w:r w:rsidR="0054404C" w:rsidRPr="00640D61">
        <w:rPr>
          <w:rFonts w:ascii="Arial" w:hAnsi="Arial" w:cs="Arial"/>
          <w:color w:val="auto"/>
          <w:sz w:val="24"/>
          <w:szCs w:val="24"/>
        </w:rPr>
        <w:t xml:space="preserve"> th</w:t>
      </w:r>
      <w:r w:rsidR="006B59C8" w:rsidRPr="00640D61">
        <w:rPr>
          <w:rFonts w:ascii="Arial" w:hAnsi="Arial" w:cs="Arial"/>
          <w:color w:val="auto"/>
          <w:sz w:val="24"/>
          <w:szCs w:val="24"/>
        </w:rPr>
        <w:t>ose of the</w:t>
      </w:r>
      <w:r w:rsidR="0054404C" w:rsidRPr="00640D61">
        <w:rPr>
          <w:rFonts w:ascii="Arial" w:hAnsi="Arial" w:cs="Arial"/>
          <w:color w:val="auto"/>
          <w:sz w:val="24"/>
          <w:szCs w:val="24"/>
        </w:rPr>
        <w:t xml:space="preserve"> ridge and furrowed field</w:t>
      </w:r>
      <w:r w:rsidR="00456486" w:rsidRPr="00640D61">
        <w:rPr>
          <w:rFonts w:ascii="Arial" w:hAnsi="Arial" w:cs="Arial"/>
          <w:color w:val="auto"/>
          <w:sz w:val="24"/>
          <w:szCs w:val="24"/>
        </w:rPr>
        <w:t>, mature trees</w:t>
      </w:r>
      <w:r w:rsidR="00876A84" w:rsidRPr="00640D61">
        <w:rPr>
          <w:rFonts w:ascii="Arial" w:hAnsi="Arial" w:cs="Arial"/>
          <w:color w:val="auto"/>
          <w:sz w:val="24"/>
          <w:szCs w:val="24"/>
        </w:rPr>
        <w:t xml:space="preserve"> and</w:t>
      </w:r>
      <w:r w:rsidR="0054404C" w:rsidRPr="00640D61">
        <w:rPr>
          <w:rFonts w:ascii="Arial" w:hAnsi="Arial" w:cs="Arial"/>
          <w:color w:val="auto"/>
          <w:sz w:val="24"/>
          <w:szCs w:val="24"/>
        </w:rPr>
        <w:t xml:space="preserve"> </w:t>
      </w:r>
      <w:r w:rsidR="00086439" w:rsidRPr="00640D61">
        <w:rPr>
          <w:rFonts w:ascii="Arial" w:hAnsi="Arial" w:cs="Arial"/>
          <w:color w:val="auto"/>
          <w:sz w:val="24"/>
          <w:szCs w:val="24"/>
        </w:rPr>
        <w:t>farmhouse</w:t>
      </w:r>
      <w:r w:rsidR="00F76D8F" w:rsidRPr="00640D61">
        <w:rPr>
          <w:rFonts w:ascii="Arial" w:hAnsi="Arial" w:cs="Arial"/>
          <w:color w:val="auto"/>
          <w:sz w:val="24"/>
          <w:szCs w:val="24"/>
        </w:rPr>
        <w:t xml:space="preserve"> </w:t>
      </w:r>
      <w:r w:rsidRPr="00640D61">
        <w:rPr>
          <w:rFonts w:ascii="Arial" w:hAnsi="Arial" w:cs="Arial"/>
          <w:color w:val="auto"/>
          <w:sz w:val="24"/>
          <w:szCs w:val="24"/>
        </w:rPr>
        <w:t xml:space="preserve">would </w:t>
      </w:r>
      <w:r w:rsidR="00CD3EFE" w:rsidRPr="00640D61">
        <w:rPr>
          <w:rFonts w:ascii="Arial" w:hAnsi="Arial" w:cs="Arial"/>
          <w:color w:val="auto"/>
          <w:sz w:val="24"/>
          <w:szCs w:val="24"/>
        </w:rPr>
        <w:t xml:space="preserve">in parts </w:t>
      </w:r>
      <w:r w:rsidR="00C860DC" w:rsidRPr="00640D61">
        <w:rPr>
          <w:rFonts w:ascii="Arial" w:hAnsi="Arial" w:cs="Arial"/>
          <w:color w:val="auto"/>
          <w:sz w:val="24"/>
          <w:szCs w:val="24"/>
        </w:rPr>
        <w:t xml:space="preserve">be </w:t>
      </w:r>
      <w:r w:rsidR="008E4451" w:rsidRPr="00640D61">
        <w:rPr>
          <w:rFonts w:ascii="Arial" w:hAnsi="Arial" w:cs="Arial"/>
          <w:color w:val="auto"/>
          <w:sz w:val="24"/>
          <w:szCs w:val="24"/>
        </w:rPr>
        <w:t>mundane in comparison</w:t>
      </w:r>
      <w:r w:rsidR="00F2341F" w:rsidRPr="00640D61">
        <w:rPr>
          <w:rFonts w:ascii="Arial" w:hAnsi="Arial" w:cs="Arial"/>
          <w:color w:val="auto"/>
          <w:sz w:val="24"/>
          <w:szCs w:val="24"/>
        </w:rPr>
        <w:t>.</w:t>
      </w:r>
      <w:r w:rsidR="008E4451" w:rsidRPr="00640D61">
        <w:rPr>
          <w:rFonts w:ascii="Arial" w:hAnsi="Arial" w:cs="Arial"/>
          <w:color w:val="auto"/>
          <w:sz w:val="24"/>
          <w:szCs w:val="24"/>
        </w:rPr>
        <w:t xml:space="preserve"> </w:t>
      </w:r>
      <w:r w:rsidR="00F2341F" w:rsidRPr="00640D61">
        <w:rPr>
          <w:rFonts w:ascii="Arial" w:hAnsi="Arial" w:cs="Arial"/>
          <w:color w:val="auto"/>
          <w:sz w:val="24"/>
          <w:szCs w:val="24"/>
        </w:rPr>
        <w:t>F</w:t>
      </w:r>
      <w:r w:rsidR="00EC4C49" w:rsidRPr="00640D61">
        <w:rPr>
          <w:rFonts w:ascii="Arial" w:hAnsi="Arial" w:cs="Arial"/>
          <w:color w:val="auto"/>
          <w:sz w:val="24"/>
          <w:szCs w:val="24"/>
        </w:rPr>
        <w:t>rom the north</w:t>
      </w:r>
      <w:r w:rsidR="00F2341F" w:rsidRPr="00640D61">
        <w:rPr>
          <w:rFonts w:ascii="Arial" w:hAnsi="Arial" w:cs="Arial"/>
          <w:color w:val="auto"/>
          <w:sz w:val="24"/>
          <w:szCs w:val="24"/>
        </w:rPr>
        <w:t>,</w:t>
      </w:r>
      <w:r w:rsidR="00EC4C49" w:rsidRPr="00640D61">
        <w:rPr>
          <w:rFonts w:ascii="Arial" w:hAnsi="Arial" w:cs="Arial"/>
          <w:color w:val="auto"/>
          <w:sz w:val="24"/>
          <w:szCs w:val="24"/>
        </w:rPr>
        <w:t xml:space="preserve"> </w:t>
      </w:r>
      <w:r w:rsidR="00F2341F" w:rsidRPr="00640D61">
        <w:rPr>
          <w:rFonts w:ascii="Arial" w:hAnsi="Arial" w:cs="Arial"/>
          <w:color w:val="auto"/>
          <w:sz w:val="24"/>
          <w:szCs w:val="24"/>
        </w:rPr>
        <w:t xml:space="preserve">the diversion would start by passing along one side of </w:t>
      </w:r>
      <w:r w:rsidR="00EC4C49" w:rsidRPr="00640D61">
        <w:rPr>
          <w:rFonts w:ascii="Arial" w:hAnsi="Arial" w:cs="Arial"/>
          <w:color w:val="auto"/>
          <w:sz w:val="24"/>
          <w:szCs w:val="24"/>
        </w:rPr>
        <w:t xml:space="preserve">a </w:t>
      </w:r>
      <w:r w:rsidR="008E4451" w:rsidRPr="00640D61">
        <w:rPr>
          <w:rFonts w:ascii="Arial" w:hAnsi="Arial" w:cs="Arial"/>
          <w:color w:val="auto"/>
          <w:sz w:val="24"/>
          <w:szCs w:val="24"/>
        </w:rPr>
        <w:t xml:space="preserve">field of pasture </w:t>
      </w:r>
      <w:r w:rsidR="00F2341F" w:rsidRPr="00640D61">
        <w:rPr>
          <w:rFonts w:ascii="Arial" w:hAnsi="Arial" w:cs="Arial"/>
          <w:color w:val="auto"/>
          <w:sz w:val="24"/>
          <w:szCs w:val="24"/>
        </w:rPr>
        <w:t xml:space="preserve">before joining </w:t>
      </w:r>
      <w:r w:rsidR="00EC4C49" w:rsidRPr="00640D61">
        <w:rPr>
          <w:rFonts w:ascii="Arial" w:hAnsi="Arial" w:cs="Arial"/>
          <w:color w:val="auto"/>
          <w:sz w:val="24"/>
          <w:szCs w:val="24"/>
        </w:rPr>
        <w:t>a</w:t>
      </w:r>
      <w:r w:rsidR="005E3CAB" w:rsidRPr="00640D61">
        <w:rPr>
          <w:rFonts w:ascii="Arial" w:hAnsi="Arial" w:cs="Arial"/>
          <w:color w:val="auto"/>
          <w:sz w:val="24"/>
          <w:szCs w:val="24"/>
        </w:rPr>
        <w:t xml:space="preserve"> hedged track of scalpings </w:t>
      </w:r>
      <w:r w:rsidR="00C73ACB" w:rsidRPr="00640D61">
        <w:rPr>
          <w:rFonts w:ascii="Arial" w:hAnsi="Arial" w:cs="Arial"/>
          <w:color w:val="auto"/>
          <w:sz w:val="24"/>
          <w:szCs w:val="24"/>
        </w:rPr>
        <w:t>which</w:t>
      </w:r>
      <w:r w:rsidR="00F2341F" w:rsidRPr="00640D61">
        <w:rPr>
          <w:rFonts w:ascii="Arial" w:hAnsi="Arial" w:cs="Arial"/>
          <w:color w:val="auto"/>
          <w:sz w:val="24"/>
          <w:szCs w:val="24"/>
        </w:rPr>
        <w:t xml:space="preserve"> passes </w:t>
      </w:r>
      <w:r w:rsidR="00446923" w:rsidRPr="00640D61">
        <w:rPr>
          <w:rFonts w:ascii="Arial" w:hAnsi="Arial" w:cs="Arial"/>
          <w:color w:val="auto"/>
          <w:sz w:val="24"/>
          <w:szCs w:val="24"/>
        </w:rPr>
        <w:t>through an area of poor quality woodland</w:t>
      </w:r>
      <w:r w:rsidR="00C73ACB" w:rsidRPr="00640D61">
        <w:rPr>
          <w:rFonts w:ascii="Arial" w:hAnsi="Arial" w:cs="Arial"/>
          <w:color w:val="auto"/>
          <w:sz w:val="24"/>
          <w:szCs w:val="24"/>
        </w:rPr>
        <w:t xml:space="preserve">.  The diversion would then </w:t>
      </w:r>
      <w:r w:rsidR="00BE7379" w:rsidRPr="00640D61">
        <w:rPr>
          <w:rFonts w:ascii="Arial" w:hAnsi="Arial" w:cs="Arial"/>
          <w:color w:val="auto"/>
          <w:sz w:val="24"/>
          <w:szCs w:val="24"/>
        </w:rPr>
        <w:t xml:space="preserve">follow the long side of the </w:t>
      </w:r>
      <w:r w:rsidR="00E63836" w:rsidRPr="00640D61">
        <w:rPr>
          <w:rFonts w:ascii="Arial" w:hAnsi="Arial" w:cs="Arial"/>
          <w:color w:val="auto"/>
          <w:sz w:val="24"/>
          <w:szCs w:val="24"/>
        </w:rPr>
        <w:t xml:space="preserve">farm’s </w:t>
      </w:r>
      <w:r w:rsidR="00BE7379" w:rsidRPr="00640D61">
        <w:rPr>
          <w:rFonts w:ascii="Arial" w:hAnsi="Arial" w:cs="Arial"/>
          <w:color w:val="auto"/>
          <w:sz w:val="24"/>
          <w:szCs w:val="24"/>
        </w:rPr>
        <w:t>utilitarian yard</w:t>
      </w:r>
      <w:r w:rsidR="00E63836" w:rsidRPr="00640D61">
        <w:rPr>
          <w:rFonts w:ascii="Arial" w:hAnsi="Arial" w:cs="Arial"/>
          <w:color w:val="auto"/>
          <w:sz w:val="24"/>
          <w:szCs w:val="24"/>
        </w:rPr>
        <w:t xml:space="preserve"> before </w:t>
      </w:r>
      <w:r w:rsidR="0023551F" w:rsidRPr="00640D61">
        <w:rPr>
          <w:rFonts w:ascii="Arial" w:hAnsi="Arial" w:cs="Arial"/>
          <w:color w:val="auto"/>
          <w:sz w:val="24"/>
          <w:szCs w:val="24"/>
        </w:rPr>
        <w:t xml:space="preserve">following the </w:t>
      </w:r>
      <w:r w:rsidR="00223FBA" w:rsidRPr="00640D61">
        <w:rPr>
          <w:rFonts w:ascii="Arial" w:hAnsi="Arial" w:cs="Arial"/>
          <w:color w:val="auto"/>
          <w:sz w:val="24"/>
          <w:szCs w:val="24"/>
        </w:rPr>
        <w:t>southern half</w:t>
      </w:r>
      <w:r w:rsidR="0023551F" w:rsidRPr="00640D61">
        <w:rPr>
          <w:rFonts w:ascii="Arial" w:hAnsi="Arial" w:cs="Arial"/>
          <w:color w:val="auto"/>
          <w:sz w:val="24"/>
          <w:szCs w:val="24"/>
        </w:rPr>
        <w:t xml:space="preserve"> of </w:t>
      </w:r>
      <w:r w:rsidR="00DB3724" w:rsidRPr="00640D61">
        <w:rPr>
          <w:rFonts w:ascii="Arial" w:hAnsi="Arial" w:cs="Arial"/>
          <w:color w:val="auto"/>
          <w:sz w:val="24"/>
          <w:szCs w:val="24"/>
        </w:rPr>
        <w:t xml:space="preserve">the section of bridleway to be diverted </w:t>
      </w:r>
      <w:r w:rsidR="00327D0E" w:rsidRPr="00640D61">
        <w:rPr>
          <w:rFonts w:ascii="Arial" w:hAnsi="Arial" w:cs="Arial"/>
          <w:color w:val="auto"/>
          <w:sz w:val="24"/>
          <w:szCs w:val="24"/>
        </w:rPr>
        <w:t>and</w:t>
      </w:r>
      <w:r w:rsidR="00F4508D" w:rsidRPr="00640D61">
        <w:rPr>
          <w:rFonts w:ascii="Arial" w:hAnsi="Arial" w:cs="Arial"/>
          <w:color w:val="auto"/>
          <w:sz w:val="24"/>
          <w:szCs w:val="24"/>
        </w:rPr>
        <w:t xml:space="preserve"> eventually</w:t>
      </w:r>
      <w:r w:rsidR="00327D0E" w:rsidRPr="00640D61">
        <w:rPr>
          <w:rFonts w:ascii="Arial" w:hAnsi="Arial" w:cs="Arial"/>
          <w:color w:val="auto"/>
          <w:sz w:val="24"/>
          <w:szCs w:val="24"/>
        </w:rPr>
        <w:t xml:space="preserve"> rejoining it. </w:t>
      </w:r>
      <w:r w:rsidR="00224509" w:rsidRPr="00640D61">
        <w:rPr>
          <w:rFonts w:ascii="Arial" w:hAnsi="Arial" w:cs="Arial"/>
          <w:color w:val="auto"/>
          <w:sz w:val="24"/>
          <w:szCs w:val="24"/>
        </w:rPr>
        <w:t xml:space="preserve">From the field of pasture to the south of </w:t>
      </w:r>
      <w:r w:rsidR="001D707B" w:rsidRPr="00640D61">
        <w:rPr>
          <w:rFonts w:ascii="Arial" w:hAnsi="Arial" w:cs="Arial"/>
          <w:color w:val="auto"/>
          <w:sz w:val="24"/>
          <w:szCs w:val="24"/>
        </w:rPr>
        <w:t xml:space="preserve">the </w:t>
      </w:r>
      <w:r w:rsidR="00224509" w:rsidRPr="00640D61">
        <w:rPr>
          <w:rFonts w:ascii="Arial" w:hAnsi="Arial" w:cs="Arial"/>
          <w:color w:val="auto"/>
          <w:sz w:val="24"/>
          <w:szCs w:val="24"/>
        </w:rPr>
        <w:t xml:space="preserve">woodland </w:t>
      </w:r>
      <w:r w:rsidR="0006101B" w:rsidRPr="00640D61">
        <w:rPr>
          <w:rFonts w:ascii="Arial" w:hAnsi="Arial" w:cs="Arial"/>
          <w:color w:val="auto"/>
          <w:sz w:val="24"/>
          <w:szCs w:val="24"/>
        </w:rPr>
        <w:t>t</w:t>
      </w:r>
      <w:r w:rsidR="00327D0E" w:rsidRPr="00640D61">
        <w:rPr>
          <w:rFonts w:ascii="Arial" w:hAnsi="Arial" w:cs="Arial"/>
          <w:color w:val="auto"/>
          <w:sz w:val="24"/>
          <w:szCs w:val="24"/>
        </w:rPr>
        <w:t xml:space="preserve">he </w:t>
      </w:r>
      <w:r w:rsidR="00E62149" w:rsidRPr="00640D61">
        <w:rPr>
          <w:rFonts w:ascii="Arial" w:hAnsi="Arial" w:cs="Arial"/>
          <w:color w:val="auto"/>
          <w:sz w:val="24"/>
          <w:szCs w:val="24"/>
        </w:rPr>
        <w:t>route would provide long distance views to the south east</w:t>
      </w:r>
      <w:r w:rsidR="00132869" w:rsidRPr="00640D61">
        <w:rPr>
          <w:rFonts w:ascii="Arial" w:hAnsi="Arial" w:cs="Arial"/>
          <w:color w:val="auto"/>
          <w:sz w:val="24"/>
          <w:szCs w:val="24"/>
        </w:rPr>
        <w:t xml:space="preserve">. It </w:t>
      </w:r>
      <w:r w:rsidR="008F2BAA" w:rsidRPr="00640D61">
        <w:rPr>
          <w:rFonts w:ascii="Arial" w:hAnsi="Arial" w:cs="Arial"/>
          <w:color w:val="auto"/>
          <w:sz w:val="24"/>
          <w:szCs w:val="24"/>
        </w:rPr>
        <w:t xml:space="preserve">is said </w:t>
      </w:r>
      <w:r w:rsidR="00132869" w:rsidRPr="00640D61">
        <w:rPr>
          <w:rFonts w:ascii="Arial" w:hAnsi="Arial" w:cs="Arial"/>
          <w:color w:val="auto"/>
          <w:sz w:val="24"/>
          <w:szCs w:val="24"/>
        </w:rPr>
        <w:t xml:space="preserve">that these views </w:t>
      </w:r>
      <w:r w:rsidR="0039780C" w:rsidRPr="00640D61">
        <w:rPr>
          <w:rFonts w:ascii="Arial" w:hAnsi="Arial" w:cs="Arial"/>
          <w:color w:val="auto"/>
          <w:sz w:val="24"/>
          <w:szCs w:val="24"/>
        </w:rPr>
        <w:t xml:space="preserve">are of </w:t>
      </w:r>
      <w:r w:rsidR="00590F72" w:rsidRPr="00640D61">
        <w:rPr>
          <w:rFonts w:ascii="Arial" w:hAnsi="Arial" w:cs="Arial"/>
          <w:color w:val="auto"/>
          <w:sz w:val="24"/>
          <w:szCs w:val="24"/>
        </w:rPr>
        <w:t xml:space="preserve">the </w:t>
      </w:r>
      <w:r w:rsidR="00EA51DD" w:rsidRPr="00640D61">
        <w:rPr>
          <w:rFonts w:ascii="Arial" w:hAnsi="Arial" w:cs="Arial"/>
          <w:color w:val="auto"/>
          <w:sz w:val="24"/>
          <w:szCs w:val="24"/>
        </w:rPr>
        <w:t xml:space="preserve">North Yorkshire Moors, </w:t>
      </w:r>
      <w:r w:rsidR="00492167" w:rsidRPr="00640D61">
        <w:rPr>
          <w:rFonts w:ascii="Arial" w:hAnsi="Arial" w:cs="Arial"/>
          <w:color w:val="auto"/>
          <w:sz w:val="24"/>
          <w:szCs w:val="24"/>
        </w:rPr>
        <w:t xml:space="preserve">Black Hambleton Hills and Roseberry Topping </w:t>
      </w:r>
      <w:r w:rsidR="00020312" w:rsidRPr="00640D61">
        <w:rPr>
          <w:rFonts w:ascii="Arial" w:hAnsi="Arial" w:cs="Arial"/>
          <w:color w:val="auto"/>
          <w:sz w:val="24"/>
          <w:szCs w:val="24"/>
        </w:rPr>
        <w:t xml:space="preserve">which </w:t>
      </w:r>
      <w:r w:rsidR="002E35EA" w:rsidRPr="00640D61">
        <w:rPr>
          <w:rFonts w:ascii="Arial" w:hAnsi="Arial" w:cs="Arial"/>
          <w:color w:val="auto"/>
          <w:sz w:val="24"/>
          <w:szCs w:val="24"/>
        </w:rPr>
        <w:t xml:space="preserve">are not visible from the </w:t>
      </w:r>
      <w:r w:rsidR="0047342C" w:rsidRPr="00640D61">
        <w:rPr>
          <w:rFonts w:ascii="Arial" w:hAnsi="Arial" w:cs="Arial"/>
          <w:color w:val="auto"/>
          <w:sz w:val="24"/>
          <w:szCs w:val="24"/>
        </w:rPr>
        <w:t xml:space="preserve">current route. </w:t>
      </w:r>
      <w:r w:rsidR="00132AF0" w:rsidRPr="00640D61">
        <w:rPr>
          <w:rFonts w:ascii="Arial" w:hAnsi="Arial" w:cs="Arial"/>
          <w:color w:val="auto"/>
          <w:sz w:val="24"/>
          <w:szCs w:val="24"/>
        </w:rPr>
        <w:t xml:space="preserve">However, the views </w:t>
      </w:r>
      <w:r w:rsidR="003E1706" w:rsidRPr="00640D61">
        <w:rPr>
          <w:rFonts w:ascii="Arial" w:hAnsi="Arial" w:cs="Arial"/>
          <w:color w:val="auto"/>
          <w:sz w:val="24"/>
          <w:szCs w:val="24"/>
        </w:rPr>
        <w:t xml:space="preserve">of these features </w:t>
      </w:r>
      <w:r w:rsidR="0047342C" w:rsidRPr="00640D61">
        <w:rPr>
          <w:rFonts w:ascii="Arial" w:hAnsi="Arial" w:cs="Arial"/>
          <w:color w:val="auto"/>
          <w:sz w:val="24"/>
          <w:szCs w:val="24"/>
        </w:rPr>
        <w:t xml:space="preserve">are so distant that </w:t>
      </w:r>
      <w:r w:rsidR="001F7B78" w:rsidRPr="00640D61">
        <w:rPr>
          <w:rFonts w:ascii="Arial" w:hAnsi="Arial" w:cs="Arial"/>
          <w:color w:val="auto"/>
          <w:sz w:val="24"/>
          <w:szCs w:val="24"/>
        </w:rPr>
        <w:t xml:space="preserve">they would not </w:t>
      </w:r>
      <w:r w:rsidR="00672FD5" w:rsidRPr="00640D61">
        <w:rPr>
          <w:rFonts w:ascii="Arial" w:hAnsi="Arial" w:cs="Arial"/>
          <w:color w:val="auto"/>
          <w:sz w:val="24"/>
          <w:szCs w:val="24"/>
        </w:rPr>
        <w:t xml:space="preserve">lift the overall enjoyment of the path </w:t>
      </w:r>
      <w:r w:rsidR="00DE7DDD" w:rsidRPr="00640D61">
        <w:rPr>
          <w:rFonts w:ascii="Arial" w:hAnsi="Arial" w:cs="Arial"/>
          <w:color w:val="auto"/>
          <w:sz w:val="24"/>
          <w:szCs w:val="24"/>
        </w:rPr>
        <w:t xml:space="preserve">to the same level as the </w:t>
      </w:r>
      <w:r w:rsidR="00CE32FD" w:rsidRPr="00640D61">
        <w:rPr>
          <w:rFonts w:ascii="Arial" w:hAnsi="Arial" w:cs="Arial"/>
          <w:color w:val="auto"/>
          <w:sz w:val="24"/>
          <w:szCs w:val="24"/>
        </w:rPr>
        <w:t xml:space="preserve">existing </w:t>
      </w:r>
      <w:r w:rsidR="00796D60" w:rsidRPr="00640D61">
        <w:rPr>
          <w:rFonts w:ascii="Arial" w:hAnsi="Arial" w:cs="Arial"/>
          <w:color w:val="auto"/>
          <w:sz w:val="24"/>
          <w:szCs w:val="24"/>
        </w:rPr>
        <w:t xml:space="preserve">bridleway </w:t>
      </w:r>
      <w:r w:rsidR="00CE32FD" w:rsidRPr="00640D61">
        <w:rPr>
          <w:rFonts w:ascii="Arial" w:hAnsi="Arial" w:cs="Arial"/>
          <w:color w:val="auto"/>
          <w:sz w:val="24"/>
          <w:szCs w:val="24"/>
        </w:rPr>
        <w:t xml:space="preserve">route </w:t>
      </w:r>
      <w:r w:rsidR="00E42B58" w:rsidRPr="00640D61">
        <w:rPr>
          <w:rFonts w:ascii="Arial" w:hAnsi="Arial" w:cs="Arial"/>
          <w:color w:val="auto"/>
          <w:sz w:val="24"/>
          <w:szCs w:val="24"/>
        </w:rPr>
        <w:t>that I have described above</w:t>
      </w:r>
      <w:r w:rsidR="00501EEF" w:rsidRPr="00640D61">
        <w:rPr>
          <w:rFonts w:ascii="Arial" w:hAnsi="Arial" w:cs="Arial"/>
          <w:color w:val="auto"/>
          <w:sz w:val="24"/>
          <w:szCs w:val="24"/>
        </w:rPr>
        <w:t xml:space="preserve">. </w:t>
      </w:r>
    </w:p>
    <w:p w14:paraId="5C274AC0" w14:textId="189C2665" w:rsidR="0072111D" w:rsidRPr="00640D61" w:rsidRDefault="00EA30A7" w:rsidP="00D87CF3">
      <w:pPr>
        <w:pStyle w:val="Style1"/>
        <w:numPr>
          <w:ilvl w:val="0"/>
          <w:numId w:val="21"/>
        </w:numPr>
        <w:rPr>
          <w:rFonts w:ascii="Arial" w:hAnsi="Arial" w:cs="Arial"/>
          <w:sz w:val="24"/>
          <w:szCs w:val="24"/>
        </w:rPr>
      </w:pPr>
      <w:r w:rsidRPr="00640D61">
        <w:rPr>
          <w:rFonts w:ascii="Arial" w:hAnsi="Arial" w:cs="Arial"/>
          <w:sz w:val="24"/>
          <w:szCs w:val="24"/>
        </w:rPr>
        <w:t xml:space="preserve">Taking all these matters into account, I find that the </w:t>
      </w:r>
      <w:r w:rsidR="00E9685C" w:rsidRPr="00640D61">
        <w:rPr>
          <w:rFonts w:ascii="Arial" w:hAnsi="Arial" w:cs="Arial"/>
          <w:sz w:val="24"/>
          <w:szCs w:val="24"/>
        </w:rPr>
        <w:t xml:space="preserve">public </w:t>
      </w:r>
      <w:r w:rsidR="004E70DC" w:rsidRPr="00640D61">
        <w:rPr>
          <w:rFonts w:ascii="Arial" w:hAnsi="Arial" w:cs="Arial"/>
          <w:sz w:val="24"/>
          <w:szCs w:val="24"/>
        </w:rPr>
        <w:t>enjoyment of</w:t>
      </w:r>
      <w:r w:rsidR="000258E6" w:rsidRPr="00640D61">
        <w:rPr>
          <w:rFonts w:ascii="Arial" w:hAnsi="Arial" w:cs="Arial"/>
          <w:sz w:val="24"/>
          <w:szCs w:val="24"/>
        </w:rPr>
        <w:t xml:space="preserve"> the path as a whole would be m</w:t>
      </w:r>
      <w:r w:rsidR="006461B6" w:rsidRPr="00640D61">
        <w:rPr>
          <w:rFonts w:ascii="Arial" w:hAnsi="Arial" w:cs="Arial"/>
          <w:sz w:val="24"/>
          <w:szCs w:val="24"/>
        </w:rPr>
        <w:t>oderately</w:t>
      </w:r>
      <w:r w:rsidR="000258E6" w:rsidRPr="00640D61">
        <w:rPr>
          <w:rFonts w:ascii="Arial" w:hAnsi="Arial" w:cs="Arial"/>
          <w:sz w:val="24"/>
          <w:szCs w:val="24"/>
        </w:rPr>
        <w:t xml:space="preserve"> diminished </w:t>
      </w:r>
      <w:r w:rsidR="00217DDD" w:rsidRPr="00640D61">
        <w:rPr>
          <w:rFonts w:ascii="Arial" w:hAnsi="Arial" w:cs="Arial"/>
          <w:sz w:val="24"/>
          <w:szCs w:val="24"/>
        </w:rPr>
        <w:t>as a result of the Order.</w:t>
      </w:r>
      <w:r w:rsidR="004E70DC" w:rsidRPr="00640D61">
        <w:rPr>
          <w:rFonts w:ascii="Arial" w:hAnsi="Arial" w:cs="Arial"/>
          <w:sz w:val="24"/>
          <w:szCs w:val="24"/>
        </w:rPr>
        <w:t xml:space="preserve"> </w:t>
      </w:r>
    </w:p>
    <w:p w14:paraId="2E257E1A" w14:textId="4FFC2180" w:rsidR="00955AA3" w:rsidRPr="00640D61" w:rsidRDefault="00955AA3" w:rsidP="00AD6EE3">
      <w:pPr>
        <w:pStyle w:val="Style1"/>
        <w:numPr>
          <w:ilvl w:val="0"/>
          <w:numId w:val="0"/>
        </w:numPr>
        <w:ind w:left="431" w:hanging="431"/>
        <w:rPr>
          <w:rFonts w:ascii="Arial" w:hAnsi="Arial" w:cs="Arial"/>
          <w:i/>
          <w:iCs/>
          <w:sz w:val="24"/>
          <w:szCs w:val="24"/>
          <w:shd w:val="clear" w:color="auto" w:fill="FFFFFF"/>
        </w:rPr>
      </w:pPr>
      <w:r w:rsidRPr="00640D61">
        <w:rPr>
          <w:rStyle w:val="normaltextrun"/>
          <w:rFonts w:ascii="Arial" w:hAnsi="Arial" w:cs="Arial"/>
          <w:i/>
          <w:iCs/>
          <w:sz w:val="24"/>
          <w:szCs w:val="24"/>
          <w:shd w:val="clear" w:color="auto" w:fill="FFFFFF"/>
        </w:rPr>
        <w:t>The effect of the diversion on other land served by the existing paths and the land</w:t>
      </w:r>
      <w:r w:rsidR="00883A0B" w:rsidRPr="00640D61">
        <w:rPr>
          <w:rStyle w:val="normaltextrun"/>
          <w:rFonts w:ascii="Arial" w:hAnsi="Arial" w:cs="Arial"/>
          <w:i/>
          <w:iCs/>
          <w:sz w:val="24"/>
          <w:szCs w:val="24"/>
          <w:shd w:val="clear" w:color="auto" w:fill="FFFFFF"/>
        </w:rPr>
        <w:t xml:space="preserve"> </w:t>
      </w:r>
      <w:r w:rsidRPr="00640D61">
        <w:rPr>
          <w:rStyle w:val="normaltextrun"/>
          <w:rFonts w:ascii="Arial" w:hAnsi="Arial" w:cs="Arial"/>
          <w:i/>
          <w:iCs/>
          <w:sz w:val="24"/>
          <w:szCs w:val="24"/>
          <w:shd w:val="clear" w:color="auto" w:fill="FFFFFF"/>
        </w:rPr>
        <w:t>over</w:t>
      </w:r>
      <w:r w:rsidR="00AD6EE3">
        <w:rPr>
          <w:rStyle w:val="normaltextrun"/>
          <w:rFonts w:ascii="Arial" w:hAnsi="Arial" w:cs="Arial"/>
          <w:i/>
          <w:iCs/>
          <w:sz w:val="24"/>
          <w:szCs w:val="24"/>
          <w:shd w:val="clear" w:color="auto" w:fill="FFFFFF"/>
        </w:rPr>
        <w:t xml:space="preserve"> </w:t>
      </w:r>
      <w:r w:rsidRPr="00640D61">
        <w:rPr>
          <w:rStyle w:val="normaltextrun"/>
          <w:rFonts w:ascii="Arial" w:hAnsi="Arial" w:cs="Arial"/>
          <w:i/>
          <w:iCs/>
          <w:sz w:val="24"/>
          <w:szCs w:val="24"/>
          <w:shd w:val="clear" w:color="auto" w:fill="FFFFFF"/>
        </w:rPr>
        <w:t>which the new paths would be created</w:t>
      </w:r>
    </w:p>
    <w:p w14:paraId="14BF6AF1" w14:textId="3955F5F4" w:rsidR="00F31C5B" w:rsidRPr="00640D61" w:rsidRDefault="00E77B8B" w:rsidP="00237580">
      <w:pPr>
        <w:numPr>
          <w:ilvl w:val="0"/>
          <w:numId w:val="24"/>
        </w:numPr>
        <w:tabs>
          <w:tab w:val="clear" w:pos="720"/>
          <w:tab w:val="left" w:pos="432"/>
        </w:tabs>
        <w:spacing w:before="180"/>
        <w:outlineLvl w:val="0"/>
        <w:rPr>
          <w:rFonts w:ascii="Arial" w:hAnsi="Arial" w:cs="Arial"/>
          <w:i/>
          <w:iCs/>
          <w:color w:val="000000"/>
          <w:kern w:val="28"/>
          <w:sz w:val="24"/>
          <w:szCs w:val="24"/>
        </w:rPr>
      </w:pPr>
      <w:r w:rsidRPr="00640D61">
        <w:rPr>
          <w:rFonts w:ascii="Arial" w:hAnsi="Arial" w:cs="Arial"/>
          <w:color w:val="000000"/>
          <w:kern w:val="28"/>
          <w:sz w:val="24"/>
          <w:szCs w:val="24"/>
        </w:rPr>
        <w:t xml:space="preserve">On the </w:t>
      </w:r>
      <w:r w:rsidR="000F4F31">
        <w:rPr>
          <w:rFonts w:ascii="Arial" w:hAnsi="Arial" w:cs="Arial"/>
          <w:color w:val="000000"/>
          <w:kern w:val="28"/>
          <w:sz w:val="24"/>
          <w:szCs w:val="24"/>
        </w:rPr>
        <w:t>evidence before me</w:t>
      </w:r>
      <w:r w:rsidRPr="00640D61">
        <w:rPr>
          <w:rFonts w:ascii="Arial" w:hAnsi="Arial" w:cs="Arial"/>
          <w:color w:val="000000"/>
          <w:kern w:val="28"/>
          <w:sz w:val="24"/>
          <w:szCs w:val="24"/>
        </w:rPr>
        <w:t xml:space="preserve">, </w:t>
      </w:r>
      <w:r w:rsidR="00F31C5B" w:rsidRPr="00640D61">
        <w:rPr>
          <w:rFonts w:ascii="Arial" w:hAnsi="Arial" w:cs="Arial"/>
          <w:color w:val="000000"/>
          <w:kern w:val="28"/>
          <w:sz w:val="24"/>
          <w:szCs w:val="24"/>
        </w:rPr>
        <w:t xml:space="preserve">the Order would </w:t>
      </w:r>
      <w:r w:rsidRPr="00640D61">
        <w:rPr>
          <w:rFonts w:ascii="Arial" w:hAnsi="Arial" w:cs="Arial"/>
          <w:color w:val="000000"/>
          <w:kern w:val="28"/>
          <w:sz w:val="24"/>
          <w:szCs w:val="24"/>
        </w:rPr>
        <w:t xml:space="preserve">not </w:t>
      </w:r>
      <w:r w:rsidR="00F31C5B" w:rsidRPr="00640D61">
        <w:rPr>
          <w:rFonts w:ascii="Arial" w:hAnsi="Arial" w:cs="Arial"/>
          <w:color w:val="000000"/>
          <w:kern w:val="28"/>
          <w:sz w:val="24"/>
          <w:szCs w:val="24"/>
        </w:rPr>
        <w:t>have any effect separately identifiable from those considered above in relation to the other requirements of Section 119 of the 1980 Act.</w:t>
      </w:r>
      <w:r w:rsidR="00237580" w:rsidRPr="00640D61">
        <w:rPr>
          <w:rFonts w:ascii="Arial" w:hAnsi="Arial" w:cs="Arial"/>
          <w:color w:val="000000"/>
          <w:kern w:val="28"/>
          <w:sz w:val="24"/>
          <w:szCs w:val="24"/>
        </w:rPr>
        <w:t xml:space="preserve"> </w:t>
      </w:r>
      <w:r w:rsidR="00606229" w:rsidRPr="00640D61">
        <w:rPr>
          <w:rFonts w:ascii="Arial" w:hAnsi="Arial" w:cs="Arial"/>
          <w:color w:val="000000"/>
          <w:kern w:val="28"/>
          <w:sz w:val="24"/>
          <w:szCs w:val="24"/>
        </w:rPr>
        <w:t>On the</w:t>
      </w:r>
      <w:r w:rsidR="008F691A" w:rsidRPr="00640D61">
        <w:rPr>
          <w:rFonts w:ascii="Arial" w:hAnsi="Arial" w:cs="Arial"/>
          <w:color w:val="000000"/>
          <w:kern w:val="28"/>
          <w:sz w:val="24"/>
          <w:szCs w:val="24"/>
        </w:rPr>
        <w:t xml:space="preserve"> same </w:t>
      </w:r>
      <w:r w:rsidR="00237580" w:rsidRPr="00640D61">
        <w:rPr>
          <w:rFonts w:ascii="Arial" w:hAnsi="Arial" w:cs="Arial"/>
          <w:color w:val="000000"/>
          <w:kern w:val="28"/>
          <w:sz w:val="24"/>
          <w:szCs w:val="24"/>
        </w:rPr>
        <w:t>basis</w:t>
      </w:r>
      <w:r w:rsidR="00606229" w:rsidRPr="00640D61">
        <w:rPr>
          <w:rFonts w:ascii="Arial" w:hAnsi="Arial" w:cs="Arial"/>
          <w:color w:val="000000"/>
          <w:kern w:val="28"/>
          <w:sz w:val="24"/>
          <w:szCs w:val="24"/>
        </w:rPr>
        <w:t xml:space="preserve">, </w:t>
      </w:r>
      <w:r w:rsidR="00F31C5B" w:rsidRPr="00640D61">
        <w:rPr>
          <w:rFonts w:ascii="Arial" w:hAnsi="Arial" w:cs="Arial"/>
          <w:color w:val="000000"/>
          <w:kern w:val="28"/>
          <w:sz w:val="24"/>
          <w:szCs w:val="24"/>
        </w:rPr>
        <w:t xml:space="preserve">the current and proposed route </w:t>
      </w:r>
      <w:r w:rsidR="00507B1E" w:rsidRPr="00640D61">
        <w:rPr>
          <w:rFonts w:ascii="Arial" w:hAnsi="Arial" w:cs="Arial"/>
          <w:color w:val="000000"/>
          <w:kern w:val="28"/>
          <w:sz w:val="24"/>
          <w:szCs w:val="24"/>
        </w:rPr>
        <w:t>are</w:t>
      </w:r>
      <w:r w:rsidR="00F31C5B" w:rsidRPr="00640D61">
        <w:rPr>
          <w:rFonts w:ascii="Arial" w:hAnsi="Arial" w:cs="Arial"/>
          <w:color w:val="000000"/>
          <w:kern w:val="28"/>
          <w:sz w:val="24"/>
          <w:szCs w:val="24"/>
        </w:rPr>
        <w:t xml:space="preserve"> on land in the ownership of the </w:t>
      </w:r>
      <w:r w:rsidR="00D7753B" w:rsidRPr="00640D61">
        <w:rPr>
          <w:rFonts w:ascii="Arial" w:hAnsi="Arial" w:cs="Arial"/>
          <w:color w:val="000000"/>
          <w:kern w:val="28"/>
          <w:sz w:val="24"/>
          <w:szCs w:val="24"/>
        </w:rPr>
        <w:t>a</w:t>
      </w:r>
      <w:r w:rsidR="00F31C5B" w:rsidRPr="00640D61">
        <w:rPr>
          <w:rFonts w:ascii="Arial" w:hAnsi="Arial" w:cs="Arial"/>
          <w:color w:val="000000"/>
          <w:kern w:val="28"/>
          <w:sz w:val="24"/>
          <w:szCs w:val="24"/>
        </w:rPr>
        <w:t xml:space="preserve">pplicant and there would be no impact upon the land crossed by the new path. Compensation issues therefore </w:t>
      </w:r>
      <w:r w:rsidR="00507B1E" w:rsidRPr="00640D61">
        <w:rPr>
          <w:rFonts w:ascii="Arial" w:hAnsi="Arial" w:cs="Arial"/>
          <w:color w:val="000000"/>
          <w:kern w:val="28"/>
          <w:sz w:val="24"/>
          <w:szCs w:val="24"/>
        </w:rPr>
        <w:t xml:space="preserve">do not apply in this case. </w:t>
      </w:r>
    </w:p>
    <w:p w14:paraId="56E0432F" w14:textId="560DBCBB" w:rsidR="00B8013B" w:rsidRPr="00640D61" w:rsidRDefault="00B8013B" w:rsidP="00B8013B">
      <w:pPr>
        <w:tabs>
          <w:tab w:val="left" w:pos="432"/>
        </w:tabs>
        <w:spacing w:before="180"/>
        <w:outlineLvl w:val="0"/>
        <w:rPr>
          <w:rFonts w:ascii="Arial" w:hAnsi="Arial" w:cs="Arial"/>
          <w:b/>
          <w:bCs/>
          <w:kern w:val="28"/>
          <w:sz w:val="24"/>
          <w:szCs w:val="24"/>
        </w:rPr>
      </w:pPr>
      <w:r w:rsidRPr="00640D61">
        <w:rPr>
          <w:rFonts w:ascii="Arial" w:hAnsi="Arial" w:cs="Arial"/>
          <w:b/>
          <w:bCs/>
          <w:i/>
          <w:kern w:val="28"/>
          <w:sz w:val="24"/>
          <w:szCs w:val="24"/>
        </w:rPr>
        <w:t>R</w:t>
      </w:r>
      <w:r w:rsidR="001249E0" w:rsidRPr="00640D61">
        <w:rPr>
          <w:rFonts w:ascii="Arial" w:hAnsi="Arial" w:cs="Arial"/>
          <w:b/>
          <w:bCs/>
          <w:i/>
          <w:kern w:val="28"/>
          <w:sz w:val="24"/>
          <w:szCs w:val="24"/>
        </w:rPr>
        <w:t xml:space="preserve">ight of Way Improvement Plan </w:t>
      </w:r>
      <w:r w:rsidR="001A72E0" w:rsidRPr="00640D61">
        <w:rPr>
          <w:rFonts w:ascii="Arial" w:hAnsi="Arial" w:cs="Arial"/>
          <w:b/>
          <w:bCs/>
          <w:i/>
          <w:kern w:val="28"/>
          <w:sz w:val="24"/>
          <w:szCs w:val="24"/>
        </w:rPr>
        <w:t>(R</w:t>
      </w:r>
      <w:r w:rsidR="00C5358E" w:rsidRPr="00640D61">
        <w:rPr>
          <w:rFonts w:ascii="Arial" w:hAnsi="Arial" w:cs="Arial"/>
          <w:b/>
          <w:bCs/>
          <w:i/>
          <w:kern w:val="28"/>
          <w:sz w:val="24"/>
          <w:szCs w:val="24"/>
        </w:rPr>
        <w:t>o</w:t>
      </w:r>
      <w:r w:rsidR="001A72E0" w:rsidRPr="00640D61">
        <w:rPr>
          <w:rFonts w:ascii="Arial" w:hAnsi="Arial" w:cs="Arial"/>
          <w:b/>
          <w:bCs/>
          <w:i/>
          <w:kern w:val="28"/>
          <w:sz w:val="24"/>
          <w:szCs w:val="24"/>
        </w:rPr>
        <w:t>WIP)</w:t>
      </w:r>
    </w:p>
    <w:p w14:paraId="501223DA" w14:textId="08B71F6A" w:rsidR="00F746CA" w:rsidRPr="00640D61" w:rsidRDefault="0069787B" w:rsidP="004307E3">
      <w:pPr>
        <w:numPr>
          <w:ilvl w:val="0"/>
          <w:numId w:val="24"/>
        </w:numPr>
        <w:tabs>
          <w:tab w:val="clear" w:pos="720"/>
          <w:tab w:val="left" w:pos="432"/>
        </w:tabs>
        <w:spacing w:before="180"/>
        <w:outlineLvl w:val="0"/>
        <w:rPr>
          <w:rFonts w:ascii="Arial" w:hAnsi="Arial" w:cs="Arial"/>
          <w:sz w:val="24"/>
          <w:szCs w:val="24"/>
        </w:rPr>
      </w:pPr>
      <w:r w:rsidRPr="00640D61">
        <w:rPr>
          <w:rFonts w:ascii="Arial" w:hAnsi="Arial" w:cs="Arial"/>
          <w:kern w:val="28"/>
          <w:sz w:val="24"/>
          <w:szCs w:val="24"/>
        </w:rPr>
        <w:t xml:space="preserve">A </w:t>
      </w:r>
      <w:r w:rsidR="00A33CFC" w:rsidRPr="00640D61">
        <w:rPr>
          <w:rFonts w:ascii="Arial" w:hAnsi="Arial" w:cs="Arial"/>
          <w:kern w:val="28"/>
          <w:sz w:val="24"/>
          <w:szCs w:val="24"/>
        </w:rPr>
        <w:t>RoWIP</w:t>
      </w:r>
      <w:r w:rsidR="00F31526" w:rsidRPr="00640D61">
        <w:rPr>
          <w:rFonts w:ascii="Arial" w:hAnsi="Arial" w:cs="Arial"/>
          <w:kern w:val="28"/>
          <w:sz w:val="24"/>
          <w:szCs w:val="24"/>
        </w:rPr>
        <w:t xml:space="preserve"> </w:t>
      </w:r>
      <w:r w:rsidR="00D540F0" w:rsidRPr="00640D61">
        <w:rPr>
          <w:rFonts w:ascii="Arial" w:hAnsi="Arial" w:cs="Arial"/>
          <w:kern w:val="28"/>
          <w:sz w:val="24"/>
          <w:szCs w:val="24"/>
        </w:rPr>
        <w:t>sets out broad strategic actions to</w:t>
      </w:r>
      <w:r w:rsidR="0055017E" w:rsidRPr="00640D61">
        <w:rPr>
          <w:rFonts w:ascii="Arial" w:hAnsi="Arial" w:cs="Arial"/>
          <w:kern w:val="28"/>
          <w:sz w:val="24"/>
          <w:szCs w:val="24"/>
        </w:rPr>
        <w:t xml:space="preserve"> </w:t>
      </w:r>
      <w:r w:rsidR="00D540F0" w:rsidRPr="00640D61">
        <w:rPr>
          <w:rFonts w:ascii="Arial" w:hAnsi="Arial" w:cs="Arial"/>
          <w:kern w:val="28"/>
          <w:sz w:val="24"/>
          <w:szCs w:val="24"/>
        </w:rPr>
        <w:t xml:space="preserve">identify improvements to the rights of way network within the area of the plan. </w:t>
      </w:r>
      <w:r w:rsidR="00BC60B5" w:rsidRPr="00640D61">
        <w:rPr>
          <w:rFonts w:ascii="Arial" w:hAnsi="Arial" w:cs="Arial"/>
          <w:sz w:val="24"/>
          <w:szCs w:val="24"/>
        </w:rPr>
        <w:t>T</w:t>
      </w:r>
      <w:r w:rsidR="00350ACE" w:rsidRPr="00640D61">
        <w:rPr>
          <w:rFonts w:ascii="Arial" w:hAnsi="Arial" w:cs="Arial"/>
          <w:sz w:val="24"/>
          <w:szCs w:val="24"/>
        </w:rPr>
        <w:t>he Ro</w:t>
      </w:r>
      <w:r w:rsidR="00DF7E47" w:rsidRPr="00640D61">
        <w:rPr>
          <w:rFonts w:ascii="Arial" w:hAnsi="Arial" w:cs="Arial"/>
          <w:sz w:val="24"/>
          <w:szCs w:val="24"/>
        </w:rPr>
        <w:t xml:space="preserve">WIP for North Yorkshire </w:t>
      </w:r>
      <w:r w:rsidR="00667424" w:rsidRPr="00640D61">
        <w:rPr>
          <w:rFonts w:ascii="Arial" w:hAnsi="Arial" w:cs="Arial"/>
          <w:sz w:val="24"/>
          <w:szCs w:val="24"/>
        </w:rPr>
        <w:t xml:space="preserve">was </w:t>
      </w:r>
      <w:r w:rsidR="007D526B" w:rsidRPr="00640D61">
        <w:rPr>
          <w:rFonts w:ascii="Arial" w:hAnsi="Arial" w:cs="Arial"/>
          <w:sz w:val="24"/>
          <w:szCs w:val="24"/>
        </w:rPr>
        <w:t>published in 2011</w:t>
      </w:r>
      <w:r w:rsidR="00D02855" w:rsidRPr="00640D61">
        <w:rPr>
          <w:rFonts w:ascii="Arial" w:hAnsi="Arial" w:cs="Arial"/>
          <w:sz w:val="24"/>
          <w:szCs w:val="24"/>
        </w:rPr>
        <w:t xml:space="preserve">. </w:t>
      </w:r>
      <w:r w:rsidR="0038140E" w:rsidRPr="00640D61">
        <w:rPr>
          <w:rFonts w:ascii="Arial" w:hAnsi="Arial" w:cs="Arial"/>
          <w:sz w:val="24"/>
          <w:szCs w:val="24"/>
        </w:rPr>
        <w:t xml:space="preserve">The proposed diversion does not appear to conflict with the policies set out in the ROWIP. </w:t>
      </w:r>
      <w:r w:rsidR="00D02855" w:rsidRPr="00640D61">
        <w:rPr>
          <w:rFonts w:ascii="Arial" w:hAnsi="Arial" w:cs="Arial"/>
          <w:sz w:val="24"/>
          <w:szCs w:val="24"/>
        </w:rPr>
        <w:t xml:space="preserve">Whilst </w:t>
      </w:r>
      <w:r w:rsidR="00A44F3E" w:rsidRPr="00640D61">
        <w:rPr>
          <w:rFonts w:ascii="Arial" w:hAnsi="Arial" w:cs="Arial"/>
          <w:sz w:val="24"/>
          <w:szCs w:val="24"/>
        </w:rPr>
        <w:t xml:space="preserve">there is nothing in the RoWIP that specifically relates to the </w:t>
      </w:r>
      <w:r w:rsidR="00765ED3" w:rsidRPr="00640D61">
        <w:rPr>
          <w:rFonts w:ascii="Arial" w:hAnsi="Arial" w:cs="Arial"/>
          <w:sz w:val="24"/>
          <w:szCs w:val="24"/>
        </w:rPr>
        <w:t xml:space="preserve">network around Brook House Farm, paragraph </w:t>
      </w:r>
      <w:r w:rsidR="00F950EB" w:rsidRPr="00640D61">
        <w:rPr>
          <w:rFonts w:ascii="Arial" w:hAnsi="Arial" w:cs="Arial"/>
          <w:sz w:val="24"/>
          <w:szCs w:val="24"/>
        </w:rPr>
        <w:t>4.12.4 on page 53</w:t>
      </w:r>
      <w:r w:rsidR="007D526B" w:rsidRPr="00640D61">
        <w:rPr>
          <w:rFonts w:ascii="Arial" w:hAnsi="Arial" w:cs="Arial"/>
          <w:sz w:val="24"/>
          <w:szCs w:val="24"/>
        </w:rPr>
        <w:t xml:space="preserve"> makes reference to concerns regarding </w:t>
      </w:r>
      <w:r w:rsidR="00872116" w:rsidRPr="00640D61">
        <w:rPr>
          <w:rFonts w:ascii="Arial" w:hAnsi="Arial" w:cs="Arial"/>
          <w:sz w:val="24"/>
          <w:szCs w:val="24"/>
        </w:rPr>
        <w:t>p</w:t>
      </w:r>
      <w:r w:rsidR="00F746CA" w:rsidRPr="00640D61">
        <w:rPr>
          <w:rFonts w:ascii="Arial" w:hAnsi="Arial" w:cs="Arial"/>
          <w:sz w:val="24"/>
          <w:szCs w:val="24"/>
        </w:rPr>
        <w:t xml:space="preserve">ublic </w:t>
      </w:r>
      <w:r w:rsidR="00160500" w:rsidRPr="00640D61">
        <w:rPr>
          <w:rFonts w:ascii="Arial" w:hAnsi="Arial" w:cs="Arial"/>
          <w:sz w:val="24"/>
          <w:szCs w:val="24"/>
        </w:rPr>
        <w:t>r</w:t>
      </w:r>
      <w:r w:rsidR="00F746CA" w:rsidRPr="00640D61">
        <w:rPr>
          <w:rFonts w:ascii="Arial" w:hAnsi="Arial" w:cs="Arial"/>
          <w:sz w:val="24"/>
          <w:szCs w:val="24"/>
        </w:rPr>
        <w:t xml:space="preserve">ights of </w:t>
      </w:r>
      <w:r w:rsidR="00160500" w:rsidRPr="00640D61">
        <w:rPr>
          <w:rFonts w:ascii="Arial" w:hAnsi="Arial" w:cs="Arial"/>
          <w:sz w:val="24"/>
          <w:szCs w:val="24"/>
        </w:rPr>
        <w:t>w</w:t>
      </w:r>
      <w:r w:rsidR="00F746CA" w:rsidRPr="00640D61">
        <w:rPr>
          <w:rFonts w:ascii="Arial" w:hAnsi="Arial" w:cs="Arial"/>
          <w:sz w:val="24"/>
          <w:szCs w:val="24"/>
        </w:rPr>
        <w:t>ay passing through</w:t>
      </w:r>
      <w:r w:rsidR="00D54A7C">
        <w:rPr>
          <w:rFonts w:ascii="Arial" w:hAnsi="Arial" w:cs="Arial"/>
          <w:sz w:val="24"/>
          <w:szCs w:val="24"/>
        </w:rPr>
        <w:t> </w:t>
      </w:r>
      <w:r w:rsidR="001934BB" w:rsidRPr="00640D61">
        <w:rPr>
          <w:rFonts w:ascii="Arial" w:hAnsi="Arial" w:cs="Arial"/>
          <w:sz w:val="24"/>
          <w:szCs w:val="24"/>
        </w:rPr>
        <w:t>farmyards</w:t>
      </w:r>
      <w:r w:rsidR="00732E78" w:rsidRPr="00640D61">
        <w:rPr>
          <w:rFonts w:ascii="Arial" w:hAnsi="Arial" w:cs="Arial"/>
          <w:sz w:val="24"/>
          <w:szCs w:val="24"/>
        </w:rPr>
        <w:t>.</w:t>
      </w:r>
    </w:p>
    <w:p w14:paraId="2C3755E0" w14:textId="6F1BA84E" w:rsidR="00B8013B" w:rsidRPr="00640D61" w:rsidRDefault="00B8013B" w:rsidP="00B8013B">
      <w:pPr>
        <w:tabs>
          <w:tab w:val="left" w:pos="432"/>
        </w:tabs>
        <w:spacing w:before="180"/>
        <w:outlineLvl w:val="0"/>
        <w:rPr>
          <w:rFonts w:ascii="Arial" w:hAnsi="Arial" w:cs="Arial"/>
          <w:kern w:val="28"/>
          <w:sz w:val="24"/>
          <w:szCs w:val="24"/>
        </w:rPr>
      </w:pPr>
      <w:r w:rsidRPr="00640D61">
        <w:rPr>
          <w:rFonts w:ascii="Arial" w:hAnsi="Arial" w:cs="Arial"/>
          <w:b/>
          <w:bCs/>
          <w:i/>
          <w:kern w:val="28"/>
          <w:sz w:val="24"/>
          <w:szCs w:val="24"/>
        </w:rPr>
        <w:t>Consideration given to</w:t>
      </w:r>
      <w:r w:rsidR="00153ECF">
        <w:rPr>
          <w:rFonts w:ascii="Arial" w:hAnsi="Arial" w:cs="Arial"/>
          <w:b/>
          <w:bCs/>
          <w:i/>
          <w:kern w:val="28"/>
          <w:sz w:val="24"/>
          <w:szCs w:val="24"/>
        </w:rPr>
        <w:t xml:space="preserve"> the landscape and</w:t>
      </w:r>
      <w:r w:rsidRPr="00640D61">
        <w:rPr>
          <w:rFonts w:ascii="Arial" w:hAnsi="Arial" w:cs="Arial"/>
          <w:b/>
          <w:bCs/>
          <w:i/>
          <w:kern w:val="28"/>
          <w:sz w:val="24"/>
          <w:szCs w:val="24"/>
        </w:rPr>
        <w:t xml:space="preserve"> the conservation of biodiversity</w:t>
      </w:r>
      <w:r w:rsidR="00996452" w:rsidRPr="00640D61">
        <w:rPr>
          <w:rFonts w:ascii="Arial" w:hAnsi="Arial" w:cs="Arial"/>
          <w:b/>
          <w:bCs/>
          <w:i/>
          <w:kern w:val="28"/>
          <w:sz w:val="24"/>
          <w:szCs w:val="24"/>
        </w:rPr>
        <w:t xml:space="preserve">, geology and physical </w:t>
      </w:r>
      <w:r w:rsidR="00B21C6B" w:rsidRPr="00640D61">
        <w:rPr>
          <w:rFonts w:ascii="Arial" w:hAnsi="Arial" w:cs="Arial"/>
          <w:b/>
          <w:bCs/>
          <w:i/>
          <w:kern w:val="28"/>
          <w:sz w:val="24"/>
          <w:szCs w:val="24"/>
        </w:rPr>
        <w:t>geo</w:t>
      </w:r>
      <w:r w:rsidR="00FF01A7" w:rsidRPr="00640D61">
        <w:rPr>
          <w:rFonts w:ascii="Arial" w:hAnsi="Arial" w:cs="Arial"/>
          <w:b/>
          <w:bCs/>
          <w:i/>
          <w:kern w:val="28"/>
          <w:sz w:val="24"/>
          <w:szCs w:val="24"/>
        </w:rPr>
        <w:t>graphy</w:t>
      </w:r>
    </w:p>
    <w:p w14:paraId="46F23DF2" w14:textId="5EA02082" w:rsidR="00A86926" w:rsidRDefault="00531830" w:rsidP="00B87DF4">
      <w:pPr>
        <w:numPr>
          <w:ilvl w:val="0"/>
          <w:numId w:val="24"/>
        </w:numPr>
        <w:tabs>
          <w:tab w:val="clear" w:pos="720"/>
          <w:tab w:val="left" w:pos="432"/>
        </w:tabs>
        <w:spacing w:before="180"/>
        <w:outlineLvl w:val="0"/>
        <w:rPr>
          <w:rFonts w:ascii="Arial" w:hAnsi="Arial" w:cs="Arial"/>
          <w:kern w:val="28"/>
          <w:sz w:val="24"/>
          <w:szCs w:val="24"/>
        </w:rPr>
      </w:pPr>
      <w:r w:rsidRPr="009B7EEF">
        <w:rPr>
          <w:rFonts w:ascii="Arial" w:hAnsi="Arial" w:cs="Arial"/>
          <w:kern w:val="28"/>
          <w:sz w:val="24"/>
          <w:szCs w:val="24"/>
        </w:rPr>
        <w:t xml:space="preserve">In making diversion </w:t>
      </w:r>
      <w:r w:rsidR="00E04B7F" w:rsidRPr="009B7EEF">
        <w:rPr>
          <w:rFonts w:ascii="Arial" w:hAnsi="Arial" w:cs="Arial"/>
          <w:kern w:val="28"/>
          <w:sz w:val="24"/>
          <w:szCs w:val="24"/>
        </w:rPr>
        <w:t>o</w:t>
      </w:r>
      <w:r w:rsidRPr="009B7EEF">
        <w:rPr>
          <w:rFonts w:ascii="Arial" w:hAnsi="Arial" w:cs="Arial"/>
          <w:kern w:val="28"/>
          <w:sz w:val="24"/>
          <w:szCs w:val="24"/>
        </w:rPr>
        <w:t>rders, s</w:t>
      </w:r>
      <w:r w:rsidR="005E0328" w:rsidRPr="009B7EEF">
        <w:rPr>
          <w:rFonts w:ascii="Arial" w:hAnsi="Arial" w:cs="Arial"/>
          <w:kern w:val="28"/>
          <w:sz w:val="24"/>
          <w:szCs w:val="24"/>
        </w:rPr>
        <w:t xml:space="preserve">ections 29 and 121(3) of the Act </w:t>
      </w:r>
      <w:r w:rsidR="00DE263E" w:rsidRPr="009B7EEF">
        <w:rPr>
          <w:rFonts w:ascii="Arial" w:hAnsi="Arial" w:cs="Arial"/>
          <w:kern w:val="28"/>
          <w:sz w:val="24"/>
          <w:szCs w:val="24"/>
        </w:rPr>
        <w:t xml:space="preserve">requires that </w:t>
      </w:r>
      <w:r w:rsidR="005E0328" w:rsidRPr="009B7EEF">
        <w:rPr>
          <w:rFonts w:ascii="Arial" w:hAnsi="Arial" w:cs="Arial"/>
          <w:kern w:val="28"/>
          <w:sz w:val="24"/>
          <w:szCs w:val="24"/>
        </w:rPr>
        <w:t xml:space="preserve">due regard </w:t>
      </w:r>
      <w:r w:rsidR="00032F7D" w:rsidRPr="009B7EEF">
        <w:rPr>
          <w:rFonts w:ascii="Arial" w:hAnsi="Arial" w:cs="Arial"/>
          <w:kern w:val="28"/>
          <w:sz w:val="24"/>
          <w:szCs w:val="24"/>
        </w:rPr>
        <w:t>is had to the desirability of conserving flora, fauna and geological and physio</w:t>
      </w:r>
      <w:r w:rsidR="00DE263E" w:rsidRPr="009B7EEF">
        <w:rPr>
          <w:rFonts w:ascii="Arial" w:hAnsi="Arial" w:cs="Arial"/>
          <w:kern w:val="28"/>
          <w:sz w:val="24"/>
          <w:szCs w:val="24"/>
        </w:rPr>
        <w:t>graphical features</w:t>
      </w:r>
      <w:r w:rsidR="00893AB5" w:rsidRPr="009B7EEF">
        <w:rPr>
          <w:rFonts w:ascii="Arial" w:hAnsi="Arial" w:cs="Arial"/>
          <w:kern w:val="28"/>
          <w:sz w:val="24"/>
          <w:szCs w:val="24"/>
        </w:rPr>
        <w:t xml:space="preserve">. </w:t>
      </w:r>
      <w:r w:rsidR="00B8013B" w:rsidRPr="00B87DF4">
        <w:rPr>
          <w:rFonts w:ascii="Arial" w:hAnsi="Arial" w:cs="Arial"/>
          <w:kern w:val="28"/>
          <w:sz w:val="24"/>
          <w:szCs w:val="24"/>
        </w:rPr>
        <w:t xml:space="preserve">The land crossed by the proposed </w:t>
      </w:r>
      <w:r w:rsidR="000C1431" w:rsidRPr="00B87DF4">
        <w:rPr>
          <w:rFonts w:ascii="Arial" w:hAnsi="Arial" w:cs="Arial"/>
          <w:kern w:val="28"/>
          <w:sz w:val="24"/>
          <w:szCs w:val="24"/>
        </w:rPr>
        <w:t>diversion</w:t>
      </w:r>
      <w:r w:rsidR="00B8013B" w:rsidRPr="00B87DF4">
        <w:rPr>
          <w:rFonts w:ascii="Arial" w:hAnsi="Arial" w:cs="Arial"/>
          <w:kern w:val="28"/>
          <w:sz w:val="24"/>
          <w:szCs w:val="24"/>
        </w:rPr>
        <w:t xml:space="preserve"> is not covered by any </w:t>
      </w:r>
      <w:r w:rsidR="006E52DA" w:rsidRPr="00B87DF4">
        <w:rPr>
          <w:rFonts w:ascii="Arial" w:hAnsi="Arial" w:cs="Arial"/>
          <w:kern w:val="28"/>
          <w:sz w:val="24"/>
          <w:szCs w:val="24"/>
        </w:rPr>
        <w:t xml:space="preserve">national or </w:t>
      </w:r>
      <w:r w:rsidR="00B8013B" w:rsidRPr="00B87DF4">
        <w:rPr>
          <w:rFonts w:ascii="Arial" w:hAnsi="Arial" w:cs="Arial"/>
          <w:kern w:val="28"/>
          <w:sz w:val="24"/>
          <w:szCs w:val="24"/>
        </w:rPr>
        <w:t xml:space="preserve">local designations aimed at conserving habitat types or species diversity. </w:t>
      </w:r>
      <w:r w:rsidR="000C1431" w:rsidRPr="00B87DF4">
        <w:rPr>
          <w:rFonts w:ascii="Arial" w:hAnsi="Arial" w:cs="Arial"/>
          <w:kern w:val="28"/>
          <w:sz w:val="24"/>
          <w:szCs w:val="24"/>
        </w:rPr>
        <w:t>Similarly</w:t>
      </w:r>
      <w:r w:rsidR="00E04B7F" w:rsidRPr="00B87DF4">
        <w:rPr>
          <w:rFonts w:ascii="Arial" w:hAnsi="Arial" w:cs="Arial"/>
          <w:kern w:val="28"/>
          <w:sz w:val="24"/>
          <w:szCs w:val="24"/>
        </w:rPr>
        <w:t>,</w:t>
      </w:r>
      <w:r w:rsidR="000C1431" w:rsidRPr="00B87DF4">
        <w:rPr>
          <w:rFonts w:ascii="Arial" w:hAnsi="Arial" w:cs="Arial"/>
          <w:kern w:val="28"/>
          <w:sz w:val="24"/>
          <w:szCs w:val="24"/>
        </w:rPr>
        <w:t xml:space="preserve"> the proposal would not </w:t>
      </w:r>
      <w:r w:rsidR="007E1D6B" w:rsidRPr="00B87DF4">
        <w:rPr>
          <w:rFonts w:ascii="Arial" w:hAnsi="Arial" w:cs="Arial"/>
          <w:kern w:val="28"/>
          <w:sz w:val="24"/>
          <w:szCs w:val="24"/>
        </w:rPr>
        <w:t>cross any geological or physiographical features of note.</w:t>
      </w:r>
      <w:r w:rsidR="00A1421F" w:rsidRPr="00B87DF4">
        <w:rPr>
          <w:rFonts w:ascii="Arial" w:hAnsi="Arial" w:cs="Arial"/>
          <w:kern w:val="28"/>
          <w:sz w:val="24"/>
          <w:szCs w:val="24"/>
        </w:rPr>
        <w:t xml:space="preserve"> </w:t>
      </w:r>
      <w:r w:rsidR="00DB60A5">
        <w:rPr>
          <w:rFonts w:ascii="Arial" w:hAnsi="Arial" w:cs="Arial"/>
          <w:kern w:val="28"/>
          <w:sz w:val="24"/>
          <w:szCs w:val="24"/>
        </w:rPr>
        <w:t xml:space="preserve">On the basis of the evidence before me, </w:t>
      </w:r>
      <w:r w:rsidR="00B8013B" w:rsidRPr="00B87DF4">
        <w:rPr>
          <w:rFonts w:ascii="Arial" w:hAnsi="Arial" w:cs="Arial"/>
          <w:kern w:val="28"/>
          <w:sz w:val="24"/>
          <w:szCs w:val="24"/>
        </w:rPr>
        <w:t xml:space="preserve">the proposed diversion would </w:t>
      </w:r>
      <w:r w:rsidR="00024F60">
        <w:rPr>
          <w:rFonts w:ascii="Arial" w:hAnsi="Arial" w:cs="Arial"/>
          <w:kern w:val="28"/>
          <w:sz w:val="24"/>
          <w:szCs w:val="24"/>
        </w:rPr>
        <w:t xml:space="preserve">not </w:t>
      </w:r>
      <w:r w:rsidR="00B8013B" w:rsidRPr="00B87DF4">
        <w:rPr>
          <w:rFonts w:ascii="Arial" w:hAnsi="Arial" w:cs="Arial"/>
          <w:kern w:val="28"/>
          <w:sz w:val="24"/>
          <w:szCs w:val="24"/>
        </w:rPr>
        <w:t>have any adverse impact upon biodiversity</w:t>
      </w:r>
      <w:r w:rsidR="003E5FD2" w:rsidRPr="00B87DF4">
        <w:rPr>
          <w:rFonts w:ascii="Arial" w:hAnsi="Arial" w:cs="Arial"/>
          <w:kern w:val="28"/>
          <w:sz w:val="24"/>
          <w:szCs w:val="24"/>
        </w:rPr>
        <w:t xml:space="preserve">, geology or </w:t>
      </w:r>
      <w:r w:rsidR="00756B07" w:rsidRPr="00B87DF4">
        <w:rPr>
          <w:rFonts w:ascii="Arial" w:hAnsi="Arial" w:cs="Arial"/>
          <w:kern w:val="28"/>
          <w:sz w:val="24"/>
          <w:szCs w:val="24"/>
        </w:rPr>
        <w:t>physical</w:t>
      </w:r>
      <w:r w:rsidR="00D54A7C" w:rsidRPr="00B87DF4">
        <w:rPr>
          <w:rFonts w:ascii="Arial" w:hAnsi="Arial" w:cs="Arial"/>
          <w:kern w:val="28"/>
          <w:sz w:val="24"/>
          <w:szCs w:val="24"/>
        </w:rPr>
        <w:t> </w:t>
      </w:r>
      <w:r w:rsidR="00756B07" w:rsidRPr="00B87DF4">
        <w:rPr>
          <w:rFonts w:ascii="Arial" w:hAnsi="Arial" w:cs="Arial"/>
          <w:kern w:val="28"/>
          <w:sz w:val="24"/>
          <w:szCs w:val="24"/>
        </w:rPr>
        <w:t>geography</w:t>
      </w:r>
      <w:r w:rsidR="00B8013B" w:rsidRPr="00B87DF4">
        <w:rPr>
          <w:rFonts w:ascii="Arial" w:hAnsi="Arial" w:cs="Arial"/>
          <w:kern w:val="28"/>
          <w:sz w:val="24"/>
          <w:szCs w:val="24"/>
        </w:rPr>
        <w:t>.</w:t>
      </w:r>
      <w:r w:rsidR="00B87DF4" w:rsidRPr="00B87DF4">
        <w:rPr>
          <w:rFonts w:ascii="Arial" w:hAnsi="Arial" w:cs="Arial"/>
          <w:kern w:val="28"/>
          <w:sz w:val="24"/>
          <w:szCs w:val="24"/>
        </w:rPr>
        <w:t xml:space="preserve"> </w:t>
      </w:r>
    </w:p>
    <w:p w14:paraId="331AD0FB" w14:textId="4734502C" w:rsidR="0059672E" w:rsidRPr="0059672E" w:rsidRDefault="0059672E" w:rsidP="0059672E">
      <w:pPr>
        <w:pStyle w:val="Style1"/>
        <w:tabs>
          <w:tab w:val="clear" w:pos="720"/>
        </w:tabs>
        <w:rPr>
          <w:rFonts w:ascii="Arial" w:hAnsi="Arial" w:cs="Arial"/>
          <w:sz w:val="24"/>
          <w:szCs w:val="24"/>
        </w:rPr>
      </w:pPr>
      <w:r w:rsidRPr="0059672E">
        <w:rPr>
          <w:rFonts w:ascii="Arial" w:hAnsi="Arial" w:cs="Arial"/>
          <w:sz w:val="24"/>
          <w:szCs w:val="24"/>
        </w:rPr>
        <w:t>The land</w:t>
      </w:r>
      <w:r w:rsidR="0032164B">
        <w:rPr>
          <w:rFonts w:ascii="Arial" w:hAnsi="Arial" w:cs="Arial"/>
          <w:sz w:val="24"/>
          <w:szCs w:val="24"/>
        </w:rPr>
        <w:t>scape</w:t>
      </w:r>
      <w:r w:rsidRPr="0059672E">
        <w:rPr>
          <w:rFonts w:ascii="Arial" w:hAnsi="Arial" w:cs="Arial"/>
          <w:sz w:val="24"/>
          <w:szCs w:val="24"/>
        </w:rPr>
        <w:t xml:space="preserve"> crossed by the current and proposed path is not located within an Area of Outstanding Natural Beauty or a National Park. As a result, the statutory duties in relation to having regard to the purposes that such designations grant to an area do not apply. </w:t>
      </w:r>
    </w:p>
    <w:p w14:paraId="4F6FA146" w14:textId="4E4CECFC" w:rsidR="00B8013B" w:rsidRPr="00640D61" w:rsidRDefault="00B8013B" w:rsidP="00B8013B">
      <w:pPr>
        <w:tabs>
          <w:tab w:val="left" w:pos="432"/>
        </w:tabs>
        <w:spacing w:before="180"/>
        <w:outlineLvl w:val="0"/>
        <w:rPr>
          <w:rFonts w:ascii="Arial" w:hAnsi="Arial" w:cs="Arial"/>
          <w:b/>
          <w:bCs/>
          <w:kern w:val="28"/>
          <w:sz w:val="24"/>
          <w:szCs w:val="24"/>
        </w:rPr>
      </w:pPr>
      <w:r w:rsidRPr="00640D61">
        <w:rPr>
          <w:rFonts w:ascii="Arial" w:hAnsi="Arial" w:cs="Arial"/>
          <w:b/>
          <w:bCs/>
          <w:i/>
          <w:iCs/>
          <w:kern w:val="28"/>
          <w:sz w:val="24"/>
          <w:szCs w:val="24"/>
        </w:rPr>
        <w:t>Public Sector Equality Duty</w:t>
      </w:r>
      <w:r w:rsidR="00C5358E" w:rsidRPr="00640D61">
        <w:rPr>
          <w:rFonts w:ascii="Arial" w:hAnsi="Arial" w:cs="Arial"/>
          <w:b/>
          <w:bCs/>
          <w:i/>
          <w:iCs/>
          <w:kern w:val="28"/>
          <w:sz w:val="24"/>
          <w:szCs w:val="24"/>
        </w:rPr>
        <w:t xml:space="preserve"> (PSED)</w:t>
      </w:r>
    </w:p>
    <w:p w14:paraId="1FD49B85" w14:textId="1AC5AC20" w:rsidR="00F565C4" w:rsidRPr="00640D61" w:rsidRDefault="00F565C4" w:rsidP="00B8013B">
      <w:pPr>
        <w:numPr>
          <w:ilvl w:val="0"/>
          <w:numId w:val="24"/>
        </w:numPr>
        <w:tabs>
          <w:tab w:val="clear" w:pos="720"/>
          <w:tab w:val="left" w:pos="432"/>
        </w:tabs>
        <w:spacing w:before="180"/>
        <w:outlineLvl w:val="0"/>
        <w:rPr>
          <w:rFonts w:ascii="Arial" w:hAnsi="Arial" w:cs="Arial"/>
          <w:kern w:val="28"/>
          <w:sz w:val="24"/>
          <w:szCs w:val="24"/>
        </w:rPr>
      </w:pPr>
      <w:r w:rsidRPr="00640D61">
        <w:rPr>
          <w:rFonts w:ascii="Arial" w:hAnsi="Arial" w:cs="Arial"/>
          <w:color w:val="000000"/>
          <w:kern w:val="28"/>
          <w:sz w:val="24"/>
          <w:szCs w:val="24"/>
        </w:rPr>
        <w:t>Decision makers are required by the PSED set out in section 149 of the Equality Act 2010 to have due regard to advancing equality of opportunity and to eliminate unlawful discrimination in relation to, amongst others, people with disabilities.</w:t>
      </w:r>
    </w:p>
    <w:p w14:paraId="3B2AA7A3" w14:textId="51026BDB" w:rsidR="00FB7EF3" w:rsidRPr="00640D61" w:rsidRDefault="00B8013B" w:rsidP="004E24D6">
      <w:pPr>
        <w:numPr>
          <w:ilvl w:val="0"/>
          <w:numId w:val="24"/>
        </w:numPr>
        <w:tabs>
          <w:tab w:val="clear" w:pos="720"/>
          <w:tab w:val="left" w:pos="432"/>
        </w:tabs>
        <w:spacing w:before="180"/>
        <w:outlineLvl w:val="0"/>
        <w:rPr>
          <w:rFonts w:ascii="Arial" w:hAnsi="Arial" w:cs="Arial"/>
          <w:kern w:val="28"/>
          <w:sz w:val="24"/>
          <w:szCs w:val="24"/>
        </w:rPr>
      </w:pPr>
      <w:r w:rsidRPr="00640D61">
        <w:rPr>
          <w:rFonts w:ascii="Arial" w:hAnsi="Arial" w:cs="Arial"/>
          <w:kern w:val="28"/>
          <w:sz w:val="24"/>
          <w:szCs w:val="24"/>
        </w:rPr>
        <w:t xml:space="preserve">The proposed </w:t>
      </w:r>
      <w:r w:rsidR="000A4C8C" w:rsidRPr="00640D61">
        <w:rPr>
          <w:rFonts w:ascii="Arial" w:hAnsi="Arial" w:cs="Arial"/>
          <w:kern w:val="28"/>
          <w:sz w:val="24"/>
          <w:szCs w:val="24"/>
        </w:rPr>
        <w:t xml:space="preserve">diversion </w:t>
      </w:r>
      <w:r w:rsidRPr="00640D61">
        <w:rPr>
          <w:rFonts w:ascii="Arial" w:hAnsi="Arial" w:cs="Arial"/>
          <w:kern w:val="28"/>
          <w:sz w:val="24"/>
          <w:szCs w:val="24"/>
        </w:rPr>
        <w:t>would</w:t>
      </w:r>
      <w:r w:rsidR="00F974C5" w:rsidRPr="00640D61">
        <w:rPr>
          <w:rFonts w:ascii="Arial" w:hAnsi="Arial" w:cs="Arial"/>
          <w:kern w:val="28"/>
          <w:sz w:val="24"/>
          <w:szCs w:val="24"/>
        </w:rPr>
        <w:t xml:space="preserve"> be on level ground between points C and </w:t>
      </w:r>
      <w:r w:rsidR="00397999" w:rsidRPr="00640D61">
        <w:rPr>
          <w:rFonts w:ascii="Arial" w:hAnsi="Arial" w:cs="Arial"/>
          <w:kern w:val="28"/>
          <w:sz w:val="24"/>
          <w:szCs w:val="24"/>
        </w:rPr>
        <w:t>G before gently sloping down</w:t>
      </w:r>
      <w:r w:rsidR="00B974BD" w:rsidRPr="00640D61">
        <w:rPr>
          <w:rFonts w:ascii="Arial" w:hAnsi="Arial" w:cs="Arial"/>
          <w:kern w:val="28"/>
          <w:sz w:val="24"/>
          <w:szCs w:val="24"/>
        </w:rPr>
        <w:t xml:space="preserve"> to the south to</w:t>
      </w:r>
      <w:r w:rsidR="00397999" w:rsidRPr="00640D61">
        <w:rPr>
          <w:rFonts w:ascii="Arial" w:hAnsi="Arial" w:cs="Arial"/>
          <w:kern w:val="28"/>
          <w:sz w:val="24"/>
          <w:szCs w:val="24"/>
        </w:rPr>
        <w:t xml:space="preserve">wards </w:t>
      </w:r>
      <w:r w:rsidR="007843BD" w:rsidRPr="00640D61">
        <w:rPr>
          <w:rFonts w:ascii="Arial" w:hAnsi="Arial" w:cs="Arial"/>
          <w:kern w:val="28"/>
          <w:sz w:val="24"/>
          <w:szCs w:val="24"/>
        </w:rPr>
        <w:t>point H</w:t>
      </w:r>
      <w:r w:rsidR="00B974BD" w:rsidRPr="00640D61">
        <w:rPr>
          <w:rFonts w:ascii="Arial" w:hAnsi="Arial" w:cs="Arial"/>
          <w:kern w:val="28"/>
          <w:sz w:val="24"/>
          <w:szCs w:val="24"/>
        </w:rPr>
        <w:t xml:space="preserve">. </w:t>
      </w:r>
      <w:r w:rsidRPr="00640D61">
        <w:rPr>
          <w:rFonts w:ascii="Arial" w:hAnsi="Arial" w:cs="Arial"/>
          <w:kern w:val="28"/>
          <w:sz w:val="24"/>
          <w:szCs w:val="24"/>
        </w:rPr>
        <w:t xml:space="preserve">There are two bridle gates which users would have to negotiate at points </w:t>
      </w:r>
      <w:r w:rsidR="00ED5D29" w:rsidRPr="00640D61">
        <w:rPr>
          <w:rFonts w:ascii="Arial" w:hAnsi="Arial" w:cs="Arial"/>
          <w:kern w:val="28"/>
          <w:sz w:val="24"/>
          <w:szCs w:val="24"/>
        </w:rPr>
        <w:t>C</w:t>
      </w:r>
      <w:r w:rsidRPr="00640D61">
        <w:rPr>
          <w:rFonts w:ascii="Arial" w:hAnsi="Arial" w:cs="Arial"/>
          <w:kern w:val="28"/>
          <w:sz w:val="24"/>
          <w:szCs w:val="24"/>
        </w:rPr>
        <w:t xml:space="preserve"> and point </w:t>
      </w:r>
      <w:r w:rsidR="00ED5D29" w:rsidRPr="00640D61">
        <w:rPr>
          <w:rFonts w:ascii="Arial" w:hAnsi="Arial" w:cs="Arial"/>
          <w:kern w:val="28"/>
          <w:sz w:val="24"/>
          <w:szCs w:val="24"/>
        </w:rPr>
        <w:t xml:space="preserve">D. Subject to both being </w:t>
      </w:r>
      <w:r w:rsidRPr="00640D61">
        <w:rPr>
          <w:rFonts w:ascii="Arial" w:hAnsi="Arial" w:cs="Arial"/>
          <w:kern w:val="28"/>
          <w:sz w:val="24"/>
          <w:szCs w:val="24"/>
        </w:rPr>
        <w:t xml:space="preserve">provided with latching mechanisms </w:t>
      </w:r>
      <w:r w:rsidR="00302D41" w:rsidRPr="00640D61">
        <w:rPr>
          <w:rFonts w:ascii="Arial" w:hAnsi="Arial" w:cs="Arial"/>
          <w:kern w:val="28"/>
          <w:sz w:val="24"/>
          <w:szCs w:val="24"/>
        </w:rPr>
        <w:t xml:space="preserve">at a suitable height </w:t>
      </w:r>
      <w:r w:rsidRPr="00640D61">
        <w:rPr>
          <w:rFonts w:ascii="Arial" w:hAnsi="Arial" w:cs="Arial"/>
          <w:kern w:val="28"/>
          <w:sz w:val="24"/>
          <w:szCs w:val="24"/>
        </w:rPr>
        <w:t>which are straightforward to use</w:t>
      </w:r>
      <w:r w:rsidR="00D7485B" w:rsidRPr="00640D61">
        <w:rPr>
          <w:rFonts w:ascii="Arial" w:hAnsi="Arial" w:cs="Arial"/>
          <w:kern w:val="28"/>
          <w:sz w:val="24"/>
          <w:szCs w:val="24"/>
        </w:rPr>
        <w:t xml:space="preserve">, which is a matter within the control of the </w:t>
      </w:r>
      <w:r w:rsidR="00FE7015">
        <w:rPr>
          <w:rFonts w:ascii="Arial" w:hAnsi="Arial" w:cs="Arial"/>
          <w:kern w:val="28"/>
          <w:sz w:val="24"/>
          <w:szCs w:val="24"/>
        </w:rPr>
        <w:t>OMA</w:t>
      </w:r>
      <w:r w:rsidR="00100374" w:rsidRPr="00640D61">
        <w:rPr>
          <w:rFonts w:ascii="Arial" w:hAnsi="Arial" w:cs="Arial"/>
          <w:kern w:val="28"/>
          <w:sz w:val="24"/>
          <w:szCs w:val="24"/>
        </w:rPr>
        <w:t>,</w:t>
      </w:r>
      <w:r w:rsidR="00D7485B" w:rsidRPr="00640D61">
        <w:rPr>
          <w:rFonts w:ascii="Arial" w:hAnsi="Arial" w:cs="Arial"/>
          <w:kern w:val="28"/>
          <w:sz w:val="24"/>
          <w:szCs w:val="24"/>
        </w:rPr>
        <w:t xml:space="preserve"> they would not </w:t>
      </w:r>
      <w:r w:rsidR="00100374" w:rsidRPr="00640D61">
        <w:rPr>
          <w:rFonts w:ascii="Arial" w:hAnsi="Arial" w:cs="Arial"/>
          <w:kern w:val="28"/>
          <w:sz w:val="24"/>
          <w:szCs w:val="24"/>
        </w:rPr>
        <w:t>be problematic for people with disabilities</w:t>
      </w:r>
      <w:r w:rsidRPr="00640D61">
        <w:rPr>
          <w:rFonts w:ascii="Arial" w:hAnsi="Arial" w:cs="Arial"/>
          <w:kern w:val="28"/>
          <w:sz w:val="24"/>
          <w:szCs w:val="24"/>
        </w:rPr>
        <w:t xml:space="preserve">. </w:t>
      </w:r>
    </w:p>
    <w:p w14:paraId="1FD35E0B" w14:textId="20FDD684" w:rsidR="004E24D6" w:rsidRPr="00640D61" w:rsidRDefault="00CF734E" w:rsidP="004E24D6">
      <w:pPr>
        <w:numPr>
          <w:ilvl w:val="0"/>
          <w:numId w:val="24"/>
        </w:numPr>
        <w:tabs>
          <w:tab w:val="clear" w:pos="720"/>
          <w:tab w:val="left" w:pos="432"/>
        </w:tabs>
        <w:spacing w:before="180"/>
        <w:outlineLvl w:val="0"/>
        <w:rPr>
          <w:rFonts w:ascii="Arial" w:hAnsi="Arial" w:cs="Arial"/>
          <w:kern w:val="28"/>
          <w:sz w:val="24"/>
          <w:szCs w:val="24"/>
        </w:rPr>
      </w:pPr>
      <w:r w:rsidRPr="00640D61">
        <w:rPr>
          <w:rFonts w:ascii="Arial" w:hAnsi="Arial" w:cs="Arial"/>
          <w:kern w:val="28"/>
          <w:sz w:val="24"/>
          <w:szCs w:val="24"/>
        </w:rPr>
        <w:t>Although</w:t>
      </w:r>
      <w:r w:rsidR="00B8013B" w:rsidRPr="00640D61">
        <w:rPr>
          <w:rFonts w:ascii="Arial" w:hAnsi="Arial" w:cs="Arial"/>
          <w:kern w:val="28"/>
          <w:sz w:val="24"/>
          <w:szCs w:val="24"/>
        </w:rPr>
        <w:t xml:space="preserve"> the proposed </w:t>
      </w:r>
      <w:r w:rsidRPr="00640D61">
        <w:rPr>
          <w:rFonts w:ascii="Arial" w:hAnsi="Arial" w:cs="Arial"/>
          <w:kern w:val="28"/>
          <w:sz w:val="24"/>
          <w:szCs w:val="24"/>
        </w:rPr>
        <w:t>diversion</w:t>
      </w:r>
      <w:r w:rsidR="00B8013B" w:rsidRPr="00640D61">
        <w:rPr>
          <w:rFonts w:ascii="Arial" w:hAnsi="Arial" w:cs="Arial"/>
          <w:kern w:val="28"/>
          <w:sz w:val="24"/>
          <w:szCs w:val="24"/>
        </w:rPr>
        <w:t xml:space="preserve"> would increase the overall length of the path by approximately </w:t>
      </w:r>
      <w:r w:rsidR="004504B1" w:rsidRPr="00640D61">
        <w:rPr>
          <w:rFonts w:ascii="Arial" w:hAnsi="Arial" w:cs="Arial"/>
          <w:kern w:val="28"/>
          <w:sz w:val="24"/>
          <w:szCs w:val="24"/>
        </w:rPr>
        <w:t>21</w:t>
      </w:r>
      <w:r w:rsidR="00B8013B" w:rsidRPr="00640D61">
        <w:rPr>
          <w:rFonts w:ascii="Arial" w:hAnsi="Arial" w:cs="Arial"/>
          <w:kern w:val="28"/>
          <w:sz w:val="24"/>
          <w:szCs w:val="24"/>
        </w:rPr>
        <w:t xml:space="preserve">0 metres, </w:t>
      </w:r>
      <w:r w:rsidR="0060007F" w:rsidRPr="00640D61">
        <w:rPr>
          <w:rFonts w:ascii="Arial" w:hAnsi="Arial" w:cs="Arial"/>
          <w:kern w:val="28"/>
          <w:sz w:val="24"/>
          <w:szCs w:val="24"/>
        </w:rPr>
        <w:t xml:space="preserve">a </w:t>
      </w:r>
      <w:r w:rsidR="007306BB" w:rsidRPr="00640D61">
        <w:rPr>
          <w:rFonts w:ascii="Arial" w:hAnsi="Arial" w:cs="Arial"/>
          <w:kern w:val="28"/>
          <w:sz w:val="24"/>
          <w:szCs w:val="24"/>
        </w:rPr>
        <w:t>su</w:t>
      </w:r>
      <w:r w:rsidR="0013146B" w:rsidRPr="00640D61">
        <w:rPr>
          <w:rFonts w:ascii="Arial" w:hAnsi="Arial" w:cs="Arial"/>
          <w:kern w:val="28"/>
          <w:sz w:val="24"/>
          <w:szCs w:val="24"/>
        </w:rPr>
        <w:t>itable wal</w:t>
      </w:r>
      <w:r w:rsidR="00670340" w:rsidRPr="00640D61">
        <w:rPr>
          <w:rFonts w:ascii="Arial" w:hAnsi="Arial" w:cs="Arial"/>
          <w:kern w:val="28"/>
          <w:sz w:val="24"/>
          <w:szCs w:val="24"/>
        </w:rPr>
        <w:t>k</w:t>
      </w:r>
      <w:r w:rsidR="0013146B" w:rsidRPr="00640D61">
        <w:rPr>
          <w:rFonts w:ascii="Arial" w:hAnsi="Arial" w:cs="Arial"/>
          <w:kern w:val="28"/>
          <w:sz w:val="24"/>
          <w:szCs w:val="24"/>
        </w:rPr>
        <w:t xml:space="preserve">ing </w:t>
      </w:r>
      <w:r w:rsidR="00C626C1" w:rsidRPr="00640D61">
        <w:rPr>
          <w:rFonts w:ascii="Arial" w:hAnsi="Arial" w:cs="Arial"/>
          <w:kern w:val="28"/>
          <w:sz w:val="24"/>
          <w:szCs w:val="24"/>
        </w:rPr>
        <w:t>and</w:t>
      </w:r>
      <w:r w:rsidR="0013146B" w:rsidRPr="00640D61">
        <w:rPr>
          <w:rFonts w:ascii="Arial" w:hAnsi="Arial" w:cs="Arial"/>
          <w:kern w:val="28"/>
          <w:sz w:val="24"/>
          <w:szCs w:val="24"/>
        </w:rPr>
        <w:t xml:space="preserve"> riding surface</w:t>
      </w:r>
      <w:r w:rsidR="00C626C1" w:rsidRPr="00640D61">
        <w:rPr>
          <w:rFonts w:ascii="Arial" w:hAnsi="Arial" w:cs="Arial"/>
          <w:kern w:val="28"/>
          <w:sz w:val="24"/>
          <w:szCs w:val="24"/>
        </w:rPr>
        <w:t xml:space="preserve"> </w:t>
      </w:r>
      <w:r w:rsidR="00DF7028" w:rsidRPr="00640D61">
        <w:rPr>
          <w:rFonts w:ascii="Arial" w:hAnsi="Arial" w:cs="Arial"/>
          <w:kern w:val="28"/>
          <w:sz w:val="24"/>
          <w:szCs w:val="24"/>
        </w:rPr>
        <w:t xml:space="preserve">for most users </w:t>
      </w:r>
      <w:r w:rsidR="00C626C1" w:rsidRPr="00640D61">
        <w:rPr>
          <w:rFonts w:ascii="Arial" w:hAnsi="Arial" w:cs="Arial"/>
          <w:kern w:val="28"/>
          <w:sz w:val="24"/>
          <w:szCs w:val="24"/>
        </w:rPr>
        <w:t>of compacted stone</w:t>
      </w:r>
      <w:r w:rsidR="0013146B" w:rsidRPr="00640D61">
        <w:rPr>
          <w:rFonts w:ascii="Arial" w:hAnsi="Arial" w:cs="Arial"/>
          <w:kern w:val="28"/>
          <w:sz w:val="24"/>
          <w:szCs w:val="24"/>
        </w:rPr>
        <w:t xml:space="preserve"> would be provided </w:t>
      </w:r>
      <w:r w:rsidR="0060007F" w:rsidRPr="00640D61">
        <w:rPr>
          <w:rFonts w:ascii="Arial" w:hAnsi="Arial" w:cs="Arial"/>
          <w:kern w:val="28"/>
          <w:sz w:val="24"/>
          <w:szCs w:val="24"/>
        </w:rPr>
        <w:t xml:space="preserve">between </w:t>
      </w:r>
      <w:r w:rsidR="008F1F36" w:rsidRPr="00640D61">
        <w:rPr>
          <w:rFonts w:ascii="Arial" w:hAnsi="Arial" w:cs="Arial"/>
          <w:kern w:val="28"/>
          <w:sz w:val="24"/>
          <w:szCs w:val="24"/>
        </w:rPr>
        <w:t>points C and D which would link up with an existing</w:t>
      </w:r>
      <w:r w:rsidR="007306BB" w:rsidRPr="00640D61">
        <w:rPr>
          <w:rFonts w:ascii="Arial" w:hAnsi="Arial" w:cs="Arial"/>
          <w:kern w:val="28"/>
          <w:sz w:val="24"/>
          <w:szCs w:val="24"/>
        </w:rPr>
        <w:t xml:space="preserve"> track </w:t>
      </w:r>
      <w:r w:rsidR="00DF7028" w:rsidRPr="00640D61">
        <w:rPr>
          <w:rFonts w:ascii="Arial" w:hAnsi="Arial" w:cs="Arial"/>
          <w:kern w:val="28"/>
          <w:sz w:val="24"/>
          <w:szCs w:val="24"/>
        </w:rPr>
        <w:t xml:space="preserve">of a similar type </w:t>
      </w:r>
      <w:r w:rsidR="007306BB" w:rsidRPr="00640D61">
        <w:rPr>
          <w:rFonts w:ascii="Arial" w:hAnsi="Arial" w:cs="Arial"/>
          <w:kern w:val="28"/>
          <w:sz w:val="24"/>
          <w:szCs w:val="24"/>
        </w:rPr>
        <w:t xml:space="preserve">to point F. </w:t>
      </w:r>
      <w:r w:rsidR="009C1D2C" w:rsidRPr="00640D61">
        <w:rPr>
          <w:rFonts w:ascii="Arial" w:hAnsi="Arial" w:cs="Arial"/>
          <w:kern w:val="28"/>
          <w:sz w:val="24"/>
          <w:szCs w:val="24"/>
        </w:rPr>
        <w:t xml:space="preserve">However, between points F and H the </w:t>
      </w:r>
      <w:r w:rsidR="006F72AD" w:rsidRPr="00640D61">
        <w:rPr>
          <w:rFonts w:ascii="Arial" w:hAnsi="Arial" w:cs="Arial"/>
          <w:kern w:val="28"/>
          <w:sz w:val="24"/>
          <w:szCs w:val="24"/>
        </w:rPr>
        <w:t xml:space="preserve">route would be across the edge of a field of pasture </w:t>
      </w:r>
      <w:r w:rsidR="002C4B0B" w:rsidRPr="00640D61">
        <w:rPr>
          <w:rFonts w:ascii="Arial" w:hAnsi="Arial" w:cs="Arial"/>
          <w:kern w:val="28"/>
          <w:sz w:val="24"/>
          <w:szCs w:val="24"/>
        </w:rPr>
        <w:t>which is</w:t>
      </w:r>
      <w:r w:rsidR="00E76CA2" w:rsidRPr="00640D61">
        <w:rPr>
          <w:rFonts w:ascii="Arial" w:hAnsi="Arial" w:cs="Arial"/>
          <w:kern w:val="28"/>
          <w:sz w:val="24"/>
          <w:szCs w:val="24"/>
        </w:rPr>
        <w:t xml:space="preserve"> </w:t>
      </w:r>
      <w:r w:rsidR="002C4B0B" w:rsidRPr="00640D61">
        <w:rPr>
          <w:rFonts w:ascii="Arial" w:hAnsi="Arial" w:cs="Arial"/>
          <w:kern w:val="28"/>
          <w:sz w:val="24"/>
          <w:szCs w:val="24"/>
        </w:rPr>
        <w:t>likely to cut up and become muddy</w:t>
      </w:r>
      <w:r w:rsidR="00FA544B" w:rsidRPr="00640D61">
        <w:rPr>
          <w:rFonts w:ascii="Arial" w:hAnsi="Arial" w:cs="Arial"/>
          <w:kern w:val="28"/>
          <w:sz w:val="24"/>
          <w:szCs w:val="24"/>
        </w:rPr>
        <w:t xml:space="preserve">. As a result, </w:t>
      </w:r>
      <w:r w:rsidR="00AE2853" w:rsidRPr="00640D61">
        <w:rPr>
          <w:rFonts w:ascii="Arial" w:hAnsi="Arial" w:cs="Arial"/>
          <w:kern w:val="28"/>
          <w:sz w:val="24"/>
          <w:szCs w:val="24"/>
        </w:rPr>
        <w:t>this section</w:t>
      </w:r>
      <w:r w:rsidR="00FA544B" w:rsidRPr="00640D61">
        <w:rPr>
          <w:rFonts w:ascii="Arial" w:hAnsi="Arial" w:cs="Arial"/>
          <w:kern w:val="28"/>
          <w:sz w:val="24"/>
          <w:szCs w:val="24"/>
        </w:rPr>
        <w:t xml:space="preserve"> </w:t>
      </w:r>
      <w:r w:rsidR="005E6B47" w:rsidRPr="00640D61">
        <w:rPr>
          <w:rFonts w:ascii="Arial" w:hAnsi="Arial" w:cs="Arial"/>
          <w:kern w:val="28"/>
          <w:sz w:val="24"/>
          <w:szCs w:val="24"/>
        </w:rPr>
        <w:t>c</w:t>
      </w:r>
      <w:r w:rsidR="00FA544B" w:rsidRPr="00640D61">
        <w:rPr>
          <w:rFonts w:ascii="Arial" w:hAnsi="Arial" w:cs="Arial"/>
          <w:kern w:val="28"/>
          <w:sz w:val="24"/>
          <w:szCs w:val="24"/>
        </w:rPr>
        <w:t>ould be</w:t>
      </w:r>
      <w:r w:rsidR="002C4B0B" w:rsidRPr="00640D61">
        <w:rPr>
          <w:rFonts w:ascii="Arial" w:hAnsi="Arial" w:cs="Arial"/>
          <w:kern w:val="28"/>
          <w:sz w:val="24"/>
          <w:szCs w:val="24"/>
        </w:rPr>
        <w:t xml:space="preserve"> difficult to use</w:t>
      </w:r>
      <w:r w:rsidR="00A6532A" w:rsidRPr="00640D61">
        <w:rPr>
          <w:rFonts w:ascii="Arial" w:hAnsi="Arial" w:cs="Arial"/>
          <w:kern w:val="28"/>
          <w:sz w:val="24"/>
          <w:szCs w:val="24"/>
        </w:rPr>
        <w:t xml:space="preserve"> </w:t>
      </w:r>
      <w:r w:rsidR="00DC36DB" w:rsidRPr="00640D61">
        <w:rPr>
          <w:rFonts w:ascii="Arial" w:hAnsi="Arial" w:cs="Arial"/>
          <w:kern w:val="28"/>
          <w:sz w:val="24"/>
          <w:szCs w:val="24"/>
        </w:rPr>
        <w:t>for</w:t>
      </w:r>
      <w:r w:rsidR="00E76CA2" w:rsidRPr="00640D61">
        <w:rPr>
          <w:rFonts w:ascii="Arial" w:hAnsi="Arial" w:cs="Arial"/>
          <w:kern w:val="28"/>
          <w:sz w:val="24"/>
          <w:szCs w:val="24"/>
        </w:rPr>
        <w:t xml:space="preserve"> people </w:t>
      </w:r>
      <w:r w:rsidR="00DC36DB" w:rsidRPr="00640D61">
        <w:rPr>
          <w:rFonts w:ascii="Arial" w:hAnsi="Arial" w:cs="Arial"/>
          <w:kern w:val="28"/>
          <w:sz w:val="24"/>
          <w:szCs w:val="24"/>
        </w:rPr>
        <w:t xml:space="preserve">with </w:t>
      </w:r>
      <w:r w:rsidR="00A45842" w:rsidRPr="00640D61">
        <w:rPr>
          <w:rFonts w:ascii="Arial" w:hAnsi="Arial" w:cs="Arial"/>
          <w:kern w:val="28"/>
          <w:sz w:val="24"/>
          <w:szCs w:val="24"/>
        </w:rPr>
        <w:t xml:space="preserve">mobility </w:t>
      </w:r>
      <w:r w:rsidR="00DC36DB" w:rsidRPr="00640D61">
        <w:rPr>
          <w:rFonts w:ascii="Arial" w:hAnsi="Arial" w:cs="Arial"/>
          <w:kern w:val="28"/>
          <w:sz w:val="24"/>
          <w:szCs w:val="24"/>
        </w:rPr>
        <w:t>disabilities</w:t>
      </w:r>
      <w:r w:rsidR="00A45842" w:rsidRPr="00640D61">
        <w:rPr>
          <w:rFonts w:ascii="Arial" w:hAnsi="Arial" w:cs="Arial"/>
          <w:kern w:val="28"/>
          <w:sz w:val="24"/>
          <w:szCs w:val="24"/>
        </w:rPr>
        <w:t xml:space="preserve">, </w:t>
      </w:r>
      <w:r w:rsidR="009A35ED" w:rsidRPr="00640D61">
        <w:rPr>
          <w:rFonts w:ascii="Arial" w:hAnsi="Arial" w:cs="Arial"/>
          <w:kern w:val="28"/>
          <w:sz w:val="24"/>
          <w:szCs w:val="24"/>
        </w:rPr>
        <w:t>unless the</w:t>
      </w:r>
      <w:r w:rsidR="00FE7015">
        <w:rPr>
          <w:rFonts w:ascii="Arial" w:hAnsi="Arial" w:cs="Arial"/>
          <w:kern w:val="28"/>
          <w:sz w:val="24"/>
          <w:szCs w:val="24"/>
        </w:rPr>
        <w:t xml:space="preserve"> OMA</w:t>
      </w:r>
      <w:r w:rsidR="009A35ED" w:rsidRPr="00640D61">
        <w:rPr>
          <w:rFonts w:ascii="Arial" w:hAnsi="Arial" w:cs="Arial"/>
          <w:kern w:val="28"/>
          <w:sz w:val="24"/>
          <w:szCs w:val="24"/>
        </w:rPr>
        <w:t xml:space="preserve"> </w:t>
      </w:r>
      <w:r w:rsidR="00AE2853" w:rsidRPr="00640D61">
        <w:rPr>
          <w:rFonts w:ascii="Arial" w:hAnsi="Arial" w:cs="Arial"/>
          <w:kern w:val="28"/>
          <w:sz w:val="24"/>
          <w:szCs w:val="24"/>
        </w:rPr>
        <w:t>require</w:t>
      </w:r>
      <w:r w:rsidR="000043A3" w:rsidRPr="00640D61">
        <w:rPr>
          <w:rFonts w:ascii="Arial" w:hAnsi="Arial" w:cs="Arial"/>
          <w:kern w:val="28"/>
          <w:sz w:val="24"/>
          <w:szCs w:val="24"/>
        </w:rPr>
        <w:t>s</w:t>
      </w:r>
      <w:r w:rsidR="00AE2853" w:rsidRPr="00640D61">
        <w:rPr>
          <w:rFonts w:ascii="Arial" w:hAnsi="Arial" w:cs="Arial"/>
          <w:kern w:val="28"/>
          <w:sz w:val="24"/>
          <w:szCs w:val="24"/>
        </w:rPr>
        <w:t xml:space="preserve"> </w:t>
      </w:r>
      <w:r w:rsidR="000043A3" w:rsidRPr="00640D61">
        <w:rPr>
          <w:rFonts w:ascii="Arial" w:hAnsi="Arial" w:cs="Arial"/>
          <w:kern w:val="28"/>
          <w:sz w:val="24"/>
          <w:szCs w:val="24"/>
        </w:rPr>
        <w:t>the provision of</w:t>
      </w:r>
      <w:r w:rsidR="00697795" w:rsidRPr="00640D61">
        <w:rPr>
          <w:rFonts w:ascii="Arial" w:hAnsi="Arial" w:cs="Arial"/>
          <w:kern w:val="28"/>
          <w:sz w:val="24"/>
          <w:szCs w:val="24"/>
        </w:rPr>
        <w:t xml:space="preserve"> surface of </w:t>
      </w:r>
      <w:r w:rsidR="00656BEC" w:rsidRPr="00640D61">
        <w:rPr>
          <w:rFonts w:ascii="Arial" w:hAnsi="Arial" w:cs="Arial"/>
          <w:sz w:val="24"/>
          <w:szCs w:val="24"/>
        </w:rPr>
        <w:t xml:space="preserve">scalpings or similar </w:t>
      </w:r>
      <w:r w:rsidR="00697795" w:rsidRPr="00640D61">
        <w:rPr>
          <w:rFonts w:ascii="Arial" w:hAnsi="Arial" w:cs="Arial"/>
          <w:sz w:val="24"/>
          <w:szCs w:val="24"/>
        </w:rPr>
        <w:t>for</w:t>
      </w:r>
      <w:r w:rsidR="00656BEC" w:rsidRPr="00640D61">
        <w:rPr>
          <w:rFonts w:ascii="Arial" w:hAnsi="Arial" w:cs="Arial"/>
          <w:sz w:val="24"/>
          <w:szCs w:val="24"/>
        </w:rPr>
        <w:t xml:space="preserve"> half the 4m width of the bridleway</w:t>
      </w:r>
      <w:r w:rsidR="000043A3" w:rsidRPr="00640D61">
        <w:rPr>
          <w:rFonts w:ascii="Arial" w:hAnsi="Arial" w:cs="Arial"/>
          <w:sz w:val="24"/>
          <w:szCs w:val="24"/>
        </w:rPr>
        <w:t xml:space="preserve"> before </w:t>
      </w:r>
      <w:r w:rsidR="00925AD5" w:rsidRPr="00640D61">
        <w:rPr>
          <w:rFonts w:ascii="Arial" w:hAnsi="Arial" w:cs="Arial"/>
          <w:sz w:val="24"/>
          <w:szCs w:val="24"/>
        </w:rPr>
        <w:t>the existing section of bridleway is closed and the new section is opened</w:t>
      </w:r>
      <w:r w:rsidR="00E76CA2" w:rsidRPr="00640D61">
        <w:rPr>
          <w:rFonts w:ascii="Arial" w:hAnsi="Arial" w:cs="Arial"/>
          <w:kern w:val="28"/>
          <w:sz w:val="24"/>
          <w:szCs w:val="24"/>
        </w:rPr>
        <w:t xml:space="preserve">. </w:t>
      </w:r>
    </w:p>
    <w:p w14:paraId="3001065B" w14:textId="66D04368" w:rsidR="00BB379E" w:rsidRPr="00640D61" w:rsidRDefault="00BB379E" w:rsidP="00BB379E">
      <w:pPr>
        <w:tabs>
          <w:tab w:val="left" w:pos="432"/>
        </w:tabs>
        <w:spacing w:before="180"/>
        <w:outlineLvl w:val="0"/>
        <w:rPr>
          <w:rFonts w:ascii="Arial" w:hAnsi="Arial" w:cs="Arial"/>
          <w:kern w:val="28"/>
          <w:sz w:val="24"/>
          <w:szCs w:val="24"/>
        </w:rPr>
      </w:pPr>
      <w:r w:rsidRPr="00640D61">
        <w:rPr>
          <w:rFonts w:ascii="Arial" w:hAnsi="Arial" w:cs="Arial"/>
          <w:b/>
          <w:bCs/>
          <w:kern w:val="28"/>
          <w:sz w:val="24"/>
          <w:szCs w:val="24"/>
        </w:rPr>
        <w:t>Other matters</w:t>
      </w:r>
      <w:r w:rsidRPr="00640D61">
        <w:rPr>
          <w:rFonts w:ascii="Arial" w:hAnsi="Arial" w:cs="Arial"/>
          <w:kern w:val="28"/>
          <w:sz w:val="24"/>
          <w:szCs w:val="24"/>
        </w:rPr>
        <w:t xml:space="preserve">     </w:t>
      </w:r>
    </w:p>
    <w:p w14:paraId="190EDBED" w14:textId="00BCA3B2" w:rsidR="00BB379E" w:rsidRPr="00640D61" w:rsidRDefault="00BB379E" w:rsidP="00BB379E">
      <w:pPr>
        <w:pStyle w:val="Style1"/>
        <w:rPr>
          <w:rFonts w:ascii="Arial" w:hAnsi="Arial" w:cs="Arial"/>
          <w:color w:val="FF0000"/>
          <w:sz w:val="24"/>
          <w:szCs w:val="24"/>
        </w:rPr>
      </w:pPr>
      <w:r w:rsidRPr="00640D61">
        <w:rPr>
          <w:rFonts w:ascii="Arial" w:hAnsi="Arial" w:cs="Arial"/>
          <w:color w:val="auto"/>
          <w:sz w:val="24"/>
          <w:szCs w:val="24"/>
        </w:rPr>
        <w:t xml:space="preserve">An objector has suggested that the bridleway could instead be diverted so that </w:t>
      </w:r>
      <w:r w:rsidRPr="00640D61">
        <w:rPr>
          <w:rFonts w:ascii="Arial" w:hAnsi="Arial" w:cs="Arial"/>
          <w:sz w:val="24"/>
          <w:szCs w:val="24"/>
        </w:rPr>
        <w:t xml:space="preserve">it runs parallel to the current line of the bridleway on its western side so that </w:t>
      </w:r>
      <w:r w:rsidRPr="00640D61">
        <w:rPr>
          <w:rFonts w:ascii="Arial" w:hAnsi="Arial" w:cs="Arial"/>
          <w:color w:val="auto"/>
          <w:sz w:val="24"/>
          <w:szCs w:val="24"/>
        </w:rPr>
        <w:t>conflict with vehicles entering and exiting the farmyard would be avoided. However, as this suggested alternative has not been taken up by the applicant or the</w:t>
      </w:r>
      <w:r w:rsidR="00FE7015">
        <w:rPr>
          <w:rFonts w:ascii="Arial" w:hAnsi="Arial" w:cs="Arial"/>
          <w:color w:val="auto"/>
          <w:sz w:val="24"/>
          <w:szCs w:val="24"/>
        </w:rPr>
        <w:t xml:space="preserve"> OMA</w:t>
      </w:r>
      <w:r w:rsidR="00365169">
        <w:rPr>
          <w:rFonts w:ascii="Arial" w:hAnsi="Arial" w:cs="Arial"/>
          <w:color w:val="auto"/>
          <w:sz w:val="24"/>
          <w:szCs w:val="24"/>
        </w:rPr>
        <w:t>,</w:t>
      </w:r>
      <w:r w:rsidRPr="00640D61">
        <w:rPr>
          <w:rFonts w:ascii="Arial" w:hAnsi="Arial" w:cs="Arial"/>
          <w:color w:val="auto"/>
          <w:sz w:val="24"/>
          <w:szCs w:val="24"/>
        </w:rPr>
        <w:t xml:space="preserve"> the diversion which I am required to consider is solely that contained within the Order.</w:t>
      </w:r>
    </w:p>
    <w:p w14:paraId="07DCB736" w14:textId="674CC501" w:rsidR="00F0758C" w:rsidRPr="00640D61" w:rsidRDefault="004E24D6" w:rsidP="00962F51">
      <w:pPr>
        <w:tabs>
          <w:tab w:val="left" w:pos="432"/>
        </w:tabs>
        <w:spacing w:before="180"/>
        <w:outlineLvl w:val="0"/>
        <w:rPr>
          <w:rFonts w:ascii="Arial" w:hAnsi="Arial" w:cs="Arial"/>
          <w:b/>
          <w:bCs/>
          <w:i/>
          <w:iCs/>
          <w:sz w:val="24"/>
          <w:szCs w:val="24"/>
        </w:rPr>
      </w:pPr>
      <w:r w:rsidRPr="00640D61">
        <w:rPr>
          <w:rFonts w:ascii="Arial" w:hAnsi="Arial" w:cs="Arial"/>
          <w:b/>
          <w:bCs/>
          <w:i/>
          <w:iCs/>
          <w:sz w:val="24"/>
          <w:szCs w:val="24"/>
        </w:rPr>
        <w:t>Conclusions on whether it is expedient to confirm the Order</w:t>
      </w:r>
    </w:p>
    <w:p w14:paraId="5CF0EB05" w14:textId="44048067" w:rsidR="00B80D56" w:rsidRPr="00640D61" w:rsidRDefault="004E24D6" w:rsidP="004E24D6">
      <w:pPr>
        <w:pStyle w:val="Style1"/>
        <w:rPr>
          <w:rFonts w:ascii="Arial" w:hAnsi="Arial" w:cs="Arial"/>
          <w:sz w:val="24"/>
          <w:szCs w:val="24"/>
        </w:rPr>
      </w:pPr>
      <w:r w:rsidRPr="00640D61">
        <w:rPr>
          <w:rFonts w:ascii="Arial" w:hAnsi="Arial" w:cs="Arial"/>
          <w:sz w:val="24"/>
          <w:szCs w:val="24"/>
        </w:rPr>
        <w:t xml:space="preserve">I have found that the </w:t>
      </w:r>
      <w:r w:rsidR="00521CFA">
        <w:rPr>
          <w:rFonts w:ascii="Arial" w:hAnsi="Arial" w:cs="Arial"/>
          <w:sz w:val="24"/>
          <w:szCs w:val="24"/>
        </w:rPr>
        <w:t xml:space="preserve">proposed </w:t>
      </w:r>
      <w:r w:rsidRPr="00640D61">
        <w:rPr>
          <w:rFonts w:ascii="Arial" w:hAnsi="Arial" w:cs="Arial"/>
          <w:sz w:val="24"/>
          <w:szCs w:val="24"/>
        </w:rPr>
        <w:t xml:space="preserve">diversion is expedient in the interests of the owner in terms of </w:t>
      </w:r>
      <w:r w:rsidR="00AC5B4B" w:rsidRPr="00640D61">
        <w:rPr>
          <w:rFonts w:ascii="Arial" w:hAnsi="Arial" w:cs="Arial"/>
          <w:sz w:val="24"/>
          <w:szCs w:val="24"/>
        </w:rPr>
        <w:t xml:space="preserve">safety, </w:t>
      </w:r>
      <w:r w:rsidRPr="00640D61">
        <w:rPr>
          <w:rFonts w:ascii="Arial" w:hAnsi="Arial" w:cs="Arial"/>
          <w:sz w:val="24"/>
          <w:szCs w:val="24"/>
        </w:rPr>
        <w:t>security</w:t>
      </w:r>
      <w:r w:rsidR="00624FA4" w:rsidRPr="00640D61">
        <w:rPr>
          <w:rFonts w:ascii="Arial" w:hAnsi="Arial" w:cs="Arial"/>
          <w:sz w:val="24"/>
          <w:szCs w:val="24"/>
        </w:rPr>
        <w:t xml:space="preserve"> and</w:t>
      </w:r>
      <w:r w:rsidR="00B26A78">
        <w:rPr>
          <w:rFonts w:ascii="Arial" w:hAnsi="Arial" w:cs="Arial"/>
          <w:sz w:val="24"/>
          <w:szCs w:val="24"/>
        </w:rPr>
        <w:t xml:space="preserve"> to a lesser degree privacy</w:t>
      </w:r>
      <w:r w:rsidR="00521CFA">
        <w:rPr>
          <w:rFonts w:ascii="Arial" w:hAnsi="Arial" w:cs="Arial"/>
          <w:sz w:val="24"/>
          <w:szCs w:val="24"/>
        </w:rPr>
        <w:t xml:space="preserve">. In addition, I have found that </w:t>
      </w:r>
      <w:r w:rsidR="00EC5021">
        <w:rPr>
          <w:rFonts w:ascii="Arial" w:hAnsi="Arial" w:cs="Arial"/>
          <w:sz w:val="24"/>
          <w:szCs w:val="24"/>
        </w:rPr>
        <w:t xml:space="preserve">with the control that the </w:t>
      </w:r>
      <w:r w:rsidR="00195312">
        <w:rPr>
          <w:rFonts w:ascii="Arial" w:hAnsi="Arial" w:cs="Arial"/>
          <w:sz w:val="24"/>
          <w:szCs w:val="24"/>
        </w:rPr>
        <w:t>OMA</w:t>
      </w:r>
      <w:r w:rsidR="00EC5021">
        <w:rPr>
          <w:rFonts w:ascii="Arial" w:hAnsi="Arial" w:cs="Arial"/>
          <w:sz w:val="24"/>
          <w:szCs w:val="24"/>
        </w:rPr>
        <w:t xml:space="preserve"> can exert</w:t>
      </w:r>
      <w:r w:rsidR="00521CFA">
        <w:rPr>
          <w:rFonts w:ascii="Arial" w:hAnsi="Arial" w:cs="Arial"/>
          <w:sz w:val="24"/>
          <w:szCs w:val="24"/>
        </w:rPr>
        <w:t xml:space="preserve"> </w:t>
      </w:r>
      <w:r w:rsidR="006113F2">
        <w:rPr>
          <w:rFonts w:ascii="Arial" w:hAnsi="Arial" w:cs="Arial"/>
          <w:sz w:val="24"/>
          <w:szCs w:val="24"/>
        </w:rPr>
        <w:t>it</w:t>
      </w:r>
      <w:r w:rsidR="00521CFA">
        <w:rPr>
          <w:rFonts w:ascii="Arial" w:hAnsi="Arial" w:cs="Arial"/>
          <w:sz w:val="24"/>
          <w:szCs w:val="24"/>
        </w:rPr>
        <w:t xml:space="preserve"> </w:t>
      </w:r>
      <w:r w:rsidR="00624FA4" w:rsidRPr="00640D61">
        <w:rPr>
          <w:rFonts w:ascii="Arial" w:hAnsi="Arial" w:cs="Arial"/>
          <w:sz w:val="24"/>
          <w:szCs w:val="24"/>
        </w:rPr>
        <w:t>would not be substantially less convenient t</w:t>
      </w:r>
      <w:r w:rsidR="00A36C16" w:rsidRPr="00640D61">
        <w:rPr>
          <w:rFonts w:ascii="Arial" w:hAnsi="Arial" w:cs="Arial"/>
          <w:sz w:val="24"/>
          <w:szCs w:val="24"/>
        </w:rPr>
        <w:t>o the public</w:t>
      </w:r>
      <w:r w:rsidRPr="00640D61">
        <w:rPr>
          <w:rFonts w:ascii="Arial" w:hAnsi="Arial" w:cs="Arial"/>
          <w:sz w:val="24"/>
          <w:szCs w:val="24"/>
        </w:rPr>
        <w:t xml:space="preserve">. </w:t>
      </w:r>
      <w:r w:rsidR="00DF6744">
        <w:rPr>
          <w:rFonts w:ascii="Arial" w:hAnsi="Arial" w:cs="Arial"/>
          <w:sz w:val="24"/>
          <w:szCs w:val="24"/>
        </w:rPr>
        <w:t>T</w:t>
      </w:r>
      <w:r w:rsidRPr="00640D61">
        <w:rPr>
          <w:rFonts w:ascii="Arial" w:hAnsi="Arial" w:cs="Arial"/>
          <w:sz w:val="24"/>
          <w:szCs w:val="24"/>
        </w:rPr>
        <w:t xml:space="preserve">hese are important considerations to which I attach significant weight. </w:t>
      </w:r>
    </w:p>
    <w:p w14:paraId="1132331E" w14:textId="414FB35B" w:rsidR="00BA383F" w:rsidRPr="00640D61" w:rsidRDefault="00D34054" w:rsidP="004E24D6">
      <w:pPr>
        <w:pStyle w:val="Style1"/>
        <w:rPr>
          <w:rFonts w:ascii="Arial" w:hAnsi="Arial" w:cs="Arial"/>
          <w:sz w:val="24"/>
          <w:szCs w:val="24"/>
        </w:rPr>
      </w:pPr>
      <w:r w:rsidRPr="00640D61">
        <w:rPr>
          <w:rFonts w:ascii="Arial" w:hAnsi="Arial" w:cs="Arial"/>
          <w:sz w:val="24"/>
          <w:szCs w:val="24"/>
        </w:rPr>
        <w:t>On the other side of the balance, I have found that the public enjoyment of the path as a whole would be</w:t>
      </w:r>
      <w:r w:rsidR="00592631" w:rsidRPr="00640D61">
        <w:rPr>
          <w:rFonts w:ascii="Arial" w:hAnsi="Arial" w:cs="Arial"/>
          <w:sz w:val="24"/>
          <w:szCs w:val="24"/>
        </w:rPr>
        <w:t xml:space="preserve"> </w:t>
      </w:r>
      <w:r w:rsidR="004D5DC1" w:rsidRPr="00640D61">
        <w:rPr>
          <w:rFonts w:ascii="Arial" w:hAnsi="Arial" w:cs="Arial"/>
          <w:sz w:val="24"/>
          <w:szCs w:val="24"/>
        </w:rPr>
        <w:t>m</w:t>
      </w:r>
      <w:r w:rsidR="00B536D2" w:rsidRPr="00640D61">
        <w:rPr>
          <w:rFonts w:ascii="Arial" w:hAnsi="Arial" w:cs="Arial"/>
          <w:sz w:val="24"/>
          <w:szCs w:val="24"/>
        </w:rPr>
        <w:t>oderate</w:t>
      </w:r>
      <w:r w:rsidR="003214EE" w:rsidRPr="00640D61">
        <w:rPr>
          <w:rFonts w:ascii="Arial" w:hAnsi="Arial" w:cs="Arial"/>
          <w:sz w:val="24"/>
          <w:szCs w:val="24"/>
        </w:rPr>
        <w:t>ly</w:t>
      </w:r>
      <w:r w:rsidR="004D5DC1" w:rsidRPr="00640D61">
        <w:rPr>
          <w:rFonts w:ascii="Arial" w:hAnsi="Arial" w:cs="Arial"/>
          <w:sz w:val="24"/>
          <w:szCs w:val="24"/>
        </w:rPr>
        <w:t xml:space="preserve"> </w:t>
      </w:r>
      <w:r w:rsidRPr="00640D61">
        <w:rPr>
          <w:rFonts w:ascii="Arial" w:hAnsi="Arial" w:cs="Arial"/>
          <w:sz w:val="24"/>
          <w:szCs w:val="24"/>
        </w:rPr>
        <w:t>diminished as a result of the diversion. Th</w:t>
      </w:r>
      <w:r w:rsidR="007F45AB" w:rsidRPr="00640D61">
        <w:rPr>
          <w:rFonts w:ascii="Arial" w:hAnsi="Arial" w:cs="Arial"/>
          <w:sz w:val="24"/>
          <w:szCs w:val="24"/>
        </w:rPr>
        <w:t xml:space="preserve">is is </w:t>
      </w:r>
      <w:r w:rsidR="00DD1AA8" w:rsidRPr="00640D61">
        <w:rPr>
          <w:rFonts w:ascii="Arial" w:hAnsi="Arial" w:cs="Arial"/>
          <w:sz w:val="24"/>
          <w:szCs w:val="24"/>
        </w:rPr>
        <w:t xml:space="preserve">also </w:t>
      </w:r>
      <w:r w:rsidR="007F45AB" w:rsidRPr="00640D61">
        <w:rPr>
          <w:rFonts w:ascii="Arial" w:hAnsi="Arial" w:cs="Arial"/>
          <w:sz w:val="24"/>
          <w:szCs w:val="24"/>
        </w:rPr>
        <w:t>an</w:t>
      </w:r>
      <w:r w:rsidRPr="00640D61">
        <w:rPr>
          <w:rFonts w:ascii="Arial" w:hAnsi="Arial" w:cs="Arial"/>
          <w:sz w:val="24"/>
          <w:szCs w:val="24"/>
        </w:rPr>
        <w:t xml:space="preserve"> important finding</w:t>
      </w:r>
      <w:r w:rsidR="00EE30FC" w:rsidRPr="00640D61">
        <w:rPr>
          <w:rFonts w:ascii="Arial" w:hAnsi="Arial" w:cs="Arial"/>
          <w:sz w:val="24"/>
          <w:szCs w:val="24"/>
        </w:rPr>
        <w:t xml:space="preserve"> of notable </w:t>
      </w:r>
      <w:r w:rsidRPr="00640D61">
        <w:rPr>
          <w:rFonts w:ascii="Arial" w:hAnsi="Arial" w:cs="Arial"/>
          <w:sz w:val="24"/>
          <w:szCs w:val="24"/>
        </w:rPr>
        <w:t>weigh</w:t>
      </w:r>
      <w:r w:rsidR="00EE30FC" w:rsidRPr="00640D61">
        <w:rPr>
          <w:rFonts w:ascii="Arial" w:hAnsi="Arial" w:cs="Arial"/>
          <w:sz w:val="24"/>
          <w:szCs w:val="24"/>
        </w:rPr>
        <w:t xml:space="preserve">t. </w:t>
      </w:r>
      <w:r w:rsidR="003307DF">
        <w:rPr>
          <w:rFonts w:ascii="Arial" w:hAnsi="Arial" w:cs="Arial"/>
          <w:sz w:val="24"/>
          <w:szCs w:val="24"/>
        </w:rPr>
        <w:t>H</w:t>
      </w:r>
      <w:r w:rsidR="00BA383F" w:rsidRPr="00640D61">
        <w:rPr>
          <w:rFonts w:ascii="Arial" w:hAnsi="Arial" w:cs="Arial"/>
          <w:sz w:val="24"/>
          <w:szCs w:val="24"/>
        </w:rPr>
        <w:t xml:space="preserve">aving </w:t>
      </w:r>
      <w:r w:rsidR="00582F67" w:rsidRPr="00640D61">
        <w:rPr>
          <w:rFonts w:ascii="Arial" w:hAnsi="Arial" w:cs="Arial"/>
          <w:sz w:val="24"/>
          <w:szCs w:val="24"/>
        </w:rPr>
        <w:t>taken into account</w:t>
      </w:r>
      <w:r w:rsidR="00BA383F" w:rsidRPr="00640D61">
        <w:rPr>
          <w:rFonts w:ascii="Arial" w:hAnsi="Arial" w:cs="Arial"/>
          <w:sz w:val="24"/>
          <w:szCs w:val="24"/>
        </w:rPr>
        <w:t xml:space="preserve"> </w:t>
      </w:r>
      <w:r w:rsidR="003C01E8" w:rsidRPr="00640D61">
        <w:rPr>
          <w:rFonts w:ascii="Arial" w:hAnsi="Arial" w:cs="Arial"/>
          <w:sz w:val="24"/>
          <w:szCs w:val="24"/>
        </w:rPr>
        <w:t>the results of the</w:t>
      </w:r>
      <w:r w:rsidR="0035319C" w:rsidRPr="00640D61">
        <w:rPr>
          <w:rFonts w:ascii="Arial" w:hAnsi="Arial" w:cs="Arial"/>
          <w:sz w:val="24"/>
          <w:szCs w:val="24"/>
        </w:rPr>
        <w:t xml:space="preserve"> relevant</w:t>
      </w:r>
      <w:r w:rsidR="003C01E8" w:rsidRPr="00640D61">
        <w:rPr>
          <w:rFonts w:ascii="Arial" w:hAnsi="Arial" w:cs="Arial"/>
          <w:sz w:val="24"/>
          <w:szCs w:val="24"/>
        </w:rPr>
        <w:t xml:space="preserve"> tests and </w:t>
      </w:r>
      <w:r w:rsidR="00BA383F" w:rsidRPr="00640D61">
        <w:rPr>
          <w:rFonts w:ascii="Arial" w:hAnsi="Arial" w:cs="Arial"/>
          <w:sz w:val="24"/>
          <w:szCs w:val="24"/>
        </w:rPr>
        <w:t>all the matters raised</w:t>
      </w:r>
      <w:r w:rsidR="0035319C" w:rsidRPr="00640D61">
        <w:rPr>
          <w:rFonts w:ascii="Arial" w:hAnsi="Arial" w:cs="Arial"/>
          <w:sz w:val="24"/>
          <w:szCs w:val="24"/>
        </w:rPr>
        <w:t>,</w:t>
      </w:r>
      <w:r w:rsidR="00BA383F" w:rsidRPr="00640D61">
        <w:rPr>
          <w:rFonts w:ascii="Arial" w:hAnsi="Arial" w:cs="Arial"/>
          <w:sz w:val="24"/>
          <w:szCs w:val="24"/>
        </w:rPr>
        <w:t xml:space="preserve"> </w:t>
      </w:r>
      <w:r w:rsidR="009B0615">
        <w:rPr>
          <w:rFonts w:ascii="Arial" w:hAnsi="Arial" w:cs="Arial"/>
          <w:sz w:val="24"/>
          <w:szCs w:val="24"/>
        </w:rPr>
        <w:t>my assessment in this case</w:t>
      </w:r>
      <w:r w:rsidR="003307DF">
        <w:rPr>
          <w:rFonts w:ascii="Arial" w:hAnsi="Arial" w:cs="Arial"/>
          <w:sz w:val="24"/>
          <w:szCs w:val="24"/>
        </w:rPr>
        <w:t xml:space="preserve"> </w:t>
      </w:r>
      <w:r w:rsidR="002A602C" w:rsidRPr="00640D61">
        <w:rPr>
          <w:rFonts w:ascii="Arial" w:hAnsi="Arial" w:cs="Arial"/>
          <w:sz w:val="24"/>
          <w:szCs w:val="24"/>
        </w:rPr>
        <w:t>is</w:t>
      </w:r>
      <w:r w:rsidR="007E58E4">
        <w:rPr>
          <w:rFonts w:ascii="Arial" w:hAnsi="Arial" w:cs="Arial"/>
          <w:sz w:val="24"/>
          <w:szCs w:val="24"/>
        </w:rPr>
        <w:t xml:space="preserve"> that</w:t>
      </w:r>
      <w:r w:rsidR="00582F67" w:rsidRPr="00640D61">
        <w:rPr>
          <w:rFonts w:ascii="Arial" w:hAnsi="Arial" w:cs="Arial"/>
          <w:sz w:val="24"/>
          <w:szCs w:val="24"/>
        </w:rPr>
        <w:t>, on balance</w:t>
      </w:r>
      <w:r w:rsidR="0035319C" w:rsidRPr="00640D61">
        <w:rPr>
          <w:rFonts w:ascii="Arial" w:hAnsi="Arial" w:cs="Arial"/>
          <w:sz w:val="24"/>
          <w:szCs w:val="24"/>
        </w:rPr>
        <w:t xml:space="preserve">, </w:t>
      </w:r>
      <w:r w:rsidR="00FA70B1" w:rsidRPr="00640D61">
        <w:rPr>
          <w:rFonts w:ascii="Arial" w:hAnsi="Arial" w:cs="Arial"/>
          <w:sz w:val="24"/>
          <w:szCs w:val="24"/>
        </w:rPr>
        <w:t xml:space="preserve">my findings in </w:t>
      </w:r>
      <w:r w:rsidR="00C473D2" w:rsidRPr="00640D61">
        <w:rPr>
          <w:rFonts w:ascii="Arial" w:hAnsi="Arial" w:cs="Arial"/>
          <w:sz w:val="24"/>
          <w:szCs w:val="24"/>
        </w:rPr>
        <w:t xml:space="preserve">favour of confirming the Order outweigh </w:t>
      </w:r>
      <w:r w:rsidR="000726E3" w:rsidRPr="00640D61">
        <w:rPr>
          <w:rFonts w:ascii="Arial" w:hAnsi="Arial" w:cs="Arial"/>
          <w:sz w:val="24"/>
          <w:szCs w:val="24"/>
        </w:rPr>
        <w:t xml:space="preserve">my findings against doing so. </w:t>
      </w:r>
    </w:p>
    <w:p w14:paraId="03BE77F6" w14:textId="77777777" w:rsidR="00EB0A2E" w:rsidRPr="00640D61" w:rsidRDefault="00EB0A2E" w:rsidP="00EB0A2E">
      <w:pPr>
        <w:pStyle w:val="Style1"/>
        <w:numPr>
          <w:ilvl w:val="0"/>
          <w:numId w:val="0"/>
        </w:numPr>
        <w:rPr>
          <w:rFonts w:ascii="Arial" w:hAnsi="Arial" w:cs="Arial"/>
          <w:color w:val="auto"/>
          <w:sz w:val="24"/>
          <w:szCs w:val="24"/>
        </w:rPr>
      </w:pPr>
      <w:r w:rsidRPr="00640D61">
        <w:rPr>
          <w:rFonts w:ascii="Arial" w:hAnsi="Arial" w:cs="Arial"/>
          <w:b/>
          <w:bCs/>
          <w:color w:val="auto"/>
          <w:sz w:val="24"/>
          <w:szCs w:val="24"/>
        </w:rPr>
        <w:t>Overall</w:t>
      </w:r>
      <w:r w:rsidRPr="00640D61">
        <w:rPr>
          <w:rFonts w:ascii="Arial" w:hAnsi="Arial" w:cs="Arial"/>
          <w:color w:val="auto"/>
          <w:sz w:val="24"/>
          <w:szCs w:val="24"/>
        </w:rPr>
        <w:t xml:space="preserve"> </w:t>
      </w:r>
      <w:r w:rsidRPr="00640D61">
        <w:rPr>
          <w:rFonts w:ascii="Arial" w:hAnsi="Arial" w:cs="Arial"/>
          <w:b/>
          <w:bCs/>
          <w:color w:val="auto"/>
          <w:sz w:val="24"/>
          <w:szCs w:val="24"/>
        </w:rPr>
        <w:t>Conclusion</w:t>
      </w:r>
    </w:p>
    <w:p w14:paraId="3D0CCC5E" w14:textId="73DBC4F0" w:rsidR="00EB0A2E" w:rsidRPr="00640D61" w:rsidRDefault="00EB0A2E" w:rsidP="00EB0A2E">
      <w:pPr>
        <w:pStyle w:val="Style1"/>
        <w:tabs>
          <w:tab w:val="clear" w:pos="720"/>
        </w:tabs>
        <w:rPr>
          <w:rFonts w:ascii="Arial" w:hAnsi="Arial" w:cs="Arial"/>
          <w:color w:val="auto"/>
          <w:sz w:val="24"/>
          <w:szCs w:val="24"/>
        </w:rPr>
      </w:pPr>
      <w:r w:rsidRPr="00640D61">
        <w:rPr>
          <w:rFonts w:ascii="Arial" w:hAnsi="Arial" w:cs="Arial"/>
          <w:color w:val="auto"/>
          <w:sz w:val="24"/>
          <w:szCs w:val="24"/>
        </w:rPr>
        <w:t xml:space="preserve">Having regard to </w:t>
      </w:r>
      <w:r w:rsidR="00EF1133" w:rsidRPr="00640D61">
        <w:rPr>
          <w:rFonts w:ascii="Arial" w:hAnsi="Arial" w:cs="Arial"/>
          <w:color w:val="auto"/>
          <w:sz w:val="24"/>
          <w:szCs w:val="24"/>
        </w:rPr>
        <w:t>above</w:t>
      </w:r>
      <w:r w:rsidRPr="00640D61">
        <w:rPr>
          <w:rFonts w:ascii="Arial" w:hAnsi="Arial" w:cs="Arial"/>
          <w:color w:val="auto"/>
          <w:sz w:val="24"/>
          <w:szCs w:val="24"/>
        </w:rPr>
        <w:t xml:space="preserve">, I </w:t>
      </w:r>
      <w:r w:rsidR="00043742" w:rsidRPr="00640D61">
        <w:rPr>
          <w:rFonts w:ascii="Arial" w:hAnsi="Arial" w:cs="Arial"/>
          <w:color w:val="auto"/>
          <w:sz w:val="24"/>
          <w:szCs w:val="24"/>
        </w:rPr>
        <w:t xml:space="preserve">therefore </w:t>
      </w:r>
      <w:r w:rsidRPr="00640D61">
        <w:rPr>
          <w:rFonts w:ascii="Arial" w:hAnsi="Arial" w:cs="Arial"/>
          <w:color w:val="auto"/>
          <w:sz w:val="24"/>
          <w:szCs w:val="24"/>
        </w:rPr>
        <w:t xml:space="preserve">conclude that the Order should </w:t>
      </w:r>
      <w:r w:rsidR="000B4783" w:rsidRPr="00640D61">
        <w:rPr>
          <w:rFonts w:ascii="Arial" w:hAnsi="Arial" w:cs="Arial"/>
          <w:color w:val="auto"/>
          <w:sz w:val="24"/>
          <w:szCs w:val="24"/>
        </w:rPr>
        <w:t xml:space="preserve">be </w:t>
      </w:r>
      <w:r w:rsidRPr="00640D61">
        <w:rPr>
          <w:rFonts w:ascii="Arial" w:hAnsi="Arial" w:cs="Arial"/>
          <w:color w:val="auto"/>
          <w:sz w:val="24"/>
          <w:szCs w:val="24"/>
        </w:rPr>
        <w:t>confirmed.</w:t>
      </w:r>
    </w:p>
    <w:p w14:paraId="2F090E3D" w14:textId="77777777" w:rsidR="00EB0A2E" w:rsidRPr="00640D61" w:rsidRDefault="00EB0A2E" w:rsidP="00EB0A2E">
      <w:pPr>
        <w:pStyle w:val="Heading6blackfont"/>
        <w:rPr>
          <w:rFonts w:ascii="Arial" w:hAnsi="Arial" w:cs="Arial"/>
          <w:color w:val="auto"/>
          <w:sz w:val="24"/>
          <w:szCs w:val="24"/>
        </w:rPr>
      </w:pPr>
      <w:bookmarkStart w:id="4" w:name="bmkScheduleStart"/>
      <w:bookmarkEnd w:id="4"/>
      <w:r w:rsidRPr="00640D61">
        <w:rPr>
          <w:rFonts w:ascii="Arial" w:hAnsi="Arial" w:cs="Arial"/>
          <w:color w:val="auto"/>
          <w:sz w:val="24"/>
          <w:szCs w:val="24"/>
        </w:rPr>
        <w:t>Formal Decision</w:t>
      </w:r>
    </w:p>
    <w:p w14:paraId="344810DB" w14:textId="672623E5" w:rsidR="00727F44" w:rsidRPr="00640D61" w:rsidRDefault="00887C5D" w:rsidP="00887C5D">
      <w:pPr>
        <w:pStyle w:val="Style1"/>
        <w:tabs>
          <w:tab w:val="clear" w:pos="720"/>
        </w:tabs>
        <w:rPr>
          <w:rFonts w:ascii="Arial" w:hAnsi="Arial" w:cs="Arial"/>
          <w:color w:val="auto"/>
          <w:sz w:val="24"/>
          <w:szCs w:val="24"/>
        </w:rPr>
      </w:pPr>
      <w:r w:rsidRPr="00640D61">
        <w:rPr>
          <w:rFonts w:ascii="Arial" w:hAnsi="Arial" w:cs="Arial"/>
          <w:color w:val="auto"/>
          <w:sz w:val="24"/>
          <w:szCs w:val="24"/>
        </w:rPr>
        <w:t xml:space="preserve">I </w:t>
      </w:r>
      <w:r w:rsidR="00EB0A2E" w:rsidRPr="00640D61">
        <w:rPr>
          <w:rFonts w:ascii="Arial" w:hAnsi="Arial" w:cs="Arial"/>
          <w:color w:val="auto"/>
          <w:sz w:val="24"/>
          <w:szCs w:val="24"/>
        </w:rPr>
        <w:t>confirm the Order</w:t>
      </w:r>
      <w:r w:rsidR="000B4783" w:rsidRPr="00640D61">
        <w:rPr>
          <w:rFonts w:ascii="Arial" w:hAnsi="Arial" w:cs="Arial"/>
          <w:color w:val="auto"/>
          <w:sz w:val="24"/>
          <w:szCs w:val="24"/>
        </w:rPr>
        <w:t>.</w:t>
      </w:r>
    </w:p>
    <w:p w14:paraId="4B74F781" w14:textId="77777777" w:rsidR="009F03EA" w:rsidRDefault="003729D1" w:rsidP="006152B3">
      <w:pPr>
        <w:pStyle w:val="Style1"/>
        <w:numPr>
          <w:ilvl w:val="0"/>
          <w:numId w:val="0"/>
        </w:numPr>
        <w:spacing w:before="120"/>
        <w:rPr>
          <w:rFonts w:ascii="Monotype Corsiva" w:hAnsi="Monotype Corsiva"/>
          <w:sz w:val="36"/>
          <w:szCs w:val="36"/>
        </w:rPr>
      </w:pPr>
      <w:r w:rsidRPr="003729D1">
        <w:rPr>
          <w:rFonts w:ascii="Monotype Corsiva" w:hAnsi="Monotype Corsiva"/>
          <w:sz w:val="36"/>
          <w:szCs w:val="36"/>
        </w:rPr>
        <w:t>Ian Radcliffe</w:t>
      </w:r>
      <w:r w:rsidR="006152B3">
        <w:rPr>
          <w:rFonts w:ascii="Monotype Corsiva" w:hAnsi="Monotype Corsiva"/>
          <w:sz w:val="36"/>
          <w:szCs w:val="36"/>
        </w:rPr>
        <w:t xml:space="preserve">   </w:t>
      </w:r>
    </w:p>
    <w:p w14:paraId="57F2B532" w14:textId="3CE7F8AB" w:rsidR="003729D1" w:rsidRPr="00640D61" w:rsidRDefault="003729D1" w:rsidP="006152B3">
      <w:pPr>
        <w:pStyle w:val="Style1"/>
        <w:numPr>
          <w:ilvl w:val="0"/>
          <w:numId w:val="0"/>
        </w:numPr>
        <w:spacing w:before="120"/>
        <w:rPr>
          <w:rFonts w:ascii="Arial" w:hAnsi="Arial" w:cs="Arial"/>
          <w:sz w:val="24"/>
          <w:szCs w:val="24"/>
        </w:rPr>
      </w:pPr>
      <w:r w:rsidRPr="00640D61">
        <w:rPr>
          <w:rFonts w:ascii="Arial" w:hAnsi="Arial" w:cs="Arial"/>
          <w:sz w:val="24"/>
          <w:szCs w:val="24"/>
        </w:rPr>
        <w:t>Inspector</w:t>
      </w:r>
    </w:p>
    <w:p w14:paraId="2A3B8B71" w14:textId="02DE63AD" w:rsidR="000F75E9" w:rsidRDefault="000F75E9">
      <w:pPr>
        <w:rPr>
          <w:rFonts w:ascii="Monotype Corsiva" w:hAnsi="Monotype Corsiva"/>
          <w:color w:val="000000"/>
          <w:kern w:val="28"/>
          <w:sz w:val="36"/>
          <w:szCs w:val="36"/>
        </w:rPr>
      </w:pPr>
      <w:r>
        <w:rPr>
          <w:rFonts w:ascii="Monotype Corsiva" w:hAnsi="Monotype Corsiva"/>
          <w:sz w:val="36"/>
          <w:szCs w:val="36"/>
        </w:rPr>
        <w:br w:type="page"/>
      </w:r>
    </w:p>
    <w:p w14:paraId="28A2A530" w14:textId="385280E2" w:rsidR="00DF1E00" w:rsidRPr="000F75E9" w:rsidRDefault="000F75E9" w:rsidP="006152B3">
      <w:pPr>
        <w:pStyle w:val="Style1"/>
        <w:numPr>
          <w:ilvl w:val="0"/>
          <w:numId w:val="0"/>
        </w:numPr>
        <w:spacing w:before="120"/>
        <w:rPr>
          <w:sz w:val="24"/>
          <w:szCs w:val="24"/>
        </w:rPr>
      </w:pPr>
      <w:r w:rsidRPr="000F75E9">
        <w:rPr>
          <w:color w:val="FF0000"/>
          <w:sz w:val="24"/>
          <w:szCs w:val="24"/>
        </w:rPr>
        <w:t>ORDER MAP - COPY NOT TO SCALE</w:t>
      </w:r>
    </w:p>
    <w:p w14:paraId="080D9318" w14:textId="3EE87550" w:rsidR="000F75E9" w:rsidRPr="006152B3" w:rsidRDefault="002F61F6" w:rsidP="006152B3">
      <w:pPr>
        <w:pStyle w:val="Style1"/>
        <w:numPr>
          <w:ilvl w:val="0"/>
          <w:numId w:val="0"/>
        </w:numPr>
        <w:spacing w:before="120"/>
        <w:rPr>
          <w:rFonts w:ascii="Monotype Corsiva" w:hAnsi="Monotype Corsiva"/>
          <w:sz w:val="36"/>
          <w:szCs w:val="36"/>
        </w:rPr>
      </w:pPr>
      <w:r>
        <w:rPr>
          <w:noProof/>
        </w:rPr>
        <w:drawing>
          <wp:inline distT="0" distB="0" distL="0" distR="0" wp14:anchorId="76E9440B" wp14:editId="036A7093">
            <wp:extent cx="5908040" cy="8365490"/>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pic:nvPicPr>
                  <pic:blipFill>
                    <a:blip r:embed="rId12"/>
                    <a:stretch>
                      <a:fillRect/>
                    </a:stretch>
                  </pic:blipFill>
                  <pic:spPr>
                    <a:xfrm>
                      <a:off x="0" y="0"/>
                      <a:ext cx="5908040" cy="8365490"/>
                    </a:xfrm>
                    <a:prstGeom prst="rect">
                      <a:avLst/>
                    </a:prstGeom>
                  </pic:spPr>
                </pic:pic>
              </a:graphicData>
            </a:graphic>
          </wp:inline>
        </w:drawing>
      </w:r>
    </w:p>
    <w:sectPr w:rsidR="000F75E9" w:rsidRPr="006152B3"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1DF32" w14:textId="77777777" w:rsidR="0089524F" w:rsidRDefault="0089524F" w:rsidP="00F62916">
      <w:r>
        <w:separator/>
      </w:r>
    </w:p>
  </w:endnote>
  <w:endnote w:type="continuationSeparator" w:id="0">
    <w:p w14:paraId="21101154" w14:textId="77777777" w:rsidR="0089524F" w:rsidRDefault="0089524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BAE9"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08724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75BF"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3DC37DC" wp14:editId="2D9243C2">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A022B"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8B6E71E" w14:textId="77777777" w:rsidR="00366F95" w:rsidRPr="00E45340" w:rsidRDefault="00B058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D0D8" w14:textId="77777777" w:rsidR="00366F95" w:rsidRDefault="00366F95" w:rsidP="00690045">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A4669D2" wp14:editId="5F3E421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B94F4"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15FDFC3" w14:textId="77777777" w:rsidR="00366F95" w:rsidRPr="00451EE4" w:rsidRDefault="00B058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209EB" w14:textId="77777777" w:rsidR="0089524F" w:rsidRDefault="0089524F" w:rsidP="00F62916">
      <w:r>
        <w:separator/>
      </w:r>
    </w:p>
  </w:footnote>
  <w:footnote w:type="continuationSeparator" w:id="0">
    <w:p w14:paraId="5EE07551" w14:textId="77777777" w:rsidR="0089524F" w:rsidRDefault="0089524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1873CA0" w14:textId="77777777">
      <w:tc>
        <w:tcPr>
          <w:tcW w:w="9520" w:type="dxa"/>
        </w:tcPr>
        <w:p w14:paraId="25B66681" w14:textId="6BB09F1C" w:rsidR="00366F95" w:rsidRDefault="00690045">
          <w:pPr>
            <w:pStyle w:val="Footer"/>
          </w:pPr>
          <w:r>
            <w:t xml:space="preserve">Order Decision </w:t>
          </w:r>
          <w:r w:rsidR="00846D07">
            <w:t>ROW</w:t>
          </w:r>
          <w:r>
            <w:t>/32</w:t>
          </w:r>
          <w:r w:rsidR="006F6E4E">
            <w:t>93520</w:t>
          </w:r>
        </w:p>
      </w:tc>
    </w:tr>
  </w:tbl>
  <w:p w14:paraId="1C2DB732" w14:textId="77777777" w:rsidR="00366F95" w:rsidRDefault="00366F95" w:rsidP="00087477">
    <w:pPr>
      <w:pStyle w:val="Footer"/>
      <w:spacing w:after="180"/>
    </w:pPr>
    <w:r>
      <w:rPr>
        <w:noProof/>
      </w:rPr>
      <mc:AlternateContent>
        <mc:Choice Requires="wps">
          <w:drawing>
            <wp:anchor distT="0" distB="0" distL="114300" distR="114300" simplePos="0" relativeHeight="251672576" behindDoc="0" locked="0" layoutInCell="1" allowOverlap="1" wp14:anchorId="76F4EC9B" wp14:editId="74E5C3B7">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086C3" id="Line 14" o:spid="_x0000_s1026" alt="&quot;&quot;"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5C5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DA767E3"/>
    <w:multiLevelType w:val="multilevel"/>
    <w:tmpl w:val="9050B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6A70717"/>
    <w:multiLevelType w:val="hybridMultilevel"/>
    <w:tmpl w:val="E03614F0"/>
    <w:lvl w:ilvl="0" w:tplc="D848FEF6">
      <w:start w:val="81"/>
      <w:numFmt w:val="bullet"/>
      <w:lvlText w:val="-"/>
      <w:lvlJc w:val="left"/>
      <w:pPr>
        <w:ind w:left="791" w:hanging="360"/>
      </w:pPr>
      <w:rPr>
        <w:rFonts w:ascii="Verdana" w:eastAsia="Times New Roman" w:hAnsi="Verdana" w:cs="Times New Roman"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 w15:restartNumberingAfterBreak="0">
    <w:nsid w:val="271337DE"/>
    <w:multiLevelType w:val="hybridMultilevel"/>
    <w:tmpl w:val="E60CDCD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355830AE"/>
    <w:multiLevelType w:val="hybridMultilevel"/>
    <w:tmpl w:val="75D2775E"/>
    <w:lvl w:ilvl="0" w:tplc="C9EA9944">
      <w:numFmt w:val="bullet"/>
      <w:lvlText w:val="-"/>
      <w:lvlJc w:val="left"/>
      <w:pPr>
        <w:ind w:left="791" w:hanging="360"/>
      </w:pPr>
      <w:rPr>
        <w:rFonts w:ascii="Verdana" w:eastAsia="Times New Roman" w:hAnsi="Verdana" w:cs="Times New Roman"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2" w15:restartNumberingAfterBreak="0">
    <w:nsid w:val="35E0133F"/>
    <w:multiLevelType w:val="hybridMultilevel"/>
    <w:tmpl w:val="28D0418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3" w15:restartNumberingAfterBreak="0">
    <w:nsid w:val="390F3548"/>
    <w:multiLevelType w:val="multilevel"/>
    <w:tmpl w:val="7F58BA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8E1AA8"/>
    <w:multiLevelType w:val="hybridMultilevel"/>
    <w:tmpl w:val="FCB2F440"/>
    <w:lvl w:ilvl="0" w:tplc="C9228FFA">
      <w:start w:val="1"/>
      <w:numFmt w:val="lowerLetter"/>
      <w:lvlText w:val="(%1)"/>
      <w:lvlJc w:val="left"/>
      <w:pPr>
        <w:ind w:left="1151" w:hanging="720"/>
      </w:pPr>
      <w:rPr>
        <w:rFonts w:hint="default"/>
        <w:color w:val="auto"/>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45157D0F"/>
    <w:multiLevelType w:val="multilevel"/>
    <w:tmpl w:val="096CD0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DD7A15"/>
    <w:multiLevelType w:val="multilevel"/>
    <w:tmpl w:val="A69AF7A8"/>
    <w:styleLink w:val="StylesList"/>
    <w:lvl w:ilvl="0">
      <w:start w:val="1"/>
      <w:numFmt w:val="decimal"/>
      <w:pStyle w:val="Style1"/>
      <w:lvlText w:val="%1."/>
      <w:lvlJc w:val="left"/>
      <w:pPr>
        <w:tabs>
          <w:tab w:val="num" w:pos="720"/>
        </w:tabs>
        <w:ind w:left="431" w:hanging="431"/>
      </w:pPr>
      <w:rPr>
        <w:rFonts w:hint="default"/>
        <w:strike w:val="0"/>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8" w15:restartNumberingAfterBreak="0">
    <w:nsid w:val="4AB7177F"/>
    <w:multiLevelType w:val="multilevel"/>
    <w:tmpl w:val="A22611FC"/>
    <w:numStyleLink w:val="ConditionsList"/>
  </w:abstractNum>
  <w:abstractNum w:abstractNumId="19"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E862FB"/>
    <w:multiLevelType w:val="hybridMultilevel"/>
    <w:tmpl w:val="D0FE54CA"/>
    <w:lvl w:ilvl="0" w:tplc="0CDA86D2">
      <w:start w:val="1232"/>
      <w:numFmt w:val="bullet"/>
      <w:lvlText w:val="-"/>
      <w:lvlJc w:val="left"/>
      <w:pPr>
        <w:ind w:left="791" w:hanging="360"/>
      </w:pPr>
      <w:rPr>
        <w:rFonts w:ascii="Verdana" w:eastAsia="Times New Roman" w:hAnsi="Verdana" w:cs="Times New Roman" w:hint="default"/>
      </w:rPr>
    </w:lvl>
    <w:lvl w:ilvl="1" w:tplc="08090003">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1" w15:restartNumberingAfterBreak="0">
    <w:nsid w:val="4F2342F1"/>
    <w:multiLevelType w:val="multilevel"/>
    <w:tmpl w:val="A22611FC"/>
    <w:numStyleLink w:val="ConditionsList"/>
  </w:abstractNum>
  <w:abstractNum w:abstractNumId="22" w15:restartNumberingAfterBreak="0">
    <w:nsid w:val="5137716E"/>
    <w:multiLevelType w:val="multilevel"/>
    <w:tmpl w:val="A22611FC"/>
    <w:numStyleLink w:val="ConditionsList"/>
  </w:abstractNum>
  <w:abstractNum w:abstractNumId="23" w15:restartNumberingAfterBreak="0">
    <w:nsid w:val="53F51752"/>
    <w:multiLevelType w:val="multilevel"/>
    <w:tmpl w:val="A22611FC"/>
    <w:numStyleLink w:val="ConditionsList"/>
  </w:abstractNum>
  <w:abstractNum w:abstractNumId="24"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5"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7" w15:restartNumberingAfterBreak="0">
    <w:nsid w:val="65B7639F"/>
    <w:multiLevelType w:val="multilevel"/>
    <w:tmpl w:val="A22611FC"/>
    <w:numStyleLink w:val="ConditionsList"/>
  </w:abstractNum>
  <w:abstractNum w:abstractNumId="2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9" w15:restartNumberingAfterBreak="0">
    <w:nsid w:val="6F722839"/>
    <w:multiLevelType w:val="hybridMultilevel"/>
    <w:tmpl w:val="F3140DF6"/>
    <w:lvl w:ilvl="0" w:tplc="536A83E2">
      <w:start w:val="2"/>
      <w:numFmt w:val="lowerLetter"/>
      <w:lvlText w:val="(%1)"/>
      <w:lvlJc w:val="left"/>
      <w:pPr>
        <w:ind w:left="1145" w:hanging="72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0" w15:restartNumberingAfterBreak="0">
    <w:nsid w:val="77EB411A"/>
    <w:multiLevelType w:val="hybridMultilevel"/>
    <w:tmpl w:val="0ED2E914"/>
    <w:lvl w:ilvl="0" w:tplc="766EFD4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83521133">
    <w:abstractNumId w:val="26"/>
  </w:num>
  <w:num w:numId="2" w16cid:durableId="1504780766">
    <w:abstractNumId w:val="26"/>
  </w:num>
  <w:num w:numId="3" w16cid:durableId="874926003">
    <w:abstractNumId w:val="28"/>
  </w:num>
  <w:num w:numId="4" w16cid:durableId="962805969">
    <w:abstractNumId w:val="0"/>
  </w:num>
  <w:num w:numId="5" w16cid:durableId="1157188010">
    <w:abstractNumId w:val="15"/>
  </w:num>
  <w:num w:numId="6" w16cid:durableId="426659817">
    <w:abstractNumId w:val="25"/>
  </w:num>
  <w:num w:numId="7" w16cid:durableId="1600604136">
    <w:abstractNumId w:val="31"/>
  </w:num>
  <w:num w:numId="8" w16cid:durableId="1665665211">
    <w:abstractNumId w:val="24"/>
  </w:num>
  <w:num w:numId="9" w16cid:durableId="1415317858">
    <w:abstractNumId w:val="4"/>
  </w:num>
  <w:num w:numId="10" w16cid:durableId="2130927293">
    <w:abstractNumId w:val="5"/>
  </w:num>
  <w:num w:numId="11" w16cid:durableId="955794234">
    <w:abstractNumId w:val="19"/>
  </w:num>
  <w:num w:numId="12" w16cid:durableId="1987542779">
    <w:abstractNumId w:val="21"/>
  </w:num>
  <w:num w:numId="13" w16cid:durableId="507058314">
    <w:abstractNumId w:val="10"/>
  </w:num>
  <w:num w:numId="14" w16cid:durableId="105009598">
    <w:abstractNumId w:val="18"/>
  </w:num>
  <w:num w:numId="15" w16cid:durableId="1368677091">
    <w:abstractNumId w:val="22"/>
  </w:num>
  <w:num w:numId="16" w16cid:durableId="1393849788">
    <w:abstractNumId w:val="1"/>
  </w:num>
  <w:num w:numId="17" w16cid:durableId="1224147265">
    <w:abstractNumId w:val="23"/>
  </w:num>
  <w:num w:numId="18" w16cid:durableId="2064208481">
    <w:abstractNumId w:val="8"/>
  </w:num>
  <w:num w:numId="19" w16cid:durableId="1756047024">
    <w:abstractNumId w:val="3"/>
  </w:num>
  <w:num w:numId="20" w16cid:durableId="1250775808">
    <w:abstractNumId w:val="9"/>
  </w:num>
  <w:num w:numId="21" w16cid:durableId="1367946929">
    <w:abstractNumId w:val="17"/>
    <w:lvlOverride w:ilvl="0">
      <w:lvl w:ilvl="0">
        <w:start w:val="1"/>
        <w:numFmt w:val="decimal"/>
        <w:pStyle w:val="Style1"/>
        <w:lvlText w:val="%1."/>
        <w:lvlJc w:val="left"/>
        <w:pPr>
          <w:tabs>
            <w:tab w:val="num" w:pos="720"/>
          </w:tabs>
          <w:ind w:left="431" w:hanging="431"/>
        </w:pPr>
        <w:rPr>
          <w:rFonts w:hint="default"/>
          <w:b w:val="0"/>
          <w:bCs w:val="0"/>
          <w:strike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2" w16cid:durableId="1954823830">
    <w:abstractNumId w:val="17"/>
    <w:lvlOverride w:ilvl="0">
      <w:lvl w:ilvl="0">
        <w:start w:val="1"/>
        <w:numFmt w:val="decimal"/>
        <w:pStyle w:val="Style1"/>
        <w:lvlText w:val="%1."/>
        <w:lvlJc w:val="left"/>
        <w:pPr>
          <w:tabs>
            <w:tab w:val="num" w:pos="720"/>
          </w:tabs>
          <w:ind w:left="431" w:hanging="431"/>
        </w:pPr>
        <w:rPr>
          <w:rFonts w:hint="default"/>
          <w:strike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475804866">
    <w:abstractNumId w:val="27"/>
  </w:num>
  <w:num w:numId="24" w16cid:durableId="1446927345">
    <w:abstractNumId w:val="17"/>
    <w:lvlOverride w:ilvl="0">
      <w:lvl w:ilvl="0">
        <w:start w:val="1"/>
        <w:numFmt w:val="decimal"/>
        <w:pStyle w:val="Style1"/>
        <w:lvlText w:val="%1."/>
        <w:lvlJc w:val="left"/>
        <w:pPr>
          <w:tabs>
            <w:tab w:val="num" w:pos="720"/>
          </w:tabs>
          <w:ind w:left="431" w:hanging="431"/>
        </w:pPr>
        <w:rPr>
          <w:rFonts w:hint="default"/>
          <w:strike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982275394">
    <w:abstractNumId w:val="14"/>
  </w:num>
  <w:num w:numId="26" w16cid:durableId="2065173130">
    <w:abstractNumId w:val="30"/>
  </w:num>
  <w:num w:numId="27" w16cid:durableId="2091806872">
    <w:abstractNumId w:val="11"/>
  </w:num>
  <w:num w:numId="28" w16cid:durableId="182332037">
    <w:abstractNumId w:val="12"/>
  </w:num>
  <w:num w:numId="29" w16cid:durableId="1282149843">
    <w:abstractNumId w:val="7"/>
  </w:num>
  <w:num w:numId="30" w16cid:durableId="628097275">
    <w:abstractNumId w:val="17"/>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690720272">
    <w:abstractNumId w:val="17"/>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516122293">
    <w:abstractNumId w:val="29"/>
  </w:num>
  <w:num w:numId="33" w16cid:durableId="1462072821">
    <w:abstractNumId w:val="20"/>
  </w:num>
  <w:num w:numId="34" w16cid:durableId="806967449">
    <w:abstractNumId w:val="2"/>
  </w:num>
  <w:num w:numId="35" w16cid:durableId="891383856">
    <w:abstractNumId w:val="13"/>
  </w:num>
  <w:num w:numId="36" w16cid:durableId="617030613">
    <w:abstractNumId w:val="16"/>
  </w:num>
  <w:num w:numId="37" w16cid:durableId="1918325487">
    <w:abstractNumId w:val="17"/>
  </w:num>
  <w:num w:numId="38" w16cid:durableId="195717763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90045"/>
    <w:rsid w:val="00000BAF"/>
    <w:rsid w:val="0000335F"/>
    <w:rsid w:val="000043A3"/>
    <w:rsid w:val="000046F4"/>
    <w:rsid w:val="000059ED"/>
    <w:rsid w:val="00006260"/>
    <w:rsid w:val="0000665F"/>
    <w:rsid w:val="00006A80"/>
    <w:rsid w:val="0000723D"/>
    <w:rsid w:val="00007C88"/>
    <w:rsid w:val="000100A6"/>
    <w:rsid w:val="00011618"/>
    <w:rsid w:val="00011CDE"/>
    <w:rsid w:val="00011F49"/>
    <w:rsid w:val="00011F8E"/>
    <w:rsid w:val="00011FAF"/>
    <w:rsid w:val="000128F4"/>
    <w:rsid w:val="00013109"/>
    <w:rsid w:val="00013429"/>
    <w:rsid w:val="00014332"/>
    <w:rsid w:val="00014DF8"/>
    <w:rsid w:val="00014F8C"/>
    <w:rsid w:val="0001608C"/>
    <w:rsid w:val="000161BE"/>
    <w:rsid w:val="0001625C"/>
    <w:rsid w:val="0001724A"/>
    <w:rsid w:val="000175A0"/>
    <w:rsid w:val="00017DA3"/>
    <w:rsid w:val="0002026A"/>
    <w:rsid w:val="00020312"/>
    <w:rsid w:val="00020ED6"/>
    <w:rsid w:val="00021364"/>
    <w:rsid w:val="00022330"/>
    <w:rsid w:val="0002338F"/>
    <w:rsid w:val="00023A2C"/>
    <w:rsid w:val="000240F3"/>
    <w:rsid w:val="00024500"/>
    <w:rsid w:val="000247B2"/>
    <w:rsid w:val="00024F60"/>
    <w:rsid w:val="00025569"/>
    <w:rsid w:val="000258E6"/>
    <w:rsid w:val="0002703F"/>
    <w:rsid w:val="0002716C"/>
    <w:rsid w:val="000275D6"/>
    <w:rsid w:val="00030192"/>
    <w:rsid w:val="000301CD"/>
    <w:rsid w:val="000310B1"/>
    <w:rsid w:val="00031A8A"/>
    <w:rsid w:val="00031F2E"/>
    <w:rsid w:val="00032679"/>
    <w:rsid w:val="00032F7D"/>
    <w:rsid w:val="000350FB"/>
    <w:rsid w:val="0003662B"/>
    <w:rsid w:val="00036658"/>
    <w:rsid w:val="000373C7"/>
    <w:rsid w:val="00040A0B"/>
    <w:rsid w:val="00042EEB"/>
    <w:rsid w:val="00043742"/>
    <w:rsid w:val="00043C62"/>
    <w:rsid w:val="00044D13"/>
    <w:rsid w:val="0004565F"/>
    <w:rsid w:val="00046145"/>
    <w:rsid w:val="0004625F"/>
    <w:rsid w:val="00046396"/>
    <w:rsid w:val="0004649C"/>
    <w:rsid w:val="0004657F"/>
    <w:rsid w:val="00046C0F"/>
    <w:rsid w:val="0004716B"/>
    <w:rsid w:val="000478F6"/>
    <w:rsid w:val="00047F09"/>
    <w:rsid w:val="00050DC3"/>
    <w:rsid w:val="00050F60"/>
    <w:rsid w:val="00051541"/>
    <w:rsid w:val="00051974"/>
    <w:rsid w:val="00052ABD"/>
    <w:rsid w:val="000530B8"/>
    <w:rsid w:val="00053135"/>
    <w:rsid w:val="00053995"/>
    <w:rsid w:val="00054380"/>
    <w:rsid w:val="0005484C"/>
    <w:rsid w:val="00055732"/>
    <w:rsid w:val="0005577C"/>
    <w:rsid w:val="000561B6"/>
    <w:rsid w:val="0005654F"/>
    <w:rsid w:val="00057799"/>
    <w:rsid w:val="00060183"/>
    <w:rsid w:val="00060EC4"/>
    <w:rsid w:val="0006101B"/>
    <w:rsid w:val="000613A7"/>
    <w:rsid w:val="000619D3"/>
    <w:rsid w:val="00061C92"/>
    <w:rsid w:val="00061DD2"/>
    <w:rsid w:val="0006220D"/>
    <w:rsid w:val="00062388"/>
    <w:rsid w:val="0006298C"/>
    <w:rsid w:val="000637C7"/>
    <w:rsid w:val="00064760"/>
    <w:rsid w:val="000658C5"/>
    <w:rsid w:val="00066F8A"/>
    <w:rsid w:val="000670B1"/>
    <w:rsid w:val="000672EE"/>
    <w:rsid w:val="000677CD"/>
    <w:rsid w:val="000705FB"/>
    <w:rsid w:val="00070E79"/>
    <w:rsid w:val="00071080"/>
    <w:rsid w:val="00071482"/>
    <w:rsid w:val="00071E9B"/>
    <w:rsid w:val="000726E3"/>
    <w:rsid w:val="00072A9F"/>
    <w:rsid w:val="0007346D"/>
    <w:rsid w:val="000735EB"/>
    <w:rsid w:val="000739E5"/>
    <w:rsid w:val="00073E25"/>
    <w:rsid w:val="00074709"/>
    <w:rsid w:val="000757AF"/>
    <w:rsid w:val="00075DCB"/>
    <w:rsid w:val="00076186"/>
    <w:rsid w:val="00077358"/>
    <w:rsid w:val="00077FA2"/>
    <w:rsid w:val="0008363E"/>
    <w:rsid w:val="00083CD7"/>
    <w:rsid w:val="0008423F"/>
    <w:rsid w:val="0008424E"/>
    <w:rsid w:val="00084275"/>
    <w:rsid w:val="000843F2"/>
    <w:rsid w:val="00084754"/>
    <w:rsid w:val="000848CE"/>
    <w:rsid w:val="000855C3"/>
    <w:rsid w:val="00085851"/>
    <w:rsid w:val="00086439"/>
    <w:rsid w:val="000868DC"/>
    <w:rsid w:val="00086D2B"/>
    <w:rsid w:val="000870E1"/>
    <w:rsid w:val="00087130"/>
    <w:rsid w:val="00087477"/>
    <w:rsid w:val="00087DEC"/>
    <w:rsid w:val="00087FC3"/>
    <w:rsid w:val="0009033D"/>
    <w:rsid w:val="0009203D"/>
    <w:rsid w:val="00092733"/>
    <w:rsid w:val="00092BD5"/>
    <w:rsid w:val="00093722"/>
    <w:rsid w:val="00094A44"/>
    <w:rsid w:val="00095F6D"/>
    <w:rsid w:val="00096A15"/>
    <w:rsid w:val="00096D10"/>
    <w:rsid w:val="00097556"/>
    <w:rsid w:val="000A0C3A"/>
    <w:rsid w:val="000A0D9E"/>
    <w:rsid w:val="000A2457"/>
    <w:rsid w:val="000A2E9E"/>
    <w:rsid w:val="000A2EAA"/>
    <w:rsid w:val="000A4AEB"/>
    <w:rsid w:val="000A4C8C"/>
    <w:rsid w:val="000A5CC4"/>
    <w:rsid w:val="000A63BC"/>
    <w:rsid w:val="000A64AE"/>
    <w:rsid w:val="000B01B8"/>
    <w:rsid w:val="000B02BC"/>
    <w:rsid w:val="000B0589"/>
    <w:rsid w:val="000B07E3"/>
    <w:rsid w:val="000B0FAD"/>
    <w:rsid w:val="000B1170"/>
    <w:rsid w:val="000B30BA"/>
    <w:rsid w:val="000B36F0"/>
    <w:rsid w:val="000B391E"/>
    <w:rsid w:val="000B4783"/>
    <w:rsid w:val="000B4843"/>
    <w:rsid w:val="000B4CEA"/>
    <w:rsid w:val="000B5A8E"/>
    <w:rsid w:val="000B68A7"/>
    <w:rsid w:val="000B6E7C"/>
    <w:rsid w:val="000B7B3B"/>
    <w:rsid w:val="000C113C"/>
    <w:rsid w:val="000C1431"/>
    <w:rsid w:val="000C2C05"/>
    <w:rsid w:val="000C3F13"/>
    <w:rsid w:val="000C5098"/>
    <w:rsid w:val="000C525A"/>
    <w:rsid w:val="000C5891"/>
    <w:rsid w:val="000C6470"/>
    <w:rsid w:val="000C64F7"/>
    <w:rsid w:val="000C698E"/>
    <w:rsid w:val="000C7B29"/>
    <w:rsid w:val="000D0673"/>
    <w:rsid w:val="000D15B8"/>
    <w:rsid w:val="000D335E"/>
    <w:rsid w:val="000D39AF"/>
    <w:rsid w:val="000D3C61"/>
    <w:rsid w:val="000D4011"/>
    <w:rsid w:val="000D4542"/>
    <w:rsid w:val="000D4C0F"/>
    <w:rsid w:val="000D5D06"/>
    <w:rsid w:val="000D5EC9"/>
    <w:rsid w:val="000D79FF"/>
    <w:rsid w:val="000D7D50"/>
    <w:rsid w:val="000E0D64"/>
    <w:rsid w:val="000E1063"/>
    <w:rsid w:val="000E109B"/>
    <w:rsid w:val="000E16F3"/>
    <w:rsid w:val="000E1B2E"/>
    <w:rsid w:val="000E202E"/>
    <w:rsid w:val="000E292F"/>
    <w:rsid w:val="000E3B8F"/>
    <w:rsid w:val="000E57C1"/>
    <w:rsid w:val="000E5C06"/>
    <w:rsid w:val="000E68E2"/>
    <w:rsid w:val="000E6C0A"/>
    <w:rsid w:val="000E7962"/>
    <w:rsid w:val="000E7A00"/>
    <w:rsid w:val="000E7A27"/>
    <w:rsid w:val="000F016E"/>
    <w:rsid w:val="000F05E3"/>
    <w:rsid w:val="000F063C"/>
    <w:rsid w:val="000F07F5"/>
    <w:rsid w:val="000F0DCD"/>
    <w:rsid w:val="000F0EC0"/>
    <w:rsid w:val="000F16F4"/>
    <w:rsid w:val="000F1959"/>
    <w:rsid w:val="000F1CE3"/>
    <w:rsid w:val="000F2740"/>
    <w:rsid w:val="000F27C0"/>
    <w:rsid w:val="000F2A1C"/>
    <w:rsid w:val="000F33EE"/>
    <w:rsid w:val="000F4F31"/>
    <w:rsid w:val="000F5763"/>
    <w:rsid w:val="000F6AD1"/>
    <w:rsid w:val="000F6EC2"/>
    <w:rsid w:val="000F75E9"/>
    <w:rsid w:val="000F7616"/>
    <w:rsid w:val="000F79D7"/>
    <w:rsid w:val="001000CB"/>
    <w:rsid w:val="00100374"/>
    <w:rsid w:val="001005E7"/>
    <w:rsid w:val="001008CE"/>
    <w:rsid w:val="00100E1E"/>
    <w:rsid w:val="00100F00"/>
    <w:rsid w:val="00100FED"/>
    <w:rsid w:val="001018DE"/>
    <w:rsid w:val="00102CF5"/>
    <w:rsid w:val="001043A1"/>
    <w:rsid w:val="00104D93"/>
    <w:rsid w:val="001051E9"/>
    <w:rsid w:val="001054C3"/>
    <w:rsid w:val="00105EEA"/>
    <w:rsid w:val="001064BC"/>
    <w:rsid w:val="00106750"/>
    <w:rsid w:val="00106B2A"/>
    <w:rsid w:val="00106DCA"/>
    <w:rsid w:val="00106DF9"/>
    <w:rsid w:val="00107723"/>
    <w:rsid w:val="00107759"/>
    <w:rsid w:val="001079E7"/>
    <w:rsid w:val="00107B64"/>
    <w:rsid w:val="00112371"/>
    <w:rsid w:val="00112D44"/>
    <w:rsid w:val="00113165"/>
    <w:rsid w:val="00115856"/>
    <w:rsid w:val="00115D7A"/>
    <w:rsid w:val="00115F33"/>
    <w:rsid w:val="00116228"/>
    <w:rsid w:val="0011782B"/>
    <w:rsid w:val="00117FE7"/>
    <w:rsid w:val="00120831"/>
    <w:rsid w:val="00120E47"/>
    <w:rsid w:val="00121B13"/>
    <w:rsid w:val="001227DB"/>
    <w:rsid w:val="00124220"/>
    <w:rsid w:val="00124460"/>
    <w:rsid w:val="001249E0"/>
    <w:rsid w:val="00125F27"/>
    <w:rsid w:val="0012733A"/>
    <w:rsid w:val="0012744C"/>
    <w:rsid w:val="0012784B"/>
    <w:rsid w:val="00130D4E"/>
    <w:rsid w:val="00130FAF"/>
    <w:rsid w:val="001311D6"/>
    <w:rsid w:val="0013146B"/>
    <w:rsid w:val="00132531"/>
    <w:rsid w:val="00132869"/>
    <w:rsid w:val="00132AF0"/>
    <w:rsid w:val="00132F84"/>
    <w:rsid w:val="00132F8B"/>
    <w:rsid w:val="00133B6C"/>
    <w:rsid w:val="0013452E"/>
    <w:rsid w:val="00134815"/>
    <w:rsid w:val="001350C6"/>
    <w:rsid w:val="00135245"/>
    <w:rsid w:val="00135CB9"/>
    <w:rsid w:val="00136583"/>
    <w:rsid w:val="001368CD"/>
    <w:rsid w:val="00137B7A"/>
    <w:rsid w:val="00140C99"/>
    <w:rsid w:val="00141A4E"/>
    <w:rsid w:val="00141AE2"/>
    <w:rsid w:val="00143537"/>
    <w:rsid w:val="001437D5"/>
    <w:rsid w:val="00143ACB"/>
    <w:rsid w:val="001440C3"/>
    <w:rsid w:val="00144437"/>
    <w:rsid w:val="00145817"/>
    <w:rsid w:val="00146C85"/>
    <w:rsid w:val="00146F49"/>
    <w:rsid w:val="00147431"/>
    <w:rsid w:val="00147C49"/>
    <w:rsid w:val="001512B7"/>
    <w:rsid w:val="0015252D"/>
    <w:rsid w:val="0015259A"/>
    <w:rsid w:val="001527EE"/>
    <w:rsid w:val="00152AD0"/>
    <w:rsid w:val="00152C92"/>
    <w:rsid w:val="00152CC3"/>
    <w:rsid w:val="001535C3"/>
    <w:rsid w:val="00153ECF"/>
    <w:rsid w:val="00154CA3"/>
    <w:rsid w:val="00155D87"/>
    <w:rsid w:val="00157BFD"/>
    <w:rsid w:val="00160500"/>
    <w:rsid w:val="00160738"/>
    <w:rsid w:val="001609A6"/>
    <w:rsid w:val="00160AC7"/>
    <w:rsid w:val="00160D59"/>
    <w:rsid w:val="001616E6"/>
    <w:rsid w:val="00161AA9"/>
    <w:rsid w:val="00161B5C"/>
    <w:rsid w:val="00161CA5"/>
    <w:rsid w:val="00162662"/>
    <w:rsid w:val="0016284B"/>
    <w:rsid w:val="00162AA9"/>
    <w:rsid w:val="00162DD2"/>
    <w:rsid w:val="00162EE2"/>
    <w:rsid w:val="00163C3F"/>
    <w:rsid w:val="00164F1D"/>
    <w:rsid w:val="00165E2E"/>
    <w:rsid w:val="00166879"/>
    <w:rsid w:val="00166922"/>
    <w:rsid w:val="00167AA6"/>
    <w:rsid w:val="00167FE0"/>
    <w:rsid w:val="001711BC"/>
    <w:rsid w:val="001718B6"/>
    <w:rsid w:val="00171F05"/>
    <w:rsid w:val="00172122"/>
    <w:rsid w:val="00172825"/>
    <w:rsid w:val="001729E9"/>
    <w:rsid w:val="00172D20"/>
    <w:rsid w:val="001730D2"/>
    <w:rsid w:val="00173760"/>
    <w:rsid w:val="00175F4E"/>
    <w:rsid w:val="00177558"/>
    <w:rsid w:val="00180108"/>
    <w:rsid w:val="00180259"/>
    <w:rsid w:val="001808BE"/>
    <w:rsid w:val="0018140F"/>
    <w:rsid w:val="00182314"/>
    <w:rsid w:val="0018286D"/>
    <w:rsid w:val="00182C6A"/>
    <w:rsid w:val="0018302E"/>
    <w:rsid w:val="00184FA0"/>
    <w:rsid w:val="001853DF"/>
    <w:rsid w:val="00185C7D"/>
    <w:rsid w:val="00186C3F"/>
    <w:rsid w:val="001910C4"/>
    <w:rsid w:val="00191DD4"/>
    <w:rsid w:val="00191EF8"/>
    <w:rsid w:val="001934BB"/>
    <w:rsid w:val="00194BAC"/>
    <w:rsid w:val="00195164"/>
    <w:rsid w:val="00195312"/>
    <w:rsid w:val="00195FAA"/>
    <w:rsid w:val="00196D2A"/>
    <w:rsid w:val="0019762B"/>
    <w:rsid w:val="00197B5B"/>
    <w:rsid w:val="001A016A"/>
    <w:rsid w:val="001A072A"/>
    <w:rsid w:val="001A1482"/>
    <w:rsid w:val="001A152A"/>
    <w:rsid w:val="001A1A62"/>
    <w:rsid w:val="001A3CB2"/>
    <w:rsid w:val="001A3D95"/>
    <w:rsid w:val="001A42A1"/>
    <w:rsid w:val="001A51BB"/>
    <w:rsid w:val="001A582B"/>
    <w:rsid w:val="001A6115"/>
    <w:rsid w:val="001A6C3E"/>
    <w:rsid w:val="001A72E0"/>
    <w:rsid w:val="001B134B"/>
    <w:rsid w:val="001B15FE"/>
    <w:rsid w:val="001B1FAA"/>
    <w:rsid w:val="001B2FB2"/>
    <w:rsid w:val="001B31B8"/>
    <w:rsid w:val="001B34B6"/>
    <w:rsid w:val="001B37A6"/>
    <w:rsid w:val="001B37BF"/>
    <w:rsid w:val="001B39DD"/>
    <w:rsid w:val="001B3DA1"/>
    <w:rsid w:val="001B4972"/>
    <w:rsid w:val="001B4AE8"/>
    <w:rsid w:val="001B4BE9"/>
    <w:rsid w:val="001B4FD6"/>
    <w:rsid w:val="001B5AF3"/>
    <w:rsid w:val="001B5E80"/>
    <w:rsid w:val="001B5FE6"/>
    <w:rsid w:val="001B6B7E"/>
    <w:rsid w:val="001B6D5B"/>
    <w:rsid w:val="001C0A51"/>
    <w:rsid w:val="001C1E1E"/>
    <w:rsid w:val="001C2AF2"/>
    <w:rsid w:val="001C343C"/>
    <w:rsid w:val="001C354F"/>
    <w:rsid w:val="001C49F7"/>
    <w:rsid w:val="001C5274"/>
    <w:rsid w:val="001C6131"/>
    <w:rsid w:val="001C6255"/>
    <w:rsid w:val="001C69CF"/>
    <w:rsid w:val="001C71FB"/>
    <w:rsid w:val="001D0CAE"/>
    <w:rsid w:val="001D125C"/>
    <w:rsid w:val="001D12F5"/>
    <w:rsid w:val="001D2004"/>
    <w:rsid w:val="001D20D6"/>
    <w:rsid w:val="001D25CC"/>
    <w:rsid w:val="001D2B83"/>
    <w:rsid w:val="001D3E96"/>
    <w:rsid w:val="001D461E"/>
    <w:rsid w:val="001D483E"/>
    <w:rsid w:val="001D5C9C"/>
    <w:rsid w:val="001D60E2"/>
    <w:rsid w:val="001D60E5"/>
    <w:rsid w:val="001D6100"/>
    <w:rsid w:val="001D63BE"/>
    <w:rsid w:val="001D6E8C"/>
    <w:rsid w:val="001D707B"/>
    <w:rsid w:val="001D7E45"/>
    <w:rsid w:val="001E001F"/>
    <w:rsid w:val="001E002C"/>
    <w:rsid w:val="001E03E8"/>
    <w:rsid w:val="001E0A1C"/>
    <w:rsid w:val="001E0F3E"/>
    <w:rsid w:val="001E131F"/>
    <w:rsid w:val="001E292D"/>
    <w:rsid w:val="001E2EF7"/>
    <w:rsid w:val="001E3719"/>
    <w:rsid w:val="001E3A22"/>
    <w:rsid w:val="001E4246"/>
    <w:rsid w:val="001E501A"/>
    <w:rsid w:val="001E5313"/>
    <w:rsid w:val="001E5C7D"/>
    <w:rsid w:val="001E630C"/>
    <w:rsid w:val="001E6D8A"/>
    <w:rsid w:val="001E6E66"/>
    <w:rsid w:val="001E72E4"/>
    <w:rsid w:val="001E751C"/>
    <w:rsid w:val="001E7587"/>
    <w:rsid w:val="001E799F"/>
    <w:rsid w:val="001E7E3C"/>
    <w:rsid w:val="001F0013"/>
    <w:rsid w:val="001F0168"/>
    <w:rsid w:val="001F1926"/>
    <w:rsid w:val="001F33DD"/>
    <w:rsid w:val="001F3CB7"/>
    <w:rsid w:val="001F52FB"/>
    <w:rsid w:val="001F56AD"/>
    <w:rsid w:val="001F5990"/>
    <w:rsid w:val="001F66B6"/>
    <w:rsid w:val="001F7060"/>
    <w:rsid w:val="001F7468"/>
    <w:rsid w:val="001F77CB"/>
    <w:rsid w:val="001F7B23"/>
    <w:rsid w:val="001F7B78"/>
    <w:rsid w:val="001F7E56"/>
    <w:rsid w:val="002003A5"/>
    <w:rsid w:val="00200408"/>
    <w:rsid w:val="0020091E"/>
    <w:rsid w:val="00200FAD"/>
    <w:rsid w:val="002027A4"/>
    <w:rsid w:val="00203D21"/>
    <w:rsid w:val="00204AAE"/>
    <w:rsid w:val="00204E5F"/>
    <w:rsid w:val="002055D4"/>
    <w:rsid w:val="002056C6"/>
    <w:rsid w:val="002061AF"/>
    <w:rsid w:val="00206825"/>
    <w:rsid w:val="00206CCD"/>
    <w:rsid w:val="00207062"/>
    <w:rsid w:val="00207816"/>
    <w:rsid w:val="00207DA8"/>
    <w:rsid w:val="00210103"/>
    <w:rsid w:val="0021157B"/>
    <w:rsid w:val="002115D1"/>
    <w:rsid w:val="0021161E"/>
    <w:rsid w:val="002120DC"/>
    <w:rsid w:val="00212C8F"/>
    <w:rsid w:val="002144D5"/>
    <w:rsid w:val="00216375"/>
    <w:rsid w:val="00217DDD"/>
    <w:rsid w:val="002200AA"/>
    <w:rsid w:val="00221097"/>
    <w:rsid w:val="0022164E"/>
    <w:rsid w:val="00221ACF"/>
    <w:rsid w:val="0022243E"/>
    <w:rsid w:val="00222CCD"/>
    <w:rsid w:val="00223D3D"/>
    <w:rsid w:val="00223FBA"/>
    <w:rsid w:val="00224509"/>
    <w:rsid w:val="002247AE"/>
    <w:rsid w:val="0022495F"/>
    <w:rsid w:val="00225F8E"/>
    <w:rsid w:val="002267C5"/>
    <w:rsid w:val="002274CC"/>
    <w:rsid w:val="00230FC3"/>
    <w:rsid w:val="002311E0"/>
    <w:rsid w:val="00231343"/>
    <w:rsid w:val="00231C67"/>
    <w:rsid w:val="00231E64"/>
    <w:rsid w:val="00232C03"/>
    <w:rsid w:val="00232DE1"/>
    <w:rsid w:val="00232EE5"/>
    <w:rsid w:val="00233D81"/>
    <w:rsid w:val="002340E3"/>
    <w:rsid w:val="00234C49"/>
    <w:rsid w:val="00234DA1"/>
    <w:rsid w:val="002352A4"/>
    <w:rsid w:val="0023551F"/>
    <w:rsid w:val="00235BD8"/>
    <w:rsid w:val="002362D2"/>
    <w:rsid w:val="00236388"/>
    <w:rsid w:val="00236850"/>
    <w:rsid w:val="00236E6D"/>
    <w:rsid w:val="002371E8"/>
    <w:rsid w:val="00237580"/>
    <w:rsid w:val="00237E4D"/>
    <w:rsid w:val="00240422"/>
    <w:rsid w:val="00240D23"/>
    <w:rsid w:val="00241008"/>
    <w:rsid w:val="00241D39"/>
    <w:rsid w:val="00242A5E"/>
    <w:rsid w:val="002446AF"/>
    <w:rsid w:val="00245496"/>
    <w:rsid w:val="002463CA"/>
    <w:rsid w:val="00246B7B"/>
    <w:rsid w:val="00247407"/>
    <w:rsid w:val="00247D5F"/>
    <w:rsid w:val="0025094D"/>
    <w:rsid w:val="0025156C"/>
    <w:rsid w:val="002516F4"/>
    <w:rsid w:val="00252658"/>
    <w:rsid w:val="00253274"/>
    <w:rsid w:val="0025360D"/>
    <w:rsid w:val="00253695"/>
    <w:rsid w:val="002536BE"/>
    <w:rsid w:val="00255511"/>
    <w:rsid w:val="00255A65"/>
    <w:rsid w:val="0025623B"/>
    <w:rsid w:val="00256A76"/>
    <w:rsid w:val="00257276"/>
    <w:rsid w:val="002574D9"/>
    <w:rsid w:val="00261129"/>
    <w:rsid w:val="00262482"/>
    <w:rsid w:val="0026290E"/>
    <w:rsid w:val="00264DA9"/>
    <w:rsid w:val="00265238"/>
    <w:rsid w:val="002679CA"/>
    <w:rsid w:val="00272350"/>
    <w:rsid w:val="00272373"/>
    <w:rsid w:val="0027282F"/>
    <w:rsid w:val="00272DF2"/>
    <w:rsid w:val="00274F64"/>
    <w:rsid w:val="002750FC"/>
    <w:rsid w:val="00275857"/>
    <w:rsid w:val="002769BC"/>
    <w:rsid w:val="002772AD"/>
    <w:rsid w:val="002775F1"/>
    <w:rsid w:val="00280841"/>
    <w:rsid w:val="002819AB"/>
    <w:rsid w:val="00281A7F"/>
    <w:rsid w:val="00281B74"/>
    <w:rsid w:val="002821E9"/>
    <w:rsid w:val="00283DBE"/>
    <w:rsid w:val="0028493C"/>
    <w:rsid w:val="002850CE"/>
    <w:rsid w:val="002857AE"/>
    <w:rsid w:val="002861F1"/>
    <w:rsid w:val="00286F6A"/>
    <w:rsid w:val="00287BBC"/>
    <w:rsid w:val="0029062F"/>
    <w:rsid w:val="00290E49"/>
    <w:rsid w:val="00291276"/>
    <w:rsid w:val="00291F32"/>
    <w:rsid w:val="00292007"/>
    <w:rsid w:val="0029354A"/>
    <w:rsid w:val="002936F3"/>
    <w:rsid w:val="00293880"/>
    <w:rsid w:val="00294AD7"/>
    <w:rsid w:val="002958D9"/>
    <w:rsid w:val="00295940"/>
    <w:rsid w:val="00297099"/>
    <w:rsid w:val="00297365"/>
    <w:rsid w:val="00297FE4"/>
    <w:rsid w:val="002A1288"/>
    <w:rsid w:val="002A189A"/>
    <w:rsid w:val="002A210F"/>
    <w:rsid w:val="002A2977"/>
    <w:rsid w:val="002A2F87"/>
    <w:rsid w:val="002A4130"/>
    <w:rsid w:val="002A441E"/>
    <w:rsid w:val="002A4696"/>
    <w:rsid w:val="002A54E6"/>
    <w:rsid w:val="002A5728"/>
    <w:rsid w:val="002A583C"/>
    <w:rsid w:val="002A5C1B"/>
    <w:rsid w:val="002A5C99"/>
    <w:rsid w:val="002A5E67"/>
    <w:rsid w:val="002A602C"/>
    <w:rsid w:val="002A6432"/>
    <w:rsid w:val="002A6964"/>
    <w:rsid w:val="002A6DEF"/>
    <w:rsid w:val="002A6F31"/>
    <w:rsid w:val="002A7E5C"/>
    <w:rsid w:val="002B0017"/>
    <w:rsid w:val="002B13D4"/>
    <w:rsid w:val="002B1E1C"/>
    <w:rsid w:val="002B2498"/>
    <w:rsid w:val="002B362B"/>
    <w:rsid w:val="002B3801"/>
    <w:rsid w:val="002B3FAF"/>
    <w:rsid w:val="002B4AC8"/>
    <w:rsid w:val="002B4EBF"/>
    <w:rsid w:val="002B5975"/>
    <w:rsid w:val="002B5A3A"/>
    <w:rsid w:val="002B6436"/>
    <w:rsid w:val="002B700D"/>
    <w:rsid w:val="002B7018"/>
    <w:rsid w:val="002B751D"/>
    <w:rsid w:val="002B7532"/>
    <w:rsid w:val="002C0299"/>
    <w:rsid w:val="002C0490"/>
    <w:rsid w:val="002C068A"/>
    <w:rsid w:val="002C1285"/>
    <w:rsid w:val="002C1F9A"/>
    <w:rsid w:val="002C209A"/>
    <w:rsid w:val="002C2524"/>
    <w:rsid w:val="002C34A5"/>
    <w:rsid w:val="002C4B0B"/>
    <w:rsid w:val="002C4C2C"/>
    <w:rsid w:val="002C5799"/>
    <w:rsid w:val="002C5D23"/>
    <w:rsid w:val="002C5FFC"/>
    <w:rsid w:val="002C6D45"/>
    <w:rsid w:val="002C7690"/>
    <w:rsid w:val="002C7FAA"/>
    <w:rsid w:val="002D0531"/>
    <w:rsid w:val="002D0781"/>
    <w:rsid w:val="002D0B71"/>
    <w:rsid w:val="002D1065"/>
    <w:rsid w:val="002D15FC"/>
    <w:rsid w:val="002D256C"/>
    <w:rsid w:val="002D27C1"/>
    <w:rsid w:val="002D28E8"/>
    <w:rsid w:val="002D4D46"/>
    <w:rsid w:val="002D57B7"/>
    <w:rsid w:val="002D5A7C"/>
    <w:rsid w:val="002D60D5"/>
    <w:rsid w:val="002D68DF"/>
    <w:rsid w:val="002D78CB"/>
    <w:rsid w:val="002D7BDE"/>
    <w:rsid w:val="002D7D61"/>
    <w:rsid w:val="002E3210"/>
    <w:rsid w:val="002E3534"/>
    <w:rsid w:val="002E35EA"/>
    <w:rsid w:val="002E45FB"/>
    <w:rsid w:val="002E4A9B"/>
    <w:rsid w:val="002E4E6B"/>
    <w:rsid w:val="002E503D"/>
    <w:rsid w:val="002E6186"/>
    <w:rsid w:val="002E6619"/>
    <w:rsid w:val="002E6899"/>
    <w:rsid w:val="002E7CBA"/>
    <w:rsid w:val="002F077A"/>
    <w:rsid w:val="002F27BD"/>
    <w:rsid w:val="002F29ED"/>
    <w:rsid w:val="002F2DD7"/>
    <w:rsid w:val="002F4A90"/>
    <w:rsid w:val="002F58B1"/>
    <w:rsid w:val="002F61F6"/>
    <w:rsid w:val="002F72BD"/>
    <w:rsid w:val="00300B9A"/>
    <w:rsid w:val="00302CAA"/>
    <w:rsid w:val="00302D41"/>
    <w:rsid w:val="00303467"/>
    <w:rsid w:val="00303CA5"/>
    <w:rsid w:val="00303EDD"/>
    <w:rsid w:val="003043A7"/>
    <w:rsid w:val="003043E4"/>
    <w:rsid w:val="00304FAD"/>
    <w:rsid w:val="0030500E"/>
    <w:rsid w:val="003061B8"/>
    <w:rsid w:val="00306DD0"/>
    <w:rsid w:val="00307664"/>
    <w:rsid w:val="00310C26"/>
    <w:rsid w:val="00310D5E"/>
    <w:rsid w:val="00311809"/>
    <w:rsid w:val="003123A3"/>
    <w:rsid w:val="00313A3C"/>
    <w:rsid w:val="00313C29"/>
    <w:rsid w:val="00314962"/>
    <w:rsid w:val="003168B3"/>
    <w:rsid w:val="00317782"/>
    <w:rsid w:val="00317AD7"/>
    <w:rsid w:val="00317CAE"/>
    <w:rsid w:val="0032018C"/>
    <w:rsid w:val="003206FD"/>
    <w:rsid w:val="003207C5"/>
    <w:rsid w:val="00320894"/>
    <w:rsid w:val="00320BFC"/>
    <w:rsid w:val="003214EE"/>
    <w:rsid w:val="0032164B"/>
    <w:rsid w:val="00322586"/>
    <w:rsid w:val="00323E81"/>
    <w:rsid w:val="00325372"/>
    <w:rsid w:val="003254BE"/>
    <w:rsid w:val="003260D5"/>
    <w:rsid w:val="003260E9"/>
    <w:rsid w:val="0032720E"/>
    <w:rsid w:val="00327309"/>
    <w:rsid w:val="00327D0E"/>
    <w:rsid w:val="00327E56"/>
    <w:rsid w:val="0033034E"/>
    <w:rsid w:val="003307DF"/>
    <w:rsid w:val="00332B5F"/>
    <w:rsid w:val="00332BEE"/>
    <w:rsid w:val="00332F43"/>
    <w:rsid w:val="00333575"/>
    <w:rsid w:val="00333DBF"/>
    <w:rsid w:val="003340E3"/>
    <w:rsid w:val="00334484"/>
    <w:rsid w:val="0033459D"/>
    <w:rsid w:val="003345C1"/>
    <w:rsid w:val="0033514B"/>
    <w:rsid w:val="00336398"/>
    <w:rsid w:val="00336FD6"/>
    <w:rsid w:val="003372DF"/>
    <w:rsid w:val="0034064C"/>
    <w:rsid w:val="00340C04"/>
    <w:rsid w:val="00341BBF"/>
    <w:rsid w:val="0034261E"/>
    <w:rsid w:val="00342831"/>
    <w:rsid w:val="00343A1F"/>
    <w:rsid w:val="00344294"/>
    <w:rsid w:val="00344CD1"/>
    <w:rsid w:val="00345BDC"/>
    <w:rsid w:val="003468F5"/>
    <w:rsid w:val="00347696"/>
    <w:rsid w:val="00350ACE"/>
    <w:rsid w:val="00350C20"/>
    <w:rsid w:val="00351E51"/>
    <w:rsid w:val="00352134"/>
    <w:rsid w:val="00352745"/>
    <w:rsid w:val="0035319C"/>
    <w:rsid w:val="003534C2"/>
    <w:rsid w:val="003536E9"/>
    <w:rsid w:val="003536FE"/>
    <w:rsid w:val="00353759"/>
    <w:rsid w:val="00353AC0"/>
    <w:rsid w:val="00355A0D"/>
    <w:rsid w:val="00355C58"/>
    <w:rsid w:val="00355FCC"/>
    <w:rsid w:val="0035676D"/>
    <w:rsid w:val="00360664"/>
    <w:rsid w:val="00361266"/>
    <w:rsid w:val="00361890"/>
    <w:rsid w:val="003623B1"/>
    <w:rsid w:val="00362B48"/>
    <w:rsid w:val="00363E03"/>
    <w:rsid w:val="0036416D"/>
    <w:rsid w:val="00364E17"/>
    <w:rsid w:val="00365169"/>
    <w:rsid w:val="00365A61"/>
    <w:rsid w:val="0036636F"/>
    <w:rsid w:val="00366499"/>
    <w:rsid w:val="003664FE"/>
    <w:rsid w:val="00366BEF"/>
    <w:rsid w:val="00366F95"/>
    <w:rsid w:val="00370D69"/>
    <w:rsid w:val="00371884"/>
    <w:rsid w:val="00372948"/>
    <w:rsid w:val="003729D1"/>
    <w:rsid w:val="003738F4"/>
    <w:rsid w:val="00373EB4"/>
    <w:rsid w:val="00374274"/>
    <w:rsid w:val="003744A7"/>
    <w:rsid w:val="003745BF"/>
    <w:rsid w:val="00374A4A"/>
    <w:rsid w:val="003753FE"/>
    <w:rsid w:val="003766F0"/>
    <w:rsid w:val="0037782E"/>
    <w:rsid w:val="00377983"/>
    <w:rsid w:val="00377A98"/>
    <w:rsid w:val="003803EA"/>
    <w:rsid w:val="00380928"/>
    <w:rsid w:val="00380954"/>
    <w:rsid w:val="0038140E"/>
    <w:rsid w:val="00381C4B"/>
    <w:rsid w:val="003833B9"/>
    <w:rsid w:val="003840C8"/>
    <w:rsid w:val="003845FF"/>
    <w:rsid w:val="00384BC2"/>
    <w:rsid w:val="00385FF7"/>
    <w:rsid w:val="0038602E"/>
    <w:rsid w:val="00386B3C"/>
    <w:rsid w:val="00386BA4"/>
    <w:rsid w:val="003871D7"/>
    <w:rsid w:val="0038741F"/>
    <w:rsid w:val="0038758D"/>
    <w:rsid w:val="003877DF"/>
    <w:rsid w:val="00387CD7"/>
    <w:rsid w:val="00387DC7"/>
    <w:rsid w:val="00390913"/>
    <w:rsid w:val="00392BE9"/>
    <w:rsid w:val="00392C99"/>
    <w:rsid w:val="00392C9A"/>
    <w:rsid w:val="00393811"/>
    <w:rsid w:val="003941CF"/>
    <w:rsid w:val="00394363"/>
    <w:rsid w:val="00394E9F"/>
    <w:rsid w:val="00395EE9"/>
    <w:rsid w:val="0039666A"/>
    <w:rsid w:val="00397296"/>
    <w:rsid w:val="0039780C"/>
    <w:rsid w:val="00397999"/>
    <w:rsid w:val="003A54EA"/>
    <w:rsid w:val="003A5789"/>
    <w:rsid w:val="003A5889"/>
    <w:rsid w:val="003A5D56"/>
    <w:rsid w:val="003A6645"/>
    <w:rsid w:val="003A6CB0"/>
    <w:rsid w:val="003A6E67"/>
    <w:rsid w:val="003A7EA0"/>
    <w:rsid w:val="003B1496"/>
    <w:rsid w:val="003B1BC9"/>
    <w:rsid w:val="003B1E84"/>
    <w:rsid w:val="003B270F"/>
    <w:rsid w:val="003B2FE6"/>
    <w:rsid w:val="003B30AE"/>
    <w:rsid w:val="003B31B7"/>
    <w:rsid w:val="003B431E"/>
    <w:rsid w:val="003B5EF8"/>
    <w:rsid w:val="003B769F"/>
    <w:rsid w:val="003B7796"/>
    <w:rsid w:val="003B7855"/>
    <w:rsid w:val="003B7CDD"/>
    <w:rsid w:val="003C01E8"/>
    <w:rsid w:val="003C0948"/>
    <w:rsid w:val="003C0A7D"/>
    <w:rsid w:val="003C0E6D"/>
    <w:rsid w:val="003C141C"/>
    <w:rsid w:val="003C1EFD"/>
    <w:rsid w:val="003C297D"/>
    <w:rsid w:val="003C2D80"/>
    <w:rsid w:val="003C2FCC"/>
    <w:rsid w:val="003C415B"/>
    <w:rsid w:val="003C481A"/>
    <w:rsid w:val="003C5039"/>
    <w:rsid w:val="003C51E6"/>
    <w:rsid w:val="003C5E3D"/>
    <w:rsid w:val="003C6C28"/>
    <w:rsid w:val="003D1D4A"/>
    <w:rsid w:val="003D2530"/>
    <w:rsid w:val="003D2F36"/>
    <w:rsid w:val="003D32CB"/>
    <w:rsid w:val="003D3715"/>
    <w:rsid w:val="003D454F"/>
    <w:rsid w:val="003D4E0D"/>
    <w:rsid w:val="003D5DCF"/>
    <w:rsid w:val="003D633A"/>
    <w:rsid w:val="003D797E"/>
    <w:rsid w:val="003E015A"/>
    <w:rsid w:val="003E1190"/>
    <w:rsid w:val="003E13FB"/>
    <w:rsid w:val="003E1706"/>
    <w:rsid w:val="003E24AA"/>
    <w:rsid w:val="003E283C"/>
    <w:rsid w:val="003E284F"/>
    <w:rsid w:val="003E2CCD"/>
    <w:rsid w:val="003E2F24"/>
    <w:rsid w:val="003E2F31"/>
    <w:rsid w:val="003E320E"/>
    <w:rsid w:val="003E366C"/>
    <w:rsid w:val="003E512C"/>
    <w:rsid w:val="003E54CC"/>
    <w:rsid w:val="003E5FD2"/>
    <w:rsid w:val="003E6AA0"/>
    <w:rsid w:val="003F01C3"/>
    <w:rsid w:val="003F05F6"/>
    <w:rsid w:val="003F08F6"/>
    <w:rsid w:val="003F1783"/>
    <w:rsid w:val="003F23BE"/>
    <w:rsid w:val="003F28B4"/>
    <w:rsid w:val="003F2B98"/>
    <w:rsid w:val="003F3533"/>
    <w:rsid w:val="003F3A9F"/>
    <w:rsid w:val="003F3E7C"/>
    <w:rsid w:val="003F4026"/>
    <w:rsid w:val="003F462D"/>
    <w:rsid w:val="003F4E84"/>
    <w:rsid w:val="003F5369"/>
    <w:rsid w:val="003F5BB4"/>
    <w:rsid w:val="003F5C18"/>
    <w:rsid w:val="003F6C9F"/>
    <w:rsid w:val="003F6DEC"/>
    <w:rsid w:val="003F7954"/>
    <w:rsid w:val="003F7DFB"/>
    <w:rsid w:val="003F7FE9"/>
    <w:rsid w:val="0040041A"/>
    <w:rsid w:val="00400514"/>
    <w:rsid w:val="0040093A"/>
    <w:rsid w:val="00400A3D"/>
    <w:rsid w:val="00400AC4"/>
    <w:rsid w:val="0040100A"/>
    <w:rsid w:val="004026F2"/>
    <w:rsid w:val="00402977"/>
    <w:rsid w:val="004029F3"/>
    <w:rsid w:val="00402C29"/>
    <w:rsid w:val="00402EC7"/>
    <w:rsid w:val="004038B5"/>
    <w:rsid w:val="00403FDA"/>
    <w:rsid w:val="00405055"/>
    <w:rsid w:val="00407652"/>
    <w:rsid w:val="00410CE5"/>
    <w:rsid w:val="004126BB"/>
    <w:rsid w:val="00412981"/>
    <w:rsid w:val="00412AE4"/>
    <w:rsid w:val="00413113"/>
    <w:rsid w:val="0041361C"/>
    <w:rsid w:val="0041474E"/>
    <w:rsid w:val="00415158"/>
    <w:rsid w:val="004156F0"/>
    <w:rsid w:val="00415B28"/>
    <w:rsid w:val="00415D1B"/>
    <w:rsid w:val="00415DCA"/>
    <w:rsid w:val="0041629E"/>
    <w:rsid w:val="00416503"/>
    <w:rsid w:val="0041670B"/>
    <w:rsid w:val="004167D0"/>
    <w:rsid w:val="004169D9"/>
    <w:rsid w:val="00416F31"/>
    <w:rsid w:val="004172B8"/>
    <w:rsid w:val="004173FB"/>
    <w:rsid w:val="00417595"/>
    <w:rsid w:val="00417DC7"/>
    <w:rsid w:val="004203E9"/>
    <w:rsid w:val="00420A61"/>
    <w:rsid w:val="00421F7B"/>
    <w:rsid w:val="004222D3"/>
    <w:rsid w:val="0042356E"/>
    <w:rsid w:val="00423DC3"/>
    <w:rsid w:val="004245E7"/>
    <w:rsid w:val="00425BC0"/>
    <w:rsid w:val="00425D60"/>
    <w:rsid w:val="004267A5"/>
    <w:rsid w:val="00426ABB"/>
    <w:rsid w:val="00427DD3"/>
    <w:rsid w:val="004308F7"/>
    <w:rsid w:val="00430CE0"/>
    <w:rsid w:val="004313C8"/>
    <w:rsid w:val="004313E8"/>
    <w:rsid w:val="004317C2"/>
    <w:rsid w:val="00431C40"/>
    <w:rsid w:val="00432089"/>
    <w:rsid w:val="00433940"/>
    <w:rsid w:val="00433E9A"/>
    <w:rsid w:val="0043455B"/>
    <w:rsid w:val="00434739"/>
    <w:rsid w:val="00434B3C"/>
    <w:rsid w:val="004353F7"/>
    <w:rsid w:val="00436C11"/>
    <w:rsid w:val="004373A1"/>
    <w:rsid w:val="004402F0"/>
    <w:rsid w:val="00440393"/>
    <w:rsid w:val="0044056F"/>
    <w:rsid w:val="00440645"/>
    <w:rsid w:val="00441433"/>
    <w:rsid w:val="00442696"/>
    <w:rsid w:val="00442845"/>
    <w:rsid w:val="00442EA8"/>
    <w:rsid w:val="0044315C"/>
    <w:rsid w:val="00443519"/>
    <w:rsid w:val="0044361A"/>
    <w:rsid w:val="00443D3E"/>
    <w:rsid w:val="00443F1C"/>
    <w:rsid w:val="00443FC4"/>
    <w:rsid w:val="00444423"/>
    <w:rsid w:val="00446095"/>
    <w:rsid w:val="00446923"/>
    <w:rsid w:val="0044709C"/>
    <w:rsid w:val="004474DE"/>
    <w:rsid w:val="004476D3"/>
    <w:rsid w:val="00447CFB"/>
    <w:rsid w:val="004504B1"/>
    <w:rsid w:val="0045088B"/>
    <w:rsid w:val="004508C2"/>
    <w:rsid w:val="00450E58"/>
    <w:rsid w:val="004511BB"/>
    <w:rsid w:val="0045179A"/>
    <w:rsid w:val="00451C3E"/>
    <w:rsid w:val="00451EE4"/>
    <w:rsid w:val="0045214A"/>
    <w:rsid w:val="004522C1"/>
    <w:rsid w:val="004523BC"/>
    <w:rsid w:val="00452E79"/>
    <w:rsid w:val="00453E15"/>
    <w:rsid w:val="00454721"/>
    <w:rsid w:val="00454BB3"/>
    <w:rsid w:val="00454EE4"/>
    <w:rsid w:val="00455154"/>
    <w:rsid w:val="00455284"/>
    <w:rsid w:val="004552CD"/>
    <w:rsid w:val="004553CC"/>
    <w:rsid w:val="00456486"/>
    <w:rsid w:val="00457AF8"/>
    <w:rsid w:val="0046051B"/>
    <w:rsid w:val="00460F02"/>
    <w:rsid w:val="00461AF7"/>
    <w:rsid w:val="00461BC1"/>
    <w:rsid w:val="00461C3E"/>
    <w:rsid w:val="004638CA"/>
    <w:rsid w:val="00463AAD"/>
    <w:rsid w:val="00463D5B"/>
    <w:rsid w:val="00464E9A"/>
    <w:rsid w:val="00465000"/>
    <w:rsid w:val="00465408"/>
    <w:rsid w:val="004655B0"/>
    <w:rsid w:val="00466440"/>
    <w:rsid w:val="00466520"/>
    <w:rsid w:val="00466F47"/>
    <w:rsid w:val="0046797A"/>
    <w:rsid w:val="00467D4E"/>
    <w:rsid w:val="00467EFC"/>
    <w:rsid w:val="0047026E"/>
    <w:rsid w:val="00470305"/>
    <w:rsid w:val="00470B7C"/>
    <w:rsid w:val="004718E7"/>
    <w:rsid w:val="00471BC6"/>
    <w:rsid w:val="00472B03"/>
    <w:rsid w:val="0047342C"/>
    <w:rsid w:val="00474205"/>
    <w:rsid w:val="00474CD7"/>
    <w:rsid w:val="00475AB2"/>
    <w:rsid w:val="00476166"/>
    <w:rsid w:val="004767A6"/>
    <w:rsid w:val="0047718B"/>
    <w:rsid w:val="0047767E"/>
    <w:rsid w:val="00477952"/>
    <w:rsid w:val="00477CEA"/>
    <w:rsid w:val="0048041A"/>
    <w:rsid w:val="0048107A"/>
    <w:rsid w:val="00481B5A"/>
    <w:rsid w:val="00482075"/>
    <w:rsid w:val="00482209"/>
    <w:rsid w:val="004827C8"/>
    <w:rsid w:val="004834C2"/>
    <w:rsid w:val="004836A2"/>
    <w:rsid w:val="00483D15"/>
    <w:rsid w:val="004851A3"/>
    <w:rsid w:val="0048583F"/>
    <w:rsid w:val="00485CEA"/>
    <w:rsid w:val="00485F89"/>
    <w:rsid w:val="00486FE4"/>
    <w:rsid w:val="0048744B"/>
    <w:rsid w:val="0048754C"/>
    <w:rsid w:val="004876DD"/>
    <w:rsid w:val="0048784F"/>
    <w:rsid w:val="00490718"/>
    <w:rsid w:val="00490DBF"/>
    <w:rsid w:val="00492167"/>
    <w:rsid w:val="00492B16"/>
    <w:rsid w:val="004933C9"/>
    <w:rsid w:val="00494CD0"/>
    <w:rsid w:val="00495995"/>
    <w:rsid w:val="004976CF"/>
    <w:rsid w:val="00497C49"/>
    <w:rsid w:val="00497E5B"/>
    <w:rsid w:val="004A0DB4"/>
    <w:rsid w:val="004A1F61"/>
    <w:rsid w:val="004A2BB7"/>
    <w:rsid w:val="004A2BEC"/>
    <w:rsid w:val="004A2EB8"/>
    <w:rsid w:val="004A3629"/>
    <w:rsid w:val="004A41C8"/>
    <w:rsid w:val="004A4258"/>
    <w:rsid w:val="004A47C0"/>
    <w:rsid w:val="004A5453"/>
    <w:rsid w:val="004A6192"/>
    <w:rsid w:val="004A6D4A"/>
    <w:rsid w:val="004A7D50"/>
    <w:rsid w:val="004B02DE"/>
    <w:rsid w:val="004B0915"/>
    <w:rsid w:val="004B1CCD"/>
    <w:rsid w:val="004B2A10"/>
    <w:rsid w:val="004B37FD"/>
    <w:rsid w:val="004B42C2"/>
    <w:rsid w:val="004B6D46"/>
    <w:rsid w:val="004B7503"/>
    <w:rsid w:val="004B76B9"/>
    <w:rsid w:val="004B7A8E"/>
    <w:rsid w:val="004B7E94"/>
    <w:rsid w:val="004C07CB"/>
    <w:rsid w:val="004C1731"/>
    <w:rsid w:val="004C181B"/>
    <w:rsid w:val="004C207D"/>
    <w:rsid w:val="004C25FD"/>
    <w:rsid w:val="004C26FA"/>
    <w:rsid w:val="004C2BEF"/>
    <w:rsid w:val="004C399D"/>
    <w:rsid w:val="004C44D1"/>
    <w:rsid w:val="004C4BD5"/>
    <w:rsid w:val="004C595E"/>
    <w:rsid w:val="004C5AEF"/>
    <w:rsid w:val="004C6114"/>
    <w:rsid w:val="004C667C"/>
    <w:rsid w:val="004C6AE9"/>
    <w:rsid w:val="004C78D6"/>
    <w:rsid w:val="004D054E"/>
    <w:rsid w:val="004D0E73"/>
    <w:rsid w:val="004D13AC"/>
    <w:rsid w:val="004D1467"/>
    <w:rsid w:val="004D14F1"/>
    <w:rsid w:val="004D16FD"/>
    <w:rsid w:val="004D23F1"/>
    <w:rsid w:val="004D2693"/>
    <w:rsid w:val="004D324A"/>
    <w:rsid w:val="004D32B9"/>
    <w:rsid w:val="004D35EF"/>
    <w:rsid w:val="004D443A"/>
    <w:rsid w:val="004D4716"/>
    <w:rsid w:val="004D4931"/>
    <w:rsid w:val="004D5AB2"/>
    <w:rsid w:val="004D5DC1"/>
    <w:rsid w:val="004D6361"/>
    <w:rsid w:val="004D6D23"/>
    <w:rsid w:val="004D7427"/>
    <w:rsid w:val="004E03F6"/>
    <w:rsid w:val="004E04E0"/>
    <w:rsid w:val="004E0B5F"/>
    <w:rsid w:val="004E17CB"/>
    <w:rsid w:val="004E1F10"/>
    <w:rsid w:val="004E24D6"/>
    <w:rsid w:val="004E2874"/>
    <w:rsid w:val="004E2941"/>
    <w:rsid w:val="004E29CB"/>
    <w:rsid w:val="004E35E1"/>
    <w:rsid w:val="004E4B13"/>
    <w:rsid w:val="004E4EAE"/>
    <w:rsid w:val="004E6091"/>
    <w:rsid w:val="004E6DE7"/>
    <w:rsid w:val="004E70DC"/>
    <w:rsid w:val="004E76EB"/>
    <w:rsid w:val="004E7994"/>
    <w:rsid w:val="004F0A93"/>
    <w:rsid w:val="004F0BB6"/>
    <w:rsid w:val="004F172D"/>
    <w:rsid w:val="004F1D45"/>
    <w:rsid w:val="004F2711"/>
    <w:rsid w:val="004F274A"/>
    <w:rsid w:val="004F3CED"/>
    <w:rsid w:val="004F4889"/>
    <w:rsid w:val="004F4AC7"/>
    <w:rsid w:val="004F4BC0"/>
    <w:rsid w:val="004F4C2C"/>
    <w:rsid w:val="004F5202"/>
    <w:rsid w:val="004F54F0"/>
    <w:rsid w:val="004F599D"/>
    <w:rsid w:val="004F5A8C"/>
    <w:rsid w:val="004F66E3"/>
    <w:rsid w:val="00501D98"/>
    <w:rsid w:val="00501EEF"/>
    <w:rsid w:val="00502E34"/>
    <w:rsid w:val="005037A3"/>
    <w:rsid w:val="00503AE4"/>
    <w:rsid w:val="005042AE"/>
    <w:rsid w:val="0050478C"/>
    <w:rsid w:val="00504FA2"/>
    <w:rsid w:val="005065FC"/>
    <w:rsid w:val="00506851"/>
    <w:rsid w:val="00506BE3"/>
    <w:rsid w:val="00507B1E"/>
    <w:rsid w:val="00511808"/>
    <w:rsid w:val="00511CCD"/>
    <w:rsid w:val="00511F03"/>
    <w:rsid w:val="00514045"/>
    <w:rsid w:val="005142D4"/>
    <w:rsid w:val="0051435F"/>
    <w:rsid w:val="00514401"/>
    <w:rsid w:val="00514AE4"/>
    <w:rsid w:val="00514C21"/>
    <w:rsid w:val="00514CC0"/>
    <w:rsid w:val="00514F2C"/>
    <w:rsid w:val="005158AC"/>
    <w:rsid w:val="00515B6B"/>
    <w:rsid w:val="00515DCA"/>
    <w:rsid w:val="00516947"/>
    <w:rsid w:val="00517661"/>
    <w:rsid w:val="0052134E"/>
    <w:rsid w:val="005218D6"/>
    <w:rsid w:val="00521CFA"/>
    <w:rsid w:val="00522135"/>
    <w:rsid w:val="00522921"/>
    <w:rsid w:val="00522C7E"/>
    <w:rsid w:val="0052339C"/>
    <w:rsid w:val="0052347F"/>
    <w:rsid w:val="00523706"/>
    <w:rsid w:val="00523838"/>
    <w:rsid w:val="00523C6C"/>
    <w:rsid w:val="005246A3"/>
    <w:rsid w:val="00525165"/>
    <w:rsid w:val="00525472"/>
    <w:rsid w:val="00526349"/>
    <w:rsid w:val="005269CA"/>
    <w:rsid w:val="00527FF5"/>
    <w:rsid w:val="00530AC3"/>
    <w:rsid w:val="00531830"/>
    <w:rsid w:val="005329E6"/>
    <w:rsid w:val="00532DB5"/>
    <w:rsid w:val="00533DBC"/>
    <w:rsid w:val="00533EBD"/>
    <w:rsid w:val="005341BF"/>
    <w:rsid w:val="00535F46"/>
    <w:rsid w:val="005368C3"/>
    <w:rsid w:val="00536BF6"/>
    <w:rsid w:val="005374D1"/>
    <w:rsid w:val="005408EE"/>
    <w:rsid w:val="00540FCC"/>
    <w:rsid w:val="005410EE"/>
    <w:rsid w:val="0054153E"/>
    <w:rsid w:val="00541734"/>
    <w:rsid w:val="005420AA"/>
    <w:rsid w:val="005428DC"/>
    <w:rsid w:val="00542B4C"/>
    <w:rsid w:val="00543F23"/>
    <w:rsid w:val="0054404C"/>
    <w:rsid w:val="0054408B"/>
    <w:rsid w:val="005443A3"/>
    <w:rsid w:val="00545A31"/>
    <w:rsid w:val="00545E37"/>
    <w:rsid w:val="0054753A"/>
    <w:rsid w:val="0055017E"/>
    <w:rsid w:val="005513BE"/>
    <w:rsid w:val="005535FA"/>
    <w:rsid w:val="005543B0"/>
    <w:rsid w:val="005548DC"/>
    <w:rsid w:val="005554B2"/>
    <w:rsid w:val="0055612C"/>
    <w:rsid w:val="0055696B"/>
    <w:rsid w:val="00556CCA"/>
    <w:rsid w:val="0055702D"/>
    <w:rsid w:val="00557163"/>
    <w:rsid w:val="0055770E"/>
    <w:rsid w:val="00557A45"/>
    <w:rsid w:val="00557FAE"/>
    <w:rsid w:val="00561058"/>
    <w:rsid w:val="005615EE"/>
    <w:rsid w:val="00561E69"/>
    <w:rsid w:val="0056312D"/>
    <w:rsid w:val="005634F9"/>
    <w:rsid w:val="00563D9D"/>
    <w:rsid w:val="00564B44"/>
    <w:rsid w:val="00564C69"/>
    <w:rsid w:val="00564D51"/>
    <w:rsid w:val="0056634F"/>
    <w:rsid w:val="00566841"/>
    <w:rsid w:val="00566A9C"/>
    <w:rsid w:val="005673D1"/>
    <w:rsid w:val="00567BE1"/>
    <w:rsid w:val="00567BEA"/>
    <w:rsid w:val="00567BEC"/>
    <w:rsid w:val="0057098A"/>
    <w:rsid w:val="00570F5C"/>
    <w:rsid w:val="0057181D"/>
    <w:rsid w:val="005718AF"/>
    <w:rsid w:val="00571FD4"/>
    <w:rsid w:val="00572879"/>
    <w:rsid w:val="00572FA7"/>
    <w:rsid w:val="00573083"/>
    <w:rsid w:val="005735B6"/>
    <w:rsid w:val="0057471E"/>
    <w:rsid w:val="00574939"/>
    <w:rsid w:val="00575DEE"/>
    <w:rsid w:val="0057682F"/>
    <w:rsid w:val="00576B30"/>
    <w:rsid w:val="0057782A"/>
    <w:rsid w:val="0057797F"/>
    <w:rsid w:val="00577B83"/>
    <w:rsid w:val="00577E36"/>
    <w:rsid w:val="005808EC"/>
    <w:rsid w:val="005812AD"/>
    <w:rsid w:val="005818DD"/>
    <w:rsid w:val="0058276B"/>
    <w:rsid w:val="00582B9C"/>
    <w:rsid w:val="00582F67"/>
    <w:rsid w:val="00583FA6"/>
    <w:rsid w:val="00584834"/>
    <w:rsid w:val="00585327"/>
    <w:rsid w:val="005855A8"/>
    <w:rsid w:val="0058569F"/>
    <w:rsid w:val="00586393"/>
    <w:rsid w:val="005863BB"/>
    <w:rsid w:val="00586F20"/>
    <w:rsid w:val="005873BF"/>
    <w:rsid w:val="00587F61"/>
    <w:rsid w:val="00590439"/>
    <w:rsid w:val="00590E78"/>
    <w:rsid w:val="00590F72"/>
    <w:rsid w:val="00591235"/>
    <w:rsid w:val="00591DC1"/>
    <w:rsid w:val="00591EEB"/>
    <w:rsid w:val="00592631"/>
    <w:rsid w:val="005939A8"/>
    <w:rsid w:val="005941F2"/>
    <w:rsid w:val="005944C6"/>
    <w:rsid w:val="005951FE"/>
    <w:rsid w:val="0059596B"/>
    <w:rsid w:val="00596103"/>
    <w:rsid w:val="0059672E"/>
    <w:rsid w:val="00597342"/>
    <w:rsid w:val="005A051E"/>
    <w:rsid w:val="005A0799"/>
    <w:rsid w:val="005A3370"/>
    <w:rsid w:val="005A3A64"/>
    <w:rsid w:val="005A45EB"/>
    <w:rsid w:val="005A4968"/>
    <w:rsid w:val="005A4C2F"/>
    <w:rsid w:val="005A4F56"/>
    <w:rsid w:val="005A57FD"/>
    <w:rsid w:val="005A592C"/>
    <w:rsid w:val="005A5C13"/>
    <w:rsid w:val="005A67D2"/>
    <w:rsid w:val="005A6DB7"/>
    <w:rsid w:val="005A7023"/>
    <w:rsid w:val="005B0F4B"/>
    <w:rsid w:val="005B1A50"/>
    <w:rsid w:val="005B30F6"/>
    <w:rsid w:val="005B3104"/>
    <w:rsid w:val="005B36F9"/>
    <w:rsid w:val="005B37FF"/>
    <w:rsid w:val="005B5318"/>
    <w:rsid w:val="005B5546"/>
    <w:rsid w:val="005B597B"/>
    <w:rsid w:val="005B6B7A"/>
    <w:rsid w:val="005B7834"/>
    <w:rsid w:val="005B79F3"/>
    <w:rsid w:val="005B7D58"/>
    <w:rsid w:val="005C06C4"/>
    <w:rsid w:val="005C06CA"/>
    <w:rsid w:val="005C0986"/>
    <w:rsid w:val="005C0AC0"/>
    <w:rsid w:val="005C16E5"/>
    <w:rsid w:val="005C27C2"/>
    <w:rsid w:val="005C2A1A"/>
    <w:rsid w:val="005C2F6B"/>
    <w:rsid w:val="005C3192"/>
    <w:rsid w:val="005C39C9"/>
    <w:rsid w:val="005C4121"/>
    <w:rsid w:val="005C43AD"/>
    <w:rsid w:val="005C57FE"/>
    <w:rsid w:val="005C5D61"/>
    <w:rsid w:val="005C6AA0"/>
    <w:rsid w:val="005C6E27"/>
    <w:rsid w:val="005C7CC2"/>
    <w:rsid w:val="005D1121"/>
    <w:rsid w:val="005D1287"/>
    <w:rsid w:val="005D1AD9"/>
    <w:rsid w:val="005D27EC"/>
    <w:rsid w:val="005D2AE5"/>
    <w:rsid w:val="005D43ED"/>
    <w:rsid w:val="005D4700"/>
    <w:rsid w:val="005D5BBB"/>
    <w:rsid w:val="005D635D"/>
    <w:rsid w:val="005D6E20"/>
    <w:rsid w:val="005D739E"/>
    <w:rsid w:val="005D76D9"/>
    <w:rsid w:val="005E01BE"/>
    <w:rsid w:val="005E0328"/>
    <w:rsid w:val="005E0A1C"/>
    <w:rsid w:val="005E10D4"/>
    <w:rsid w:val="005E11C5"/>
    <w:rsid w:val="005E34E1"/>
    <w:rsid w:val="005E34FF"/>
    <w:rsid w:val="005E3542"/>
    <w:rsid w:val="005E3CAB"/>
    <w:rsid w:val="005E3E38"/>
    <w:rsid w:val="005E4BD5"/>
    <w:rsid w:val="005E52F9"/>
    <w:rsid w:val="005E5A9A"/>
    <w:rsid w:val="005E5FF5"/>
    <w:rsid w:val="005E6B47"/>
    <w:rsid w:val="005E6B9A"/>
    <w:rsid w:val="005E78B4"/>
    <w:rsid w:val="005E7A73"/>
    <w:rsid w:val="005E7EB0"/>
    <w:rsid w:val="005F07C3"/>
    <w:rsid w:val="005F1261"/>
    <w:rsid w:val="005F1548"/>
    <w:rsid w:val="005F1686"/>
    <w:rsid w:val="005F1746"/>
    <w:rsid w:val="005F222B"/>
    <w:rsid w:val="005F2320"/>
    <w:rsid w:val="005F2562"/>
    <w:rsid w:val="005F4C8C"/>
    <w:rsid w:val="005F56C7"/>
    <w:rsid w:val="005F5E4F"/>
    <w:rsid w:val="005F702C"/>
    <w:rsid w:val="005F704B"/>
    <w:rsid w:val="005F7A00"/>
    <w:rsid w:val="0060007F"/>
    <w:rsid w:val="00600FBE"/>
    <w:rsid w:val="00602315"/>
    <w:rsid w:val="006025D0"/>
    <w:rsid w:val="006029AF"/>
    <w:rsid w:val="0060352C"/>
    <w:rsid w:val="00603710"/>
    <w:rsid w:val="006052EF"/>
    <w:rsid w:val="006057AC"/>
    <w:rsid w:val="006058DC"/>
    <w:rsid w:val="00606167"/>
    <w:rsid w:val="00606229"/>
    <w:rsid w:val="00606FDD"/>
    <w:rsid w:val="00607551"/>
    <w:rsid w:val="00607C92"/>
    <w:rsid w:val="00610244"/>
    <w:rsid w:val="00610469"/>
    <w:rsid w:val="006111FB"/>
    <w:rsid w:val="006113F2"/>
    <w:rsid w:val="006127F0"/>
    <w:rsid w:val="006141F6"/>
    <w:rsid w:val="006141F9"/>
    <w:rsid w:val="006144DD"/>
    <w:rsid w:val="00614E46"/>
    <w:rsid w:val="006152B3"/>
    <w:rsid w:val="00615462"/>
    <w:rsid w:val="00615875"/>
    <w:rsid w:val="00617024"/>
    <w:rsid w:val="00617082"/>
    <w:rsid w:val="006176F9"/>
    <w:rsid w:val="00617B61"/>
    <w:rsid w:val="00620170"/>
    <w:rsid w:val="006208CD"/>
    <w:rsid w:val="00621A37"/>
    <w:rsid w:val="00623BC5"/>
    <w:rsid w:val="006245D4"/>
    <w:rsid w:val="0062492D"/>
    <w:rsid w:val="00624C46"/>
    <w:rsid w:val="00624FA4"/>
    <w:rsid w:val="006256AF"/>
    <w:rsid w:val="00626B14"/>
    <w:rsid w:val="00627389"/>
    <w:rsid w:val="00631804"/>
    <w:rsid w:val="006319E6"/>
    <w:rsid w:val="00631D6A"/>
    <w:rsid w:val="0063295D"/>
    <w:rsid w:val="00632FDF"/>
    <w:rsid w:val="0063373D"/>
    <w:rsid w:val="006342E3"/>
    <w:rsid w:val="00634DFD"/>
    <w:rsid w:val="00634E7C"/>
    <w:rsid w:val="00635094"/>
    <w:rsid w:val="00635254"/>
    <w:rsid w:val="006356B7"/>
    <w:rsid w:val="006367AC"/>
    <w:rsid w:val="00640D61"/>
    <w:rsid w:val="00641184"/>
    <w:rsid w:val="006416E5"/>
    <w:rsid w:val="006425D7"/>
    <w:rsid w:val="00643C4F"/>
    <w:rsid w:val="00643F5A"/>
    <w:rsid w:val="00644134"/>
    <w:rsid w:val="00645FC3"/>
    <w:rsid w:val="006461B6"/>
    <w:rsid w:val="006464BB"/>
    <w:rsid w:val="006467F1"/>
    <w:rsid w:val="00647501"/>
    <w:rsid w:val="00650D39"/>
    <w:rsid w:val="00650FE5"/>
    <w:rsid w:val="006516F0"/>
    <w:rsid w:val="006522E1"/>
    <w:rsid w:val="00652608"/>
    <w:rsid w:val="00652F48"/>
    <w:rsid w:val="00653136"/>
    <w:rsid w:val="00654866"/>
    <w:rsid w:val="00654B32"/>
    <w:rsid w:val="00655180"/>
    <w:rsid w:val="00656BEC"/>
    <w:rsid w:val="00656FB3"/>
    <w:rsid w:val="0065719B"/>
    <w:rsid w:val="00660081"/>
    <w:rsid w:val="0066033F"/>
    <w:rsid w:val="00661306"/>
    <w:rsid w:val="00661878"/>
    <w:rsid w:val="00661CBD"/>
    <w:rsid w:val="00662777"/>
    <w:rsid w:val="00662CA2"/>
    <w:rsid w:val="0066322F"/>
    <w:rsid w:val="00663E79"/>
    <w:rsid w:val="006641A9"/>
    <w:rsid w:val="0066508D"/>
    <w:rsid w:val="00665A68"/>
    <w:rsid w:val="006663B4"/>
    <w:rsid w:val="00667424"/>
    <w:rsid w:val="00667561"/>
    <w:rsid w:val="00667D08"/>
    <w:rsid w:val="00670340"/>
    <w:rsid w:val="00670DF1"/>
    <w:rsid w:val="00671127"/>
    <w:rsid w:val="0067178A"/>
    <w:rsid w:val="00671DED"/>
    <w:rsid w:val="00672102"/>
    <w:rsid w:val="0067267A"/>
    <w:rsid w:val="00672967"/>
    <w:rsid w:val="00672A34"/>
    <w:rsid w:val="00672FD5"/>
    <w:rsid w:val="0067401D"/>
    <w:rsid w:val="00674428"/>
    <w:rsid w:val="00674D18"/>
    <w:rsid w:val="0067520A"/>
    <w:rsid w:val="006755AD"/>
    <w:rsid w:val="006756FC"/>
    <w:rsid w:val="00676089"/>
    <w:rsid w:val="006763B0"/>
    <w:rsid w:val="0067700C"/>
    <w:rsid w:val="00677DE4"/>
    <w:rsid w:val="00681108"/>
    <w:rsid w:val="006813F6"/>
    <w:rsid w:val="0068142E"/>
    <w:rsid w:val="00683417"/>
    <w:rsid w:val="006836AF"/>
    <w:rsid w:val="0068370D"/>
    <w:rsid w:val="00683EC4"/>
    <w:rsid w:val="00685A46"/>
    <w:rsid w:val="00686461"/>
    <w:rsid w:val="00686F00"/>
    <w:rsid w:val="006873AD"/>
    <w:rsid w:val="006874A6"/>
    <w:rsid w:val="00690045"/>
    <w:rsid w:val="00690948"/>
    <w:rsid w:val="00691F53"/>
    <w:rsid w:val="0069559D"/>
    <w:rsid w:val="006957B3"/>
    <w:rsid w:val="00696368"/>
    <w:rsid w:val="00697265"/>
    <w:rsid w:val="00697795"/>
    <w:rsid w:val="0069787B"/>
    <w:rsid w:val="00697B11"/>
    <w:rsid w:val="00697B31"/>
    <w:rsid w:val="00697C4F"/>
    <w:rsid w:val="006A013A"/>
    <w:rsid w:val="006A0217"/>
    <w:rsid w:val="006A2C93"/>
    <w:rsid w:val="006A4437"/>
    <w:rsid w:val="006A44D0"/>
    <w:rsid w:val="006A4560"/>
    <w:rsid w:val="006A4644"/>
    <w:rsid w:val="006A5105"/>
    <w:rsid w:val="006A5363"/>
    <w:rsid w:val="006A5BB3"/>
    <w:rsid w:val="006A5C51"/>
    <w:rsid w:val="006A5DDE"/>
    <w:rsid w:val="006A662C"/>
    <w:rsid w:val="006A6F7C"/>
    <w:rsid w:val="006A797E"/>
    <w:rsid w:val="006A7B8B"/>
    <w:rsid w:val="006A7BE0"/>
    <w:rsid w:val="006B0127"/>
    <w:rsid w:val="006B0EB5"/>
    <w:rsid w:val="006B1210"/>
    <w:rsid w:val="006B17CC"/>
    <w:rsid w:val="006B208C"/>
    <w:rsid w:val="006B3CFB"/>
    <w:rsid w:val="006B4725"/>
    <w:rsid w:val="006B4B3B"/>
    <w:rsid w:val="006B59C8"/>
    <w:rsid w:val="006B732E"/>
    <w:rsid w:val="006B7B65"/>
    <w:rsid w:val="006C0FD4"/>
    <w:rsid w:val="006C262F"/>
    <w:rsid w:val="006C2CF0"/>
    <w:rsid w:val="006C30E8"/>
    <w:rsid w:val="006C39A8"/>
    <w:rsid w:val="006C3D30"/>
    <w:rsid w:val="006C434E"/>
    <w:rsid w:val="006C472D"/>
    <w:rsid w:val="006C4C25"/>
    <w:rsid w:val="006C502C"/>
    <w:rsid w:val="006C6069"/>
    <w:rsid w:val="006C60C6"/>
    <w:rsid w:val="006C6204"/>
    <w:rsid w:val="006C6240"/>
    <w:rsid w:val="006C6D1A"/>
    <w:rsid w:val="006C7FFE"/>
    <w:rsid w:val="006D09BA"/>
    <w:rsid w:val="006D0CD2"/>
    <w:rsid w:val="006D2148"/>
    <w:rsid w:val="006D2842"/>
    <w:rsid w:val="006D3CFE"/>
    <w:rsid w:val="006D4178"/>
    <w:rsid w:val="006D4C79"/>
    <w:rsid w:val="006D50E9"/>
    <w:rsid w:val="006D5133"/>
    <w:rsid w:val="006D5C3E"/>
    <w:rsid w:val="006D6059"/>
    <w:rsid w:val="006D6FB2"/>
    <w:rsid w:val="006D7056"/>
    <w:rsid w:val="006E04AA"/>
    <w:rsid w:val="006E0905"/>
    <w:rsid w:val="006E0BB3"/>
    <w:rsid w:val="006E1667"/>
    <w:rsid w:val="006E1CF0"/>
    <w:rsid w:val="006E28FF"/>
    <w:rsid w:val="006E2B3E"/>
    <w:rsid w:val="006E3631"/>
    <w:rsid w:val="006E379D"/>
    <w:rsid w:val="006E52DA"/>
    <w:rsid w:val="006E540D"/>
    <w:rsid w:val="006E6B52"/>
    <w:rsid w:val="006E6DB0"/>
    <w:rsid w:val="006E6EB0"/>
    <w:rsid w:val="006E7473"/>
    <w:rsid w:val="006E7EE5"/>
    <w:rsid w:val="006F0F8E"/>
    <w:rsid w:val="006F16AD"/>
    <w:rsid w:val="006F16D9"/>
    <w:rsid w:val="006F1904"/>
    <w:rsid w:val="006F19A1"/>
    <w:rsid w:val="006F1FB4"/>
    <w:rsid w:val="006F2499"/>
    <w:rsid w:val="006F2D99"/>
    <w:rsid w:val="006F3C8D"/>
    <w:rsid w:val="006F4693"/>
    <w:rsid w:val="006F4844"/>
    <w:rsid w:val="006F5025"/>
    <w:rsid w:val="006F52A6"/>
    <w:rsid w:val="006F530E"/>
    <w:rsid w:val="006F5732"/>
    <w:rsid w:val="006F5E89"/>
    <w:rsid w:val="006F6496"/>
    <w:rsid w:val="006F668D"/>
    <w:rsid w:val="006F6E4E"/>
    <w:rsid w:val="006F72AD"/>
    <w:rsid w:val="00700050"/>
    <w:rsid w:val="0070087A"/>
    <w:rsid w:val="00700C61"/>
    <w:rsid w:val="00701E5C"/>
    <w:rsid w:val="00702E44"/>
    <w:rsid w:val="007034C4"/>
    <w:rsid w:val="0070362D"/>
    <w:rsid w:val="00704126"/>
    <w:rsid w:val="00705B1C"/>
    <w:rsid w:val="00705DC2"/>
    <w:rsid w:val="0070636A"/>
    <w:rsid w:val="00707193"/>
    <w:rsid w:val="00707EE0"/>
    <w:rsid w:val="007107D1"/>
    <w:rsid w:val="0071090E"/>
    <w:rsid w:val="00710BA0"/>
    <w:rsid w:val="007114B5"/>
    <w:rsid w:val="00711DF0"/>
    <w:rsid w:val="00711FF8"/>
    <w:rsid w:val="00713098"/>
    <w:rsid w:val="0071409A"/>
    <w:rsid w:val="00714970"/>
    <w:rsid w:val="00714B0C"/>
    <w:rsid w:val="0071514A"/>
    <w:rsid w:val="0071604A"/>
    <w:rsid w:val="007176E6"/>
    <w:rsid w:val="00717B38"/>
    <w:rsid w:val="00720106"/>
    <w:rsid w:val="007204C9"/>
    <w:rsid w:val="00720988"/>
    <w:rsid w:val="0072111D"/>
    <w:rsid w:val="00722C0F"/>
    <w:rsid w:val="00723017"/>
    <w:rsid w:val="0072660C"/>
    <w:rsid w:val="00726D37"/>
    <w:rsid w:val="00727F44"/>
    <w:rsid w:val="0073059F"/>
    <w:rsid w:val="007306BB"/>
    <w:rsid w:val="00731A15"/>
    <w:rsid w:val="00732242"/>
    <w:rsid w:val="00732717"/>
    <w:rsid w:val="00732E78"/>
    <w:rsid w:val="0073328B"/>
    <w:rsid w:val="00733C5B"/>
    <w:rsid w:val="0073487A"/>
    <w:rsid w:val="00735B6C"/>
    <w:rsid w:val="00735C37"/>
    <w:rsid w:val="007362E2"/>
    <w:rsid w:val="00737248"/>
    <w:rsid w:val="00737F0A"/>
    <w:rsid w:val="007410B2"/>
    <w:rsid w:val="00741BE8"/>
    <w:rsid w:val="00742FBF"/>
    <w:rsid w:val="0074344F"/>
    <w:rsid w:val="007442AE"/>
    <w:rsid w:val="007449A6"/>
    <w:rsid w:val="007450FC"/>
    <w:rsid w:val="007454D6"/>
    <w:rsid w:val="00745BA8"/>
    <w:rsid w:val="00746200"/>
    <w:rsid w:val="007470A5"/>
    <w:rsid w:val="00747A76"/>
    <w:rsid w:val="00750433"/>
    <w:rsid w:val="00751485"/>
    <w:rsid w:val="00751998"/>
    <w:rsid w:val="00751B97"/>
    <w:rsid w:val="007524D1"/>
    <w:rsid w:val="007530BE"/>
    <w:rsid w:val="00753468"/>
    <w:rsid w:val="007535CF"/>
    <w:rsid w:val="00753666"/>
    <w:rsid w:val="00753F1C"/>
    <w:rsid w:val="00754DF7"/>
    <w:rsid w:val="00755087"/>
    <w:rsid w:val="007554E5"/>
    <w:rsid w:val="00755A7C"/>
    <w:rsid w:val="00755E85"/>
    <w:rsid w:val="00756437"/>
    <w:rsid w:val="00756861"/>
    <w:rsid w:val="00756B07"/>
    <w:rsid w:val="00757A32"/>
    <w:rsid w:val="00760E80"/>
    <w:rsid w:val="00761E2B"/>
    <w:rsid w:val="007623C4"/>
    <w:rsid w:val="00762801"/>
    <w:rsid w:val="00762813"/>
    <w:rsid w:val="00763295"/>
    <w:rsid w:val="007633DC"/>
    <w:rsid w:val="00763C59"/>
    <w:rsid w:val="00763D39"/>
    <w:rsid w:val="0076439E"/>
    <w:rsid w:val="0076473E"/>
    <w:rsid w:val="00764A1B"/>
    <w:rsid w:val="00764E13"/>
    <w:rsid w:val="007658E7"/>
    <w:rsid w:val="00765ED3"/>
    <w:rsid w:val="00765FC6"/>
    <w:rsid w:val="0076608C"/>
    <w:rsid w:val="007663C1"/>
    <w:rsid w:val="00766721"/>
    <w:rsid w:val="00766725"/>
    <w:rsid w:val="007670BC"/>
    <w:rsid w:val="007674BD"/>
    <w:rsid w:val="0077079E"/>
    <w:rsid w:val="007709A6"/>
    <w:rsid w:val="00770D92"/>
    <w:rsid w:val="00771236"/>
    <w:rsid w:val="00771286"/>
    <w:rsid w:val="007728C6"/>
    <w:rsid w:val="007740B6"/>
    <w:rsid w:val="00774C35"/>
    <w:rsid w:val="00774D8B"/>
    <w:rsid w:val="0077513B"/>
    <w:rsid w:val="00775322"/>
    <w:rsid w:val="0077575E"/>
    <w:rsid w:val="00775FCC"/>
    <w:rsid w:val="007765AF"/>
    <w:rsid w:val="00776CAE"/>
    <w:rsid w:val="00776D9D"/>
    <w:rsid w:val="007771BD"/>
    <w:rsid w:val="0077749C"/>
    <w:rsid w:val="007779A2"/>
    <w:rsid w:val="007810C0"/>
    <w:rsid w:val="00781CCD"/>
    <w:rsid w:val="00782752"/>
    <w:rsid w:val="00783B48"/>
    <w:rsid w:val="007843BD"/>
    <w:rsid w:val="00784873"/>
    <w:rsid w:val="00784BA1"/>
    <w:rsid w:val="00785711"/>
    <w:rsid w:val="00785844"/>
    <w:rsid w:val="00785862"/>
    <w:rsid w:val="007869E0"/>
    <w:rsid w:val="007871B1"/>
    <w:rsid w:val="00787353"/>
    <w:rsid w:val="00787CC5"/>
    <w:rsid w:val="007907DB"/>
    <w:rsid w:val="00791395"/>
    <w:rsid w:val="007929FD"/>
    <w:rsid w:val="00793E68"/>
    <w:rsid w:val="00795ACD"/>
    <w:rsid w:val="00795D57"/>
    <w:rsid w:val="00796D60"/>
    <w:rsid w:val="00796DA3"/>
    <w:rsid w:val="007973DE"/>
    <w:rsid w:val="00797700"/>
    <w:rsid w:val="007A007B"/>
    <w:rsid w:val="007A0537"/>
    <w:rsid w:val="007A06BE"/>
    <w:rsid w:val="007A1CDE"/>
    <w:rsid w:val="007A23A7"/>
    <w:rsid w:val="007A3500"/>
    <w:rsid w:val="007A3C26"/>
    <w:rsid w:val="007A3E24"/>
    <w:rsid w:val="007A509E"/>
    <w:rsid w:val="007A57AE"/>
    <w:rsid w:val="007A6093"/>
    <w:rsid w:val="007B1B71"/>
    <w:rsid w:val="007B1C8C"/>
    <w:rsid w:val="007B1FAF"/>
    <w:rsid w:val="007B3502"/>
    <w:rsid w:val="007B35B9"/>
    <w:rsid w:val="007B4301"/>
    <w:rsid w:val="007B43F0"/>
    <w:rsid w:val="007B4477"/>
    <w:rsid w:val="007B4C9B"/>
    <w:rsid w:val="007B5549"/>
    <w:rsid w:val="007B66C5"/>
    <w:rsid w:val="007B6F18"/>
    <w:rsid w:val="007B716F"/>
    <w:rsid w:val="007C0834"/>
    <w:rsid w:val="007C1205"/>
    <w:rsid w:val="007C1832"/>
    <w:rsid w:val="007C1DBC"/>
    <w:rsid w:val="007C23C5"/>
    <w:rsid w:val="007C2D18"/>
    <w:rsid w:val="007C341A"/>
    <w:rsid w:val="007C376B"/>
    <w:rsid w:val="007C462F"/>
    <w:rsid w:val="007C46B6"/>
    <w:rsid w:val="007C4A74"/>
    <w:rsid w:val="007C4F31"/>
    <w:rsid w:val="007C691B"/>
    <w:rsid w:val="007C6C13"/>
    <w:rsid w:val="007C7100"/>
    <w:rsid w:val="007C7225"/>
    <w:rsid w:val="007C7B31"/>
    <w:rsid w:val="007C7DE5"/>
    <w:rsid w:val="007D07BA"/>
    <w:rsid w:val="007D0914"/>
    <w:rsid w:val="007D0BC7"/>
    <w:rsid w:val="007D0EA8"/>
    <w:rsid w:val="007D2C97"/>
    <w:rsid w:val="007D38D5"/>
    <w:rsid w:val="007D48BD"/>
    <w:rsid w:val="007D51EC"/>
    <w:rsid w:val="007D526B"/>
    <w:rsid w:val="007D568D"/>
    <w:rsid w:val="007D58F3"/>
    <w:rsid w:val="007D5A56"/>
    <w:rsid w:val="007D6183"/>
    <w:rsid w:val="007D62B0"/>
    <w:rsid w:val="007D62DC"/>
    <w:rsid w:val="007D65B4"/>
    <w:rsid w:val="007E1D19"/>
    <w:rsid w:val="007E1D6B"/>
    <w:rsid w:val="007E1D78"/>
    <w:rsid w:val="007E1D8A"/>
    <w:rsid w:val="007E217D"/>
    <w:rsid w:val="007E2487"/>
    <w:rsid w:val="007E3122"/>
    <w:rsid w:val="007E422F"/>
    <w:rsid w:val="007E53CD"/>
    <w:rsid w:val="007E58AA"/>
    <w:rsid w:val="007E58E4"/>
    <w:rsid w:val="007E5DF7"/>
    <w:rsid w:val="007E69AD"/>
    <w:rsid w:val="007E6DB8"/>
    <w:rsid w:val="007F0360"/>
    <w:rsid w:val="007F1352"/>
    <w:rsid w:val="007F1642"/>
    <w:rsid w:val="007F18F6"/>
    <w:rsid w:val="007F1B55"/>
    <w:rsid w:val="007F1BDF"/>
    <w:rsid w:val="007F1C47"/>
    <w:rsid w:val="007F2189"/>
    <w:rsid w:val="007F2CD5"/>
    <w:rsid w:val="007F2DF4"/>
    <w:rsid w:val="007F373D"/>
    <w:rsid w:val="007F3F10"/>
    <w:rsid w:val="007F442C"/>
    <w:rsid w:val="007F45AB"/>
    <w:rsid w:val="007F4FA5"/>
    <w:rsid w:val="007F59EB"/>
    <w:rsid w:val="007F5B9E"/>
    <w:rsid w:val="00801AC6"/>
    <w:rsid w:val="00802E88"/>
    <w:rsid w:val="008031FB"/>
    <w:rsid w:val="008040C9"/>
    <w:rsid w:val="008047AE"/>
    <w:rsid w:val="00805EA4"/>
    <w:rsid w:val="00806F2A"/>
    <w:rsid w:val="0081175D"/>
    <w:rsid w:val="00811BF8"/>
    <w:rsid w:val="00811CDF"/>
    <w:rsid w:val="00813CD5"/>
    <w:rsid w:val="00813D30"/>
    <w:rsid w:val="008157BE"/>
    <w:rsid w:val="00815BAF"/>
    <w:rsid w:val="00816CC2"/>
    <w:rsid w:val="00817985"/>
    <w:rsid w:val="0082033C"/>
    <w:rsid w:val="00820C1C"/>
    <w:rsid w:val="0082118E"/>
    <w:rsid w:val="00824D17"/>
    <w:rsid w:val="00824DC6"/>
    <w:rsid w:val="00824FA1"/>
    <w:rsid w:val="008268F8"/>
    <w:rsid w:val="00827937"/>
    <w:rsid w:val="008300E1"/>
    <w:rsid w:val="00830C0D"/>
    <w:rsid w:val="00831880"/>
    <w:rsid w:val="00831FA8"/>
    <w:rsid w:val="00833E0F"/>
    <w:rsid w:val="00834368"/>
    <w:rsid w:val="00834A71"/>
    <w:rsid w:val="00835428"/>
    <w:rsid w:val="008356E2"/>
    <w:rsid w:val="00836431"/>
    <w:rsid w:val="0083688B"/>
    <w:rsid w:val="0084077F"/>
    <w:rsid w:val="0084096D"/>
    <w:rsid w:val="008411A4"/>
    <w:rsid w:val="00841C24"/>
    <w:rsid w:val="00842EC3"/>
    <w:rsid w:val="008435EF"/>
    <w:rsid w:val="00844F7A"/>
    <w:rsid w:val="008451AF"/>
    <w:rsid w:val="00845696"/>
    <w:rsid w:val="00846237"/>
    <w:rsid w:val="00846A96"/>
    <w:rsid w:val="00846D07"/>
    <w:rsid w:val="00847151"/>
    <w:rsid w:val="0084717E"/>
    <w:rsid w:val="0084751C"/>
    <w:rsid w:val="00847D38"/>
    <w:rsid w:val="00850504"/>
    <w:rsid w:val="00850C59"/>
    <w:rsid w:val="00852DC1"/>
    <w:rsid w:val="008535A5"/>
    <w:rsid w:val="008537C0"/>
    <w:rsid w:val="0085640B"/>
    <w:rsid w:val="008579AA"/>
    <w:rsid w:val="00860957"/>
    <w:rsid w:val="0086110A"/>
    <w:rsid w:val="00863401"/>
    <w:rsid w:val="00864D25"/>
    <w:rsid w:val="00865822"/>
    <w:rsid w:val="008661E4"/>
    <w:rsid w:val="00867464"/>
    <w:rsid w:val="00867EC5"/>
    <w:rsid w:val="008702B9"/>
    <w:rsid w:val="008704A0"/>
    <w:rsid w:val="008705C6"/>
    <w:rsid w:val="00870B97"/>
    <w:rsid w:val="00872116"/>
    <w:rsid w:val="008722EB"/>
    <w:rsid w:val="00872F4F"/>
    <w:rsid w:val="00872FBC"/>
    <w:rsid w:val="00873074"/>
    <w:rsid w:val="00873B46"/>
    <w:rsid w:val="008743CC"/>
    <w:rsid w:val="0087489A"/>
    <w:rsid w:val="00875AAC"/>
    <w:rsid w:val="00875DF7"/>
    <w:rsid w:val="00876000"/>
    <w:rsid w:val="008763BB"/>
    <w:rsid w:val="00876A84"/>
    <w:rsid w:val="00876D36"/>
    <w:rsid w:val="00877A85"/>
    <w:rsid w:val="00877D87"/>
    <w:rsid w:val="008807B9"/>
    <w:rsid w:val="008808BB"/>
    <w:rsid w:val="00880DF3"/>
    <w:rsid w:val="008810E2"/>
    <w:rsid w:val="00882482"/>
    <w:rsid w:val="00882B66"/>
    <w:rsid w:val="00882F89"/>
    <w:rsid w:val="00882FED"/>
    <w:rsid w:val="00883A0B"/>
    <w:rsid w:val="008841F2"/>
    <w:rsid w:val="0088473D"/>
    <w:rsid w:val="00884D6A"/>
    <w:rsid w:val="008854C5"/>
    <w:rsid w:val="00885CA8"/>
    <w:rsid w:val="00885CBB"/>
    <w:rsid w:val="00885DB5"/>
    <w:rsid w:val="00887C5D"/>
    <w:rsid w:val="0089244D"/>
    <w:rsid w:val="00892CE0"/>
    <w:rsid w:val="00893AB5"/>
    <w:rsid w:val="00895182"/>
    <w:rsid w:val="0089524F"/>
    <w:rsid w:val="00896A04"/>
    <w:rsid w:val="00896E12"/>
    <w:rsid w:val="00897060"/>
    <w:rsid w:val="00897B76"/>
    <w:rsid w:val="008A03E3"/>
    <w:rsid w:val="008A1C91"/>
    <w:rsid w:val="008A3E9C"/>
    <w:rsid w:val="008A3F9B"/>
    <w:rsid w:val="008A4249"/>
    <w:rsid w:val="008A4AB2"/>
    <w:rsid w:val="008A53DF"/>
    <w:rsid w:val="008A65E2"/>
    <w:rsid w:val="008A76D9"/>
    <w:rsid w:val="008B0D05"/>
    <w:rsid w:val="008B13C2"/>
    <w:rsid w:val="008B1767"/>
    <w:rsid w:val="008B1C3D"/>
    <w:rsid w:val="008B2D6F"/>
    <w:rsid w:val="008B38CB"/>
    <w:rsid w:val="008B4B4E"/>
    <w:rsid w:val="008B4E2E"/>
    <w:rsid w:val="008B534B"/>
    <w:rsid w:val="008B588F"/>
    <w:rsid w:val="008B5EA5"/>
    <w:rsid w:val="008B5EEB"/>
    <w:rsid w:val="008B699C"/>
    <w:rsid w:val="008B6A37"/>
    <w:rsid w:val="008B6A82"/>
    <w:rsid w:val="008B7BC3"/>
    <w:rsid w:val="008B7F61"/>
    <w:rsid w:val="008C02B1"/>
    <w:rsid w:val="008C1140"/>
    <w:rsid w:val="008C25E4"/>
    <w:rsid w:val="008C29B3"/>
    <w:rsid w:val="008C307A"/>
    <w:rsid w:val="008C30B9"/>
    <w:rsid w:val="008C3BBA"/>
    <w:rsid w:val="008C420F"/>
    <w:rsid w:val="008C4EF4"/>
    <w:rsid w:val="008C5BB6"/>
    <w:rsid w:val="008C623E"/>
    <w:rsid w:val="008C6541"/>
    <w:rsid w:val="008C6FA3"/>
    <w:rsid w:val="008C7428"/>
    <w:rsid w:val="008C7699"/>
    <w:rsid w:val="008D0080"/>
    <w:rsid w:val="008D0250"/>
    <w:rsid w:val="008D0487"/>
    <w:rsid w:val="008D04AA"/>
    <w:rsid w:val="008D0DFE"/>
    <w:rsid w:val="008D17E2"/>
    <w:rsid w:val="008D24FD"/>
    <w:rsid w:val="008D2E85"/>
    <w:rsid w:val="008D2FC7"/>
    <w:rsid w:val="008D351C"/>
    <w:rsid w:val="008D3662"/>
    <w:rsid w:val="008D5DF9"/>
    <w:rsid w:val="008D5FFC"/>
    <w:rsid w:val="008D64CC"/>
    <w:rsid w:val="008D69D3"/>
    <w:rsid w:val="008E14BC"/>
    <w:rsid w:val="008E1A00"/>
    <w:rsid w:val="008E1E8E"/>
    <w:rsid w:val="008E34D4"/>
    <w:rsid w:val="008E359C"/>
    <w:rsid w:val="008E3CC0"/>
    <w:rsid w:val="008E3F22"/>
    <w:rsid w:val="008E3F32"/>
    <w:rsid w:val="008E4451"/>
    <w:rsid w:val="008E47D0"/>
    <w:rsid w:val="008E488B"/>
    <w:rsid w:val="008E6480"/>
    <w:rsid w:val="008E6B43"/>
    <w:rsid w:val="008F06BD"/>
    <w:rsid w:val="008F140B"/>
    <w:rsid w:val="008F1F36"/>
    <w:rsid w:val="008F1FC8"/>
    <w:rsid w:val="008F2842"/>
    <w:rsid w:val="008F2ADD"/>
    <w:rsid w:val="008F2BAA"/>
    <w:rsid w:val="008F349B"/>
    <w:rsid w:val="008F391E"/>
    <w:rsid w:val="008F3C7B"/>
    <w:rsid w:val="008F41CB"/>
    <w:rsid w:val="008F4771"/>
    <w:rsid w:val="008F4D1D"/>
    <w:rsid w:val="008F5823"/>
    <w:rsid w:val="008F6239"/>
    <w:rsid w:val="008F691A"/>
    <w:rsid w:val="008F73B9"/>
    <w:rsid w:val="008F78E8"/>
    <w:rsid w:val="008F7FDF"/>
    <w:rsid w:val="009003E9"/>
    <w:rsid w:val="00900F62"/>
    <w:rsid w:val="0090103D"/>
    <w:rsid w:val="00901334"/>
    <w:rsid w:val="009016EB"/>
    <w:rsid w:val="00901A67"/>
    <w:rsid w:val="00901B2A"/>
    <w:rsid w:val="00902F67"/>
    <w:rsid w:val="009030CB"/>
    <w:rsid w:val="009037BC"/>
    <w:rsid w:val="00903C7F"/>
    <w:rsid w:val="00903F8B"/>
    <w:rsid w:val="00903FC0"/>
    <w:rsid w:val="009041F1"/>
    <w:rsid w:val="00905339"/>
    <w:rsid w:val="009054B8"/>
    <w:rsid w:val="009077EA"/>
    <w:rsid w:val="00907A3E"/>
    <w:rsid w:val="00907D77"/>
    <w:rsid w:val="00910F01"/>
    <w:rsid w:val="00911114"/>
    <w:rsid w:val="009124CE"/>
    <w:rsid w:val="00912954"/>
    <w:rsid w:val="00912D9A"/>
    <w:rsid w:val="00913E2B"/>
    <w:rsid w:val="00913F49"/>
    <w:rsid w:val="00914070"/>
    <w:rsid w:val="00914C90"/>
    <w:rsid w:val="009150EB"/>
    <w:rsid w:val="009156ED"/>
    <w:rsid w:val="00915FBB"/>
    <w:rsid w:val="00916000"/>
    <w:rsid w:val="00916347"/>
    <w:rsid w:val="00916F8B"/>
    <w:rsid w:val="00917216"/>
    <w:rsid w:val="00921023"/>
    <w:rsid w:val="009213B1"/>
    <w:rsid w:val="00921F34"/>
    <w:rsid w:val="009222D4"/>
    <w:rsid w:val="00922686"/>
    <w:rsid w:val="00922B56"/>
    <w:rsid w:val="00922F80"/>
    <w:rsid w:val="00922FC4"/>
    <w:rsid w:val="0092304C"/>
    <w:rsid w:val="00923661"/>
    <w:rsid w:val="00923F06"/>
    <w:rsid w:val="0092562E"/>
    <w:rsid w:val="00925AD5"/>
    <w:rsid w:val="00925AE3"/>
    <w:rsid w:val="0092692E"/>
    <w:rsid w:val="009269A3"/>
    <w:rsid w:val="00926ECA"/>
    <w:rsid w:val="0092744F"/>
    <w:rsid w:val="00927E8E"/>
    <w:rsid w:val="00932480"/>
    <w:rsid w:val="00933D4D"/>
    <w:rsid w:val="00934242"/>
    <w:rsid w:val="009351C9"/>
    <w:rsid w:val="00935D66"/>
    <w:rsid w:val="00935E62"/>
    <w:rsid w:val="009364AF"/>
    <w:rsid w:val="0093774C"/>
    <w:rsid w:val="00937A29"/>
    <w:rsid w:val="00940724"/>
    <w:rsid w:val="00940CE7"/>
    <w:rsid w:val="00941F58"/>
    <w:rsid w:val="00942DB3"/>
    <w:rsid w:val="009430B1"/>
    <w:rsid w:val="009454AA"/>
    <w:rsid w:val="00945BFA"/>
    <w:rsid w:val="0094611E"/>
    <w:rsid w:val="0094637F"/>
    <w:rsid w:val="00950F39"/>
    <w:rsid w:val="00950FF1"/>
    <w:rsid w:val="00951F65"/>
    <w:rsid w:val="00952D28"/>
    <w:rsid w:val="009533C2"/>
    <w:rsid w:val="0095361D"/>
    <w:rsid w:val="00953B94"/>
    <w:rsid w:val="00953D78"/>
    <w:rsid w:val="009543EA"/>
    <w:rsid w:val="00954538"/>
    <w:rsid w:val="00955AA3"/>
    <w:rsid w:val="00955D04"/>
    <w:rsid w:val="009563B9"/>
    <w:rsid w:val="009567B3"/>
    <w:rsid w:val="00956A8D"/>
    <w:rsid w:val="00956C56"/>
    <w:rsid w:val="00957DD3"/>
    <w:rsid w:val="00957E58"/>
    <w:rsid w:val="009606E9"/>
    <w:rsid w:val="009607FA"/>
    <w:rsid w:val="00960B10"/>
    <w:rsid w:val="009617B6"/>
    <w:rsid w:val="00962D57"/>
    <w:rsid w:val="00962F51"/>
    <w:rsid w:val="009630D7"/>
    <w:rsid w:val="0096492D"/>
    <w:rsid w:val="00964CAF"/>
    <w:rsid w:val="009654EC"/>
    <w:rsid w:val="00965AF1"/>
    <w:rsid w:val="009662B9"/>
    <w:rsid w:val="00967DB3"/>
    <w:rsid w:val="00970F8A"/>
    <w:rsid w:val="00971CDF"/>
    <w:rsid w:val="00971F8B"/>
    <w:rsid w:val="00972150"/>
    <w:rsid w:val="0097241F"/>
    <w:rsid w:val="00973702"/>
    <w:rsid w:val="009737DD"/>
    <w:rsid w:val="00973E54"/>
    <w:rsid w:val="00974104"/>
    <w:rsid w:val="00974B22"/>
    <w:rsid w:val="009755CA"/>
    <w:rsid w:val="009755F2"/>
    <w:rsid w:val="00975715"/>
    <w:rsid w:val="00975A33"/>
    <w:rsid w:val="0097643B"/>
    <w:rsid w:val="00976B66"/>
    <w:rsid w:val="00977173"/>
    <w:rsid w:val="0097755D"/>
    <w:rsid w:val="009802AD"/>
    <w:rsid w:val="009806A2"/>
    <w:rsid w:val="00981E1E"/>
    <w:rsid w:val="00982CCA"/>
    <w:rsid w:val="009831E8"/>
    <w:rsid w:val="009839A3"/>
    <w:rsid w:val="00983C4A"/>
    <w:rsid w:val="00983C71"/>
    <w:rsid w:val="009841DA"/>
    <w:rsid w:val="009842C5"/>
    <w:rsid w:val="0098574E"/>
    <w:rsid w:val="00985998"/>
    <w:rsid w:val="00986627"/>
    <w:rsid w:val="00990156"/>
    <w:rsid w:val="00990C26"/>
    <w:rsid w:val="00990D02"/>
    <w:rsid w:val="00991D82"/>
    <w:rsid w:val="00993010"/>
    <w:rsid w:val="009937B8"/>
    <w:rsid w:val="00994A8E"/>
    <w:rsid w:val="00995AC0"/>
    <w:rsid w:val="00996452"/>
    <w:rsid w:val="009969D4"/>
    <w:rsid w:val="009971DA"/>
    <w:rsid w:val="009A0525"/>
    <w:rsid w:val="009A0727"/>
    <w:rsid w:val="009A09E3"/>
    <w:rsid w:val="009A1204"/>
    <w:rsid w:val="009A132A"/>
    <w:rsid w:val="009A2689"/>
    <w:rsid w:val="009A2B8C"/>
    <w:rsid w:val="009A2C84"/>
    <w:rsid w:val="009A2DF9"/>
    <w:rsid w:val="009A2F80"/>
    <w:rsid w:val="009A35ED"/>
    <w:rsid w:val="009A36B6"/>
    <w:rsid w:val="009A37C4"/>
    <w:rsid w:val="009A3AEE"/>
    <w:rsid w:val="009A4882"/>
    <w:rsid w:val="009A4B4C"/>
    <w:rsid w:val="009A53AB"/>
    <w:rsid w:val="009A5E40"/>
    <w:rsid w:val="009A71A5"/>
    <w:rsid w:val="009A724A"/>
    <w:rsid w:val="009B0526"/>
    <w:rsid w:val="009B0615"/>
    <w:rsid w:val="009B1ACB"/>
    <w:rsid w:val="009B1B5B"/>
    <w:rsid w:val="009B26A0"/>
    <w:rsid w:val="009B3075"/>
    <w:rsid w:val="009B3EED"/>
    <w:rsid w:val="009B42AC"/>
    <w:rsid w:val="009B604E"/>
    <w:rsid w:val="009B631F"/>
    <w:rsid w:val="009B688D"/>
    <w:rsid w:val="009B72ED"/>
    <w:rsid w:val="009B7488"/>
    <w:rsid w:val="009B77EC"/>
    <w:rsid w:val="009B7BD4"/>
    <w:rsid w:val="009B7EEF"/>
    <w:rsid w:val="009B7F3F"/>
    <w:rsid w:val="009C04DC"/>
    <w:rsid w:val="009C056A"/>
    <w:rsid w:val="009C0813"/>
    <w:rsid w:val="009C1BA7"/>
    <w:rsid w:val="009C1D2C"/>
    <w:rsid w:val="009C26C3"/>
    <w:rsid w:val="009C41BC"/>
    <w:rsid w:val="009C4AB7"/>
    <w:rsid w:val="009C4CE8"/>
    <w:rsid w:val="009C64FB"/>
    <w:rsid w:val="009C7C3A"/>
    <w:rsid w:val="009D043C"/>
    <w:rsid w:val="009D1620"/>
    <w:rsid w:val="009D1A81"/>
    <w:rsid w:val="009D201E"/>
    <w:rsid w:val="009D3007"/>
    <w:rsid w:val="009D5F36"/>
    <w:rsid w:val="009D6143"/>
    <w:rsid w:val="009D6849"/>
    <w:rsid w:val="009D736C"/>
    <w:rsid w:val="009E0312"/>
    <w:rsid w:val="009E10B8"/>
    <w:rsid w:val="009E1447"/>
    <w:rsid w:val="009E179D"/>
    <w:rsid w:val="009E23BB"/>
    <w:rsid w:val="009E27EE"/>
    <w:rsid w:val="009E2869"/>
    <w:rsid w:val="009E349C"/>
    <w:rsid w:val="009E37BD"/>
    <w:rsid w:val="009E3ADE"/>
    <w:rsid w:val="009E3C69"/>
    <w:rsid w:val="009E4076"/>
    <w:rsid w:val="009E45B7"/>
    <w:rsid w:val="009E472E"/>
    <w:rsid w:val="009E5A7B"/>
    <w:rsid w:val="009E61C3"/>
    <w:rsid w:val="009E6510"/>
    <w:rsid w:val="009E6FB7"/>
    <w:rsid w:val="009E7A8B"/>
    <w:rsid w:val="009F0141"/>
    <w:rsid w:val="009F03EA"/>
    <w:rsid w:val="009F03EC"/>
    <w:rsid w:val="009F0E23"/>
    <w:rsid w:val="009F1019"/>
    <w:rsid w:val="009F1039"/>
    <w:rsid w:val="009F2296"/>
    <w:rsid w:val="009F2B90"/>
    <w:rsid w:val="009F49A0"/>
    <w:rsid w:val="009F4A34"/>
    <w:rsid w:val="009F6CF7"/>
    <w:rsid w:val="009F7A08"/>
    <w:rsid w:val="00A006CB"/>
    <w:rsid w:val="00A007E8"/>
    <w:rsid w:val="00A00FCD"/>
    <w:rsid w:val="00A01414"/>
    <w:rsid w:val="00A01483"/>
    <w:rsid w:val="00A023B3"/>
    <w:rsid w:val="00A02405"/>
    <w:rsid w:val="00A0266C"/>
    <w:rsid w:val="00A0312C"/>
    <w:rsid w:val="00A044C8"/>
    <w:rsid w:val="00A04F62"/>
    <w:rsid w:val="00A05BFC"/>
    <w:rsid w:val="00A064C5"/>
    <w:rsid w:val="00A06884"/>
    <w:rsid w:val="00A06C9A"/>
    <w:rsid w:val="00A0721B"/>
    <w:rsid w:val="00A07626"/>
    <w:rsid w:val="00A07D08"/>
    <w:rsid w:val="00A07ECF"/>
    <w:rsid w:val="00A101CD"/>
    <w:rsid w:val="00A103FA"/>
    <w:rsid w:val="00A106E4"/>
    <w:rsid w:val="00A109B0"/>
    <w:rsid w:val="00A112AF"/>
    <w:rsid w:val="00A1369D"/>
    <w:rsid w:val="00A13D01"/>
    <w:rsid w:val="00A14145"/>
    <w:rsid w:val="00A1421F"/>
    <w:rsid w:val="00A14439"/>
    <w:rsid w:val="00A14D48"/>
    <w:rsid w:val="00A15805"/>
    <w:rsid w:val="00A1603F"/>
    <w:rsid w:val="00A1612A"/>
    <w:rsid w:val="00A1705F"/>
    <w:rsid w:val="00A172FE"/>
    <w:rsid w:val="00A17D64"/>
    <w:rsid w:val="00A21C34"/>
    <w:rsid w:val="00A2223E"/>
    <w:rsid w:val="00A228F8"/>
    <w:rsid w:val="00A22A00"/>
    <w:rsid w:val="00A23FC7"/>
    <w:rsid w:val="00A258F0"/>
    <w:rsid w:val="00A26E02"/>
    <w:rsid w:val="00A2776F"/>
    <w:rsid w:val="00A31091"/>
    <w:rsid w:val="00A32217"/>
    <w:rsid w:val="00A32618"/>
    <w:rsid w:val="00A33337"/>
    <w:rsid w:val="00A33CFC"/>
    <w:rsid w:val="00A350DE"/>
    <w:rsid w:val="00A35918"/>
    <w:rsid w:val="00A36C16"/>
    <w:rsid w:val="00A37049"/>
    <w:rsid w:val="00A3781D"/>
    <w:rsid w:val="00A378AF"/>
    <w:rsid w:val="00A37F74"/>
    <w:rsid w:val="00A4001A"/>
    <w:rsid w:val="00A413D0"/>
    <w:rsid w:val="00A418A7"/>
    <w:rsid w:val="00A42026"/>
    <w:rsid w:val="00A4203E"/>
    <w:rsid w:val="00A421FF"/>
    <w:rsid w:val="00A4220B"/>
    <w:rsid w:val="00A43A9B"/>
    <w:rsid w:val="00A44F3E"/>
    <w:rsid w:val="00A45842"/>
    <w:rsid w:val="00A4624D"/>
    <w:rsid w:val="00A4641C"/>
    <w:rsid w:val="00A479EE"/>
    <w:rsid w:val="00A47BE7"/>
    <w:rsid w:val="00A5356F"/>
    <w:rsid w:val="00A54412"/>
    <w:rsid w:val="00A54FA7"/>
    <w:rsid w:val="00A56C48"/>
    <w:rsid w:val="00A56EC8"/>
    <w:rsid w:val="00A5760C"/>
    <w:rsid w:val="00A57ECA"/>
    <w:rsid w:val="00A601FA"/>
    <w:rsid w:val="00A60DB3"/>
    <w:rsid w:val="00A60FE8"/>
    <w:rsid w:val="00A612E1"/>
    <w:rsid w:val="00A62195"/>
    <w:rsid w:val="00A631D8"/>
    <w:rsid w:val="00A63890"/>
    <w:rsid w:val="00A63E77"/>
    <w:rsid w:val="00A63FAC"/>
    <w:rsid w:val="00A651B5"/>
    <w:rsid w:val="00A6528B"/>
    <w:rsid w:val="00A6532A"/>
    <w:rsid w:val="00A65FB3"/>
    <w:rsid w:val="00A666A9"/>
    <w:rsid w:val="00A66893"/>
    <w:rsid w:val="00A679B2"/>
    <w:rsid w:val="00A70E90"/>
    <w:rsid w:val="00A71CBF"/>
    <w:rsid w:val="00A7242A"/>
    <w:rsid w:val="00A72463"/>
    <w:rsid w:val="00A726F0"/>
    <w:rsid w:val="00A73454"/>
    <w:rsid w:val="00A74861"/>
    <w:rsid w:val="00A75E98"/>
    <w:rsid w:val="00A76023"/>
    <w:rsid w:val="00A76462"/>
    <w:rsid w:val="00A76E8B"/>
    <w:rsid w:val="00A7734C"/>
    <w:rsid w:val="00A817F0"/>
    <w:rsid w:val="00A818F1"/>
    <w:rsid w:val="00A8194E"/>
    <w:rsid w:val="00A81AE3"/>
    <w:rsid w:val="00A81D5E"/>
    <w:rsid w:val="00A82842"/>
    <w:rsid w:val="00A83257"/>
    <w:rsid w:val="00A83A9D"/>
    <w:rsid w:val="00A83CA0"/>
    <w:rsid w:val="00A84115"/>
    <w:rsid w:val="00A8463E"/>
    <w:rsid w:val="00A8552D"/>
    <w:rsid w:val="00A859F7"/>
    <w:rsid w:val="00A8617F"/>
    <w:rsid w:val="00A86926"/>
    <w:rsid w:val="00A86A4A"/>
    <w:rsid w:val="00A9018C"/>
    <w:rsid w:val="00A901E6"/>
    <w:rsid w:val="00A9138D"/>
    <w:rsid w:val="00A913F4"/>
    <w:rsid w:val="00A91CFB"/>
    <w:rsid w:val="00A9212C"/>
    <w:rsid w:val="00A927FF"/>
    <w:rsid w:val="00A92A6F"/>
    <w:rsid w:val="00A9358A"/>
    <w:rsid w:val="00A93AEF"/>
    <w:rsid w:val="00A94C03"/>
    <w:rsid w:val="00A95CE8"/>
    <w:rsid w:val="00A96531"/>
    <w:rsid w:val="00A96617"/>
    <w:rsid w:val="00A96ADD"/>
    <w:rsid w:val="00A9785A"/>
    <w:rsid w:val="00AA05E2"/>
    <w:rsid w:val="00AA0B13"/>
    <w:rsid w:val="00AA0CF8"/>
    <w:rsid w:val="00AA12AE"/>
    <w:rsid w:val="00AA12EF"/>
    <w:rsid w:val="00AA2BD5"/>
    <w:rsid w:val="00AA2D6A"/>
    <w:rsid w:val="00AA3A6E"/>
    <w:rsid w:val="00AA688B"/>
    <w:rsid w:val="00AA6B23"/>
    <w:rsid w:val="00AB0900"/>
    <w:rsid w:val="00AB0A87"/>
    <w:rsid w:val="00AB13C9"/>
    <w:rsid w:val="00AB2A40"/>
    <w:rsid w:val="00AB2B09"/>
    <w:rsid w:val="00AB3005"/>
    <w:rsid w:val="00AB3A42"/>
    <w:rsid w:val="00AB3ED8"/>
    <w:rsid w:val="00AC0D2E"/>
    <w:rsid w:val="00AC30B8"/>
    <w:rsid w:val="00AC3194"/>
    <w:rsid w:val="00AC3E58"/>
    <w:rsid w:val="00AC48A9"/>
    <w:rsid w:val="00AC54C1"/>
    <w:rsid w:val="00AC5B4B"/>
    <w:rsid w:val="00AC70B8"/>
    <w:rsid w:val="00AC7CE3"/>
    <w:rsid w:val="00AC7D20"/>
    <w:rsid w:val="00AD05BD"/>
    <w:rsid w:val="00AD0E39"/>
    <w:rsid w:val="00AD206E"/>
    <w:rsid w:val="00AD24E4"/>
    <w:rsid w:val="00AD293B"/>
    <w:rsid w:val="00AD2BCE"/>
    <w:rsid w:val="00AD2C4E"/>
    <w:rsid w:val="00AD2F56"/>
    <w:rsid w:val="00AD36F8"/>
    <w:rsid w:val="00AD48AA"/>
    <w:rsid w:val="00AD55B6"/>
    <w:rsid w:val="00AD626D"/>
    <w:rsid w:val="00AD6EE3"/>
    <w:rsid w:val="00AD6F92"/>
    <w:rsid w:val="00AD71F0"/>
    <w:rsid w:val="00AD73B9"/>
    <w:rsid w:val="00AE0049"/>
    <w:rsid w:val="00AE1894"/>
    <w:rsid w:val="00AE2069"/>
    <w:rsid w:val="00AE2853"/>
    <w:rsid w:val="00AE2940"/>
    <w:rsid w:val="00AE2FAA"/>
    <w:rsid w:val="00AE30C1"/>
    <w:rsid w:val="00AE3414"/>
    <w:rsid w:val="00AE3909"/>
    <w:rsid w:val="00AE453E"/>
    <w:rsid w:val="00AE51B7"/>
    <w:rsid w:val="00AE5756"/>
    <w:rsid w:val="00AE58A6"/>
    <w:rsid w:val="00AE7A2C"/>
    <w:rsid w:val="00AE7B50"/>
    <w:rsid w:val="00AF1B84"/>
    <w:rsid w:val="00AF22E3"/>
    <w:rsid w:val="00AF40F9"/>
    <w:rsid w:val="00AF477F"/>
    <w:rsid w:val="00AF4B18"/>
    <w:rsid w:val="00AF6628"/>
    <w:rsid w:val="00AF7438"/>
    <w:rsid w:val="00AF7FE1"/>
    <w:rsid w:val="00B01D5F"/>
    <w:rsid w:val="00B01D71"/>
    <w:rsid w:val="00B02D0E"/>
    <w:rsid w:val="00B03008"/>
    <w:rsid w:val="00B031DD"/>
    <w:rsid w:val="00B03363"/>
    <w:rsid w:val="00B038FD"/>
    <w:rsid w:val="00B041A3"/>
    <w:rsid w:val="00B049F2"/>
    <w:rsid w:val="00B04B98"/>
    <w:rsid w:val="00B0523C"/>
    <w:rsid w:val="00B05800"/>
    <w:rsid w:val="00B05866"/>
    <w:rsid w:val="00B0637F"/>
    <w:rsid w:val="00B064F6"/>
    <w:rsid w:val="00B0656B"/>
    <w:rsid w:val="00B06826"/>
    <w:rsid w:val="00B073FB"/>
    <w:rsid w:val="00B07571"/>
    <w:rsid w:val="00B10A25"/>
    <w:rsid w:val="00B10E45"/>
    <w:rsid w:val="00B11727"/>
    <w:rsid w:val="00B11CDF"/>
    <w:rsid w:val="00B1269E"/>
    <w:rsid w:val="00B12BF5"/>
    <w:rsid w:val="00B12C55"/>
    <w:rsid w:val="00B1323B"/>
    <w:rsid w:val="00B14901"/>
    <w:rsid w:val="00B14AFC"/>
    <w:rsid w:val="00B161AA"/>
    <w:rsid w:val="00B162C2"/>
    <w:rsid w:val="00B17046"/>
    <w:rsid w:val="00B17EF2"/>
    <w:rsid w:val="00B20288"/>
    <w:rsid w:val="00B204A6"/>
    <w:rsid w:val="00B21092"/>
    <w:rsid w:val="00B21C6B"/>
    <w:rsid w:val="00B22296"/>
    <w:rsid w:val="00B224EA"/>
    <w:rsid w:val="00B22532"/>
    <w:rsid w:val="00B230D5"/>
    <w:rsid w:val="00B23521"/>
    <w:rsid w:val="00B23FA9"/>
    <w:rsid w:val="00B24585"/>
    <w:rsid w:val="00B246B0"/>
    <w:rsid w:val="00B249E2"/>
    <w:rsid w:val="00B2523F"/>
    <w:rsid w:val="00B2638C"/>
    <w:rsid w:val="00B264F7"/>
    <w:rsid w:val="00B26A78"/>
    <w:rsid w:val="00B30AEE"/>
    <w:rsid w:val="00B30F06"/>
    <w:rsid w:val="00B31044"/>
    <w:rsid w:val="00B31B55"/>
    <w:rsid w:val="00B32324"/>
    <w:rsid w:val="00B32A88"/>
    <w:rsid w:val="00B32D42"/>
    <w:rsid w:val="00B33772"/>
    <w:rsid w:val="00B33979"/>
    <w:rsid w:val="00B340BB"/>
    <w:rsid w:val="00B342FE"/>
    <w:rsid w:val="00B34370"/>
    <w:rsid w:val="00B34424"/>
    <w:rsid w:val="00B345C9"/>
    <w:rsid w:val="00B3474F"/>
    <w:rsid w:val="00B352A1"/>
    <w:rsid w:val="00B37881"/>
    <w:rsid w:val="00B40CBC"/>
    <w:rsid w:val="00B40EFD"/>
    <w:rsid w:val="00B428AF"/>
    <w:rsid w:val="00B42F0D"/>
    <w:rsid w:val="00B433BC"/>
    <w:rsid w:val="00B44AAB"/>
    <w:rsid w:val="00B4552A"/>
    <w:rsid w:val="00B45C85"/>
    <w:rsid w:val="00B46A0B"/>
    <w:rsid w:val="00B46B8D"/>
    <w:rsid w:val="00B47BE0"/>
    <w:rsid w:val="00B50ABB"/>
    <w:rsid w:val="00B50FDA"/>
    <w:rsid w:val="00B5144E"/>
    <w:rsid w:val="00B51D9F"/>
    <w:rsid w:val="00B536D2"/>
    <w:rsid w:val="00B53932"/>
    <w:rsid w:val="00B5396D"/>
    <w:rsid w:val="00B5482E"/>
    <w:rsid w:val="00B553DE"/>
    <w:rsid w:val="00B560D6"/>
    <w:rsid w:val="00B56990"/>
    <w:rsid w:val="00B56E61"/>
    <w:rsid w:val="00B570C5"/>
    <w:rsid w:val="00B571F2"/>
    <w:rsid w:val="00B600CE"/>
    <w:rsid w:val="00B60683"/>
    <w:rsid w:val="00B60CC4"/>
    <w:rsid w:val="00B60E16"/>
    <w:rsid w:val="00B61104"/>
    <w:rsid w:val="00B618F1"/>
    <w:rsid w:val="00B61A59"/>
    <w:rsid w:val="00B61C56"/>
    <w:rsid w:val="00B635AA"/>
    <w:rsid w:val="00B66553"/>
    <w:rsid w:val="00B66AA9"/>
    <w:rsid w:val="00B670A1"/>
    <w:rsid w:val="00B710F2"/>
    <w:rsid w:val="00B7142C"/>
    <w:rsid w:val="00B716A4"/>
    <w:rsid w:val="00B71C99"/>
    <w:rsid w:val="00B7219A"/>
    <w:rsid w:val="00B729BF"/>
    <w:rsid w:val="00B7316D"/>
    <w:rsid w:val="00B7320F"/>
    <w:rsid w:val="00B7395C"/>
    <w:rsid w:val="00B74607"/>
    <w:rsid w:val="00B74ACC"/>
    <w:rsid w:val="00B74F15"/>
    <w:rsid w:val="00B751BE"/>
    <w:rsid w:val="00B75234"/>
    <w:rsid w:val="00B753BE"/>
    <w:rsid w:val="00B7601C"/>
    <w:rsid w:val="00B77216"/>
    <w:rsid w:val="00B8013B"/>
    <w:rsid w:val="00B801AD"/>
    <w:rsid w:val="00B80419"/>
    <w:rsid w:val="00B80BF1"/>
    <w:rsid w:val="00B80D56"/>
    <w:rsid w:val="00B812D9"/>
    <w:rsid w:val="00B8192C"/>
    <w:rsid w:val="00B836C4"/>
    <w:rsid w:val="00B8402F"/>
    <w:rsid w:val="00B84AF0"/>
    <w:rsid w:val="00B85BBF"/>
    <w:rsid w:val="00B87CB1"/>
    <w:rsid w:val="00B87DF4"/>
    <w:rsid w:val="00B92FE6"/>
    <w:rsid w:val="00B934F3"/>
    <w:rsid w:val="00B94DDD"/>
    <w:rsid w:val="00B971BD"/>
    <w:rsid w:val="00B974BD"/>
    <w:rsid w:val="00BA1209"/>
    <w:rsid w:val="00BA140A"/>
    <w:rsid w:val="00BA2322"/>
    <w:rsid w:val="00BA3044"/>
    <w:rsid w:val="00BA30AC"/>
    <w:rsid w:val="00BA35A2"/>
    <w:rsid w:val="00BA383F"/>
    <w:rsid w:val="00BA43F8"/>
    <w:rsid w:val="00BA54FC"/>
    <w:rsid w:val="00BA6362"/>
    <w:rsid w:val="00BA7409"/>
    <w:rsid w:val="00BA79AE"/>
    <w:rsid w:val="00BA7B43"/>
    <w:rsid w:val="00BA7C91"/>
    <w:rsid w:val="00BB123B"/>
    <w:rsid w:val="00BB12C9"/>
    <w:rsid w:val="00BB1B3E"/>
    <w:rsid w:val="00BB1E42"/>
    <w:rsid w:val="00BB29A4"/>
    <w:rsid w:val="00BB36E5"/>
    <w:rsid w:val="00BB379E"/>
    <w:rsid w:val="00BB48DC"/>
    <w:rsid w:val="00BB4901"/>
    <w:rsid w:val="00BB5F5E"/>
    <w:rsid w:val="00BB7412"/>
    <w:rsid w:val="00BB750F"/>
    <w:rsid w:val="00BB7BC0"/>
    <w:rsid w:val="00BC0524"/>
    <w:rsid w:val="00BC0556"/>
    <w:rsid w:val="00BC0BAE"/>
    <w:rsid w:val="00BC1184"/>
    <w:rsid w:val="00BC1281"/>
    <w:rsid w:val="00BC1F24"/>
    <w:rsid w:val="00BC23DE"/>
    <w:rsid w:val="00BC2702"/>
    <w:rsid w:val="00BC3010"/>
    <w:rsid w:val="00BC3051"/>
    <w:rsid w:val="00BC3680"/>
    <w:rsid w:val="00BC37D2"/>
    <w:rsid w:val="00BC3BAF"/>
    <w:rsid w:val="00BC4B23"/>
    <w:rsid w:val="00BC5EC3"/>
    <w:rsid w:val="00BC60B5"/>
    <w:rsid w:val="00BC7CB1"/>
    <w:rsid w:val="00BD03B7"/>
    <w:rsid w:val="00BD086F"/>
    <w:rsid w:val="00BD09B9"/>
    <w:rsid w:val="00BD09CD"/>
    <w:rsid w:val="00BD2C66"/>
    <w:rsid w:val="00BD3A07"/>
    <w:rsid w:val="00BD3DA7"/>
    <w:rsid w:val="00BD50F6"/>
    <w:rsid w:val="00BD5178"/>
    <w:rsid w:val="00BD6644"/>
    <w:rsid w:val="00BD68B5"/>
    <w:rsid w:val="00BD68CC"/>
    <w:rsid w:val="00BD7485"/>
    <w:rsid w:val="00BD7CA0"/>
    <w:rsid w:val="00BE0731"/>
    <w:rsid w:val="00BE0C25"/>
    <w:rsid w:val="00BE2F5D"/>
    <w:rsid w:val="00BE5AFA"/>
    <w:rsid w:val="00BE6377"/>
    <w:rsid w:val="00BE733A"/>
    <w:rsid w:val="00BE7379"/>
    <w:rsid w:val="00BF013B"/>
    <w:rsid w:val="00BF0302"/>
    <w:rsid w:val="00BF0648"/>
    <w:rsid w:val="00BF0C89"/>
    <w:rsid w:val="00BF0D51"/>
    <w:rsid w:val="00BF0F44"/>
    <w:rsid w:val="00BF1419"/>
    <w:rsid w:val="00BF1C8C"/>
    <w:rsid w:val="00BF1D09"/>
    <w:rsid w:val="00BF2477"/>
    <w:rsid w:val="00BF3427"/>
    <w:rsid w:val="00BF34D7"/>
    <w:rsid w:val="00BF3C37"/>
    <w:rsid w:val="00BF4B12"/>
    <w:rsid w:val="00BF5409"/>
    <w:rsid w:val="00BF54AA"/>
    <w:rsid w:val="00BF584B"/>
    <w:rsid w:val="00BF5AB7"/>
    <w:rsid w:val="00BF5C2F"/>
    <w:rsid w:val="00BF7332"/>
    <w:rsid w:val="00BF7795"/>
    <w:rsid w:val="00C0012B"/>
    <w:rsid w:val="00C00228"/>
    <w:rsid w:val="00C002B2"/>
    <w:rsid w:val="00C00E8A"/>
    <w:rsid w:val="00C01118"/>
    <w:rsid w:val="00C019E4"/>
    <w:rsid w:val="00C01EEC"/>
    <w:rsid w:val="00C02194"/>
    <w:rsid w:val="00C024BA"/>
    <w:rsid w:val="00C029BF"/>
    <w:rsid w:val="00C057AC"/>
    <w:rsid w:val="00C05A73"/>
    <w:rsid w:val="00C06437"/>
    <w:rsid w:val="00C07670"/>
    <w:rsid w:val="00C10515"/>
    <w:rsid w:val="00C11BD0"/>
    <w:rsid w:val="00C1205D"/>
    <w:rsid w:val="00C12D18"/>
    <w:rsid w:val="00C134C6"/>
    <w:rsid w:val="00C135DF"/>
    <w:rsid w:val="00C142FE"/>
    <w:rsid w:val="00C1505D"/>
    <w:rsid w:val="00C16069"/>
    <w:rsid w:val="00C165BE"/>
    <w:rsid w:val="00C20FAC"/>
    <w:rsid w:val="00C2168E"/>
    <w:rsid w:val="00C21921"/>
    <w:rsid w:val="00C21995"/>
    <w:rsid w:val="00C230D6"/>
    <w:rsid w:val="00C2394A"/>
    <w:rsid w:val="00C240E0"/>
    <w:rsid w:val="00C24905"/>
    <w:rsid w:val="00C24C0F"/>
    <w:rsid w:val="00C25395"/>
    <w:rsid w:val="00C2596D"/>
    <w:rsid w:val="00C25FE2"/>
    <w:rsid w:val="00C26792"/>
    <w:rsid w:val="00C26E64"/>
    <w:rsid w:val="00C274BD"/>
    <w:rsid w:val="00C2764F"/>
    <w:rsid w:val="00C2770C"/>
    <w:rsid w:val="00C27F69"/>
    <w:rsid w:val="00C30B3F"/>
    <w:rsid w:val="00C30C04"/>
    <w:rsid w:val="00C310A8"/>
    <w:rsid w:val="00C31F1E"/>
    <w:rsid w:val="00C31FF7"/>
    <w:rsid w:val="00C3220C"/>
    <w:rsid w:val="00C32C2B"/>
    <w:rsid w:val="00C32DB1"/>
    <w:rsid w:val="00C340C6"/>
    <w:rsid w:val="00C3412C"/>
    <w:rsid w:val="00C34E2D"/>
    <w:rsid w:val="00C35974"/>
    <w:rsid w:val="00C36797"/>
    <w:rsid w:val="00C37264"/>
    <w:rsid w:val="00C4005F"/>
    <w:rsid w:val="00C40428"/>
    <w:rsid w:val="00C40EA6"/>
    <w:rsid w:val="00C41203"/>
    <w:rsid w:val="00C41902"/>
    <w:rsid w:val="00C41C1E"/>
    <w:rsid w:val="00C42132"/>
    <w:rsid w:val="00C427C8"/>
    <w:rsid w:val="00C4408E"/>
    <w:rsid w:val="00C446B4"/>
    <w:rsid w:val="00C448E9"/>
    <w:rsid w:val="00C44D74"/>
    <w:rsid w:val="00C45AE8"/>
    <w:rsid w:val="00C46E0D"/>
    <w:rsid w:val="00C47098"/>
    <w:rsid w:val="00C473D2"/>
    <w:rsid w:val="00C5074D"/>
    <w:rsid w:val="00C51CCE"/>
    <w:rsid w:val="00C53017"/>
    <w:rsid w:val="00C53108"/>
    <w:rsid w:val="00C5358E"/>
    <w:rsid w:val="00C546FF"/>
    <w:rsid w:val="00C549C2"/>
    <w:rsid w:val="00C54F1C"/>
    <w:rsid w:val="00C555ED"/>
    <w:rsid w:val="00C558B5"/>
    <w:rsid w:val="00C55D71"/>
    <w:rsid w:val="00C571D4"/>
    <w:rsid w:val="00C579CC"/>
    <w:rsid w:val="00C57B84"/>
    <w:rsid w:val="00C6051D"/>
    <w:rsid w:val="00C61079"/>
    <w:rsid w:val="00C619BB"/>
    <w:rsid w:val="00C61CE9"/>
    <w:rsid w:val="00C6201F"/>
    <w:rsid w:val="00C626C1"/>
    <w:rsid w:val="00C63A47"/>
    <w:rsid w:val="00C6450D"/>
    <w:rsid w:val="00C717DC"/>
    <w:rsid w:val="00C72D2F"/>
    <w:rsid w:val="00C73ACB"/>
    <w:rsid w:val="00C74287"/>
    <w:rsid w:val="00C74873"/>
    <w:rsid w:val="00C74895"/>
    <w:rsid w:val="00C74DAB"/>
    <w:rsid w:val="00C74F78"/>
    <w:rsid w:val="00C76323"/>
    <w:rsid w:val="00C767F5"/>
    <w:rsid w:val="00C77A5A"/>
    <w:rsid w:val="00C77ED7"/>
    <w:rsid w:val="00C809BE"/>
    <w:rsid w:val="00C817A0"/>
    <w:rsid w:val="00C82F89"/>
    <w:rsid w:val="00C83073"/>
    <w:rsid w:val="00C8343C"/>
    <w:rsid w:val="00C835EC"/>
    <w:rsid w:val="00C840A9"/>
    <w:rsid w:val="00C855B2"/>
    <w:rsid w:val="00C857CB"/>
    <w:rsid w:val="00C85CA1"/>
    <w:rsid w:val="00C860DC"/>
    <w:rsid w:val="00C86A66"/>
    <w:rsid w:val="00C871A6"/>
    <w:rsid w:val="00C8740F"/>
    <w:rsid w:val="00C915A8"/>
    <w:rsid w:val="00C919CC"/>
    <w:rsid w:val="00C92200"/>
    <w:rsid w:val="00C92E48"/>
    <w:rsid w:val="00C93DF1"/>
    <w:rsid w:val="00C9448C"/>
    <w:rsid w:val="00C9648C"/>
    <w:rsid w:val="00C9779C"/>
    <w:rsid w:val="00C97FFB"/>
    <w:rsid w:val="00CA1AB6"/>
    <w:rsid w:val="00CA3DED"/>
    <w:rsid w:val="00CA3F6F"/>
    <w:rsid w:val="00CA41AF"/>
    <w:rsid w:val="00CA4F59"/>
    <w:rsid w:val="00CA5DD9"/>
    <w:rsid w:val="00CA6AC3"/>
    <w:rsid w:val="00CA7C49"/>
    <w:rsid w:val="00CB0C04"/>
    <w:rsid w:val="00CB12C1"/>
    <w:rsid w:val="00CB2534"/>
    <w:rsid w:val="00CB28E8"/>
    <w:rsid w:val="00CB4DAD"/>
    <w:rsid w:val="00CB4DDC"/>
    <w:rsid w:val="00CB61B0"/>
    <w:rsid w:val="00CB6F00"/>
    <w:rsid w:val="00CB7957"/>
    <w:rsid w:val="00CB7A0C"/>
    <w:rsid w:val="00CC06DF"/>
    <w:rsid w:val="00CC0EB1"/>
    <w:rsid w:val="00CC1560"/>
    <w:rsid w:val="00CC190F"/>
    <w:rsid w:val="00CC219A"/>
    <w:rsid w:val="00CC2434"/>
    <w:rsid w:val="00CC3F6B"/>
    <w:rsid w:val="00CC4C83"/>
    <w:rsid w:val="00CC50AC"/>
    <w:rsid w:val="00CC51DA"/>
    <w:rsid w:val="00CC6174"/>
    <w:rsid w:val="00CC697A"/>
    <w:rsid w:val="00CC6A57"/>
    <w:rsid w:val="00CC6BBE"/>
    <w:rsid w:val="00CD0AF1"/>
    <w:rsid w:val="00CD0C5E"/>
    <w:rsid w:val="00CD1D50"/>
    <w:rsid w:val="00CD1EA6"/>
    <w:rsid w:val="00CD3425"/>
    <w:rsid w:val="00CD36DE"/>
    <w:rsid w:val="00CD3757"/>
    <w:rsid w:val="00CD3787"/>
    <w:rsid w:val="00CD3EFE"/>
    <w:rsid w:val="00CD44B0"/>
    <w:rsid w:val="00CD5B4E"/>
    <w:rsid w:val="00CD666B"/>
    <w:rsid w:val="00CD7449"/>
    <w:rsid w:val="00CE05FD"/>
    <w:rsid w:val="00CE0945"/>
    <w:rsid w:val="00CE0950"/>
    <w:rsid w:val="00CE12CA"/>
    <w:rsid w:val="00CE14D6"/>
    <w:rsid w:val="00CE1840"/>
    <w:rsid w:val="00CE21C0"/>
    <w:rsid w:val="00CE22B2"/>
    <w:rsid w:val="00CE2577"/>
    <w:rsid w:val="00CE274A"/>
    <w:rsid w:val="00CE2B8B"/>
    <w:rsid w:val="00CE32FD"/>
    <w:rsid w:val="00CE3D4B"/>
    <w:rsid w:val="00CE45FC"/>
    <w:rsid w:val="00CE4E9B"/>
    <w:rsid w:val="00CE4F22"/>
    <w:rsid w:val="00CE5424"/>
    <w:rsid w:val="00CE7AB9"/>
    <w:rsid w:val="00CF0F1B"/>
    <w:rsid w:val="00CF1B69"/>
    <w:rsid w:val="00CF2FF7"/>
    <w:rsid w:val="00CF321C"/>
    <w:rsid w:val="00CF3B37"/>
    <w:rsid w:val="00CF3DC6"/>
    <w:rsid w:val="00CF5932"/>
    <w:rsid w:val="00CF5B14"/>
    <w:rsid w:val="00CF5F66"/>
    <w:rsid w:val="00CF614D"/>
    <w:rsid w:val="00CF66C7"/>
    <w:rsid w:val="00CF6802"/>
    <w:rsid w:val="00CF6D9F"/>
    <w:rsid w:val="00CF734E"/>
    <w:rsid w:val="00CF7D06"/>
    <w:rsid w:val="00D001F5"/>
    <w:rsid w:val="00D0040D"/>
    <w:rsid w:val="00D0054E"/>
    <w:rsid w:val="00D0065D"/>
    <w:rsid w:val="00D0172D"/>
    <w:rsid w:val="00D020E4"/>
    <w:rsid w:val="00D02348"/>
    <w:rsid w:val="00D02707"/>
    <w:rsid w:val="00D02855"/>
    <w:rsid w:val="00D02B48"/>
    <w:rsid w:val="00D0352F"/>
    <w:rsid w:val="00D03F20"/>
    <w:rsid w:val="00D04BC9"/>
    <w:rsid w:val="00D05269"/>
    <w:rsid w:val="00D05AE6"/>
    <w:rsid w:val="00D05B06"/>
    <w:rsid w:val="00D05C8A"/>
    <w:rsid w:val="00D06882"/>
    <w:rsid w:val="00D10DB3"/>
    <w:rsid w:val="00D1120A"/>
    <w:rsid w:val="00D11851"/>
    <w:rsid w:val="00D125BE"/>
    <w:rsid w:val="00D12DA2"/>
    <w:rsid w:val="00D13E74"/>
    <w:rsid w:val="00D1410D"/>
    <w:rsid w:val="00D15A8A"/>
    <w:rsid w:val="00D15D60"/>
    <w:rsid w:val="00D16E03"/>
    <w:rsid w:val="00D16F2C"/>
    <w:rsid w:val="00D17595"/>
    <w:rsid w:val="00D17DB5"/>
    <w:rsid w:val="00D22953"/>
    <w:rsid w:val="00D237AC"/>
    <w:rsid w:val="00D241E4"/>
    <w:rsid w:val="00D24DE1"/>
    <w:rsid w:val="00D25348"/>
    <w:rsid w:val="00D263CD"/>
    <w:rsid w:val="00D265E9"/>
    <w:rsid w:val="00D30950"/>
    <w:rsid w:val="00D30BA8"/>
    <w:rsid w:val="00D31039"/>
    <w:rsid w:val="00D3150E"/>
    <w:rsid w:val="00D3207B"/>
    <w:rsid w:val="00D33BF8"/>
    <w:rsid w:val="00D34054"/>
    <w:rsid w:val="00D343D3"/>
    <w:rsid w:val="00D354A3"/>
    <w:rsid w:val="00D354EC"/>
    <w:rsid w:val="00D35DBF"/>
    <w:rsid w:val="00D36374"/>
    <w:rsid w:val="00D36708"/>
    <w:rsid w:val="00D36FC8"/>
    <w:rsid w:val="00D371BC"/>
    <w:rsid w:val="00D42321"/>
    <w:rsid w:val="00D423EB"/>
    <w:rsid w:val="00D42863"/>
    <w:rsid w:val="00D42FBE"/>
    <w:rsid w:val="00D433BE"/>
    <w:rsid w:val="00D434AC"/>
    <w:rsid w:val="00D43FF3"/>
    <w:rsid w:val="00D44D09"/>
    <w:rsid w:val="00D452D1"/>
    <w:rsid w:val="00D45523"/>
    <w:rsid w:val="00D46502"/>
    <w:rsid w:val="00D47BCB"/>
    <w:rsid w:val="00D50AD1"/>
    <w:rsid w:val="00D50B4E"/>
    <w:rsid w:val="00D52196"/>
    <w:rsid w:val="00D5252B"/>
    <w:rsid w:val="00D52CB7"/>
    <w:rsid w:val="00D52FA6"/>
    <w:rsid w:val="00D532BB"/>
    <w:rsid w:val="00D540F0"/>
    <w:rsid w:val="00D5465F"/>
    <w:rsid w:val="00D54A19"/>
    <w:rsid w:val="00D54A7C"/>
    <w:rsid w:val="00D54F52"/>
    <w:rsid w:val="00D55148"/>
    <w:rsid w:val="00D5548D"/>
    <w:rsid w:val="00D555DA"/>
    <w:rsid w:val="00D55D93"/>
    <w:rsid w:val="00D5741B"/>
    <w:rsid w:val="00D618AC"/>
    <w:rsid w:val="00D61B12"/>
    <w:rsid w:val="00D62390"/>
    <w:rsid w:val="00D62588"/>
    <w:rsid w:val="00D63B9C"/>
    <w:rsid w:val="00D65023"/>
    <w:rsid w:val="00D653E0"/>
    <w:rsid w:val="00D654BA"/>
    <w:rsid w:val="00D6637A"/>
    <w:rsid w:val="00D6647B"/>
    <w:rsid w:val="00D66492"/>
    <w:rsid w:val="00D70945"/>
    <w:rsid w:val="00D70B7B"/>
    <w:rsid w:val="00D70C6B"/>
    <w:rsid w:val="00D70D66"/>
    <w:rsid w:val="00D71314"/>
    <w:rsid w:val="00D72ADC"/>
    <w:rsid w:val="00D7347A"/>
    <w:rsid w:val="00D742EC"/>
    <w:rsid w:val="00D7485B"/>
    <w:rsid w:val="00D74B37"/>
    <w:rsid w:val="00D750CB"/>
    <w:rsid w:val="00D75A68"/>
    <w:rsid w:val="00D75D2F"/>
    <w:rsid w:val="00D7753B"/>
    <w:rsid w:val="00D7795C"/>
    <w:rsid w:val="00D80DDB"/>
    <w:rsid w:val="00D81145"/>
    <w:rsid w:val="00D82B7B"/>
    <w:rsid w:val="00D82D82"/>
    <w:rsid w:val="00D8382F"/>
    <w:rsid w:val="00D85751"/>
    <w:rsid w:val="00D859A9"/>
    <w:rsid w:val="00D85F5A"/>
    <w:rsid w:val="00D8774F"/>
    <w:rsid w:val="00D87875"/>
    <w:rsid w:val="00D87BE4"/>
    <w:rsid w:val="00D87CF3"/>
    <w:rsid w:val="00D907FA"/>
    <w:rsid w:val="00D918ED"/>
    <w:rsid w:val="00D926CF"/>
    <w:rsid w:val="00D92E52"/>
    <w:rsid w:val="00D9311E"/>
    <w:rsid w:val="00D9316F"/>
    <w:rsid w:val="00D936DB"/>
    <w:rsid w:val="00D93A31"/>
    <w:rsid w:val="00D94618"/>
    <w:rsid w:val="00D94EE7"/>
    <w:rsid w:val="00D94F6B"/>
    <w:rsid w:val="00D95359"/>
    <w:rsid w:val="00D953BD"/>
    <w:rsid w:val="00D957C5"/>
    <w:rsid w:val="00D95C6E"/>
    <w:rsid w:val="00D96354"/>
    <w:rsid w:val="00D96F14"/>
    <w:rsid w:val="00D979CC"/>
    <w:rsid w:val="00DA02E8"/>
    <w:rsid w:val="00DA0E2B"/>
    <w:rsid w:val="00DA2450"/>
    <w:rsid w:val="00DA5069"/>
    <w:rsid w:val="00DA5EE1"/>
    <w:rsid w:val="00DA6324"/>
    <w:rsid w:val="00DA69FB"/>
    <w:rsid w:val="00DA6EBE"/>
    <w:rsid w:val="00DA77D3"/>
    <w:rsid w:val="00DB0166"/>
    <w:rsid w:val="00DB05A7"/>
    <w:rsid w:val="00DB1128"/>
    <w:rsid w:val="00DB1638"/>
    <w:rsid w:val="00DB18A7"/>
    <w:rsid w:val="00DB1CF0"/>
    <w:rsid w:val="00DB1E0F"/>
    <w:rsid w:val="00DB1E66"/>
    <w:rsid w:val="00DB2AB5"/>
    <w:rsid w:val="00DB31F4"/>
    <w:rsid w:val="00DB3724"/>
    <w:rsid w:val="00DB5B14"/>
    <w:rsid w:val="00DB60A5"/>
    <w:rsid w:val="00DB6549"/>
    <w:rsid w:val="00DB6F99"/>
    <w:rsid w:val="00DB7937"/>
    <w:rsid w:val="00DC001C"/>
    <w:rsid w:val="00DC0CD7"/>
    <w:rsid w:val="00DC1B06"/>
    <w:rsid w:val="00DC36DB"/>
    <w:rsid w:val="00DC39D0"/>
    <w:rsid w:val="00DC526E"/>
    <w:rsid w:val="00DC5604"/>
    <w:rsid w:val="00DC5920"/>
    <w:rsid w:val="00DC5ADB"/>
    <w:rsid w:val="00DC600A"/>
    <w:rsid w:val="00DD01F0"/>
    <w:rsid w:val="00DD0468"/>
    <w:rsid w:val="00DD0604"/>
    <w:rsid w:val="00DD0F21"/>
    <w:rsid w:val="00DD1AA8"/>
    <w:rsid w:val="00DD1DFE"/>
    <w:rsid w:val="00DD1F22"/>
    <w:rsid w:val="00DD338D"/>
    <w:rsid w:val="00DD4034"/>
    <w:rsid w:val="00DD408B"/>
    <w:rsid w:val="00DD4365"/>
    <w:rsid w:val="00DD4C04"/>
    <w:rsid w:val="00DD6968"/>
    <w:rsid w:val="00DD6DD1"/>
    <w:rsid w:val="00DE1763"/>
    <w:rsid w:val="00DE260E"/>
    <w:rsid w:val="00DE263E"/>
    <w:rsid w:val="00DE265F"/>
    <w:rsid w:val="00DE2A42"/>
    <w:rsid w:val="00DE2A57"/>
    <w:rsid w:val="00DE3875"/>
    <w:rsid w:val="00DE3CD4"/>
    <w:rsid w:val="00DE4394"/>
    <w:rsid w:val="00DE6633"/>
    <w:rsid w:val="00DE71EE"/>
    <w:rsid w:val="00DE7DDD"/>
    <w:rsid w:val="00DF0CDE"/>
    <w:rsid w:val="00DF11D6"/>
    <w:rsid w:val="00DF159B"/>
    <w:rsid w:val="00DF1E00"/>
    <w:rsid w:val="00DF1E6A"/>
    <w:rsid w:val="00DF20C7"/>
    <w:rsid w:val="00DF2679"/>
    <w:rsid w:val="00DF3C55"/>
    <w:rsid w:val="00DF5159"/>
    <w:rsid w:val="00DF52D4"/>
    <w:rsid w:val="00DF531E"/>
    <w:rsid w:val="00DF535F"/>
    <w:rsid w:val="00DF5C7A"/>
    <w:rsid w:val="00DF5D44"/>
    <w:rsid w:val="00DF6744"/>
    <w:rsid w:val="00DF685F"/>
    <w:rsid w:val="00DF7028"/>
    <w:rsid w:val="00DF7E47"/>
    <w:rsid w:val="00E00B56"/>
    <w:rsid w:val="00E0469E"/>
    <w:rsid w:val="00E04B7F"/>
    <w:rsid w:val="00E05123"/>
    <w:rsid w:val="00E05CF6"/>
    <w:rsid w:val="00E06036"/>
    <w:rsid w:val="00E07F48"/>
    <w:rsid w:val="00E10831"/>
    <w:rsid w:val="00E11244"/>
    <w:rsid w:val="00E1258A"/>
    <w:rsid w:val="00E12A4B"/>
    <w:rsid w:val="00E13482"/>
    <w:rsid w:val="00E134EC"/>
    <w:rsid w:val="00E14845"/>
    <w:rsid w:val="00E15353"/>
    <w:rsid w:val="00E15544"/>
    <w:rsid w:val="00E15F6E"/>
    <w:rsid w:val="00E16CAE"/>
    <w:rsid w:val="00E16DF7"/>
    <w:rsid w:val="00E17E55"/>
    <w:rsid w:val="00E200D6"/>
    <w:rsid w:val="00E20AE1"/>
    <w:rsid w:val="00E20C3A"/>
    <w:rsid w:val="00E20D09"/>
    <w:rsid w:val="00E20D19"/>
    <w:rsid w:val="00E24F9F"/>
    <w:rsid w:val="00E24FBC"/>
    <w:rsid w:val="00E25684"/>
    <w:rsid w:val="00E2583B"/>
    <w:rsid w:val="00E26407"/>
    <w:rsid w:val="00E2717D"/>
    <w:rsid w:val="00E2789D"/>
    <w:rsid w:val="00E27A3F"/>
    <w:rsid w:val="00E27D1D"/>
    <w:rsid w:val="00E3030A"/>
    <w:rsid w:val="00E305E7"/>
    <w:rsid w:val="00E3349A"/>
    <w:rsid w:val="00E33833"/>
    <w:rsid w:val="00E33F33"/>
    <w:rsid w:val="00E34950"/>
    <w:rsid w:val="00E34A74"/>
    <w:rsid w:val="00E34C11"/>
    <w:rsid w:val="00E35D52"/>
    <w:rsid w:val="00E35F5E"/>
    <w:rsid w:val="00E37370"/>
    <w:rsid w:val="00E37BC4"/>
    <w:rsid w:val="00E40895"/>
    <w:rsid w:val="00E42B58"/>
    <w:rsid w:val="00E430A3"/>
    <w:rsid w:val="00E437F7"/>
    <w:rsid w:val="00E43A2F"/>
    <w:rsid w:val="00E43DC6"/>
    <w:rsid w:val="00E45340"/>
    <w:rsid w:val="00E453D1"/>
    <w:rsid w:val="00E4586C"/>
    <w:rsid w:val="00E45885"/>
    <w:rsid w:val="00E45DFB"/>
    <w:rsid w:val="00E46244"/>
    <w:rsid w:val="00E465CC"/>
    <w:rsid w:val="00E474AD"/>
    <w:rsid w:val="00E4779D"/>
    <w:rsid w:val="00E4788D"/>
    <w:rsid w:val="00E47D11"/>
    <w:rsid w:val="00E500C3"/>
    <w:rsid w:val="00E51131"/>
    <w:rsid w:val="00E515DB"/>
    <w:rsid w:val="00E516D9"/>
    <w:rsid w:val="00E52BF1"/>
    <w:rsid w:val="00E53776"/>
    <w:rsid w:val="00E542C6"/>
    <w:rsid w:val="00E54F7C"/>
    <w:rsid w:val="00E56769"/>
    <w:rsid w:val="00E56DFC"/>
    <w:rsid w:val="00E60725"/>
    <w:rsid w:val="00E61087"/>
    <w:rsid w:val="00E62149"/>
    <w:rsid w:val="00E63146"/>
    <w:rsid w:val="00E637FF"/>
    <w:rsid w:val="00E63836"/>
    <w:rsid w:val="00E6451F"/>
    <w:rsid w:val="00E6532C"/>
    <w:rsid w:val="00E655C4"/>
    <w:rsid w:val="00E668CA"/>
    <w:rsid w:val="00E674DD"/>
    <w:rsid w:val="00E67885"/>
    <w:rsid w:val="00E67B22"/>
    <w:rsid w:val="00E70099"/>
    <w:rsid w:val="00E7064D"/>
    <w:rsid w:val="00E708CE"/>
    <w:rsid w:val="00E731B5"/>
    <w:rsid w:val="00E74AD7"/>
    <w:rsid w:val="00E74F4C"/>
    <w:rsid w:val="00E758E8"/>
    <w:rsid w:val="00E76CA2"/>
    <w:rsid w:val="00E77B8B"/>
    <w:rsid w:val="00E77FF0"/>
    <w:rsid w:val="00E804A8"/>
    <w:rsid w:val="00E81024"/>
    <w:rsid w:val="00E81104"/>
    <w:rsid w:val="00E8124C"/>
    <w:rsid w:val="00E81323"/>
    <w:rsid w:val="00E82AA4"/>
    <w:rsid w:val="00E82F80"/>
    <w:rsid w:val="00E83308"/>
    <w:rsid w:val="00E8366E"/>
    <w:rsid w:val="00E843C1"/>
    <w:rsid w:val="00E84860"/>
    <w:rsid w:val="00E85E3D"/>
    <w:rsid w:val="00E874E2"/>
    <w:rsid w:val="00E87E00"/>
    <w:rsid w:val="00E87E4D"/>
    <w:rsid w:val="00E9016F"/>
    <w:rsid w:val="00E91449"/>
    <w:rsid w:val="00E918B9"/>
    <w:rsid w:val="00E92131"/>
    <w:rsid w:val="00E92141"/>
    <w:rsid w:val="00E9291D"/>
    <w:rsid w:val="00E92EAE"/>
    <w:rsid w:val="00E93CF1"/>
    <w:rsid w:val="00E94A66"/>
    <w:rsid w:val="00E94EA5"/>
    <w:rsid w:val="00E95552"/>
    <w:rsid w:val="00E958DA"/>
    <w:rsid w:val="00E95A6F"/>
    <w:rsid w:val="00E96751"/>
    <w:rsid w:val="00E9685C"/>
    <w:rsid w:val="00E974ED"/>
    <w:rsid w:val="00EA0A0D"/>
    <w:rsid w:val="00EA10B4"/>
    <w:rsid w:val="00EA2662"/>
    <w:rsid w:val="00EA30A7"/>
    <w:rsid w:val="00EA406E"/>
    <w:rsid w:val="00EA4141"/>
    <w:rsid w:val="00EA43AC"/>
    <w:rsid w:val="00EA51C6"/>
    <w:rsid w:val="00EA51DD"/>
    <w:rsid w:val="00EA52D3"/>
    <w:rsid w:val="00EA5B4E"/>
    <w:rsid w:val="00EA6177"/>
    <w:rsid w:val="00EA73CE"/>
    <w:rsid w:val="00EA7741"/>
    <w:rsid w:val="00EA7E48"/>
    <w:rsid w:val="00EA7E67"/>
    <w:rsid w:val="00EB0A2E"/>
    <w:rsid w:val="00EB0D70"/>
    <w:rsid w:val="00EB1AD1"/>
    <w:rsid w:val="00EB1B57"/>
    <w:rsid w:val="00EB2329"/>
    <w:rsid w:val="00EB2FDF"/>
    <w:rsid w:val="00EB38B0"/>
    <w:rsid w:val="00EB4833"/>
    <w:rsid w:val="00EB54C7"/>
    <w:rsid w:val="00EB7177"/>
    <w:rsid w:val="00EC2541"/>
    <w:rsid w:val="00EC2C7F"/>
    <w:rsid w:val="00EC36CD"/>
    <w:rsid w:val="00EC3B30"/>
    <w:rsid w:val="00EC4BF4"/>
    <w:rsid w:val="00EC4C49"/>
    <w:rsid w:val="00EC4F3F"/>
    <w:rsid w:val="00EC4FC0"/>
    <w:rsid w:val="00EC5021"/>
    <w:rsid w:val="00EC549B"/>
    <w:rsid w:val="00EC61DC"/>
    <w:rsid w:val="00EC646E"/>
    <w:rsid w:val="00ED043A"/>
    <w:rsid w:val="00ED05C3"/>
    <w:rsid w:val="00ED0A38"/>
    <w:rsid w:val="00ED0AD5"/>
    <w:rsid w:val="00ED0B2F"/>
    <w:rsid w:val="00ED114E"/>
    <w:rsid w:val="00ED1AB2"/>
    <w:rsid w:val="00ED2295"/>
    <w:rsid w:val="00ED294A"/>
    <w:rsid w:val="00ED32D6"/>
    <w:rsid w:val="00ED3727"/>
    <w:rsid w:val="00ED3C64"/>
    <w:rsid w:val="00ED3DDF"/>
    <w:rsid w:val="00ED3E3A"/>
    <w:rsid w:val="00ED3FF4"/>
    <w:rsid w:val="00ED414E"/>
    <w:rsid w:val="00ED50F4"/>
    <w:rsid w:val="00ED5825"/>
    <w:rsid w:val="00ED5D29"/>
    <w:rsid w:val="00ED68B2"/>
    <w:rsid w:val="00ED7703"/>
    <w:rsid w:val="00ED772F"/>
    <w:rsid w:val="00ED7E9D"/>
    <w:rsid w:val="00EE0095"/>
    <w:rsid w:val="00EE1C1A"/>
    <w:rsid w:val="00EE2613"/>
    <w:rsid w:val="00EE2F2D"/>
    <w:rsid w:val="00EE3098"/>
    <w:rsid w:val="00EE30FC"/>
    <w:rsid w:val="00EE38EA"/>
    <w:rsid w:val="00EE3E6F"/>
    <w:rsid w:val="00EE48A6"/>
    <w:rsid w:val="00EE4A1F"/>
    <w:rsid w:val="00EE4BC0"/>
    <w:rsid w:val="00EE52E8"/>
    <w:rsid w:val="00EE550A"/>
    <w:rsid w:val="00EE5B51"/>
    <w:rsid w:val="00EE5C98"/>
    <w:rsid w:val="00EE5D84"/>
    <w:rsid w:val="00EF078A"/>
    <w:rsid w:val="00EF0AC8"/>
    <w:rsid w:val="00EF1133"/>
    <w:rsid w:val="00EF1191"/>
    <w:rsid w:val="00EF1BD0"/>
    <w:rsid w:val="00EF1E98"/>
    <w:rsid w:val="00EF2152"/>
    <w:rsid w:val="00EF29E0"/>
    <w:rsid w:val="00EF2C3C"/>
    <w:rsid w:val="00EF309C"/>
    <w:rsid w:val="00EF30CA"/>
    <w:rsid w:val="00EF36A4"/>
    <w:rsid w:val="00EF3F84"/>
    <w:rsid w:val="00EF4952"/>
    <w:rsid w:val="00EF4B3A"/>
    <w:rsid w:val="00EF5820"/>
    <w:rsid w:val="00EF60BC"/>
    <w:rsid w:val="00EF6B4A"/>
    <w:rsid w:val="00EF7826"/>
    <w:rsid w:val="00EF7E53"/>
    <w:rsid w:val="00EF7E64"/>
    <w:rsid w:val="00F00583"/>
    <w:rsid w:val="00F01B0B"/>
    <w:rsid w:val="00F032A0"/>
    <w:rsid w:val="00F035CF"/>
    <w:rsid w:val="00F05940"/>
    <w:rsid w:val="00F05999"/>
    <w:rsid w:val="00F05E5C"/>
    <w:rsid w:val="00F0613F"/>
    <w:rsid w:val="00F06328"/>
    <w:rsid w:val="00F0638A"/>
    <w:rsid w:val="00F06560"/>
    <w:rsid w:val="00F0667D"/>
    <w:rsid w:val="00F0758C"/>
    <w:rsid w:val="00F10257"/>
    <w:rsid w:val="00F1025A"/>
    <w:rsid w:val="00F10879"/>
    <w:rsid w:val="00F13706"/>
    <w:rsid w:val="00F13E0C"/>
    <w:rsid w:val="00F14664"/>
    <w:rsid w:val="00F14B7F"/>
    <w:rsid w:val="00F151C4"/>
    <w:rsid w:val="00F1557D"/>
    <w:rsid w:val="00F15B19"/>
    <w:rsid w:val="00F16062"/>
    <w:rsid w:val="00F16DFE"/>
    <w:rsid w:val="00F16E0B"/>
    <w:rsid w:val="00F17EA4"/>
    <w:rsid w:val="00F21204"/>
    <w:rsid w:val="00F21B6C"/>
    <w:rsid w:val="00F2297F"/>
    <w:rsid w:val="00F2341F"/>
    <w:rsid w:val="00F23730"/>
    <w:rsid w:val="00F23769"/>
    <w:rsid w:val="00F23C10"/>
    <w:rsid w:val="00F24343"/>
    <w:rsid w:val="00F24750"/>
    <w:rsid w:val="00F24965"/>
    <w:rsid w:val="00F259F4"/>
    <w:rsid w:val="00F25B06"/>
    <w:rsid w:val="00F25F38"/>
    <w:rsid w:val="00F278B6"/>
    <w:rsid w:val="00F30019"/>
    <w:rsid w:val="00F30D29"/>
    <w:rsid w:val="00F31526"/>
    <w:rsid w:val="00F31BA9"/>
    <w:rsid w:val="00F31C5B"/>
    <w:rsid w:val="00F31CEB"/>
    <w:rsid w:val="00F325B0"/>
    <w:rsid w:val="00F32669"/>
    <w:rsid w:val="00F32BA9"/>
    <w:rsid w:val="00F33A85"/>
    <w:rsid w:val="00F35936"/>
    <w:rsid w:val="00F35EDC"/>
    <w:rsid w:val="00F36C9D"/>
    <w:rsid w:val="00F36E4C"/>
    <w:rsid w:val="00F40444"/>
    <w:rsid w:val="00F40637"/>
    <w:rsid w:val="00F40CB1"/>
    <w:rsid w:val="00F417DC"/>
    <w:rsid w:val="00F420E3"/>
    <w:rsid w:val="00F423F9"/>
    <w:rsid w:val="00F424CE"/>
    <w:rsid w:val="00F42D88"/>
    <w:rsid w:val="00F43688"/>
    <w:rsid w:val="00F4508D"/>
    <w:rsid w:val="00F454DE"/>
    <w:rsid w:val="00F46790"/>
    <w:rsid w:val="00F467FF"/>
    <w:rsid w:val="00F46F32"/>
    <w:rsid w:val="00F47B05"/>
    <w:rsid w:val="00F5058B"/>
    <w:rsid w:val="00F50DC7"/>
    <w:rsid w:val="00F50EC3"/>
    <w:rsid w:val="00F50FD2"/>
    <w:rsid w:val="00F51792"/>
    <w:rsid w:val="00F51EFF"/>
    <w:rsid w:val="00F5239B"/>
    <w:rsid w:val="00F5276B"/>
    <w:rsid w:val="00F52B74"/>
    <w:rsid w:val="00F53B23"/>
    <w:rsid w:val="00F540C5"/>
    <w:rsid w:val="00F540F1"/>
    <w:rsid w:val="00F54677"/>
    <w:rsid w:val="00F5487C"/>
    <w:rsid w:val="00F548E4"/>
    <w:rsid w:val="00F55E45"/>
    <w:rsid w:val="00F55E50"/>
    <w:rsid w:val="00F56179"/>
    <w:rsid w:val="00F565C4"/>
    <w:rsid w:val="00F57342"/>
    <w:rsid w:val="00F57B73"/>
    <w:rsid w:val="00F602EA"/>
    <w:rsid w:val="00F60508"/>
    <w:rsid w:val="00F615ED"/>
    <w:rsid w:val="00F618FB"/>
    <w:rsid w:val="00F61BF1"/>
    <w:rsid w:val="00F61ED9"/>
    <w:rsid w:val="00F62916"/>
    <w:rsid w:val="00F63360"/>
    <w:rsid w:val="00F63D9A"/>
    <w:rsid w:val="00F644F0"/>
    <w:rsid w:val="00F65176"/>
    <w:rsid w:val="00F654B4"/>
    <w:rsid w:val="00F659A3"/>
    <w:rsid w:val="00F66B4E"/>
    <w:rsid w:val="00F66C07"/>
    <w:rsid w:val="00F676EC"/>
    <w:rsid w:val="00F679B8"/>
    <w:rsid w:val="00F67E34"/>
    <w:rsid w:val="00F67EC8"/>
    <w:rsid w:val="00F67F16"/>
    <w:rsid w:val="00F73316"/>
    <w:rsid w:val="00F7417F"/>
    <w:rsid w:val="00F746CA"/>
    <w:rsid w:val="00F74B9F"/>
    <w:rsid w:val="00F7585A"/>
    <w:rsid w:val="00F75DBE"/>
    <w:rsid w:val="00F764C5"/>
    <w:rsid w:val="00F76CCF"/>
    <w:rsid w:val="00F76D8A"/>
    <w:rsid w:val="00F76D8F"/>
    <w:rsid w:val="00F76EC2"/>
    <w:rsid w:val="00F771E0"/>
    <w:rsid w:val="00F803A9"/>
    <w:rsid w:val="00F804DA"/>
    <w:rsid w:val="00F80CE9"/>
    <w:rsid w:val="00F8171C"/>
    <w:rsid w:val="00F81816"/>
    <w:rsid w:val="00F8237A"/>
    <w:rsid w:val="00F82399"/>
    <w:rsid w:val="00F8256E"/>
    <w:rsid w:val="00F82AE1"/>
    <w:rsid w:val="00F838A2"/>
    <w:rsid w:val="00F83EBE"/>
    <w:rsid w:val="00F90E92"/>
    <w:rsid w:val="00F915E0"/>
    <w:rsid w:val="00F9207C"/>
    <w:rsid w:val="00F921BD"/>
    <w:rsid w:val="00F9302B"/>
    <w:rsid w:val="00F939C3"/>
    <w:rsid w:val="00F93CF4"/>
    <w:rsid w:val="00F93D21"/>
    <w:rsid w:val="00F940FB"/>
    <w:rsid w:val="00F9420B"/>
    <w:rsid w:val="00F950EB"/>
    <w:rsid w:val="00F951FD"/>
    <w:rsid w:val="00F956AC"/>
    <w:rsid w:val="00F9648A"/>
    <w:rsid w:val="00F96864"/>
    <w:rsid w:val="00F974C5"/>
    <w:rsid w:val="00F97758"/>
    <w:rsid w:val="00FA00F9"/>
    <w:rsid w:val="00FA02D2"/>
    <w:rsid w:val="00FA1319"/>
    <w:rsid w:val="00FA1CCA"/>
    <w:rsid w:val="00FA279A"/>
    <w:rsid w:val="00FA361E"/>
    <w:rsid w:val="00FA472C"/>
    <w:rsid w:val="00FA4D0C"/>
    <w:rsid w:val="00FA544B"/>
    <w:rsid w:val="00FA5DD1"/>
    <w:rsid w:val="00FA5DD8"/>
    <w:rsid w:val="00FA68BB"/>
    <w:rsid w:val="00FA6C9E"/>
    <w:rsid w:val="00FA70B1"/>
    <w:rsid w:val="00FB06D8"/>
    <w:rsid w:val="00FB1232"/>
    <w:rsid w:val="00FB169C"/>
    <w:rsid w:val="00FB2090"/>
    <w:rsid w:val="00FB2A7F"/>
    <w:rsid w:val="00FB3240"/>
    <w:rsid w:val="00FB5725"/>
    <w:rsid w:val="00FB592B"/>
    <w:rsid w:val="00FB5EC9"/>
    <w:rsid w:val="00FB743C"/>
    <w:rsid w:val="00FB7640"/>
    <w:rsid w:val="00FB7685"/>
    <w:rsid w:val="00FB77C5"/>
    <w:rsid w:val="00FB7A1D"/>
    <w:rsid w:val="00FB7EF3"/>
    <w:rsid w:val="00FC1490"/>
    <w:rsid w:val="00FC1F30"/>
    <w:rsid w:val="00FC2016"/>
    <w:rsid w:val="00FC2723"/>
    <w:rsid w:val="00FC2734"/>
    <w:rsid w:val="00FC34AC"/>
    <w:rsid w:val="00FC3807"/>
    <w:rsid w:val="00FC493F"/>
    <w:rsid w:val="00FC6E8D"/>
    <w:rsid w:val="00FC7123"/>
    <w:rsid w:val="00FC79D2"/>
    <w:rsid w:val="00FD107D"/>
    <w:rsid w:val="00FD307B"/>
    <w:rsid w:val="00FD3699"/>
    <w:rsid w:val="00FD4044"/>
    <w:rsid w:val="00FD410A"/>
    <w:rsid w:val="00FD51F7"/>
    <w:rsid w:val="00FD5741"/>
    <w:rsid w:val="00FD5A13"/>
    <w:rsid w:val="00FD5C59"/>
    <w:rsid w:val="00FD5FA3"/>
    <w:rsid w:val="00FD7A6F"/>
    <w:rsid w:val="00FE0353"/>
    <w:rsid w:val="00FE03BB"/>
    <w:rsid w:val="00FE0A27"/>
    <w:rsid w:val="00FE14F0"/>
    <w:rsid w:val="00FE18DF"/>
    <w:rsid w:val="00FE1D9C"/>
    <w:rsid w:val="00FE3696"/>
    <w:rsid w:val="00FE3A6A"/>
    <w:rsid w:val="00FE3F71"/>
    <w:rsid w:val="00FE4D6F"/>
    <w:rsid w:val="00FE5269"/>
    <w:rsid w:val="00FE5F8B"/>
    <w:rsid w:val="00FE67F8"/>
    <w:rsid w:val="00FE68E4"/>
    <w:rsid w:val="00FE7015"/>
    <w:rsid w:val="00FE7A3E"/>
    <w:rsid w:val="00FE7B7B"/>
    <w:rsid w:val="00FF01A7"/>
    <w:rsid w:val="00FF01EB"/>
    <w:rsid w:val="00FF1143"/>
    <w:rsid w:val="00FF34A3"/>
    <w:rsid w:val="00FF3621"/>
    <w:rsid w:val="00FF39BA"/>
    <w:rsid w:val="00FF3AE6"/>
    <w:rsid w:val="00FF4380"/>
    <w:rsid w:val="00FF5415"/>
    <w:rsid w:val="00FF5943"/>
    <w:rsid w:val="00FF6134"/>
    <w:rsid w:val="00FF7257"/>
    <w:rsid w:val="00FF737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BF4329"/>
  <w15:docId w15:val="{CD5A504E-BC78-4BDD-8A05-007F808B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4"/>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4"/>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4"/>
      </w:numPr>
      <w:spacing w:before="240" w:after="40"/>
      <w:outlineLvl w:val="3"/>
    </w:pPr>
    <w:rPr>
      <w:b/>
      <w:i/>
      <w:color w:val="000000"/>
    </w:rPr>
  </w:style>
  <w:style w:type="paragraph" w:styleId="Heading5">
    <w:name w:val="heading 5"/>
    <w:basedOn w:val="Normal"/>
    <w:next w:val="Normal"/>
    <w:qFormat/>
    <w:rsid w:val="00591235"/>
    <w:pPr>
      <w:keepNext/>
      <w:numPr>
        <w:ilvl w:val="4"/>
        <w:numId w:val="24"/>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4"/>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4"/>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4"/>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4"/>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37"/>
      </w:numPr>
    </w:pPr>
  </w:style>
  <w:style w:type="numbering" w:customStyle="1" w:styleId="StylesList1">
    <w:name w:val="StylesList1"/>
    <w:uiPriority w:val="99"/>
    <w:rsid w:val="00A421FF"/>
  </w:style>
  <w:style w:type="numbering" w:customStyle="1" w:styleId="StylesList2">
    <w:name w:val="StylesList2"/>
    <w:uiPriority w:val="99"/>
    <w:rsid w:val="00050DC3"/>
  </w:style>
  <w:style w:type="character" w:customStyle="1" w:styleId="Style1Char">
    <w:name w:val="Style1 Char"/>
    <w:basedOn w:val="DefaultParagraphFont"/>
    <w:link w:val="Style1"/>
    <w:locked/>
    <w:rsid w:val="008E3CC0"/>
    <w:rPr>
      <w:rFonts w:ascii="Verdana" w:hAnsi="Verdana"/>
      <w:color w:val="000000"/>
      <w:kern w:val="28"/>
      <w:sz w:val="22"/>
    </w:rPr>
  </w:style>
  <w:style w:type="paragraph" w:customStyle="1" w:styleId="Default">
    <w:name w:val="Default"/>
    <w:rsid w:val="00B073FB"/>
    <w:pPr>
      <w:autoSpaceDE w:val="0"/>
      <w:autoSpaceDN w:val="0"/>
      <w:adjustRightInd w:val="0"/>
    </w:pPr>
    <w:rPr>
      <w:rFonts w:ascii="Arial" w:hAnsi="Arial" w:cs="Arial"/>
      <w:color w:val="000000"/>
      <w:sz w:val="24"/>
      <w:szCs w:val="24"/>
    </w:rPr>
  </w:style>
  <w:style w:type="character" w:customStyle="1" w:styleId="normaltextrun">
    <w:name w:val="normaltextrun"/>
    <w:basedOn w:val="DefaultParagraphFont"/>
    <w:rsid w:val="00DD1F22"/>
  </w:style>
  <w:style w:type="character" w:customStyle="1" w:styleId="eop">
    <w:name w:val="eop"/>
    <w:basedOn w:val="DefaultParagraphFont"/>
    <w:rsid w:val="00CE2B8B"/>
  </w:style>
  <w:style w:type="paragraph" w:customStyle="1" w:styleId="paragraph">
    <w:name w:val="paragraph"/>
    <w:basedOn w:val="Normal"/>
    <w:rsid w:val="00C4408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2000764395">
      <w:bodyDiv w:val="1"/>
      <w:marLeft w:val="0"/>
      <w:marRight w:val="0"/>
      <w:marTop w:val="0"/>
      <w:marBottom w:val="0"/>
      <w:divBdr>
        <w:top w:val="none" w:sz="0" w:space="0" w:color="auto"/>
        <w:left w:val="none" w:sz="0" w:space="0" w:color="auto"/>
        <w:bottom w:val="none" w:sz="0" w:space="0" w:color="auto"/>
        <w:right w:val="none" w:sz="0" w:space="0" w:color="auto"/>
      </w:divBdr>
      <w:divsChild>
        <w:div w:id="458911716">
          <w:marLeft w:val="0"/>
          <w:marRight w:val="0"/>
          <w:marTop w:val="0"/>
          <w:marBottom w:val="0"/>
          <w:divBdr>
            <w:top w:val="none" w:sz="0" w:space="0" w:color="auto"/>
            <w:left w:val="none" w:sz="0" w:space="0" w:color="auto"/>
            <w:bottom w:val="none" w:sz="0" w:space="0" w:color="auto"/>
            <w:right w:val="none" w:sz="0" w:space="0" w:color="auto"/>
          </w:divBdr>
        </w:div>
        <w:div w:id="1304045883">
          <w:marLeft w:val="0"/>
          <w:marRight w:val="0"/>
          <w:marTop w:val="0"/>
          <w:marBottom w:val="0"/>
          <w:divBdr>
            <w:top w:val="none" w:sz="0" w:space="0" w:color="auto"/>
            <w:left w:val="none" w:sz="0" w:space="0" w:color="auto"/>
            <w:bottom w:val="none" w:sz="0" w:space="0" w:color="auto"/>
            <w:right w:val="none" w:sz="0" w:space="0" w:color="auto"/>
          </w:divBdr>
        </w:div>
        <w:div w:id="1184201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F7A0B72-F518-41D8-A85F-AC255129E3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17A7A0-DFDF-4703-AD38-E67D77E8061A}">
  <ds:schemaRefs>
    <ds:schemaRef ds:uri="http://schemas.microsoft.com/sharepoint/v3/contenttype/forms"/>
  </ds:schemaRefs>
</ds:datastoreItem>
</file>

<file path=customXml/itemProps3.xml><?xml version="1.0" encoding="utf-8"?>
<ds:datastoreItem xmlns:ds="http://schemas.openxmlformats.org/officeDocument/2006/customXml" ds:itemID="{2A3CC017-71DE-4539-9472-F4C16B96BB82}"/>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4</TotalTime>
  <Pages>9</Pages>
  <Words>4076</Words>
  <Characters>19424</Characters>
  <Application>Microsoft Office Word</Application>
  <DocSecurity>0</DocSecurity>
  <Lines>161</Lines>
  <Paragraphs>46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Radcliffe, Ian</dc:creator>
  <cp:lastModifiedBy>Richards, Clive</cp:lastModifiedBy>
  <cp:revision>6</cp:revision>
  <cp:lastPrinted>2013-05-29T14:27:00Z</cp:lastPrinted>
  <dcterms:created xsi:type="dcterms:W3CDTF">2023-09-26T10:16:00Z</dcterms:created>
  <dcterms:modified xsi:type="dcterms:W3CDTF">2023-09-26T10:20:00Z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