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ABB1" w14:textId="77777777" w:rsidR="008070E7" w:rsidRDefault="008070E7" w:rsidP="008070E7">
      <w:pPr>
        <w:tabs>
          <w:tab w:val="left" w:pos="8175"/>
        </w:tabs>
        <w:spacing w:line="480" w:lineRule="auto"/>
        <w:rPr>
          <w:b/>
          <w:sz w:val="52"/>
          <w:szCs w:val="52"/>
        </w:rPr>
      </w:pPr>
      <w:bookmarkStart w:id="0" w:name="_Toc374959293"/>
      <w:bookmarkStart w:id="1" w:name="_Toc382936956"/>
      <w:r>
        <w:rPr>
          <w:noProof/>
        </w:rPr>
        <w:drawing>
          <wp:inline distT="0" distB="0" distL="0" distR="0" wp14:anchorId="079B52B9" wp14:editId="327919F7">
            <wp:extent cx="1343025" cy="1076325"/>
            <wp:effectExtent l="0" t="0" r="0" b="9525"/>
            <wp:docPr id="2" name="Picture 2" descr="Department for Education logo"/>
            <wp:cNvGraphicFramePr/>
            <a:graphic xmlns:a="http://schemas.openxmlformats.org/drawingml/2006/main">
              <a:graphicData uri="http://schemas.openxmlformats.org/drawingml/2006/picture">
                <pic:pic xmlns:pic="http://schemas.openxmlformats.org/drawingml/2006/picture">
                  <pic:nvPicPr>
                    <pic:cNvPr id="2" name="Picture 2" descr="Department for Education 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p>
    <w:p w14:paraId="04705BB4" w14:textId="184B3281" w:rsidR="008070E7" w:rsidRPr="001F43DB" w:rsidRDefault="008070E7" w:rsidP="001F43DB">
      <w:pPr>
        <w:pStyle w:val="TitleText"/>
        <w:ind w:right="-312"/>
      </w:pPr>
      <w:r w:rsidRPr="001F43DB">
        <w:t>Free school presumption</w:t>
      </w:r>
      <w:r w:rsidR="001F43DB">
        <w:t xml:space="preserve">: </w:t>
      </w:r>
      <w:r w:rsidR="00A7626F">
        <w:t>A</w:t>
      </w:r>
      <w:r w:rsidR="008E54EE" w:rsidRPr="001F43DB">
        <w:t>nnex A</w:t>
      </w:r>
    </w:p>
    <w:p w14:paraId="44D1ADA3" w14:textId="7743760E" w:rsidR="00435883" w:rsidRDefault="001F43DB" w:rsidP="001F43DB">
      <w:pPr>
        <w:pStyle w:val="SubtitleText"/>
        <w:rPr>
          <w:b w:val="0"/>
          <w:sz w:val="32"/>
          <w:szCs w:val="32"/>
        </w:rPr>
      </w:pPr>
      <w:bookmarkStart w:id="2" w:name="_Toc437529037"/>
      <w:r>
        <w:t>M</w:t>
      </w:r>
      <w:r w:rsidR="008070E7">
        <w:t>odel specification template</w:t>
      </w:r>
      <w:r w:rsidR="008070E7" w:rsidRPr="00803F7A">
        <w:t xml:space="preserve"> for local authorities</w:t>
      </w:r>
      <w:r w:rsidR="008070E7">
        <w:t xml:space="preserve"> seeking proposals to establish a new school</w:t>
      </w:r>
      <w:bookmarkEnd w:id="2"/>
    </w:p>
    <w:p w14:paraId="1D671848" w14:textId="77777777" w:rsidR="001F43DB" w:rsidRPr="006A29BF" w:rsidRDefault="008070E7" w:rsidP="008070E7">
      <w:pPr>
        <w:tabs>
          <w:tab w:val="left" w:pos="8175"/>
        </w:tabs>
        <w:rPr>
          <w:b/>
          <w:iCs/>
        </w:rPr>
      </w:pPr>
      <w:r w:rsidRPr="006A29BF">
        <w:rPr>
          <w:b/>
          <w:iCs/>
        </w:rPr>
        <w:t>NB: Wherever there are square brackets the local authority should insert / edit the text as required. Delete this text once read.</w:t>
      </w:r>
    </w:p>
    <w:p w14:paraId="0E57A650" w14:textId="77777777" w:rsidR="001F43DB" w:rsidRDefault="001F43DB">
      <w:pPr>
        <w:spacing w:after="200" w:line="276" w:lineRule="auto"/>
        <w:rPr>
          <w:b/>
          <w:i/>
        </w:rPr>
      </w:pPr>
      <w:r>
        <w:rPr>
          <w:b/>
          <w:i/>
        </w:rPr>
        <w:br w:type="page"/>
      </w:r>
    </w:p>
    <w:p w14:paraId="1F7BF208" w14:textId="423A355E" w:rsidR="008070E7" w:rsidRPr="00E70C37" w:rsidRDefault="007928AC" w:rsidP="001F43DB">
      <w:pPr>
        <w:pStyle w:val="Heading1"/>
      </w:pPr>
      <w:r>
        <w:lastRenderedPageBreak/>
        <w:t>Section A</w:t>
      </w:r>
      <w:r w:rsidR="001F43DB">
        <w:t xml:space="preserve"> </w:t>
      </w:r>
      <w:r>
        <w:t xml:space="preserve">- </w:t>
      </w:r>
      <w:r w:rsidR="001F43DB">
        <w:t>Introduction</w:t>
      </w:r>
    </w:p>
    <w:p w14:paraId="5679A9B4" w14:textId="20875CD8" w:rsidR="008070E7" w:rsidRDefault="008070E7" w:rsidP="008070E7">
      <w:pPr>
        <w:tabs>
          <w:tab w:val="left" w:pos="8175"/>
        </w:tabs>
      </w:pPr>
      <w:r>
        <w:t xml:space="preserve">Under section 6A of the Education and Inspections Act 2006 (the ‘free school presumption’) where a local authority identifies the need to establish a new school it must, in the first instance, seek proposals to establish an academy. </w:t>
      </w:r>
      <w:r w:rsidRPr="003F51D5">
        <w:rPr>
          <w:i/>
        </w:rPr>
        <w:t>[</w:t>
      </w:r>
      <w:r>
        <w:rPr>
          <w:i/>
        </w:rPr>
        <w:t>i</w:t>
      </w:r>
      <w:r w:rsidRPr="003F51D5">
        <w:rPr>
          <w:i/>
        </w:rPr>
        <w:t xml:space="preserve">nsert name of </w:t>
      </w:r>
      <w:r>
        <w:rPr>
          <w:i/>
        </w:rPr>
        <w:t>local authority</w:t>
      </w:r>
      <w:r w:rsidRPr="003F51D5">
        <w:rPr>
          <w:i/>
        </w:rPr>
        <w:t>]</w:t>
      </w:r>
      <w:r>
        <w:t xml:space="preserve"> has identified the need to establish a new </w:t>
      </w:r>
      <w:r w:rsidRPr="003F51D5">
        <w:rPr>
          <w:i/>
        </w:rPr>
        <w:t>[insert type/phase of school]</w:t>
      </w:r>
      <w:r>
        <w:t xml:space="preserve"> in </w:t>
      </w:r>
      <w:r w:rsidRPr="003F51D5">
        <w:rPr>
          <w:i/>
        </w:rPr>
        <w:t>[insert area]</w:t>
      </w:r>
      <w:r>
        <w:t xml:space="preserve"> to open in </w:t>
      </w:r>
      <w:r w:rsidRPr="003F51D5">
        <w:rPr>
          <w:i/>
        </w:rPr>
        <w:t>[insert month, year]</w:t>
      </w:r>
      <w:r>
        <w:t xml:space="preserve">. </w:t>
      </w:r>
    </w:p>
    <w:p w14:paraId="147036BC" w14:textId="5076091A" w:rsidR="008070E7" w:rsidRPr="001A0432" w:rsidRDefault="008070E7" w:rsidP="008070E7">
      <w:pPr>
        <w:tabs>
          <w:tab w:val="left" w:pos="8175"/>
        </w:tabs>
        <w:rPr>
          <w:i/>
        </w:rPr>
      </w:pPr>
      <w:r w:rsidRPr="001A0432">
        <w:rPr>
          <w:i/>
        </w:rPr>
        <w:t>[</w:t>
      </w:r>
      <w:r>
        <w:rPr>
          <w:i/>
        </w:rPr>
        <w:t>I</w:t>
      </w:r>
      <w:r w:rsidRPr="001A0432">
        <w:rPr>
          <w:i/>
        </w:rPr>
        <w:t>nsert evidence of need</w:t>
      </w:r>
      <w:r w:rsidR="005661CF">
        <w:rPr>
          <w:i/>
        </w:rPr>
        <w:t>. This should include:</w:t>
      </w:r>
    </w:p>
    <w:p w14:paraId="49271BAD" w14:textId="77777777" w:rsidR="005661CF" w:rsidRPr="00BA67A3" w:rsidRDefault="005661CF" w:rsidP="00831E5B">
      <w:pPr>
        <w:pStyle w:val="NoSpacing"/>
        <w:numPr>
          <w:ilvl w:val="0"/>
          <w:numId w:val="15"/>
        </w:numPr>
        <w:rPr>
          <w:i/>
        </w:rPr>
      </w:pPr>
      <w:r w:rsidRPr="00831E5B">
        <w:rPr>
          <w:i/>
        </w:rPr>
        <w:t>Reasons the new school is required (e.g. due to a new hou</w:t>
      </w:r>
      <w:r w:rsidR="0064167B">
        <w:rPr>
          <w:i/>
        </w:rPr>
        <w:t>s</w:t>
      </w:r>
      <w:r w:rsidRPr="00BA67A3">
        <w:rPr>
          <w:i/>
        </w:rPr>
        <w:t>ing development)</w:t>
      </w:r>
    </w:p>
    <w:p w14:paraId="7C5D97A2" w14:textId="77777777" w:rsidR="008070E7" w:rsidRPr="005661CF" w:rsidRDefault="005661CF" w:rsidP="00831E5B">
      <w:pPr>
        <w:pStyle w:val="NoSpacing"/>
        <w:numPr>
          <w:ilvl w:val="0"/>
          <w:numId w:val="15"/>
        </w:numPr>
      </w:pPr>
      <w:r w:rsidRPr="00831E5B">
        <w:rPr>
          <w:i/>
        </w:rPr>
        <w:t>Profile of the area, for example, data about FSM, BME, SEND, KS2 outcomes</w:t>
      </w:r>
      <w:r>
        <w:rPr>
          <w:i/>
        </w:rPr>
        <w:t>.</w:t>
      </w:r>
    </w:p>
    <w:p w14:paraId="2FF083B1" w14:textId="77777777" w:rsidR="008070E7" w:rsidRDefault="008070E7" w:rsidP="008070E7">
      <w:pPr>
        <w:tabs>
          <w:tab w:val="left" w:pos="8175"/>
        </w:tabs>
        <w:spacing w:after="0"/>
      </w:pPr>
    </w:p>
    <w:p w14:paraId="38F8FC63" w14:textId="1F7834A2" w:rsidR="008070E7" w:rsidRDefault="008070E7" w:rsidP="008070E7">
      <w:pPr>
        <w:tabs>
          <w:tab w:val="left" w:pos="8175"/>
        </w:tabs>
      </w:pPr>
      <w:r>
        <w:t xml:space="preserve">The authority is therefore seeking proposals from appropriate </w:t>
      </w:r>
      <w:r w:rsidR="000C5D49">
        <w:t xml:space="preserve">academy trusts </w:t>
      </w:r>
      <w:r>
        <w:t xml:space="preserve">to open this new school. This school would be deemed a free school. Proposers should complete the Free School Presumption application form and return it to </w:t>
      </w:r>
      <w:r w:rsidRPr="003F51D5">
        <w:rPr>
          <w:i/>
        </w:rPr>
        <w:t xml:space="preserve">[insert </w:t>
      </w:r>
      <w:r>
        <w:rPr>
          <w:i/>
        </w:rPr>
        <w:t>local authority</w:t>
      </w:r>
      <w:r w:rsidRPr="003F51D5">
        <w:rPr>
          <w:i/>
        </w:rPr>
        <w:t xml:space="preserve"> contact details].</w:t>
      </w:r>
    </w:p>
    <w:p w14:paraId="1EE1207D" w14:textId="628180EC" w:rsidR="008070E7" w:rsidRPr="007F5DC4" w:rsidRDefault="008070E7" w:rsidP="008070E7">
      <w:pPr>
        <w:tabs>
          <w:tab w:val="left" w:pos="8175"/>
        </w:tabs>
        <w:rPr>
          <w:i/>
        </w:rPr>
      </w:pPr>
      <w:r w:rsidRPr="007F5DC4">
        <w:rPr>
          <w:i/>
        </w:rPr>
        <w:t>[</w:t>
      </w:r>
      <w:r>
        <w:rPr>
          <w:i/>
        </w:rPr>
        <w:t>I</w:t>
      </w:r>
      <w:r w:rsidRPr="007F5DC4">
        <w:rPr>
          <w:i/>
        </w:rPr>
        <w:t>nsert description of process</w:t>
      </w:r>
      <w:r w:rsidR="00831E5B">
        <w:rPr>
          <w:i/>
        </w:rPr>
        <w:t>.</w:t>
      </w:r>
      <w:r w:rsidRPr="007F5DC4">
        <w:rPr>
          <w:i/>
        </w:rPr>
        <w:t xml:space="preserve"> This should include</w:t>
      </w:r>
      <w:r>
        <w:rPr>
          <w:i/>
        </w:rPr>
        <w:t>:</w:t>
      </w:r>
    </w:p>
    <w:p w14:paraId="6448C537" w14:textId="77777777" w:rsidR="005661CF" w:rsidRDefault="005661CF" w:rsidP="008070E7">
      <w:pPr>
        <w:pStyle w:val="ListParagraph"/>
        <w:widowControl w:val="0"/>
        <w:numPr>
          <w:ilvl w:val="0"/>
          <w:numId w:val="4"/>
        </w:numPr>
        <w:tabs>
          <w:tab w:val="left" w:pos="8175"/>
        </w:tabs>
        <w:overflowPunct w:val="0"/>
        <w:autoSpaceDE w:val="0"/>
        <w:autoSpaceDN w:val="0"/>
        <w:adjustRightInd w:val="0"/>
        <w:spacing w:after="0" w:line="240" w:lineRule="auto"/>
        <w:contextualSpacing/>
        <w:textAlignment w:val="baseline"/>
        <w:rPr>
          <w:i/>
        </w:rPr>
      </w:pPr>
      <w:r w:rsidRPr="005661CF">
        <w:rPr>
          <w:i/>
        </w:rPr>
        <w:t>Indicative tim</w:t>
      </w:r>
      <w:r w:rsidR="0064167B">
        <w:rPr>
          <w:i/>
        </w:rPr>
        <w:t>e</w:t>
      </w:r>
      <w:r w:rsidRPr="005661CF">
        <w:rPr>
          <w:i/>
        </w:rPr>
        <w:t>lines for the project</w:t>
      </w:r>
    </w:p>
    <w:p w14:paraId="3DA81D7F" w14:textId="1FB836E2" w:rsidR="008070E7" w:rsidRPr="007F5DC4" w:rsidRDefault="008070E7" w:rsidP="00651AEF">
      <w:pPr>
        <w:pStyle w:val="ListParagraph"/>
        <w:widowControl w:val="0"/>
        <w:numPr>
          <w:ilvl w:val="0"/>
          <w:numId w:val="4"/>
        </w:numPr>
        <w:tabs>
          <w:tab w:val="left" w:pos="8175"/>
        </w:tabs>
        <w:overflowPunct w:val="0"/>
        <w:autoSpaceDE w:val="0"/>
        <w:autoSpaceDN w:val="0"/>
        <w:adjustRightInd w:val="0"/>
        <w:spacing w:after="0" w:line="240" w:lineRule="auto"/>
        <w:contextualSpacing/>
        <w:textAlignment w:val="baseline"/>
        <w:rPr>
          <w:i/>
        </w:rPr>
      </w:pPr>
      <w:r w:rsidRPr="007F5DC4">
        <w:rPr>
          <w:i/>
        </w:rPr>
        <w:t xml:space="preserve">Opening and closing dates for </w:t>
      </w:r>
      <w:r w:rsidR="0064167B">
        <w:rPr>
          <w:i/>
        </w:rPr>
        <w:t>submission of</w:t>
      </w:r>
      <w:r w:rsidR="00651AEF">
        <w:rPr>
          <w:i/>
        </w:rPr>
        <w:t xml:space="preserve"> proposals (w</w:t>
      </w:r>
      <w:r w:rsidR="00651AEF" w:rsidRPr="00651AEF">
        <w:rPr>
          <w:i/>
        </w:rPr>
        <w:t>e recommend at least 6 – 8 weeks, but if the timescale allows 12-1</w:t>
      </w:r>
      <w:r w:rsidR="00651AEF">
        <w:rPr>
          <w:i/>
        </w:rPr>
        <w:t>4 weeks may be more appropriate</w:t>
      </w:r>
      <w:r w:rsidRPr="007F5DC4">
        <w:rPr>
          <w:i/>
        </w:rPr>
        <w:t>)</w:t>
      </w:r>
    </w:p>
    <w:p w14:paraId="566DE112" w14:textId="4C40D15E" w:rsidR="0095563F" w:rsidRPr="0095563F" w:rsidRDefault="008070E7" w:rsidP="0095563F">
      <w:pPr>
        <w:pStyle w:val="ListParagraph"/>
        <w:widowControl w:val="0"/>
        <w:numPr>
          <w:ilvl w:val="0"/>
          <w:numId w:val="4"/>
        </w:numPr>
        <w:tabs>
          <w:tab w:val="left" w:pos="8175"/>
        </w:tabs>
        <w:overflowPunct w:val="0"/>
        <w:autoSpaceDE w:val="0"/>
        <w:autoSpaceDN w:val="0"/>
        <w:adjustRightInd w:val="0"/>
        <w:spacing w:after="0" w:line="240" w:lineRule="auto"/>
        <w:contextualSpacing/>
        <w:textAlignment w:val="baseline"/>
        <w:rPr>
          <w:i/>
        </w:rPr>
      </w:pPr>
      <w:r>
        <w:rPr>
          <w:i/>
        </w:rPr>
        <w:t>D</w:t>
      </w:r>
      <w:r w:rsidRPr="007F5DC4">
        <w:rPr>
          <w:i/>
        </w:rPr>
        <w:t xml:space="preserve">etails of when and how the </w:t>
      </w:r>
      <w:r>
        <w:rPr>
          <w:i/>
        </w:rPr>
        <w:t>local authority</w:t>
      </w:r>
      <w:r w:rsidRPr="007F5DC4">
        <w:rPr>
          <w:i/>
        </w:rPr>
        <w:t xml:space="preserve"> intend</w:t>
      </w:r>
      <w:r>
        <w:rPr>
          <w:i/>
        </w:rPr>
        <w:t>s</w:t>
      </w:r>
      <w:r w:rsidRPr="007F5DC4">
        <w:rPr>
          <w:i/>
        </w:rPr>
        <w:t xml:space="preserve"> to assess the bids and when the </w:t>
      </w:r>
      <w:r>
        <w:rPr>
          <w:i/>
        </w:rPr>
        <w:t>local authority</w:t>
      </w:r>
      <w:r w:rsidRPr="007F5DC4">
        <w:rPr>
          <w:i/>
        </w:rPr>
        <w:t xml:space="preserve"> intends to provide this information to the </w:t>
      </w:r>
      <w:r>
        <w:rPr>
          <w:i/>
        </w:rPr>
        <w:t>Department for Education (</w:t>
      </w:r>
      <w:r w:rsidRPr="007F5DC4">
        <w:rPr>
          <w:i/>
        </w:rPr>
        <w:t>DfE</w:t>
      </w:r>
      <w:r>
        <w:rPr>
          <w:i/>
        </w:rPr>
        <w:t>)</w:t>
      </w:r>
    </w:p>
    <w:p w14:paraId="01EF9484" w14:textId="77777777" w:rsidR="005661CF" w:rsidRPr="00831E5B" w:rsidRDefault="005661CF" w:rsidP="00AC3DCF">
      <w:pPr>
        <w:pStyle w:val="NoSpacing"/>
        <w:numPr>
          <w:ilvl w:val="0"/>
          <w:numId w:val="4"/>
        </w:numPr>
        <w:rPr>
          <w:i/>
        </w:rPr>
      </w:pPr>
      <w:r w:rsidRPr="00AC3DCF">
        <w:rPr>
          <w:i/>
        </w:rPr>
        <w:t>How to apply (including</w:t>
      </w:r>
      <w:r w:rsidR="00831E5B">
        <w:rPr>
          <w:i/>
        </w:rPr>
        <w:t xml:space="preserve"> a link to the</w:t>
      </w:r>
      <w:r w:rsidRPr="00831E5B">
        <w:rPr>
          <w:i/>
        </w:rPr>
        <w:t xml:space="preserve"> application form</w:t>
      </w:r>
      <w:r w:rsidRPr="00AC3DCF">
        <w:rPr>
          <w:i/>
        </w:rPr>
        <w:t>)</w:t>
      </w:r>
    </w:p>
    <w:p w14:paraId="5F212A73" w14:textId="77777777" w:rsidR="005661CF" w:rsidRPr="00831E5B" w:rsidRDefault="005661CF" w:rsidP="00AC3DCF">
      <w:pPr>
        <w:pStyle w:val="NoSpacing"/>
        <w:numPr>
          <w:ilvl w:val="0"/>
          <w:numId w:val="4"/>
        </w:numPr>
        <w:rPr>
          <w:i/>
        </w:rPr>
      </w:pPr>
      <w:r w:rsidRPr="00831E5B">
        <w:rPr>
          <w:i/>
        </w:rPr>
        <w:t>Process the local authority will follow when assessing proposal</w:t>
      </w:r>
      <w:r>
        <w:rPr>
          <w:i/>
        </w:rPr>
        <w:t>s].</w:t>
      </w:r>
    </w:p>
    <w:p w14:paraId="166654D9" w14:textId="77777777" w:rsidR="008D7E95" w:rsidRPr="007F5DC4" w:rsidRDefault="008D7E95" w:rsidP="00AC3DCF">
      <w:pPr>
        <w:pStyle w:val="ListParagraph"/>
        <w:widowControl w:val="0"/>
        <w:numPr>
          <w:ilvl w:val="0"/>
          <w:numId w:val="0"/>
        </w:numPr>
        <w:tabs>
          <w:tab w:val="left" w:pos="8175"/>
        </w:tabs>
        <w:overflowPunct w:val="0"/>
        <w:autoSpaceDE w:val="0"/>
        <w:autoSpaceDN w:val="0"/>
        <w:adjustRightInd w:val="0"/>
        <w:spacing w:after="0" w:line="240" w:lineRule="auto"/>
        <w:ind w:left="720"/>
        <w:contextualSpacing/>
        <w:textAlignment w:val="baseline"/>
        <w:rPr>
          <w:i/>
        </w:rPr>
      </w:pPr>
    </w:p>
    <w:p w14:paraId="4250F593" w14:textId="3809846B" w:rsidR="008070E7" w:rsidRDefault="008070E7" w:rsidP="008070E7">
      <w:pPr>
        <w:tabs>
          <w:tab w:val="left" w:pos="8175"/>
        </w:tabs>
      </w:pPr>
      <w:r>
        <w:t xml:space="preserve">The Regional </w:t>
      </w:r>
      <w:r w:rsidR="00417B84">
        <w:t>Director (RD)</w:t>
      </w:r>
      <w:r>
        <w:t xml:space="preserve"> for </w:t>
      </w:r>
      <w:r w:rsidRPr="003F51D5">
        <w:rPr>
          <w:i/>
        </w:rPr>
        <w:t>[insert region]</w:t>
      </w:r>
      <w:r>
        <w:t xml:space="preserve">, on behalf of the Secretary of State, will consider the local authority assessments and recommendations before deciding which proposer is in the best position to take forward the new school. The </w:t>
      </w:r>
      <w:r w:rsidR="00417B84">
        <w:t>R</w:t>
      </w:r>
      <w:r w:rsidR="00C77F39">
        <w:t>egional Director</w:t>
      </w:r>
      <w:r w:rsidR="00417B84">
        <w:t xml:space="preserve"> </w:t>
      </w:r>
      <w:r>
        <w:t>will inform the local authority and the successful proposer of its decision, and the local authority will inform any unsuccessful proposers.</w:t>
      </w:r>
    </w:p>
    <w:p w14:paraId="36E9D7FA" w14:textId="77777777" w:rsidR="008070E7" w:rsidRDefault="008070E7" w:rsidP="008070E7">
      <w:pPr>
        <w:tabs>
          <w:tab w:val="left" w:pos="8175"/>
        </w:tabs>
      </w:pPr>
      <w:r>
        <w:t xml:space="preserve">If you would like further information or wish to discuss your application, please contact </w:t>
      </w:r>
      <w:r w:rsidRPr="003F51D5">
        <w:rPr>
          <w:i/>
        </w:rPr>
        <w:t xml:space="preserve">[insert </w:t>
      </w:r>
      <w:r>
        <w:rPr>
          <w:i/>
        </w:rPr>
        <w:t>local authority</w:t>
      </w:r>
      <w:r w:rsidRPr="003F51D5">
        <w:rPr>
          <w:i/>
        </w:rPr>
        <w:t xml:space="preserve"> contact details]</w:t>
      </w:r>
    </w:p>
    <w:p w14:paraId="440F67EA" w14:textId="77777777" w:rsidR="008070E7" w:rsidRDefault="008070E7" w:rsidP="008070E7">
      <w:pPr>
        <w:tabs>
          <w:tab w:val="left" w:pos="8175"/>
        </w:tabs>
        <w:rPr>
          <w:i/>
        </w:rPr>
      </w:pPr>
      <w:r>
        <w:t xml:space="preserve">Please return your completed form to </w:t>
      </w:r>
      <w:r w:rsidRPr="003F51D5">
        <w:rPr>
          <w:i/>
        </w:rPr>
        <w:t xml:space="preserve">[insert e-mail </w:t>
      </w:r>
      <w:r>
        <w:rPr>
          <w:i/>
        </w:rPr>
        <w:t xml:space="preserve">or postal </w:t>
      </w:r>
      <w:r w:rsidRPr="003F51D5">
        <w:rPr>
          <w:i/>
        </w:rPr>
        <w:t>address]</w:t>
      </w:r>
    </w:p>
    <w:p w14:paraId="2497AB24" w14:textId="538E7056" w:rsidR="008070E7" w:rsidRDefault="008070E7" w:rsidP="008070E7">
      <w:pPr>
        <w:tabs>
          <w:tab w:val="left" w:pos="8175"/>
        </w:tabs>
      </w:pPr>
      <w:r w:rsidRPr="004E4B3B">
        <w:rPr>
          <w:b/>
          <w:u w:val="single"/>
        </w:rPr>
        <w:t>NB:</w:t>
      </w:r>
      <w:r>
        <w:t xml:space="preserve"> </w:t>
      </w:r>
      <w:r w:rsidRPr="007F5DC4">
        <w:t xml:space="preserve">the </w:t>
      </w:r>
      <w:r>
        <w:t>local authority</w:t>
      </w:r>
      <w:r w:rsidRPr="007F5DC4">
        <w:t xml:space="preserve"> led free school presumption </w:t>
      </w:r>
      <w:r w:rsidR="00FF6613">
        <w:t xml:space="preserve">route </w:t>
      </w:r>
      <w:r w:rsidRPr="007F5DC4">
        <w:t xml:space="preserve">is a different route to the </w:t>
      </w:r>
      <w:r>
        <w:t xml:space="preserve">DfE’s </w:t>
      </w:r>
      <w:r w:rsidR="007F3F3C">
        <w:t xml:space="preserve">central </w:t>
      </w:r>
      <w:r w:rsidRPr="007F5DC4">
        <w:t xml:space="preserve">free school programme. Further information </w:t>
      </w:r>
      <w:r>
        <w:t xml:space="preserve">about the DfE’s </w:t>
      </w:r>
      <w:r w:rsidR="00B649CD">
        <w:t xml:space="preserve">central </w:t>
      </w:r>
      <w:r w:rsidRPr="00671BCC">
        <w:t xml:space="preserve">free school programme </w:t>
      </w:r>
      <w:r>
        <w:t xml:space="preserve">can be found at: </w:t>
      </w:r>
      <w:hyperlink r:id="rId13" w:history="1">
        <w:r w:rsidR="00BA67A3" w:rsidRPr="00EA3651">
          <w:rPr>
            <w:rStyle w:val="Hyperlink"/>
          </w:rPr>
          <w:t>https://www.gov.uk/government/collections/opening-a-free-school</w:t>
        </w:r>
      </w:hyperlink>
      <w:r w:rsidR="00BA67A3">
        <w:t xml:space="preserve"> </w:t>
      </w:r>
    </w:p>
    <w:p w14:paraId="417BD807" w14:textId="77777777" w:rsidR="00062F60" w:rsidRDefault="00062F60" w:rsidP="008070E7">
      <w:pPr>
        <w:tabs>
          <w:tab w:val="left" w:pos="8175"/>
        </w:tabs>
        <w:rPr>
          <w:b/>
        </w:rPr>
      </w:pPr>
    </w:p>
    <w:p w14:paraId="698D5406" w14:textId="37D0034B" w:rsidR="008070E7" w:rsidRDefault="008070E7" w:rsidP="001F43DB">
      <w:pPr>
        <w:pStyle w:val="Heading1"/>
      </w:pPr>
      <w:r>
        <w:lastRenderedPageBreak/>
        <w:t>Section B -</w:t>
      </w:r>
      <w:r w:rsidR="001F43DB">
        <w:t xml:space="preserve"> The</w:t>
      </w:r>
      <w:r w:rsidR="001F43DB" w:rsidRPr="00CD0421">
        <w:t xml:space="preserve"> School</w:t>
      </w:r>
    </w:p>
    <w:p w14:paraId="6DDD631D" w14:textId="77777777" w:rsidR="008070E7" w:rsidRDefault="008070E7" w:rsidP="008070E7">
      <w:pPr>
        <w:tabs>
          <w:tab w:val="left" w:pos="8175"/>
        </w:tabs>
        <w:spacing w:line="480" w:lineRule="auto"/>
        <w:rPr>
          <w:i/>
        </w:rPr>
      </w:pPr>
      <w:r>
        <w:rPr>
          <w:i/>
        </w:rPr>
        <w:t>[Insert key information about the school, including:</w:t>
      </w:r>
    </w:p>
    <w:p w14:paraId="292A5629" w14:textId="77777777" w:rsidR="005661CF" w:rsidRDefault="005661CF"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Opening date</w:t>
      </w:r>
    </w:p>
    <w:p w14:paraId="61302FD1" w14:textId="77777777" w:rsidR="008070E7" w:rsidRPr="00DA70FE"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Site / location (including any maps)/ postcode</w:t>
      </w:r>
    </w:p>
    <w:p w14:paraId="10A74E81" w14:textId="77777777" w:rsidR="008070E7" w:rsidRPr="008D791C"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Pupil c</w:t>
      </w:r>
      <w:r w:rsidRPr="008D791C">
        <w:rPr>
          <w:i/>
        </w:rPr>
        <w:t>apacity</w:t>
      </w:r>
    </w:p>
    <w:p w14:paraId="583835EA" w14:textId="77777777" w:rsidR="005661CF" w:rsidRPr="0083375D" w:rsidRDefault="005E60D3" w:rsidP="0083375D">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Planned</w:t>
      </w:r>
      <w:r w:rsidR="00306896">
        <w:rPr>
          <w:i/>
        </w:rPr>
        <w:t xml:space="preserve"> initial</w:t>
      </w:r>
      <w:r w:rsidR="00831E5B">
        <w:rPr>
          <w:i/>
        </w:rPr>
        <w:t xml:space="preserve"> </w:t>
      </w:r>
      <w:r w:rsidR="003B5B15">
        <w:rPr>
          <w:i/>
        </w:rPr>
        <w:t>PAN</w:t>
      </w:r>
      <w:r w:rsidR="0083375D">
        <w:rPr>
          <w:i/>
        </w:rPr>
        <w:t>s,</w:t>
      </w:r>
      <w:r w:rsidR="003B5B15">
        <w:rPr>
          <w:i/>
        </w:rPr>
        <w:t xml:space="preserve"> number of forms of entry on opening and expected rate of growth</w:t>
      </w:r>
    </w:p>
    <w:p w14:paraId="680F646E" w14:textId="2D56FCC5" w:rsidR="003B5B15" w:rsidRDefault="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Proposed admission arrangements</w:t>
      </w:r>
      <w:r w:rsidR="003B5B15">
        <w:rPr>
          <w:i/>
        </w:rPr>
        <w:t xml:space="preserve">, including catchment area if applicable </w:t>
      </w:r>
    </w:p>
    <w:p w14:paraId="318CC8F9" w14:textId="77777777" w:rsidR="005661CF" w:rsidRPr="00DA70FE" w:rsidRDefault="005661CF"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Type of school</w:t>
      </w:r>
    </w:p>
    <w:p w14:paraId="007A65CF" w14:textId="0106B959" w:rsidR="008070E7" w:rsidRDefault="005661CF"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Phase of education and a</w:t>
      </w:r>
      <w:r w:rsidR="008070E7">
        <w:rPr>
          <w:i/>
        </w:rPr>
        <w:t>ge range</w:t>
      </w:r>
    </w:p>
    <w:p w14:paraId="72A06015" w14:textId="77777777" w:rsidR="008070E7" w:rsidRPr="00DA70FE"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Gender (boys/girls/mixed)</w:t>
      </w:r>
    </w:p>
    <w:p w14:paraId="0D92F414" w14:textId="77777777" w:rsidR="008070E7"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Nursery provision</w:t>
      </w:r>
    </w:p>
    <w:p w14:paraId="59AA583D" w14:textId="77777777" w:rsidR="008070E7"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Sixth form provision</w:t>
      </w:r>
    </w:p>
    <w:p w14:paraId="7708061B" w14:textId="77777777" w:rsidR="008070E7"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SEN provision</w:t>
      </w:r>
    </w:p>
    <w:p w14:paraId="09DF33DF" w14:textId="77777777" w:rsidR="008070E7"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Community use / shared facilities</w:t>
      </w:r>
    </w:p>
    <w:p w14:paraId="41296EEC" w14:textId="77777777" w:rsidR="008070E7"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Transport arrangements</w:t>
      </w:r>
    </w:p>
    <w:p w14:paraId="6D913417" w14:textId="77777777" w:rsidR="008070E7"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Character/Ethos of school</w:t>
      </w:r>
    </w:p>
    <w:p w14:paraId="7A014A58" w14:textId="77777777" w:rsidR="003B5B15" w:rsidRDefault="008070E7"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Equalities impact analysis</w:t>
      </w:r>
    </w:p>
    <w:p w14:paraId="6511D8DA" w14:textId="29DFD2E9" w:rsidR="008070E7" w:rsidRPr="001F43DB" w:rsidRDefault="003B5B15" w:rsidP="008070E7">
      <w:pPr>
        <w:pStyle w:val="ListParagraph"/>
        <w:widowControl w:val="0"/>
        <w:numPr>
          <w:ilvl w:val="0"/>
          <w:numId w:val="2"/>
        </w:numPr>
        <w:tabs>
          <w:tab w:val="left" w:pos="8175"/>
        </w:tabs>
        <w:overflowPunct w:val="0"/>
        <w:autoSpaceDE w:val="0"/>
        <w:autoSpaceDN w:val="0"/>
        <w:adjustRightInd w:val="0"/>
        <w:spacing w:after="0" w:line="360" w:lineRule="auto"/>
        <w:ind w:left="714" w:hanging="357"/>
        <w:contextualSpacing/>
        <w:textAlignment w:val="baseline"/>
        <w:rPr>
          <w:i/>
        </w:rPr>
      </w:pPr>
      <w:r>
        <w:rPr>
          <w:i/>
        </w:rPr>
        <w:t>Details of the site/ building, including details of ownership</w:t>
      </w:r>
      <w:r w:rsidR="008070E7">
        <w:rPr>
          <w:i/>
        </w:rPr>
        <w:t>]</w:t>
      </w:r>
    </w:p>
    <w:p w14:paraId="0405D35B" w14:textId="77777777" w:rsidR="00062F60" w:rsidRDefault="00062F60" w:rsidP="00062F60">
      <w:pPr>
        <w:tabs>
          <w:tab w:val="left" w:pos="8175"/>
        </w:tabs>
        <w:spacing w:after="0" w:line="360" w:lineRule="auto"/>
        <w:rPr>
          <w:i/>
        </w:rPr>
      </w:pPr>
    </w:p>
    <w:p w14:paraId="0F08EA7B" w14:textId="554CF2A7" w:rsidR="0095563F" w:rsidRDefault="008070E7" w:rsidP="001F43DB">
      <w:pPr>
        <w:tabs>
          <w:tab w:val="left" w:pos="8175"/>
        </w:tabs>
        <w:spacing w:line="360" w:lineRule="auto"/>
        <w:rPr>
          <w:i/>
        </w:rPr>
      </w:pPr>
      <w:r>
        <w:rPr>
          <w:i/>
        </w:rPr>
        <w:t>[Edit / expand as necessary]</w:t>
      </w:r>
    </w:p>
    <w:p w14:paraId="4378910C" w14:textId="78192244" w:rsidR="008070E7" w:rsidRDefault="008070E7" w:rsidP="001F43DB">
      <w:pPr>
        <w:pStyle w:val="Heading1"/>
      </w:pPr>
      <w:r>
        <w:t xml:space="preserve">Section C </w:t>
      </w:r>
      <w:r w:rsidR="001F43DB">
        <w:t>- Vision</w:t>
      </w:r>
    </w:p>
    <w:p w14:paraId="036160B1" w14:textId="77777777" w:rsidR="008070E7" w:rsidRDefault="008070E7" w:rsidP="008070E7">
      <w:pPr>
        <w:tabs>
          <w:tab w:val="left" w:pos="8175"/>
        </w:tabs>
      </w:pPr>
      <w:r>
        <w:t xml:space="preserve">Applicants should take account of the relevant criteria in Annex C of the free school presumption guidance. </w:t>
      </w:r>
    </w:p>
    <w:p w14:paraId="49C705EC" w14:textId="77777777" w:rsidR="008070E7" w:rsidRPr="00BF0DBD" w:rsidRDefault="008070E7" w:rsidP="008070E7">
      <w:pPr>
        <w:tabs>
          <w:tab w:val="left" w:pos="8175"/>
        </w:tabs>
      </w:pPr>
      <w:r>
        <w:t>As a minimum, p</w:t>
      </w:r>
      <w:r w:rsidRPr="00BF0DBD">
        <w:t xml:space="preserve">lease ensure you </w:t>
      </w:r>
      <w:r>
        <w:t>include</w:t>
      </w:r>
      <w:r w:rsidRPr="00BF0DBD">
        <w:t xml:space="preserve"> the following:</w:t>
      </w:r>
    </w:p>
    <w:p w14:paraId="733AFB3C" w14:textId="5C512F7B" w:rsidR="008070E7" w:rsidRPr="00BF0DBD" w:rsidRDefault="008070E7" w:rsidP="008070E7">
      <w:pPr>
        <w:pStyle w:val="ListParagraph"/>
        <w:widowControl w:val="0"/>
        <w:numPr>
          <w:ilvl w:val="0"/>
          <w:numId w:val="6"/>
        </w:numPr>
        <w:tabs>
          <w:tab w:val="left" w:pos="8175"/>
        </w:tabs>
        <w:overflowPunct w:val="0"/>
        <w:autoSpaceDE w:val="0"/>
        <w:autoSpaceDN w:val="0"/>
        <w:adjustRightInd w:val="0"/>
        <w:spacing w:after="0" w:line="240" w:lineRule="auto"/>
        <w:contextualSpacing/>
        <w:textAlignment w:val="baseline"/>
      </w:pPr>
      <w:r w:rsidRPr="00BF0DBD">
        <w:t xml:space="preserve">A </w:t>
      </w:r>
      <w:r>
        <w:t xml:space="preserve">strong educational vision and a </w:t>
      </w:r>
      <w:r w:rsidRPr="00BF0DBD">
        <w:t xml:space="preserve">curriculum delivery </w:t>
      </w:r>
      <w:r w:rsidR="0093490A">
        <w:t xml:space="preserve">plan </w:t>
      </w:r>
      <w:r w:rsidRPr="00BF0DBD">
        <w:t>based on high standards of attainment for each key stage</w:t>
      </w:r>
    </w:p>
    <w:p w14:paraId="38C51818" w14:textId="77777777" w:rsidR="008070E7" w:rsidRPr="00BF0DBD" w:rsidRDefault="008070E7" w:rsidP="008070E7">
      <w:pPr>
        <w:pStyle w:val="ListParagraph"/>
        <w:widowControl w:val="0"/>
        <w:numPr>
          <w:ilvl w:val="0"/>
          <w:numId w:val="6"/>
        </w:numPr>
        <w:tabs>
          <w:tab w:val="left" w:pos="8175"/>
        </w:tabs>
        <w:overflowPunct w:val="0"/>
        <w:autoSpaceDE w:val="0"/>
        <w:autoSpaceDN w:val="0"/>
        <w:adjustRightInd w:val="0"/>
        <w:spacing w:after="0" w:line="240" w:lineRule="auto"/>
        <w:contextualSpacing/>
        <w:textAlignment w:val="baseline"/>
      </w:pPr>
      <w:r>
        <w:t>Plans for a</w:t>
      </w:r>
      <w:r w:rsidRPr="00BF0DBD">
        <w:t>ppropriate engagement with the local community and parents</w:t>
      </w:r>
      <w:r>
        <w:t xml:space="preserve"> during the pre-opening period and any on-going engagement</w:t>
      </w:r>
    </w:p>
    <w:p w14:paraId="7C3A2EC0" w14:textId="77777777" w:rsidR="008070E7" w:rsidRPr="00D869AE" w:rsidRDefault="008070E7" w:rsidP="008070E7">
      <w:pPr>
        <w:pStyle w:val="ListParagraph"/>
        <w:widowControl w:val="0"/>
        <w:numPr>
          <w:ilvl w:val="0"/>
          <w:numId w:val="6"/>
        </w:numPr>
        <w:tabs>
          <w:tab w:val="left" w:pos="8175"/>
        </w:tabs>
        <w:overflowPunct w:val="0"/>
        <w:autoSpaceDE w:val="0"/>
        <w:autoSpaceDN w:val="0"/>
        <w:adjustRightInd w:val="0"/>
        <w:spacing w:after="0" w:line="240" w:lineRule="auto"/>
        <w:contextualSpacing/>
        <w:textAlignment w:val="baseline"/>
      </w:pPr>
      <w:r w:rsidRPr="00BF0DBD">
        <w:t>Excellent support facilities to meet the needs of all children, including</w:t>
      </w:r>
      <w:r>
        <w:t xml:space="preserve"> looked after children</w:t>
      </w:r>
      <w:r w:rsidRPr="00BF0DBD">
        <w:t xml:space="preserve">, those </w:t>
      </w:r>
      <w:r w:rsidRPr="00D869AE">
        <w:t>with Special Educational Needs, etc</w:t>
      </w:r>
    </w:p>
    <w:p w14:paraId="7C03B42D" w14:textId="7A9563A2" w:rsidR="008070E7" w:rsidRDefault="008070E7" w:rsidP="008070E7">
      <w:pPr>
        <w:pStyle w:val="ListParagraph"/>
        <w:widowControl w:val="0"/>
        <w:numPr>
          <w:ilvl w:val="0"/>
          <w:numId w:val="6"/>
        </w:numPr>
        <w:tabs>
          <w:tab w:val="left" w:pos="8175"/>
        </w:tabs>
        <w:overflowPunct w:val="0"/>
        <w:autoSpaceDE w:val="0"/>
        <w:autoSpaceDN w:val="0"/>
        <w:adjustRightInd w:val="0"/>
        <w:spacing w:after="0" w:line="240" w:lineRule="auto"/>
        <w:contextualSpacing/>
        <w:textAlignment w:val="baseline"/>
      </w:pPr>
      <w:r w:rsidRPr="00D869AE">
        <w:t>A commitment</w:t>
      </w:r>
      <w:r w:rsidRPr="00F56333">
        <w:t xml:space="preserve"> to e</w:t>
      </w:r>
      <w:r w:rsidRPr="00CC3FB0">
        <w:t>xcellent outcomes and high quality of teaching and learning</w:t>
      </w:r>
    </w:p>
    <w:p w14:paraId="501C464C" w14:textId="77777777" w:rsidR="001F43DB" w:rsidRPr="00062F60" w:rsidRDefault="001F43DB" w:rsidP="00062F60">
      <w:pPr>
        <w:tabs>
          <w:tab w:val="left" w:pos="8175"/>
        </w:tabs>
        <w:spacing w:after="0" w:line="360" w:lineRule="auto"/>
        <w:rPr>
          <w:i/>
        </w:rPr>
      </w:pPr>
    </w:p>
    <w:p w14:paraId="3524137E" w14:textId="77777777" w:rsidR="008070E7" w:rsidRPr="007F5DC4" w:rsidRDefault="008070E7" w:rsidP="008070E7">
      <w:pPr>
        <w:tabs>
          <w:tab w:val="left" w:pos="8175"/>
        </w:tabs>
        <w:rPr>
          <w:i/>
        </w:rPr>
      </w:pPr>
      <w:r w:rsidRPr="007F5DC4">
        <w:rPr>
          <w:i/>
        </w:rPr>
        <w:t>[</w:t>
      </w:r>
      <w:r>
        <w:rPr>
          <w:i/>
        </w:rPr>
        <w:t>Edit / e</w:t>
      </w:r>
      <w:r w:rsidRPr="007F5DC4">
        <w:rPr>
          <w:i/>
        </w:rPr>
        <w:t xml:space="preserve">xpand </w:t>
      </w:r>
      <w:r>
        <w:rPr>
          <w:i/>
        </w:rPr>
        <w:t>as</w:t>
      </w:r>
      <w:r w:rsidRPr="007F5DC4">
        <w:rPr>
          <w:i/>
        </w:rPr>
        <w:t xml:space="preserve"> necessary]</w:t>
      </w:r>
    </w:p>
    <w:p w14:paraId="2FA5624D" w14:textId="5379EB78" w:rsidR="008070E7" w:rsidRPr="001F43DB" w:rsidRDefault="008070E7" w:rsidP="001F43DB">
      <w:pPr>
        <w:pStyle w:val="Heading1"/>
      </w:pPr>
      <w:r w:rsidRPr="001F43DB">
        <w:t xml:space="preserve">Section D </w:t>
      </w:r>
      <w:r w:rsidR="001F43DB" w:rsidRPr="001F43DB">
        <w:t>-</w:t>
      </w:r>
      <w:r w:rsidRPr="001F43DB">
        <w:t xml:space="preserve"> </w:t>
      </w:r>
      <w:r w:rsidR="001F43DB" w:rsidRPr="001F43DB">
        <w:t xml:space="preserve">Education Plan </w:t>
      </w:r>
    </w:p>
    <w:p w14:paraId="76B8EB60" w14:textId="77777777" w:rsidR="008070E7" w:rsidRDefault="008070E7" w:rsidP="008070E7">
      <w:pPr>
        <w:tabs>
          <w:tab w:val="left" w:pos="8175"/>
        </w:tabs>
      </w:pPr>
      <w:r>
        <w:t xml:space="preserve">Applicants should take account of the relevant criteria in Annex C of the free school presumption guidance. </w:t>
      </w:r>
    </w:p>
    <w:p w14:paraId="2F2AC60D" w14:textId="77777777" w:rsidR="008070E7" w:rsidRDefault="008070E7" w:rsidP="008070E7">
      <w:pPr>
        <w:tabs>
          <w:tab w:val="left" w:pos="8175"/>
        </w:tabs>
      </w:pPr>
      <w:r>
        <w:t>As a minimum p</w:t>
      </w:r>
      <w:r w:rsidRPr="00BF0DBD">
        <w:t>lease ensure you</w:t>
      </w:r>
      <w:r>
        <w:t xml:space="preserve"> include</w:t>
      </w:r>
      <w:r w:rsidRPr="00BF0DBD">
        <w:t xml:space="preserve"> </w:t>
      </w:r>
      <w:r>
        <w:t>the following:</w:t>
      </w:r>
    </w:p>
    <w:p w14:paraId="16FCA416" w14:textId="35C28113" w:rsidR="008070E7" w:rsidRDefault="008070E7" w:rsidP="008070E7">
      <w:pPr>
        <w:pStyle w:val="ListParagraph"/>
        <w:widowControl w:val="0"/>
        <w:numPr>
          <w:ilvl w:val="0"/>
          <w:numId w:val="5"/>
        </w:numPr>
        <w:tabs>
          <w:tab w:val="left" w:pos="8175"/>
        </w:tabs>
        <w:overflowPunct w:val="0"/>
        <w:autoSpaceDE w:val="0"/>
        <w:autoSpaceDN w:val="0"/>
        <w:adjustRightInd w:val="0"/>
        <w:spacing w:after="0" w:line="240" w:lineRule="auto"/>
        <w:contextualSpacing/>
        <w:textAlignment w:val="baseline"/>
      </w:pPr>
      <w:r>
        <w:t>An ambitious,</w:t>
      </w:r>
      <w:r w:rsidRPr="00BF0DBD">
        <w:t xml:space="preserve"> </w:t>
      </w:r>
      <w:r>
        <w:t>broad and balanced, deliverable curriculum plan which is consistent with the vision and pupil intake</w:t>
      </w:r>
      <w:r w:rsidR="00077721">
        <w:t>. This</w:t>
      </w:r>
      <w:r w:rsidR="00582C0E">
        <w:t xml:space="preserve"> could</w:t>
      </w:r>
      <w:r w:rsidR="00077721">
        <w:t xml:space="preserve"> include a curriculum table and pupil build up chart</w:t>
      </w:r>
    </w:p>
    <w:p w14:paraId="752F9EC7" w14:textId="77777777" w:rsidR="008070E7" w:rsidRDefault="008070E7" w:rsidP="008070E7">
      <w:pPr>
        <w:pStyle w:val="ListParagraph"/>
        <w:widowControl w:val="0"/>
        <w:numPr>
          <w:ilvl w:val="0"/>
          <w:numId w:val="5"/>
        </w:numPr>
        <w:tabs>
          <w:tab w:val="left" w:pos="8175"/>
        </w:tabs>
        <w:overflowPunct w:val="0"/>
        <w:autoSpaceDE w:val="0"/>
        <w:autoSpaceDN w:val="0"/>
        <w:adjustRightInd w:val="0"/>
        <w:spacing w:after="0" w:line="240" w:lineRule="auto"/>
        <w:contextualSpacing/>
        <w:textAlignment w:val="baseline"/>
      </w:pPr>
      <w:r>
        <w:t>Strategies for measuring pupil performance effectively and setting challenging targets</w:t>
      </w:r>
    </w:p>
    <w:p w14:paraId="3EEB40BD" w14:textId="46EADCA6" w:rsidR="008070E7" w:rsidRDefault="008070E7" w:rsidP="008070E7">
      <w:pPr>
        <w:pStyle w:val="ListParagraph"/>
        <w:widowControl w:val="0"/>
        <w:numPr>
          <w:ilvl w:val="0"/>
          <w:numId w:val="5"/>
        </w:numPr>
        <w:tabs>
          <w:tab w:val="left" w:pos="8175"/>
        </w:tabs>
        <w:overflowPunct w:val="0"/>
        <w:autoSpaceDE w:val="0"/>
        <w:autoSpaceDN w:val="0"/>
        <w:adjustRightInd w:val="0"/>
        <w:spacing w:after="0" w:line="240" w:lineRule="auto"/>
        <w:contextualSpacing/>
        <w:textAlignment w:val="baseline"/>
      </w:pPr>
      <w:r>
        <w:t>A staffing structure that will deliver the planned curriculum within the expected income levels; with a focus on outstanding teaching (including strategies for effective performance management)</w:t>
      </w:r>
      <w:r w:rsidR="00077721">
        <w:t>. T</w:t>
      </w:r>
      <w:r w:rsidR="00582C0E">
        <w:t>his could</w:t>
      </w:r>
      <w:r w:rsidR="00077721">
        <w:t xml:space="preserve"> also include an organogram and staff build up chart</w:t>
      </w:r>
    </w:p>
    <w:p w14:paraId="621F63A8" w14:textId="77777777" w:rsidR="008070E7" w:rsidRDefault="008070E7" w:rsidP="008070E7">
      <w:pPr>
        <w:pStyle w:val="ListParagraph"/>
        <w:widowControl w:val="0"/>
        <w:numPr>
          <w:ilvl w:val="0"/>
          <w:numId w:val="5"/>
        </w:numPr>
        <w:tabs>
          <w:tab w:val="left" w:pos="8175"/>
        </w:tabs>
        <w:overflowPunct w:val="0"/>
        <w:autoSpaceDE w:val="0"/>
        <w:autoSpaceDN w:val="0"/>
        <w:adjustRightInd w:val="0"/>
        <w:spacing w:after="0" w:line="240" w:lineRule="auto"/>
        <w:contextualSpacing/>
        <w:textAlignment w:val="baseline"/>
      </w:pPr>
      <w:r>
        <w:t>The needs of all children are fully provided for and how the school will be fully inclusive</w:t>
      </w:r>
    </w:p>
    <w:p w14:paraId="693F0B6E" w14:textId="77777777" w:rsidR="008070E7" w:rsidRDefault="008070E7" w:rsidP="008070E7">
      <w:pPr>
        <w:pStyle w:val="ListParagraph"/>
        <w:widowControl w:val="0"/>
        <w:numPr>
          <w:ilvl w:val="0"/>
          <w:numId w:val="5"/>
        </w:numPr>
        <w:tabs>
          <w:tab w:val="left" w:pos="8175"/>
        </w:tabs>
        <w:overflowPunct w:val="0"/>
        <w:autoSpaceDE w:val="0"/>
        <w:autoSpaceDN w:val="0"/>
        <w:adjustRightInd w:val="0"/>
        <w:spacing w:after="0" w:line="240" w:lineRule="auto"/>
        <w:contextualSpacing/>
        <w:textAlignment w:val="baseline"/>
      </w:pPr>
      <w:r>
        <w:t xml:space="preserve">Details of enrichment and extended services, for example, breakfast clubs, sports clubs, homework clubs and music/art clubs </w:t>
      </w:r>
    </w:p>
    <w:p w14:paraId="32A66E47" w14:textId="77777777" w:rsidR="008070E7" w:rsidRDefault="008070E7" w:rsidP="008070E7">
      <w:pPr>
        <w:pStyle w:val="ListParagraph"/>
        <w:widowControl w:val="0"/>
        <w:numPr>
          <w:ilvl w:val="0"/>
          <w:numId w:val="5"/>
        </w:numPr>
        <w:tabs>
          <w:tab w:val="left" w:pos="8175"/>
        </w:tabs>
        <w:overflowPunct w:val="0"/>
        <w:autoSpaceDE w:val="0"/>
        <w:autoSpaceDN w:val="0"/>
        <w:adjustRightInd w:val="0"/>
        <w:spacing w:after="0" w:line="240" w:lineRule="auto"/>
        <w:contextualSpacing/>
        <w:textAlignment w:val="baseline"/>
      </w:pPr>
      <w:r>
        <w:t xml:space="preserve">The school’s approach to: PHSE; the Prevent Duty; safeguarding and welfare; and promoting fundamental British values (democracy, the rule of law, individual liberty, mutual respect and tolerance of those with different faiths and beliefs) </w:t>
      </w:r>
    </w:p>
    <w:p w14:paraId="11675C94" w14:textId="77777777" w:rsidR="00C42B65" w:rsidRPr="00927B0A" w:rsidRDefault="00C42B65" w:rsidP="008070E7">
      <w:pPr>
        <w:tabs>
          <w:tab w:val="left" w:pos="8175"/>
        </w:tabs>
        <w:rPr>
          <w:iCs/>
        </w:rPr>
      </w:pPr>
    </w:p>
    <w:p w14:paraId="22801DA9" w14:textId="332AF0DF" w:rsidR="008070E7" w:rsidRDefault="008070E7" w:rsidP="008070E7">
      <w:pPr>
        <w:tabs>
          <w:tab w:val="left" w:pos="8175"/>
        </w:tabs>
        <w:rPr>
          <w:i/>
        </w:rPr>
      </w:pPr>
      <w:r w:rsidRPr="007F5DC4">
        <w:rPr>
          <w:i/>
        </w:rPr>
        <w:t>[</w:t>
      </w:r>
      <w:r>
        <w:rPr>
          <w:i/>
        </w:rPr>
        <w:t>Edit / e</w:t>
      </w:r>
      <w:r w:rsidRPr="007F5DC4">
        <w:rPr>
          <w:i/>
        </w:rPr>
        <w:t xml:space="preserve">xpand </w:t>
      </w:r>
      <w:r>
        <w:rPr>
          <w:i/>
        </w:rPr>
        <w:t>as</w:t>
      </w:r>
      <w:r w:rsidRPr="007F5DC4">
        <w:rPr>
          <w:i/>
        </w:rPr>
        <w:t xml:space="preserve"> necessary]</w:t>
      </w:r>
    </w:p>
    <w:p w14:paraId="6BFC0E84" w14:textId="47F2DC67" w:rsidR="008070E7" w:rsidRDefault="008070E7" w:rsidP="001F43DB">
      <w:pPr>
        <w:pStyle w:val="Heading1"/>
      </w:pPr>
      <w:r>
        <w:t xml:space="preserve">Section E </w:t>
      </w:r>
      <w:r w:rsidR="001F43DB">
        <w:t>-</w:t>
      </w:r>
      <w:r>
        <w:t xml:space="preserve"> </w:t>
      </w:r>
      <w:r w:rsidR="001F43DB">
        <w:t>Capacity and Capability</w:t>
      </w:r>
    </w:p>
    <w:p w14:paraId="3FC5DEFB" w14:textId="77777777" w:rsidR="008070E7" w:rsidRDefault="008070E7" w:rsidP="008070E7">
      <w:pPr>
        <w:tabs>
          <w:tab w:val="left" w:pos="8175"/>
        </w:tabs>
      </w:pPr>
      <w:r>
        <w:t xml:space="preserve">Applicants should take account of the relevant criteria in Annex C of the free school presumption guidance. </w:t>
      </w:r>
    </w:p>
    <w:p w14:paraId="250814EF" w14:textId="77777777" w:rsidR="008070E7" w:rsidRDefault="008070E7" w:rsidP="008070E7">
      <w:pPr>
        <w:tabs>
          <w:tab w:val="left" w:pos="8175"/>
        </w:tabs>
      </w:pPr>
      <w:r>
        <w:t>As a minimum p</w:t>
      </w:r>
      <w:r w:rsidRPr="00BF0DBD">
        <w:t>lease ensure you</w:t>
      </w:r>
      <w:r>
        <w:t xml:space="preserve"> include</w:t>
      </w:r>
      <w:r w:rsidRPr="00BF0DBD">
        <w:t xml:space="preserve"> </w:t>
      </w:r>
      <w:r>
        <w:t>the following:</w:t>
      </w:r>
    </w:p>
    <w:p w14:paraId="4217CED2" w14:textId="77777777" w:rsidR="008070E7" w:rsidRDefault="008070E7" w:rsidP="008070E7">
      <w:pPr>
        <w:pStyle w:val="ListParagraph"/>
        <w:widowControl w:val="0"/>
        <w:numPr>
          <w:ilvl w:val="0"/>
          <w:numId w:val="7"/>
        </w:numPr>
        <w:tabs>
          <w:tab w:val="left" w:pos="8175"/>
        </w:tabs>
        <w:overflowPunct w:val="0"/>
        <w:autoSpaceDE w:val="0"/>
        <w:autoSpaceDN w:val="0"/>
        <w:adjustRightInd w:val="0"/>
        <w:spacing w:after="0" w:line="240" w:lineRule="auto"/>
        <w:contextualSpacing/>
        <w:textAlignment w:val="baseline"/>
      </w:pPr>
      <w:r>
        <w:t>The resources you would draw on and/or deploy to support the development of the new free school by the opening date</w:t>
      </w:r>
    </w:p>
    <w:p w14:paraId="26661865" w14:textId="77777777" w:rsidR="008070E7" w:rsidRDefault="008070E7" w:rsidP="008070E7">
      <w:pPr>
        <w:pStyle w:val="ListParagraph"/>
        <w:widowControl w:val="0"/>
        <w:numPr>
          <w:ilvl w:val="0"/>
          <w:numId w:val="7"/>
        </w:numPr>
        <w:tabs>
          <w:tab w:val="left" w:pos="8175"/>
        </w:tabs>
        <w:overflowPunct w:val="0"/>
        <w:autoSpaceDE w:val="0"/>
        <w:autoSpaceDN w:val="0"/>
        <w:adjustRightInd w:val="0"/>
        <w:spacing w:after="0" w:line="240" w:lineRule="auto"/>
        <w:contextualSpacing/>
        <w:textAlignment w:val="baseline"/>
      </w:pPr>
      <w:r>
        <w:t xml:space="preserve">Clear evidence that you have the range of skills and abilities necessary to set up and then run a school effectively, </w:t>
      </w:r>
      <w:proofErr w:type="gramStart"/>
      <w:r>
        <w:t>including:</w:t>
      </w:r>
      <w:proofErr w:type="gramEnd"/>
      <w:r>
        <w:t xml:space="preserve"> managing school finances; leadership; project management; marketing; human resources; safeguarding; and health and safety</w:t>
      </w:r>
    </w:p>
    <w:p w14:paraId="35C2A6D2" w14:textId="77777777" w:rsidR="008070E7" w:rsidRPr="00217D38" w:rsidRDefault="008070E7" w:rsidP="008070E7">
      <w:pPr>
        <w:pStyle w:val="ListParagraph"/>
        <w:widowControl w:val="0"/>
        <w:numPr>
          <w:ilvl w:val="0"/>
          <w:numId w:val="7"/>
        </w:numPr>
        <w:tabs>
          <w:tab w:val="left" w:pos="8175"/>
        </w:tabs>
        <w:overflowPunct w:val="0"/>
        <w:autoSpaceDE w:val="0"/>
        <w:autoSpaceDN w:val="0"/>
        <w:adjustRightInd w:val="0"/>
        <w:spacing w:after="0" w:line="240" w:lineRule="auto"/>
        <w:contextualSpacing/>
        <w:textAlignment w:val="baseline"/>
      </w:pPr>
      <w:r>
        <w:t>How the school would be organised and what the governance arrangements would look like, including a diagram of the proposed structures</w:t>
      </w:r>
    </w:p>
    <w:p w14:paraId="07868EC0" w14:textId="77777777" w:rsidR="008070E7" w:rsidRDefault="008070E7" w:rsidP="008070E7">
      <w:pPr>
        <w:tabs>
          <w:tab w:val="left" w:pos="8175"/>
        </w:tabs>
      </w:pPr>
    </w:p>
    <w:p w14:paraId="501F01AA" w14:textId="77777777" w:rsidR="008070E7" w:rsidRPr="007F5DC4" w:rsidRDefault="008070E7" w:rsidP="008070E7">
      <w:pPr>
        <w:tabs>
          <w:tab w:val="left" w:pos="8175"/>
        </w:tabs>
        <w:rPr>
          <w:i/>
        </w:rPr>
      </w:pPr>
      <w:r w:rsidRPr="007F5DC4">
        <w:rPr>
          <w:i/>
        </w:rPr>
        <w:t>[</w:t>
      </w:r>
      <w:r>
        <w:rPr>
          <w:i/>
        </w:rPr>
        <w:t>Edit / e</w:t>
      </w:r>
      <w:r w:rsidRPr="007F5DC4">
        <w:rPr>
          <w:i/>
        </w:rPr>
        <w:t xml:space="preserve">xpand </w:t>
      </w:r>
      <w:r>
        <w:rPr>
          <w:i/>
        </w:rPr>
        <w:t>as</w:t>
      </w:r>
      <w:r w:rsidRPr="007F5DC4">
        <w:rPr>
          <w:i/>
        </w:rPr>
        <w:t xml:space="preserve"> necessary]</w:t>
      </w:r>
    </w:p>
    <w:p w14:paraId="32F27534" w14:textId="023EB015" w:rsidR="008070E7" w:rsidRPr="007F5DC4" w:rsidRDefault="008070E7" w:rsidP="001F43DB">
      <w:pPr>
        <w:pStyle w:val="Heading1"/>
      </w:pPr>
      <w:r>
        <w:lastRenderedPageBreak/>
        <w:t>Section F</w:t>
      </w:r>
      <w:r w:rsidRPr="007F5DC4">
        <w:t xml:space="preserve"> </w:t>
      </w:r>
      <w:r w:rsidR="001F43DB">
        <w:t>-</w:t>
      </w:r>
      <w:r>
        <w:t xml:space="preserve"> </w:t>
      </w:r>
      <w:r w:rsidR="001F43DB">
        <w:t>Funding and Costs</w:t>
      </w:r>
    </w:p>
    <w:p w14:paraId="1A872309" w14:textId="77777777" w:rsidR="008070E7" w:rsidRDefault="008070E7" w:rsidP="008070E7">
      <w:pPr>
        <w:tabs>
          <w:tab w:val="left" w:pos="8175"/>
        </w:tabs>
        <w:rPr>
          <w:i/>
        </w:rPr>
      </w:pPr>
      <w:r>
        <w:rPr>
          <w:i/>
        </w:rPr>
        <w:t>[Insert key information about:</w:t>
      </w:r>
    </w:p>
    <w:p w14:paraId="4D57CD43" w14:textId="69BFFEB9" w:rsidR="008070E7" w:rsidRPr="00A82176" w:rsidRDefault="008070E7" w:rsidP="008070E7">
      <w:pPr>
        <w:pStyle w:val="ListParagraph"/>
        <w:widowControl w:val="0"/>
        <w:numPr>
          <w:ilvl w:val="0"/>
          <w:numId w:val="3"/>
        </w:numPr>
        <w:tabs>
          <w:tab w:val="left" w:pos="8175"/>
        </w:tabs>
        <w:overflowPunct w:val="0"/>
        <w:autoSpaceDE w:val="0"/>
        <w:autoSpaceDN w:val="0"/>
        <w:adjustRightInd w:val="0"/>
        <w:spacing w:after="0" w:line="240" w:lineRule="auto"/>
        <w:contextualSpacing/>
        <w:textAlignment w:val="baseline"/>
      </w:pPr>
      <w:r>
        <w:rPr>
          <w:i/>
        </w:rPr>
        <w:t>A</w:t>
      </w:r>
      <w:r w:rsidRPr="00A82176">
        <w:rPr>
          <w:i/>
        </w:rPr>
        <w:t>n estimate of how much the school will cost to build and where the funding will be coming from, i</w:t>
      </w:r>
      <w:r w:rsidR="007F53FD">
        <w:rPr>
          <w:i/>
        </w:rPr>
        <w:t>.</w:t>
      </w:r>
      <w:r w:rsidRPr="00A82176">
        <w:rPr>
          <w:i/>
        </w:rPr>
        <w:t>e</w:t>
      </w:r>
      <w:r w:rsidR="007F53FD">
        <w:rPr>
          <w:i/>
        </w:rPr>
        <w:t>.</w:t>
      </w:r>
      <w:r w:rsidRPr="00A82176">
        <w:rPr>
          <w:i/>
        </w:rPr>
        <w:t xml:space="preserve"> </w:t>
      </w:r>
      <w:r>
        <w:rPr>
          <w:i/>
        </w:rPr>
        <w:t>local authority</w:t>
      </w:r>
      <w:r w:rsidRPr="00A82176">
        <w:rPr>
          <w:i/>
        </w:rPr>
        <w:t>, Section 106 or mixture</w:t>
      </w:r>
    </w:p>
    <w:p w14:paraId="3C6A57A2" w14:textId="77777777" w:rsidR="008070E7" w:rsidRPr="00A82176" w:rsidRDefault="008070E7" w:rsidP="008070E7">
      <w:pPr>
        <w:pStyle w:val="ListParagraph"/>
        <w:widowControl w:val="0"/>
        <w:numPr>
          <w:ilvl w:val="0"/>
          <w:numId w:val="3"/>
        </w:numPr>
        <w:tabs>
          <w:tab w:val="left" w:pos="8175"/>
        </w:tabs>
        <w:overflowPunct w:val="0"/>
        <w:autoSpaceDE w:val="0"/>
        <w:autoSpaceDN w:val="0"/>
        <w:adjustRightInd w:val="0"/>
        <w:spacing w:after="0" w:line="240" w:lineRule="auto"/>
        <w:contextualSpacing/>
        <w:textAlignment w:val="baseline"/>
      </w:pPr>
      <w:r>
        <w:rPr>
          <w:i/>
        </w:rPr>
        <w:t>The ownership of the land, transfer of lease, etc.</w:t>
      </w:r>
    </w:p>
    <w:p w14:paraId="56B0C8F4" w14:textId="1A788476" w:rsidR="008070E7" w:rsidRPr="005D7D99" w:rsidRDefault="008070E7" w:rsidP="008070E7">
      <w:pPr>
        <w:pStyle w:val="ListParagraph"/>
        <w:widowControl w:val="0"/>
        <w:numPr>
          <w:ilvl w:val="0"/>
          <w:numId w:val="3"/>
        </w:numPr>
        <w:tabs>
          <w:tab w:val="left" w:pos="8175"/>
        </w:tabs>
        <w:overflowPunct w:val="0"/>
        <w:autoSpaceDE w:val="0"/>
        <w:autoSpaceDN w:val="0"/>
        <w:adjustRightInd w:val="0"/>
        <w:spacing w:after="0" w:line="240" w:lineRule="auto"/>
        <w:contextualSpacing/>
        <w:textAlignment w:val="baseline"/>
      </w:pPr>
      <w:r>
        <w:rPr>
          <w:i/>
        </w:rPr>
        <w:t xml:space="preserve">Details about capital and revenue funding – how much will be available for start-up costs [state that the DfE currently provides £25,000 for legal expenses to the successful </w:t>
      </w:r>
      <w:r w:rsidR="00785B08">
        <w:rPr>
          <w:i/>
        </w:rPr>
        <w:t>trust</w:t>
      </w:r>
      <w:r>
        <w:rPr>
          <w:i/>
        </w:rPr>
        <w:t>]</w:t>
      </w:r>
    </w:p>
    <w:p w14:paraId="3E4838A3" w14:textId="77777777" w:rsidR="00BD39C0" w:rsidRPr="0083375D" w:rsidRDefault="00BD39C0" w:rsidP="008070E7">
      <w:pPr>
        <w:pStyle w:val="ListParagraph"/>
        <w:widowControl w:val="0"/>
        <w:numPr>
          <w:ilvl w:val="0"/>
          <w:numId w:val="3"/>
        </w:numPr>
        <w:tabs>
          <w:tab w:val="left" w:pos="8175"/>
        </w:tabs>
        <w:overflowPunct w:val="0"/>
        <w:autoSpaceDE w:val="0"/>
        <w:autoSpaceDN w:val="0"/>
        <w:adjustRightInd w:val="0"/>
        <w:spacing w:after="0" w:line="240" w:lineRule="auto"/>
        <w:contextualSpacing/>
        <w:textAlignment w:val="baseline"/>
        <w:rPr>
          <w:i/>
        </w:rPr>
      </w:pPr>
      <w:r w:rsidRPr="0083375D">
        <w:rPr>
          <w:i/>
        </w:rPr>
        <w:t>Details of pre-opening funding to be provided by the local authority</w:t>
      </w:r>
    </w:p>
    <w:p w14:paraId="571A1015" w14:textId="77777777" w:rsidR="008070E7" w:rsidRDefault="008070E7" w:rsidP="008070E7">
      <w:pPr>
        <w:tabs>
          <w:tab w:val="left" w:pos="8175"/>
        </w:tabs>
      </w:pPr>
    </w:p>
    <w:p w14:paraId="1DE7CE7F" w14:textId="77777777" w:rsidR="008070E7" w:rsidRPr="007F5DC4" w:rsidRDefault="008070E7" w:rsidP="008070E7">
      <w:pPr>
        <w:tabs>
          <w:tab w:val="left" w:pos="8175"/>
        </w:tabs>
        <w:rPr>
          <w:i/>
        </w:rPr>
      </w:pPr>
      <w:r>
        <w:rPr>
          <w:i/>
        </w:rPr>
        <w:t>[Edit / e</w:t>
      </w:r>
      <w:r w:rsidRPr="007F5DC4">
        <w:rPr>
          <w:i/>
        </w:rPr>
        <w:t xml:space="preserve">xpand </w:t>
      </w:r>
      <w:r>
        <w:rPr>
          <w:i/>
        </w:rPr>
        <w:t>as</w:t>
      </w:r>
      <w:r w:rsidRPr="007F5DC4">
        <w:rPr>
          <w:i/>
        </w:rPr>
        <w:t xml:space="preserve"> necessary]</w:t>
      </w:r>
    </w:p>
    <w:p w14:paraId="7DF6A983" w14:textId="07C0908C" w:rsidR="008070E7" w:rsidRDefault="008070E7" w:rsidP="001F43DB">
      <w:pPr>
        <w:pStyle w:val="Heading1"/>
      </w:pPr>
      <w:r>
        <w:t xml:space="preserve">Section G </w:t>
      </w:r>
      <w:r w:rsidR="001F43DB">
        <w:t>-</w:t>
      </w:r>
      <w:r>
        <w:t xml:space="preserve"> </w:t>
      </w:r>
      <w:r w:rsidR="001F43DB">
        <w:t>Impact and Equalities Assessments</w:t>
      </w:r>
    </w:p>
    <w:p w14:paraId="7AD1F64E" w14:textId="77777777" w:rsidR="008070E7" w:rsidRDefault="008070E7" w:rsidP="008070E7">
      <w:pPr>
        <w:tabs>
          <w:tab w:val="left" w:pos="8175"/>
        </w:tabs>
      </w:pPr>
      <w:r>
        <w:t>As prescribed by section 9 of the Academies Act 2010 and section 149 of the Equality Act 2010, the local authority must assess the potential impact of any new school on existing educational provision in the area. The local authority must also consider whether the new school would impact on any groups with protected characteristics.</w:t>
      </w:r>
    </w:p>
    <w:p w14:paraId="17B4A143" w14:textId="1E01FD64" w:rsidR="008070E7" w:rsidRPr="0095563F" w:rsidRDefault="008070E7" w:rsidP="0095563F">
      <w:pPr>
        <w:tabs>
          <w:tab w:val="left" w:pos="8175"/>
        </w:tabs>
      </w:pPr>
      <w:r w:rsidRPr="003F51D5">
        <w:rPr>
          <w:i/>
        </w:rPr>
        <w:t>[</w:t>
      </w:r>
      <w:r>
        <w:rPr>
          <w:i/>
        </w:rPr>
        <w:t>I</w:t>
      </w:r>
      <w:r w:rsidRPr="003F51D5">
        <w:rPr>
          <w:i/>
        </w:rPr>
        <w:t xml:space="preserve">nsert </w:t>
      </w:r>
      <w:r w:rsidR="00BD39C0">
        <w:rPr>
          <w:i/>
        </w:rPr>
        <w:t xml:space="preserve">details and </w:t>
      </w:r>
      <w:r w:rsidRPr="003F51D5">
        <w:rPr>
          <w:i/>
        </w:rPr>
        <w:t>findings of impact</w:t>
      </w:r>
      <w:r>
        <w:rPr>
          <w:i/>
        </w:rPr>
        <w:t xml:space="preserve"> /</w:t>
      </w:r>
      <w:r w:rsidRPr="003F51D5">
        <w:rPr>
          <w:i/>
        </w:rPr>
        <w:t xml:space="preserve"> </w:t>
      </w:r>
      <w:r>
        <w:rPr>
          <w:i/>
        </w:rPr>
        <w:t xml:space="preserve">equalities </w:t>
      </w:r>
      <w:r w:rsidRPr="003F51D5">
        <w:rPr>
          <w:i/>
        </w:rPr>
        <w:t>assessme</w:t>
      </w:r>
      <w:r w:rsidR="0095563F">
        <w:rPr>
          <w:i/>
        </w:rPr>
        <w:t>nt</w:t>
      </w:r>
      <w:r w:rsidR="00562D17">
        <w:rPr>
          <w:i/>
        </w:rPr>
        <w:t>]</w:t>
      </w:r>
    </w:p>
    <w:sectPr w:rsidR="008070E7" w:rsidRPr="0095563F" w:rsidSect="00A7626F">
      <w:footerReference w:type="default" r:id="rId14"/>
      <w:pgSz w:w="11906" w:h="16838"/>
      <w:pgMar w:top="1440" w:right="1196" w:bottom="1260" w:left="99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CB74" w14:textId="77777777" w:rsidR="00FE1F3B" w:rsidRDefault="00FE1F3B" w:rsidP="00A7626F">
      <w:pPr>
        <w:spacing w:after="0" w:line="240" w:lineRule="auto"/>
      </w:pPr>
      <w:r>
        <w:separator/>
      </w:r>
    </w:p>
  </w:endnote>
  <w:endnote w:type="continuationSeparator" w:id="0">
    <w:p w14:paraId="4309CDAD" w14:textId="77777777" w:rsidR="00FE1F3B" w:rsidRDefault="00FE1F3B" w:rsidP="00A7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847"/>
      <w:docPartObj>
        <w:docPartGallery w:val="Page Numbers (Bottom of Page)"/>
        <w:docPartUnique/>
      </w:docPartObj>
    </w:sdtPr>
    <w:sdtEndPr>
      <w:rPr>
        <w:noProof/>
      </w:rPr>
    </w:sdtEndPr>
    <w:sdtContent>
      <w:p w14:paraId="7209B3E1" w14:textId="5051D861" w:rsidR="00A7626F" w:rsidRDefault="00A7626F" w:rsidP="00A76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CB95" w14:textId="77777777" w:rsidR="00FE1F3B" w:rsidRDefault="00FE1F3B" w:rsidP="00A7626F">
      <w:pPr>
        <w:spacing w:after="0" w:line="240" w:lineRule="auto"/>
      </w:pPr>
      <w:r>
        <w:separator/>
      </w:r>
    </w:p>
  </w:footnote>
  <w:footnote w:type="continuationSeparator" w:id="0">
    <w:p w14:paraId="5D816E32" w14:textId="77777777" w:rsidR="00FE1F3B" w:rsidRDefault="00FE1F3B" w:rsidP="00A76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1A1FE6"/>
    <w:multiLevelType w:val="hybridMultilevel"/>
    <w:tmpl w:val="F94C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B435D"/>
    <w:multiLevelType w:val="hybridMultilevel"/>
    <w:tmpl w:val="3886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2D4"/>
    <w:multiLevelType w:val="hybridMultilevel"/>
    <w:tmpl w:val="B9E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43DD"/>
    <w:multiLevelType w:val="hybridMultilevel"/>
    <w:tmpl w:val="7AFA56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DE2220C"/>
    <w:multiLevelType w:val="hybridMultilevel"/>
    <w:tmpl w:val="B6F43650"/>
    <w:lvl w:ilvl="0" w:tplc="EEA26F7A">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017564"/>
    <w:multiLevelType w:val="hybridMultilevel"/>
    <w:tmpl w:val="843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6521A"/>
    <w:multiLevelType w:val="multilevel"/>
    <w:tmpl w:val="9746ED8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DE766CD"/>
    <w:multiLevelType w:val="hybridMultilevel"/>
    <w:tmpl w:val="05A03CF2"/>
    <w:lvl w:ilvl="0" w:tplc="702E197A">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436C36"/>
    <w:multiLevelType w:val="multilevel"/>
    <w:tmpl w:val="5BE84AB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5F0D4F67"/>
    <w:multiLevelType w:val="hybridMultilevel"/>
    <w:tmpl w:val="B326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642E8"/>
    <w:multiLevelType w:val="hybridMultilevel"/>
    <w:tmpl w:val="1542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84259"/>
    <w:multiLevelType w:val="hybridMultilevel"/>
    <w:tmpl w:val="217C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325551">
    <w:abstractNumId w:val="0"/>
  </w:num>
  <w:num w:numId="2" w16cid:durableId="218908568">
    <w:abstractNumId w:val="13"/>
  </w:num>
  <w:num w:numId="3" w16cid:durableId="1727416387">
    <w:abstractNumId w:val="14"/>
  </w:num>
  <w:num w:numId="4" w16cid:durableId="733090002">
    <w:abstractNumId w:val="1"/>
  </w:num>
  <w:num w:numId="5" w16cid:durableId="2129618539">
    <w:abstractNumId w:val="7"/>
  </w:num>
  <w:num w:numId="6" w16cid:durableId="1220937560">
    <w:abstractNumId w:val="2"/>
  </w:num>
  <w:num w:numId="7" w16cid:durableId="1425761839">
    <w:abstractNumId w:val="12"/>
  </w:num>
  <w:num w:numId="8" w16cid:durableId="1189877574">
    <w:abstractNumId w:val="11"/>
  </w:num>
  <w:num w:numId="9" w16cid:durableId="61366555">
    <w:abstractNumId w:val="5"/>
  </w:num>
  <w:num w:numId="10" w16cid:durableId="438454465">
    <w:abstractNumId w:val="10"/>
  </w:num>
  <w:num w:numId="11" w16cid:durableId="895361464">
    <w:abstractNumId w:val="9"/>
  </w:num>
  <w:num w:numId="12" w16cid:durableId="1554652620">
    <w:abstractNumId w:val="8"/>
  </w:num>
  <w:num w:numId="13" w16cid:durableId="74863092">
    <w:abstractNumId w:val="6"/>
  </w:num>
  <w:num w:numId="14" w16cid:durableId="1527131120">
    <w:abstractNumId w:val="4"/>
  </w:num>
  <w:num w:numId="15" w16cid:durableId="1326932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E7"/>
    <w:rsid w:val="00062F60"/>
    <w:rsid w:val="00077721"/>
    <w:rsid w:val="000A6897"/>
    <w:rsid w:val="000B17AD"/>
    <w:rsid w:val="000C10C4"/>
    <w:rsid w:val="000C5D49"/>
    <w:rsid w:val="00141863"/>
    <w:rsid w:val="001F43DB"/>
    <w:rsid w:val="00271AC5"/>
    <w:rsid w:val="002F3B8A"/>
    <w:rsid w:val="00306896"/>
    <w:rsid w:val="00333BF4"/>
    <w:rsid w:val="00396AA8"/>
    <w:rsid w:val="003B5B15"/>
    <w:rsid w:val="003E3F64"/>
    <w:rsid w:val="00417B84"/>
    <w:rsid w:val="00435883"/>
    <w:rsid w:val="00497782"/>
    <w:rsid w:val="004C3C23"/>
    <w:rsid w:val="00521518"/>
    <w:rsid w:val="00562D17"/>
    <w:rsid w:val="005661CF"/>
    <w:rsid w:val="005675BB"/>
    <w:rsid w:val="00580126"/>
    <w:rsid w:val="00582C0E"/>
    <w:rsid w:val="005E60D3"/>
    <w:rsid w:val="0064167B"/>
    <w:rsid w:val="00651AEF"/>
    <w:rsid w:val="00695B90"/>
    <w:rsid w:val="006A29BF"/>
    <w:rsid w:val="00754806"/>
    <w:rsid w:val="00785B08"/>
    <w:rsid w:val="007879C0"/>
    <w:rsid w:val="007928AC"/>
    <w:rsid w:val="007B67AD"/>
    <w:rsid w:val="007F3F3C"/>
    <w:rsid w:val="007F53FD"/>
    <w:rsid w:val="008070E7"/>
    <w:rsid w:val="00831E5B"/>
    <w:rsid w:val="0083375D"/>
    <w:rsid w:val="008B2FF4"/>
    <w:rsid w:val="008D7E95"/>
    <w:rsid w:val="008E54EE"/>
    <w:rsid w:val="00922E72"/>
    <w:rsid w:val="00927B0A"/>
    <w:rsid w:val="0093490A"/>
    <w:rsid w:val="0095563F"/>
    <w:rsid w:val="00997942"/>
    <w:rsid w:val="00A31F69"/>
    <w:rsid w:val="00A40B47"/>
    <w:rsid w:val="00A7626F"/>
    <w:rsid w:val="00AC031A"/>
    <w:rsid w:val="00AC3DCF"/>
    <w:rsid w:val="00B201BA"/>
    <w:rsid w:val="00B649CD"/>
    <w:rsid w:val="00BA67A3"/>
    <w:rsid w:val="00BD39C0"/>
    <w:rsid w:val="00BE28D1"/>
    <w:rsid w:val="00C10C0A"/>
    <w:rsid w:val="00C42B65"/>
    <w:rsid w:val="00C77F39"/>
    <w:rsid w:val="00C95C1C"/>
    <w:rsid w:val="00CA493D"/>
    <w:rsid w:val="00CD4353"/>
    <w:rsid w:val="00DA4DB5"/>
    <w:rsid w:val="00DA7A67"/>
    <w:rsid w:val="00EA1671"/>
    <w:rsid w:val="00FE1F3B"/>
    <w:rsid w:val="00FF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C909"/>
  <w15:docId w15:val="{B9C2F70D-FC72-406F-8401-CD91159C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070E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1F43DB"/>
    <w:pPr>
      <w:shd w:val="clear" w:color="auto" w:fill="CFDCE3"/>
      <w:tabs>
        <w:tab w:val="left" w:pos="8175"/>
      </w:tabs>
      <w:spacing w:after="120" w:line="480" w:lineRule="auto"/>
      <w:outlineLvl w:val="0"/>
    </w:pPr>
    <w:rPr>
      <w:b/>
    </w:rPr>
  </w:style>
  <w:style w:type="paragraph" w:styleId="Heading2">
    <w:name w:val="heading 2"/>
    <w:basedOn w:val="Normal"/>
    <w:next w:val="Normal"/>
    <w:link w:val="Heading2Char"/>
    <w:qFormat/>
    <w:rsid w:val="008070E7"/>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70E7"/>
    <w:rPr>
      <w:rFonts w:ascii="Arial" w:eastAsia="Times New Roman" w:hAnsi="Arial" w:cs="Times New Roman"/>
      <w:b/>
      <w:color w:val="104F75"/>
      <w:sz w:val="32"/>
      <w:szCs w:val="32"/>
      <w:lang w:eastAsia="en-GB"/>
    </w:rPr>
  </w:style>
  <w:style w:type="character" w:styleId="Hyperlink">
    <w:name w:val="Hyperlink"/>
    <w:uiPriority w:val="99"/>
    <w:unhideWhenUsed/>
    <w:qFormat/>
    <w:rsid w:val="008070E7"/>
    <w:rPr>
      <w:rFonts w:ascii="Arial" w:hAnsi="Arial"/>
      <w:color w:val="0000FF"/>
      <w:sz w:val="24"/>
      <w:u w:val="single"/>
    </w:rPr>
  </w:style>
  <w:style w:type="paragraph" w:styleId="ListParagraph">
    <w:name w:val="List Paragraph"/>
    <w:uiPriority w:val="34"/>
    <w:unhideWhenUsed/>
    <w:qFormat/>
    <w:rsid w:val="008070E7"/>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80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E7"/>
    <w:rPr>
      <w:rFonts w:ascii="Tahoma" w:eastAsia="Times New Roman" w:hAnsi="Tahoma" w:cs="Tahoma"/>
      <w:sz w:val="16"/>
      <w:szCs w:val="16"/>
      <w:lang w:eastAsia="en-GB"/>
    </w:rPr>
  </w:style>
  <w:style w:type="paragraph" w:customStyle="1" w:styleId="SubtitleText">
    <w:name w:val="SubtitleText"/>
    <w:basedOn w:val="Normal"/>
    <w:link w:val="SubtitleTextChar"/>
    <w:unhideWhenUsed/>
    <w:qFormat/>
    <w:rsid w:val="008E54EE"/>
    <w:pPr>
      <w:spacing w:after="1520" w:line="240" w:lineRule="auto"/>
    </w:pPr>
    <w:rPr>
      <w:rFonts w:cs="Arial"/>
      <w:b/>
      <w:bCs/>
      <w:color w:val="104F75"/>
      <w:sz w:val="48"/>
      <w:szCs w:val="48"/>
    </w:rPr>
  </w:style>
  <w:style w:type="character" w:customStyle="1" w:styleId="SubtitleTextChar">
    <w:name w:val="SubtitleText Char"/>
    <w:link w:val="SubtitleText"/>
    <w:rsid w:val="008E54EE"/>
    <w:rPr>
      <w:rFonts w:ascii="Arial" w:eastAsia="Times New Roman" w:hAnsi="Arial" w:cs="Arial"/>
      <w:b/>
      <w:bCs/>
      <w:color w:val="104F75"/>
      <w:sz w:val="48"/>
      <w:szCs w:val="48"/>
      <w:lang w:eastAsia="en-GB"/>
    </w:rPr>
  </w:style>
  <w:style w:type="paragraph" w:styleId="Title">
    <w:name w:val="Title"/>
    <w:basedOn w:val="Normal"/>
    <w:next w:val="Normal"/>
    <w:link w:val="TitleChar"/>
    <w:unhideWhenUsed/>
    <w:qFormat/>
    <w:rsid w:val="008E54EE"/>
    <w:pPr>
      <w:spacing w:before="240" w:line="240" w:lineRule="auto"/>
    </w:pPr>
    <w:rPr>
      <w:b/>
      <w:color w:val="104F75"/>
      <w:sz w:val="96"/>
      <w:szCs w:val="120"/>
    </w:rPr>
  </w:style>
  <w:style w:type="character" w:customStyle="1" w:styleId="TitleChar">
    <w:name w:val="Title Char"/>
    <w:link w:val="Title"/>
    <w:rsid w:val="008E54EE"/>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8E54EE"/>
    <w:pPr>
      <w:spacing w:before="3600" w:line="240" w:lineRule="auto"/>
    </w:pPr>
    <w:rPr>
      <w:rFonts w:cs="Arial"/>
      <w:b/>
      <w:color w:val="104F75"/>
      <w:sz w:val="92"/>
      <w:szCs w:val="92"/>
    </w:rPr>
  </w:style>
  <w:style w:type="character" w:customStyle="1" w:styleId="TitleTextChar">
    <w:name w:val="TitleText Char"/>
    <w:link w:val="TitleText"/>
    <w:rsid w:val="008E54EE"/>
    <w:rPr>
      <w:rFonts w:ascii="Arial" w:eastAsia="Times New Roman" w:hAnsi="Arial" w:cs="Arial"/>
      <w:b/>
      <w:color w:val="104F75"/>
      <w:sz w:val="92"/>
      <w:szCs w:val="92"/>
      <w:lang w:eastAsia="en-GB"/>
    </w:rPr>
  </w:style>
  <w:style w:type="paragraph" w:customStyle="1" w:styleId="DfESOutNumbered">
    <w:name w:val="DfESOutNumbered"/>
    <w:basedOn w:val="Normal"/>
    <w:link w:val="DfESOutNumberedChar"/>
    <w:rsid w:val="00271AC5"/>
    <w:pPr>
      <w:widowControl w:val="0"/>
      <w:numPr>
        <w:numId w:val="9"/>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0A6897"/>
    <w:rPr>
      <w:rFonts w:ascii="Arial" w:eastAsia="Times New Roman" w:hAnsi="Arial" w:cs="Arial"/>
      <w:szCs w:val="20"/>
    </w:rPr>
  </w:style>
  <w:style w:type="paragraph" w:customStyle="1" w:styleId="DeptBullets">
    <w:name w:val="DeptBullets"/>
    <w:basedOn w:val="Normal"/>
    <w:link w:val="DeptBulletsChar"/>
    <w:rsid w:val="00271AC5"/>
    <w:pPr>
      <w:widowControl w:val="0"/>
      <w:numPr>
        <w:numId w:val="11"/>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0A6897"/>
    <w:rPr>
      <w:rFonts w:ascii="Arial" w:eastAsia="Times New Roman" w:hAnsi="Arial" w:cs="Times New Roman"/>
      <w:sz w:val="24"/>
      <w:szCs w:val="20"/>
    </w:rPr>
  </w:style>
  <w:style w:type="paragraph" w:styleId="NoSpacing">
    <w:name w:val="No Spacing"/>
    <w:uiPriority w:val="1"/>
    <w:qFormat/>
    <w:rsid w:val="0095563F"/>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95563F"/>
    <w:rPr>
      <w:sz w:val="16"/>
      <w:szCs w:val="16"/>
    </w:rPr>
  </w:style>
  <w:style w:type="paragraph" w:styleId="CommentText">
    <w:name w:val="annotation text"/>
    <w:basedOn w:val="Normal"/>
    <w:link w:val="CommentTextChar"/>
    <w:uiPriority w:val="99"/>
    <w:unhideWhenUsed/>
    <w:rsid w:val="0095563F"/>
    <w:pPr>
      <w:spacing w:line="240" w:lineRule="auto"/>
    </w:pPr>
    <w:rPr>
      <w:sz w:val="20"/>
      <w:szCs w:val="20"/>
    </w:rPr>
  </w:style>
  <w:style w:type="character" w:customStyle="1" w:styleId="CommentTextChar">
    <w:name w:val="Comment Text Char"/>
    <w:basedOn w:val="DefaultParagraphFont"/>
    <w:link w:val="CommentText"/>
    <w:uiPriority w:val="99"/>
    <w:rsid w:val="0095563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563F"/>
    <w:rPr>
      <w:b/>
      <w:bCs/>
    </w:rPr>
  </w:style>
  <w:style w:type="character" w:customStyle="1" w:styleId="CommentSubjectChar">
    <w:name w:val="Comment Subject Char"/>
    <w:basedOn w:val="CommentTextChar"/>
    <w:link w:val="CommentSubject"/>
    <w:uiPriority w:val="99"/>
    <w:semiHidden/>
    <w:rsid w:val="0095563F"/>
    <w:rPr>
      <w:rFonts w:ascii="Arial" w:eastAsia="Times New Roman" w:hAnsi="Arial" w:cs="Times New Roman"/>
      <w:b/>
      <w:bCs/>
      <w:sz w:val="20"/>
      <w:szCs w:val="20"/>
      <w:lang w:eastAsia="en-GB"/>
    </w:rPr>
  </w:style>
  <w:style w:type="paragraph" w:styleId="Revision">
    <w:name w:val="Revision"/>
    <w:hidden/>
    <w:uiPriority w:val="99"/>
    <w:semiHidden/>
    <w:rsid w:val="0095563F"/>
    <w:p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1F43DB"/>
    <w:rPr>
      <w:rFonts w:ascii="Arial" w:eastAsia="Times New Roman" w:hAnsi="Arial" w:cs="Times New Roman"/>
      <w:b/>
      <w:sz w:val="24"/>
      <w:szCs w:val="24"/>
      <w:shd w:val="clear" w:color="auto" w:fill="CFDCE3"/>
      <w:lang w:eastAsia="en-GB"/>
    </w:rPr>
  </w:style>
  <w:style w:type="paragraph" w:styleId="Header">
    <w:name w:val="header"/>
    <w:basedOn w:val="Normal"/>
    <w:link w:val="HeaderChar"/>
    <w:uiPriority w:val="99"/>
    <w:unhideWhenUsed/>
    <w:rsid w:val="00A76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6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76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6F"/>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7F3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opening-a-free-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se" ma:contentTypeID="0x010100E68A5D499D95964AB22F85B97F82A2B60E006B69D0E677221F4780AEB68FEC6796C3" ma:contentTypeVersion="42" ma:contentTypeDescription="Relates to case work eg correspondence. Records retained for 10 years." ma:contentTypeScope="" ma:versionID="f80a08ce7a0ac774c877d53a7dca92aa">
  <xsd:schema xmlns:xsd="http://www.w3.org/2001/XMLSchema" xmlns:xs="http://www.w3.org/2001/XMLSchema" xmlns:p="http://schemas.microsoft.com/office/2006/metadata/properties" xmlns:ns1="http://schemas.microsoft.com/sharepoint/v3" xmlns:ns2="bcd202a6-7b7e-4fa6-a1e4-3800d90a97b2" xmlns:ns3="997afc33-607c-4a50-be01-8845a1308ccc" xmlns:ns4="b31bd1fb-9e3b-491c-9dac-eedfe6336b4e" targetNamespace="http://schemas.microsoft.com/office/2006/metadata/properties" ma:root="true" ma:fieldsID="22b5f077e3d43e9ced3129b6f68b3c94" ns1:_="" ns2:_="" ns3:_="" ns4:_="">
    <xsd:import namespace="http://schemas.microsoft.com/sharepoint/v3"/>
    <xsd:import namespace="bcd202a6-7b7e-4fa6-a1e4-3800d90a97b2"/>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_dlc_DocId xmlns="bcd202a6-7b7e-4fa6-a1e4-3800d90a97b2">Z6JRPTRWTTFX-10-57222</_dlc_DocId>
    <TaxCatchAll xmlns="bcd202a6-7b7e-4fa6-a1e4-3800d90a97b2">
      <Value>3</Value>
      <Value>2</Value>
      <Value>1</Value>
    </TaxCatchAll>
    <_dlc_DocIdUrl xmlns="bcd202a6-7b7e-4fa6-a1e4-3800d90a97b2">
      <Url>https://educationgovuk.sharepoint.com/sites/sr/f/_layouts/DocIdRedir.aspx?ID=Z6JRPTRWTTFX-10-57222</Url>
      <Description>Z6JRPTRWTTFX-10-57222</Description>
    </_dlc_DocIdUrl>
    <h5181134883947a99a38d116ffff0006 xmlns="b31bd1fb-9e3b-491c-9dac-eedfe6336b4e">
      <Terms xmlns="http://schemas.microsoft.com/office/infopath/2007/PartnerControls"/>
    </h5181134883947a99a38d116ffff0006>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false</_dlc_DocIdPersistId>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Props1.xml><?xml version="1.0" encoding="utf-8"?>
<ds:datastoreItem xmlns:ds="http://schemas.openxmlformats.org/officeDocument/2006/customXml" ds:itemID="{FD235672-2B32-488C-B00A-BBC028ED8E0D}">
  <ds:schemaRefs>
    <ds:schemaRef ds:uri="http://schemas.microsoft.com/sharepoint/events"/>
  </ds:schemaRefs>
</ds:datastoreItem>
</file>

<file path=customXml/itemProps2.xml><?xml version="1.0" encoding="utf-8"?>
<ds:datastoreItem xmlns:ds="http://schemas.openxmlformats.org/officeDocument/2006/customXml" ds:itemID="{B076D550-5879-45A5-8FE1-56E12D70FBF0}">
  <ds:schemaRefs>
    <ds:schemaRef ds:uri="http://schemas.microsoft.com/sharepoint/v3/contenttype/forms"/>
  </ds:schemaRefs>
</ds:datastoreItem>
</file>

<file path=customXml/itemProps3.xml><?xml version="1.0" encoding="utf-8"?>
<ds:datastoreItem xmlns:ds="http://schemas.openxmlformats.org/officeDocument/2006/customXml" ds:itemID="{98665075-1509-4D77-896C-D3454D16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60037-0366-43A8-8685-2C099BC42966}">
  <ds:schemaRefs>
    <ds:schemaRef ds:uri="http://schemas.openxmlformats.org/officeDocument/2006/bibliography"/>
  </ds:schemaRefs>
</ds:datastoreItem>
</file>

<file path=customXml/itemProps5.xml><?xml version="1.0" encoding="utf-8"?>
<ds:datastoreItem xmlns:ds="http://schemas.openxmlformats.org/officeDocument/2006/customXml" ds:itemID="{45F07125-4817-4C60-B5A0-A686F66E4EB9}">
  <ds:schemaRefs>
    <ds:schemaRef ds:uri="http://schemas.microsoft.com/office/2006/metadata/properties"/>
    <ds:schemaRef ds:uri="http://schemas.microsoft.com/office/infopath/2007/PartnerControls"/>
    <ds:schemaRef ds:uri="997afc33-607c-4a50-be01-8845a1308ccc"/>
    <ds:schemaRef ds:uri="http://schemas.microsoft.com/sharepoint/v3"/>
    <ds:schemaRef ds:uri="bcd202a6-7b7e-4fa6-a1e4-3800d90a97b2"/>
    <ds:schemaRef ds:uri="b31bd1fb-9e3b-491c-9dac-eedfe6336b4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Free school presumption - Model specification template</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 presumption: annex A - model specification template for local authorities</dc:title>
  <dc:creator>DepartmentforEducation146@Educationgovuk.onmicrosoft.com</dc:creator>
  <cp:lastModifiedBy>WING, Gill</cp:lastModifiedBy>
  <cp:revision>8</cp:revision>
  <dcterms:created xsi:type="dcterms:W3CDTF">2023-09-21T09:00:00Z</dcterms:created>
  <dcterms:modified xsi:type="dcterms:W3CDTF">2023-09-21T11:00:00Z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2c5c8dc3-97d0-4065-8b18-23b924a90cea</vt:lpwstr>
  </property>
  <property fmtid="{D5CDD505-2E9C-101B-9397-08002B2CF9AE}" pid="3" name="ContentTypeId">
    <vt:lpwstr>0x010100E68A5D499D95964AB22F85B97F82A2B60E006B69D0E677221F4780AEB68FEC6796C3</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conOverlay">
    <vt:lpwstr/>
  </property>
</Properties>
</file>