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78E4C" w14:textId="77777777" w:rsidR="000B0589" w:rsidRDefault="000B0589" w:rsidP="00BC2702">
      <w:pPr>
        <w:pStyle w:val="Conditions1"/>
        <w:numPr>
          <w:ilvl w:val="0"/>
          <w:numId w:val="0"/>
        </w:numPr>
      </w:pPr>
      <w:r>
        <w:rPr>
          <w:noProof/>
        </w:rPr>
        <w:drawing>
          <wp:inline distT="0" distB="0" distL="0" distR="0" wp14:anchorId="15C1A347" wp14:editId="40A1A1C0">
            <wp:extent cx="3419475" cy="359623"/>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2B487C43" w14:textId="77777777" w:rsidR="00E82144" w:rsidRDefault="00E82144"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5751BF5F" w14:textId="77777777" w:rsidTr="00E01451">
        <w:trPr>
          <w:cantSplit/>
          <w:trHeight w:val="23"/>
        </w:trPr>
        <w:tc>
          <w:tcPr>
            <w:tcW w:w="9356" w:type="dxa"/>
            <w:shd w:val="clear" w:color="auto" w:fill="auto"/>
          </w:tcPr>
          <w:p w14:paraId="49D04E1E" w14:textId="3198D867" w:rsidR="000B0589" w:rsidRPr="00C73E15" w:rsidRDefault="0003031D" w:rsidP="00E01451">
            <w:pPr>
              <w:spacing w:before="120"/>
              <w:ind w:left="-105" w:right="34"/>
              <w:rPr>
                <w:rFonts w:ascii="Arial" w:hAnsi="Arial" w:cs="Arial"/>
                <w:b/>
                <w:color w:val="000000"/>
                <w:sz w:val="40"/>
                <w:szCs w:val="40"/>
              </w:rPr>
            </w:pPr>
            <w:bookmarkStart w:id="0" w:name="bmkTable00"/>
            <w:bookmarkEnd w:id="0"/>
            <w:r w:rsidRPr="00C73E15">
              <w:rPr>
                <w:rFonts w:ascii="Arial" w:hAnsi="Arial" w:cs="Arial"/>
                <w:b/>
                <w:color w:val="000000"/>
                <w:sz w:val="40"/>
                <w:szCs w:val="40"/>
              </w:rPr>
              <w:t>Order Decision</w:t>
            </w:r>
          </w:p>
        </w:tc>
      </w:tr>
      <w:tr w:rsidR="000B0589" w:rsidRPr="000C3F13" w14:paraId="640B1BFE" w14:textId="77777777" w:rsidTr="00E01451">
        <w:trPr>
          <w:cantSplit/>
          <w:trHeight w:val="23"/>
        </w:trPr>
        <w:tc>
          <w:tcPr>
            <w:tcW w:w="9356" w:type="dxa"/>
            <w:shd w:val="clear" w:color="auto" w:fill="auto"/>
            <w:vAlign w:val="center"/>
          </w:tcPr>
          <w:p w14:paraId="76277D9E" w14:textId="6F53F02C" w:rsidR="000B0589" w:rsidRPr="0003031D" w:rsidRDefault="00C73E15" w:rsidP="00E01451">
            <w:pPr>
              <w:spacing w:before="60"/>
              <w:ind w:left="-105" w:right="34"/>
              <w:rPr>
                <w:color w:val="000000"/>
                <w:szCs w:val="22"/>
              </w:rPr>
            </w:pPr>
            <w:r w:rsidRPr="00C73E15">
              <w:rPr>
                <w:rFonts w:ascii="Arial" w:hAnsi="Arial" w:cs="Arial"/>
                <w:color w:val="000000"/>
                <w:sz w:val="24"/>
                <w:szCs w:val="24"/>
              </w:rPr>
              <w:t>Inquiry opened on</w:t>
            </w:r>
            <w:r w:rsidR="008764CB">
              <w:rPr>
                <w:rFonts w:ascii="Arial" w:hAnsi="Arial" w:cs="Arial"/>
                <w:color w:val="000000"/>
                <w:sz w:val="24"/>
                <w:szCs w:val="24"/>
              </w:rPr>
              <w:t xml:space="preserve"> 1</w:t>
            </w:r>
            <w:r w:rsidR="00AF182F">
              <w:rPr>
                <w:rFonts w:ascii="Arial" w:hAnsi="Arial" w:cs="Arial"/>
                <w:color w:val="000000"/>
                <w:sz w:val="24"/>
                <w:szCs w:val="24"/>
              </w:rPr>
              <w:t>3</w:t>
            </w:r>
            <w:r w:rsidR="008764CB">
              <w:rPr>
                <w:rFonts w:ascii="Arial" w:hAnsi="Arial" w:cs="Arial"/>
                <w:color w:val="000000"/>
                <w:sz w:val="24"/>
                <w:szCs w:val="24"/>
              </w:rPr>
              <w:t xml:space="preserve"> June 2023</w:t>
            </w:r>
          </w:p>
        </w:tc>
      </w:tr>
      <w:tr w:rsidR="000B0589" w:rsidRPr="00361890" w14:paraId="74EFA5C9" w14:textId="77777777" w:rsidTr="00E01451">
        <w:trPr>
          <w:cantSplit/>
          <w:trHeight w:val="23"/>
        </w:trPr>
        <w:tc>
          <w:tcPr>
            <w:tcW w:w="9356" w:type="dxa"/>
            <w:shd w:val="clear" w:color="auto" w:fill="auto"/>
          </w:tcPr>
          <w:p w14:paraId="193DDA62" w14:textId="60E78044" w:rsidR="000B0589" w:rsidRPr="00C73E15" w:rsidRDefault="0003031D" w:rsidP="00E01451">
            <w:pPr>
              <w:spacing w:before="180"/>
              <w:ind w:left="-105" w:right="34"/>
              <w:rPr>
                <w:rFonts w:ascii="Arial" w:hAnsi="Arial" w:cs="Arial"/>
                <w:b/>
                <w:color w:val="000000"/>
                <w:sz w:val="24"/>
                <w:szCs w:val="24"/>
              </w:rPr>
            </w:pPr>
            <w:r w:rsidRPr="00C73E15">
              <w:rPr>
                <w:rFonts w:ascii="Arial" w:hAnsi="Arial" w:cs="Arial"/>
                <w:b/>
                <w:color w:val="000000"/>
                <w:sz w:val="24"/>
                <w:szCs w:val="24"/>
              </w:rPr>
              <w:t xml:space="preserve">by </w:t>
            </w:r>
            <w:r w:rsidR="00A60652">
              <w:rPr>
                <w:rFonts w:ascii="Arial" w:hAnsi="Arial" w:cs="Arial"/>
                <w:b/>
                <w:color w:val="000000"/>
                <w:sz w:val="24"/>
                <w:szCs w:val="24"/>
              </w:rPr>
              <w:t>Claire Tregembo BA(Hons) MIPROW</w:t>
            </w:r>
          </w:p>
        </w:tc>
      </w:tr>
      <w:tr w:rsidR="000B0589" w:rsidRPr="00361890" w14:paraId="34429B45" w14:textId="77777777" w:rsidTr="00E01451">
        <w:trPr>
          <w:cantSplit/>
          <w:trHeight w:val="23"/>
        </w:trPr>
        <w:tc>
          <w:tcPr>
            <w:tcW w:w="9356" w:type="dxa"/>
            <w:shd w:val="clear" w:color="auto" w:fill="auto"/>
          </w:tcPr>
          <w:p w14:paraId="28B7F519" w14:textId="24EEEEEF" w:rsidR="000B0589" w:rsidRPr="00C73E15" w:rsidRDefault="00C73E15" w:rsidP="00E01451">
            <w:pPr>
              <w:spacing w:before="120"/>
              <w:ind w:left="-105" w:right="34"/>
              <w:rPr>
                <w:rFonts w:ascii="Arial" w:hAnsi="Arial" w:cs="Arial"/>
                <w:b/>
                <w:color w:val="000000"/>
                <w:sz w:val="18"/>
                <w:szCs w:val="18"/>
              </w:rPr>
            </w:pPr>
            <w:r w:rsidRPr="00C73E15">
              <w:rPr>
                <w:rFonts w:ascii="Arial" w:hAnsi="Arial" w:cs="Arial"/>
                <w:b/>
                <w:color w:val="000000"/>
                <w:sz w:val="18"/>
                <w:szCs w:val="18"/>
              </w:rPr>
              <w:t xml:space="preserve">An Inspector </w:t>
            </w:r>
            <w:r w:rsidR="0003031D" w:rsidRPr="00C73E15">
              <w:rPr>
                <w:rFonts w:ascii="Arial" w:hAnsi="Arial" w:cs="Arial"/>
                <w:b/>
                <w:color w:val="000000"/>
                <w:sz w:val="18"/>
                <w:szCs w:val="18"/>
              </w:rPr>
              <w:t>appointed by the Secretary of State for Environment, Food and Rural Affairs</w:t>
            </w:r>
          </w:p>
        </w:tc>
      </w:tr>
      <w:tr w:rsidR="000B0589" w:rsidRPr="00A101CD" w14:paraId="3DCA1534" w14:textId="77777777" w:rsidTr="00E01451">
        <w:trPr>
          <w:cantSplit/>
          <w:trHeight w:val="23"/>
        </w:trPr>
        <w:tc>
          <w:tcPr>
            <w:tcW w:w="9356" w:type="dxa"/>
            <w:shd w:val="clear" w:color="auto" w:fill="auto"/>
          </w:tcPr>
          <w:p w14:paraId="7A4B8213" w14:textId="0FBC35BB" w:rsidR="000B0589" w:rsidRPr="00C73E15" w:rsidRDefault="000B0589" w:rsidP="00E01451">
            <w:pPr>
              <w:spacing w:before="120"/>
              <w:ind w:left="-105" w:right="176"/>
              <w:rPr>
                <w:rFonts w:ascii="Arial" w:hAnsi="Arial" w:cs="Arial"/>
                <w:b/>
                <w:color w:val="000000"/>
                <w:sz w:val="18"/>
                <w:szCs w:val="18"/>
              </w:rPr>
            </w:pPr>
            <w:r w:rsidRPr="00C73E15">
              <w:rPr>
                <w:rFonts w:ascii="Arial" w:hAnsi="Arial" w:cs="Arial"/>
                <w:b/>
                <w:color w:val="000000"/>
                <w:sz w:val="18"/>
                <w:szCs w:val="18"/>
              </w:rPr>
              <w:t>Decision date:</w:t>
            </w:r>
            <w:r w:rsidR="00FA00FF">
              <w:rPr>
                <w:rFonts w:ascii="Arial" w:hAnsi="Arial" w:cs="Arial"/>
                <w:b/>
                <w:color w:val="000000"/>
                <w:sz w:val="18"/>
                <w:szCs w:val="18"/>
              </w:rPr>
              <w:t xml:space="preserve">  31 July 2023</w:t>
            </w:r>
          </w:p>
        </w:tc>
      </w:tr>
    </w:tbl>
    <w:p w14:paraId="71C4E627" w14:textId="77777777" w:rsidR="0003031D" w:rsidRDefault="0003031D" w:rsidP="000B0589"/>
    <w:tbl>
      <w:tblPr>
        <w:tblW w:w="0" w:type="auto"/>
        <w:tblLayout w:type="fixed"/>
        <w:tblLook w:val="0000" w:firstRow="0" w:lastRow="0" w:firstColumn="0" w:lastColumn="0" w:noHBand="0" w:noVBand="0"/>
      </w:tblPr>
      <w:tblGrid>
        <w:gridCol w:w="9520"/>
      </w:tblGrid>
      <w:tr w:rsidR="0003031D" w14:paraId="5FCC0796" w14:textId="77777777" w:rsidTr="0003031D">
        <w:tc>
          <w:tcPr>
            <w:tcW w:w="9520" w:type="dxa"/>
            <w:shd w:val="clear" w:color="auto" w:fill="auto"/>
          </w:tcPr>
          <w:p w14:paraId="095011EB" w14:textId="0E5D327E" w:rsidR="0003031D" w:rsidRPr="00C73E15" w:rsidRDefault="0003031D" w:rsidP="00E01451">
            <w:pPr>
              <w:spacing w:after="60"/>
              <w:ind w:left="-105"/>
              <w:rPr>
                <w:rFonts w:ascii="Arial" w:hAnsi="Arial" w:cs="Arial"/>
                <w:b/>
                <w:color w:val="000000"/>
                <w:sz w:val="24"/>
                <w:szCs w:val="24"/>
              </w:rPr>
            </w:pPr>
            <w:r w:rsidRPr="00C73E15">
              <w:rPr>
                <w:rFonts w:ascii="Arial" w:hAnsi="Arial" w:cs="Arial"/>
                <w:b/>
                <w:color w:val="000000"/>
                <w:sz w:val="24"/>
                <w:szCs w:val="24"/>
              </w:rPr>
              <w:t xml:space="preserve">Order Ref: </w:t>
            </w:r>
            <w:r w:rsidR="00C73E15" w:rsidRPr="00C73E15">
              <w:rPr>
                <w:rFonts w:ascii="Arial" w:hAnsi="Arial" w:cs="Arial"/>
                <w:b/>
                <w:color w:val="000000"/>
                <w:sz w:val="24"/>
                <w:szCs w:val="24"/>
              </w:rPr>
              <w:t>ROW</w:t>
            </w:r>
            <w:r w:rsidRPr="00C73E15">
              <w:rPr>
                <w:rFonts w:ascii="Arial" w:hAnsi="Arial" w:cs="Arial"/>
                <w:b/>
                <w:color w:val="000000"/>
                <w:sz w:val="24"/>
                <w:szCs w:val="24"/>
              </w:rPr>
              <w:t>/</w:t>
            </w:r>
            <w:r w:rsidR="005575DB">
              <w:rPr>
                <w:rFonts w:ascii="Arial" w:hAnsi="Arial" w:cs="Arial"/>
                <w:b/>
                <w:color w:val="000000"/>
                <w:sz w:val="24"/>
                <w:szCs w:val="24"/>
              </w:rPr>
              <w:t>3303492</w:t>
            </w:r>
          </w:p>
        </w:tc>
      </w:tr>
      <w:tr w:rsidR="0003031D" w14:paraId="6D07278B" w14:textId="77777777" w:rsidTr="0003031D">
        <w:tc>
          <w:tcPr>
            <w:tcW w:w="9520" w:type="dxa"/>
            <w:shd w:val="clear" w:color="auto" w:fill="auto"/>
          </w:tcPr>
          <w:p w14:paraId="68DFCEA3" w14:textId="129BB209" w:rsidR="0003031D" w:rsidRPr="00C73E15" w:rsidRDefault="0003031D" w:rsidP="00A6340A">
            <w:pPr>
              <w:pStyle w:val="TBullet"/>
              <w:ind w:left="313"/>
              <w:rPr>
                <w:rFonts w:ascii="Arial" w:hAnsi="Arial" w:cs="Arial"/>
                <w:sz w:val="22"/>
                <w:szCs w:val="22"/>
              </w:rPr>
            </w:pPr>
            <w:r w:rsidRPr="00C73E15">
              <w:rPr>
                <w:rFonts w:ascii="Arial" w:hAnsi="Arial" w:cs="Arial"/>
                <w:sz w:val="22"/>
                <w:szCs w:val="22"/>
              </w:rPr>
              <w:t>This Order is made under Section 257 of the Town and Country Planning Act 1990 and is known as the</w:t>
            </w:r>
            <w:r w:rsidR="005575DB">
              <w:rPr>
                <w:rFonts w:ascii="Arial" w:hAnsi="Arial" w:cs="Arial"/>
                <w:sz w:val="22"/>
                <w:szCs w:val="22"/>
              </w:rPr>
              <w:t xml:space="preserve"> Oldham Borough Council</w:t>
            </w:r>
            <w:r w:rsidR="00FA47AB">
              <w:rPr>
                <w:rFonts w:ascii="Arial" w:hAnsi="Arial" w:cs="Arial"/>
                <w:sz w:val="22"/>
                <w:szCs w:val="22"/>
              </w:rPr>
              <w:t xml:space="preserve"> (Footpath 26 Oldham) Public Path Diversion and Definitive Map</w:t>
            </w:r>
            <w:r w:rsidR="00BC55A5">
              <w:rPr>
                <w:rFonts w:ascii="Arial" w:hAnsi="Arial" w:cs="Arial"/>
                <w:sz w:val="22"/>
                <w:szCs w:val="22"/>
              </w:rPr>
              <w:t xml:space="preserve"> and Statement Modification Order 2022</w:t>
            </w:r>
            <w:r w:rsidRPr="00C73E15">
              <w:rPr>
                <w:rFonts w:ascii="Arial" w:hAnsi="Arial" w:cs="Arial"/>
                <w:sz w:val="22"/>
                <w:szCs w:val="22"/>
              </w:rPr>
              <w:t>.</w:t>
            </w:r>
          </w:p>
        </w:tc>
      </w:tr>
      <w:tr w:rsidR="0003031D" w14:paraId="751644B7" w14:textId="77777777" w:rsidTr="0003031D">
        <w:tc>
          <w:tcPr>
            <w:tcW w:w="9520" w:type="dxa"/>
            <w:shd w:val="clear" w:color="auto" w:fill="auto"/>
          </w:tcPr>
          <w:p w14:paraId="6E4F5900" w14:textId="2B05537E" w:rsidR="0003031D" w:rsidRPr="00C73E15" w:rsidRDefault="0003031D" w:rsidP="00A6340A">
            <w:pPr>
              <w:pStyle w:val="TBullet"/>
              <w:ind w:left="313"/>
              <w:rPr>
                <w:rFonts w:ascii="Arial" w:hAnsi="Arial" w:cs="Arial"/>
                <w:sz w:val="22"/>
                <w:szCs w:val="22"/>
              </w:rPr>
            </w:pPr>
            <w:r w:rsidRPr="00C73E15">
              <w:rPr>
                <w:rFonts w:ascii="Arial" w:hAnsi="Arial" w:cs="Arial"/>
                <w:sz w:val="22"/>
                <w:szCs w:val="22"/>
              </w:rPr>
              <w:t xml:space="preserve">The Order is dated </w:t>
            </w:r>
            <w:r w:rsidR="00D87D50">
              <w:rPr>
                <w:rFonts w:ascii="Arial" w:hAnsi="Arial" w:cs="Arial"/>
                <w:sz w:val="22"/>
                <w:szCs w:val="22"/>
              </w:rPr>
              <w:t>4 May 2022</w:t>
            </w:r>
            <w:r w:rsidRPr="00C73E15">
              <w:rPr>
                <w:rFonts w:ascii="Arial" w:hAnsi="Arial" w:cs="Arial"/>
                <w:sz w:val="22"/>
                <w:szCs w:val="22"/>
              </w:rPr>
              <w:t xml:space="preserve"> and proposes to divert the public right of way shown on the Order </w:t>
            </w:r>
            <w:r w:rsidR="00BE2B38">
              <w:rPr>
                <w:rFonts w:ascii="Arial" w:hAnsi="Arial" w:cs="Arial"/>
                <w:sz w:val="22"/>
                <w:szCs w:val="22"/>
              </w:rPr>
              <w:t>p</w:t>
            </w:r>
            <w:r w:rsidRPr="00C73E15">
              <w:rPr>
                <w:rFonts w:ascii="Arial" w:hAnsi="Arial" w:cs="Arial"/>
                <w:sz w:val="22"/>
                <w:szCs w:val="22"/>
              </w:rPr>
              <w:t>lan and described in the Order Schedule.</w:t>
            </w:r>
          </w:p>
        </w:tc>
      </w:tr>
      <w:tr w:rsidR="0003031D" w14:paraId="13B44EF0" w14:textId="77777777" w:rsidTr="0003031D">
        <w:tc>
          <w:tcPr>
            <w:tcW w:w="9520" w:type="dxa"/>
            <w:shd w:val="clear" w:color="auto" w:fill="auto"/>
          </w:tcPr>
          <w:p w14:paraId="54BDE2D8" w14:textId="51109505" w:rsidR="0003031D" w:rsidRPr="00C73E15" w:rsidRDefault="0003031D" w:rsidP="00A6340A">
            <w:pPr>
              <w:pStyle w:val="TBullet"/>
              <w:ind w:left="313"/>
              <w:rPr>
                <w:rFonts w:ascii="Arial" w:hAnsi="Arial" w:cs="Arial"/>
                <w:sz w:val="22"/>
                <w:szCs w:val="22"/>
              </w:rPr>
            </w:pPr>
            <w:r w:rsidRPr="00C73E15">
              <w:rPr>
                <w:rFonts w:ascii="Arial" w:hAnsi="Arial" w:cs="Arial"/>
                <w:sz w:val="22"/>
                <w:szCs w:val="22"/>
              </w:rPr>
              <w:t xml:space="preserve">There were </w:t>
            </w:r>
            <w:r w:rsidR="00694C05">
              <w:rPr>
                <w:rFonts w:ascii="Arial" w:hAnsi="Arial" w:cs="Arial"/>
                <w:sz w:val="22"/>
                <w:szCs w:val="22"/>
              </w:rPr>
              <w:t>thirty-two</w:t>
            </w:r>
            <w:r w:rsidR="00D87D50">
              <w:rPr>
                <w:rFonts w:ascii="Arial" w:hAnsi="Arial" w:cs="Arial"/>
                <w:sz w:val="22"/>
                <w:szCs w:val="22"/>
              </w:rPr>
              <w:t xml:space="preserve"> </w:t>
            </w:r>
            <w:r w:rsidRPr="00C73E15">
              <w:rPr>
                <w:rFonts w:ascii="Arial" w:hAnsi="Arial" w:cs="Arial"/>
                <w:sz w:val="22"/>
                <w:szCs w:val="22"/>
              </w:rPr>
              <w:t xml:space="preserve">objections </w:t>
            </w:r>
            <w:r w:rsidR="00D87D50">
              <w:rPr>
                <w:rFonts w:ascii="Arial" w:hAnsi="Arial" w:cs="Arial"/>
                <w:sz w:val="22"/>
                <w:szCs w:val="22"/>
              </w:rPr>
              <w:t>and</w:t>
            </w:r>
            <w:r w:rsidR="00694C05">
              <w:rPr>
                <w:rFonts w:ascii="Arial" w:hAnsi="Arial" w:cs="Arial"/>
                <w:sz w:val="22"/>
                <w:szCs w:val="22"/>
              </w:rPr>
              <w:t xml:space="preserve"> one </w:t>
            </w:r>
            <w:r w:rsidR="00D87D50">
              <w:rPr>
                <w:rFonts w:ascii="Arial" w:hAnsi="Arial" w:cs="Arial"/>
                <w:sz w:val="22"/>
                <w:szCs w:val="22"/>
              </w:rPr>
              <w:t xml:space="preserve">representation </w:t>
            </w:r>
            <w:r w:rsidRPr="00C73E15">
              <w:rPr>
                <w:rFonts w:ascii="Arial" w:hAnsi="Arial" w:cs="Arial"/>
                <w:sz w:val="22"/>
                <w:szCs w:val="22"/>
              </w:rPr>
              <w:t>outstanding at the commencement of the inquiry.</w:t>
            </w:r>
          </w:p>
        </w:tc>
      </w:tr>
      <w:tr w:rsidR="0003031D" w14:paraId="72C36E96" w14:textId="77777777" w:rsidTr="0003031D">
        <w:tc>
          <w:tcPr>
            <w:tcW w:w="9520" w:type="dxa"/>
            <w:shd w:val="clear" w:color="auto" w:fill="auto"/>
          </w:tcPr>
          <w:p w14:paraId="0FB37606" w14:textId="5F25C0F5" w:rsidR="00C73E15" w:rsidRPr="00C73E15" w:rsidRDefault="0003031D" w:rsidP="00E01451">
            <w:pPr>
              <w:spacing w:before="60"/>
              <w:ind w:left="-105"/>
              <w:rPr>
                <w:rFonts w:ascii="Arial" w:hAnsi="Arial" w:cs="Arial"/>
                <w:b/>
                <w:sz w:val="24"/>
                <w:szCs w:val="24"/>
              </w:rPr>
            </w:pPr>
            <w:r w:rsidRPr="00C73E15">
              <w:rPr>
                <w:rFonts w:ascii="Arial" w:hAnsi="Arial" w:cs="Arial"/>
                <w:b/>
                <w:color w:val="000000"/>
                <w:sz w:val="24"/>
                <w:szCs w:val="24"/>
              </w:rPr>
              <w:t>Summary of Decision:</w:t>
            </w:r>
            <w:r w:rsidR="00C73E15" w:rsidRPr="00C73E15">
              <w:rPr>
                <w:rFonts w:ascii="Arial" w:hAnsi="Arial" w:cs="Arial"/>
                <w:b/>
                <w:sz w:val="24"/>
                <w:szCs w:val="24"/>
              </w:rPr>
              <w:t xml:space="preserve"> The Order is not confirmed.</w:t>
            </w:r>
            <w:bookmarkStart w:id="1" w:name="bmkPoint"/>
            <w:bookmarkEnd w:id="1"/>
          </w:p>
        </w:tc>
      </w:tr>
      <w:tr w:rsidR="0003031D" w14:paraId="3DB3812B" w14:textId="77777777" w:rsidTr="0003031D">
        <w:tc>
          <w:tcPr>
            <w:tcW w:w="9520" w:type="dxa"/>
            <w:tcBorders>
              <w:bottom w:val="single" w:sz="6" w:space="0" w:color="000000"/>
            </w:tcBorders>
            <w:shd w:val="clear" w:color="auto" w:fill="auto"/>
          </w:tcPr>
          <w:p w14:paraId="591CB75E" w14:textId="77777777" w:rsidR="0003031D" w:rsidRPr="0003031D" w:rsidRDefault="0003031D" w:rsidP="0003031D">
            <w:pPr>
              <w:spacing w:before="60"/>
              <w:rPr>
                <w:b/>
                <w:color w:val="000000"/>
                <w:sz w:val="2"/>
              </w:rPr>
            </w:pPr>
            <w:bookmarkStart w:id="2" w:name="bmkReturn"/>
            <w:bookmarkEnd w:id="2"/>
          </w:p>
        </w:tc>
      </w:tr>
    </w:tbl>
    <w:p w14:paraId="00F28F7E" w14:textId="4D92CBB1" w:rsidR="00100D3A" w:rsidRPr="00100D3A" w:rsidRDefault="0003031D" w:rsidP="00100D3A">
      <w:pPr>
        <w:pStyle w:val="Heading6"/>
        <w:rPr>
          <w:rFonts w:ascii="Arial" w:hAnsi="Arial" w:cs="Arial"/>
          <w:sz w:val="24"/>
          <w:szCs w:val="24"/>
        </w:rPr>
      </w:pPr>
      <w:r w:rsidRPr="006215C5">
        <w:rPr>
          <w:rFonts w:ascii="Arial" w:hAnsi="Arial" w:cs="Arial"/>
          <w:sz w:val="24"/>
          <w:szCs w:val="24"/>
        </w:rPr>
        <w:t>Procedural matter</w:t>
      </w:r>
      <w:r w:rsidR="006215C5">
        <w:rPr>
          <w:rFonts w:ascii="Arial" w:hAnsi="Arial" w:cs="Arial"/>
          <w:sz w:val="24"/>
          <w:szCs w:val="24"/>
        </w:rPr>
        <w:t>s</w:t>
      </w:r>
    </w:p>
    <w:p w14:paraId="7A6C20D7" w14:textId="688EE277" w:rsidR="00764392" w:rsidRDefault="00764392" w:rsidP="000B39B0">
      <w:pPr>
        <w:pStyle w:val="Style1"/>
        <w:rPr>
          <w:rFonts w:ascii="Arial" w:hAnsi="Arial" w:cs="Arial"/>
          <w:sz w:val="24"/>
          <w:szCs w:val="24"/>
        </w:rPr>
      </w:pPr>
      <w:r>
        <w:rPr>
          <w:rFonts w:ascii="Arial" w:hAnsi="Arial" w:cs="Arial"/>
          <w:sz w:val="24"/>
          <w:szCs w:val="24"/>
        </w:rPr>
        <w:t xml:space="preserve">I held a </w:t>
      </w:r>
      <w:r w:rsidR="004D48F6">
        <w:rPr>
          <w:rFonts w:ascii="Arial" w:hAnsi="Arial" w:cs="Arial"/>
          <w:sz w:val="24"/>
          <w:szCs w:val="24"/>
        </w:rPr>
        <w:t>P</w:t>
      </w:r>
      <w:r>
        <w:rPr>
          <w:rFonts w:ascii="Arial" w:hAnsi="Arial" w:cs="Arial"/>
          <w:sz w:val="24"/>
          <w:szCs w:val="24"/>
        </w:rPr>
        <w:t xml:space="preserve">ublic </w:t>
      </w:r>
      <w:r w:rsidR="004D48F6">
        <w:rPr>
          <w:rFonts w:ascii="Arial" w:hAnsi="Arial" w:cs="Arial"/>
          <w:sz w:val="24"/>
          <w:szCs w:val="24"/>
        </w:rPr>
        <w:t>I</w:t>
      </w:r>
      <w:r>
        <w:rPr>
          <w:rFonts w:ascii="Arial" w:hAnsi="Arial" w:cs="Arial"/>
          <w:sz w:val="24"/>
          <w:szCs w:val="24"/>
        </w:rPr>
        <w:t>nqu</w:t>
      </w:r>
      <w:r w:rsidR="00F059A2">
        <w:rPr>
          <w:rFonts w:ascii="Arial" w:hAnsi="Arial" w:cs="Arial"/>
          <w:sz w:val="24"/>
          <w:szCs w:val="24"/>
        </w:rPr>
        <w:t>iry to consider this Order on 13 and 14 of June 2023</w:t>
      </w:r>
      <w:r w:rsidR="00957F79">
        <w:rPr>
          <w:rFonts w:ascii="Arial" w:hAnsi="Arial" w:cs="Arial"/>
          <w:sz w:val="24"/>
          <w:szCs w:val="24"/>
        </w:rPr>
        <w:t>. I also undertook an unaccompanied site visit on 12 June 2023 where I was able to view the</w:t>
      </w:r>
      <w:r w:rsidR="006B557F">
        <w:rPr>
          <w:rFonts w:ascii="Arial" w:hAnsi="Arial" w:cs="Arial"/>
          <w:sz w:val="24"/>
          <w:szCs w:val="24"/>
        </w:rPr>
        <w:t xml:space="preserve"> Order route, the unaffected sections of </w:t>
      </w:r>
      <w:r w:rsidR="00B049CD">
        <w:rPr>
          <w:rFonts w:ascii="Arial" w:hAnsi="Arial" w:cs="Arial"/>
          <w:sz w:val="24"/>
          <w:szCs w:val="24"/>
        </w:rPr>
        <w:t>it</w:t>
      </w:r>
      <w:r w:rsidR="006B557F">
        <w:rPr>
          <w:rFonts w:ascii="Arial" w:hAnsi="Arial" w:cs="Arial"/>
          <w:sz w:val="24"/>
          <w:szCs w:val="24"/>
        </w:rPr>
        <w:t xml:space="preserve"> and the wider footpath network.</w:t>
      </w:r>
      <w:r w:rsidR="00410403">
        <w:rPr>
          <w:rFonts w:ascii="Arial" w:hAnsi="Arial" w:cs="Arial"/>
          <w:sz w:val="24"/>
          <w:szCs w:val="24"/>
        </w:rPr>
        <w:t xml:space="preserve"> All parties agreed it was not necessary to undertake an accompanied site visit following the close of the </w:t>
      </w:r>
      <w:r w:rsidR="004D48F6">
        <w:rPr>
          <w:rFonts w:ascii="Arial" w:hAnsi="Arial" w:cs="Arial"/>
          <w:sz w:val="24"/>
          <w:szCs w:val="24"/>
        </w:rPr>
        <w:t>I</w:t>
      </w:r>
      <w:r w:rsidR="00410403">
        <w:rPr>
          <w:rFonts w:ascii="Arial" w:hAnsi="Arial" w:cs="Arial"/>
          <w:sz w:val="24"/>
          <w:szCs w:val="24"/>
        </w:rPr>
        <w:t xml:space="preserve">nquiry. </w:t>
      </w:r>
    </w:p>
    <w:p w14:paraId="077DF1B8" w14:textId="0E1BEA24" w:rsidR="00501A54" w:rsidRDefault="009655B7" w:rsidP="000B39B0">
      <w:pPr>
        <w:pStyle w:val="Style1"/>
        <w:rPr>
          <w:rFonts w:ascii="Arial" w:hAnsi="Arial" w:cs="Arial"/>
          <w:sz w:val="24"/>
          <w:szCs w:val="24"/>
        </w:rPr>
      </w:pPr>
      <w:r>
        <w:rPr>
          <w:rFonts w:ascii="Arial" w:hAnsi="Arial" w:cs="Arial"/>
          <w:sz w:val="24"/>
          <w:szCs w:val="24"/>
        </w:rPr>
        <w:t xml:space="preserve">It was noted the </w:t>
      </w:r>
      <w:r w:rsidR="006268DF">
        <w:rPr>
          <w:rFonts w:ascii="Arial" w:hAnsi="Arial" w:cs="Arial"/>
          <w:sz w:val="24"/>
          <w:szCs w:val="24"/>
        </w:rPr>
        <w:t xml:space="preserve">length of the proposed footpath </w:t>
      </w:r>
      <w:r w:rsidR="00211A54">
        <w:rPr>
          <w:rFonts w:ascii="Arial" w:hAnsi="Arial" w:cs="Arial"/>
          <w:sz w:val="24"/>
          <w:szCs w:val="24"/>
        </w:rPr>
        <w:t xml:space="preserve">and </w:t>
      </w:r>
      <w:r w:rsidR="00AF182F">
        <w:rPr>
          <w:rFonts w:ascii="Arial" w:hAnsi="Arial" w:cs="Arial"/>
          <w:sz w:val="24"/>
          <w:szCs w:val="24"/>
        </w:rPr>
        <w:t xml:space="preserve">the </w:t>
      </w:r>
      <w:r w:rsidR="00211A54">
        <w:rPr>
          <w:rFonts w:ascii="Arial" w:hAnsi="Arial" w:cs="Arial"/>
          <w:sz w:val="24"/>
          <w:szCs w:val="24"/>
        </w:rPr>
        <w:t xml:space="preserve">number of steps to be provided </w:t>
      </w:r>
      <w:r w:rsidR="006268DF">
        <w:rPr>
          <w:rFonts w:ascii="Arial" w:hAnsi="Arial" w:cs="Arial"/>
          <w:sz w:val="24"/>
          <w:szCs w:val="24"/>
        </w:rPr>
        <w:t xml:space="preserve">in the Order </w:t>
      </w:r>
      <w:r w:rsidR="004A2C66">
        <w:rPr>
          <w:rFonts w:ascii="Arial" w:hAnsi="Arial" w:cs="Arial"/>
          <w:sz w:val="24"/>
          <w:szCs w:val="24"/>
        </w:rPr>
        <w:t>were</w:t>
      </w:r>
      <w:r w:rsidR="006268DF">
        <w:rPr>
          <w:rFonts w:ascii="Arial" w:hAnsi="Arial" w:cs="Arial"/>
          <w:sz w:val="24"/>
          <w:szCs w:val="24"/>
        </w:rPr>
        <w:t xml:space="preserve"> incorrect. A minimum width</w:t>
      </w:r>
      <w:r w:rsidR="00D46E1A">
        <w:rPr>
          <w:rFonts w:ascii="Arial" w:hAnsi="Arial" w:cs="Arial"/>
          <w:sz w:val="24"/>
          <w:szCs w:val="24"/>
        </w:rPr>
        <w:t xml:space="preserve"> for the new footpath</w:t>
      </w:r>
      <w:r w:rsidR="006268DF">
        <w:rPr>
          <w:rFonts w:ascii="Arial" w:hAnsi="Arial" w:cs="Arial"/>
          <w:sz w:val="24"/>
          <w:szCs w:val="24"/>
        </w:rPr>
        <w:t xml:space="preserve"> was </w:t>
      </w:r>
      <w:r w:rsidR="00040607">
        <w:rPr>
          <w:rFonts w:ascii="Arial" w:hAnsi="Arial" w:cs="Arial"/>
          <w:color w:val="1D1B11" w:themeColor="background2" w:themeShade="1A"/>
          <w:sz w:val="24"/>
          <w:szCs w:val="24"/>
        </w:rPr>
        <w:t>in</w:t>
      </w:r>
      <w:r w:rsidR="00AA1AD2">
        <w:rPr>
          <w:rFonts w:ascii="Arial" w:hAnsi="Arial" w:cs="Arial"/>
          <w:color w:val="1D1B11" w:themeColor="background2" w:themeShade="1A"/>
          <w:sz w:val="24"/>
          <w:szCs w:val="24"/>
        </w:rPr>
        <w:t xml:space="preserve">cluded </w:t>
      </w:r>
      <w:r w:rsidR="006268DF" w:rsidRPr="00AF182F">
        <w:rPr>
          <w:rFonts w:ascii="Arial" w:hAnsi="Arial" w:cs="Arial"/>
          <w:color w:val="1D1B11" w:themeColor="background2" w:themeShade="1A"/>
          <w:sz w:val="24"/>
          <w:szCs w:val="24"/>
        </w:rPr>
        <w:t>in the Order</w:t>
      </w:r>
      <w:r w:rsidR="00377AD5">
        <w:rPr>
          <w:rFonts w:ascii="Arial" w:hAnsi="Arial" w:cs="Arial"/>
          <w:color w:val="1D1B11" w:themeColor="background2" w:themeShade="1A"/>
          <w:sz w:val="24"/>
          <w:szCs w:val="24"/>
        </w:rPr>
        <w:t xml:space="preserve">. </w:t>
      </w:r>
      <w:r w:rsidR="00E03F24">
        <w:rPr>
          <w:rFonts w:ascii="Arial" w:hAnsi="Arial" w:cs="Arial"/>
          <w:color w:val="1D1B11" w:themeColor="background2" w:themeShade="1A"/>
          <w:sz w:val="24"/>
          <w:szCs w:val="24"/>
        </w:rPr>
        <w:t>Minimum widths create uncertainty</w:t>
      </w:r>
      <w:r w:rsidR="003A35BC">
        <w:rPr>
          <w:rFonts w:ascii="Arial" w:hAnsi="Arial" w:cs="Arial"/>
          <w:color w:val="1D1B11" w:themeColor="background2" w:themeShade="1A"/>
          <w:sz w:val="24"/>
          <w:szCs w:val="24"/>
        </w:rPr>
        <w:t xml:space="preserve"> regarding the position and width of the path and should </w:t>
      </w:r>
      <w:r w:rsidR="000D2D5D">
        <w:rPr>
          <w:rFonts w:ascii="Arial" w:hAnsi="Arial" w:cs="Arial"/>
          <w:color w:val="1D1B11" w:themeColor="background2" w:themeShade="1A"/>
          <w:sz w:val="24"/>
          <w:szCs w:val="24"/>
        </w:rPr>
        <w:t>not be used</w:t>
      </w:r>
      <w:r w:rsidR="00AA1AD2">
        <w:rPr>
          <w:rFonts w:ascii="Arial" w:hAnsi="Arial" w:cs="Arial"/>
          <w:color w:val="1D1B11" w:themeColor="background2" w:themeShade="1A"/>
          <w:sz w:val="24"/>
          <w:szCs w:val="24"/>
        </w:rPr>
        <w:t>. I</w:t>
      </w:r>
      <w:r w:rsidR="003C07FB">
        <w:rPr>
          <w:rFonts w:ascii="Arial" w:hAnsi="Arial" w:cs="Arial"/>
          <w:color w:val="1D1B11" w:themeColor="background2" w:themeShade="1A"/>
          <w:sz w:val="24"/>
          <w:szCs w:val="24"/>
        </w:rPr>
        <w:t xml:space="preserve">t should be possible to </w:t>
      </w:r>
      <w:r w:rsidR="008F1175">
        <w:rPr>
          <w:rFonts w:ascii="Arial" w:hAnsi="Arial" w:cs="Arial"/>
          <w:color w:val="1D1B11" w:themeColor="background2" w:themeShade="1A"/>
          <w:sz w:val="24"/>
          <w:szCs w:val="24"/>
        </w:rPr>
        <w:t>determine</w:t>
      </w:r>
      <w:r w:rsidR="003C07FB">
        <w:rPr>
          <w:rFonts w:ascii="Arial" w:hAnsi="Arial" w:cs="Arial"/>
          <w:color w:val="1D1B11" w:themeColor="background2" w:themeShade="1A"/>
          <w:sz w:val="24"/>
          <w:szCs w:val="24"/>
        </w:rPr>
        <w:t xml:space="preserve"> an exact width when </w:t>
      </w:r>
      <w:r w:rsidR="008F1175">
        <w:rPr>
          <w:rFonts w:ascii="Arial" w:hAnsi="Arial" w:cs="Arial"/>
          <w:color w:val="1D1B11" w:themeColor="background2" w:themeShade="1A"/>
          <w:sz w:val="24"/>
          <w:szCs w:val="24"/>
        </w:rPr>
        <w:t>providing a new footpath within a development site</w:t>
      </w:r>
      <w:r w:rsidR="00E66BF4" w:rsidRPr="003810FA">
        <w:rPr>
          <w:rFonts w:ascii="Arial" w:hAnsi="Arial" w:cs="Arial"/>
          <w:color w:val="1D1B11" w:themeColor="background2" w:themeShade="1A"/>
          <w:sz w:val="24"/>
          <w:szCs w:val="24"/>
        </w:rPr>
        <w:t xml:space="preserve">. </w:t>
      </w:r>
      <w:r w:rsidR="009748D2" w:rsidRPr="000B39B0">
        <w:rPr>
          <w:rFonts w:ascii="Arial" w:hAnsi="Arial" w:cs="Arial"/>
          <w:color w:val="1D1B11" w:themeColor="background2" w:themeShade="1A"/>
          <w:sz w:val="24"/>
          <w:szCs w:val="24"/>
        </w:rPr>
        <w:t xml:space="preserve">The </w:t>
      </w:r>
      <w:r w:rsidR="009748D2" w:rsidRPr="000B39B0">
        <w:rPr>
          <w:rFonts w:ascii="Arial" w:hAnsi="Arial" w:cs="Arial"/>
          <w:sz w:val="24"/>
          <w:szCs w:val="24"/>
        </w:rPr>
        <w:t>Order s</w:t>
      </w:r>
      <w:r w:rsidR="00C0112E">
        <w:rPr>
          <w:rFonts w:ascii="Arial" w:hAnsi="Arial" w:cs="Arial"/>
          <w:sz w:val="24"/>
          <w:szCs w:val="24"/>
        </w:rPr>
        <w:t>tated</w:t>
      </w:r>
      <w:r w:rsidR="009748D2" w:rsidRPr="000B39B0">
        <w:rPr>
          <w:rFonts w:ascii="Arial" w:hAnsi="Arial" w:cs="Arial"/>
          <w:sz w:val="24"/>
          <w:szCs w:val="24"/>
        </w:rPr>
        <w:t xml:space="preserve"> it </w:t>
      </w:r>
      <w:r w:rsidR="00FC49B1">
        <w:rPr>
          <w:rFonts w:ascii="Arial" w:hAnsi="Arial" w:cs="Arial"/>
          <w:sz w:val="24"/>
          <w:szCs w:val="24"/>
        </w:rPr>
        <w:t xml:space="preserve">would </w:t>
      </w:r>
      <w:r w:rsidR="00BB0AD4">
        <w:rPr>
          <w:rFonts w:ascii="Arial" w:hAnsi="Arial" w:cs="Arial"/>
          <w:sz w:val="24"/>
          <w:szCs w:val="24"/>
        </w:rPr>
        <w:t>come into effect</w:t>
      </w:r>
      <w:r w:rsidR="009748D2" w:rsidRPr="000B39B0">
        <w:rPr>
          <w:rFonts w:ascii="Arial" w:hAnsi="Arial" w:cs="Arial"/>
          <w:sz w:val="24"/>
          <w:szCs w:val="24"/>
        </w:rPr>
        <w:t xml:space="preserve"> upon confirmation of the Order</w:t>
      </w:r>
      <w:r w:rsidR="00185A1E" w:rsidRPr="000B39B0">
        <w:rPr>
          <w:rFonts w:ascii="Arial" w:hAnsi="Arial" w:cs="Arial"/>
          <w:sz w:val="24"/>
          <w:szCs w:val="24"/>
        </w:rPr>
        <w:t>,</w:t>
      </w:r>
      <w:r w:rsidR="00695E26" w:rsidRPr="000B39B0">
        <w:rPr>
          <w:rFonts w:ascii="Arial" w:hAnsi="Arial" w:cs="Arial"/>
          <w:sz w:val="24"/>
          <w:szCs w:val="24"/>
        </w:rPr>
        <w:t xml:space="preserve"> but the new route w</w:t>
      </w:r>
      <w:r w:rsidR="00FC49B1">
        <w:rPr>
          <w:rFonts w:ascii="Arial" w:hAnsi="Arial" w:cs="Arial"/>
          <w:sz w:val="24"/>
          <w:szCs w:val="24"/>
        </w:rPr>
        <w:t>ould</w:t>
      </w:r>
      <w:r w:rsidR="00695E26" w:rsidRPr="000B39B0">
        <w:rPr>
          <w:rFonts w:ascii="Arial" w:hAnsi="Arial" w:cs="Arial"/>
          <w:sz w:val="24"/>
          <w:szCs w:val="24"/>
        </w:rPr>
        <w:t xml:space="preserve"> not be </w:t>
      </w:r>
      <w:r w:rsidR="00BB0AD4">
        <w:rPr>
          <w:rFonts w:ascii="Arial" w:hAnsi="Arial" w:cs="Arial"/>
          <w:sz w:val="24"/>
          <w:szCs w:val="24"/>
        </w:rPr>
        <w:t xml:space="preserve">available </w:t>
      </w:r>
      <w:r w:rsidR="00695E26" w:rsidRPr="000B39B0">
        <w:rPr>
          <w:rFonts w:ascii="Arial" w:hAnsi="Arial" w:cs="Arial"/>
          <w:sz w:val="24"/>
          <w:szCs w:val="24"/>
        </w:rPr>
        <w:t>until after the proposed road</w:t>
      </w:r>
      <w:r w:rsidR="00BB0AD4">
        <w:rPr>
          <w:rFonts w:ascii="Arial" w:hAnsi="Arial" w:cs="Arial"/>
          <w:sz w:val="24"/>
          <w:szCs w:val="24"/>
        </w:rPr>
        <w:t xml:space="preserve"> </w:t>
      </w:r>
      <w:r w:rsidR="00EC7300">
        <w:rPr>
          <w:rFonts w:ascii="Arial" w:hAnsi="Arial" w:cs="Arial"/>
          <w:sz w:val="24"/>
          <w:szCs w:val="24"/>
        </w:rPr>
        <w:t>wa</w:t>
      </w:r>
      <w:r w:rsidR="00BB0AD4">
        <w:rPr>
          <w:rFonts w:ascii="Arial" w:hAnsi="Arial" w:cs="Arial"/>
          <w:sz w:val="24"/>
          <w:szCs w:val="24"/>
        </w:rPr>
        <w:t>s</w:t>
      </w:r>
      <w:r w:rsidR="00695E26" w:rsidRPr="000B39B0">
        <w:rPr>
          <w:rFonts w:ascii="Arial" w:hAnsi="Arial" w:cs="Arial"/>
          <w:sz w:val="24"/>
          <w:szCs w:val="24"/>
        </w:rPr>
        <w:t xml:space="preserve"> constructed.</w:t>
      </w:r>
      <w:r w:rsidR="00037C2B" w:rsidRPr="000B39B0">
        <w:rPr>
          <w:rFonts w:ascii="Arial" w:hAnsi="Arial" w:cs="Arial"/>
          <w:sz w:val="24"/>
          <w:szCs w:val="24"/>
        </w:rPr>
        <w:t xml:space="preserve"> </w:t>
      </w:r>
      <w:r w:rsidR="000B39B0">
        <w:rPr>
          <w:rFonts w:ascii="Arial" w:hAnsi="Arial" w:cs="Arial"/>
          <w:color w:val="1D1B11" w:themeColor="background2" w:themeShade="1A"/>
          <w:sz w:val="24"/>
          <w:szCs w:val="24"/>
        </w:rPr>
        <w:t>Finally, t</w:t>
      </w:r>
      <w:r w:rsidR="000B39B0" w:rsidRPr="003810FA">
        <w:rPr>
          <w:rFonts w:ascii="Arial" w:hAnsi="Arial" w:cs="Arial"/>
          <w:color w:val="1D1B11" w:themeColor="background2" w:themeShade="1A"/>
          <w:sz w:val="24"/>
          <w:szCs w:val="24"/>
        </w:rPr>
        <w:t>he scale of the</w:t>
      </w:r>
      <w:r w:rsidR="000B39B0">
        <w:rPr>
          <w:rFonts w:ascii="Arial" w:hAnsi="Arial" w:cs="Arial"/>
          <w:color w:val="1D1B11" w:themeColor="background2" w:themeShade="1A"/>
          <w:sz w:val="24"/>
          <w:szCs w:val="24"/>
        </w:rPr>
        <w:t xml:space="preserve"> Order Map </w:t>
      </w:r>
      <w:r w:rsidR="00076A23">
        <w:rPr>
          <w:rFonts w:ascii="Arial" w:hAnsi="Arial" w:cs="Arial"/>
          <w:color w:val="1D1B11" w:themeColor="background2" w:themeShade="1A"/>
          <w:sz w:val="24"/>
          <w:szCs w:val="24"/>
        </w:rPr>
        <w:t>did</w:t>
      </w:r>
      <w:r w:rsidR="000B39B0">
        <w:rPr>
          <w:rFonts w:ascii="Arial" w:hAnsi="Arial" w:cs="Arial"/>
          <w:color w:val="1D1B11" w:themeColor="background2" w:themeShade="1A"/>
          <w:sz w:val="24"/>
          <w:szCs w:val="24"/>
        </w:rPr>
        <w:t xml:space="preserve"> not match the scale indicated </w:t>
      </w:r>
      <w:r w:rsidR="000B39B0">
        <w:rPr>
          <w:rFonts w:ascii="Arial" w:hAnsi="Arial" w:cs="Arial"/>
          <w:sz w:val="24"/>
          <w:szCs w:val="24"/>
        </w:rPr>
        <w:t>a</w:t>
      </w:r>
      <w:r w:rsidR="000B39B0" w:rsidRPr="000B39B0">
        <w:rPr>
          <w:rFonts w:ascii="Arial" w:hAnsi="Arial" w:cs="Arial"/>
          <w:color w:val="1D1B11" w:themeColor="background2" w:themeShade="1A"/>
          <w:sz w:val="24"/>
          <w:szCs w:val="24"/>
        </w:rPr>
        <w:t xml:space="preserve">nd was smaller than required by the Town and Country Planning Act Regulations 1993. </w:t>
      </w:r>
      <w:r w:rsidR="00211A54" w:rsidRPr="000B39B0">
        <w:rPr>
          <w:rFonts w:ascii="Arial" w:hAnsi="Arial" w:cs="Arial"/>
          <w:sz w:val="24"/>
          <w:szCs w:val="24"/>
        </w:rPr>
        <w:t>I</w:t>
      </w:r>
      <w:r w:rsidR="00037C2B" w:rsidRPr="000B39B0">
        <w:rPr>
          <w:rFonts w:ascii="Arial" w:hAnsi="Arial" w:cs="Arial"/>
          <w:sz w:val="24"/>
          <w:szCs w:val="24"/>
        </w:rPr>
        <w:t xml:space="preserve"> raised </w:t>
      </w:r>
      <w:r w:rsidR="003810FA" w:rsidRPr="000B39B0">
        <w:rPr>
          <w:rFonts w:ascii="Arial" w:hAnsi="Arial" w:cs="Arial"/>
          <w:sz w:val="24"/>
          <w:szCs w:val="24"/>
        </w:rPr>
        <w:t xml:space="preserve">these issues in </w:t>
      </w:r>
      <w:r w:rsidR="00037C2B" w:rsidRPr="000B39B0">
        <w:rPr>
          <w:rFonts w:ascii="Arial" w:hAnsi="Arial" w:cs="Arial"/>
          <w:sz w:val="24"/>
          <w:szCs w:val="24"/>
        </w:rPr>
        <w:t xml:space="preserve">the </w:t>
      </w:r>
      <w:r w:rsidR="0044117D">
        <w:rPr>
          <w:rFonts w:ascii="Arial" w:hAnsi="Arial" w:cs="Arial"/>
          <w:sz w:val="24"/>
          <w:szCs w:val="24"/>
        </w:rPr>
        <w:t>C</w:t>
      </w:r>
      <w:r w:rsidR="00037C2B" w:rsidRPr="000B39B0">
        <w:rPr>
          <w:rFonts w:ascii="Arial" w:hAnsi="Arial" w:cs="Arial"/>
          <w:sz w:val="24"/>
          <w:szCs w:val="24"/>
        </w:rPr>
        <w:t xml:space="preserve">ase </w:t>
      </w:r>
      <w:r w:rsidR="0044117D">
        <w:rPr>
          <w:rFonts w:ascii="Arial" w:hAnsi="Arial" w:cs="Arial"/>
          <w:sz w:val="24"/>
          <w:szCs w:val="24"/>
        </w:rPr>
        <w:t>Management C</w:t>
      </w:r>
      <w:r w:rsidR="00037C2B" w:rsidRPr="000B39B0">
        <w:rPr>
          <w:rFonts w:ascii="Arial" w:hAnsi="Arial" w:cs="Arial"/>
          <w:sz w:val="24"/>
          <w:szCs w:val="24"/>
        </w:rPr>
        <w:t>onference held</w:t>
      </w:r>
      <w:r w:rsidR="00DA63EA">
        <w:rPr>
          <w:rFonts w:ascii="Arial" w:hAnsi="Arial" w:cs="Arial"/>
          <w:sz w:val="24"/>
          <w:szCs w:val="24"/>
        </w:rPr>
        <w:t xml:space="preserve"> on </w:t>
      </w:r>
      <w:r w:rsidR="0044117D">
        <w:rPr>
          <w:rFonts w:ascii="Arial" w:hAnsi="Arial" w:cs="Arial"/>
          <w:sz w:val="24"/>
          <w:szCs w:val="24"/>
        </w:rPr>
        <w:t>6 June</w:t>
      </w:r>
      <w:r w:rsidR="005642FC">
        <w:rPr>
          <w:rFonts w:ascii="Arial" w:hAnsi="Arial" w:cs="Arial"/>
          <w:sz w:val="24"/>
          <w:szCs w:val="24"/>
        </w:rPr>
        <w:t xml:space="preserve"> 2023</w:t>
      </w:r>
      <w:r w:rsidR="00037C2B" w:rsidRPr="000B39B0">
        <w:rPr>
          <w:rFonts w:ascii="Arial" w:hAnsi="Arial" w:cs="Arial"/>
          <w:sz w:val="24"/>
          <w:szCs w:val="24"/>
        </w:rPr>
        <w:t xml:space="preserve"> and </w:t>
      </w:r>
      <w:r w:rsidR="00185A1E" w:rsidRPr="000B39B0">
        <w:rPr>
          <w:rFonts w:ascii="Arial" w:hAnsi="Arial" w:cs="Arial"/>
          <w:sz w:val="24"/>
          <w:szCs w:val="24"/>
        </w:rPr>
        <w:t xml:space="preserve">Oldham Borough Council (the Council) </w:t>
      </w:r>
      <w:r w:rsidR="005642FC">
        <w:rPr>
          <w:rFonts w:ascii="Arial" w:hAnsi="Arial" w:cs="Arial"/>
          <w:sz w:val="24"/>
          <w:szCs w:val="24"/>
        </w:rPr>
        <w:t xml:space="preserve">proposed </w:t>
      </w:r>
      <w:r w:rsidR="00185A1E" w:rsidRPr="000B39B0">
        <w:rPr>
          <w:rFonts w:ascii="Arial" w:hAnsi="Arial" w:cs="Arial"/>
          <w:sz w:val="24"/>
          <w:szCs w:val="24"/>
        </w:rPr>
        <w:t>amendments</w:t>
      </w:r>
      <w:r w:rsidR="00AE7998">
        <w:rPr>
          <w:rFonts w:ascii="Arial" w:hAnsi="Arial" w:cs="Arial"/>
          <w:sz w:val="24"/>
          <w:szCs w:val="24"/>
        </w:rPr>
        <w:t xml:space="preserve"> and </w:t>
      </w:r>
      <w:r w:rsidR="005642FC">
        <w:rPr>
          <w:rFonts w:ascii="Arial" w:hAnsi="Arial" w:cs="Arial"/>
          <w:sz w:val="24"/>
          <w:szCs w:val="24"/>
        </w:rPr>
        <w:t xml:space="preserve">provided </w:t>
      </w:r>
      <w:r w:rsidR="00AE7998">
        <w:rPr>
          <w:rFonts w:ascii="Arial" w:hAnsi="Arial" w:cs="Arial"/>
          <w:sz w:val="24"/>
          <w:szCs w:val="24"/>
        </w:rPr>
        <w:t>a correctly scaled map</w:t>
      </w:r>
      <w:r w:rsidR="00185A1E" w:rsidRPr="000B39B0">
        <w:rPr>
          <w:rFonts w:ascii="Arial" w:hAnsi="Arial" w:cs="Arial"/>
          <w:sz w:val="24"/>
          <w:szCs w:val="24"/>
        </w:rPr>
        <w:t xml:space="preserve"> </w:t>
      </w:r>
      <w:r w:rsidR="00097668" w:rsidRPr="000B39B0">
        <w:rPr>
          <w:rFonts w:ascii="Arial" w:hAnsi="Arial" w:cs="Arial"/>
          <w:sz w:val="24"/>
          <w:szCs w:val="24"/>
        </w:rPr>
        <w:t>to use if I were to confirm the Order.</w:t>
      </w:r>
    </w:p>
    <w:p w14:paraId="56D3306E" w14:textId="2D427E6F" w:rsidR="0003031D" w:rsidRDefault="0003031D" w:rsidP="0003031D">
      <w:pPr>
        <w:pStyle w:val="Heading6blackfont"/>
        <w:rPr>
          <w:rFonts w:ascii="Arial" w:hAnsi="Arial" w:cs="Arial"/>
          <w:sz w:val="24"/>
          <w:szCs w:val="24"/>
        </w:rPr>
      </w:pPr>
      <w:r w:rsidRPr="00C73E15">
        <w:rPr>
          <w:rFonts w:ascii="Arial" w:hAnsi="Arial" w:cs="Arial"/>
          <w:sz w:val="24"/>
          <w:szCs w:val="24"/>
        </w:rPr>
        <w:t>The Main Issues</w:t>
      </w:r>
    </w:p>
    <w:p w14:paraId="6D09A94D" w14:textId="69F1A596" w:rsidR="00CA1618" w:rsidRDefault="003A40FA" w:rsidP="00CA1618">
      <w:pPr>
        <w:pStyle w:val="Style1"/>
        <w:rPr>
          <w:rFonts w:ascii="Arial" w:hAnsi="Arial" w:cs="Arial"/>
          <w:sz w:val="24"/>
          <w:szCs w:val="24"/>
        </w:rPr>
      </w:pPr>
      <w:r>
        <w:rPr>
          <w:rFonts w:ascii="Arial" w:hAnsi="Arial" w:cs="Arial"/>
          <w:sz w:val="24"/>
          <w:szCs w:val="24"/>
        </w:rPr>
        <w:t xml:space="preserve">Section 257(1) of the Town and Country Planning Act 1990 (the 1990 Act) </w:t>
      </w:r>
      <w:r w:rsidR="009B3E57">
        <w:rPr>
          <w:rFonts w:ascii="Arial" w:hAnsi="Arial" w:cs="Arial"/>
          <w:sz w:val="24"/>
          <w:szCs w:val="24"/>
        </w:rPr>
        <w:t xml:space="preserve">provides for an Order to be made authorising the stopping up </w:t>
      </w:r>
      <w:r w:rsidR="00711D0E">
        <w:rPr>
          <w:rFonts w:ascii="Arial" w:hAnsi="Arial" w:cs="Arial"/>
          <w:sz w:val="24"/>
          <w:szCs w:val="24"/>
        </w:rPr>
        <w:t xml:space="preserve">or diversion </w:t>
      </w:r>
      <w:r w:rsidR="006461DD">
        <w:rPr>
          <w:rFonts w:ascii="Arial" w:hAnsi="Arial" w:cs="Arial"/>
          <w:sz w:val="24"/>
          <w:szCs w:val="24"/>
        </w:rPr>
        <w:t xml:space="preserve">of a footpath, bridleway, </w:t>
      </w:r>
      <w:r w:rsidR="00DA3D9F">
        <w:rPr>
          <w:rFonts w:ascii="Arial" w:hAnsi="Arial" w:cs="Arial"/>
          <w:sz w:val="24"/>
          <w:szCs w:val="24"/>
        </w:rPr>
        <w:t xml:space="preserve">or restricted byway if </w:t>
      </w:r>
      <w:r w:rsidR="00DA6B7B">
        <w:rPr>
          <w:rFonts w:ascii="Arial" w:hAnsi="Arial" w:cs="Arial"/>
          <w:sz w:val="24"/>
          <w:szCs w:val="24"/>
        </w:rPr>
        <w:t xml:space="preserve">it is </w:t>
      </w:r>
      <w:r w:rsidR="00DA3D9F">
        <w:rPr>
          <w:rFonts w:ascii="Arial" w:hAnsi="Arial" w:cs="Arial"/>
          <w:sz w:val="24"/>
          <w:szCs w:val="24"/>
        </w:rPr>
        <w:t>necessary to do so in order for development to be carried out</w:t>
      </w:r>
      <w:r w:rsidR="00B6373E">
        <w:rPr>
          <w:rFonts w:ascii="Arial" w:hAnsi="Arial" w:cs="Arial"/>
          <w:sz w:val="24"/>
          <w:szCs w:val="24"/>
        </w:rPr>
        <w:t xml:space="preserve"> in accordance with planning permission </w:t>
      </w:r>
      <w:r w:rsidR="0092588A">
        <w:rPr>
          <w:rFonts w:ascii="Arial" w:hAnsi="Arial" w:cs="Arial"/>
          <w:sz w:val="24"/>
          <w:szCs w:val="24"/>
        </w:rPr>
        <w:t xml:space="preserve">granted under Part III </w:t>
      </w:r>
      <w:r w:rsidR="009A2240">
        <w:rPr>
          <w:rFonts w:ascii="Arial" w:hAnsi="Arial" w:cs="Arial"/>
          <w:sz w:val="24"/>
          <w:szCs w:val="24"/>
        </w:rPr>
        <w:t>of the 1990 Act</w:t>
      </w:r>
      <w:r w:rsidR="00C3202E">
        <w:rPr>
          <w:rFonts w:ascii="Arial" w:hAnsi="Arial" w:cs="Arial"/>
          <w:sz w:val="24"/>
          <w:szCs w:val="24"/>
        </w:rPr>
        <w:t xml:space="preserve">. </w:t>
      </w:r>
    </w:p>
    <w:p w14:paraId="6579760C" w14:textId="1199493B" w:rsidR="00DF2F58" w:rsidRPr="00DF2F58" w:rsidRDefault="00DF2F58" w:rsidP="00DF2F58">
      <w:pPr>
        <w:pStyle w:val="Style1"/>
        <w:tabs>
          <w:tab w:val="clear" w:pos="720"/>
        </w:tabs>
        <w:rPr>
          <w:rFonts w:ascii="Arial" w:hAnsi="Arial" w:cs="Arial"/>
          <w:sz w:val="24"/>
          <w:szCs w:val="24"/>
        </w:rPr>
      </w:pPr>
      <w:r w:rsidRPr="00DF2F58">
        <w:rPr>
          <w:rFonts w:ascii="Arial" w:hAnsi="Arial" w:cs="Arial"/>
          <w:sz w:val="24"/>
          <w:szCs w:val="24"/>
        </w:rPr>
        <w:t>In considering the confirmation of the Order, the disadvantages or loss likely to arise as a result of the stopping up or diversion of the way to members of the public or persons whose properties adjoin or are near the existing highway should be weighed against the advantages of the proposed Order</w:t>
      </w:r>
      <w:r w:rsidR="00C3202E" w:rsidRPr="00DF2F58">
        <w:rPr>
          <w:rFonts w:ascii="Arial" w:hAnsi="Arial" w:cs="Arial"/>
          <w:sz w:val="24"/>
          <w:szCs w:val="24"/>
        </w:rPr>
        <w:t xml:space="preserve">. </w:t>
      </w:r>
      <w:r w:rsidRPr="00DF2F58">
        <w:rPr>
          <w:rFonts w:ascii="Arial" w:hAnsi="Arial" w:cs="Arial"/>
          <w:sz w:val="24"/>
          <w:szCs w:val="24"/>
        </w:rPr>
        <w:t xml:space="preserve">There are effectively two </w:t>
      </w:r>
      <w:r w:rsidRPr="00DF2F58">
        <w:rPr>
          <w:rFonts w:ascii="Arial" w:hAnsi="Arial" w:cs="Arial"/>
          <w:sz w:val="24"/>
          <w:szCs w:val="24"/>
        </w:rPr>
        <w:lastRenderedPageBreak/>
        <w:t xml:space="preserve">issues </w:t>
      </w:r>
      <w:r w:rsidR="004A2C66">
        <w:rPr>
          <w:rFonts w:ascii="Arial" w:hAnsi="Arial" w:cs="Arial"/>
          <w:sz w:val="24"/>
          <w:szCs w:val="24"/>
        </w:rPr>
        <w:t xml:space="preserve">which </w:t>
      </w:r>
      <w:r w:rsidRPr="00DF2F58">
        <w:rPr>
          <w:rFonts w:ascii="Arial" w:hAnsi="Arial" w:cs="Arial"/>
          <w:sz w:val="24"/>
          <w:szCs w:val="24"/>
        </w:rPr>
        <w:t>must be considered, the necessity test and the merits test.</w:t>
      </w:r>
      <w:r w:rsidR="009E738B">
        <w:rPr>
          <w:rFonts w:ascii="Arial" w:hAnsi="Arial" w:cs="Arial"/>
          <w:sz w:val="24"/>
          <w:szCs w:val="24"/>
        </w:rPr>
        <w:t xml:space="preserve"> </w:t>
      </w:r>
      <w:r w:rsidRPr="00DF2F58">
        <w:rPr>
          <w:rFonts w:ascii="Arial" w:hAnsi="Arial" w:cs="Arial"/>
          <w:sz w:val="24"/>
          <w:szCs w:val="24"/>
        </w:rPr>
        <w:t>Confirmation of the Order requires that both</w:t>
      </w:r>
      <w:r w:rsidR="007156CC">
        <w:rPr>
          <w:rFonts w:ascii="Arial" w:hAnsi="Arial" w:cs="Arial"/>
          <w:sz w:val="24"/>
          <w:szCs w:val="24"/>
        </w:rPr>
        <w:t xml:space="preserve"> tests</w:t>
      </w:r>
      <w:r w:rsidRPr="00DF2F58">
        <w:rPr>
          <w:rFonts w:ascii="Arial" w:hAnsi="Arial" w:cs="Arial"/>
          <w:sz w:val="24"/>
          <w:szCs w:val="24"/>
        </w:rPr>
        <w:t xml:space="preserve"> are satisfied</w:t>
      </w:r>
      <w:r w:rsidR="007156CC" w:rsidRPr="00DF2F58">
        <w:rPr>
          <w:rFonts w:ascii="Arial" w:hAnsi="Arial" w:cs="Arial"/>
          <w:sz w:val="24"/>
          <w:szCs w:val="24"/>
        </w:rPr>
        <w:t xml:space="preserve">. </w:t>
      </w:r>
    </w:p>
    <w:p w14:paraId="27E9A7AD" w14:textId="16722E6F" w:rsidR="004A0B00" w:rsidRPr="00C21C7D" w:rsidRDefault="00EB6A36" w:rsidP="00F902C8">
      <w:pPr>
        <w:pStyle w:val="Style1"/>
        <w:tabs>
          <w:tab w:val="clear" w:pos="720"/>
        </w:tabs>
        <w:rPr>
          <w:rFonts w:ascii="Arial" w:hAnsi="Arial" w:cs="Arial"/>
          <w:color w:val="000000" w:themeColor="text1"/>
          <w:sz w:val="24"/>
          <w:szCs w:val="24"/>
        </w:rPr>
      </w:pPr>
      <w:r w:rsidRPr="00C21C7D">
        <w:rPr>
          <w:rFonts w:ascii="Arial" w:hAnsi="Arial" w:cs="Arial"/>
          <w:color w:val="000000" w:themeColor="text1"/>
          <w:sz w:val="24"/>
          <w:szCs w:val="24"/>
        </w:rPr>
        <w:t>Defra</w:t>
      </w:r>
      <w:r w:rsidR="00EA7139" w:rsidRPr="00C21C7D">
        <w:rPr>
          <w:rFonts w:ascii="Arial" w:hAnsi="Arial" w:cs="Arial"/>
          <w:color w:val="000000" w:themeColor="text1"/>
          <w:sz w:val="24"/>
          <w:szCs w:val="24"/>
        </w:rPr>
        <w:t xml:space="preserve"> Circular 1</w:t>
      </w:r>
      <w:r w:rsidR="002037F0" w:rsidRPr="00C21C7D">
        <w:rPr>
          <w:rFonts w:ascii="Arial" w:hAnsi="Arial" w:cs="Arial"/>
          <w:color w:val="000000" w:themeColor="text1"/>
          <w:sz w:val="24"/>
          <w:szCs w:val="24"/>
        </w:rPr>
        <w:t>/09</w:t>
      </w:r>
      <w:r w:rsidRPr="00C21C7D">
        <w:rPr>
          <w:rFonts w:ascii="Arial" w:hAnsi="Arial" w:cs="Arial"/>
          <w:color w:val="000000" w:themeColor="text1"/>
          <w:sz w:val="24"/>
          <w:szCs w:val="24"/>
        </w:rPr>
        <w:t xml:space="preserve"> version 2 makes it clear that, in determining an Order of this kind, the merits of the development are not at issue. However, it should also not be assumed that because planning permission has been given </w:t>
      </w:r>
      <w:r w:rsidR="00F328A6" w:rsidRPr="00C21C7D">
        <w:rPr>
          <w:rFonts w:ascii="Arial" w:hAnsi="Arial" w:cs="Arial"/>
          <w:color w:val="000000" w:themeColor="text1"/>
          <w:sz w:val="24"/>
          <w:szCs w:val="24"/>
        </w:rPr>
        <w:t xml:space="preserve">necessitating </w:t>
      </w:r>
      <w:r w:rsidR="009F397F" w:rsidRPr="00C21C7D">
        <w:rPr>
          <w:rFonts w:ascii="Arial" w:hAnsi="Arial" w:cs="Arial"/>
          <w:color w:val="000000" w:themeColor="text1"/>
          <w:sz w:val="24"/>
          <w:szCs w:val="24"/>
        </w:rPr>
        <w:t xml:space="preserve">the </w:t>
      </w:r>
      <w:r w:rsidR="00F328A6" w:rsidRPr="00C21C7D">
        <w:rPr>
          <w:rFonts w:ascii="Arial" w:hAnsi="Arial" w:cs="Arial"/>
          <w:color w:val="000000" w:themeColor="text1"/>
          <w:sz w:val="24"/>
          <w:szCs w:val="24"/>
        </w:rPr>
        <w:t>closure of a footpath</w:t>
      </w:r>
      <w:r w:rsidR="009F397F" w:rsidRPr="00C21C7D">
        <w:rPr>
          <w:rFonts w:ascii="Arial" w:hAnsi="Arial" w:cs="Arial"/>
          <w:color w:val="000000" w:themeColor="text1"/>
          <w:sz w:val="24"/>
          <w:szCs w:val="24"/>
        </w:rPr>
        <w:t xml:space="preserve"> </w:t>
      </w:r>
      <w:r w:rsidR="00F328A6" w:rsidRPr="00C21C7D">
        <w:rPr>
          <w:rFonts w:ascii="Arial" w:hAnsi="Arial" w:cs="Arial"/>
          <w:color w:val="000000" w:themeColor="text1"/>
          <w:sz w:val="24"/>
          <w:szCs w:val="24"/>
        </w:rPr>
        <w:t>confirmation of th</w:t>
      </w:r>
      <w:r w:rsidR="009F397F" w:rsidRPr="00C21C7D">
        <w:rPr>
          <w:rFonts w:ascii="Arial" w:hAnsi="Arial" w:cs="Arial"/>
          <w:color w:val="000000" w:themeColor="text1"/>
          <w:sz w:val="24"/>
          <w:szCs w:val="24"/>
        </w:rPr>
        <w:t>e</w:t>
      </w:r>
      <w:r w:rsidR="00F328A6" w:rsidRPr="00C21C7D">
        <w:rPr>
          <w:rFonts w:ascii="Arial" w:hAnsi="Arial" w:cs="Arial"/>
          <w:color w:val="000000" w:themeColor="text1"/>
          <w:sz w:val="24"/>
          <w:szCs w:val="24"/>
        </w:rPr>
        <w:t xml:space="preserve"> Order will automatically follow. </w:t>
      </w:r>
      <w:r w:rsidR="00AF1ED0" w:rsidRPr="00C21C7D">
        <w:rPr>
          <w:rFonts w:ascii="Arial" w:hAnsi="Arial" w:cs="Arial"/>
          <w:color w:val="000000" w:themeColor="text1"/>
          <w:sz w:val="24"/>
          <w:szCs w:val="24"/>
        </w:rPr>
        <w:t xml:space="preserve">Inspectors are not obliged to confirm an Order even if it appears necessary </w:t>
      </w:r>
      <w:r w:rsidR="00487674" w:rsidRPr="00C21C7D">
        <w:rPr>
          <w:rFonts w:ascii="Arial" w:hAnsi="Arial" w:cs="Arial"/>
          <w:color w:val="000000" w:themeColor="text1"/>
          <w:sz w:val="24"/>
          <w:szCs w:val="24"/>
        </w:rPr>
        <w:t xml:space="preserve">to enable the development to </w:t>
      </w:r>
      <w:r w:rsidR="00CD6961" w:rsidRPr="00C21C7D">
        <w:rPr>
          <w:rFonts w:ascii="Arial" w:hAnsi="Arial" w:cs="Arial"/>
          <w:color w:val="000000" w:themeColor="text1"/>
          <w:sz w:val="24"/>
          <w:szCs w:val="24"/>
        </w:rPr>
        <w:t xml:space="preserve">take place. </w:t>
      </w:r>
      <w:r w:rsidR="00B948CB" w:rsidRPr="00C21C7D">
        <w:rPr>
          <w:rFonts w:ascii="Arial" w:hAnsi="Arial" w:cs="Arial"/>
          <w:color w:val="000000" w:themeColor="text1"/>
          <w:sz w:val="24"/>
          <w:szCs w:val="24"/>
        </w:rPr>
        <w:t xml:space="preserve">Non-confirmation may </w:t>
      </w:r>
      <w:r w:rsidR="009B2CD5" w:rsidRPr="00C21C7D">
        <w:rPr>
          <w:rFonts w:ascii="Arial" w:hAnsi="Arial" w:cs="Arial"/>
          <w:color w:val="000000" w:themeColor="text1"/>
          <w:sz w:val="24"/>
          <w:szCs w:val="24"/>
        </w:rPr>
        <w:t xml:space="preserve">be justified where the proposed diversion would not be the most suitable and the Order could not be modified. </w:t>
      </w:r>
    </w:p>
    <w:p w14:paraId="1A2F5FCA" w14:textId="286CDB34" w:rsidR="00C950A2" w:rsidRDefault="000960D7" w:rsidP="00CA1618">
      <w:pPr>
        <w:pStyle w:val="Style1"/>
        <w:rPr>
          <w:rFonts w:ascii="Arial" w:hAnsi="Arial" w:cs="Arial"/>
          <w:sz w:val="24"/>
          <w:szCs w:val="24"/>
        </w:rPr>
      </w:pPr>
      <w:r>
        <w:rPr>
          <w:rFonts w:ascii="Arial" w:hAnsi="Arial" w:cs="Arial"/>
          <w:sz w:val="24"/>
          <w:szCs w:val="24"/>
        </w:rPr>
        <w:t>I must also have regard to any material provisions in any rights of way improvement plan for the area</w:t>
      </w:r>
      <w:r w:rsidR="007B4FCA">
        <w:rPr>
          <w:rFonts w:ascii="Arial" w:hAnsi="Arial" w:cs="Arial"/>
          <w:sz w:val="24"/>
          <w:szCs w:val="24"/>
        </w:rPr>
        <w:t xml:space="preserve"> when determining the Order. In addition, in reaching my</w:t>
      </w:r>
      <w:r w:rsidR="004906AB">
        <w:rPr>
          <w:rFonts w:ascii="Arial" w:hAnsi="Arial" w:cs="Arial"/>
          <w:sz w:val="24"/>
          <w:szCs w:val="24"/>
        </w:rPr>
        <w:t xml:space="preserve"> </w:t>
      </w:r>
      <w:r w:rsidR="007B4FCA">
        <w:rPr>
          <w:rFonts w:ascii="Arial" w:hAnsi="Arial" w:cs="Arial"/>
          <w:sz w:val="24"/>
          <w:szCs w:val="24"/>
        </w:rPr>
        <w:t xml:space="preserve">conclusions I must </w:t>
      </w:r>
      <w:r w:rsidR="008409AB">
        <w:rPr>
          <w:rFonts w:ascii="Arial" w:hAnsi="Arial" w:cs="Arial"/>
          <w:sz w:val="24"/>
          <w:szCs w:val="24"/>
        </w:rPr>
        <w:t>consider the requirements of the Equalities Act 2010 where appropriate</w:t>
      </w:r>
      <w:r w:rsidR="00C3202E">
        <w:rPr>
          <w:rFonts w:ascii="Arial" w:hAnsi="Arial" w:cs="Arial"/>
          <w:sz w:val="24"/>
          <w:szCs w:val="24"/>
        </w:rPr>
        <w:t xml:space="preserve">. </w:t>
      </w:r>
    </w:p>
    <w:p w14:paraId="34D1E53C" w14:textId="29CE9AC9" w:rsidR="0003031D" w:rsidRDefault="0003031D" w:rsidP="0003031D">
      <w:pPr>
        <w:pStyle w:val="Heading6blackfont"/>
        <w:rPr>
          <w:rFonts w:ascii="Arial" w:hAnsi="Arial" w:cs="Arial"/>
          <w:sz w:val="24"/>
          <w:szCs w:val="24"/>
        </w:rPr>
      </w:pPr>
      <w:r w:rsidRPr="00C73E15">
        <w:rPr>
          <w:rFonts w:ascii="Arial" w:hAnsi="Arial" w:cs="Arial"/>
          <w:sz w:val="24"/>
          <w:szCs w:val="24"/>
        </w:rPr>
        <w:t>Reasons</w:t>
      </w:r>
    </w:p>
    <w:p w14:paraId="183D37C0" w14:textId="23C2D779" w:rsidR="00B37832" w:rsidRPr="00570126" w:rsidRDefault="00570126" w:rsidP="00570126">
      <w:pPr>
        <w:pStyle w:val="Style1"/>
        <w:numPr>
          <w:ilvl w:val="0"/>
          <w:numId w:val="0"/>
        </w:numPr>
        <w:ind w:left="431" w:hanging="431"/>
        <w:rPr>
          <w:rFonts w:ascii="Arial" w:hAnsi="Arial" w:cs="Arial"/>
          <w:b/>
          <w:bCs/>
          <w:i/>
          <w:iCs/>
          <w:sz w:val="24"/>
          <w:szCs w:val="24"/>
        </w:rPr>
      </w:pPr>
      <w:r>
        <w:rPr>
          <w:rFonts w:ascii="Arial" w:hAnsi="Arial" w:cs="Arial"/>
          <w:b/>
          <w:bCs/>
          <w:i/>
          <w:iCs/>
          <w:sz w:val="24"/>
          <w:szCs w:val="24"/>
        </w:rPr>
        <w:t xml:space="preserve">The existing footpath </w:t>
      </w:r>
      <w:r w:rsidR="00CC1A9C">
        <w:rPr>
          <w:rFonts w:ascii="Arial" w:hAnsi="Arial" w:cs="Arial"/>
          <w:b/>
          <w:bCs/>
          <w:i/>
          <w:iCs/>
          <w:sz w:val="24"/>
          <w:szCs w:val="24"/>
        </w:rPr>
        <w:t>and surrounding network</w:t>
      </w:r>
    </w:p>
    <w:p w14:paraId="4C1F5CD6" w14:textId="7E123EC0" w:rsidR="00570126" w:rsidRDefault="00FC2B1E" w:rsidP="00B37832">
      <w:pPr>
        <w:pStyle w:val="Style1"/>
        <w:rPr>
          <w:rFonts w:ascii="Arial" w:hAnsi="Arial" w:cs="Arial"/>
          <w:sz w:val="24"/>
          <w:szCs w:val="24"/>
        </w:rPr>
      </w:pPr>
      <w:r>
        <w:rPr>
          <w:rFonts w:ascii="Arial" w:hAnsi="Arial" w:cs="Arial"/>
          <w:sz w:val="24"/>
          <w:szCs w:val="24"/>
        </w:rPr>
        <w:t xml:space="preserve">Footpath 26 Oldham </w:t>
      </w:r>
      <w:r w:rsidR="00570126">
        <w:rPr>
          <w:rFonts w:ascii="Arial" w:hAnsi="Arial" w:cs="Arial"/>
          <w:sz w:val="24"/>
          <w:szCs w:val="24"/>
        </w:rPr>
        <w:t xml:space="preserve">runs </w:t>
      </w:r>
      <w:r w:rsidR="005E4085">
        <w:rPr>
          <w:rFonts w:ascii="Arial" w:hAnsi="Arial" w:cs="Arial"/>
          <w:sz w:val="24"/>
          <w:szCs w:val="24"/>
        </w:rPr>
        <w:t xml:space="preserve">from </w:t>
      </w:r>
      <w:r w:rsidR="004C6C1F">
        <w:rPr>
          <w:rFonts w:ascii="Arial" w:hAnsi="Arial" w:cs="Arial"/>
          <w:sz w:val="24"/>
          <w:szCs w:val="24"/>
        </w:rPr>
        <w:t xml:space="preserve">Rhodes Hill to </w:t>
      </w:r>
      <w:r w:rsidR="00AD06A8">
        <w:rPr>
          <w:rFonts w:ascii="Arial" w:hAnsi="Arial" w:cs="Arial"/>
          <w:sz w:val="24"/>
          <w:szCs w:val="24"/>
        </w:rPr>
        <w:t xml:space="preserve">Definitive Footpath </w:t>
      </w:r>
      <w:r w:rsidR="00EF0BC6">
        <w:rPr>
          <w:rFonts w:ascii="Arial" w:hAnsi="Arial" w:cs="Arial"/>
          <w:sz w:val="24"/>
          <w:szCs w:val="24"/>
        </w:rPr>
        <w:t>25 Oldham</w:t>
      </w:r>
      <w:r w:rsidR="007B0D63">
        <w:rPr>
          <w:rFonts w:ascii="Arial" w:hAnsi="Arial" w:cs="Arial"/>
          <w:sz w:val="24"/>
          <w:szCs w:val="24"/>
        </w:rPr>
        <w:t xml:space="preserve"> through a woodland valley. </w:t>
      </w:r>
      <w:r w:rsidR="00601333">
        <w:rPr>
          <w:rFonts w:ascii="Arial" w:hAnsi="Arial" w:cs="Arial"/>
          <w:sz w:val="24"/>
          <w:szCs w:val="24"/>
        </w:rPr>
        <w:t>The route is largely level</w:t>
      </w:r>
      <w:r w:rsidR="00297CAE">
        <w:rPr>
          <w:rFonts w:ascii="Arial" w:hAnsi="Arial" w:cs="Arial"/>
          <w:sz w:val="24"/>
          <w:szCs w:val="24"/>
        </w:rPr>
        <w:t xml:space="preserve"> although there are some </w:t>
      </w:r>
      <w:r w:rsidR="00C469F4">
        <w:rPr>
          <w:rFonts w:ascii="Arial" w:hAnsi="Arial" w:cs="Arial"/>
          <w:sz w:val="24"/>
          <w:szCs w:val="24"/>
        </w:rPr>
        <w:t xml:space="preserve">very </w:t>
      </w:r>
      <w:r w:rsidR="00297CAE">
        <w:rPr>
          <w:rFonts w:ascii="Arial" w:hAnsi="Arial" w:cs="Arial"/>
          <w:sz w:val="24"/>
          <w:szCs w:val="24"/>
        </w:rPr>
        <w:t xml:space="preserve">short </w:t>
      </w:r>
      <w:r w:rsidR="00FA4FC7">
        <w:rPr>
          <w:rFonts w:ascii="Arial" w:hAnsi="Arial" w:cs="Arial"/>
          <w:sz w:val="24"/>
          <w:szCs w:val="24"/>
        </w:rPr>
        <w:t>gradient changes</w:t>
      </w:r>
      <w:r w:rsidR="004E1FCF">
        <w:rPr>
          <w:rFonts w:ascii="Arial" w:hAnsi="Arial" w:cs="Arial"/>
          <w:sz w:val="24"/>
          <w:szCs w:val="24"/>
        </w:rPr>
        <w:t xml:space="preserve"> </w:t>
      </w:r>
      <w:r w:rsidR="00C469F4">
        <w:rPr>
          <w:rFonts w:ascii="Arial" w:hAnsi="Arial" w:cs="Arial"/>
          <w:sz w:val="24"/>
          <w:szCs w:val="24"/>
        </w:rPr>
        <w:t>w</w:t>
      </w:r>
      <w:r w:rsidR="007054CE">
        <w:rPr>
          <w:rFonts w:ascii="Arial" w:hAnsi="Arial" w:cs="Arial"/>
          <w:sz w:val="24"/>
          <w:szCs w:val="24"/>
        </w:rPr>
        <w:t>here</w:t>
      </w:r>
      <w:r w:rsidR="004E1FCF">
        <w:rPr>
          <w:rFonts w:ascii="Arial" w:hAnsi="Arial" w:cs="Arial"/>
          <w:sz w:val="24"/>
          <w:szCs w:val="24"/>
        </w:rPr>
        <w:t xml:space="preserve"> </w:t>
      </w:r>
      <w:r w:rsidR="00F94328">
        <w:rPr>
          <w:rFonts w:ascii="Arial" w:hAnsi="Arial" w:cs="Arial"/>
          <w:sz w:val="24"/>
          <w:szCs w:val="24"/>
        </w:rPr>
        <w:t>two or three steps</w:t>
      </w:r>
      <w:r w:rsidR="007054CE">
        <w:rPr>
          <w:rFonts w:ascii="Arial" w:hAnsi="Arial" w:cs="Arial"/>
          <w:sz w:val="24"/>
          <w:szCs w:val="24"/>
        </w:rPr>
        <w:t xml:space="preserve"> are</w:t>
      </w:r>
      <w:r w:rsidR="00C469F4">
        <w:rPr>
          <w:rFonts w:ascii="Arial" w:hAnsi="Arial" w:cs="Arial"/>
          <w:sz w:val="24"/>
          <w:szCs w:val="24"/>
        </w:rPr>
        <w:t xml:space="preserve"> provided</w:t>
      </w:r>
      <w:r w:rsidR="00FA4FC7">
        <w:rPr>
          <w:rFonts w:ascii="Arial" w:hAnsi="Arial" w:cs="Arial"/>
          <w:sz w:val="24"/>
          <w:szCs w:val="24"/>
        </w:rPr>
        <w:t xml:space="preserve">. </w:t>
      </w:r>
      <w:r w:rsidR="00E253BE">
        <w:rPr>
          <w:rFonts w:ascii="Arial" w:hAnsi="Arial" w:cs="Arial"/>
          <w:sz w:val="24"/>
          <w:szCs w:val="24"/>
        </w:rPr>
        <w:t>Along some sections</w:t>
      </w:r>
      <w:r w:rsidR="00E1070E">
        <w:rPr>
          <w:rFonts w:ascii="Arial" w:hAnsi="Arial" w:cs="Arial"/>
          <w:sz w:val="24"/>
          <w:szCs w:val="24"/>
        </w:rPr>
        <w:t>,</w:t>
      </w:r>
      <w:r w:rsidR="00E253BE">
        <w:rPr>
          <w:rFonts w:ascii="Arial" w:hAnsi="Arial" w:cs="Arial"/>
          <w:sz w:val="24"/>
          <w:szCs w:val="24"/>
        </w:rPr>
        <w:t xml:space="preserve"> the</w:t>
      </w:r>
      <w:r w:rsidR="00FA4FC7">
        <w:rPr>
          <w:rFonts w:ascii="Arial" w:hAnsi="Arial" w:cs="Arial"/>
          <w:sz w:val="24"/>
          <w:szCs w:val="24"/>
        </w:rPr>
        <w:t xml:space="preserve"> surface is uneven due to tree routes, </w:t>
      </w:r>
      <w:r w:rsidR="00902561">
        <w:rPr>
          <w:rFonts w:ascii="Arial" w:hAnsi="Arial" w:cs="Arial"/>
          <w:sz w:val="24"/>
          <w:szCs w:val="24"/>
        </w:rPr>
        <w:t xml:space="preserve">stone </w:t>
      </w:r>
      <w:r w:rsidR="00C3202E">
        <w:rPr>
          <w:rFonts w:ascii="Arial" w:hAnsi="Arial" w:cs="Arial"/>
          <w:sz w:val="24"/>
          <w:szCs w:val="24"/>
        </w:rPr>
        <w:t>gullies,</w:t>
      </w:r>
      <w:r w:rsidR="00902561">
        <w:rPr>
          <w:rFonts w:ascii="Arial" w:hAnsi="Arial" w:cs="Arial"/>
          <w:sz w:val="24"/>
          <w:szCs w:val="24"/>
        </w:rPr>
        <w:t xml:space="preserve"> </w:t>
      </w:r>
      <w:r w:rsidR="003030F5">
        <w:rPr>
          <w:rFonts w:ascii="Arial" w:hAnsi="Arial" w:cs="Arial"/>
          <w:sz w:val="24"/>
          <w:szCs w:val="24"/>
        </w:rPr>
        <w:t xml:space="preserve">and mud. The available width </w:t>
      </w:r>
      <w:r w:rsidR="00C51F6F">
        <w:rPr>
          <w:rFonts w:ascii="Arial" w:hAnsi="Arial" w:cs="Arial"/>
          <w:sz w:val="24"/>
          <w:szCs w:val="24"/>
        </w:rPr>
        <w:t>i</w:t>
      </w:r>
      <w:r w:rsidR="003030F5">
        <w:rPr>
          <w:rFonts w:ascii="Arial" w:hAnsi="Arial" w:cs="Arial"/>
          <w:sz w:val="24"/>
          <w:szCs w:val="24"/>
        </w:rPr>
        <w:t xml:space="preserve">s limited in </w:t>
      </w:r>
      <w:r w:rsidR="00634D30">
        <w:rPr>
          <w:rFonts w:ascii="Arial" w:hAnsi="Arial" w:cs="Arial"/>
          <w:sz w:val="24"/>
          <w:szCs w:val="24"/>
        </w:rPr>
        <w:t xml:space="preserve">places </w:t>
      </w:r>
      <w:r w:rsidR="00E30837">
        <w:rPr>
          <w:rFonts w:ascii="Arial" w:hAnsi="Arial" w:cs="Arial"/>
          <w:sz w:val="24"/>
          <w:szCs w:val="24"/>
        </w:rPr>
        <w:t xml:space="preserve">by </w:t>
      </w:r>
      <w:r w:rsidR="00E1070E">
        <w:rPr>
          <w:rFonts w:ascii="Arial" w:hAnsi="Arial" w:cs="Arial"/>
          <w:sz w:val="24"/>
          <w:szCs w:val="24"/>
        </w:rPr>
        <w:t xml:space="preserve">narrow </w:t>
      </w:r>
      <w:r w:rsidR="00E30837">
        <w:rPr>
          <w:rFonts w:ascii="Arial" w:hAnsi="Arial" w:cs="Arial"/>
          <w:sz w:val="24"/>
          <w:szCs w:val="24"/>
        </w:rPr>
        <w:t>bridges</w:t>
      </w:r>
      <w:r w:rsidR="003E43A7">
        <w:rPr>
          <w:rFonts w:ascii="Arial" w:hAnsi="Arial" w:cs="Arial"/>
          <w:sz w:val="24"/>
          <w:szCs w:val="24"/>
        </w:rPr>
        <w:t xml:space="preserve">, </w:t>
      </w:r>
      <w:r w:rsidR="0087186B">
        <w:rPr>
          <w:rFonts w:ascii="Arial" w:hAnsi="Arial" w:cs="Arial"/>
          <w:sz w:val="24"/>
          <w:szCs w:val="24"/>
        </w:rPr>
        <w:t>gaps</w:t>
      </w:r>
      <w:r w:rsidR="00E1070E">
        <w:rPr>
          <w:rFonts w:ascii="Arial" w:hAnsi="Arial" w:cs="Arial"/>
          <w:sz w:val="24"/>
          <w:szCs w:val="24"/>
        </w:rPr>
        <w:t xml:space="preserve"> in </w:t>
      </w:r>
      <w:r w:rsidR="008A0F55">
        <w:rPr>
          <w:rFonts w:ascii="Arial" w:hAnsi="Arial" w:cs="Arial"/>
          <w:sz w:val="24"/>
          <w:szCs w:val="24"/>
        </w:rPr>
        <w:t>boundaries</w:t>
      </w:r>
      <w:r w:rsidR="00E1070E">
        <w:rPr>
          <w:rFonts w:ascii="Arial" w:hAnsi="Arial" w:cs="Arial"/>
          <w:sz w:val="24"/>
          <w:szCs w:val="24"/>
        </w:rPr>
        <w:t xml:space="preserve">, </w:t>
      </w:r>
      <w:r w:rsidR="00C3202E">
        <w:rPr>
          <w:rFonts w:ascii="Arial" w:hAnsi="Arial" w:cs="Arial"/>
          <w:sz w:val="24"/>
          <w:szCs w:val="24"/>
        </w:rPr>
        <w:t>trees,</w:t>
      </w:r>
      <w:r w:rsidR="00E1070E">
        <w:rPr>
          <w:rFonts w:ascii="Arial" w:hAnsi="Arial" w:cs="Arial"/>
          <w:sz w:val="24"/>
          <w:szCs w:val="24"/>
        </w:rPr>
        <w:t xml:space="preserve"> and the collapsing bank </w:t>
      </w:r>
      <w:r w:rsidR="00F173B6">
        <w:rPr>
          <w:rFonts w:ascii="Arial" w:hAnsi="Arial" w:cs="Arial"/>
          <w:sz w:val="24"/>
          <w:szCs w:val="24"/>
        </w:rPr>
        <w:t xml:space="preserve">alongside the brook. A notice also warns the public about the unstable </w:t>
      </w:r>
      <w:r w:rsidR="00C257B8">
        <w:rPr>
          <w:rFonts w:ascii="Arial" w:hAnsi="Arial" w:cs="Arial"/>
          <w:sz w:val="24"/>
          <w:szCs w:val="24"/>
        </w:rPr>
        <w:t>b</w:t>
      </w:r>
      <w:r w:rsidR="009914C5">
        <w:rPr>
          <w:rFonts w:ascii="Arial" w:hAnsi="Arial" w:cs="Arial"/>
          <w:sz w:val="24"/>
          <w:szCs w:val="24"/>
        </w:rPr>
        <w:t>roo</w:t>
      </w:r>
      <w:r w:rsidR="00C257B8">
        <w:rPr>
          <w:rFonts w:ascii="Arial" w:hAnsi="Arial" w:cs="Arial"/>
          <w:sz w:val="24"/>
          <w:szCs w:val="24"/>
        </w:rPr>
        <w:t xml:space="preserve">k </w:t>
      </w:r>
      <w:r w:rsidR="00F173B6">
        <w:rPr>
          <w:rFonts w:ascii="Arial" w:hAnsi="Arial" w:cs="Arial"/>
          <w:sz w:val="24"/>
          <w:szCs w:val="24"/>
        </w:rPr>
        <w:t>bank.</w:t>
      </w:r>
    </w:p>
    <w:p w14:paraId="17DF1A79" w14:textId="7A79E44C" w:rsidR="00E23473" w:rsidRDefault="00CD2BFA" w:rsidP="00B37832">
      <w:pPr>
        <w:pStyle w:val="Style1"/>
        <w:rPr>
          <w:rFonts w:ascii="Arial" w:hAnsi="Arial" w:cs="Arial"/>
          <w:sz w:val="24"/>
          <w:szCs w:val="24"/>
        </w:rPr>
      </w:pPr>
      <w:r>
        <w:rPr>
          <w:rFonts w:ascii="Arial" w:hAnsi="Arial" w:cs="Arial"/>
          <w:sz w:val="24"/>
          <w:szCs w:val="24"/>
        </w:rPr>
        <w:t>Footpath 25 Oldham</w:t>
      </w:r>
      <w:r w:rsidR="00CA1B72">
        <w:rPr>
          <w:rFonts w:ascii="Arial" w:hAnsi="Arial" w:cs="Arial"/>
          <w:sz w:val="24"/>
          <w:szCs w:val="24"/>
        </w:rPr>
        <w:t xml:space="preserve"> initially</w:t>
      </w:r>
      <w:r>
        <w:rPr>
          <w:rFonts w:ascii="Arial" w:hAnsi="Arial" w:cs="Arial"/>
          <w:sz w:val="24"/>
          <w:szCs w:val="24"/>
        </w:rPr>
        <w:t xml:space="preserve"> rises </w:t>
      </w:r>
      <w:r w:rsidR="00D922DA">
        <w:rPr>
          <w:rFonts w:ascii="Arial" w:hAnsi="Arial" w:cs="Arial"/>
          <w:sz w:val="24"/>
          <w:szCs w:val="24"/>
        </w:rPr>
        <w:t xml:space="preserve">very </w:t>
      </w:r>
      <w:r>
        <w:rPr>
          <w:rFonts w:ascii="Arial" w:hAnsi="Arial" w:cs="Arial"/>
          <w:sz w:val="24"/>
          <w:szCs w:val="24"/>
        </w:rPr>
        <w:t>steeply as it heads south</w:t>
      </w:r>
      <w:r w:rsidR="00D922DA">
        <w:rPr>
          <w:rFonts w:ascii="Arial" w:hAnsi="Arial" w:cs="Arial"/>
          <w:sz w:val="24"/>
          <w:szCs w:val="24"/>
        </w:rPr>
        <w:t>-</w:t>
      </w:r>
      <w:r w:rsidR="00C118B8">
        <w:rPr>
          <w:rFonts w:ascii="Arial" w:hAnsi="Arial" w:cs="Arial"/>
          <w:sz w:val="24"/>
          <w:szCs w:val="24"/>
        </w:rPr>
        <w:t>west</w:t>
      </w:r>
      <w:r>
        <w:rPr>
          <w:rFonts w:ascii="Arial" w:hAnsi="Arial" w:cs="Arial"/>
          <w:sz w:val="24"/>
          <w:szCs w:val="24"/>
        </w:rPr>
        <w:t xml:space="preserve"> from the Order route </w:t>
      </w:r>
      <w:r w:rsidR="00CA1B72">
        <w:rPr>
          <w:rFonts w:ascii="Arial" w:hAnsi="Arial" w:cs="Arial"/>
          <w:sz w:val="24"/>
          <w:szCs w:val="24"/>
        </w:rPr>
        <w:t xml:space="preserve">with a flight of seven steps along the steepest section. </w:t>
      </w:r>
      <w:r w:rsidR="000C4170">
        <w:rPr>
          <w:rFonts w:ascii="Arial" w:hAnsi="Arial" w:cs="Arial"/>
          <w:sz w:val="24"/>
          <w:szCs w:val="24"/>
        </w:rPr>
        <w:t xml:space="preserve">It then rises gradually </w:t>
      </w:r>
      <w:r w:rsidR="00B71FDB">
        <w:rPr>
          <w:rFonts w:ascii="Arial" w:hAnsi="Arial" w:cs="Arial"/>
          <w:sz w:val="24"/>
          <w:szCs w:val="24"/>
        </w:rPr>
        <w:t xml:space="preserve">across </w:t>
      </w:r>
      <w:r w:rsidR="00A80046">
        <w:rPr>
          <w:rFonts w:ascii="Arial" w:hAnsi="Arial" w:cs="Arial"/>
          <w:sz w:val="24"/>
          <w:szCs w:val="24"/>
        </w:rPr>
        <w:t xml:space="preserve">fields </w:t>
      </w:r>
      <w:r w:rsidR="003A3DA3">
        <w:rPr>
          <w:rFonts w:ascii="Arial" w:hAnsi="Arial" w:cs="Arial"/>
          <w:sz w:val="24"/>
          <w:szCs w:val="24"/>
        </w:rPr>
        <w:t xml:space="preserve">until it reaches Knowls Lane. There </w:t>
      </w:r>
      <w:r w:rsidR="00B71FDB">
        <w:rPr>
          <w:rFonts w:ascii="Arial" w:hAnsi="Arial" w:cs="Arial"/>
          <w:sz w:val="24"/>
          <w:szCs w:val="24"/>
        </w:rPr>
        <w:t>i</w:t>
      </w:r>
      <w:r w:rsidR="003A3DA3">
        <w:rPr>
          <w:rFonts w:ascii="Arial" w:hAnsi="Arial" w:cs="Arial"/>
          <w:sz w:val="24"/>
          <w:szCs w:val="24"/>
        </w:rPr>
        <w:t>s a broken stile with a gap along</w:t>
      </w:r>
      <w:r w:rsidR="00AD57C9">
        <w:rPr>
          <w:rFonts w:ascii="Arial" w:hAnsi="Arial" w:cs="Arial"/>
          <w:sz w:val="24"/>
          <w:szCs w:val="24"/>
        </w:rPr>
        <w:t xml:space="preserve">side it </w:t>
      </w:r>
      <w:r w:rsidR="0024102C">
        <w:rPr>
          <w:rFonts w:ascii="Arial" w:hAnsi="Arial" w:cs="Arial"/>
          <w:sz w:val="24"/>
          <w:szCs w:val="24"/>
        </w:rPr>
        <w:t>in</w:t>
      </w:r>
      <w:r w:rsidR="00C41360">
        <w:rPr>
          <w:rFonts w:ascii="Arial" w:hAnsi="Arial" w:cs="Arial"/>
          <w:sz w:val="24"/>
          <w:szCs w:val="24"/>
        </w:rPr>
        <w:t xml:space="preserve"> </w:t>
      </w:r>
      <w:r w:rsidR="003A3DA3">
        <w:rPr>
          <w:rFonts w:ascii="Arial" w:hAnsi="Arial" w:cs="Arial"/>
          <w:sz w:val="24"/>
          <w:szCs w:val="24"/>
        </w:rPr>
        <w:t xml:space="preserve">the steep section and a wide pedestrian gate </w:t>
      </w:r>
      <w:r w:rsidR="000219B4">
        <w:rPr>
          <w:rFonts w:ascii="Arial" w:hAnsi="Arial" w:cs="Arial"/>
          <w:sz w:val="24"/>
          <w:szCs w:val="24"/>
        </w:rPr>
        <w:t>in another field boundar</w:t>
      </w:r>
      <w:r w:rsidR="00AC7DA8">
        <w:rPr>
          <w:rFonts w:ascii="Arial" w:hAnsi="Arial" w:cs="Arial"/>
          <w:sz w:val="24"/>
          <w:szCs w:val="24"/>
        </w:rPr>
        <w:t>y</w:t>
      </w:r>
      <w:r w:rsidR="000219B4">
        <w:rPr>
          <w:rFonts w:ascii="Arial" w:hAnsi="Arial" w:cs="Arial"/>
          <w:sz w:val="24"/>
          <w:szCs w:val="24"/>
        </w:rPr>
        <w:t>.</w:t>
      </w:r>
      <w:r w:rsidR="00484141">
        <w:rPr>
          <w:rFonts w:ascii="Arial" w:hAnsi="Arial" w:cs="Arial"/>
          <w:sz w:val="24"/>
          <w:szCs w:val="24"/>
        </w:rPr>
        <w:t xml:space="preserve"> </w:t>
      </w:r>
      <w:r w:rsidR="00887F9A">
        <w:rPr>
          <w:rFonts w:ascii="Arial" w:hAnsi="Arial" w:cs="Arial"/>
          <w:sz w:val="24"/>
          <w:szCs w:val="24"/>
        </w:rPr>
        <w:t xml:space="preserve">It also heads </w:t>
      </w:r>
      <w:r w:rsidR="00120984">
        <w:rPr>
          <w:rFonts w:ascii="Arial" w:hAnsi="Arial" w:cs="Arial"/>
          <w:sz w:val="24"/>
          <w:szCs w:val="24"/>
        </w:rPr>
        <w:t>north-east</w:t>
      </w:r>
      <w:r w:rsidR="00887F9A">
        <w:rPr>
          <w:rFonts w:ascii="Arial" w:hAnsi="Arial" w:cs="Arial"/>
          <w:sz w:val="24"/>
          <w:szCs w:val="24"/>
        </w:rPr>
        <w:t xml:space="preserve"> from Footpath 26 </w:t>
      </w:r>
      <w:r w:rsidR="00120984">
        <w:rPr>
          <w:rFonts w:ascii="Arial" w:hAnsi="Arial" w:cs="Arial"/>
          <w:sz w:val="24"/>
          <w:szCs w:val="24"/>
        </w:rPr>
        <w:t xml:space="preserve">for approximately </w:t>
      </w:r>
      <w:r w:rsidR="00051124">
        <w:rPr>
          <w:rFonts w:ascii="Arial" w:hAnsi="Arial" w:cs="Arial"/>
          <w:sz w:val="24"/>
          <w:szCs w:val="24"/>
        </w:rPr>
        <w:t xml:space="preserve">60 metres </w:t>
      </w:r>
      <w:r w:rsidR="0024102C">
        <w:rPr>
          <w:rFonts w:ascii="Arial" w:hAnsi="Arial" w:cs="Arial"/>
          <w:sz w:val="24"/>
          <w:szCs w:val="24"/>
        </w:rPr>
        <w:t xml:space="preserve">before joining </w:t>
      </w:r>
      <w:r w:rsidR="00010FE1">
        <w:rPr>
          <w:rFonts w:ascii="Arial" w:hAnsi="Arial" w:cs="Arial"/>
          <w:sz w:val="24"/>
          <w:szCs w:val="24"/>
        </w:rPr>
        <w:t xml:space="preserve">another footpath. </w:t>
      </w:r>
    </w:p>
    <w:p w14:paraId="36BF5A3D" w14:textId="5EE58460" w:rsidR="00D27BEC" w:rsidRDefault="00732160" w:rsidP="00B37832">
      <w:pPr>
        <w:pStyle w:val="Style1"/>
        <w:rPr>
          <w:rFonts w:ascii="Arial" w:hAnsi="Arial" w:cs="Arial"/>
          <w:sz w:val="24"/>
          <w:szCs w:val="24"/>
        </w:rPr>
      </w:pPr>
      <w:r>
        <w:rPr>
          <w:rFonts w:ascii="Arial" w:hAnsi="Arial" w:cs="Arial"/>
          <w:sz w:val="24"/>
          <w:szCs w:val="24"/>
        </w:rPr>
        <w:t>This footpath heads south</w:t>
      </w:r>
      <w:r w:rsidR="00E5011E">
        <w:rPr>
          <w:rFonts w:ascii="Arial" w:hAnsi="Arial" w:cs="Arial"/>
          <w:sz w:val="24"/>
          <w:szCs w:val="24"/>
        </w:rPr>
        <w:t>-</w:t>
      </w:r>
      <w:r>
        <w:rPr>
          <w:rFonts w:ascii="Arial" w:hAnsi="Arial" w:cs="Arial"/>
          <w:sz w:val="24"/>
          <w:szCs w:val="24"/>
        </w:rPr>
        <w:t xml:space="preserve">east up a </w:t>
      </w:r>
      <w:r w:rsidR="00E5011E">
        <w:rPr>
          <w:rFonts w:ascii="Arial" w:hAnsi="Arial" w:cs="Arial"/>
          <w:sz w:val="24"/>
          <w:szCs w:val="24"/>
        </w:rPr>
        <w:t xml:space="preserve">short </w:t>
      </w:r>
      <w:r>
        <w:rPr>
          <w:rFonts w:ascii="Arial" w:hAnsi="Arial" w:cs="Arial"/>
          <w:sz w:val="24"/>
          <w:szCs w:val="24"/>
        </w:rPr>
        <w:t>steep</w:t>
      </w:r>
      <w:r w:rsidR="00E5011E">
        <w:rPr>
          <w:rFonts w:ascii="Arial" w:hAnsi="Arial" w:cs="Arial"/>
          <w:sz w:val="24"/>
          <w:szCs w:val="24"/>
        </w:rPr>
        <w:t xml:space="preserve"> bank </w:t>
      </w:r>
      <w:r w:rsidR="00EC0993">
        <w:rPr>
          <w:rFonts w:ascii="Arial" w:hAnsi="Arial" w:cs="Arial"/>
          <w:sz w:val="24"/>
          <w:szCs w:val="24"/>
        </w:rPr>
        <w:t>then</w:t>
      </w:r>
      <w:r w:rsidR="00E5011E">
        <w:rPr>
          <w:rFonts w:ascii="Arial" w:hAnsi="Arial" w:cs="Arial"/>
          <w:sz w:val="24"/>
          <w:szCs w:val="24"/>
        </w:rPr>
        <w:t xml:space="preserve"> </w:t>
      </w:r>
      <w:r w:rsidR="00A80046">
        <w:rPr>
          <w:rFonts w:ascii="Arial" w:hAnsi="Arial" w:cs="Arial"/>
          <w:sz w:val="24"/>
          <w:szCs w:val="24"/>
        </w:rPr>
        <w:t xml:space="preserve">gradually </w:t>
      </w:r>
      <w:r w:rsidR="00EC0993">
        <w:rPr>
          <w:rFonts w:ascii="Arial" w:hAnsi="Arial" w:cs="Arial"/>
          <w:sz w:val="24"/>
          <w:szCs w:val="24"/>
        </w:rPr>
        <w:t>rises</w:t>
      </w:r>
      <w:r w:rsidR="00A80046">
        <w:rPr>
          <w:rFonts w:ascii="Arial" w:hAnsi="Arial" w:cs="Arial"/>
          <w:sz w:val="24"/>
          <w:szCs w:val="24"/>
        </w:rPr>
        <w:t xml:space="preserve"> across a field until it</w:t>
      </w:r>
      <w:r w:rsidR="0067563B">
        <w:rPr>
          <w:rFonts w:ascii="Arial" w:hAnsi="Arial" w:cs="Arial"/>
          <w:sz w:val="24"/>
          <w:szCs w:val="24"/>
        </w:rPr>
        <w:t xml:space="preserve"> reaches Thornley Lane. </w:t>
      </w:r>
      <w:r w:rsidR="00093C19">
        <w:rPr>
          <w:rFonts w:ascii="Arial" w:hAnsi="Arial" w:cs="Arial"/>
          <w:sz w:val="24"/>
          <w:szCs w:val="24"/>
        </w:rPr>
        <w:t>Heading north-east this footpath goes up</w:t>
      </w:r>
      <w:r w:rsidR="00845653">
        <w:rPr>
          <w:rFonts w:ascii="Arial" w:hAnsi="Arial" w:cs="Arial"/>
          <w:sz w:val="24"/>
          <w:szCs w:val="24"/>
        </w:rPr>
        <w:t xml:space="preserve"> a </w:t>
      </w:r>
      <w:r w:rsidR="007B576F">
        <w:rPr>
          <w:rFonts w:ascii="Arial" w:hAnsi="Arial" w:cs="Arial"/>
          <w:sz w:val="24"/>
          <w:szCs w:val="24"/>
        </w:rPr>
        <w:t>short, stepped</w:t>
      </w:r>
      <w:r w:rsidR="00093C19">
        <w:rPr>
          <w:rFonts w:ascii="Arial" w:hAnsi="Arial" w:cs="Arial"/>
          <w:sz w:val="24"/>
          <w:szCs w:val="24"/>
        </w:rPr>
        <w:t xml:space="preserve"> ramp with </w:t>
      </w:r>
      <w:r w:rsidR="00304A0C">
        <w:rPr>
          <w:rFonts w:ascii="Arial" w:hAnsi="Arial" w:cs="Arial"/>
          <w:sz w:val="24"/>
          <w:szCs w:val="24"/>
        </w:rPr>
        <w:t>4</w:t>
      </w:r>
      <w:r w:rsidR="00093C19">
        <w:rPr>
          <w:rFonts w:ascii="Arial" w:hAnsi="Arial" w:cs="Arial"/>
          <w:sz w:val="24"/>
          <w:szCs w:val="24"/>
        </w:rPr>
        <w:t xml:space="preserve"> </w:t>
      </w:r>
      <w:r w:rsidR="0059591A">
        <w:rPr>
          <w:rFonts w:ascii="Arial" w:hAnsi="Arial" w:cs="Arial"/>
          <w:sz w:val="24"/>
          <w:szCs w:val="24"/>
        </w:rPr>
        <w:t xml:space="preserve">low </w:t>
      </w:r>
      <w:r w:rsidR="00845653">
        <w:rPr>
          <w:rFonts w:ascii="Arial" w:hAnsi="Arial" w:cs="Arial"/>
          <w:sz w:val="24"/>
          <w:szCs w:val="24"/>
        </w:rPr>
        <w:t xml:space="preserve">sleeper </w:t>
      </w:r>
      <w:r w:rsidR="00093C19">
        <w:rPr>
          <w:rFonts w:ascii="Arial" w:hAnsi="Arial" w:cs="Arial"/>
          <w:sz w:val="24"/>
          <w:szCs w:val="24"/>
        </w:rPr>
        <w:t xml:space="preserve">steps </w:t>
      </w:r>
      <w:r w:rsidR="00845653">
        <w:rPr>
          <w:rFonts w:ascii="Arial" w:hAnsi="Arial" w:cs="Arial"/>
          <w:sz w:val="24"/>
          <w:szCs w:val="24"/>
        </w:rPr>
        <w:t>and then gradually rises</w:t>
      </w:r>
      <w:r w:rsidR="002B6A8B">
        <w:rPr>
          <w:rFonts w:ascii="Arial" w:hAnsi="Arial" w:cs="Arial"/>
          <w:sz w:val="24"/>
          <w:szCs w:val="24"/>
        </w:rPr>
        <w:t xml:space="preserve"> to Oldham Road</w:t>
      </w:r>
      <w:r w:rsidR="006B2C2D">
        <w:rPr>
          <w:rFonts w:ascii="Arial" w:hAnsi="Arial" w:cs="Arial"/>
          <w:sz w:val="24"/>
          <w:szCs w:val="24"/>
        </w:rPr>
        <w:t xml:space="preserve">. The last section is slightly steeper but </w:t>
      </w:r>
      <w:r w:rsidR="005B030D">
        <w:rPr>
          <w:rFonts w:ascii="Arial" w:hAnsi="Arial" w:cs="Arial"/>
          <w:sz w:val="24"/>
          <w:szCs w:val="24"/>
        </w:rPr>
        <w:t xml:space="preserve">is </w:t>
      </w:r>
      <w:r w:rsidR="001F3887">
        <w:rPr>
          <w:rFonts w:ascii="Arial" w:hAnsi="Arial" w:cs="Arial"/>
          <w:sz w:val="24"/>
          <w:szCs w:val="24"/>
        </w:rPr>
        <w:t xml:space="preserve">surfaced </w:t>
      </w:r>
      <w:r w:rsidR="005B030D">
        <w:rPr>
          <w:rFonts w:ascii="Arial" w:hAnsi="Arial" w:cs="Arial"/>
          <w:sz w:val="24"/>
          <w:szCs w:val="24"/>
        </w:rPr>
        <w:t>partly</w:t>
      </w:r>
      <w:r w:rsidR="006B2C2D">
        <w:rPr>
          <w:rFonts w:ascii="Arial" w:hAnsi="Arial" w:cs="Arial"/>
          <w:sz w:val="24"/>
          <w:szCs w:val="24"/>
        </w:rPr>
        <w:t xml:space="preserve"> </w:t>
      </w:r>
      <w:r w:rsidR="001F3887">
        <w:rPr>
          <w:rFonts w:ascii="Arial" w:hAnsi="Arial" w:cs="Arial"/>
          <w:sz w:val="24"/>
          <w:szCs w:val="24"/>
        </w:rPr>
        <w:t xml:space="preserve">with </w:t>
      </w:r>
      <w:r w:rsidR="00053D26">
        <w:rPr>
          <w:rFonts w:ascii="Arial" w:hAnsi="Arial" w:cs="Arial"/>
          <w:sz w:val="24"/>
          <w:szCs w:val="24"/>
        </w:rPr>
        <w:t>tarmac</w:t>
      </w:r>
      <w:r w:rsidR="005B030D">
        <w:rPr>
          <w:rFonts w:ascii="Arial" w:hAnsi="Arial" w:cs="Arial"/>
          <w:sz w:val="24"/>
          <w:szCs w:val="24"/>
        </w:rPr>
        <w:t xml:space="preserve"> and partly</w:t>
      </w:r>
      <w:r w:rsidR="006B2C2D">
        <w:rPr>
          <w:rFonts w:ascii="Arial" w:hAnsi="Arial" w:cs="Arial"/>
          <w:sz w:val="24"/>
          <w:szCs w:val="24"/>
        </w:rPr>
        <w:t xml:space="preserve"> with compacted stone.</w:t>
      </w:r>
      <w:r w:rsidR="002B6A8B">
        <w:rPr>
          <w:rFonts w:ascii="Arial" w:hAnsi="Arial" w:cs="Arial"/>
          <w:sz w:val="24"/>
          <w:szCs w:val="24"/>
        </w:rPr>
        <w:t xml:space="preserve"> </w:t>
      </w:r>
      <w:r w:rsidR="0074633B">
        <w:rPr>
          <w:rFonts w:ascii="Arial" w:hAnsi="Arial" w:cs="Arial"/>
          <w:sz w:val="24"/>
          <w:szCs w:val="24"/>
        </w:rPr>
        <w:t>Near its north end</w:t>
      </w:r>
      <w:r w:rsidR="005D30DB">
        <w:rPr>
          <w:rFonts w:ascii="Arial" w:hAnsi="Arial" w:cs="Arial"/>
          <w:sz w:val="24"/>
          <w:szCs w:val="24"/>
        </w:rPr>
        <w:t>,</w:t>
      </w:r>
      <w:r w:rsidR="0074633B">
        <w:rPr>
          <w:rFonts w:ascii="Arial" w:hAnsi="Arial" w:cs="Arial"/>
          <w:sz w:val="24"/>
          <w:szCs w:val="24"/>
        </w:rPr>
        <w:t xml:space="preserve"> another footpath</w:t>
      </w:r>
      <w:r w:rsidR="006C3549">
        <w:rPr>
          <w:rFonts w:ascii="Arial" w:hAnsi="Arial" w:cs="Arial"/>
          <w:sz w:val="24"/>
          <w:szCs w:val="24"/>
        </w:rPr>
        <w:t xml:space="preserve"> head</w:t>
      </w:r>
      <w:r w:rsidR="00210180">
        <w:rPr>
          <w:rFonts w:ascii="Arial" w:hAnsi="Arial" w:cs="Arial"/>
          <w:sz w:val="24"/>
          <w:szCs w:val="24"/>
        </w:rPr>
        <w:t>s</w:t>
      </w:r>
      <w:r w:rsidR="006C3549">
        <w:rPr>
          <w:rFonts w:ascii="Arial" w:hAnsi="Arial" w:cs="Arial"/>
          <w:sz w:val="24"/>
          <w:szCs w:val="24"/>
        </w:rPr>
        <w:t xml:space="preserve"> east and then north to Oldham </w:t>
      </w:r>
      <w:r w:rsidR="005D30DB">
        <w:rPr>
          <w:rFonts w:ascii="Arial" w:hAnsi="Arial" w:cs="Arial"/>
          <w:sz w:val="24"/>
          <w:szCs w:val="24"/>
        </w:rPr>
        <w:t>Road</w:t>
      </w:r>
      <w:r w:rsidR="006C3549">
        <w:rPr>
          <w:rFonts w:ascii="Arial" w:hAnsi="Arial" w:cs="Arial"/>
          <w:sz w:val="24"/>
          <w:szCs w:val="24"/>
        </w:rPr>
        <w:t xml:space="preserve"> which </w:t>
      </w:r>
      <w:r w:rsidR="00693FDD">
        <w:rPr>
          <w:rFonts w:ascii="Arial" w:hAnsi="Arial" w:cs="Arial"/>
          <w:sz w:val="24"/>
          <w:szCs w:val="24"/>
        </w:rPr>
        <w:t>i</w:t>
      </w:r>
      <w:r w:rsidR="006C3549">
        <w:rPr>
          <w:rFonts w:ascii="Arial" w:hAnsi="Arial" w:cs="Arial"/>
          <w:sz w:val="24"/>
          <w:szCs w:val="24"/>
        </w:rPr>
        <w:t>s similar in gradient to the previous footpath.</w:t>
      </w:r>
      <w:r w:rsidR="00C039CB">
        <w:rPr>
          <w:rFonts w:ascii="Arial" w:hAnsi="Arial" w:cs="Arial"/>
          <w:sz w:val="24"/>
          <w:szCs w:val="24"/>
        </w:rPr>
        <w:t xml:space="preserve"> </w:t>
      </w:r>
      <w:r w:rsidR="00EA5F73">
        <w:rPr>
          <w:rFonts w:ascii="Arial" w:hAnsi="Arial" w:cs="Arial"/>
          <w:sz w:val="24"/>
          <w:szCs w:val="24"/>
        </w:rPr>
        <w:t xml:space="preserve">At the junction </w:t>
      </w:r>
      <w:r w:rsidR="00A63C28">
        <w:rPr>
          <w:rFonts w:ascii="Arial" w:hAnsi="Arial" w:cs="Arial"/>
          <w:sz w:val="24"/>
          <w:szCs w:val="24"/>
        </w:rPr>
        <w:t>of</w:t>
      </w:r>
      <w:r w:rsidR="00EA5F73">
        <w:rPr>
          <w:rFonts w:ascii="Arial" w:hAnsi="Arial" w:cs="Arial"/>
          <w:sz w:val="24"/>
          <w:szCs w:val="24"/>
        </w:rPr>
        <w:t xml:space="preserve"> these two</w:t>
      </w:r>
      <w:r w:rsidR="004C1384">
        <w:rPr>
          <w:rFonts w:ascii="Arial" w:hAnsi="Arial" w:cs="Arial"/>
          <w:sz w:val="24"/>
          <w:szCs w:val="24"/>
        </w:rPr>
        <w:t xml:space="preserve"> footpath</w:t>
      </w:r>
      <w:r w:rsidR="00EA5F73">
        <w:rPr>
          <w:rFonts w:ascii="Arial" w:hAnsi="Arial" w:cs="Arial"/>
          <w:sz w:val="24"/>
          <w:szCs w:val="24"/>
        </w:rPr>
        <w:t>s</w:t>
      </w:r>
      <w:r w:rsidR="00693FDD">
        <w:rPr>
          <w:rFonts w:ascii="Arial" w:hAnsi="Arial" w:cs="Arial"/>
          <w:sz w:val="24"/>
          <w:szCs w:val="24"/>
        </w:rPr>
        <w:t>,</w:t>
      </w:r>
      <w:r w:rsidR="00EA5F73">
        <w:rPr>
          <w:rFonts w:ascii="Arial" w:hAnsi="Arial" w:cs="Arial"/>
          <w:sz w:val="24"/>
          <w:szCs w:val="24"/>
        </w:rPr>
        <w:t xml:space="preserve"> is an unrecorded path</w:t>
      </w:r>
      <w:r w:rsidR="004C1384">
        <w:rPr>
          <w:rFonts w:ascii="Arial" w:hAnsi="Arial" w:cs="Arial"/>
          <w:sz w:val="24"/>
          <w:szCs w:val="24"/>
        </w:rPr>
        <w:t xml:space="preserve"> which appear</w:t>
      </w:r>
      <w:r w:rsidR="00210180">
        <w:rPr>
          <w:rFonts w:ascii="Arial" w:hAnsi="Arial" w:cs="Arial"/>
          <w:sz w:val="24"/>
          <w:szCs w:val="24"/>
        </w:rPr>
        <w:t>s</w:t>
      </w:r>
      <w:r w:rsidR="004C1384">
        <w:rPr>
          <w:rFonts w:ascii="Arial" w:hAnsi="Arial" w:cs="Arial"/>
          <w:sz w:val="24"/>
          <w:szCs w:val="24"/>
        </w:rPr>
        <w:t xml:space="preserve"> to </w:t>
      </w:r>
      <w:r w:rsidR="003D5DEF">
        <w:rPr>
          <w:rFonts w:ascii="Arial" w:hAnsi="Arial" w:cs="Arial"/>
          <w:sz w:val="24"/>
          <w:szCs w:val="24"/>
        </w:rPr>
        <w:t>run</w:t>
      </w:r>
      <w:r w:rsidR="004C1384">
        <w:rPr>
          <w:rFonts w:ascii="Arial" w:hAnsi="Arial" w:cs="Arial"/>
          <w:sz w:val="24"/>
          <w:szCs w:val="24"/>
        </w:rPr>
        <w:t xml:space="preserve"> along a disused railway line</w:t>
      </w:r>
      <w:r w:rsidR="00D27BEC">
        <w:rPr>
          <w:rFonts w:ascii="Arial" w:hAnsi="Arial" w:cs="Arial"/>
          <w:sz w:val="24"/>
          <w:szCs w:val="24"/>
        </w:rPr>
        <w:t xml:space="preserve">. </w:t>
      </w:r>
    </w:p>
    <w:p w14:paraId="3D0BE41B" w14:textId="3BD55A26" w:rsidR="00570126" w:rsidRPr="00B37832" w:rsidRDefault="00E436CE" w:rsidP="00B37832">
      <w:pPr>
        <w:pStyle w:val="Style1"/>
        <w:rPr>
          <w:rFonts w:ascii="Arial" w:hAnsi="Arial" w:cs="Arial"/>
          <w:sz w:val="24"/>
          <w:szCs w:val="24"/>
        </w:rPr>
      </w:pPr>
      <w:r>
        <w:rPr>
          <w:rFonts w:ascii="Arial" w:hAnsi="Arial" w:cs="Arial"/>
          <w:sz w:val="24"/>
          <w:szCs w:val="24"/>
        </w:rPr>
        <w:t>Another unrecorded path join</w:t>
      </w:r>
      <w:r w:rsidR="005C4563">
        <w:rPr>
          <w:rFonts w:ascii="Arial" w:hAnsi="Arial" w:cs="Arial"/>
          <w:sz w:val="24"/>
          <w:szCs w:val="24"/>
        </w:rPr>
        <w:t>s</w:t>
      </w:r>
      <w:r>
        <w:rPr>
          <w:rFonts w:ascii="Arial" w:hAnsi="Arial" w:cs="Arial"/>
          <w:sz w:val="24"/>
          <w:szCs w:val="24"/>
        </w:rPr>
        <w:t xml:space="preserve"> the Order route at Point A and </w:t>
      </w:r>
      <w:r w:rsidR="005C4563">
        <w:rPr>
          <w:rFonts w:ascii="Arial" w:hAnsi="Arial" w:cs="Arial"/>
          <w:sz w:val="24"/>
          <w:szCs w:val="24"/>
        </w:rPr>
        <w:t>heads</w:t>
      </w:r>
      <w:r>
        <w:rPr>
          <w:rFonts w:ascii="Arial" w:hAnsi="Arial" w:cs="Arial"/>
          <w:sz w:val="24"/>
          <w:szCs w:val="24"/>
        </w:rPr>
        <w:t xml:space="preserve"> north to Ashbrook Road. </w:t>
      </w:r>
      <w:r w:rsidR="002E29D2">
        <w:rPr>
          <w:rFonts w:ascii="Arial" w:hAnsi="Arial" w:cs="Arial"/>
          <w:sz w:val="24"/>
          <w:szCs w:val="24"/>
        </w:rPr>
        <w:t xml:space="preserve">This </w:t>
      </w:r>
      <w:r w:rsidR="005C4563">
        <w:rPr>
          <w:rFonts w:ascii="Arial" w:hAnsi="Arial" w:cs="Arial"/>
          <w:sz w:val="24"/>
          <w:szCs w:val="24"/>
        </w:rPr>
        <w:t>goes</w:t>
      </w:r>
      <w:r w:rsidR="002E29D2">
        <w:rPr>
          <w:rFonts w:ascii="Arial" w:hAnsi="Arial" w:cs="Arial"/>
          <w:sz w:val="24"/>
          <w:szCs w:val="24"/>
        </w:rPr>
        <w:t xml:space="preserve"> up a slope </w:t>
      </w:r>
      <w:r w:rsidR="00EC2E19">
        <w:rPr>
          <w:rFonts w:ascii="Arial" w:hAnsi="Arial" w:cs="Arial"/>
          <w:sz w:val="24"/>
          <w:szCs w:val="24"/>
        </w:rPr>
        <w:t>by way of a stepped ramp</w:t>
      </w:r>
      <w:r w:rsidR="0059591A">
        <w:rPr>
          <w:rFonts w:ascii="Arial" w:hAnsi="Arial" w:cs="Arial"/>
          <w:sz w:val="24"/>
          <w:szCs w:val="24"/>
        </w:rPr>
        <w:t xml:space="preserve"> with 19 low sleeper steps. </w:t>
      </w:r>
      <w:r w:rsidR="00480289">
        <w:rPr>
          <w:rFonts w:ascii="Arial" w:hAnsi="Arial" w:cs="Arial"/>
          <w:sz w:val="24"/>
          <w:szCs w:val="24"/>
        </w:rPr>
        <w:t xml:space="preserve">There </w:t>
      </w:r>
      <w:r w:rsidR="005C4563">
        <w:rPr>
          <w:rFonts w:ascii="Arial" w:hAnsi="Arial" w:cs="Arial"/>
          <w:sz w:val="24"/>
          <w:szCs w:val="24"/>
        </w:rPr>
        <w:t>i</w:t>
      </w:r>
      <w:r w:rsidR="00480289">
        <w:rPr>
          <w:rFonts w:ascii="Arial" w:hAnsi="Arial" w:cs="Arial"/>
          <w:sz w:val="24"/>
          <w:szCs w:val="24"/>
        </w:rPr>
        <w:t xml:space="preserve">s a wide pedestrian gate and narrow gap at the northern end. </w:t>
      </w:r>
      <w:r w:rsidR="00436671">
        <w:rPr>
          <w:rFonts w:ascii="Arial" w:hAnsi="Arial" w:cs="Arial"/>
          <w:sz w:val="24"/>
          <w:szCs w:val="24"/>
        </w:rPr>
        <w:t xml:space="preserve">The proposed link road would be along the alignment of this footpath. </w:t>
      </w:r>
      <w:r w:rsidR="008E41E3">
        <w:rPr>
          <w:rFonts w:ascii="Arial" w:hAnsi="Arial" w:cs="Arial"/>
          <w:sz w:val="24"/>
          <w:szCs w:val="24"/>
        </w:rPr>
        <w:t>At the southern end of this path</w:t>
      </w:r>
      <w:r w:rsidR="00092941">
        <w:rPr>
          <w:rFonts w:ascii="Arial" w:hAnsi="Arial" w:cs="Arial"/>
          <w:sz w:val="24"/>
          <w:szCs w:val="24"/>
        </w:rPr>
        <w:t>,</w:t>
      </w:r>
      <w:r w:rsidR="008E41E3">
        <w:rPr>
          <w:rFonts w:ascii="Arial" w:hAnsi="Arial" w:cs="Arial"/>
          <w:sz w:val="24"/>
          <w:szCs w:val="24"/>
        </w:rPr>
        <w:t xml:space="preserve"> another </w:t>
      </w:r>
      <w:r w:rsidR="00480289">
        <w:rPr>
          <w:rFonts w:ascii="Arial" w:hAnsi="Arial" w:cs="Arial"/>
          <w:sz w:val="24"/>
          <w:szCs w:val="24"/>
        </w:rPr>
        <w:t xml:space="preserve">unrecorded </w:t>
      </w:r>
      <w:r w:rsidR="00092941">
        <w:rPr>
          <w:rFonts w:ascii="Arial" w:hAnsi="Arial" w:cs="Arial"/>
          <w:sz w:val="24"/>
          <w:szCs w:val="24"/>
        </w:rPr>
        <w:t xml:space="preserve">route </w:t>
      </w:r>
      <w:r w:rsidR="00480289">
        <w:rPr>
          <w:rFonts w:ascii="Arial" w:hAnsi="Arial" w:cs="Arial"/>
          <w:sz w:val="24"/>
          <w:szCs w:val="24"/>
        </w:rPr>
        <w:t>head</w:t>
      </w:r>
      <w:r w:rsidR="00FA2DB8">
        <w:rPr>
          <w:rFonts w:ascii="Arial" w:hAnsi="Arial" w:cs="Arial"/>
          <w:sz w:val="24"/>
          <w:szCs w:val="24"/>
        </w:rPr>
        <w:t>s</w:t>
      </w:r>
      <w:r w:rsidR="00480289">
        <w:rPr>
          <w:rFonts w:ascii="Arial" w:hAnsi="Arial" w:cs="Arial"/>
          <w:sz w:val="24"/>
          <w:szCs w:val="24"/>
        </w:rPr>
        <w:t xml:space="preserve"> east on the north side of the brook </w:t>
      </w:r>
      <w:r w:rsidR="00092941">
        <w:rPr>
          <w:rFonts w:ascii="Arial" w:hAnsi="Arial" w:cs="Arial"/>
          <w:sz w:val="24"/>
          <w:szCs w:val="24"/>
        </w:rPr>
        <w:t xml:space="preserve">running parallel to the Order route. </w:t>
      </w:r>
      <w:r w:rsidR="000D2F53">
        <w:rPr>
          <w:rFonts w:ascii="Arial" w:hAnsi="Arial" w:cs="Arial"/>
          <w:sz w:val="24"/>
          <w:szCs w:val="24"/>
        </w:rPr>
        <w:t>For most of its length</w:t>
      </w:r>
      <w:r w:rsidR="00B928E4">
        <w:rPr>
          <w:rFonts w:ascii="Arial" w:hAnsi="Arial" w:cs="Arial"/>
          <w:sz w:val="24"/>
          <w:szCs w:val="24"/>
        </w:rPr>
        <w:t>,</w:t>
      </w:r>
      <w:r w:rsidR="000D2F53">
        <w:rPr>
          <w:rFonts w:ascii="Arial" w:hAnsi="Arial" w:cs="Arial"/>
          <w:sz w:val="24"/>
          <w:szCs w:val="24"/>
        </w:rPr>
        <w:t xml:space="preserve"> it </w:t>
      </w:r>
      <w:r w:rsidR="005C4563">
        <w:rPr>
          <w:rFonts w:ascii="Arial" w:hAnsi="Arial" w:cs="Arial"/>
          <w:sz w:val="24"/>
          <w:szCs w:val="24"/>
        </w:rPr>
        <w:t>i</w:t>
      </w:r>
      <w:r w:rsidR="000D2F53">
        <w:rPr>
          <w:rFonts w:ascii="Arial" w:hAnsi="Arial" w:cs="Arial"/>
          <w:sz w:val="24"/>
          <w:szCs w:val="24"/>
        </w:rPr>
        <w:t>s fairly level</w:t>
      </w:r>
      <w:r w:rsidR="00B928E4">
        <w:rPr>
          <w:rFonts w:ascii="Arial" w:hAnsi="Arial" w:cs="Arial"/>
          <w:sz w:val="24"/>
          <w:szCs w:val="24"/>
        </w:rPr>
        <w:t xml:space="preserve"> with an even surface</w:t>
      </w:r>
      <w:r w:rsidR="000C2745">
        <w:rPr>
          <w:rFonts w:ascii="Arial" w:hAnsi="Arial" w:cs="Arial"/>
          <w:sz w:val="24"/>
          <w:szCs w:val="24"/>
        </w:rPr>
        <w:t>,</w:t>
      </w:r>
      <w:r w:rsidR="000D2F53">
        <w:rPr>
          <w:rFonts w:ascii="Arial" w:hAnsi="Arial" w:cs="Arial"/>
          <w:sz w:val="24"/>
          <w:szCs w:val="24"/>
        </w:rPr>
        <w:t xml:space="preserve"> but </w:t>
      </w:r>
      <w:r w:rsidR="00B928E4">
        <w:rPr>
          <w:rFonts w:ascii="Arial" w:hAnsi="Arial" w:cs="Arial"/>
          <w:sz w:val="24"/>
          <w:szCs w:val="24"/>
        </w:rPr>
        <w:t xml:space="preserve">it </w:t>
      </w:r>
      <w:r w:rsidR="006C7F4C">
        <w:rPr>
          <w:rFonts w:ascii="Arial" w:hAnsi="Arial" w:cs="Arial"/>
          <w:sz w:val="24"/>
          <w:szCs w:val="24"/>
        </w:rPr>
        <w:t>r</w:t>
      </w:r>
      <w:r w:rsidR="001F4A66">
        <w:rPr>
          <w:rFonts w:ascii="Arial" w:hAnsi="Arial" w:cs="Arial"/>
          <w:sz w:val="24"/>
          <w:szCs w:val="24"/>
        </w:rPr>
        <w:t>i</w:t>
      </w:r>
      <w:r w:rsidR="006C7F4C">
        <w:rPr>
          <w:rFonts w:ascii="Arial" w:hAnsi="Arial" w:cs="Arial"/>
          <w:sz w:val="24"/>
          <w:szCs w:val="24"/>
        </w:rPr>
        <w:t>se</w:t>
      </w:r>
      <w:r w:rsidR="001F4A66">
        <w:rPr>
          <w:rFonts w:ascii="Arial" w:hAnsi="Arial" w:cs="Arial"/>
          <w:sz w:val="24"/>
          <w:szCs w:val="24"/>
        </w:rPr>
        <w:t>s</w:t>
      </w:r>
      <w:r w:rsidR="000D2F53">
        <w:rPr>
          <w:rFonts w:ascii="Arial" w:hAnsi="Arial" w:cs="Arial"/>
          <w:sz w:val="24"/>
          <w:szCs w:val="24"/>
        </w:rPr>
        <w:t xml:space="preserve"> at its eastern end to join </w:t>
      </w:r>
      <w:r w:rsidR="001F4A66">
        <w:rPr>
          <w:rFonts w:ascii="Arial" w:hAnsi="Arial" w:cs="Arial"/>
          <w:sz w:val="24"/>
          <w:szCs w:val="24"/>
        </w:rPr>
        <w:t>a</w:t>
      </w:r>
      <w:r w:rsidR="000D2F53">
        <w:rPr>
          <w:rFonts w:ascii="Arial" w:hAnsi="Arial" w:cs="Arial"/>
          <w:sz w:val="24"/>
          <w:szCs w:val="24"/>
        </w:rPr>
        <w:t xml:space="preserve"> </w:t>
      </w:r>
      <w:r w:rsidR="003C0E43">
        <w:rPr>
          <w:rFonts w:ascii="Arial" w:hAnsi="Arial" w:cs="Arial"/>
          <w:sz w:val="24"/>
          <w:szCs w:val="24"/>
        </w:rPr>
        <w:t>Definitive</w:t>
      </w:r>
      <w:r w:rsidR="000D2F53">
        <w:rPr>
          <w:rFonts w:ascii="Arial" w:hAnsi="Arial" w:cs="Arial"/>
          <w:sz w:val="24"/>
          <w:szCs w:val="24"/>
        </w:rPr>
        <w:t xml:space="preserve"> Footpath just north of </w:t>
      </w:r>
      <w:r w:rsidR="003C0E43">
        <w:rPr>
          <w:rFonts w:ascii="Arial" w:hAnsi="Arial" w:cs="Arial"/>
          <w:sz w:val="24"/>
          <w:szCs w:val="24"/>
        </w:rPr>
        <w:t>Footpath 25.</w:t>
      </w:r>
      <w:r w:rsidR="00B928E4">
        <w:rPr>
          <w:rFonts w:ascii="Arial" w:hAnsi="Arial" w:cs="Arial"/>
          <w:sz w:val="24"/>
          <w:szCs w:val="24"/>
        </w:rPr>
        <w:t xml:space="preserve"> This route w</w:t>
      </w:r>
      <w:r w:rsidR="001F4A66">
        <w:rPr>
          <w:rFonts w:ascii="Arial" w:hAnsi="Arial" w:cs="Arial"/>
          <w:sz w:val="24"/>
          <w:szCs w:val="24"/>
        </w:rPr>
        <w:t>ill</w:t>
      </w:r>
      <w:r w:rsidR="00B928E4">
        <w:rPr>
          <w:rFonts w:ascii="Arial" w:hAnsi="Arial" w:cs="Arial"/>
          <w:sz w:val="24"/>
          <w:szCs w:val="24"/>
        </w:rPr>
        <w:t xml:space="preserve"> also be severed by the link road.</w:t>
      </w:r>
    </w:p>
    <w:p w14:paraId="7614E4C9" w14:textId="6A082A3F" w:rsidR="00EF142C" w:rsidRPr="00570126" w:rsidRDefault="00361F95" w:rsidP="00EF142C">
      <w:pPr>
        <w:pStyle w:val="Style1"/>
        <w:numPr>
          <w:ilvl w:val="0"/>
          <w:numId w:val="0"/>
        </w:numPr>
        <w:tabs>
          <w:tab w:val="clear" w:pos="432"/>
          <w:tab w:val="left" w:pos="0"/>
        </w:tabs>
        <w:rPr>
          <w:rFonts w:ascii="Arial" w:hAnsi="Arial" w:cs="Arial"/>
          <w:b/>
          <w:bCs/>
          <w:i/>
          <w:iCs/>
          <w:sz w:val="24"/>
          <w:szCs w:val="24"/>
        </w:rPr>
      </w:pPr>
      <w:r>
        <w:rPr>
          <w:rFonts w:ascii="Arial" w:hAnsi="Arial" w:cs="Arial"/>
          <w:b/>
          <w:bCs/>
          <w:i/>
          <w:iCs/>
          <w:sz w:val="24"/>
          <w:szCs w:val="24"/>
        </w:rPr>
        <w:lastRenderedPageBreak/>
        <w:t xml:space="preserve">The Necessity Test: </w:t>
      </w:r>
      <w:r w:rsidR="00EF142C" w:rsidRPr="00570126">
        <w:rPr>
          <w:rFonts w:ascii="Arial" w:hAnsi="Arial" w:cs="Arial"/>
          <w:b/>
          <w:bCs/>
          <w:i/>
          <w:iCs/>
          <w:sz w:val="24"/>
          <w:szCs w:val="24"/>
        </w:rPr>
        <w:t>Whether the diversion is necessary to allow development to be carried out in accordance with planning permission</w:t>
      </w:r>
    </w:p>
    <w:p w14:paraId="27D43A36" w14:textId="00396833" w:rsidR="008C0C15" w:rsidRDefault="0076376C" w:rsidP="002578C7">
      <w:pPr>
        <w:pStyle w:val="Style1"/>
        <w:rPr>
          <w:rFonts w:ascii="Arial" w:hAnsi="Arial" w:cs="Arial"/>
          <w:sz w:val="24"/>
          <w:szCs w:val="24"/>
        </w:rPr>
      </w:pPr>
      <w:r>
        <w:rPr>
          <w:rFonts w:ascii="Arial" w:hAnsi="Arial" w:cs="Arial"/>
          <w:sz w:val="24"/>
          <w:szCs w:val="24"/>
        </w:rPr>
        <w:t>P</w:t>
      </w:r>
      <w:r w:rsidR="00301045">
        <w:rPr>
          <w:rFonts w:ascii="Arial" w:hAnsi="Arial" w:cs="Arial"/>
          <w:sz w:val="24"/>
          <w:szCs w:val="24"/>
        </w:rPr>
        <w:t xml:space="preserve">lanning permission </w:t>
      </w:r>
      <w:r>
        <w:rPr>
          <w:rFonts w:ascii="Arial" w:hAnsi="Arial" w:cs="Arial"/>
          <w:sz w:val="24"/>
          <w:szCs w:val="24"/>
        </w:rPr>
        <w:t xml:space="preserve">was granted by the Council </w:t>
      </w:r>
      <w:r w:rsidR="00301045">
        <w:rPr>
          <w:rFonts w:ascii="Arial" w:hAnsi="Arial" w:cs="Arial"/>
          <w:sz w:val="24"/>
          <w:szCs w:val="24"/>
        </w:rPr>
        <w:t xml:space="preserve">in December 2019 </w:t>
      </w:r>
      <w:r w:rsidR="004922A1">
        <w:rPr>
          <w:rFonts w:ascii="Arial" w:hAnsi="Arial" w:cs="Arial"/>
          <w:sz w:val="24"/>
          <w:szCs w:val="24"/>
        </w:rPr>
        <w:t xml:space="preserve">for </w:t>
      </w:r>
      <w:r w:rsidR="00301045">
        <w:rPr>
          <w:rFonts w:ascii="Arial" w:hAnsi="Arial" w:cs="Arial"/>
          <w:sz w:val="24"/>
          <w:szCs w:val="24"/>
        </w:rPr>
        <w:t>a hybrid planning application</w:t>
      </w:r>
      <w:r w:rsidR="00D176B1">
        <w:rPr>
          <w:rFonts w:ascii="Arial" w:hAnsi="Arial" w:cs="Arial"/>
          <w:sz w:val="24"/>
          <w:szCs w:val="24"/>
        </w:rPr>
        <w:t>. It included</w:t>
      </w:r>
      <w:r w:rsidR="00301045">
        <w:rPr>
          <w:rFonts w:ascii="Arial" w:hAnsi="Arial" w:cs="Arial"/>
          <w:sz w:val="24"/>
          <w:szCs w:val="24"/>
        </w:rPr>
        <w:t xml:space="preserve"> </w:t>
      </w:r>
      <w:r w:rsidR="00A9210D">
        <w:rPr>
          <w:rFonts w:ascii="Arial" w:hAnsi="Arial" w:cs="Arial"/>
          <w:sz w:val="24"/>
          <w:szCs w:val="24"/>
        </w:rPr>
        <w:t>full planning permission for a new link road between Kno</w:t>
      </w:r>
      <w:r w:rsidR="00485060">
        <w:rPr>
          <w:rFonts w:ascii="Arial" w:hAnsi="Arial" w:cs="Arial"/>
          <w:sz w:val="24"/>
          <w:szCs w:val="24"/>
        </w:rPr>
        <w:t>wls Lane</w:t>
      </w:r>
      <w:r w:rsidR="00585F5A">
        <w:rPr>
          <w:rFonts w:ascii="Arial" w:hAnsi="Arial" w:cs="Arial"/>
          <w:sz w:val="24"/>
          <w:szCs w:val="24"/>
        </w:rPr>
        <w:t xml:space="preserve"> and Ashbrook Road</w:t>
      </w:r>
      <w:r w:rsidR="00866A27">
        <w:rPr>
          <w:rFonts w:ascii="Arial" w:hAnsi="Arial" w:cs="Arial"/>
          <w:sz w:val="24"/>
          <w:szCs w:val="24"/>
        </w:rPr>
        <w:t xml:space="preserve"> and outline planning permission for </w:t>
      </w:r>
      <w:r w:rsidR="00D176B1">
        <w:rPr>
          <w:rFonts w:ascii="Arial" w:hAnsi="Arial" w:cs="Arial"/>
          <w:sz w:val="24"/>
          <w:szCs w:val="24"/>
        </w:rPr>
        <w:t>a</w:t>
      </w:r>
      <w:r w:rsidR="00866A27">
        <w:rPr>
          <w:rFonts w:ascii="Arial" w:hAnsi="Arial" w:cs="Arial"/>
          <w:sz w:val="24"/>
          <w:szCs w:val="24"/>
        </w:rPr>
        <w:t xml:space="preserve"> development of up to 265 dwellings, open space and landscaping with all matters reserved except access. </w:t>
      </w:r>
      <w:r w:rsidR="0030315D" w:rsidRPr="002578C7">
        <w:rPr>
          <w:rFonts w:ascii="Arial" w:hAnsi="Arial" w:cs="Arial"/>
          <w:sz w:val="24"/>
          <w:szCs w:val="24"/>
        </w:rPr>
        <w:t xml:space="preserve">A further application </w:t>
      </w:r>
      <w:r w:rsidR="001546DE" w:rsidRPr="002578C7">
        <w:rPr>
          <w:rFonts w:ascii="Arial" w:hAnsi="Arial" w:cs="Arial"/>
          <w:sz w:val="24"/>
          <w:szCs w:val="24"/>
        </w:rPr>
        <w:t xml:space="preserve">under Section 73 of the 1990 Act </w:t>
      </w:r>
      <w:r w:rsidR="00064C1E">
        <w:rPr>
          <w:rFonts w:ascii="Arial" w:hAnsi="Arial" w:cs="Arial"/>
          <w:sz w:val="24"/>
          <w:szCs w:val="24"/>
        </w:rPr>
        <w:t xml:space="preserve">seeking a variation to condition 8 and </w:t>
      </w:r>
      <w:r w:rsidR="00C825F3">
        <w:rPr>
          <w:rFonts w:ascii="Arial" w:hAnsi="Arial" w:cs="Arial"/>
          <w:sz w:val="24"/>
          <w:szCs w:val="24"/>
        </w:rPr>
        <w:t xml:space="preserve">amendments to the approved plans </w:t>
      </w:r>
      <w:r w:rsidR="00C303D7" w:rsidRPr="002578C7">
        <w:rPr>
          <w:rFonts w:ascii="Arial" w:hAnsi="Arial" w:cs="Arial"/>
          <w:sz w:val="24"/>
          <w:szCs w:val="24"/>
        </w:rPr>
        <w:t>relating to the link road</w:t>
      </w:r>
      <w:r w:rsidR="002578C7">
        <w:rPr>
          <w:rFonts w:ascii="Arial" w:hAnsi="Arial" w:cs="Arial"/>
          <w:sz w:val="24"/>
          <w:szCs w:val="24"/>
        </w:rPr>
        <w:t xml:space="preserve"> </w:t>
      </w:r>
      <w:r w:rsidR="002578C7" w:rsidRPr="00864B11">
        <w:rPr>
          <w:rFonts w:ascii="Arial" w:hAnsi="Arial" w:cs="Arial"/>
          <w:sz w:val="24"/>
          <w:szCs w:val="24"/>
        </w:rPr>
        <w:t>was approved in April 2021</w:t>
      </w:r>
      <w:r w:rsidR="001C5E7A" w:rsidRPr="00864B11">
        <w:rPr>
          <w:rFonts w:ascii="Arial" w:hAnsi="Arial" w:cs="Arial"/>
          <w:sz w:val="24"/>
          <w:szCs w:val="24"/>
        </w:rPr>
        <w:t>.</w:t>
      </w:r>
      <w:r w:rsidR="00104AD7" w:rsidRPr="00864B11">
        <w:rPr>
          <w:rFonts w:ascii="Arial" w:hAnsi="Arial" w:cs="Arial"/>
          <w:sz w:val="24"/>
          <w:szCs w:val="24"/>
        </w:rPr>
        <w:t xml:space="preserve"> </w:t>
      </w:r>
      <w:r w:rsidR="00104010" w:rsidRPr="00864B11">
        <w:rPr>
          <w:rFonts w:ascii="Arial" w:hAnsi="Arial" w:cs="Arial"/>
          <w:sz w:val="24"/>
          <w:szCs w:val="24"/>
        </w:rPr>
        <w:t>A Reserved Matters Application was approve</w:t>
      </w:r>
      <w:r w:rsidR="008C0C15" w:rsidRPr="00864B11">
        <w:rPr>
          <w:rFonts w:ascii="Arial" w:hAnsi="Arial" w:cs="Arial"/>
          <w:sz w:val="24"/>
          <w:szCs w:val="24"/>
        </w:rPr>
        <w:t>d</w:t>
      </w:r>
      <w:r w:rsidR="00104010" w:rsidRPr="00864B11">
        <w:rPr>
          <w:rFonts w:ascii="Arial" w:hAnsi="Arial" w:cs="Arial"/>
          <w:sz w:val="24"/>
          <w:szCs w:val="24"/>
        </w:rPr>
        <w:t xml:space="preserve"> in July 2022 </w:t>
      </w:r>
      <w:r w:rsidR="00246F46" w:rsidRPr="00864B11">
        <w:rPr>
          <w:rFonts w:ascii="Arial" w:hAnsi="Arial" w:cs="Arial"/>
          <w:sz w:val="24"/>
          <w:szCs w:val="24"/>
        </w:rPr>
        <w:t>relating to the residential development.</w:t>
      </w:r>
    </w:p>
    <w:p w14:paraId="64F23090" w14:textId="77777777" w:rsidR="00DE4602" w:rsidRDefault="00DE4602" w:rsidP="00DE4602">
      <w:pPr>
        <w:pStyle w:val="Style1"/>
        <w:rPr>
          <w:rFonts w:ascii="Arial" w:hAnsi="Arial" w:cs="Arial"/>
          <w:sz w:val="24"/>
          <w:szCs w:val="24"/>
        </w:rPr>
      </w:pPr>
      <w:r>
        <w:rPr>
          <w:rFonts w:ascii="Arial" w:hAnsi="Arial" w:cs="Arial"/>
          <w:sz w:val="24"/>
          <w:szCs w:val="24"/>
        </w:rPr>
        <w:t>It was argued that the diversion would not be necessary if a bridge or tunnel over the watercourse was provided instead of a box culvert. However, planning permission has not been granted for these and I am only able to consider the proposed diversion in relation to the approved planning permission.</w:t>
      </w:r>
    </w:p>
    <w:p w14:paraId="281188A8" w14:textId="3F561DED" w:rsidR="0030315D" w:rsidRDefault="000577BA" w:rsidP="002578C7">
      <w:pPr>
        <w:pStyle w:val="Style1"/>
        <w:rPr>
          <w:rFonts w:ascii="Arial" w:hAnsi="Arial" w:cs="Arial"/>
          <w:sz w:val="24"/>
          <w:szCs w:val="24"/>
        </w:rPr>
      </w:pPr>
      <w:r>
        <w:rPr>
          <w:rFonts w:ascii="Arial" w:hAnsi="Arial" w:cs="Arial"/>
          <w:sz w:val="24"/>
          <w:szCs w:val="24"/>
        </w:rPr>
        <w:t xml:space="preserve">It is clear from the approved plans that the embankment for the link road would </w:t>
      </w:r>
      <w:r w:rsidR="003C6273">
        <w:rPr>
          <w:rFonts w:ascii="Arial" w:hAnsi="Arial" w:cs="Arial"/>
          <w:sz w:val="24"/>
          <w:szCs w:val="24"/>
        </w:rPr>
        <w:t xml:space="preserve">sever the </w:t>
      </w:r>
      <w:r w:rsidR="004442BB">
        <w:rPr>
          <w:rFonts w:ascii="Arial" w:hAnsi="Arial" w:cs="Arial"/>
          <w:sz w:val="24"/>
          <w:szCs w:val="24"/>
        </w:rPr>
        <w:t>Order route</w:t>
      </w:r>
      <w:r w:rsidR="003A5A0A">
        <w:rPr>
          <w:rFonts w:ascii="Arial" w:hAnsi="Arial" w:cs="Arial"/>
          <w:sz w:val="24"/>
          <w:szCs w:val="24"/>
        </w:rPr>
        <w:t>. G</w:t>
      </w:r>
      <w:r w:rsidR="0047091B">
        <w:rPr>
          <w:rFonts w:ascii="Arial" w:hAnsi="Arial" w:cs="Arial"/>
          <w:sz w:val="24"/>
          <w:szCs w:val="24"/>
        </w:rPr>
        <w:t xml:space="preserve">iven </w:t>
      </w:r>
      <w:r w:rsidR="003215E2">
        <w:rPr>
          <w:rFonts w:ascii="Arial" w:hAnsi="Arial" w:cs="Arial"/>
          <w:sz w:val="24"/>
          <w:szCs w:val="24"/>
        </w:rPr>
        <w:t xml:space="preserve">the embankment </w:t>
      </w:r>
      <w:r w:rsidR="0047091B">
        <w:rPr>
          <w:rFonts w:ascii="Arial" w:hAnsi="Arial" w:cs="Arial"/>
          <w:sz w:val="24"/>
          <w:szCs w:val="24"/>
        </w:rPr>
        <w:t xml:space="preserve">profile </w:t>
      </w:r>
      <w:r w:rsidR="00705FD2">
        <w:rPr>
          <w:rFonts w:ascii="Arial" w:hAnsi="Arial" w:cs="Arial"/>
          <w:sz w:val="24"/>
          <w:szCs w:val="24"/>
        </w:rPr>
        <w:t xml:space="preserve">and proximity </w:t>
      </w:r>
      <w:r w:rsidR="00386172">
        <w:rPr>
          <w:rFonts w:ascii="Arial" w:hAnsi="Arial" w:cs="Arial"/>
          <w:sz w:val="24"/>
          <w:szCs w:val="24"/>
        </w:rPr>
        <w:t xml:space="preserve">of </w:t>
      </w:r>
      <w:r w:rsidR="00705FD2">
        <w:rPr>
          <w:rFonts w:ascii="Arial" w:hAnsi="Arial" w:cs="Arial"/>
          <w:sz w:val="24"/>
          <w:szCs w:val="24"/>
        </w:rPr>
        <w:t>the</w:t>
      </w:r>
      <w:r w:rsidR="003E29B5">
        <w:rPr>
          <w:rFonts w:ascii="Arial" w:hAnsi="Arial" w:cs="Arial"/>
          <w:sz w:val="24"/>
          <w:szCs w:val="24"/>
        </w:rPr>
        <w:t xml:space="preserve"> footpath to the</w:t>
      </w:r>
      <w:r w:rsidR="00386172">
        <w:rPr>
          <w:rFonts w:ascii="Arial" w:hAnsi="Arial" w:cs="Arial"/>
          <w:sz w:val="24"/>
          <w:szCs w:val="24"/>
        </w:rPr>
        <w:t xml:space="preserve"> approved</w:t>
      </w:r>
      <w:r w:rsidR="003E29B5">
        <w:rPr>
          <w:rFonts w:ascii="Arial" w:hAnsi="Arial" w:cs="Arial"/>
          <w:sz w:val="24"/>
          <w:szCs w:val="24"/>
        </w:rPr>
        <w:t xml:space="preserve"> c</w:t>
      </w:r>
      <w:r w:rsidR="001020D2">
        <w:rPr>
          <w:rFonts w:ascii="Arial" w:hAnsi="Arial" w:cs="Arial"/>
          <w:sz w:val="24"/>
          <w:szCs w:val="24"/>
        </w:rPr>
        <w:t xml:space="preserve">ulvert, </w:t>
      </w:r>
      <w:r w:rsidR="00671936">
        <w:rPr>
          <w:rFonts w:ascii="Arial" w:hAnsi="Arial" w:cs="Arial"/>
          <w:sz w:val="24"/>
          <w:szCs w:val="24"/>
        </w:rPr>
        <w:t>the public’s right of passage could not realistically continue on the same line</w:t>
      </w:r>
      <w:r w:rsidR="00BA6896">
        <w:rPr>
          <w:rFonts w:ascii="Arial" w:hAnsi="Arial" w:cs="Arial"/>
          <w:sz w:val="24"/>
          <w:szCs w:val="24"/>
        </w:rPr>
        <w:t xml:space="preserve">. </w:t>
      </w:r>
    </w:p>
    <w:p w14:paraId="50A35CBF" w14:textId="38ADCBF2" w:rsidR="00BA6896" w:rsidRPr="002578C7" w:rsidRDefault="005245AD" w:rsidP="002578C7">
      <w:pPr>
        <w:pStyle w:val="Style1"/>
        <w:rPr>
          <w:rFonts w:ascii="Arial" w:hAnsi="Arial" w:cs="Arial"/>
          <w:sz w:val="24"/>
          <w:szCs w:val="24"/>
        </w:rPr>
      </w:pPr>
      <w:r>
        <w:rPr>
          <w:rFonts w:ascii="Arial" w:hAnsi="Arial" w:cs="Arial"/>
          <w:sz w:val="24"/>
          <w:szCs w:val="24"/>
        </w:rPr>
        <w:t xml:space="preserve">Therefore, I consider it is </w:t>
      </w:r>
      <w:r w:rsidR="0064629B">
        <w:rPr>
          <w:rFonts w:ascii="Arial" w:hAnsi="Arial" w:cs="Arial"/>
          <w:sz w:val="24"/>
          <w:szCs w:val="24"/>
        </w:rPr>
        <w:t xml:space="preserve">necessary to divert the Order route </w:t>
      </w:r>
      <w:r w:rsidR="00BB568A">
        <w:rPr>
          <w:rFonts w:ascii="Arial" w:hAnsi="Arial" w:cs="Arial"/>
          <w:sz w:val="24"/>
          <w:szCs w:val="24"/>
        </w:rPr>
        <w:t>to</w:t>
      </w:r>
      <w:r w:rsidR="007053BC">
        <w:rPr>
          <w:rFonts w:ascii="Arial" w:hAnsi="Arial" w:cs="Arial"/>
          <w:sz w:val="24"/>
          <w:szCs w:val="24"/>
        </w:rPr>
        <w:t xml:space="preserve"> enable the approved development to proceed</w:t>
      </w:r>
      <w:r w:rsidR="00012992">
        <w:rPr>
          <w:rFonts w:ascii="Arial" w:hAnsi="Arial" w:cs="Arial"/>
          <w:sz w:val="24"/>
          <w:szCs w:val="24"/>
        </w:rPr>
        <w:t xml:space="preserve">. </w:t>
      </w:r>
    </w:p>
    <w:p w14:paraId="22993447" w14:textId="4904EED7" w:rsidR="00357D5D" w:rsidRPr="006F00D9" w:rsidRDefault="00361F95" w:rsidP="00C26DA8">
      <w:pPr>
        <w:pStyle w:val="Style1"/>
        <w:numPr>
          <w:ilvl w:val="0"/>
          <w:numId w:val="0"/>
        </w:numPr>
        <w:rPr>
          <w:rFonts w:ascii="Arial" w:hAnsi="Arial" w:cs="Arial"/>
          <w:b/>
          <w:bCs/>
          <w:i/>
          <w:iCs/>
          <w:sz w:val="24"/>
          <w:szCs w:val="24"/>
        </w:rPr>
      </w:pPr>
      <w:r>
        <w:rPr>
          <w:rFonts w:ascii="Arial" w:hAnsi="Arial" w:cs="Arial"/>
          <w:b/>
          <w:bCs/>
          <w:i/>
          <w:iCs/>
          <w:sz w:val="24"/>
          <w:szCs w:val="24"/>
        </w:rPr>
        <w:t xml:space="preserve">The Merits Test: </w:t>
      </w:r>
      <w:r w:rsidR="00357D5D">
        <w:rPr>
          <w:rFonts w:ascii="Arial" w:hAnsi="Arial" w:cs="Arial"/>
          <w:b/>
          <w:bCs/>
          <w:i/>
          <w:iCs/>
          <w:sz w:val="24"/>
          <w:szCs w:val="24"/>
        </w:rPr>
        <w:t xml:space="preserve">Whether </w:t>
      </w:r>
      <w:r w:rsidR="00357D5D" w:rsidRPr="006F00D9">
        <w:rPr>
          <w:rFonts w:ascii="Arial" w:hAnsi="Arial" w:cs="Arial"/>
          <w:b/>
          <w:bCs/>
          <w:i/>
          <w:iCs/>
          <w:sz w:val="24"/>
          <w:szCs w:val="24"/>
        </w:rPr>
        <w:t>the disadvantages</w:t>
      </w:r>
      <w:r w:rsidR="006C246F" w:rsidRPr="006F00D9">
        <w:rPr>
          <w:rFonts w:ascii="Arial" w:hAnsi="Arial" w:cs="Arial"/>
          <w:b/>
          <w:bCs/>
          <w:i/>
          <w:iCs/>
          <w:sz w:val="24"/>
          <w:szCs w:val="24"/>
        </w:rPr>
        <w:t xml:space="preserve"> to the public</w:t>
      </w:r>
      <w:r w:rsidR="00357D5D" w:rsidRPr="006F00D9">
        <w:rPr>
          <w:rFonts w:ascii="Arial" w:hAnsi="Arial" w:cs="Arial"/>
          <w:b/>
          <w:bCs/>
          <w:i/>
          <w:iCs/>
          <w:sz w:val="24"/>
          <w:szCs w:val="24"/>
        </w:rPr>
        <w:t xml:space="preserve"> likely to arise as a result of the diversion </w:t>
      </w:r>
      <w:r w:rsidR="006C246F" w:rsidRPr="006F00D9">
        <w:rPr>
          <w:rFonts w:ascii="Arial" w:hAnsi="Arial" w:cs="Arial"/>
          <w:b/>
          <w:bCs/>
          <w:i/>
          <w:iCs/>
          <w:sz w:val="24"/>
          <w:szCs w:val="24"/>
        </w:rPr>
        <w:t>are out</w:t>
      </w:r>
      <w:r w:rsidR="00357D5D" w:rsidRPr="006F00D9">
        <w:rPr>
          <w:rFonts w:ascii="Arial" w:hAnsi="Arial" w:cs="Arial"/>
          <w:b/>
          <w:bCs/>
          <w:i/>
          <w:iCs/>
          <w:sz w:val="24"/>
          <w:szCs w:val="24"/>
        </w:rPr>
        <w:t>weigh</w:t>
      </w:r>
      <w:r w:rsidR="006F00D9">
        <w:rPr>
          <w:rFonts w:ascii="Arial" w:hAnsi="Arial" w:cs="Arial"/>
          <w:b/>
          <w:bCs/>
          <w:i/>
          <w:iCs/>
          <w:sz w:val="24"/>
          <w:szCs w:val="24"/>
        </w:rPr>
        <w:t>ed</w:t>
      </w:r>
      <w:r w:rsidR="00357D5D" w:rsidRPr="006F00D9">
        <w:rPr>
          <w:rFonts w:ascii="Arial" w:hAnsi="Arial" w:cs="Arial"/>
          <w:b/>
          <w:bCs/>
          <w:i/>
          <w:iCs/>
          <w:sz w:val="24"/>
          <w:szCs w:val="24"/>
        </w:rPr>
        <w:t xml:space="preserve"> </w:t>
      </w:r>
      <w:r w:rsidR="006F00D9">
        <w:rPr>
          <w:rFonts w:ascii="Arial" w:hAnsi="Arial" w:cs="Arial"/>
          <w:b/>
          <w:bCs/>
          <w:i/>
          <w:iCs/>
          <w:sz w:val="24"/>
          <w:szCs w:val="24"/>
        </w:rPr>
        <w:t>by</w:t>
      </w:r>
      <w:r w:rsidR="00357D5D" w:rsidRPr="006F00D9">
        <w:rPr>
          <w:rFonts w:ascii="Arial" w:hAnsi="Arial" w:cs="Arial"/>
          <w:b/>
          <w:bCs/>
          <w:i/>
          <w:iCs/>
          <w:sz w:val="24"/>
          <w:szCs w:val="24"/>
        </w:rPr>
        <w:t xml:space="preserve"> the advantages of the proposed </w:t>
      </w:r>
      <w:r w:rsidR="00CD1DC8">
        <w:rPr>
          <w:rFonts w:ascii="Arial" w:hAnsi="Arial" w:cs="Arial"/>
          <w:b/>
          <w:bCs/>
          <w:i/>
          <w:iCs/>
          <w:sz w:val="24"/>
          <w:szCs w:val="24"/>
        </w:rPr>
        <w:t xml:space="preserve">diversion </w:t>
      </w:r>
      <w:r w:rsidR="00536E75" w:rsidRPr="006F00D9">
        <w:rPr>
          <w:rFonts w:ascii="Arial" w:hAnsi="Arial" w:cs="Arial"/>
          <w:b/>
          <w:bCs/>
          <w:i/>
          <w:iCs/>
          <w:sz w:val="24"/>
          <w:szCs w:val="24"/>
        </w:rPr>
        <w:t>along with any planning benefits</w:t>
      </w:r>
    </w:p>
    <w:p w14:paraId="0335E9AC" w14:textId="355F1105" w:rsidR="00CD1DC8" w:rsidRPr="00862763" w:rsidRDefault="008E5E03" w:rsidP="00FB0C70">
      <w:pPr>
        <w:pStyle w:val="Style1"/>
        <w:rPr>
          <w:rFonts w:ascii="Arial" w:hAnsi="Arial" w:cs="Arial"/>
          <w:sz w:val="24"/>
          <w:szCs w:val="24"/>
        </w:rPr>
      </w:pPr>
      <w:r>
        <w:rPr>
          <w:rFonts w:ascii="Arial" w:hAnsi="Arial" w:cs="Arial"/>
          <w:sz w:val="24"/>
          <w:szCs w:val="24"/>
        </w:rPr>
        <w:t>Whilst it is not open to me to</w:t>
      </w:r>
      <w:r w:rsidR="00DB6FAA">
        <w:rPr>
          <w:rFonts w:ascii="Arial" w:hAnsi="Arial" w:cs="Arial"/>
          <w:sz w:val="24"/>
          <w:szCs w:val="24"/>
        </w:rPr>
        <w:t xml:space="preserve"> reconsider the merits of the approved development</w:t>
      </w:r>
      <w:r w:rsidR="006C2B61">
        <w:rPr>
          <w:rFonts w:ascii="Arial" w:hAnsi="Arial" w:cs="Arial"/>
          <w:sz w:val="24"/>
          <w:szCs w:val="24"/>
        </w:rPr>
        <w:t xml:space="preserve">, I must </w:t>
      </w:r>
      <w:r w:rsidR="00862763">
        <w:rPr>
          <w:rFonts w:ascii="Arial" w:hAnsi="Arial" w:cs="Arial"/>
          <w:sz w:val="24"/>
          <w:szCs w:val="24"/>
        </w:rPr>
        <w:t>weigh</w:t>
      </w:r>
      <w:r w:rsidR="00290FD5">
        <w:rPr>
          <w:rFonts w:ascii="Arial" w:hAnsi="Arial" w:cs="Arial"/>
          <w:sz w:val="24"/>
          <w:szCs w:val="24"/>
        </w:rPr>
        <w:t xml:space="preserve"> up</w:t>
      </w:r>
      <w:r w:rsidR="00206BD6">
        <w:rPr>
          <w:rFonts w:ascii="Arial" w:hAnsi="Arial" w:cs="Arial"/>
          <w:sz w:val="24"/>
          <w:szCs w:val="24"/>
        </w:rPr>
        <w:t xml:space="preserve"> any disadvantages </w:t>
      </w:r>
      <w:r w:rsidR="00262CCD">
        <w:rPr>
          <w:rFonts w:ascii="Arial" w:hAnsi="Arial" w:cs="Arial"/>
          <w:sz w:val="24"/>
          <w:szCs w:val="24"/>
        </w:rPr>
        <w:t xml:space="preserve">of the proposed diversion </w:t>
      </w:r>
      <w:r w:rsidR="00956F04">
        <w:rPr>
          <w:rFonts w:ascii="Arial" w:hAnsi="Arial" w:cs="Arial"/>
          <w:sz w:val="24"/>
          <w:szCs w:val="24"/>
        </w:rPr>
        <w:t xml:space="preserve">to the public </w:t>
      </w:r>
      <w:r w:rsidR="00290FD5">
        <w:rPr>
          <w:rFonts w:ascii="Arial" w:hAnsi="Arial" w:cs="Arial"/>
          <w:sz w:val="24"/>
          <w:szCs w:val="24"/>
        </w:rPr>
        <w:t>agai</w:t>
      </w:r>
      <w:r w:rsidR="000B5EA9">
        <w:rPr>
          <w:rFonts w:ascii="Arial" w:hAnsi="Arial" w:cs="Arial"/>
          <w:sz w:val="24"/>
          <w:szCs w:val="24"/>
        </w:rPr>
        <w:t>nst</w:t>
      </w:r>
      <w:r w:rsidR="008D2962">
        <w:rPr>
          <w:rFonts w:ascii="Arial" w:hAnsi="Arial" w:cs="Arial"/>
          <w:sz w:val="24"/>
          <w:szCs w:val="24"/>
        </w:rPr>
        <w:t xml:space="preserve"> </w:t>
      </w:r>
      <w:r w:rsidR="00487FA7">
        <w:rPr>
          <w:rFonts w:ascii="Arial" w:hAnsi="Arial" w:cs="Arial"/>
          <w:sz w:val="24"/>
          <w:szCs w:val="24"/>
        </w:rPr>
        <w:t xml:space="preserve">any benefits </w:t>
      </w:r>
      <w:r w:rsidR="008964CB">
        <w:rPr>
          <w:rFonts w:ascii="Arial" w:hAnsi="Arial" w:cs="Arial"/>
          <w:sz w:val="24"/>
          <w:szCs w:val="24"/>
        </w:rPr>
        <w:t xml:space="preserve">to </w:t>
      </w:r>
      <w:r w:rsidR="00856E3E">
        <w:rPr>
          <w:rFonts w:ascii="Arial" w:hAnsi="Arial" w:cs="Arial"/>
          <w:sz w:val="24"/>
          <w:szCs w:val="24"/>
        </w:rPr>
        <w:t xml:space="preserve">them </w:t>
      </w:r>
      <w:r w:rsidR="0008012E">
        <w:rPr>
          <w:rFonts w:ascii="Arial" w:hAnsi="Arial" w:cs="Arial"/>
          <w:sz w:val="24"/>
          <w:szCs w:val="24"/>
        </w:rPr>
        <w:t xml:space="preserve">and </w:t>
      </w:r>
      <w:r w:rsidR="000B5EA9">
        <w:rPr>
          <w:rFonts w:ascii="Arial" w:hAnsi="Arial" w:cs="Arial"/>
          <w:sz w:val="24"/>
          <w:szCs w:val="24"/>
        </w:rPr>
        <w:t>any benefits from the</w:t>
      </w:r>
      <w:r w:rsidR="00726F74">
        <w:rPr>
          <w:rFonts w:ascii="Arial" w:hAnsi="Arial" w:cs="Arial"/>
          <w:sz w:val="24"/>
          <w:szCs w:val="24"/>
        </w:rPr>
        <w:t xml:space="preserve"> </w:t>
      </w:r>
      <w:r w:rsidR="00C54D5A">
        <w:rPr>
          <w:rFonts w:ascii="Arial" w:hAnsi="Arial" w:cs="Arial"/>
          <w:sz w:val="24"/>
          <w:szCs w:val="24"/>
        </w:rPr>
        <w:t>approved development</w:t>
      </w:r>
      <w:r w:rsidR="006F2865">
        <w:rPr>
          <w:rFonts w:ascii="Arial" w:hAnsi="Arial" w:cs="Arial"/>
          <w:sz w:val="24"/>
          <w:szCs w:val="24"/>
        </w:rPr>
        <w:t>.</w:t>
      </w:r>
      <w:r w:rsidR="00811B54">
        <w:rPr>
          <w:rFonts w:ascii="Arial" w:hAnsi="Arial" w:cs="Arial"/>
          <w:sz w:val="24"/>
          <w:szCs w:val="24"/>
        </w:rPr>
        <w:t xml:space="preserve"> On these matters my attention was drawn to</w:t>
      </w:r>
      <w:r w:rsidR="006E73D9">
        <w:rPr>
          <w:rFonts w:ascii="Arial" w:hAnsi="Arial" w:cs="Arial"/>
          <w:sz w:val="24"/>
          <w:szCs w:val="24"/>
        </w:rPr>
        <w:t xml:space="preserve"> </w:t>
      </w:r>
      <w:r w:rsidR="00C37826" w:rsidRPr="006E73D9">
        <w:rPr>
          <w:rFonts w:ascii="Arial" w:hAnsi="Arial" w:cs="Arial"/>
          <w:i/>
          <w:iCs/>
          <w:color w:val="000000" w:themeColor="text1"/>
          <w:sz w:val="24"/>
          <w:szCs w:val="24"/>
        </w:rPr>
        <w:t xml:space="preserve">Vasiliou v the Secretary of State for Transport </w:t>
      </w:r>
      <w:r w:rsidR="00C37826" w:rsidRPr="006E73D9">
        <w:rPr>
          <w:rFonts w:ascii="Arial" w:hAnsi="Arial" w:cs="Arial"/>
          <w:color w:val="000000" w:themeColor="text1"/>
          <w:sz w:val="24"/>
          <w:szCs w:val="24"/>
        </w:rPr>
        <w:t xml:space="preserve">(1991) [2 ALL ER 77] and </w:t>
      </w:r>
      <w:r w:rsidR="00585175" w:rsidRPr="006E73D9">
        <w:rPr>
          <w:rFonts w:ascii="Arial" w:hAnsi="Arial" w:cs="Arial"/>
          <w:i/>
          <w:iCs/>
          <w:color w:val="000000" w:themeColor="text1"/>
          <w:sz w:val="24"/>
          <w:szCs w:val="24"/>
        </w:rPr>
        <w:t xml:space="preserve">R v (Network Rail Infrastructure Ltd.) v Secretary of State for Environment, Food and Rural Affairs </w:t>
      </w:r>
      <w:r w:rsidR="00585175" w:rsidRPr="006E73D9">
        <w:rPr>
          <w:rFonts w:ascii="Arial" w:hAnsi="Arial" w:cs="Arial"/>
          <w:color w:val="000000" w:themeColor="text1"/>
          <w:sz w:val="24"/>
          <w:szCs w:val="24"/>
        </w:rPr>
        <w:t>(2017) [EWHC2259 (Admin)]</w:t>
      </w:r>
      <w:r w:rsidR="006E73D9">
        <w:rPr>
          <w:rFonts w:ascii="Arial" w:hAnsi="Arial" w:cs="Arial"/>
          <w:color w:val="000000" w:themeColor="text1"/>
          <w:sz w:val="24"/>
          <w:szCs w:val="24"/>
        </w:rPr>
        <w:t xml:space="preserve">. </w:t>
      </w:r>
      <w:r w:rsidR="008940CB">
        <w:rPr>
          <w:rFonts w:ascii="Arial" w:hAnsi="Arial" w:cs="Arial"/>
          <w:color w:val="000000" w:themeColor="text1"/>
          <w:sz w:val="24"/>
          <w:szCs w:val="24"/>
        </w:rPr>
        <w:t xml:space="preserve">As summed up in </w:t>
      </w:r>
      <w:r w:rsidR="003744F6">
        <w:rPr>
          <w:rFonts w:ascii="Arial" w:hAnsi="Arial" w:cs="Arial"/>
          <w:color w:val="000000" w:themeColor="text1"/>
          <w:sz w:val="24"/>
          <w:szCs w:val="24"/>
        </w:rPr>
        <w:t xml:space="preserve">the </w:t>
      </w:r>
      <w:r w:rsidR="003744F6" w:rsidRPr="00385610">
        <w:rPr>
          <w:rFonts w:ascii="Arial" w:hAnsi="Arial" w:cs="Arial"/>
          <w:i/>
          <w:iCs/>
          <w:color w:val="000000" w:themeColor="text1"/>
          <w:sz w:val="24"/>
          <w:szCs w:val="24"/>
        </w:rPr>
        <w:t>N</w:t>
      </w:r>
      <w:r w:rsidR="008940CB">
        <w:rPr>
          <w:rFonts w:ascii="Arial" w:hAnsi="Arial" w:cs="Arial"/>
          <w:i/>
          <w:iCs/>
          <w:color w:val="000000" w:themeColor="text1"/>
          <w:sz w:val="24"/>
          <w:szCs w:val="24"/>
        </w:rPr>
        <w:t xml:space="preserve">etwork Rail </w:t>
      </w:r>
      <w:r w:rsidR="003744F6">
        <w:rPr>
          <w:rFonts w:ascii="Arial" w:hAnsi="Arial" w:cs="Arial"/>
          <w:color w:val="000000" w:themeColor="text1"/>
          <w:sz w:val="24"/>
          <w:szCs w:val="24"/>
        </w:rPr>
        <w:t>case</w:t>
      </w:r>
      <w:r w:rsidR="00D176B1">
        <w:rPr>
          <w:rFonts w:ascii="Arial" w:hAnsi="Arial" w:cs="Arial"/>
          <w:color w:val="000000" w:themeColor="text1"/>
          <w:sz w:val="24"/>
          <w:szCs w:val="24"/>
        </w:rPr>
        <w:t>,</w:t>
      </w:r>
      <w:r w:rsidR="00FF194F">
        <w:rPr>
          <w:rFonts w:ascii="Arial" w:hAnsi="Arial" w:cs="Arial"/>
          <w:color w:val="000000" w:themeColor="text1"/>
          <w:sz w:val="24"/>
          <w:szCs w:val="24"/>
        </w:rPr>
        <w:t xml:space="preserve"> after weighing up all the advantages and disadvantages</w:t>
      </w:r>
      <w:r w:rsidR="00195825">
        <w:rPr>
          <w:rFonts w:ascii="Arial" w:hAnsi="Arial" w:cs="Arial"/>
          <w:color w:val="000000" w:themeColor="text1"/>
          <w:sz w:val="24"/>
          <w:szCs w:val="24"/>
        </w:rPr>
        <w:t xml:space="preserve"> and the degree of importance attached to the</w:t>
      </w:r>
      <w:r w:rsidR="003909BF">
        <w:rPr>
          <w:rFonts w:ascii="Arial" w:hAnsi="Arial" w:cs="Arial"/>
          <w:color w:val="000000" w:themeColor="text1"/>
          <w:sz w:val="24"/>
          <w:szCs w:val="24"/>
        </w:rPr>
        <w:t>m</w:t>
      </w:r>
      <w:r w:rsidR="00D46B37">
        <w:rPr>
          <w:rFonts w:ascii="Arial" w:hAnsi="Arial" w:cs="Arial"/>
          <w:color w:val="000000" w:themeColor="text1"/>
          <w:sz w:val="24"/>
          <w:szCs w:val="24"/>
        </w:rPr>
        <w:t>,</w:t>
      </w:r>
      <w:r w:rsidR="003744F6">
        <w:rPr>
          <w:rFonts w:ascii="Arial" w:hAnsi="Arial" w:cs="Arial"/>
          <w:color w:val="000000" w:themeColor="text1"/>
          <w:sz w:val="24"/>
          <w:szCs w:val="24"/>
        </w:rPr>
        <w:t xml:space="preserve"> </w:t>
      </w:r>
      <w:r w:rsidR="00E16D26">
        <w:rPr>
          <w:rFonts w:ascii="Arial" w:hAnsi="Arial" w:cs="Arial"/>
          <w:color w:val="000000" w:themeColor="text1"/>
          <w:sz w:val="24"/>
          <w:szCs w:val="24"/>
        </w:rPr>
        <w:t>I must decide w</w:t>
      </w:r>
      <w:r w:rsidR="00956F04">
        <w:rPr>
          <w:rFonts w:ascii="Arial" w:hAnsi="Arial" w:cs="Arial"/>
          <w:color w:val="000000" w:themeColor="text1"/>
          <w:sz w:val="24"/>
          <w:szCs w:val="24"/>
        </w:rPr>
        <w:t>hether any such disadvantage</w:t>
      </w:r>
      <w:r w:rsidR="00EC27E7">
        <w:rPr>
          <w:rFonts w:ascii="Arial" w:hAnsi="Arial" w:cs="Arial"/>
          <w:color w:val="000000" w:themeColor="text1"/>
          <w:sz w:val="24"/>
          <w:szCs w:val="24"/>
        </w:rPr>
        <w:t xml:space="preserve">s or losses are of such significance or seriousness that I </w:t>
      </w:r>
      <w:r w:rsidR="00BB583D">
        <w:rPr>
          <w:rFonts w:ascii="Arial" w:hAnsi="Arial" w:cs="Arial"/>
          <w:color w:val="000000" w:themeColor="text1"/>
          <w:sz w:val="24"/>
          <w:szCs w:val="24"/>
        </w:rPr>
        <w:t xml:space="preserve">should refuse to </w:t>
      </w:r>
      <w:r w:rsidR="007B2F49">
        <w:rPr>
          <w:rFonts w:ascii="Arial" w:hAnsi="Arial" w:cs="Arial"/>
          <w:color w:val="000000" w:themeColor="text1"/>
          <w:sz w:val="24"/>
          <w:szCs w:val="24"/>
        </w:rPr>
        <w:t>confirm the Order.</w:t>
      </w:r>
    </w:p>
    <w:p w14:paraId="5B6848E4" w14:textId="24F63384" w:rsidR="00240BBC" w:rsidRPr="00942AC1" w:rsidRDefault="00942AC1" w:rsidP="00240BBC">
      <w:pPr>
        <w:pStyle w:val="Style1"/>
        <w:numPr>
          <w:ilvl w:val="0"/>
          <w:numId w:val="0"/>
        </w:numPr>
        <w:rPr>
          <w:rFonts w:ascii="Arial" w:hAnsi="Arial" w:cs="Arial"/>
          <w:i/>
          <w:iCs/>
          <w:sz w:val="24"/>
          <w:szCs w:val="24"/>
        </w:rPr>
      </w:pPr>
      <w:r>
        <w:rPr>
          <w:rFonts w:ascii="Arial" w:hAnsi="Arial" w:cs="Arial"/>
          <w:i/>
          <w:iCs/>
          <w:color w:val="000000" w:themeColor="text1"/>
          <w:sz w:val="24"/>
          <w:szCs w:val="24"/>
        </w:rPr>
        <w:t xml:space="preserve">The </w:t>
      </w:r>
      <w:r w:rsidR="000C3A81">
        <w:rPr>
          <w:rFonts w:ascii="Arial" w:hAnsi="Arial" w:cs="Arial"/>
          <w:i/>
          <w:iCs/>
          <w:color w:val="000000" w:themeColor="text1"/>
          <w:sz w:val="24"/>
          <w:szCs w:val="24"/>
        </w:rPr>
        <w:t xml:space="preserve">disadvantages of the </w:t>
      </w:r>
      <w:r>
        <w:rPr>
          <w:rFonts w:ascii="Arial" w:hAnsi="Arial" w:cs="Arial"/>
          <w:i/>
          <w:iCs/>
          <w:color w:val="000000" w:themeColor="text1"/>
          <w:sz w:val="24"/>
          <w:szCs w:val="24"/>
        </w:rPr>
        <w:t>proposed diversion</w:t>
      </w:r>
    </w:p>
    <w:p w14:paraId="0E428D14" w14:textId="1B1CB1E8" w:rsidR="002C1EC6" w:rsidRDefault="00D324E3" w:rsidP="00FB0C70">
      <w:pPr>
        <w:pStyle w:val="Style1"/>
        <w:rPr>
          <w:rFonts w:ascii="Arial" w:hAnsi="Arial" w:cs="Arial"/>
          <w:sz w:val="24"/>
          <w:szCs w:val="24"/>
        </w:rPr>
      </w:pPr>
      <w:r>
        <w:rPr>
          <w:rFonts w:ascii="Arial" w:hAnsi="Arial" w:cs="Arial"/>
          <w:sz w:val="24"/>
          <w:szCs w:val="24"/>
        </w:rPr>
        <w:t>The proposed diversion would</w:t>
      </w:r>
      <w:r w:rsidR="00A20708">
        <w:rPr>
          <w:rFonts w:ascii="Arial" w:hAnsi="Arial" w:cs="Arial"/>
          <w:sz w:val="24"/>
          <w:szCs w:val="24"/>
        </w:rPr>
        <w:t xml:space="preserve"> be 10 metres longer than the existing footpath. It would</w:t>
      </w:r>
      <w:r>
        <w:rPr>
          <w:rFonts w:ascii="Arial" w:hAnsi="Arial" w:cs="Arial"/>
          <w:sz w:val="24"/>
          <w:szCs w:val="24"/>
        </w:rPr>
        <w:t xml:space="preserve"> </w:t>
      </w:r>
      <w:r w:rsidR="006A0D68">
        <w:rPr>
          <w:rFonts w:ascii="Arial" w:hAnsi="Arial" w:cs="Arial"/>
          <w:sz w:val="24"/>
          <w:szCs w:val="24"/>
        </w:rPr>
        <w:t>traverse</w:t>
      </w:r>
      <w:r w:rsidR="009B1966">
        <w:rPr>
          <w:rFonts w:ascii="Arial" w:hAnsi="Arial" w:cs="Arial"/>
          <w:sz w:val="24"/>
          <w:szCs w:val="24"/>
        </w:rPr>
        <w:t xml:space="preserve"> the embankment using four flights </w:t>
      </w:r>
      <w:r w:rsidR="00514273">
        <w:rPr>
          <w:rFonts w:ascii="Arial" w:hAnsi="Arial" w:cs="Arial"/>
          <w:sz w:val="24"/>
          <w:szCs w:val="24"/>
        </w:rPr>
        <w:t>each</w:t>
      </w:r>
      <w:r w:rsidR="009B1966">
        <w:rPr>
          <w:rFonts w:ascii="Arial" w:hAnsi="Arial" w:cs="Arial"/>
          <w:sz w:val="24"/>
          <w:szCs w:val="24"/>
        </w:rPr>
        <w:t xml:space="preserve"> </w:t>
      </w:r>
      <w:r w:rsidR="00B859D1">
        <w:rPr>
          <w:rFonts w:ascii="Arial" w:hAnsi="Arial" w:cs="Arial"/>
          <w:sz w:val="24"/>
          <w:szCs w:val="24"/>
        </w:rPr>
        <w:t xml:space="preserve">with </w:t>
      </w:r>
      <w:r w:rsidR="00E3317A">
        <w:rPr>
          <w:rFonts w:ascii="Arial" w:hAnsi="Arial" w:cs="Arial"/>
          <w:sz w:val="24"/>
          <w:szCs w:val="24"/>
        </w:rPr>
        <w:t xml:space="preserve">twelve steps on </w:t>
      </w:r>
      <w:r w:rsidR="005A0106">
        <w:rPr>
          <w:rFonts w:ascii="Arial" w:hAnsi="Arial" w:cs="Arial"/>
          <w:sz w:val="24"/>
          <w:szCs w:val="24"/>
        </w:rPr>
        <w:t>both</w:t>
      </w:r>
      <w:r w:rsidR="00E3317A">
        <w:rPr>
          <w:rFonts w:ascii="Arial" w:hAnsi="Arial" w:cs="Arial"/>
          <w:sz w:val="24"/>
          <w:szCs w:val="24"/>
        </w:rPr>
        <w:t xml:space="preserve"> side</w:t>
      </w:r>
      <w:r w:rsidR="005A0106">
        <w:rPr>
          <w:rFonts w:ascii="Arial" w:hAnsi="Arial" w:cs="Arial"/>
          <w:sz w:val="24"/>
          <w:szCs w:val="24"/>
        </w:rPr>
        <w:t>s</w:t>
      </w:r>
      <w:r w:rsidR="00E3317A">
        <w:rPr>
          <w:rFonts w:ascii="Arial" w:hAnsi="Arial" w:cs="Arial"/>
          <w:sz w:val="24"/>
          <w:szCs w:val="24"/>
        </w:rPr>
        <w:t xml:space="preserve"> of the road. </w:t>
      </w:r>
    </w:p>
    <w:p w14:paraId="7A05C634" w14:textId="20299E8E" w:rsidR="00FC74E1" w:rsidRDefault="00FA33F4" w:rsidP="00FB0C70">
      <w:pPr>
        <w:pStyle w:val="Style1"/>
        <w:rPr>
          <w:rFonts w:ascii="Arial" w:hAnsi="Arial" w:cs="Arial"/>
          <w:sz w:val="24"/>
          <w:szCs w:val="24"/>
        </w:rPr>
      </w:pPr>
      <w:r>
        <w:rPr>
          <w:rFonts w:ascii="Arial" w:hAnsi="Arial" w:cs="Arial"/>
          <w:sz w:val="24"/>
          <w:szCs w:val="24"/>
        </w:rPr>
        <w:t>All parties agreed the increase in length was</w:t>
      </w:r>
      <w:r w:rsidR="007116D9">
        <w:rPr>
          <w:rFonts w:ascii="Arial" w:hAnsi="Arial" w:cs="Arial"/>
          <w:sz w:val="24"/>
          <w:szCs w:val="24"/>
        </w:rPr>
        <w:t xml:space="preserve"> slight and would not affect path user</w:t>
      </w:r>
      <w:r w:rsidR="009506F5">
        <w:rPr>
          <w:rFonts w:ascii="Arial" w:hAnsi="Arial" w:cs="Arial"/>
          <w:sz w:val="24"/>
          <w:szCs w:val="24"/>
        </w:rPr>
        <w:t xml:space="preserve">s, which I </w:t>
      </w:r>
      <w:r w:rsidR="00E14598">
        <w:rPr>
          <w:rFonts w:ascii="Arial" w:hAnsi="Arial" w:cs="Arial"/>
          <w:sz w:val="24"/>
          <w:szCs w:val="24"/>
        </w:rPr>
        <w:t>concur</w:t>
      </w:r>
      <w:r w:rsidR="00862763">
        <w:rPr>
          <w:rFonts w:ascii="Arial" w:hAnsi="Arial" w:cs="Arial"/>
          <w:sz w:val="24"/>
          <w:szCs w:val="24"/>
        </w:rPr>
        <w:t xml:space="preserve"> with</w:t>
      </w:r>
      <w:r w:rsidR="00A1433B">
        <w:rPr>
          <w:rFonts w:ascii="Arial" w:hAnsi="Arial" w:cs="Arial"/>
          <w:sz w:val="24"/>
          <w:szCs w:val="24"/>
        </w:rPr>
        <w:t xml:space="preserve">. </w:t>
      </w:r>
      <w:r w:rsidR="00D30A08">
        <w:rPr>
          <w:rFonts w:ascii="Arial" w:hAnsi="Arial" w:cs="Arial"/>
          <w:sz w:val="24"/>
          <w:szCs w:val="24"/>
        </w:rPr>
        <w:t>The main</w:t>
      </w:r>
      <w:r w:rsidR="009506F5">
        <w:rPr>
          <w:rFonts w:ascii="Arial" w:hAnsi="Arial" w:cs="Arial"/>
          <w:sz w:val="24"/>
          <w:szCs w:val="24"/>
        </w:rPr>
        <w:t xml:space="preserve"> </w:t>
      </w:r>
      <w:r w:rsidR="00327E73">
        <w:rPr>
          <w:rFonts w:ascii="Arial" w:hAnsi="Arial" w:cs="Arial"/>
          <w:sz w:val="24"/>
          <w:szCs w:val="24"/>
        </w:rPr>
        <w:t>concern</w:t>
      </w:r>
      <w:r w:rsidR="00C326E6">
        <w:rPr>
          <w:rFonts w:ascii="Arial" w:hAnsi="Arial" w:cs="Arial"/>
          <w:sz w:val="24"/>
          <w:szCs w:val="24"/>
        </w:rPr>
        <w:t>s</w:t>
      </w:r>
      <w:r w:rsidR="00327E73">
        <w:rPr>
          <w:rFonts w:ascii="Arial" w:hAnsi="Arial" w:cs="Arial"/>
          <w:sz w:val="24"/>
          <w:szCs w:val="24"/>
        </w:rPr>
        <w:t xml:space="preserve"> </w:t>
      </w:r>
      <w:r w:rsidR="003118E9">
        <w:rPr>
          <w:rFonts w:ascii="Arial" w:hAnsi="Arial" w:cs="Arial"/>
          <w:sz w:val="24"/>
          <w:szCs w:val="24"/>
        </w:rPr>
        <w:t xml:space="preserve">raised by the objectors </w:t>
      </w:r>
      <w:r w:rsidR="00327E73">
        <w:rPr>
          <w:rFonts w:ascii="Arial" w:hAnsi="Arial" w:cs="Arial"/>
          <w:sz w:val="24"/>
          <w:szCs w:val="24"/>
        </w:rPr>
        <w:t xml:space="preserve">were the </w:t>
      </w:r>
      <w:r w:rsidR="00811F69">
        <w:rPr>
          <w:rFonts w:ascii="Arial" w:hAnsi="Arial" w:cs="Arial"/>
          <w:sz w:val="24"/>
          <w:szCs w:val="24"/>
        </w:rPr>
        <w:t xml:space="preserve">safety of the </w:t>
      </w:r>
      <w:r w:rsidR="00327E73">
        <w:rPr>
          <w:rFonts w:ascii="Arial" w:hAnsi="Arial" w:cs="Arial"/>
          <w:sz w:val="24"/>
          <w:szCs w:val="24"/>
        </w:rPr>
        <w:t xml:space="preserve">new road </w:t>
      </w:r>
      <w:r w:rsidR="00811F69">
        <w:rPr>
          <w:rFonts w:ascii="Arial" w:hAnsi="Arial" w:cs="Arial"/>
          <w:sz w:val="24"/>
          <w:szCs w:val="24"/>
        </w:rPr>
        <w:t xml:space="preserve">crossing </w:t>
      </w:r>
      <w:r w:rsidR="00327E73">
        <w:rPr>
          <w:rFonts w:ascii="Arial" w:hAnsi="Arial" w:cs="Arial"/>
          <w:sz w:val="24"/>
          <w:szCs w:val="24"/>
        </w:rPr>
        <w:t>and the gradient of the Order route over the embankment, particularly for less mobile path users.</w:t>
      </w:r>
    </w:p>
    <w:p w14:paraId="51003E43" w14:textId="1A2A91B0" w:rsidR="00D81D3B" w:rsidRDefault="00C326E6" w:rsidP="00FB0C70">
      <w:pPr>
        <w:pStyle w:val="Style1"/>
        <w:rPr>
          <w:rFonts w:ascii="Arial" w:hAnsi="Arial" w:cs="Arial"/>
          <w:sz w:val="24"/>
          <w:szCs w:val="24"/>
        </w:rPr>
      </w:pPr>
      <w:r>
        <w:rPr>
          <w:rFonts w:ascii="Arial" w:hAnsi="Arial" w:cs="Arial"/>
          <w:sz w:val="24"/>
          <w:szCs w:val="24"/>
        </w:rPr>
        <w:t>A</w:t>
      </w:r>
      <w:r w:rsidR="002236DB">
        <w:rPr>
          <w:rFonts w:ascii="Arial" w:hAnsi="Arial" w:cs="Arial"/>
          <w:sz w:val="24"/>
          <w:szCs w:val="24"/>
        </w:rPr>
        <w:t xml:space="preserve"> public footpath free from road crossings </w:t>
      </w:r>
      <w:r w:rsidR="00605157">
        <w:rPr>
          <w:rFonts w:ascii="Arial" w:hAnsi="Arial" w:cs="Arial"/>
          <w:sz w:val="24"/>
          <w:szCs w:val="24"/>
        </w:rPr>
        <w:t>would</w:t>
      </w:r>
      <w:r w:rsidR="002236DB">
        <w:rPr>
          <w:rFonts w:ascii="Arial" w:hAnsi="Arial" w:cs="Arial"/>
          <w:sz w:val="24"/>
          <w:szCs w:val="24"/>
        </w:rPr>
        <w:t xml:space="preserve"> be safer than a route </w:t>
      </w:r>
      <w:r w:rsidR="007E6020">
        <w:rPr>
          <w:rFonts w:ascii="Arial" w:hAnsi="Arial" w:cs="Arial"/>
          <w:sz w:val="24"/>
          <w:szCs w:val="24"/>
        </w:rPr>
        <w:t>with them</w:t>
      </w:r>
      <w:r w:rsidR="009426D7">
        <w:rPr>
          <w:rFonts w:ascii="Arial" w:hAnsi="Arial" w:cs="Arial"/>
          <w:sz w:val="24"/>
          <w:szCs w:val="24"/>
        </w:rPr>
        <w:t xml:space="preserve">. However, the approved planning application </w:t>
      </w:r>
      <w:r w:rsidR="000C720A">
        <w:rPr>
          <w:rFonts w:ascii="Arial" w:hAnsi="Arial" w:cs="Arial"/>
          <w:sz w:val="24"/>
          <w:szCs w:val="24"/>
        </w:rPr>
        <w:t xml:space="preserve">does not include a bridge or tunnel </w:t>
      </w:r>
      <w:r w:rsidR="00446137">
        <w:rPr>
          <w:rFonts w:ascii="Arial" w:hAnsi="Arial" w:cs="Arial"/>
          <w:sz w:val="24"/>
          <w:szCs w:val="24"/>
        </w:rPr>
        <w:t>over</w:t>
      </w:r>
      <w:r w:rsidR="005A68F6">
        <w:rPr>
          <w:rFonts w:ascii="Arial" w:hAnsi="Arial" w:cs="Arial"/>
          <w:sz w:val="24"/>
          <w:szCs w:val="24"/>
        </w:rPr>
        <w:t xml:space="preserve"> </w:t>
      </w:r>
      <w:r w:rsidR="000C720A">
        <w:rPr>
          <w:rFonts w:ascii="Arial" w:hAnsi="Arial" w:cs="Arial"/>
          <w:sz w:val="24"/>
          <w:szCs w:val="24"/>
        </w:rPr>
        <w:t>the Order rout</w:t>
      </w:r>
      <w:r w:rsidR="00C41CBE">
        <w:rPr>
          <w:rFonts w:ascii="Arial" w:hAnsi="Arial" w:cs="Arial"/>
          <w:sz w:val="24"/>
          <w:szCs w:val="24"/>
        </w:rPr>
        <w:t>e. Therefore</w:t>
      </w:r>
      <w:r w:rsidR="007E6020">
        <w:rPr>
          <w:rFonts w:ascii="Arial" w:hAnsi="Arial" w:cs="Arial"/>
          <w:sz w:val="24"/>
          <w:szCs w:val="24"/>
        </w:rPr>
        <w:t>,</w:t>
      </w:r>
      <w:r w:rsidR="00562F66">
        <w:rPr>
          <w:rFonts w:ascii="Arial" w:hAnsi="Arial" w:cs="Arial"/>
          <w:sz w:val="24"/>
          <w:szCs w:val="24"/>
        </w:rPr>
        <w:t xml:space="preserve"> I am unable to take th</w:t>
      </w:r>
      <w:r w:rsidR="00561B87">
        <w:rPr>
          <w:rFonts w:ascii="Arial" w:hAnsi="Arial" w:cs="Arial"/>
          <w:sz w:val="24"/>
          <w:szCs w:val="24"/>
        </w:rPr>
        <w:t>e</w:t>
      </w:r>
      <w:r w:rsidR="007E6020">
        <w:rPr>
          <w:rFonts w:ascii="Arial" w:hAnsi="Arial" w:cs="Arial"/>
          <w:sz w:val="24"/>
          <w:szCs w:val="24"/>
        </w:rPr>
        <w:t>s</w:t>
      </w:r>
      <w:r w:rsidR="00561B87">
        <w:rPr>
          <w:rFonts w:ascii="Arial" w:hAnsi="Arial" w:cs="Arial"/>
          <w:sz w:val="24"/>
          <w:szCs w:val="24"/>
        </w:rPr>
        <w:t>e</w:t>
      </w:r>
      <w:r w:rsidR="00E8197F">
        <w:rPr>
          <w:rFonts w:ascii="Arial" w:hAnsi="Arial" w:cs="Arial"/>
          <w:sz w:val="24"/>
          <w:szCs w:val="24"/>
        </w:rPr>
        <w:t xml:space="preserve"> option</w:t>
      </w:r>
      <w:r w:rsidR="00561B87">
        <w:rPr>
          <w:rFonts w:ascii="Arial" w:hAnsi="Arial" w:cs="Arial"/>
          <w:sz w:val="24"/>
          <w:szCs w:val="24"/>
        </w:rPr>
        <w:t>s</w:t>
      </w:r>
      <w:r w:rsidR="00562F66">
        <w:rPr>
          <w:rFonts w:ascii="Arial" w:hAnsi="Arial" w:cs="Arial"/>
          <w:sz w:val="24"/>
          <w:szCs w:val="24"/>
        </w:rPr>
        <w:t xml:space="preserve"> into consideration</w:t>
      </w:r>
      <w:r w:rsidR="000C720A">
        <w:rPr>
          <w:rFonts w:ascii="Arial" w:hAnsi="Arial" w:cs="Arial"/>
          <w:sz w:val="24"/>
          <w:szCs w:val="24"/>
        </w:rPr>
        <w:t>.</w:t>
      </w:r>
    </w:p>
    <w:p w14:paraId="7D462B66" w14:textId="7CB94E7A" w:rsidR="008C2FAA" w:rsidRDefault="00BB6EDF" w:rsidP="00591AFC">
      <w:pPr>
        <w:pStyle w:val="Style1"/>
        <w:rPr>
          <w:rFonts w:ascii="Arial" w:hAnsi="Arial" w:cs="Arial"/>
          <w:sz w:val="24"/>
          <w:szCs w:val="24"/>
        </w:rPr>
      </w:pPr>
      <w:r w:rsidRPr="00C86D25">
        <w:rPr>
          <w:rFonts w:ascii="Arial" w:hAnsi="Arial" w:cs="Arial"/>
          <w:sz w:val="24"/>
          <w:szCs w:val="24"/>
        </w:rPr>
        <w:lastRenderedPageBreak/>
        <w:t xml:space="preserve">The </w:t>
      </w:r>
      <w:r w:rsidR="0069227F" w:rsidRPr="00C86D25">
        <w:rPr>
          <w:rFonts w:ascii="Arial" w:hAnsi="Arial" w:cs="Arial"/>
          <w:sz w:val="24"/>
          <w:szCs w:val="24"/>
        </w:rPr>
        <w:t xml:space="preserve">Stage 1 </w:t>
      </w:r>
      <w:r w:rsidR="00A7242E" w:rsidRPr="00C86D25">
        <w:rPr>
          <w:rFonts w:ascii="Arial" w:hAnsi="Arial" w:cs="Arial"/>
          <w:sz w:val="24"/>
          <w:szCs w:val="24"/>
        </w:rPr>
        <w:t>Road Safety Audit</w:t>
      </w:r>
      <w:r w:rsidR="00C42E01" w:rsidRPr="00C86D25">
        <w:rPr>
          <w:rFonts w:ascii="Arial" w:hAnsi="Arial" w:cs="Arial"/>
          <w:sz w:val="24"/>
          <w:szCs w:val="24"/>
        </w:rPr>
        <w:t xml:space="preserve"> (RSA)</w:t>
      </w:r>
      <w:r w:rsidR="0069227F" w:rsidRPr="00C86D25">
        <w:rPr>
          <w:rFonts w:ascii="Arial" w:hAnsi="Arial" w:cs="Arial"/>
          <w:sz w:val="24"/>
          <w:szCs w:val="24"/>
        </w:rPr>
        <w:t xml:space="preserve"> </w:t>
      </w:r>
      <w:r w:rsidR="00C05A5C" w:rsidRPr="00C86D25">
        <w:rPr>
          <w:rFonts w:ascii="Arial" w:hAnsi="Arial" w:cs="Arial"/>
          <w:sz w:val="24"/>
          <w:szCs w:val="24"/>
        </w:rPr>
        <w:t>(</w:t>
      </w:r>
      <w:r w:rsidR="00E36DF6" w:rsidRPr="00C86D25">
        <w:rPr>
          <w:rFonts w:ascii="Arial" w:hAnsi="Arial" w:cs="Arial"/>
          <w:sz w:val="24"/>
          <w:szCs w:val="24"/>
        </w:rPr>
        <w:t>2017</w:t>
      </w:r>
      <w:r w:rsidR="00C05A5C" w:rsidRPr="00C86D25">
        <w:rPr>
          <w:rFonts w:ascii="Arial" w:hAnsi="Arial" w:cs="Arial"/>
          <w:sz w:val="24"/>
          <w:szCs w:val="24"/>
        </w:rPr>
        <w:t>)</w:t>
      </w:r>
      <w:r w:rsidR="00E36DF6" w:rsidRPr="00C86D25">
        <w:rPr>
          <w:rFonts w:ascii="Arial" w:hAnsi="Arial" w:cs="Arial"/>
          <w:sz w:val="24"/>
          <w:szCs w:val="24"/>
        </w:rPr>
        <w:t xml:space="preserve"> </w:t>
      </w:r>
      <w:r w:rsidR="00EA742F">
        <w:rPr>
          <w:rFonts w:ascii="Arial" w:hAnsi="Arial" w:cs="Arial"/>
          <w:sz w:val="24"/>
          <w:szCs w:val="24"/>
        </w:rPr>
        <w:t>rais</w:t>
      </w:r>
      <w:r w:rsidR="00C45A05" w:rsidRPr="00C86D25">
        <w:rPr>
          <w:rFonts w:ascii="Arial" w:hAnsi="Arial" w:cs="Arial"/>
          <w:sz w:val="24"/>
          <w:szCs w:val="24"/>
        </w:rPr>
        <w:t xml:space="preserve">ed some concerns about the speed of vehicles </w:t>
      </w:r>
      <w:r w:rsidR="004901F2" w:rsidRPr="00C86D25">
        <w:rPr>
          <w:rFonts w:ascii="Arial" w:hAnsi="Arial" w:cs="Arial"/>
          <w:sz w:val="24"/>
          <w:szCs w:val="24"/>
        </w:rPr>
        <w:t>and recommend</w:t>
      </w:r>
      <w:r w:rsidR="00EA742F">
        <w:rPr>
          <w:rFonts w:ascii="Arial" w:hAnsi="Arial" w:cs="Arial"/>
          <w:sz w:val="24"/>
          <w:szCs w:val="24"/>
        </w:rPr>
        <w:t>ed</w:t>
      </w:r>
      <w:r w:rsidR="004901F2" w:rsidRPr="00C86D25">
        <w:rPr>
          <w:rFonts w:ascii="Arial" w:hAnsi="Arial" w:cs="Arial"/>
          <w:sz w:val="24"/>
          <w:szCs w:val="24"/>
        </w:rPr>
        <w:t xml:space="preserve"> traffic calming</w:t>
      </w:r>
      <w:r w:rsidR="00144C26" w:rsidRPr="00C86D25">
        <w:rPr>
          <w:rFonts w:ascii="Arial" w:hAnsi="Arial" w:cs="Arial"/>
          <w:sz w:val="24"/>
          <w:szCs w:val="24"/>
        </w:rPr>
        <w:t xml:space="preserve"> but no issues were </w:t>
      </w:r>
      <w:r w:rsidR="003E1000">
        <w:rPr>
          <w:rFonts w:ascii="Arial" w:hAnsi="Arial" w:cs="Arial"/>
          <w:sz w:val="24"/>
          <w:szCs w:val="24"/>
        </w:rPr>
        <w:t>identifi</w:t>
      </w:r>
      <w:r w:rsidR="00BA33BA">
        <w:rPr>
          <w:rFonts w:ascii="Arial" w:hAnsi="Arial" w:cs="Arial"/>
          <w:sz w:val="24"/>
          <w:szCs w:val="24"/>
        </w:rPr>
        <w:t xml:space="preserve">ed </w:t>
      </w:r>
      <w:r w:rsidR="00144C26" w:rsidRPr="00C86D25">
        <w:rPr>
          <w:rFonts w:ascii="Arial" w:hAnsi="Arial" w:cs="Arial"/>
          <w:sz w:val="24"/>
          <w:szCs w:val="24"/>
        </w:rPr>
        <w:t>regarding the footpath crossing the road</w:t>
      </w:r>
      <w:r w:rsidR="00C3202E" w:rsidRPr="00C86D25">
        <w:rPr>
          <w:rFonts w:ascii="Arial" w:hAnsi="Arial" w:cs="Arial"/>
          <w:sz w:val="24"/>
          <w:szCs w:val="24"/>
        </w:rPr>
        <w:t xml:space="preserve">. </w:t>
      </w:r>
      <w:r w:rsidR="008D516D" w:rsidRPr="00C86D25">
        <w:rPr>
          <w:rFonts w:ascii="Arial" w:hAnsi="Arial" w:cs="Arial"/>
          <w:sz w:val="24"/>
          <w:szCs w:val="24"/>
        </w:rPr>
        <w:t>T</w:t>
      </w:r>
      <w:r w:rsidR="007775AF" w:rsidRPr="00C86D25">
        <w:rPr>
          <w:rFonts w:ascii="Arial" w:hAnsi="Arial" w:cs="Arial"/>
          <w:sz w:val="24"/>
          <w:szCs w:val="24"/>
        </w:rPr>
        <w:t xml:space="preserve">he Council’s Highway Engineer </w:t>
      </w:r>
      <w:r w:rsidR="008D516D" w:rsidRPr="00C86D25">
        <w:rPr>
          <w:rFonts w:ascii="Arial" w:hAnsi="Arial" w:cs="Arial"/>
          <w:sz w:val="24"/>
          <w:szCs w:val="24"/>
        </w:rPr>
        <w:t>advised th</w:t>
      </w:r>
      <w:r w:rsidR="007775AF" w:rsidRPr="00C86D25">
        <w:rPr>
          <w:rFonts w:ascii="Arial" w:hAnsi="Arial" w:cs="Arial"/>
          <w:sz w:val="24"/>
          <w:szCs w:val="24"/>
        </w:rPr>
        <w:t>e Footpath Officer in August</w:t>
      </w:r>
      <w:r w:rsidR="008D516D" w:rsidRPr="00C86D25">
        <w:rPr>
          <w:rFonts w:ascii="Arial" w:hAnsi="Arial" w:cs="Arial"/>
          <w:sz w:val="24"/>
          <w:szCs w:val="24"/>
        </w:rPr>
        <w:t xml:space="preserve"> 2021 that excess speeds on the downhill approaches to the footpath crossing should be expected. Therefore, </w:t>
      </w:r>
      <w:r w:rsidR="00EA361A" w:rsidRPr="00C86D25">
        <w:rPr>
          <w:rFonts w:ascii="Arial" w:hAnsi="Arial" w:cs="Arial"/>
          <w:sz w:val="24"/>
          <w:szCs w:val="24"/>
        </w:rPr>
        <w:t>more details of the proposed crossing would be required to determine si</w:t>
      </w:r>
      <w:r w:rsidR="00F35F51" w:rsidRPr="00C86D25">
        <w:rPr>
          <w:rFonts w:ascii="Arial" w:hAnsi="Arial" w:cs="Arial"/>
          <w:sz w:val="24"/>
          <w:szCs w:val="24"/>
        </w:rPr>
        <w:t xml:space="preserve">ght lines and the visibility of the crossing and those using it. </w:t>
      </w:r>
    </w:p>
    <w:p w14:paraId="286E938E" w14:textId="36E1BEEA" w:rsidR="000D6112" w:rsidRPr="00C86D25" w:rsidRDefault="0036051B" w:rsidP="00591AFC">
      <w:pPr>
        <w:pStyle w:val="Style1"/>
        <w:rPr>
          <w:rFonts w:ascii="Arial" w:hAnsi="Arial" w:cs="Arial"/>
          <w:sz w:val="24"/>
          <w:szCs w:val="24"/>
        </w:rPr>
      </w:pPr>
      <w:r w:rsidRPr="00C86D25">
        <w:rPr>
          <w:rFonts w:ascii="Arial" w:hAnsi="Arial" w:cs="Arial"/>
          <w:sz w:val="24"/>
          <w:szCs w:val="24"/>
        </w:rPr>
        <w:t xml:space="preserve">These documents </w:t>
      </w:r>
      <w:r w:rsidR="008C2FAA">
        <w:rPr>
          <w:rFonts w:ascii="Arial" w:hAnsi="Arial" w:cs="Arial"/>
          <w:sz w:val="24"/>
          <w:szCs w:val="24"/>
        </w:rPr>
        <w:t>l</w:t>
      </w:r>
      <w:r w:rsidRPr="00C86D25">
        <w:rPr>
          <w:rFonts w:ascii="Arial" w:hAnsi="Arial" w:cs="Arial"/>
          <w:sz w:val="24"/>
          <w:szCs w:val="24"/>
        </w:rPr>
        <w:t>ed to concerns</w:t>
      </w:r>
      <w:r w:rsidR="00F92CC6">
        <w:rPr>
          <w:rFonts w:ascii="Arial" w:hAnsi="Arial" w:cs="Arial"/>
          <w:sz w:val="24"/>
          <w:szCs w:val="24"/>
        </w:rPr>
        <w:t xml:space="preserve"> that</w:t>
      </w:r>
      <w:r w:rsidRPr="00C86D25">
        <w:rPr>
          <w:rFonts w:ascii="Arial" w:hAnsi="Arial" w:cs="Arial"/>
          <w:sz w:val="24"/>
          <w:szCs w:val="24"/>
        </w:rPr>
        <w:t xml:space="preserve"> </w:t>
      </w:r>
      <w:r w:rsidR="00811F69" w:rsidRPr="00C86D25">
        <w:rPr>
          <w:rFonts w:ascii="Arial" w:hAnsi="Arial" w:cs="Arial"/>
          <w:sz w:val="24"/>
          <w:szCs w:val="24"/>
        </w:rPr>
        <w:t>the road crossing w</w:t>
      </w:r>
      <w:r w:rsidR="006607EA">
        <w:rPr>
          <w:rFonts w:ascii="Arial" w:hAnsi="Arial" w:cs="Arial"/>
          <w:sz w:val="24"/>
          <w:szCs w:val="24"/>
        </w:rPr>
        <w:t>ould</w:t>
      </w:r>
      <w:r w:rsidR="00811F69" w:rsidRPr="00C86D25">
        <w:rPr>
          <w:rFonts w:ascii="Arial" w:hAnsi="Arial" w:cs="Arial"/>
          <w:sz w:val="24"/>
          <w:szCs w:val="24"/>
        </w:rPr>
        <w:t xml:space="preserve"> put members of the community at risk of harm</w:t>
      </w:r>
      <w:r w:rsidR="00C3202E" w:rsidRPr="00C86D25">
        <w:rPr>
          <w:rFonts w:ascii="Arial" w:hAnsi="Arial" w:cs="Arial"/>
          <w:sz w:val="24"/>
          <w:szCs w:val="24"/>
        </w:rPr>
        <w:t xml:space="preserve">. </w:t>
      </w:r>
      <w:r w:rsidR="0009658D" w:rsidRPr="00C86D25">
        <w:rPr>
          <w:rFonts w:ascii="Arial" w:hAnsi="Arial" w:cs="Arial"/>
          <w:sz w:val="24"/>
          <w:szCs w:val="24"/>
        </w:rPr>
        <w:t xml:space="preserve">One person </w:t>
      </w:r>
      <w:r w:rsidR="001A5381">
        <w:rPr>
          <w:rFonts w:ascii="Arial" w:hAnsi="Arial" w:cs="Arial"/>
          <w:sz w:val="24"/>
          <w:szCs w:val="24"/>
        </w:rPr>
        <w:t>who spoke</w:t>
      </w:r>
      <w:r w:rsidR="0009658D" w:rsidRPr="00C86D25">
        <w:rPr>
          <w:rFonts w:ascii="Arial" w:hAnsi="Arial" w:cs="Arial"/>
          <w:sz w:val="24"/>
          <w:szCs w:val="24"/>
        </w:rPr>
        <w:t xml:space="preserve"> at the Inquiry</w:t>
      </w:r>
      <w:r w:rsidR="00173073">
        <w:rPr>
          <w:rFonts w:ascii="Arial" w:hAnsi="Arial" w:cs="Arial"/>
          <w:sz w:val="24"/>
          <w:szCs w:val="24"/>
        </w:rPr>
        <w:t>,</w:t>
      </w:r>
      <w:r w:rsidR="0009658D" w:rsidRPr="00C86D25">
        <w:rPr>
          <w:rFonts w:ascii="Arial" w:hAnsi="Arial" w:cs="Arial"/>
          <w:sz w:val="24"/>
          <w:szCs w:val="24"/>
        </w:rPr>
        <w:t xml:space="preserve"> </w:t>
      </w:r>
      <w:r w:rsidR="008E46D2">
        <w:rPr>
          <w:rFonts w:ascii="Arial" w:hAnsi="Arial" w:cs="Arial"/>
          <w:sz w:val="24"/>
          <w:szCs w:val="24"/>
        </w:rPr>
        <w:t>rais</w:t>
      </w:r>
      <w:r w:rsidR="0009658D" w:rsidRPr="00C86D25">
        <w:rPr>
          <w:rFonts w:ascii="Arial" w:hAnsi="Arial" w:cs="Arial"/>
          <w:sz w:val="24"/>
          <w:szCs w:val="24"/>
        </w:rPr>
        <w:t>ed concerns for his adult sons who use the Order route but ha</w:t>
      </w:r>
      <w:r w:rsidR="00C86D25">
        <w:rPr>
          <w:rFonts w:ascii="Arial" w:hAnsi="Arial" w:cs="Arial"/>
          <w:sz w:val="24"/>
          <w:szCs w:val="24"/>
        </w:rPr>
        <w:t>ve</w:t>
      </w:r>
      <w:r w:rsidR="0009658D" w:rsidRPr="00C86D25">
        <w:rPr>
          <w:rFonts w:ascii="Arial" w:hAnsi="Arial" w:cs="Arial"/>
          <w:sz w:val="24"/>
          <w:szCs w:val="24"/>
        </w:rPr>
        <w:t xml:space="preserve"> a</w:t>
      </w:r>
      <w:r w:rsidR="00B812D8" w:rsidRPr="00C86D25">
        <w:rPr>
          <w:rFonts w:ascii="Arial" w:hAnsi="Arial" w:cs="Arial"/>
          <w:sz w:val="24"/>
          <w:szCs w:val="24"/>
        </w:rPr>
        <w:t xml:space="preserve"> genetic</w:t>
      </w:r>
      <w:r w:rsidR="0009658D" w:rsidRPr="00C86D25">
        <w:rPr>
          <w:rFonts w:ascii="Arial" w:hAnsi="Arial" w:cs="Arial"/>
          <w:sz w:val="24"/>
          <w:szCs w:val="24"/>
        </w:rPr>
        <w:t xml:space="preserve"> condition which </w:t>
      </w:r>
      <w:r w:rsidR="000539D8" w:rsidRPr="00C86D25">
        <w:rPr>
          <w:rFonts w:ascii="Arial" w:hAnsi="Arial" w:cs="Arial"/>
          <w:sz w:val="24"/>
          <w:szCs w:val="24"/>
        </w:rPr>
        <w:t>mea</w:t>
      </w:r>
      <w:r w:rsidR="00173073">
        <w:rPr>
          <w:rFonts w:ascii="Arial" w:hAnsi="Arial" w:cs="Arial"/>
          <w:sz w:val="24"/>
          <w:szCs w:val="24"/>
        </w:rPr>
        <w:t>n</w:t>
      </w:r>
      <w:r w:rsidR="00600E91">
        <w:rPr>
          <w:rFonts w:ascii="Arial" w:hAnsi="Arial" w:cs="Arial"/>
          <w:sz w:val="24"/>
          <w:szCs w:val="24"/>
        </w:rPr>
        <w:t>s</w:t>
      </w:r>
      <w:r w:rsidR="000539D8" w:rsidRPr="00C86D25">
        <w:rPr>
          <w:rFonts w:ascii="Arial" w:hAnsi="Arial" w:cs="Arial"/>
          <w:sz w:val="24"/>
          <w:szCs w:val="24"/>
        </w:rPr>
        <w:t xml:space="preserve"> they ha</w:t>
      </w:r>
      <w:r w:rsidR="00600E91">
        <w:rPr>
          <w:rFonts w:ascii="Arial" w:hAnsi="Arial" w:cs="Arial"/>
          <w:sz w:val="24"/>
          <w:szCs w:val="24"/>
        </w:rPr>
        <w:t>ve</w:t>
      </w:r>
      <w:r w:rsidR="000539D8" w:rsidRPr="00C86D25">
        <w:rPr>
          <w:rFonts w:ascii="Arial" w:hAnsi="Arial" w:cs="Arial"/>
          <w:sz w:val="24"/>
          <w:szCs w:val="24"/>
        </w:rPr>
        <w:t xml:space="preserve"> no sense of danger. </w:t>
      </w:r>
    </w:p>
    <w:p w14:paraId="22293918" w14:textId="6DA0D8D2" w:rsidR="009727E8" w:rsidRPr="0032355A" w:rsidRDefault="00A81A26" w:rsidP="00FB0C70">
      <w:pPr>
        <w:pStyle w:val="Style1"/>
        <w:rPr>
          <w:rFonts w:ascii="Arial" w:hAnsi="Arial" w:cs="Arial"/>
          <w:sz w:val="24"/>
          <w:szCs w:val="24"/>
        </w:rPr>
      </w:pPr>
      <w:r>
        <w:rPr>
          <w:rFonts w:ascii="Arial" w:hAnsi="Arial" w:cs="Arial"/>
          <w:sz w:val="24"/>
          <w:szCs w:val="24"/>
        </w:rPr>
        <w:t xml:space="preserve">A </w:t>
      </w:r>
      <w:r w:rsidR="004901F2">
        <w:rPr>
          <w:rFonts w:ascii="Arial" w:hAnsi="Arial" w:cs="Arial"/>
          <w:sz w:val="24"/>
          <w:szCs w:val="24"/>
        </w:rPr>
        <w:t xml:space="preserve">Summary Note of the </w:t>
      </w:r>
      <w:r w:rsidR="00C42E01">
        <w:rPr>
          <w:rFonts w:ascii="Arial" w:hAnsi="Arial" w:cs="Arial"/>
          <w:sz w:val="24"/>
          <w:szCs w:val="24"/>
        </w:rPr>
        <w:t>RSAs</w:t>
      </w:r>
      <w:r w:rsidR="00E76676">
        <w:rPr>
          <w:rFonts w:ascii="Arial" w:hAnsi="Arial" w:cs="Arial"/>
          <w:sz w:val="24"/>
          <w:szCs w:val="24"/>
        </w:rPr>
        <w:t xml:space="preserve"> from Russell Homes</w:t>
      </w:r>
      <w:r w:rsidR="00DC3448">
        <w:rPr>
          <w:rFonts w:ascii="Arial" w:hAnsi="Arial" w:cs="Arial"/>
          <w:sz w:val="24"/>
          <w:szCs w:val="24"/>
        </w:rPr>
        <w:t xml:space="preserve"> </w:t>
      </w:r>
      <w:r w:rsidR="00A43E82">
        <w:rPr>
          <w:rFonts w:ascii="Arial" w:hAnsi="Arial" w:cs="Arial"/>
          <w:sz w:val="24"/>
          <w:szCs w:val="24"/>
        </w:rPr>
        <w:t>sta</w:t>
      </w:r>
      <w:r w:rsidR="00DC3448">
        <w:rPr>
          <w:rFonts w:ascii="Arial" w:hAnsi="Arial" w:cs="Arial"/>
          <w:sz w:val="24"/>
          <w:szCs w:val="24"/>
        </w:rPr>
        <w:t xml:space="preserve">ted the </w:t>
      </w:r>
      <w:r w:rsidR="0069227F">
        <w:rPr>
          <w:rFonts w:ascii="Arial" w:hAnsi="Arial" w:cs="Arial"/>
          <w:sz w:val="24"/>
          <w:szCs w:val="24"/>
        </w:rPr>
        <w:t xml:space="preserve">Stage 2 </w:t>
      </w:r>
      <w:r w:rsidR="00C42E01">
        <w:rPr>
          <w:rFonts w:ascii="Arial" w:hAnsi="Arial" w:cs="Arial"/>
          <w:sz w:val="24"/>
          <w:szCs w:val="24"/>
        </w:rPr>
        <w:t>RSA</w:t>
      </w:r>
      <w:r w:rsidR="0069227F">
        <w:rPr>
          <w:rFonts w:ascii="Arial" w:hAnsi="Arial" w:cs="Arial"/>
          <w:sz w:val="24"/>
          <w:szCs w:val="24"/>
        </w:rPr>
        <w:t xml:space="preserve"> was </w:t>
      </w:r>
      <w:r w:rsidR="005E4820">
        <w:rPr>
          <w:rFonts w:ascii="Arial" w:hAnsi="Arial" w:cs="Arial"/>
          <w:sz w:val="24"/>
          <w:szCs w:val="24"/>
        </w:rPr>
        <w:t>undertaken when the detailed design of the link road reach</w:t>
      </w:r>
      <w:r w:rsidR="002C1EC6">
        <w:rPr>
          <w:rFonts w:ascii="Arial" w:hAnsi="Arial" w:cs="Arial"/>
          <w:sz w:val="24"/>
          <w:szCs w:val="24"/>
        </w:rPr>
        <w:t>ed</w:t>
      </w:r>
      <w:r w:rsidR="005E4820">
        <w:rPr>
          <w:rFonts w:ascii="Arial" w:hAnsi="Arial" w:cs="Arial"/>
          <w:sz w:val="24"/>
          <w:szCs w:val="24"/>
        </w:rPr>
        <w:t xml:space="preserve"> the </w:t>
      </w:r>
      <w:r w:rsidR="005A09C2">
        <w:rPr>
          <w:rFonts w:ascii="Arial" w:hAnsi="Arial" w:cs="Arial"/>
          <w:sz w:val="24"/>
          <w:szCs w:val="24"/>
        </w:rPr>
        <w:t xml:space="preserve">technical approval stage. This indicated </w:t>
      </w:r>
      <w:r w:rsidR="00A22708">
        <w:rPr>
          <w:rFonts w:ascii="Arial" w:hAnsi="Arial" w:cs="Arial"/>
          <w:sz w:val="24"/>
          <w:szCs w:val="24"/>
        </w:rPr>
        <w:t>a possible conflict between footpath users and cyclists where the footpath joined the cycleway on the western side of the road</w:t>
      </w:r>
      <w:r w:rsidR="007E6020">
        <w:rPr>
          <w:rFonts w:ascii="Arial" w:hAnsi="Arial" w:cs="Arial"/>
          <w:sz w:val="24"/>
          <w:szCs w:val="24"/>
        </w:rPr>
        <w:t>,</w:t>
      </w:r>
      <w:r w:rsidR="000B3F85">
        <w:rPr>
          <w:rFonts w:ascii="Arial" w:hAnsi="Arial" w:cs="Arial"/>
          <w:sz w:val="24"/>
          <w:szCs w:val="24"/>
        </w:rPr>
        <w:t xml:space="preserve"> but no other safety concerns were raised</w:t>
      </w:r>
      <w:r w:rsidR="00A22708">
        <w:rPr>
          <w:rFonts w:ascii="Arial" w:hAnsi="Arial" w:cs="Arial"/>
          <w:sz w:val="24"/>
          <w:szCs w:val="24"/>
        </w:rPr>
        <w:t>.</w:t>
      </w:r>
      <w:r w:rsidR="002C1EC6">
        <w:rPr>
          <w:rFonts w:ascii="Arial" w:hAnsi="Arial" w:cs="Arial"/>
          <w:sz w:val="24"/>
          <w:szCs w:val="24"/>
        </w:rPr>
        <w:t xml:space="preserve"> </w:t>
      </w:r>
      <w:r w:rsidR="00DA200C">
        <w:rPr>
          <w:rFonts w:ascii="Arial" w:hAnsi="Arial" w:cs="Arial"/>
          <w:sz w:val="24"/>
          <w:szCs w:val="24"/>
        </w:rPr>
        <w:t>Recommendations were made to improve marking</w:t>
      </w:r>
      <w:r w:rsidR="00DC7653">
        <w:rPr>
          <w:rFonts w:ascii="Arial" w:hAnsi="Arial" w:cs="Arial"/>
          <w:sz w:val="24"/>
          <w:szCs w:val="24"/>
        </w:rPr>
        <w:t>s</w:t>
      </w:r>
      <w:r w:rsidR="00DA200C">
        <w:rPr>
          <w:rFonts w:ascii="Arial" w:hAnsi="Arial" w:cs="Arial"/>
          <w:sz w:val="24"/>
          <w:szCs w:val="24"/>
        </w:rPr>
        <w:t xml:space="preserve"> within the cycle</w:t>
      </w:r>
      <w:r w:rsidR="00DC7653">
        <w:rPr>
          <w:rFonts w:ascii="Arial" w:hAnsi="Arial" w:cs="Arial"/>
          <w:sz w:val="24"/>
          <w:szCs w:val="24"/>
        </w:rPr>
        <w:t>way and</w:t>
      </w:r>
      <w:r w:rsidR="008651EE">
        <w:rPr>
          <w:rFonts w:ascii="Arial" w:hAnsi="Arial" w:cs="Arial"/>
          <w:sz w:val="24"/>
          <w:szCs w:val="24"/>
        </w:rPr>
        <w:t xml:space="preserve"> </w:t>
      </w:r>
      <w:r w:rsidR="00C861A9">
        <w:rPr>
          <w:rFonts w:ascii="Arial" w:hAnsi="Arial" w:cs="Arial"/>
          <w:sz w:val="24"/>
          <w:szCs w:val="24"/>
        </w:rPr>
        <w:t xml:space="preserve">to </w:t>
      </w:r>
      <w:r w:rsidR="008651EE">
        <w:rPr>
          <w:rFonts w:ascii="Arial" w:hAnsi="Arial" w:cs="Arial"/>
          <w:sz w:val="24"/>
          <w:szCs w:val="24"/>
        </w:rPr>
        <w:t>provide</w:t>
      </w:r>
      <w:r w:rsidR="00DC7653">
        <w:rPr>
          <w:rFonts w:ascii="Arial" w:hAnsi="Arial" w:cs="Arial"/>
          <w:sz w:val="24"/>
          <w:szCs w:val="24"/>
        </w:rPr>
        <w:t xml:space="preserve"> </w:t>
      </w:r>
      <w:r w:rsidR="00DC7653" w:rsidRPr="00B20BFC">
        <w:rPr>
          <w:rFonts w:ascii="Arial" w:hAnsi="Arial" w:cs="Arial"/>
          <w:color w:val="000000" w:themeColor="text1"/>
          <w:sz w:val="24"/>
          <w:szCs w:val="24"/>
        </w:rPr>
        <w:t xml:space="preserve">tactile paving </w:t>
      </w:r>
      <w:r w:rsidR="00B20BFC" w:rsidRPr="00B20BFC">
        <w:rPr>
          <w:rFonts w:ascii="Arial" w:hAnsi="Arial" w:cs="Arial"/>
          <w:color w:val="000000" w:themeColor="text1"/>
          <w:sz w:val="24"/>
          <w:szCs w:val="24"/>
        </w:rPr>
        <w:t>t</w:t>
      </w:r>
      <w:r w:rsidR="00DC7653" w:rsidRPr="00B20BFC">
        <w:rPr>
          <w:rFonts w:ascii="Arial" w:hAnsi="Arial" w:cs="Arial"/>
          <w:color w:val="000000" w:themeColor="text1"/>
          <w:sz w:val="24"/>
          <w:szCs w:val="24"/>
        </w:rPr>
        <w:t>o warn cyclists of the footpath crossing</w:t>
      </w:r>
      <w:r w:rsidR="00B20BFC" w:rsidRPr="00B20BFC">
        <w:rPr>
          <w:rFonts w:ascii="Arial" w:hAnsi="Arial" w:cs="Arial"/>
          <w:color w:val="000000" w:themeColor="text1"/>
          <w:sz w:val="24"/>
          <w:szCs w:val="24"/>
        </w:rPr>
        <w:t>.</w:t>
      </w:r>
      <w:r w:rsidR="00B20BFC">
        <w:rPr>
          <w:rFonts w:ascii="Arial" w:hAnsi="Arial" w:cs="Arial"/>
          <w:color w:val="000000" w:themeColor="text1"/>
          <w:sz w:val="24"/>
          <w:szCs w:val="24"/>
        </w:rPr>
        <w:t xml:space="preserve"> </w:t>
      </w:r>
      <w:r w:rsidR="00FB5F38">
        <w:rPr>
          <w:rFonts w:ascii="Arial" w:hAnsi="Arial" w:cs="Arial"/>
          <w:color w:val="000000" w:themeColor="text1"/>
          <w:sz w:val="24"/>
          <w:szCs w:val="24"/>
        </w:rPr>
        <w:t>The</w:t>
      </w:r>
      <w:r w:rsidR="00496E2B">
        <w:rPr>
          <w:rFonts w:ascii="Arial" w:hAnsi="Arial" w:cs="Arial"/>
          <w:color w:val="000000" w:themeColor="text1"/>
          <w:sz w:val="24"/>
          <w:szCs w:val="24"/>
        </w:rPr>
        <w:t>se are shown on a</w:t>
      </w:r>
      <w:r w:rsidR="00FB5F38">
        <w:rPr>
          <w:rFonts w:ascii="Arial" w:hAnsi="Arial" w:cs="Arial"/>
          <w:color w:val="000000" w:themeColor="text1"/>
          <w:sz w:val="24"/>
          <w:szCs w:val="24"/>
        </w:rPr>
        <w:t xml:space="preserve"> plan of the</w:t>
      </w:r>
      <w:r w:rsidR="004249CB">
        <w:rPr>
          <w:rFonts w:ascii="Arial" w:hAnsi="Arial" w:cs="Arial"/>
          <w:color w:val="000000" w:themeColor="text1"/>
          <w:sz w:val="24"/>
          <w:szCs w:val="24"/>
        </w:rPr>
        <w:t xml:space="preserve"> proposed</w:t>
      </w:r>
      <w:r w:rsidR="00FB5F38">
        <w:rPr>
          <w:rFonts w:ascii="Arial" w:hAnsi="Arial" w:cs="Arial"/>
          <w:color w:val="000000" w:themeColor="text1"/>
          <w:sz w:val="24"/>
          <w:szCs w:val="24"/>
        </w:rPr>
        <w:t xml:space="preserve"> crossing</w:t>
      </w:r>
      <w:r w:rsidR="00325E52">
        <w:rPr>
          <w:rFonts w:ascii="Arial" w:hAnsi="Arial" w:cs="Arial"/>
          <w:color w:val="000000" w:themeColor="text1"/>
          <w:sz w:val="24"/>
          <w:szCs w:val="24"/>
        </w:rPr>
        <w:t xml:space="preserve"> </w:t>
      </w:r>
      <w:r w:rsidR="00496E2B">
        <w:rPr>
          <w:rFonts w:ascii="Arial" w:hAnsi="Arial" w:cs="Arial"/>
          <w:color w:val="000000" w:themeColor="text1"/>
          <w:sz w:val="24"/>
          <w:szCs w:val="24"/>
        </w:rPr>
        <w:t>as well as a</w:t>
      </w:r>
      <w:r w:rsidR="005450A0">
        <w:rPr>
          <w:rFonts w:ascii="Arial" w:hAnsi="Arial" w:cs="Arial"/>
          <w:color w:val="000000" w:themeColor="text1"/>
          <w:sz w:val="24"/>
          <w:szCs w:val="24"/>
        </w:rPr>
        <w:t xml:space="preserve"> </w:t>
      </w:r>
      <w:r w:rsidR="00612EAF">
        <w:rPr>
          <w:rFonts w:ascii="Arial" w:hAnsi="Arial" w:cs="Arial"/>
          <w:color w:val="000000" w:themeColor="text1"/>
          <w:sz w:val="24"/>
          <w:szCs w:val="24"/>
        </w:rPr>
        <w:t>raised</w:t>
      </w:r>
      <w:r w:rsidR="00396C49">
        <w:rPr>
          <w:rFonts w:ascii="Arial" w:hAnsi="Arial" w:cs="Arial"/>
          <w:color w:val="000000" w:themeColor="text1"/>
          <w:sz w:val="24"/>
          <w:szCs w:val="24"/>
        </w:rPr>
        <w:t xml:space="preserve"> </w:t>
      </w:r>
      <w:r w:rsidR="005450A0">
        <w:rPr>
          <w:rFonts w:ascii="Arial" w:hAnsi="Arial" w:cs="Arial"/>
          <w:color w:val="000000" w:themeColor="text1"/>
          <w:sz w:val="24"/>
          <w:szCs w:val="24"/>
        </w:rPr>
        <w:t>speed table</w:t>
      </w:r>
      <w:r w:rsidR="00396C49">
        <w:rPr>
          <w:rFonts w:ascii="Arial" w:hAnsi="Arial" w:cs="Arial"/>
          <w:color w:val="000000" w:themeColor="text1"/>
          <w:sz w:val="24"/>
          <w:szCs w:val="24"/>
        </w:rPr>
        <w:t xml:space="preserve"> </w:t>
      </w:r>
      <w:r w:rsidR="000D1E3E">
        <w:rPr>
          <w:rFonts w:ascii="Arial" w:hAnsi="Arial" w:cs="Arial"/>
          <w:color w:val="000000" w:themeColor="text1"/>
          <w:sz w:val="24"/>
          <w:szCs w:val="24"/>
        </w:rPr>
        <w:t xml:space="preserve">in the road </w:t>
      </w:r>
      <w:r w:rsidR="00325E52">
        <w:rPr>
          <w:rFonts w:ascii="Arial" w:hAnsi="Arial" w:cs="Arial"/>
          <w:color w:val="000000" w:themeColor="text1"/>
          <w:sz w:val="24"/>
          <w:szCs w:val="24"/>
        </w:rPr>
        <w:t>and</w:t>
      </w:r>
      <w:r w:rsidR="00396C49">
        <w:rPr>
          <w:rFonts w:ascii="Arial" w:hAnsi="Arial" w:cs="Arial"/>
          <w:color w:val="000000" w:themeColor="text1"/>
          <w:sz w:val="24"/>
          <w:szCs w:val="24"/>
        </w:rPr>
        <w:t xml:space="preserve"> tactile</w:t>
      </w:r>
      <w:r w:rsidR="00612EAF">
        <w:rPr>
          <w:rFonts w:ascii="Arial" w:hAnsi="Arial" w:cs="Arial"/>
          <w:color w:val="000000" w:themeColor="text1"/>
          <w:sz w:val="24"/>
          <w:szCs w:val="24"/>
        </w:rPr>
        <w:t xml:space="preserve"> warning paving at the edge of the carriageway</w:t>
      </w:r>
      <w:r w:rsidR="0032355A">
        <w:rPr>
          <w:rFonts w:ascii="Arial" w:hAnsi="Arial" w:cs="Arial"/>
          <w:color w:val="000000" w:themeColor="text1"/>
          <w:sz w:val="24"/>
          <w:szCs w:val="24"/>
        </w:rPr>
        <w:t>.</w:t>
      </w:r>
      <w:r w:rsidR="00FB42D1">
        <w:rPr>
          <w:rFonts w:ascii="Arial" w:hAnsi="Arial" w:cs="Arial"/>
          <w:color w:val="000000" w:themeColor="text1"/>
          <w:sz w:val="24"/>
          <w:szCs w:val="24"/>
        </w:rPr>
        <w:t xml:space="preserve"> </w:t>
      </w:r>
      <w:r w:rsidR="00932885">
        <w:rPr>
          <w:rFonts w:ascii="Arial" w:hAnsi="Arial" w:cs="Arial"/>
          <w:color w:val="000000" w:themeColor="text1"/>
          <w:sz w:val="24"/>
          <w:szCs w:val="24"/>
        </w:rPr>
        <w:t>Further</w:t>
      </w:r>
      <w:r w:rsidR="00FB42D1">
        <w:rPr>
          <w:rFonts w:ascii="Arial" w:hAnsi="Arial" w:cs="Arial"/>
          <w:color w:val="000000" w:themeColor="text1"/>
          <w:sz w:val="24"/>
          <w:szCs w:val="24"/>
        </w:rPr>
        <w:t xml:space="preserve"> RSA</w:t>
      </w:r>
      <w:r w:rsidR="00932885">
        <w:rPr>
          <w:rFonts w:ascii="Arial" w:hAnsi="Arial" w:cs="Arial"/>
          <w:color w:val="000000" w:themeColor="text1"/>
          <w:sz w:val="24"/>
          <w:szCs w:val="24"/>
        </w:rPr>
        <w:t xml:space="preserve">s will be </w:t>
      </w:r>
      <w:r w:rsidR="001750D6">
        <w:rPr>
          <w:rFonts w:ascii="Arial" w:hAnsi="Arial" w:cs="Arial"/>
          <w:color w:val="000000" w:themeColor="text1"/>
          <w:sz w:val="24"/>
          <w:szCs w:val="24"/>
        </w:rPr>
        <w:t xml:space="preserve">undertaken </w:t>
      </w:r>
      <w:r w:rsidR="00D176B1">
        <w:rPr>
          <w:rFonts w:ascii="Arial" w:hAnsi="Arial" w:cs="Arial"/>
          <w:color w:val="000000" w:themeColor="text1"/>
          <w:sz w:val="24"/>
          <w:szCs w:val="24"/>
        </w:rPr>
        <w:t>upon</w:t>
      </w:r>
      <w:r w:rsidR="001750D6">
        <w:rPr>
          <w:rFonts w:ascii="Arial" w:hAnsi="Arial" w:cs="Arial"/>
          <w:color w:val="000000" w:themeColor="text1"/>
          <w:sz w:val="24"/>
          <w:szCs w:val="24"/>
        </w:rPr>
        <w:t xml:space="preserve"> completion of the link road and </w:t>
      </w:r>
      <w:r w:rsidR="00F2718E">
        <w:rPr>
          <w:rFonts w:ascii="Arial" w:hAnsi="Arial" w:cs="Arial"/>
          <w:color w:val="000000" w:themeColor="text1"/>
          <w:sz w:val="24"/>
          <w:szCs w:val="24"/>
        </w:rPr>
        <w:t xml:space="preserve">after </w:t>
      </w:r>
      <w:r w:rsidR="00D176B1">
        <w:rPr>
          <w:rFonts w:ascii="Arial" w:hAnsi="Arial" w:cs="Arial"/>
          <w:color w:val="000000" w:themeColor="text1"/>
          <w:sz w:val="24"/>
          <w:szCs w:val="24"/>
        </w:rPr>
        <w:t xml:space="preserve">it is </w:t>
      </w:r>
      <w:r w:rsidR="00F2718E">
        <w:rPr>
          <w:rFonts w:ascii="Arial" w:hAnsi="Arial" w:cs="Arial"/>
          <w:color w:val="000000" w:themeColor="text1"/>
          <w:sz w:val="24"/>
          <w:szCs w:val="24"/>
        </w:rPr>
        <w:t>open</w:t>
      </w:r>
      <w:r w:rsidR="00D176B1">
        <w:rPr>
          <w:rFonts w:ascii="Arial" w:hAnsi="Arial" w:cs="Arial"/>
          <w:color w:val="000000" w:themeColor="text1"/>
          <w:sz w:val="24"/>
          <w:szCs w:val="24"/>
        </w:rPr>
        <w:t>ed</w:t>
      </w:r>
      <w:r w:rsidR="00F2718E">
        <w:rPr>
          <w:rFonts w:ascii="Arial" w:hAnsi="Arial" w:cs="Arial"/>
          <w:color w:val="000000" w:themeColor="text1"/>
          <w:sz w:val="24"/>
          <w:szCs w:val="24"/>
        </w:rPr>
        <w:t>.</w:t>
      </w:r>
    </w:p>
    <w:p w14:paraId="71224F9D" w14:textId="1E3DE596" w:rsidR="00F6473E" w:rsidRDefault="009D477C" w:rsidP="00883443">
      <w:pPr>
        <w:pStyle w:val="Style1"/>
        <w:rPr>
          <w:rFonts w:ascii="Arial" w:hAnsi="Arial" w:cs="Arial"/>
          <w:sz w:val="24"/>
          <w:szCs w:val="24"/>
        </w:rPr>
      </w:pPr>
      <w:r w:rsidRPr="00F6473E">
        <w:rPr>
          <w:rFonts w:ascii="Arial" w:hAnsi="Arial" w:cs="Arial"/>
          <w:sz w:val="24"/>
          <w:szCs w:val="24"/>
        </w:rPr>
        <w:t xml:space="preserve">I am satisfied </w:t>
      </w:r>
      <w:r w:rsidR="00006297" w:rsidRPr="00F6473E">
        <w:rPr>
          <w:rFonts w:ascii="Arial" w:hAnsi="Arial" w:cs="Arial"/>
          <w:sz w:val="24"/>
          <w:szCs w:val="24"/>
        </w:rPr>
        <w:t xml:space="preserve">road safety issues </w:t>
      </w:r>
      <w:r w:rsidR="007F5F2F" w:rsidRPr="00F6473E">
        <w:rPr>
          <w:rFonts w:ascii="Arial" w:hAnsi="Arial" w:cs="Arial"/>
          <w:sz w:val="24"/>
          <w:szCs w:val="24"/>
        </w:rPr>
        <w:t>were</w:t>
      </w:r>
      <w:r w:rsidR="00006297" w:rsidRPr="00F6473E">
        <w:rPr>
          <w:rFonts w:ascii="Arial" w:hAnsi="Arial" w:cs="Arial"/>
          <w:sz w:val="24"/>
          <w:szCs w:val="24"/>
        </w:rPr>
        <w:t xml:space="preserve"> </w:t>
      </w:r>
      <w:r w:rsidR="00710E8D" w:rsidRPr="00F6473E">
        <w:rPr>
          <w:rFonts w:ascii="Arial" w:hAnsi="Arial" w:cs="Arial"/>
          <w:sz w:val="24"/>
          <w:szCs w:val="24"/>
        </w:rPr>
        <w:t xml:space="preserve">considered </w:t>
      </w:r>
      <w:r w:rsidR="005374C9">
        <w:rPr>
          <w:rFonts w:ascii="Arial" w:hAnsi="Arial" w:cs="Arial"/>
          <w:sz w:val="24"/>
          <w:szCs w:val="24"/>
        </w:rPr>
        <w:t>before</w:t>
      </w:r>
      <w:r w:rsidR="003E33FE" w:rsidRPr="00F6473E">
        <w:rPr>
          <w:rFonts w:ascii="Arial" w:hAnsi="Arial" w:cs="Arial"/>
          <w:sz w:val="24"/>
          <w:szCs w:val="24"/>
        </w:rPr>
        <w:t xml:space="preserve"> the granting of planning permission</w:t>
      </w:r>
      <w:r w:rsidR="00761C58" w:rsidRPr="00F6473E">
        <w:rPr>
          <w:rFonts w:ascii="Arial" w:hAnsi="Arial" w:cs="Arial"/>
          <w:sz w:val="24"/>
          <w:szCs w:val="24"/>
        </w:rPr>
        <w:t xml:space="preserve"> and during the detailed design stage</w:t>
      </w:r>
      <w:r w:rsidR="00561B87" w:rsidRPr="00F6473E">
        <w:rPr>
          <w:rFonts w:ascii="Arial" w:hAnsi="Arial" w:cs="Arial"/>
          <w:sz w:val="24"/>
          <w:szCs w:val="24"/>
        </w:rPr>
        <w:t>.</w:t>
      </w:r>
      <w:r w:rsidR="003E33FE" w:rsidRPr="00F6473E">
        <w:rPr>
          <w:rFonts w:ascii="Arial" w:hAnsi="Arial" w:cs="Arial"/>
          <w:sz w:val="24"/>
          <w:szCs w:val="24"/>
        </w:rPr>
        <w:t xml:space="preserve"> </w:t>
      </w:r>
      <w:r w:rsidR="00CD7E74" w:rsidRPr="00F6473E">
        <w:rPr>
          <w:rFonts w:ascii="Arial" w:hAnsi="Arial" w:cs="Arial"/>
          <w:sz w:val="24"/>
          <w:szCs w:val="24"/>
        </w:rPr>
        <w:t xml:space="preserve">Traffic calming measures </w:t>
      </w:r>
      <w:r w:rsidR="00E2763C" w:rsidRPr="00F6473E">
        <w:rPr>
          <w:rFonts w:ascii="Arial" w:hAnsi="Arial" w:cs="Arial"/>
          <w:sz w:val="24"/>
          <w:szCs w:val="24"/>
        </w:rPr>
        <w:t>w</w:t>
      </w:r>
      <w:r w:rsidR="00AD30CA">
        <w:rPr>
          <w:rFonts w:ascii="Arial" w:hAnsi="Arial" w:cs="Arial"/>
          <w:sz w:val="24"/>
          <w:szCs w:val="24"/>
        </w:rPr>
        <w:t xml:space="preserve">ould </w:t>
      </w:r>
      <w:r w:rsidR="00616616" w:rsidRPr="00F6473E">
        <w:rPr>
          <w:rFonts w:ascii="Arial" w:hAnsi="Arial" w:cs="Arial"/>
          <w:sz w:val="24"/>
          <w:szCs w:val="24"/>
        </w:rPr>
        <w:t>be provided to address</w:t>
      </w:r>
      <w:r w:rsidR="004963D9" w:rsidRPr="00F6473E">
        <w:rPr>
          <w:rFonts w:ascii="Arial" w:hAnsi="Arial" w:cs="Arial"/>
          <w:sz w:val="24"/>
          <w:szCs w:val="24"/>
        </w:rPr>
        <w:t xml:space="preserve"> concerns raised</w:t>
      </w:r>
      <w:r w:rsidR="00802CA6" w:rsidRPr="00F6473E">
        <w:rPr>
          <w:rFonts w:ascii="Arial" w:hAnsi="Arial" w:cs="Arial"/>
          <w:sz w:val="24"/>
          <w:szCs w:val="24"/>
        </w:rPr>
        <w:t xml:space="preserve"> in the RSA1</w:t>
      </w:r>
      <w:r w:rsidR="00A03226" w:rsidRPr="00F6473E">
        <w:rPr>
          <w:rFonts w:ascii="Arial" w:hAnsi="Arial" w:cs="Arial"/>
          <w:sz w:val="24"/>
          <w:szCs w:val="24"/>
        </w:rPr>
        <w:t xml:space="preserve"> and I am advised the speed limit will be 20 mph</w:t>
      </w:r>
      <w:r w:rsidR="004963D9" w:rsidRPr="00F6473E">
        <w:rPr>
          <w:rFonts w:ascii="Arial" w:hAnsi="Arial" w:cs="Arial"/>
          <w:sz w:val="24"/>
          <w:szCs w:val="24"/>
        </w:rPr>
        <w:t>.</w:t>
      </w:r>
      <w:r w:rsidR="008E46D2" w:rsidRPr="00F6473E">
        <w:rPr>
          <w:rFonts w:ascii="Arial" w:hAnsi="Arial" w:cs="Arial"/>
          <w:sz w:val="24"/>
          <w:szCs w:val="24"/>
        </w:rPr>
        <w:t xml:space="preserve"> Although the road crossing may impact some user groups more than others, </w:t>
      </w:r>
      <w:r w:rsidR="00EC24B1" w:rsidRPr="00F6473E">
        <w:rPr>
          <w:rFonts w:ascii="Arial" w:hAnsi="Arial" w:cs="Arial"/>
          <w:sz w:val="24"/>
          <w:szCs w:val="24"/>
        </w:rPr>
        <w:t xml:space="preserve">I am satisfied any </w:t>
      </w:r>
      <w:r w:rsidR="00A57401" w:rsidRPr="00F6473E">
        <w:rPr>
          <w:rFonts w:ascii="Arial" w:hAnsi="Arial" w:cs="Arial"/>
          <w:sz w:val="24"/>
          <w:szCs w:val="24"/>
        </w:rPr>
        <w:t>disadvantage</w:t>
      </w:r>
      <w:r w:rsidR="00D176B1">
        <w:rPr>
          <w:rFonts w:ascii="Arial" w:hAnsi="Arial" w:cs="Arial"/>
          <w:sz w:val="24"/>
          <w:szCs w:val="24"/>
        </w:rPr>
        <w:t>s</w:t>
      </w:r>
      <w:r w:rsidR="00A57401" w:rsidRPr="00F6473E">
        <w:rPr>
          <w:rFonts w:ascii="Arial" w:hAnsi="Arial" w:cs="Arial"/>
          <w:sz w:val="24"/>
          <w:szCs w:val="24"/>
        </w:rPr>
        <w:t xml:space="preserve"> of the new road crossing to the public would be limited.</w:t>
      </w:r>
    </w:p>
    <w:p w14:paraId="3C9A8684" w14:textId="0ADF1FF1" w:rsidR="00ED2C34" w:rsidRPr="00D50E5D" w:rsidRDefault="00063011" w:rsidP="00D50E5D">
      <w:pPr>
        <w:pStyle w:val="Style1"/>
        <w:rPr>
          <w:rFonts w:ascii="Arial" w:hAnsi="Arial" w:cs="Arial"/>
          <w:color w:val="000000" w:themeColor="text1"/>
          <w:sz w:val="24"/>
          <w:szCs w:val="24"/>
        </w:rPr>
      </w:pPr>
      <w:r w:rsidRPr="00716C92">
        <w:rPr>
          <w:rFonts w:ascii="Arial" w:hAnsi="Arial" w:cs="Arial"/>
          <w:color w:val="000000" w:themeColor="text1"/>
          <w:sz w:val="24"/>
          <w:szCs w:val="24"/>
        </w:rPr>
        <w:t>Surveillance cameras were used to undertake a</w:t>
      </w:r>
      <w:r w:rsidR="00A33429" w:rsidRPr="00716C92">
        <w:rPr>
          <w:rFonts w:ascii="Arial" w:hAnsi="Arial" w:cs="Arial"/>
          <w:color w:val="000000" w:themeColor="text1"/>
          <w:sz w:val="24"/>
          <w:szCs w:val="24"/>
        </w:rPr>
        <w:t xml:space="preserve"> </w:t>
      </w:r>
      <w:r w:rsidR="001E311C" w:rsidRPr="00716C92">
        <w:rPr>
          <w:rFonts w:ascii="Arial" w:hAnsi="Arial" w:cs="Arial"/>
          <w:color w:val="000000" w:themeColor="text1"/>
          <w:sz w:val="24"/>
          <w:szCs w:val="24"/>
        </w:rPr>
        <w:t>us</w:t>
      </w:r>
      <w:r w:rsidR="00716C92">
        <w:rPr>
          <w:rFonts w:ascii="Arial" w:hAnsi="Arial" w:cs="Arial"/>
          <w:color w:val="000000" w:themeColor="text1"/>
          <w:sz w:val="24"/>
          <w:szCs w:val="24"/>
        </w:rPr>
        <w:t>er</w:t>
      </w:r>
      <w:r w:rsidR="001E311C" w:rsidRPr="00716C92">
        <w:rPr>
          <w:rFonts w:ascii="Arial" w:hAnsi="Arial" w:cs="Arial"/>
          <w:color w:val="000000" w:themeColor="text1"/>
          <w:sz w:val="24"/>
          <w:szCs w:val="24"/>
        </w:rPr>
        <w:t xml:space="preserve"> survey of the footpath</w:t>
      </w:r>
      <w:r w:rsidR="00834ADF" w:rsidRPr="00716C92">
        <w:rPr>
          <w:rFonts w:ascii="Arial" w:hAnsi="Arial" w:cs="Arial"/>
          <w:color w:val="000000" w:themeColor="text1"/>
          <w:sz w:val="24"/>
          <w:szCs w:val="24"/>
        </w:rPr>
        <w:t>.</w:t>
      </w:r>
      <w:r w:rsidR="00B900D7" w:rsidRPr="00716C92">
        <w:rPr>
          <w:rFonts w:ascii="Arial" w:hAnsi="Arial" w:cs="Arial"/>
          <w:color w:val="000000" w:themeColor="text1"/>
          <w:sz w:val="24"/>
          <w:szCs w:val="24"/>
        </w:rPr>
        <w:t xml:space="preserve"> Path users were categorised </w:t>
      </w:r>
      <w:r w:rsidR="005D4055" w:rsidRPr="00716C92">
        <w:rPr>
          <w:rFonts w:ascii="Arial" w:hAnsi="Arial" w:cs="Arial"/>
          <w:color w:val="000000" w:themeColor="text1"/>
          <w:sz w:val="24"/>
          <w:szCs w:val="24"/>
        </w:rPr>
        <w:t xml:space="preserve">as adults, children, elderly, disabled, cyclists, </w:t>
      </w:r>
      <w:r w:rsidR="001C14CE" w:rsidRPr="00716C92">
        <w:rPr>
          <w:rFonts w:ascii="Arial" w:hAnsi="Arial" w:cs="Arial"/>
          <w:color w:val="000000" w:themeColor="text1"/>
          <w:sz w:val="24"/>
          <w:szCs w:val="24"/>
        </w:rPr>
        <w:t>equestrians,</w:t>
      </w:r>
      <w:r w:rsidR="005D4055" w:rsidRPr="00716C92">
        <w:rPr>
          <w:rFonts w:ascii="Arial" w:hAnsi="Arial" w:cs="Arial"/>
          <w:color w:val="000000" w:themeColor="text1"/>
          <w:sz w:val="24"/>
          <w:szCs w:val="24"/>
        </w:rPr>
        <w:t xml:space="preserve"> and dog walkers.</w:t>
      </w:r>
      <w:r w:rsidR="00834ADF" w:rsidRPr="00716C92">
        <w:rPr>
          <w:rFonts w:ascii="Arial" w:hAnsi="Arial" w:cs="Arial"/>
          <w:color w:val="000000" w:themeColor="text1"/>
          <w:sz w:val="24"/>
          <w:szCs w:val="24"/>
        </w:rPr>
        <w:t xml:space="preserve"> It</w:t>
      </w:r>
      <w:r w:rsidR="001E311C" w:rsidRPr="00716C92">
        <w:rPr>
          <w:rFonts w:ascii="Arial" w:hAnsi="Arial" w:cs="Arial"/>
          <w:color w:val="000000" w:themeColor="text1"/>
          <w:sz w:val="24"/>
          <w:szCs w:val="24"/>
        </w:rPr>
        <w:t xml:space="preserve"> </w:t>
      </w:r>
      <w:r w:rsidR="00834ADF" w:rsidRPr="00716C92">
        <w:rPr>
          <w:rFonts w:ascii="Arial" w:hAnsi="Arial" w:cs="Arial"/>
          <w:color w:val="000000" w:themeColor="text1"/>
          <w:sz w:val="24"/>
          <w:szCs w:val="24"/>
        </w:rPr>
        <w:t>showed use by</w:t>
      </w:r>
      <w:r w:rsidR="001E311C" w:rsidRPr="00716C92">
        <w:rPr>
          <w:rFonts w:ascii="Arial" w:hAnsi="Arial" w:cs="Arial"/>
          <w:color w:val="000000" w:themeColor="text1"/>
          <w:sz w:val="24"/>
          <w:szCs w:val="24"/>
        </w:rPr>
        <w:t xml:space="preserve"> 650 path users on 16 different days</w:t>
      </w:r>
      <w:r w:rsidR="002F0F2F" w:rsidRPr="00716C92">
        <w:rPr>
          <w:rFonts w:ascii="Arial" w:hAnsi="Arial" w:cs="Arial"/>
          <w:color w:val="000000" w:themeColor="text1"/>
          <w:sz w:val="24"/>
          <w:szCs w:val="24"/>
        </w:rPr>
        <w:t>, approximately 40 per day</w:t>
      </w:r>
      <w:r w:rsidR="00B2560B" w:rsidRPr="00716C92">
        <w:rPr>
          <w:rFonts w:ascii="Arial" w:hAnsi="Arial" w:cs="Arial"/>
          <w:color w:val="000000" w:themeColor="text1"/>
          <w:sz w:val="24"/>
          <w:szCs w:val="24"/>
        </w:rPr>
        <w:t>.</w:t>
      </w:r>
      <w:r w:rsidR="00AD1398" w:rsidRPr="00716C92">
        <w:rPr>
          <w:rFonts w:ascii="Arial" w:hAnsi="Arial" w:cs="Arial"/>
          <w:color w:val="000000" w:themeColor="text1"/>
          <w:sz w:val="24"/>
          <w:szCs w:val="24"/>
        </w:rPr>
        <w:t xml:space="preserve"> </w:t>
      </w:r>
      <w:r w:rsidR="00E05813">
        <w:rPr>
          <w:rFonts w:ascii="Arial" w:hAnsi="Arial" w:cs="Arial"/>
          <w:color w:val="000000" w:themeColor="text1"/>
          <w:sz w:val="24"/>
          <w:szCs w:val="24"/>
        </w:rPr>
        <w:t>Forty-six</w:t>
      </w:r>
      <w:r w:rsidR="00AD1398" w:rsidRPr="00716C92">
        <w:rPr>
          <w:rFonts w:ascii="Arial" w:hAnsi="Arial" w:cs="Arial"/>
          <w:color w:val="000000" w:themeColor="text1"/>
          <w:sz w:val="24"/>
          <w:szCs w:val="24"/>
        </w:rPr>
        <w:t xml:space="preserve"> cyclists were recorded using the Order route.</w:t>
      </w:r>
      <w:r w:rsidR="00C6539A" w:rsidRPr="00716C92">
        <w:rPr>
          <w:rFonts w:ascii="Arial" w:hAnsi="Arial" w:cs="Arial"/>
          <w:color w:val="000000" w:themeColor="text1"/>
          <w:sz w:val="24"/>
          <w:szCs w:val="24"/>
        </w:rPr>
        <w:t xml:space="preserve"> </w:t>
      </w:r>
      <w:r w:rsidR="0073752B" w:rsidRPr="00716C92">
        <w:rPr>
          <w:rFonts w:ascii="Arial" w:hAnsi="Arial" w:cs="Arial"/>
          <w:color w:val="000000" w:themeColor="text1"/>
          <w:sz w:val="24"/>
          <w:szCs w:val="24"/>
        </w:rPr>
        <w:t>It is claimed that no</w:t>
      </w:r>
      <w:r w:rsidR="00C6539A" w:rsidRPr="00716C92">
        <w:rPr>
          <w:rFonts w:ascii="Arial" w:hAnsi="Arial" w:cs="Arial"/>
          <w:color w:val="000000" w:themeColor="text1"/>
          <w:sz w:val="24"/>
          <w:szCs w:val="24"/>
        </w:rPr>
        <w:t xml:space="preserve"> disabled </w:t>
      </w:r>
      <w:r w:rsidR="005B1A7D" w:rsidRPr="00716C92">
        <w:rPr>
          <w:rFonts w:ascii="Arial" w:hAnsi="Arial" w:cs="Arial"/>
          <w:color w:val="000000" w:themeColor="text1"/>
          <w:sz w:val="24"/>
          <w:szCs w:val="24"/>
        </w:rPr>
        <w:t xml:space="preserve">people </w:t>
      </w:r>
      <w:r w:rsidR="0073752B" w:rsidRPr="00716C92">
        <w:rPr>
          <w:rFonts w:ascii="Arial" w:hAnsi="Arial" w:cs="Arial"/>
          <w:color w:val="000000" w:themeColor="text1"/>
          <w:sz w:val="24"/>
          <w:szCs w:val="24"/>
        </w:rPr>
        <w:t>used the footpath</w:t>
      </w:r>
      <w:r w:rsidR="00A72262" w:rsidRPr="00716C92">
        <w:rPr>
          <w:rFonts w:ascii="Arial" w:hAnsi="Arial" w:cs="Arial"/>
          <w:color w:val="000000" w:themeColor="text1"/>
          <w:sz w:val="24"/>
          <w:szCs w:val="24"/>
        </w:rPr>
        <w:t xml:space="preserve">. However, </w:t>
      </w:r>
      <w:r w:rsidR="00B35388" w:rsidRPr="00716C92">
        <w:rPr>
          <w:rFonts w:ascii="Arial" w:hAnsi="Arial" w:cs="Arial"/>
          <w:color w:val="000000" w:themeColor="text1"/>
          <w:sz w:val="24"/>
          <w:szCs w:val="24"/>
        </w:rPr>
        <w:t>path users</w:t>
      </w:r>
      <w:r w:rsidR="004727C0" w:rsidRPr="00716C92">
        <w:rPr>
          <w:rFonts w:ascii="Arial" w:hAnsi="Arial" w:cs="Arial"/>
          <w:color w:val="000000" w:themeColor="text1"/>
          <w:sz w:val="24"/>
          <w:szCs w:val="24"/>
        </w:rPr>
        <w:t xml:space="preserve"> were categorised </w:t>
      </w:r>
      <w:r w:rsidR="003F1697" w:rsidRPr="00716C92">
        <w:rPr>
          <w:rFonts w:ascii="Arial" w:hAnsi="Arial" w:cs="Arial"/>
          <w:color w:val="000000" w:themeColor="text1"/>
          <w:sz w:val="24"/>
          <w:szCs w:val="24"/>
        </w:rPr>
        <w:t xml:space="preserve">only </w:t>
      </w:r>
      <w:r w:rsidR="00827EB0">
        <w:rPr>
          <w:rFonts w:ascii="Arial" w:hAnsi="Arial" w:cs="Arial"/>
          <w:color w:val="000000" w:themeColor="text1"/>
          <w:sz w:val="24"/>
          <w:szCs w:val="24"/>
        </w:rPr>
        <w:t>by</w:t>
      </w:r>
      <w:r w:rsidR="003F1697" w:rsidRPr="00716C92">
        <w:rPr>
          <w:rFonts w:ascii="Arial" w:hAnsi="Arial" w:cs="Arial"/>
          <w:color w:val="000000" w:themeColor="text1"/>
          <w:sz w:val="24"/>
          <w:szCs w:val="24"/>
        </w:rPr>
        <w:t xml:space="preserve"> the</w:t>
      </w:r>
      <w:r w:rsidR="004727C0" w:rsidRPr="00716C92">
        <w:rPr>
          <w:rFonts w:ascii="Arial" w:hAnsi="Arial" w:cs="Arial"/>
          <w:color w:val="000000" w:themeColor="text1"/>
          <w:sz w:val="24"/>
          <w:szCs w:val="24"/>
        </w:rPr>
        <w:t>ir</w:t>
      </w:r>
      <w:r w:rsidR="003F1697" w:rsidRPr="00716C92">
        <w:rPr>
          <w:rFonts w:ascii="Arial" w:hAnsi="Arial" w:cs="Arial"/>
          <w:color w:val="000000" w:themeColor="text1"/>
          <w:sz w:val="24"/>
          <w:szCs w:val="24"/>
        </w:rPr>
        <w:t xml:space="preserve"> physical appearance and if they were using mobility aids</w:t>
      </w:r>
      <w:r w:rsidR="00D176B1">
        <w:rPr>
          <w:rFonts w:ascii="Arial" w:hAnsi="Arial" w:cs="Arial"/>
          <w:color w:val="000000" w:themeColor="text1"/>
          <w:sz w:val="24"/>
          <w:szCs w:val="24"/>
        </w:rPr>
        <w:t>.</w:t>
      </w:r>
      <w:r w:rsidR="00D50E5D">
        <w:rPr>
          <w:rFonts w:ascii="Arial" w:hAnsi="Arial" w:cs="Arial"/>
          <w:color w:val="000000" w:themeColor="text1"/>
          <w:sz w:val="24"/>
          <w:szCs w:val="24"/>
        </w:rPr>
        <w:t xml:space="preserve"> </w:t>
      </w:r>
      <w:r w:rsidR="004727C0" w:rsidRPr="00D50E5D">
        <w:rPr>
          <w:rFonts w:ascii="Arial" w:hAnsi="Arial" w:cs="Arial"/>
          <w:color w:val="000000" w:themeColor="text1"/>
          <w:sz w:val="24"/>
          <w:szCs w:val="24"/>
        </w:rPr>
        <w:t>Furthermore, t</w:t>
      </w:r>
      <w:r w:rsidR="00ED2C34" w:rsidRPr="00D50E5D">
        <w:rPr>
          <w:rFonts w:ascii="Arial" w:hAnsi="Arial" w:cs="Arial"/>
          <w:color w:val="000000" w:themeColor="text1"/>
          <w:sz w:val="24"/>
          <w:szCs w:val="24"/>
        </w:rPr>
        <w:t>he Footpath Survey was undertaken between December 2022 and May 2023 after the proposed development had been granted planning permission and after the Order was made.</w:t>
      </w:r>
    </w:p>
    <w:p w14:paraId="1DFFAF31" w14:textId="782B8FC0" w:rsidR="0073752B" w:rsidRPr="00716C92" w:rsidRDefault="00E4594F" w:rsidP="0073752B">
      <w:pPr>
        <w:pStyle w:val="Style1"/>
        <w:rPr>
          <w:rFonts w:ascii="Arial" w:hAnsi="Arial" w:cs="Arial"/>
          <w:color w:val="000000" w:themeColor="text1"/>
          <w:sz w:val="24"/>
          <w:szCs w:val="24"/>
        </w:rPr>
      </w:pPr>
      <w:r w:rsidRPr="00716C92">
        <w:rPr>
          <w:rFonts w:ascii="Arial" w:hAnsi="Arial" w:cs="Arial"/>
          <w:color w:val="000000" w:themeColor="text1"/>
          <w:sz w:val="24"/>
          <w:szCs w:val="24"/>
        </w:rPr>
        <w:t>Some parties</w:t>
      </w:r>
      <w:r w:rsidR="00B25914" w:rsidRPr="00716C92">
        <w:rPr>
          <w:rFonts w:ascii="Arial" w:hAnsi="Arial" w:cs="Arial"/>
          <w:color w:val="000000" w:themeColor="text1"/>
          <w:sz w:val="24"/>
          <w:szCs w:val="24"/>
        </w:rPr>
        <w:t xml:space="preserve"> considered </w:t>
      </w:r>
      <w:r w:rsidR="00AD7E41">
        <w:rPr>
          <w:rFonts w:ascii="Arial" w:hAnsi="Arial" w:cs="Arial"/>
          <w:color w:val="000000" w:themeColor="text1"/>
          <w:sz w:val="24"/>
          <w:szCs w:val="24"/>
        </w:rPr>
        <w:t>the amount of use of the Order route was</w:t>
      </w:r>
      <w:r w:rsidR="00C5303C" w:rsidRPr="00716C92">
        <w:rPr>
          <w:rFonts w:ascii="Arial" w:hAnsi="Arial" w:cs="Arial"/>
          <w:color w:val="000000" w:themeColor="text1"/>
          <w:sz w:val="24"/>
          <w:szCs w:val="24"/>
        </w:rPr>
        <w:t xml:space="preserve"> very</w:t>
      </w:r>
      <w:r w:rsidR="00552653" w:rsidRPr="00716C92">
        <w:rPr>
          <w:rFonts w:ascii="Arial" w:hAnsi="Arial" w:cs="Arial"/>
          <w:color w:val="000000" w:themeColor="text1"/>
          <w:sz w:val="24"/>
          <w:szCs w:val="24"/>
        </w:rPr>
        <w:t xml:space="preserve"> </w:t>
      </w:r>
      <w:r w:rsidR="00FD3AD8" w:rsidRPr="00716C92">
        <w:rPr>
          <w:rFonts w:ascii="Arial" w:hAnsi="Arial" w:cs="Arial"/>
          <w:color w:val="000000" w:themeColor="text1"/>
          <w:sz w:val="24"/>
          <w:szCs w:val="24"/>
        </w:rPr>
        <w:t>limited</w:t>
      </w:r>
      <w:r w:rsidR="00552653" w:rsidRPr="00716C92">
        <w:rPr>
          <w:rFonts w:ascii="Arial" w:hAnsi="Arial" w:cs="Arial"/>
          <w:color w:val="000000" w:themeColor="text1"/>
          <w:sz w:val="24"/>
          <w:szCs w:val="24"/>
        </w:rPr>
        <w:t xml:space="preserve"> </w:t>
      </w:r>
      <w:r w:rsidR="0073752B" w:rsidRPr="00716C92">
        <w:rPr>
          <w:rFonts w:ascii="Arial" w:hAnsi="Arial" w:cs="Arial"/>
          <w:color w:val="000000" w:themeColor="text1"/>
          <w:sz w:val="24"/>
          <w:szCs w:val="24"/>
        </w:rPr>
        <w:t>and</w:t>
      </w:r>
      <w:r w:rsidR="00BA764A" w:rsidRPr="00716C92">
        <w:rPr>
          <w:rFonts w:ascii="Arial" w:hAnsi="Arial" w:cs="Arial"/>
          <w:color w:val="000000" w:themeColor="text1"/>
          <w:sz w:val="24"/>
          <w:szCs w:val="24"/>
        </w:rPr>
        <w:t xml:space="preserve"> </w:t>
      </w:r>
      <w:r w:rsidR="0073752B" w:rsidRPr="00716C92">
        <w:rPr>
          <w:rFonts w:ascii="Arial" w:hAnsi="Arial" w:cs="Arial"/>
          <w:color w:val="000000" w:themeColor="text1"/>
          <w:sz w:val="24"/>
          <w:szCs w:val="24"/>
        </w:rPr>
        <w:t>made comparisons</w:t>
      </w:r>
      <w:r w:rsidR="00552653" w:rsidRPr="00716C92">
        <w:rPr>
          <w:rFonts w:ascii="Arial" w:hAnsi="Arial" w:cs="Arial"/>
          <w:color w:val="000000" w:themeColor="text1"/>
          <w:sz w:val="24"/>
          <w:szCs w:val="24"/>
        </w:rPr>
        <w:t xml:space="preserve"> to the number of users in the </w:t>
      </w:r>
      <w:r w:rsidR="00552653" w:rsidRPr="00716C92">
        <w:rPr>
          <w:rFonts w:ascii="Arial" w:hAnsi="Arial" w:cs="Arial"/>
          <w:i/>
          <w:iCs/>
          <w:color w:val="000000" w:themeColor="text1"/>
          <w:sz w:val="24"/>
          <w:szCs w:val="24"/>
        </w:rPr>
        <w:t>Vasiliou</w:t>
      </w:r>
      <w:r w:rsidR="007B53D8" w:rsidRPr="00716C92">
        <w:rPr>
          <w:rFonts w:ascii="Arial" w:hAnsi="Arial" w:cs="Arial"/>
          <w:i/>
          <w:iCs/>
          <w:color w:val="000000" w:themeColor="text1"/>
          <w:sz w:val="24"/>
          <w:szCs w:val="24"/>
        </w:rPr>
        <w:t xml:space="preserve"> </w:t>
      </w:r>
      <w:r w:rsidR="007B53D8" w:rsidRPr="00716C92">
        <w:rPr>
          <w:rFonts w:ascii="Arial" w:hAnsi="Arial" w:cs="Arial"/>
          <w:color w:val="000000" w:themeColor="text1"/>
          <w:sz w:val="24"/>
          <w:szCs w:val="24"/>
        </w:rPr>
        <w:t xml:space="preserve">case. </w:t>
      </w:r>
      <w:r w:rsidR="0073752B" w:rsidRPr="00716C92">
        <w:rPr>
          <w:rFonts w:ascii="Arial" w:hAnsi="Arial" w:cs="Arial"/>
          <w:color w:val="000000" w:themeColor="text1"/>
          <w:sz w:val="24"/>
          <w:szCs w:val="24"/>
        </w:rPr>
        <w:t xml:space="preserve">Given the location and condition of the Order route, others consider the number of users to be high and did not see how a comparison could be made to the </w:t>
      </w:r>
      <w:r w:rsidR="0073752B" w:rsidRPr="00716C92">
        <w:rPr>
          <w:rFonts w:ascii="Arial" w:hAnsi="Arial" w:cs="Arial"/>
          <w:i/>
          <w:iCs/>
          <w:color w:val="000000" w:themeColor="text1"/>
          <w:sz w:val="24"/>
          <w:szCs w:val="24"/>
        </w:rPr>
        <w:t xml:space="preserve">Vasiliou </w:t>
      </w:r>
      <w:r w:rsidR="0073752B" w:rsidRPr="00716C92">
        <w:rPr>
          <w:rFonts w:ascii="Arial" w:hAnsi="Arial" w:cs="Arial"/>
          <w:color w:val="000000" w:themeColor="text1"/>
          <w:sz w:val="24"/>
          <w:szCs w:val="24"/>
        </w:rPr>
        <w:t xml:space="preserve">case </w:t>
      </w:r>
      <w:r w:rsidR="00160B49" w:rsidRPr="00716C92">
        <w:rPr>
          <w:rFonts w:ascii="Arial" w:hAnsi="Arial" w:cs="Arial"/>
          <w:color w:val="000000" w:themeColor="text1"/>
          <w:sz w:val="24"/>
          <w:szCs w:val="24"/>
        </w:rPr>
        <w:t>which concerned a</w:t>
      </w:r>
      <w:r w:rsidR="0073752B" w:rsidRPr="00716C92">
        <w:rPr>
          <w:rFonts w:ascii="Arial" w:hAnsi="Arial" w:cs="Arial"/>
          <w:color w:val="000000" w:themeColor="text1"/>
          <w:sz w:val="24"/>
          <w:szCs w:val="24"/>
        </w:rPr>
        <w:t xml:space="preserve"> street in the centre of Blackpool with shops and restaurants along it. I consider the number of path users to be high for</w:t>
      </w:r>
      <w:r w:rsidR="00304183">
        <w:rPr>
          <w:rFonts w:ascii="Arial" w:hAnsi="Arial" w:cs="Arial"/>
          <w:color w:val="000000" w:themeColor="text1"/>
          <w:sz w:val="24"/>
          <w:szCs w:val="24"/>
        </w:rPr>
        <w:t xml:space="preserve"> a</w:t>
      </w:r>
      <w:r w:rsidR="0073752B" w:rsidRPr="00716C92">
        <w:rPr>
          <w:rFonts w:ascii="Arial" w:hAnsi="Arial" w:cs="Arial"/>
          <w:color w:val="000000" w:themeColor="text1"/>
          <w:sz w:val="24"/>
          <w:szCs w:val="24"/>
        </w:rPr>
        <w:t xml:space="preserve"> woodland</w:t>
      </w:r>
      <w:r w:rsidR="006D6FF9" w:rsidRPr="00716C92">
        <w:rPr>
          <w:rFonts w:ascii="Arial" w:hAnsi="Arial" w:cs="Arial"/>
          <w:color w:val="000000" w:themeColor="text1"/>
          <w:sz w:val="24"/>
          <w:szCs w:val="24"/>
        </w:rPr>
        <w:t xml:space="preserve"> valley footpath</w:t>
      </w:r>
      <w:r w:rsidR="0073752B" w:rsidRPr="00716C92">
        <w:rPr>
          <w:rFonts w:ascii="Arial" w:hAnsi="Arial" w:cs="Arial"/>
          <w:color w:val="000000" w:themeColor="text1"/>
          <w:sz w:val="24"/>
          <w:szCs w:val="24"/>
        </w:rPr>
        <w:t xml:space="preserve"> and agree that the</w:t>
      </w:r>
      <w:r w:rsidR="00E7528D" w:rsidRPr="00716C92">
        <w:rPr>
          <w:rFonts w:ascii="Arial" w:hAnsi="Arial" w:cs="Arial"/>
          <w:color w:val="000000" w:themeColor="text1"/>
          <w:sz w:val="24"/>
          <w:szCs w:val="24"/>
        </w:rPr>
        <w:t xml:space="preserve"> Order</w:t>
      </w:r>
      <w:r w:rsidR="0073752B" w:rsidRPr="00716C92">
        <w:rPr>
          <w:rFonts w:ascii="Arial" w:hAnsi="Arial" w:cs="Arial"/>
          <w:color w:val="000000" w:themeColor="text1"/>
          <w:sz w:val="24"/>
          <w:szCs w:val="24"/>
        </w:rPr>
        <w:t xml:space="preserve"> route is not comparable to the street in the </w:t>
      </w:r>
      <w:r w:rsidR="0073752B" w:rsidRPr="00716C92">
        <w:rPr>
          <w:rFonts w:ascii="Arial" w:hAnsi="Arial" w:cs="Arial"/>
          <w:i/>
          <w:iCs/>
          <w:color w:val="000000" w:themeColor="text1"/>
          <w:sz w:val="24"/>
          <w:szCs w:val="24"/>
        </w:rPr>
        <w:t xml:space="preserve">Vasiliou </w:t>
      </w:r>
      <w:r w:rsidR="0073752B" w:rsidRPr="00716C92">
        <w:rPr>
          <w:rFonts w:ascii="Arial" w:hAnsi="Arial" w:cs="Arial"/>
          <w:color w:val="000000" w:themeColor="text1"/>
          <w:sz w:val="24"/>
          <w:szCs w:val="24"/>
        </w:rPr>
        <w:t>case.</w:t>
      </w:r>
    </w:p>
    <w:p w14:paraId="6EBD2803" w14:textId="7D18413A" w:rsidR="00AA0AFD" w:rsidRPr="00CC2E7D" w:rsidRDefault="0073752B" w:rsidP="00AA0AFD">
      <w:pPr>
        <w:pStyle w:val="Style1"/>
        <w:rPr>
          <w:rFonts w:ascii="Arial" w:hAnsi="Arial" w:cs="Arial"/>
          <w:color w:val="000000" w:themeColor="text1"/>
          <w:sz w:val="24"/>
          <w:szCs w:val="24"/>
        </w:rPr>
      </w:pPr>
      <w:r w:rsidRPr="00716C92">
        <w:rPr>
          <w:rFonts w:ascii="Arial" w:hAnsi="Arial" w:cs="Arial"/>
          <w:color w:val="000000" w:themeColor="text1"/>
          <w:sz w:val="24"/>
          <w:szCs w:val="24"/>
        </w:rPr>
        <w:t>T</w:t>
      </w:r>
      <w:r w:rsidR="00E7528D" w:rsidRPr="00716C92">
        <w:rPr>
          <w:rFonts w:ascii="Arial" w:hAnsi="Arial" w:cs="Arial"/>
          <w:color w:val="000000" w:themeColor="text1"/>
          <w:sz w:val="24"/>
          <w:szCs w:val="24"/>
        </w:rPr>
        <w:t>h</w:t>
      </w:r>
      <w:r w:rsidRPr="00716C92">
        <w:rPr>
          <w:rFonts w:ascii="Arial" w:hAnsi="Arial" w:cs="Arial"/>
          <w:color w:val="000000" w:themeColor="text1"/>
          <w:sz w:val="24"/>
          <w:szCs w:val="24"/>
        </w:rPr>
        <w:t xml:space="preserve">e existing surface condition, steps, limited widths, structures, and topography of Footpath 26 and </w:t>
      </w:r>
      <w:r w:rsidR="00F44152">
        <w:rPr>
          <w:rFonts w:ascii="Arial" w:hAnsi="Arial" w:cs="Arial"/>
          <w:color w:val="000000" w:themeColor="text1"/>
          <w:sz w:val="24"/>
          <w:szCs w:val="24"/>
        </w:rPr>
        <w:t xml:space="preserve">the </w:t>
      </w:r>
      <w:r w:rsidRPr="00716C92">
        <w:rPr>
          <w:rFonts w:ascii="Arial" w:hAnsi="Arial" w:cs="Arial"/>
          <w:color w:val="000000" w:themeColor="text1"/>
          <w:sz w:val="24"/>
          <w:szCs w:val="24"/>
        </w:rPr>
        <w:t xml:space="preserve">connecting paths </w:t>
      </w:r>
      <w:r w:rsidR="00C556F8" w:rsidRPr="00716C92">
        <w:rPr>
          <w:rFonts w:ascii="Arial" w:hAnsi="Arial" w:cs="Arial"/>
          <w:color w:val="000000" w:themeColor="text1"/>
          <w:sz w:val="24"/>
          <w:szCs w:val="24"/>
        </w:rPr>
        <w:t xml:space="preserve">mean they are not </w:t>
      </w:r>
      <w:r w:rsidR="00D30300">
        <w:rPr>
          <w:rFonts w:ascii="Arial" w:hAnsi="Arial" w:cs="Arial"/>
          <w:color w:val="000000" w:themeColor="text1"/>
          <w:sz w:val="24"/>
          <w:szCs w:val="24"/>
        </w:rPr>
        <w:t>the easiest to use</w:t>
      </w:r>
      <w:r w:rsidR="002D6AFF">
        <w:rPr>
          <w:rFonts w:ascii="Arial" w:hAnsi="Arial" w:cs="Arial"/>
          <w:color w:val="000000" w:themeColor="text1"/>
          <w:sz w:val="24"/>
          <w:szCs w:val="24"/>
        </w:rPr>
        <w:t xml:space="preserve"> </w:t>
      </w:r>
      <w:r w:rsidR="005A5C23" w:rsidRPr="00716C92">
        <w:rPr>
          <w:rFonts w:ascii="Arial" w:hAnsi="Arial" w:cs="Arial"/>
          <w:color w:val="000000" w:themeColor="text1"/>
          <w:sz w:val="24"/>
          <w:szCs w:val="24"/>
        </w:rPr>
        <w:t xml:space="preserve">and access would be limited for some people. </w:t>
      </w:r>
      <w:r w:rsidRPr="00716C92">
        <w:rPr>
          <w:rFonts w:ascii="Arial" w:hAnsi="Arial" w:cs="Arial"/>
          <w:color w:val="000000" w:themeColor="text1"/>
          <w:sz w:val="24"/>
          <w:szCs w:val="24"/>
        </w:rPr>
        <w:t xml:space="preserve">Some parties considered </w:t>
      </w:r>
      <w:r w:rsidR="00560654">
        <w:rPr>
          <w:rFonts w:ascii="Arial" w:hAnsi="Arial" w:cs="Arial"/>
          <w:color w:val="000000" w:themeColor="text1"/>
          <w:sz w:val="24"/>
          <w:szCs w:val="24"/>
        </w:rPr>
        <w:t>they</w:t>
      </w:r>
      <w:r w:rsidR="008155FE" w:rsidRPr="00716C92">
        <w:rPr>
          <w:rFonts w:ascii="Arial" w:hAnsi="Arial" w:cs="Arial"/>
          <w:color w:val="000000" w:themeColor="text1"/>
          <w:sz w:val="24"/>
          <w:szCs w:val="24"/>
        </w:rPr>
        <w:t xml:space="preserve"> </w:t>
      </w:r>
      <w:r w:rsidR="00DC7FCD" w:rsidRPr="00716C92">
        <w:rPr>
          <w:rFonts w:ascii="Arial" w:hAnsi="Arial" w:cs="Arial"/>
          <w:color w:val="000000" w:themeColor="text1"/>
          <w:sz w:val="24"/>
          <w:szCs w:val="24"/>
        </w:rPr>
        <w:t xml:space="preserve">would </w:t>
      </w:r>
      <w:r w:rsidR="00AA0AFD" w:rsidRPr="00716C92">
        <w:rPr>
          <w:rFonts w:ascii="Arial" w:hAnsi="Arial" w:cs="Arial"/>
          <w:color w:val="000000" w:themeColor="text1"/>
          <w:sz w:val="24"/>
          <w:szCs w:val="24"/>
        </w:rPr>
        <w:t xml:space="preserve">be easier to </w:t>
      </w:r>
      <w:r w:rsidR="00DC7FCD" w:rsidRPr="00716C92">
        <w:rPr>
          <w:rFonts w:ascii="Arial" w:hAnsi="Arial" w:cs="Arial"/>
          <w:color w:val="000000" w:themeColor="text1"/>
          <w:sz w:val="24"/>
          <w:szCs w:val="24"/>
        </w:rPr>
        <w:t>use</w:t>
      </w:r>
      <w:r w:rsidR="00AA0AFD" w:rsidRPr="00716C92">
        <w:rPr>
          <w:rFonts w:ascii="Arial" w:hAnsi="Arial" w:cs="Arial"/>
          <w:color w:val="000000" w:themeColor="text1"/>
          <w:sz w:val="24"/>
          <w:szCs w:val="24"/>
        </w:rPr>
        <w:t xml:space="preserve"> if the Council had undertaken repairs to the bank of the </w:t>
      </w:r>
      <w:r w:rsidR="00AA0AFD" w:rsidRPr="00CC2E7D">
        <w:rPr>
          <w:rFonts w:ascii="Arial" w:hAnsi="Arial" w:cs="Arial"/>
          <w:color w:val="000000" w:themeColor="text1"/>
          <w:sz w:val="24"/>
          <w:szCs w:val="24"/>
        </w:rPr>
        <w:t>b</w:t>
      </w:r>
      <w:r w:rsidR="009914C5">
        <w:rPr>
          <w:rFonts w:ascii="Arial" w:hAnsi="Arial" w:cs="Arial"/>
          <w:color w:val="000000" w:themeColor="text1"/>
          <w:sz w:val="24"/>
          <w:szCs w:val="24"/>
        </w:rPr>
        <w:t>rook</w:t>
      </w:r>
      <w:r w:rsidR="00AA0AFD" w:rsidRPr="00CC2E7D">
        <w:rPr>
          <w:rFonts w:ascii="Arial" w:hAnsi="Arial" w:cs="Arial"/>
          <w:color w:val="000000" w:themeColor="text1"/>
          <w:sz w:val="24"/>
          <w:szCs w:val="24"/>
        </w:rPr>
        <w:t xml:space="preserve">, </w:t>
      </w:r>
      <w:r w:rsidR="00AA0AFD" w:rsidRPr="00CC2E7D">
        <w:rPr>
          <w:rFonts w:ascii="Arial" w:hAnsi="Arial" w:cs="Arial"/>
          <w:color w:val="000000" w:themeColor="text1"/>
          <w:sz w:val="24"/>
          <w:szCs w:val="24"/>
        </w:rPr>
        <w:lastRenderedPageBreak/>
        <w:t xml:space="preserve">provided a stone surface along the muddy and uneven sections and improved bridges and structures. </w:t>
      </w:r>
    </w:p>
    <w:p w14:paraId="07043717" w14:textId="4FC7C0E5" w:rsidR="004A5137" w:rsidRPr="00B1583A" w:rsidRDefault="0073752B" w:rsidP="00BF731E">
      <w:pPr>
        <w:pStyle w:val="Style1"/>
        <w:rPr>
          <w:rFonts w:ascii="Arial" w:hAnsi="Arial" w:cs="Arial"/>
          <w:color w:val="000000" w:themeColor="text1"/>
          <w:sz w:val="24"/>
          <w:szCs w:val="24"/>
        </w:rPr>
      </w:pPr>
      <w:r w:rsidRPr="00B1583A">
        <w:rPr>
          <w:rFonts w:ascii="Arial" w:hAnsi="Arial" w:cs="Arial"/>
          <w:color w:val="000000" w:themeColor="text1"/>
          <w:sz w:val="24"/>
          <w:szCs w:val="24"/>
        </w:rPr>
        <w:t xml:space="preserve">The parties had differing opinions on how the proposed steps over the embankment and their gradient would affect </w:t>
      </w:r>
      <w:r w:rsidR="00653ECA">
        <w:rPr>
          <w:rFonts w:ascii="Arial" w:hAnsi="Arial" w:cs="Arial"/>
          <w:color w:val="000000" w:themeColor="text1"/>
          <w:sz w:val="24"/>
          <w:szCs w:val="24"/>
        </w:rPr>
        <w:t xml:space="preserve">the </w:t>
      </w:r>
      <w:r w:rsidRPr="00B1583A">
        <w:rPr>
          <w:rFonts w:ascii="Arial" w:hAnsi="Arial" w:cs="Arial"/>
          <w:color w:val="000000" w:themeColor="text1"/>
          <w:sz w:val="24"/>
          <w:szCs w:val="24"/>
        </w:rPr>
        <w:t>accessibility of the Order route.</w:t>
      </w:r>
      <w:r w:rsidR="00A828D6" w:rsidRPr="00B1583A">
        <w:rPr>
          <w:rFonts w:ascii="Arial" w:hAnsi="Arial" w:cs="Arial"/>
          <w:color w:val="000000" w:themeColor="text1"/>
          <w:sz w:val="24"/>
          <w:szCs w:val="24"/>
        </w:rPr>
        <w:t xml:space="preserve"> Some claimed that, due to </w:t>
      </w:r>
      <w:r w:rsidR="00644C69" w:rsidRPr="00B1583A">
        <w:rPr>
          <w:rFonts w:ascii="Arial" w:hAnsi="Arial" w:cs="Arial"/>
          <w:color w:val="000000" w:themeColor="text1"/>
          <w:sz w:val="24"/>
          <w:szCs w:val="24"/>
        </w:rPr>
        <w:t>the existing footpath network</w:t>
      </w:r>
      <w:r w:rsidR="001A6AB3">
        <w:rPr>
          <w:rFonts w:ascii="Arial" w:hAnsi="Arial" w:cs="Arial"/>
          <w:color w:val="000000" w:themeColor="text1"/>
          <w:sz w:val="24"/>
          <w:szCs w:val="24"/>
        </w:rPr>
        <w:t>’</w:t>
      </w:r>
      <w:r w:rsidR="00644C69" w:rsidRPr="00B1583A">
        <w:rPr>
          <w:rFonts w:ascii="Arial" w:hAnsi="Arial" w:cs="Arial"/>
          <w:color w:val="000000" w:themeColor="text1"/>
          <w:sz w:val="24"/>
          <w:szCs w:val="24"/>
        </w:rPr>
        <w:t>s</w:t>
      </w:r>
      <w:r w:rsidR="00A828D6" w:rsidRPr="00B1583A">
        <w:rPr>
          <w:rFonts w:ascii="Arial" w:hAnsi="Arial" w:cs="Arial"/>
          <w:color w:val="000000" w:themeColor="text1"/>
          <w:sz w:val="24"/>
          <w:szCs w:val="24"/>
        </w:rPr>
        <w:t xml:space="preserve"> challenging nature, </w:t>
      </w:r>
      <w:r w:rsidR="00400DEB" w:rsidRPr="00B1583A">
        <w:rPr>
          <w:rFonts w:ascii="Arial" w:hAnsi="Arial" w:cs="Arial"/>
          <w:color w:val="000000" w:themeColor="text1"/>
          <w:sz w:val="24"/>
          <w:szCs w:val="24"/>
        </w:rPr>
        <w:t>the introduction of steps would not impact on its accessibility. Others c</w:t>
      </w:r>
      <w:r w:rsidR="00767929" w:rsidRPr="00B1583A">
        <w:rPr>
          <w:rFonts w:ascii="Arial" w:hAnsi="Arial" w:cs="Arial"/>
          <w:color w:val="000000" w:themeColor="text1"/>
          <w:sz w:val="24"/>
          <w:szCs w:val="24"/>
        </w:rPr>
        <w:t xml:space="preserve">onsidered the </w:t>
      </w:r>
      <w:r w:rsidR="004A7F86" w:rsidRPr="00B1583A">
        <w:rPr>
          <w:rFonts w:ascii="Arial" w:hAnsi="Arial" w:cs="Arial"/>
          <w:color w:val="000000" w:themeColor="text1"/>
          <w:sz w:val="24"/>
          <w:szCs w:val="24"/>
        </w:rPr>
        <w:t xml:space="preserve">proposed </w:t>
      </w:r>
      <w:r w:rsidR="00DF0410" w:rsidRPr="00B1583A">
        <w:rPr>
          <w:rFonts w:ascii="Arial" w:hAnsi="Arial" w:cs="Arial"/>
          <w:color w:val="000000" w:themeColor="text1"/>
          <w:sz w:val="24"/>
          <w:szCs w:val="24"/>
        </w:rPr>
        <w:t>steps</w:t>
      </w:r>
      <w:r w:rsidR="004A7F86" w:rsidRPr="00B1583A">
        <w:rPr>
          <w:rFonts w:ascii="Arial" w:hAnsi="Arial" w:cs="Arial"/>
          <w:color w:val="000000" w:themeColor="text1"/>
          <w:sz w:val="24"/>
          <w:szCs w:val="24"/>
        </w:rPr>
        <w:t xml:space="preserve"> </w:t>
      </w:r>
      <w:r w:rsidR="002C2504" w:rsidRPr="00B1583A">
        <w:rPr>
          <w:rFonts w:ascii="Arial" w:hAnsi="Arial" w:cs="Arial"/>
          <w:color w:val="000000" w:themeColor="text1"/>
          <w:sz w:val="24"/>
          <w:szCs w:val="24"/>
        </w:rPr>
        <w:t xml:space="preserve">would </w:t>
      </w:r>
      <w:r w:rsidR="00BF731E" w:rsidRPr="00B1583A">
        <w:rPr>
          <w:rFonts w:ascii="Arial" w:hAnsi="Arial" w:cs="Arial"/>
          <w:color w:val="000000" w:themeColor="text1"/>
          <w:sz w:val="24"/>
          <w:szCs w:val="24"/>
        </w:rPr>
        <w:t xml:space="preserve">adversely affect </w:t>
      </w:r>
      <w:r w:rsidR="004A7F86" w:rsidRPr="00B1583A">
        <w:rPr>
          <w:rFonts w:ascii="Arial" w:hAnsi="Arial" w:cs="Arial"/>
          <w:color w:val="000000" w:themeColor="text1"/>
          <w:sz w:val="24"/>
          <w:szCs w:val="24"/>
        </w:rPr>
        <w:t xml:space="preserve">all path users but </w:t>
      </w:r>
      <w:r w:rsidR="003433F2" w:rsidRPr="00B1583A">
        <w:rPr>
          <w:rFonts w:ascii="Arial" w:hAnsi="Arial" w:cs="Arial"/>
          <w:color w:val="000000" w:themeColor="text1"/>
          <w:sz w:val="24"/>
          <w:szCs w:val="24"/>
        </w:rPr>
        <w:t>particularly those less able members of the community</w:t>
      </w:r>
      <w:r w:rsidR="00D602EE" w:rsidRPr="00B1583A">
        <w:rPr>
          <w:rFonts w:ascii="Arial" w:hAnsi="Arial" w:cs="Arial"/>
          <w:color w:val="000000" w:themeColor="text1"/>
          <w:sz w:val="24"/>
          <w:szCs w:val="24"/>
        </w:rPr>
        <w:t xml:space="preserve"> and</w:t>
      </w:r>
      <w:r w:rsidR="003433F2" w:rsidRPr="00B1583A">
        <w:rPr>
          <w:rFonts w:ascii="Arial" w:hAnsi="Arial" w:cs="Arial"/>
          <w:color w:val="000000" w:themeColor="text1"/>
          <w:sz w:val="24"/>
          <w:szCs w:val="24"/>
        </w:rPr>
        <w:t xml:space="preserve"> families with young childre</w:t>
      </w:r>
      <w:r w:rsidR="00D602EE" w:rsidRPr="00B1583A">
        <w:rPr>
          <w:rFonts w:ascii="Arial" w:hAnsi="Arial" w:cs="Arial"/>
          <w:color w:val="000000" w:themeColor="text1"/>
          <w:sz w:val="24"/>
          <w:szCs w:val="24"/>
        </w:rPr>
        <w:t xml:space="preserve">n. </w:t>
      </w:r>
      <w:r w:rsidR="004A5137" w:rsidRPr="00B1583A">
        <w:rPr>
          <w:rFonts w:ascii="Arial" w:hAnsi="Arial" w:cs="Arial"/>
          <w:color w:val="000000" w:themeColor="text1"/>
          <w:sz w:val="24"/>
          <w:szCs w:val="24"/>
        </w:rPr>
        <w:t>Concerns were raised about the impact of the diversion on disabled users and if the</w:t>
      </w:r>
      <w:r w:rsidR="004C673A" w:rsidRPr="00B1583A">
        <w:rPr>
          <w:rFonts w:ascii="Arial" w:hAnsi="Arial" w:cs="Arial"/>
          <w:color w:val="000000" w:themeColor="text1"/>
          <w:sz w:val="24"/>
          <w:szCs w:val="24"/>
        </w:rPr>
        <w:t>ir needs</w:t>
      </w:r>
      <w:r w:rsidR="004A5137" w:rsidRPr="00B1583A">
        <w:rPr>
          <w:rFonts w:ascii="Arial" w:hAnsi="Arial" w:cs="Arial"/>
          <w:color w:val="000000" w:themeColor="text1"/>
          <w:sz w:val="24"/>
          <w:szCs w:val="24"/>
        </w:rPr>
        <w:t xml:space="preserve"> had been adequately considered. </w:t>
      </w:r>
      <w:r w:rsidR="00D16DB8" w:rsidRPr="00B1583A">
        <w:rPr>
          <w:rFonts w:ascii="Arial" w:hAnsi="Arial" w:cs="Arial"/>
          <w:color w:val="000000" w:themeColor="text1"/>
          <w:sz w:val="24"/>
          <w:szCs w:val="24"/>
        </w:rPr>
        <w:t xml:space="preserve">Some parties </w:t>
      </w:r>
      <w:r w:rsidR="004A5137" w:rsidRPr="00B1583A">
        <w:rPr>
          <w:rFonts w:ascii="Arial" w:hAnsi="Arial" w:cs="Arial"/>
          <w:color w:val="000000" w:themeColor="text1"/>
          <w:sz w:val="24"/>
          <w:szCs w:val="24"/>
        </w:rPr>
        <w:t>considered assumption</w:t>
      </w:r>
      <w:r w:rsidR="00D14DE2">
        <w:rPr>
          <w:rFonts w:ascii="Arial" w:hAnsi="Arial" w:cs="Arial"/>
          <w:color w:val="000000" w:themeColor="text1"/>
          <w:sz w:val="24"/>
          <w:szCs w:val="24"/>
        </w:rPr>
        <w:t>s</w:t>
      </w:r>
      <w:r w:rsidR="004A5137" w:rsidRPr="00B1583A">
        <w:rPr>
          <w:rFonts w:ascii="Arial" w:hAnsi="Arial" w:cs="Arial"/>
          <w:color w:val="000000" w:themeColor="text1"/>
          <w:sz w:val="24"/>
          <w:szCs w:val="24"/>
        </w:rPr>
        <w:t xml:space="preserve"> on the abilities of path users based only on their use of a wheelchair or other walking aid in the survey footage could also amount to discrimination.</w:t>
      </w:r>
    </w:p>
    <w:p w14:paraId="41A02759" w14:textId="73A0D483" w:rsidR="00F6473E" w:rsidRPr="00B1583A" w:rsidRDefault="008C7212" w:rsidP="004A7F86">
      <w:pPr>
        <w:pStyle w:val="Style1"/>
        <w:rPr>
          <w:rFonts w:ascii="Arial" w:hAnsi="Arial" w:cs="Arial"/>
          <w:color w:val="000000" w:themeColor="text1"/>
          <w:sz w:val="24"/>
          <w:szCs w:val="24"/>
        </w:rPr>
      </w:pPr>
      <w:r w:rsidRPr="00B1583A">
        <w:rPr>
          <w:rFonts w:ascii="Arial" w:hAnsi="Arial" w:cs="Arial"/>
          <w:color w:val="000000" w:themeColor="text1"/>
          <w:sz w:val="24"/>
          <w:szCs w:val="24"/>
        </w:rPr>
        <w:t xml:space="preserve">Some </w:t>
      </w:r>
      <w:r w:rsidR="00984EDB" w:rsidRPr="00B1583A">
        <w:rPr>
          <w:rFonts w:ascii="Arial" w:hAnsi="Arial" w:cs="Arial"/>
          <w:color w:val="000000" w:themeColor="text1"/>
          <w:sz w:val="24"/>
          <w:szCs w:val="24"/>
        </w:rPr>
        <w:t>parties</w:t>
      </w:r>
      <w:r w:rsidRPr="00B1583A">
        <w:rPr>
          <w:rFonts w:ascii="Arial" w:hAnsi="Arial" w:cs="Arial"/>
          <w:color w:val="000000" w:themeColor="text1"/>
          <w:sz w:val="24"/>
          <w:szCs w:val="24"/>
        </w:rPr>
        <w:t xml:space="preserve"> </w:t>
      </w:r>
      <w:r w:rsidR="001D64CA" w:rsidRPr="00B1583A">
        <w:rPr>
          <w:rFonts w:ascii="Arial" w:hAnsi="Arial" w:cs="Arial"/>
          <w:color w:val="000000" w:themeColor="text1"/>
          <w:sz w:val="24"/>
          <w:szCs w:val="24"/>
        </w:rPr>
        <w:t xml:space="preserve">suggested </w:t>
      </w:r>
      <w:r w:rsidR="00B34CC3" w:rsidRPr="00B1583A">
        <w:rPr>
          <w:rFonts w:ascii="Arial" w:hAnsi="Arial" w:cs="Arial"/>
          <w:color w:val="000000" w:themeColor="text1"/>
          <w:sz w:val="24"/>
          <w:szCs w:val="24"/>
        </w:rPr>
        <w:t>a stepped ramp</w:t>
      </w:r>
      <w:r w:rsidR="00EB05D9" w:rsidRPr="00B1583A">
        <w:rPr>
          <w:rFonts w:ascii="Arial" w:hAnsi="Arial" w:cs="Arial"/>
          <w:color w:val="000000" w:themeColor="text1"/>
          <w:sz w:val="24"/>
          <w:szCs w:val="24"/>
        </w:rPr>
        <w:t>,</w:t>
      </w:r>
      <w:r w:rsidR="00B34CC3" w:rsidRPr="00B1583A">
        <w:rPr>
          <w:rFonts w:ascii="Arial" w:hAnsi="Arial" w:cs="Arial"/>
          <w:color w:val="000000" w:themeColor="text1"/>
          <w:sz w:val="24"/>
          <w:szCs w:val="24"/>
        </w:rPr>
        <w:t xml:space="preserve"> </w:t>
      </w:r>
      <w:r w:rsidR="004812A4" w:rsidRPr="00B1583A">
        <w:rPr>
          <w:rFonts w:ascii="Arial" w:hAnsi="Arial" w:cs="Arial"/>
          <w:color w:val="000000" w:themeColor="text1"/>
          <w:sz w:val="24"/>
          <w:szCs w:val="24"/>
        </w:rPr>
        <w:t>like</w:t>
      </w:r>
      <w:r w:rsidR="00B34CC3" w:rsidRPr="00B1583A">
        <w:rPr>
          <w:rFonts w:ascii="Arial" w:hAnsi="Arial" w:cs="Arial"/>
          <w:color w:val="000000" w:themeColor="text1"/>
          <w:sz w:val="24"/>
          <w:szCs w:val="24"/>
        </w:rPr>
        <w:t xml:space="preserve"> those on the connecting paths</w:t>
      </w:r>
      <w:r w:rsidR="00EB05D9" w:rsidRPr="00B1583A">
        <w:rPr>
          <w:rFonts w:ascii="Arial" w:hAnsi="Arial" w:cs="Arial"/>
          <w:color w:val="000000" w:themeColor="text1"/>
          <w:sz w:val="24"/>
          <w:szCs w:val="24"/>
        </w:rPr>
        <w:t>,</w:t>
      </w:r>
      <w:r w:rsidR="005902A6" w:rsidRPr="00B1583A">
        <w:rPr>
          <w:rFonts w:ascii="Arial" w:hAnsi="Arial" w:cs="Arial"/>
          <w:color w:val="000000" w:themeColor="text1"/>
          <w:sz w:val="24"/>
          <w:szCs w:val="24"/>
        </w:rPr>
        <w:t xml:space="preserve"> would allow a similar level of access to </w:t>
      </w:r>
      <w:r w:rsidR="00861502">
        <w:rPr>
          <w:rFonts w:ascii="Arial" w:hAnsi="Arial" w:cs="Arial"/>
          <w:color w:val="000000" w:themeColor="text1"/>
          <w:sz w:val="24"/>
          <w:szCs w:val="24"/>
        </w:rPr>
        <w:t>w</w:t>
      </w:r>
      <w:r w:rsidR="005902A6" w:rsidRPr="00B1583A">
        <w:rPr>
          <w:rFonts w:ascii="Arial" w:hAnsi="Arial" w:cs="Arial"/>
          <w:color w:val="000000" w:themeColor="text1"/>
          <w:sz w:val="24"/>
          <w:szCs w:val="24"/>
        </w:rPr>
        <w:t xml:space="preserve">hat currently </w:t>
      </w:r>
      <w:r w:rsidR="00861502">
        <w:rPr>
          <w:rFonts w:ascii="Arial" w:hAnsi="Arial" w:cs="Arial"/>
          <w:color w:val="000000" w:themeColor="text1"/>
          <w:sz w:val="24"/>
          <w:szCs w:val="24"/>
        </w:rPr>
        <w:t>exists</w:t>
      </w:r>
      <w:r w:rsidR="00B34CC3" w:rsidRPr="00B1583A">
        <w:rPr>
          <w:rFonts w:ascii="Arial" w:hAnsi="Arial" w:cs="Arial"/>
          <w:color w:val="000000" w:themeColor="text1"/>
          <w:sz w:val="24"/>
          <w:szCs w:val="24"/>
        </w:rPr>
        <w:t>.</w:t>
      </w:r>
      <w:r w:rsidR="00AE75FD" w:rsidRPr="00B1583A">
        <w:rPr>
          <w:rFonts w:ascii="Arial" w:hAnsi="Arial" w:cs="Arial"/>
          <w:color w:val="000000" w:themeColor="text1"/>
          <w:sz w:val="24"/>
          <w:szCs w:val="24"/>
        </w:rPr>
        <w:t xml:space="preserve"> </w:t>
      </w:r>
      <w:r w:rsidR="007302ED" w:rsidRPr="00B1583A">
        <w:rPr>
          <w:rFonts w:ascii="Arial" w:hAnsi="Arial" w:cs="Arial"/>
          <w:color w:val="000000" w:themeColor="text1"/>
          <w:sz w:val="24"/>
          <w:szCs w:val="24"/>
        </w:rPr>
        <w:t>One</w:t>
      </w:r>
      <w:r w:rsidR="00364D4B" w:rsidRPr="00B1583A">
        <w:rPr>
          <w:rFonts w:ascii="Arial" w:hAnsi="Arial" w:cs="Arial"/>
          <w:color w:val="000000" w:themeColor="text1"/>
          <w:sz w:val="24"/>
          <w:szCs w:val="24"/>
        </w:rPr>
        <w:t>, a retired civil engineer,</w:t>
      </w:r>
      <w:r w:rsidR="007302ED" w:rsidRPr="00B1583A">
        <w:rPr>
          <w:rFonts w:ascii="Arial" w:hAnsi="Arial" w:cs="Arial"/>
          <w:color w:val="000000" w:themeColor="text1"/>
          <w:sz w:val="24"/>
          <w:szCs w:val="24"/>
        </w:rPr>
        <w:t xml:space="preserve"> </w:t>
      </w:r>
      <w:r w:rsidR="00FE1ED2" w:rsidRPr="00B1583A">
        <w:rPr>
          <w:rFonts w:ascii="Arial" w:hAnsi="Arial" w:cs="Arial"/>
          <w:color w:val="000000" w:themeColor="text1"/>
          <w:sz w:val="24"/>
          <w:szCs w:val="24"/>
        </w:rPr>
        <w:t>proposed a design that could be achieved with</w:t>
      </w:r>
      <w:r w:rsidR="00A66304" w:rsidRPr="00B1583A">
        <w:rPr>
          <w:rFonts w:ascii="Arial" w:hAnsi="Arial" w:cs="Arial"/>
          <w:color w:val="000000" w:themeColor="text1"/>
          <w:sz w:val="24"/>
          <w:szCs w:val="24"/>
        </w:rPr>
        <w:t xml:space="preserve"> a gradient of 1:</w:t>
      </w:r>
      <w:r w:rsidR="00262117" w:rsidRPr="00B1583A">
        <w:rPr>
          <w:rFonts w:ascii="Arial" w:hAnsi="Arial" w:cs="Arial"/>
          <w:color w:val="000000" w:themeColor="text1"/>
          <w:sz w:val="24"/>
          <w:szCs w:val="24"/>
        </w:rPr>
        <w:t>8</w:t>
      </w:r>
      <w:r w:rsidR="00A66304" w:rsidRPr="00B1583A">
        <w:rPr>
          <w:rFonts w:ascii="Arial" w:hAnsi="Arial" w:cs="Arial"/>
          <w:color w:val="000000" w:themeColor="text1"/>
          <w:sz w:val="24"/>
          <w:szCs w:val="24"/>
        </w:rPr>
        <w:t xml:space="preserve"> and 18 steps</w:t>
      </w:r>
      <w:r w:rsidR="00E622C6" w:rsidRPr="00B1583A">
        <w:rPr>
          <w:rFonts w:ascii="Arial" w:hAnsi="Arial" w:cs="Arial"/>
          <w:color w:val="000000" w:themeColor="text1"/>
          <w:sz w:val="24"/>
          <w:szCs w:val="24"/>
        </w:rPr>
        <w:t xml:space="preserve"> over each side of the embankment with an increase in length of only 10 metres</w:t>
      </w:r>
      <w:r w:rsidR="00012992" w:rsidRPr="00B1583A">
        <w:rPr>
          <w:rFonts w:ascii="Arial" w:hAnsi="Arial" w:cs="Arial"/>
          <w:color w:val="000000" w:themeColor="text1"/>
          <w:sz w:val="24"/>
          <w:szCs w:val="24"/>
        </w:rPr>
        <w:t xml:space="preserve">. </w:t>
      </w:r>
    </w:p>
    <w:p w14:paraId="519DD449" w14:textId="4FB265D5" w:rsidR="000A015D" w:rsidRPr="00B1583A" w:rsidRDefault="0076709F" w:rsidP="00793291">
      <w:pPr>
        <w:pStyle w:val="Style1"/>
        <w:rPr>
          <w:rFonts w:ascii="Arial" w:hAnsi="Arial" w:cs="Arial"/>
          <w:color w:val="000000" w:themeColor="text1"/>
          <w:sz w:val="24"/>
          <w:szCs w:val="24"/>
        </w:rPr>
      </w:pPr>
      <w:r w:rsidRPr="00B1583A">
        <w:rPr>
          <w:rFonts w:ascii="Arial" w:hAnsi="Arial" w:cs="Arial"/>
          <w:color w:val="000000" w:themeColor="text1"/>
          <w:sz w:val="24"/>
          <w:szCs w:val="24"/>
        </w:rPr>
        <w:t xml:space="preserve">One of the witnesses at the Inquiry </w:t>
      </w:r>
      <w:r w:rsidR="00852E41" w:rsidRPr="00B1583A">
        <w:rPr>
          <w:rFonts w:ascii="Arial" w:hAnsi="Arial" w:cs="Arial"/>
          <w:color w:val="000000" w:themeColor="text1"/>
          <w:sz w:val="24"/>
          <w:szCs w:val="24"/>
        </w:rPr>
        <w:t>i</w:t>
      </w:r>
      <w:r w:rsidRPr="00B1583A">
        <w:rPr>
          <w:rFonts w:ascii="Arial" w:hAnsi="Arial" w:cs="Arial"/>
          <w:color w:val="000000" w:themeColor="text1"/>
          <w:sz w:val="24"/>
          <w:szCs w:val="24"/>
        </w:rPr>
        <w:t>s a wheelchair user who</w:t>
      </w:r>
      <w:r w:rsidR="00CF4999" w:rsidRPr="00B1583A">
        <w:rPr>
          <w:rFonts w:ascii="Arial" w:hAnsi="Arial" w:cs="Arial"/>
          <w:color w:val="000000" w:themeColor="text1"/>
          <w:sz w:val="24"/>
          <w:szCs w:val="24"/>
        </w:rPr>
        <w:t xml:space="preserve"> use</w:t>
      </w:r>
      <w:r w:rsidR="00852E41" w:rsidRPr="00B1583A">
        <w:rPr>
          <w:rFonts w:ascii="Arial" w:hAnsi="Arial" w:cs="Arial"/>
          <w:color w:val="000000" w:themeColor="text1"/>
          <w:sz w:val="24"/>
          <w:szCs w:val="24"/>
        </w:rPr>
        <w:t>s</w:t>
      </w:r>
      <w:r w:rsidR="00CF4999" w:rsidRPr="00B1583A">
        <w:rPr>
          <w:rFonts w:ascii="Arial" w:hAnsi="Arial" w:cs="Arial"/>
          <w:color w:val="000000" w:themeColor="text1"/>
          <w:sz w:val="24"/>
          <w:szCs w:val="24"/>
        </w:rPr>
        <w:t xml:space="preserve"> a</w:t>
      </w:r>
      <w:r w:rsidR="009E6EA6" w:rsidRPr="00B1583A">
        <w:rPr>
          <w:rFonts w:ascii="Arial" w:hAnsi="Arial" w:cs="Arial"/>
          <w:color w:val="000000" w:themeColor="text1"/>
          <w:sz w:val="24"/>
          <w:szCs w:val="24"/>
        </w:rPr>
        <w:t>n attachment</w:t>
      </w:r>
      <w:r w:rsidR="00147E27" w:rsidRPr="00B1583A">
        <w:rPr>
          <w:rFonts w:ascii="Arial" w:hAnsi="Arial" w:cs="Arial"/>
          <w:color w:val="000000" w:themeColor="text1"/>
          <w:sz w:val="24"/>
          <w:szCs w:val="24"/>
        </w:rPr>
        <w:t xml:space="preserve"> </w:t>
      </w:r>
      <w:r w:rsidR="004968F1" w:rsidRPr="00B1583A">
        <w:rPr>
          <w:rFonts w:ascii="Arial" w:hAnsi="Arial" w:cs="Arial"/>
          <w:color w:val="000000" w:themeColor="text1"/>
          <w:sz w:val="24"/>
          <w:szCs w:val="24"/>
        </w:rPr>
        <w:t xml:space="preserve">to </w:t>
      </w:r>
      <w:r w:rsidR="00C54CA1" w:rsidRPr="00B1583A">
        <w:rPr>
          <w:rFonts w:ascii="Arial" w:hAnsi="Arial" w:cs="Arial"/>
          <w:color w:val="000000" w:themeColor="text1"/>
          <w:sz w:val="24"/>
          <w:szCs w:val="24"/>
        </w:rPr>
        <w:t>access</w:t>
      </w:r>
      <w:r w:rsidR="000A015D" w:rsidRPr="00B1583A">
        <w:rPr>
          <w:rFonts w:ascii="Arial" w:hAnsi="Arial" w:cs="Arial"/>
          <w:color w:val="000000" w:themeColor="text1"/>
          <w:sz w:val="24"/>
          <w:szCs w:val="24"/>
        </w:rPr>
        <w:t xml:space="preserve"> Footpath 26 and surrounding paths</w:t>
      </w:r>
      <w:r w:rsidR="004968F1" w:rsidRPr="00B1583A">
        <w:rPr>
          <w:rFonts w:ascii="Arial" w:hAnsi="Arial" w:cs="Arial"/>
          <w:color w:val="000000" w:themeColor="text1"/>
          <w:sz w:val="24"/>
          <w:szCs w:val="24"/>
        </w:rPr>
        <w:t xml:space="preserve">. </w:t>
      </w:r>
      <w:r w:rsidR="0018416A" w:rsidRPr="00B1583A">
        <w:rPr>
          <w:rFonts w:ascii="Arial" w:hAnsi="Arial" w:cs="Arial"/>
          <w:color w:val="000000" w:themeColor="text1"/>
          <w:sz w:val="24"/>
          <w:szCs w:val="24"/>
        </w:rPr>
        <w:t>He d</w:t>
      </w:r>
      <w:r w:rsidR="00502DE9" w:rsidRPr="00B1583A">
        <w:rPr>
          <w:rFonts w:ascii="Arial" w:hAnsi="Arial" w:cs="Arial"/>
          <w:color w:val="000000" w:themeColor="text1"/>
          <w:sz w:val="24"/>
          <w:szCs w:val="24"/>
        </w:rPr>
        <w:t xml:space="preserve">oes </w:t>
      </w:r>
      <w:r w:rsidR="0018416A" w:rsidRPr="00B1583A">
        <w:rPr>
          <w:rFonts w:ascii="Arial" w:hAnsi="Arial" w:cs="Arial"/>
          <w:color w:val="000000" w:themeColor="text1"/>
          <w:sz w:val="24"/>
          <w:szCs w:val="24"/>
        </w:rPr>
        <w:t xml:space="preserve">not use the full length of the Order route but </w:t>
      </w:r>
      <w:r w:rsidR="00727699" w:rsidRPr="00B1583A">
        <w:rPr>
          <w:rFonts w:ascii="Arial" w:hAnsi="Arial" w:cs="Arial"/>
          <w:color w:val="000000" w:themeColor="text1"/>
          <w:sz w:val="24"/>
          <w:szCs w:val="24"/>
        </w:rPr>
        <w:t>does</w:t>
      </w:r>
      <w:r w:rsidR="0018416A" w:rsidRPr="00B1583A">
        <w:rPr>
          <w:rFonts w:ascii="Arial" w:hAnsi="Arial" w:cs="Arial"/>
          <w:color w:val="000000" w:themeColor="text1"/>
          <w:sz w:val="24"/>
          <w:szCs w:val="24"/>
        </w:rPr>
        <w:t xml:space="preserve"> use some sections. </w:t>
      </w:r>
      <w:r w:rsidR="002055BD" w:rsidRPr="00B1583A">
        <w:rPr>
          <w:rFonts w:ascii="Arial" w:hAnsi="Arial" w:cs="Arial"/>
          <w:color w:val="000000" w:themeColor="text1"/>
          <w:sz w:val="24"/>
          <w:szCs w:val="24"/>
        </w:rPr>
        <w:t>His attachment</w:t>
      </w:r>
      <w:r w:rsidR="000A015D" w:rsidRPr="00B1583A">
        <w:rPr>
          <w:rFonts w:ascii="Arial" w:hAnsi="Arial" w:cs="Arial"/>
          <w:color w:val="000000" w:themeColor="text1"/>
          <w:sz w:val="24"/>
          <w:szCs w:val="24"/>
        </w:rPr>
        <w:t xml:space="preserve"> c</w:t>
      </w:r>
      <w:r w:rsidR="00486CE4">
        <w:rPr>
          <w:rFonts w:ascii="Arial" w:hAnsi="Arial" w:cs="Arial"/>
          <w:color w:val="000000" w:themeColor="text1"/>
          <w:sz w:val="24"/>
          <w:szCs w:val="24"/>
        </w:rPr>
        <w:t>an</w:t>
      </w:r>
      <w:r w:rsidR="000A015D" w:rsidRPr="00B1583A">
        <w:rPr>
          <w:rFonts w:ascii="Arial" w:hAnsi="Arial" w:cs="Arial"/>
          <w:color w:val="000000" w:themeColor="text1"/>
          <w:sz w:val="24"/>
          <w:szCs w:val="24"/>
        </w:rPr>
        <w:t>not</w:t>
      </w:r>
      <w:r w:rsidR="002055BD" w:rsidRPr="00B1583A">
        <w:rPr>
          <w:rFonts w:ascii="Arial" w:hAnsi="Arial" w:cs="Arial"/>
          <w:color w:val="000000" w:themeColor="text1"/>
          <w:sz w:val="24"/>
          <w:szCs w:val="24"/>
        </w:rPr>
        <w:t xml:space="preserve"> use the ramped steps</w:t>
      </w:r>
      <w:r w:rsidR="000A015D" w:rsidRPr="00B1583A">
        <w:rPr>
          <w:rFonts w:ascii="Arial" w:hAnsi="Arial" w:cs="Arial"/>
          <w:color w:val="000000" w:themeColor="text1"/>
          <w:sz w:val="24"/>
          <w:szCs w:val="24"/>
        </w:rPr>
        <w:t>,</w:t>
      </w:r>
      <w:r w:rsidR="002055BD" w:rsidRPr="00B1583A">
        <w:rPr>
          <w:rFonts w:ascii="Arial" w:hAnsi="Arial" w:cs="Arial"/>
          <w:color w:val="000000" w:themeColor="text1"/>
          <w:sz w:val="24"/>
          <w:szCs w:val="24"/>
        </w:rPr>
        <w:t xml:space="preserve"> but </w:t>
      </w:r>
      <w:r w:rsidR="000A015D" w:rsidRPr="00B1583A">
        <w:rPr>
          <w:rFonts w:ascii="Arial" w:hAnsi="Arial" w:cs="Arial"/>
          <w:color w:val="000000" w:themeColor="text1"/>
          <w:sz w:val="24"/>
          <w:szCs w:val="24"/>
        </w:rPr>
        <w:t xml:space="preserve">he </w:t>
      </w:r>
      <w:r w:rsidR="002055BD" w:rsidRPr="00B1583A">
        <w:rPr>
          <w:rFonts w:ascii="Arial" w:hAnsi="Arial" w:cs="Arial"/>
          <w:color w:val="000000" w:themeColor="text1"/>
          <w:sz w:val="24"/>
          <w:szCs w:val="24"/>
        </w:rPr>
        <w:t>advised that more powerful attachments</w:t>
      </w:r>
      <w:r w:rsidR="000A015D" w:rsidRPr="00B1583A">
        <w:rPr>
          <w:rFonts w:ascii="Arial" w:hAnsi="Arial" w:cs="Arial"/>
          <w:color w:val="000000" w:themeColor="text1"/>
          <w:sz w:val="24"/>
          <w:szCs w:val="24"/>
        </w:rPr>
        <w:t xml:space="preserve"> and </w:t>
      </w:r>
      <w:r w:rsidR="009E6055" w:rsidRPr="00B1583A">
        <w:rPr>
          <w:rFonts w:ascii="Arial" w:hAnsi="Arial" w:cs="Arial"/>
          <w:color w:val="000000" w:themeColor="text1"/>
          <w:sz w:val="24"/>
          <w:szCs w:val="24"/>
        </w:rPr>
        <w:t>all-terrain</w:t>
      </w:r>
      <w:r w:rsidR="000A015D" w:rsidRPr="00B1583A">
        <w:rPr>
          <w:rFonts w:ascii="Arial" w:hAnsi="Arial" w:cs="Arial"/>
          <w:color w:val="000000" w:themeColor="text1"/>
          <w:sz w:val="24"/>
          <w:szCs w:val="24"/>
        </w:rPr>
        <w:t xml:space="preserve"> wheelchairs</w:t>
      </w:r>
      <w:r w:rsidR="002055BD" w:rsidRPr="00B1583A">
        <w:rPr>
          <w:rFonts w:ascii="Arial" w:hAnsi="Arial" w:cs="Arial"/>
          <w:color w:val="000000" w:themeColor="text1"/>
          <w:sz w:val="24"/>
          <w:szCs w:val="24"/>
        </w:rPr>
        <w:t xml:space="preserve"> </w:t>
      </w:r>
      <w:r w:rsidR="000A015D" w:rsidRPr="00B1583A">
        <w:rPr>
          <w:rFonts w:ascii="Arial" w:hAnsi="Arial" w:cs="Arial"/>
          <w:color w:val="000000" w:themeColor="text1"/>
          <w:sz w:val="24"/>
          <w:szCs w:val="24"/>
        </w:rPr>
        <w:t>c</w:t>
      </w:r>
      <w:r w:rsidR="00C54CA1" w:rsidRPr="00B1583A">
        <w:rPr>
          <w:rFonts w:ascii="Arial" w:hAnsi="Arial" w:cs="Arial"/>
          <w:color w:val="000000" w:themeColor="text1"/>
          <w:sz w:val="24"/>
          <w:szCs w:val="24"/>
        </w:rPr>
        <w:t>an</w:t>
      </w:r>
      <w:r w:rsidR="002055BD" w:rsidRPr="00B1583A">
        <w:rPr>
          <w:rFonts w:ascii="Arial" w:hAnsi="Arial" w:cs="Arial"/>
          <w:color w:val="000000" w:themeColor="text1"/>
          <w:sz w:val="24"/>
          <w:szCs w:val="24"/>
        </w:rPr>
        <w:t>.</w:t>
      </w:r>
      <w:r w:rsidR="000A015D" w:rsidRPr="00B1583A">
        <w:rPr>
          <w:rFonts w:ascii="Arial" w:hAnsi="Arial" w:cs="Arial"/>
          <w:color w:val="000000" w:themeColor="text1"/>
          <w:sz w:val="24"/>
          <w:szCs w:val="24"/>
        </w:rPr>
        <w:t xml:space="preserve"> However, </w:t>
      </w:r>
      <w:r w:rsidR="00D348D6" w:rsidRPr="00B1583A">
        <w:rPr>
          <w:rFonts w:ascii="Arial" w:hAnsi="Arial" w:cs="Arial"/>
          <w:color w:val="000000" w:themeColor="text1"/>
          <w:sz w:val="24"/>
          <w:szCs w:val="24"/>
        </w:rPr>
        <w:t xml:space="preserve">these would </w:t>
      </w:r>
      <w:r w:rsidR="000A015D" w:rsidRPr="00B1583A">
        <w:rPr>
          <w:rFonts w:ascii="Arial" w:hAnsi="Arial" w:cs="Arial"/>
          <w:color w:val="000000" w:themeColor="text1"/>
          <w:sz w:val="24"/>
          <w:szCs w:val="24"/>
        </w:rPr>
        <w:t>not be able to use the proposed steps.</w:t>
      </w:r>
      <w:r w:rsidR="00793291" w:rsidRPr="00B1583A">
        <w:rPr>
          <w:rFonts w:ascii="Arial" w:hAnsi="Arial" w:cs="Arial"/>
          <w:color w:val="000000" w:themeColor="text1"/>
          <w:sz w:val="24"/>
          <w:szCs w:val="24"/>
        </w:rPr>
        <w:t xml:space="preserve"> </w:t>
      </w:r>
      <w:r w:rsidR="00E65232" w:rsidRPr="00B1583A">
        <w:rPr>
          <w:rFonts w:ascii="Arial" w:hAnsi="Arial" w:cs="Arial"/>
          <w:color w:val="000000" w:themeColor="text1"/>
          <w:sz w:val="24"/>
          <w:szCs w:val="24"/>
        </w:rPr>
        <w:t xml:space="preserve">Another path user explained that, </w:t>
      </w:r>
      <w:r w:rsidR="00727699" w:rsidRPr="00B1583A">
        <w:rPr>
          <w:rFonts w:ascii="Arial" w:hAnsi="Arial" w:cs="Arial"/>
          <w:color w:val="000000" w:themeColor="text1"/>
          <w:sz w:val="24"/>
          <w:szCs w:val="24"/>
        </w:rPr>
        <w:t>before</w:t>
      </w:r>
      <w:r w:rsidR="00E65232" w:rsidRPr="00B1583A">
        <w:rPr>
          <w:rFonts w:ascii="Arial" w:hAnsi="Arial" w:cs="Arial"/>
          <w:color w:val="000000" w:themeColor="text1"/>
          <w:sz w:val="24"/>
          <w:szCs w:val="24"/>
        </w:rPr>
        <w:t xml:space="preserve"> his hip replacement</w:t>
      </w:r>
      <w:r w:rsidR="000E3105" w:rsidRPr="00B1583A">
        <w:rPr>
          <w:rFonts w:ascii="Arial" w:hAnsi="Arial" w:cs="Arial"/>
          <w:color w:val="000000" w:themeColor="text1"/>
          <w:sz w:val="24"/>
          <w:szCs w:val="24"/>
        </w:rPr>
        <w:t>,</w:t>
      </w:r>
      <w:r w:rsidR="00E65232" w:rsidRPr="00B1583A">
        <w:rPr>
          <w:rFonts w:ascii="Arial" w:hAnsi="Arial" w:cs="Arial"/>
          <w:color w:val="000000" w:themeColor="text1"/>
          <w:sz w:val="24"/>
          <w:szCs w:val="24"/>
        </w:rPr>
        <w:t xml:space="preserve"> he was able to use </w:t>
      </w:r>
      <w:r w:rsidR="000E3105" w:rsidRPr="00B1583A">
        <w:rPr>
          <w:rFonts w:ascii="Arial" w:hAnsi="Arial" w:cs="Arial"/>
          <w:color w:val="000000" w:themeColor="text1"/>
          <w:sz w:val="24"/>
          <w:szCs w:val="24"/>
        </w:rPr>
        <w:t>all of Footpath 26</w:t>
      </w:r>
      <w:r w:rsidR="00793291" w:rsidRPr="00B1583A">
        <w:rPr>
          <w:rFonts w:ascii="Arial" w:hAnsi="Arial" w:cs="Arial"/>
          <w:color w:val="000000" w:themeColor="text1"/>
          <w:sz w:val="24"/>
          <w:szCs w:val="24"/>
        </w:rPr>
        <w:t xml:space="preserve"> but would not have been able to use the proposed steps.</w:t>
      </w:r>
      <w:r w:rsidR="00193615" w:rsidRPr="00B1583A">
        <w:rPr>
          <w:rFonts w:ascii="Arial" w:hAnsi="Arial" w:cs="Arial"/>
          <w:color w:val="000000" w:themeColor="text1"/>
          <w:sz w:val="24"/>
          <w:szCs w:val="24"/>
        </w:rPr>
        <w:t xml:space="preserve"> I also observed a member of the public using a walking stick on the ramped steps on one of the adjoining footpaths. </w:t>
      </w:r>
    </w:p>
    <w:p w14:paraId="392DB6E8" w14:textId="7B4CC1EA" w:rsidR="00F33BC2" w:rsidRPr="00B1583A" w:rsidRDefault="000370EE" w:rsidP="00F33BC2">
      <w:pPr>
        <w:pStyle w:val="Style1"/>
        <w:rPr>
          <w:rFonts w:ascii="Arial" w:hAnsi="Arial" w:cs="Arial"/>
          <w:color w:val="000000" w:themeColor="text1"/>
          <w:sz w:val="24"/>
          <w:szCs w:val="24"/>
        </w:rPr>
      </w:pPr>
      <w:r w:rsidRPr="00B1583A">
        <w:rPr>
          <w:rFonts w:ascii="Arial" w:hAnsi="Arial" w:cs="Arial"/>
          <w:color w:val="000000" w:themeColor="text1"/>
          <w:sz w:val="24"/>
          <w:szCs w:val="24"/>
        </w:rPr>
        <w:t xml:space="preserve">These </w:t>
      </w:r>
      <w:r w:rsidR="007E758E" w:rsidRPr="00B1583A">
        <w:rPr>
          <w:rFonts w:ascii="Arial" w:hAnsi="Arial" w:cs="Arial"/>
          <w:color w:val="000000" w:themeColor="text1"/>
          <w:sz w:val="24"/>
          <w:szCs w:val="24"/>
        </w:rPr>
        <w:t xml:space="preserve">views were echoed in the written objections where path users stated </w:t>
      </w:r>
      <w:r w:rsidR="00560C11" w:rsidRPr="00B1583A">
        <w:rPr>
          <w:rFonts w:ascii="Arial" w:hAnsi="Arial" w:cs="Arial"/>
          <w:color w:val="000000" w:themeColor="text1"/>
          <w:sz w:val="24"/>
          <w:szCs w:val="24"/>
        </w:rPr>
        <w:t>that their age, disability</w:t>
      </w:r>
      <w:r w:rsidR="002C13FB" w:rsidRPr="00B1583A">
        <w:rPr>
          <w:rFonts w:ascii="Arial" w:hAnsi="Arial" w:cs="Arial"/>
          <w:color w:val="000000" w:themeColor="text1"/>
          <w:sz w:val="24"/>
          <w:szCs w:val="24"/>
        </w:rPr>
        <w:t xml:space="preserve">, </w:t>
      </w:r>
      <w:r w:rsidR="00560C11" w:rsidRPr="00B1583A">
        <w:rPr>
          <w:rFonts w:ascii="Arial" w:hAnsi="Arial" w:cs="Arial"/>
          <w:color w:val="000000" w:themeColor="text1"/>
          <w:sz w:val="24"/>
          <w:szCs w:val="24"/>
        </w:rPr>
        <w:t>mobility issues</w:t>
      </w:r>
      <w:r w:rsidR="00904F12" w:rsidRPr="00B1583A">
        <w:rPr>
          <w:rFonts w:ascii="Arial" w:hAnsi="Arial" w:cs="Arial"/>
          <w:color w:val="000000" w:themeColor="text1"/>
          <w:sz w:val="24"/>
          <w:szCs w:val="24"/>
        </w:rPr>
        <w:t xml:space="preserve">, and respiratory conditions </w:t>
      </w:r>
      <w:r w:rsidR="00133B15" w:rsidRPr="00B1583A">
        <w:rPr>
          <w:rFonts w:ascii="Arial" w:hAnsi="Arial" w:cs="Arial"/>
          <w:color w:val="000000" w:themeColor="text1"/>
          <w:sz w:val="24"/>
          <w:szCs w:val="24"/>
        </w:rPr>
        <w:t xml:space="preserve">would prevent them from using the </w:t>
      </w:r>
      <w:r w:rsidR="00932166" w:rsidRPr="00B1583A">
        <w:rPr>
          <w:rFonts w:ascii="Arial" w:hAnsi="Arial" w:cs="Arial"/>
          <w:color w:val="000000" w:themeColor="text1"/>
          <w:sz w:val="24"/>
          <w:szCs w:val="24"/>
        </w:rPr>
        <w:t xml:space="preserve">proposed </w:t>
      </w:r>
      <w:r w:rsidR="00133B15" w:rsidRPr="00B1583A">
        <w:rPr>
          <w:rFonts w:ascii="Arial" w:hAnsi="Arial" w:cs="Arial"/>
          <w:color w:val="000000" w:themeColor="text1"/>
          <w:sz w:val="24"/>
          <w:szCs w:val="24"/>
        </w:rPr>
        <w:t>route.</w:t>
      </w:r>
      <w:r w:rsidR="00BA4EBF" w:rsidRPr="00B1583A">
        <w:rPr>
          <w:rFonts w:ascii="Arial" w:hAnsi="Arial" w:cs="Arial"/>
          <w:color w:val="000000" w:themeColor="text1"/>
          <w:sz w:val="24"/>
          <w:szCs w:val="24"/>
        </w:rPr>
        <w:t xml:space="preserve"> Several stated they used the Order route to maintain their physical and mental </w:t>
      </w:r>
      <w:r w:rsidR="00D87B33" w:rsidRPr="00B1583A">
        <w:rPr>
          <w:rFonts w:ascii="Arial" w:hAnsi="Arial" w:cs="Arial"/>
          <w:color w:val="000000" w:themeColor="text1"/>
          <w:sz w:val="24"/>
          <w:szCs w:val="24"/>
        </w:rPr>
        <w:t>health</w:t>
      </w:r>
      <w:r w:rsidR="00BA4EBF" w:rsidRPr="00B1583A">
        <w:rPr>
          <w:rFonts w:ascii="Arial" w:hAnsi="Arial" w:cs="Arial"/>
          <w:color w:val="000000" w:themeColor="text1"/>
          <w:sz w:val="24"/>
          <w:szCs w:val="24"/>
        </w:rPr>
        <w:t xml:space="preserve">. </w:t>
      </w:r>
      <w:r w:rsidR="00E13375" w:rsidRPr="00B1583A">
        <w:rPr>
          <w:rFonts w:ascii="Arial" w:hAnsi="Arial" w:cs="Arial"/>
          <w:color w:val="000000" w:themeColor="text1"/>
          <w:sz w:val="24"/>
          <w:szCs w:val="24"/>
        </w:rPr>
        <w:t xml:space="preserve">A </w:t>
      </w:r>
      <w:r w:rsidR="008D2D3C" w:rsidRPr="00B1583A">
        <w:rPr>
          <w:rFonts w:ascii="Arial" w:hAnsi="Arial" w:cs="Arial"/>
          <w:color w:val="000000" w:themeColor="text1"/>
          <w:sz w:val="24"/>
          <w:szCs w:val="24"/>
        </w:rPr>
        <w:t>children</w:t>
      </w:r>
      <w:r w:rsidR="00BA4EBF" w:rsidRPr="00B1583A">
        <w:rPr>
          <w:rFonts w:ascii="Arial" w:hAnsi="Arial" w:cs="Arial"/>
          <w:color w:val="000000" w:themeColor="text1"/>
          <w:sz w:val="24"/>
          <w:szCs w:val="24"/>
        </w:rPr>
        <w:t>’</w:t>
      </w:r>
      <w:r w:rsidR="008D2D3C" w:rsidRPr="00B1583A">
        <w:rPr>
          <w:rFonts w:ascii="Arial" w:hAnsi="Arial" w:cs="Arial"/>
          <w:color w:val="000000" w:themeColor="text1"/>
          <w:sz w:val="24"/>
          <w:szCs w:val="24"/>
        </w:rPr>
        <w:t xml:space="preserve">s learning disability nurse </w:t>
      </w:r>
      <w:r w:rsidR="00247991">
        <w:rPr>
          <w:rFonts w:ascii="Arial" w:hAnsi="Arial" w:cs="Arial"/>
          <w:color w:val="000000" w:themeColor="text1"/>
          <w:sz w:val="24"/>
          <w:szCs w:val="24"/>
        </w:rPr>
        <w:t>stated</w:t>
      </w:r>
      <w:r w:rsidR="008D2D3C" w:rsidRPr="00B1583A">
        <w:rPr>
          <w:rFonts w:ascii="Arial" w:hAnsi="Arial" w:cs="Arial"/>
          <w:color w:val="000000" w:themeColor="text1"/>
          <w:sz w:val="24"/>
          <w:szCs w:val="24"/>
        </w:rPr>
        <w:t xml:space="preserve"> </w:t>
      </w:r>
      <w:r w:rsidR="00EB49EC" w:rsidRPr="00B1583A">
        <w:rPr>
          <w:rFonts w:ascii="Arial" w:hAnsi="Arial" w:cs="Arial"/>
          <w:color w:val="000000" w:themeColor="text1"/>
          <w:sz w:val="24"/>
          <w:szCs w:val="24"/>
        </w:rPr>
        <w:t>the area was easily accessible for children with disabilities by using large bu</w:t>
      </w:r>
      <w:r w:rsidR="00210F78" w:rsidRPr="00B1583A">
        <w:rPr>
          <w:rFonts w:ascii="Arial" w:hAnsi="Arial" w:cs="Arial"/>
          <w:color w:val="000000" w:themeColor="text1"/>
          <w:sz w:val="24"/>
          <w:szCs w:val="24"/>
        </w:rPr>
        <w:t xml:space="preserve">ggies, walking frames and </w:t>
      </w:r>
      <w:r w:rsidR="009E6055" w:rsidRPr="00B1583A">
        <w:rPr>
          <w:rFonts w:ascii="Arial" w:hAnsi="Arial" w:cs="Arial"/>
          <w:color w:val="000000" w:themeColor="text1"/>
          <w:sz w:val="24"/>
          <w:szCs w:val="24"/>
        </w:rPr>
        <w:t>off-road</w:t>
      </w:r>
      <w:r w:rsidR="00210F78" w:rsidRPr="00B1583A">
        <w:rPr>
          <w:rFonts w:ascii="Arial" w:hAnsi="Arial" w:cs="Arial"/>
          <w:color w:val="000000" w:themeColor="text1"/>
          <w:sz w:val="24"/>
          <w:szCs w:val="24"/>
        </w:rPr>
        <w:t xml:space="preserve"> wheelchairs. </w:t>
      </w:r>
      <w:r w:rsidR="008B4B87" w:rsidRPr="00B1583A">
        <w:rPr>
          <w:rFonts w:ascii="Arial" w:hAnsi="Arial" w:cs="Arial"/>
          <w:color w:val="000000" w:themeColor="text1"/>
          <w:sz w:val="24"/>
          <w:szCs w:val="24"/>
        </w:rPr>
        <w:t>Other path users sta</w:t>
      </w:r>
      <w:r w:rsidR="00EF3192" w:rsidRPr="00B1583A">
        <w:rPr>
          <w:rFonts w:ascii="Arial" w:hAnsi="Arial" w:cs="Arial"/>
          <w:color w:val="000000" w:themeColor="text1"/>
          <w:sz w:val="24"/>
          <w:szCs w:val="24"/>
        </w:rPr>
        <w:t xml:space="preserve">ted they would not be able to use the proposed diversion with their pushchairs or </w:t>
      </w:r>
      <w:r w:rsidR="00BA4EBF" w:rsidRPr="00B1583A">
        <w:rPr>
          <w:rFonts w:ascii="Arial" w:hAnsi="Arial" w:cs="Arial"/>
          <w:color w:val="000000" w:themeColor="text1"/>
          <w:sz w:val="24"/>
          <w:szCs w:val="24"/>
        </w:rPr>
        <w:t xml:space="preserve">young </w:t>
      </w:r>
      <w:r w:rsidR="00EF3192" w:rsidRPr="00B1583A">
        <w:rPr>
          <w:rFonts w:ascii="Arial" w:hAnsi="Arial" w:cs="Arial"/>
          <w:color w:val="000000" w:themeColor="text1"/>
          <w:sz w:val="24"/>
          <w:szCs w:val="24"/>
        </w:rPr>
        <w:t>children</w:t>
      </w:r>
      <w:r w:rsidR="00B63627" w:rsidRPr="00B1583A">
        <w:rPr>
          <w:rFonts w:ascii="Arial" w:hAnsi="Arial" w:cs="Arial"/>
          <w:color w:val="000000" w:themeColor="text1"/>
          <w:sz w:val="24"/>
          <w:szCs w:val="24"/>
        </w:rPr>
        <w:t>.</w:t>
      </w:r>
      <w:r w:rsidR="00EC0CD7" w:rsidRPr="00B1583A">
        <w:rPr>
          <w:rFonts w:ascii="Arial" w:hAnsi="Arial" w:cs="Arial"/>
          <w:color w:val="000000" w:themeColor="text1"/>
          <w:sz w:val="24"/>
          <w:szCs w:val="24"/>
        </w:rPr>
        <w:t xml:space="preserve"> </w:t>
      </w:r>
      <w:r w:rsidR="00E42CA0" w:rsidRPr="00B1583A">
        <w:rPr>
          <w:rFonts w:ascii="Arial" w:hAnsi="Arial" w:cs="Arial"/>
          <w:color w:val="000000" w:themeColor="text1"/>
          <w:sz w:val="24"/>
          <w:szCs w:val="24"/>
        </w:rPr>
        <w:t>Some people</w:t>
      </w:r>
      <w:r w:rsidR="00EC0CD7" w:rsidRPr="00B1583A">
        <w:rPr>
          <w:rFonts w:ascii="Arial" w:hAnsi="Arial" w:cs="Arial"/>
          <w:color w:val="000000" w:themeColor="text1"/>
          <w:sz w:val="24"/>
          <w:szCs w:val="24"/>
        </w:rPr>
        <w:t xml:space="preserve"> pointed out that</w:t>
      </w:r>
      <w:r w:rsidR="0048185F" w:rsidRPr="00B1583A">
        <w:rPr>
          <w:rFonts w:ascii="Arial" w:hAnsi="Arial" w:cs="Arial"/>
          <w:color w:val="000000" w:themeColor="text1"/>
          <w:sz w:val="24"/>
          <w:szCs w:val="24"/>
        </w:rPr>
        <w:t>,</w:t>
      </w:r>
      <w:r w:rsidR="00EC0CD7" w:rsidRPr="00B1583A">
        <w:rPr>
          <w:rFonts w:ascii="Arial" w:hAnsi="Arial" w:cs="Arial"/>
          <w:color w:val="000000" w:themeColor="text1"/>
          <w:sz w:val="24"/>
          <w:szCs w:val="24"/>
        </w:rPr>
        <w:t xml:space="preserve"> as well as being used for recreation</w:t>
      </w:r>
      <w:r w:rsidR="0048185F" w:rsidRPr="00B1583A">
        <w:rPr>
          <w:rFonts w:ascii="Arial" w:hAnsi="Arial" w:cs="Arial"/>
          <w:color w:val="000000" w:themeColor="text1"/>
          <w:sz w:val="24"/>
          <w:szCs w:val="24"/>
        </w:rPr>
        <w:t>,</w:t>
      </w:r>
      <w:r w:rsidR="00EC0CD7" w:rsidRPr="00B1583A">
        <w:rPr>
          <w:rFonts w:ascii="Arial" w:hAnsi="Arial" w:cs="Arial"/>
          <w:color w:val="000000" w:themeColor="text1"/>
          <w:sz w:val="24"/>
          <w:szCs w:val="24"/>
        </w:rPr>
        <w:t xml:space="preserve"> it also provided a </w:t>
      </w:r>
      <w:r w:rsidR="009E6055" w:rsidRPr="00B1583A">
        <w:rPr>
          <w:rFonts w:ascii="Arial" w:hAnsi="Arial" w:cs="Arial"/>
          <w:color w:val="000000" w:themeColor="text1"/>
          <w:sz w:val="24"/>
          <w:szCs w:val="24"/>
        </w:rPr>
        <w:t>traffic-free</w:t>
      </w:r>
      <w:r w:rsidR="00EC0CD7" w:rsidRPr="00B1583A">
        <w:rPr>
          <w:rFonts w:ascii="Arial" w:hAnsi="Arial" w:cs="Arial"/>
          <w:color w:val="000000" w:themeColor="text1"/>
          <w:sz w:val="24"/>
          <w:szCs w:val="24"/>
        </w:rPr>
        <w:t xml:space="preserve"> route to </w:t>
      </w:r>
      <w:r w:rsidR="00280DB8" w:rsidRPr="00B1583A">
        <w:rPr>
          <w:rFonts w:ascii="Arial" w:hAnsi="Arial" w:cs="Arial"/>
          <w:color w:val="000000" w:themeColor="text1"/>
          <w:sz w:val="24"/>
          <w:szCs w:val="24"/>
        </w:rPr>
        <w:t>local shops and services.</w:t>
      </w:r>
      <w:r w:rsidR="00F33BC2" w:rsidRPr="00B1583A">
        <w:rPr>
          <w:rFonts w:ascii="Arial" w:hAnsi="Arial" w:cs="Arial"/>
          <w:color w:val="000000" w:themeColor="text1"/>
          <w:sz w:val="24"/>
          <w:szCs w:val="24"/>
        </w:rPr>
        <w:t xml:space="preserve"> </w:t>
      </w:r>
    </w:p>
    <w:p w14:paraId="76F4A441" w14:textId="520A73EF" w:rsidR="00EB0549" w:rsidRDefault="00771E19" w:rsidP="0011200B">
      <w:pPr>
        <w:pStyle w:val="Style1"/>
        <w:rPr>
          <w:rFonts w:ascii="Arial" w:hAnsi="Arial" w:cs="Arial"/>
          <w:color w:val="000000" w:themeColor="text1"/>
          <w:sz w:val="24"/>
          <w:szCs w:val="24"/>
        </w:rPr>
      </w:pPr>
      <w:r>
        <w:rPr>
          <w:rFonts w:ascii="Arial" w:hAnsi="Arial" w:cs="Arial"/>
          <w:color w:val="000000" w:themeColor="text1"/>
          <w:sz w:val="24"/>
          <w:szCs w:val="24"/>
        </w:rPr>
        <w:t xml:space="preserve">Details of the proposed </w:t>
      </w:r>
      <w:r w:rsidR="003A15F0">
        <w:rPr>
          <w:rFonts w:ascii="Arial" w:hAnsi="Arial" w:cs="Arial"/>
          <w:color w:val="000000" w:themeColor="text1"/>
          <w:sz w:val="24"/>
          <w:szCs w:val="24"/>
        </w:rPr>
        <w:t xml:space="preserve">route provided in the </w:t>
      </w:r>
      <w:r w:rsidR="00BB5FDE">
        <w:rPr>
          <w:rFonts w:ascii="Arial" w:hAnsi="Arial" w:cs="Arial"/>
          <w:color w:val="000000" w:themeColor="text1"/>
          <w:sz w:val="24"/>
          <w:szCs w:val="24"/>
        </w:rPr>
        <w:t>A</w:t>
      </w:r>
      <w:r w:rsidR="009E6055">
        <w:rPr>
          <w:rFonts w:ascii="Arial" w:hAnsi="Arial" w:cs="Arial"/>
          <w:color w:val="000000" w:themeColor="text1"/>
          <w:sz w:val="24"/>
          <w:szCs w:val="24"/>
        </w:rPr>
        <w:t>pplicant’s</w:t>
      </w:r>
      <w:r w:rsidR="00B97AF0">
        <w:rPr>
          <w:rFonts w:ascii="Arial" w:hAnsi="Arial" w:cs="Arial"/>
          <w:color w:val="000000" w:themeColor="text1"/>
          <w:sz w:val="24"/>
          <w:szCs w:val="24"/>
        </w:rPr>
        <w:t xml:space="preserve"> Statement of Case</w:t>
      </w:r>
      <w:r>
        <w:rPr>
          <w:rFonts w:ascii="Arial" w:hAnsi="Arial" w:cs="Arial"/>
          <w:color w:val="000000" w:themeColor="text1"/>
          <w:sz w:val="24"/>
          <w:szCs w:val="24"/>
        </w:rPr>
        <w:t xml:space="preserve"> and at the Inquiry</w:t>
      </w:r>
      <w:r w:rsidR="00E45C4D">
        <w:rPr>
          <w:rFonts w:ascii="Arial" w:hAnsi="Arial" w:cs="Arial"/>
          <w:color w:val="000000" w:themeColor="text1"/>
          <w:sz w:val="24"/>
          <w:szCs w:val="24"/>
        </w:rPr>
        <w:t xml:space="preserve"> </w:t>
      </w:r>
      <w:r w:rsidR="00CA3814">
        <w:rPr>
          <w:rFonts w:ascii="Arial" w:hAnsi="Arial" w:cs="Arial"/>
          <w:color w:val="000000" w:themeColor="text1"/>
          <w:sz w:val="24"/>
          <w:szCs w:val="24"/>
        </w:rPr>
        <w:t>indicated</w:t>
      </w:r>
      <w:r w:rsidR="00E45C4D">
        <w:rPr>
          <w:rFonts w:ascii="Arial" w:hAnsi="Arial" w:cs="Arial"/>
          <w:color w:val="000000" w:themeColor="text1"/>
          <w:sz w:val="24"/>
          <w:szCs w:val="24"/>
        </w:rPr>
        <w:t xml:space="preserve"> the</w:t>
      </w:r>
      <w:r w:rsidR="00B83904" w:rsidRPr="009B4FDB">
        <w:rPr>
          <w:rFonts w:ascii="Arial" w:hAnsi="Arial" w:cs="Arial"/>
          <w:color w:val="000000" w:themeColor="text1"/>
          <w:sz w:val="24"/>
          <w:szCs w:val="24"/>
        </w:rPr>
        <w:t xml:space="preserve"> embankment would be 8 metres high</w:t>
      </w:r>
      <w:r w:rsidR="00452984" w:rsidRPr="009B4FDB">
        <w:rPr>
          <w:rFonts w:ascii="Arial" w:hAnsi="Arial" w:cs="Arial"/>
          <w:color w:val="000000" w:themeColor="text1"/>
          <w:sz w:val="24"/>
          <w:szCs w:val="24"/>
        </w:rPr>
        <w:t xml:space="preserve"> with an</w:t>
      </w:r>
      <w:r w:rsidR="00B83904" w:rsidRPr="009B4FDB">
        <w:rPr>
          <w:rFonts w:ascii="Arial" w:hAnsi="Arial" w:cs="Arial"/>
          <w:color w:val="000000" w:themeColor="text1"/>
          <w:sz w:val="24"/>
          <w:szCs w:val="24"/>
        </w:rPr>
        <w:t xml:space="preserve"> </w:t>
      </w:r>
      <w:r w:rsidR="00452984" w:rsidRPr="009B4FDB">
        <w:rPr>
          <w:rFonts w:ascii="Arial" w:hAnsi="Arial" w:cs="Arial"/>
          <w:color w:val="000000" w:themeColor="text1"/>
          <w:sz w:val="24"/>
          <w:szCs w:val="24"/>
        </w:rPr>
        <w:t>overall gradient on either side of 1:4.8 (20.83%).</w:t>
      </w:r>
      <w:r w:rsidR="00BD0D81" w:rsidRPr="009B4FDB">
        <w:rPr>
          <w:rFonts w:ascii="Arial" w:hAnsi="Arial" w:cs="Arial"/>
          <w:color w:val="000000" w:themeColor="text1"/>
          <w:sz w:val="24"/>
          <w:szCs w:val="24"/>
        </w:rPr>
        <w:t xml:space="preserve"> </w:t>
      </w:r>
      <w:r w:rsidR="00CA3814">
        <w:rPr>
          <w:rFonts w:ascii="Arial" w:hAnsi="Arial" w:cs="Arial"/>
          <w:color w:val="000000" w:themeColor="text1"/>
          <w:sz w:val="24"/>
          <w:szCs w:val="24"/>
        </w:rPr>
        <w:t>This</w:t>
      </w:r>
      <w:r w:rsidR="006A68ED">
        <w:rPr>
          <w:rFonts w:ascii="Arial" w:hAnsi="Arial" w:cs="Arial"/>
          <w:color w:val="000000" w:themeColor="text1"/>
          <w:sz w:val="24"/>
          <w:szCs w:val="24"/>
        </w:rPr>
        <w:t xml:space="preserve"> </w:t>
      </w:r>
      <w:r w:rsidR="00BD0D81" w:rsidRPr="009B4FDB">
        <w:rPr>
          <w:rFonts w:ascii="Arial" w:hAnsi="Arial" w:cs="Arial"/>
          <w:color w:val="000000" w:themeColor="text1"/>
          <w:sz w:val="24"/>
          <w:szCs w:val="24"/>
        </w:rPr>
        <w:t xml:space="preserve">gradient </w:t>
      </w:r>
      <w:r w:rsidR="00BB5FDE">
        <w:rPr>
          <w:rFonts w:ascii="Arial" w:hAnsi="Arial" w:cs="Arial"/>
          <w:color w:val="000000" w:themeColor="text1"/>
          <w:sz w:val="24"/>
          <w:szCs w:val="24"/>
        </w:rPr>
        <w:t>would be</w:t>
      </w:r>
      <w:r w:rsidR="00BD0D81" w:rsidRPr="009B4FDB">
        <w:rPr>
          <w:rFonts w:ascii="Arial" w:hAnsi="Arial" w:cs="Arial"/>
          <w:color w:val="000000" w:themeColor="text1"/>
          <w:sz w:val="24"/>
          <w:szCs w:val="24"/>
        </w:rPr>
        <w:t xml:space="preserve"> similar to the existing ramped steps </w:t>
      </w:r>
      <w:r w:rsidR="0057088D" w:rsidRPr="009B4FDB">
        <w:rPr>
          <w:rFonts w:ascii="Arial" w:hAnsi="Arial" w:cs="Arial"/>
          <w:color w:val="000000" w:themeColor="text1"/>
          <w:sz w:val="24"/>
          <w:szCs w:val="24"/>
        </w:rPr>
        <w:t>on the connecting footpaths.</w:t>
      </w:r>
      <w:r w:rsidR="00452984" w:rsidRPr="009B4FDB">
        <w:rPr>
          <w:rFonts w:ascii="Arial" w:hAnsi="Arial" w:cs="Arial"/>
          <w:color w:val="000000" w:themeColor="text1"/>
          <w:sz w:val="24"/>
          <w:szCs w:val="24"/>
        </w:rPr>
        <w:t xml:space="preserve"> There would be a total of eight flights of 12 steps (96 in total) with no handrails. Each step would have risers of 170mm and 1 metre deep treads which would be edged with stone to reduce erosion. </w:t>
      </w:r>
      <w:r w:rsidR="00563B81" w:rsidRPr="009B4FDB">
        <w:rPr>
          <w:rFonts w:ascii="Arial" w:hAnsi="Arial" w:cs="Arial"/>
          <w:color w:val="000000" w:themeColor="text1"/>
          <w:sz w:val="24"/>
          <w:szCs w:val="24"/>
        </w:rPr>
        <w:t xml:space="preserve">Therefore, each flight of steps, according to the dimensions provided, would have a gradient of 1:6 (16.7%). </w:t>
      </w:r>
      <w:r w:rsidR="00FA188C" w:rsidRPr="009B4FDB">
        <w:rPr>
          <w:rFonts w:ascii="Arial" w:hAnsi="Arial" w:cs="Arial"/>
          <w:color w:val="000000" w:themeColor="text1"/>
          <w:sz w:val="24"/>
          <w:szCs w:val="24"/>
        </w:rPr>
        <w:t>Between each flight, there would be level sections which would vary in length.</w:t>
      </w:r>
      <w:r w:rsidR="00563B81" w:rsidRPr="009B4FDB">
        <w:rPr>
          <w:rFonts w:ascii="Arial" w:hAnsi="Arial" w:cs="Arial"/>
          <w:color w:val="000000" w:themeColor="text1"/>
          <w:sz w:val="24"/>
          <w:szCs w:val="24"/>
        </w:rPr>
        <w:t xml:space="preserve"> On the first day</w:t>
      </w:r>
      <w:r w:rsidR="00EB0549">
        <w:rPr>
          <w:rFonts w:ascii="Arial" w:hAnsi="Arial" w:cs="Arial"/>
          <w:color w:val="000000" w:themeColor="text1"/>
          <w:sz w:val="24"/>
          <w:szCs w:val="24"/>
        </w:rPr>
        <w:t xml:space="preserve"> of the Inquiry,</w:t>
      </w:r>
      <w:r w:rsidR="00563B81" w:rsidRPr="009B4FDB">
        <w:rPr>
          <w:rFonts w:ascii="Arial" w:hAnsi="Arial" w:cs="Arial"/>
          <w:color w:val="000000" w:themeColor="text1"/>
          <w:sz w:val="24"/>
          <w:szCs w:val="24"/>
        </w:rPr>
        <w:t xml:space="preserve"> I was advised that the footpath would be 1 metre wide</w:t>
      </w:r>
      <w:r w:rsidR="00D87B33" w:rsidRPr="009B4FDB">
        <w:rPr>
          <w:rFonts w:ascii="Arial" w:hAnsi="Arial" w:cs="Arial"/>
          <w:color w:val="000000" w:themeColor="text1"/>
          <w:sz w:val="24"/>
          <w:szCs w:val="24"/>
        </w:rPr>
        <w:t xml:space="preserve">. </w:t>
      </w:r>
      <w:r w:rsidR="00563B81" w:rsidRPr="009B4FDB">
        <w:rPr>
          <w:rFonts w:ascii="Arial" w:hAnsi="Arial" w:cs="Arial"/>
          <w:color w:val="000000" w:themeColor="text1"/>
          <w:sz w:val="24"/>
          <w:szCs w:val="24"/>
        </w:rPr>
        <w:t xml:space="preserve">I asked for </w:t>
      </w:r>
      <w:r w:rsidR="00FE41C9">
        <w:rPr>
          <w:rFonts w:ascii="Arial" w:hAnsi="Arial" w:cs="Arial"/>
          <w:color w:val="000000" w:themeColor="text1"/>
          <w:sz w:val="24"/>
          <w:szCs w:val="24"/>
        </w:rPr>
        <w:t>confirmation</w:t>
      </w:r>
      <w:r w:rsidR="00563B81" w:rsidRPr="009B4FDB">
        <w:rPr>
          <w:rFonts w:ascii="Arial" w:hAnsi="Arial" w:cs="Arial"/>
          <w:color w:val="000000" w:themeColor="text1"/>
          <w:sz w:val="24"/>
          <w:szCs w:val="24"/>
        </w:rPr>
        <w:t xml:space="preserve"> o</w:t>
      </w:r>
      <w:r w:rsidR="00FE41C9">
        <w:rPr>
          <w:rFonts w:ascii="Arial" w:hAnsi="Arial" w:cs="Arial"/>
          <w:color w:val="000000" w:themeColor="text1"/>
          <w:sz w:val="24"/>
          <w:szCs w:val="24"/>
        </w:rPr>
        <w:t xml:space="preserve">f </w:t>
      </w:r>
      <w:r w:rsidR="00563B81" w:rsidRPr="009B4FDB">
        <w:rPr>
          <w:rFonts w:ascii="Arial" w:hAnsi="Arial" w:cs="Arial"/>
          <w:color w:val="000000" w:themeColor="text1"/>
          <w:sz w:val="24"/>
          <w:szCs w:val="24"/>
        </w:rPr>
        <w:t>this and on the second day</w:t>
      </w:r>
      <w:r w:rsidR="00FE41C9">
        <w:rPr>
          <w:rFonts w:ascii="Arial" w:hAnsi="Arial" w:cs="Arial"/>
          <w:color w:val="000000" w:themeColor="text1"/>
          <w:sz w:val="24"/>
          <w:szCs w:val="24"/>
        </w:rPr>
        <w:t>,</w:t>
      </w:r>
      <w:r w:rsidR="00563B81" w:rsidRPr="009B4FDB">
        <w:rPr>
          <w:rFonts w:ascii="Arial" w:hAnsi="Arial" w:cs="Arial"/>
          <w:color w:val="000000" w:themeColor="text1"/>
          <w:sz w:val="24"/>
          <w:szCs w:val="24"/>
        </w:rPr>
        <w:t xml:space="preserve"> I was advised that it would be 2 metres wide.</w:t>
      </w:r>
      <w:r w:rsidR="007539E6">
        <w:rPr>
          <w:rFonts w:ascii="Arial" w:hAnsi="Arial" w:cs="Arial"/>
          <w:color w:val="000000" w:themeColor="text1"/>
          <w:sz w:val="24"/>
          <w:szCs w:val="24"/>
        </w:rPr>
        <w:t xml:space="preserve"> </w:t>
      </w:r>
      <w:r w:rsidR="005F444B">
        <w:rPr>
          <w:rFonts w:ascii="Arial" w:hAnsi="Arial" w:cs="Arial"/>
          <w:color w:val="000000" w:themeColor="text1"/>
          <w:sz w:val="24"/>
          <w:szCs w:val="24"/>
        </w:rPr>
        <w:t>A scale plan was provided in response to other questions about the design of the steps.</w:t>
      </w:r>
      <w:r w:rsidR="00AE6354" w:rsidRPr="009B4FDB">
        <w:rPr>
          <w:rFonts w:ascii="Arial" w:hAnsi="Arial" w:cs="Arial"/>
          <w:color w:val="000000" w:themeColor="text1"/>
          <w:sz w:val="24"/>
          <w:szCs w:val="24"/>
        </w:rPr>
        <w:t xml:space="preserve"> </w:t>
      </w:r>
    </w:p>
    <w:p w14:paraId="79BBAEA8" w14:textId="5408D03D" w:rsidR="00FA188C" w:rsidRPr="009B4FDB" w:rsidRDefault="00AE6354" w:rsidP="0011200B">
      <w:pPr>
        <w:pStyle w:val="Style1"/>
        <w:rPr>
          <w:rFonts w:ascii="Arial" w:hAnsi="Arial" w:cs="Arial"/>
          <w:color w:val="000000" w:themeColor="text1"/>
          <w:sz w:val="24"/>
          <w:szCs w:val="24"/>
        </w:rPr>
      </w:pPr>
      <w:r w:rsidRPr="009B4FDB">
        <w:rPr>
          <w:rFonts w:ascii="Arial" w:hAnsi="Arial" w:cs="Arial"/>
          <w:color w:val="000000" w:themeColor="text1"/>
          <w:sz w:val="24"/>
          <w:szCs w:val="24"/>
        </w:rPr>
        <w:lastRenderedPageBreak/>
        <w:t xml:space="preserve">Concerns were raised over the design </w:t>
      </w:r>
      <w:r w:rsidR="0087539C">
        <w:rPr>
          <w:rFonts w:ascii="Arial" w:hAnsi="Arial" w:cs="Arial"/>
          <w:color w:val="000000" w:themeColor="text1"/>
          <w:sz w:val="24"/>
          <w:szCs w:val="24"/>
        </w:rPr>
        <w:t xml:space="preserve">and width </w:t>
      </w:r>
      <w:r w:rsidRPr="009B4FDB">
        <w:rPr>
          <w:rFonts w:ascii="Arial" w:hAnsi="Arial" w:cs="Arial"/>
          <w:color w:val="000000" w:themeColor="text1"/>
          <w:sz w:val="24"/>
          <w:szCs w:val="24"/>
        </w:rPr>
        <w:t>of the steps, discrepancies between this drawing</w:t>
      </w:r>
      <w:r w:rsidR="00E90D9D">
        <w:rPr>
          <w:rFonts w:ascii="Arial" w:hAnsi="Arial" w:cs="Arial"/>
          <w:color w:val="000000" w:themeColor="text1"/>
          <w:sz w:val="24"/>
          <w:szCs w:val="24"/>
        </w:rPr>
        <w:t xml:space="preserve"> and</w:t>
      </w:r>
      <w:r w:rsidR="00B14A38" w:rsidRPr="00121A72">
        <w:rPr>
          <w:rFonts w:ascii="Arial" w:hAnsi="Arial" w:cs="Arial"/>
          <w:color w:val="000000" w:themeColor="text1"/>
          <w:sz w:val="24"/>
          <w:szCs w:val="24"/>
        </w:rPr>
        <w:t xml:space="preserve"> later </w:t>
      </w:r>
      <w:r w:rsidR="00E90D9D">
        <w:rPr>
          <w:rFonts w:ascii="Arial" w:hAnsi="Arial" w:cs="Arial"/>
          <w:color w:val="000000" w:themeColor="text1"/>
          <w:sz w:val="24"/>
          <w:szCs w:val="24"/>
        </w:rPr>
        <w:t>drawing</w:t>
      </w:r>
      <w:r w:rsidR="008567E4">
        <w:rPr>
          <w:rFonts w:ascii="Arial" w:hAnsi="Arial" w:cs="Arial"/>
          <w:color w:val="000000" w:themeColor="text1"/>
          <w:sz w:val="24"/>
          <w:szCs w:val="24"/>
        </w:rPr>
        <w:t>s</w:t>
      </w:r>
      <w:r w:rsidR="00B14A38" w:rsidRPr="00121A72">
        <w:rPr>
          <w:rFonts w:ascii="Arial" w:hAnsi="Arial" w:cs="Arial"/>
          <w:color w:val="000000" w:themeColor="text1"/>
          <w:sz w:val="24"/>
          <w:szCs w:val="24"/>
        </w:rPr>
        <w:t xml:space="preserve"> which </w:t>
      </w:r>
      <w:r w:rsidR="00AD21A6">
        <w:rPr>
          <w:rFonts w:ascii="Arial" w:hAnsi="Arial" w:cs="Arial"/>
          <w:color w:val="000000" w:themeColor="text1"/>
          <w:sz w:val="24"/>
          <w:szCs w:val="24"/>
        </w:rPr>
        <w:t>indicat</w:t>
      </w:r>
      <w:r w:rsidR="00B14A38" w:rsidRPr="00121A72">
        <w:rPr>
          <w:rFonts w:ascii="Arial" w:hAnsi="Arial" w:cs="Arial"/>
          <w:color w:val="000000" w:themeColor="text1"/>
          <w:sz w:val="24"/>
          <w:szCs w:val="24"/>
        </w:rPr>
        <w:t>ed fewer steps</w:t>
      </w:r>
      <w:r w:rsidR="0087539C" w:rsidRPr="00121A72">
        <w:rPr>
          <w:rFonts w:ascii="Arial" w:hAnsi="Arial" w:cs="Arial"/>
          <w:color w:val="000000" w:themeColor="text1"/>
          <w:sz w:val="24"/>
          <w:szCs w:val="24"/>
        </w:rPr>
        <w:t>,</w:t>
      </w:r>
      <w:r w:rsidR="008647D7">
        <w:rPr>
          <w:rFonts w:ascii="Arial" w:hAnsi="Arial" w:cs="Arial"/>
          <w:color w:val="000000" w:themeColor="text1"/>
          <w:sz w:val="24"/>
          <w:szCs w:val="24"/>
        </w:rPr>
        <w:t xml:space="preserve"> </w:t>
      </w:r>
      <w:r w:rsidR="0087539C">
        <w:rPr>
          <w:rFonts w:ascii="Arial" w:hAnsi="Arial" w:cs="Arial"/>
          <w:color w:val="000000" w:themeColor="text1"/>
          <w:sz w:val="24"/>
          <w:szCs w:val="24"/>
        </w:rPr>
        <w:t>and the lack of handrails</w:t>
      </w:r>
      <w:r w:rsidRPr="009B4FDB">
        <w:rPr>
          <w:rFonts w:ascii="Arial" w:hAnsi="Arial" w:cs="Arial"/>
          <w:color w:val="000000" w:themeColor="text1"/>
          <w:sz w:val="24"/>
          <w:szCs w:val="24"/>
        </w:rPr>
        <w:t>.</w:t>
      </w:r>
      <w:r w:rsidR="00F27D21">
        <w:rPr>
          <w:rFonts w:ascii="Arial" w:hAnsi="Arial" w:cs="Arial"/>
          <w:color w:val="000000" w:themeColor="text1"/>
          <w:sz w:val="24"/>
          <w:szCs w:val="24"/>
        </w:rPr>
        <w:t xml:space="preserve"> It was also asked why the number of steps in the Order was </w:t>
      </w:r>
      <w:r w:rsidR="00492661">
        <w:rPr>
          <w:rFonts w:ascii="Arial" w:hAnsi="Arial" w:cs="Arial"/>
          <w:color w:val="000000" w:themeColor="text1"/>
          <w:sz w:val="24"/>
          <w:szCs w:val="24"/>
        </w:rPr>
        <w:t xml:space="preserve">lower. </w:t>
      </w:r>
      <w:r w:rsidRPr="009B4FDB">
        <w:rPr>
          <w:rFonts w:ascii="Arial" w:hAnsi="Arial" w:cs="Arial"/>
          <w:color w:val="000000" w:themeColor="text1"/>
          <w:sz w:val="24"/>
          <w:szCs w:val="24"/>
        </w:rPr>
        <w:t>A retired civil engineer also questioned the accuracy of the 1:4.8 gradient</w:t>
      </w:r>
      <w:r w:rsidR="007A05EE">
        <w:rPr>
          <w:rFonts w:ascii="Arial" w:hAnsi="Arial" w:cs="Arial"/>
          <w:color w:val="000000" w:themeColor="text1"/>
          <w:sz w:val="24"/>
          <w:szCs w:val="24"/>
        </w:rPr>
        <w:t>,</w:t>
      </w:r>
      <w:r w:rsidRPr="009B4FDB">
        <w:rPr>
          <w:rFonts w:ascii="Arial" w:hAnsi="Arial" w:cs="Arial"/>
          <w:color w:val="000000" w:themeColor="text1"/>
          <w:sz w:val="24"/>
          <w:szCs w:val="24"/>
        </w:rPr>
        <w:t xml:space="preserve"> although he was not acting as an expert witness.</w:t>
      </w:r>
    </w:p>
    <w:p w14:paraId="7922FA8D" w14:textId="73738DDD" w:rsidR="007E0BAB" w:rsidRDefault="000E018C" w:rsidP="008A5899">
      <w:pPr>
        <w:pStyle w:val="Style1"/>
        <w:rPr>
          <w:rFonts w:ascii="Arial" w:hAnsi="Arial" w:cs="Arial"/>
          <w:color w:val="000000" w:themeColor="text1"/>
          <w:sz w:val="24"/>
          <w:szCs w:val="24"/>
        </w:rPr>
      </w:pPr>
      <w:r>
        <w:rPr>
          <w:rFonts w:ascii="Arial" w:hAnsi="Arial" w:cs="Arial"/>
          <w:color w:val="000000" w:themeColor="text1"/>
          <w:sz w:val="24"/>
          <w:szCs w:val="24"/>
        </w:rPr>
        <w:t>A</w:t>
      </w:r>
      <w:r w:rsidR="00FA188C">
        <w:rPr>
          <w:rFonts w:ascii="Arial" w:hAnsi="Arial" w:cs="Arial"/>
          <w:color w:val="000000" w:themeColor="text1"/>
          <w:sz w:val="24"/>
          <w:szCs w:val="24"/>
        </w:rPr>
        <w:t>fter the In</w:t>
      </w:r>
      <w:r>
        <w:rPr>
          <w:rFonts w:ascii="Arial" w:hAnsi="Arial" w:cs="Arial"/>
          <w:color w:val="000000" w:themeColor="text1"/>
          <w:sz w:val="24"/>
          <w:szCs w:val="24"/>
        </w:rPr>
        <w:t xml:space="preserve">quiry, </w:t>
      </w:r>
      <w:r w:rsidR="00563B81">
        <w:rPr>
          <w:rFonts w:ascii="Arial" w:hAnsi="Arial" w:cs="Arial"/>
          <w:color w:val="000000" w:themeColor="text1"/>
          <w:sz w:val="24"/>
          <w:szCs w:val="24"/>
        </w:rPr>
        <w:t xml:space="preserve">when measuring </w:t>
      </w:r>
      <w:r w:rsidR="00D94566">
        <w:rPr>
          <w:rFonts w:ascii="Arial" w:hAnsi="Arial" w:cs="Arial"/>
          <w:color w:val="000000" w:themeColor="text1"/>
          <w:sz w:val="24"/>
          <w:szCs w:val="24"/>
        </w:rPr>
        <w:t xml:space="preserve">the length of steps on </w:t>
      </w:r>
      <w:r w:rsidR="00E02BF5">
        <w:rPr>
          <w:rFonts w:ascii="Arial" w:hAnsi="Arial" w:cs="Arial"/>
          <w:color w:val="000000" w:themeColor="text1"/>
          <w:sz w:val="24"/>
          <w:szCs w:val="24"/>
        </w:rPr>
        <w:t xml:space="preserve">the Path </w:t>
      </w:r>
      <w:r w:rsidR="008A5899">
        <w:rPr>
          <w:rFonts w:ascii="Arial" w:hAnsi="Arial" w:cs="Arial"/>
          <w:color w:val="000000" w:themeColor="text1"/>
          <w:sz w:val="24"/>
          <w:szCs w:val="24"/>
        </w:rPr>
        <w:t>Realignment</w:t>
      </w:r>
      <w:r w:rsidR="00E02BF5">
        <w:rPr>
          <w:rFonts w:ascii="Arial" w:hAnsi="Arial" w:cs="Arial"/>
          <w:color w:val="000000" w:themeColor="text1"/>
          <w:sz w:val="24"/>
          <w:szCs w:val="24"/>
        </w:rPr>
        <w:t xml:space="preserve"> Works </w:t>
      </w:r>
      <w:r w:rsidR="008A5899">
        <w:rPr>
          <w:rFonts w:ascii="Arial" w:hAnsi="Arial" w:cs="Arial"/>
          <w:color w:val="000000" w:themeColor="text1"/>
          <w:sz w:val="24"/>
          <w:szCs w:val="24"/>
        </w:rPr>
        <w:t>plan (</w:t>
      </w:r>
      <w:r w:rsidR="00065C2A">
        <w:rPr>
          <w:rFonts w:ascii="Arial" w:hAnsi="Arial" w:cs="Arial"/>
          <w:color w:val="000000" w:themeColor="text1"/>
          <w:sz w:val="24"/>
          <w:szCs w:val="24"/>
        </w:rPr>
        <w:t>d</w:t>
      </w:r>
      <w:r w:rsidR="00563B81" w:rsidRPr="0043568C">
        <w:rPr>
          <w:rFonts w:ascii="Arial" w:hAnsi="Arial" w:cs="Arial"/>
          <w:color w:val="000000" w:themeColor="text1"/>
          <w:sz w:val="24"/>
          <w:szCs w:val="24"/>
        </w:rPr>
        <w:t>rawing number 28959-628 P5</w:t>
      </w:r>
      <w:r w:rsidR="00065C2A">
        <w:rPr>
          <w:rFonts w:ascii="Arial" w:hAnsi="Arial" w:cs="Arial"/>
          <w:color w:val="000000" w:themeColor="text1"/>
          <w:sz w:val="24"/>
          <w:szCs w:val="24"/>
        </w:rPr>
        <w:t xml:space="preserve"> dated August 2017</w:t>
      </w:r>
      <w:r w:rsidR="008A5899">
        <w:rPr>
          <w:rFonts w:ascii="Arial" w:hAnsi="Arial" w:cs="Arial"/>
          <w:color w:val="000000" w:themeColor="text1"/>
          <w:sz w:val="24"/>
          <w:szCs w:val="24"/>
        </w:rPr>
        <w:t>)</w:t>
      </w:r>
      <w:r w:rsidR="00563B81" w:rsidRPr="0043568C">
        <w:rPr>
          <w:rFonts w:ascii="Arial" w:hAnsi="Arial" w:cs="Arial"/>
          <w:color w:val="000000" w:themeColor="text1"/>
          <w:sz w:val="24"/>
          <w:szCs w:val="24"/>
        </w:rPr>
        <w:t xml:space="preserve"> </w:t>
      </w:r>
      <w:r w:rsidR="00563B81" w:rsidRPr="00243DB3">
        <w:rPr>
          <w:rFonts w:ascii="Arial" w:hAnsi="Arial" w:cs="Arial"/>
          <w:color w:val="000000" w:themeColor="text1"/>
          <w:sz w:val="24"/>
          <w:szCs w:val="24"/>
        </w:rPr>
        <w:t>(the approved plan)</w:t>
      </w:r>
      <w:r w:rsidR="00563B81" w:rsidRPr="0043568C">
        <w:rPr>
          <w:rFonts w:ascii="Arial" w:hAnsi="Arial" w:cs="Arial"/>
          <w:color w:val="000000" w:themeColor="text1"/>
          <w:sz w:val="24"/>
          <w:szCs w:val="24"/>
        </w:rPr>
        <w:t xml:space="preserve">, </w:t>
      </w:r>
      <w:r w:rsidR="0084544D">
        <w:rPr>
          <w:rFonts w:ascii="Arial" w:hAnsi="Arial" w:cs="Arial"/>
          <w:color w:val="000000" w:themeColor="text1"/>
          <w:sz w:val="24"/>
          <w:szCs w:val="24"/>
        </w:rPr>
        <w:t>I noted</w:t>
      </w:r>
      <w:r w:rsidR="00563B81" w:rsidRPr="001C5477">
        <w:rPr>
          <w:rFonts w:ascii="Arial" w:hAnsi="Arial" w:cs="Arial"/>
          <w:color w:val="000000" w:themeColor="text1"/>
          <w:sz w:val="24"/>
          <w:szCs w:val="24"/>
        </w:rPr>
        <w:t xml:space="preserve"> each flight of steps would be </w:t>
      </w:r>
      <w:r w:rsidR="008A5899">
        <w:rPr>
          <w:rFonts w:ascii="Arial" w:hAnsi="Arial" w:cs="Arial"/>
          <w:color w:val="000000" w:themeColor="text1"/>
          <w:sz w:val="24"/>
          <w:szCs w:val="24"/>
        </w:rPr>
        <w:t xml:space="preserve">approximately </w:t>
      </w:r>
      <w:r w:rsidR="00563B81" w:rsidRPr="001C5477">
        <w:rPr>
          <w:rFonts w:ascii="Arial" w:hAnsi="Arial" w:cs="Arial"/>
          <w:color w:val="000000" w:themeColor="text1"/>
          <w:sz w:val="24"/>
          <w:szCs w:val="24"/>
        </w:rPr>
        <w:t>4 metres long, not</w:t>
      </w:r>
      <w:r w:rsidR="008A5899">
        <w:rPr>
          <w:rFonts w:ascii="Arial" w:hAnsi="Arial" w:cs="Arial"/>
          <w:color w:val="000000" w:themeColor="text1"/>
          <w:sz w:val="24"/>
          <w:szCs w:val="24"/>
        </w:rPr>
        <w:t xml:space="preserve"> the</w:t>
      </w:r>
      <w:r w:rsidR="00563B81" w:rsidRPr="001C5477">
        <w:rPr>
          <w:rFonts w:ascii="Arial" w:hAnsi="Arial" w:cs="Arial"/>
          <w:color w:val="000000" w:themeColor="text1"/>
          <w:sz w:val="24"/>
          <w:szCs w:val="24"/>
        </w:rPr>
        <w:t xml:space="preserve"> 12 metres </w:t>
      </w:r>
      <w:r w:rsidR="00563B81">
        <w:rPr>
          <w:rFonts w:ascii="Arial" w:hAnsi="Arial" w:cs="Arial"/>
          <w:color w:val="000000" w:themeColor="text1"/>
          <w:sz w:val="24"/>
          <w:szCs w:val="24"/>
        </w:rPr>
        <w:t>required for</w:t>
      </w:r>
      <w:r w:rsidR="00563B81" w:rsidRPr="001C5477">
        <w:rPr>
          <w:rFonts w:ascii="Arial" w:hAnsi="Arial" w:cs="Arial"/>
          <w:color w:val="000000" w:themeColor="text1"/>
          <w:sz w:val="24"/>
          <w:szCs w:val="24"/>
        </w:rPr>
        <w:t xml:space="preserve"> 1 metre treads.</w:t>
      </w:r>
      <w:r w:rsidR="007E0BAB">
        <w:rPr>
          <w:rFonts w:ascii="Arial" w:hAnsi="Arial" w:cs="Arial"/>
          <w:color w:val="000000" w:themeColor="text1"/>
          <w:sz w:val="24"/>
          <w:szCs w:val="24"/>
        </w:rPr>
        <w:t xml:space="preserve"> </w:t>
      </w:r>
      <w:r w:rsidR="007E0BAB" w:rsidRPr="008A5899">
        <w:rPr>
          <w:rFonts w:ascii="Arial" w:hAnsi="Arial" w:cs="Arial"/>
          <w:color w:val="000000" w:themeColor="text1"/>
          <w:sz w:val="24"/>
          <w:szCs w:val="24"/>
        </w:rPr>
        <w:t>Furthermore, the Order indicated the footpath would be 35 metres long on the western side of the embankment and 36 metres on the eastern side</w:t>
      </w:r>
      <w:r w:rsidR="00F002A6">
        <w:rPr>
          <w:rFonts w:ascii="Arial" w:hAnsi="Arial" w:cs="Arial"/>
          <w:color w:val="000000" w:themeColor="text1"/>
          <w:sz w:val="24"/>
          <w:szCs w:val="24"/>
        </w:rPr>
        <w:t xml:space="preserve">. </w:t>
      </w:r>
      <w:r w:rsidR="00260224">
        <w:rPr>
          <w:rFonts w:ascii="Arial" w:hAnsi="Arial" w:cs="Arial"/>
          <w:color w:val="000000" w:themeColor="text1"/>
          <w:sz w:val="24"/>
          <w:szCs w:val="24"/>
        </w:rPr>
        <w:t>Therefore,</w:t>
      </w:r>
      <w:r w:rsidR="007E0BAB" w:rsidRPr="008A5899">
        <w:rPr>
          <w:rFonts w:ascii="Arial" w:hAnsi="Arial" w:cs="Arial"/>
          <w:color w:val="000000" w:themeColor="text1"/>
          <w:sz w:val="24"/>
          <w:szCs w:val="24"/>
        </w:rPr>
        <w:t xml:space="preserve"> 96 steps with 1 metre treads </w:t>
      </w:r>
      <w:r w:rsidR="00260224">
        <w:rPr>
          <w:rFonts w:ascii="Arial" w:hAnsi="Arial" w:cs="Arial"/>
          <w:color w:val="000000" w:themeColor="text1"/>
          <w:sz w:val="24"/>
          <w:szCs w:val="24"/>
        </w:rPr>
        <w:t>would</w:t>
      </w:r>
      <w:r w:rsidR="007E0BAB" w:rsidRPr="008A5899">
        <w:rPr>
          <w:rFonts w:ascii="Arial" w:hAnsi="Arial" w:cs="Arial"/>
          <w:color w:val="000000" w:themeColor="text1"/>
          <w:sz w:val="24"/>
          <w:szCs w:val="24"/>
        </w:rPr>
        <w:t xml:space="preserve"> not</w:t>
      </w:r>
      <w:r w:rsidR="00260224">
        <w:rPr>
          <w:rFonts w:ascii="Arial" w:hAnsi="Arial" w:cs="Arial"/>
          <w:color w:val="000000" w:themeColor="text1"/>
          <w:sz w:val="24"/>
          <w:szCs w:val="24"/>
        </w:rPr>
        <w:t xml:space="preserve"> be</w:t>
      </w:r>
      <w:r w:rsidR="007E0BAB" w:rsidRPr="008A5899">
        <w:rPr>
          <w:rFonts w:ascii="Arial" w:hAnsi="Arial" w:cs="Arial"/>
          <w:color w:val="000000" w:themeColor="text1"/>
          <w:sz w:val="24"/>
          <w:szCs w:val="24"/>
        </w:rPr>
        <w:t xml:space="preserve"> </w:t>
      </w:r>
      <w:r w:rsidR="009C41E6">
        <w:rPr>
          <w:rFonts w:ascii="Arial" w:hAnsi="Arial" w:cs="Arial"/>
          <w:color w:val="000000" w:themeColor="text1"/>
          <w:sz w:val="24"/>
          <w:szCs w:val="24"/>
        </w:rPr>
        <w:t>achievable</w:t>
      </w:r>
      <w:r w:rsidR="007E0BAB" w:rsidRPr="008A5899">
        <w:rPr>
          <w:rFonts w:ascii="Arial" w:hAnsi="Arial" w:cs="Arial"/>
          <w:color w:val="000000" w:themeColor="text1"/>
          <w:sz w:val="24"/>
          <w:szCs w:val="24"/>
        </w:rPr>
        <w:t xml:space="preserve"> in the space available. </w:t>
      </w:r>
    </w:p>
    <w:p w14:paraId="68C47577" w14:textId="5F6F5472" w:rsidR="00AF282D" w:rsidRDefault="008505D1" w:rsidP="00AB1AA6">
      <w:pPr>
        <w:pStyle w:val="Style1"/>
        <w:rPr>
          <w:rFonts w:ascii="Arial" w:hAnsi="Arial" w:cs="Arial"/>
          <w:color w:val="000000" w:themeColor="text1"/>
          <w:sz w:val="24"/>
          <w:szCs w:val="24"/>
        </w:rPr>
      </w:pPr>
      <w:r>
        <w:rPr>
          <w:rFonts w:ascii="Arial" w:hAnsi="Arial" w:cs="Arial"/>
          <w:color w:val="000000" w:themeColor="text1"/>
          <w:sz w:val="24"/>
          <w:szCs w:val="24"/>
        </w:rPr>
        <w:t xml:space="preserve">I requested clarification from the </w:t>
      </w:r>
      <w:r w:rsidR="00260224">
        <w:rPr>
          <w:rFonts w:ascii="Arial" w:hAnsi="Arial" w:cs="Arial"/>
          <w:color w:val="000000" w:themeColor="text1"/>
          <w:sz w:val="24"/>
          <w:szCs w:val="24"/>
        </w:rPr>
        <w:t>Applicants</w:t>
      </w:r>
      <w:r>
        <w:rPr>
          <w:rFonts w:ascii="Arial" w:hAnsi="Arial" w:cs="Arial"/>
          <w:color w:val="000000" w:themeColor="text1"/>
          <w:sz w:val="24"/>
          <w:szCs w:val="24"/>
        </w:rPr>
        <w:t xml:space="preserve"> regarding the dimensions of the steps and the path.</w:t>
      </w:r>
      <w:r w:rsidR="003225F5">
        <w:rPr>
          <w:rFonts w:ascii="Arial" w:hAnsi="Arial" w:cs="Arial"/>
          <w:color w:val="000000" w:themeColor="text1"/>
          <w:sz w:val="24"/>
          <w:szCs w:val="24"/>
        </w:rPr>
        <w:t xml:space="preserve"> I was advised</w:t>
      </w:r>
      <w:r w:rsidR="00A348B3">
        <w:rPr>
          <w:rFonts w:ascii="Arial" w:hAnsi="Arial" w:cs="Arial"/>
          <w:color w:val="000000" w:themeColor="text1"/>
          <w:sz w:val="24"/>
          <w:szCs w:val="24"/>
        </w:rPr>
        <w:t xml:space="preserve"> in writing</w:t>
      </w:r>
      <w:r w:rsidR="003225F5">
        <w:rPr>
          <w:rFonts w:ascii="Arial" w:hAnsi="Arial" w:cs="Arial"/>
          <w:color w:val="000000" w:themeColor="text1"/>
          <w:sz w:val="24"/>
          <w:szCs w:val="24"/>
        </w:rPr>
        <w:t xml:space="preserve"> that the tread</w:t>
      </w:r>
      <w:r w:rsidR="00876BFD">
        <w:rPr>
          <w:rFonts w:ascii="Arial" w:hAnsi="Arial" w:cs="Arial"/>
          <w:color w:val="000000" w:themeColor="text1"/>
          <w:sz w:val="24"/>
          <w:szCs w:val="24"/>
        </w:rPr>
        <w:t>s would be 350 mm deep and 1.2 metres wide.</w:t>
      </w:r>
      <w:r w:rsidR="00AB1AA6">
        <w:rPr>
          <w:rFonts w:ascii="Arial" w:hAnsi="Arial" w:cs="Arial"/>
          <w:color w:val="000000" w:themeColor="text1"/>
          <w:sz w:val="24"/>
          <w:szCs w:val="24"/>
        </w:rPr>
        <w:t xml:space="preserve"> </w:t>
      </w:r>
      <w:r w:rsidR="00AF282D" w:rsidRPr="00296FEC">
        <w:rPr>
          <w:rFonts w:ascii="Arial" w:hAnsi="Arial" w:cs="Arial"/>
          <w:color w:val="000000" w:themeColor="text1"/>
          <w:sz w:val="24"/>
          <w:szCs w:val="24"/>
        </w:rPr>
        <w:t>This would mean each flight of steps would have a gradient of 1:</w:t>
      </w:r>
      <w:r w:rsidR="00680050" w:rsidRPr="00296FEC">
        <w:rPr>
          <w:rFonts w:ascii="Arial" w:hAnsi="Arial" w:cs="Arial"/>
          <w:color w:val="000000" w:themeColor="text1"/>
          <w:sz w:val="24"/>
          <w:szCs w:val="24"/>
        </w:rPr>
        <w:t>2</w:t>
      </w:r>
      <w:r w:rsidR="00AF282D" w:rsidRPr="00296FEC">
        <w:rPr>
          <w:rFonts w:ascii="Arial" w:hAnsi="Arial" w:cs="Arial"/>
          <w:color w:val="000000" w:themeColor="text1"/>
          <w:sz w:val="24"/>
          <w:szCs w:val="24"/>
        </w:rPr>
        <w:t xml:space="preserve"> (5</w:t>
      </w:r>
      <w:r w:rsidR="00AB1AA6" w:rsidRPr="00296FEC">
        <w:rPr>
          <w:rFonts w:ascii="Arial" w:hAnsi="Arial" w:cs="Arial"/>
          <w:color w:val="000000" w:themeColor="text1"/>
          <w:sz w:val="24"/>
          <w:szCs w:val="24"/>
        </w:rPr>
        <w:t>0</w:t>
      </w:r>
      <w:r w:rsidR="00AF282D" w:rsidRPr="00296FEC">
        <w:rPr>
          <w:rFonts w:ascii="Arial" w:hAnsi="Arial" w:cs="Arial"/>
          <w:color w:val="000000" w:themeColor="text1"/>
          <w:sz w:val="24"/>
          <w:szCs w:val="24"/>
        </w:rPr>
        <w:t>%).</w:t>
      </w:r>
      <w:r w:rsidR="00C653E6" w:rsidRPr="00296FEC">
        <w:rPr>
          <w:rFonts w:ascii="Arial" w:hAnsi="Arial" w:cs="Arial"/>
          <w:color w:val="000000" w:themeColor="text1"/>
          <w:sz w:val="24"/>
          <w:szCs w:val="24"/>
        </w:rPr>
        <w:t xml:space="preserve"> </w:t>
      </w:r>
      <w:r w:rsidR="00A348B3">
        <w:rPr>
          <w:rFonts w:ascii="Arial" w:hAnsi="Arial" w:cs="Arial"/>
          <w:color w:val="000000" w:themeColor="text1"/>
          <w:sz w:val="24"/>
          <w:szCs w:val="24"/>
        </w:rPr>
        <w:t xml:space="preserve">The flat sections between the flights of steps would be between 2.15 and 10.66 metres. </w:t>
      </w:r>
    </w:p>
    <w:p w14:paraId="755B13F0" w14:textId="1A7264C2" w:rsidR="00F530C4" w:rsidRPr="00F71D59" w:rsidRDefault="00EB4A30" w:rsidP="00267AAD">
      <w:pPr>
        <w:pStyle w:val="Style1"/>
        <w:rPr>
          <w:rFonts w:ascii="Arial" w:hAnsi="Arial" w:cs="Arial"/>
          <w:color w:val="000000" w:themeColor="text1"/>
          <w:sz w:val="24"/>
          <w:szCs w:val="24"/>
        </w:rPr>
      </w:pPr>
      <w:r>
        <w:rPr>
          <w:rFonts w:ascii="Arial" w:hAnsi="Arial" w:cs="Arial"/>
          <w:color w:val="000000" w:themeColor="text1"/>
          <w:sz w:val="24"/>
          <w:szCs w:val="24"/>
        </w:rPr>
        <w:t xml:space="preserve">A </w:t>
      </w:r>
      <w:r w:rsidR="00024B60">
        <w:rPr>
          <w:rFonts w:ascii="Arial" w:hAnsi="Arial" w:cs="Arial"/>
          <w:color w:val="000000" w:themeColor="text1"/>
          <w:sz w:val="24"/>
          <w:szCs w:val="24"/>
        </w:rPr>
        <w:t>gradient</w:t>
      </w:r>
      <w:r>
        <w:rPr>
          <w:rFonts w:ascii="Arial" w:hAnsi="Arial" w:cs="Arial"/>
          <w:color w:val="000000" w:themeColor="text1"/>
          <w:sz w:val="24"/>
          <w:szCs w:val="24"/>
        </w:rPr>
        <w:t xml:space="preserve"> of </w:t>
      </w:r>
      <w:r w:rsidR="00C350FB">
        <w:rPr>
          <w:rFonts w:ascii="Arial" w:hAnsi="Arial" w:cs="Arial"/>
          <w:color w:val="000000" w:themeColor="text1"/>
          <w:sz w:val="24"/>
          <w:szCs w:val="24"/>
        </w:rPr>
        <w:t>1:2</w:t>
      </w:r>
      <w:r w:rsidR="00024B60">
        <w:rPr>
          <w:rFonts w:ascii="Arial" w:hAnsi="Arial" w:cs="Arial"/>
          <w:color w:val="000000" w:themeColor="text1"/>
          <w:sz w:val="24"/>
          <w:szCs w:val="24"/>
        </w:rPr>
        <w:t xml:space="preserve"> is similar to the existing gradient and partially stepped route on </w:t>
      </w:r>
      <w:r w:rsidR="003034FE">
        <w:rPr>
          <w:rFonts w:ascii="Arial" w:hAnsi="Arial" w:cs="Arial"/>
          <w:color w:val="000000" w:themeColor="text1"/>
          <w:sz w:val="24"/>
          <w:szCs w:val="24"/>
        </w:rPr>
        <w:t xml:space="preserve">Footpath 25 heading </w:t>
      </w:r>
      <w:r w:rsidR="00000608">
        <w:rPr>
          <w:rFonts w:ascii="Arial" w:hAnsi="Arial" w:cs="Arial"/>
          <w:color w:val="000000" w:themeColor="text1"/>
          <w:sz w:val="24"/>
          <w:szCs w:val="24"/>
        </w:rPr>
        <w:t>south-west</w:t>
      </w:r>
      <w:r w:rsidR="00B034AA">
        <w:rPr>
          <w:rFonts w:ascii="Arial" w:hAnsi="Arial" w:cs="Arial"/>
          <w:color w:val="000000" w:themeColor="text1"/>
          <w:sz w:val="24"/>
          <w:szCs w:val="24"/>
        </w:rPr>
        <w:t xml:space="preserve"> from the eastern end of the Order route. </w:t>
      </w:r>
      <w:r w:rsidR="007156CC">
        <w:rPr>
          <w:rFonts w:ascii="Arial" w:hAnsi="Arial" w:cs="Arial"/>
          <w:color w:val="000000" w:themeColor="text1"/>
          <w:sz w:val="24"/>
          <w:szCs w:val="24"/>
        </w:rPr>
        <w:t>This relatively short section</w:t>
      </w:r>
      <w:r w:rsidR="00B034AA" w:rsidRPr="00BB0AAA">
        <w:rPr>
          <w:rFonts w:ascii="Arial" w:hAnsi="Arial" w:cs="Arial"/>
          <w:color w:val="000000" w:themeColor="text1"/>
          <w:sz w:val="24"/>
          <w:szCs w:val="24"/>
        </w:rPr>
        <w:t xml:space="preserve"> </w:t>
      </w:r>
      <w:r w:rsidR="00AA72D0">
        <w:rPr>
          <w:rFonts w:ascii="Arial" w:hAnsi="Arial" w:cs="Arial"/>
          <w:color w:val="000000" w:themeColor="text1"/>
          <w:sz w:val="24"/>
          <w:szCs w:val="24"/>
        </w:rPr>
        <w:t xml:space="preserve">left me out of breath </w:t>
      </w:r>
      <w:r w:rsidR="00C350FB">
        <w:rPr>
          <w:rFonts w:ascii="Arial" w:hAnsi="Arial" w:cs="Arial"/>
          <w:color w:val="000000" w:themeColor="text1"/>
          <w:sz w:val="24"/>
          <w:szCs w:val="24"/>
        </w:rPr>
        <w:t>whereas</w:t>
      </w:r>
      <w:r w:rsidR="00C60FC5">
        <w:rPr>
          <w:rFonts w:ascii="Arial" w:hAnsi="Arial" w:cs="Arial"/>
          <w:color w:val="000000" w:themeColor="text1"/>
          <w:sz w:val="24"/>
          <w:szCs w:val="24"/>
        </w:rPr>
        <w:t xml:space="preserve"> the</w:t>
      </w:r>
      <w:r w:rsidR="00212829">
        <w:rPr>
          <w:rFonts w:ascii="Arial" w:hAnsi="Arial" w:cs="Arial"/>
          <w:color w:val="000000" w:themeColor="text1"/>
          <w:sz w:val="24"/>
          <w:szCs w:val="24"/>
        </w:rPr>
        <w:t xml:space="preserve"> </w:t>
      </w:r>
      <w:r w:rsidR="00E91468">
        <w:rPr>
          <w:rFonts w:ascii="Arial" w:hAnsi="Arial" w:cs="Arial"/>
          <w:color w:val="000000" w:themeColor="text1"/>
          <w:sz w:val="24"/>
          <w:szCs w:val="24"/>
        </w:rPr>
        <w:t>existing</w:t>
      </w:r>
      <w:r w:rsidR="00C60FC5">
        <w:rPr>
          <w:rFonts w:ascii="Arial" w:hAnsi="Arial" w:cs="Arial"/>
          <w:color w:val="000000" w:themeColor="text1"/>
          <w:sz w:val="24"/>
          <w:szCs w:val="24"/>
        </w:rPr>
        <w:t xml:space="preserve"> paths</w:t>
      </w:r>
      <w:r w:rsidR="00E355E7">
        <w:rPr>
          <w:rFonts w:ascii="Arial" w:hAnsi="Arial" w:cs="Arial"/>
          <w:color w:val="000000" w:themeColor="text1"/>
          <w:sz w:val="24"/>
          <w:szCs w:val="24"/>
        </w:rPr>
        <w:t xml:space="preserve"> to the north with a less</w:t>
      </w:r>
      <w:r w:rsidR="00C350FB">
        <w:rPr>
          <w:rFonts w:ascii="Arial" w:hAnsi="Arial" w:cs="Arial"/>
          <w:color w:val="000000" w:themeColor="text1"/>
          <w:sz w:val="24"/>
          <w:szCs w:val="24"/>
        </w:rPr>
        <w:t>er</w:t>
      </w:r>
      <w:r w:rsidR="00E355E7">
        <w:rPr>
          <w:rFonts w:ascii="Arial" w:hAnsi="Arial" w:cs="Arial"/>
          <w:color w:val="000000" w:themeColor="text1"/>
          <w:sz w:val="24"/>
          <w:szCs w:val="24"/>
        </w:rPr>
        <w:t xml:space="preserve"> gradient </w:t>
      </w:r>
      <w:r w:rsidR="00C350FB">
        <w:rPr>
          <w:rFonts w:ascii="Arial" w:hAnsi="Arial" w:cs="Arial"/>
          <w:color w:val="000000" w:themeColor="text1"/>
          <w:sz w:val="24"/>
          <w:szCs w:val="24"/>
        </w:rPr>
        <w:t xml:space="preserve">had no impact on my breathing despite being </w:t>
      </w:r>
      <w:r w:rsidR="00DE27EE">
        <w:rPr>
          <w:rFonts w:ascii="Arial" w:hAnsi="Arial" w:cs="Arial"/>
          <w:color w:val="000000" w:themeColor="text1"/>
          <w:sz w:val="24"/>
          <w:szCs w:val="24"/>
        </w:rPr>
        <w:t xml:space="preserve">longer. I consider </w:t>
      </w:r>
      <w:r w:rsidR="00DE27EE" w:rsidRPr="00F71D59">
        <w:rPr>
          <w:rFonts w:ascii="Arial" w:hAnsi="Arial" w:cs="Arial"/>
          <w:color w:val="000000" w:themeColor="text1"/>
          <w:sz w:val="24"/>
          <w:szCs w:val="24"/>
        </w:rPr>
        <w:t xml:space="preserve">introducing such a steep gradient on two additional sections of the Order route </w:t>
      </w:r>
      <w:r w:rsidR="00AD59AB" w:rsidRPr="00F71D59">
        <w:rPr>
          <w:rFonts w:ascii="Arial" w:hAnsi="Arial" w:cs="Arial"/>
          <w:color w:val="000000" w:themeColor="text1"/>
          <w:sz w:val="24"/>
          <w:szCs w:val="24"/>
        </w:rPr>
        <w:t>would</w:t>
      </w:r>
      <w:r w:rsidR="00B35CDF" w:rsidRPr="00F71D59">
        <w:rPr>
          <w:rFonts w:ascii="Arial" w:hAnsi="Arial" w:cs="Arial"/>
          <w:color w:val="000000" w:themeColor="text1"/>
          <w:sz w:val="24"/>
          <w:szCs w:val="24"/>
        </w:rPr>
        <w:t xml:space="preserve"> </w:t>
      </w:r>
      <w:r w:rsidR="00212829" w:rsidRPr="00F71D59">
        <w:rPr>
          <w:rFonts w:ascii="Arial" w:hAnsi="Arial" w:cs="Arial"/>
          <w:color w:val="000000" w:themeColor="text1"/>
          <w:sz w:val="24"/>
          <w:szCs w:val="24"/>
        </w:rPr>
        <w:t>significant</w:t>
      </w:r>
      <w:r w:rsidR="00B35CDF" w:rsidRPr="00F71D59">
        <w:rPr>
          <w:rFonts w:ascii="Arial" w:hAnsi="Arial" w:cs="Arial"/>
          <w:color w:val="000000" w:themeColor="text1"/>
          <w:sz w:val="24"/>
          <w:szCs w:val="24"/>
        </w:rPr>
        <w:t>ly</w:t>
      </w:r>
      <w:r w:rsidR="00212829" w:rsidRPr="00F71D59">
        <w:rPr>
          <w:rFonts w:ascii="Arial" w:hAnsi="Arial" w:cs="Arial"/>
          <w:color w:val="000000" w:themeColor="text1"/>
          <w:sz w:val="24"/>
          <w:szCs w:val="24"/>
        </w:rPr>
        <w:t xml:space="preserve"> </w:t>
      </w:r>
      <w:r w:rsidR="00AD59AB" w:rsidRPr="00F71D59">
        <w:rPr>
          <w:rFonts w:ascii="Arial" w:hAnsi="Arial" w:cs="Arial"/>
          <w:color w:val="000000" w:themeColor="text1"/>
          <w:sz w:val="24"/>
          <w:szCs w:val="24"/>
        </w:rPr>
        <w:t xml:space="preserve">disadvantage the public and would prevent all but the </w:t>
      </w:r>
      <w:r w:rsidR="00212829" w:rsidRPr="00F71D59">
        <w:rPr>
          <w:rFonts w:ascii="Arial" w:hAnsi="Arial" w:cs="Arial"/>
          <w:color w:val="000000" w:themeColor="text1"/>
          <w:sz w:val="24"/>
          <w:szCs w:val="24"/>
        </w:rPr>
        <w:t xml:space="preserve">fittest </w:t>
      </w:r>
      <w:r w:rsidR="00E02C12">
        <w:rPr>
          <w:rFonts w:ascii="Arial" w:hAnsi="Arial" w:cs="Arial"/>
          <w:color w:val="000000" w:themeColor="text1"/>
          <w:sz w:val="24"/>
          <w:szCs w:val="24"/>
        </w:rPr>
        <w:t xml:space="preserve">and most able </w:t>
      </w:r>
      <w:r w:rsidR="00212829" w:rsidRPr="00F71D59">
        <w:rPr>
          <w:rFonts w:ascii="Arial" w:hAnsi="Arial" w:cs="Arial"/>
          <w:color w:val="000000" w:themeColor="text1"/>
          <w:sz w:val="24"/>
          <w:szCs w:val="24"/>
        </w:rPr>
        <w:t>from using it.</w:t>
      </w:r>
      <w:r w:rsidR="00267AAD" w:rsidRPr="00F71D59">
        <w:rPr>
          <w:rFonts w:ascii="Arial" w:hAnsi="Arial" w:cs="Arial"/>
          <w:color w:val="000000" w:themeColor="text1"/>
          <w:sz w:val="24"/>
          <w:szCs w:val="24"/>
        </w:rPr>
        <w:t xml:space="preserve"> </w:t>
      </w:r>
      <w:r w:rsidR="00DE0CA1" w:rsidRPr="00F71D59">
        <w:rPr>
          <w:rFonts w:ascii="Arial" w:hAnsi="Arial" w:cs="Arial"/>
          <w:color w:val="000000" w:themeColor="text1"/>
          <w:sz w:val="24"/>
          <w:szCs w:val="24"/>
        </w:rPr>
        <w:t xml:space="preserve">For many </w:t>
      </w:r>
      <w:r w:rsidR="00435A60" w:rsidRPr="00F71D59">
        <w:rPr>
          <w:rFonts w:ascii="Arial" w:hAnsi="Arial" w:cs="Arial"/>
          <w:color w:val="000000" w:themeColor="text1"/>
          <w:sz w:val="24"/>
          <w:szCs w:val="24"/>
        </w:rPr>
        <w:t>path users and new residents</w:t>
      </w:r>
      <w:r w:rsidR="00DE0CA1" w:rsidRPr="00F71D59">
        <w:rPr>
          <w:rFonts w:ascii="Arial" w:hAnsi="Arial" w:cs="Arial"/>
          <w:color w:val="000000" w:themeColor="text1"/>
          <w:sz w:val="24"/>
          <w:szCs w:val="24"/>
        </w:rPr>
        <w:t xml:space="preserve">, the number of steps, height, and steepness of the embankment would make the Order route completely inaccessible, and others would find it substantially less convenient. </w:t>
      </w:r>
      <w:r w:rsidR="002A589A" w:rsidRPr="00F71D59">
        <w:rPr>
          <w:rFonts w:ascii="Arial" w:hAnsi="Arial" w:cs="Arial"/>
          <w:color w:val="000000" w:themeColor="text1"/>
          <w:sz w:val="24"/>
          <w:szCs w:val="24"/>
        </w:rPr>
        <w:t>This section</w:t>
      </w:r>
      <w:r w:rsidR="00293812" w:rsidRPr="00F71D59">
        <w:rPr>
          <w:rFonts w:ascii="Arial" w:hAnsi="Arial" w:cs="Arial"/>
          <w:color w:val="000000" w:themeColor="text1"/>
          <w:sz w:val="24"/>
          <w:szCs w:val="24"/>
        </w:rPr>
        <w:t xml:space="preserve"> would be a permanent barrier </w:t>
      </w:r>
      <w:r w:rsidR="002F008B" w:rsidRPr="00F71D59">
        <w:rPr>
          <w:rFonts w:ascii="Arial" w:hAnsi="Arial" w:cs="Arial"/>
          <w:color w:val="000000" w:themeColor="text1"/>
          <w:sz w:val="24"/>
          <w:szCs w:val="24"/>
        </w:rPr>
        <w:t xml:space="preserve">for some, </w:t>
      </w:r>
      <w:r w:rsidR="00CE1EAE" w:rsidRPr="00F71D59">
        <w:rPr>
          <w:rFonts w:ascii="Arial" w:hAnsi="Arial" w:cs="Arial"/>
          <w:color w:val="000000" w:themeColor="text1"/>
          <w:sz w:val="24"/>
          <w:szCs w:val="24"/>
        </w:rPr>
        <w:t>even if other improvements were made to the rest of Footpath 26 to make it more accessible.</w:t>
      </w:r>
      <w:r w:rsidR="00F33BC2" w:rsidRPr="00F71D59">
        <w:rPr>
          <w:rFonts w:ascii="Arial" w:hAnsi="Arial" w:cs="Arial"/>
          <w:color w:val="000000" w:themeColor="text1"/>
          <w:sz w:val="24"/>
          <w:szCs w:val="24"/>
        </w:rPr>
        <w:t xml:space="preserve"> </w:t>
      </w:r>
    </w:p>
    <w:p w14:paraId="7CBBD1BB" w14:textId="4015E7E2" w:rsidR="00E55C3E" w:rsidRPr="00F71D59" w:rsidRDefault="00DA7A1B" w:rsidP="00E77E90">
      <w:pPr>
        <w:pStyle w:val="Style1"/>
        <w:rPr>
          <w:rFonts w:ascii="Arial" w:hAnsi="Arial" w:cs="Arial"/>
          <w:color w:val="000000" w:themeColor="text1"/>
          <w:sz w:val="24"/>
          <w:szCs w:val="24"/>
        </w:rPr>
      </w:pPr>
      <w:r w:rsidRPr="00F71D59">
        <w:rPr>
          <w:rFonts w:ascii="Arial" w:hAnsi="Arial" w:cs="Arial"/>
          <w:color w:val="000000" w:themeColor="text1"/>
          <w:sz w:val="24"/>
          <w:szCs w:val="24"/>
        </w:rPr>
        <w:t>The proposed 1.2 metre width</w:t>
      </w:r>
      <w:r w:rsidR="005F6C75" w:rsidRPr="00F71D59">
        <w:rPr>
          <w:rFonts w:ascii="Arial" w:hAnsi="Arial" w:cs="Arial"/>
          <w:color w:val="000000" w:themeColor="text1"/>
          <w:sz w:val="24"/>
          <w:szCs w:val="24"/>
        </w:rPr>
        <w:t xml:space="preserve"> for the steps</w:t>
      </w:r>
      <w:r w:rsidRPr="00F71D59">
        <w:rPr>
          <w:rFonts w:ascii="Arial" w:hAnsi="Arial" w:cs="Arial"/>
          <w:color w:val="000000" w:themeColor="text1"/>
          <w:sz w:val="24"/>
          <w:szCs w:val="24"/>
        </w:rPr>
        <w:t xml:space="preserve"> </w:t>
      </w:r>
      <w:r w:rsidR="00585DB7" w:rsidRPr="00F71D59">
        <w:rPr>
          <w:rFonts w:ascii="Arial" w:hAnsi="Arial" w:cs="Arial"/>
          <w:color w:val="000000" w:themeColor="text1"/>
          <w:sz w:val="24"/>
          <w:szCs w:val="24"/>
        </w:rPr>
        <w:t>would be</w:t>
      </w:r>
      <w:r w:rsidRPr="00F71D59">
        <w:rPr>
          <w:rFonts w:ascii="Arial" w:hAnsi="Arial" w:cs="Arial"/>
          <w:color w:val="000000" w:themeColor="text1"/>
          <w:sz w:val="24"/>
          <w:szCs w:val="24"/>
        </w:rPr>
        <w:t xml:space="preserve"> insufficient </w:t>
      </w:r>
      <w:r w:rsidR="001C14CE">
        <w:rPr>
          <w:rFonts w:ascii="Arial" w:hAnsi="Arial" w:cs="Arial"/>
          <w:color w:val="000000" w:themeColor="text1"/>
          <w:sz w:val="24"/>
          <w:szCs w:val="24"/>
        </w:rPr>
        <w:t>for</w:t>
      </w:r>
      <w:r w:rsidRPr="00F71D59">
        <w:rPr>
          <w:rFonts w:ascii="Arial" w:hAnsi="Arial" w:cs="Arial"/>
          <w:color w:val="000000" w:themeColor="text1"/>
          <w:sz w:val="24"/>
          <w:szCs w:val="24"/>
        </w:rPr>
        <w:t xml:space="preserve"> two </w:t>
      </w:r>
      <w:r w:rsidR="00BC3DD5">
        <w:rPr>
          <w:rFonts w:ascii="Arial" w:hAnsi="Arial" w:cs="Arial"/>
          <w:color w:val="000000" w:themeColor="text1"/>
          <w:sz w:val="24"/>
          <w:szCs w:val="24"/>
        </w:rPr>
        <w:t>people</w:t>
      </w:r>
      <w:r w:rsidRPr="00F71D59">
        <w:rPr>
          <w:rFonts w:ascii="Arial" w:hAnsi="Arial" w:cs="Arial"/>
          <w:color w:val="000000" w:themeColor="text1"/>
          <w:sz w:val="24"/>
          <w:szCs w:val="24"/>
        </w:rPr>
        <w:t xml:space="preserve"> to easily pass each other</w:t>
      </w:r>
      <w:r w:rsidR="00654067" w:rsidRPr="00F71D59">
        <w:rPr>
          <w:rFonts w:ascii="Arial" w:hAnsi="Arial" w:cs="Arial"/>
          <w:color w:val="000000" w:themeColor="text1"/>
          <w:sz w:val="24"/>
          <w:szCs w:val="24"/>
        </w:rPr>
        <w:t xml:space="preserve">. </w:t>
      </w:r>
      <w:r w:rsidR="00F530C4" w:rsidRPr="00F71D59">
        <w:rPr>
          <w:rFonts w:ascii="Arial" w:hAnsi="Arial" w:cs="Arial"/>
          <w:color w:val="000000" w:themeColor="text1"/>
          <w:sz w:val="24"/>
          <w:szCs w:val="24"/>
        </w:rPr>
        <w:t>T</w:t>
      </w:r>
      <w:r w:rsidR="00E21592" w:rsidRPr="00F71D59">
        <w:rPr>
          <w:rFonts w:ascii="Arial" w:hAnsi="Arial" w:cs="Arial"/>
          <w:color w:val="000000" w:themeColor="text1"/>
          <w:sz w:val="24"/>
          <w:szCs w:val="24"/>
        </w:rPr>
        <w:t xml:space="preserve">he </w:t>
      </w:r>
      <w:r w:rsidRPr="00F71D59">
        <w:rPr>
          <w:rFonts w:ascii="Arial" w:hAnsi="Arial" w:cs="Arial"/>
          <w:color w:val="000000" w:themeColor="text1"/>
          <w:sz w:val="24"/>
          <w:szCs w:val="24"/>
        </w:rPr>
        <w:t>lack of handrails</w:t>
      </w:r>
      <w:r w:rsidR="00D032BA" w:rsidRPr="00F71D59">
        <w:rPr>
          <w:rFonts w:ascii="Arial" w:hAnsi="Arial" w:cs="Arial"/>
          <w:color w:val="000000" w:themeColor="text1"/>
          <w:sz w:val="24"/>
          <w:szCs w:val="24"/>
        </w:rPr>
        <w:t xml:space="preserve"> would</w:t>
      </w:r>
      <w:r w:rsidRPr="00F71D59">
        <w:rPr>
          <w:rFonts w:ascii="Arial" w:hAnsi="Arial" w:cs="Arial"/>
          <w:color w:val="000000" w:themeColor="text1"/>
          <w:sz w:val="24"/>
          <w:szCs w:val="24"/>
        </w:rPr>
        <w:t xml:space="preserve"> </w:t>
      </w:r>
      <w:r w:rsidR="00E21592" w:rsidRPr="00F71D59">
        <w:rPr>
          <w:rFonts w:ascii="Arial" w:hAnsi="Arial" w:cs="Arial"/>
          <w:color w:val="000000" w:themeColor="text1"/>
          <w:sz w:val="24"/>
          <w:szCs w:val="24"/>
        </w:rPr>
        <w:t>make it more difficult to use</w:t>
      </w:r>
      <w:r w:rsidR="00217958" w:rsidRPr="00F71D59">
        <w:rPr>
          <w:rFonts w:ascii="Arial" w:hAnsi="Arial" w:cs="Arial"/>
          <w:color w:val="000000" w:themeColor="text1"/>
          <w:sz w:val="24"/>
          <w:szCs w:val="24"/>
        </w:rPr>
        <w:t xml:space="preserve"> and </w:t>
      </w:r>
      <w:r w:rsidR="00D032BA" w:rsidRPr="00F71D59">
        <w:rPr>
          <w:rFonts w:ascii="Arial" w:hAnsi="Arial" w:cs="Arial"/>
          <w:color w:val="000000" w:themeColor="text1"/>
          <w:sz w:val="24"/>
          <w:szCs w:val="24"/>
        </w:rPr>
        <w:t>impact</w:t>
      </w:r>
      <w:r w:rsidR="001621E0" w:rsidRPr="00F71D59">
        <w:rPr>
          <w:rFonts w:ascii="Arial" w:hAnsi="Arial" w:cs="Arial"/>
          <w:color w:val="000000" w:themeColor="text1"/>
          <w:sz w:val="24"/>
          <w:szCs w:val="24"/>
        </w:rPr>
        <w:t xml:space="preserve"> the safety of path users</w:t>
      </w:r>
      <w:r w:rsidRPr="00F71D59">
        <w:rPr>
          <w:rFonts w:ascii="Arial" w:hAnsi="Arial" w:cs="Arial"/>
          <w:color w:val="000000" w:themeColor="text1"/>
          <w:sz w:val="24"/>
          <w:szCs w:val="24"/>
        </w:rPr>
        <w:t xml:space="preserve">. </w:t>
      </w:r>
      <w:r w:rsidR="00B64BBD" w:rsidRPr="00F71D59">
        <w:rPr>
          <w:rFonts w:ascii="Arial" w:hAnsi="Arial" w:cs="Arial"/>
          <w:color w:val="000000" w:themeColor="text1"/>
          <w:sz w:val="24"/>
          <w:szCs w:val="24"/>
        </w:rPr>
        <w:t>I consider this would be a significant disadvantage to members of the public</w:t>
      </w:r>
      <w:r w:rsidR="00E36B26" w:rsidRPr="00F71D59">
        <w:rPr>
          <w:rFonts w:ascii="Arial" w:hAnsi="Arial" w:cs="Arial"/>
          <w:color w:val="000000" w:themeColor="text1"/>
          <w:sz w:val="24"/>
          <w:szCs w:val="24"/>
        </w:rPr>
        <w:t xml:space="preserve">, particularly </w:t>
      </w:r>
      <w:r w:rsidR="00653ECA">
        <w:rPr>
          <w:rFonts w:ascii="Arial" w:hAnsi="Arial" w:cs="Arial"/>
          <w:color w:val="000000" w:themeColor="text1"/>
          <w:sz w:val="24"/>
          <w:szCs w:val="24"/>
        </w:rPr>
        <w:t>disabled</w:t>
      </w:r>
      <w:r w:rsidR="00E36B26" w:rsidRPr="00F71D59">
        <w:rPr>
          <w:rFonts w:ascii="Arial" w:hAnsi="Arial" w:cs="Arial"/>
          <w:color w:val="000000" w:themeColor="text1"/>
          <w:sz w:val="24"/>
          <w:szCs w:val="24"/>
        </w:rPr>
        <w:t xml:space="preserve"> and older </w:t>
      </w:r>
      <w:proofErr w:type="gramStart"/>
      <w:r w:rsidR="00E36B26" w:rsidRPr="00F71D59">
        <w:rPr>
          <w:rFonts w:ascii="Arial" w:hAnsi="Arial" w:cs="Arial"/>
          <w:color w:val="000000" w:themeColor="text1"/>
          <w:sz w:val="24"/>
          <w:szCs w:val="24"/>
        </w:rPr>
        <w:t>users</w:t>
      </w:r>
      <w:proofErr w:type="gramEnd"/>
      <w:r w:rsidR="00E36B26" w:rsidRPr="00F71D59">
        <w:rPr>
          <w:rFonts w:ascii="Arial" w:hAnsi="Arial" w:cs="Arial"/>
          <w:color w:val="000000" w:themeColor="text1"/>
          <w:sz w:val="24"/>
          <w:szCs w:val="24"/>
        </w:rPr>
        <w:t xml:space="preserve"> and young families</w:t>
      </w:r>
      <w:r w:rsidR="006C7B2A" w:rsidRPr="00F71D59">
        <w:rPr>
          <w:rFonts w:ascii="Arial" w:hAnsi="Arial" w:cs="Arial"/>
          <w:color w:val="000000" w:themeColor="text1"/>
          <w:sz w:val="24"/>
          <w:szCs w:val="24"/>
        </w:rPr>
        <w:t xml:space="preserve">. </w:t>
      </w:r>
      <w:r w:rsidR="00036F6F" w:rsidRPr="00F71D59">
        <w:rPr>
          <w:rFonts w:ascii="Arial" w:hAnsi="Arial" w:cs="Arial"/>
          <w:color w:val="000000" w:themeColor="text1"/>
          <w:sz w:val="24"/>
          <w:szCs w:val="24"/>
        </w:rPr>
        <w:t xml:space="preserve">The differences in the </w:t>
      </w:r>
      <w:r w:rsidR="007B6D3D" w:rsidRPr="00F71D59">
        <w:rPr>
          <w:rFonts w:ascii="Arial" w:hAnsi="Arial" w:cs="Arial"/>
          <w:color w:val="000000" w:themeColor="text1"/>
          <w:sz w:val="24"/>
          <w:szCs w:val="24"/>
        </w:rPr>
        <w:t xml:space="preserve">widths, gradients, number of steps </w:t>
      </w:r>
      <w:r w:rsidR="00D87879" w:rsidRPr="00F71D59">
        <w:rPr>
          <w:rFonts w:ascii="Arial" w:hAnsi="Arial" w:cs="Arial"/>
          <w:color w:val="000000" w:themeColor="text1"/>
          <w:sz w:val="24"/>
          <w:szCs w:val="24"/>
        </w:rPr>
        <w:t xml:space="preserve">and other details </w:t>
      </w:r>
      <w:r w:rsidR="00906A9C" w:rsidRPr="00F71D59">
        <w:rPr>
          <w:rFonts w:ascii="Arial" w:hAnsi="Arial" w:cs="Arial"/>
          <w:color w:val="000000" w:themeColor="text1"/>
          <w:sz w:val="24"/>
          <w:szCs w:val="24"/>
        </w:rPr>
        <w:t>given</w:t>
      </w:r>
      <w:r w:rsidR="00D87879" w:rsidRPr="00F71D59">
        <w:rPr>
          <w:rFonts w:ascii="Arial" w:hAnsi="Arial" w:cs="Arial"/>
          <w:color w:val="000000" w:themeColor="text1"/>
          <w:sz w:val="24"/>
          <w:szCs w:val="24"/>
        </w:rPr>
        <w:t xml:space="preserve"> also </w:t>
      </w:r>
      <w:r w:rsidR="00C81BE5">
        <w:rPr>
          <w:rFonts w:ascii="Arial" w:hAnsi="Arial" w:cs="Arial"/>
          <w:color w:val="000000" w:themeColor="text1"/>
          <w:sz w:val="24"/>
          <w:szCs w:val="24"/>
        </w:rPr>
        <w:t>make it unclear</w:t>
      </w:r>
      <w:r w:rsidR="009A4818" w:rsidRPr="00F71D59">
        <w:rPr>
          <w:rFonts w:ascii="Arial" w:hAnsi="Arial" w:cs="Arial"/>
          <w:color w:val="000000" w:themeColor="text1"/>
          <w:sz w:val="24"/>
          <w:szCs w:val="24"/>
        </w:rPr>
        <w:t xml:space="preserve"> </w:t>
      </w:r>
      <w:r w:rsidR="004B485B" w:rsidRPr="00F71D59">
        <w:rPr>
          <w:rFonts w:ascii="Arial" w:hAnsi="Arial" w:cs="Arial"/>
          <w:color w:val="000000" w:themeColor="text1"/>
          <w:sz w:val="24"/>
          <w:szCs w:val="24"/>
        </w:rPr>
        <w:t>what would be provided if the Order were confirmed.</w:t>
      </w:r>
    </w:p>
    <w:p w14:paraId="435A1ECC" w14:textId="2B7E93B7" w:rsidR="00FB0C70" w:rsidRPr="000C3A81" w:rsidRDefault="00FB0C70" w:rsidP="00FB0C70">
      <w:pPr>
        <w:pStyle w:val="Style1"/>
        <w:numPr>
          <w:ilvl w:val="0"/>
          <w:numId w:val="0"/>
        </w:numPr>
        <w:rPr>
          <w:rFonts w:ascii="Arial" w:hAnsi="Arial" w:cs="Arial"/>
          <w:i/>
          <w:iCs/>
          <w:sz w:val="24"/>
          <w:szCs w:val="24"/>
        </w:rPr>
      </w:pPr>
      <w:r w:rsidRPr="000C3A81">
        <w:rPr>
          <w:rFonts w:ascii="Arial" w:hAnsi="Arial" w:cs="Arial"/>
          <w:i/>
          <w:iCs/>
          <w:sz w:val="24"/>
          <w:szCs w:val="24"/>
        </w:rPr>
        <w:t xml:space="preserve">Advantages of the proposed </w:t>
      </w:r>
      <w:r w:rsidR="000C3A81">
        <w:rPr>
          <w:rFonts w:ascii="Arial" w:hAnsi="Arial" w:cs="Arial"/>
          <w:i/>
          <w:iCs/>
          <w:sz w:val="24"/>
          <w:szCs w:val="24"/>
        </w:rPr>
        <w:t>diversion</w:t>
      </w:r>
    </w:p>
    <w:p w14:paraId="5E259576" w14:textId="51C94B72" w:rsidR="007C49D4" w:rsidRDefault="00F21036" w:rsidP="00CA1618">
      <w:pPr>
        <w:pStyle w:val="Style1"/>
        <w:rPr>
          <w:rFonts w:ascii="Arial" w:hAnsi="Arial" w:cs="Arial"/>
          <w:sz w:val="24"/>
          <w:szCs w:val="24"/>
        </w:rPr>
      </w:pPr>
      <w:r>
        <w:rPr>
          <w:rFonts w:ascii="Arial" w:hAnsi="Arial" w:cs="Arial"/>
          <w:sz w:val="24"/>
          <w:szCs w:val="24"/>
        </w:rPr>
        <w:t xml:space="preserve">The proposed diversion would connect </w:t>
      </w:r>
      <w:r w:rsidR="00620C37">
        <w:rPr>
          <w:rFonts w:ascii="Arial" w:hAnsi="Arial" w:cs="Arial"/>
          <w:sz w:val="24"/>
          <w:szCs w:val="24"/>
        </w:rPr>
        <w:t>to</w:t>
      </w:r>
      <w:r>
        <w:rPr>
          <w:rFonts w:ascii="Arial" w:hAnsi="Arial" w:cs="Arial"/>
          <w:sz w:val="24"/>
          <w:szCs w:val="24"/>
        </w:rPr>
        <w:t xml:space="preserve"> the new link road </w:t>
      </w:r>
      <w:r w:rsidR="001417AA">
        <w:rPr>
          <w:rFonts w:ascii="Arial" w:hAnsi="Arial" w:cs="Arial"/>
          <w:sz w:val="24"/>
          <w:szCs w:val="24"/>
        </w:rPr>
        <w:t xml:space="preserve">which </w:t>
      </w:r>
      <w:r w:rsidR="0009139A">
        <w:rPr>
          <w:rFonts w:ascii="Arial" w:hAnsi="Arial" w:cs="Arial"/>
          <w:sz w:val="24"/>
          <w:szCs w:val="24"/>
        </w:rPr>
        <w:t xml:space="preserve">would </w:t>
      </w:r>
      <w:r w:rsidR="009332BB">
        <w:rPr>
          <w:rFonts w:ascii="Arial" w:hAnsi="Arial" w:cs="Arial"/>
          <w:sz w:val="24"/>
          <w:szCs w:val="24"/>
        </w:rPr>
        <w:t>have a</w:t>
      </w:r>
      <w:r w:rsidR="001417AA">
        <w:rPr>
          <w:rFonts w:ascii="Arial" w:hAnsi="Arial" w:cs="Arial"/>
          <w:sz w:val="24"/>
          <w:szCs w:val="24"/>
        </w:rPr>
        <w:t xml:space="preserve"> cycle</w:t>
      </w:r>
      <w:r w:rsidR="00160070">
        <w:rPr>
          <w:rFonts w:ascii="Arial" w:hAnsi="Arial" w:cs="Arial"/>
          <w:sz w:val="24"/>
          <w:szCs w:val="24"/>
        </w:rPr>
        <w:t xml:space="preserve">way </w:t>
      </w:r>
      <w:r w:rsidR="009332BB">
        <w:rPr>
          <w:rFonts w:ascii="Arial" w:hAnsi="Arial" w:cs="Arial"/>
          <w:sz w:val="24"/>
          <w:szCs w:val="24"/>
        </w:rPr>
        <w:t xml:space="preserve">along </w:t>
      </w:r>
      <w:r w:rsidR="00160070">
        <w:rPr>
          <w:rFonts w:ascii="Arial" w:hAnsi="Arial" w:cs="Arial"/>
          <w:sz w:val="24"/>
          <w:szCs w:val="24"/>
        </w:rPr>
        <w:t xml:space="preserve">the </w:t>
      </w:r>
      <w:r w:rsidR="00620C37">
        <w:rPr>
          <w:rFonts w:ascii="Arial" w:hAnsi="Arial" w:cs="Arial"/>
          <w:sz w:val="24"/>
          <w:szCs w:val="24"/>
        </w:rPr>
        <w:t>western</w:t>
      </w:r>
      <w:r w:rsidR="00160070">
        <w:rPr>
          <w:rFonts w:ascii="Arial" w:hAnsi="Arial" w:cs="Arial"/>
          <w:sz w:val="24"/>
          <w:szCs w:val="24"/>
        </w:rPr>
        <w:t xml:space="preserve"> side and a </w:t>
      </w:r>
      <w:r w:rsidR="00620C37">
        <w:rPr>
          <w:rFonts w:ascii="Arial" w:hAnsi="Arial" w:cs="Arial"/>
          <w:sz w:val="24"/>
          <w:szCs w:val="24"/>
        </w:rPr>
        <w:t xml:space="preserve">footway </w:t>
      </w:r>
      <w:r w:rsidR="009332BB">
        <w:rPr>
          <w:rFonts w:ascii="Arial" w:hAnsi="Arial" w:cs="Arial"/>
          <w:sz w:val="24"/>
          <w:szCs w:val="24"/>
        </w:rPr>
        <w:t xml:space="preserve">along </w:t>
      </w:r>
      <w:r w:rsidR="00620C37">
        <w:rPr>
          <w:rFonts w:ascii="Arial" w:hAnsi="Arial" w:cs="Arial"/>
          <w:sz w:val="24"/>
          <w:szCs w:val="24"/>
        </w:rPr>
        <w:t>the eastern side</w:t>
      </w:r>
      <w:r w:rsidR="00012992">
        <w:rPr>
          <w:rFonts w:ascii="Arial" w:hAnsi="Arial" w:cs="Arial"/>
          <w:sz w:val="24"/>
          <w:szCs w:val="24"/>
        </w:rPr>
        <w:t xml:space="preserve">. </w:t>
      </w:r>
      <w:r w:rsidR="00086953">
        <w:rPr>
          <w:rFonts w:ascii="Arial" w:hAnsi="Arial" w:cs="Arial"/>
          <w:sz w:val="24"/>
          <w:szCs w:val="24"/>
        </w:rPr>
        <w:t>T</w:t>
      </w:r>
      <w:r w:rsidR="00CB4817">
        <w:rPr>
          <w:rFonts w:ascii="Arial" w:hAnsi="Arial" w:cs="Arial"/>
          <w:sz w:val="24"/>
          <w:szCs w:val="24"/>
        </w:rPr>
        <w:t>his</w:t>
      </w:r>
      <w:r w:rsidR="00086953">
        <w:rPr>
          <w:rFonts w:ascii="Arial" w:hAnsi="Arial" w:cs="Arial"/>
          <w:sz w:val="24"/>
          <w:szCs w:val="24"/>
        </w:rPr>
        <w:t xml:space="preserve"> would provide </w:t>
      </w:r>
      <w:r w:rsidR="00D5583C">
        <w:rPr>
          <w:rFonts w:ascii="Arial" w:hAnsi="Arial" w:cs="Arial"/>
          <w:sz w:val="24"/>
          <w:szCs w:val="24"/>
        </w:rPr>
        <w:t>an</w:t>
      </w:r>
      <w:r w:rsidR="00631486">
        <w:rPr>
          <w:rFonts w:ascii="Arial" w:hAnsi="Arial" w:cs="Arial"/>
          <w:sz w:val="24"/>
          <w:szCs w:val="24"/>
        </w:rPr>
        <w:t xml:space="preserve"> additional route </w:t>
      </w:r>
      <w:r w:rsidR="00704D93">
        <w:rPr>
          <w:rFonts w:ascii="Arial" w:hAnsi="Arial" w:cs="Arial"/>
          <w:sz w:val="24"/>
          <w:szCs w:val="24"/>
        </w:rPr>
        <w:t xml:space="preserve">south </w:t>
      </w:r>
      <w:r w:rsidR="00631486">
        <w:rPr>
          <w:rFonts w:ascii="Arial" w:hAnsi="Arial" w:cs="Arial"/>
          <w:sz w:val="24"/>
          <w:szCs w:val="24"/>
        </w:rPr>
        <w:t>to Kno</w:t>
      </w:r>
      <w:r w:rsidR="00C5617E">
        <w:rPr>
          <w:rFonts w:ascii="Arial" w:hAnsi="Arial" w:cs="Arial"/>
          <w:sz w:val="24"/>
          <w:szCs w:val="24"/>
        </w:rPr>
        <w:t>wl</w:t>
      </w:r>
      <w:r w:rsidR="008654C4">
        <w:rPr>
          <w:rFonts w:ascii="Arial" w:hAnsi="Arial" w:cs="Arial"/>
          <w:sz w:val="24"/>
          <w:szCs w:val="24"/>
        </w:rPr>
        <w:t xml:space="preserve">s </w:t>
      </w:r>
      <w:r w:rsidR="00704D93">
        <w:rPr>
          <w:rFonts w:ascii="Arial" w:hAnsi="Arial" w:cs="Arial"/>
          <w:sz w:val="24"/>
          <w:szCs w:val="24"/>
        </w:rPr>
        <w:t>Lane</w:t>
      </w:r>
      <w:r w:rsidR="00D16BAC">
        <w:rPr>
          <w:rFonts w:ascii="Arial" w:hAnsi="Arial" w:cs="Arial"/>
          <w:sz w:val="24"/>
          <w:szCs w:val="24"/>
        </w:rPr>
        <w:t xml:space="preserve"> </w:t>
      </w:r>
      <w:r w:rsidR="00CB4817">
        <w:rPr>
          <w:rFonts w:ascii="Arial" w:hAnsi="Arial" w:cs="Arial"/>
          <w:sz w:val="24"/>
          <w:szCs w:val="24"/>
        </w:rPr>
        <w:t>where one does not currently exist</w:t>
      </w:r>
      <w:r w:rsidR="00ED73A6">
        <w:rPr>
          <w:rFonts w:ascii="Arial" w:hAnsi="Arial" w:cs="Arial"/>
          <w:sz w:val="24"/>
          <w:szCs w:val="24"/>
        </w:rPr>
        <w:t>,</w:t>
      </w:r>
      <w:r w:rsidR="00CB4817">
        <w:rPr>
          <w:rFonts w:ascii="Arial" w:hAnsi="Arial" w:cs="Arial"/>
          <w:sz w:val="24"/>
          <w:szCs w:val="24"/>
        </w:rPr>
        <w:t xml:space="preserve"> </w:t>
      </w:r>
      <w:r w:rsidR="00D16BAC">
        <w:rPr>
          <w:rFonts w:ascii="Arial" w:hAnsi="Arial" w:cs="Arial"/>
          <w:sz w:val="24"/>
          <w:szCs w:val="24"/>
        </w:rPr>
        <w:t>as well as</w:t>
      </w:r>
      <w:r w:rsidR="00704D93">
        <w:rPr>
          <w:rFonts w:ascii="Arial" w:hAnsi="Arial" w:cs="Arial"/>
          <w:sz w:val="24"/>
          <w:szCs w:val="24"/>
        </w:rPr>
        <w:t xml:space="preserve"> cycle access and an improved route for wa</w:t>
      </w:r>
      <w:r w:rsidR="00A71FF4">
        <w:rPr>
          <w:rFonts w:ascii="Arial" w:hAnsi="Arial" w:cs="Arial"/>
          <w:sz w:val="24"/>
          <w:szCs w:val="24"/>
        </w:rPr>
        <w:t>lkers between Ashbrook Road and Knowles Lane.</w:t>
      </w:r>
      <w:r w:rsidR="00EE78AA">
        <w:rPr>
          <w:rFonts w:ascii="Arial" w:hAnsi="Arial" w:cs="Arial"/>
          <w:sz w:val="24"/>
          <w:szCs w:val="24"/>
        </w:rPr>
        <w:t xml:space="preserve"> </w:t>
      </w:r>
      <w:r w:rsidR="004D23E2">
        <w:rPr>
          <w:rFonts w:ascii="Arial" w:hAnsi="Arial" w:cs="Arial"/>
          <w:sz w:val="24"/>
          <w:szCs w:val="24"/>
        </w:rPr>
        <w:t>Additional and improved routes</w:t>
      </w:r>
      <w:r w:rsidR="0013147A">
        <w:rPr>
          <w:rFonts w:ascii="Arial" w:hAnsi="Arial" w:cs="Arial"/>
          <w:sz w:val="24"/>
          <w:szCs w:val="24"/>
        </w:rPr>
        <w:t xml:space="preserve"> to the north and south</w:t>
      </w:r>
      <w:r w:rsidR="004D23E2">
        <w:rPr>
          <w:rFonts w:ascii="Arial" w:hAnsi="Arial" w:cs="Arial"/>
          <w:sz w:val="24"/>
          <w:szCs w:val="24"/>
        </w:rPr>
        <w:t xml:space="preserve"> would be an advantage to path users and the wider public. However, th</w:t>
      </w:r>
      <w:r w:rsidR="005C1A7D">
        <w:rPr>
          <w:rFonts w:ascii="Arial" w:hAnsi="Arial" w:cs="Arial"/>
          <w:sz w:val="24"/>
          <w:szCs w:val="24"/>
        </w:rPr>
        <w:t>is</w:t>
      </w:r>
      <w:r w:rsidR="004D23E2">
        <w:rPr>
          <w:rFonts w:ascii="Arial" w:hAnsi="Arial" w:cs="Arial"/>
          <w:sz w:val="24"/>
          <w:szCs w:val="24"/>
        </w:rPr>
        <w:t xml:space="preserve"> appear</w:t>
      </w:r>
      <w:r w:rsidR="005C1A7D">
        <w:rPr>
          <w:rFonts w:ascii="Arial" w:hAnsi="Arial" w:cs="Arial"/>
          <w:sz w:val="24"/>
          <w:szCs w:val="24"/>
        </w:rPr>
        <w:t>s</w:t>
      </w:r>
      <w:r w:rsidR="004D23E2">
        <w:rPr>
          <w:rFonts w:ascii="Arial" w:hAnsi="Arial" w:cs="Arial"/>
          <w:sz w:val="24"/>
          <w:szCs w:val="24"/>
        </w:rPr>
        <w:t xml:space="preserve"> to be at the expense of reduced acce</w:t>
      </w:r>
      <w:r w:rsidR="00FE3DB3">
        <w:rPr>
          <w:rFonts w:ascii="Arial" w:hAnsi="Arial" w:cs="Arial"/>
          <w:sz w:val="24"/>
          <w:szCs w:val="24"/>
        </w:rPr>
        <w:t>ssibility to the east and west</w:t>
      </w:r>
      <w:r w:rsidR="004D23E2">
        <w:rPr>
          <w:rFonts w:ascii="Arial" w:hAnsi="Arial" w:cs="Arial"/>
          <w:sz w:val="24"/>
          <w:szCs w:val="24"/>
        </w:rPr>
        <w:t xml:space="preserve"> </w:t>
      </w:r>
      <w:r w:rsidR="0009139A">
        <w:rPr>
          <w:rFonts w:ascii="Arial" w:hAnsi="Arial" w:cs="Arial"/>
          <w:sz w:val="24"/>
          <w:szCs w:val="24"/>
        </w:rPr>
        <w:t xml:space="preserve">which is only </w:t>
      </w:r>
      <w:r w:rsidR="00F90B17">
        <w:rPr>
          <w:rFonts w:ascii="Arial" w:hAnsi="Arial" w:cs="Arial"/>
          <w:sz w:val="24"/>
          <w:szCs w:val="24"/>
        </w:rPr>
        <w:t>available</w:t>
      </w:r>
      <w:r w:rsidR="0009139A">
        <w:rPr>
          <w:rFonts w:ascii="Arial" w:hAnsi="Arial" w:cs="Arial"/>
          <w:sz w:val="24"/>
          <w:szCs w:val="24"/>
        </w:rPr>
        <w:t xml:space="preserve"> by the Order route.</w:t>
      </w:r>
    </w:p>
    <w:p w14:paraId="5F0A598A" w14:textId="32603DD7" w:rsidR="00FA03A4" w:rsidRDefault="00FA03A4" w:rsidP="00CA1618">
      <w:pPr>
        <w:pStyle w:val="Style1"/>
        <w:rPr>
          <w:rFonts w:ascii="Arial" w:hAnsi="Arial" w:cs="Arial"/>
          <w:sz w:val="24"/>
          <w:szCs w:val="24"/>
        </w:rPr>
      </w:pPr>
      <w:r>
        <w:rPr>
          <w:rFonts w:ascii="Arial" w:hAnsi="Arial" w:cs="Arial"/>
          <w:sz w:val="24"/>
          <w:szCs w:val="24"/>
        </w:rPr>
        <w:t xml:space="preserve">The proposed new route would </w:t>
      </w:r>
      <w:r w:rsidR="00543916">
        <w:rPr>
          <w:rFonts w:ascii="Arial" w:hAnsi="Arial" w:cs="Arial"/>
          <w:sz w:val="24"/>
          <w:szCs w:val="24"/>
        </w:rPr>
        <w:t>have a bound gravel surface</w:t>
      </w:r>
      <w:r w:rsidR="00DE31B4">
        <w:rPr>
          <w:rFonts w:ascii="Arial" w:hAnsi="Arial" w:cs="Arial"/>
          <w:sz w:val="24"/>
          <w:szCs w:val="24"/>
        </w:rPr>
        <w:t xml:space="preserve"> </w:t>
      </w:r>
      <w:r w:rsidR="00F51AE7">
        <w:rPr>
          <w:rFonts w:ascii="Arial" w:hAnsi="Arial" w:cs="Arial"/>
          <w:sz w:val="24"/>
          <w:szCs w:val="24"/>
        </w:rPr>
        <w:t xml:space="preserve">which would improve the surface making it more passable, less </w:t>
      </w:r>
      <w:r w:rsidR="00012992">
        <w:rPr>
          <w:rFonts w:ascii="Arial" w:hAnsi="Arial" w:cs="Arial"/>
          <w:sz w:val="24"/>
          <w:szCs w:val="24"/>
        </w:rPr>
        <w:t>slippery,</w:t>
      </w:r>
      <w:r w:rsidR="00F51AE7">
        <w:rPr>
          <w:rFonts w:ascii="Arial" w:hAnsi="Arial" w:cs="Arial"/>
          <w:sz w:val="24"/>
          <w:szCs w:val="24"/>
        </w:rPr>
        <w:t xml:space="preserve"> and safer than the existing </w:t>
      </w:r>
      <w:r w:rsidR="00DB24CE">
        <w:rPr>
          <w:rFonts w:ascii="Arial" w:hAnsi="Arial" w:cs="Arial"/>
          <w:sz w:val="24"/>
          <w:szCs w:val="24"/>
        </w:rPr>
        <w:t>footpath</w:t>
      </w:r>
      <w:r>
        <w:rPr>
          <w:rFonts w:ascii="Arial" w:hAnsi="Arial" w:cs="Arial"/>
          <w:sz w:val="24"/>
          <w:szCs w:val="24"/>
        </w:rPr>
        <w:t xml:space="preserve">. </w:t>
      </w:r>
      <w:r w:rsidR="001E2345">
        <w:rPr>
          <w:rFonts w:ascii="Arial" w:hAnsi="Arial" w:cs="Arial"/>
          <w:sz w:val="24"/>
          <w:szCs w:val="24"/>
        </w:rPr>
        <w:t>The Applicant</w:t>
      </w:r>
      <w:r w:rsidR="008654C4">
        <w:rPr>
          <w:rFonts w:ascii="Arial" w:hAnsi="Arial" w:cs="Arial"/>
          <w:sz w:val="24"/>
          <w:szCs w:val="24"/>
        </w:rPr>
        <w:t xml:space="preserve"> consider</w:t>
      </w:r>
      <w:r w:rsidR="001E2345">
        <w:rPr>
          <w:rFonts w:ascii="Arial" w:hAnsi="Arial" w:cs="Arial"/>
          <w:sz w:val="24"/>
          <w:szCs w:val="24"/>
        </w:rPr>
        <w:t>ed</w:t>
      </w:r>
      <w:r w:rsidR="008654C4">
        <w:rPr>
          <w:rFonts w:ascii="Arial" w:hAnsi="Arial" w:cs="Arial"/>
          <w:sz w:val="24"/>
          <w:szCs w:val="24"/>
        </w:rPr>
        <w:t xml:space="preserve"> this would </w:t>
      </w:r>
      <w:r w:rsidR="00CA5291">
        <w:rPr>
          <w:rFonts w:ascii="Arial" w:hAnsi="Arial" w:cs="Arial"/>
          <w:sz w:val="24"/>
          <w:szCs w:val="24"/>
        </w:rPr>
        <w:t xml:space="preserve">make </w:t>
      </w:r>
      <w:r w:rsidR="001E2345">
        <w:rPr>
          <w:rFonts w:ascii="Arial" w:hAnsi="Arial" w:cs="Arial"/>
          <w:sz w:val="24"/>
          <w:szCs w:val="24"/>
        </w:rPr>
        <w:t>Footpath 26 more</w:t>
      </w:r>
      <w:r w:rsidR="00CA5291">
        <w:rPr>
          <w:rFonts w:ascii="Arial" w:hAnsi="Arial" w:cs="Arial"/>
          <w:sz w:val="24"/>
          <w:szCs w:val="24"/>
        </w:rPr>
        <w:t xml:space="preserve"> accessible</w:t>
      </w:r>
      <w:r w:rsidR="004F2CE9">
        <w:rPr>
          <w:rFonts w:ascii="Arial" w:hAnsi="Arial" w:cs="Arial"/>
          <w:sz w:val="24"/>
          <w:szCs w:val="24"/>
        </w:rPr>
        <w:t xml:space="preserve">. </w:t>
      </w:r>
      <w:r w:rsidR="008D197D">
        <w:rPr>
          <w:rFonts w:ascii="Arial" w:hAnsi="Arial" w:cs="Arial"/>
          <w:sz w:val="24"/>
          <w:szCs w:val="24"/>
        </w:rPr>
        <w:t xml:space="preserve">I </w:t>
      </w:r>
      <w:r w:rsidR="008D197D">
        <w:rPr>
          <w:rFonts w:ascii="Arial" w:hAnsi="Arial" w:cs="Arial"/>
          <w:sz w:val="24"/>
          <w:szCs w:val="24"/>
        </w:rPr>
        <w:lastRenderedPageBreak/>
        <w:t xml:space="preserve">do not consider the introduction </w:t>
      </w:r>
      <w:r w:rsidR="00C90F9D">
        <w:rPr>
          <w:rFonts w:ascii="Arial" w:hAnsi="Arial" w:cs="Arial"/>
          <w:sz w:val="24"/>
          <w:szCs w:val="24"/>
        </w:rPr>
        <w:t>of</w:t>
      </w:r>
      <w:r w:rsidR="008D197D">
        <w:rPr>
          <w:rFonts w:ascii="Arial" w:hAnsi="Arial" w:cs="Arial"/>
          <w:sz w:val="24"/>
          <w:szCs w:val="24"/>
        </w:rPr>
        <w:t xml:space="preserve"> steps would make </w:t>
      </w:r>
      <w:r w:rsidR="004F2CE9">
        <w:rPr>
          <w:rFonts w:ascii="Arial" w:hAnsi="Arial" w:cs="Arial"/>
          <w:sz w:val="24"/>
          <w:szCs w:val="24"/>
        </w:rPr>
        <w:t>it</w:t>
      </w:r>
      <w:r w:rsidR="008D197D">
        <w:rPr>
          <w:rFonts w:ascii="Arial" w:hAnsi="Arial" w:cs="Arial"/>
          <w:sz w:val="24"/>
          <w:szCs w:val="24"/>
        </w:rPr>
        <w:t xml:space="preserve"> more accessible</w:t>
      </w:r>
      <w:r w:rsidR="005F53CE">
        <w:rPr>
          <w:rFonts w:ascii="Arial" w:hAnsi="Arial" w:cs="Arial"/>
          <w:sz w:val="24"/>
          <w:szCs w:val="24"/>
        </w:rPr>
        <w:t xml:space="preserve"> and </w:t>
      </w:r>
      <w:r w:rsidR="008D197D">
        <w:rPr>
          <w:rFonts w:ascii="Arial" w:hAnsi="Arial" w:cs="Arial"/>
          <w:sz w:val="24"/>
          <w:szCs w:val="24"/>
        </w:rPr>
        <w:t xml:space="preserve">I am not satisfied </w:t>
      </w:r>
      <w:r w:rsidR="00132DCE">
        <w:rPr>
          <w:rFonts w:ascii="Arial" w:hAnsi="Arial" w:cs="Arial"/>
          <w:sz w:val="24"/>
          <w:szCs w:val="24"/>
        </w:rPr>
        <w:t>th</w:t>
      </w:r>
      <w:r w:rsidR="008D6B65">
        <w:rPr>
          <w:rFonts w:ascii="Arial" w:hAnsi="Arial" w:cs="Arial"/>
          <w:sz w:val="24"/>
          <w:szCs w:val="24"/>
        </w:rPr>
        <w:t>e</w:t>
      </w:r>
      <w:r w:rsidR="00132DCE">
        <w:rPr>
          <w:rFonts w:ascii="Arial" w:hAnsi="Arial" w:cs="Arial"/>
          <w:sz w:val="24"/>
          <w:szCs w:val="24"/>
        </w:rPr>
        <w:t xml:space="preserve"> surface improvements would</w:t>
      </w:r>
      <w:r w:rsidR="00E474B4">
        <w:rPr>
          <w:rFonts w:ascii="Arial" w:hAnsi="Arial" w:cs="Arial"/>
          <w:sz w:val="24"/>
          <w:szCs w:val="24"/>
        </w:rPr>
        <w:t xml:space="preserve"> outweigh the disadvantages </w:t>
      </w:r>
      <w:r w:rsidR="0076662C">
        <w:rPr>
          <w:rFonts w:ascii="Arial" w:hAnsi="Arial" w:cs="Arial"/>
          <w:sz w:val="24"/>
          <w:szCs w:val="24"/>
        </w:rPr>
        <w:t xml:space="preserve">to path users </w:t>
      </w:r>
      <w:r w:rsidR="005C3A26">
        <w:rPr>
          <w:rFonts w:ascii="Arial" w:hAnsi="Arial" w:cs="Arial"/>
          <w:sz w:val="24"/>
          <w:szCs w:val="24"/>
        </w:rPr>
        <w:t xml:space="preserve">of </w:t>
      </w:r>
      <w:r w:rsidR="0076662C">
        <w:rPr>
          <w:rFonts w:ascii="Arial" w:hAnsi="Arial" w:cs="Arial"/>
          <w:sz w:val="24"/>
          <w:szCs w:val="24"/>
        </w:rPr>
        <w:t>the proposed steps</w:t>
      </w:r>
      <w:r w:rsidR="00CF7CDC">
        <w:rPr>
          <w:rFonts w:ascii="Arial" w:hAnsi="Arial" w:cs="Arial"/>
          <w:sz w:val="24"/>
          <w:szCs w:val="24"/>
        </w:rPr>
        <w:t xml:space="preserve"> and increased gradient</w:t>
      </w:r>
      <w:r w:rsidR="005C3A26">
        <w:rPr>
          <w:rFonts w:ascii="Arial" w:hAnsi="Arial" w:cs="Arial"/>
          <w:sz w:val="24"/>
          <w:szCs w:val="24"/>
        </w:rPr>
        <w:t xml:space="preserve">. </w:t>
      </w:r>
    </w:p>
    <w:p w14:paraId="4EF7C308" w14:textId="70EF357A" w:rsidR="00356C03" w:rsidRPr="00356C03" w:rsidRDefault="00356C03" w:rsidP="00356C03">
      <w:pPr>
        <w:pStyle w:val="Style1"/>
        <w:numPr>
          <w:ilvl w:val="0"/>
          <w:numId w:val="0"/>
        </w:numPr>
        <w:rPr>
          <w:rFonts w:ascii="Arial" w:hAnsi="Arial" w:cs="Arial"/>
          <w:i/>
          <w:iCs/>
          <w:sz w:val="24"/>
          <w:szCs w:val="24"/>
        </w:rPr>
      </w:pPr>
      <w:r>
        <w:rPr>
          <w:rFonts w:ascii="Arial" w:hAnsi="Arial" w:cs="Arial"/>
          <w:i/>
          <w:iCs/>
          <w:sz w:val="24"/>
          <w:szCs w:val="24"/>
        </w:rPr>
        <w:t>Advantages</w:t>
      </w:r>
      <w:r w:rsidR="00290D9A">
        <w:rPr>
          <w:rFonts w:ascii="Arial" w:hAnsi="Arial" w:cs="Arial"/>
          <w:i/>
          <w:iCs/>
          <w:sz w:val="24"/>
          <w:szCs w:val="24"/>
        </w:rPr>
        <w:t xml:space="preserve"> </w:t>
      </w:r>
      <w:r>
        <w:rPr>
          <w:rFonts w:ascii="Arial" w:hAnsi="Arial" w:cs="Arial"/>
          <w:i/>
          <w:iCs/>
          <w:sz w:val="24"/>
          <w:szCs w:val="24"/>
        </w:rPr>
        <w:t>of the proposed development</w:t>
      </w:r>
    </w:p>
    <w:p w14:paraId="44D0A010" w14:textId="1C197D9F" w:rsidR="00A221B8" w:rsidRDefault="00CC04DE" w:rsidP="00CA1618">
      <w:pPr>
        <w:pStyle w:val="Style1"/>
        <w:rPr>
          <w:rFonts w:ascii="Arial" w:hAnsi="Arial" w:cs="Arial"/>
          <w:color w:val="000000" w:themeColor="text1"/>
          <w:sz w:val="24"/>
          <w:szCs w:val="24"/>
        </w:rPr>
      </w:pPr>
      <w:r>
        <w:rPr>
          <w:rFonts w:ascii="Arial" w:hAnsi="Arial" w:cs="Arial"/>
          <w:color w:val="000000" w:themeColor="text1"/>
          <w:sz w:val="24"/>
          <w:szCs w:val="24"/>
        </w:rPr>
        <w:t>I</w:t>
      </w:r>
      <w:r w:rsidR="005C4E1B" w:rsidRPr="00065533">
        <w:rPr>
          <w:rFonts w:ascii="Arial" w:hAnsi="Arial" w:cs="Arial"/>
          <w:color w:val="000000" w:themeColor="text1"/>
          <w:sz w:val="24"/>
          <w:szCs w:val="24"/>
        </w:rPr>
        <w:t xml:space="preserve">t is not my place to </w:t>
      </w:r>
      <w:r w:rsidR="00B13DA6" w:rsidRPr="00065533">
        <w:rPr>
          <w:rFonts w:ascii="Arial" w:hAnsi="Arial" w:cs="Arial"/>
          <w:color w:val="000000" w:themeColor="text1"/>
          <w:sz w:val="24"/>
          <w:szCs w:val="24"/>
        </w:rPr>
        <w:t xml:space="preserve">consider the merits of the approved planning permission as these have already been determined by </w:t>
      </w:r>
      <w:r w:rsidR="00086D3F">
        <w:rPr>
          <w:rFonts w:ascii="Arial" w:hAnsi="Arial" w:cs="Arial"/>
          <w:color w:val="000000" w:themeColor="text1"/>
          <w:sz w:val="24"/>
          <w:szCs w:val="24"/>
        </w:rPr>
        <w:t xml:space="preserve">its </w:t>
      </w:r>
      <w:r w:rsidR="002545F5" w:rsidRPr="00065533">
        <w:rPr>
          <w:rFonts w:ascii="Arial" w:hAnsi="Arial" w:cs="Arial"/>
          <w:color w:val="000000" w:themeColor="text1"/>
          <w:sz w:val="24"/>
          <w:szCs w:val="24"/>
        </w:rPr>
        <w:t xml:space="preserve">granting. </w:t>
      </w:r>
      <w:r w:rsidR="00C47766">
        <w:rPr>
          <w:rFonts w:ascii="Arial" w:hAnsi="Arial" w:cs="Arial"/>
          <w:color w:val="000000" w:themeColor="text1"/>
          <w:sz w:val="24"/>
          <w:szCs w:val="24"/>
        </w:rPr>
        <w:t>However, a</w:t>
      </w:r>
      <w:r w:rsidR="00C226E8" w:rsidRPr="00065533">
        <w:rPr>
          <w:rFonts w:ascii="Arial" w:hAnsi="Arial" w:cs="Arial"/>
          <w:color w:val="000000" w:themeColor="text1"/>
          <w:sz w:val="24"/>
          <w:szCs w:val="24"/>
        </w:rPr>
        <w:t xml:space="preserve">s part of the merits test, I must </w:t>
      </w:r>
      <w:r w:rsidR="003B64F1">
        <w:rPr>
          <w:rFonts w:ascii="Arial" w:hAnsi="Arial" w:cs="Arial"/>
          <w:color w:val="000000" w:themeColor="text1"/>
          <w:sz w:val="24"/>
          <w:szCs w:val="24"/>
        </w:rPr>
        <w:t>balance</w:t>
      </w:r>
      <w:r w:rsidR="00C226E8" w:rsidRPr="00065533">
        <w:rPr>
          <w:rFonts w:ascii="Arial" w:hAnsi="Arial" w:cs="Arial"/>
          <w:color w:val="000000" w:themeColor="text1"/>
          <w:sz w:val="24"/>
          <w:szCs w:val="24"/>
        </w:rPr>
        <w:t xml:space="preserve"> </w:t>
      </w:r>
      <w:r w:rsidR="00EA093E" w:rsidRPr="00065533">
        <w:rPr>
          <w:rFonts w:ascii="Arial" w:hAnsi="Arial" w:cs="Arial"/>
          <w:color w:val="000000" w:themeColor="text1"/>
          <w:sz w:val="24"/>
          <w:szCs w:val="24"/>
        </w:rPr>
        <w:t>any</w:t>
      </w:r>
      <w:r w:rsidR="00C226E8" w:rsidRPr="00065533">
        <w:rPr>
          <w:rFonts w:ascii="Arial" w:hAnsi="Arial" w:cs="Arial"/>
          <w:color w:val="000000" w:themeColor="text1"/>
          <w:sz w:val="24"/>
          <w:szCs w:val="24"/>
        </w:rPr>
        <w:t xml:space="preserve"> </w:t>
      </w:r>
      <w:r w:rsidR="00EA093E" w:rsidRPr="00065533">
        <w:rPr>
          <w:rFonts w:ascii="Arial" w:hAnsi="Arial" w:cs="Arial"/>
          <w:color w:val="000000" w:themeColor="text1"/>
          <w:sz w:val="24"/>
          <w:szCs w:val="24"/>
        </w:rPr>
        <w:t>advantages arising from the</w:t>
      </w:r>
      <w:r w:rsidR="006B336D">
        <w:rPr>
          <w:rFonts w:ascii="Arial" w:hAnsi="Arial" w:cs="Arial"/>
          <w:color w:val="000000" w:themeColor="text1"/>
          <w:sz w:val="24"/>
          <w:szCs w:val="24"/>
        </w:rPr>
        <w:t xml:space="preserve"> proposed</w:t>
      </w:r>
      <w:r w:rsidR="00EA093E" w:rsidRPr="00065533">
        <w:rPr>
          <w:rFonts w:ascii="Arial" w:hAnsi="Arial" w:cs="Arial"/>
          <w:color w:val="000000" w:themeColor="text1"/>
          <w:sz w:val="24"/>
          <w:szCs w:val="24"/>
        </w:rPr>
        <w:t xml:space="preserve"> development </w:t>
      </w:r>
      <w:r w:rsidR="003B64F1">
        <w:rPr>
          <w:rFonts w:ascii="Arial" w:hAnsi="Arial" w:cs="Arial"/>
          <w:color w:val="000000" w:themeColor="text1"/>
          <w:sz w:val="24"/>
          <w:szCs w:val="24"/>
        </w:rPr>
        <w:t>against</w:t>
      </w:r>
      <w:r w:rsidR="00065533" w:rsidRPr="00065533">
        <w:rPr>
          <w:rFonts w:ascii="Arial" w:hAnsi="Arial" w:cs="Arial"/>
          <w:color w:val="000000" w:themeColor="text1"/>
          <w:sz w:val="24"/>
          <w:szCs w:val="24"/>
        </w:rPr>
        <w:t xml:space="preserve"> any disadvantages of the proposed diversion. </w:t>
      </w:r>
    </w:p>
    <w:p w14:paraId="1DDB5927" w14:textId="7ECAAE7D" w:rsidR="00D930B9" w:rsidRDefault="008A54DF" w:rsidP="00CA1618">
      <w:pPr>
        <w:pStyle w:val="Style1"/>
        <w:rPr>
          <w:rFonts w:ascii="Arial" w:hAnsi="Arial" w:cs="Arial"/>
          <w:color w:val="000000" w:themeColor="text1"/>
          <w:sz w:val="24"/>
          <w:szCs w:val="24"/>
        </w:rPr>
      </w:pPr>
      <w:r>
        <w:rPr>
          <w:rFonts w:ascii="Arial" w:hAnsi="Arial" w:cs="Arial"/>
          <w:color w:val="000000" w:themeColor="text1"/>
          <w:sz w:val="24"/>
          <w:szCs w:val="24"/>
        </w:rPr>
        <w:t>It is stated that the b</w:t>
      </w:r>
      <w:r w:rsidR="00A221B8">
        <w:rPr>
          <w:rFonts w:ascii="Arial" w:hAnsi="Arial" w:cs="Arial"/>
          <w:color w:val="000000" w:themeColor="text1"/>
          <w:sz w:val="24"/>
          <w:szCs w:val="24"/>
        </w:rPr>
        <w:t>enefit</w:t>
      </w:r>
      <w:r w:rsidR="00CC04DE">
        <w:rPr>
          <w:rFonts w:ascii="Arial" w:hAnsi="Arial" w:cs="Arial"/>
          <w:color w:val="000000" w:themeColor="text1"/>
          <w:sz w:val="24"/>
          <w:szCs w:val="24"/>
        </w:rPr>
        <w:t xml:space="preserve">s </w:t>
      </w:r>
      <w:r w:rsidR="00E434E9">
        <w:rPr>
          <w:rFonts w:ascii="Arial" w:hAnsi="Arial" w:cs="Arial"/>
          <w:color w:val="000000" w:themeColor="text1"/>
          <w:sz w:val="24"/>
          <w:szCs w:val="24"/>
        </w:rPr>
        <w:t xml:space="preserve">which </w:t>
      </w:r>
      <w:r w:rsidR="00CC04DE">
        <w:rPr>
          <w:rFonts w:ascii="Arial" w:hAnsi="Arial" w:cs="Arial"/>
          <w:color w:val="000000" w:themeColor="text1"/>
          <w:sz w:val="24"/>
          <w:szCs w:val="24"/>
        </w:rPr>
        <w:t xml:space="preserve">would </w:t>
      </w:r>
      <w:r w:rsidR="003260E9">
        <w:rPr>
          <w:rFonts w:ascii="Arial" w:hAnsi="Arial" w:cs="Arial"/>
          <w:color w:val="000000" w:themeColor="text1"/>
          <w:sz w:val="24"/>
          <w:szCs w:val="24"/>
        </w:rPr>
        <w:t>result from the proposed development</w:t>
      </w:r>
      <w:r w:rsidR="008324A5">
        <w:rPr>
          <w:rFonts w:ascii="Arial" w:hAnsi="Arial" w:cs="Arial"/>
          <w:color w:val="000000" w:themeColor="text1"/>
          <w:sz w:val="24"/>
          <w:szCs w:val="24"/>
        </w:rPr>
        <w:t xml:space="preserve"> include the provision </w:t>
      </w:r>
      <w:r w:rsidR="009622A9">
        <w:rPr>
          <w:rFonts w:ascii="Arial" w:hAnsi="Arial" w:cs="Arial"/>
          <w:color w:val="000000" w:themeColor="text1"/>
          <w:sz w:val="24"/>
          <w:szCs w:val="24"/>
        </w:rPr>
        <w:t xml:space="preserve">of </w:t>
      </w:r>
      <w:r w:rsidR="00ED1B22">
        <w:rPr>
          <w:rFonts w:ascii="Arial" w:hAnsi="Arial" w:cs="Arial"/>
          <w:color w:val="000000" w:themeColor="text1"/>
          <w:sz w:val="24"/>
          <w:szCs w:val="24"/>
        </w:rPr>
        <w:t xml:space="preserve">234 dwellings </w:t>
      </w:r>
      <w:r w:rsidR="00E0296E">
        <w:rPr>
          <w:rFonts w:ascii="Arial" w:hAnsi="Arial" w:cs="Arial"/>
          <w:color w:val="000000" w:themeColor="text1"/>
          <w:sz w:val="24"/>
          <w:szCs w:val="24"/>
        </w:rPr>
        <w:t xml:space="preserve">in a sustainable </w:t>
      </w:r>
      <w:r w:rsidR="002C17C5">
        <w:rPr>
          <w:rFonts w:ascii="Arial" w:hAnsi="Arial" w:cs="Arial"/>
          <w:color w:val="000000" w:themeColor="text1"/>
          <w:sz w:val="24"/>
          <w:szCs w:val="24"/>
        </w:rPr>
        <w:t>area</w:t>
      </w:r>
      <w:r w:rsidR="00E0296E">
        <w:rPr>
          <w:rFonts w:ascii="Arial" w:hAnsi="Arial" w:cs="Arial"/>
          <w:color w:val="000000" w:themeColor="text1"/>
          <w:sz w:val="24"/>
          <w:szCs w:val="24"/>
        </w:rPr>
        <w:t xml:space="preserve"> which would </w:t>
      </w:r>
      <w:r w:rsidR="002C17C5">
        <w:rPr>
          <w:rFonts w:ascii="Arial" w:hAnsi="Arial" w:cs="Arial"/>
          <w:color w:val="000000" w:themeColor="text1"/>
          <w:sz w:val="24"/>
          <w:szCs w:val="24"/>
        </w:rPr>
        <w:t>contribute</w:t>
      </w:r>
      <w:r w:rsidR="00CE4A5E">
        <w:rPr>
          <w:rFonts w:ascii="Arial" w:hAnsi="Arial" w:cs="Arial"/>
          <w:color w:val="000000" w:themeColor="text1"/>
          <w:sz w:val="24"/>
          <w:szCs w:val="24"/>
        </w:rPr>
        <w:t xml:space="preserve"> to the housing needs of </w:t>
      </w:r>
      <w:r w:rsidR="006B336D">
        <w:rPr>
          <w:rFonts w:ascii="Arial" w:hAnsi="Arial" w:cs="Arial"/>
          <w:color w:val="000000" w:themeColor="text1"/>
          <w:sz w:val="24"/>
          <w:szCs w:val="24"/>
        </w:rPr>
        <w:t>Oldham</w:t>
      </w:r>
      <w:r w:rsidR="001C6696">
        <w:rPr>
          <w:rFonts w:ascii="Arial" w:hAnsi="Arial" w:cs="Arial"/>
          <w:color w:val="000000" w:themeColor="text1"/>
          <w:sz w:val="24"/>
          <w:szCs w:val="24"/>
        </w:rPr>
        <w:t xml:space="preserve"> including</w:t>
      </w:r>
      <w:r w:rsidR="006507BE">
        <w:rPr>
          <w:rFonts w:ascii="Arial" w:hAnsi="Arial" w:cs="Arial"/>
          <w:color w:val="000000" w:themeColor="text1"/>
          <w:sz w:val="24"/>
          <w:szCs w:val="24"/>
        </w:rPr>
        <w:t xml:space="preserve"> affordable housing, </w:t>
      </w:r>
      <w:r w:rsidR="00E0296E">
        <w:rPr>
          <w:rFonts w:ascii="Arial" w:hAnsi="Arial" w:cs="Arial"/>
          <w:color w:val="000000" w:themeColor="text1"/>
          <w:sz w:val="24"/>
          <w:szCs w:val="24"/>
        </w:rPr>
        <w:t>the delivery of</w:t>
      </w:r>
      <w:r w:rsidR="00523DF3">
        <w:rPr>
          <w:rFonts w:ascii="Arial" w:hAnsi="Arial" w:cs="Arial"/>
          <w:color w:val="000000" w:themeColor="text1"/>
          <w:sz w:val="24"/>
          <w:szCs w:val="24"/>
        </w:rPr>
        <w:t xml:space="preserve"> the link road which would </w:t>
      </w:r>
      <w:r w:rsidR="00E55411">
        <w:rPr>
          <w:rFonts w:ascii="Arial" w:hAnsi="Arial" w:cs="Arial"/>
          <w:color w:val="000000" w:themeColor="text1"/>
          <w:sz w:val="24"/>
          <w:szCs w:val="24"/>
        </w:rPr>
        <w:t xml:space="preserve">improve public transport, connectivity and improve </w:t>
      </w:r>
      <w:r w:rsidR="003F0A0B">
        <w:rPr>
          <w:rFonts w:ascii="Arial" w:hAnsi="Arial" w:cs="Arial"/>
          <w:color w:val="000000" w:themeColor="text1"/>
          <w:sz w:val="24"/>
          <w:szCs w:val="24"/>
        </w:rPr>
        <w:t>highway safety in the area</w:t>
      </w:r>
      <w:r w:rsidR="002C17C5">
        <w:rPr>
          <w:rFonts w:ascii="Arial" w:hAnsi="Arial" w:cs="Arial"/>
          <w:color w:val="000000" w:themeColor="text1"/>
          <w:sz w:val="24"/>
          <w:szCs w:val="24"/>
        </w:rPr>
        <w:t xml:space="preserve">, </w:t>
      </w:r>
      <w:r w:rsidR="00157A84">
        <w:rPr>
          <w:rFonts w:ascii="Arial" w:hAnsi="Arial" w:cs="Arial"/>
          <w:color w:val="000000" w:themeColor="text1"/>
          <w:sz w:val="24"/>
          <w:szCs w:val="24"/>
        </w:rPr>
        <w:t>economic be</w:t>
      </w:r>
      <w:r w:rsidR="00F7751A">
        <w:rPr>
          <w:rFonts w:ascii="Arial" w:hAnsi="Arial" w:cs="Arial"/>
          <w:color w:val="000000" w:themeColor="text1"/>
          <w:sz w:val="24"/>
          <w:szCs w:val="24"/>
        </w:rPr>
        <w:t xml:space="preserve">nefits </w:t>
      </w:r>
      <w:r w:rsidR="00721A68">
        <w:rPr>
          <w:rFonts w:ascii="Arial" w:hAnsi="Arial" w:cs="Arial"/>
          <w:color w:val="000000" w:themeColor="text1"/>
          <w:sz w:val="24"/>
          <w:szCs w:val="24"/>
        </w:rPr>
        <w:t xml:space="preserve">including </w:t>
      </w:r>
      <w:r w:rsidR="00350ECF">
        <w:rPr>
          <w:rFonts w:ascii="Arial" w:hAnsi="Arial" w:cs="Arial"/>
          <w:color w:val="000000" w:themeColor="text1"/>
          <w:sz w:val="24"/>
          <w:szCs w:val="24"/>
        </w:rPr>
        <w:t>G</w:t>
      </w:r>
      <w:r w:rsidR="00721A68">
        <w:rPr>
          <w:rFonts w:ascii="Arial" w:hAnsi="Arial" w:cs="Arial"/>
          <w:color w:val="000000" w:themeColor="text1"/>
          <w:sz w:val="24"/>
          <w:szCs w:val="24"/>
        </w:rPr>
        <w:t xml:space="preserve">ross </w:t>
      </w:r>
      <w:r w:rsidR="00350ECF">
        <w:rPr>
          <w:rFonts w:ascii="Arial" w:hAnsi="Arial" w:cs="Arial"/>
          <w:color w:val="000000" w:themeColor="text1"/>
          <w:sz w:val="24"/>
          <w:szCs w:val="24"/>
        </w:rPr>
        <w:t>V</w:t>
      </w:r>
      <w:r w:rsidR="00721A68">
        <w:rPr>
          <w:rFonts w:ascii="Arial" w:hAnsi="Arial" w:cs="Arial"/>
          <w:color w:val="000000" w:themeColor="text1"/>
          <w:sz w:val="24"/>
          <w:szCs w:val="24"/>
        </w:rPr>
        <w:t xml:space="preserve">alue </w:t>
      </w:r>
      <w:r w:rsidR="00BA2553">
        <w:rPr>
          <w:rFonts w:ascii="Arial" w:hAnsi="Arial" w:cs="Arial"/>
          <w:color w:val="000000" w:themeColor="text1"/>
          <w:sz w:val="24"/>
          <w:szCs w:val="24"/>
        </w:rPr>
        <w:t>A</w:t>
      </w:r>
      <w:r w:rsidR="00721A68">
        <w:rPr>
          <w:rFonts w:ascii="Arial" w:hAnsi="Arial" w:cs="Arial"/>
          <w:color w:val="000000" w:themeColor="text1"/>
          <w:sz w:val="24"/>
          <w:szCs w:val="24"/>
        </w:rPr>
        <w:t>dded</w:t>
      </w:r>
      <w:r w:rsidR="00BA2553">
        <w:rPr>
          <w:rFonts w:ascii="Arial" w:hAnsi="Arial" w:cs="Arial"/>
          <w:color w:val="000000" w:themeColor="text1"/>
          <w:sz w:val="24"/>
          <w:szCs w:val="24"/>
        </w:rPr>
        <w:t xml:space="preserve">, Annual Commercial </w:t>
      </w:r>
      <w:r w:rsidR="00BD4CF3">
        <w:rPr>
          <w:rFonts w:ascii="Arial" w:hAnsi="Arial" w:cs="Arial"/>
          <w:color w:val="000000" w:themeColor="text1"/>
          <w:sz w:val="24"/>
          <w:szCs w:val="24"/>
        </w:rPr>
        <w:t>Expenditure and Council Tax contribution</w:t>
      </w:r>
      <w:r w:rsidR="00BF606D">
        <w:rPr>
          <w:rFonts w:ascii="Arial" w:hAnsi="Arial" w:cs="Arial"/>
          <w:color w:val="000000" w:themeColor="text1"/>
          <w:sz w:val="24"/>
          <w:szCs w:val="24"/>
        </w:rPr>
        <w:t>s</w:t>
      </w:r>
      <w:r w:rsidR="00BA2553">
        <w:rPr>
          <w:rFonts w:ascii="Arial" w:hAnsi="Arial" w:cs="Arial"/>
          <w:color w:val="000000" w:themeColor="text1"/>
          <w:sz w:val="24"/>
          <w:szCs w:val="24"/>
        </w:rPr>
        <w:t xml:space="preserve">, </w:t>
      </w:r>
      <w:r w:rsidR="00BD4CF3">
        <w:rPr>
          <w:rFonts w:ascii="Arial" w:hAnsi="Arial" w:cs="Arial"/>
          <w:color w:val="000000" w:themeColor="text1"/>
          <w:sz w:val="24"/>
          <w:szCs w:val="24"/>
        </w:rPr>
        <w:t>direct and indirect jobs</w:t>
      </w:r>
      <w:r w:rsidR="00673DBC">
        <w:rPr>
          <w:rFonts w:ascii="Arial" w:hAnsi="Arial" w:cs="Arial"/>
          <w:color w:val="000000" w:themeColor="text1"/>
          <w:sz w:val="24"/>
          <w:szCs w:val="24"/>
        </w:rPr>
        <w:t xml:space="preserve">, </w:t>
      </w:r>
      <w:r w:rsidR="00205DBF">
        <w:rPr>
          <w:rFonts w:ascii="Arial" w:hAnsi="Arial" w:cs="Arial"/>
          <w:color w:val="000000" w:themeColor="text1"/>
          <w:sz w:val="24"/>
          <w:szCs w:val="24"/>
        </w:rPr>
        <w:t>high-quality public open space</w:t>
      </w:r>
      <w:r w:rsidR="009A769D">
        <w:rPr>
          <w:rFonts w:ascii="Arial" w:hAnsi="Arial" w:cs="Arial"/>
          <w:color w:val="000000" w:themeColor="text1"/>
          <w:sz w:val="24"/>
          <w:szCs w:val="24"/>
        </w:rPr>
        <w:t>, enhanced connections across the whole of the development site</w:t>
      </w:r>
      <w:r w:rsidR="00797A39">
        <w:rPr>
          <w:rFonts w:ascii="Arial" w:hAnsi="Arial" w:cs="Arial"/>
          <w:color w:val="000000" w:themeColor="text1"/>
          <w:sz w:val="24"/>
          <w:szCs w:val="24"/>
        </w:rPr>
        <w:t xml:space="preserve">, </w:t>
      </w:r>
      <w:r w:rsidR="009A769D">
        <w:rPr>
          <w:rFonts w:ascii="Arial" w:hAnsi="Arial" w:cs="Arial"/>
          <w:color w:val="000000" w:themeColor="text1"/>
          <w:sz w:val="24"/>
          <w:szCs w:val="24"/>
        </w:rPr>
        <w:t>ongoing management of the ancient wood</w:t>
      </w:r>
      <w:r w:rsidR="00D930B9">
        <w:rPr>
          <w:rFonts w:ascii="Arial" w:hAnsi="Arial" w:cs="Arial"/>
          <w:color w:val="000000" w:themeColor="text1"/>
          <w:sz w:val="24"/>
          <w:szCs w:val="24"/>
        </w:rPr>
        <w:t>land</w:t>
      </w:r>
      <w:r w:rsidR="00797A39">
        <w:rPr>
          <w:rFonts w:ascii="Arial" w:hAnsi="Arial" w:cs="Arial"/>
          <w:color w:val="000000" w:themeColor="text1"/>
          <w:sz w:val="24"/>
          <w:szCs w:val="24"/>
        </w:rPr>
        <w:t xml:space="preserve"> and the transfer of land for the expansion of a primary school</w:t>
      </w:r>
      <w:r w:rsidR="003F0A0B">
        <w:rPr>
          <w:rFonts w:ascii="Arial" w:hAnsi="Arial" w:cs="Arial"/>
          <w:color w:val="000000" w:themeColor="text1"/>
          <w:sz w:val="24"/>
          <w:szCs w:val="24"/>
        </w:rPr>
        <w:t>.</w:t>
      </w:r>
    </w:p>
    <w:p w14:paraId="1E46A6E3" w14:textId="1482165A" w:rsidR="00961728" w:rsidRDefault="0075187E" w:rsidP="00CA1618">
      <w:pPr>
        <w:pStyle w:val="Style1"/>
        <w:rPr>
          <w:rFonts w:ascii="Arial" w:hAnsi="Arial" w:cs="Arial"/>
          <w:color w:val="000000" w:themeColor="text1"/>
          <w:sz w:val="24"/>
          <w:szCs w:val="24"/>
        </w:rPr>
      </w:pPr>
      <w:r>
        <w:rPr>
          <w:rFonts w:ascii="Arial" w:hAnsi="Arial" w:cs="Arial"/>
          <w:color w:val="000000" w:themeColor="text1"/>
          <w:sz w:val="24"/>
          <w:szCs w:val="24"/>
        </w:rPr>
        <w:t xml:space="preserve">However, </w:t>
      </w:r>
      <w:r w:rsidR="00AB1BFB">
        <w:rPr>
          <w:rFonts w:ascii="Arial" w:hAnsi="Arial" w:cs="Arial"/>
          <w:color w:val="000000" w:themeColor="text1"/>
          <w:sz w:val="24"/>
          <w:szCs w:val="24"/>
        </w:rPr>
        <w:t>o</w:t>
      </w:r>
      <w:r w:rsidR="00E6518D">
        <w:rPr>
          <w:rFonts w:ascii="Arial" w:hAnsi="Arial" w:cs="Arial"/>
          <w:color w:val="000000" w:themeColor="text1"/>
          <w:sz w:val="24"/>
          <w:szCs w:val="24"/>
        </w:rPr>
        <w:t xml:space="preserve">nly </w:t>
      </w:r>
      <w:r w:rsidR="00816E02">
        <w:rPr>
          <w:rFonts w:ascii="Arial" w:hAnsi="Arial" w:cs="Arial"/>
          <w:color w:val="000000" w:themeColor="text1"/>
          <w:sz w:val="24"/>
          <w:szCs w:val="24"/>
        </w:rPr>
        <w:t xml:space="preserve">the link road </w:t>
      </w:r>
      <w:r w:rsidR="005F6ED4">
        <w:rPr>
          <w:rFonts w:ascii="Arial" w:hAnsi="Arial" w:cs="Arial"/>
          <w:color w:val="000000" w:themeColor="text1"/>
          <w:sz w:val="24"/>
          <w:szCs w:val="24"/>
        </w:rPr>
        <w:t>crosses the Order route</w:t>
      </w:r>
      <w:r w:rsidR="006242BF">
        <w:rPr>
          <w:rFonts w:ascii="Arial" w:hAnsi="Arial" w:cs="Arial"/>
          <w:color w:val="000000" w:themeColor="text1"/>
          <w:sz w:val="24"/>
          <w:szCs w:val="24"/>
        </w:rPr>
        <w:t>. Therefore</w:t>
      </w:r>
      <w:r w:rsidR="00B21D95">
        <w:rPr>
          <w:rFonts w:ascii="Arial" w:hAnsi="Arial" w:cs="Arial"/>
          <w:color w:val="000000" w:themeColor="text1"/>
          <w:sz w:val="24"/>
          <w:szCs w:val="24"/>
        </w:rPr>
        <w:t>,</w:t>
      </w:r>
      <w:r w:rsidR="005B69DE">
        <w:rPr>
          <w:rFonts w:ascii="Arial" w:hAnsi="Arial" w:cs="Arial"/>
          <w:color w:val="000000" w:themeColor="text1"/>
          <w:sz w:val="24"/>
          <w:szCs w:val="24"/>
        </w:rPr>
        <w:t xml:space="preserve"> </w:t>
      </w:r>
      <w:r w:rsidR="00DF1AEE">
        <w:rPr>
          <w:rFonts w:ascii="Arial" w:hAnsi="Arial" w:cs="Arial"/>
          <w:color w:val="000000" w:themeColor="text1"/>
          <w:sz w:val="24"/>
          <w:szCs w:val="24"/>
        </w:rPr>
        <w:t xml:space="preserve">this </w:t>
      </w:r>
      <w:r w:rsidR="005B69DE">
        <w:rPr>
          <w:rFonts w:ascii="Arial" w:hAnsi="Arial" w:cs="Arial"/>
          <w:color w:val="000000" w:themeColor="text1"/>
          <w:sz w:val="24"/>
          <w:szCs w:val="24"/>
        </w:rPr>
        <w:t>is the only part of the</w:t>
      </w:r>
      <w:r w:rsidR="000606C2">
        <w:rPr>
          <w:rFonts w:ascii="Arial" w:hAnsi="Arial" w:cs="Arial"/>
          <w:color w:val="000000" w:themeColor="text1"/>
          <w:sz w:val="24"/>
          <w:szCs w:val="24"/>
        </w:rPr>
        <w:t xml:space="preserve"> hybrid</w:t>
      </w:r>
      <w:r w:rsidR="005B69DE">
        <w:rPr>
          <w:rFonts w:ascii="Arial" w:hAnsi="Arial" w:cs="Arial"/>
          <w:color w:val="000000" w:themeColor="text1"/>
          <w:sz w:val="24"/>
          <w:szCs w:val="24"/>
        </w:rPr>
        <w:t xml:space="preserve"> development that requires</w:t>
      </w:r>
      <w:r w:rsidR="00DF1AEE">
        <w:rPr>
          <w:rFonts w:ascii="Arial" w:hAnsi="Arial" w:cs="Arial"/>
          <w:color w:val="000000" w:themeColor="text1"/>
          <w:sz w:val="24"/>
          <w:szCs w:val="24"/>
        </w:rPr>
        <w:t xml:space="preserve"> the diversion of Footpath 26</w:t>
      </w:r>
      <w:r w:rsidR="00D3179C">
        <w:rPr>
          <w:rFonts w:ascii="Arial" w:hAnsi="Arial" w:cs="Arial"/>
          <w:color w:val="000000" w:themeColor="text1"/>
          <w:sz w:val="24"/>
          <w:szCs w:val="24"/>
        </w:rPr>
        <w:t>. I am advised</w:t>
      </w:r>
      <w:r w:rsidR="00BE23E0">
        <w:rPr>
          <w:rFonts w:ascii="Arial" w:hAnsi="Arial" w:cs="Arial"/>
          <w:color w:val="000000" w:themeColor="text1"/>
          <w:sz w:val="24"/>
          <w:szCs w:val="24"/>
        </w:rPr>
        <w:t xml:space="preserve"> </w:t>
      </w:r>
      <w:r w:rsidR="00D3179C">
        <w:rPr>
          <w:rFonts w:ascii="Arial" w:hAnsi="Arial" w:cs="Arial"/>
          <w:color w:val="000000" w:themeColor="text1"/>
          <w:sz w:val="24"/>
          <w:szCs w:val="24"/>
        </w:rPr>
        <w:t xml:space="preserve">the residential development is </w:t>
      </w:r>
      <w:r w:rsidR="00A755D4">
        <w:rPr>
          <w:rFonts w:ascii="Arial" w:hAnsi="Arial" w:cs="Arial"/>
          <w:color w:val="000000" w:themeColor="text1"/>
          <w:sz w:val="24"/>
          <w:szCs w:val="24"/>
        </w:rPr>
        <w:t>dependent on the provision of the link road but there do</w:t>
      </w:r>
      <w:r w:rsidR="00B122DF">
        <w:rPr>
          <w:rFonts w:ascii="Arial" w:hAnsi="Arial" w:cs="Arial"/>
          <w:color w:val="000000" w:themeColor="text1"/>
          <w:sz w:val="24"/>
          <w:szCs w:val="24"/>
        </w:rPr>
        <w:t xml:space="preserve"> </w:t>
      </w:r>
      <w:r w:rsidR="00A755D4">
        <w:rPr>
          <w:rFonts w:ascii="Arial" w:hAnsi="Arial" w:cs="Arial"/>
          <w:color w:val="000000" w:themeColor="text1"/>
          <w:sz w:val="24"/>
          <w:szCs w:val="24"/>
        </w:rPr>
        <w:t xml:space="preserve">not appear to be any conditions within the </w:t>
      </w:r>
      <w:r w:rsidR="000E7A43">
        <w:rPr>
          <w:rFonts w:ascii="Arial" w:hAnsi="Arial" w:cs="Arial"/>
          <w:color w:val="000000" w:themeColor="text1"/>
          <w:sz w:val="24"/>
          <w:szCs w:val="24"/>
        </w:rPr>
        <w:t>Notices of Approval of Planning Permission</w:t>
      </w:r>
      <w:r w:rsidR="0002322A">
        <w:rPr>
          <w:rFonts w:ascii="Arial" w:hAnsi="Arial" w:cs="Arial"/>
          <w:color w:val="000000" w:themeColor="text1"/>
          <w:sz w:val="24"/>
          <w:szCs w:val="24"/>
        </w:rPr>
        <w:t xml:space="preserve"> relating to this</w:t>
      </w:r>
      <w:r w:rsidR="000E7A43">
        <w:rPr>
          <w:rFonts w:ascii="Arial" w:hAnsi="Arial" w:cs="Arial"/>
          <w:color w:val="000000" w:themeColor="text1"/>
          <w:sz w:val="24"/>
          <w:szCs w:val="24"/>
        </w:rPr>
        <w:t>.</w:t>
      </w:r>
      <w:r w:rsidR="00681115">
        <w:rPr>
          <w:rFonts w:ascii="Arial" w:hAnsi="Arial" w:cs="Arial"/>
          <w:color w:val="000000" w:themeColor="text1"/>
          <w:sz w:val="24"/>
          <w:szCs w:val="24"/>
        </w:rPr>
        <w:t xml:space="preserve"> The</w:t>
      </w:r>
      <w:r w:rsidR="00BE23E0">
        <w:rPr>
          <w:rFonts w:ascii="Arial" w:hAnsi="Arial" w:cs="Arial"/>
          <w:color w:val="000000" w:themeColor="text1"/>
          <w:sz w:val="24"/>
          <w:szCs w:val="24"/>
        </w:rPr>
        <w:t>refore, the</w:t>
      </w:r>
      <w:r w:rsidR="00681115">
        <w:rPr>
          <w:rFonts w:ascii="Arial" w:hAnsi="Arial" w:cs="Arial"/>
          <w:color w:val="000000" w:themeColor="text1"/>
          <w:sz w:val="24"/>
          <w:szCs w:val="24"/>
        </w:rPr>
        <w:t xml:space="preserve"> residential development does not </w:t>
      </w:r>
      <w:r w:rsidR="00413D9C">
        <w:rPr>
          <w:rFonts w:ascii="Arial" w:hAnsi="Arial" w:cs="Arial"/>
          <w:color w:val="000000" w:themeColor="text1"/>
          <w:sz w:val="24"/>
          <w:szCs w:val="24"/>
        </w:rPr>
        <w:t>require</w:t>
      </w:r>
      <w:r w:rsidR="00681115">
        <w:rPr>
          <w:rFonts w:ascii="Arial" w:hAnsi="Arial" w:cs="Arial"/>
          <w:color w:val="000000" w:themeColor="text1"/>
          <w:sz w:val="24"/>
          <w:szCs w:val="24"/>
        </w:rPr>
        <w:t xml:space="preserve"> the </w:t>
      </w:r>
      <w:r w:rsidR="00C95DD0">
        <w:rPr>
          <w:rFonts w:ascii="Arial" w:hAnsi="Arial" w:cs="Arial"/>
          <w:color w:val="000000" w:themeColor="text1"/>
          <w:sz w:val="24"/>
          <w:szCs w:val="24"/>
        </w:rPr>
        <w:t>diversion of the Order route.</w:t>
      </w:r>
      <w:r w:rsidR="000E7A43">
        <w:rPr>
          <w:rFonts w:ascii="Arial" w:hAnsi="Arial" w:cs="Arial"/>
          <w:color w:val="000000" w:themeColor="text1"/>
          <w:sz w:val="24"/>
          <w:szCs w:val="24"/>
        </w:rPr>
        <w:t xml:space="preserve"> </w:t>
      </w:r>
      <w:r w:rsidR="002C6790">
        <w:rPr>
          <w:rFonts w:ascii="Arial" w:hAnsi="Arial" w:cs="Arial"/>
          <w:color w:val="000000" w:themeColor="text1"/>
          <w:sz w:val="24"/>
          <w:szCs w:val="24"/>
        </w:rPr>
        <w:t>The use of a hybrid planning application would normally suggest the different aspects of the development could happen independently</w:t>
      </w:r>
      <w:r w:rsidR="00C531C5">
        <w:rPr>
          <w:rFonts w:ascii="Arial" w:hAnsi="Arial" w:cs="Arial"/>
          <w:color w:val="000000" w:themeColor="text1"/>
          <w:sz w:val="24"/>
          <w:szCs w:val="24"/>
        </w:rPr>
        <w:t>.</w:t>
      </w:r>
      <w:r w:rsidR="00762A76">
        <w:rPr>
          <w:rFonts w:ascii="Arial" w:hAnsi="Arial" w:cs="Arial"/>
          <w:color w:val="000000" w:themeColor="text1"/>
          <w:sz w:val="24"/>
          <w:szCs w:val="24"/>
        </w:rPr>
        <w:t xml:space="preserve"> </w:t>
      </w:r>
      <w:r w:rsidR="007330B6">
        <w:rPr>
          <w:rFonts w:ascii="Arial" w:hAnsi="Arial" w:cs="Arial"/>
          <w:color w:val="000000" w:themeColor="text1"/>
          <w:sz w:val="24"/>
          <w:szCs w:val="24"/>
        </w:rPr>
        <w:t>Furthermore, the reserve matters planning application for the housing was not granted permission until after the Diversion Order was made</w:t>
      </w:r>
      <w:r w:rsidR="00270688">
        <w:rPr>
          <w:rFonts w:ascii="Arial" w:hAnsi="Arial" w:cs="Arial"/>
          <w:color w:val="000000" w:themeColor="text1"/>
          <w:sz w:val="24"/>
          <w:szCs w:val="24"/>
        </w:rPr>
        <w:t>. As</w:t>
      </w:r>
      <w:r w:rsidR="007F0848">
        <w:rPr>
          <w:rFonts w:ascii="Arial" w:hAnsi="Arial" w:cs="Arial"/>
          <w:color w:val="000000" w:themeColor="text1"/>
          <w:sz w:val="24"/>
          <w:szCs w:val="24"/>
        </w:rPr>
        <w:t xml:space="preserve"> with</w:t>
      </w:r>
      <w:r w:rsidR="00603769">
        <w:rPr>
          <w:rFonts w:ascii="Arial" w:hAnsi="Arial" w:cs="Arial"/>
          <w:color w:val="000000" w:themeColor="text1"/>
          <w:sz w:val="24"/>
          <w:szCs w:val="24"/>
        </w:rPr>
        <w:t xml:space="preserve"> </w:t>
      </w:r>
      <w:r w:rsidR="00276E42">
        <w:rPr>
          <w:rFonts w:ascii="Arial" w:hAnsi="Arial" w:cs="Arial"/>
          <w:color w:val="000000" w:themeColor="text1"/>
          <w:sz w:val="24"/>
          <w:szCs w:val="24"/>
        </w:rPr>
        <w:t xml:space="preserve">most </w:t>
      </w:r>
      <w:r w:rsidR="00603769">
        <w:rPr>
          <w:rFonts w:ascii="Arial" w:hAnsi="Arial" w:cs="Arial"/>
          <w:color w:val="000000" w:themeColor="text1"/>
          <w:sz w:val="24"/>
          <w:szCs w:val="24"/>
        </w:rPr>
        <w:t>outline applications</w:t>
      </w:r>
      <w:r w:rsidR="007F0848">
        <w:rPr>
          <w:rFonts w:ascii="Arial" w:hAnsi="Arial" w:cs="Arial"/>
          <w:color w:val="000000" w:themeColor="text1"/>
          <w:sz w:val="24"/>
          <w:szCs w:val="24"/>
        </w:rPr>
        <w:t>, it</w:t>
      </w:r>
      <w:r w:rsidR="00603769">
        <w:rPr>
          <w:rFonts w:ascii="Arial" w:hAnsi="Arial" w:cs="Arial"/>
          <w:color w:val="000000" w:themeColor="text1"/>
          <w:sz w:val="24"/>
          <w:szCs w:val="24"/>
        </w:rPr>
        <w:t xml:space="preserve"> </w:t>
      </w:r>
      <w:r w:rsidR="007F0848">
        <w:rPr>
          <w:rFonts w:ascii="Arial" w:hAnsi="Arial" w:cs="Arial"/>
          <w:color w:val="000000" w:themeColor="text1"/>
          <w:sz w:val="24"/>
          <w:szCs w:val="24"/>
        </w:rPr>
        <w:t xml:space="preserve">did not </w:t>
      </w:r>
      <w:r w:rsidR="00603769">
        <w:rPr>
          <w:rFonts w:ascii="Arial" w:hAnsi="Arial" w:cs="Arial"/>
          <w:color w:val="000000" w:themeColor="text1"/>
          <w:sz w:val="24"/>
          <w:szCs w:val="24"/>
        </w:rPr>
        <w:t xml:space="preserve">have sufficient detail to </w:t>
      </w:r>
      <w:r w:rsidR="00A9425E">
        <w:rPr>
          <w:rFonts w:ascii="Arial" w:hAnsi="Arial" w:cs="Arial"/>
          <w:color w:val="000000" w:themeColor="text1"/>
          <w:sz w:val="24"/>
          <w:szCs w:val="24"/>
        </w:rPr>
        <w:t>enable the effect on any public rights of way to be assessed</w:t>
      </w:r>
      <w:r w:rsidR="007330B6">
        <w:rPr>
          <w:rFonts w:ascii="Arial" w:hAnsi="Arial" w:cs="Arial"/>
          <w:color w:val="000000" w:themeColor="text1"/>
          <w:sz w:val="24"/>
          <w:szCs w:val="24"/>
        </w:rPr>
        <w:t xml:space="preserve">. </w:t>
      </w:r>
      <w:r w:rsidR="009E5CAF">
        <w:rPr>
          <w:rFonts w:ascii="Arial" w:hAnsi="Arial" w:cs="Arial"/>
          <w:color w:val="000000" w:themeColor="text1"/>
          <w:sz w:val="24"/>
          <w:szCs w:val="24"/>
        </w:rPr>
        <w:t>Therefore</w:t>
      </w:r>
      <w:r w:rsidR="006839C1">
        <w:rPr>
          <w:rFonts w:ascii="Arial" w:hAnsi="Arial" w:cs="Arial"/>
          <w:color w:val="000000" w:themeColor="text1"/>
          <w:sz w:val="24"/>
          <w:szCs w:val="24"/>
        </w:rPr>
        <w:t>,</w:t>
      </w:r>
      <w:r w:rsidR="009E5CAF">
        <w:rPr>
          <w:rFonts w:ascii="Arial" w:hAnsi="Arial" w:cs="Arial"/>
          <w:color w:val="000000" w:themeColor="text1"/>
          <w:sz w:val="24"/>
          <w:szCs w:val="24"/>
        </w:rPr>
        <w:t xml:space="preserve"> I consider any benefits from the housing aspects of the developm</w:t>
      </w:r>
      <w:r w:rsidR="00EB2F05">
        <w:rPr>
          <w:rFonts w:ascii="Arial" w:hAnsi="Arial" w:cs="Arial"/>
          <w:color w:val="000000" w:themeColor="text1"/>
          <w:sz w:val="24"/>
          <w:szCs w:val="24"/>
        </w:rPr>
        <w:t xml:space="preserve">ent </w:t>
      </w:r>
      <w:r w:rsidR="00710FBC">
        <w:rPr>
          <w:rFonts w:ascii="Arial" w:hAnsi="Arial" w:cs="Arial"/>
          <w:color w:val="000000" w:themeColor="text1"/>
          <w:sz w:val="24"/>
          <w:szCs w:val="24"/>
        </w:rPr>
        <w:t>w</w:t>
      </w:r>
      <w:r w:rsidR="009553FB">
        <w:rPr>
          <w:rFonts w:ascii="Arial" w:hAnsi="Arial" w:cs="Arial"/>
          <w:color w:val="000000" w:themeColor="text1"/>
          <w:sz w:val="24"/>
          <w:szCs w:val="24"/>
        </w:rPr>
        <w:t xml:space="preserve">ould have limited weight </w:t>
      </w:r>
      <w:r w:rsidR="00C27530">
        <w:rPr>
          <w:rFonts w:ascii="Arial" w:hAnsi="Arial" w:cs="Arial"/>
          <w:color w:val="000000" w:themeColor="text1"/>
          <w:sz w:val="24"/>
          <w:szCs w:val="24"/>
        </w:rPr>
        <w:t xml:space="preserve">when balancing the </w:t>
      </w:r>
      <w:r w:rsidR="00350EAC">
        <w:rPr>
          <w:rFonts w:ascii="Arial" w:hAnsi="Arial" w:cs="Arial"/>
          <w:color w:val="000000" w:themeColor="text1"/>
          <w:sz w:val="24"/>
          <w:szCs w:val="24"/>
        </w:rPr>
        <w:t>advantages of the development against the disadvantages of the diversion.</w:t>
      </w:r>
    </w:p>
    <w:p w14:paraId="3CABB2AD" w14:textId="354615BC" w:rsidR="00EF023B" w:rsidRDefault="00540CF3" w:rsidP="00CA1618">
      <w:pPr>
        <w:pStyle w:val="Style1"/>
        <w:rPr>
          <w:rFonts w:ascii="Arial" w:hAnsi="Arial" w:cs="Arial"/>
          <w:color w:val="000000" w:themeColor="text1"/>
          <w:sz w:val="24"/>
          <w:szCs w:val="24"/>
        </w:rPr>
      </w:pPr>
      <w:r>
        <w:rPr>
          <w:rFonts w:ascii="Arial" w:hAnsi="Arial" w:cs="Arial"/>
          <w:color w:val="000000" w:themeColor="text1"/>
          <w:sz w:val="24"/>
          <w:szCs w:val="24"/>
        </w:rPr>
        <w:t xml:space="preserve">I </w:t>
      </w:r>
      <w:r w:rsidR="00E85C51">
        <w:rPr>
          <w:rFonts w:ascii="Arial" w:hAnsi="Arial" w:cs="Arial"/>
          <w:color w:val="000000" w:themeColor="text1"/>
          <w:sz w:val="24"/>
          <w:szCs w:val="24"/>
        </w:rPr>
        <w:t>consider</w:t>
      </w:r>
      <w:r>
        <w:rPr>
          <w:rFonts w:ascii="Arial" w:hAnsi="Arial" w:cs="Arial"/>
          <w:color w:val="000000" w:themeColor="text1"/>
          <w:sz w:val="24"/>
          <w:szCs w:val="24"/>
        </w:rPr>
        <w:t xml:space="preserve"> that there would be </w:t>
      </w:r>
      <w:r w:rsidR="00710FBC">
        <w:rPr>
          <w:rFonts w:ascii="Arial" w:hAnsi="Arial" w:cs="Arial"/>
          <w:color w:val="000000" w:themeColor="text1"/>
          <w:sz w:val="24"/>
          <w:szCs w:val="24"/>
        </w:rPr>
        <w:t>benefits</w:t>
      </w:r>
      <w:r>
        <w:rPr>
          <w:rFonts w:ascii="Arial" w:hAnsi="Arial" w:cs="Arial"/>
          <w:color w:val="000000" w:themeColor="text1"/>
          <w:sz w:val="24"/>
          <w:szCs w:val="24"/>
        </w:rPr>
        <w:t xml:space="preserve"> </w:t>
      </w:r>
      <w:r w:rsidR="009B4AC6">
        <w:rPr>
          <w:rFonts w:ascii="Arial" w:hAnsi="Arial" w:cs="Arial"/>
          <w:color w:val="000000" w:themeColor="text1"/>
          <w:sz w:val="24"/>
          <w:szCs w:val="24"/>
        </w:rPr>
        <w:t>to connectivity</w:t>
      </w:r>
      <w:r w:rsidR="00916399">
        <w:rPr>
          <w:rFonts w:ascii="Arial" w:hAnsi="Arial" w:cs="Arial"/>
          <w:color w:val="000000" w:themeColor="text1"/>
          <w:sz w:val="24"/>
          <w:szCs w:val="24"/>
        </w:rPr>
        <w:t xml:space="preserve">, </w:t>
      </w:r>
      <w:r w:rsidR="00710FBC">
        <w:rPr>
          <w:rFonts w:ascii="Arial" w:hAnsi="Arial" w:cs="Arial"/>
          <w:color w:val="000000" w:themeColor="text1"/>
          <w:sz w:val="24"/>
          <w:szCs w:val="24"/>
        </w:rPr>
        <w:t xml:space="preserve">public </w:t>
      </w:r>
      <w:r w:rsidR="00012992">
        <w:rPr>
          <w:rFonts w:ascii="Arial" w:hAnsi="Arial" w:cs="Arial"/>
          <w:color w:val="000000" w:themeColor="text1"/>
          <w:sz w:val="24"/>
          <w:szCs w:val="24"/>
        </w:rPr>
        <w:t>transport,</w:t>
      </w:r>
      <w:r w:rsidR="009B4AC6">
        <w:rPr>
          <w:rFonts w:ascii="Arial" w:hAnsi="Arial" w:cs="Arial"/>
          <w:color w:val="000000" w:themeColor="text1"/>
          <w:sz w:val="24"/>
          <w:szCs w:val="24"/>
        </w:rPr>
        <w:t xml:space="preserve"> and road safety</w:t>
      </w:r>
      <w:r w:rsidR="0055244B">
        <w:rPr>
          <w:rFonts w:ascii="Arial" w:hAnsi="Arial" w:cs="Arial"/>
          <w:color w:val="000000" w:themeColor="text1"/>
          <w:sz w:val="24"/>
          <w:szCs w:val="24"/>
        </w:rPr>
        <w:t xml:space="preserve"> by the provisions of the link road</w:t>
      </w:r>
      <w:r w:rsidR="004E5AB5">
        <w:rPr>
          <w:rFonts w:ascii="Arial" w:hAnsi="Arial" w:cs="Arial"/>
          <w:color w:val="000000" w:themeColor="text1"/>
          <w:sz w:val="24"/>
          <w:szCs w:val="24"/>
        </w:rPr>
        <w:t>.</w:t>
      </w:r>
      <w:r w:rsidR="00F62AD9">
        <w:rPr>
          <w:rFonts w:ascii="Arial" w:hAnsi="Arial" w:cs="Arial"/>
          <w:color w:val="000000" w:themeColor="text1"/>
          <w:sz w:val="24"/>
          <w:szCs w:val="24"/>
        </w:rPr>
        <w:t xml:space="preserve"> Connectivity </w:t>
      </w:r>
      <w:r w:rsidR="0087054B">
        <w:rPr>
          <w:rFonts w:ascii="Arial" w:hAnsi="Arial" w:cs="Arial"/>
          <w:color w:val="000000" w:themeColor="text1"/>
          <w:sz w:val="24"/>
          <w:szCs w:val="24"/>
        </w:rPr>
        <w:t xml:space="preserve">for all </w:t>
      </w:r>
      <w:r w:rsidR="001774DB">
        <w:rPr>
          <w:rFonts w:ascii="Arial" w:hAnsi="Arial" w:cs="Arial"/>
          <w:color w:val="000000" w:themeColor="text1"/>
          <w:sz w:val="24"/>
          <w:szCs w:val="24"/>
        </w:rPr>
        <w:t>vehicular and non-vehicular u</w:t>
      </w:r>
      <w:r w:rsidR="0087054B">
        <w:rPr>
          <w:rFonts w:ascii="Arial" w:hAnsi="Arial" w:cs="Arial"/>
          <w:color w:val="000000" w:themeColor="text1"/>
          <w:sz w:val="24"/>
          <w:szCs w:val="24"/>
        </w:rPr>
        <w:t xml:space="preserve">sers </w:t>
      </w:r>
      <w:r w:rsidR="00F62AD9">
        <w:rPr>
          <w:rFonts w:ascii="Arial" w:hAnsi="Arial" w:cs="Arial"/>
          <w:color w:val="000000" w:themeColor="text1"/>
          <w:sz w:val="24"/>
          <w:szCs w:val="24"/>
        </w:rPr>
        <w:t>would be improved north to south by the link road</w:t>
      </w:r>
      <w:r w:rsidR="00253E2D">
        <w:rPr>
          <w:rFonts w:ascii="Arial" w:hAnsi="Arial" w:cs="Arial"/>
          <w:color w:val="000000" w:themeColor="text1"/>
          <w:sz w:val="24"/>
          <w:szCs w:val="24"/>
        </w:rPr>
        <w:t xml:space="preserve">. However, </w:t>
      </w:r>
      <w:r w:rsidR="00F62AD9">
        <w:rPr>
          <w:rFonts w:ascii="Arial" w:hAnsi="Arial" w:cs="Arial"/>
          <w:color w:val="000000" w:themeColor="text1"/>
          <w:sz w:val="24"/>
          <w:szCs w:val="24"/>
        </w:rPr>
        <w:t>east to west</w:t>
      </w:r>
      <w:r w:rsidR="00D8586E">
        <w:rPr>
          <w:rFonts w:ascii="Arial" w:hAnsi="Arial" w:cs="Arial"/>
          <w:color w:val="000000" w:themeColor="text1"/>
          <w:sz w:val="24"/>
          <w:szCs w:val="24"/>
        </w:rPr>
        <w:t xml:space="preserve"> </w:t>
      </w:r>
      <w:r w:rsidR="0024536A">
        <w:rPr>
          <w:rFonts w:ascii="Arial" w:hAnsi="Arial" w:cs="Arial"/>
          <w:color w:val="000000" w:themeColor="text1"/>
          <w:sz w:val="24"/>
          <w:szCs w:val="24"/>
        </w:rPr>
        <w:t xml:space="preserve">connectivity </w:t>
      </w:r>
      <w:r w:rsidR="009F7F3D">
        <w:rPr>
          <w:rFonts w:ascii="Arial" w:hAnsi="Arial" w:cs="Arial"/>
          <w:color w:val="000000" w:themeColor="text1"/>
          <w:sz w:val="24"/>
          <w:szCs w:val="24"/>
        </w:rPr>
        <w:t xml:space="preserve">for pedestrians would </w:t>
      </w:r>
      <w:r w:rsidR="001774DB">
        <w:rPr>
          <w:rFonts w:ascii="Arial" w:hAnsi="Arial" w:cs="Arial"/>
          <w:color w:val="000000" w:themeColor="text1"/>
          <w:sz w:val="24"/>
          <w:szCs w:val="24"/>
        </w:rPr>
        <w:t>be</w:t>
      </w:r>
      <w:r w:rsidR="00D8586E">
        <w:rPr>
          <w:rFonts w:ascii="Arial" w:hAnsi="Arial" w:cs="Arial"/>
          <w:color w:val="000000" w:themeColor="text1"/>
          <w:sz w:val="24"/>
          <w:szCs w:val="24"/>
        </w:rPr>
        <w:t xml:space="preserve"> reduced </w:t>
      </w:r>
      <w:r w:rsidR="009F7F3D">
        <w:rPr>
          <w:rFonts w:ascii="Arial" w:hAnsi="Arial" w:cs="Arial"/>
          <w:color w:val="000000" w:themeColor="text1"/>
          <w:sz w:val="24"/>
          <w:szCs w:val="24"/>
        </w:rPr>
        <w:t xml:space="preserve">due to </w:t>
      </w:r>
      <w:r w:rsidR="00120607">
        <w:rPr>
          <w:rFonts w:ascii="Arial" w:hAnsi="Arial" w:cs="Arial"/>
          <w:color w:val="000000" w:themeColor="text1"/>
          <w:sz w:val="24"/>
          <w:szCs w:val="24"/>
        </w:rPr>
        <w:t xml:space="preserve">a less accessible and less safe </w:t>
      </w:r>
      <w:r w:rsidR="001774DB">
        <w:rPr>
          <w:rFonts w:ascii="Arial" w:hAnsi="Arial" w:cs="Arial"/>
          <w:color w:val="000000" w:themeColor="text1"/>
          <w:sz w:val="24"/>
          <w:szCs w:val="24"/>
        </w:rPr>
        <w:t>footpath</w:t>
      </w:r>
      <w:r w:rsidR="00F62AD9">
        <w:rPr>
          <w:rFonts w:ascii="Arial" w:hAnsi="Arial" w:cs="Arial"/>
          <w:color w:val="000000" w:themeColor="text1"/>
          <w:sz w:val="24"/>
          <w:szCs w:val="24"/>
        </w:rPr>
        <w:t xml:space="preserve">. </w:t>
      </w:r>
      <w:r w:rsidR="00153F21">
        <w:rPr>
          <w:rFonts w:ascii="Arial" w:hAnsi="Arial" w:cs="Arial"/>
          <w:color w:val="000000" w:themeColor="text1"/>
          <w:sz w:val="24"/>
          <w:szCs w:val="24"/>
        </w:rPr>
        <w:t xml:space="preserve">Road safety </w:t>
      </w:r>
      <w:r w:rsidR="00A85C6D">
        <w:rPr>
          <w:rFonts w:ascii="Arial" w:hAnsi="Arial" w:cs="Arial"/>
          <w:color w:val="000000" w:themeColor="text1"/>
          <w:sz w:val="24"/>
          <w:szCs w:val="24"/>
        </w:rPr>
        <w:t>would l</w:t>
      </w:r>
      <w:r w:rsidR="0055244B">
        <w:rPr>
          <w:rFonts w:ascii="Arial" w:hAnsi="Arial" w:cs="Arial"/>
          <w:color w:val="000000" w:themeColor="text1"/>
          <w:sz w:val="24"/>
          <w:szCs w:val="24"/>
        </w:rPr>
        <w:t>ikely be</w:t>
      </w:r>
      <w:r w:rsidR="00153F21">
        <w:rPr>
          <w:rFonts w:ascii="Arial" w:hAnsi="Arial" w:cs="Arial"/>
          <w:color w:val="000000" w:themeColor="text1"/>
          <w:sz w:val="24"/>
          <w:szCs w:val="24"/>
        </w:rPr>
        <w:t xml:space="preserve"> improved </w:t>
      </w:r>
      <w:r w:rsidR="00A85C6D">
        <w:rPr>
          <w:rFonts w:ascii="Arial" w:hAnsi="Arial" w:cs="Arial"/>
          <w:color w:val="000000" w:themeColor="text1"/>
          <w:sz w:val="24"/>
          <w:szCs w:val="24"/>
        </w:rPr>
        <w:t xml:space="preserve">for all types of users </w:t>
      </w:r>
      <w:r w:rsidR="00153F21">
        <w:rPr>
          <w:rFonts w:ascii="Arial" w:hAnsi="Arial" w:cs="Arial"/>
          <w:color w:val="000000" w:themeColor="text1"/>
          <w:sz w:val="24"/>
          <w:szCs w:val="24"/>
        </w:rPr>
        <w:t xml:space="preserve">by the link road due to </w:t>
      </w:r>
      <w:r w:rsidR="00036B96">
        <w:rPr>
          <w:rFonts w:ascii="Arial" w:hAnsi="Arial" w:cs="Arial"/>
          <w:color w:val="000000" w:themeColor="text1"/>
          <w:sz w:val="24"/>
          <w:szCs w:val="24"/>
        </w:rPr>
        <w:t>additional</w:t>
      </w:r>
      <w:r w:rsidR="00153F21">
        <w:rPr>
          <w:rFonts w:ascii="Arial" w:hAnsi="Arial" w:cs="Arial"/>
          <w:color w:val="000000" w:themeColor="text1"/>
          <w:sz w:val="24"/>
          <w:szCs w:val="24"/>
        </w:rPr>
        <w:t xml:space="preserve"> links reducing the st</w:t>
      </w:r>
      <w:r w:rsidR="0055244B">
        <w:rPr>
          <w:rFonts w:ascii="Arial" w:hAnsi="Arial" w:cs="Arial"/>
          <w:color w:val="000000" w:themeColor="text1"/>
          <w:sz w:val="24"/>
          <w:szCs w:val="24"/>
        </w:rPr>
        <w:t>r</w:t>
      </w:r>
      <w:r w:rsidR="00153F21">
        <w:rPr>
          <w:rFonts w:ascii="Arial" w:hAnsi="Arial" w:cs="Arial"/>
          <w:color w:val="000000" w:themeColor="text1"/>
          <w:sz w:val="24"/>
          <w:szCs w:val="24"/>
        </w:rPr>
        <w:t xml:space="preserve">ain on the </w:t>
      </w:r>
      <w:r w:rsidR="009D0754">
        <w:rPr>
          <w:rFonts w:ascii="Arial" w:hAnsi="Arial" w:cs="Arial"/>
          <w:color w:val="000000" w:themeColor="text1"/>
          <w:sz w:val="24"/>
          <w:szCs w:val="24"/>
        </w:rPr>
        <w:t>existing road network and improved</w:t>
      </w:r>
      <w:r w:rsidR="00036B96">
        <w:rPr>
          <w:rFonts w:ascii="Arial" w:hAnsi="Arial" w:cs="Arial"/>
          <w:color w:val="000000" w:themeColor="text1"/>
          <w:sz w:val="24"/>
          <w:szCs w:val="24"/>
        </w:rPr>
        <w:t xml:space="preserve"> road </w:t>
      </w:r>
      <w:r w:rsidR="009D0754">
        <w:rPr>
          <w:rFonts w:ascii="Arial" w:hAnsi="Arial" w:cs="Arial"/>
          <w:color w:val="000000" w:themeColor="text1"/>
          <w:sz w:val="24"/>
          <w:szCs w:val="24"/>
        </w:rPr>
        <w:t>junctions.</w:t>
      </w:r>
      <w:r w:rsidR="00036B96">
        <w:rPr>
          <w:rFonts w:ascii="Arial" w:hAnsi="Arial" w:cs="Arial"/>
          <w:color w:val="000000" w:themeColor="text1"/>
          <w:sz w:val="24"/>
          <w:szCs w:val="24"/>
        </w:rPr>
        <w:t xml:space="preserve"> However, reducing </w:t>
      </w:r>
      <w:r w:rsidR="0003780B">
        <w:rPr>
          <w:rFonts w:ascii="Arial" w:hAnsi="Arial" w:cs="Arial"/>
          <w:color w:val="000000" w:themeColor="text1"/>
          <w:sz w:val="24"/>
          <w:szCs w:val="24"/>
        </w:rPr>
        <w:t>access to</w:t>
      </w:r>
      <w:r w:rsidR="00036B96">
        <w:rPr>
          <w:rFonts w:ascii="Arial" w:hAnsi="Arial" w:cs="Arial"/>
          <w:color w:val="000000" w:themeColor="text1"/>
          <w:sz w:val="24"/>
          <w:szCs w:val="24"/>
        </w:rPr>
        <w:t xml:space="preserve"> </w:t>
      </w:r>
      <w:r w:rsidR="0047257B">
        <w:rPr>
          <w:rFonts w:ascii="Arial" w:hAnsi="Arial" w:cs="Arial"/>
          <w:color w:val="000000" w:themeColor="text1"/>
          <w:sz w:val="24"/>
          <w:szCs w:val="24"/>
        </w:rPr>
        <w:t xml:space="preserve">the existing footpath network </w:t>
      </w:r>
      <w:r w:rsidR="00036234">
        <w:rPr>
          <w:rFonts w:ascii="Arial" w:hAnsi="Arial" w:cs="Arial"/>
          <w:color w:val="000000" w:themeColor="text1"/>
          <w:sz w:val="24"/>
          <w:szCs w:val="24"/>
        </w:rPr>
        <w:t>c</w:t>
      </w:r>
      <w:r w:rsidR="00135A59">
        <w:rPr>
          <w:rFonts w:ascii="Arial" w:hAnsi="Arial" w:cs="Arial"/>
          <w:color w:val="000000" w:themeColor="text1"/>
          <w:sz w:val="24"/>
          <w:szCs w:val="24"/>
        </w:rPr>
        <w:t>ould</w:t>
      </w:r>
      <w:r w:rsidR="0047257B">
        <w:rPr>
          <w:rFonts w:ascii="Arial" w:hAnsi="Arial" w:cs="Arial"/>
          <w:color w:val="000000" w:themeColor="text1"/>
          <w:sz w:val="24"/>
          <w:szCs w:val="24"/>
        </w:rPr>
        <w:t xml:space="preserve"> lead to increased use of the road network by pedestrians</w:t>
      </w:r>
      <w:r w:rsidR="00270688">
        <w:rPr>
          <w:rFonts w:ascii="Arial" w:hAnsi="Arial" w:cs="Arial"/>
          <w:color w:val="000000" w:themeColor="text1"/>
          <w:sz w:val="24"/>
          <w:szCs w:val="24"/>
        </w:rPr>
        <w:t>,</w:t>
      </w:r>
      <w:r w:rsidR="00D91F08">
        <w:rPr>
          <w:rFonts w:ascii="Arial" w:hAnsi="Arial" w:cs="Arial"/>
          <w:color w:val="000000" w:themeColor="text1"/>
          <w:sz w:val="24"/>
          <w:szCs w:val="24"/>
        </w:rPr>
        <w:t xml:space="preserve"> </w:t>
      </w:r>
      <w:r w:rsidR="000E6205">
        <w:rPr>
          <w:rFonts w:ascii="Arial" w:hAnsi="Arial" w:cs="Arial"/>
          <w:color w:val="000000" w:themeColor="text1"/>
          <w:sz w:val="24"/>
          <w:szCs w:val="24"/>
        </w:rPr>
        <w:t>impact</w:t>
      </w:r>
      <w:r w:rsidR="00973BFC">
        <w:rPr>
          <w:rFonts w:ascii="Arial" w:hAnsi="Arial" w:cs="Arial"/>
          <w:color w:val="000000" w:themeColor="text1"/>
          <w:sz w:val="24"/>
          <w:szCs w:val="24"/>
        </w:rPr>
        <w:t>ing</w:t>
      </w:r>
      <w:r w:rsidR="00135A59">
        <w:rPr>
          <w:rFonts w:ascii="Arial" w:hAnsi="Arial" w:cs="Arial"/>
          <w:color w:val="000000" w:themeColor="text1"/>
          <w:sz w:val="24"/>
          <w:szCs w:val="24"/>
        </w:rPr>
        <w:t xml:space="preserve"> on their </w:t>
      </w:r>
      <w:r w:rsidR="000E6205">
        <w:rPr>
          <w:rFonts w:ascii="Arial" w:hAnsi="Arial" w:cs="Arial"/>
          <w:color w:val="000000" w:themeColor="text1"/>
          <w:sz w:val="24"/>
          <w:szCs w:val="24"/>
        </w:rPr>
        <w:t>safety</w:t>
      </w:r>
      <w:r w:rsidR="00D91F08">
        <w:rPr>
          <w:rFonts w:ascii="Arial" w:hAnsi="Arial" w:cs="Arial"/>
          <w:color w:val="000000" w:themeColor="text1"/>
          <w:sz w:val="24"/>
          <w:szCs w:val="24"/>
        </w:rPr>
        <w:t>.</w:t>
      </w:r>
    </w:p>
    <w:p w14:paraId="2605C7CC" w14:textId="77777777" w:rsidR="00425F35" w:rsidRPr="001B793E" w:rsidRDefault="00425F35" w:rsidP="00425F35">
      <w:pPr>
        <w:pStyle w:val="Style1"/>
        <w:numPr>
          <w:ilvl w:val="0"/>
          <w:numId w:val="0"/>
        </w:numPr>
        <w:rPr>
          <w:rFonts w:ascii="Arial" w:hAnsi="Arial" w:cs="Arial"/>
          <w:i/>
          <w:iCs/>
          <w:sz w:val="24"/>
          <w:szCs w:val="24"/>
        </w:rPr>
      </w:pPr>
      <w:r w:rsidRPr="001B793E">
        <w:rPr>
          <w:rFonts w:ascii="Arial" w:hAnsi="Arial" w:cs="Arial"/>
          <w:i/>
          <w:iCs/>
          <w:sz w:val="24"/>
          <w:szCs w:val="24"/>
        </w:rPr>
        <w:t>Public Sector Equality Duty</w:t>
      </w:r>
    </w:p>
    <w:p w14:paraId="46CEA916" w14:textId="21CB25DA" w:rsidR="00425F35" w:rsidRDefault="00425F35" w:rsidP="00425F35">
      <w:pPr>
        <w:pStyle w:val="Style1"/>
        <w:rPr>
          <w:rFonts w:ascii="Arial" w:hAnsi="Arial" w:cs="Arial"/>
          <w:sz w:val="24"/>
          <w:szCs w:val="24"/>
        </w:rPr>
      </w:pPr>
      <w:r>
        <w:rPr>
          <w:rFonts w:ascii="Arial" w:hAnsi="Arial" w:cs="Arial"/>
          <w:sz w:val="24"/>
          <w:szCs w:val="24"/>
        </w:rPr>
        <w:t xml:space="preserve">The Public Sector Equality Duty (PSED) of the Equality Act 2010 requires public authorities to have due regard to equality considerations when exercising their functions to prevent discrimination, harassment, and victimisation, advance equal opportunity and foster good relations between persons who share or do not share protected characteristics. The protected characteristics requiring consideration include race, age, sex, disability, gender reassignment, religion or belief, pregnancy and maternity and sexual orientation. </w:t>
      </w:r>
    </w:p>
    <w:p w14:paraId="013991E1" w14:textId="77527461" w:rsidR="00425F35" w:rsidRDefault="00425F35" w:rsidP="00425F35">
      <w:pPr>
        <w:pStyle w:val="Style1"/>
        <w:rPr>
          <w:rFonts w:ascii="Arial" w:hAnsi="Arial" w:cs="Arial"/>
          <w:sz w:val="24"/>
          <w:szCs w:val="24"/>
        </w:rPr>
      </w:pPr>
      <w:r>
        <w:rPr>
          <w:rFonts w:ascii="Arial" w:hAnsi="Arial" w:cs="Arial"/>
          <w:sz w:val="24"/>
          <w:szCs w:val="24"/>
        </w:rPr>
        <w:lastRenderedPageBreak/>
        <w:t>It is for the decision maker to d</w:t>
      </w:r>
      <w:r w:rsidR="00F43153">
        <w:rPr>
          <w:rFonts w:ascii="Arial" w:hAnsi="Arial" w:cs="Arial"/>
          <w:sz w:val="24"/>
          <w:szCs w:val="24"/>
        </w:rPr>
        <w:t>etermine</w:t>
      </w:r>
      <w:r>
        <w:rPr>
          <w:rFonts w:ascii="Arial" w:hAnsi="Arial" w:cs="Arial"/>
          <w:sz w:val="24"/>
          <w:szCs w:val="24"/>
        </w:rPr>
        <w:t xml:space="preserve"> what weight </w:t>
      </w:r>
      <w:r w:rsidR="00F43153">
        <w:rPr>
          <w:rFonts w:ascii="Arial" w:hAnsi="Arial" w:cs="Arial"/>
          <w:sz w:val="24"/>
          <w:szCs w:val="24"/>
        </w:rPr>
        <w:t xml:space="preserve">should be </w:t>
      </w:r>
      <w:r>
        <w:rPr>
          <w:rFonts w:ascii="Arial" w:hAnsi="Arial" w:cs="Arial"/>
          <w:sz w:val="24"/>
          <w:szCs w:val="24"/>
        </w:rPr>
        <w:t>give</w:t>
      </w:r>
      <w:r w:rsidR="00F43153">
        <w:rPr>
          <w:rFonts w:ascii="Arial" w:hAnsi="Arial" w:cs="Arial"/>
          <w:sz w:val="24"/>
          <w:szCs w:val="24"/>
        </w:rPr>
        <w:t>n</w:t>
      </w:r>
      <w:r>
        <w:rPr>
          <w:rFonts w:ascii="Arial" w:hAnsi="Arial" w:cs="Arial"/>
          <w:sz w:val="24"/>
          <w:szCs w:val="24"/>
        </w:rPr>
        <w:t xml:space="preserve"> to equality implications relating to the decision. Decision makers should be properly informed before taking a decision and should acquire any relevant information if it is not available. </w:t>
      </w:r>
      <w:r w:rsidR="00FF5378">
        <w:rPr>
          <w:rFonts w:ascii="Arial" w:hAnsi="Arial" w:cs="Arial"/>
          <w:sz w:val="24"/>
          <w:szCs w:val="24"/>
        </w:rPr>
        <w:t>Adequate records of steps taken should be kept to</w:t>
      </w:r>
      <w:r>
        <w:rPr>
          <w:rFonts w:ascii="Arial" w:hAnsi="Arial" w:cs="Arial"/>
          <w:sz w:val="24"/>
          <w:szCs w:val="24"/>
        </w:rPr>
        <w:t xml:space="preserve"> demonstrate this duty </w:t>
      </w:r>
      <w:r w:rsidR="00057406">
        <w:rPr>
          <w:rFonts w:ascii="Arial" w:hAnsi="Arial" w:cs="Arial"/>
          <w:sz w:val="24"/>
          <w:szCs w:val="24"/>
        </w:rPr>
        <w:t>ha</w:t>
      </w:r>
      <w:r>
        <w:rPr>
          <w:rFonts w:ascii="Arial" w:hAnsi="Arial" w:cs="Arial"/>
          <w:sz w:val="24"/>
          <w:szCs w:val="24"/>
        </w:rPr>
        <w:t xml:space="preserve">s </w:t>
      </w:r>
      <w:r w:rsidR="00057406">
        <w:rPr>
          <w:rFonts w:ascii="Arial" w:hAnsi="Arial" w:cs="Arial"/>
          <w:sz w:val="24"/>
          <w:szCs w:val="24"/>
        </w:rPr>
        <w:t xml:space="preserve">been </w:t>
      </w:r>
      <w:r>
        <w:rPr>
          <w:rFonts w:ascii="Arial" w:hAnsi="Arial" w:cs="Arial"/>
          <w:sz w:val="24"/>
          <w:szCs w:val="24"/>
        </w:rPr>
        <w:t>discharged.</w:t>
      </w:r>
    </w:p>
    <w:p w14:paraId="189E12E6" w14:textId="6E98BC6C" w:rsidR="00425F35" w:rsidRPr="001C49E3" w:rsidRDefault="00425F35" w:rsidP="00425F35">
      <w:pPr>
        <w:pStyle w:val="Style1"/>
        <w:rPr>
          <w:rFonts w:ascii="Arial" w:hAnsi="Arial" w:cs="Arial"/>
          <w:color w:val="000000" w:themeColor="text1"/>
          <w:sz w:val="24"/>
          <w:szCs w:val="24"/>
        </w:rPr>
      </w:pPr>
      <w:r w:rsidRPr="001C49E3">
        <w:rPr>
          <w:rFonts w:ascii="Arial" w:hAnsi="Arial" w:cs="Arial"/>
          <w:color w:val="000000" w:themeColor="text1"/>
          <w:sz w:val="24"/>
          <w:szCs w:val="24"/>
        </w:rPr>
        <w:t xml:space="preserve">I have been advised by the Applicant that due consideration was given to equality considerations when determining the planning application </w:t>
      </w:r>
      <w:r w:rsidR="00C12490">
        <w:rPr>
          <w:rFonts w:ascii="Arial" w:hAnsi="Arial" w:cs="Arial"/>
          <w:color w:val="000000" w:themeColor="text1"/>
          <w:sz w:val="24"/>
          <w:szCs w:val="24"/>
        </w:rPr>
        <w:t xml:space="preserve">and if an Order should be made, </w:t>
      </w:r>
      <w:r w:rsidRPr="001C49E3">
        <w:rPr>
          <w:rFonts w:ascii="Arial" w:hAnsi="Arial" w:cs="Arial"/>
          <w:color w:val="000000" w:themeColor="text1"/>
          <w:sz w:val="24"/>
          <w:szCs w:val="24"/>
        </w:rPr>
        <w:t>although no documentation has been provided to demonstrate this</w:t>
      </w:r>
      <w:r w:rsidR="00F22321" w:rsidRPr="001C49E3">
        <w:rPr>
          <w:rFonts w:ascii="Arial" w:hAnsi="Arial" w:cs="Arial"/>
          <w:color w:val="000000" w:themeColor="text1"/>
          <w:sz w:val="24"/>
          <w:szCs w:val="24"/>
        </w:rPr>
        <w:t>.</w:t>
      </w:r>
      <w:r w:rsidR="00F22321">
        <w:rPr>
          <w:rFonts w:ascii="Arial" w:hAnsi="Arial" w:cs="Arial"/>
          <w:color w:val="000000" w:themeColor="text1"/>
          <w:sz w:val="24"/>
          <w:szCs w:val="24"/>
        </w:rPr>
        <w:t xml:space="preserve"> </w:t>
      </w:r>
    </w:p>
    <w:p w14:paraId="7057D852" w14:textId="261F0643" w:rsidR="00425F35" w:rsidRPr="00FA2231" w:rsidRDefault="00425F35" w:rsidP="00425F35">
      <w:pPr>
        <w:pStyle w:val="Style1"/>
        <w:rPr>
          <w:rFonts w:ascii="Arial" w:hAnsi="Arial" w:cs="Arial"/>
          <w:color w:val="000000" w:themeColor="text1"/>
          <w:sz w:val="24"/>
          <w:szCs w:val="24"/>
        </w:rPr>
      </w:pPr>
      <w:r w:rsidRPr="005305B7">
        <w:rPr>
          <w:rFonts w:ascii="Arial" w:hAnsi="Arial" w:cs="Arial"/>
          <w:color w:val="000000" w:themeColor="text1"/>
          <w:sz w:val="24"/>
          <w:szCs w:val="24"/>
        </w:rPr>
        <w:t>When making my decision I must</w:t>
      </w:r>
      <w:r w:rsidR="00CC32F1">
        <w:rPr>
          <w:rFonts w:ascii="Arial" w:hAnsi="Arial" w:cs="Arial"/>
          <w:color w:val="000000" w:themeColor="text1"/>
          <w:sz w:val="24"/>
          <w:szCs w:val="24"/>
        </w:rPr>
        <w:t xml:space="preserve"> also</w:t>
      </w:r>
      <w:r w:rsidRPr="005305B7">
        <w:rPr>
          <w:rFonts w:ascii="Arial" w:hAnsi="Arial" w:cs="Arial"/>
          <w:color w:val="000000" w:themeColor="text1"/>
          <w:sz w:val="24"/>
          <w:szCs w:val="24"/>
        </w:rPr>
        <w:t xml:space="preserve"> have due regard to the PSED. </w:t>
      </w:r>
      <w:r w:rsidR="00A479C2">
        <w:rPr>
          <w:rFonts w:ascii="Arial" w:hAnsi="Arial" w:cs="Arial"/>
          <w:color w:val="000000" w:themeColor="text1"/>
          <w:sz w:val="24"/>
          <w:szCs w:val="24"/>
        </w:rPr>
        <w:t>I do not consider the method use</w:t>
      </w:r>
      <w:r w:rsidR="001E5505">
        <w:rPr>
          <w:rFonts w:ascii="Arial" w:hAnsi="Arial" w:cs="Arial"/>
          <w:color w:val="000000" w:themeColor="text1"/>
          <w:sz w:val="24"/>
          <w:szCs w:val="24"/>
        </w:rPr>
        <w:t>d</w:t>
      </w:r>
      <w:r w:rsidR="00A479C2">
        <w:rPr>
          <w:rFonts w:ascii="Arial" w:hAnsi="Arial" w:cs="Arial"/>
          <w:color w:val="000000" w:themeColor="text1"/>
          <w:sz w:val="24"/>
          <w:szCs w:val="24"/>
        </w:rPr>
        <w:t xml:space="preserve"> to survey the types of path </w:t>
      </w:r>
      <w:r w:rsidR="001E5505">
        <w:rPr>
          <w:rFonts w:ascii="Arial" w:hAnsi="Arial" w:cs="Arial"/>
          <w:color w:val="000000" w:themeColor="text1"/>
          <w:sz w:val="24"/>
          <w:szCs w:val="24"/>
        </w:rPr>
        <w:t>users</w:t>
      </w:r>
      <w:r w:rsidR="00A479C2">
        <w:rPr>
          <w:rFonts w:ascii="Arial" w:hAnsi="Arial" w:cs="Arial"/>
          <w:color w:val="000000" w:themeColor="text1"/>
          <w:sz w:val="24"/>
          <w:szCs w:val="24"/>
        </w:rPr>
        <w:t xml:space="preserve"> sufficient to </w:t>
      </w:r>
      <w:r w:rsidR="00CC32F1">
        <w:rPr>
          <w:rFonts w:ascii="Arial" w:hAnsi="Arial" w:cs="Arial"/>
          <w:color w:val="000000" w:themeColor="text1"/>
          <w:sz w:val="24"/>
          <w:szCs w:val="24"/>
        </w:rPr>
        <w:t>adequately</w:t>
      </w:r>
      <w:r w:rsidR="00A479C2">
        <w:rPr>
          <w:rFonts w:ascii="Arial" w:hAnsi="Arial" w:cs="Arial"/>
          <w:color w:val="000000" w:themeColor="text1"/>
          <w:sz w:val="24"/>
          <w:szCs w:val="24"/>
        </w:rPr>
        <w:t xml:space="preserve"> identify </w:t>
      </w:r>
      <w:r w:rsidR="00CC32F1">
        <w:rPr>
          <w:rFonts w:ascii="Arial" w:hAnsi="Arial" w:cs="Arial"/>
          <w:color w:val="000000" w:themeColor="text1"/>
          <w:sz w:val="24"/>
          <w:szCs w:val="24"/>
        </w:rPr>
        <w:t>any</w:t>
      </w:r>
      <w:r w:rsidR="003E7E66">
        <w:rPr>
          <w:rFonts w:ascii="Arial" w:hAnsi="Arial" w:cs="Arial"/>
          <w:color w:val="000000" w:themeColor="text1"/>
          <w:sz w:val="24"/>
          <w:szCs w:val="24"/>
        </w:rPr>
        <w:t xml:space="preserve"> protected characteristics, particularly disability, </w:t>
      </w:r>
      <w:r w:rsidR="00827EB0">
        <w:rPr>
          <w:rFonts w:ascii="Arial" w:hAnsi="Arial" w:cs="Arial"/>
          <w:color w:val="000000" w:themeColor="text1"/>
          <w:sz w:val="24"/>
          <w:szCs w:val="24"/>
        </w:rPr>
        <w:t>age,</w:t>
      </w:r>
      <w:r w:rsidR="003E7E66">
        <w:rPr>
          <w:rFonts w:ascii="Arial" w:hAnsi="Arial" w:cs="Arial"/>
          <w:color w:val="000000" w:themeColor="text1"/>
          <w:sz w:val="24"/>
          <w:szCs w:val="24"/>
        </w:rPr>
        <w:t xml:space="preserve"> and pregnancy. </w:t>
      </w:r>
      <w:r w:rsidRPr="005305B7">
        <w:rPr>
          <w:rFonts w:ascii="Arial" w:hAnsi="Arial" w:cs="Arial"/>
          <w:color w:val="000000" w:themeColor="text1"/>
          <w:sz w:val="24"/>
          <w:szCs w:val="24"/>
        </w:rPr>
        <w:t>I have already considered above</w:t>
      </w:r>
      <w:r>
        <w:rPr>
          <w:rFonts w:ascii="Arial" w:hAnsi="Arial" w:cs="Arial"/>
          <w:color w:val="000000" w:themeColor="text1"/>
          <w:sz w:val="24"/>
          <w:szCs w:val="24"/>
        </w:rPr>
        <w:t xml:space="preserve"> that</w:t>
      </w:r>
      <w:r w:rsidRPr="005305B7">
        <w:rPr>
          <w:rFonts w:ascii="Arial" w:hAnsi="Arial" w:cs="Arial"/>
          <w:color w:val="000000" w:themeColor="text1"/>
          <w:sz w:val="24"/>
          <w:szCs w:val="24"/>
        </w:rPr>
        <w:t xml:space="preserve"> </w:t>
      </w:r>
      <w:r w:rsidR="00265A14">
        <w:rPr>
          <w:rFonts w:ascii="Arial" w:hAnsi="Arial" w:cs="Arial"/>
          <w:color w:val="000000" w:themeColor="text1"/>
          <w:sz w:val="24"/>
          <w:szCs w:val="24"/>
        </w:rPr>
        <w:t>the diversion</w:t>
      </w:r>
      <w:r w:rsidRPr="005305B7">
        <w:rPr>
          <w:rFonts w:ascii="Arial" w:hAnsi="Arial" w:cs="Arial"/>
          <w:color w:val="000000" w:themeColor="text1"/>
          <w:sz w:val="24"/>
          <w:szCs w:val="24"/>
        </w:rPr>
        <w:t xml:space="preserve"> </w:t>
      </w:r>
      <w:r>
        <w:rPr>
          <w:rFonts w:ascii="Arial" w:hAnsi="Arial" w:cs="Arial"/>
          <w:color w:val="000000" w:themeColor="text1"/>
          <w:sz w:val="24"/>
          <w:szCs w:val="24"/>
        </w:rPr>
        <w:t>would significantly disadvantage members of the public</w:t>
      </w:r>
      <w:r w:rsidRPr="005305B7">
        <w:rPr>
          <w:rFonts w:ascii="Arial" w:hAnsi="Arial" w:cs="Arial"/>
          <w:color w:val="000000" w:themeColor="text1"/>
          <w:sz w:val="24"/>
          <w:szCs w:val="24"/>
        </w:rPr>
        <w:t xml:space="preserve">, particularly those with mobility issues. </w:t>
      </w:r>
      <w:r>
        <w:rPr>
          <w:rFonts w:ascii="Arial" w:hAnsi="Arial" w:cs="Arial"/>
          <w:color w:val="000000" w:themeColor="text1"/>
          <w:sz w:val="24"/>
          <w:szCs w:val="24"/>
        </w:rPr>
        <w:t xml:space="preserve">Based on the evidence presented by path users, </w:t>
      </w:r>
      <w:r w:rsidRPr="005305B7">
        <w:rPr>
          <w:rFonts w:ascii="Arial" w:hAnsi="Arial" w:cs="Arial"/>
          <w:color w:val="000000" w:themeColor="text1"/>
          <w:sz w:val="24"/>
          <w:szCs w:val="24"/>
        </w:rPr>
        <w:t>I consider that younger, older, less mobile, and disabled users would be significantly disadvantaged and discriminated against</w:t>
      </w:r>
      <w:r w:rsidR="00E35B53">
        <w:rPr>
          <w:rFonts w:ascii="Arial" w:hAnsi="Arial" w:cs="Arial"/>
          <w:color w:val="000000" w:themeColor="text1"/>
          <w:sz w:val="24"/>
          <w:szCs w:val="24"/>
        </w:rPr>
        <w:t xml:space="preserve"> </w:t>
      </w:r>
      <w:r w:rsidR="00E35B53" w:rsidRPr="005305B7">
        <w:rPr>
          <w:rFonts w:ascii="Arial" w:hAnsi="Arial" w:cs="Arial"/>
          <w:color w:val="000000" w:themeColor="text1"/>
          <w:sz w:val="24"/>
          <w:szCs w:val="24"/>
        </w:rPr>
        <w:t>if I were to confirm the Order</w:t>
      </w:r>
      <w:r w:rsidRPr="005305B7">
        <w:rPr>
          <w:rFonts w:ascii="Arial" w:hAnsi="Arial" w:cs="Arial"/>
          <w:color w:val="000000" w:themeColor="text1"/>
          <w:sz w:val="24"/>
          <w:szCs w:val="24"/>
        </w:rPr>
        <w:t>.</w:t>
      </w:r>
      <w:r w:rsidR="007830E7">
        <w:rPr>
          <w:rFonts w:ascii="Arial" w:hAnsi="Arial" w:cs="Arial"/>
          <w:color w:val="000000" w:themeColor="text1"/>
          <w:sz w:val="24"/>
          <w:szCs w:val="24"/>
        </w:rPr>
        <w:t xml:space="preserve"> </w:t>
      </w:r>
    </w:p>
    <w:p w14:paraId="0C35E502" w14:textId="7C214551" w:rsidR="00F04684" w:rsidRPr="00F04684" w:rsidRDefault="00F04684" w:rsidP="00F04684">
      <w:pPr>
        <w:pStyle w:val="Style1"/>
        <w:numPr>
          <w:ilvl w:val="0"/>
          <w:numId w:val="0"/>
        </w:numPr>
        <w:rPr>
          <w:rFonts w:ascii="Arial" w:hAnsi="Arial" w:cs="Arial"/>
          <w:i/>
          <w:iCs/>
          <w:sz w:val="24"/>
          <w:szCs w:val="24"/>
        </w:rPr>
      </w:pPr>
      <w:r>
        <w:rPr>
          <w:rFonts w:ascii="Arial" w:hAnsi="Arial" w:cs="Arial"/>
          <w:i/>
          <w:iCs/>
          <w:sz w:val="24"/>
          <w:szCs w:val="24"/>
        </w:rPr>
        <w:t>Conclusions on the Merits Test</w:t>
      </w:r>
    </w:p>
    <w:p w14:paraId="37F2209C" w14:textId="4264F078" w:rsidR="00F04684" w:rsidRDefault="00477C09" w:rsidP="00885AEB">
      <w:pPr>
        <w:pStyle w:val="Style1"/>
        <w:rPr>
          <w:rFonts w:ascii="Arial" w:hAnsi="Arial" w:cs="Arial"/>
          <w:sz w:val="24"/>
          <w:szCs w:val="24"/>
        </w:rPr>
      </w:pPr>
      <w:r>
        <w:rPr>
          <w:rFonts w:ascii="Arial" w:hAnsi="Arial" w:cs="Arial"/>
          <w:sz w:val="24"/>
          <w:szCs w:val="24"/>
        </w:rPr>
        <w:t>I consider there are significant disadvantage</w:t>
      </w:r>
      <w:r w:rsidR="00B43ADE">
        <w:rPr>
          <w:rFonts w:ascii="Arial" w:hAnsi="Arial" w:cs="Arial"/>
          <w:sz w:val="24"/>
          <w:szCs w:val="24"/>
        </w:rPr>
        <w:t>s</w:t>
      </w:r>
      <w:r>
        <w:rPr>
          <w:rFonts w:ascii="Arial" w:hAnsi="Arial" w:cs="Arial"/>
          <w:sz w:val="24"/>
          <w:szCs w:val="24"/>
        </w:rPr>
        <w:t xml:space="preserve"> to the </w:t>
      </w:r>
      <w:r w:rsidR="008B5B4D">
        <w:rPr>
          <w:rFonts w:ascii="Arial" w:hAnsi="Arial" w:cs="Arial"/>
          <w:sz w:val="24"/>
          <w:szCs w:val="24"/>
        </w:rPr>
        <w:t xml:space="preserve">current and future </w:t>
      </w:r>
      <w:r w:rsidR="00CE6B52">
        <w:rPr>
          <w:rFonts w:ascii="Arial" w:hAnsi="Arial" w:cs="Arial"/>
          <w:sz w:val="24"/>
          <w:szCs w:val="24"/>
        </w:rPr>
        <w:t>path users</w:t>
      </w:r>
      <w:r w:rsidR="00733639">
        <w:rPr>
          <w:rFonts w:ascii="Arial" w:hAnsi="Arial" w:cs="Arial"/>
          <w:sz w:val="24"/>
          <w:szCs w:val="24"/>
        </w:rPr>
        <w:t>, particularly</w:t>
      </w:r>
      <w:r w:rsidR="00091169">
        <w:rPr>
          <w:rFonts w:ascii="Arial" w:hAnsi="Arial" w:cs="Arial"/>
          <w:sz w:val="24"/>
          <w:szCs w:val="24"/>
        </w:rPr>
        <w:t xml:space="preserve"> those who are</w:t>
      </w:r>
      <w:r w:rsidR="00733639">
        <w:rPr>
          <w:rFonts w:ascii="Arial" w:hAnsi="Arial" w:cs="Arial"/>
          <w:sz w:val="24"/>
          <w:szCs w:val="24"/>
        </w:rPr>
        <w:t xml:space="preserve"> </w:t>
      </w:r>
      <w:r w:rsidR="00A13B73">
        <w:rPr>
          <w:rFonts w:ascii="Arial" w:hAnsi="Arial" w:cs="Arial"/>
          <w:sz w:val="24"/>
          <w:szCs w:val="24"/>
        </w:rPr>
        <w:t>less mobile</w:t>
      </w:r>
      <w:r w:rsidR="002C44DF">
        <w:rPr>
          <w:rFonts w:ascii="Arial" w:hAnsi="Arial" w:cs="Arial"/>
          <w:sz w:val="24"/>
          <w:szCs w:val="24"/>
        </w:rPr>
        <w:t xml:space="preserve"> or older,</w:t>
      </w:r>
      <w:r w:rsidR="00A13B73">
        <w:rPr>
          <w:rFonts w:ascii="Arial" w:hAnsi="Arial" w:cs="Arial"/>
          <w:sz w:val="24"/>
          <w:szCs w:val="24"/>
        </w:rPr>
        <w:t xml:space="preserve"> </w:t>
      </w:r>
      <w:r w:rsidR="00505034">
        <w:rPr>
          <w:rFonts w:ascii="Arial" w:hAnsi="Arial" w:cs="Arial"/>
          <w:sz w:val="24"/>
          <w:szCs w:val="24"/>
        </w:rPr>
        <w:t>and young families</w:t>
      </w:r>
      <w:r w:rsidR="00A13B73">
        <w:rPr>
          <w:rFonts w:ascii="Arial" w:hAnsi="Arial" w:cs="Arial"/>
          <w:sz w:val="24"/>
          <w:szCs w:val="24"/>
        </w:rPr>
        <w:t xml:space="preserve">. </w:t>
      </w:r>
      <w:r w:rsidR="005247E2">
        <w:rPr>
          <w:rFonts w:ascii="Arial" w:hAnsi="Arial" w:cs="Arial"/>
          <w:sz w:val="24"/>
          <w:szCs w:val="24"/>
        </w:rPr>
        <w:t>For some</w:t>
      </w:r>
      <w:r w:rsidR="00505034">
        <w:rPr>
          <w:rFonts w:ascii="Arial" w:hAnsi="Arial" w:cs="Arial"/>
          <w:sz w:val="24"/>
          <w:szCs w:val="24"/>
        </w:rPr>
        <w:t>,</w:t>
      </w:r>
      <w:r w:rsidR="005247E2">
        <w:rPr>
          <w:rFonts w:ascii="Arial" w:hAnsi="Arial" w:cs="Arial"/>
          <w:sz w:val="24"/>
          <w:szCs w:val="24"/>
        </w:rPr>
        <w:t xml:space="preserve"> th</w:t>
      </w:r>
      <w:r w:rsidR="00B43ADE">
        <w:rPr>
          <w:rFonts w:ascii="Arial" w:hAnsi="Arial" w:cs="Arial"/>
          <w:sz w:val="24"/>
          <w:szCs w:val="24"/>
        </w:rPr>
        <w:t>e proposed steps would be a permanent barrier to accessibility along the Order route.</w:t>
      </w:r>
      <w:r w:rsidR="00733639">
        <w:rPr>
          <w:rFonts w:ascii="Arial" w:hAnsi="Arial" w:cs="Arial"/>
          <w:sz w:val="24"/>
          <w:szCs w:val="24"/>
        </w:rPr>
        <w:t xml:space="preserve"> </w:t>
      </w:r>
      <w:r w:rsidR="008D29B2">
        <w:rPr>
          <w:rFonts w:ascii="Arial" w:hAnsi="Arial" w:cs="Arial"/>
          <w:sz w:val="24"/>
          <w:szCs w:val="24"/>
        </w:rPr>
        <w:t>The</w:t>
      </w:r>
      <w:r w:rsidR="00EF0D89">
        <w:rPr>
          <w:rFonts w:ascii="Arial" w:hAnsi="Arial" w:cs="Arial"/>
          <w:sz w:val="24"/>
          <w:szCs w:val="24"/>
        </w:rPr>
        <w:t>re</w:t>
      </w:r>
      <w:r w:rsidR="008D29B2">
        <w:rPr>
          <w:rFonts w:ascii="Arial" w:hAnsi="Arial" w:cs="Arial"/>
          <w:sz w:val="24"/>
          <w:szCs w:val="24"/>
        </w:rPr>
        <w:t xml:space="preserve"> are benefits of the proposed link road in terms of </w:t>
      </w:r>
      <w:r w:rsidR="00505034">
        <w:rPr>
          <w:rFonts w:ascii="Arial" w:hAnsi="Arial" w:cs="Arial"/>
          <w:sz w:val="24"/>
          <w:szCs w:val="24"/>
        </w:rPr>
        <w:t xml:space="preserve">overall </w:t>
      </w:r>
      <w:r w:rsidR="008D29B2">
        <w:rPr>
          <w:rFonts w:ascii="Arial" w:hAnsi="Arial" w:cs="Arial"/>
          <w:sz w:val="24"/>
          <w:szCs w:val="24"/>
        </w:rPr>
        <w:t xml:space="preserve">connectivity </w:t>
      </w:r>
      <w:r w:rsidR="004B1C2B">
        <w:rPr>
          <w:rFonts w:ascii="Arial" w:hAnsi="Arial" w:cs="Arial"/>
          <w:sz w:val="24"/>
          <w:szCs w:val="24"/>
        </w:rPr>
        <w:t>to the north and south</w:t>
      </w:r>
      <w:r w:rsidR="001B31E6">
        <w:rPr>
          <w:rFonts w:ascii="Arial" w:hAnsi="Arial" w:cs="Arial"/>
          <w:sz w:val="24"/>
          <w:szCs w:val="24"/>
        </w:rPr>
        <w:t>,</w:t>
      </w:r>
      <w:r w:rsidR="004B1C2B">
        <w:rPr>
          <w:rFonts w:ascii="Arial" w:hAnsi="Arial" w:cs="Arial"/>
          <w:sz w:val="24"/>
          <w:szCs w:val="24"/>
        </w:rPr>
        <w:t xml:space="preserve"> but this is at the expense of</w:t>
      </w:r>
      <w:r w:rsidR="005247E2">
        <w:rPr>
          <w:rFonts w:ascii="Arial" w:hAnsi="Arial" w:cs="Arial"/>
          <w:sz w:val="24"/>
          <w:szCs w:val="24"/>
        </w:rPr>
        <w:t xml:space="preserve"> pedestrian</w:t>
      </w:r>
      <w:r w:rsidR="004B1C2B">
        <w:rPr>
          <w:rFonts w:ascii="Arial" w:hAnsi="Arial" w:cs="Arial"/>
          <w:sz w:val="24"/>
          <w:szCs w:val="24"/>
        </w:rPr>
        <w:t xml:space="preserve"> connectivity </w:t>
      </w:r>
      <w:r w:rsidR="001B31E6">
        <w:rPr>
          <w:rFonts w:ascii="Arial" w:hAnsi="Arial" w:cs="Arial"/>
          <w:sz w:val="24"/>
          <w:szCs w:val="24"/>
        </w:rPr>
        <w:t xml:space="preserve">from </w:t>
      </w:r>
      <w:r w:rsidR="004B1C2B">
        <w:rPr>
          <w:rFonts w:ascii="Arial" w:hAnsi="Arial" w:cs="Arial"/>
          <w:sz w:val="24"/>
          <w:szCs w:val="24"/>
        </w:rPr>
        <w:t>east to west.</w:t>
      </w:r>
      <w:r w:rsidR="000F748B">
        <w:rPr>
          <w:rFonts w:ascii="Arial" w:hAnsi="Arial" w:cs="Arial"/>
          <w:sz w:val="24"/>
          <w:szCs w:val="24"/>
        </w:rPr>
        <w:t xml:space="preserve"> </w:t>
      </w:r>
      <w:r w:rsidR="004C7099" w:rsidRPr="00885AEB">
        <w:rPr>
          <w:rFonts w:ascii="Arial" w:hAnsi="Arial" w:cs="Arial"/>
          <w:sz w:val="24"/>
          <w:szCs w:val="24"/>
        </w:rPr>
        <w:t xml:space="preserve">Furthermore, the safety of the </w:t>
      </w:r>
      <w:r w:rsidR="00CA5385">
        <w:rPr>
          <w:rFonts w:ascii="Arial" w:hAnsi="Arial" w:cs="Arial"/>
          <w:sz w:val="24"/>
          <w:szCs w:val="24"/>
        </w:rPr>
        <w:t xml:space="preserve">Order </w:t>
      </w:r>
      <w:r w:rsidR="004C7099" w:rsidRPr="00885AEB">
        <w:rPr>
          <w:rFonts w:ascii="Arial" w:hAnsi="Arial" w:cs="Arial"/>
          <w:sz w:val="24"/>
          <w:szCs w:val="24"/>
        </w:rPr>
        <w:t xml:space="preserve">route is compromised </w:t>
      </w:r>
      <w:r w:rsidR="00307C1F" w:rsidRPr="00885AEB">
        <w:rPr>
          <w:rFonts w:ascii="Arial" w:hAnsi="Arial" w:cs="Arial"/>
          <w:sz w:val="24"/>
          <w:szCs w:val="24"/>
        </w:rPr>
        <w:t xml:space="preserve">by the limited width of the </w:t>
      </w:r>
      <w:r w:rsidR="00CA5385">
        <w:rPr>
          <w:rFonts w:ascii="Arial" w:hAnsi="Arial" w:cs="Arial"/>
          <w:sz w:val="24"/>
          <w:szCs w:val="24"/>
        </w:rPr>
        <w:t xml:space="preserve">proposed </w:t>
      </w:r>
      <w:r w:rsidR="00307C1F" w:rsidRPr="00885AEB">
        <w:rPr>
          <w:rFonts w:ascii="Arial" w:hAnsi="Arial" w:cs="Arial"/>
          <w:sz w:val="24"/>
          <w:szCs w:val="24"/>
        </w:rPr>
        <w:t xml:space="preserve">steps </w:t>
      </w:r>
      <w:r w:rsidR="002339D3" w:rsidRPr="00885AEB">
        <w:rPr>
          <w:rFonts w:ascii="Arial" w:hAnsi="Arial" w:cs="Arial"/>
          <w:sz w:val="24"/>
          <w:szCs w:val="24"/>
        </w:rPr>
        <w:t xml:space="preserve">and the lack of </w:t>
      </w:r>
      <w:r w:rsidR="001B31E6" w:rsidRPr="00885AEB">
        <w:rPr>
          <w:rFonts w:ascii="Arial" w:hAnsi="Arial" w:cs="Arial"/>
          <w:sz w:val="24"/>
          <w:szCs w:val="24"/>
        </w:rPr>
        <w:t>handrails</w:t>
      </w:r>
      <w:r w:rsidR="00307C1F" w:rsidRPr="00885AEB">
        <w:rPr>
          <w:rFonts w:ascii="Arial" w:hAnsi="Arial" w:cs="Arial"/>
          <w:sz w:val="24"/>
          <w:szCs w:val="24"/>
        </w:rPr>
        <w:t>. Therefore, I do not consider the merits test ha</w:t>
      </w:r>
      <w:r w:rsidR="004C6A7D">
        <w:rPr>
          <w:rFonts w:ascii="Arial" w:hAnsi="Arial" w:cs="Arial"/>
          <w:sz w:val="24"/>
          <w:szCs w:val="24"/>
        </w:rPr>
        <w:t>s</w:t>
      </w:r>
      <w:r w:rsidR="00307C1F" w:rsidRPr="00885AEB">
        <w:rPr>
          <w:rFonts w:ascii="Arial" w:hAnsi="Arial" w:cs="Arial"/>
          <w:sz w:val="24"/>
          <w:szCs w:val="24"/>
        </w:rPr>
        <w:t xml:space="preserve"> been met by the proposed diversion. </w:t>
      </w:r>
    </w:p>
    <w:p w14:paraId="0C06DAF2" w14:textId="5C164D86" w:rsidR="007F02B1" w:rsidRPr="00885AEB" w:rsidRDefault="007F02B1" w:rsidP="00885AEB">
      <w:pPr>
        <w:pStyle w:val="Style1"/>
        <w:rPr>
          <w:rFonts w:ascii="Arial" w:hAnsi="Arial" w:cs="Arial"/>
          <w:sz w:val="24"/>
          <w:szCs w:val="24"/>
        </w:rPr>
      </w:pPr>
      <w:r>
        <w:rPr>
          <w:rFonts w:ascii="Arial" w:hAnsi="Arial" w:cs="Arial"/>
          <w:sz w:val="24"/>
          <w:szCs w:val="24"/>
        </w:rPr>
        <w:t xml:space="preserve">Some parties </w:t>
      </w:r>
      <w:r w:rsidR="001B2A3B">
        <w:rPr>
          <w:rFonts w:ascii="Arial" w:hAnsi="Arial" w:cs="Arial"/>
          <w:sz w:val="24"/>
          <w:szCs w:val="24"/>
        </w:rPr>
        <w:t xml:space="preserve">consider </w:t>
      </w:r>
      <w:r w:rsidR="005878F8">
        <w:rPr>
          <w:rFonts w:ascii="Arial" w:hAnsi="Arial" w:cs="Arial"/>
          <w:sz w:val="24"/>
          <w:szCs w:val="24"/>
        </w:rPr>
        <w:t xml:space="preserve">that more suitable and accessible </w:t>
      </w:r>
      <w:r w:rsidR="009B413F">
        <w:rPr>
          <w:rFonts w:ascii="Arial" w:hAnsi="Arial" w:cs="Arial"/>
          <w:sz w:val="24"/>
          <w:szCs w:val="24"/>
        </w:rPr>
        <w:t>access over the embankment could be achieved within the approved planning permission</w:t>
      </w:r>
      <w:r w:rsidR="002A493D">
        <w:rPr>
          <w:rFonts w:ascii="Arial" w:hAnsi="Arial" w:cs="Arial"/>
          <w:sz w:val="24"/>
          <w:szCs w:val="24"/>
        </w:rPr>
        <w:t xml:space="preserve"> and point to later drawings which sho</w:t>
      </w:r>
      <w:r w:rsidR="00765777">
        <w:rPr>
          <w:rFonts w:ascii="Arial" w:hAnsi="Arial" w:cs="Arial"/>
          <w:sz w:val="24"/>
          <w:szCs w:val="24"/>
        </w:rPr>
        <w:t>w fewer steps</w:t>
      </w:r>
      <w:r w:rsidR="009B413F">
        <w:rPr>
          <w:rFonts w:ascii="Arial" w:hAnsi="Arial" w:cs="Arial"/>
          <w:sz w:val="24"/>
          <w:szCs w:val="24"/>
        </w:rPr>
        <w:t xml:space="preserve">. However, </w:t>
      </w:r>
      <w:r w:rsidR="002A493D">
        <w:rPr>
          <w:rFonts w:ascii="Arial" w:hAnsi="Arial" w:cs="Arial"/>
          <w:sz w:val="24"/>
          <w:szCs w:val="24"/>
        </w:rPr>
        <w:t>I can only consider the diversion before me</w:t>
      </w:r>
      <w:r w:rsidR="00765777">
        <w:rPr>
          <w:rFonts w:ascii="Arial" w:hAnsi="Arial" w:cs="Arial"/>
          <w:sz w:val="24"/>
          <w:szCs w:val="24"/>
        </w:rPr>
        <w:t>,</w:t>
      </w:r>
      <w:r w:rsidR="002A493D">
        <w:rPr>
          <w:rFonts w:ascii="Arial" w:hAnsi="Arial" w:cs="Arial"/>
          <w:sz w:val="24"/>
          <w:szCs w:val="24"/>
        </w:rPr>
        <w:t xml:space="preserve"> and I have</w:t>
      </w:r>
      <w:r w:rsidR="00765777">
        <w:rPr>
          <w:rFonts w:ascii="Arial" w:hAnsi="Arial" w:cs="Arial"/>
          <w:sz w:val="24"/>
          <w:szCs w:val="24"/>
        </w:rPr>
        <w:t xml:space="preserve"> not given any weight to these options. </w:t>
      </w:r>
    </w:p>
    <w:p w14:paraId="09BD2399" w14:textId="328D6B29" w:rsidR="00FB0C70" w:rsidRPr="00FB0C70" w:rsidRDefault="00FB0C70" w:rsidP="00FB0C70">
      <w:pPr>
        <w:pStyle w:val="Style1"/>
        <w:numPr>
          <w:ilvl w:val="0"/>
          <w:numId w:val="0"/>
        </w:numPr>
        <w:rPr>
          <w:rFonts w:ascii="Arial" w:hAnsi="Arial" w:cs="Arial"/>
          <w:b/>
          <w:bCs/>
          <w:i/>
          <w:iCs/>
          <w:sz w:val="24"/>
          <w:szCs w:val="24"/>
        </w:rPr>
      </w:pPr>
      <w:r>
        <w:rPr>
          <w:rFonts w:ascii="Arial" w:hAnsi="Arial" w:cs="Arial"/>
          <w:b/>
          <w:bCs/>
          <w:i/>
          <w:iCs/>
          <w:sz w:val="24"/>
          <w:szCs w:val="24"/>
        </w:rPr>
        <w:t>Whether the development is substantially complete</w:t>
      </w:r>
    </w:p>
    <w:p w14:paraId="3BECD33C" w14:textId="2EEC4BF0" w:rsidR="00C26DA8" w:rsidRDefault="00FD1DBA" w:rsidP="00CA1618">
      <w:pPr>
        <w:pStyle w:val="Style1"/>
        <w:rPr>
          <w:rFonts w:ascii="Arial" w:hAnsi="Arial" w:cs="Arial"/>
          <w:sz w:val="24"/>
          <w:szCs w:val="24"/>
        </w:rPr>
      </w:pPr>
      <w:r>
        <w:rPr>
          <w:rFonts w:ascii="Arial" w:hAnsi="Arial" w:cs="Arial"/>
          <w:sz w:val="24"/>
          <w:szCs w:val="24"/>
        </w:rPr>
        <w:t xml:space="preserve">In accordance with </w:t>
      </w:r>
      <w:r w:rsidR="00890FBA">
        <w:rPr>
          <w:rFonts w:ascii="Arial" w:hAnsi="Arial" w:cs="Arial"/>
          <w:sz w:val="24"/>
          <w:szCs w:val="24"/>
        </w:rPr>
        <w:t xml:space="preserve">condition 1 of the 2021 planning permission, works to the link road off Knowls Lane commenced </w:t>
      </w:r>
      <w:r w:rsidR="00295FDC">
        <w:rPr>
          <w:rFonts w:ascii="Arial" w:hAnsi="Arial" w:cs="Arial"/>
          <w:sz w:val="24"/>
          <w:szCs w:val="24"/>
        </w:rPr>
        <w:t>i</w:t>
      </w:r>
      <w:r w:rsidR="00890FBA">
        <w:rPr>
          <w:rFonts w:ascii="Arial" w:hAnsi="Arial" w:cs="Arial"/>
          <w:sz w:val="24"/>
          <w:szCs w:val="24"/>
        </w:rPr>
        <w:t>n October 2022 and comprised of approximately 30 metres of road to base course level.</w:t>
      </w:r>
      <w:r w:rsidR="00295FDC">
        <w:rPr>
          <w:rFonts w:ascii="Arial" w:hAnsi="Arial" w:cs="Arial"/>
          <w:sz w:val="24"/>
          <w:szCs w:val="24"/>
        </w:rPr>
        <w:t xml:space="preserve"> </w:t>
      </w:r>
      <w:r w:rsidR="001E1BDF">
        <w:rPr>
          <w:rFonts w:ascii="Arial" w:hAnsi="Arial" w:cs="Arial"/>
          <w:sz w:val="24"/>
          <w:szCs w:val="24"/>
        </w:rPr>
        <w:t>These works did not affect the Order route and t</w:t>
      </w:r>
      <w:r w:rsidR="00295FDC">
        <w:rPr>
          <w:rFonts w:ascii="Arial" w:hAnsi="Arial" w:cs="Arial"/>
          <w:sz w:val="24"/>
          <w:szCs w:val="24"/>
        </w:rPr>
        <w:t xml:space="preserve">he developers do not intend to undertake further works until the Order is confirmed. </w:t>
      </w:r>
      <w:r w:rsidR="00CC3911">
        <w:rPr>
          <w:rFonts w:ascii="Arial" w:hAnsi="Arial" w:cs="Arial"/>
          <w:sz w:val="24"/>
          <w:szCs w:val="24"/>
        </w:rPr>
        <w:t xml:space="preserve">I am satisfied the development is not substantially complete. </w:t>
      </w:r>
    </w:p>
    <w:p w14:paraId="79D1E7AF" w14:textId="4487D95B" w:rsidR="00177D5A" w:rsidRPr="00177D5A" w:rsidRDefault="00125EE2" w:rsidP="00177D5A">
      <w:pPr>
        <w:pStyle w:val="Style1"/>
        <w:numPr>
          <w:ilvl w:val="0"/>
          <w:numId w:val="0"/>
        </w:numPr>
        <w:rPr>
          <w:rFonts w:ascii="Arial" w:hAnsi="Arial" w:cs="Arial"/>
          <w:b/>
          <w:bCs/>
          <w:i/>
          <w:iCs/>
          <w:sz w:val="24"/>
          <w:szCs w:val="24"/>
        </w:rPr>
      </w:pPr>
      <w:r>
        <w:rPr>
          <w:rFonts w:ascii="Arial" w:hAnsi="Arial" w:cs="Arial"/>
          <w:b/>
          <w:bCs/>
          <w:i/>
          <w:iCs/>
          <w:sz w:val="24"/>
          <w:szCs w:val="24"/>
        </w:rPr>
        <w:t>Rights of Way Improvement Plan</w:t>
      </w:r>
    </w:p>
    <w:p w14:paraId="65634F27" w14:textId="73AEAEED" w:rsidR="00B212AF" w:rsidRDefault="000A557C" w:rsidP="00820C26">
      <w:pPr>
        <w:pStyle w:val="Style1"/>
        <w:rPr>
          <w:rFonts w:ascii="Arial" w:hAnsi="Arial" w:cs="Arial"/>
          <w:sz w:val="24"/>
          <w:szCs w:val="24"/>
        </w:rPr>
      </w:pPr>
      <w:r>
        <w:rPr>
          <w:rFonts w:ascii="Arial" w:hAnsi="Arial" w:cs="Arial"/>
          <w:sz w:val="24"/>
          <w:szCs w:val="24"/>
        </w:rPr>
        <w:t xml:space="preserve">The Council have produced a Rights of Way Improvement Plan (ROWIP) </w:t>
      </w:r>
      <w:r w:rsidR="001119E3">
        <w:rPr>
          <w:rFonts w:ascii="Arial" w:hAnsi="Arial" w:cs="Arial"/>
          <w:sz w:val="24"/>
          <w:szCs w:val="24"/>
        </w:rPr>
        <w:t xml:space="preserve">which assessed the current </w:t>
      </w:r>
      <w:r w:rsidR="009523FD">
        <w:rPr>
          <w:rFonts w:ascii="Arial" w:hAnsi="Arial" w:cs="Arial"/>
          <w:sz w:val="24"/>
          <w:szCs w:val="24"/>
        </w:rPr>
        <w:t xml:space="preserve">public </w:t>
      </w:r>
      <w:r w:rsidR="001119E3">
        <w:rPr>
          <w:rFonts w:ascii="Arial" w:hAnsi="Arial" w:cs="Arial"/>
          <w:sz w:val="24"/>
          <w:szCs w:val="24"/>
        </w:rPr>
        <w:t>rights of way network</w:t>
      </w:r>
      <w:r w:rsidR="009523FD">
        <w:rPr>
          <w:rFonts w:ascii="Arial" w:hAnsi="Arial" w:cs="Arial"/>
          <w:sz w:val="24"/>
          <w:szCs w:val="24"/>
        </w:rPr>
        <w:t xml:space="preserve"> </w:t>
      </w:r>
      <w:r w:rsidR="00AC546A">
        <w:rPr>
          <w:rFonts w:ascii="Arial" w:hAnsi="Arial" w:cs="Arial"/>
          <w:sz w:val="24"/>
          <w:szCs w:val="24"/>
        </w:rPr>
        <w:t>(</w:t>
      </w:r>
      <w:r w:rsidR="009523FD">
        <w:rPr>
          <w:rFonts w:ascii="Arial" w:hAnsi="Arial" w:cs="Arial"/>
          <w:sz w:val="24"/>
          <w:szCs w:val="24"/>
        </w:rPr>
        <w:t>PROWN</w:t>
      </w:r>
      <w:r w:rsidR="00AC546A">
        <w:rPr>
          <w:rFonts w:ascii="Arial" w:hAnsi="Arial" w:cs="Arial"/>
          <w:sz w:val="24"/>
          <w:szCs w:val="24"/>
        </w:rPr>
        <w:t>)</w:t>
      </w:r>
      <w:r w:rsidR="001119E3">
        <w:rPr>
          <w:rFonts w:ascii="Arial" w:hAnsi="Arial" w:cs="Arial"/>
          <w:sz w:val="24"/>
          <w:szCs w:val="24"/>
        </w:rPr>
        <w:t xml:space="preserve">, </w:t>
      </w:r>
      <w:r w:rsidR="00E1119C">
        <w:rPr>
          <w:rFonts w:ascii="Arial" w:hAnsi="Arial" w:cs="Arial"/>
          <w:sz w:val="24"/>
          <w:szCs w:val="24"/>
        </w:rPr>
        <w:t xml:space="preserve">the present and likely future needs of the public, </w:t>
      </w:r>
      <w:r w:rsidR="00BD39A8">
        <w:rPr>
          <w:rFonts w:ascii="Arial" w:hAnsi="Arial" w:cs="Arial"/>
          <w:sz w:val="24"/>
          <w:szCs w:val="24"/>
        </w:rPr>
        <w:t>opportunities for exercise and open-air recreation, the accessibility of the network</w:t>
      </w:r>
      <w:r w:rsidR="00B212AF">
        <w:rPr>
          <w:rFonts w:ascii="Arial" w:hAnsi="Arial" w:cs="Arial"/>
          <w:sz w:val="24"/>
          <w:szCs w:val="24"/>
        </w:rPr>
        <w:t xml:space="preserve"> and</w:t>
      </w:r>
      <w:r w:rsidR="00A3605C">
        <w:rPr>
          <w:rFonts w:ascii="Arial" w:hAnsi="Arial" w:cs="Arial"/>
          <w:sz w:val="24"/>
          <w:szCs w:val="24"/>
        </w:rPr>
        <w:t xml:space="preserve"> policy documents</w:t>
      </w:r>
      <w:r w:rsidR="00B212AF">
        <w:rPr>
          <w:rFonts w:ascii="Arial" w:hAnsi="Arial" w:cs="Arial"/>
          <w:sz w:val="24"/>
          <w:szCs w:val="24"/>
        </w:rPr>
        <w:t>.</w:t>
      </w:r>
      <w:r w:rsidR="002D4B5C">
        <w:rPr>
          <w:rFonts w:ascii="Arial" w:hAnsi="Arial" w:cs="Arial"/>
          <w:sz w:val="24"/>
          <w:szCs w:val="24"/>
        </w:rPr>
        <w:t xml:space="preserve"> Their vision for the ROWIP was ‘to have an accessible </w:t>
      </w:r>
      <w:r w:rsidR="00595D74">
        <w:rPr>
          <w:rFonts w:ascii="Arial" w:hAnsi="Arial" w:cs="Arial"/>
          <w:sz w:val="24"/>
          <w:szCs w:val="24"/>
        </w:rPr>
        <w:t>P</w:t>
      </w:r>
      <w:r w:rsidR="003B52A6">
        <w:rPr>
          <w:rFonts w:ascii="Arial" w:hAnsi="Arial" w:cs="Arial"/>
          <w:sz w:val="24"/>
          <w:szCs w:val="24"/>
        </w:rPr>
        <w:t>ROWN</w:t>
      </w:r>
      <w:r w:rsidR="002D4B5C">
        <w:rPr>
          <w:rFonts w:ascii="Arial" w:hAnsi="Arial" w:cs="Arial"/>
          <w:sz w:val="24"/>
          <w:szCs w:val="24"/>
        </w:rPr>
        <w:t xml:space="preserve"> which helps improve the bor</w:t>
      </w:r>
      <w:r w:rsidR="00A43E0E">
        <w:rPr>
          <w:rFonts w:ascii="Arial" w:hAnsi="Arial" w:cs="Arial"/>
          <w:sz w:val="24"/>
          <w:szCs w:val="24"/>
        </w:rPr>
        <w:t>ough’s image and support the local economy.’</w:t>
      </w:r>
      <w:r w:rsidR="00550EE2">
        <w:rPr>
          <w:rFonts w:ascii="Arial" w:hAnsi="Arial" w:cs="Arial"/>
          <w:sz w:val="24"/>
          <w:szCs w:val="24"/>
        </w:rPr>
        <w:t xml:space="preserve"> </w:t>
      </w:r>
    </w:p>
    <w:p w14:paraId="63616A4A" w14:textId="25761B18" w:rsidR="0090373B" w:rsidRDefault="00424C67" w:rsidP="000F0539">
      <w:pPr>
        <w:pStyle w:val="Style1"/>
        <w:rPr>
          <w:rFonts w:ascii="Arial" w:hAnsi="Arial" w:cs="Arial"/>
          <w:sz w:val="24"/>
          <w:szCs w:val="24"/>
        </w:rPr>
      </w:pPr>
      <w:r>
        <w:rPr>
          <w:rFonts w:ascii="Arial" w:hAnsi="Arial" w:cs="Arial"/>
          <w:sz w:val="24"/>
          <w:szCs w:val="24"/>
        </w:rPr>
        <w:t xml:space="preserve">It was considered that an improved </w:t>
      </w:r>
      <w:r w:rsidR="00595D74">
        <w:rPr>
          <w:rFonts w:ascii="Arial" w:hAnsi="Arial" w:cs="Arial"/>
          <w:sz w:val="24"/>
          <w:szCs w:val="24"/>
        </w:rPr>
        <w:t>P</w:t>
      </w:r>
      <w:r w:rsidR="003B52A6">
        <w:rPr>
          <w:rFonts w:ascii="Arial" w:hAnsi="Arial" w:cs="Arial"/>
          <w:sz w:val="24"/>
          <w:szCs w:val="24"/>
        </w:rPr>
        <w:t xml:space="preserve">ROWN would have </w:t>
      </w:r>
      <w:r w:rsidR="00386B94">
        <w:rPr>
          <w:rFonts w:ascii="Arial" w:hAnsi="Arial" w:cs="Arial"/>
          <w:sz w:val="24"/>
          <w:szCs w:val="24"/>
        </w:rPr>
        <w:t>several</w:t>
      </w:r>
      <w:r w:rsidR="003B52A6">
        <w:rPr>
          <w:rFonts w:ascii="Arial" w:hAnsi="Arial" w:cs="Arial"/>
          <w:sz w:val="24"/>
          <w:szCs w:val="24"/>
        </w:rPr>
        <w:t xml:space="preserve"> benefits including </w:t>
      </w:r>
      <w:r w:rsidR="0050210E">
        <w:rPr>
          <w:rFonts w:ascii="Arial" w:hAnsi="Arial" w:cs="Arial"/>
          <w:sz w:val="24"/>
          <w:szCs w:val="24"/>
        </w:rPr>
        <w:t>a more accessible borough, improved, safer, more attractive routes to service</w:t>
      </w:r>
      <w:r w:rsidR="00275A80">
        <w:rPr>
          <w:rFonts w:ascii="Arial" w:hAnsi="Arial" w:cs="Arial"/>
          <w:sz w:val="24"/>
          <w:szCs w:val="24"/>
        </w:rPr>
        <w:t>s</w:t>
      </w:r>
      <w:r w:rsidR="0050210E">
        <w:rPr>
          <w:rFonts w:ascii="Arial" w:hAnsi="Arial" w:cs="Arial"/>
          <w:sz w:val="24"/>
          <w:szCs w:val="24"/>
        </w:rPr>
        <w:t xml:space="preserve">, employment and schools, </w:t>
      </w:r>
      <w:r w:rsidR="000C35A4">
        <w:rPr>
          <w:rFonts w:ascii="Arial" w:hAnsi="Arial" w:cs="Arial"/>
          <w:sz w:val="24"/>
          <w:szCs w:val="24"/>
        </w:rPr>
        <w:t>improved connectivity, reduced car use</w:t>
      </w:r>
      <w:r w:rsidR="00B538EF">
        <w:rPr>
          <w:rFonts w:ascii="Arial" w:hAnsi="Arial" w:cs="Arial"/>
          <w:sz w:val="24"/>
          <w:szCs w:val="24"/>
        </w:rPr>
        <w:t xml:space="preserve">, increased use </w:t>
      </w:r>
      <w:r w:rsidR="00B538EF">
        <w:rPr>
          <w:rFonts w:ascii="Arial" w:hAnsi="Arial" w:cs="Arial"/>
          <w:sz w:val="24"/>
          <w:szCs w:val="24"/>
        </w:rPr>
        <w:lastRenderedPageBreak/>
        <w:t>and range of users</w:t>
      </w:r>
      <w:r w:rsidR="00674B0A">
        <w:rPr>
          <w:rFonts w:ascii="Arial" w:hAnsi="Arial" w:cs="Arial"/>
          <w:sz w:val="24"/>
          <w:szCs w:val="24"/>
        </w:rPr>
        <w:t xml:space="preserve"> and improved physical and mental health. </w:t>
      </w:r>
      <w:r w:rsidR="000A1C88">
        <w:rPr>
          <w:rFonts w:ascii="Arial" w:hAnsi="Arial" w:cs="Arial"/>
          <w:sz w:val="24"/>
          <w:szCs w:val="24"/>
        </w:rPr>
        <w:t>Many of the local policies assessed contained objectives</w:t>
      </w:r>
      <w:r w:rsidR="001B710F">
        <w:rPr>
          <w:rFonts w:ascii="Arial" w:hAnsi="Arial" w:cs="Arial"/>
          <w:sz w:val="24"/>
          <w:szCs w:val="24"/>
        </w:rPr>
        <w:t xml:space="preserve"> </w:t>
      </w:r>
      <w:r w:rsidR="000D5C1F">
        <w:rPr>
          <w:rFonts w:ascii="Arial" w:hAnsi="Arial" w:cs="Arial"/>
          <w:sz w:val="24"/>
          <w:szCs w:val="24"/>
        </w:rPr>
        <w:t xml:space="preserve">aimed at improving </w:t>
      </w:r>
      <w:r w:rsidR="00030A06">
        <w:rPr>
          <w:rFonts w:ascii="Arial" w:hAnsi="Arial" w:cs="Arial"/>
          <w:sz w:val="24"/>
          <w:szCs w:val="24"/>
        </w:rPr>
        <w:t xml:space="preserve">and enhancing </w:t>
      </w:r>
      <w:r w:rsidR="000D5C1F">
        <w:rPr>
          <w:rFonts w:ascii="Arial" w:hAnsi="Arial" w:cs="Arial"/>
          <w:sz w:val="24"/>
          <w:szCs w:val="24"/>
        </w:rPr>
        <w:t xml:space="preserve">these benefits. </w:t>
      </w:r>
    </w:p>
    <w:p w14:paraId="1648DCDF" w14:textId="3A29F92D" w:rsidR="000F0539" w:rsidRDefault="000F0539" w:rsidP="000F0539">
      <w:pPr>
        <w:pStyle w:val="Style1"/>
        <w:rPr>
          <w:rFonts w:ascii="Arial" w:hAnsi="Arial" w:cs="Arial"/>
          <w:sz w:val="24"/>
          <w:szCs w:val="24"/>
        </w:rPr>
      </w:pPr>
      <w:r>
        <w:rPr>
          <w:rFonts w:ascii="Arial" w:hAnsi="Arial" w:cs="Arial"/>
          <w:sz w:val="24"/>
          <w:szCs w:val="24"/>
        </w:rPr>
        <w:t xml:space="preserve">It was noted </w:t>
      </w:r>
      <w:r w:rsidR="00845B8F">
        <w:rPr>
          <w:rFonts w:ascii="Arial" w:hAnsi="Arial" w:cs="Arial"/>
          <w:sz w:val="24"/>
          <w:szCs w:val="24"/>
        </w:rPr>
        <w:t>weaknesses</w:t>
      </w:r>
      <w:r>
        <w:rPr>
          <w:rFonts w:ascii="Arial" w:hAnsi="Arial" w:cs="Arial"/>
          <w:sz w:val="24"/>
          <w:szCs w:val="24"/>
        </w:rPr>
        <w:t xml:space="preserve"> of the current </w:t>
      </w:r>
      <w:r w:rsidR="00595D74">
        <w:rPr>
          <w:rFonts w:ascii="Arial" w:hAnsi="Arial" w:cs="Arial"/>
          <w:sz w:val="24"/>
          <w:szCs w:val="24"/>
        </w:rPr>
        <w:t>P</w:t>
      </w:r>
      <w:r>
        <w:rPr>
          <w:rFonts w:ascii="Arial" w:hAnsi="Arial" w:cs="Arial"/>
          <w:sz w:val="24"/>
          <w:szCs w:val="24"/>
        </w:rPr>
        <w:t xml:space="preserve">ROWN </w:t>
      </w:r>
      <w:r w:rsidR="00845B8F">
        <w:rPr>
          <w:rFonts w:ascii="Arial" w:hAnsi="Arial" w:cs="Arial"/>
          <w:sz w:val="24"/>
          <w:szCs w:val="24"/>
        </w:rPr>
        <w:t xml:space="preserve">included large </w:t>
      </w:r>
      <w:r w:rsidR="00437E5F">
        <w:rPr>
          <w:rFonts w:ascii="Arial" w:hAnsi="Arial" w:cs="Arial"/>
          <w:sz w:val="24"/>
          <w:szCs w:val="24"/>
        </w:rPr>
        <w:t xml:space="preserve">rocks which restricted access to mobility and </w:t>
      </w:r>
      <w:r w:rsidR="00770A90">
        <w:rPr>
          <w:rFonts w:ascii="Arial" w:hAnsi="Arial" w:cs="Arial"/>
          <w:sz w:val="24"/>
          <w:szCs w:val="24"/>
        </w:rPr>
        <w:t>sight-impaired</w:t>
      </w:r>
      <w:r w:rsidR="00437E5F">
        <w:rPr>
          <w:rFonts w:ascii="Arial" w:hAnsi="Arial" w:cs="Arial"/>
          <w:sz w:val="24"/>
          <w:szCs w:val="24"/>
        </w:rPr>
        <w:t xml:space="preserve"> users, </w:t>
      </w:r>
      <w:r w:rsidR="00770A90">
        <w:rPr>
          <w:rFonts w:ascii="Arial" w:hAnsi="Arial" w:cs="Arial"/>
          <w:sz w:val="24"/>
          <w:szCs w:val="24"/>
        </w:rPr>
        <w:t>variable widths</w:t>
      </w:r>
      <w:r w:rsidR="00386B94">
        <w:rPr>
          <w:rFonts w:ascii="Arial" w:hAnsi="Arial" w:cs="Arial"/>
          <w:sz w:val="24"/>
          <w:szCs w:val="24"/>
        </w:rPr>
        <w:t>,</w:t>
      </w:r>
      <w:r w:rsidR="00770A90">
        <w:rPr>
          <w:rFonts w:ascii="Arial" w:hAnsi="Arial" w:cs="Arial"/>
          <w:sz w:val="24"/>
          <w:szCs w:val="24"/>
        </w:rPr>
        <w:t xml:space="preserve"> and steep gradients. </w:t>
      </w:r>
    </w:p>
    <w:p w14:paraId="71F4317E" w14:textId="12F96412" w:rsidR="00272CF0" w:rsidRDefault="00272CF0" w:rsidP="00272CF0">
      <w:pPr>
        <w:pStyle w:val="Style1"/>
        <w:rPr>
          <w:rFonts w:ascii="Arial" w:hAnsi="Arial" w:cs="Arial"/>
          <w:sz w:val="24"/>
          <w:szCs w:val="24"/>
        </w:rPr>
      </w:pPr>
      <w:r>
        <w:rPr>
          <w:rFonts w:ascii="Arial" w:hAnsi="Arial" w:cs="Arial"/>
          <w:sz w:val="24"/>
          <w:szCs w:val="24"/>
        </w:rPr>
        <w:t xml:space="preserve">Objective </w:t>
      </w:r>
      <w:r w:rsidR="00970371">
        <w:rPr>
          <w:rFonts w:ascii="Arial" w:hAnsi="Arial" w:cs="Arial"/>
          <w:sz w:val="24"/>
          <w:szCs w:val="24"/>
        </w:rPr>
        <w:t>1</w:t>
      </w:r>
      <w:r>
        <w:rPr>
          <w:rFonts w:ascii="Arial" w:hAnsi="Arial" w:cs="Arial"/>
          <w:sz w:val="24"/>
          <w:szCs w:val="24"/>
        </w:rPr>
        <w:t xml:space="preserve"> of the ROWIP </w:t>
      </w:r>
      <w:r w:rsidR="00117490">
        <w:rPr>
          <w:rFonts w:ascii="Arial" w:hAnsi="Arial" w:cs="Arial"/>
          <w:sz w:val="24"/>
          <w:szCs w:val="24"/>
        </w:rPr>
        <w:t>i</w:t>
      </w:r>
      <w:r>
        <w:rPr>
          <w:rFonts w:ascii="Arial" w:hAnsi="Arial" w:cs="Arial"/>
          <w:sz w:val="24"/>
          <w:szCs w:val="24"/>
        </w:rPr>
        <w:t xml:space="preserve">s to </w:t>
      </w:r>
      <w:r w:rsidR="00970371">
        <w:rPr>
          <w:rFonts w:ascii="Arial" w:hAnsi="Arial" w:cs="Arial"/>
          <w:sz w:val="24"/>
          <w:szCs w:val="24"/>
        </w:rPr>
        <w:t xml:space="preserve">ensure the existing </w:t>
      </w:r>
      <w:r w:rsidR="00595D74">
        <w:rPr>
          <w:rFonts w:ascii="Arial" w:hAnsi="Arial" w:cs="Arial"/>
          <w:sz w:val="24"/>
          <w:szCs w:val="24"/>
        </w:rPr>
        <w:t>P</w:t>
      </w:r>
      <w:r w:rsidR="00970371">
        <w:rPr>
          <w:rFonts w:ascii="Arial" w:hAnsi="Arial" w:cs="Arial"/>
          <w:sz w:val="24"/>
          <w:szCs w:val="24"/>
        </w:rPr>
        <w:t xml:space="preserve">ROWN is open and available for use and objective 2 is to </w:t>
      </w:r>
      <w:r>
        <w:rPr>
          <w:rFonts w:ascii="Arial" w:hAnsi="Arial" w:cs="Arial"/>
          <w:sz w:val="24"/>
          <w:szCs w:val="24"/>
        </w:rPr>
        <w:t>have ‘connected, safe, and accessible routes for all’</w:t>
      </w:r>
      <w:r w:rsidR="006E6DFA">
        <w:rPr>
          <w:rFonts w:ascii="Arial" w:hAnsi="Arial" w:cs="Arial"/>
          <w:sz w:val="24"/>
          <w:szCs w:val="24"/>
        </w:rPr>
        <w:t xml:space="preserve"> and it was noted that this was a particular concern for mobility and sight-impaired users. </w:t>
      </w:r>
      <w:r w:rsidR="00D71A5C">
        <w:rPr>
          <w:rFonts w:ascii="Arial" w:hAnsi="Arial" w:cs="Arial"/>
          <w:sz w:val="24"/>
          <w:szCs w:val="24"/>
        </w:rPr>
        <w:t xml:space="preserve">The objective looks to secure the safety of all groups using the </w:t>
      </w:r>
      <w:r w:rsidR="00595D74">
        <w:rPr>
          <w:rFonts w:ascii="Arial" w:hAnsi="Arial" w:cs="Arial"/>
          <w:sz w:val="24"/>
          <w:szCs w:val="24"/>
        </w:rPr>
        <w:t>P</w:t>
      </w:r>
      <w:r w:rsidR="00D71A5C">
        <w:rPr>
          <w:rFonts w:ascii="Arial" w:hAnsi="Arial" w:cs="Arial"/>
          <w:sz w:val="24"/>
          <w:szCs w:val="24"/>
        </w:rPr>
        <w:t>R</w:t>
      </w:r>
      <w:r w:rsidR="005022C4">
        <w:rPr>
          <w:rFonts w:ascii="Arial" w:hAnsi="Arial" w:cs="Arial"/>
          <w:sz w:val="24"/>
          <w:szCs w:val="24"/>
        </w:rPr>
        <w:t xml:space="preserve">OWN and ensure routes are accessible to all appropriate users. </w:t>
      </w:r>
      <w:r w:rsidR="008449F9">
        <w:rPr>
          <w:rFonts w:ascii="Arial" w:hAnsi="Arial" w:cs="Arial"/>
          <w:sz w:val="24"/>
          <w:szCs w:val="24"/>
        </w:rPr>
        <w:t>Opportunities</w:t>
      </w:r>
      <w:r w:rsidR="009302BE">
        <w:rPr>
          <w:rFonts w:ascii="Arial" w:hAnsi="Arial" w:cs="Arial"/>
          <w:sz w:val="24"/>
          <w:szCs w:val="24"/>
        </w:rPr>
        <w:t xml:space="preserve"> should be identified to enhance existing routes</w:t>
      </w:r>
      <w:r w:rsidR="00DD5394">
        <w:rPr>
          <w:rFonts w:ascii="Arial" w:hAnsi="Arial" w:cs="Arial"/>
          <w:sz w:val="24"/>
          <w:szCs w:val="24"/>
        </w:rPr>
        <w:t xml:space="preserve"> and</w:t>
      </w:r>
      <w:r w:rsidR="009302BE">
        <w:rPr>
          <w:rFonts w:ascii="Arial" w:hAnsi="Arial" w:cs="Arial"/>
          <w:sz w:val="24"/>
          <w:szCs w:val="24"/>
        </w:rPr>
        <w:t xml:space="preserve"> improve links</w:t>
      </w:r>
      <w:r w:rsidR="00DD5394">
        <w:rPr>
          <w:rFonts w:ascii="Arial" w:hAnsi="Arial" w:cs="Arial"/>
          <w:sz w:val="24"/>
          <w:szCs w:val="24"/>
        </w:rPr>
        <w:t>.</w:t>
      </w:r>
      <w:r w:rsidR="001D7C28">
        <w:rPr>
          <w:rFonts w:ascii="Arial" w:hAnsi="Arial" w:cs="Arial"/>
          <w:sz w:val="24"/>
          <w:szCs w:val="24"/>
        </w:rPr>
        <w:t xml:space="preserve"> </w:t>
      </w:r>
      <w:r w:rsidR="0025529B">
        <w:rPr>
          <w:rFonts w:ascii="Arial" w:hAnsi="Arial" w:cs="Arial"/>
          <w:sz w:val="24"/>
          <w:szCs w:val="24"/>
        </w:rPr>
        <w:t xml:space="preserve">Improvements to accessibility included works to </w:t>
      </w:r>
      <w:r w:rsidR="00652DAE">
        <w:rPr>
          <w:rFonts w:ascii="Arial" w:hAnsi="Arial" w:cs="Arial"/>
          <w:sz w:val="24"/>
          <w:szCs w:val="24"/>
        </w:rPr>
        <w:t>improve surfaces and drainage, better access points</w:t>
      </w:r>
      <w:r w:rsidR="00B8035E">
        <w:rPr>
          <w:rFonts w:ascii="Arial" w:hAnsi="Arial" w:cs="Arial"/>
          <w:sz w:val="24"/>
          <w:szCs w:val="24"/>
        </w:rPr>
        <w:t xml:space="preserve"> and </w:t>
      </w:r>
      <w:r w:rsidR="00595D74">
        <w:rPr>
          <w:rFonts w:ascii="Arial" w:hAnsi="Arial" w:cs="Arial"/>
          <w:sz w:val="24"/>
          <w:szCs w:val="24"/>
        </w:rPr>
        <w:t xml:space="preserve">the </w:t>
      </w:r>
      <w:r w:rsidR="00B8035E">
        <w:rPr>
          <w:rFonts w:ascii="Arial" w:hAnsi="Arial" w:cs="Arial"/>
          <w:sz w:val="24"/>
          <w:szCs w:val="24"/>
        </w:rPr>
        <w:t>least restrictive options</w:t>
      </w:r>
      <w:r w:rsidR="00C3202E">
        <w:rPr>
          <w:rFonts w:ascii="Arial" w:hAnsi="Arial" w:cs="Arial"/>
          <w:sz w:val="24"/>
          <w:szCs w:val="24"/>
        </w:rPr>
        <w:t xml:space="preserve">. </w:t>
      </w:r>
    </w:p>
    <w:p w14:paraId="39404718" w14:textId="1D5CCD1E" w:rsidR="00272CF0" w:rsidRPr="000F0539" w:rsidRDefault="00131A4A" w:rsidP="000F0539">
      <w:pPr>
        <w:pStyle w:val="Style1"/>
        <w:rPr>
          <w:rFonts w:ascii="Arial" w:hAnsi="Arial" w:cs="Arial"/>
          <w:sz w:val="24"/>
          <w:szCs w:val="24"/>
        </w:rPr>
      </w:pPr>
      <w:r>
        <w:rPr>
          <w:rFonts w:ascii="Arial" w:hAnsi="Arial" w:cs="Arial"/>
          <w:sz w:val="24"/>
          <w:szCs w:val="24"/>
        </w:rPr>
        <w:t xml:space="preserve">The proposed diversion </w:t>
      </w:r>
      <w:r w:rsidR="00F10112">
        <w:rPr>
          <w:rFonts w:ascii="Arial" w:hAnsi="Arial" w:cs="Arial"/>
          <w:sz w:val="24"/>
          <w:szCs w:val="24"/>
        </w:rPr>
        <w:t>is</w:t>
      </w:r>
      <w:r>
        <w:rPr>
          <w:rFonts w:ascii="Arial" w:hAnsi="Arial" w:cs="Arial"/>
          <w:sz w:val="24"/>
          <w:szCs w:val="24"/>
        </w:rPr>
        <w:t xml:space="preserve"> contrary to the </w:t>
      </w:r>
      <w:r w:rsidR="0086200C">
        <w:rPr>
          <w:rFonts w:ascii="Arial" w:hAnsi="Arial" w:cs="Arial"/>
          <w:sz w:val="24"/>
          <w:szCs w:val="24"/>
        </w:rPr>
        <w:t xml:space="preserve">objectives of the ROWIP. Introducing </w:t>
      </w:r>
      <w:r w:rsidR="006C5B25">
        <w:rPr>
          <w:rFonts w:ascii="Arial" w:hAnsi="Arial" w:cs="Arial"/>
          <w:sz w:val="24"/>
          <w:szCs w:val="24"/>
        </w:rPr>
        <w:t xml:space="preserve">narrow steps on an existing footpath would reduce </w:t>
      </w:r>
      <w:r w:rsidR="004504B8">
        <w:rPr>
          <w:rFonts w:ascii="Arial" w:hAnsi="Arial" w:cs="Arial"/>
          <w:sz w:val="24"/>
          <w:szCs w:val="24"/>
        </w:rPr>
        <w:t>accessibility an</w:t>
      </w:r>
      <w:r w:rsidR="006C40D7">
        <w:rPr>
          <w:rFonts w:ascii="Arial" w:hAnsi="Arial" w:cs="Arial"/>
          <w:sz w:val="24"/>
          <w:szCs w:val="24"/>
        </w:rPr>
        <w:t>d</w:t>
      </w:r>
      <w:r w:rsidR="004504B8">
        <w:rPr>
          <w:rFonts w:ascii="Arial" w:hAnsi="Arial" w:cs="Arial"/>
          <w:sz w:val="24"/>
          <w:szCs w:val="24"/>
        </w:rPr>
        <w:t xml:space="preserve"> make it less safe</w:t>
      </w:r>
      <w:r w:rsidR="00B251DA">
        <w:rPr>
          <w:rFonts w:ascii="Arial" w:hAnsi="Arial" w:cs="Arial"/>
          <w:sz w:val="24"/>
          <w:szCs w:val="24"/>
        </w:rPr>
        <w:t xml:space="preserve"> </w:t>
      </w:r>
      <w:r w:rsidR="000C200B">
        <w:rPr>
          <w:rFonts w:ascii="Arial" w:hAnsi="Arial" w:cs="Arial"/>
          <w:sz w:val="24"/>
          <w:szCs w:val="24"/>
        </w:rPr>
        <w:t xml:space="preserve">and connected </w:t>
      </w:r>
      <w:r w:rsidR="00B251DA">
        <w:rPr>
          <w:rFonts w:ascii="Arial" w:hAnsi="Arial" w:cs="Arial"/>
          <w:sz w:val="24"/>
          <w:szCs w:val="24"/>
        </w:rPr>
        <w:t>for everyone</w:t>
      </w:r>
      <w:r w:rsidR="004504B8">
        <w:rPr>
          <w:rFonts w:ascii="Arial" w:hAnsi="Arial" w:cs="Arial"/>
          <w:sz w:val="24"/>
          <w:szCs w:val="24"/>
        </w:rPr>
        <w:t xml:space="preserve">. </w:t>
      </w:r>
      <w:r w:rsidR="00D9366D">
        <w:rPr>
          <w:rFonts w:ascii="Arial" w:hAnsi="Arial" w:cs="Arial"/>
          <w:sz w:val="24"/>
          <w:szCs w:val="24"/>
        </w:rPr>
        <w:t>Any future</w:t>
      </w:r>
      <w:r w:rsidR="00A62C95">
        <w:rPr>
          <w:rFonts w:ascii="Arial" w:hAnsi="Arial" w:cs="Arial"/>
          <w:sz w:val="24"/>
          <w:szCs w:val="24"/>
        </w:rPr>
        <w:t xml:space="preserve"> </w:t>
      </w:r>
      <w:r w:rsidR="004504B8">
        <w:rPr>
          <w:rFonts w:ascii="Arial" w:hAnsi="Arial" w:cs="Arial"/>
          <w:sz w:val="24"/>
          <w:szCs w:val="24"/>
        </w:rPr>
        <w:t xml:space="preserve">enhancements along the unaffected sections </w:t>
      </w:r>
      <w:r w:rsidR="006C40D7">
        <w:rPr>
          <w:rFonts w:ascii="Arial" w:hAnsi="Arial" w:cs="Arial"/>
          <w:sz w:val="24"/>
          <w:szCs w:val="24"/>
        </w:rPr>
        <w:t xml:space="preserve">of Footpath 26 </w:t>
      </w:r>
      <w:r w:rsidR="00B251DA">
        <w:rPr>
          <w:rFonts w:ascii="Arial" w:hAnsi="Arial" w:cs="Arial"/>
          <w:sz w:val="24"/>
          <w:szCs w:val="24"/>
        </w:rPr>
        <w:t>to improve access</w:t>
      </w:r>
      <w:r w:rsidR="006C40D7">
        <w:rPr>
          <w:rFonts w:ascii="Arial" w:hAnsi="Arial" w:cs="Arial"/>
          <w:sz w:val="24"/>
          <w:szCs w:val="24"/>
        </w:rPr>
        <w:t xml:space="preserve"> would </w:t>
      </w:r>
      <w:r w:rsidR="00781C0F">
        <w:rPr>
          <w:rFonts w:ascii="Arial" w:hAnsi="Arial" w:cs="Arial"/>
          <w:sz w:val="24"/>
          <w:szCs w:val="24"/>
        </w:rPr>
        <w:t xml:space="preserve">have limited impact due to </w:t>
      </w:r>
      <w:r w:rsidR="00447B32">
        <w:rPr>
          <w:rFonts w:ascii="Arial" w:hAnsi="Arial" w:cs="Arial"/>
          <w:sz w:val="24"/>
          <w:szCs w:val="24"/>
        </w:rPr>
        <w:t>the proposed steps</w:t>
      </w:r>
      <w:r w:rsidR="00A62C95">
        <w:rPr>
          <w:rFonts w:ascii="Arial" w:hAnsi="Arial" w:cs="Arial"/>
          <w:sz w:val="24"/>
          <w:szCs w:val="24"/>
        </w:rPr>
        <w:t>.</w:t>
      </w:r>
      <w:r w:rsidR="0032772A">
        <w:rPr>
          <w:rFonts w:ascii="Arial" w:hAnsi="Arial" w:cs="Arial"/>
          <w:sz w:val="24"/>
          <w:szCs w:val="24"/>
        </w:rPr>
        <w:t xml:space="preserve"> </w:t>
      </w:r>
    </w:p>
    <w:p w14:paraId="41B3F56C" w14:textId="5B22B857" w:rsidR="004045FB" w:rsidRPr="004045FB" w:rsidRDefault="004045FB" w:rsidP="004045FB">
      <w:pPr>
        <w:pStyle w:val="Style1"/>
        <w:numPr>
          <w:ilvl w:val="0"/>
          <w:numId w:val="0"/>
        </w:numPr>
        <w:rPr>
          <w:rFonts w:ascii="Arial" w:hAnsi="Arial" w:cs="Arial"/>
          <w:b/>
          <w:bCs/>
          <w:i/>
          <w:iCs/>
          <w:sz w:val="24"/>
          <w:szCs w:val="24"/>
        </w:rPr>
      </w:pPr>
      <w:r>
        <w:rPr>
          <w:rFonts w:ascii="Arial" w:hAnsi="Arial" w:cs="Arial"/>
          <w:b/>
          <w:bCs/>
          <w:i/>
          <w:iCs/>
          <w:sz w:val="24"/>
          <w:szCs w:val="24"/>
        </w:rPr>
        <w:t>Conclusions on the relevant tests</w:t>
      </w:r>
    </w:p>
    <w:p w14:paraId="2925A515" w14:textId="562893CA" w:rsidR="004045FB" w:rsidRDefault="00AE2D27" w:rsidP="00C26DA8">
      <w:pPr>
        <w:pStyle w:val="Style1"/>
        <w:tabs>
          <w:tab w:val="clear" w:pos="720"/>
        </w:tabs>
        <w:rPr>
          <w:rFonts w:ascii="Arial" w:hAnsi="Arial" w:cs="Arial"/>
          <w:sz w:val="24"/>
          <w:szCs w:val="24"/>
        </w:rPr>
      </w:pPr>
      <w:r>
        <w:rPr>
          <w:rFonts w:ascii="Arial" w:hAnsi="Arial" w:cs="Arial"/>
          <w:sz w:val="24"/>
          <w:szCs w:val="24"/>
        </w:rPr>
        <w:t xml:space="preserve">I have concluded above the </w:t>
      </w:r>
      <w:r w:rsidR="001C2C88">
        <w:rPr>
          <w:rFonts w:ascii="Arial" w:hAnsi="Arial" w:cs="Arial"/>
          <w:sz w:val="24"/>
          <w:szCs w:val="24"/>
        </w:rPr>
        <w:t>necessity</w:t>
      </w:r>
      <w:r>
        <w:rPr>
          <w:rFonts w:ascii="Arial" w:hAnsi="Arial" w:cs="Arial"/>
          <w:sz w:val="24"/>
          <w:szCs w:val="24"/>
        </w:rPr>
        <w:t xml:space="preserve"> test has been met and it is necessary to divert the </w:t>
      </w:r>
      <w:r w:rsidR="008D259D">
        <w:rPr>
          <w:rFonts w:ascii="Arial" w:hAnsi="Arial" w:cs="Arial"/>
          <w:sz w:val="24"/>
          <w:szCs w:val="24"/>
        </w:rPr>
        <w:t xml:space="preserve">Order route to allow permitted development. </w:t>
      </w:r>
    </w:p>
    <w:p w14:paraId="36D07C28" w14:textId="5FB12C7A" w:rsidR="001C2C88" w:rsidRDefault="001C2C88" w:rsidP="00D36B6D">
      <w:pPr>
        <w:pStyle w:val="Style1"/>
        <w:tabs>
          <w:tab w:val="clear" w:pos="720"/>
        </w:tabs>
        <w:rPr>
          <w:rFonts w:ascii="Arial" w:hAnsi="Arial" w:cs="Arial"/>
          <w:sz w:val="24"/>
          <w:szCs w:val="24"/>
        </w:rPr>
      </w:pPr>
      <w:r w:rsidRPr="00F46724">
        <w:rPr>
          <w:rFonts w:ascii="Arial" w:hAnsi="Arial" w:cs="Arial"/>
          <w:sz w:val="24"/>
          <w:szCs w:val="24"/>
        </w:rPr>
        <w:t xml:space="preserve">However, I have also concluded that the merits test </w:t>
      </w:r>
      <w:r w:rsidR="005E4620">
        <w:rPr>
          <w:rFonts w:ascii="Arial" w:hAnsi="Arial" w:cs="Arial"/>
          <w:sz w:val="24"/>
          <w:szCs w:val="24"/>
        </w:rPr>
        <w:t>has</w:t>
      </w:r>
      <w:r w:rsidRPr="00F46724">
        <w:rPr>
          <w:rFonts w:ascii="Arial" w:hAnsi="Arial" w:cs="Arial"/>
          <w:sz w:val="24"/>
          <w:szCs w:val="24"/>
        </w:rPr>
        <w:t xml:space="preserve"> not been met. </w:t>
      </w:r>
      <w:r w:rsidR="00267DA8" w:rsidRPr="00F46724">
        <w:rPr>
          <w:rFonts w:ascii="Arial" w:hAnsi="Arial" w:cs="Arial"/>
          <w:sz w:val="24"/>
          <w:szCs w:val="24"/>
        </w:rPr>
        <w:t>There would be significant disadvantages to all path users, particularly those with mobility issues</w:t>
      </w:r>
      <w:r w:rsidR="00386B94">
        <w:rPr>
          <w:rFonts w:ascii="Arial" w:hAnsi="Arial" w:cs="Arial"/>
          <w:sz w:val="24"/>
          <w:szCs w:val="24"/>
        </w:rPr>
        <w:t>,</w:t>
      </w:r>
      <w:r w:rsidR="00A76133">
        <w:rPr>
          <w:rFonts w:ascii="Arial" w:hAnsi="Arial" w:cs="Arial"/>
          <w:sz w:val="24"/>
          <w:szCs w:val="24"/>
        </w:rPr>
        <w:t xml:space="preserve"> disabled people,</w:t>
      </w:r>
      <w:r w:rsidR="00386B94">
        <w:rPr>
          <w:rFonts w:ascii="Arial" w:hAnsi="Arial" w:cs="Arial"/>
          <w:sz w:val="24"/>
          <w:szCs w:val="24"/>
        </w:rPr>
        <w:t xml:space="preserve"> older </w:t>
      </w:r>
      <w:r w:rsidR="00C3202E">
        <w:rPr>
          <w:rFonts w:ascii="Arial" w:hAnsi="Arial" w:cs="Arial"/>
          <w:sz w:val="24"/>
          <w:szCs w:val="24"/>
        </w:rPr>
        <w:t>people,</w:t>
      </w:r>
      <w:r w:rsidR="00267DA8" w:rsidRPr="00F46724">
        <w:rPr>
          <w:rFonts w:ascii="Arial" w:hAnsi="Arial" w:cs="Arial"/>
          <w:sz w:val="24"/>
          <w:szCs w:val="24"/>
        </w:rPr>
        <w:t xml:space="preserve"> and families with young children</w:t>
      </w:r>
      <w:r w:rsidR="00F46724" w:rsidRPr="00F46724">
        <w:rPr>
          <w:rFonts w:ascii="Arial" w:hAnsi="Arial" w:cs="Arial"/>
          <w:sz w:val="24"/>
          <w:szCs w:val="24"/>
        </w:rPr>
        <w:t xml:space="preserve">. </w:t>
      </w:r>
      <w:r w:rsidR="000F1A4C">
        <w:rPr>
          <w:rFonts w:ascii="Arial" w:hAnsi="Arial" w:cs="Arial"/>
          <w:sz w:val="24"/>
          <w:szCs w:val="24"/>
        </w:rPr>
        <w:t>I consider t</w:t>
      </w:r>
      <w:r w:rsidR="00F46724" w:rsidRPr="00F46724">
        <w:rPr>
          <w:rFonts w:ascii="Arial" w:hAnsi="Arial" w:cs="Arial"/>
          <w:sz w:val="24"/>
          <w:szCs w:val="24"/>
        </w:rPr>
        <w:t xml:space="preserve">hese disadvantages would not be outweighed by the benefits of the proposed link road. </w:t>
      </w:r>
    </w:p>
    <w:p w14:paraId="1C0F5EA9" w14:textId="40E366B9" w:rsidR="005E4620" w:rsidRPr="00F46724" w:rsidRDefault="005E4620" w:rsidP="00D36B6D">
      <w:pPr>
        <w:pStyle w:val="Style1"/>
        <w:tabs>
          <w:tab w:val="clear" w:pos="720"/>
        </w:tabs>
        <w:rPr>
          <w:rFonts w:ascii="Arial" w:hAnsi="Arial" w:cs="Arial"/>
          <w:sz w:val="24"/>
          <w:szCs w:val="24"/>
        </w:rPr>
      </w:pPr>
      <w:r>
        <w:rPr>
          <w:rFonts w:ascii="Arial" w:hAnsi="Arial" w:cs="Arial"/>
          <w:sz w:val="24"/>
          <w:szCs w:val="24"/>
        </w:rPr>
        <w:t xml:space="preserve">Additionally, </w:t>
      </w:r>
      <w:r w:rsidR="00E15431">
        <w:rPr>
          <w:rFonts w:ascii="Arial" w:hAnsi="Arial" w:cs="Arial"/>
          <w:sz w:val="24"/>
          <w:szCs w:val="24"/>
        </w:rPr>
        <w:t xml:space="preserve">I have concluded </w:t>
      </w:r>
      <w:r w:rsidR="00642A82">
        <w:rPr>
          <w:rFonts w:ascii="Arial" w:hAnsi="Arial" w:cs="Arial"/>
          <w:sz w:val="24"/>
          <w:szCs w:val="24"/>
        </w:rPr>
        <w:t>the proposed diversion is contrary to the objectives of the ROWIP</w:t>
      </w:r>
      <w:r w:rsidR="008663D7">
        <w:rPr>
          <w:rFonts w:ascii="Arial" w:hAnsi="Arial" w:cs="Arial"/>
          <w:sz w:val="24"/>
          <w:szCs w:val="24"/>
        </w:rPr>
        <w:t xml:space="preserve"> and</w:t>
      </w:r>
      <w:r w:rsidR="00AD07D4">
        <w:rPr>
          <w:rFonts w:ascii="Arial" w:hAnsi="Arial" w:cs="Arial"/>
          <w:sz w:val="24"/>
          <w:szCs w:val="24"/>
        </w:rPr>
        <w:t xml:space="preserve"> </w:t>
      </w:r>
      <w:r w:rsidR="008663D7">
        <w:rPr>
          <w:rFonts w:ascii="Arial" w:hAnsi="Arial" w:cs="Arial"/>
          <w:sz w:val="24"/>
          <w:szCs w:val="24"/>
        </w:rPr>
        <w:t xml:space="preserve">would </w:t>
      </w:r>
      <w:r w:rsidR="00DF7E28">
        <w:rPr>
          <w:rFonts w:ascii="Arial" w:hAnsi="Arial" w:cs="Arial"/>
          <w:sz w:val="24"/>
          <w:szCs w:val="24"/>
        </w:rPr>
        <w:t>significantly disadvantage the protected characteristics of age and disability</w:t>
      </w:r>
      <w:r w:rsidR="00A743AD">
        <w:rPr>
          <w:rFonts w:ascii="Arial" w:hAnsi="Arial" w:cs="Arial"/>
          <w:sz w:val="24"/>
          <w:szCs w:val="24"/>
        </w:rPr>
        <w:t xml:space="preserve"> which I am required to </w:t>
      </w:r>
      <w:r w:rsidR="00FC69AD">
        <w:rPr>
          <w:rFonts w:ascii="Arial" w:hAnsi="Arial" w:cs="Arial"/>
          <w:sz w:val="24"/>
          <w:szCs w:val="24"/>
        </w:rPr>
        <w:t>consider</w:t>
      </w:r>
      <w:r w:rsidR="00A743AD">
        <w:rPr>
          <w:rFonts w:ascii="Arial" w:hAnsi="Arial" w:cs="Arial"/>
          <w:sz w:val="24"/>
          <w:szCs w:val="24"/>
        </w:rPr>
        <w:t xml:space="preserve"> under the PSED</w:t>
      </w:r>
      <w:r w:rsidR="001C14CE">
        <w:rPr>
          <w:rFonts w:ascii="Arial" w:hAnsi="Arial" w:cs="Arial"/>
          <w:sz w:val="24"/>
          <w:szCs w:val="24"/>
        </w:rPr>
        <w:t xml:space="preserve">. </w:t>
      </w:r>
    </w:p>
    <w:p w14:paraId="672B3803" w14:textId="77777777" w:rsidR="000C0391" w:rsidRPr="00FB0C70" w:rsidRDefault="000C0391" w:rsidP="000C0391">
      <w:pPr>
        <w:pStyle w:val="Style1"/>
        <w:numPr>
          <w:ilvl w:val="0"/>
          <w:numId w:val="0"/>
        </w:numPr>
        <w:rPr>
          <w:rFonts w:ascii="Arial" w:hAnsi="Arial" w:cs="Arial"/>
          <w:b/>
          <w:bCs/>
          <w:i/>
          <w:iCs/>
          <w:sz w:val="24"/>
          <w:szCs w:val="24"/>
        </w:rPr>
      </w:pPr>
      <w:r>
        <w:rPr>
          <w:rFonts w:ascii="Arial" w:hAnsi="Arial" w:cs="Arial"/>
          <w:b/>
          <w:bCs/>
          <w:i/>
          <w:iCs/>
          <w:sz w:val="24"/>
          <w:szCs w:val="24"/>
        </w:rPr>
        <w:t>Other Matters</w:t>
      </w:r>
    </w:p>
    <w:p w14:paraId="7ADCC82E" w14:textId="57531627" w:rsidR="00EB46F0" w:rsidRPr="009A4716" w:rsidRDefault="00EB46F0" w:rsidP="00EB46F0">
      <w:pPr>
        <w:pStyle w:val="Style1"/>
        <w:rPr>
          <w:rFonts w:ascii="Arial" w:hAnsi="Arial" w:cs="Arial"/>
          <w:sz w:val="24"/>
          <w:szCs w:val="24"/>
        </w:rPr>
      </w:pPr>
      <w:r>
        <w:rPr>
          <w:rFonts w:ascii="Arial" w:hAnsi="Arial" w:cs="Arial"/>
          <w:sz w:val="24"/>
          <w:szCs w:val="24"/>
        </w:rPr>
        <w:t xml:space="preserve">It was made clear in the Case Management Conference and at the Inquiry that I cannot consider alternative routes that could have been possible if an alternative scheme had been granted planning permission. It was also explained it was not </w:t>
      </w:r>
      <w:r w:rsidR="009360B0">
        <w:rPr>
          <w:rFonts w:ascii="Arial" w:hAnsi="Arial" w:cs="Arial"/>
          <w:sz w:val="24"/>
          <w:szCs w:val="24"/>
        </w:rPr>
        <w:t>for me</w:t>
      </w:r>
      <w:r>
        <w:rPr>
          <w:rFonts w:ascii="Arial" w:hAnsi="Arial" w:cs="Arial"/>
          <w:sz w:val="24"/>
          <w:szCs w:val="24"/>
        </w:rPr>
        <w:t xml:space="preserve"> to revisit the decision regarding the approved planning permission or the decision to make the Order. It was apparent that</w:t>
      </w:r>
      <w:r w:rsidR="00A42BE8">
        <w:rPr>
          <w:rFonts w:ascii="Arial" w:hAnsi="Arial" w:cs="Arial"/>
          <w:sz w:val="24"/>
          <w:szCs w:val="24"/>
        </w:rPr>
        <w:t xml:space="preserve"> some parties </w:t>
      </w:r>
      <w:r w:rsidR="00D637CF">
        <w:rPr>
          <w:rFonts w:ascii="Arial" w:hAnsi="Arial" w:cs="Arial"/>
          <w:sz w:val="24"/>
          <w:szCs w:val="24"/>
        </w:rPr>
        <w:t>were</w:t>
      </w:r>
      <w:r w:rsidR="00A42BE8">
        <w:rPr>
          <w:rFonts w:ascii="Arial" w:hAnsi="Arial" w:cs="Arial"/>
          <w:sz w:val="24"/>
          <w:szCs w:val="24"/>
        </w:rPr>
        <w:t xml:space="preserve"> </w:t>
      </w:r>
      <w:r>
        <w:rPr>
          <w:rFonts w:ascii="Arial" w:hAnsi="Arial" w:cs="Arial"/>
          <w:sz w:val="24"/>
          <w:szCs w:val="24"/>
        </w:rPr>
        <w:t xml:space="preserve">not happy with the decision-making process, procedures, and administration. However, </w:t>
      </w:r>
      <w:r w:rsidRPr="009A4716">
        <w:rPr>
          <w:rFonts w:ascii="Arial" w:hAnsi="Arial" w:cs="Arial"/>
          <w:sz w:val="24"/>
          <w:szCs w:val="24"/>
        </w:rPr>
        <w:t xml:space="preserve">it is not my role to examine or comment on the Council’s processes and I </w:t>
      </w:r>
      <w:r w:rsidR="00A42BE8">
        <w:rPr>
          <w:rFonts w:ascii="Arial" w:hAnsi="Arial" w:cs="Arial"/>
          <w:sz w:val="24"/>
          <w:szCs w:val="24"/>
        </w:rPr>
        <w:t>have</w:t>
      </w:r>
      <w:r w:rsidRPr="009A4716">
        <w:rPr>
          <w:rFonts w:ascii="Arial" w:hAnsi="Arial" w:cs="Arial"/>
          <w:sz w:val="24"/>
          <w:szCs w:val="24"/>
        </w:rPr>
        <w:t xml:space="preserve"> only take</w:t>
      </w:r>
      <w:r w:rsidR="00A42BE8">
        <w:rPr>
          <w:rFonts w:ascii="Arial" w:hAnsi="Arial" w:cs="Arial"/>
          <w:sz w:val="24"/>
          <w:szCs w:val="24"/>
        </w:rPr>
        <w:t>n</w:t>
      </w:r>
      <w:r w:rsidRPr="009A4716">
        <w:rPr>
          <w:rFonts w:ascii="Arial" w:hAnsi="Arial" w:cs="Arial"/>
          <w:sz w:val="24"/>
          <w:szCs w:val="24"/>
        </w:rPr>
        <w:t xml:space="preserve"> on board any comments where they are directly relevant to the main issues in this case. </w:t>
      </w:r>
    </w:p>
    <w:p w14:paraId="69766347" w14:textId="656E0358" w:rsidR="000C0391" w:rsidRPr="00E82144" w:rsidRDefault="00366B26" w:rsidP="007110E0">
      <w:pPr>
        <w:pStyle w:val="Style1"/>
        <w:rPr>
          <w:rFonts w:ascii="Arial" w:hAnsi="Arial" w:cs="Arial"/>
          <w:sz w:val="24"/>
          <w:szCs w:val="24"/>
        </w:rPr>
      </w:pPr>
      <w:r w:rsidRPr="00E82144">
        <w:rPr>
          <w:rFonts w:ascii="Arial" w:hAnsi="Arial" w:cs="Arial"/>
          <w:sz w:val="24"/>
          <w:szCs w:val="24"/>
        </w:rPr>
        <w:t>Concern was expressed about the lack of participation by the Council at the Inquiry</w:t>
      </w:r>
      <w:r w:rsidR="00B41672" w:rsidRPr="00E82144">
        <w:rPr>
          <w:rFonts w:ascii="Arial" w:hAnsi="Arial" w:cs="Arial"/>
          <w:sz w:val="24"/>
          <w:szCs w:val="24"/>
        </w:rPr>
        <w:t xml:space="preserve"> which deprived the objectors of an opportunity to </w:t>
      </w:r>
      <w:r w:rsidR="0061253E" w:rsidRPr="00E82144">
        <w:rPr>
          <w:rFonts w:ascii="Arial" w:hAnsi="Arial" w:cs="Arial"/>
          <w:sz w:val="24"/>
          <w:szCs w:val="24"/>
        </w:rPr>
        <w:t>question the evidence provided by them</w:t>
      </w:r>
      <w:r w:rsidRPr="00E82144">
        <w:rPr>
          <w:rFonts w:ascii="Arial" w:hAnsi="Arial" w:cs="Arial"/>
          <w:sz w:val="24"/>
          <w:szCs w:val="24"/>
        </w:rPr>
        <w:t>.</w:t>
      </w:r>
      <w:r w:rsidR="00C41D22" w:rsidRPr="00E82144">
        <w:rPr>
          <w:rFonts w:ascii="Arial" w:hAnsi="Arial" w:cs="Arial"/>
          <w:sz w:val="24"/>
          <w:szCs w:val="24"/>
        </w:rPr>
        <w:t xml:space="preserve"> </w:t>
      </w:r>
      <w:r w:rsidR="001E2A24" w:rsidRPr="00E82144">
        <w:rPr>
          <w:rFonts w:ascii="Arial" w:hAnsi="Arial" w:cs="Arial"/>
          <w:sz w:val="24"/>
          <w:szCs w:val="24"/>
        </w:rPr>
        <w:t>Having a representative of the Council give evidence at the Inquiry may have been beneficial</w:t>
      </w:r>
      <w:r w:rsidR="00A4194B" w:rsidRPr="00E82144">
        <w:rPr>
          <w:rFonts w:ascii="Arial" w:hAnsi="Arial" w:cs="Arial"/>
          <w:sz w:val="24"/>
          <w:szCs w:val="24"/>
        </w:rPr>
        <w:t xml:space="preserve">. However, the case in support of the Order was presented by the Applicant </w:t>
      </w:r>
      <w:r w:rsidR="00204B70" w:rsidRPr="00E82144">
        <w:rPr>
          <w:rFonts w:ascii="Arial" w:hAnsi="Arial" w:cs="Arial"/>
          <w:sz w:val="24"/>
          <w:szCs w:val="24"/>
        </w:rPr>
        <w:t xml:space="preserve">which </w:t>
      </w:r>
      <w:r w:rsidR="00A30036">
        <w:rPr>
          <w:rFonts w:ascii="Arial" w:hAnsi="Arial" w:cs="Arial"/>
          <w:sz w:val="24"/>
          <w:szCs w:val="24"/>
        </w:rPr>
        <w:t>en</w:t>
      </w:r>
      <w:r w:rsidR="00C804BD" w:rsidRPr="00E82144">
        <w:rPr>
          <w:rFonts w:ascii="Arial" w:hAnsi="Arial" w:cs="Arial"/>
          <w:sz w:val="24"/>
          <w:szCs w:val="24"/>
        </w:rPr>
        <w:t>able</w:t>
      </w:r>
      <w:r w:rsidR="00204B70" w:rsidRPr="00E82144">
        <w:rPr>
          <w:rFonts w:ascii="Arial" w:hAnsi="Arial" w:cs="Arial"/>
          <w:sz w:val="24"/>
          <w:szCs w:val="24"/>
        </w:rPr>
        <w:t>d me</w:t>
      </w:r>
      <w:r w:rsidR="00C804BD" w:rsidRPr="00E82144">
        <w:rPr>
          <w:rFonts w:ascii="Arial" w:hAnsi="Arial" w:cs="Arial"/>
          <w:sz w:val="24"/>
          <w:szCs w:val="24"/>
        </w:rPr>
        <w:t xml:space="preserve"> to give due consideration </w:t>
      </w:r>
      <w:r w:rsidR="00E70A85" w:rsidRPr="00E82144">
        <w:rPr>
          <w:rFonts w:ascii="Arial" w:hAnsi="Arial" w:cs="Arial"/>
          <w:sz w:val="24"/>
          <w:szCs w:val="24"/>
        </w:rPr>
        <w:t xml:space="preserve">to </w:t>
      </w:r>
      <w:r w:rsidR="00981BDA">
        <w:rPr>
          <w:rFonts w:ascii="Arial" w:hAnsi="Arial" w:cs="Arial"/>
          <w:sz w:val="24"/>
          <w:szCs w:val="24"/>
        </w:rPr>
        <w:t>it</w:t>
      </w:r>
      <w:r w:rsidR="00006F38" w:rsidRPr="00E82144">
        <w:rPr>
          <w:rFonts w:ascii="Arial" w:hAnsi="Arial" w:cs="Arial"/>
          <w:sz w:val="24"/>
          <w:szCs w:val="24"/>
        </w:rPr>
        <w:t xml:space="preserve">. </w:t>
      </w:r>
    </w:p>
    <w:p w14:paraId="6597D4C9" w14:textId="36718B28" w:rsidR="00C73E15" w:rsidRDefault="0003031D" w:rsidP="0003031D">
      <w:pPr>
        <w:pStyle w:val="Heading6blackfont"/>
        <w:rPr>
          <w:rFonts w:ascii="Arial" w:hAnsi="Arial" w:cs="Arial"/>
          <w:sz w:val="24"/>
          <w:szCs w:val="24"/>
        </w:rPr>
      </w:pPr>
      <w:r w:rsidRPr="00C73E15">
        <w:rPr>
          <w:rFonts w:ascii="Arial" w:hAnsi="Arial" w:cs="Arial"/>
          <w:sz w:val="24"/>
          <w:szCs w:val="24"/>
        </w:rPr>
        <w:lastRenderedPageBreak/>
        <w:t>Conclusions</w:t>
      </w:r>
    </w:p>
    <w:p w14:paraId="0302CA19" w14:textId="79BDF9A7" w:rsidR="00AD1245" w:rsidRPr="00AD1245" w:rsidRDefault="00AD1245" w:rsidP="00AD1245">
      <w:pPr>
        <w:pStyle w:val="Style1"/>
        <w:rPr>
          <w:rFonts w:ascii="Arial" w:hAnsi="Arial" w:cs="Arial"/>
          <w:sz w:val="24"/>
          <w:szCs w:val="24"/>
        </w:rPr>
      </w:pPr>
      <w:r w:rsidRPr="00AD1245">
        <w:rPr>
          <w:rFonts w:ascii="Arial" w:hAnsi="Arial" w:cs="Arial"/>
          <w:sz w:val="24"/>
          <w:szCs w:val="24"/>
        </w:rPr>
        <w:t>Having regard to these and all other matters raised at the inquiry</w:t>
      </w:r>
      <w:r w:rsidR="00EE5BF7">
        <w:rPr>
          <w:rFonts w:ascii="Arial" w:hAnsi="Arial" w:cs="Arial"/>
          <w:sz w:val="24"/>
          <w:szCs w:val="24"/>
        </w:rPr>
        <w:t xml:space="preserve"> </w:t>
      </w:r>
      <w:r w:rsidRPr="00AD1245">
        <w:rPr>
          <w:rFonts w:ascii="Arial" w:hAnsi="Arial" w:cs="Arial"/>
          <w:sz w:val="24"/>
          <w:szCs w:val="24"/>
        </w:rPr>
        <w:t>and in the written representations I conclude that the Order should not be confirmed.</w:t>
      </w:r>
    </w:p>
    <w:p w14:paraId="1FF0942E" w14:textId="77777777" w:rsidR="00C73E15" w:rsidRPr="00C73E15" w:rsidRDefault="00C73E15" w:rsidP="00C73E15">
      <w:pPr>
        <w:pStyle w:val="Heading6blackfont"/>
        <w:rPr>
          <w:rFonts w:ascii="Arial" w:hAnsi="Arial" w:cs="Arial"/>
          <w:sz w:val="24"/>
          <w:szCs w:val="24"/>
        </w:rPr>
      </w:pPr>
      <w:bookmarkStart w:id="3" w:name="bmkScheduleStart"/>
      <w:bookmarkEnd w:id="3"/>
      <w:r w:rsidRPr="00C73E15">
        <w:rPr>
          <w:rFonts w:ascii="Arial" w:hAnsi="Arial" w:cs="Arial"/>
          <w:sz w:val="24"/>
          <w:szCs w:val="24"/>
        </w:rPr>
        <w:t>Formal Decision</w:t>
      </w:r>
    </w:p>
    <w:p w14:paraId="2B1FFC49" w14:textId="3F0118D9" w:rsidR="00C73E15" w:rsidRDefault="00C73E15" w:rsidP="00C73E15">
      <w:pPr>
        <w:pStyle w:val="Style1"/>
      </w:pPr>
      <w:r w:rsidRPr="00C73E15">
        <w:rPr>
          <w:rFonts w:ascii="Arial" w:hAnsi="Arial" w:cs="Arial"/>
          <w:sz w:val="24"/>
          <w:szCs w:val="24"/>
        </w:rPr>
        <w:t>I do not confirm the Order.</w:t>
      </w:r>
    </w:p>
    <w:p w14:paraId="4B782480" w14:textId="442B8718" w:rsidR="00E82144" w:rsidRDefault="00E82144" w:rsidP="00C73E15">
      <w:pPr>
        <w:pStyle w:val="Style1"/>
        <w:numPr>
          <w:ilvl w:val="0"/>
          <w:numId w:val="0"/>
        </w:numPr>
        <w:ind w:left="431" w:hanging="431"/>
        <w:rPr>
          <w:rFonts w:ascii="Monotype Corsiva" w:hAnsi="Monotype Corsiva"/>
          <w:sz w:val="36"/>
          <w:szCs w:val="36"/>
        </w:rPr>
      </w:pPr>
      <w:r>
        <w:rPr>
          <w:rFonts w:ascii="Monotype Corsiva" w:hAnsi="Monotype Corsiva"/>
          <w:sz w:val="36"/>
          <w:szCs w:val="36"/>
        </w:rPr>
        <w:t xml:space="preserve">Claire Tregembo </w:t>
      </w:r>
    </w:p>
    <w:p w14:paraId="3C06DC39" w14:textId="0714FE9B" w:rsidR="00C73E15" w:rsidRPr="00C73E15" w:rsidRDefault="00C73E15" w:rsidP="00C73E15">
      <w:pPr>
        <w:pStyle w:val="Style1"/>
        <w:numPr>
          <w:ilvl w:val="0"/>
          <w:numId w:val="0"/>
        </w:numPr>
        <w:ind w:left="431" w:hanging="431"/>
        <w:rPr>
          <w:rFonts w:ascii="Arial" w:hAnsi="Arial" w:cs="Arial"/>
          <w:sz w:val="24"/>
          <w:szCs w:val="24"/>
        </w:rPr>
      </w:pPr>
      <w:r w:rsidRPr="00C73E15">
        <w:rPr>
          <w:rFonts w:ascii="Arial" w:hAnsi="Arial" w:cs="Arial"/>
          <w:sz w:val="24"/>
          <w:szCs w:val="24"/>
        </w:rPr>
        <w:t>INSPECTOR</w:t>
      </w:r>
    </w:p>
    <w:p w14:paraId="0DCCD7E6" w14:textId="77777777" w:rsidR="00A743AD" w:rsidRDefault="00A743AD" w:rsidP="006641DE">
      <w:pPr>
        <w:pStyle w:val="Style1"/>
        <w:numPr>
          <w:ilvl w:val="0"/>
          <w:numId w:val="0"/>
        </w:numPr>
        <w:ind w:left="431" w:hanging="431"/>
        <w:rPr>
          <w:rFonts w:ascii="Arial" w:hAnsi="Arial" w:cs="Arial"/>
          <w:b/>
          <w:bCs/>
          <w:sz w:val="24"/>
          <w:szCs w:val="24"/>
        </w:rPr>
      </w:pPr>
    </w:p>
    <w:p w14:paraId="7755D93A" w14:textId="77777777" w:rsidR="00A743AD" w:rsidRDefault="00A743AD" w:rsidP="006641DE">
      <w:pPr>
        <w:pStyle w:val="Style1"/>
        <w:numPr>
          <w:ilvl w:val="0"/>
          <w:numId w:val="0"/>
        </w:numPr>
        <w:ind w:left="431" w:hanging="431"/>
        <w:rPr>
          <w:rFonts w:ascii="Arial" w:hAnsi="Arial" w:cs="Arial"/>
          <w:b/>
          <w:bCs/>
          <w:sz w:val="24"/>
          <w:szCs w:val="24"/>
        </w:rPr>
      </w:pPr>
    </w:p>
    <w:p w14:paraId="24794193" w14:textId="77777777" w:rsidR="00A743AD" w:rsidRDefault="00A743AD" w:rsidP="006641DE">
      <w:pPr>
        <w:pStyle w:val="Style1"/>
        <w:numPr>
          <w:ilvl w:val="0"/>
          <w:numId w:val="0"/>
        </w:numPr>
        <w:ind w:left="431" w:hanging="431"/>
        <w:rPr>
          <w:rFonts w:ascii="Arial" w:hAnsi="Arial" w:cs="Arial"/>
          <w:b/>
          <w:bCs/>
          <w:sz w:val="24"/>
          <w:szCs w:val="24"/>
        </w:rPr>
      </w:pPr>
    </w:p>
    <w:p w14:paraId="4A534DF7" w14:textId="77777777" w:rsidR="00A743AD" w:rsidRDefault="00A743AD" w:rsidP="006641DE">
      <w:pPr>
        <w:pStyle w:val="Style1"/>
        <w:numPr>
          <w:ilvl w:val="0"/>
          <w:numId w:val="0"/>
        </w:numPr>
        <w:ind w:left="431" w:hanging="431"/>
        <w:rPr>
          <w:rFonts w:ascii="Arial" w:hAnsi="Arial" w:cs="Arial"/>
          <w:b/>
          <w:bCs/>
          <w:sz w:val="24"/>
          <w:szCs w:val="24"/>
        </w:rPr>
      </w:pPr>
    </w:p>
    <w:p w14:paraId="2FF2A05C" w14:textId="77777777" w:rsidR="00A743AD" w:rsidRDefault="00A743AD" w:rsidP="006641DE">
      <w:pPr>
        <w:pStyle w:val="Style1"/>
        <w:numPr>
          <w:ilvl w:val="0"/>
          <w:numId w:val="0"/>
        </w:numPr>
        <w:ind w:left="431" w:hanging="431"/>
        <w:rPr>
          <w:rFonts w:ascii="Arial" w:hAnsi="Arial" w:cs="Arial"/>
          <w:b/>
          <w:bCs/>
          <w:sz w:val="24"/>
          <w:szCs w:val="24"/>
        </w:rPr>
      </w:pPr>
    </w:p>
    <w:p w14:paraId="0D8473CB" w14:textId="77777777" w:rsidR="00A743AD" w:rsidRDefault="00A743AD" w:rsidP="006641DE">
      <w:pPr>
        <w:pStyle w:val="Style1"/>
        <w:numPr>
          <w:ilvl w:val="0"/>
          <w:numId w:val="0"/>
        </w:numPr>
        <w:ind w:left="431" w:hanging="431"/>
        <w:rPr>
          <w:rFonts w:ascii="Arial" w:hAnsi="Arial" w:cs="Arial"/>
          <w:b/>
          <w:bCs/>
          <w:sz w:val="24"/>
          <w:szCs w:val="24"/>
        </w:rPr>
      </w:pPr>
    </w:p>
    <w:p w14:paraId="112282B2" w14:textId="77777777" w:rsidR="00A743AD" w:rsidRDefault="00A743AD" w:rsidP="006641DE">
      <w:pPr>
        <w:pStyle w:val="Style1"/>
        <w:numPr>
          <w:ilvl w:val="0"/>
          <w:numId w:val="0"/>
        </w:numPr>
        <w:ind w:left="431" w:hanging="431"/>
        <w:rPr>
          <w:rFonts w:ascii="Arial" w:hAnsi="Arial" w:cs="Arial"/>
          <w:b/>
          <w:bCs/>
          <w:sz w:val="24"/>
          <w:szCs w:val="24"/>
        </w:rPr>
      </w:pPr>
    </w:p>
    <w:p w14:paraId="3DC05C98" w14:textId="77777777" w:rsidR="00A743AD" w:rsidRDefault="00A743AD" w:rsidP="006641DE">
      <w:pPr>
        <w:pStyle w:val="Style1"/>
        <w:numPr>
          <w:ilvl w:val="0"/>
          <w:numId w:val="0"/>
        </w:numPr>
        <w:ind w:left="431" w:hanging="431"/>
        <w:rPr>
          <w:rFonts w:ascii="Arial" w:hAnsi="Arial" w:cs="Arial"/>
          <w:b/>
          <w:bCs/>
          <w:sz w:val="24"/>
          <w:szCs w:val="24"/>
        </w:rPr>
      </w:pPr>
    </w:p>
    <w:p w14:paraId="51807A3E" w14:textId="77777777" w:rsidR="00A743AD" w:rsidRDefault="00A743AD" w:rsidP="00A743AD">
      <w:pPr>
        <w:pStyle w:val="Style1"/>
        <w:numPr>
          <w:ilvl w:val="0"/>
          <w:numId w:val="0"/>
        </w:numPr>
        <w:ind w:left="431" w:hanging="431"/>
        <w:rPr>
          <w:rFonts w:ascii="Arial" w:hAnsi="Arial" w:cs="Arial"/>
          <w:b/>
          <w:bCs/>
          <w:sz w:val="24"/>
          <w:szCs w:val="24"/>
        </w:rPr>
      </w:pPr>
    </w:p>
    <w:p w14:paraId="1AFC4D9D" w14:textId="77777777" w:rsidR="00A743AD" w:rsidRDefault="00A743AD" w:rsidP="00A743AD">
      <w:pPr>
        <w:pStyle w:val="Style1"/>
        <w:numPr>
          <w:ilvl w:val="0"/>
          <w:numId w:val="0"/>
        </w:numPr>
        <w:ind w:left="431" w:hanging="431"/>
        <w:rPr>
          <w:rFonts w:ascii="Arial" w:hAnsi="Arial" w:cs="Arial"/>
          <w:b/>
          <w:bCs/>
          <w:sz w:val="24"/>
          <w:szCs w:val="24"/>
        </w:rPr>
      </w:pPr>
    </w:p>
    <w:p w14:paraId="40C86F66" w14:textId="77777777" w:rsidR="00A743AD" w:rsidRDefault="00A743AD" w:rsidP="00A743AD">
      <w:pPr>
        <w:pStyle w:val="Style1"/>
        <w:numPr>
          <w:ilvl w:val="0"/>
          <w:numId w:val="0"/>
        </w:numPr>
        <w:ind w:left="431" w:hanging="431"/>
        <w:rPr>
          <w:rFonts w:ascii="Arial" w:hAnsi="Arial" w:cs="Arial"/>
          <w:b/>
          <w:bCs/>
          <w:sz w:val="24"/>
          <w:szCs w:val="24"/>
        </w:rPr>
      </w:pPr>
    </w:p>
    <w:p w14:paraId="4991E631" w14:textId="77777777" w:rsidR="00A743AD" w:rsidRDefault="00A743AD" w:rsidP="00A743AD">
      <w:pPr>
        <w:pStyle w:val="Style1"/>
        <w:numPr>
          <w:ilvl w:val="0"/>
          <w:numId w:val="0"/>
        </w:numPr>
        <w:ind w:left="431" w:hanging="431"/>
        <w:rPr>
          <w:rFonts w:ascii="Arial" w:hAnsi="Arial" w:cs="Arial"/>
          <w:b/>
          <w:bCs/>
          <w:sz w:val="24"/>
          <w:szCs w:val="24"/>
        </w:rPr>
      </w:pPr>
    </w:p>
    <w:p w14:paraId="04A9CD6D" w14:textId="77777777" w:rsidR="00A743AD" w:rsidRDefault="00A743AD" w:rsidP="00A743AD">
      <w:pPr>
        <w:pStyle w:val="Style1"/>
        <w:numPr>
          <w:ilvl w:val="0"/>
          <w:numId w:val="0"/>
        </w:numPr>
        <w:ind w:left="431" w:hanging="431"/>
        <w:rPr>
          <w:rFonts w:ascii="Arial" w:hAnsi="Arial" w:cs="Arial"/>
          <w:b/>
          <w:bCs/>
          <w:sz w:val="24"/>
          <w:szCs w:val="24"/>
        </w:rPr>
      </w:pPr>
    </w:p>
    <w:p w14:paraId="3E46516F" w14:textId="77777777" w:rsidR="00A743AD" w:rsidRDefault="00A743AD" w:rsidP="00A743AD">
      <w:pPr>
        <w:pStyle w:val="Style1"/>
        <w:numPr>
          <w:ilvl w:val="0"/>
          <w:numId w:val="0"/>
        </w:numPr>
        <w:ind w:left="431" w:hanging="431"/>
        <w:rPr>
          <w:rFonts w:ascii="Arial" w:hAnsi="Arial" w:cs="Arial"/>
          <w:b/>
          <w:bCs/>
          <w:sz w:val="24"/>
          <w:szCs w:val="24"/>
        </w:rPr>
      </w:pPr>
    </w:p>
    <w:p w14:paraId="13B80773" w14:textId="77777777" w:rsidR="00A743AD" w:rsidRDefault="00A743AD" w:rsidP="00A743AD">
      <w:pPr>
        <w:pStyle w:val="Style1"/>
        <w:numPr>
          <w:ilvl w:val="0"/>
          <w:numId w:val="0"/>
        </w:numPr>
        <w:ind w:left="431" w:hanging="431"/>
        <w:rPr>
          <w:rFonts w:ascii="Arial" w:hAnsi="Arial" w:cs="Arial"/>
          <w:b/>
          <w:bCs/>
          <w:sz w:val="24"/>
          <w:szCs w:val="24"/>
        </w:rPr>
      </w:pPr>
    </w:p>
    <w:p w14:paraId="772A4C04" w14:textId="77777777" w:rsidR="00A743AD" w:rsidRDefault="00A743AD" w:rsidP="00A743AD">
      <w:pPr>
        <w:pStyle w:val="Style1"/>
        <w:numPr>
          <w:ilvl w:val="0"/>
          <w:numId w:val="0"/>
        </w:numPr>
        <w:ind w:left="431" w:hanging="431"/>
        <w:rPr>
          <w:rFonts w:ascii="Arial" w:hAnsi="Arial" w:cs="Arial"/>
          <w:b/>
          <w:bCs/>
          <w:sz w:val="24"/>
          <w:szCs w:val="24"/>
        </w:rPr>
      </w:pPr>
    </w:p>
    <w:p w14:paraId="71916630" w14:textId="77777777" w:rsidR="00A743AD" w:rsidRDefault="00A743AD" w:rsidP="00A743AD">
      <w:pPr>
        <w:pStyle w:val="Style1"/>
        <w:numPr>
          <w:ilvl w:val="0"/>
          <w:numId w:val="0"/>
        </w:numPr>
        <w:ind w:left="431" w:hanging="431"/>
        <w:rPr>
          <w:rFonts w:ascii="Arial" w:hAnsi="Arial" w:cs="Arial"/>
          <w:b/>
          <w:bCs/>
          <w:sz w:val="24"/>
          <w:szCs w:val="24"/>
        </w:rPr>
      </w:pPr>
    </w:p>
    <w:p w14:paraId="0C0201E1" w14:textId="77777777" w:rsidR="00A743AD" w:rsidRDefault="00A743AD" w:rsidP="00A743AD">
      <w:pPr>
        <w:pStyle w:val="Style1"/>
        <w:numPr>
          <w:ilvl w:val="0"/>
          <w:numId w:val="0"/>
        </w:numPr>
        <w:ind w:left="431" w:hanging="431"/>
        <w:rPr>
          <w:rFonts w:ascii="Arial" w:hAnsi="Arial" w:cs="Arial"/>
          <w:b/>
          <w:bCs/>
          <w:sz w:val="24"/>
          <w:szCs w:val="24"/>
        </w:rPr>
      </w:pPr>
    </w:p>
    <w:p w14:paraId="091A9584" w14:textId="77777777" w:rsidR="00A743AD" w:rsidRDefault="00A743AD" w:rsidP="00A743AD">
      <w:pPr>
        <w:pStyle w:val="Style1"/>
        <w:numPr>
          <w:ilvl w:val="0"/>
          <w:numId w:val="0"/>
        </w:numPr>
        <w:ind w:left="431" w:hanging="431"/>
        <w:rPr>
          <w:rFonts w:ascii="Arial" w:hAnsi="Arial" w:cs="Arial"/>
          <w:b/>
          <w:bCs/>
          <w:sz w:val="24"/>
          <w:szCs w:val="24"/>
        </w:rPr>
      </w:pPr>
    </w:p>
    <w:p w14:paraId="36E9D235" w14:textId="77777777" w:rsidR="00A743AD" w:rsidRDefault="00A743AD" w:rsidP="00A743AD">
      <w:pPr>
        <w:pStyle w:val="Style1"/>
        <w:numPr>
          <w:ilvl w:val="0"/>
          <w:numId w:val="0"/>
        </w:numPr>
        <w:ind w:left="431" w:hanging="431"/>
        <w:rPr>
          <w:rFonts w:ascii="Arial" w:hAnsi="Arial" w:cs="Arial"/>
          <w:b/>
          <w:bCs/>
          <w:sz w:val="24"/>
          <w:szCs w:val="24"/>
        </w:rPr>
      </w:pPr>
    </w:p>
    <w:p w14:paraId="6FEAB338" w14:textId="77777777" w:rsidR="00A743AD" w:rsidRDefault="00A743AD" w:rsidP="00A743AD">
      <w:pPr>
        <w:pStyle w:val="Style1"/>
        <w:numPr>
          <w:ilvl w:val="0"/>
          <w:numId w:val="0"/>
        </w:numPr>
        <w:ind w:left="431" w:hanging="431"/>
        <w:rPr>
          <w:rFonts w:ascii="Arial" w:hAnsi="Arial" w:cs="Arial"/>
          <w:b/>
          <w:bCs/>
          <w:sz w:val="24"/>
          <w:szCs w:val="24"/>
        </w:rPr>
      </w:pPr>
    </w:p>
    <w:p w14:paraId="5199E6B1" w14:textId="77777777" w:rsidR="00A743AD" w:rsidRDefault="00A743AD" w:rsidP="00A743AD">
      <w:pPr>
        <w:pStyle w:val="Style1"/>
        <w:numPr>
          <w:ilvl w:val="0"/>
          <w:numId w:val="0"/>
        </w:numPr>
        <w:ind w:left="431" w:hanging="431"/>
        <w:rPr>
          <w:rFonts w:ascii="Arial" w:hAnsi="Arial" w:cs="Arial"/>
          <w:b/>
          <w:bCs/>
          <w:sz w:val="24"/>
          <w:szCs w:val="24"/>
        </w:rPr>
      </w:pPr>
    </w:p>
    <w:p w14:paraId="4DCF6B4A" w14:textId="77777777" w:rsidR="000D68D6" w:rsidRDefault="000D68D6" w:rsidP="00A743AD">
      <w:pPr>
        <w:pStyle w:val="Style1"/>
        <w:numPr>
          <w:ilvl w:val="0"/>
          <w:numId w:val="0"/>
        </w:numPr>
        <w:ind w:left="431" w:hanging="431"/>
        <w:rPr>
          <w:rFonts w:ascii="Arial" w:hAnsi="Arial" w:cs="Arial"/>
          <w:b/>
          <w:bCs/>
          <w:sz w:val="24"/>
          <w:szCs w:val="24"/>
        </w:rPr>
      </w:pPr>
    </w:p>
    <w:p w14:paraId="1BC506EF" w14:textId="77777777" w:rsidR="00A743AD" w:rsidRDefault="00A743AD" w:rsidP="00A743AD">
      <w:pPr>
        <w:pStyle w:val="Style1"/>
        <w:numPr>
          <w:ilvl w:val="0"/>
          <w:numId w:val="0"/>
        </w:numPr>
        <w:ind w:left="431" w:hanging="431"/>
        <w:rPr>
          <w:rFonts w:ascii="Arial" w:hAnsi="Arial" w:cs="Arial"/>
          <w:b/>
          <w:bCs/>
          <w:sz w:val="24"/>
          <w:szCs w:val="24"/>
        </w:rPr>
      </w:pPr>
    </w:p>
    <w:p w14:paraId="108D9C1F" w14:textId="70A7B837" w:rsidR="006641DE" w:rsidRDefault="006641DE" w:rsidP="00A743AD">
      <w:pPr>
        <w:pStyle w:val="Style1"/>
        <w:numPr>
          <w:ilvl w:val="0"/>
          <w:numId w:val="0"/>
        </w:numPr>
        <w:ind w:left="431" w:hanging="431"/>
        <w:rPr>
          <w:rFonts w:ascii="Arial" w:hAnsi="Arial" w:cs="Arial"/>
          <w:b/>
          <w:bCs/>
          <w:sz w:val="24"/>
          <w:szCs w:val="24"/>
        </w:rPr>
      </w:pPr>
      <w:r w:rsidRPr="00177B63">
        <w:rPr>
          <w:rFonts w:ascii="Arial" w:hAnsi="Arial" w:cs="Arial"/>
          <w:b/>
          <w:bCs/>
          <w:sz w:val="24"/>
          <w:szCs w:val="24"/>
        </w:rPr>
        <w:lastRenderedPageBreak/>
        <w:t>APPEARANCES</w:t>
      </w:r>
    </w:p>
    <w:p w14:paraId="532159D7" w14:textId="77777777" w:rsidR="006641DE" w:rsidRDefault="006641DE" w:rsidP="006641DE">
      <w:pPr>
        <w:pStyle w:val="Style1"/>
        <w:numPr>
          <w:ilvl w:val="0"/>
          <w:numId w:val="0"/>
        </w:numPr>
        <w:ind w:left="431" w:hanging="431"/>
        <w:rPr>
          <w:rFonts w:ascii="Arial" w:hAnsi="Arial" w:cs="Arial"/>
          <w:sz w:val="24"/>
          <w:szCs w:val="24"/>
        </w:rPr>
      </w:pPr>
      <w:r>
        <w:rPr>
          <w:rFonts w:ascii="Arial" w:hAnsi="Arial" w:cs="Arial"/>
          <w:b/>
          <w:bCs/>
          <w:sz w:val="24"/>
          <w:szCs w:val="24"/>
        </w:rPr>
        <w:tab/>
        <w:t>In Support of the Order:</w:t>
      </w:r>
      <w:r>
        <w:rPr>
          <w:rFonts w:ascii="Arial" w:hAnsi="Arial" w:cs="Arial"/>
          <w:sz w:val="24"/>
          <w:szCs w:val="24"/>
        </w:rPr>
        <w:tab/>
      </w:r>
    </w:p>
    <w:p w14:paraId="2DA871AD" w14:textId="6F536A43" w:rsidR="00B747CB" w:rsidRDefault="006641DE" w:rsidP="006641DE">
      <w:pPr>
        <w:pStyle w:val="Style1"/>
        <w:numPr>
          <w:ilvl w:val="0"/>
          <w:numId w:val="0"/>
        </w:numPr>
        <w:ind w:left="431" w:hanging="431"/>
        <w:rPr>
          <w:rFonts w:ascii="Arial" w:hAnsi="Arial" w:cs="Arial"/>
          <w:sz w:val="24"/>
          <w:szCs w:val="24"/>
        </w:rPr>
      </w:pPr>
      <w:r>
        <w:rPr>
          <w:rFonts w:ascii="Arial" w:hAnsi="Arial" w:cs="Arial"/>
          <w:sz w:val="24"/>
          <w:szCs w:val="24"/>
        </w:rPr>
        <w:tab/>
      </w:r>
      <w:r>
        <w:rPr>
          <w:rFonts w:ascii="Arial" w:hAnsi="Arial" w:cs="Arial"/>
          <w:sz w:val="24"/>
          <w:szCs w:val="24"/>
        </w:rPr>
        <w:tab/>
      </w:r>
      <w:r w:rsidR="008F1329">
        <w:rPr>
          <w:rFonts w:ascii="Arial" w:hAnsi="Arial" w:cs="Arial"/>
          <w:sz w:val="24"/>
          <w:szCs w:val="24"/>
        </w:rPr>
        <w:t>Andrew Pi</w:t>
      </w:r>
      <w:r w:rsidR="00B747CB">
        <w:rPr>
          <w:rFonts w:ascii="Arial" w:hAnsi="Arial" w:cs="Arial"/>
          <w:sz w:val="24"/>
          <w:szCs w:val="24"/>
        </w:rPr>
        <w:t>att</w:t>
      </w:r>
      <w:r w:rsidR="004C4989">
        <w:rPr>
          <w:rFonts w:ascii="Arial" w:hAnsi="Arial" w:cs="Arial"/>
          <w:sz w:val="24"/>
          <w:szCs w:val="24"/>
        </w:rPr>
        <w:tab/>
      </w:r>
      <w:r w:rsidR="004C4989">
        <w:rPr>
          <w:rFonts w:ascii="Arial" w:hAnsi="Arial" w:cs="Arial"/>
          <w:sz w:val="24"/>
          <w:szCs w:val="24"/>
        </w:rPr>
        <w:tab/>
      </w:r>
      <w:r w:rsidR="00055603">
        <w:rPr>
          <w:rFonts w:ascii="Arial" w:hAnsi="Arial" w:cs="Arial"/>
          <w:sz w:val="24"/>
          <w:szCs w:val="24"/>
        </w:rPr>
        <w:tab/>
      </w:r>
      <w:r w:rsidR="00B747CB">
        <w:rPr>
          <w:rFonts w:ascii="Arial" w:hAnsi="Arial" w:cs="Arial"/>
          <w:sz w:val="24"/>
          <w:szCs w:val="24"/>
        </w:rPr>
        <w:t>Gately Legal</w:t>
      </w:r>
      <w:r w:rsidR="00957385">
        <w:rPr>
          <w:rFonts w:ascii="Arial" w:hAnsi="Arial" w:cs="Arial"/>
          <w:sz w:val="24"/>
          <w:szCs w:val="24"/>
        </w:rPr>
        <w:t xml:space="preserve"> on behalf of Russell Homes</w:t>
      </w:r>
    </w:p>
    <w:p w14:paraId="64F401F5" w14:textId="320C7AAF" w:rsidR="004C4989" w:rsidRDefault="00B747CB" w:rsidP="006641DE">
      <w:pPr>
        <w:pStyle w:val="Style1"/>
        <w:numPr>
          <w:ilvl w:val="0"/>
          <w:numId w:val="0"/>
        </w:numPr>
        <w:ind w:left="431" w:hanging="431"/>
        <w:rPr>
          <w:rFonts w:ascii="Arial" w:hAnsi="Arial" w:cs="Arial"/>
          <w:sz w:val="24"/>
          <w:szCs w:val="24"/>
        </w:rPr>
      </w:pPr>
      <w:r>
        <w:rPr>
          <w:rFonts w:ascii="Arial" w:hAnsi="Arial" w:cs="Arial"/>
          <w:sz w:val="24"/>
          <w:szCs w:val="24"/>
        </w:rPr>
        <w:tab/>
      </w:r>
      <w:r w:rsidR="0005311A">
        <w:rPr>
          <w:rFonts w:ascii="Arial" w:hAnsi="Arial" w:cs="Arial"/>
          <w:sz w:val="24"/>
          <w:szCs w:val="24"/>
        </w:rPr>
        <w:tab/>
      </w:r>
      <w:r w:rsidR="0005311A">
        <w:rPr>
          <w:rFonts w:ascii="Arial" w:hAnsi="Arial" w:cs="Arial"/>
          <w:sz w:val="24"/>
          <w:szCs w:val="24"/>
        </w:rPr>
        <w:tab/>
      </w:r>
      <w:r>
        <w:rPr>
          <w:rFonts w:ascii="Arial" w:hAnsi="Arial" w:cs="Arial"/>
          <w:sz w:val="24"/>
          <w:szCs w:val="24"/>
        </w:rPr>
        <w:t xml:space="preserve">Who </w:t>
      </w:r>
      <w:r w:rsidR="002A79E3">
        <w:rPr>
          <w:rFonts w:ascii="Arial" w:hAnsi="Arial" w:cs="Arial"/>
          <w:sz w:val="24"/>
          <w:szCs w:val="24"/>
        </w:rPr>
        <w:t>Called</w:t>
      </w:r>
      <w:r w:rsidR="004C4989">
        <w:rPr>
          <w:rFonts w:ascii="Arial" w:hAnsi="Arial" w:cs="Arial"/>
          <w:sz w:val="24"/>
          <w:szCs w:val="24"/>
        </w:rPr>
        <w:t xml:space="preserve"> </w:t>
      </w:r>
    </w:p>
    <w:p w14:paraId="41807016" w14:textId="5A8D0706" w:rsidR="006641DE" w:rsidRDefault="004C4989" w:rsidP="006641DE">
      <w:pPr>
        <w:pStyle w:val="Style1"/>
        <w:numPr>
          <w:ilvl w:val="0"/>
          <w:numId w:val="0"/>
        </w:numPr>
        <w:ind w:left="431" w:hanging="431"/>
        <w:rPr>
          <w:rFonts w:ascii="Arial" w:hAnsi="Arial" w:cs="Arial"/>
          <w:sz w:val="24"/>
          <w:szCs w:val="24"/>
        </w:rPr>
      </w:pPr>
      <w:r>
        <w:rPr>
          <w:rFonts w:ascii="Arial" w:hAnsi="Arial" w:cs="Arial"/>
          <w:sz w:val="24"/>
          <w:szCs w:val="24"/>
        </w:rPr>
        <w:tab/>
      </w:r>
      <w:r w:rsidR="0005311A">
        <w:rPr>
          <w:rFonts w:ascii="Arial" w:hAnsi="Arial" w:cs="Arial"/>
          <w:sz w:val="24"/>
          <w:szCs w:val="24"/>
        </w:rPr>
        <w:tab/>
      </w:r>
      <w:r w:rsidR="0005311A">
        <w:rPr>
          <w:rFonts w:ascii="Arial" w:hAnsi="Arial" w:cs="Arial"/>
          <w:sz w:val="24"/>
          <w:szCs w:val="24"/>
        </w:rPr>
        <w:tab/>
      </w:r>
      <w:r w:rsidR="003D651F">
        <w:rPr>
          <w:rFonts w:ascii="Arial" w:hAnsi="Arial" w:cs="Arial"/>
          <w:sz w:val="24"/>
          <w:szCs w:val="24"/>
        </w:rPr>
        <w:t xml:space="preserve">Greg Dickson </w:t>
      </w:r>
      <w:r w:rsidR="005F11EE">
        <w:rPr>
          <w:rFonts w:ascii="Arial" w:hAnsi="Arial" w:cs="Arial"/>
          <w:sz w:val="24"/>
          <w:szCs w:val="24"/>
        </w:rPr>
        <w:tab/>
      </w:r>
      <w:r w:rsidR="00055603">
        <w:rPr>
          <w:rFonts w:ascii="Arial" w:hAnsi="Arial" w:cs="Arial"/>
          <w:sz w:val="24"/>
          <w:szCs w:val="24"/>
        </w:rPr>
        <w:tab/>
      </w:r>
      <w:r w:rsidR="005F11EE">
        <w:rPr>
          <w:rFonts w:ascii="Arial" w:hAnsi="Arial" w:cs="Arial"/>
          <w:sz w:val="24"/>
          <w:szCs w:val="24"/>
        </w:rPr>
        <w:t xml:space="preserve">Barton Willmore now Stantec </w:t>
      </w:r>
    </w:p>
    <w:p w14:paraId="7758D3CE" w14:textId="2028DC02" w:rsidR="006641DE" w:rsidRDefault="006641DE" w:rsidP="006641DE">
      <w:pPr>
        <w:pStyle w:val="Style1"/>
        <w:numPr>
          <w:ilvl w:val="0"/>
          <w:numId w:val="0"/>
        </w:numPr>
        <w:ind w:left="431" w:hanging="431"/>
        <w:rPr>
          <w:rFonts w:ascii="Arial" w:hAnsi="Arial" w:cs="Arial"/>
          <w:sz w:val="24"/>
          <w:szCs w:val="24"/>
        </w:rPr>
      </w:pPr>
      <w:r>
        <w:rPr>
          <w:rFonts w:ascii="Arial" w:hAnsi="Arial" w:cs="Arial"/>
          <w:sz w:val="24"/>
          <w:szCs w:val="24"/>
        </w:rPr>
        <w:tab/>
      </w:r>
      <w:r w:rsidR="005F11EE">
        <w:rPr>
          <w:rFonts w:ascii="Arial" w:hAnsi="Arial" w:cs="Arial"/>
          <w:sz w:val="24"/>
          <w:szCs w:val="24"/>
        </w:rPr>
        <w:tab/>
      </w:r>
      <w:r w:rsidR="005F11EE">
        <w:rPr>
          <w:rFonts w:ascii="Arial" w:hAnsi="Arial" w:cs="Arial"/>
          <w:sz w:val="24"/>
          <w:szCs w:val="24"/>
        </w:rPr>
        <w:tab/>
      </w:r>
      <w:r w:rsidR="003417A9">
        <w:rPr>
          <w:rFonts w:ascii="Arial" w:hAnsi="Arial" w:cs="Arial"/>
          <w:sz w:val="24"/>
          <w:szCs w:val="24"/>
        </w:rPr>
        <w:t xml:space="preserve">Jonathan Smith </w:t>
      </w:r>
      <w:r w:rsidR="003417A9">
        <w:rPr>
          <w:rFonts w:ascii="Arial" w:hAnsi="Arial" w:cs="Arial"/>
          <w:sz w:val="24"/>
          <w:szCs w:val="24"/>
        </w:rPr>
        <w:tab/>
      </w:r>
      <w:r w:rsidR="00055603">
        <w:rPr>
          <w:rFonts w:ascii="Arial" w:hAnsi="Arial" w:cs="Arial"/>
          <w:sz w:val="24"/>
          <w:szCs w:val="24"/>
        </w:rPr>
        <w:tab/>
      </w:r>
      <w:r w:rsidR="00411809">
        <w:rPr>
          <w:rFonts w:ascii="Arial" w:hAnsi="Arial" w:cs="Arial"/>
          <w:sz w:val="24"/>
          <w:szCs w:val="24"/>
        </w:rPr>
        <w:t>The Environment Partnership</w:t>
      </w:r>
    </w:p>
    <w:p w14:paraId="604F85E9" w14:textId="3C18D825" w:rsidR="00411809" w:rsidRDefault="00A30543" w:rsidP="006641DE">
      <w:pPr>
        <w:pStyle w:val="Style1"/>
        <w:numPr>
          <w:ilvl w:val="0"/>
          <w:numId w:val="0"/>
        </w:numPr>
        <w:ind w:left="431" w:hanging="431"/>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Andrew Nyul</w:t>
      </w:r>
      <w:r>
        <w:rPr>
          <w:rFonts w:ascii="Arial" w:hAnsi="Arial" w:cs="Arial"/>
          <w:sz w:val="24"/>
          <w:szCs w:val="24"/>
        </w:rPr>
        <w:tab/>
      </w:r>
      <w:r>
        <w:rPr>
          <w:rFonts w:ascii="Arial" w:hAnsi="Arial" w:cs="Arial"/>
          <w:sz w:val="24"/>
          <w:szCs w:val="24"/>
        </w:rPr>
        <w:tab/>
      </w:r>
      <w:r w:rsidR="00055603">
        <w:rPr>
          <w:rFonts w:ascii="Arial" w:hAnsi="Arial" w:cs="Arial"/>
          <w:sz w:val="24"/>
          <w:szCs w:val="24"/>
        </w:rPr>
        <w:tab/>
      </w:r>
      <w:r>
        <w:rPr>
          <w:rFonts w:ascii="Arial" w:hAnsi="Arial" w:cs="Arial"/>
          <w:sz w:val="24"/>
          <w:szCs w:val="24"/>
        </w:rPr>
        <w:t>The Environment Partnership</w:t>
      </w:r>
    </w:p>
    <w:p w14:paraId="25C2818B" w14:textId="77777777" w:rsidR="006641DE" w:rsidRDefault="006641DE" w:rsidP="006641DE">
      <w:pPr>
        <w:pStyle w:val="Style1"/>
        <w:numPr>
          <w:ilvl w:val="0"/>
          <w:numId w:val="0"/>
        </w:numPr>
        <w:ind w:left="431" w:hanging="431"/>
        <w:rPr>
          <w:rFonts w:ascii="Arial" w:hAnsi="Arial" w:cs="Arial"/>
          <w:b/>
          <w:bCs/>
          <w:sz w:val="24"/>
          <w:szCs w:val="24"/>
        </w:rPr>
      </w:pPr>
      <w:r>
        <w:rPr>
          <w:rFonts w:ascii="Arial" w:hAnsi="Arial" w:cs="Arial"/>
          <w:sz w:val="24"/>
          <w:szCs w:val="24"/>
        </w:rPr>
        <w:tab/>
      </w:r>
      <w:r w:rsidRPr="00A606AC">
        <w:rPr>
          <w:rFonts w:ascii="Arial" w:hAnsi="Arial" w:cs="Arial"/>
          <w:b/>
          <w:bCs/>
          <w:sz w:val="24"/>
          <w:szCs w:val="24"/>
        </w:rPr>
        <w:t xml:space="preserve">In </w:t>
      </w:r>
      <w:r w:rsidRPr="00A606AC">
        <w:rPr>
          <w:rFonts w:ascii="Arial" w:hAnsi="Arial" w:cs="Arial"/>
          <w:b/>
          <w:bCs/>
          <w:sz w:val="24"/>
          <w:szCs w:val="24"/>
        </w:rPr>
        <w:tab/>
      </w:r>
      <w:r>
        <w:rPr>
          <w:rFonts w:ascii="Arial" w:hAnsi="Arial" w:cs="Arial"/>
          <w:b/>
          <w:bCs/>
          <w:sz w:val="24"/>
          <w:szCs w:val="24"/>
        </w:rPr>
        <w:t>Objection to the Order:</w:t>
      </w:r>
    </w:p>
    <w:p w14:paraId="37FB7E54" w14:textId="6AA44C87" w:rsidR="007B2FDF" w:rsidRPr="00637797" w:rsidRDefault="006641DE" w:rsidP="006641DE">
      <w:pPr>
        <w:pStyle w:val="Style1"/>
        <w:numPr>
          <w:ilvl w:val="0"/>
          <w:numId w:val="0"/>
        </w:numPr>
        <w:ind w:left="431" w:hanging="431"/>
        <w:rPr>
          <w:rFonts w:ascii="Arial" w:hAnsi="Arial" w:cs="Arial"/>
          <w:sz w:val="24"/>
          <w:szCs w:val="24"/>
        </w:rPr>
      </w:pPr>
      <w:r w:rsidRPr="00637797">
        <w:rPr>
          <w:rFonts w:ascii="Arial" w:hAnsi="Arial" w:cs="Arial"/>
          <w:sz w:val="24"/>
          <w:szCs w:val="24"/>
        </w:rPr>
        <w:tab/>
      </w:r>
      <w:r w:rsidR="007B2FDF" w:rsidRPr="00637797">
        <w:rPr>
          <w:rFonts w:ascii="Arial" w:hAnsi="Arial" w:cs="Arial"/>
          <w:sz w:val="24"/>
          <w:szCs w:val="24"/>
        </w:rPr>
        <w:t xml:space="preserve">Kevin </w:t>
      </w:r>
      <w:r w:rsidR="007F5085">
        <w:rPr>
          <w:rFonts w:ascii="Arial" w:hAnsi="Arial" w:cs="Arial"/>
          <w:sz w:val="24"/>
          <w:szCs w:val="24"/>
        </w:rPr>
        <w:t>Lawton</w:t>
      </w:r>
      <w:r w:rsidR="00E60BCA">
        <w:rPr>
          <w:rFonts w:ascii="Arial" w:hAnsi="Arial" w:cs="Arial"/>
          <w:sz w:val="24"/>
          <w:szCs w:val="24"/>
        </w:rPr>
        <w:tab/>
      </w:r>
      <w:r w:rsidR="00E60BCA">
        <w:rPr>
          <w:rFonts w:ascii="Arial" w:hAnsi="Arial" w:cs="Arial"/>
          <w:sz w:val="24"/>
          <w:szCs w:val="24"/>
        </w:rPr>
        <w:tab/>
      </w:r>
      <w:r w:rsidR="00055603">
        <w:rPr>
          <w:rFonts w:ascii="Arial" w:hAnsi="Arial" w:cs="Arial"/>
          <w:sz w:val="24"/>
          <w:szCs w:val="24"/>
        </w:rPr>
        <w:tab/>
      </w:r>
      <w:r w:rsidR="00541486">
        <w:rPr>
          <w:rFonts w:ascii="Arial" w:hAnsi="Arial" w:cs="Arial"/>
          <w:sz w:val="24"/>
          <w:szCs w:val="24"/>
        </w:rPr>
        <w:t>Local Resident</w:t>
      </w:r>
    </w:p>
    <w:p w14:paraId="3BDF4C2D" w14:textId="3957715A" w:rsidR="00BB2546" w:rsidRDefault="007B2FDF" w:rsidP="006641DE">
      <w:pPr>
        <w:pStyle w:val="Style1"/>
        <w:numPr>
          <w:ilvl w:val="0"/>
          <w:numId w:val="0"/>
        </w:numPr>
        <w:ind w:left="431" w:hanging="431"/>
        <w:rPr>
          <w:rFonts w:ascii="Arial" w:hAnsi="Arial" w:cs="Arial"/>
          <w:sz w:val="24"/>
          <w:szCs w:val="24"/>
        </w:rPr>
      </w:pPr>
      <w:r>
        <w:rPr>
          <w:rFonts w:ascii="Arial" w:hAnsi="Arial" w:cs="Arial"/>
          <w:sz w:val="24"/>
          <w:szCs w:val="24"/>
        </w:rPr>
        <w:tab/>
        <w:t>Jane Barker</w:t>
      </w:r>
      <w:r>
        <w:rPr>
          <w:rFonts w:ascii="Arial" w:hAnsi="Arial" w:cs="Arial"/>
          <w:sz w:val="24"/>
          <w:szCs w:val="24"/>
        </w:rPr>
        <w:tab/>
      </w:r>
      <w:r>
        <w:rPr>
          <w:rFonts w:ascii="Arial" w:hAnsi="Arial" w:cs="Arial"/>
          <w:sz w:val="24"/>
          <w:szCs w:val="24"/>
        </w:rPr>
        <w:tab/>
      </w:r>
      <w:r w:rsidR="00055603">
        <w:rPr>
          <w:rFonts w:ascii="Arial" w:hAnsi="Arial" w:cs="Arial"/>
          <w:sz w:val="24"/>
          <w:szCs w:val="24"/>
        </w:rPr>
        <w:tab/>
      </w:r>
      <w:r>
        <w:rPr>
          <w:rFonts w:ascii="Arial" w:hAnsi="Arial" w:cs="Arial"/>
          <w:sz w:val="24"/>
          <w:szCs w:val="24"/>
        </w:rPr>
        <w:t>Save Our Valleys</w:t>
      </w:r>
      <w:r w:rsidR="00541486">
        <w:rPr>
          <w:rFonts w:ascii="Arial" w:hAnsi="Arial" w:cs="Arial"/>
          <w:sz w:val="24"/>
          <w:szCs w:val="24"/>
        </w:rPr>
        <w:t xml:space="preserve"> and Local Resident</w:t>
      </w:r>
    </w:p>
    <w:p w14:paraId="6E7B795E" w14:textId="30E0F129" w:rsidR="00BB2546" w:rsidRDefault="00BB2546" w:rsidP="006641DE">
      <w:pPr>
        <w:pStyle w:val="Style1"/>
        <w:numPr>
          <w:ilvl w:val="0"/>
          <w:numId w:val="0"/>
        </w:numPr>
        <w:ind w:left="431" w:hanging="431"/>
        <w:rPr>
          <w:rFonts w:ascii="Arial" w:hAnsi="Arial" w:cs="Arial"/>
          <w:sz w:val="24"/>
          <w:szCs w:val="24"/>
        </w:rPr>
      </w:pPr>
      <w:r>
        <w:rPr>
          <w:rFonts w:ascii="Arial" w:hAnsi="Arial" w:cs="Arial"/>
          <w:sz w:val="24"/>
          <w:szCs w:val="24"/>
        </w:rPr>
        <w:tab/>
      </w:r>
      <w:r w:rsidR="00597340">
        <w:rPr>
          <w:rFonts w:ascii="Arial" w:hAnsi="Arial" w:cs="Arial"/>
          <w:sz w:val="24"/>
          <w:szCs w:val="24"/>
        </w:rPr>
        <w:tab/>
      </w:r>
      <w:r w:rsidR="00597340">
        <w:rPr>
          <w:rFonts w:ascii="Arial" w:hAnsi="Arial" w:cs="Arial"/>
          <w:sz w:val="24"/>
          <w:szCs w:val="24"/>
        </w:rPr>
        <w:tab/>
      </w:r>
      <w:r>
        <w:rPr>
          <w:rFonts w:ascii="Arial" w:hAnsi="Arial" w:cs="Arial"/>
          <w:sz w:val="24"/>
          <w:szCs w:val="24"/>
        </w:rPr>
        <w:t>Who Called</w:t>
      </w:r>
    </w:p>
    <w:p w14:paraId="2614073D" w14:textId="52E1BE89" w:rsidR="00597340" w:rsidRDefault="00597340" w:rsidP="006641DE">
      <w:pPr>
        <w:pStyle w:val="Style1"/>
        <w:numPr>
          <w:ilvl w:val="0"/>
          <w:numId w:val="0"/>
        </w:numPr>
        <w:ind w:left="431" w:hanging="431"/>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Re</w:t>
      </w:r>
      <w:r w:rsidR="002B27CA">
        <w:rPr>
          <w:rFonts w:ascii="Arial" w:hAnsi="Arial" w:cs="Arial"/>
          <w:sz w:val="24"/>
          <w:szCs w:val="24"/>
        </w:rPr>
        <w:t>nn</w:t>
      </w:r>
      <w:r>
        <w:rPr>
          <w:rFonts w:ascii="Arial" w:hAnsi="Arial" w:cs="Arial"/>
          <w:sz w:val="24"/>
          <w:szCs w:val="24"/>
        </w:rPr>
        <w:t xml:space="preserve">y </w:t>
      </w:r>
      <w:r w:rsidR="002B27CA">
        <w:rPr>
          <w:rFonts w:ascii="Arial" w:hAnsi="Arial" w:cs="Arial"/>
          <w:sz w:val="24"/>
          <w:szCs w:val="24"/>
        </w:rPr>
        <w:t>Krupinski</w:t>
      </w:r>
      <w:r w:rsidR="00541486">
        <w:rPr>
          <w:rFonts w:ascii="Arial" w:hAnsi="Arial" w:cs="Arial"/>
          <w:sz w:val="24"/>
          <w:szCs w:val="24"/>
        </w:rPr>
        <w:tab/>
      </w:r>
      <w:r w:rsidR="00055603">
        <w:rPr>
          <w:rFonts w:ascii="Arial" w:hAnsi="Arial" w:cs="Arial"/>
          <w:sz w:val="24"/>
          <w:szCs w:val="24"/>
        </w:rPr>
        <w:tab/>
      </w:r>
      <w:r w:rsidR="00541486">
        <w:rPr>
          <w:rFonts w:ascii="Arial" w:hAnsi="Arial" w:cs="Arial"/>
          <w:sz w:val="24"/>
          <w:szCs w:val="24"/>
        </w:rPr>
        <w:t>Local Resident</w:t>
      </w:r>
    </w:p>
    <w:p w14:paraId="31F08724" w14:textId="42C67776" w:rsidR="006641DE" w:rsidRDefault="002B27CA" w:rsidP="006641DE">
      <w:pPr>
        <w:pStyle w:val="Style1"/>
        <w:numPr>
          <w:ilvl w:val="0"/>
          <w:numId w:val="0"/>
        </w:numPr>
        <w:ind w:left="431" w:hanging="431"/>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05311A">
        <w:rPr>
          <w:rFonts w:ascii="Arial" w:hAnsi="Arial" w:cs="Arial"/>
          <w:sz w:val="24"/>
          <w:szCs w:val="24"/>
        </w:rPr>
        <w:t>John Power</w:t>
      </w:r>
      <w:r w:rsidR="00597340">
        <w:rPr>
          <w:rFonts w:ascii="Arial" w:hAnsi="Arial" w:cs="Arial"/>
          <w:sz w:val="24"/>
          <w:szCs w:val="24"/>
        </w:rPr>
        <w:tab/>
      </w:r>
      <w:r w:rsidR="006641DE">
        <w:rPr>
          <w:rFonts w:ascii="Arial" w:hAnsi="Arial" w:cs="Arial"/>
          <w:sz w:val="24"/>
          <w:szCs w:val="24"/>
        </w:rPr>
        <w:tab/>
      </w:r>
      <w:r w:rsidR="00055603">
        <w:rPr>
          <w:rFonts w:ascii="Arial" w:hAnsi="Arial" w:cs="Arial"/>
          <w:sz w:val="24"/>
          <w:szCs w:val="24"/>
        </w:rPr>
        <w:tab/>
      </w:r>
      <w:r w:rsidR="00541486">
        <w:rPr>
          <w:rFonts w:ascii="Arial" w:hAnsi="Arial" w:cs="Arial"/>
          <w:sz w:val="24"/>
          <w:szCs w:val="24"/>
        </w:rPr>
        <w:t>Local Resident</w:t>
      </w:r>
      <w:r w:rsidR="006641DE">
        <w:rPr>
          <w:rFonts w:ascii="Arial" w:hAnsi="Arial" w:cs="Arial"/>
          <w:sz w:val="24"/>
          <w:szCs w:val="24"/>
        </w:rPr>
        <w:tab/>
      </w:r>
      <w:r w:rsidR="006641DE">
        <w:rPr>
          <w:rFonts w:ascii="Arial" w:hAnsi="Arial" w:cs="Arial"/>
          <w:sz w:val="24"/>
          <w:szCs w:val="24"/>
        </w:rPr>
        <w:tab/>
      </w:r>
    </w:p>
    <w:p w14:paraId="331A697D" w14:textId="5602C182" w:rsidR="00081F6A" w:rsidRDefault="006641DE" w:rsidP="006641DE">
      <w:pPr>
        <w:pStyle w:val="Style1"/>
        <w:numPr>
          <w:ilvl w:val="0"/>
          <w:numId w:val="0"/>
        </w:numPr>
        <w:ind w:left="431" w:hanging="431"/>
        <w:rPr>
          <w:rFonts w:ascii="Arial" w:hAnsi="Arial" w:cs="Arial"/>
          <w:sz w:val="24"/>
          <w:szCs w:val="24"/>
        </w:rPr>
      </w:pPr>
      <w:r>
        <w:rPr>
          <w:rFonts w:ascii="Arial" w:hAnsi="Arial" w:cs="Arial"/>
          <w:sz w:val="24"/>
          <w:szCs w:val="24"/>
        </w:rPr>
        <w:tab/>
      </w:r>
      <w:r w:rsidR="00E60BCA">
        <w:rPr>
          <w:rFonts w:ascii="Arial" w:hAnsi="Arial" w:cs="Arial"/>
          <w:sz w:val="24"/>
          <w:szCs w:val="24"/>
        </w:rPr>
        <w:t>Cllr. Mark Ke</w:t>
      </w:r>
      <w:r w:rsidR="00081F6A">
        <w:rPr>
          <w:rFonts w:ascii="Arial" w:hAnsi="Arial" w:cs="Arial"/>
          <w:sz w:val="24"/>
          <w:szCs w:val="24"/>
        </w:rPr>
        <w:t>nyon</w:t>
      </w:r>
      <w:r w:rsidR="00081F6A">
        <w:rPr>
          <w:rFonts w:ascii="Arial" w:hAnsi="Arial" w:cs="Arial"/>
          <w:sz w:val="24"/>
          <w:szCs w:val="24"/>
        </w:rPr>
        <w:tab/>
      </w:r>
      <w:r w:rsidR="00055603">
        <w:rPr>
          <w:rFonts w:ascii="Arial" w:hAnsi="Arial" w:cs="Arial"/>
          <w:sz w:val="24"/>
          <w:szCs w:val="24"/>
        </w:rPr>
        <w:tab/>
      </w:r>
      <w:r w:rsidR="00541486">
        <w:rPr>
          <w:rFonts w:ascii="Arial" w:hAnsi="Arial" w:cs="Arial"/>
          <w:sz w:val="24"/>
          <w:szCs w:val="24"/>
        </w:rPr>
        <w:t>Ward Councillor</w:t>
      </w:r>
    </w:p>
    <w:p w14:paraId="724971F3" w14:textId="18EB4130" w:rsidR="00081F6A" w:rsidRDefault="00081F6A" w:rsidP="006641DE">
      <w:pPr>
        <w:pStyle w:val="Style1"/>
        <w:numPr>
          <w:ilvl w:val="0"/>
          <w:numId w:val="0"/>
        </w:numPr>
        <w:ind w:left="431" w:hanging="431"/>
        <w:rPr>
          <w:rFonts w:ascii="Arial" w:hAnsi="Arial" w:cs="Arial"/>
          <w:sz w:val="24"/>
          <w:szCs w:val="24"/>
        </w:rPr>
      </w:pPr>
      <w:r>
        <w:rPr>
          <w:rFonts w:ascii="Arial" w:hAnsi="Arial" w:cs="Arial"/>
          <w:sz w:val="24"/>
          <w:szCs w:val="24"/>
        </w:rPr>
        <w:tab/>
      </w:r>
      <w:r w:rsidR="00597340">
        <w:rPr>
          <w:rFonts w:ascii="Arial" w:hAnsi="Arial" w:cs="Arial"/>
          <w:sz w:val="24"/>
          <w:szCs w:val="24"/>
        </w:rPr>
        <w:tab/>
      </w:r>
      <w:r w:rsidR="00597340">
        <w:rPr>
          <w:rFonts w:ascii="Arial" w:hAnsi="Arial" w:cs="Arial"/>
          <w:sz w:val="24"/>
          <w:szCs w:val="24"/>
        </w:rPr>
        <w:tab/>
      </w:r>
      <w:r>
        <w:rPr>
          <w:rFonts w:ascii="Arial" w:hAnsi="Arial" w:cs="Arial"/>
          <w:sz w:val="24"/>
          <w:szCs w:val="24"/>
        </w:rPr>
        <w:t>Who Called</w:t>
      </w:r>
    </w:p>
    <w:p w14:paraId="737D3B27" w14:textId="7E1DBDAE" w:rsidR="006641DE" w:rsidRDefault="00081F6A" w:rsidP="006641DE">
      <w:pPr>
        <w:pStyle w:val="Style1"/>
        <w:numPr>
          <w:ilvl w:val="0"/>
          <w:numId w:val="0"/>
        </w:numPr>
        <w:ind w:left="431" w:hanging="431"/>
        <w:rPr>
          <w:rFonts w:ascii="Arial" w:hAnsi="Arial" w:cs="Arial"/>
          <w:sz w:val="24"/>
          <w:szCs w:val="24"/>
        </w:rPr>
      </w:pPr>
      <w:r>
        <w:rPr>
          <w:rFonts w:ascii="Arial" w:hAnsi="Arial" w:cs="Arial"/>
          <w:sz w:val="24"/>
          <w:szCs w:val="24"/>
        </w:rPr>
        <w:tab/>
      </w:r>
      <w:r w:rsidR="00597340">
        <w:rPr>
          <w:rFonts w:ascii="Arial" w:hAnsi="Arial" w:cs="Arial"/>
          <w:sz w:val="24"/>
          <w:szCs w:val="24"/>
        </w:rPr>
        <w:tab/>
      </w:r>
      <w:r w:rsidR="00597340">
        <w:rPr>
          <w:rFonts w:ascii="Arial" w:hAnsi="Arial" w:cs="Arial"/>
          <w:sz w:val="24"/>
          <w:szCs w:val="24"/>
        </w:rPr>
        <w:tab/>
      </w:r>
      <w:r>
        <w:rPr>
          <w:rFonts w:ascii="Arial" w:hAnsi="Arial" w:cs="Arial"/>
          <w:sz w:val="24"/>
          <w:szCs w:val="24"/>
        </w:rPr>
        <w:t xml:space="preserve">Cllr. </w:t>
      </w:r>
      <w:r w:rsidR="00BB2546">
        <w:rPr>
          <w:rFonts w:ascii="Arial" w:hAnsi="Arial" w:cs="Arial"/>
          <w:sz w:val="24"/>
          <w:szCs w:val="24"/>
        </w:rPr>
        <w:t xml:space="preserve">Max </w:t>
      </w:r>
      <w:r>
        <w:rPr>
          <w:rFonts w:ascii="Arial" w:hAnsi="Arial" w:cs="Arial"/>
          <w:sz w:val="24"/>
          <w:szCs w:val="24"/>
        </w:rPr>
        <w:t>Woodvine</w:t>
      </w:r>
      <w:r w:rsidR="00541486">
        <w:rPr>
          <w:rFonts w:ascii="Arial" w:hAnsi="Arial" w:cs="Arial"/>
          <w:sz w:val="24"/>
          <w:szCs w:val="24"/>
        </w:rPr>
        <w:tab/>
      </w:r>
      <w:r w:rsidR="00055603">
        <w:rPr>
          <w:rFonts w:ascii="Arial" w:hAnsi="Arial" w:cs="Arial"/>
          <w:sz w:val="24"/>
          <w:szCs w:val="24"/>
        </w:rPr>
        <w:tab/>
      </w:r>
      <w:r w:rsidR="00541486">
        <w:rPr>
          <w:rFonts w:ascii="Arial" w:hAnsi="Arial" w:cs="Arial"/>
          <w:sz w:val="24"/>
          <w:szCs w:val="24"/>
        </w:rPr>
        <w:t>Ward Councillor</w:t>
      </w:r>
      <w:r w:rsidR="006641DE">
        <w:rPr>
          <w:rFonts w:ascii="Arial" w:hAnsi="Arial" w:cs="Arial"/>
          <w:sz w:val="24"/>
          <w:szCs w:val="24"/>
        </w:rPr>
        <w:tab/>
      </w:r>
      <w:r w:rsidR="006641DE">
        <w:rPr>
          <w:rFonts w:ascii="Arial" w:hAnsi="Arial" w:cs="Arial"/>
          <w:sz w:val="24"/>
          <w:szCs w:val="24"/>
        </w:rPr>
        <w:tab/>
      </w:r>
      <w:r w:rsidR="006641DE">
        <w:rPr>
          <w:rFonts w:ascii="Arial" w:hAnsi="Arial" w:cs="Arial"/>
          <w:sz w:val="24"/>
          <w:szCs w:val="24"/>
        </w:rPr>
        <w:tab/>
      </w:r>
    </w:p>
    <w:p w14:paraId="715B881F" w14:textId="77777777" w:rsidR="00586742" w:rsidRDefault="00586742" w:rsidP="006641DE">
      <w:pPr>
        <w:pStyle w:val="Style1"/>
        <w:numPr>
          <w:ilvl w:val="0"/>
          <w:numId w:val="0"/>
        </w:numPr>
        <w:ind w:left="431" w:hanging="431"/>
        <w:rPr>
          <w:rFonts w:ascii="Arial" w:hAnsi="Arial" w:cs="Arial"/>
          <w:b/>
          <w:bCs/>
          <w:sz w:val="24"/>
          <w:szCs w:val="24"/>
        </w:rPr>
      </w:pPr>
    </w:p>
    <w:p w14:paraId="61BBE2C0" w14:textId="2584C3E2" w:rsidR="006641DE" w:rsidRDefault="006641DE" w:rsidP="006641DE">
      <w:pPr>
        <w:pStyle w:val="Style1"/>
        <w:numPr>
          <w:ilvl w:val="0"/>
          <w:numId w:val="0"/>
        </w:numPr>
        <w:ind w:left="431" w:hanging="431"/>
        <w:rPr>
          <w:rFonts w:ascii="Arial" w:hAnsi="Arial" w:cs="Arial"/>
          <w:b/>
          <w:bCs/>
          <w:sz w:val="24"/>
          <w:szCs w:val="24"/>
        </w:rPr>
      </w:pPr>
      <w:r>
        <w:rPr>
          <w:rFonts w:ascii="Arial" w:hAnsi="Arial" w:cs="Arial"/>
          <w:b/>
          <w:bCs/>
          <w:sz w:val="24"/>
          <w:szCs w:val="24"/>
        </w:rPr>
        <w:t>DOCUMENTS PRODUCED AT THE INQUIRY</w:t>
      </w:r>
    </w:p>
    <w:p w14:paraId="13DD9A8A" w14:textId="4DBAEB44" w:rsidR="00591A6B" w:rsidRDefault="00FC63F2" w:rsidP="009359A2">
      <w:pPr>
        <w:pStyle w:val="Style1"/>
        <w:numPr>
          <w:ilvl w:val="0"/>
          <w:numId w:val="0"/>
        </w:numPr>
        <w:ind w:left="431" w:hanging="431"/>
        <w:rPr>
          <w:rFonts w:ascii="Arial" w:hAnsi="Arial" w:cs="Arial"/>
          <w:sz w:val="24"/>
          <w:szCs w:val="24"/>
        </w:rPr>
      </w:pPr>
      <w:r>
        <w:rPr>
          <w:rFonts w:ascii="Arial" w:hAnsi="Arial" w:cs="Arial"/>
          <w:sz w:val="24"/>
          <w:szCs w:val="24"/>
        </w:rPr>
        <w:tab/>
        <w:t>Proposed revisions to the Order</w:t>
      </w:r>
      <w:r w:rsidR="006F6911">
        <w:rPr>
          <w:rFonts w:ascii="Arial" w:hAnsi="Arial" w:cs="Arial"/>
          <w:sz w:val="24"/>
          <w:szCs w:val="24"/>
        </w:rPr>
        <w:t xml:space="preserve"> and to scale Order Map</w:t>
      </w:r>
      <w:r w:rsidR="00AE3BFE">
        <w:rPr>
          <w:rFonts w:ascii="Arial" w:hAnsi="Arial" w:cs="Arial"/>
          <w:sz w:val="24"/>
          <w:szCs w:val="24"/>
        </w:rPr>
        <w:t>, two copies with the second further amending the width</w:t>
      </w:r>
    </w:p>
    <w:p w14:paraId="19AD60C6" w14:textId="2D37B2E5" w:rsidR="00B537E8" w:rsidRDefault="00B537E8" w:rsidP="009359A2">
      <w:pPr>
        <w:pStyle w:val="Style1"/>
        <w:numPr>
          <w:ilvl w:val="0"/>
          <w:numId w:val="0"/>
        </w:numPr>
        <w:ind w:left="431" w:hanging="431"/>
        <w:rPr>
          <w:rFonts w:ascii="Arial" w:hAnsi="Arial" w:cs="Arial"/>
          <w:sz w:val="24"/>
          <w:szCs w:val="24"/>
        </w:rPr>
      </w:pPr>
      <w:r>
        <w:rPr>
          <w:rFonts w:ascii="Arial" w:hAnsi="Arial" w:cs="Arial"/>
          <w:sz w:val="24"/>
          <w:szCs w:val="24"/>
        </w:rPr>
        <w:tab/>
        <w:t xml:space="preserve">Knowles Lane </w:t>
      </w:r>
      <w:r w:rsidR="00377E19">
        <w:rPr>
          <w:rFonts w:ascii="Arial" w:hAnsi="Arial" w:cs="Arial"/>
          <w:sz w:val="24"/>
          <w:szCs w:val="24"/>
        </w:rPr>
        <w:t>Road Safety</w:t>
      </w:r>
      <w:r>
        <w:rPr>
          <w:rFonts w:ascii="Arial" w:hAnsi="Arial" w:cs="Arial"/>
          <w:sz w:val="24"/>
          <w:szCs w:val="24"/>
        </w:rPr>
        <w:t xml:space="preserve"> Audit and Appendix 1</w:t>
      </w:r>
    </w:p>
    <w:p w14:paraId="05D8C50A" w14:textId="586B228C" w:rsidR="00B537E8" w:rsidRDefault="0016409D" w:rsidP="009359A2">
      <w:pPr>
        <w:pStyle w:val="Style1"/>
        <w:numPr>
          <w:ilvl w:val="0"/>
          <w:numId w:val="0"/>
        </w:numPr>
        <w:ind w:left="431" w:hanging="431"/>
        <w:rPr>
          <w:rFonts w:ascii="Arial" w:hAnsi="Arial" w:cs="Arial"/>
          <w:sz w:val="24"/>
          <w:szCs w:val="24"/>
        </w:rPr>
      </w:pPr>
      <w:r>
        <w:rPr>
          <w:rFonts w:ascii="Arial" w:hAnsi="Arial" w:cs="Arial"/>
          <w:sz w:val="24"/>
          <w:szCs w:val="24"/>
        </w:rPr>
        <w:tab/>
        <w:t>PROW Usage Survey- Summary Table</w:t>
      </w:r>
    </w:p>
    <w:p w14:paraId="0B55FEFD" w14:textId="670E1CB9" w:rsidR="00FC63F2" w:rsidRDefault="00591A6B" w:rsidP="009359A2">
      <w:pPr>
        <w:pStyle w:val="Style1"/>
        <w:numPr>
          <w:ilvl w:val="0"/>
          <w:numId w:val="0"/>
        </w:numPr>
        <w:ind w:left="431" w:hanging="431"/>
        <w:rPr>
          <w:rFonts w:ascii="Arial" w:hAnsi="Arial" w:cs="Arial"/>
          <w:sz w:val="24"/>
          <w:szCs w:val="24"/>
        </w:rPr>
      </w:pPr>
      <w:r>
        <w:rPr>
          <w:rFonts w:ascii="Arial" w:hAnsi="Arial" w:cs="Arial"/>
          <w:sz w:val="24"/>
          <w:szCs w:val="24"/>
        </w:rPr>
        <w:tab/>
      </w:r>
      <w:r w:rsidR="001736DE">
        <w:rPr>
          <w:rFonts w:ascii="Arial" w:hAnsi="Arial" w:cs="Arial"/>
          <w:sz w:val="24"/>
          <w:szCs w:val="24"/>
        </w:rPr>
        <w:t xml:space="preserve">R (on </w:t>
      </w:r>
      <w:r w:rsidR="005E764B">
        <w:rPr>
          <w:rFonts w:ascii="Arial" w:hAnsi="Arial" w:cs="Arial"/>
          <w:sz w:val="24"/>
          <w:szCs w:val="24"/>
        </w:rPr>
        <w:t xml:space="preserve">the </w:t>
      </w:r>
      <w:r w:rsidR="001736DE">
        <w:rPr>
          <w:rFonts w:ascii="Arial" w:hAnsi="Arial" w:cs="Arial"/>
          <w:sz w:val="24"/>
          <w:szCs w:val="24"/>
        </w:rPr>
        <w:t>application of Network Rail Infrastructure Ltd.</w:t>
      </w:r>
      <w:r w:rsidR="00B636CE">
        <w:rPr>
          <w:rFonts w:ascii="Arial" w:hAnsi="Arial" w:cs="Arial"/>
          <w:sz w:val="24"/>
          <w:szCs w:val="24"/>
        </w:rPr>
        <w:t>) v Secretary of State for the Environment, Food and Rural Affairs</w:t>
      </w:r>
      <w:r w:rsidR="00BA0BBE">
        <w:rPr>
          <w:rFonts w:ascii="Arial" w:hAnsi="Arial" w:cs="Arial"/>
          <w:sz w:val="24"/>
          <w:szCs w:val="24"/>
        </w:rPr>
        <w:t xml:space="preserve"> v Eden District Council, Story Homes Ltd. </w:t>
      </w:r>
      <w:r w:rsidR="00BE7541">
        <w:rPr>
          <w:rFonts w:ascii="Arial" w:hAnsi="Arial" w:cs="Arial"/>
          <w:sz w:val="24"/>
          <w:szCs w:val="24"/>
        </w:rPr>
        <w:t>(2017) [EWHC2259(Admin)</w:t>
      </w:r>
      <w:r w:rsidR="00046D82">
        <w:rPr>
          <w:rFonts w:ascii="Arial" w:hAnsi="Arial" w:cs="Arial"/>
          <w:sz w:val="24"/>
          <w:szCs w:val="24"/>
        </w:rPr>
        <w:t>]</w:t>
      </w:r>
    </w:p>
    <w:p w14:paraId="3CC6175A" w14:textId="2A9B0FD9" w:rsidR="008711A7" w:rsidRDefault="000A1424" w:rsidP="009359A2">
      <w:pPr>
        <w:pStyle w:val="Style1"/>
        <w:numPr>
          <w:ilvl w:val="0"/>
          <w:numId w:val="0"/>
        </w:numPr>
        <w:ind w:left="431" w:hanging="431"/>
        <w:rPr>
          <w:rFonts w:ascii="Arial" w:hAnsi="Arial" w:cs="Arial"/>
          <w:sz w:val="24"/>
          <w:szCs w:val="24"/>
        </w:rPr>
      </w:pPr>
      <w:r>
        <w:rPr>
          <w:rFonts w:ascii="Arial" w:hAnsi="Arial" w:cs="Arial"/>
          <w:sz w:val="24"/>
          <w:szCs w:val="24"/>
        </w:rPr>
        <w:tab/>
        <w:t xml:space="preserve">Vasiliou v </w:t>
      </w:r>
      <w:r w:rsidR="00377E19">
        <w:rPr>
          <w:rFonts w:ascii="Arial" w:hAnsi="Arial" w:cs="Arial"/>
          <w:sz w:val="24"/>
          <w:szCs w:val="24"/>
        </w:rPr>
        <w:t>Secretary</w:t>
      </w:r>
      <w:r>
        <w:rPr>
          <w:rFonts w:ascii="Arial" w:hAnsi="Arial" w:cs="Arial"/>
          <w:sz w:val="24"/>
          <w:szCs w:val="24"/>
        </w:rPr>
        <w:t xml:space="preserve"> of State for Transport </w:t>
      </w:r>
      <w:r w:rsidR="006C2FB6">
        <w:rPr>
          <w:rFonts w:ascii="Arial" w:hAnsi="Arial" w:cs="Arial"/>
          <w:sz w:val="24"/>
          <w:szCs w:val="24"/>
        </w:rPr>
        <w:t>(199</w:t>
      </w:r>
      <w:r w:rsidR="005A215C">
        <w:rPr>
          <w:rFonts w:ascii="Arial" w:hAnsi="Arial" w:cs="Arial"/>
          <w:sz w:val="24"/>
          <w:szCs w:val="24"/>
        </w:rPr>
        <w:t>1</w:t>
      </w:r>
      <w:r w:rsidR="006C2FB6">
        <w:rPr>
          <w:rFonts w:ascii="Arial" w:hAnsi="Arial" w:cs="Arial"/>
          <w:sz w:val="24"/>
          <w:szCs w:val="24"/>
        </w:rPr>
        <w:t>)</w:t>
      </w:r>
      <w:r>
        <w:rPr>
          <w:rFonts w:ascii="Arial" w:hAnsi="Arial" w:cs="Arial"/>
          <w:sz w:val="24"/>
          <w:szCs w:val="24"/>
        </w:rPr>
        <w:t xml:space="preserve"> </w:t>
      </w:r>
      <w:r w:rsidR="009D6DAA">
        <w:rPr>
          <w:rFonts w:ascii="Arial" w:hAnsi="Arial" w:cs="Arial"/>
          <w:sz w:val="24"/>
          <w:szCs w:val="24"/>
        </w:rPr>
        <w:t>[</w:t>
      </w:r>
      <w:r w:rsidR="00F62729">
        <w:rPr>
          <w:rFonts w:ascii="Arial" w:hAnsi="Arial" w:cs="Arial"/>
          <w:sz w:val="24"/>
          <w:szCs w:val="24"/>
        </w:rPr>
        <w:t>2</w:t>
      </w:r>
      <w:r w:rsidR="009D30A9">
        <w:rPr>
          <w:rFonts w:ascii="Arial" w:hAnsi="Arial" w:cs="Arial"/>
          <w:sz w:val="24"/>
          <w:szCs w:val="24"/>
        </w:rPr>
        <w:t xml:space="preserve"> ALL ER 77</w:t>
      </w:r>
      <w:r w:rsidR="006067E7">
        <w:rPr>
          <w:rFonts w:ascii="Arial" w:hAnsi="Arial" w:cs="Arial"/>
          <w:sz w:val="24"/>
          <w:szCs w:val="24"/>
        </w:rPr>
        <w:t>]</w:t>
      </w:r>
    </w:p>
    <w:p w14:paraId="07AA8081" w14:textId="58798BEE" w:rsidR="008E11BE" w:rsidRDefault="008E11BE" w:rsidP="009359A2">
      <w:pPr>
        <w:pStyle w:val="Style1"/>
        <w:numPr>
          <w:ilvl w:val="0"/>
          <w:numId w:val="0"/>
        </w:numPr>
        <w:ind w:left="431" w:hanging="431"/>
        <w:rPr>
          <w:rFonts w:ascii="Arial" w:hAnsi="Arial" w:cs="Arial"/>
          <w:sz w:val="24"/>
          <w:szCs w:val="24"/>
        </w:rPr>
      </w:pPr>
      <w:r>
        <w:rPr>
          <w:rFonts w:ascii="Arial" w:hAnsi="Arial" w:cs="Arial"/>
          <w:sz w:val="24"/>
          <w:szCs w:val="24"/>
        </w:rPr>
        <w:tab/>
      </w:r>
      <w:r w:rsidR="008D4709">
        <w:rPr>
          <w:rFonts w:ascii="Arial" w:hAnsi="Arial" w:cs="Arial"/>
          <w:sz w:val="24"/>
          <w:szCs w:val="24"/>
        </w:rPr>
        <w:t xml:space="preserve">Proposed Link Road Path Realignment Works </w:t>
      </w:r>
      <w:r w:rsidR="00A2491D">
        <w:rPr>
          <w:rFonts w:ascii="Arial" w:hAnsi="Arial" w:cs="Arial"/>
          <w:sz w:val="24"/>
          <w:szCs w:val="24"/>
        </w:rPr>
        <w:t>A1 to scale</w:t>
      </w:r>
    </w:p>
    <w:p w14:paraId="7A63AC94" w14:textId="35A4B8E5" w:rsidR="009359A2" w:rsidRDefault="009359A2" w:rsidP="009359A2">
      <w:pPr>
        <w:pStyle w:val="Style1"/>
        <w:numPr>
          <w:ilvl w:val="0"/>
          <w:numId w:val="0"/>
        </w:numPr>
        <w:ind w:left="431" w:hanging="431"/>
        <w:rPr>
          <w:rFonts w:ascii="Arial" w:hAnsi="Arial" w:cs="Arial"/>
          <w:sz w:val="24"/>
          <w:szCs w:val="24"/>
        </w:rPr>
      </w:pPr>
      <w:r w:rsidRPr="00C47A15">
        <w:rPr>
          <w:rFonts w:ascii="Arial" w:hAnsi="Arial" w:cs="Arial"/>
          <w:sz w:val="24"/>
          <w:szCs w:val="24"/>
        </w:rPr>
        <w:tab/>
      </w:r>
      <w:r w:rsidR="00C47A15" w:rsidRPr="00C47A15">
        <w:rPr>
          <w:rFonts w:ascii="Arial" w:hAnsi="Arial" w:cs="Arial"/>
          <w:sz w:val="24"/>
          <w:szCs w:val="24"/>
        </w:rPr>
        <w:t>Opening Statement from Andrew Piatt</w:t>
      </w:r>
    </w:p>
    <w:p w14:paraId="6DBB695C" w14:textId="77777777" w:rsidR="00C47A15" w:rsidRDefault="009359A2" w:rsidP="009359A2">
      <w:pPr>
        <w:pStyle w:val="Style1"/>
        <w:numPr>
          <w:ilvl w:val="0"/>
          <w:numId w:val="0"/>
        </w:numPr>
        <w:ind w:left="431" w:hanging="431"/>
        <w:rPr>
          <w:rFonts w:ascii="Arial" w:hAnsi="Arial" w:cs="Arial"/>
          <w:sz w:val="24"/>
          <w:szCs w:val="24"/>
        </w:rPr>
      </w:pPr>
      <w:r>
        <w:rPr>
          <w:rFonts w:ascii="Arial" w:hAnsi="Arial" w:cs="Arial"/>
          <w:sz w:val="24"/>
          <w:szCs w:val="24"/>
        </w:rPr>
        <w:tab/>
        <w:t xml:space="preserve">Closing Statement from </w:t>
      </w:r>
      <w:r w:rsidR="00C47A15">
        <w:rPr>
          <w:rFonts w:ascii="Arial" w:hAnsi="Arial" w:cs="Arial"/>
          <w:sz w:val="24"/>
          <w:szCs w:val="24"/>
        </w:rPr>
        <w:t>Kevin Lawson</w:t>
      </w:r>
    </w:p>
    <w:p w14:paraId="2D85F551" w14:textId="77777777" w:rsidR="00C47A15" w:rsidRDefault="00C47A15" w:rsidP="009359A2">
      <w:pPr>
        <w:pStyle w:val="Style1"/>
        <w:numPr>
          <w:ilvl w:val="0"/>
          <w:numId w:val="0"/>
        </w:numPr>
        <w:ind w:left="431" w:hanging="431"/>
        <w:rPr>
          <w:rFonts w:ascii="Arial" w:hAnsi="Arial" w:cs="Arial"/>
          <w:sz w:val="24"/>
          <w:szCs w:val="24"/>
        </w:rPr>
      </w:pPr>
      <w:r>
        <w:rPr>
          <w:rFonts w:ascii="Arial" w:hAnsi="Arial" w:cs="Arial"/>
          <w:sz w:val="24"/>
          <w:szCs w:val="24"/>
        </w:rPr>
        <w:tab/>
        <w:t>Closing Statement from Jane Barker</w:t>
      </w:r>
    </w:p>
    <w:p w14:paraId="6DA2907A" w14:textId="5A22F5C6" w:rsidR="006641DE" w:rsidRDefault="00C47A15" w:rsidP="009359A2">
      <w:pPr>
        <w:pStyle w:val="Style1"/>
        <w:numPr>
          <w:ilvl w:val="0"/>
          <w:numId w:val="0"/>
        </w:numPr>
        <w:ind w:left="431" w:hanging="431"/>
        <w:rPr>
          <w:rFonts w:ascii="Arial" w:hAnsi="Arial" w:cs="Arial"/>
          <w:sz w:val="24"/>
          <w:szCs w:val="24"/>
        </w:rPr>
      </w:pPr>
      <w:r>
        <w:rPr>
          <w:rFonts w:ascii="Arial" w:hAnsi="Arial" w:cs="Arial"/>
          <w:sz w:val="24"/>
          <w:szCs w:val="24"/>
        </w:rPr>
        <w:tab/>
        <w:t xml:space="preserve">Closing Statement from Cllr. Mark Kenyon </w:t>
      </w:r>
      <w:r w:rsidR="009359A2" w:rsidRPr="009359A2">
        <w:rPr>
          <w:rFonts w:ascii="Arial" w:hAnsi="Arial" w:cs="Arial"/>
          <w:sz w:val="24"/>
          <w:szCs w:val="24"/>
        </w:rPr>
        <w:t xml:space="preserve"> </w:t>
      </w:r>
    </w:p>
    <w:p w14:paraId="441155C8" w14:textId="776DA710" w:rsidR="00E82144" w:rsidRDefault="00C47A15" w:rsidP="009359A2">
      <w:pPr>
        <w:pStyle w:val="Style1"/>
        <w:numPr>
          <w:ilvl w:val="0"/>
          <w:numId w:val="0"/>
        </w:numPr>
        <w:ind w:left="431" w:hanging="431"/>
        <w:rPr>
          <w:rFonts w:ascii="Arial" w:hAnsi="Arial" w:cs="Arial"/>
          <w:sz w:val="24"/>
          <w:szCs w:val="24"/>
        </w:rPr>
      </w:pPr>
      <w:r>
        <w:rPr>
          <w:rFonts w:ascii="Arial" w:hAnsi="Arial" w:cs="Arial"/>
          <w:sz w:val="24"/>
          <w:szCs w:val="24"/>
        </w:rPr>
        <w:tab/>
      </w:r>
      <w:r w:rsidRPr="009359A2">
        <w:rPr>
          <w:rFonts w:ascii="Arial" w:hAnsi="Arial" w:cs="Arial"/>
          <w:sz w:val="24"/>
          <w:szCs w:val="24"/>
        </w:rPr>
        <w:t>Closing Statement fro</w:t>
      </w:r>
      <w:r>
        <w:rPr>
          <w:rFonts w:ascii="Arial" w:hAnsi="Arial" w:cs="Arial"/>
          <w:sz w:val="24"/>
          <w:szCs w:val="24"/>
        </w:rPr>
        <w:t xml:space="preserve">m Andrew </w:t>
      </w:r>
      <w:proofErr w:type="spellStart"/>
      <w:r>
        <w:rPr>
          <w:rFonts w:ascii="Arial" w:hAnsi="Arial" w:cs="Arial"/>
          <w:sz w:val="24"/>
          <w:szCs w:val="24"/>
        </w:rPr>
        <w:t>Piatt</w:t>
      </w:r>
      <w:proofErr w:type="spellEnd"/>
    </w:p>
    <w:p w14:paraId="44AF149D" w14:textId="696C371F" w:rsidR="00FA00FF" w:rsidRPr="009359A2" w:rsidRDefault="00FA00FF" w:rsidP="009359A2">
      <w:pPr>
        <w:pStyle w:val="Style1"/>
        <w:numPr>
          <w:ilvl w:val="0"/>
          <w:numId w:val="0"/>
        </w:numPr>
        <w:ind w:left="431" w:hanging="431"/>
        <w:rPr>
          <w:rFonts w:ascii="Arial" w:hAnsi="Arial" w:cs="Arial"/>
          <w:sz w:val="24"/>
          <w:szCs w:val="24"/>
        </w:rPr>
      </w:pPr>
      <w:r w:rsidRPr="00FA00FF">
        <w:rPr>
          <w:rFonts w:ascii="Arial" w:hAnsi="Arial" w:cs="Arial"/>
          <w:noProof/>
          <w:sz w:val="24"/>
          <w:szCs w:val="24"/>
        </w:rPr>
        <w:lastRenderedPageBreak/>
        <w:drawing>
          <wp:inline distT="0" distB="0" distL="0" distR="0" wp14:anchorId="3B6FA587" wp14:editId="699B1B03">
            <wp:extent cx="5908040" cy="8342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8040" cy="8342630"/>
                    </a:xfrm>
                    <a:prstGeom prst="rect">
                      <a:avLst/>
                    </a:prstGeom>
                    <a:noFill/>
                    <a:ln>
                      <a:noFill/>
                    </a:ln>
                  </pic:spPr>
                </pic:pic>
              </a:graphicData>
            </a:graphic>
          </wp:inline>
        </w:drawing>
      </w:r>
    </w:p>
    <w:sectPr w:rsidR="00FA00FF" w:rsidRPr="009359A2"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3401B" w14:textId="77777777" w:rsidR="002C2702" w:rsidRDefault="002C2702" w:rsidP="00F62916">
      <w:r>
        <w:separator/>
      </w:r>
    </w:p>
  </w:endnote>
  <w:endnote w:type="continuationSeparator" w:id="0">
    <w:p w14:paraId="4D39ED1F" w14:textId="77777777" w:rsidR="002C2702" w:rsidRDefault="002C2702"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D357"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FA94F0"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15312"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10F59274" wp14:editId="38002B9B">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39F96"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5ECDC4B" w14:textId="77777777" w:rsidR="00366F95" w:rsidRPr="00E45340" w:rsidRDefault="00652F16"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66F91" w14:textId="77777777" w:rsidR="00366F95" w:rsidRDefault="00366F95" w:rsidP="0003031D">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7995AD60" wp14:editId="7E29346E">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2E26C"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AE2CC18" w14:textId="77777777" w:rsidR="00366F95" w:rsidRPr="00451EE4" w:rsidRDefault="00652F16">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9680B" w14:textId="77777777" w:rsidR="002C2702" w:rsidRDefault="002C2702" w:rsidP="00F62916">
      <w:r>
        <w:separator/>
      </w:r>
    </w:p>
  </w:footnote>
  <w:footnote w:type="continuationSeparator" w:id="0">
    <w:p w14:paraId="688A2487" w14:textId="77777777" w:rsidR="002C2702" w:rsidRDefault="002C2702"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856586C" w14:textId="77777777">
      <w:tc>
        <w:tcPr>
          <w:tcW w:w="9520" w:type="dxa"/>
        </w:tcPr>
        <w:p w14:paraId="3D17E26E" w14:textId="7ABFD74A" w:rsidR="00366F95" w:rsidRPr="00C73E15" w:rsidRDefault="0003031D">
          <w:pPr>
            <w:pStyle w:val="Footer"/>
            <w:rPr>
              <w:rFonts w:ascii="Arial" w:hAnsi="Arial" w:cs="Arial"/>
            </w:rPr>
          </w:pPr>
          <w:r w:rsidRPr="00C73E15">
            <w:rPr>
              <w:rFonts w:ascii="Arial" w:hAnsi="Arial" w:cs="Arial"/>
            </w:rPr>
            <w:t xml:space="preserve">Order Decision </w:t>
          </w:r>
          <w:r w:rsidR="00C73E15" w:rsidRPr="00C73E15">
            <w:rPr>
              <w:rFonts w:ascii="Arial" w:hAnsi="Arial" w:cs="Arial"/>
            </w:rPr>
            <w:t>ROW</w:t>
          </w:r>
          <w:r w:rsidRPr="00C73E15">
            <w:rPr>
              <w:rFonts w:ascii="Arial" w:hAnsi="Arial" w:cs="Arial"/>
            </w:rPr>
            <w:t>/</w:t>
          </w:r>
          <w:r w:rsidR="004E21C4">
            <w:rPr>
              <w:rFonts w:ascii="Arial" w:hAnsi="Arial" w:cs="Arial"/>
            </w:rPr>
            <w:t>3303492</w:t>
          </w:r>
        </w:p>
      </w:tc>
    </w:tr>
  </w:tbl>
  <w:p w14:paraId="038B0580" w14:textId="77777777" w:rsidR="00366F95" w:rsidRDefault="00366F95" w:rsidP="00087477">
    <w:pPr>
      <w:pStyle w:val="Footer"/>
      <w:spacing w:after="180"/>
    </w:pPr>
    <w:r>
      <w:rPr>
        <w:noProof/>
      </w:rPr>
      <mc:AlternateContent>
        <mc:Choice Requires="wps">
          <w:drawing>
            <wp:anchor distT="0" distB="0" distL="114300" distR="114300" simplePos="0" relativeHeight="251662848" behindDoc="0" locked="0" layoutInCell="1" allowOverlap="1" wp14:anchorId="3C2C36F7" wp14:editId="0745846A">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993C3" id="Line 1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BB935"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6BCCE87A"/>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67871533">
    <w:abstractNumId w:val="17"/>
  </w:num>
  <w:num w:numId="2" w16cid:durableId="660276638">
    <w:abstractNumId w:val="17"/>
  </w:num>
  <w:num w:numId="3" w16cid:durableId="2050714122">
    <w:abstractNumId w:val="19"/>
  </w:num>
  <w:num w:numId="4" w16cid:durableId="966813881">
    <w:abstractNumId w:val="0"/>
  </w:num>
  <w:num w:numId="5" w16cid:durableId="1375232797">
    <w:abstractNumId w:val="8"/>
  </w:num>
  <w:num w:numId="6" w16cid:durableId="1939363208">
    <w:abstractNumId w:val="16"/>
  </w:num>
  <w:num w:numId="7" w16cid:durableId="800995703">
    <w:abstractNumId w:val="20"/>
  </w:num>
  <w:num w:numId="8" w16cid:durableId="831985831">
    <w:abstractNumId w:val="15"/>
  </w:num>
  <w:num w:numId="9" w16cid:durableId="515004496">
    <w:abstractNumId w:val="3"/>
  </w:num>
  <w:num w:numId="10" w16cid:durableId="2019767420">
    <w:abstractNumId w:val="4"/>
  </w:num>
  <w:num w:numId="11" w16cid:durableId="770469054">
    <w:abstractNumId w:val="11"/>
  </w:num>
  <w:num w:numId="12" w16cid:durableId="1629242797">
    <w:abstractNumId w:val="12"/>
  </w:num>
  <w:num w:numId="13" w16cid:durableId="526869457">
    <w:abstractNumId w:val="7"/>
  </w:num>
  <w:num w:numId="14" w16cid:durableId="1801730128">
    <w:abstractNumId w:val="10"/>
  </w:num>
  <w:num w:numId="15" w16cid:durableId="743528594">
    <w:abstractNumId w:val="13"/>
  </w:num>
  <w:num w:numId="16" w16cid:durableId="1662343739">
    <w:abstractNumId w:val="1"/>
  </w:num>
  <w:num w:numId="17" w16cid:durableId="588973561">
    <w:abstractNumId w:val="14"/>
  </w:num>
  <w:num w:numId="18" w16cid:durableId="261375485">
    <w:abstractNumId w:val="5"/>
  </w:num>
  <w:num w:numId="19" w16cid:durableId="2075076810">
    <w:abstractNumId w:val="2"/>
  </w:num>
  <w:num w:numId="20" w16cid:durableId="499590200">
    <w:abstractNumId w:val="6"/>
  </w:num>
  <w:num w:numId="21" w16cid:durableId="1134371372">
    <w:abstractNumId w:val="9"/>
  </w:num>
  <w:num w:numId="22" w16cid:durableId="464157860">
    <w:abstractNumId w:val="9"/>
    <w:lvlOverride w:ilvl="0">
      <w:lvl w:ilvl="0">
        <w:start w:val="1"/>
        <w:numFmt w:val="decimal"/>
        <w:pStyle w:val="Style1"/>
        <w:lvlText w:val="%1."/>
        <w:lvlJc w:val="left"/>
        <w:pPr>
          <w:tabs>
            <w:tab w:val="num" w:pos="720"/>
          </w:tabs>
          <w:ind w:left="431" w:hanging="431"/>
        </w:pPr>
        <w:rPr>
          <w:rFonts w:ascii="Arial" w:hAnsi="Arial" w:cs="Arial" w:hint="default"/>
          <w:color w:val="000000" w:themeColor="text1"/>
          <w:sz w:val="24"/>
          <w:szCs w:val="24"/>
        </w:rPr>
      </w:lvl>
    </w:lvlOverride>
  </w:num>
  <w:num w:numId="23" w16cid:durableId="273635521">
    <w:abstractNumId w:val="18"/>
  </w:num>
  <w:num w:numId="24" w16cid:durableId="1519731349">
    <w:abstractNumId w:val="9"/>
  </w:num>
  <w:num w:numId="25" w16cid:durableId="529223827">
    <w:abstractNumId w:val="9"/>
  </w:num>
  <w:num w:numId="26" w16cid:durableId="2007587447">
    <w:abstractNumId w:val="9"/>
  </w:num>
  <w:num w:numId="27" w16cid:durableId="954019006">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03031D"/>
    <w:rsid w:val="00000608"/>
    <w:rsid w:val="000007C6"/>
    <w:rsid w:val="00002470"/>
    <w:rsid w:val="0000335F"/>
    <w:rsid w:val="000045D6"/>
    <w:rsid w:val="00006297"/>
    <w:rsid w:val="00006F38"/>
    <w:rsid w:val="00010FE1"/>
    <w:rsid w:val="00012992"/>
    <w:rsid w:val="00015CB8"/>
    <w:rsid w:val="000166CD"/>
    <w:rsid w:val="0002167F"/>
    <w:rsid w:val="000219B4"/>
    <w:rsid w:val="0002322A"/>
    <w:rsid w:val="00024500"/>
    <w:rsid w:val="000247B2"/>
    <w:rsid w:val="00024B60"/>
    <w:rsid w:val="00026602"/>
    <w:rsid w:val="00030065"/>
    <w:rsid w:val="0003031D"/>
    <w:rsid w:val="00030A06"/>
    <w:rsid w:val="00036234"/>
    <w:rsid w:val="00036B96"/>
    <w:rsid w:val="00036F6F"/>
    <w:rsid w:val="00036F7A"/>
    <w:rsid w:val="000370EE"/>
    <w:rsid w:val="0003780B"/>
    <w:rsid w:val="00037C2B"/>
    <w:rsid w:val="00040607"/>
    <w:rsid w:val="00040628"/>
    <w:rsid w:val="00043BF5"/>
    <w:rsid w:val="00044EFB"/>
    <w:rsid w:val="00046145"/>
    <w:rsid w:val="0004625F"/>
    <w:rsid w:val="00046D82"/>
    <w:rsid w:val="0005030E"/>
    <w:rsid w:val="00051124"/>
    <w:rsid w:val="0005150A"/>
    <w:rsid w:val="0005289C"/>
    <w:rsid w:val="0005311A"/>
    <w:rsid w:val="00053135"/>
    <w:rsid w:val="000539D8"/>
    <w:rsid w:val="00053D26"/>
    <w:rsid w:val="00055603"/>
    <w:rsid w:val="00057406"/>
    <w:rsid w:val="0005740D"/>
    <w:rsid w:val="000577BA"/>
    <w:rsid w:val="000606C2"/>
    <w:rsid w:val="00060802"/>
    <w:rsid w:val="000622BE"/>
    <w:rsid w:val="00062CA6"/>
    <w:rsid w:val="00063011"/>
    <w:rsid w:val="00064C1E"/>
    <w:rsid w:val="00064C4D"/>
    <w:rsid w:val="00065533"/>
    <w:rsid w:val="00065AF3"/>
    <w:rsid w:val="00065C2A"/>
    <w:rsid w:val="00074967"/>
    <w:rsid w:val="00075273"/>
    <w:rsid w:val="00076A23"/>
    <w:rsid w:val="00077214"/>
    <w:rsid w:val="00077358"/>
    <w:rsid w:val="0008012E"/>
    <w:rsid w:val="00081F6A"/>
    <w:rsid w:val="00086953"/>
    <w:rsid w:val="00086D3F"/>
    <w:rsid w:val="00087477"/>
    <w:rsid w:val="00087DEC"/>
    <w:rsid w:val="00091169"/>
    <w:rsid w:val="0009139A"/>
    <w:rsid w:val="00092941"/>
    <w:rsid w:val="00093C19"/>
    <w:rsid w:val="00094A44"/>
    <w:rsid w:val="000957E3"/>
    <w:rsid w:val="000960D7"/>
    <w:rsid w:val="0009658D"/>
    <w:rsid w:val="00097668"/>
    <w:rsid w:val="000A015D"/>
    <w:rsid w:val="000A070B"/>
    <w:rsid w:val="000A0C34"/>
    <w:rsid w:val="000A1424"/>
    <w:rsid w:val="000A1A51"/>
    <w:rsid w:val="000A1C88"/>
    <w:rsid w:val="000A4AEB"/>
    <w:rsid w:val="000A4FC4"/>
    <w:rsid w:val="000A557C"/>
    <w:rsid w:val="000A64AE"/>
    <w:rsid w:val="000A7577"/>
    <w:rsid w:val="000B02BC"/>
    <w:rsid w:val="000B0589"/>
    <w:rsid w:val="000B2EAE"/>
    <w:rsid w:val="000B39B0"/>
    <w:rsid w:val="000B3F85"/>
    <w:rsid w:val="000B51E8"/>
    <w:rsid w:val="000B5EA9"/>
    <w:rsid w:val="000B7AFD"/>
    <w:rsid w:val="000C02D6"/>
    <w:rsid w:val="000C0391"/>
    <w:rsid w:val="000C0F34"/>
    <w:rsid w:val="000C200B"/>
    <w:rsid w:val="000C2745"/>
    <w:rsid w:val="000C3036"/>
    <w:rsid w:val="000C35A4"/>
    <w:rsid w:val="000C3A81"/>
    <w:rsid w:val="000C3F13"/>
    <w:rsid w:val="000C4170"/>
    <w:rsid w:val="000C4C18"/>
    <w:rsid w:val="000C4FD4"/>
    <w:rsid w:val="000C5098"/>
    <w:rsid w:val="000C5309"/>
    <w:rsid w:val="000C698E"/>
    <w:rsid w:val="000C720A"/>
    <w:rsid w:val="000D0673"/>
    <w:rsid w:val="000D1E3E"/>
    <w:rsid w:val="000D2D5D"/>
    <w:rsid w:val="000D2F53"/>
    <w:rsid w:val="000D5AE5"/>
    <w:rsid w:val="000D5C1F"/>
    <w:rsid w:val="000D6112"/>
    <w:rsid w:val="000D68D6"/>
    <w:rsid w:val="000E018C"/>
    <w:rsid w:val="000E1B1E"/>
    <w:rsid w:val="000E2E7D"/>
    <w:rsid w:val="000E3105"/>
    <w:rsid w:val="000E4EC7"/>
    <w:rsid w:val="000E57BB"/>
    <w:rsid w:val="000E57C1"/>
    <w:rsid w:val="000E6205"/>
    <w:rsid w:val="000E7A43"/>
    <w:rsid w:val="000F0539"/>
    <w:rsid w:val="000F16F4"/>
    <w:rsid w:val="000F19E7"/>
    <w:rsid w:val="000F1A4C"/>
    <w:rsid w:val="000F29ED"/>
    <w:rsid w:val="000F2BB7"/>
    <w:rsid w:val="000F2D2C"/>
    <w:rsid w:val="000F6EC2"/>
    <w:rsid w:val="000F748B"/>
    <w:rsid w:val="000F770F"/>
    <w:rsid w:val="001000CB"/>
    <w:rsid w:val="00100678"/>
    <w:rsid w:val="00100783"/>
    <w:rsid w:val="00100D3A"/>
    <w:rsid w:val="001020D2"/>
    <w:rsid w:val="0010275D"/>
    <w:rsid w:val="00104010"/>
    <w:rsid w:val="00104AC9"/>
    <w:rsid w:val="00104AD7"/>
    <w:rsid w:val="00104CFF"/>
    <w:rsid w:val="00104D93"/>
    <w:rsid w:val="00107537"/>
    <w:rsid w:val="001119E3"/>
    <w:rsid w:val="00116501"/>
    <w:rsid w:val="0011655F"/>
    <w:rsid w:val="00117490"/>
    <w:rsid w:val="00120607"/>
    <w:rsid w:val="00120984"/>
    <w:rsid w:val="00121A72"/>
    <w:rsid w:val="001247E2"/>
    <w:rsid w:val="00124AAE"/>
    <w:rsid w:val="00125EE2"/>
    <w:rsid w:val="00126CE7"/>
    <w:rsid w:val="0013147A"/>
    <w:rsid w:val="00131A4A"/>
    <w:rsid w:val="00131F21"/>
    <w:rsid w:val="00132DCE"/>
    <w:rsid w:val="00133B15"/>
    <w:rsid w:val="00135A59"/>
    <w:rsid w:val="00137BC9"/>
    <w:rsid w:val="001405D3"/>
    <w:rsid w:val="001408DB"/>
    <w:rsid w:val="001417AA"/>
    <w:rsid w:val="001440C3"/>
    <w:rsid w:val="00144752"/>
    <w:rsid w:val="00144C26"/>
    <w:rsid w:val="0014601C"/>
    <w:rsid w:val="00147E27"/>
    <w:rsid w:val="0015175B"/>
    <w:rsid w:val="00152C92"/>
    <w:rsid w:val="00153F21"/>
    <w:rsid w:val="0015419B"/>
    <w:rsid w:val="001546DE"/>
    <w:rsid w:val="00154DF9"/>
    <w:rsid w:val="001555AD"/>
    <w:rsid w:val="00157A84"/>
    <w:rsid w:val="00160070"/>
    <w:rsid w:val="00160417"/>
    <w:rsid w:val="00160B49"/>
    <w:rsid w:val="00161B5C"/>
    <w:rsid w:val="00161DE3"/>
    <w:rsid w:val="001621E0"/>
    <w:rsid w:val="0016323F"/>
    <w:rsid w:val="0016409D"/>
    <w:rsid w:val="0016516F"/>
    <w:rsid w:val="0017282B"/>
    <w:rsid w:val="00173073"/>
    <w:rsid w:val="001736DE"/>
    <w:rsid w:val="00173B61"/>
    <w:rsid w:val="001750D6"/>
    <w:rsid w:val="00177415"/>
    <w:rsid w:val="001774DB"/>
    <w:rsid w:val="00177D5A"/>
    <w:rsid w:val="00180ABB"/>
    <w:rsid w:val="00181095"/>
    <w:rsid w:val="0018124A"/>
    <w:rsid w:val="00182B48"/>
    <w:rsid w:val="0018416A"/>
    <w:rsid w:val="0018444D"/>
    <w:rsid w:val="00185A1E"/>
    <w:rsid w:val="001871D4"/>
    <w:rsid w:val="00187DF4"/>
    <w:rsid w:val="0019128A"/>
    <w:rsid w:val="00191E0F"/>
    <w:rsid w:val="001920B0"/>
    <w:rsid w:val="00193615"/>
    <w:rsid w:val="00195064"/>
    <w:rsid w:val="00195825"/>
    <w:rsid w:val="00195DF6"/>
    <w:rsid w:val="00197B5B"/>
    <w:rsid w:val="001A5381"/>
    <w:rsid w:val="001A6AB3"/>
    <w:rsid w:val="001A6D68"/>
    <w:rsid w:val="001B2A3B"/>
    <w:rsid w:val="001B31E6"/>
    <w:rsid w:val="001B37BF"/>
    <w:rsid w:val="001B710F"/>
    <w:rsid w:val="001B793E"/>
    <w:rsid w:val="001C14CE"/>
    <w:rsid w:val="001C2C88"/>
    <w:rsid w:val="001C49E3"/>
    <w:rsid w:val="001C536C"/>
    <w:rsid w:val="001C5477"/>
    <w:rsid w:val="001C57EE"/>
    <w:rsid w:val="001C5E7A"/>
    <w:rsid w:val="001C61E8"/>
    <w:rsid w:val="001C6696"/>
    <w:rsid w:val="001D21CC"/>
    <w:rsid w:val="001D3C81"/>
    <w:rsid w:val="001D3CA5"/>
    <w:rsid w:val="001D579D"/>
    <w:rsid w:val="001D64CA"/>
    <w:rsid w:val="001D7C28"/>
    <w:rsid w:val="001E1390"/>
    <w:rsid w:val="001E1BDF"/>
    <w:rsid w:val="001E2345"/>
    <w:rsid w:val="001E293D"/>
    <w:rsid w:val="001E2A24"/>
    <w:rsid w:val="001E2D35"/>
    <w:rsid w:val="001E311C"/>
    <w:rsid w:val="001E5505"/>
    <w:rsid w:val="001F3887"/>
    <w:rsid w:val="001F4A66"/>
    <w:rsid w:val="001F5990"/>
    <w:rsid w:val="001F5A53"/>
    <w:rsid w:val="001F5B6B"/>
    <w:rsid w:val="001F7143"/>
    <w:rsid w:val="002003CD"/>
    <w:rsid w:val="00202073"/>
    <w:rsid w:val="0020239D"/>
    <w:rsid w:val="002037F0"/>
    <w:rsid w:val="00203F1E"/>
    <w:rsid w:val="00204B70"/>
    <w:rsid w:val="002055BD"/>
    <w:rsid w:val="00205DBF"/>
    <w:rsid w:val="00206BD6"/>
    <w:rsid w:val="00207816"/>
    <w:rsid w:val="00210180"/>
    <w:rsid w:val="002103FF"/>
    <w:rsid w:val="00210F69"/>
    <w:rsid w:val="00210F78"/>
    <w:rsid w:val="0021188B"/>
    <w:rsid w:val="00211A54"/>
    <w:rsid w:val="00211EA9"/>
    <w:rsid w:val="00212829"/>
    <w:rsid w:val="00212C8F"/>
    <w:rsid w:val="00215A4F"/>
    <w:rsid w:val="00217958"/>
    <w:rsid w:val="002209AF"/>
    <w:rsid w:val="00221071"/>
    <w:rsid w:val="002236DB"/>
    <w:rsid w:val="002339D3"/>
    <w:rsid w:val="00233D41"/>
    <w:rsid w:val="002361D7"/>
    <w:rsid w:val="00236BE0"/>
    <w:rsid w:val="00236CEF"/>
    <w:rsid w:val="0024047C"/>
    <w:rsid w:val="00240BBC"/>
    <w:rsid w:val="00241016"/>
    <w:rsid w:val="0024102C"/>
    <w:rsid w:val="00241DF9"/>
    <w:rsid w:val="00242A5E"/>
    <w:rsid w:val="00243DB3"/>
    <w:rsid w:val="0024536A"/>
    <w:rsid w:val="00246849"/>
    <w:rsid w:val="00246F46"/>
    <w:rsid w:val="00247991"/>
    <w:rsid w:val="00252F23"/>
    <w:rsid w:val="00253E2D"/>
    <w:rsid w:val="002545F5"/>
    <w:rsid w:val="0025529B"/>
    <w:rsid w:val="002578C7"/>
    <w:rsid w:val="00260224"/>
    <w:rsid w:val="00260261"/>
    <w:rsid w:val="0026126B"/>
    <w:rsid w:val="00261F80"/>
    <w:rsid w:val="00262117"/>
    <w:rsid w:val="002625F7"/>
    <w:rsid w:val="00262CCD"/>
    <w:rsid w:val="0026471B"/>
    <w:rsid w:val="00265A14"/>
    <w:rsid w:val="00267AAD"/>
    <w:rsid w:val="00267DA8"/>
    <w:rsid w:val="002702B3"/>
    <w:rsid w:val="00270688"/>
    <w:rsid w:val="002708A9"/>
    <w:rsid w:val="00270FC2"/>
    <w:rsid w:val="00271470"/>
    <w:rsid w:val="00271F07"/>
    <w:rsid w:val="00272CF0"/>
    <w:rsid w:val="00275A80"/>
    <w:rsid w:val="00275AD0"/>
    <w:rsid w:val="00276E42"/>
    <w:rsid w:val="00276FC5"/>
    <w:rsid w:val="00280DB8"/>
    <w:rsid w:val="002819AB"/>
    <w:rsid w:val="002903A5"/>
    <w:rsid w:val="00290D9A"/>
    <w:rsid w:val="00290FD5"/>
    <w:rsid w:val="002930EF"/>
    <w:rsid w:val="00293812"/>
    <w:rsid w:val="00293AB1"/>
    <w:rsid w:val="00294455"/>
    <w:rsid w:val="002958D9"/>
    <w:rsid w:val="00295CB4"/>
    <w:rsid w:val="00295FDC"/>
    <w:rsid w:val="002963DE"/>
    <w:rsid w:val="00296FEC"/>
    <w:rsid w:val="00297CAE"/>
    <w:rsid w:val="002A0E97"/>
    <w:rsid w:val="002A1248"/>
    <w:rsid w:val="002A2AC0"/>
    <w:rsid w:val="002A493D"/>
    <w:rsid w:val="002A589A"/>
    <w:rsid w:val="002A79E3"/>
    <w:rsid w:val="002B27CA"/>
    <w:rsid w:val="002B3CA7"/>
    <w:rsid w:val="002B5A3A"/>
    <w:rsid w:val="002B6A8B"/>
    <w:rsid w:val="002C068A"/>
    <w:rsid w:val="002C13FB"/>
    <w:rsid w:val="002C17C5"/>
    <w:rsid w:val="002C1983"/>
    <w:rsid w:val="002C1EC6"/>
    <w:rsid w:val="002C2504"/>
    <w:rsid w:val="002C2524"/>
    <w:rsid w:val="002C2702"/>
    <w:rsid w:val="002C44DF"/>
    <w:rsid w:val="002C5D27"/>
    <w:rsid w:val="002C6109"/>
    <w:rsid w:val="002C6790"/>
    <w:rsid w:val="002D4B5C"/>
    <w:rsid w:val="002D5A7C"/>
    <w:rsid w:val="002D6AFF"/>
    <w:rsid w:val="002D6B16"/>
    <w:rsid w:val="002D7675"/>
    <w:rsid w:val="002D7AF6"/>
    <w:rsid w:val="002E0EDE"/>
    <w:rsid w:val="002E1E39"/>
    <w:rsid w:val="002E29D2"/>
    <w:rsid w:val="002F008B"/>
    <w:rsid w:val="002F0D5D"/>
    <w:rsid w:val="002F0F2F"/>
    <w:rsid w:val="002F2611"/>
    <w:rsid w:val="002F6A41"/>
    <w:rsid w:val="00301045"/>
    <w:rsid w:val="003017DC"/>
    <w:rsid w:val="00302E83"/>
    <w:rsid w:val="003030F5"/>
    <w:rsid w:val="0030315D"/>
    <w:rsid w:val="003034FE"/>
    <w:rsid w:val="00303628"/>
    <w:rsid w:val="00303A12"/>
    <w:rsid w:val="00303CA5"/>
    <w:rsid w:val="00304183"/>
    <w:rsid w:val="00304A0C"/>
    <w:rsid w:val="0030500E"/>
    <w:rsid w:val="00307C1F"/>
    <w:rsid w:val="00310886"/>
    <w:rsid w:val="0031150A"/>
    <w:rsid w:val="003118E9"/>
    <w:rsid w:val="00311BB5"/>
    <w:rsid w:val="003154A9"/>
    <w:rsid w:val="003206F5"/>
    <w:rsid w:val="003206FD"/>
    <w:rsid w:val="003215E2"/>
    <w:rsid w:val="00322506"/>
    <w:rsid w:val="003225F5"/>
    <w:rsid w:val="0032355A"/>
    <w:rsid w:val="003251CA"/>
    <w:rsid w:val="00325E52"/>
    <w:rsid w:val="003260E9"/>
    <w:rsid w:val="0032772A"/>
    <w:rsid w:val="00327E73"/>
    <w:rsid w:val="00332241"/>
    <w:rsid w:val="003355FE"/>
    <w:rsid w:val="003368CB"/>
    <w:rsid w:val="00340D15"/>
    <w:rsid w:val="003416D7"/>
    <w:rsid w:val="003417A9"/>
    <w:rsid w:val="003433F2"/>
    <w:rsid w:val="00343A1F"/>
    <w:rsid w:val="00344294"/>
    <w:rsid w:val="00344CD1"/>
    <w:rsid w:val="003459F5"/>
    <w:rsid w:val="00350EAC"/>
    <w:rsid w:val="00350ECF"/>
    <w:rsid w:val="00351221"/>
    <w:rsid w:val="0035401C"/>
    <w:rsid w:val="00355FCC"/>
    <w:rsid w:val="00356C03"/>
    <w:rsid w:val="00357D5D"/>
    <w:rsid w:val="0036051B"/>
    <w:rsid w:val="00360664"/>
    <w:rsid w:val="00361890"/>
    <w:rsid w:val="00361F95"/>
    <w:rsid w:val="00364ADA"/>
    <w:rsid w:val="00364D4B"/>
    <w:rsid w:val="00364E17"/>
    <w:rsid w:val="00366B26"/>
    <w:rsid w:val="00366F95"/>
    <w:rsid w:val="003718CA"/>
    <w:rsid w:val="0037379F"/>
    <w:rsid w:val="003738AA"/>
    <w:rsid w:val="003744F6"/>
    <w:rsid w:val="003753FE"/>
    <w:rsid w:val="00375636"/>
    <w:rsid w:val="00376F4A"/>
    <w:rsid w:val="0037732E"/>
    <w:rsid w:val="00377AD5"/>
    <w:rsid w:val="00377E19"/>
    <w:rsid w:val="00380BD8"/>
    <w:rsid w:val="003810FA"/>
    <w:rsid w:val="00381F80"/>
    <w:rsid w:val="00383CBB"/>
    <w:rsid w:val="003840F9"/>
    <w:rsid w:val="00385610"/>
    <w:rsid w:val="00386103"/>
    <w:rsid w:val="00386172"/>
    <w:rsid w:val="0038641E"/>
    <w:rsid w:val="00386B94"/>
    <w:rsid w:val="003909BF"/>
    <w:rsid w:val="003941CF"/>
    <w:rsid w:val="00396C49"/>
    <w:rsid w:val="00397A17"/>
    <w:rsid w:val="003A0A3D"/>
    <w:rsid w:val="003A15F0"/>
    <w:rsid w:val="003A35BC"/>
    <w:rsid w:val="003A3DA3"/>
    <w:rsid w:val="003A40FA"/>
    <w:rsid w:val="003A5A0A"/>
    <w:rsid w:val="003A5C0A"/>
    <w:rsid w:val="003B078A"/>
    <w:rsid w:val="003B2C13"/>
    <w:rsid w:val="003B2FE6"/>
    <w:rsid w:val="003B52A6"/>
    <w:rsid w:val="003B62CB"/>
    <w:rsid w:val="003B64F1"/>
    <w:rsid w:val="003C07FB"/>
    <w:rsid w:val="003C0E43"/>
    <w:rsid w:val="003C1B0B"/>
    <w:rsid w:val="003C26EC"/>
    <w:rsid w:val="003C6273"/>
    <w:rsid w:val="003C67A0"/>
    <w:rsid w:val="003C746D"/>
    <w:rsid w:val="003D0DE5"/>
    <w:rsid w:val="003D1D4A"/>
    <w:rsid w:val="003D3715"/>
    <w:rsid w:val="003D3B32"/>
    <w:rsid w:val="003D5BD8"/>
    <w:rsid w:val="003D5CD7"/>
    <w:rsid w:val="003D5DEF"/>
    <w:rsid w:val="003D651F"/>
    <w:rsid w:val="003D78BA"/>
    <w:rsid w:val="003E009A"/>
    <w:rsid w:val="003E0985"/>
    <w:rsid w:val="003E1000"/>
    <w:rsid w:val="003E1260"/>
    <w:rsid w:val="003E1AB5"/>
    <w:rsid w:val="003E29B5"/>
    <w:rsid w:val="003E2B95"/>
    <w:rsid w:val="003E33FE"/>
    <w:rsid w:val="003E43A7"/>
    <w:rsid w:val="003E54CC"/>
    <w:rsid w:val="003E7B25"/>
    <w:rsid w:val="003E7E66"/>
    <w:rsid w:val="003F0A0B"/>
    <w:rsid w:val="003F1697"/>
    <w:rsid w:val="003F1FF2"/>
    <w:rsid w:val="003F2030"/>
    <w:rsid w:val="003F3025"/>
    <w:rsid w:val="003F3533"/>
    <w:rsid w:val="003F7201"/>
    <w:rsid w:val="003F7DFB"/>
    <w:rsid w:val="0040056A"/>
    <w:rsid w:val="00400DEB"/>
    <w:rsid w:val="00401E8E"/>
    <w:rsid w:val="004029F3"/>
    <w:rsid w:val="00403585"/>
    <w:rsid w:val="004045FB"/>
    <w:rsid w:val="00404CA8"/>
    <w:rsid w:val="004050F7"/>
    <w:rsid w:val="0040569D"/>
    <w:rsid w:val="00406824"/>
    <w:rsid w:val="00410403"/>
    <w:rsid w:val="00411809"/>
    <w:rsid w:val="00412528"/>
    <w:rsid w:val="004134AC"/>
    <w:rsid w:val="00413897"/>
    <w:rsid w:val="00413D9C"/>
    <w:rsid w:val="004156F0"/>
    <w:rsid w:val="00417AC0"/>
    <w:rsid w:val="0042287E"/>
    <w:rsid w:val="004249CB"/>
    <w:rsid w:val="00424C67"/>
    <w:rsid w:val="00425F35"/>
    <w:rsid w:val="00427591"/>
    <w:rsid w:val="0043353B"/>
    <w:rsid w:val="00433934"/>
    <w:rsid w:val="00434739"/>
    <w:rsid w:val="00434929"/>
    <w:rsid w:val="0043568C"/>
    <w:rsid w:val="00435A60"/>
    <w:rsid w:val="00436671"/>
    <w:rsid w:val="00437595"/>
    <w:rsid w:val="00437E5F"/>
    <w:rsid w:val="00440564"/>
    <w:rsid w:val="00440CA6"/>
    <w:rsid w:val="0044117D"/>
    <w:rsid w:val="00442B50"/>
    <w:rsid w:val="004442BB"/>
    <w:rsid w:val="00446137"/>
    <w:rsid w:val="00447194"/>
    <w:rsid w:val="004474DE"/>
    <w:rsid w:val="004477A1"/>
    <w:rsid w:val="00447B32"/>
    <w:rsid w:val="004504B8"/>
    <w:rsid w:val="00451EE4"/>
    <w:rsid w:val="004522C1"/>
    <w:rsid w:val="00452568"/>
    <w:rsid w:val="004526CA"/>
    <w:rsid w:val="00452984"/>
    <w:rsid w:val="00452EE6"/>
    <w:rsid w:val="00453E15"/>
    <w:rsid w:val="00455391"/>
    <w:rsid w:val="00460481"/>
    <w:rsid w:val="00460FDB"/>
    <w:rsid w:val="00462499"/>
    <w:rsid w:val="00465579"/>
    <w:rsid w:val="0046647C"/>
    <w:rsid w:val="004703E4"/>
    <w:rsid w:val="0047091B"/>
    <w:rsid w:val="0047153E"/>
    <w:rsid w:val="0047257B"/>
    <w:rsid w:val="004727C0"/>
    <w:rsid w:val="00472DB0"/>
    <w:rsid w:val="00473F41"/>
    <w:rsid w:val="0047461E"/>
    <w:rsid w:val="00474D74"/>
    <w:rsid w:val="00476910"/>
    <w:rsid w:val="00476E6D"/>
    <w:rsid w:val="0047718B"/>
    <w:rsid w:val="00477C09"/>
    <w:rsid w:val="00480289"/>
    <w:rsid w:val="0048041A"/>
    <w:rsid w:val="004808FA"/>
    <w:rsid w:val="004812A4"/>
    <w:rsid w:val="00481618"/>
    <w:rsid w:val="0048185F"/>
    <w:rsid w:val="00481A65"/>
    <w:rsid w:val="00483D15"/>
    <w:rsid w:val="00484141"/>
    <w:rsid w:val="00484834"/>
    <w:rsid w:val="00484F1A"/>
    <w:rsid w:val="00485060"/>
    <w:rsid w:val="00486703"/>
    <w:rsid w:val="00486CE4"/>
    <w:rsid w:val="00486D7F"/>
    <w:rsid w:val="00486FD7"/>
    <w:rsid w:val="004870BD"/>
    <w:rsid w:val="00487674"/>
    <w:rsid w:val="00487FA7"/>
    <w:rsid w:val="004901F2"/>
    <w:rsid w:val="004906AB"/>
    <w:rsid w:val="00491F75"/>
    <w:rsid w:val="004922A1"/>
    <w:rsid w:val="00492661"/>
    <w:rsid w:val="00493203"/>
    <w:rsid w:val="004963D9"/>
    <w:rsid w:val="004968F1"/>
    <w:rsid w:val="00496E2B"/>
    <w:rsid w:val="004976CF"/>
    <w:rsid w:val="0049784C"/>
    <w:rsid w:val="004A0B00"/>
    <w:rsid w:val="004A2C66"/>
    <w:rsid w:val="004A2EB8"/>
    <w:rsid w:val="004A4D52"/>
    <w:rsid w:val="004A5137"/>
    <w:rsid w:val="004A768E"/>
    <w:rsid w:val="004A7F86"/>
    <w:rsid w:val="004B02D5"/>
    <w:rsid w:val="004B096B"/>
    <w:rsid w:val="004B181E"/>
    <w:rsid w:val="004B1C2B"/>
    <w:rsid w:val="004B2004"/>
    <w:rsid w:val="004B2049"/>
    <w:rsid w:val="004B2183"/>
    <w:rsid w:val="004B2BA9"/>
    <w:rsid w:val="004B309E"/>
    <w:rsid w:val="004B485B"/>
    <w:rsid w:val="004B48F0"/>
    <w:rsid w:val="004B5904"/>
    <w:rsid w:val="004B6A35"/>
    <w:rsid w:val="004C07CB"/>
    <w:rsid w:val="004C1384"/>
    <w:rsid w:val="004C1466"/>
    <w:rsid w:val="004C22B0"/>
    <w:rsid w:val="004C2960"/>
    <w:rsid w:val="004C42A7"/>
    <w:rsid w:val="004C4989"/>
    <w:rsid w:val="004C673A"/>
    <w:rsid w:val="004C6A7D"/>
    <w:rsid w:val="004C6C1F"/>
    <w:rsid w:val="004C7099"/>
    <w:rsid w:val="004C7C14"/>
    <w:rsid w:val="004C7C8F"/>
    <w:rsid w:val="004D163E"/>
    <w:rsid w:val="004D23E2"/>
    <w:rsid w:val="004D301B"/>
    <w:rsid w:val="004D48F6"/>
    <w:rsid w:val="004D4A92"/>
    <w:rsid w:val="004D58A9"/>
    <w:rsid w:val="004E04E0"/>
    <w:rsid w:val="004E17CB"/>
    <w:rsid w:val="004E1FCF"/>
    <w:rsid w:val="004E21C4"/>
    <w:rsid w:val="004E2DD3"/>
    <w:rsid w:val="004E2FB2"/>
    <w:rsid w:val="004E318D"/>
    <w:rsid w:val="004E31C2"/>
    <w:rsid w:val="004E47E8"/>
    <w:rsid w:val="004E5AB5"/>
    <w:rsid w:val="004E6091"/>
    <w:rsid w:val="004E6810"/>
    <w:rsid w:val="004F265B"/>
    <w:rsid w:val="004F274A"/>
    <w:rsid w:val="004F2CE9"/>
    <w:rsid w:val="004F7748"/>
    <w:rsid w:val="005004A7"/>
    <w:rsid w:val="00500CEE"/>
    <w:rsid w:val="00501A54"/>
    <w:rsid w:val="0050210E"/>
    <w:rsid w:val="005022C4"/>
    <w:rsid w:val="00502DE9"/>
    <w:rsid w:val="00505034"/>
    <w:rsid w:val="005058C9"/>
    <w:rsid w:val="00506851"/>
    <w:rsid w:val="00511E08"/>
    <w:rsid w:val="0051293F"/>
    <w:rsid w:val="0051345E"/>
    <w:rsid w:val="00514273"/>
    <w:rsid w:val="005168B1"/>
    <w:rsid w:val="0052347F"/>
    <w:rsid w:val="00523706"/>
    <w:rsid w:val="00523DF3"/>
    <w:rsid w:val="005245AD"/>
    <w:rsid w:val="005247E2"/>
    <w:rsid w:val="00530021"/>
    <w:rsid w:val="005305B7"/>
    <w:rsid w:val="005325AF"/>
    <w:rsid w:val="00536292"/>
    <w:rsid w:val="00536E75"/>
    <w:rsid w:val="005374C9"/>
    <w:rsid w:val="00540CF3"/>
    <w:rsid w:val="00541486"/>
    <w:rsid w:val="00541734"/>
    <w:rsid w:val="00542B4C"/>
    <w:rsid w:val="00543916"/>
    <w:rsid w:val="005450A0"/>
    <w:rsid w:val="00546B32"/>
    <w:rsid w:val="00550EE2"/>
    <w:rsid w:val="0055244B"/>
    <w:rsid w:val="00552653"/>
    <w:rsid w:val="0055632C"/>
    <w:rsid w:val="005575DB"/>
    <w:rsid w:val="00560654"/>
    <w:rsid w:val="00560C11"/>
    <w:rsid w:val="00561B87"/>
    <w:rsid w:val="00561E69"/>
    <w:rsid w:val="00562F66"/>
    <w:rsid w:val="00563B81"/>
    <w:rsid w:val="005642FC"/>
    <w:rsid w:val="0056634F"/>
    <w:rsid w:val="00570126"/>
    <w:rsid w:val="0057088D"/>
    <w:rsid w:val="0057098A"/>
    <w:rsid w:val="005718AF"/>
    <w:rsid w:val="00571FD4"/>
    <w:rsid w:val="00572879"/>
    <w:rsid w:val="0057459E"/>
    <w:rsid w:val="0057471E"/>
    <w:rsid w:val="005755C6"/>
    <w:rsid w:val="0057782A"/>
    <w:rsid w:val="00585175"/>
    <w:rsid w:val="00585DB7"/>
    <w:rsid w:val="00585F5A"/>
    <w:rsid w:val="00586742"/>
    <w:rsid w:val="0058683E"/>
    <w:rsid w:val="005878F8"/>
    <w:rsid w:val="00587BB2"/>
    <w:rsid w:val="005902A6"/>
    <w:rsid w:val="00591235"/>
    <w:rsid w:val="00591A6B"/>
    <w:rsid w:val="0059591A"/>
    <w:rsid w:val="00595D74"/>
    <w:rsid w:val="00597340"/>
    <w:rsid w:val="00597521"/>
    <w:rsid w:val="005A0106"/>
    <w:rsid w:val="005A0799"/>
    <w:rsid w:val="005A09C2"/>
    <w:rsid w:val="005A215C"/>
    <w:rsid w:val="005A3622"/>
    <w:rsid w:val="005A3A64"/>
    <w:rsid w:val="005A41EB"/>
    <w:rsid w:val="005A5C23"/>
    <w:rsid w:val="005A68F6"/>
    <w:rsid w:val="005A6B66"/>
    <w:rsid w:val="005B010C"/>
    <w:rsid w:val="005B030D"/>
    <w:rsid w:val="005B1A7D"/>
    <w:rsid w:val="005B34EF"/>
    <w:rsid w:val="005B69DE"/>
    <w:rsid w:val="005C1A7D"/>
    <w:rsid w:val="005C3A26"/>
    <w:rsid w:val="005C4563"/>
    <w:rsid w:val="005C4E1B"/>
    <w:rsid w:val="005D0031"/>
    <w:rsid w:val="005D30DB"/>
    <w:rsid w:val="005D4055"/>
    <w:rsid w:val="005D67E6"/>
    <w:rsid w:val="005D739E"/>
    <w:rsid w:val="005E34E1"/>
    <w:rsid w:val="005E34FF"/>
    <w:rsid w:val="005E3542"/>
    <w:rsid w:val="005E4085"/>
    <w:rsid w:val="005E4620"/>
    <w:rsid w:val="005E4820"/>
    <w:rsid w:val="005E5229"/>
    <w:rsid w:val="005E52F9"/>
    <w:rsid w:val="005E547B"/>
    <w:rsid w:val="005E5F16"/>
    <w:rsid w:val="005E7515"/>
    <w:rsid w:val="005E764B"/>
    <w:rsid w:val="005E7C1D"/>
    <w:rsid w:val="005F11EE"/>
    <w:rsid w:val="005F1261"/>
    <w:rsid w:val="005F23C4"/>
    <w:rsid w:val="005F2943"/>
    <w:rsid w:val="005F3456"/>
    <w:rsid w:val="005F444B"/>
    <w:rsid w:val="005F512C"/>
    <w:rsid w:val="005F53CE"/>
    <w:rsid w:val="005F6B89"/>
    <w:rsid w:val="005F6C75"/>
    <w:rsid w:val="005F6ED4"/>
    <w:rsid w:val="00600E91"/>
    <w:rsid w:val="00601333"/>
    <w:rsid w:val="0060149A"/>
    <w:rsid w:val="00602315"/>
    <w:rsid w:val="006026B7"/>
    <w:rsid w:val="006029A1"/>
    <w:rsid w:val="00603769"/>
    <w:rsid w:val="00605157"/>
    <w:rsid w:val="006052EF"/>
    <w:rsid w:val="006067E7"/>
    <w:rsid w:val="006071CD"/>
    <w:rsid w:val="006075BD"/>
    <w:rsid w:val="0061129A"/>
    <w:rsid w:val="00611840"/>
    <w:rsid w:val="0061253E"/>
    <w:rsid w:val="006127F0"/>
    <w:rsid w:val="00612EAF"/>
    <w:rsid w:val="00614E46"/>
    <w:rsid w:val="00615099"/>
    <w:rsid w:val="00615414"/>
    <w:rsid w:val="00615462"/>
    <w:rsid w:val="00616616"/>
    <w:rsid w:val="00620C37"/>
    <w:rsid w:val="006215C5"/>
    <w:rsid w:val="00622242"/>
    <w:rsid w:val="006242BF"/>
    <w:rsid w:val="006245D1"/>
    <w:rsid w:val="0062542A"/>
    <w:rsid w:val="006263A1"/>
    <w:rsid w:val="006268DF"/>
    <w:rsid w:val="00631486"/>
    <w:rsid w:val="006319E6"/>
    <w:rsid w:val="00631AE8"/>
    <w:rsid w:val="0063373D"/>
    <w:rsid w:val="00634D30"/>
    <w:rsid w:val="00635E52"/>
    <w:rsid w:val="00635F7E"/>
    <w:rsid w:val="00637797"/>
    <w:rsid w:val="00642A82"/>
    <w:rsid w:val="00644C69"/>
    <w:rsid w:val="006461DD"/>
    <w:rsid w:val="0064629B"/>
    <w:rsid w:val="00647D19"/>
    <w:rsid w:val="006507BE"/>
    <w:rsid w:val="00652DAE"/>
    <w:rsid w:val="00653ECA"/>
    <w:rsid w:val="00654067"/>
    <w:rsid w:val="00654C88"/>
    <w:rsid w:val="0065669C"/>
    <w:rsid w:val="0065719B"/>
    <w:rsid w:val="006607EA"/>
    <w:rsid w:val="00660845"/>
    <w:rsid w:val="0066322F"/>
    <w:rsid w:val="006641DE"/>
    <w:rsid w:val="00670EFC"/>
    <w:rsid w:val="00671936"/>
    <w:rsid w:val="0067365F"/>
    <w:rsid w:val="006739EF"/>
    <w:rsid w:val="00673DBC"/>
    <w:rsid w:val="00674B0A"/>
    <w:rsid w:val="0067563B"/>
    <w:rsid w:val="00680050"/>
    <w:rsid w:val="00681108"/>
    <w:rsid w:val="00681115"/>
    <w:rsid w:val="00681996"/>
    <w:rsid w:val="00683011"/>
    <w:rsid w:val="00683417"/>
    <w:rsid w:val="006839C1"/>
    <w:rsid w:val="00685A46"/>
    <w:rsid w:val="0069038D"/>
    <w:rsid w:val="00691837"/>
    <w:rsid w:val="0069227F"/>
    <w:rsid w:val="00693FDD"/>
    <w:rsid w:val="00694C05"/>
    <w:rsid w:val="00695596"/>
    <w:rsid w:val="0069559D"/>
    <w:rsid w:val="00695C5A"/>
    <w:rsid w:val="00695E26"/>
    <w:rsid w:val="00696368"/>
    <w:rsid w:val="0069637C"/>
    <w:rsid w:val="00696E22"/>
    <w:rsid w:val="006A0D68"/>
    <w:rsid w:val="006A2C5B"/>
    <w:rsid w:val="006A5BB3"/>
    <w:rsid w:val="006A68ED"/>
    <w:rsid w:val="006A7B8B"/>
    <w:rsid w:val="006B04A2"/>
    <w:rsid w:val="006B2C2D"/>
    <w:rsid w:val="006B336D"/>
    <w:rsid w:val="006B557F"/>
    <w:rsid w:val="006B63B2"/>
    <w:rsid w:val="006B7286"/>
    <w:rsid w:val="006C0A36"/>
    <w:rsid w:val="006C0FD4"/>
    <w:rsid w:val="006C1D8A"/>
    <w:rsid w:val="006C246F"/>
    <w:rsid w:val="006C2B61"/>
    <w:rsid w:val="006C2FB6"/>
    <w:rsid w:val="006C3549"/>
    <w:rsid w:val="006C3D25"/>
    <w:rsid w:val="006C407E"/>
    <w:rsid w:val="006C40D7"/>
    <w:rsid w:val="006C4C25"/>
    <w:rsid w:val="006C5B25"/>
    <w:rsid w:val="006C6D1A"/>
    <w:rsid w:val="006C7B2A"/>
    <w:rsid w:val="006C7F4C"/>
    <w:rsid w:val="006D104E"/>
    <w:rsid w:val="006D2842"/>
    <w:rsid w:val="006D2A3A"/>
    <w:rsid w:val="006D2AAA"/>
    <w:rsid w:val="006D2CB8"/>
    <w:rsid w:val="006D3E21"/>
    <w:rsid w:val="006D4710"/>
    <w:rsid w:val="006D5133"/>
    <w:rsid w:val="006D6FF9"/>
    <w:rsid w:val="006E0932"/>
    <w:rsid w:val="006E0FF0"/>
    <w:rsid w:val="006E12B6"/>
    <w:rsid w:val="006E1C19"/>
    <w:rsid w:val="006E1C29"/>
    <w:rsid w:val="006E1F91"/>
    <w:rsid w:val="006E3F79"/>
    <w:rsid w:val="006E4FE2"/>
    <w:rsid w:val="006E6B75"/>
    <w:rsid w:val="006E6DFA"/>
    <w:rsid w:val="006E73D9"/>
    <w:rsid w:val="006F00D9"/>
    <w:rsid w:val="006F16D9"/>
    <w:rsid w:val="006F1883"/>
    <w:rsid w:val="006F2865"/>
    <w:rsid w:val="006F6496"/>
    <w:rsid w:val="006F6909"/>
    <w:rsid w:val="006F6911"/>
    <w:rsid w:val="0070091F"/>
    <w:rsid w:val="00704126"/>
    <w:rsid w:val="00704D93"/>
    <w:rsid w:val="007053BC"/>
    <w:rsid w:val="007054CE"/>
    <w:rsid w:val="00705FD2"/>
    <w:rsid w:val="00706F57"/>
    <w:rsid w:val="00710E8D"/>
    <w:rsid w:val="00710FBC"/>
    <w:rsid w:val="007116D9"/>
    <w:rsid w:val="00711D0E"/>
    <w:rsid w:val="007136AA"/>
    <w:rsid w:val="007156CC"/>
    <w:rsid w:val="0071604A"/>
    <w:rsid w:val="00716C92"/>
    <w:rsid w:val="00717FB7"/>
    <w:rsid w:val="007204C2"/>
    <w:rsid w:val="00721A68"/>
    <w:rsid w:val="007255E1"/>
    <w:rsid w:val="00726EBA"/>
    <w:rsid w:val="00726F74"/>
    <w:rsid w:val="00727699"/>
    <w:rsid w:val="007302ED"/>
    <w:rsid w:val="00732160"/>
    <w:rsid w:val="007330B6"/>
    <w:rsid w:val="00733639"/>
    <w:rsid w:val="007338C5"/>
    <w:rsid w:val="00734D4E"/>
    <w:rsid w:val="00736480"/>
    <w:rsid w:val="0073752B"/>
    <w:rsid w:val="00740BD4"/>
    <w:rsid w:val="00741ECF"/>
    <w:rsid w:val="00743465"/>
    <w:rsid w:val="0074633B"/>
    <w:rsid w:val="0075187E"/>
    <w:rsid w:val="00752CB0"/>
    <w:rsid w:val="007539E6"/>
    <w:rsid w:val="00754410"/>
    <w:rsid w:val="00761C58"/>
    <w:rsid w:val="00762A76"/>
    <w:rsid w:val="0076376C"/>
    <w:rsid w:val="00764392"/>
    <w:rsid w:val="00765777"/>
    <w:rsid w:val="0076662C"/>
    <w:rsid w:val="0076709F"/>
    <w:rsid w:val="007673E2"/>
    <w:rsid w:val="00767929"/>
    <w:rsid w:val="00767E0E"/>
    <w:rsid w:val="00770A90"/>
    <w:rsid w:val="0077153D"/>
    <w:rsid w:val="00771E19"/>
    <w:rsid w:val="00772E13"/>
    <w:rsid w:val="00776B8E"/>
    <w:rsid w:val="00776F23"/>
    <w:rsid w:val="007775AF"/>
    <w:rsid w:val="00780410"/>
    <w:rsid w:val="00780879"/>
    <w:rsid w:val="00780A61"/>
    <w:rsid w:val="00781C0F"/>
    <w:rsid w:val="00782181"/>
    <w:rsid w:val="007830E7"/>
    <w:rsid w:val="00784340"/>
    <w:rsid w:val="00785862"/>
    <w:rsid w:val="007867ED"/>
    <w:rsid w:val="00787897"/>
    <w:rsid w:val="00793291"/>
    <w:rsid w:val="007938B8"/>
    <w:rsid w:val="00797A39"/>
    <w:rsid w:val="007A0537"/>
    <w:rsid w:val="007A05EE"/>
    <w:rsid w:val="007A06BE"/>
    <w:rsid w:val="007A2592"/>
    <w:rsid w:val="007A514F"/>
    <w:rsid w:val="007A5C19"/>
    <w:rsid w:val="007A613A"/>
    <w:rsid w:val="007A67AD"/>
    <w:rsid w:val="007B0D63"/>
    <w:rsid w:val="007B2F49"/>
    <w:rsid w:val="007B2FDF"/>
    <w:rsid w:val="007B4B79"/>
    <w:rsid w:val="007B4C9B"/>
    <w:rsid w:val="007B4FCA"/>
    <w:rsid w:val="007B53D8"/>
    <w:rsid w:val="007B576D"/>
    <w:rsid w:val="007B576F"/>
    <w:rsid w:val="007B6B70"/>
    <w:rsid w:val="007B6D3D"/>
    <w:rsid w:val="007C1DBC"/>
    <w:rsid w:val="007C2971"/>
    <w:rsid w:val="007C3D2D"/>
    <w:rsid w:val="007C49D4"/>
    <w:rsid w:val="007D0C44"/>
    <w:rsid w:val="007D55E8"/>
    <w:rsid w:val="007D65B4"/>
    <w:rsid w:val="007E0BAB"/>
    <w:rsid w:val="007E0F21"/>
    <w:rsid w:val="007E2A16"/>
    <w:rsid w:val="007E47E2"/>
    <w:rsid w:val="007E5A5D"/>
    <w:rsid w:val="007E6020"/>
    <w:rsid w:val="007E6690"/>
    <w:rsid w:val="007E758E"/>
    <w:rsid w:val="007E775F"/>
    <w:rsid w:val="007F02B1"/>
    <w:rsid w:val="007F0848"/>
    <w:rsid w:val="007F1352"/>
    <w:rsid w:val="007F2E49"/>
    <w:rsid w:val="007F3F10"/>
    <w:rsid w:val="007F5085"/>
    <w:rsid w:val="007F59EB"/>
    <w:rsid w:val="007F5F2F"/>
    <w:rsid w:val="007F647D"/>
    <w:rsid w:val="00801424"/>
    <w:rsid w:val="008014FB"/>
    <w:rsid w:val="008016AD"/>
    <w:rsid w:val="00801D28"/>
    <w:rsid w:val="00802B4F"/>
    <w:rsid w:val="00802CA6"/>
    <w:rsid w:val="00806F2A"/>
    <w:rsid w:val="00807C98"/>
    <w:rsid w:val="00811B54"/>
    <w:rsid w:val="00811F69"/>
    <w:rsid w:val="008155FE"/>
    <w:rsid w:val="00816E02"/>
    <w:rsid w:val="00817DB3"/>
    <w:rsid w:val="00820755"/>
    <w:rsid w:val="008215D7"/>
    <w:rsid w:val="00825B5D"/>
    <w:rsid w:val="008260D6"/>
    <w:rsid w:val="00827937"/>
    <w:rsid w:val="00827EB0"/>
    <w:rsid w:val="00830474"/>
    <w:rsid w:val="0083179B"/>
    <w:rsid w:val="008324A5"/>
    <w:rsid w:val="00834368"/>
    <w:rsid w:val="00834628"/>
    <w:rsid w:val="00834ADF"/>
    <w:rsid w:val="008357D3"/>
    <w:rsid w:val="008409AB"/>
    <w:rsid w:val="008411A4"/>
    <w:rsid w:val="00843B19"/>
    <w:rsid w:val="008449F9"/>
    <w:rsid w:val="0084544D"/>
    <w:rsid w:val="00845653"/>
    <w:rsid w:val="00845B8F"/>
    <w:rsid w:val="00846962"/>
    <w:rsid w:val="00847FAB"/>
    <w:rsid w:val="008505D1"/>
    <w:rsid w:val="00851AF3"/>
    <w:rsid w:val="008526B9"/>
    <w:rsid w:val="00852C0D"/>
    <w:rsid w:val="00852E41"/>
    <w:rsid w:val="008567E4"/>
    <w:rsid w:val="00856E3E"/>
    <w:rsid w:val="00861502"/>
    <w:rsid w:val="0086200C"/>
    <w:rsid w:val="00862763"/>
    <w:rsid w:val="008647D7"/>
    <w:rsid w:val="00864B11"/>
    <w:rsid w:val="008651EE"/>
    <w:rsid w:val="008654C4"/>
    <w:rsid w:val="008663D7"/>
    <w:rsid w:val="00866A27"/>
    <w:rsid w:val="0087054B"/>
    <w:rsid w:val="00870705"/>
    <w:rsid w:val="008711A7"/>
    <w:rsid w:val="0087186B"/>
    <w:rsid w:val="0087539C"/>
    <w:rsid w:val="008764CB"/>
    <w:rsid w:val="0087684F"/>
    <w:rsid w:val="00876BFD"/>
    <w:rsid w:val="0087751B"/>
    <w:rsid w:val="008804FB"/>
    <w:rsid w:val="00882B66"/>
    <w:rsid w:val="008839A1"/>
    <w:rsid w:val="00885AEB"/>
    <w:rsid w:val="008878F4"/>
    <w:rsid w:val="00887DED"/>
    <w:rsid w:val="00887F9A"/>
    <w:rsid w:val="00890FBA"/>
    <w:rsid w:val="00891039"/>
    <w:rsid w:val="00891FAE"/>
    <w:rsid w:val="00892B8D"/>
    <w:rsid w:val="008940CB"/>
    <w:rsid w:val="008964CB"/>
    <w:rsid w:val="008A03E3"/>
    <w:rsid w:val="008A0F55"/>
    <w:rsid w:val="008A34FE"/>
    <w:rsid w:val="008A54DF"/>
    <w:rsid w:val="008A5899"/>
    <w:rsid w:val="008B4B87"/>
    <w:rsid w:val="008B4D7D"/>
    <w:rsid w:val="008B5B4D"/>
    <w:rsid w:val="008C0AE7"/>
    <w:rsid w:val="008C0C15"/>
    <w:rsid w:val="008C2866"/>
    <w:rsid w:val="008C2FAA"/>
    <w:rsid w:val="008C3C70"/>
    <w:rsid w:val="008C4BB4"/>
    <w:rsid w:val="008C68D0"/>
    <w:rsid w:val="008C6FA3"/>
    <w:rsid w:val="008C7212"/>
    <w:rsid w:val="008C7D78"/>
    <w:rsid w:val="008D195E"/>
    <w:rsid w:val="008D197D"/>
    <w:rsid w:val="008D1ACC"/>
    <w:rsid w:val="008D259D"/>
    <w:rsid w:val="008D2962"/>
    <w:rsid w:val="008D29B2"/>
    <w:rsid w:val="008D2D3C"/>
    <w:rsid w:val="008D4709"/>
    <w:rsid w:val="008D516D"/>
    <w:rsid w:val="008D6B65"/>
    <w:rsid w:val="008E11BE"/>
    <w:rsid w:val="008E359C"/>
    <w:rsid w:val="008E3FCD"/>
    <w:rsid w:val="008E4112"/>
    <w:rsid w:val="008E41E3"/>
    <w:rsid w:val="008E46D2"/>
    <w:rsid w:val="008E5E03"/>
    <w:rsid w:val="008F1175"/>
    <w:rsid w:val="008F1329"/>
    <w:rsid w:val="008F293D"/>
    <w:rsid w:val="008F669E"/>
    <w:rsid w:val="008F6C30"/>
    <w:rsid w:val="008F789F"/>
    <w:rsid w:val="00901334"/>
    <w:rsid w:val="009013D6"/>
    <w:rsid w:val="00902561"/>
    <w:rsid w:val="0090373B"/>
    <w:rsid w:val="00903EEA"/>
    <w:rsid w:val="00904C53"/>
    <w:rsid w:val="00904F12"/>
    <w:rsid w:val="009064F8"/>
    <w:rsid w:val="00906A9C"/>
    <w:rsid w:val="00906CA5"/>
    <w:rsid w:val="00907925"/>
    <w:rsid w:val="00907F6B"/>
    <w:rsid w:val="00910538"/>
    <w:rsid w:val="009123BD"/>
    <w:rsid w:val="009124CE"/>
    <w:rsid w:val="00912954"/>
    <w:rsid w:val="00913473"/>
    <w:rsid w:val="00915083"/>
    <w:rsid w:val="00916399"/>
    <w:rsid w:val="00920048"/>
    <w:rsid w:val="00920BA9"/>
    <w:rsid w:val="00921F34"/>
    <w:rsid w:val="0092304C"/>
    <w:rsid w:val="0092320D"/>
    <w:rsid w:val="00923B0A"/>
    <w:rsid w:val="00923EC8"/>
    <w:rsid w:val="00923F06"/>
    <w:rsid w:val="0092562E"/>
    <w:rsid w:val="0092588A"/>
    <w:rsid w:val="0092666C"/>
    <w:rsid w:val="00930296"/>
    <w:rsid w:val="009302BE"/>
    <w:rsid w:val="00932166"/>
    <w:rsid w:val="00932885"/>
    <w:rsid w:val="00933229"/>
    <w:rsid w:val="009332BB"/>
    <w:rsid w:val="009359A2"/>
    <w:rsid w:val="009360B0"/>
    <w:rsid w:val="009368E3"/>
    <w:rsid w:val="009426D7"/>
    <w:rsid w:val="00942AC1"/>
    <w:rsid w:val="009460CE"/>
    <w:rsid w:val="009506F5"/>
    <w:rsid w:val="009523FD"/>
    <w:rsid w:val="009553FB"/>
    <w:rsid w:val="00956F04"/>
    <w:rsid w:val="00957385"/>
    <w:rsid w:val="00957B16"/>
    <w:rsid w:val="00957F79"/>
    <w:rsid w:val="00960B10"/>
    <w:rsid w:val="00961728"/>
    <w:rsid w:val="009622A9"/>
    <w:rsid w:val="00962CD5"/>
    <w:rsid w:val="0096305C"/>
    <w:rsid w:val="0096322B"/>
    <w:rsid w:val="00963378"/>
    <w:rsid w:val="009655B7"/>
    <w:rsid w:val="009661C0"/>
    <w:rsid w:val="00967E0A"/>
    <w:rsid w:val="00970371"/>
    <w:rsid w:val="009727E8"/>
    <w:rsid w:val="009734AF"/>
    <w:rsid w:val="0097389D"/>
    <w:rsid w:val="00973BFC"/>
    <w:rsid w:val="009748D2"/>
    <w:rsid w:val="0097503E"/>
    <w:rsid w:val="00976FE9"/>
    <w:rsid w:val="00980C8C"/>
    <w:rsid w:val="00981015"/>
    <w:rsid w:val="00981BDA"/>
    <w:rsid w:val="009834CF"/>
    <w:rsid w:val="00984083"/>
    <w:rsid w:val="009841DA"/>
    <w:rsid w:val="00984EDB"/>
    <w:rsid w:val="009853C1"/>
    <w:rsid w:val="00985D60"/>
    <w:rsid w:val="00986627"/>
    <w:rsid w:val="00987B20"/>
    <w:rsid w:val="00987B3B"/>
    <w:rsid w:val="009914C5"/>
    <w:rsid w:val="00994A8E"/>
    <w:rsid w:val="00996278"/>
    <w:rsid w:val="00996AB5"/>
    <w:rsid w:val="009A0257"/>
    <w:rsid w:val="009A2240"/>
    <w:rsid w:val="009A30BF"/>
    <w:rsid w:val="009A324B"/>
    <w:rsid w:val="009A4716"/>
    <w:rsid w:val="009A4818"/>
    <w:rsid w:val="009A5B6C"/>
    <w:rsid w:val="009A6977"/>
    <w:rsid w:val="009A769D"/>
    <w:rsid w:val="009B0639"/>
    <w:rsid w:val="009B1966"/>
    <w:rsid w:val="009B26C3"/>
    <w:rsid w:val="009B2CD5"/>
    <w:rsid w:val="009B3075"/>
    <w:rsid w:val="009B3E57"/>
    <w:rsid w:val="009B413F"/>
    <w:rsid w:val="009B4AC6"/>
    <w:rsid w:val="009B4FDB"/>
    <w:rsid w:val="009B575C"/>
    <w:rsid w:val="009B6132"/>
    <w:rsid w:val="009B72ED"/>
    <w:rsid w:val="009B7BD4"/>
    <w:rsid w:val="009B7F3F"/>
    <w:rsid w:val="009C1BA7"/>
    <w:rsid w:val="009C3139"/>
    <w:rsid w:val="009C413C"/>
    <w:rsid w:val="009C41E6"/>
    <w:rsid w:val="009C536A"/>
    <w:rsid w:val="009D0654"/>
    <w:rsid w:val="009D0754"/>
    <w:rsid w:val="009D0EF9"/>
    <w:rsid w:val="009D30A9"/>
    <w:rsid w:val="009D477C"/>
    <w:rsid w:val="009D6DAA"/>
    <w:rsid w:val="009E1447"/>
    <w:rsid w:val="009E179D"/>
    <w:rsid w:val="009E3C69"/>
    <w:rsid w:val="009E4076"/>
    <w:rsid w:val="009E5CAF"/>
    <w:rsid w:val="009E5D57"/>
    <w:rsid w:val="009E6055"/>
    <w:rsid w:val="009E6EA6"/>
    <w:rsid w:val="009E6FB7"/>
    <w:rsid w:val="009E733E"/>
    <w:rsid w:val="009E738B"/>
    <w:rsid w:val="009F0CEB"/>
    <w:rsid w:val="009F3019"/>
    <w:rsid w:val="009F397F"/>
    <w:rsid w:val="009F3EAC"/>
    <w:rsid w:val="009F51D0"/>
    <w:rsid w:val="009F6435"/>
    <w:rsid w:val="009F7F3D"/>
    <w:rsid w:val="00A00FCD"/>
    <w:rsid w:val="00A023F8"/>
    <w:rsid w:val="00A03226"/>
    <w:rsid w:val="00A06ABD"/>
    <w:rsid w:val="00A06D4A"/>
    <w:rsid w:val="00A101CD"/>
    <w:rsid w:val="00A108C4"/>
    <w:rsid w:val="00A12C0C"/>
    <w:rsid w:val="00A1307C"/>
    <w:rsid w:val="00A13B73"/>
    <w:rsid w:val="00A1433B"/>
    <w:rsid w:val="00A166BB"/>
    <w:rsid w:val="00A20687"/>
    <w:rsid w:val="00A20708"/>
    <w:rsid w:val="00A221B8"/>
    <w:rsid w:val="00A22708"/>
    <w:rsid w:val="00A23FC7"/>
    <w:rsid w:val="00A2491D"/>
    <w:rsid w:val="00A26216"/>
    <w:rsid w:val="00A26505"/>
    <w:rsid w:val="00A30036"/>
    <w:rsid w:val="00A30543"/>
    <w:rsid w:val="00A316F1"/>
    <w:rsid w:val="00A31ABD"/>
    <w:rsid w:val="00A33429"/>
    <w:rsid w:val="00A33DBF"/>
    <w:rsid w:val="00A342C3"/>
    <w:rsid w:val="00A348B3"/>
    <w:rsid w:val="00A35E1E"/>
    <w:rsid w:val="00A3605C"/>
    <w:rsid w:val="00A368A2"/>
    <w:rsid w:val="00A418A7"/>
    <w:rsid w:val="00A4194B"/>
    <w:rsid w:val="00A42BE8"/>
    <w:rsid w:val="00A43302"/>
    <w:rsid w:val="00A43E0E"/>
    <w:rsid w:val="00A43E82"/>
    <w:rsid w:val="00A468DA"/>
    <w:rsid w:val="00A479C2"/>
    <w:rsid w:val="00A50AF4"/>
    <w:rsid w:val="00A51C70"/>
    <w:rsid w:val="00A525A1"/>
    <w:rsid w:val="00A5332F"/>
    <w:rsid w:val="00A57401"/>
    <w:rsid w:val="00A5760C"/>
    <w:rsid w:val="00A57D73"/>
    <w:rsid w:val="00A60341"/>
    <w:rsid w:val="00A60652"/>
    <w:rsid w:val="00A606BA"/>
    <w:rsid w:val="00A60DB3"/>
    <w:rsid w:val="00A62C95"/>
    <w:rsid w:val="00A6340A"/>
    <w:rsid w:val="00A63C28"/>
    <w:rsid w:val="00A63ED7"/>
    <w:rsid w:val="00A6486D"/>
    <w:rsid w:val="00A65212"/>
    <w:rsid w:val="00A66304"/>
    <w:rsid w:val="00A664F7"/>
    <w:rsid w:val="00A673F3"/>
    <w:rsid w:val="00A7134D"/>
    <w:rsid w:val="00A71FF4"/>
    <w:rsid w:val="00A72262"/>
    <w:rsid w:val="00A7242E"/>
    <w:rsid w:val="00A743AD"/>
    <w:rsid w:val="00A755D4"/>
    <w:rsid w:val="00A76133"/>
    <w:rsid w:val="00A76DA8"/>
    <w:rsid w:val="00A80046"/>
    <w:rsid w:val="00A81A26"/>
    <w:rsid w:val="00A822ED"/>
    <w:rsid w:val="00A828D6"/>
    <w:rsid w:val="00A82F2F"/>
    <w:rsid w:val="00A851B5"/>
    <w:rsid w:val="00A85C6D"/>
    <w:rsid w:val="00A8785D"/>
    <w:rsid w:val="00A9210D"/>
    <w:rsid w:val="00A9425E"/>
    <w:rsid w:val="00A94E7A"/>
    <w:rsid w:val="00A96AC5"/>
    <w:rsid w:val="00AA0AFD"/>
    <w:rsid w:val="00AA1AD2"/>
    <w:rsid w:val="00AA1B2F"/>
    <w:rsid w:val="00AA2351"/>
    <w:rsid w:val="00AA58C5"/>
    <w:rsid w:val="00AA65FF"/>
    <w:rsid w:val="00AA6F94"/>
    <w:rsid w:val="00AA72D0"/>
    <w:rsid w:val="00AA7F8B"/>
    <w:rsid w:val="00AB0485"/>
    <w:rsid w:val="00AB1AA6"/>
    <w:rsid w:val="00AB1BFB"/>
    <w:rsid w:val="00AB1F51"/>
    <w:rsid w:val="00AB26CE"/>
    <w:rsid w:val="00AB28DA"/>
    <w:rsid w:val="00AB6A9F"/>
    <w:rsid w:val="00AB71DC"/>
    <w:rsid w:val="00AB7F8E"/>
    <w:rsid w:val="00AC07EA"/>
    <w:rsid w:val="00AC0D2B"/>
    <w:rsid w:val="00AC546A"/>
    <w:rsid w:val="00AC5BAC"/>
    <w:rsid w:val="00AC6324"/>
    <w:rsid w:val="00AC7957"/>
    <w:rsid w:val="00AC7A62"/>
    <w:rsid w:val="00AC7DA8"/>
    <w:rsid w:val="00AD06A8"/>
    <w:rsid w:val="00AD07D4"/>
    <w:rsid w:val="00AD0E39"/>
    <w:rsid w:val="00AD1245"/>
    <w:rsid w:val="00AD1398"/>
    <w:rsid w:val="00AD21A6"/>
    <w:rsid w:val="00AD2F56"/>
    <w:rsid w:val="00AD30CA"/>
    <w:rsid w:val="00AD467E"/>
    <w:rsid w:val="00AD57C9"/>
    <w:rsid w:val="00AD59AB"/>
    <w:rsid w:val="00AD5CFC"/>
    <w:rsid w:val="00AD6016"/>
    <w:rsid w:val="00AD75E3"/>
    <w:rsid w:val="00AD7E41"/>
    <w:rsid w:val="00AE1719"/>
    <w:rsid w:val="00AE2D27"/>
    <w:rsid w:val="00AE2FAA"/>
    <w:rsid w:val="00AE31FC"/>
    <w:rsid w:val="00AE3BFE"/>
    <w:rsid w:val="00AE4782"/>
    <w:rsid w:val="00AE6354"/>
    <w:rsid w:val="00AE75FD"/>
    <w:rsid w:val="00AE7998"/>
    <w:rsid w:val="00AF182F"/>
    <w:rsid w:val="00AF1ED0"/>
    <w:rsid w:val="00AF282D"/>
    <w:rsid w:val="00AF5033"/>
    <w:rsid w:val="00B01F2E"/>
    <w:rsid w:val="00B031F6"/>
    <w:rsid w:val="00B034AA"/>
    <w:rsid w:val="00B03907"/>
    <w:rsid w:val="00B049CD"/>
    <w:rsid w:val="00B049F2"/>
    <w:rsid w:val="00B05968"/>
    <w:rsid w:val="00B07E0B"/>
    <w:rsid w:val="00B122DF"/>
    <w:rsid w:val="00B13DA6"/>
    <w:rsid w:val="00B14214"/>
    <w:rsid w:val="00B148EB"/>
    <w:rsid w:val="00B14A38"/>
    <w:rsid w:val="00B1583A"/>
    <w:rsid w:val="00B20BFC"/>
    <w:rsid w:val="00B212AF"/>
    <w:rsid w:val="00B21D95"/>
    <w:rsid w:val="00B251DA"/>
    <w:rsid w:val="00B2560B"/>
    <w:rsid w:val="00B25914"/>
    <w:rsid w:val="00B262B7"/>
    <w:rsid w:val="00B31602"/>
    <w:rsid w:val="00B32324"/>
    <w:rsid w:val="00B32711"/>
    <w:rsid w:val="00B345C9"/>
    <w:rsid w:val="00B34CC3"/>
    <w:rsid w:val="00B35009"/>
    <w:rsid w:val="00B35036"/>
    <w:rsid w:val="00B35388"/>
    <w:rsid w:val="00B35CDF"/>
    <w:rsid w:val="00B362DC"/>
    <w:rsid w:val="00B36B84"/>
    <w:rsid w:val="00B37832"/>
    <w:rsid w:val="00B40D61"/>
    <w:rsid w:val="00B41672"/>
    <w:rsid w:val="00B42AF9"/>
    <w:rsid w:val="00B4333F"/>
    <w:rsid w:val="00B43ADE"/>
    <w:rsid w:val="00B4679F"/>
    <w:rsid w:val="00B47190"/>
    <w:rsid w:val="00B51D9F"/>
    <w:rsid w:val="00B51E03"/>
    <w:rsid w:val="00B537E8"/>
    <w:rsid w:val="00B538EF"/>
    <w:rsid w:val="00B5598A"/>
    <w:rsid w:val="00B56990"/>
    <w:rsid w:val="00B56F40"/>
    <w:rsid w:val="00B61A59"/>
    <w:rsid w:val="00B625CE"/>
    <w:rsid w:val="00B63627"/>
    <w:rsid w:val="00B636CE"/>
    <w:rsid w:val="00B6373E"/>
    <w:rsid w:val="00B64BBD"/>
    <w:rsid w:val="00B660A2"/>
    <w:rsid w:val="00B7142C"/>
    <w:rsid w:val="00B71FDB"/>
    <w:rsid w:val="00B737F4"/>
    <w:rsid w:val="00B740FB"/>
    <w:rsid w:val="00B747CB"/>
    <w:rsid w:val="00B74EA1"/>
    <w:rsid w:val="00B8035E"/>
    <w:rsid w:val="00B812D8"/>
    <w:rsid w:val="00B81E4E"/>
    <w:rsid w:val="00B828BC"/>
    <w:rsid w:val="00B83904"/>
    <w:rsid w:val="00B859D1"/>
    <w:rsid w:val="00B86B2A"/>
    <w:rsid w:val="00B900D7"/>
    <w:rsid w:val="00B923B1"/>
    <w:rsid w:val="00B928E4"/>
    <w:rsid w:val="00B9384A"/>
    <w:rsid w:val="00B948CB"/>
    <w:rsid w:val="00B97AF0"/>
    <w:rsid w:val="00BA0BBE"/>
    <w:rsid w:val="00BA2553"/>
    <w:rsid w:val="00BA33BA"/>
    <w:rsid w:val="00BA4EBF"/>
    <w:rsid w:val="00BA6896"/>
    <w:rsid w:val="00BA764A"/>
    <w:rsid w:val="00BB0946"/>
    <w:rsid w:val="00BB0AAA"/>
    <w:rsid w:val="00BB0AD4"/>
    <w:rsid w:val="00BB2546"/>
    <w:rsid w:val="00BB35B1"/>
    <w:rsid w:val="00BB39FF"/>
    <w:rsid w:val="00BB3FF0"/>
    <w:rsid w:val="00BB568A"/>
    <w:rsid w:val="00BB583D"/>
    <w:rsid w:val="00BB5FDE"/>
    <w:rsid w:val="00BB638F"/>
    <w:rsid w:val="00BB6EDF"/>
    <w:rsid w:val="00BC0026"/>
    <w:rsid w:val="00BC0524"/>
    <w:rsid w:val="00BC179E"/>
    <w:rsid w:val="00BC2702"/>
    <w:rsid w:val="00BC3DD5"/>
    <w:rsid w:val="00BC55A5"/>
    <w:rsid w:val="00BD09CD"/>
    <w:rsid w:val="00BD0D81"/>
    <w:rsid w:val="00BD1F21"/>
    <w:rsid w:val="00BD2105"/>
    <w:rsid w:val="00BD39A8"/>
    <w:rsid w:val="00BD4CF3"/>
    <w:rsid w:val="00BD4E62"/>
    <w:rsid w:val="00BD61BA"/>
    <w:rsid w:val="00BD7ED8"/>
    <w:rsid w:val="00BE020C"/>
    <w:rsid w:val="00BE23E0"/>
    <w:rsid w:val="00BE2B38"/>
    <w:rsid w:val="00BE3B22"/>
    <w:rsid w:val="00BE6377"/>
    <w:rsid w:val="00BE71AB"/>
    <w:rsid w:val="00BE7541"/>
    <w:rsid w:val="00BF1968"/>
    <w:rsid w:val="00BF34D7"/>
    <w:rsid w:val="00BF5209"/>
    <w:rsid w:val="00BF5C32"/>
    <w:rsid w:val="00BF606D"/>
    <w:rsid w:val="00BF731E"/>
    <w:rsid w:val="00C00E8A"/>
    <w:rsid w:val="00C00FCB"/>
    <w:rsid w:val="00C0112E"/>
    <w:rsid w:val="00C01518"/>
    <w:rsid w:val="00C02AE7"/>
    <w:rsid w:val="00C03616"/>
    <w:rsid w:val="00C039CB"/>
    <w:rsid w:val="00C05A5C"/>
    <w:rsid w:val="00C05DC4"/>
    <w:rsid w:val="00C11491"/>
    <w:rsid w:val="00C118B8"/>
    <w:rsid w:val="00C11BD0"/>
    <w:rsid w:val="00C12490"/>
    <w:rsid w:val="00C153F1"/>
    <w:rsid w:val="00C16A95"/>
    <w:rsid w:val="00C17E21"/>
    <w:rsid w:val="00C21C7D"/>
    <w:rsid w:val="00C21F26"/>
    <w:rsid w:val="00C226E8"/>
    <w:rsid w:val="00C24E7F"/>
    <w:rsid w:val="00C257B8"/>
    <w:rsid w:val="00C26DA8"/>
    <w:rsid w:val="00C274BD"/>
    <w:rsid w:val="00C27530"/>
    <w:rsid w:val="00C303D7"/>
    <w:rsid w:val="00C30DEC"/>
    <w:rsid w:val="00C31DBF"/>
    <w:rsid w:val="00C3202E"/>
    <w:rsid w:val="00C326E6"/>
    <w:rsid w:val="00C348F6"/>
    <w:rsid w:val="00C350FB"/>
    <w:rsid w:val="00C36797"/>
    <w:rsid w:val="00C37826"/>
    <w:rsid w:val="00C40EA6"/>
    <w:rsid w:val="00C41360"/>
    <w:rsid w:val="00C41CBE"/>
    <w:rsid w:val="00C41D22"/>
    <w:rsid w:val="00C42C65"/>
    <w:rsid w:val="00C42E01"/>
    <w:rsid w:val="00C4512F"/>
    <w:rsid w:val="00C45A05"/>
    <w:rsid w:val="00C469F4"/>
    <w:rsid w:val="00C46DB3"/>
    <w:rsid w:val="00C47766"/>
    <w:rsid w:val="00C47A15"/>
    <w:rsid w:val="00C47C59"/>
    <w:rsid w:val="00C51213"/>
    <w:rsid w:val="00C51971"/>
    <w:rsid w:val="00C51F6F"/>
    <w:rsid w:val="00C52881"/>
    <w:rsid w:val="00C5303C"/>
    <w:rsid w:val="00C531C5"/>
    <w:rsid w:val="00C53445"/>
    <w:rsid w:val="00C54CA1"/>
    <w:rsid w:val="00C54D5A"/>
    <w:rsid w:val="00C556F8"/>
    <w:rsid w:val="00C5617E"/>
    <w:rsid w:val="00C564DF"/>
    <w:rsid w:val="00C57B84"/>
    <w:rsid w:val="00C60FC5"/>
    <w:rsid w:val="00C627E8"/>
    <w:rsid w:val="00C649C9"/>
    <w:rsid w:val="00C64C9F"/>
    <w:rsid w:val="00C6539A"/>
    <w:rsid w:val="00C653E6"/>
    <w:rsid w:val="00C65A47"/>
    <w:rsid w:val="00C66014"/>
    <w:rsid w:val="00C71090"/>
    <w:rsid w:val="00C714A7"/>
    <w:rsid w:val="00C72F42"/>
    <w:rsid w:val="00C73E15"/>
    <w:rsid w:val="00C74873"/>
    <w:rsid w:val="00C748DB"/>
    <w:rsid w:val="00C804BD"/>
    <w:rsid w:val="00C81BE5"/>
    <w:rsid w:val="00C81CD2"/>
    <w:rsid w:val="00C825F3"/>
    <w:rsid w:val="00C82648"/>
    <w:rsid w:val="00C82AEB"/>
    <w:rsid w:val="00C82E02"/>
    <w:rsid w:val="00C82FB4"/>
    <w:rsid w:val="00C8343C"/>
    <w:rsid w:val="00C8574B"/>
    <w:rsid w:val="00C857CB"/>
    <w:rsid w:val="00C861A9"/>
    <w:rsid w:val="00C867B4"/>
    <w:rsid w:val="00C86D25"/>
    <w:rsid w:val="00C8740F"/>
    <w:rsid w:val="00C87855"/>
    <w:rsid w:val="00C90F6A"/>
    <w:rsid w:val="00C90F9D"/>
    <w:rsid w:val="00C915A8"/>
    <w:rsid w:val="00C923C1"/>
    <w:rsid w:val="00C950A2"/>
    <w:rsid w:val="00C95DD0"/>
    <w:rsid w:val="00C97B27"/>
    <w:rsid w:val="00CA1395"/>
    <w:rsid w:val="00CA1618"/>
    <w:rsid w:val="00CA1B72"/>
    <w:rsid w:val="00CA22B0"/>
    <w:rsid w:val="00CA3814"/>
    <w:rsid w:val="00CA41FC"/>
    <w:rsid w:val="00CA5291"/>
    <w:rsid w:val="00CA5385"/>
    <w:rsid w:val="00CA5C06"/>
    <w:rsid w:val="00CB314C"/>
    <w:rsid w:val="00CB4817"/>
    <w:rsid w:val="00CB5AD2"/>
    <w:rsid w:val="00CB73E1"/>
    <w:rsid w:val="00CC04DE"/>
    <w:rsid w:val="00CC1A9C"/>
    <w:rsid w:val="00CC2E7D"/>
    <w:rsid w:val="00CC3233"/>
    <w:rsid w:val="00CC32F1"/>
    <w:rsid w:val="00CC3911"/>
    <w:rsid w:val="00CC50AC"/>
    <w:rsid w:val="00CD1DC8"/>
    <w:rsid w:val="00CD2669"/>
    <w:rsid w:val="00CD2BFA"/>
    <w:rsid w:val="00CD310C"/>
    <w:rsid w:val="00CD3D87"/>
    <w:rsid w:val="00CD401A"/>
    <w:rsid w:val="00CD6961"/>
    <w:rsid w:val="00CD7BF4"/>
    <w:rsid w:val="00CD7E74"/>
    <w:rsid w:val="00CE132A"/>
    <w:rsid w:val="00CE1EAE"/>
    <w:rsid w:val="00CE21C0"/>
    <w:rsid w:val="00CE3F33"/>
    <w:rsid w:val="00CE4A5E"/>
    <w:rsid w:val="00CE4B24"/>
    <w:rsid w:val="00CE6B52"/>
    <w:rsid w:val="00CE6FC5"/>
    <w:rsid w:val="00CF3057"/>
    <w:rsid w:val="00CF4965"/>
    <w:rsid w:val="00CF4999"/>
    <w:rsid w:val="00CF5605"/>
    <w:rsid w:val="00CF7375"/>
    <w:rsid w:val="00CF7CDC"/>
    <w:rsid w:val="00D0134F"/>
    <w:rsid w:val="00D02384"/>
    <w:rsid w:val="00D02B48"/>
    <w:rsid w:val="00D032BA"/>
    <w:rsid w:val="00D0510F"/>
    <w:rsid w:val="00D10B47"/>
    <w:rsid w:val="00D1120A"/>
    <w:rsid w:val="00D125BE"/>
    <w:rsid w:val="00D1410D"/>
    <w:rsid w:val="00D142DD"/>
    <w:rsid w:val="00D147C0"/>
    <w:rsid w:val="00D14DE2"/>
    <w:rsid w:val="00D158C2"/>
    <w:rsid w:val="00D16BAC"/>
    <w:rsid w:val="00D16DB8"/>
    <w:rsid w:val="00D176B1"/>
    <w:rsid w:val="00D206AC"/>
    <w:rsid w:val="00D2241D"/>
    <w:rsid w:val="00D22457"/>
    <w:rsid w:val="00D27BEC"/>
    <w:rsid w:val="00D30027"/>
    <w:rsid w:val="00D30300"/>
    <w:rsid w:val="00D30A08"/>
    <w:rsid w:val="00D3179C"/>
    <w:rsid w:val="00D324E3"/>
    <w:rsid w:val="00D348D6"/>
    <w:rsid w:val="00D354A3"/>
    <w:rsid w:val="00D37C59"/>
    <w:rsid w:val="00D423EB"/>
    <w:rsid w:val="00D44BD2"/>
    <w:rsid w:val="00D46B37"/>
    <w:rsid w:val="00D46E1A"/>
    <w:rsid w:val="00D50E5D"/>
    <w:rsid w:val="00D5199D"/>
    <w:rsid w:val="00D52DE1"/>
    <w:rsid w:val="00D53F4F"/>
    <w:rsid w:val="00D555DA"/>
    <w:rsid w:val="00D5583C"/>
    <w:rsid w:val="00D5689E"/>
    <w:rsid w:val="00D602EE"/>
    <w:rsid w:val="00D62FCB"/>
    <w:rsid w:val="00D637CF"/>
    <w:rsid w:val="00D63BCB"/>
    <w:rsid w:val="00D65145"/>
    <w:rsid w:val="00D65BF7"/>
    <w:rsid w:val="00D71A5C"/>
    <w:rsid w:val="00D72D63"/>
    <w:rsid w:val="00D734E5"/>
    <w:rsid w:val="00D75D4C"/>
    <w:rsid w:val="00D77E57"/>
    <w:rsid w:val="00D804B1"/>
    <w:rsid w:val="00D80FBF"/>
    <w:rsid w:val="00D81D3B"/>
    <w:rsid w:val="00D84891"/>
    <w:rsid w:val="00D8586E"/>
    <w:rsid w:val="00D85FF9"/>
    <w:rsid w:val="00D8603F"/>
    <w:rsid w:val="00D8772F"/>
    <w:rsid w:val="00D87879"/>
    <w:rsid w:val="00D87999"/>
    <w:rsid w:val="00D87B33"/>
    <w:rsid w:val="00D87D50"/>
    <w:rsid w:val="00D91073"/>
    <w:rsid w:val="00D91F08"/>
    <w:rsid w:val="00D922DA"/>
    <w:rsid w:val="00D9283A"/>
    <w:rsid w:val="00D92968"/>
    <w:rsid w:val="00D930B9"/>
    <w:rsid w:val="00D9366D"/>
    <w:rsid w:val="00D94566"/>
    <w:rsid w:val="00D94D12"/>
    <w:rsid w:val="00DA1BEB"/>
    <w:rsid w:val="00DA200C"/>
    <w:rsid w:val="00DA2A81"/>
    <w:rsid w:val="00DA3D9F"/>
    <w:rsid w:val="00DA3E7E"/>
    <w:rsid w:val="00DA63EA"/>
    <w:rsid w:val="00DA6B7B"/>
    <w:rsid w:val="00DA7880"/>
    <w:rsid w:val="00DA7A1B"/>
    <w:rsid w:val="00DB0AAF"/>
    <w:rsid w:val="00DB1128"/>
    <w:rsid w:val="00DB24CE"/>
    <w:rsid w:val="00DB2D14"/>
    <w:rsid w:val="00DB3F2C"/>
    <w:rsid w:val="00DB6DDD"/>
    <w:rsid w:val="00DB6FAA"/>
    <w:rsid w:val="00DB7937"/>
    <w:rsid w:val="00DC3448"/>
    <w:rsid w:val="00DC4B6E"/>
    <w:rsid w:val="00DC5624"/>
    <w:rsid w:val="00DC65AD"/>
    <w:rsid w:val="00DC6710"/>
    <w:rsid w:val="00DC7653"/>
    <w:rsid w:val="00DC7FCD"/>
    <w:rsid w:val="00DD0F21"/>
    <w:rsid w:val="00DD5394"/>
    <w:rsid w:val="00DD59A8"/>
    <w:rsid w:val="00DD607D"/>
    <w:rsid w:val="00DD6CD3"/>
    <w:rsid w:val="00DD71E6"/>
    <w:rsid w:val="00DD7BA4"/>
    <w:rsid w:val="00DE0CA1"/>
    <w:rsid w:val="00DE265F"/>
    <w:rsid w:val="00DE27EE"/>
    <w:rsid w:val="00DE31B4"/>
    <w:rsid w:val="00DE4602"/>
    <w:rsid w:val="00DE57EB"/>
    <w:rsid w:val="00DE6F46"/>
    <w:rsid w:val="00DF0410"/>
    <w:rsid w:val="00DF1AEE"/>
    <w:rsid w:val="00DF2239"/>
    <w:rsid w:val="00DF2F58"/>
    <w:rsid w:val="00DF47F6"/>
    <w:rsid w:val="00DF48C5"/>
    <w:rsid w:val="00DF7E28"/>
    <w:rsid w:val="00E01451"/>
    <w:rsid w:val="00E0296E"/>
    <w:rsid w:val="00E02BF5"/>
    <w:rsid w:val="00E02C12"/>
    <w:rsid w:val="00E035FE"/>
    <w:rsid w:val="00E03F24"/>
    <w:rsid w:val="00E0414C"/>
    <w:rsid w:val="00E05813"/>
    <w:rsid w:val="00E06C6B"/>
    <w:rsid w:val="00E1070E"/>
    <w:rsid w:val="00E1080C"/>
    <w:rsid w:val="00E10811"/>
    <w:rsid w:val="00E1119C"/>
    <w:rsid w:val="00E11244"/>
    <w:rsid w:val="00E1191D"/>
    <w:rsid w:val="00E12E84"/>
    <w:rsid w:val="00E13181"/>
    <w:rsid w:val="00E13375"/>
    <w:rsid w:val="00E14598"/>
    <w:rsid w:val="00E14C79"/>
    <w:rsid w:val="00E15353"/>
    <w:rsid w:val="00E15431"/>
    <w:rsid w:val="00E15950"/>
    <w:rsid w:val="00E16CAE"/>
    <w:rsid w:val="00E16D26"/>
    <w:rsid w:val="00E21592"/>
    <w:rsid w:val="00E225BC"/>
    <w:rsid w:val="00E22979"/>
    <w:rsid w:val="00E22D89"/>
    <w:rsid w:val="00E23473"/>
    <w:rsid w:val="00E250C6"/>
    <w:rsid w:val="00E253BE"/>
    <w:rsid w:val="00E262A8"/>
    <w:rsid w:val="00E2763C"/>
    <w:rsid w:val="00E300B8"/>
    <w:rsid w:val="00E302B1"/>
    <w:rsid w:val="00E3079C"/>
    <w:rsid w:val="00E30837"/>
    <w:rsid w:val="00E3317A"/>
    <w:rsid w:val="00E337EF"/>
    <w:rsid w:val="00E3446C"/>
    <w:rsid w:val="00E355E7"/>
    <w:rsid w:val="00E35B53"/>
    <w:rsid w:val="00E3655A"/>
    <w:rsid w:val="00E36B26"/>
    <w:rsid w:val="00E36DF6"/>
    <w:rsid w:val="00E415B1"/>
    <w:rsid w:val="00E42CA0"/>
    <w:rsid w:val="00E434E9"/>
    <w:rsid w:val="00E436CE"/>
    <w:rsid w:val="00E45340"/>
    <w:rsid w:val="00E4594F"/>
    <w:rsid w:val="00E45C4D"/>
    <w:rsid w:val="00E45C9E"/>
    <w:rsid w:val="00E468AE"/>
    <w:rsid w:val="00E474B4"/>
    <w:rsid w:val="00E47711"/>
    <w:rsid w:val="00E47D5D"/>
    <w:rsid w:val="00E5011E"/>
    <w:rsid w:val="00E512DE"/>
    <w:rsid w:val="00E515DB"/>
    <w:rsid w:val="00E533F2"/>
    <w:rsid w:val="00E54F7C"/>
    <w:rsid w:val="00E55411"/>
    <w:rsid w:val="00E55C3E"/>
    <w:rsid w:val="00E60BCA"/>
    <w:rsid w:val="00E622C6"/>
    <w:rsid w:val="00E62CF9"/>
    <w:rsid w:val="00E6518D"/>
    <w:rsid w:val="00E65232"/>
    <w:rsid w:val="00E66BF4"/>
    <w:rsid w:val="00E674C8"/>
    <w:rsid w:val="00E674DD"/>
    <w:rsid w:val="00E67B22"/>
    <w:rsid w:val="00E70A85"/>
    <w:rsid w:val="00E71A09"/>
    <w:rsid w:val="00E71F19"/>
    <w:rsid w:val="00E7528D"/>
    <w:rsid w:val="00E75BB8"/>
    <w:rsid w:val="00E76676"/>
    <w:rsid w:val="00E77291"/>
    <w:rsid w:val="00E77E90"/>
    <w:rsid w:val="00E81323"/>
    <w:rsid w:val="00E81751"/>
    <w:rsid w:val="00E8197F"/>
    <w:rsid w:val="00E82144"/>
    <w:rsid w:val="00E85C51"/>
    <w:rsid w:val="00E85E3D"/>
    <w:rsid w:val="00E87EA1"/>
    <w:rsid w:val="00E90D9D"/>
    <w:rsid w:val="00E91468"/>
    <w:rsid w:val="00E974ED"/>
    <w:rsid w:val="00EA013F"/>
    <w:rsid w:val="00EA093E"/>
    <w:rsid w:val="00EA0B1E"/>
    <w:rsid w:val="00EA1FBE"/>
    <w:rsid w:val="00EA2157"/>
    <w:rsid w:val="00EA34E3"/>
    <w:rsid w:val="00EA361A"/>
    <w:rsid w:val="00EA406E"/>
    <w:rsid w:val="00EA43AC"/>
    <w:rsid w:val="00EA52D3"/>
    <w:rsid w:val="00EA5F73"/>
    <w:rsid w:val="00EA7139"/>
    <w:rsid w:val="00EA73CE"/>
    <w:rsid w:val="00EA742F"/>
    <w:rsid w:val="00EB0549"/>
    <w:rsid w:val="00EB05D9"/>
    <w:rsid w:val="00EB137A"/>
    <w:rsid w:val="00EB1CE9"/>
    <w:rsid w:val="00EB1EB8"/>
    <w:rsid w:val="00EB2329"/>
    <w:rsid w:val="00EB2F05"/>
    <w:rsid w:val="00EB46F0"/>
    <w:rsid w:val="00EB49EC"/>
    <w:rsid w:val="00EB4A30"/>
    <w:rsid w:val="00EB501F"/>
    <w:rsid w:val="00EB6005"/>
    <w:rsid w:val="00EB6A36"/>
    <w:rsid w:val="00EC0993"/>
    <w:rsid w:val="00EC0CD7"/>
    <w:rsid w:val="00EC24B1"/>
    <w:rsid w:val="00EC27E7"/>
    <w:rsid w:val="00EC2E19"/>
    <w:rsid w:val="00EC58A5"/>
    <w:rsid w:val="00EC7300"/>
    <w:rsid w:val="00ED043A"/>
    <w:rsid w:val="00ED1B22"/>
    <w:rsid w:val="00ED2C34"/>
    <w:rsid w:val="00ED3727"/>
    <w:rsid w:val="00ED3DDF"/>
    <w:rsid w:val="00ED3FF4"/>
    <w:rsid w:val="00ED50F4"/>
    <w:rsid w:val="00ED6A91"/>
    <w:rsid w:val="00ED6BAA"/>
    <w:rsid w:val="00ED73A6"/>
    <w:rsid w:val="00EE1C1A"/>
    <w:rsid w:val="00EE2613"/>
    <w:rsid w:val="00EE54CA"/>
    <w:rsid w:val="00EE550A"/>
    <w:rsid w:val="00EE5BF7"/>
    <w:rsid w:val="00EE69D8"/>
    <w:rsid w:val="00EE78AA"/>
    <w:rsid w:val="00EF023B"/>
    <w:rsid w:val="00EF0BC6"/>
    <w:rsid w:val="00EF0D89"/>
    <w:rsid w:val="00EF142C"/>
    <w:rsid w:val="00EF1E98"/>
    <w:rsid w:val="00EF3192"/>
    <w:rsid w:val="00EF3258"/>
    <w:rsid w:val="00EF37D5"/>
    <w:rsid w:val="00EF5820"/>
    <w:rsid w:val="00EF5CA3"/>
    <w:rsid w:val="00F002A6"/>
    <w:rsid w:val="00F03EB0"/>
    <w:rsid w:val="00F04684"/>
    <w:rsid w:val="00F059A2"/>
    <w:rsid w:val="00F06969"/>
    <w:rsid w:val="00F07BE9"/>
    <w:rsid w:val="00F10112"/>
    <w:rsid w:val="00F10143"/>
    <w:rsid w:val="00F1025A"/>
    <w:rsid w:val="00F106E5"/>
    <w:rsid w:val="00F1073E"/>
    <w:rsid w:val="00F130ED"/>
    <w:rsid w:val="00F1343A"/>
    <w:rsid w:val="00F13FC2"/>
    <w:rsid w:val="00F14984"/>
    <w:rsid w:val="00F173B6"/>
    <w:rsid w:val="00F175BC"/>
    <w:rsid w:val="00F20C11"/>
    <w:rsid w:val="00F21036"/>
    <w:rsid w:val="00F22321"/>
    <w:rsid w:val="00F2297F"/>
    <w:rsid w:val="00F24F17"/>
    <w:rsid w:val="00F2718E"/>
    <w:rsid w:val="00F27D21"/>
    <w:rsid w:val="00F27FB0"/>
    <w:rsid w:val="00F30309"/>
    <w:rsid w:val="00F328A6"/>
    <w:rsid w:val="00F32DCF"/>
    <w:rsid w:val="00F33BC2"/>
    <w:rsid w:val="00F34B62"/>
    <w:rsid w:val="00F35EDC"/>
    <w:rsid w:val="00F35F51"/>
    <w:rsid w:val="00F42AF5"/>
    <w:rsid w:val="00F43153"/>
    <w:rsid w:val="00F44152"/>
    <w:rsid w:val="00F46724"/>
    <w:rsid w:val="00F47009"/>
    <w:rsid w:val="00F51AE7"/>
    <w:rsid w:val="00F530C4"/>
    <w:rsid w:val="00F542F6"/>
    <w:rsid w:val="00F62729"/>
    <w:rsid w:val="00F62916"/>
    <w:rsid w:val="00F62AD9"/>
    <w:rsid w:val="00F63D9A"/>
    <w:rsid w:val="00F6473E"/>
    <w:rsid w:val="00F650A7"/>
    <w:rsid w:val="00F655E7"/>
    <w:rsid w:val="00F659A3"/>
    <w:rsid w:val="00F66B5F"/>
    <w:rsid w:val="00F67AB1"/>
    <w:rsid w:val="00F67AD8"/>
    <w:rsid w:val="00F71D59"/>
    <w:rsid w:val="00F7417F"/>
    <w:rsid w:val="00F7464C"/>
    <w:rsid w:val="00F7751A"/>
    <w:rsid w:val="00F77E79"/>
    <w:rsid w:val="00F864C6"/>
    <w:rsid w:val="00F873BE"/>
    <w:rsid w:val="00F902C8"/>
    <w:rsid w:val="00F90B17"/>
    <w:rsid w:val="00F92CC6"/>
    <w:rsid w:val="00F94328"/>
    <w:rsid w:val="00F94CAB"/>
    <w:rsid w:val="00FA00FF"/>
    <w:rsid w:val="00FA02D2"/>
    <w:rsid w:val="00FA03A4"/>
    <w:rsid w:val="00FA1169"/>
    <w:rsid w:val="00FA188C"/>
    <w:rsid w:val="00FA1E97"/>
    <w:rsid w:val="00FA2231"/>
    <w:rsid w:val="00FA2DB8"/>
    <w:rsid w:val="00FA33F4"/>
    <w:rsid w:val="00FA47AB"/>
    <w:rsid w:val="00FA4FC7"/>
    <w:rsid w:val="00FA5B59"/>
    <w:rsid w:val="00FA6406"/>
    <w:rsid w:val="00FB0C70"/>
    <w:rsid w:val="00FB3581"/>
    <w:rsid w:val="00FB42D1"/>
    <w:rsid w:val="00FB4615"/>
    <w:rsid w:val="00FB5AEE"/>
    <w:rsid w:val="00FB5F38"/>
    <w:rsid w:val="00FB743C"/>
    <w:rsid w:val="00FC2B1E"/>
    <w:rsid w:val="00FC36BE"/>
    <w:rsid w:val="00FC4938"/>
    <w:rsid w:val="00FC49B1"/>
    <w:rsid w:val="00FC63F2"/>
    <w:rsid w:val="00FC69AD"/>
    <w:rsid w:val="00FC6E8D"/>
    <w:rsid w:val="00FC741D"/>
    <w:rsid w:val="00FC74E1"/>
    <w:rsid w:val="00FD1DBA"/>
    <w:rsid w:val="00FD307B"/>
    <w:rsid w:val="00FD3AD8"/>
    <w:rsid w:val="00FD417E"/>
    <w:rsid w:val="00FD7AF1"/>
    <w:rsid w:val="00FE119E"/>
    <w:rsid w:val="00FE1ED2"/>
    <w:rsid w:val="00FE3DB3"/>
    <w:rsid w:val="00FE41C9"/>
    <w:rsid w:val="00FE41E4"/>
    <w:rsid w:val="00FE5622"/>
    <w:rsid w:val="00FE68E4"/>
    <w:rsid w:val="00FF1390"/>
    <w:rsid w:val="00FF194F"/>
    <w:rsid w:val="00FF34A3"/>
    <w:rsid w:val="00FF5378"/>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702BAD"/>
  <w15:docId w15:val="{EE784913-EDC2-435A-BDD1-C6AC2B648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E15950"/>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documentManagement>
</p:properti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7" ma:contentTypeDescription="Create a new document." ma:contentTypeScope="" ma:versionID="096e4a6d8e9645d00bfeb6bf2301d0f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9d361f2a16268da9c58cf5a5ca6fd37b"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914CFA-C3B9-44FC-BF67-2838212D4D3A}">
  <ds:schemaRefs>
    <ds:schemaRef ds:uri="http://schemas.microsoft.com/sharepoint/v3/contenttype/forms"/>
  </ds:schemaRefs>
</ds:datastoreItem>
</file>

<file path=customXml/itemProps2.xml><?xml version="1.0" encoding="utf-8"?>
<ds:datastoreItem xmlns:ds="http://schemas.openxmlformats.org/officeDocument/2006/customXml" ds:itemID="{6DB36826-2928-42FC-9922-755C52964F58}">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71a6d4e-846b-4045-8024-24f3590889ec"/>
    <ds:schemaRef ds:uri="http://purl.org/dc/terms/"/>
    <ds:schemaRef ds:uri="9a4cad7d-cde0-4c4b-9900-a6ca365b2969"/>
    <ds:schemaRef ds:uri="http://www.w3.org/XML/1998/namespace"/>
    <ds:schemaRef ds:uri="http://purl.org/dc/dcmitype/"/>
  </ds:schemaRefs>
</ds:datastoreItem>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7D72C387-20E5-4C34-923D-92337E60B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12</Pages>
  <Words>4616</Words>
  <Characters>26314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30869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Baylis, Caroline</cp:lastModifiedBy>
  <cp:revision>2</cp:revision>
  <cp:lastPrinted>2013-05-29T14:27:00Z</cp:lastPrinted>
  <dcterms:created xsi:type="dcterms:W3CDTF">2023-07-31T11:07:00Z</dcterms:created>
  <dcterms:modified xsi:type="dcterms:W3CDTF">2023-07-31T11:07:00Z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GrammarlyDocumentId">
    <vt:lpwstr>573af1ced40155ea7b4a2728796fdf0764373d543575f98a3d1789f4c54f9709</vt:lpwstr>
  </property>
</Properties>
</file>