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084A" w14:textId="77777777" w:rsidR="000B0589" w:rsidRDefault="000B0589" w:rsidP="00BC2702">
      <w:pPr>
        <w:pStyle w:val="Conditions1"/>
        <w:numPr>
          <w:ilvl w:val="0"/>
          <w:numId w:val="0"/>
        </w:numPr>
      </w:pPr>
      <w:r>
        <w:rPr>
          <w:noProof/>
        </w:rPr>
        <w:drawing>
          <wp:inline distT="0" distB="0" distL="0" distR="0" wp14:anchorId="639CCF69" wp14:editId="2B42DCF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C38A2B3" w14:textId="77777777" w:rsidR="000B0589" w:rsidRDefault="000B0589" w:rsidP="00A5760C"/>
    <w:p w14:paraId="63C6801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F271D04" w14:textId="77777777" w:rsidTr="006D4757">
        <w:trPr>
          <w:cantSplit/>
          <w:trHeight w:val="23"/>
        </w:trPr>
        <w:tc>
          <w:tcPr>
            <w:tcW w:w="9356" w:type="dxa"/>
            <w:shd w:val="clear" w:color="auto" w:fill="auto"/>
          </w:tcPr>
          <w:p w14:paraId="512E0FF5" w14:textId="19B2F4C6" w:rsidR="000B0589" w:rsidRPr="006D4757" w:rsidRDefault="006D4757" w:rsidP="002E2646">
            <w:pPr>
              <w:spacing w:before="120"/>
              <w:ind w:left="-108" w:right="34"/>
              <w:rPr>
                <w:rFonts w:ascii="Arial" w:hAnsi="Arial" w:cs="Arial"/>
                <w:b/>
                <w:color w:val="000000"/>
                <w:sz w:val="40"/>
                <w:szCs w:val="40"/>
              </w:rPr>
            </w:pPr>
            <w:bookmarkStart w:id="0" w:name="bmkTable00"/>
            <w:bookmarkEnd w:id="0"/>
            <w:r w:rsidRPr="006D4757">
              <w:rPr>
                <w:rFonts w:ascii="Arial" w:hAnsi="Arial" w:cs="Arial"/>
                <w:b/>
                <w:color w:val="000000"/>
                <w:sz w:val="40"/>
                <w:szCs w:val="40"/>
              </w:rPr>
              <w:t>Order Decision</w:t>
            </w:r>
          </w:p>
        </w:tc>
      </w:tr>
      <w:tr w:rsidR="000B0589" w:rsidRPr="000C3F13" w14:paraId="3BE004E1" w14:textId="77777777" w:rsidTr="006D4757">
        <w:trPr>
          <w:cantSplit/>
          <w:trHeight w:val="23"/>
        </w:trPr>
        <w:tc>
          <w:tcPr>
            <w:tcW w:w="9356" w:type="dxa"/>
            <w:shd w:val="clear" w:color="auto" w:fill="auto"/>
            <w:vAlign w:val="center"/>
          </w:tcPr>
          <w:p w14:paraId="4A911BB0" w14:textId="29C4C19F" w:rsidR="000B0589" w:rsidRPr="006D4757" w:rsidRDefault="006D4757" w:rsidP="006D4757">
            <w:pPr>
              <w:spacing w:before="60"/>
              <w:ind w:left="-108" w:right="34"/>
              <w:rPr>
                <w:rFonts w:ascii="Arial" w:hAnsi="Arial" w:cs="Arial"/>
                <w:color w:val="000000"/>
                <w:sz w:val="24"/>
                <w:szCs w:val="24"/>
              </w:rPr>
            </w:pPr>
            <w:r w:rsidRPr="006D4757">
              <w:rPr>
                <w:rFonts w:ascii="Arial" w:hAnsi="Arial" w:cs="Arial"/>
                <w:color w:val="000000"/>
                <w:sz w:val="24"/>
                <w:szCs w:val="24"/>
              </w:rPr>
              <w:t xml:space="preserve">Site visit made on </w:t>
            </w:r>
            <w:r w:rsidR="004F6B6E">
              <w:rPr>
                <w:rFonts w:ascii="Arial" w:hAnsi="Arial" w:cs="Arial"/>
                <w:color w:val="000000"/>
                <w:sz w:val="24"/>
                <w:szCs w:val="24"/>
              </w:rPr>
              <w:t>19</w:t>
            </w:r>
            <w:r w:rsidR="00090025">
              <w:rPr>
                <w:rFonts w:ascii="Arial" w:hAnsi="Arial" w:cs="Arial"/>
                <w:color w:val="000000"/>
                <w:sz w:val="24"/>
                <w:szCs w:val="24"/>
              </w:rPr>
              <w:t xml:space="preserve"> </w:t>
            </w:r>
            <w:r w:rsidR="004F6B6E">
              <w:rPr>
                <w:rFonts w:ascii="Arial" w:hAnsi="Arial" w:cs="Arial"/>
                <w:color w:val="000000"/>
                <w:sz w:val="24"/>
                <w:szCs w:val="24"/>
              </w:rPr>
              <w:t>April</w:t>
            </w:r>
            <w:r w:rsidRPr="006D4757">
              <w:rPr>
                <w:rFonts w:ascii="Arial" w:hAnsi="Arial" w:cs="Arial"/>
                <w:color w:val="000000"/>
                <w:sz w:val="24"/>
                <w:szCs w:val="24"/>
              </w:rPr>
              <w:t xml:space="preserve"> 202</w:t>
            </w:r>
            <w:r w:rsidR="00090025">
              <w:rPr>
                <w:rFonts w:ascii="Arial" w:hAnsi="Arial" w:cs="Arial"/>
                <w:color w:val="000000"/>
                <w:sz w:val="24"/>
                <w:szCs w:val="24"/>
              </w:rPr>
              <w:t>3</w:t>
            </w:r>
          </w:p>
        </w:tc>
      </w:tr>
      <w:tr w:rsidR="000B0589" w:rsidRPr="00361890" w14:paraId="4861D9CE" w14:textId="77777777" w:rsidTr="006D4757">
        <w:trPr>
          <w:cantSplit/>
          <w:trHeight w:val="23"/>
        </w:trPr>
        <w:tc>
          <w:tcPr>
            <w:tcW w:w="9356" w:type="dxa"/>
            <w:shd w:val="clear" w:color="auto" w:fill="auto"/>
          </w:tcPr>
          <w:p w14:paraId="1C2812B1" w14:textId="47A33091" w:rsidR="000B0589" w:rsidRPr="006D4757" w:rsidRDefault="006D4757" w:rsidP="006D4757">
            <w:pPr>
              <w:spacing w:before="180"/>
              <w:ind w:left="-108" w:right="34"/>
              <w:rPr>
                <w:rFonts w:ascii="Arial" w:hAnsi="Arial" w:cs="Arial"/>
                <w:b/>
                <w:color w:val="000000"/>
                <w:sz w:val="24"/>
                <w:szCs w:val="24"/>
              </w:rPr>
            </w:pPr>
            <w:r w:rsidRPr="006D4757">
              <w:rPr>
                <w:rFonts w:ascii="Arial" w:hAnsi="Arial" w:cs="Arial"/>
                <w:b/>
                <w:color w:val="000000"/>
                <w:sz w:val="24"/>
                <w:szCs w:val="24"/>
              </w:rPr>
              <w:t xml:space="preserve">by </w:t>
            </w:r>
            <w:r w:rsidR="00090025">
              <w:rPr>
                <w:rFonts w:ascii="Arial" w:hAnsi="Arial" w:cs="Arial"/>
                <w:b/>
                <w:color w:val="000000"/>
                <w:sz w:val="24"/>
                <w:szCs w:val="24"/>
              </w:rPr>
              <w:t xml:space="preserve">A </w:t>
            </w:r>
            <w:r w:rsidR="00891585">
              <w:rPr>
                <w:rFonts w:ascii="Arial" w:hAnsi="Arial" w:cs="Arial"/>
                <w:b/>
                <w:color w:val="000000"/>
                <w:sz w:val="24"/>
                <w:szCs w:val="24"/>
              </w:rPr>
              <w:t>Behn Dip MS</w:t>
            </w:r>
            <w:r w:rsidRPr="006D4757">
              <w:rPr>
                <w:rFonts w:ascii="Arial" w:hAnsi="Arial" w:cs="Arial"/>
                <w:b/>
                <w:color w:val="000000"/>
                <w:sz w:val="24"/>
                <w:szCs w:val="24"/>
              </w:rPr>
              <w:t xml:space="preserve"> MIPROW</w:t>
            </w:r>
          </w:p>
        </w:tc>
      </w:tr>
      <w:tr w:rsidR="000B0589" w:rsidRPr="00361890" w14:paraId="7177CAF9" w14:textId="77777777" w:rsidTr="006D4757">
        <w:trPr>
          <w:cantSplit/>
          <w:trHeight w:val="23"/>
        </w:trPr>
        <w:tc>
          <w:tcPr>
            <w:tcW w:w="9356" w:type="dxa"/>
            <w:shd w:val="clear" w:color="auto" w:fill="auto"/>
          </w:tcPr>
          <w:p w14:paraId="6CED94F1" w14:textId="02B5F2B9" w:rsidR="000B0589" w:rsidRPr="00EA790C" w:rsidRDefault="006D4757" w:rsidP="002E2646">
            <w:pPr>
              <w:spacing w:before="120"/>
              <w:ind w:left="-108" w:right="34"/>
              <w:rPr>
                <w:rFonts w:ascii="Arial" w:hAnsi="Arial" w:cs="Arial"/>
                <w:b/>
                <w:color w:val="000000"/>
                <w:sz w:val="20"/>
              </w:rPr>
            </w:pPr>
            <w:r w:rsidRPr="00EA790C">
              <w:rPr>
                <w:rFonts w:ascii="Arial" w:hAnsi="Arial" w:cs="Arial"/>
                <w:b/>
                <w:color w:val="000000"/>
                <w:sz w:val="20"/>
              </w:rPr>
              <w:t>an Inspector appointed by the Secretary of State for</w:t>
            </w:r>
            <w:r w:rsidR="007675A3" w:rsidRPr="00EA790C">
              <w:rPr>
                <w:rFonts w:ascii="Arial" w:hAnsi="Arial" w:cs="Arial"/>
                <w:b/>
                <w:color w:val="000000"/>
                <w:sz w:val="20"/>
              </w:rPr>
              <w:t xml:space="preserve"> Environment, Food and Rural Affairs</w:t>
            </w:r>
          </w:p>
        </w:tc>
      </w:tr>
      <w:tr w:rsidR="000B0589" w:rsidRPr="00A101CD" w14:paraId="2F046B98" w14:textId="77777777" w:rsidTr="006D4757">
        <w:trPr>
          <w:cantSplit/>
          <w:trHeight w:val="23"/>
        </w:trPr>
        <w:tc>
          <w:tcPr>
            <w:tcW w:w="9356" w:type="dxa"/>
            <w:shd w:val="clear" w:color="auto" w:fill="auto"/>
          </w:tcPr>
          <w:p w14:paraId="1BB2A22D" w14:textId="5B443F92" w:rsidR="000B0589" w:rsidRPr="00C1687A" w:rsidRDefault="000B0589" w:rsidP="002E2646">
            <w:pPr>
              <w:spacing w:before="120"/>
              <w:ind w:left="-108" w:right="176"/>
              <w:rPr>
                <w:rFonts w:ascii="Arial" w:hAnsi="Arial" w:cs="Arial"/>
                <w:b/>
                <w:color w:val="000000"/>
                <w:szCs w:val="22"/>
              </w:rPr>
            </w:pPr>
            <w:r w:rsidRPr="00C1687A">
              <w:rPr>
                <w:rFonts w:ascii="Arial" w:hAnsi="Arial" w:cs="Arial"/>
                <w:b/>
                <w:color w:val="000000"/>
                <w:szCs w:val="22"/>
              </w:rPr>
              <w:t>Decision date:</w:t>
            </w:r>
            <w:r w:rsidR="004D2689" w:rsidRPr="00C1687A">
              <w:rPr>
                <w:rFonts w:ascii="Arial" w:hAnsi="Arial" w:cs="Arial"/>
                <w:b/>
                <w:color w:val="000000"/>
                <w:szCs w:val="22"/>
              </w:rPr>
              <w:t xml:space="preserve"> </w:t>
            </w:r>
            <w:r w:rsidR="0051030E">
              <w:rPr>
                <w:rFonts w:ascii="Arial" w:hAnsi="Arial" w:cs="Arial"/>
                <w:b/>
                <w:color w:val="000000"/>
                <w:szCs w:val="22"/>
              </w:rPr>
              <w:t>24 May 2023</w:t>
            </w:r>
          </w:p>
        </w:tc>
      </w:tr>
    </w:tbl>
    <w:p w14:paraId="3C2202A7" w14:textId="77777777" w:rsidR="006D4757" w:rsidRDefault="006D4757" w:rsidP="000B0589"/>
    <w:tbl>
      <w:tblPr>
        <w:tblW w:w="0" w:type="auto"/>
        <w:tblLayout w:type="fixed"/>
        <w:tblLook w:val="0000" w:firstRow="0" w:lastRow="0" w:firstColumn="0" w:lastColumn="0" w:noHBand="0" w:noVBand="0"/>
      </w:tblPr>
      <w:tblGrid>
        <w:gridCol w:w="9520"/>
      </w:tblGrid>
      <w:tr w:rsidR="006D4757" w14:paraId="4D5E2BF2" w14:textId="77777777" w:rsidTr="006D4757">
        <w:tc>
          <w:tcPr>
            <w:tcW w:w="9520" w:type="dxa"/>
            <w:shd w:val="clear" w:color="auto" w:fill="auto"/>
          </w:tcPr>
          <w:p w14:paraId="683ED42A" w14:textId="6182DABD" w:rsidR="006D4757" w:rsidRPr="006D4757" w:rsidRDefault="006D4757" w:rsidP="006D4757">
            <w:pPr>
              <w:rPr>
                <w:rFonts w:ascii="Arial" w:hAnsi="Arial" w:cs="Arial"/>
                <w:b/>
                <w:color w:val="000000"/>
                <w:sz w:val="24"/>
                <w:szCs w:val="24"/>
              </w:rPr>
            </w:pPr>
            <w:r w:rsidRPr="006D4757">
              <w:rPr>
                <w:rFonts w:ascii="Arial" w:hAnsi="Arial" w:cs="Arial"/>
                <w:b/>
                <w:color w:val="000000"/>
                <w:sz w:val="24"/>
                <w:szCs w:val="24"/>
              </w:rPr>
              <w:t>Order Ref: ROW/32</w:t>
            </w:r>
            <w:r w:rsidR="004F6B6E">
              <w:rPr>
                <w:rFonts w:ascii="Arial" w:hAnsi="Arial" w:cs="Arial"/>
                <w:b/>
                <w:color w:val="000000"/>
                <w:sz w:val="24"/>
                <w:szCs w:val="24"/>
              </w:rPr>
              <w:t>80814</w:t>
            </w:r>
          </w:p>
        </w:tc>
      </w:tr>
      <w:tr w:rsidR="006D4757" w14:paraId="2921C51B" w14:textId="77777777" w:rsidTr="006D4757">
        <w:tc>
          <w:tcPr>
            <w:tcW w:w="9520" w:type="dxa"/>
            <w:shd w:val="clear" w:color="auto" w:fill="auto"/>
          </w:tcPr>
          <w:p w14:paraId="57E9384D" w14:textId="2E4D345F" w:rsidR="006D4757" w:rsidRPr="00E4038E" w:rsidRDefault="006D4757" w:rsidP="006D4757">
            <w:pPr>
              <w:pStyle w:val="TBullet"/>
              <w:rPr>
                <w:rFonts w:ascii="Arial" w:hAnsi="Arial" w:cs="Arial"/>
                <w:sz w:val="22"/>
                <w:szCs w:val="22"/>
              </w:rPr>
            </w:pPr>
            <w:r w:rsidRPr="00E4038E">
              <w:rPr>
                <w:rFonts w:ascii="Arial" w:hAnsi="Arial" w:cs="Arial"/>
                <w:sz w:val="22"/>
                <w:szCs w:val="22"/>
              </w:rPr>
              <w:t xml:space="preserve">This Order is made under Section 119 of the Highways Act 1980 (the 1980 Act) and is known as the </w:t>
            </w:r>
            <w:r w:rsidR="00A12293">
              <w:rPr>
                <w:rFonts w:ascii="Arial" w:hAnsi="Arial" w:cs="Arial"/>
                <w:sz w:val="22"/>
                <w:szCs w:val="22"/>
              </w:rPr>
              <w:t>Essex County</w:t>
            </w:r>
            <w:r w:rsidRPr="00E4038E">
              <w:rPr>
                <w:rFonts w:ascii="Arial" w:hAnsi="Arial" w:cs="Arial"/>
                <w:sz w:val="22"/>
                <w:szCs w:val="22"/>
              </w:rPr>
              <w:t xml:space="preserve"> Council </w:t>
            </w:r>
            <w:r w:rsidR="00367821" w:rsidRPr="00E4038E">
              <w:rPr>
                <w:rFonts w:ascii="Arial" w:hAnsi="Arial" w:cs="Arial"/>
                <w:sz w:val="22"/>
                <w:szCs w:val="22"/>
              </w:rPr>
              <w:t>Br</w:t>
            </w:r>
            <w:r w:rsidR="00A12293">
              <w:rPr>
                <w:rFonts w:ascii="Arial" w:hAnsi="Arial" w:cs="Arial"/>
                <w:sz w:val="22"/>
                <w:szCs w:val="22"/>
              </w:rPr>
              <w:t xml:space="preserve">idleway 32 Alphamstone </w:t>
            </w:r>
            <w:r w:rsidR="00871294" w:rsidRPr="00E4038E">
              <w:rPr>
                <w:rFonts w:ascii="Arial" w:hAnsi="Arial" w:cs="Arial"/>
                <w:sz w:val="22"/>
                <w:szCs w:val="22"/>
              </w:rPr>
              <w:t>Public Path Diversion Order</w:t>
            </w:r>
            <w:r w:rsidRPr="00E4038E">
              <w:rPr>
                <w:rFonts w:ascii="Arial" w:hAnsi="Arial" w:cs="Arial"/>
                <w:sz w:val="22"/>
                <w:szCs w:val="22"/>
              </w:rPr>
              <w:t>.</w:t>
            </w:r>
          </w:p>
        </w:tc>
      </w:tr>
      <w:tr w:rsidR="006D4757" w14:paraId="5F57A544" w14:textId="77777777" w:rsidTr="006D4757">
        <w:tc>
          <w:tcPr>
            <w:tcW w:w="9520" w:type="dxa"/>
            <w:shd w:val="clear" w:color="auto" w:fill="auto"/>
          </w:tcPr>
          <w:p w14:paraId="23F73FCF" w14:textId="733348ED" w:rsidR="006D4757" w:rsidRPr="00E4038E" w:rsidRDefault="006D4757" w:rsidP="006D4757">
            <w:pPr>
              <w:pStyle w:val="TBullet"/>
              <w:rPr>
                <w:rFonts w:ascii="Arial" w:hAnsi="Arial" w:cs="Arial"/>
                <w:sz w:val="22"/>
                <w:szCs w:val="22"/>
              </w:rPr>
            </w:pPr>
            <w:r w:rsidRPr="00E4038E">
              <w:rPr>
                <w:rFonts w:ascii="Arial" w:hAnsi="Arial" w:cs="Arial"/>
                <w:sz w:val="22"/>
                <w:szCs w:val="22"/>
              </w:rPr>
              <w:t xml:space="preserve">The Order is dated </w:t>
            </w:r>
            <w:r w:rsidR="00C94BD7" w:rsidRPr="00E4038E">
              <w:rPr>
                <w:rFonts w:ascii="Arial" w:hAnsi="Arial" w:cs="Arial"/>
                <w:sz w:val="22"/>
                <w:szCs w:val="22"/>
              </w:rPr>
              <w:t>2</w:t>
            </w:r>
            <w:r w:rsidR="00A12293">
              <w:rPr>
                <w:rFonts w:ascii="Arial" w:hAnsi="Arial" w:cs="Arial"/>
                <w:sz w:val="22"/>
                <w:szCs w:val="22"/>
              </w:rPr>
              <w:t>1</w:t>
            </w:r>
            <w:r w:rsidR="00C94BD7" w:rsidRPr="00E4038E">
              <w:rPr>
                <w:rFonts w:ascii="Arial" w:hAnsi="Arial" w:cs="Arial"/>
                <w:sz w:val="22"/>
                <w:szCs w:val="22"/>
              </w:rPr>
              <w:t xml:space="preserve"> </w:t>
            </w:r>
            <w:r w:rsidR="00A12293">
              <w:rPr>
                <w:rFonts w:ascii="Arial" w:hAnsi="Arial" w:cs="Arial"/>
                <w:sz w:val="22"/>
                <w:szCs w:val="22"/>
              </w:rPr>
              <w:t>February</w:t>
            </w:r>
            <w:r w:rsidR="00C94BD7" w:rsidRPr="00E4038E">
              <w:rPr>
                <w:rFonts w:ascii="Arial" w:hAnsi="Arial" w:cs="Arial"/>
                <w:sz w:val="22"/>
                <w:szCs w:val="22"/>
              </w:rPr>
              <w:t xml:space="preserve"> </w:t>
            </w:r>
            <w:r w:rsidR="00792AF5" w:rsidRPr="00E4038E">
              <w:rPr>
                <w:rFonts w:ascii="Arial" w:hAnsi="Arial" w:cs="Arial"/>
                <w:sz w:val="22"/>
                <w:szCs w:val="22"/>
              </w:rPr>
              <w:t xml:space="preserve">2020 </w:t>
            </w:r>
            <w:r w:rsidRPr="00E4038E">
              <w:rPr>
                <w:rFonts w:ascii="Arial" w:hAnsi="Arial" w:cs="Arial"/>
                <w:sz w:val="22"/>
                <w:szCs w:val="22"/>
              </w:rPr>
              <w:t xml:space="preserve">and proposes to </w:t>
            </w:r>
            <w:r w:rsidR="000B2632">
              <w:rPr>
                <w:rFonts w:ascii="Arial" w:hAnsi="Arial" w:cs="Arial"/>
                <w:sz w:val="22"/>
                <w:szCs w:val="22"/>
              </w:rPr>
              <w:t xml:space="preserve">divert </w:t>
            </w:r>
            <w:r w:rsidR="008A0EF1">
              <w:rPr>
                <w:rFonts w:ascii="Arial" w:hAnsi="Arial" w:cs="Arial"/>
                <w:sz w:val="22"/>
                <w:szCs w:val="22"/>
              </w:rPr>
              <w:t>a</w:t>
            </w:r>
            <w:r w:rsidRPr="00E4038E">
              <w:rPr>
                <w:rFonts w:ascii="Arial" w:hAnsi="Arial" w:cs="Arial"/>
                <w:sz w:val="22"/>
                <w:szCs w:val="22"/>
              </w:rPr>
              <w:t xml:space="preserve"> public </w:t>
            </w:r>
            <w:r w:rsidR="008A0EF1">
              <w:rPr>
                <w:rFonts w:ascii="Arial" w:hAnsi="Arial" w:cs="Arial"/>
                <w:sz w:val="22"/>
                <w:szCs w:val="22"/>
              </w:rPr>
              <w:t>bridle</w:t>
            </w:r>
            <w:r w:rsidRPr="00E4038E">
              <w:rPr>
                <w:rFonts w:ascii="Arial" w:hAnsi="Arial" w:cs="Arial"/>
                <w:sz w:val="22"/>
                <w:szCs w:val="22"/>
              </w:rPr>
              <w:t>way</w:t>
            </w:r>
            <w:r w:rsidR="00792AF5" w:rsidRPr="00E4038E">
              <w:rPr>
                <w:rFonts w:ascii="Arial" w:hAnsi="Arial" w:cs="Arial"/>
                <w:sz w:val="22"/>
                <w:szCs w:val="22"/>
              </w:rPr>
              <w:t xml:space="preserve"> as</w:t>
            </w:r>
            <w:r w:rsidRPr="00E4038E">
              <w:rPr>
                <w:rFonts w:ascii="Arial" w:hAnsi="Arial" w:cs="Arial"/>
                <w:sz w:val="22"/>
                <w:szCs w:val="22"/>
              </w:rPr>
              <w:t xml:space="preserve"> shown on the Order </w:t>
            </w:r>
            <w:r w:rsidR="008157A7">
              <w:rPr>
                <w:rFonts w:ascii="Arial" w:hAnsi="Arial" w:cs="Arial"/>
                <w:sz w:val="22"/>
                <w:szCs w:val="22"/>
              </w:rPr>
              <w:t>Map</w:t>
            </w:r>
            <w:r w:rsidRPr="00E4038E">
              <w:rPr>
                <w:rFonts w:ascii="Arial" w:hAnsi="Arial" w:cs="Arial"/>
                <w:sz w:val="22"/>
                <w:szCs w:val="22"/>
              </w:rPr>
              <w:t xml:space="preserve"> and described in the Order Schedule.</w:t>
            </w:r>
          </w:p>
        </w:tc>
      </w:tr>
      <w:tr w:rsidR="006D4757" w14:paraId="0B08B12C" w14:textId="77777777" w:rsidTr="006D4757">
        <w:tc>
          <w:tcPr>
            <w:tcW w:w="9520" w:type="dxa"/>
            <w:shd w:val="clear" w:color="auto" w:fill="auto"/>
          </w:tcPr>
          <w:p w14:paraId="709EB013" w14:textId="39508327" w:rsidR="00B94EFD" w:rsidRDefault="006D4757" w:rsidP="006D4757">
            <w:pPr>
              <w:pStyle w:val="TBullet"/>
              <w:rPr>
                <w:rFonts w:ascii="Arial" w:hAnsi="Arial" w:cs="Arial"/>
                <w:sz w:val="22"/>
                <w:szCs w:val="22"/>
              </w:rPr>
            </w:pPr>
            <w:r w:rsidRPr="00E4038E">
              <w:rPr>
                <w:rFonts w:ascii="Arial" w:hAnsi="Arial" w:cs="Arial"/>
                <w:sz w:val="22"/>
                <w:szCs w:val="22"/>
              </w:rPr>
              <w:t xml:space="preserve">There </w:t>
            </w:r>
            <w:r w:rsidR="00984705" w:rsidRPr="00E4038E">
              <w:rPr>
                <w:rFonts w:ascii="Arial" w:hAnsi="Arial" w:cs="Arial"/>
                <w:sz w:val="22"/>
                <w:szCs w:val="22"/>
              </w:rPr>
              <w:t>were</w:t>
            </w:r>
            <w:r w:rsidRPr="00E4038E">
              <w:rPr>
                <w:rFonts w:ascii="Arial" w:hAnsi="Arial" w:cs="Arial"/>
                <w:sz w:val="22"/>
                <w:szCs w:val="22"/>
              </w:rPr>
              <w:t xml:space="preserve"> </w:t>
            </w:r>
            <w:r w:rsidR="00143998">
              <w:rPr>
                <w:rFonts w:ascii="Arial" w:hAnsi="Arial" w:cs="Arial"/>
                <w:sz w:val="22"/>
                <w:szCs w:val="22"/>
              </w:rPr>
              <w:t>2</w:t>
            </w:r>
            <w:r w:rsidRPr="00403F7B">
              <w:rPr>
                <w:rFonts w:ascii="Arial" w:hAnsi="Arial" w:cs="Arial"/>
                <w:sz w:val="22"/>
                <w:szCs w:val="22"/>
              </w:rPr>
              <w:t xml:space="preserve"> objection</w:t>
            </w:r>
            <w:r w:rsidR="00984705" w:rsidRPr="00403F7B">
              <w:rPr>
                <w:rFonts w:ascii="Arial" w:hAnsi="Arial" w:cs="Arial"/>
                <w:sz w:val="22"/>
                <w:szCs w:val="22"/>
              </w:rPr>
              <w:t>s</w:t>
            </w:r>
            <w:r w:rsidRPr="00E4038E">
              <w:rPr>
                <w:rFonts w:ascii="Arial" w:hAnsi="Arial" w:cs="Arial"/>
                <w:sz w:val="22"/>
                <w:szCs w:val="22"/>
              </w:rPr>
              <w:t xml:space="preserve"> outstanding </w:t>
            </w:r>
            <w:r w:rsidR="008D25E6">
              <w:rPr>
                <w:rFonts w:ascii="Arial" w:hAnsi="Arial" w:cs="Arial"/>
                <w:sz w:val="22"/>
                <w:szCs w:val="22"/>
              </w:rPr>
              <w:t xml:space="preserve">and 5 representations of support, </w:t>
            </w:r>
            <w:r w:rsidRPr="00E4038E">
              <w:rPr>
                <w:rFonts w:ascii="Arial" w:hAnsi="Arial" w:cs="Arial"/>
                <w:sz w:val="22"/>
                <w:szCs w:val="22"/>
              </w:rPr>
              <w:t xml:space="preserve">when </w:t>
            </w:r>
            <w:r w:rsidR="00984705">
              <w:rPr>
                <w:rFonts w:ascii="Arial" w:hAnsi="Arial" w:cs="Arial"/>
                <w:sz w:val="22"/>
                <w:szCs w:val="22"/>
              </w:rPr>
              <w:t xml:space="preserve">Essex County </w:t>
            </w:r>
            <w:r w:rsidRPr="00E4038E">
              <w:rPr>
                <w:rFonts w:ascii="Arial" w:hAnsi="Arial" w:cs="Arial"/>
                <w:sz w:val="22"/>
                <w:szCs w:val="22"/>
              </w:rPr>
              <w:t xml:space="preserve">Council </w:t>
            </w:r>
            <w:r w:rsidR="00050AF7">
              <w:rPr>
                <w:rFonts w:ascii="Arial" w:hAnsi="Arial" w:cs="Arial"/>
                <w:sz w:val="22"/>
                <w:szCs w:val="22"/>
              </w:rPr>
              <w:t xml:space="preserve">(the Council) </w:t>
            </w:r>
            <w:r w:rsidRPr="00E4038E">
              <w:rPr>
                <w:rFonts w:ascii="Arial" w:hAnsi="Arial" w:cs="Arial"/>
                <w:sz w:val="22"/>
                <w:szCs w:val="22"/>
              </w:rPr>
              <w:t>submitted the Order to the Secretary of State for Environment, Food and Rural Affairs for confirmation.</w:t>
            </w:r>
          </w:p>
          <w:p w14:paraId="7772CEE2" w14:textId="77777777" w:rsidR="00A27973" w:rsidRDefault="00A27973" w:rsidP="00A27973">
            <w:pPr>
              <w:pStyle w:val="TBullet"/>
              <w:numPr>
                <w:ilvl w:val="0"/>
                <w:numId w:val="0"/>
              </w:numPr>
              <w:ind w:left="360"/>
              <w:rPr>
                <w:rFonts w:ascii="Arial" w:hAnsi="Arial" w:cs="Arial"/>
                <w:sz w:val="22"/>
                <w:szCs w:val="22"/>
              </w:rPr>
            </w:pPr>
          </w:p>
          <w:p w14:paraId="364187EF" w14:textId="70E86899" w:rsidR="006D4757" w:rsidRPr="003006FF" w:rsidRDefault="00A27973" w:rsidP="00B94EFD">
            <w:pPr>
              <w:pStyle w:val="TBullet"/>
              <w:numPr>
                <w:ilvl w:val="0"/>
                <w:numId w:val="0"/>
              </w:numPr>
              <w:rPr>
                <w:rFonts w:ascii="Arial" w:hAnsi="Arial" w:cs="Arial"/>
                <w:b/>
                <w:bCs/>
                <w:sz w:val="22"/>
                <w:szCs w:val="22"/>
              </w:rPr>
            </w:pPr>
            <w:r w:rsidRPr="003C6F5B">
              <w:rPr>
                <w:rFonts w:ascii="Arial" w:hAnsi="Arial" w:cs="Arial"/>
                <w:b/>
                <w:bCs/>
                <w:sz w:val="22"/>
                <w:szCs w:val="22"/>
              </w:rPr>
              <w:t>Summary of Decision: The Order is confirmed subject to the modifications set out below in the Formal Decision.</w:t>
            </w:r>
          </w:p>
        </w:tc>
      </w:tr>
      <w:tr w:rsidR="006D4757" w14:paraId="53BBDC94" w14:textId="77777777" w:rsidTr="006D4757">
        <w:tc>
          <w:tcPr>
            <w:tcW w:w="9520" w:type="dxa"/>
            <w:tcBorders>
              <w:bottom w:val="single" w:sz="6" w:space="0" w:color="000000"/>
            </w:tcBorders>
            <w:shd w:val="clear" w:color="auto" w:fill="auto"/>
          </w:tcPr>
          <w:p w14:paraId="25694D01" w14:textId="77777777" w:rsidR="006D4757" w:rsidRPr="006D4757" w:rsidRDefault="006D4757" w:rsidP="006D4757">
            <w:pPr>
              <w:rPr>
                <w:b/>
                <w:color w:val="000000"/>
                <w:sz w:val="4"/>
              </w:rPr>
            </w:pPr>
            <w:bookmarkStart w:id="1" w:name="bmkReturn"/>
            <w:bookmarkEnd w:id="1"/>
          </w:p>
        </w:tc>
      </w:tr>
    </w:tbl>
    <w:p w14:paraId="2AA0BE4F" w14:textId="4A91D619" w:rsidR="006D4757" w:rsidRPr="007D1B20" w:rsidRDefault="006D4757" w:rsidP="00A27973">
      <w:pPr>
        <w:pStyle w:val="Heading6blackfont"/>
        <w:rPr>
          <w:rFonts w:ascii="Arial" w:hAnsi="Arial" w:cs="Arial"/>
          <w:sz w:val="24"/>
          <w:szCs w:val="24"/>
        </w:rPr>
      </w:pPr>
    </w:p>
    <w:p w14:paraId="08523F44" w14:textId="1684E978" w:rsidR="001970DC" w:rsidRPr="007D1B20" w:rsidRDefault="001970DC" w:rsidP="001970DC">
      <w:pPr>
        <w:pStyle w:val="Style1"/>
        <w:numPr>
          <w:ilvl w:val="0"/>
          <w:numId w:val="0"/>
        </w:numPr>
        <w:rPr>
          <w:rFonts w:ascii="Arial" w:hAnsi="Arial" w:cs="Arial"/>
          <w:b/>
          <w:bCs/>
          <w:sz w:val="24"/>
          <w:szCs w:val="24"/>
        </w:rPr>
      </w:pPr>
      <w:r w:rsidRPr="007D1B20">
        <w:rPr>
          <w:rFonts w:ascii="Arial" w:hAnsi="Arial" w:cs="Arial"/>
          <w:b/>
          <w:bCs/>
          <w:sz w:val="24"/>
          <w:szCs w:val="24"/>
        </w:rPr>
        <w:t>Pr</w:t>
      </w:r>
      <w:r w:rsidR="002B60CF">
        <w:rPr>
          <w:rFonts w:ascii="Arial" w:hAnsi="Arial" w:cs="Arial"/>
          <w:b/>
          <w:bCs/>
          <w:sz w:val="24"/>
          <w:szCs w:val="24"/>
        </w:rPr>
        <w:t>eliminary</w:t>
      </w:r>
      <w:r w:rsidRPr="007D1B20">
        <w:rPr>
          <w:rFonts w:ascii="Arial" w:hAnsi="Arial" w:cs="Arial"/>
          <w:b/>
          <w:bCs/>
          <w:sz w:val="24"/>
          <w:szCs w:val="24"/>
        </w:rPr>
        <w:t xml:space="preserve"> Matter</w:t>
      </w:r>
      <w:r w:rsidR="00552801">
        <w:rPr>
          <w:rFonts w:ascii="Arial" w:hAnsi="Arial" w:cs="Arial"/>
          <w:b/>
          <w:bCs/>
          <w:sz w:val="24"/>
          <w:szCs w:val="24"/>
        </w:rPr>
        <w:t>s</w:t>
      </w:r>
    </w:p>
    <w:p w14:paraId="3D8A4828" w14:textId="32D94DAF" w:rsidR="00304FCC" w:rsidRDefault="00304FCC" w:rsidP="001970DC">
      <w:pPr>
        <w:pStyle w:val="Style1"/>
        <w:rPr>
          <w:rFonts w:ascii="Arial" w:hAnsi="Arial" w:cs="Arial"/>
          <w:sz w:val="24"/>
          <w:szCs w:val="24"/>
        </w:rPr>
      </w:pPr>
      <w:r w:rsidRPr="007D1B20">
        <w:rPr>
          <w:rFonts w:ascii="Arial" w:hAnsi="Arial" w:cs="Arial"/>
          <w:sz w:val="24"/>
          <w:szCs w:val="24"/>
        </w:rPr>
        <w:t xml:space="preserve">In writing this decision I have found it convenient to refer to </w:t>
      </w:r>
      <w:r>
        <w:rPr>
          <w:rFonts w:ascii="Arial" w:hAnsi="Arial" w:cs="Arial"/>
          <w:sz w:val="24"/>
          <w:szCs w:val="24"/>
        </w:rPr>
        <w:t xml:space="preserve">the </w:t>
      </w:r>
      <w:r w:rsidRPr="007D1B20">
        <w:rPr>
          <w:rFonts w:ascii="Arial" w:hAnsi="Arial" w:cs="Arial"/>
          <w:sz w:val="24"/>
          <w:szCs w:val="24"/>
        </w:rPr>
        <w:t xml:space="preserve">points marked on the Order </w:t>
      </w:r>
      <w:r>
        <w:rPr>
          <w:rFonts w:ascii="Arial" w:hAnsi="Arial" w:cs="Arial"/>
          <w:sz w:val="24"/>
          <w:szCs w:val="24"/>
        </w:rPr>
        <w:t>Map</w:t>
      </w:r>
      <w:r w:rsidR="00736400">
        <w:rPr>
          <w:rFonts w:ascii="Arial" w:hAnsi="Arial" w:cs="Arial"/>
          <w:sz w:val="24"/>
          <w:szCs w:val="24"/>
        </w:rPr>
        <w:t xml:space="preserve"> and </w:t>
      </w:r>
      <w:r w:rsidR="002F52C9">
        <w:rPr>
          <w:rFonts w:ascii="Arial" w:hAnsi="Arial" w:cs="Arial"/>
          <w:sz w:val="24"/>
          <w:szCs w:val="24"/>
        </w:rPr>
        <w:t xml:space="preserve">I </w:t>
      </w:r>
      <w:r w:rsidR="00736400">
        <w:rPr>
          <w:rFonts w:ascii="Arial" w:hAnsi="Arial" w:cs="Arial"/>
          <w:sz w:val="24"/>
          <w:szCs w:val="24"/>
        </w:rPr>
        <w:t>therefore attach a copy of this map</w:t>
      </w:r>
      <w:r>
        <w:rPr>
          <w:rFonts w:ascii="Arial" w:hAnsi="Arial" w:cs="Arial"/>
          <w:sz w:val="24"/>
          <w:szCs w:val="24"/>
        </w:rPr>
        <w:t>.</w:t>
      </w:r>
    </w:p>
    <w:p w14:paraId="308B3775" w14:textId="2CE73C21" w:rsidR="001970DC" w:rsidRDefault="001970DC" w:rsidP="001970DC">
      <w:pPr>
        <w:pStyle w:val="Style1"/>
        <w:rPr>
          <w:rFonts w:ascii="Arial" w:hAnsi="Arial" w:cs="Arial"/>
          <w:sz w:val="24"/>
          <w:szCs w:val="24"/>
        </w:rPr>
      </w:pPr>
      <w:r w:rsidRPr="007D1B20">
        <w:rPr>
          <w:rFonts w:ascii="Arial" w:hAnsi="Arial" w:cs="Arial"/>
          <w:sz w:val="24"/>
          <w:szCs w:val="24"/>
        </w:rPr>
        <w:t>I</w:t>
      </w:r>
      <w:r w:rsidR="00AE5370">
        <w:rPr>
          <w:rFonts w:ascii="Arial" w:hAnsi="Arial" w:cs="Arial"/>
          <w:sz w:val="24"/>
          <w:szCs w:val="24"/>
        </w:rPr>
        <w:t xml:space="preserve"> made an accompanied site visit </w:t>
      </w:r>
      <w:r w:rsidR="00943913">
        <w:rPr>
          <w:rFonts w:ascii="Arial" w:hAnsi="Arial" w:cs="Arial"/>
          <w:sz w:val="24"/>
          <w:szCs w:val="24"/>
        </w:rPr>
        <w:t xml:space="preserve">on </w:t>
      </w:r>
      <w:r w:rsidR="00B629AC">
        <w:rPr>
          <w:rFonts w:ascii="Arial" w:hAnsi="Arial" w:cs="Arial"/>
          <w:sz w:val="24"/>
          <w:szCs w:val="24"/>
        </w:rPr>
        <w:t>Wednesday 19 April</w:t>
      </w:r>
      <w:r w:rsidR="00F7608F">
        <w:rPr>
          <w:rFonts w:ascii="Arial" w:hAnsi="Arial" w:cs="Arial"/>
          <w:sz w:val="24"/>
          <w:szCs w:val="24"/>
        </w:rPr>
        <w:t xml:space="preserve"> 2023</w:t>
      </w:r>
      <w:r w:rsidR="00C31C6E">
        <w:rPr>
          <w:rFonts w:ascii="Arial" w:hAnsi="Arial" w:cs="Arial"/>
          <w:sz w:val="24"/>
          <w:szCs w:val="24"/>
        </w:rPr>
        <w:t xml:space="preserve"> whe</w:t>
      </w:r>
      <w:r w:rsidR="002F52C9">
        <w:rPr>
          <w:rFonts w:ascii="Arial" w:hAnsi="Arial" w:cs="Arial"/>
          <w:sz w:val="24"/>
          <w:szCs w:val="24"/>
        </w:rPr>
        <w:t>n</w:t>
      </w:r>
      <w:r w:rsidR="00C31C6E">
        <w:rPr>
          <w:rFonts w:ascii="Arial" w:hAnsi="Arial" w:cs="Arial"/>
          <w:sz w:val="24"/>
          <w:szCs w:val="24"/>
        </w:rPr>
        <w:t xml:space="preserve"> I was able t</w:t>
      </w:r>
      <w:r w:rsidR="008C5618">
        <w:rPr>
          <w:rFonts w:ascii="Arial" w:hAnsi="Arial" w:cs="Arial"/>
          <w:sz w:val="24"/>
          <w:szCs w:val="24"/>
        </w:rPr>
        <w:t xml:space="preserve">o </w:t>
      </w:r>
      <w:r w:rsidR="00602843">
        <w:rPr>
          <w:rFonts w:ascii="Arial" w:hAnsi="Arial" w:cs="Arial"/>
          <w:sz w:val="24"/>
          <w:szCs w:val="24"/>
        </w:rPr>
        <w:t>walk the</w:t>
      </w:r>
      <w:r w:rsidR="0019188B">
        <w:rPr>
          <w:rFonts w:ascii="Arial" w:hAnsi="Arial" w:cs="Arial"/>
          <w:sz w:val="24"/>
          <w:szCs w:val="24"/>
        </w:rPr>
        <w:t xml:space="preserve"> current and</w:t>
      </w:r>
      <w:r w:rsidR="00602843">
        <w:rPr>
          <w:rFonts w:ascii="Arial" w:hAnsi="Arial" w:cs="Arial"/>
          <w:sz w:val="24"/>
          <w:szCs w:val="24"/>
        </w:rPr>
        <w:t xml:space="preserve"> </w:t>
      </w:r>
      <w:r w:rsidR="00F721B7">
        <w:rPr>
          <w:rFonts w:ascii="Arial" w:hAnsi="Arial" w:cs="Arial"/>
          <w:sz w:val="24"/>
          <w:szCs w:val="24"/>
        </w:rPr>
        <w:t xml:space="preserve">proposed </w:t>
      </w:r>
      <w:r w:rsidR="00602843">
        <w:rPr>
          <w:rFonts w:ascii="Arial" w:hAnsi="Arial" w:cs="Arial"/>
          <w:sz w:val="24"/>
          <w:szCs w:val="24"/>
        </w:rPr>
        <w:t>Order route</w:t>
      </w:r>
      <w:r w:rsidR="004A4795">
        <w:rPr>
          <w:rFonts w:ascii="Arial" w:hAnsi="Arial" w:cs="Arial"/>
          <w:sz w:val="24"/>
          <w:szCs w:val="24"/>
        </w:rPr>
        <w:t>.</w:t>
      </w:r>
    </w:p>
    <w:p w14:paraId="2F85CA37" w14:textId="68C9A43B" w:rsidR="00B468C3" w:rsidRPr="0033354B" w:rsidRDefault="00143998" w:rsidP="0033354B">
      <w:pPr>
        <w:pStyle w:val="Style1"/>
        <w:rPr>
          <w:rFonts w:ascii="Arial" w:hAnsi="Arial" w:cs="Arial"/>
          <w:sz w:val="24"/>
          <w:szCs w:val="24"/>
        </w:rPr>
      </w:pPr>
      <w:r w:rsidRPr="00953DF9">
        <w:rPr>
          <w:rFonts w:ascii="Arial" w:hAnsi="Arial" w:cs="Arial"/>
          <w:sz w:val="24"/>
          <w:szCs w:val="24"/>
        </w:rPr>
        <w:t xml:space="preserve">Two </w:t>
      </w:r>
      <w:r w:rsidR="00417A12" w:rsidRPr="00953DF9">
        <w:rPr>
          <w:rFonts w:ascii="Arial" w:hAnsi="Arial" w:cs="Arial"/>
          <w:sz w:val="24"/>
          <w:szCs w:val="24"/>
        </w:rPr>
        <w:t>objection</w:t>
      </w:r>
      <w:r w:rsidR="00E23F06" w:rsidRPr="00953DF9">
        <w:rPr>
          <w:rFonts w:ascii="Arial" w:hAnsi="Arial" w:cs="Arial"/>
          <w:sz w:val="24"/>
          <w:szCs w:val="24"/>
        </w:rPr>
        <w:t>s</w:t>
      </w:r>
      <w:r w:rsidR="00417A12">
        <w:rPr>
          <w:rFonts w:ascii="Arial" w:hAnsi="Arial" w:cs="Arial"/>
          <w:sz w:val="24"/>
          <w:szCs w:val="24"/>
        </w:rPr>
        <w:t xml:space="preserve"> w</w:t>
      </w:r>
      <w:r w:rsidR="00E23F06">
        <w:rPr>
          <w:rFonts w:ascii="Arial" w:hAnsi="Arial" w:cs="Arial"/>
          <w:sz w:val="24"/>
          <w:szCs w:val="24"/>
        </w:rPr>
        <w:t>ere</w:t>
      </w:r>
      <w:r w:rsidR="00417A12">
        <w:rPr>
          <w:rFonts w:ascii="Arial" w:hAnsi="Arial" w:cs="Arial"/>
          <w:sz w:val="24"/>
          <w:szCs w:val="24"/>
        </w:rPr>
        <w:t xml:space="preserve"> outstanding when the </w:t>
      </w:r>
      <w:r w:rsidR="00FE6D6D">
        <w:rPr>
          <w:rFonts w:ascii="Arial" w:hAnsi="Arial" w:cs="Arial"/>
          <w:sz w:val="24"/>
          <w:szCs w:val="24"/>
        </w:rPr>
        <w:t>Order</w:t>
      </w:r>
      <w:r w:rsidR="00417A12">
        <w:rPr>
          <w:rFonts w:ascii="Arial" w:hAnsi="Arial" w:cs="Arial"/>
          <w:sz w:val="24"/>
          <w:szCs w:val="24"/>
        </w:rPr>
        <w:t xml:space="preserve"> was submitted to the Planning Inspectorate, </w:t>
      </w:r>
      <w:r w:rsidR="00961306">
        <w:rPr>
          <w:rFonts w:ascii="Arial" w:hAnsi="Arial" w:cs="Arial"/>
          <w:sz w:val="24"/>
          <w:szCs w:val="24"/>
        </w:rPr>
        <w:t xml:space="preserve">however </w:t>
      </w:r>
      <w:r w:rsidR="00DE7BA9">
        <w:rPr>
          <w:rFonts w:ascii="Arial" w:hAnsi="Arial" w:cs="Arial"/>
          <w:sz w:val="24"/>
          <w:szCs w:val="24"/>
        </w:rPr>
        <w:t xml:space="preserve">although </w:t>
      </w:r>
      <w:r w:rsidR="001D3FC6">
        <w:rPr>
          <w:rFonts w:ascii="Arial" w:hAnsi="Arial" w:cs="Arial"/>
          <w:sz w:val="24"/>
          <w:szCs w:val="24"/>
        </w:rPr>
        <w:t>one</w:t>
      </w:r>
      <w:r w:rsidR="00417A12">
        <w:rPr>
          <w:rFonts w:ascii="Arial" w:hAnsi="Arial" w:cs="Arial"/>
          <w:sz w:val="24"/>
          <w:szCs w:val="24"/>
        </w:rPr>
        <w:t xml:space="preserve"> objection was </w:t>
      </w:r>
      <w:r w:rsidR="00DD7E20">
        <w:rPr>
          <w:rFonts w:ascii="Arial" w:hAnsi="Arial" w:cs="Arial"/>
          <w:sz w:val="24"/>
          <w:szCs w:val="24"/>
        </w:rPr>
        <w:t xml:space="preserve">subsequently </w:t>
      </w:r>
      <w:r w:rsidR="001D3FC6">
        <w:rPr>
          <w:rFonts w:ascii="Arial" w:hAnsi="Arial" w:cs="Arial"/>
          <w:sz w:val="24"/>
          <w:szCs w:val="24"/>
        </w:rPr>
        <w:t>withdrawn</w:t>
      </w:r>
      <w:r w:rsidR="00961306">
        <w:rPr>
          <w:rFonts w:ascii="Arial" w:hAnsi="Arial" w:cs="Arial"/>
          <w:sz w:val="24"/>
          <w:szCs w:val="24"/>
        </w:rPr>
        <w:t>,</w:t>
      </w:r>
      <w:r>
        <w:rPr>
          <w:rFonts w:ascii="Arial" w:hAnsi="Arial" w:cs="Arial"/>
          <w:sz w:val="24"/>
          <w:szCs w:val="24"/>
        </w:rPr>
        <w:t xml:space="preserve"> two more </w:t>
      </w:r>
      <w:r w:rsidR="00DE7BA9">
        <w:rPr>
          <w:rFonts w:ascii="Arial" w:hAnsi="Arial" w:cs="Arial"/>
          <w:sz w:val="24"/>
          <w:szCs w:val="24"/>
        </w:rPr>
        <w:t xml:space="preserve">were </w:t>
      </w:r>
      <w:r>
        <w:rPr>
          <w:rFonts w:ascii="Arial" w:hAnsi="Arial" w:cs="Arial"/>
          <w:sz w:val="24"/>
          <w:szCs w:val="24"/>
        </w:rPr>
        <w:t>submitted</w:t>
      </w:r>
      <w:r w:rsidR="00953DF9">
        <w:rPr>
          <w:rFonts w:ascii="Arial" w:hAnsi="Arial" w:cs="Arial"/>
          <w:sz w:val="24"/>
          <w:szCs w:val="24"/>
        </w:rPr>
        <w:t>.</w:t>
      </w:r>
      <w:r>
        <w:rPr>
          <w:rFonts w:ascii="Arial" w:hAnsi="Arial" w:cs="Arial"/>
          <w:sz w:val="24"/>
          <w:szCs w:val="24"/>
        </w:rPr>
        <w:t xml:space="preserve"> </w:t>
      </w:r>
      <w:r w:rsidR="00B30121">
        <w:rPr>
          <w:rFonts w:ascii="Arial" w:hAnsi="Arial" w:cs="Arial"/>
          <w:sz w:val="24"/>
          <w:szCs w:val="24"/>
        </w:rPr>
        <w:t>I</w:t>
      </w:r>
      <w:r w:rsidR="00D9351D">
        <w:rPr>
          <w:rFonts w:ascii="Arial" w:hAnsi="Arial" w:cs="Arial"/>
          <w:sz w:val="24"/>
          <w:szCs w:val="24"/>
        </w:rPr>
        <w:t>n writing this decision</w:t>
      </w:r>
      <w:r w:rsidR="00E23D0B">
        <w:rPr>
          <w:rFonts w:ascii="Arial" w:hAnsi="Arial" w:cs="Arial"/>
          <w:sz w:val="24"/>
          <w:szCs w:val="24"/>
        </w:rPr>
        <w:t xml:space="preserve"> I have taken </w:t>
      </w:r>
      <w:r w:rsidR="00FE6D6D">
        <w:rPr>
          <w:rFonts w:ascii="Arial" w:hAnsi="Arial" w:cs="Arial"/>
          <w:sz w:val="24"/>
          <w:szCs w:val="24"/>
        </w:rPr>
        <w:t>all objections into account</w:t>
      </w:r>
      <w:r w:rsidR="00D9351D">
        <w:rPr>
          <w:rFonts w:ascii="Arial" w:hAnsi="Arial" w:cs="Arial"/>
          <w:sz w:val="24"/>
          <w:szCs w:val="24"/>
        </w:rPr>
        <w:t>.</w:t>
      </w:r>
    </w:p>
    <w:p w14:paraId="225995FD" w14:textId="2FE821C7" w:rsidR="0081350E" w:rsidRDefault="002B60CF" w:rsidP="00E57A5E">
      <w:pPr>
        <w:pStyle w:val="Style1"/>
        <w:rPr>
          <w:rFonts w:ascii="Arial" w:hAnsi="Arial" w:cs="Arial"/>
          <w:sz w:val="24"/>
          <w:szCs w:val="24"/>
        </w:rPr>
      </w:pPr>
      <w:r>
        <w:rPr>
          <w:rFonts w:ascii="Arial" w:hAnsi="Arial" w:cs="Arial"/>
          <w:sz w:val="24"/>
          <w:szCs w:val="24"/>
        </w:rPr>
        <w:t xml:space="preserve">The Ramblers </w:t>
      </w:r>
      <w:r w:rsidR="00D126A0">
        <w:rPr>
          <w:rFonts w:ascii="Arial" w:hAnsi="Arial" w:cs="Arial"/>
          <w:sz w:val="24"/>
          <w:szCs w:val="24"/>
        </w:rPr>
        <w:t>expressed</w:t>
      </w:r>
      <w:r w:rsidR="00F37715">
        <w:rPr>
          <w:rFonts w:ascii="Arial" w:hAnsi="Arial" w:cs="Arial"/>
          <w:sz w:val="24"/>
          <w:szCs w:val="24"/>
        </w:rPr>
        <w:t xml:space="preserve"> concern about limitations that appear</w:t>
      </w:r>
      <w:r w:rsidR="004D407B">
        <w:rPr>
          <w:rFonts w:ascii="Arial" w:hAnsi="Arial" w:cs="Arial"/>
          <w:sz w:val="24"/>
          <w:szCs w:val="24"/>
        </w:rPr>
        <w:t>ed</w:t>
      </w:r>
      <w:r w:rsidR="00F37715">
        <w:rPr>
          <w:rFonts w:ascii="Arial" w:hAnsi="Arial" w:cs="Arial"/>
          <w:sz w:val="24"/>
          <w:szCs w:val="24"/>
        </w:rPr>
        <w:t xml:space="preserve"> to be on the diver</w:t>
      </w:r>
      <w:r w:rsidR="00B3716B">
        <w:rPr>
          <w:rFonts w:ascii="Arial" w:hAnsi="Arial" w:cs="Arial"/>
          <w:sz w:val="24"/>
          <w:szCs w:val="24"/>
        </w:rPr>
        <w:t>sion</w:t>
      </w:r>
      <w:r w:rsidR="00F37715">
        <w:rPr>
          <w:rFonts w:ascii="Arial" w:hAnsi="Arial" w:cs="Arial"/>
          <w:sz w:val="24"/>
          <w:szCs w:val="24"/>
        </w:rPr>
        <w:t xml:space="preserve"> </w:t>
      </w:r>
      <w:r w:rsidR="0076607B">
        <w:rPr>
          <w:rFonts w:ascii="Arial" w:hAnsi="Arial" w:cs="Arial"/>
          <w:sz w:val="24"/>
          <w:szCs w:val="24"/>
        </w:rPr>
        <w:t>route but</w:t>
      </w:r>
      <w:r w:rsidR="00F37715">
        <w:rPr>
          <w:rFonts w:ascii="Arial" w:hAnsi="Arial" w:cs="Arial"/>
          <w:sz w:val="24"/>
          <w:szCs w:val="24"/>
        </w:rPr>
        <w:t xml:space="preserve"> were not specified in the Order.</w:t>
      </w:r>
      <w:r w:rsidR="009C6713">
        <w:rPr>
          <w:rFonts w:ascii="Arial" w:hAnsi="Arial" w:cs="Arial"/>
          <w:sz w:val="24"/>
          <w:szCs w:val="24"/>
        </w:rPr>
        <w:t xml:space="preserve"> At point E, a wooden post</w:t>
      </w:r>
      <w:r w:rsidR="0076607B">
        <w:rPr>
          <w:rFonts w:ascii="Arial" w:hAnsi="Arial" w:cs="Arial"/>
          <w:sz w:val="24"/>
          <w:szCs w:val="24"/>
        </w:rPr>
        <w:t xml:space="preserve"> is situated in the centre of the gap leading onto the public highway</w:t>
      </w:r>
      <w:r w:rsidR="00CF7E50">
        <w:rPr>
          <w:rFonts w:ascii="Arial" w:hAnsi="Arial" w:cs="Arial"/>
          <w:sz w:val="24"/>
          <w:szCs w:val="24"/>
        </w:rPr>
        <w:t xml:space="preserve"> and at </w:t>
      </w:r>
      <w:r w:rsidR="00FC479C">
        <w:rPr>
          <w:rFonts w:ascii="Arial" w:hAnsi="Arial" w:cs="Arial"/>
          <w:sz w:val="24"/>
          <w:szCs w:val="24"/>
        </w:rPr>
        <w:t>p</w:t>
      </w:r>
      <w:r w:rsidR="00CF7E50">
        <w:rPr>
          <w:rFonts w:ascii="Arial" w:hAnsi="Arial" w:cs="Arial"/>
          <w:sz w:val="24"/>
          <w:szCs w:val="24"/>
        </w:rPr>
        <w:t xml:space="preserve">oint A the Ramblers </w:t>
      </w:r>
      <w:r w:rsidR="0069246C">
        <w:rPr>
          <w:rFonts w:ascii="Arial" w:hAnsi="Arial" w:cs="Arial"/>
          <w:sz w:val="24"/>
          <w:szCs w:val="24"/>
        </w:rPr>
        <w:t xml:space="preserve">submitted a photo of a gate that they believed was on the proposed diversion, </w:t>
      </w:r>
      <w:r w:rsidR="00A97F10">
        <w:rPr>
          <w:rFonts w:ascii="Arial" w:hAnsi="Arial" w:cs="Arial"/>
          <w:sz w:val="24"/>
          <w:szCs w:val="24"/>
        </w:rPr>
        <w:t>which</w:t>
      </w:r>
      <w:r w:rsidR="0069246C">
        <w:rPr>
          <w:rFonts w:ascii="Arial" w:hAnsi="Arial" w:cs="Arial"/>
          <w:sz w:val="24"/>
          <w:szCs w:val="24"/>
        </w:rPr>
        <w:t xml:space="preserve"> would also need to be removed</w:t>
      </w:r>
      <w:r w:rsidR="00523E1A">
        <w:rPr>
          <w:rFonts w:ascii="Arial" w:hAnsi="Arial" w:cs="Arial"/>
          <w:sz w:val="24"/>
          <w:szCs w:val="24"/>
        </w:rPr>
        <w:t>.</w:t>
      </w:r>
    </w:p>
    <w:p w14:paraId="5B4F6DB6" w14:textId="3D0D2D92" w:rsidR="00E67984" w:rsidRDefault="00E01439" w:rsidP="00E57A5E">
      <w:pPr>
        <w:pStyle w:val="Style1"/>
        <w:rPr>
          <w:rFonts w:ascii="Arial" w:hAnsi="Arial" w:cs="Arial"/>
          <w:sz w:val="24"/>
          <w:szCs w:val="24"/>
        </w:rPr>
      </w:pPr>
      <w:r>
        <w:rPr>
          <w:rFonts w:ascii="Arial" w:hAnsi="Arial" w:cs="Arial"/>
          <w:sz w:val="24"/>
          <w:szCs w:val="24"/>
        </w:rPr>
        <w:t xml:space="preserve">I </w:t>
      </w:r>
      <w:r w:rsidR="00433AB4">
        <w:rPr>
          <w:rFonts w:ascii="Arial" w:hAnsi="Arial" w:cs="Arial"/>
          <w:sz w:val="24"/>
          <w:szCs w:val="24"/>
        </w:rPr>
        <w:t>concur that</w:t>
      </w:r>
      <w:r w:rsidR="004C387E">
        <w:rPr>
          <w:rFonts w:ascii="Arial" w:hAnsi="Arial" w:cs="Arial"/>
          <w:sz w:val="24"/>
          <w:szCs w:val="24"/>
        </w:rPr>
        <w:t xml:space="preserve"> as the</w:t>
      </w:r>
      <w:r>
        <w:rPr>
          <w:rFonts w:ascii="Arial" w:hAnsi="Arial" w:cs="Arial"/>
          <w:sz w:val="24"/>
          <w:szCs w:val="24"/>
        </w:rPr>
        <w:t xml:space="preserve"> Order states no limitations</w:t>
      </w:r>
      <w:r w:rsidR="004C387E">
        <w:rPr>
          <w:rFonts w:ascii="Arial" w:hAnsi="Arial" w:cs="Arial"/>
          <w:sz w:val="24"/>
          <w:szCs w:val="24"/>
        </w:rPr>
        <w:t>,</w:t>
      </w:r>
      <w:r>
        <w:rPr>
          <w:rFonts w:ascii="Arial" w:hAnsi="Arial" w:cs="Arial"/>
          <w:sz w:val="24"/>
          <w:szCs w:val="24"/>
        </w:rPr>
        <w:t xml:space="preserve"> should it be confirmed, the </w:t>
      </w:r>
      <w:r w:rsidR="004C387E">
        <w:rPr>
          <w:rFonts w:ascii="Arial" w:hAnsi="Arial" w:cs="Arial"/>
          <w:sz w:val="24"/>
          <w:szCs w:val="24"/>
        </w:rPr>
        <w:t xml:space="preserve">post </w:t>
      </w:r>
      <w:r w:rsidR="006A4626">
        <w:rPr>
          <w:rFonts w:ascii="Arial" w:hAnsi="Arial" w:cs="Arial"/>
          <w:sz w:val="24"/>
          <w:szCs w:val="24"/>
        </w:rPr>
        <w:t xml:space="preserve">at point E </w:t>
      </w:r>
      <w:r w:rsidR="004C387E">
        <w:rPr>
          <w:rFonts w:ascii="Arial" w:hAnsi="Arial" w:cs="Arial"/>
          <w:sz w:val="24"/>
          <w:szCs w:val="24"/>
        </w:rPr>
        <w:t xml:space="preserve">would need removing. </w:t>
      </w:r>
      <w:r w:rsidR="00195FF6">
        <w:rPr>
          <w:rFonts w:ascii="Arial" w:hAnsi="Arial" w:cs="Arial"/>
          <w:sz w:val="24"/>
          <w:szCs w:val="24"/>
        </w:rPr>
        <w:t>On my site visit the Council advised that the diversion would not affect the gate</w:t>
      </w:r>
      <w:r w:rsidR="006A4626">
        <w:rPr>
          <w:rFonts w:ascii="Arial" w:hAnsi="Arial" w:cs="Arial"/>
          <w:sz w:val="24"/>
          <w:szCs w:val="24"/>
        </w:rPr>
        <w:t xml:space="preserve"> by point A</w:t>
      </w:r>
      <w:r w:rsidR="00195FF6">
        <w:rPr>
          <w:rFonts w:ascii="Arial" w:hAnsi="Arial" w:cs="Arial"/>
          <w:sz w:val="24"/>
          <w:szCs w:val="24"/>
        </w:rPr>
        <w:t xml:space="preserve"> as </w:t>
      </w:r>
      <w:r w:rsidR="00E105EC">
        <w:rPr>
          <w:rFonts w:ascii="Arial" w:hAnsi="Arial" w:cs="Arial"/>
          <w:sz w:val="24"/>
          <w:szCs w:val="24"/>
        </w:rPr>
        <w:t xml:space="preserve">the </w:t>
      </w:r>
      <w:r w:rsidR="004A3A2C">
        <w:rPr>
          <w:rFonts w:ascii="Arial" w:hAnsi="Arial" w:cs="Arial"/>
          <w:sz w:val="24"/>
          <w:szCs w:val="24"/>
        </w:rPr>
        <w:t>proposed route</w:t>
      </w:r>
      <w:r w:rsidR="00E105EC">
        <w:rPr>
          <w:rFonts w:ascii="Arial" w:hAnsi="Arial" w:cs="Arial"/>
          <w:sz w:val="24"/>
          <w:szCs w:val="24"/>
        </w:rPr>
        <w:t xml:space="preserve"> would run just east of the gate </w:t>
      </w:r>
      <w:r w:rsidR="00964920">
        <w:rPr>
          <w:rFonts w:ascii="Arial" w:hAnsi="Arial" w:cs="Arial"/>
          <w:sz w:val="24"/>
          <w:szCs w:val="24"/>
        </w:rPr>
        <w:t xml:space="preserve">before </w:t>
      </w:r>
      <w:r w:rsidR="00241A1F">
        <w:rPr>
          <w:rFonts w:ascii="Arial" w:hAnsi="Arial" w:cs="Arial"/>
          <w:sz w:val="24"/>
          <w:szCs w:val="24"/>
        </w:rPr>
        <w:t>turning to head</w:t>
      </w:r>
      <w:r w:rsidR="00500845">
        <w:rPr>
          <w:rFonts w:ascii="Arial" w:hAnsi="Arial" w:cs="Arial"/>
          <w:sz w:val="24"/>
          <w:szCs w:val="24"/>
        </w:rPr>
        <w:t xml:space="preserve"> </w:t>
      </w:r>
      <w:r w:rsidR="00890910">
        <w:rPr>
          <w:rFonts w:ascii="Arial" w:hAnsi="Arial" w:cs="Arial"/>
          <w:sz w:val="24"/>
          <w:szCs w:val="24"/>
        </w:rPr>
        <w:t xml:space="preserve">in a </w:t>
      </w:r>
      <w:r w:rsidR="00194218">
        <w:rPr>
          <w:rFonts w:ascii="Arial" w:hAnsi="Arial" w:cs="Arial"/>
          <w:sz w:val="24"/>
          <w:szCs w:val="24"/>
        </w:rPr>
        <w:t xml:space="preserve">west north westerly direction </w:t>
      </w:r>
      <w:r w:rsidR="00500845">
        <w:rPr>
          <w:rFonts w:ascii="Arial" w:hAnsi="Arial" w:cs="Arial"/>
          <w:sz w:val="24"/>
          <w:szCs w:val="24"/>
        </w:rPr>
        <w:t xml:space="preserve">towards point </w:t>
      </w:r>
      <w:r w:rsidR="000D6EC0">
        <w:rPr>
          <w:rFonts w:ascii="Arial" w:hAnsi="Arial" w:cs="Arial"/>
          <w:sz w:val="24"/>
          <w:szCs w:val="24"/>
        </w:rPr>
        <w:t>E</w:t>
      </w:r>
      <w:r w:rsidR="00500845">
        <w:rPr>
          <w:rFonts w:ascii="Arial" w:hAnsi="Arial" w:cs="Arial"/>
          <w:sz w:val="24"/>
          <w:szCs w:val="24"/>
        </w:rPr>
        <w:t>,</w:t>
      </w:r>
      <w:r w:rsidR="00964920">
        <w:rPr>
          <w:rFonts w:ascii="Arial" w:hAnsi="Arial" w:cs="Arial"/>
          <w:sz w:val="24"/>
          <w:szCs w:val="24"/>
        </w:rPr>
        <w:t xml:space="preserve"> parallel to the</w:t>
      </w:r>
      <w:r w:rsidR="00CF32D3">
        <w:rPr>
          <w:rFonts w:ascii="Arial" w:hAnsi="Arial" w:cs="Arial"/>
          <w:sz w:val="24"/>
          <w:szCs w:val="24"/>
        </w:rPr>
        <w:t xml:space="preserve"> existing</w:t>
      </w:r>
      <w:r w:rsidR="00964920">
        <w:rPr>
          <w:rFonts w:ascii="Arial" w:hAnsi="Arial" w:cs="Arial"/>
          <w:sz w:val="24"/>
          <w:szCs w:val="24"/>
        </w:rPr>
        <w:t xml:space="preserve"> hedging.</w:t>
      </w:r>
    </w:p>
    <w:p w14:paraId="789FAF19" w14:textId="46467D66" w:rsidR="001F3DC5" w:rsidRDefault="001F3DC5" w:rsidP="00E57A5E">
      <w:pPr>
        <w:pStyle w:val="Style1"/>
        <w:rPr>
          <w:rFonts w:ascii="Arial" w:hAnsi="Arial" w:cs="Arial"/>
          <w:sz w:val="24"/>
          <w:szCs w:val="24"/>
        </w:rPr>
      </w:pPr>
      <w:r>
        <w:rPr>
          <w:rFonts w:ascii="Arial" w:hAnsi="Arial" w:cs="Arial"/>
          <w:sz w:val="24"/>
          <w:szCs w:val="24"/>
        </w:rPr>
        <w:t xml:space="preserve">The Ramblers also felt that the Order did not make it clear that </w:t>
      </w:r>
      <w:r w:rsidR="004C4AAD">
        <w:rPr>
          <w:rFonts w:ascii="Arial" w:hAnsi="Arial" w:cs="Arial"/>
          <w:sz w:val="24"/>
          <w:szCs w:val="24"/>
        </w:rPr>
        <w:t xml:space="preserve">a legal right remained to </w:t>
      </w:r>
      <w:r w:rsidR="00256DCB">
        <w:rPr>
          <w:rFonts w:ascii="Arial" w:hAnsi="Arial" w:cs="Arial"/>
          <w:sz w:val="24"/>
          <w:szCs w:val="24"/>
        </w:rPr>
        <w:t>return to</w:t>
      </w:r>
      <w:r w:rsidR="00206EE4">
        <w:rPr>
          <w:rFonts w:ascii="Arial" w:hAnsi="Arial" w:cs="Arial"/>
          <w:sz w:val="24"/>
          <w:szCs w:val="24"/>
        </w:rPr>
        <w:t xml:space="preserve"> the public highway </w:t>
      </w:r>
      <w:r w:rsidR="0029325F">
        <w:rPr>
          <w:rFonts w:ascii="Arial" w:hAnsi="Arial" w:cs="Arial"/>
          <w:sz w:val="24"/>
          <w:szCs w:val="24"/>
        </w:rPr>
        <w:t>at</w:t>
      </w:r>
      <w:r w:rsidR="00206EE4">
        <w:rPr>
          <w:rFonts w:ascii="Arial" w:hAnsi="Arial" w:cs="Arial"/>
          <w:sz w:val="24"/>
          <w:szCs w:val="24"/>
        </w:rPr>
        <w:t xml:space="preserve"> point C, as well </w:t>
      </w:r>
      <w:r w:rsidR="006C2738">
        <w:rPr>
          <w:rFonts w:ascii="Arial" w:hAnsi="Arial" w:cs="Arial"/>
          <w:sz w:val="24"/>
          <w:szCs w:val="24"/>
        </w:rPr>
        <w:t xml:space="preserve">as the </w:t>
      </w:r>
      <w:r w:rsidR="00F30FD8">
        <w:rPr>
          <w:rFonts w:ascii="Arial" w:hAnsi="Arial" w:cs="Arial"/>
          <w:sz w:val="24"/>
          <w:szCs w:val="24"/>
        </w:rPr>
        <w:t>o</w:t>
      </w:r>
      <w:r w:rsidR="006C2738">
        <w:rPr>
          <w:rFonts w:ascii="Arial" w:hAnsi="Arial" w:cs="Arial"/>
          <w:sz w:val="24"/>
          <w:szCs w:val="24"/>
        </w:rPr>
        <w:t>ption to c</w:t>
      </w:r>
      <w:r w:rsidR="00340E3E">
        <w:rPr>
          <w:rFonts w:ascii="Arial" w:hAnsi="Arial" w:cs="Arial"/>
          <w:sz w:val="24"/>
          <w:szCs w:val="24"/>
        </w:rPr>
        <w:t>ontinue</w:t>
      </w:r>
      <w:r w:rsidR="006C2738">
        <w:rPr>
          <w:rFonts w:ascii="Arial" w:hAnsi="Arial" w:cs="Arial"/>
          <w:sz w:val="24"/>
          <w:szCs w:val="24"/>
        </w:rPr>
        <w:t xml:space="preserve"> along </w:t>
      </w:r>
      <w:r w:rsidR="00F30FD8">
        <w:rPr>
          <w:rFonts w:ascii="Arial" w:hAnsi="Arial" w:cs="Arial"/>
          <w:sz w:val="24"/>
          <w:szCs w:val="24"/>
        </w:rPr>
        <w:t>a</w:t>
      </w:r>
      <w:r w:rsidR="006C2738">
        <w:rPr>
          <w:rFonts w:ascii="Arial" w:hAnsi="Arial" w:cs="Arial"/>
          <w:sz w:val="24"/>
          <w:szCs w:val="24"/>
        </w:rPr>
        <w:t xml:space="preserve"> new stretch of bridleway </w:t>
      </w:r>
      <w:r w:rsidR="00F700B8">
        <w:rPr>
          <w:rFonts w:ascii="Arial" w:hAnsi="Arial" w:cs="Arial"/>
          <w:sz w:val="24"/>
          <w:szCs w:val="24"/>
        </w:rPr>
        <w:t xml:space="preserve">and return to the highway at </w:t>
      </w:r>
      <w:r w:rsidR="00307F16">
        <w:rPr>
          <w:rFonts w:ascii="Arial" w:hAnsi="Arial" w:cs="Arial"/>
          <w:sz w:val="24"/>
          <w:szCs w:val="24"/>
        </w:rPr>
        <w:t xml:space="preserve">Point E. </w:t>
      </w:r>
      <w:r w:rsidR="00FB262E">
        <w:rPr>
          <w:rFonts w:ascii="Arial" w:hAnsi="Arial" w:cs="Arial"/>
          <w:sz w:val="24"/>
          <w:szCs w:val="24"/>
        </w:rPr>
        <w:lastRenderedPageBreak/>
        <w:t>S</w:t>
      </w:r>
      <w:r w:rsidR="00BA5E7A">
        <w:rPr>
          <w:rFonts w:ascii="Arial" w:hAnsi="Arial" w:cs="Arial"/>
          <w:sz w:val="24"/>
          <w:szCs w:val="24"/>
        </w:rPr>
        <w:t xml:space="preserve">hould </w:t>
      </w:r>
      <w:r w:rsidR="005C2B9D">
        <w:rPr>
          <w:rFonts w:ascii="Arial" w:hAnsi="Arial" w:cs="Arial"/>
          <w:sz w:val="24"/>
          <w:szCs w:val="24"/>
        </w:rPr>
        <w:t xml:space="preserve">the Order </w:t>
      </w:r>
      <w:r w:rsidR="00BA5E7A">
        <w:rPr>
          <w:rFonts w:ascii="Arial" w:hAnsi="Arial" w:cs="Arial"/>
          <w:sz w:val="24"/>
          <w:szCs w:val="24"/>
        </w:rPr>
        <w:t xml:space="preserve">be confirmed. It </w:t>
      </w:r>
      <w:r w:rsidR="005C2B9D" w:rsidRPr="007E02C6">
        <w:rPr>
          <w:rFonts w:ascii="Arial" w:hAnsi="Arial" w:cs="Arial"/>
          <w:sz w:val="24"/>
          <w:szCs w:val="24"/>
        </w:rPr>
        <w:t>could be modified</w:t>
      </w:r>
      <w:r w:rsidR="00095A8A" w:rsidRPr="007E02C6">
        <w:rPr>
          <w:rFonts w:ascii="Arial" w:hAnsi="Arial" w:cs="Arial"/>
          <w:sz w:val="24"/>
          <w:szCs w:val="24"/>
        </w:rPr>
        <w:t xml:space="preserve"> slightly</w:t>
      </w:r>
      <w:r w:rsidR="005C2B9D">
        <w:rPr>
          <w:rFonts w:ascii="Arial" w:hAnsi="Arial" w:cs="Arial"/>
          <w:sz w:val="24"/>
          <w:szCs w:val="24"/>
        </w:rPr>
        <w:t xml:space="preserve"> to </w:t>
      </w:r>
      <w:r w:rsidR="00FC479C">
        <w:rPr>
          <w:rFonts w:ascii="Arial" w:hAnsi="Arial" w:cs="Arial"/>
          <w:sz w:val="24"/>
          <w:szCs w:val="24"/>
        </w:rPr>
        <w:t xml:space="preserve">make the </w:t>
      </w:r>
      <w:r w:rsidR="00D76BC8">
        <w:rPr>
          <w:rFonts w:ascii="Arial" w:hAnsi="Arial" w:cs="Arial"/>
          <w:sz w:val="24"/>
          <w:szCs w:val="24"/>
        </w:rPr>
        <w:t xml:space="preserve">two </w:t>
      </w:r>
      <w:r w:rsidR="00E67ECD">
        <w:rPr>
          <w:rFonts w:ascii="Arial" w:hAnsi="Arial" w:cs="Arial"/>
          <w:sz w:val="24"/>
          <w:szCs w:val="24"/>
        </w:rPr>
        <w:t>option</w:t>
      </w:r>
      <w:r w:rsidR="00D76BC8">
        <w:rPr>
          <w:rFonts w:ascii="Arial" w:hAnsi="Arial" w:cs="Arial"/>
          <w:sz w:val="24"/>
          <w:szCs w:val="24"/>
        </w:rPr>
        <w:t>s</w:t>
      </w:r>
      <w:r w:rsidR="00E67ECD">
        <w:rPr>
          <w:rFonts w:ascii="Arial" w:hAnsi="Arial" w:cs="Arial"/>
          <w:sz w:val="24"/>
          <w:szCs w:val="24"/>
        </w:rPr>
        <w:t xml:space="preserve"> clearer.</w:t>
      </w:r>
    </w:p>
    <w:p w14:paraId="224B6016" w14:textId="21A1873D" w:rsidR="00A53494" w:rsidRPr="00A53494" w:rsidRDefault="00A53494" w:rsidP="00A53494">
      <w:pPr>
        <w:pStyle w:val="Style1"/>
        <w:numPr>
          <w:ilvl w:val="0"/>
          <w:numId w:val="0"/>
        </w:numPr>
        <w:rPr>
          <w:rFonts w:ascii="Arial" w:hAnsi="Arial" w:cs="Arial"/>
          <w:b/>
          <w:bCs/>
          <w:sz w:val="24"/>
          <w:szCs w:val="24"/>
        </w:rPr>
      </w:pPr>
      <w:r w:rsidRPr="00A53494">
        <w:rPr>
          <w:rFonts w:ascii="Arial" w:hAnsi="Arial" w:cs="Arial"/>
          <w:b/>
          <w:bCs/>
          <w:sz w:val="24"/>
          <w:szCs w:val="24"/>
        </w:rPr>
        <w:t>Main Issues</w:t>
      </w:r>
    </w:p>
    <w:p w14:paraId="486D51C6" w14:textId="3044240A" w:rsidR="006D4757" w:rsidRPr="007D1B20" w:rsidRDefault="004A7C72" w:rsidP="006D4757">
      <w:pPr>
        <w:pStyle w:val="Style1"/>
        <w:rPr>
          <w:rFonts w:ascii="Arial" w:hAnsi="Arial" w:cs="Arial"/>
          <w:sz w:val="24"/>
          <w:szCs w:val="24"/>
        </w:rPr>
      </w:pPr>
      <w:r w:rsidRPr="007D1B20">
        <w:rPr>
          <w:rFonts w:ascii="Arial" w:hAnsi="Arial" w:cs="Arial"/>
          <w:sz w:val="24"/>
          <w:szCs w:val="24"/>
        </w:rPr>
        <w:t>For</w:t>
      </w:r>
      <w:r w:rsidR="00E22298" w:rsidRPr="007D1B20">
        <w:rPr>
          <w:rFonts w:ascii="Arial" w:hAnsi="Arial" w:cs="Arial"/>
          <w:sz w:val="24"/>
          <w:szCs w:val="24"/>
        </w:rPr>
        <w:t xml:space="preserve"> the Order</w:t>
      </w:r>
      <w:r w:rsidR="007C3C7A">
        <w:rPr>
          <w:rFonts w:ascii="Arial" w:hAnsi="Arial" w:cs="Arial"/>
          <w:sz w:val="24"/>
          <w:szCs w:val="24"/>
        </w:rPr>
        <w:t xml:space="preserve"> to be confirmed,</w:t>
      </w:r>
      <w:r w:rsidR="00E22298" w:rsidRPr="007D1B20">
        <w:rPr>
          <w:rFonts w:ascii="Arial" w:hAnsi="Arial" w:cs="Arial"/>
          <w:sz w:val="24"/>
          <w:szCs w:val="24"/>
        </w:rPr>
        <w:t xml:space="preserve"> </w:t>
      </w:r>
      <w:r w:rsidR="00C951A7" w:rsidRPr="007D1B20">
        <w:rPr>
          <w:rFonts w:ascii="Arial" w:hAnsi="Arial" w:cs="Arial"/>
          <w:sz w:val="24"/>
          <w:szCs w:val="24"/>
        </w:rPr>
        <w:t>I must</w:t>
      </w:r>
      <w:r w:rsidR="00E22298" w:rsidRPr="007D1B20">
        <w:rPr>
          <w:rFonts w:ascii="Arial" w:hAnsi="Arial" w:cs="Arial"/>
          <w:sz w:val="24"/>
          <w:szCs w:val="24"/>
        </w:rPr>
        <w:t xml:space="preserve"> be satisfied, by virtue of </w:t>
      </w:r>
      <w:r w:rsidR="00C43D76" w:rsidRPr="007D1B20">
        <w:rPr>
          <w:rFonts w:ascii="Arial" w:hAnsi="Arial" w:cs="Arial"/>
          <w:sz w:val="24"/>
          <w:szCs w:val="24"/>
        </w:rPr>
        <w:t>Section 119 of the 1980 Act</w:t>
      </w:r>
      <w:r w:rsidR="00E22298" w:rsidRPr="007D1B20">
        <w:rPr>
          <w:rFonts w:ascii="Arial" w:hAnsi="Arial" w:cs="Arial"/>
          <w:sz w:val="24"/>
          <w:szCs w:val="24"/>
        </w:rPr>
        <w:t>, that:</w:t>
      </w:r>
    </w:p>
    <w:p w14:paraId="51DF3E91" w14:textId="4FEA3A0D" w:rsidR="00E73B39" w:rsidRPr="007D1B20" w:rsidRDefault="00E22298" w:rsidP="00E73B39">
      <w:pPr>
        <w:pStyle w:val="Style1"/>
        <w:numPr>
          <w:ilvl w:val="0"/>
          <w:numId w:val="24"/>
        </w:numPr>
        <w:rPr>
          <w:rFonts w:ascii="Arial" w:hAnsi="Arial" w:cs="Arial"/>
          <w:color w:val="auto"/>
          <w:sz w:val="24"/>
          <w:szCs w:val="24"/>
        </w:rPr>
      </w:pPr>
      <w:r w:rsidRPr="007D1B20">
        <w:rPr>
          <w:rFonts w:ascii="Arial" w:hAnsi="Arial" w:cs="Arial"/>
          <w:color w:val="auto"/>
          <w:sz w:val="24"/>
          <w:szCs w:val="24"/>
        </w:rPr>
        <w:t>i</w:t>
      </w:r>
      <w:r w:rsidR="00B031D4" w:rsidRPr="007D1B20">
        <w:rPr>
          <w:rFonts w:ascii="Arial" w:hAnsi="Arial" w:cs="Arial"/>
          <w:color w:val="auto"/>
          <w:sz w:val="24"/>
          <w:szCs w:val="24"/>
        </w:rPr>
        <w:t>t is expedient</w:t>
      </w:r>
      <w:r w:rsidRPr="007D1B20">
        <w:rPr>
          <w:rFonts w:ascii="Arial" w:hAnsi="Arial" w:cs="Arial"/>
          <w:color w:val="auto"/>
          <w:sz w:val="24"/>
          <w:szCs w:val="24"/>
        </w:rPr>
        <w:t>,</w:t>
      </w:r>
      <w:r w:rsidR="00B031D4" w:rsidRPr="007D1B20">
        <w:rPr>
          <w:rFonts w:ascii="Arial" w:hAnsi="Arial" w:cs="Arial"/>
          <w:color w:val="auto"/>
          <w:sz w:val="24"/>
          <w:szCs w:val="24"/>
        </w:rPr>
        <w:t xml:space="preserve"> in the interests of the landowner</w:t>
      </w:r>
      <w:r w:rsidR="00357987" w:rsidRPr="007D1B20">
        <w:rPr>
          <w:rFonts w:ascii="Arial" w:hAnsi="Arial" w:cs="Arial"/>
          <w:color w:val="auto"/>
          <w:sz w:val="24"/>
          <w:szCs w:val="24"/>
        </w:rPr>
        <w:t xml:space="preserve">, the occupier </w:t>
      </w:r>
      <w:r w:rsidR="00A90A90">
        <w:rPr>
          <w:rFonts w:ascii="Arial" w:hAnsi="Arial" w:cs="Arial"/>
          <w:color w:val="auto"/>
          <w:sz w:val="24"/>
          <w:szCs w:val="24"/>
        </w:rPr>
        <w:t>or</w:t>
      </w:r>
      <w:r w:rsidR="00F410EE" w:rsidRPr="007D1B20">
        <w:rPr>
          <w:rFonts w:ascii="Arial" w:hAnsi="Arial" w:cs="Arial"/>
          <w:color w:val="auto"/>
          <w:sz w:val="24"/>
          <w:szCs w:val="24"/>
        </w:rPr>
        <w:t xml:space="preserve"> the public</w:t>
      </w:r>
      <w:r w:rsidR="00B50DA9" w:rsidRPr="007D1B20">
        <w:rPr>
          <w:rFonts w:ascii="Arial" w:hAnsi="Arial" w:cs="Arial"/>
          <w:color w:val="auto"/>
          <w:sz w:val="24"/>
          <w:szCs w:val="24"/>
        </w:rPr>
        <w:t>, that</w:t>
      </w:r>
      <w:r w:rsidR="00B031D4" w:rsidRPr="007D1B20">
        <w:rPr>
          <w:rFonts w:ascii="Arial" w:hAnsi="Arial" w:cs="Arial"/>
          <w:color w:val="auto"/>
          <w:sz w:val="24"/>
          <w:szCs w:val="24"/>
        </w:rPr>
        <w:t xml:space="preserve"> the </w:t>
      </w:r>
      <w:r w:rsidR="00D81014">
        <w:rPr>
          <w:rFonts w:ascii="Arial" w:hAnsi="Arial" w:cs="Arial"/>
          <w:color w:val="auto"/>
          <w:sz w:val="24"/>
          <w:szCs w:val="24"/>
        </w:rPr>
        <w:t>bridleway</w:t>
      </w:r>
      <w:r w:rsidR="00B031D4" w:rsidRPr="007D1B20">
        <w:rPr>
          <w:rFonts w:ascii="Arial" w:hAnsi="Arial" w:cs="Arial"/>
          <w:color w:val="auto"/>
          <w:sz w:val="24"/>
          <w:szCs w:val="24"/>
        </w:rPr>
        <w:t xml:space="preserve"> </w:t>
      </w:r>
      <w:r w:rsidR="00B50DA9" w:rsidRPr="007D1B20">
        <w:rPr>
          <w:rFonts w:ascii="Arial" w:hAnsi="Arial" w:cs="Arial"/>
          <w:color w:val="auto"/>
          <w:sz w:val="24"/>
          <w:szCs w:val="24"/>
        </w:rPr>
        <w:t>should</w:t>
      </w:r>
      <w:r w:rsidR="00B031D4" w:rsidRPr="007D1B20">
        <w:rPr>
          <w:rFonts w:ascii="Arial" w:hAnsi="Arial" w:cs="Arial"/>
          <w:color w:val="auto"/>
          <w:sz w:val="24"/>
          <w:szCs w:val="24"/>
        </w:rPr>
        <w:t xml:space="preserve"> be diverted</w:t>
      </w:r>
      <w:r w:rsidR="00700A44">
        <w:rPr>
          <w:rFonts w:ascii="Arial" w:hAnsi="Arial" w:cs="Arial"/>
          <w:color w:val="auto"/>
          <w:sz w:val="24"/>
          <w:szCs w:val="24"/>
        </w:rPr>
        <w:t>.</w:t>
      </w:r>
    </w:p>
    <w:p w14:paraId="0833620B" w14:textId="5C3C2E14" w:rsidR="00E42D38" w:rsidRDefault="00B50DA9" w:rsidP="007B3CB0">
      <w:pPr>
        <w:pStyle w:val="Style1"/>
        <w:numPr>
          <w:ilvl w:val="0"/>
          <w:numId w:val="24"/>
        </w:numPr>
        <w:rPr>
          <w:rFonts w:ascii="Arial" w:hAnsi="Arial" w:cs="Arial"/>
          <w:color w:val="auto"/>
          <w:sz w:val="24"/>
          <w:szCs w:val="24"/>
        </w:rPr>
      </w:pPr>
      <w:r w:rsidRPr="007D1B20">
        <w:rPr>
          <w:rFonts w:ascii="Arial" w:hAnsi="Arial" w:cs="Arial"/>
          <w:color w:val="auto"/>
          <w:sz w:val="24"/>
          <w:szCs w:val="24"/>
        </w:rPr>
        <w:t xml:space="preserve">the new </w:t>
      </w:r>
      <w:r w:rsidR="00F24ADD">
        <w:rPr>
          <w:rFonts w:ascii="Arial" w:hAnsi="Arial" w:cs="Arial"/>
          <w:color w:val="auto"/>
          <w:sz w:val="24"/>
          <w:szCs w:val="24"/>
        </w:rPr>
        <w:t>right of way</w:t>
      </w:r>
      <w:r w:rsidRPr="007D1B20">
        <w:rPr>
          <w:rFonts w:ascii="Arial" w:hAnsi="Arial" w:cs="Arial"/>
          <w:color w:val="auto"/>
          <w:sz w:val="24"/>
          <w:szCs w:val="24"/>
        </w:rPr>
        <w:t xml:space="preserve"> will not be substantially </w:t>
      </w:r>
      <w:r w:rsidR="008F4D4E" w:rsidRPr="007D1B20">
        <w:rPr>
          <w:rFonts w:ascii="Arial" w:hAnsi="Arial" w:cs="Arial"/>
          <w:color w:val="auto"/>
          <w:sz w:val="24"/>
          <w:szCs w:val="24"/>
        </w:rPr>
        <w:t>less</w:t>
      </w:r>
      <w:r w:rsidR="00B031D4" w:rsidRPr="007D1B20">
        <w:rPr>
          <w:rFonts w:ascii="Arial" w:hAnsi="Arial" w:cs="Arial"/>
          <w:color w:val="auto"/>
          <w:sz w:val="24"/>
          <w:szCs w:val="24"/>
        </w:rPr>
        <w:t xml:space="preserve"> convenient to the </w:t>
      </w:r>
      <w:r w:rsidR="00340E3E" w:rsidRPr="007D1B20">
        <w:rPr>
          <w:rFonts w:ascii="Arial" w:hAnsi="Arial" w:cs="Arial"/>
          <w:color w:val="auto"/>
          <w:sz w:val="24"/>
          <w:szCs w:val="24"/>
        </w:rPr>
        <w:t>public.</w:t>
      </w:r>
    </w:p>
    <w:p w14:paraId="009D9931" w14:textId="64D5A3F5" w:rsidR="00B031D4" w:rsidRPr="007D1B20" w:rsidRDefault="00E42D38" w:rsidP="007B3CB0">
      <w:pPr>
        <w:pStyle w:val="Style1"/>
        <w:numPr>
          <w:ilvl w:val="0"/>
          <w:numId w:val="24"/>
        </w:numPr>
        <w:rPr>
          <w:rFonts w:ascii="Arial" w:hAnsi="Arial" w:cs="Arial"/>
          <w:color w:val="auto"/>
          <w:sz w:val="24"/>
          <w:szCs w:val="24"/>
        </w:rPr>
      </w:pPr>
      <w:r>
        <w:rPr>
          <w:rFonts w:ascii="Arial" w:hAnsi="Arial" w:cs="Arial"/>
          <w:color w:val="auto"/>
          <w:sz w:val="24"/>
          <w:szCs w:val="24"/>
        </w:rPr>
        <w:t xml:space="preserve">any new termination points </w:t>
      </w:r>
      <w:r w:rsidR="00472622">
        <w:rPr>
          <w:rFonts w:ascii="Arial" w:hAnsi="Arial" w:cs="Arial"/>
          <w:color w:val="auto"/>
          <w:sz w:val="24"/>
          <w:szCs w:val="24"/>
        </w:rPr>
        <w:t xml:space="preserve">will be substantially as convenient to the </w:t>
      </w:r>
      <w:r w:rsidR="00340E3E">
        <w:rPr>
          <w:rFonts w:ascii="Arial" w:hAnsi="Arial" w:cs="Arial"/>
          <w:color w:val="auto"/>
          <w:sz w:val="24"/>
          <w:szCs w:val="24"/>
        </w:rPr>
        <w:t>public.</w:t>
      </w:r>
      <w:r w:rsidR="00B031D4" w:rsidRPr="007D1B20">
        <w:rPr>
          <w:rFonts w:ascii="Arial" w:hAnsi="Arial" w:cs="Arial"/>
          <w:color w:val="auto"/>
          <w:sz w:val="24"/>
          <w:szCs w:val="24"/>
        </w:rPr>
        <w:t xml:space="preserve"> </w:t>
      </w:r>
    </w:p>
    <w:p w14:paraId="33BE8FA3" w14:textId="08529ABB" w:rsidR="00922389" w:rsidRPr="0067728A" w:rsidRDefault="00B031D4" w:rsidP="0067728A">
      <w:pPr>
        <w:pStyle w:val="Style1"/>
        <w:numPr>
          <w:ilvl w:val="0"/>
          <w:numId w:val="24"/>
        </w:numPr>
        <w:rPr>
          <w:rFonts w:ascii="Arial" w:hAnsi="Arial" w:cs="Arial"/>
          <w:color w:val="auto"/>
          <w:sz w:val="24"/>
          <w:szCs w:val="24"/>
        </w:rPr>
      </w:pPr>
      <w:r w:rsidRPr="007D1B20">
        <w:rPr>
          <w:rFonts w:ascii="Arial" w:hAnsi="Arial" w:cs="Arial"/>
          <w:color w:val="auto"/>
          <w:sz w:val="24"/>
          <w:szCs w:val="24"/>
        </w:rPr>
        <w:t xml:space="preserve">it is expedient to confirm the Order having regard to the effect which: </w:t>
      </w:r>
    </w:p>
    <w:p w14:paraId="73AF42A0" w14:textId="3B4A6F7B" w:rsidR="00B031D4" w:rsidRDefault="00B031D4" w:rsidP="00B61366">
      <w:pPr>
        <w:pStyle w:val="Style1"/>
        <w:numPr>
          <w:ilvl w:val="0"/>
          <w:numId w:val="0"/>
        </w:numPr>
        <w:ind w:left="1440"/>
        <w:rPr>
          <w:rFonts w:ascii="Arial" w:hAnsi="Arial" w:cs="Arial"/>
          <w:color w:val="auto"/>
          <w:sz w:val="24"/>
          <w:szCs w:val="24"/>
        </w:rPr>
      </w:pPr>
      <w:r w:rsidRPr="007D1B20">
        <w:rPr>
          <w:rFonts w:ascii="Arial" w:hAnsi="Arial" w:cs="Arial"/>
          <w:color w:val="auto"/>
          <w:sz w:val="24"/>
          <w:szCs w:val="24"/>
        </w:rPr>
        <w:t>(</w:t>
      </w:r>
      <w:r w:rsidR="0067728A">
        <w:rPr>
          <w:rFonts w:ascii="Arial" w:hAnsi="Arial" w:cs="Arial"/>
          <w:color w:val="auto"/>
          <w:sz w:val="24"/>
          <w:szCs w:val="24"/>
        </w:rPr>
        <w:t>a</w:t>
      </w:r>
      <w:r w:rsidRPr="007D1B20">
        <w:rPr>
          <w:rFonts w:ascii="Arial" w:hAnsi="Arial" w:cs="Arial"/>
          <w:color w:val="auto"/>
          <w:sz w:val="24"/>
          <w:szCs w:val="24"/>
        </w:rPr>
        <w:t xml:space="preserve">) the </w:t>
      </w:r>
      <w:r w:rsidR="0067728A" w:rsidRPr="007D1B20">
        <w:rPr>
          <w:rFonts w:ascii="Arial" w:hAnsi="Arial" w:cs="Arial"/>
          <w:color w:val="auto"/>
          <w:sz w:val="24"/>
          <w:szCs w:val="24"/>
        </w:rPr>
        <w:t>diversion would have on public enjoyme</w:t>
      </w:r>
      <w:r w:rsidR="0067728A">
        <w:rPr>
          <w:rFonts w:ascii="Arial" w:hAnsi="Arial" w:cs="Arial"/>
          <w:color w:val="auto"/>
          <w:sz w:val="24"/>
          <w:szCs w:val="24"/>
        </w:rPr>
        <w:t>nt of the way as a whole.</w:t>
      </w:r>
    </w:p>
    <w:p w14:paraId="2AA9AC3E" w14:textId="5F32FEA1" w:rsidR="001B596A" w:rsidRPr="007D1B20" w:rsidRDefault="0067728A" w:rsidP="00181548">
      <w:pPr>
        <w:pStyle w:val="Style1"/>
        <w:numPr>
          <w:ilvl w:val="0"/>
          <w:numId w:val="0"/>
        </w:numPr>
        <w:ind w:left="1440"/>
        <w:rPr>
          <w:rFonts w:ascii="Arial" w:hAnsi="Arial" w:cs="Arial"/>
          <w:color w:val="auto"/>
          <w:sz w:val="24"/>
          <w:szCs w:val="24"/>
        </w:rPr>
      </w:pPr>
      <w:r>
        <w:rPr>
          <w:rFonts w:ascii="Arial" w:hAnsi="Arial" w:cs="Arial"/>
          <w:color w:val="auto"/>
          <w:sz w:val="24"/>
          <w:szCs w:val="24"/>
        </w:rPr>
        <w:t>(b)</w:t>
      </w:r>
      <w:r w:rsidRPr="0067728A">
        <w:rPr>
          <w:rFonts w:ascii="Arial" w:hAnsi="Arial" w:cs="Arial"/>
          <w:color w:val="auto"/>
          <w:sz w:val="24"/>
          <w:szCs w:val="24"/>
        </w:rPr>
        <w:t xml:space="preserve"> </w:t>
      </w:r>
      <w:r w:rsidRPr="007D1B20">
        <w:rPr>
          <w:rFonts w:ascii="Arial" w:hAnsi="Arial" w:cs="Arial"/>
          <w:color w:val="auto"/>
          <w:sz w:val="24"/>
          <w:szCs w:val="24"/>
        </w:rPr>
        <w:t>the coming into operation of the Order would have</w:t>
      </w:r>
      <w:r w:rsidR="00AB5BC5">
        <w:rPr>
          <w:rFonts w:ascii="Arial" w:hAnsi="Arial" w:cs="Arial"/>
          <w:color w:val="auto"/>
          <w:sz w:val="24"/>
          <w:szCs w:val="24"/>
        </w:rPr>
        <w:t>,</w:t>
      </w:r>
      <w:r w:rsidRPr="007D1B20">
        <w:rPr>
          <w:rFonts w:ascii="Arial" w:hAnsi="Arial" w:cs="Arial"/>
          <w:color w:val="auto"/>
          <w:sz w:val="24"/>
          <w:szCs w:val="24"/>
        </w:rPr>
        <w:t xml:space="preserve"> in respect of other land served by the existing path</w:t>
      </w:r>
      <w:r>
        <w:rPr>
          <w:rFonts w:ascii="Arial" w:hAnsi="Arial" w:cs="Arial"/>
          <w:color w:val="auto"/>
          <w:sz w:val="24"/>
          <w:szCs w:val="24"/>
        </w:rPr>
        <w:t>;</w:t>
      </w:r>
      <w:r w:rsidRPr="007D1B20">
        <w:rPr>
          <w:rFonts w:ascii="Arial" w:hAnsi="Arial" w:cs="Arial"/>
          <w:color w:val="auto"/>
          <w:sz w:val="24"/>
          <w:szCs w:val="24"/>
        </w:rPr>
        <w:t xml:space="preserve"> and the land over which the new </w:t>
      </w:r>
      <w:r w:rsidR="00A40C23">
        <w:rPr>
          <w:rFonts w:ascii="Arial" w:hAnsi="Arial" w:cs="Arial"/>
          <w:color w:val="auto"/>
          <w:sz w:val="24"/>
          <w:szCs w:val="24"/>
        </w:rPr>
        <w:t>right of way</w:t>
      </w:r>
      <w:r w:rsidRPr="007D1B20">
        <w:rPr>
          <w:rFonts w:ascii="Arial" w:hAnsi="Arial" w:cs="Arial"/>
          <w:color w:val="auto"/>
          <w:sz w:val="24"/>
          <w:szCs w:val="24"/>
        </w:rPr>
        <w:t xml:space="preserve"> would be created</w:t>
      </w:r>
      <w:r w:rsidR="00A40C23">
        <w:rPr>
          <w:rFonts w:ascii="Arial" w:hAnsi="Arial" w:cs="Arial"/>
          <w:color w:val="auto"/>
          <w:sz w:val="24"/>
          <w:szCs w:val="24"/>
        </w:rPr>
        <w:t>,</w:t>
      </w:r>
      <w:r w:rsidRPr="007D1B20">
        <w:rPr>
          <w:rFonts w:ascii="Arial" w:hAnsi="Arial" w:cs="Arial"/>
          <w:color w:val="auto"/>
          <w:sz w:val="24"/>
          <w:szCs w:val="24"/>
        </w:rPr>
        <w:t xml:space="preserve"> together with any land held with</w:t>
      </w:r>
      <w:r w:rsidR="007C562F">
        <w:rPr>
          <w:rFonts w:ascii="Arial" w:hAnsi="Arial" w:cs="Arial"/>
          <w:color w:val="auto"/>
          <w:sz w:val="24"/>
          <w:szCs w:val="24"/>
        </w:rPr>
        <w:t xml:space="preserve"> </w:t>
      </w:r>
      <w:r w:rsidR="00C84081">
        <w:rPr>
          <w:rFonts w:ascii="Arial" w:hAnsi="Arial" w:cs="Arial"/>
          <w:color w:val="auto"/>
          <w:sz w:val="24"/>
          <w:szCs w:val="24"/>
        </w:rPr>
        <w:t>it</w:t>
      </w:r>
      <w:r w:rsidR="00C84081" w:rsidRPr="007D1B20">
        <w:rPr>
          <w:rFonts w:ascii="Arial" w:hAnsi="Arial" w:cs="Arial"/>
          <w:color w:val="auto"/>
          <w:sz w:val="24"/>
          <w:szCs w:val="24"/>
        </w:rPr>
        <w:t>.</w:t>
      </w:r>
    </w:p>
    <w:p w14:paraId="1E5DC7BA" w14:textId="6832142D" w:rsidR="00341AA2" w:rsidRPr="007D1B20" w:rsidRDefault="004877BA" w:rsidP="00341AA2">
      <w:pPr>
        <w:pStyle w:val="Style1"/>
        <w:rPr>
          <w:rFonts w:ascii="Arial" w:hAnsi="Arial" w:cs="Arial"/>
          <w:color w:val="auto"/>
          <w:sz w:val="24"/>
          <w:szCs w:val="24"/>
        </w:rPr>
      </w:pPr>
      <w:r>
        <w:rPr>
          <w:rFonts w:ascii="Arial" w:hAnsi="Arial" w:cs="Arial"/>
          <w:color w:val="auto"/>
          <w:sz w:val="24"/>
          <w:szCs w:val="24"/>
        </w:rPr>
        <w:t xml:space="preserve">Regard should also be given to </w:t>
      </w:r>
      <w:r w:rsidR="006E2186" w:rsidRPr="007D1B20">
        <w:rPr>
          <w:rFonts w:ascii="Arial" w:hAnsi="Arial" w:cs="Arial"/>
          <w:color w:val="auto"/>
          <w:sz w:val="24"/>
          <w:szCs w:val="24"/>
        </w:rPr>
        <w:t>any material provision contained in a rights of way improvement plan (ROWIP) for the area.</w:t>
      </w:r>
    </w:p>
    <w:p w14:paraId="423B3E2F" w14:textId="10D829B8" w:rsidR="00355FCC" w:rsidRPr="007D1B20" w:rsidRDefault="006D4757" w:rsidP="006D4757">
      <w:pPr>
        <w:pStyle w:val="Heading6blackfont"/>
        <w:rPr>
          <w:rFonts w:ascii="Arial" w:hAnsi="Arial" w:cs="Arial"/>
          <w:sz w:val="24"/>
          <w:szCs w:val="24"/>
        </w:rPr>
      </w:pPr>
      <w:r w:rsidRPr="007D1B20">
        <w:rPr>
          <w:rFonts w:ascii="Arial" w:hAnsi="Arial" w:cs="Arial"/>
          <w:sz w:val="24"/>
          <w:szCs w:val="24"/>
        </w:rPr>
        <w:t>Reason</w:t>
      </w:r>
      <w:r w:rsidR="00320C66">
        <w:rPr>
          <w:rFonts w:ascii="Arial" w:hAnsi="Arial" w:cs="Arial"/>
          <w:sz w:val="24"/>
          <w:szCs w:val="24"/>
        </w:rPr>
        <w:t>ing</w:t>
      </w:r>
    </w:p>
    <w:p w14:paraId="0BF5BE22" w14:textId="2AA6CE11" w:rsidR="006742A0" w:rsidRPr="00873B58" w:rsidRDefault="006E2186" w:rsidP="006E2186">
      <w:pPr>
        <w:pStyle w:val="Style1"/>
        <w:numPr>
          <w:ilvl w:val="0"/>
          <w:numId w:val="0"/>
        </w:numPr>
        <w:tabs>
          <w:tab w:val="clear" w:pos="432"/>
          <w:tab w:val="left" w:pos="0"/>
        </w:tabs>
        <w:rPr>
          <w:rFonts w:ascii="Arial" w:hAnsi="Arial" w:cs="Arial"/>
          <w:b/>
          <w:bCs/>
          <w:i/>
          <w:iCs/>
          <w:sz w:val="24"/>
          <w:szCs w:val="24"/>
        </w:rPr>
      </w:pPr>
      <w:bookmarkStart w:id="2" w:name="_Hlk114227422"/>
      <w:r w:rsidRPr="00873B58">
        <w:rPr>
          <w:rFonts w:ascii="Arial" w:hAnsi="Arial" w:cs="Arial"/>
          <w:b/>
          <w:bCs/>
          <w:i/>
          <w:iCs/>
          <w:sz w:val="24"/>
          <w:szCs w:val="24"/>
        </w:rPr>
        <w:t xml:space="preserve">Whether it is expedient in the interests of the </w:t>
      </w:r>
      <w:r w:rsidR="00C40DDE" w:rsidRPr="00873B58">
        <w:rPr>
          <w:rFonts w:ascii="Arial" w:hAnsi="Arial" w:cs="Arial"/>
          <w:b/>
          <w:bCs/>
          <w:i/>
          <w:iCs/>
          <w:sz w:val="24"/>
          <w:szCs w:val="24"/>
        </w:rPr>
        <w:t>landowner</w:t>
      </w:r>
      <w:r w:rsidR="0069748A" w:rsidRPr="00873B58">
        <w:rPr>
          <w:rFonts w:ascii="Arial" w:hAnsi="Arial" w:cs="Arial"/>
          <w:b/>
          <w:bCs/>
          <w:i/>
          <w:iCs/>
          <w:sz w:val="24"/>
          <w:szCs w:val="24"/>
        </w:rPr>
        <w:t>,</w:t>
      </w:r>
      <w:r w:rsidR="00C40DDE" w:rsidRPr="00873B58">
        <w:rPr>
          <w:rFonts w:ascii="Arial" w:hAnsi="Arial" w:cs="Arial"/>
          <w:b/>
          <w:bCs/>
          <w:i/>
          <w:iCs/>
          <w:sz w:val="24"/>
          <w:szCs w:val="24"/>
        </w:rPr>
        <w:t xml:space="preserve"> </w:t>
      </w:r>
      <w:r w:rsidR="00A54BE8" w:rsidRPr="00873B58">
        <w:rPr>
          <w:rFonts w:ascii="Arial" w:hAnsi="Arial" w:cs="Arial"/>
          <w:b/>
          <w:bCs/>
          <w:i/>
          <w:iCs/>
          <w:sz w:val="24"/>
          <w:szCs w:val="24"/>
        </w:rPr>
        <w:t xml:space="preserve">or </w:t>
      </w:r>
      <w:r w:rsidR="00C40DDE" w:rsidRPr="00873B58">
        <w:rPr>
          <w:rFonts w:ascii="Arial" w:hAnsi="Arial" w:cs="Arial"/>
          <w:b/>
          <w:bCs/>
          <w:i/>
          <w:iCs/>
          <w:sz w:val="24"/>
          <w:szCs w:val="24"/>
        </w:rPr>
        <w:t>the public</w:t>
      </w:r>
      <w:r w:rsidRPr="00873B58">
        <w:rPr>
          <w:rFonts w:ascii="Arial" w:hAnsi="Arial" w:cs="Arial"/>
          <w:b/>
          <w:bCs/>
          <w:i/>
          <w:iCs/>
          <w:sz w:val="24"/>
          <w:szCs w:val="24"/>
        </w:rPr>
        <w:t xml:space="preserve"> that the </w:t>
      </w:r>
      <w:r w:rsidR="00880C4F" w:rsidRPr="00873B58">
        <w:rPr>
          <w:rFonts w:ascii="Arial" w:hAnsi="Arial" w:cs="Arial"/>
          <w:b/>
          <w:bCs/>
          <w:i/>
          <w:iCs/>
          <w:sz w:val="24"/>
          <w:szCs w:val="24"/>
        </w:rPr>
        <w:t>right of way</w:t>
      </w:r>
      <w:r w:rsidR="00C40DDE" w:rsidRPr="00873B58">
        <w:rPr>
          <w:rFonts w:ascii="Arial" w:hAnsi="Arial" w:cs="Arial"/>
          <w:b/>
          <w:bCs/>
          <w:i/>
          <w:iCs/>
          <w:sz w:val="24"/>
          <w:szCs w:val="24"/>
        </w:rPr>
        <w:t xml:space="preserve"> s</w:t>
      </w:r>
      <w:r w:rsidRPr="00873B58">
        <w:rPr>
          <w:rFonts w:ascii="Arial" w:hAnsi="Arial" w:cs="Arial"/>
          <w:b/>
          <w:bCs/>
          <w:i/>
          <w:iCs/>
          <w:sz w:val="24"/>
          <w:szCs w:val="24"/>
        </w:rPr>
        <w:t>hould be diverted</w:t>
      </w:r>
    </w:p>
    <w:bookmarkEnd w:id="2"/>
    <w:p w14:paraId="54F47FEC" w14:textId="58BEBFCD" w:rsidR="00304AD0" w:rsidRPr="00304AD0" w:rsidRDefault="005A5F90" w:rsidP="006742A0">
      <w:pPr>
        <w:pStyle w:val="Style1"/>
        <w:tabs>
          <w:tab w:val="clear" w:pos="432"/>
          <w:tab w:val="left" w:pos="0"/>
        </w:tabs>
        <w:rPr>
          <w:rFonts w:ascii="Arial" w:hAnsi="Arial" w:cs="Arial"/>
          <w:i/>
          <w:iCs/>
          <w:sz w:val="24"/>
          <w:szCs w:val="24"/>
        </w:rPr>
      </w:pPr>
      <w:r w:rsidRPr="007D1B20">
        <w:rPr>
          <w:rFonts w:ascii="Arial" w:hAnsi="Arial" w:cs="Arial"/>
          <w:sz w:val="24"/>
          <w:szCs w:val="24"/>
        </w:rPr>
        <w:t>There is some d</w:t>
      </w:r>
      <w:r w:rsidR="005078B6">
        <w:rPr>
          <w:rFonts w:ascii="Arial" w:hAnsi="Arial" w:cs="Arial"/>
          <w:sz w:val="24"/>
          <w:szCs w:val="24"/>
        </w:rPr>
        <w:t>ebate</w:t>
      </w:r>
      <w:r w:rsidRPr="007D1B20">
        <w:rPr>
          <w:rFonts w:ascii="Arial" w:hAnsi="Arial" w:cs="Arial"/>
          <w:sz w:val="24"/>
          <w:szCs w:val="24"/>
        </w:rPr>
        <w:t xml:space="preserve"> amongst the parties </w:t>
      </w:r>
      <w:r w:rsidR="00250EDB">
        <w:rPr>
          <w:rFonts w:ascii="Arial" w:hAnsi="Arial" w:cs="Arial"/>
          <w:sz w:val="24"/>
          <w:szCs w:val="24"/>
        </w:rPr>
        <w:t xml:space="preserve">regarding the merits of </w:t>
      </w:r>
      <w:r w:rsidR="001B4A51">
        <w:rPr>
          <w:rFonts w:ascii="Arial" w:hAnsi="Arial" w:cs="Arial"/>
          <w:sz w:val="24"/>
          <w:szCs w:val="24"/>
        </w:rPr>
        <w:t xml:space="preserve">the </w:t>
      </w:r>
      <w:r w:rsidR="008E1035">
        <w:rPr>
          <w:rFonts w:ascii="Arial" w:hAnsi="Arial" w:cs="Arial"/>
          <w:sz w:val="24"/>
          <w:szCs w:val="24"/>
        </w:rPr>
        <w:t xml:space="preserve">reasons submitted by the landowner </w:t>
      </w:r>
      <w:r w:rsidR="001B4A51">
        <w:rPr>
          <w:rFonts w:ascii="Arial" w:hAnsi="Arial" w:cs="Arial"/>
          <w:sz w:val="24"/>
          <w:szCs w:val="24"/>
        </w:rPr>
        <w:t>i</w:t>
      </w:r>
      <w:r w:rsidR="008E1035">
        <w:rPr>
          <w:rFonts w:ascii="Arial" w:hAnsi="Arial" w:cs="Arial"/>
          <w:sz w:val="24"/>
          <w:szCs w:val="24"/>
        </w:rPr>
        <w:t>n the application to divert Bridleway</w:t>
      </w:r>
      <w:r w:rsidR="001B4A51">
        <w:rPr>
          <w:rFonts w:ascii="Arial" w:hAnsi="Arial" w:cs="Arial"/>
          <w:sz w:val="24"/>
          <w:szCs w:val="24"/>
        </w:rPr>
        <w:t xml:space="preserve"> 32 (</w:t>
      </w:r>
      <w:r w:rsidR="00304AD0">
        <w:rPr>
          <w:rFonts w:ascii="Arial" w:hAnsi="Arial" w:cs="Arial"/>
          <w:sz w:val="24"/>
          <w:szCs w:val="24"/>
        </w:rPr>
        <w:t>the bridleway)</w:t>
      </w:r>
      <w:r w:rsidR="00330425">
        <w:rPr>
          <w:rFonts w:ascii="Arial" w:hAnsi="Arial" w:cs="Arial"/>
          <w:sz w:val="24"/>
          <w:szCs w:val="24"/>
        </w:rPr>
        <w:t>, especially as the original application was submitted by the previous landowner</w:t>
      </w:r>
      <w:r w:rsidR="00650EAE" w:rsidRPr="007D1B20">
        <w:rPr>
          <w:rFonts w:ascii="Arial" w:hAnsi="Arial" w:cs="Arial"/>
          <w:sz w:val="24"/>
          <w:szCs w:val="24"/>
        </w:rPr>
        <w:t>.</w:t>
      </w:r>
      <w:r w:rsidR="00330425">
        <w:rPr>
          <w:rFonts w:ascii="Arial" w:hAnsi="Arial" w:cs="Arial"/>
          <w:sz w:val="24"/>
          <w:szCs w:val="24"/>
        </w:rPr>
        <w:t xml:space="preserve"> The Council have </w:t>
      </w:r>
      <w:r w:rsidR="00E135CC">
        <w:rPr>
          <w:rFonts w:ascii="Arial" w:hAnsi="Arial" w:cs="Arial"/>
          <w:sz w:val="24"/>
          <w:szCs w:val="24"/>
        </w:rPr>
        <w:t xml:space="preserve">changed their support for the Order </w:t>
      </w:r>
      <w:r w:rsidR="00736400">
        <w:rPr>
          <w:rFonts w:ascii="Arial" w:hAnsi="Arial" w:cs="Arial"/>
          <w:sz w:val="24"/>
          <w:szCs w:val="24"/>
        </w:rPr>
        <w:t xml:space="preserve">as they are not able to substantiate whether the Order meets </w:t>
      </w:r>
      <w:r w:rsidR="006E71CE">
        <w:rPr>
          <w:rFonts w:ascii="Arial" w:hAnsi="Arial" w:cs="Arial"/>
          <w:sz w:val="24"/>
          <w:szCs w:val="24"/>
        </w:rPr>
        <w:t xml:space="preserve">the </w:t>
      </w:r>
      <w:r w:rsidR="005B5671">
        <w:rPr>
          <w:rFonts w:ascii="Arial" w:hAnsi="Arial" w:cs="Arial"/>
          <w:sz w:val="24"/>
          <w:szCs w:val="24"/>
        </w:rPr>
        <w:t>interests of the new landowner</w:t>
      </w:r>
      <w:r w:rsidR="00FA180C">
        <w:rPr>
          <w:rFonts w:ascii="Arial" w:hAnsi="Arial" w:cs="Arial"/>
          <w:sz w:val="24"/>
          <w:szCs w:val="24"/>
        </w:rPr>
        <w:t xml:space="preserve"> and as a result are unable to determine whether Section 119</w:t>
      </w:r>
      <w:r w:rsidR="000531B7">
        <w:rPr>
          <w:rFonts w:ascii="Arial" w:hAnsi="Arial" w:cs="Arial"/>
          <w:sz w:val="24"/>
          <w:szCs w:val="24"/>
        </w:rPr>
        <w:t>(1) is satisfied.</w:t>
      </w:r>
    </w:p>
    <w:p w14:paraId="49887A42" w14:textId="1BACC340" w:rsidR="00FA1254" w:rsidRPr="00653A09" w:rsidRDefault="00413028" w:rsidP="006742A0">
      <w:pPr>
        <w:pStyle w:val="Style1"/>
        <w:tabs>
          <w:tab w:val="clear" w:pos="432"/>
          <w:tab w:val="left" w:pos="0"/>
        </w:tabs>
        <w:rPr>
          <w:rFonts w:ascii="Arial" w:hAnsi="Arial" w:cs="Arial"/>
          <w:i/>
          <w:iCs/>
          <w:sz w:val="24"/>
          <w:szCs w:val="24"/>
        </w:rPr>
      </w:pPr>
      <w:r>
        <w:rPr>
          <w:rFonts w:ascii="Arial" w:hAnsi="Arial" w:cs="Arial"/>
          <w:sz w:val="24"/>
          <w:szCs w:val="24"/>
        </w:rPr>
        <w:t>T</w:t>
      </w:r>
      <w:r w:rsidR="00C4017E" w:rsidRPr="007D1B20">
        <w:rPr>
          <w:rFonts w:ascii="Arial" w:hAnsi="Arial" w:cs="Arial"/>
          <w:sz w:val="24"/>
          <w:szCs w:val="24"/>
        </w:rPr>
        <w:t xml:space="preserve">he </w:t>
      </w:r>
      <w:r w:rsidR="00707399">
        <w:rPr>
          <w:rFonts w:ascii="Arial" w:hAnsi="Arial" w:cs="Arial"/>
          <w:sz w:val="24"/>
          <w:szCs w:val="24"/>
        </w:rPr>
        <w:t>original landowner</w:t>
      </w:r>
      <w:r w:rsidR="00C4017E" w:rsidRPr="007D1B20">
        <w:rPr>
          <w:rFonts w:ascii="Arial" w:hAnsi="Arial" w:cs="Arial"/>
          <w:sz w:val="24"/>
          <w:szCs w:val="24"/>
        </w:rPr>
        <w:t xml:space="preserve"> </w:t>
      </w:r>
      <w:r w:rsidR="00F87E2F" w:rsidRPr="007D1B20">
        <w:rPr>
          <w:rFonts w:ascii="Arial" w:hAnsi="Arial" w:cs="Arial"/>
          <w:sz w:val="24"/>
          <w:szCs w:val="24"/>
        </w:rPr>
        <w:t>consider</w:t>
      </w:r>
      <w:r w:rsidR="00225386">
        <w:rPr>
          <w:rFonts w:ascii="Arial" w:hAnsi="Arial" w:cs="Arial"/>
          <w:sz w:val="24"/>
          <w:szCs w:val="24"/>
        </w:rPr>
        <w:t>ed</w:t>
      </w:r>
      <w:r w:rsidR="00272B69">
        <w:rPr>
          <w:rFonts w:ascii="Arial" w:hAnsi="Arial" w:cs="Arial"/>
          <w:sz w:val="24"/>
          <w:szCs w:val="24"/>
        </w:rPr>
        <w:t xml:space="preserve"> it</w:t>
      </w:r>
      <w:r w:rsidR="00F87E2F" w:rsidRPr="007D1B20">
        <w:rPr>
          <w:rFonts w:ascii="Arial" w:hAnsi="Arial" w:cs="Arial"/>
          <w:sz w:val="24"/>
          <w:szCs w:val="24"/>
        </w:rPr>
        <w:t xml:space="preserve"> to be </w:t>
      </w:r>
      <w:r w:rsidR="00C4017E" w:rsidRPr="007D1B20">
        <w:rPr>
          <w:rFonts w:ascii="Arial" w:hAnsi="Arial" w:cs="Arial"/>
          <w:sz w:val="24"/>
          <w:szCs w:val="24"/>
        </w:rPr>
        <w:t xml:space="preserve">expedient that the </w:t>
      </w:r>
      <w:r w:rsidR="00272B69">
        <w:rPr>
          <w:rFonts w:ascii="Arial" w:hAnsi="Arial" w:cs="Arial"/>
          <w:sz w:val="24"/>
          <w:szCs w:val="24"/>
        </w:rPr>
        <w:t>way</w:t>
      </w:r>
      <w:r w:rsidR="00C4017E" w:rsidRPr="007D1B20">
        <w:rPr>
          <w:rFonts w:ascii="Arial" w:hAnsi="Arial" w:cs="Arial"/>
          <w:sz w:val="24"/>
          <w:szCs w:val="24"/>
        </w:rPr>
        <w:t xml:space="preserve"> should be diverted </w:t>
      </w:r>
      <w:r w:rsidR="00707399">
        <w:rPr>
          <w:rFonts w:ascii="Arial" w:hAnsi="Arial" w:cs="Arial"/>
          <w:sz w:val="24"/>
          <w:szCs w:val="24"/>
        </w:rPr>
        <w:t>for several reasons</w:t>
      </w:r>
      <w:r w:rsidR="003C5FAC">
        <w:rPr>
          <w:rFonts w:ascii="Arial" w:hAnsi="Arial" w:cs="Arial"/>
          <w:sz w:val="24"/>
          <w:szCs w:val="24"/>
        </w:rPr>
        <w:t>:</w:t>
      </w:r>
    </w:p>
    <w:p w14:paraId="754789BD" w14:textId="0D12B96E" w:rsidR="00653A09" w:rsidRDefault="00225386" w:rsidP="00653A09">
      <w:pPr>
        <w:pStyle w:val="Style1"/>
        <w:numPr>
          <w:ilvl w:val="0"/>
          <w:numId w:val="27"/>
        </w:numPr>
        <w:tabs>
          <w:tab w:val="clear" w:pos="432"/>
          <w:tab w:val="left" w:pos="0"/>
        </w:tabs>
        <w:rPr>
          <w:rFonts w:ascii="Arial" w:hAnsi="Arial" w:cs="Arial"/>
          <w:i/>
          <w:iCs/>
          <w:sz w:val="24"/>
          <w:szCs w:val="24"/>
        </w:rPr>
      </w:pPr>
      <w:r>
        <w:rPr>
          <w:rFonts w:ascii="Arial" w:hAnsi="Arial" w:cs="Arial"/>
          <w:i/>
          <w:iCs/>
          <w:sz w:val="24"/>
          <w:szCs w:val="24"/>
        </w:rPr>
        <w:t xml:space="preserve">The bridleway is shared by vehicles accessing </w:t>
      </w:r>
      <w:r w:rsidR="007946F2">
        <w:rPr>
          <w:rFonts w:ascii="Arial" w:hAnsi="Arial" w:cs="Arial"/>
          <w:i/>
          <w:iCs/>
          <w:sz w:val="24"/>
          <w:szCs w:val="24"/>
        </w:rPr>
        <w:t>adjacent dwellings</w:t>
      </w:r>
      <w:r w:rsidR="00263670">
        <w:rPr>
          <w:rFonts w:ascii="Arial" w:hAnsi="Arial" w:cs="Arial"/>
          <w:i/>
          <w:iCs/>
          <w:sz w:val="24"/>
          <w:szCs w:val="24"/>
        </w:rPr>
        <w:t>.</w:t>
      </w:r>
    </w:p>
    <w:p w14:paraId="373A7E0A" w14:textId="16D539AF" w:rsidR="007946F2" w:rsidRDefault="007946F2" w:rsidP="00653A09">
      <w:pPr>
        <w:pStyle w:val="Style1"/>
        <w:numPr>
          <w:ilvl w:val="0"/>
          <w:numId w:val="27"/>
        </w:numPr>
        <w:tabs>
          <w:tab w:val="clear" w:pos="432"/>
          <w:tab w:val="left" w:pos="0"/>
        </w:tabs>
        <w:rPr>
          <w:rFonts w:ascii="Arial" w:hAnsi="Arial" w:cs="Arial"/>
          <w:i/>
          <w:iCs/>
          <w:sz w:val="24"/>
          <w:szCs w:val="24"/>
        </w:rPr>
      </w:pPr>
      <w:r>
        <w:rPr>
          <w:rFonts w:ascii="Arial" w:hAnsi="Arial" w:cs="Arial"/>
          <w:i/>
          <w:iCs/>
          <w:sz w:val="24"/>
          <w:szCs w:val="24"/>
        </w:rPr>
        <w:t xml:space="preserve">They face security concerns </w:t>
      </w:r>
      <w:r w:rsidR="00E37966">
        <w:rPr>
          <w:rFonts w:ascii="Arial" w:hAnsi="Arial" w:cs="Arial"/>
          <w:i/>
          <w:iCs/>
          <w:sz w:val="24"/>
          <w:szCs w:val="24"/>
        </w:rPr>
        <w:t xml:space="preserve">with public vehicle use, where vehicles use the bridleway as a short cut </w:t>
      </w:r>
      <w:r w:rsidR="00AB6B05">
        <w:rPr>
          <w:rFonts w:ascii="Arial" w:hAnsi="Arial" w:cs="Arial"/>
          <w:i/>
          <w:iCs/>
          <w:sz w:val="24"/>
          <w:szCs w:val="24"/>
        </w:rPr>
        <w:t xml:space="preserve">to </w:t>
      </w:r>
      <w:r w:rsidR="00080EF3">
        <w:rPr>
          <w:rFonts w:ascii="Arial" w:hAnsi="Arial" w:cs="Arial"/>
          <w:i/>
          <w:iCs/>
          <w:sz w:val="24"/>
          <w:szCs w:val="24"/>
        </w:rPr>
        <w:t>connect to the adjoining highways that are separated by the bridleway</w:t>
      </w:r>
      <w:r w:rsidR="00263670">
        <w:rPr>
          <w:rFonts w:ascii="Arial" w:hAnsi="Arial" w:cs="Arial"/>
          <w:i/>
          <w:iCs/>
          <w:sz w:val="24"/>
          <w:szCs w:val="24"/>
        </w:rPr>
        <w:t>.</w:t>
      </w:r>
    </w:p>
    <w:p w14:paraId="26387BDB" w14:textId="00C2D0AD" w:rsidR="00080EF3" w:rsidRDefault="00163796" w:rsidP="00653A09">
      <w:pPr>
        <w:pStyle w:val="Style1"/>
        <w:numPr>
          <w:ilvl w:val="0"/>
          <w:numId w:val="27"/>
        </w:numPr>
        <w:tabs>
          <w:tab w:val="clear" w:pos="432"/>
          <w:tab w:val="left" w:pos="0"/>
        </w:tabs>
        <w:rPr>
          <w:rFonts w:ascii="Arial" w:hAnsi="Arial" w:cs="Arial"/>
          <w:i/>
          <w:iCs/>
          <w:sz w:val="24"/>
          <w:szCs w:val="24"/>
        </w:rPr>
      </w:pPr>
      <w:r>
        <w:rPr>
          <w:rFonts w:ascii="Arial" w:hAnsi="Arial" w:cs="Arial"/>
          <w:i/>
          <w:iCs/>
          <w:sz w:val="24"/>
          <w:szCs w:val="24"/>
        </w:rPr>
        <w:t>Should they wish to move livestock around the farm</w:t>
      </w:r>
      <w:r w:rsidR="00AF57D7">
        <w:rPr>
          <w:rFonts w:ascii="Arial" w:hAnsi="Arial" w:cs="Arial"/>
          <w:i/>
          <w:iCs/>
          <w:sz w:val="24"/>
          <w:szCs w:val="24"/>
        </w:rPr>
        <w:t xml:space="preserve"> using the bridleway, it w</w:t>
      </w:r>
      <w:r w:rsidR="00E94FCA">
        <w:rPr>
          <w:rFonts w:ascii="Arial" w:hAnsi="Arial" w:cs="Arial"/>
          <w:i/>
          <w:iCs/>
          <w:sz w:val="24"/>
          <w:szCs w:val="24"/>
        </w:rPr>
        <w:t>ould</w:t>
      </w:r>
      <w:r w:rsidR="00AF57D7">
        <w:rPr>
          <w:rFonts w:ascii="Arial" w:hAnsi="Arial" w:cs="Arial"/>
          <w:i/>
          <w:iCs/>
          <w:sz w:val="24"/>
          <w:szCs w:val="24"/>
        </w:rPr>
        <w:t xml:space="preserve"> create conflicts </w:t>
      </w:r>
      <w:r w:rsidR="00841DAF">
        <w:rPr>
          <w:rFonts w:ascii="Arial" w:hAnsi="Arial" w:cs="Arial"/>
          <w:i/>
          <w:iCs/>
          <w:sz w:val="24"/>
          <w:szCs w:val="24"/>
        </w:rPr>
        <w:t>with legitimate users and those who use the route as a shortcut.</w:t>
      </w:r>
    </w:p>
    <w:p w14:paraId="7AB3E052" w14:textId="6AA9F79C" w:rsidR="00CB7446" w:rsidRPr="00FA1254" w:rsidRDefault="00A1793D" w:rsidP="00653A09">
      <w:pPr>
        <w:pStyle w:val="Style1"/>
        <w:numPr>
          <w:ilvl w:val="0"/>
          <w:numId w:val="27"/>
        </w:numPr>
        <w:tabs>
          <w:tab w:val="clear" w:pos="432"/>
          <w:tab w:val="left" w:pos="0"/>
        </w:tabs>
        <w:rPr>
          <w:rFonts w:ascii="Arial" w:hAnsi="Arial" w:cs="Arial"/>
          <w:i/>
          <w:iCs/>
          <w:sz w:val="24"/>
          <w:szCs w:val="24"/>
        </w:rPr>
      </w:pPr>
      <w:r>
        <w:rPr>
          <w:rFonts w:ascii="Arial" w:hAnsi="Arial" w:cs="Arial"/>
          <w:i/>
          <w:iCs/>
          <w:sz w:val="24"/>
          <w:szCs w:val="24"/>
        </w:rPr>
        <w:t xml:space="preserve">They would enjoy better privacy when engaging in </w:t>
      </w:r>
      <w:r w:rsidR="00FF3F29">
        <w:rPr>
          <w:rFonts w:ascii="Arial" w:hAnsi="Arial" w:cs="Arial"/>
          <w:i/>
          <w:iCs/>
          <w:sz w:val="24"/>
          <w:szCs w:val="24"/>
        </w:rPr>
        <w:t>agricultural o</w:t>
      </w:r>
      <w:r w:rsidR="00FF3F29" w:rsidRPr="00626E1A">
        <w:rPr>
          <w:rFonts w:ascii="Arial" w:hAnsi="Arial" w:cs="Arial"/>
          <w:i/>
          <w:iCs/>
          <w:sz w:val="24"/>
          <w:szCs w:val="24"/>
        </w:rPr>
        <w:t xml:space="preserve">r </w:t>
      </w:r>
      <w:r w:rsidRPr="00626E1A">
        <w:rPr>
          <w:rFonts w:ascii="Arial" w:hAnsi="Arial" w:cs="Arial"/>
          <w:i/>
          <w:iCs/>
          <w:sz w:val="24"/>
          <w:szCs w:val="24"/>
        </w:rPr>
        <w:t>social activities</w:t>
      </w:r>
      <w:r>
        <w:rPr>
          <w:rFonts w:ascii="Arial" w:hAnsi="Arial" w:cs="Arial"/>
          <w:i/>
          <w:iCs/>
          <w:sz w:val="24"/>
          <w:szCs w:val="24"/>
        </w:rPr>
        <w:t xml:space="preserve"> outside</w:t>
      </w:r>
      <w:r w:rsidR="00263670">
        <w:rPr>
          <w:rFonts w:ascii="Arial" w:hAnsi="Arial" w:cs="Arial"/>
          <w:i/>
          <w:iCs/>
          <w:sz w:val="24"/>
          <w:szCs w:val="24"/>
        </w:rPr>
        <w:t>.</w:t>
      </w:r>
    </w:p>
    <w:p w14:paraId="02C367E4" w14:textId="0AC2501B" w:rsidR="0000110A" w:rsidRPr="007C2578" w:rsidRDefault="005C5CE1" w:rsidP="006742A0">
      <w:pPr>
        <w:pStyle w:val="Style1"/>
        <w:tabs>
          <w:tab w:val="clear" w:pos="432"/>
          <w:tab w:val="left" w:pos="0"/>
        </w:tabs>
        <w:rPr>
          <w:rFonts w:ascii="Arial" w:hAnsi="Arial" w:cs="Arial"/>
          <w:i/>
          <w:iCs/>
          <w:sz w:val="24"/>
          <w:szCs w:val="24"/>
        </w:rPr>
      </w:pPr>
      <w:r>
        <w:rPr>
          <w:rFonts w:ascii="Arial" w:hAnsi="Arial" w:cs="Arial"/>
          <w:sz w:val="24"/>
          <w:szCs w:val="24"/>
        </w:rPr>
        <w:t>Some</w:t>
      </w:r>
      <w:r w:rsidR="00B51439">
        <w:rPr>
          <w:rFonts w:ascii="Arial" w:hAnsi="Arial" w:cs="Arial"/>
          <w:sz w:val="24"/>
          <w:szCs w:val="24"/>
        </w:rPr>
        <w:t xml:space="preserve"> </w:t>
      </w:r>
      <w:r w:rsidR="009669EA">
        <w:rPr>
          <w:rFonts w:ascii="Arial" w:hAnsi="Arial" w:cs="Arial"/>
          <w:sz w:val="24"/>
          <w:szCs w:val="24"/>
        </w:rPr>
        <w:t xml:space="preserve">objectors feel that </w:t>
      </w:r>
      <w:r w:rsidR="00DE2A52">
        <w:rPr>
          <w:rFonts w:ascii="Arial" w:hAnsi="Arial" w:cs="Arial"/>
          <w:sz w:val="24"/>
          <w:szCs w:val="24"/>
        </w:rPr>
        <w:t>the</w:t>
      </w:r>
      <w:r w:rsidR="003C5FAC">
        <w:rPr>
          <w:rFonts w:ascii="Arial" w:hAnsi="Arial" w:cs="Arial"/>
          <w:sz w:val="24"/>
          <w:szCs w:val="24"/>
        </w:rPr>
        <w:t xml:space="preserve">se reasons are </w:t>
      </w:r>
      <w:r w:rsidR="00CB4FB3">
        <w:rPr>
          <w:rFonts w:ascii="Arial" w:hAnsi="Arial" w:cs="Arial"/>
          <w:sz w:val="24"/>
          <w:szCs w:val="24"/>
        </w:rPr>
        <w:t xml:space="preserve">weak and </w:t>
      </w:r>
      <w:r w:rsidR="00A24EA4">
        <w:rPr>
          <w:rFonts w:ascii="Arial" w:hAnsi="Arial" w:cs="Arial"/>
          <w:sz w:val="24"/>
          <w:szCs w:val="24"/>
        </w:rPr>
        <w:t xml:space="preserve">not substantiated </w:t>
      </w:r>
      <w:r w:rsidR="00C85475">
        <w:rPr>
          <w:rFonts w:ascii="Arial" w:hAnsi="Arial" w:cs="Arial"/>
          <w:sz w:val="24"/>
          <w:szCs w:val="24"/>
        </w:rPr>
        <w:t xml:space="preserve">by fact </w:t>
      </w:r>
      <w:r w:rsidR="00A24EA4">
        <w:rPr>
          <w:rFonts w:ascii="Arial" w:hAnsi="Arial" w:cs="Arial"/>
          <w:sz w:val="24"/>
          <w:szCs w:val="24"/>
        </w:rPr>
        <w:t xml:space="preserve">and </w:t>
      </w:r>
      <w:r w:rsidR="00C85475">
        <w:rPr>
          <w:rFonts w:ascii="Arial" w:hAnsi="Arial" w:cs="Arial"/>
          <w:sz w:val="24"/>
          <w:szCs w:val="24"/>
        </w:rPr>
        <w:t xml:space="preserve">they </w:t>
      </w:r>
      <w:r w:rsidR="00A24EA4">
        <w:rPr>
          <w:rFonts w:ascii="Arial" w:hAnsi="Arial" w:cs="Arial"/>
          <w:sz w:val="24"/>
          <w:szCs w:val="24"/>
        </w:rPr>
        <w:t xml:space="preserve">are of the view that the bridleway is </w:t>
      </w:r>
      <w:r w:rsidR="001C4AD2">
        <w:rPr>
          <w:rFonts w:ascii="Arial" w:hAnsi="Arial" w:cs="Arial"/>
          <w:sz w:val="24"/>
          <w:szCs w:val="24"/>
        </w:rPr>
        <w:t>a very quiet route</w:t>
      </w:r>
      <w:r w:rsidR="00157D95">
        <w:rPr>
          <w:rFonts w:ascii="Arial" w:hAnsi="Arial" w:cs="Arial"/>
          <w:sz w:val="24"/>
          <w:szCs w:val="24"/>
        </w:rPr>
        <w:t>.</w:t>
      </w:r>
      <w:r w:rsidR="001C4AD2">
        <w:rPr>
          <w:rFonts w:ascii="Arial" w:hAnsi="Arial" w:cs="Arial"/>
          <w:sz w:val="24"/>
          <w:szCs w:val="24"/>
        </w:rPr>
        <w:t xml:space="preserve"> </w:t>
      </w:r>
      <w:r w:rsidR="00157D95">
        <w:rPr>
          <w:rFonts w:ascii="Arial" w:hAnsi="Arial" w:cs="Arial"/>
          <w:sz w:val="24"/>
          <w:szCs w:val="24"/>
        </w:rPr>
        <w:t xml:space="preserve">They </w:t>
      </w:r>
      <w:r w:rsidR="00691B4F">
        <w:rPr>
          <w:rFonts w:ascii="Arial" w:hAnsi="Arial" w:cs="Arial"/>
          <w:sz w:val="24"/>
          <w:szCs w:val="24"/>
        </w:rPr>
        <w:t xml:space="preserve">have not themselves experienced </w:t>
      </w:r>
      <w:r w:rsidR="009531AE">
        <w:rPr>
          <w:rFonts w:ascii="Arial" w:hAnsi="Arial" w:cs="Arial"/>
          <w:sz w:val="24"/>
          <w:szCs w:val="24"/>
        </w:rPr>
        <w:t>any conflicts</w:t>
      </w:r>
      <w:r w:rsidR="00691B4F">
        <w:rPr>
          <w:rFonts w:ascii="Arial" w:hAnsi="Arial" w:cs="Arial"/>
          <w:sz w:val="24"/>
          <w:szCs w:val="24"/>
        </w:rPr>
        <w:t xml:space="preserve"> with </w:t>
      </w:r>
      <w:r w:rsidR="000E0680">
        <w:rPr>
          <w:rFonts w:ascii="Arial" w:hAnsi="Arial" w:cs="Arial"/>
          <w:sz w:val="24"/>
          <w:szCs w:val="24"/>
        </w:rPr>
        <w:t>vehicle use, whether legitimate or</w:t>
      </w:r>
      <w:r w:rsidR="009531AE">
        <w:rPr>
          <w:rFonts w:ascii="Arial" w:hAnsi="Arial" w:cs="Arial"/>
          <w:sz w:val="24"/>
          <w:szCs w:val="24"/>
        </w:rPr>
        <w:t xml:space="preserve"> </w:t>
      </w:r>
      <w:r w:rsidR="009531AE">
        <w:rPr>
          <w:rFonts w:ascii="Arial" w:hAnsi="Arial" w:cs="Arial"/>
          <w:sz w:val="24"/>
          <w:szCs w:val="24"/>
        </w:rPr>
        <w:lastRenderedPageBreak/>
        <w:t>otherwise,</w:t>
      </w:r>
      <w:r w:rsidR="007E1B1C">
        <w:rPr>
          <w:rFonts w:ascii="Arial" w:hAnsi="Arial" w:cs="Arial"/>
          <w:sz w:val="24"/>
          <w:szCs w:val="24"/>
        </w:rPr>
        <w:t xml:space="preserve"> and</w:t>
      </w:r>
      <w:r w:rsidR="000E0680">
        <w:rPr>
          <w:rFonts w:ascii="Arial" w:hAnsi="Arial" w:cs="Arial"/>
          <w:sz w:val="24"/>
          <w:szCs w:val="24"/>
        </w:rPr>
        <w:t xml:space="preserve"> </w:t>
      </w:r>
      <w:r w:rsidR="004D153D">
        <w:rPr>
          <w:rFonts w:ascii="Arial" w:hAnsi="Arial" w:cs="Arial"/>
          <w:sz w:val="24"/>
          <w:szCs w:val="24"/>
        </w:rPr>
        <w:t xml:space="preserve">any </w:t>
      </w:r>
      <w:r w:rsidR="000E0680">
        <w:rPr>
          <w:rFonts w:ascii="Arial" w:hAnsi="Arial" w:cs="Arial"/>
          <w:sz w:val="24"/>
          <w:szCs w:val="24"/>
        </w:rPr>
        <w:t xml:space="preserve">movement of livestock </w:t>
      </w:r>
      <w:r w:rsidR="00F0205B">
        <w:rPr>
          <w:rFonts w:ascii="Arial" w:hAnsi="Arial" w:cs="Arial"/>
          <w:sz w:val="24"/>
          <w:szCs w:val="24"/>
        </w:rPr>
        <w:t xml:space="preserve">along the </w:t>
      </w:r>
      <w:r w:rsidR="0003465F">
        <w:rPr>
          <w:rFonts w:ascii="Arial" w:hAnsi="Arial" w:cs="Arial"/>
          <w:sz w:val="24"/>
          <w:szCs w:val="24"/>
        </w:rPr>
        <w:t>bridleway</w:t>
      </w:r>
      <w:r w:rsidR="007E1B1C">
        <w:rPr>
          <w:rFonts w:ascii="Arial" w:hAnsi="Arial" w:cs="Arial"/>
          <w:sz w:val="24"/>
          <w:szCs w:val="24"/>
        </w:rPr>
        <w:t xml:space="preserve"> </w:t>
      </w:r>
      <w:r w:rsidR="00644C55">
        <w:rPr>
          <w:rFonts w:ascii="Arial" w:hAnsi="Arial" w:cs="Arial"/>
          <w:sz w:val="24"/>
          <w:szCs w:val="24"/>
        </w:rPr>
        <w:t>has never been observed</w:t>
      </w:r>
      <w:r w:rsidR="003B3DF3">
        <w:rPr>
          <w:rFonts w:ascii="Arial" w:hAnsi="Arial" w:cs="Arial"/>
          <w:sz w:val="24"/>
          <w:szCs w:val="24"/>
        </w:rPr>
        <w:t>,</w:t>
      </w:r>
      <w:r w:rsidR="00644C55">
        <w:rPr>
          <w:rFonts w:ascii="Arial" w:hAnsi="Arial" w:cs="Arial"/>
          <w:sz w:val="24"/>
          <w:szCs w:val="24"/>
        </w:rPr>
        <w:t xml:space="preserve"> and </w:t>
      </w:r>
      <w:r w:rsidR="007E1B1C">
        <w:rPr>
          <w:rFonts w:ascii="Arial" w:hAnsi="Arial" w:cs="Arial"/>
          <w:sz w:val="24"/>
          <w:szCs w:val="24"/>
        </w:rPr>
        <w:t>they</w:t>
      </w:r>
      <w:r w:rsidR="000E0680">
        <w:rPr>
          <w:rFonts w:ascii="Arial" w:hAnsi="Arial" w:cs="Arial"/>
          <w:sz w:val="24"/>
          <w:szCs w:val="24"/>
        </w:rPr>
        <w:t xml:space="preserve"> feel</w:t>
      </w:r>
      <w:r w:rsidR="003B3DF3">
        <w:rPr>
          <w:rFonts w:ascii="Arial" w:hAnsi="Arial" w:cs="Arial"/>
          <w:sz w:val="24"/>
          <w:szCs w:val="24"/>
        </w:rPr>
        <w:t xml:space="preserve"> </w:t>
      </w:r>
      <w:r w:rsidR="00644C55">
        <w:rPr>
          <w:rFonts w:ascii="Arial" w:hAnsi="Arial" w:cs="Arial"/>
          <w:sz w:val="24"/>
          <w:szCs w:val="24"/>
        </w:rPr>
        <w:t>would be</w:t>
      </w:r>
      <w:r w:rsidR="004D153D">
        <w:rPr>
          <w:rFonts w:ascii="Arial" w:hAnsi="Arial" w:cs="Arial"/>
          <w:sz w:val="24"/>
          <w:szCs w:val="24"/>
        </w:rPr>
        <w:t xml:space="preserve"> </w:t>
      </w:r>
      <w:r w:rsidR="007E1B1C">
        <w:rPr>
          <w:rFonts w:ascii="Arial" w:hAnsi="Arial" w:cs="Arial"/>
          <w:sz w:val="24"/>
          <w:szCs w:val="24"/>
        </w:rPr>
        <w:t>a</w:t>
      </w:r>
      <w:r w:rsidR="00D51475">
        <w:rPr>
          <w:rFonts w:ascii="Arial" w:hAnsi="Arial" w:cs="Arial"/>
          <w:sz w:val="24"/>
          <w:szCs w:val="24"/>
        </w:rPr>
        <w:t xml:space="preserve"> rarity</w:t>
      </w:r>
      <w:r w:rsidR="007E1B1C">
        <w:rPr>
          <w:rFonts w:ascii="Arial" w:hAnsi="Arial" w:cs="Arial"/>
          <w:sz w:val="24"/>
          <w:szCs w:val="24"/>
        </w:rPr>
        <w:t>,</w:t>
      </w:r>
      <w:r w:rsidR="00D51475">
        <w:rPr>
          <w:rFonts w:ascii="Arial" w:hAnsi="Arial" w:cs="Arial"/>
          <w:sz w:val="24"/>
          <w:szCs w:val="24"/>
        </w:rPr>
        <w:t xml:space="preserve"> </w:t>
      </w:r>
      <w:r w:rsidR="001F7201">
        <w:rPr>
          <w:rFonts w:ascii="Arial" w:hAnsi="Arial" w:cs="Arial"/>
          <w:sz w:val="24"/>
          <w:szCs w:val="24"/>
        </w:rPr>
        <w:t>as</w:t>
      </w:r>
      <w:r w:rsidR="00A73BB7">
        <w:rPr>
          <w:rFonts w:ascii="Arial" w:hAnsi="Arial" w:cs="Arial"/>
          <w:sz w:val="24"/>
          <w:szCs w:val="24"/>
        </w:rPr>
        <w:t xml:space="preserve"> they </w:t>
      </w:r>
      <w:r w:rsidR="00E146D5">
        <w:rPr>
          <w:rFonts w:ascii="Arial" w:hAnsi="Arial" w:cs="Arial"/>
          <w:sz w:val="24"/>
          <w:szCs w:val="24"/>
        </w:rPr>
        <w:t>believe</w:t>
      </w:r>
      <w:r w:rsidR="00D51475">
        <w:rPr>
          <w:rFonts w:ascii="Arial" w:hAnsi="Arial" w:cs="Arial"/>
          <w:sz w:val="24"/>
          <w:szCs w:val="24"/>
        </w:rPr>
        <w:t xml:space="preserve"> the estate is </w:t>
      </w:r>
      <w:r w:rsidR="000E0680">
        <w:rPr>
          <w:rFonts w:ascii="Arial" w:hAnsi="Arial" w:cs="Arial"/>
          <w:sz w:val="24"/>
          <w:szCs w:val="24"/>
        </w:rPr>
        <w:t>predominantly agricultural by nature</w:t>
      </w:r>
      <w:r w:rsidR="002043BD">
        <w:rPr>
          <w:rFonts w:ascii="Arial" w:hAnsi="Arial" w:cs="Arial"/>
          <w:sz w:val="24"/>
          <w:szCs w:val="24"/>
        </w:rPr>
        <w:t>.</w:t>
      </w:r>
      <w:r w:rsidR="00B07664">
        <w:rPr>
          <w:rFonts w:ascii="Arial" w:hAnsi="Arial" w:cs="Arial"/>
          <w:sz w:val="24"/>
          <w:szCs w:val="24"/>
        </w:rPr>
        <w:t xml:space="preserve"> Conversely, </w:t>
      </w:r>
      <w:r w:rsidR="00E12E62">
        <w:rPr>
          <w:rFonts w:ascii="Arial" w:hAnsi="Arial" w:cs="Arial"/>
          <w:sz w:val="24"/>
          <w:szCs w:val="24"/>
        </w:rPr>
        <w:t xml:space="preserve">one representation received did make comment </w:t>
      </w:r>
      <w:r w:rsidR="00A23C62">
        <w:rPr>
          <w:rFonts w:ascii="Arial" w:hAnsi="Arial" w:cs="Arial"/>
          <w:sz w:val="24"/>
          <w:szCs w:val="24"/>
        </w:rPr>
        <w:t>of seeing cattle and tractors on the bridleway.</w:t>
      </w:r>
    </w:p>
    <w:p w14:paraId="30CB5C81" w14:textId="11957AB5" w:rsidR="007C2578" w:rsidRPr="007C2578" w:rsidRDefault="007C2578" w:rsidP="006742A0">
      <w:pPr>
        <w:pStyle w:val="Style1"/>
        <w:tabs>
          <w:tab w:val="clear" w:pos="432"/>
          <w:tab w:val="left" w:pos="0"/>
        </w:tabs>
        <w:rPr>
          <w:rFonts w:ascii="Arial" w:hAnsi="Arial" w:cs="Arial"/>
          <w:i/>
          <w:iCs/>
          <w:sz w:val="24"/>
          <w:szCs w:val="24"/>
        </w:rPr>
      </w:pPr>
      <w:r>
        <w:rPr>
          <w:rFonts w:ascii="Arial" w:hAnsi="Arial" w:cs="Arial"/>
          <w:sz w:val="24"/>
          <w:szCs w:val="24"/>
        </w:rPr>
        <w:t>The</w:t>
      </w:r>
      <w:r w:rsidRPr="008305B3">
        <w:rPr>
          <w:rFonts w:ascii="Arial" w:hAnsi="Arial" w:cs="Arial"/>
          <w:sz w:val="24"/>
          <w:szCs w:val="24"/>
        </w:rPr>
        <w:t xml:space="preserve"> Council were initially in support of the Order but feel the reasons given to divert above might not be substantive to the interests of the new landowner. However, the concerns listed are specifically relevant to the situation of this land and correspondingly could apply to any occupant of this </w:t>
      </w:r>
      <w:r>
        <w:rPr>
          <w:rFonts w:ascii="Arial" w:hAnsi="Arial" w:cs="Arial"/>
          <w:sz w:val="24"/>
          <w:szCs w:val="24"/>
        </w:rPr>
        <w:t>property</w:t>
      </w:r>
      <w:r w:rsidRPr="008305B3">
        <w:rPr>
          <w:rFonts w:ascii="Arial" w:hAnsi="Arial" w:cs="Arial"/>
          <w:sz w:val="24"/>
          <w:szCs w:val="24"/>
        </w:rPr>
        <w:t xml:space="preserve"> and so are not necessarily bespoke to the previous owner. The new landowner confirmed by email on </w:t>
      </w:r>
      <w:r w:rsidRPr="0044635B">
        <w:rPr>
          <w:rFonts w:ascii="Arial" w:hAnsi="Arial" w:cs="Arial"/>
          <w:sz w:val="24"/>
          <w:szCs w:val="24"/>
        </w:rPr>
        <w:t>28 September 2022,</w:t>
      </w:r>
      <w:r w:rsidRPr="008305B3">
        <w:rPr>
          <w:rFonts w:ascii="Arial" w:hAnsi="Arial" w:cs="Arial"/>
          <w:sz w:val="24"/>
          <w:szCs w:val="24"/>
        </w:rPr>
        <w:t xml:space="preserve"> that they supported the Order and wished the process to continue.</w:t>
      </w:r>
      <w:r w:rsidR="006F530C">
        <w:rPr>
          <w:rFonts w:ascii="Arial" w:hAnsi="Arial" w:cs="Arial"/>
          <w:sz w:val="24"/>
          <w:szCs w:val="24"/>
        </w:rPr>
        <w:t xml:space="preserve"> I will therefore consider the merits of the Order as made</w:t>
      </w:r>
      <w:r w:rsidR="00F16114">
        <w:rPr>
          <w:rFonts w:ascii="Arial" w:hAnsi="Arial" w:cs="Arial"/>
          <w:sz w:val="24"/>
          <w:szCs w:val="24"/>
        </w:rPr>
        <w:t>.</w:t>
      </w:r>
    </w:p>
    <w:p w14:paraId="3FD1E657" w14:textId="6BA64B79" w:rsidR="006D4A40" w:rsidRPr="006D4A40" w:rsidRDefault="00CA69FB" w:rsidP="0001014A">
      <w:pPr>
        <w:pStyle w:val="Style1"/>
        <w:tabs>
          <w:tab w:val="clear" w:pos="432"/>
          <w:tab w:val="left" w:pos="0"/>
        </w:tabs>
        <w:rPr>
          <w:rFonts w:ascii="Arial" w:hAnsi="Arial" w:cs="Arial"/>
          <w:i/>
          <w:iCs/>
          <w:sz w:val="24"/>
          <w:szCs w:val="24"/>
        </w:rPr>
      </w:pPr>
      <w:r>
        <w:rPr>
          <w:rFonts w:ascii="Arial" w:hAnsi="Arial" w:cs="Arial"/>
          <w:sz w:val="24"/>
          <w:szCs w:val="24"/>
        </w:rPr>
        <w:t xml:space="preserve">There is no evidence before me to </w:t>
      </w:r>
      <w:r w:rsidR="0065466C">
        <w:rPr>
          <w:rFonts w:ascii="Arial" w:hAnsi="Arial" w:cs="Arial"/>
          <w:sz w:val="24"/>
          <w:szCs w:val="24"/>
        </w:rPr>
        <w:t xml:space="preserve">qualify any current conflicts </w:t>
      </w:r>
      <w:r w:rsidR="00B66EB1">
        <w:rPr>
          <w:rFonts w:ascii="Arial" w:hAnsi="Arial" w:cs="Arial"/>
          <w:sz w:val="24"/>
          <w:szCs w:val="24"/>
        </w:rPr>
        <w:t>with</w:t>
      </w:r>
      <w:r w:rsidR="00FD63CB">
        <w:rPr>
          <w:rFonts w:ascii="Arial" w:hAnsi="Arial" w:cs="Arial"/>
          <w:sz w:val="24"/>
          <w:szCs w:val="24"/>
        </w:rPr>
        <w:t xml:space="preserve"> users of the bridleway </w:t>
      </w:r>
      <w:r w:rsidR="00CC3AC2">
        <w:rPr>
          <w:rFonts w:ascii="Arial" w:hAnsi="Arial" w:cs="Arial"/>
          <w:sz w:val="24"/>
          <w:szCs w:val="24"/>
        </w:rPr>
        <w:t>from</w:t>
      </w:r>
      <w:r w:rsidR="0065466C">
        <w:rPr>
          <w:rFonts w:ascii="Arial" w:hAnsi="Arial" w:cs="Arial"/>
          <w:sz w:val="24"/>
          <w:szCs w:val="24"/>
        </w:rPr>
        <w:t xml:space="preserve"> </w:t>
      </w:r>
      <w:r w:rsidR="00CC3AC2">
        <w:rPr>
          <w:rFonts w:ascii="Arial" w:hAnsi="Arial" w:cs="Arial"/>
          <w:sz w:val="24"/>
          <w:szCs w:val="24"/>
        </w:rPr>
        <w:t>the movement of</w:t>
      </w:r>
      <w:r w:rsidR="0065466C">
        <w:rPr>
          <w:rFonts w:ascii="Arial" w:hAnsi="Arial" w:cs="Arial"/>
          <w:sz w:val="24"/>
          <w:szCs w:val="24"/>
        </w:rPr>
        <w:t xml:space="preserve"> livestock</w:t>
      </w:r>
      <w:r w:rsidR="00312A74">
        <w:rPr>
          <w:rFonts w:ascii="Arial" w:hAnsi="Arial" w:cs="Arial"/>
          <w:sz w:val="24"/>
          <w:szCs w:val="24"/>
        </w:rPr>
        <w:t>,</w:t>
      </w:r>
      <w:r w:rsidR="00B66EB1">
        <w:rPr>
          <w:rFonts w:ascii="Arial" w:hAnsi="Arial" w:cs="Arial"/>
          <w:sz w:val="24"/>
          <w:szCs w:val="24"/>
        </w:rPr>
        <w:t xml:space="preserve"> or </w:t>
      </w:r>
      <w:r w:rsidR="00312A74">
        <w:rPr>
          <w:rFonts w:ascii="Arial" w:hAnsi="Arial" w:cs="Arial"/>
          <w:sz w:val="24"/>
          <w:szCs w:val="24"/>
        </w:rPr>
        <w:t xml:space="preserve">from </w:t>
      </w:r>
      <w:r w:rsidR="0010790A">
        <w:rPr>
          <w:rFonts w:ascii="Arial" w:hAnsi="Arial" w:cs="Arial"/>
          <w:sz w:val="24"/>
          <w:szCs w:val="24"/>
        </w:rPr>
        <w:t>vehic</w:t>
      </w:r>
      <w:r w:rsidR="00312A74">
        <w:rPr>
          <w:rFonts w:ascii="Arial" w:hAnsi="Arial" w:cs="Arial"/>
          <w:sz w:val="24"/>
          <w:szCs w:val="24"/>
        </w:rPr>
        <w:t>ular</w:t>
      </w:r>
      <w:r w:rsidR="0010790A">
        <w:rPr>
          <w:rFonts w:ascii="Arial" w:hAnsi="Arial" w:cs="Arial"/>
          <w:sz w:val="24"/>
          <w:szCs w:val="24"/>
        </w:rPr>
        <w:t xml:space="preserve"> use, legitimate or otherwise</w:t>
      </w:r>
      <w:r w:rsidR="00464C8E">
        <w:rPr>
          <w:rFonts w:ascii="Arial" w:hAnsi="Arial" w:cs="Arial"/>
          <w:sz w:val="24"/>
          <w:szCs w:val="24"/>
        </w:rPr>
        <w:t xml:space="preserve">; and I have no reason to doubt the </w:t>
      </w:r>
      <w:r w:rsidR="001F2E21">
        <w:rPr>
          <w:rFonts w:ascii="Arial" w:hAnsi="Arial" w:cs="Arial"/>
          <w:sz w:val="24"/>
          <w:szCs w:val="24"/>
        </w:rPr>
        <w:t xml:space="preserve">evidence of the objectors </w:t>
      </w:r>
      <w:r w:rsidR="000630AC">
        <w:rPr>
          <w:rFonts w:ascii="Arial" w:hAnsi="Arial" w:cs="Arial"/>
          <w:sz w:val="24"/>
          <w:szCs w:val="24"/>
        </w:rPr>
        <w:t>who</w:t>
      </w:r>
      <w:r w:rsidR="001F2E21">
        <w:rPr>
          <w:rFonts w:ascii="Arial" w:hAnsi="Arial" w:cs="Arial"/>
          <w:sz w:val="24"/>
          <w:szCs w:val="24"/>
        </w:rPr>
        <w:t xml:space="preserve"> </w:t>
      </w:r>
      <w:r w:rsidR="0025243A">
        <w:rPr>
          <w:rFonts w:ascii="Arial" w:hAnsi="Arial" w:cs="Arial"/>
          <w:sz w:val="24"/>
          <w:szCs w:val="24"/>
        </w:rPr>
        <w:t xml:space="preserve">purport </w:t>
      </w:r>
      <w:r w:rsidR="005D1BE6">
        <w:rPr>
          <w:rFonts w:ascii="Arial" w:hAnsi="Arial" w:cs="Arial"/>
          <w:sz w:val="24"/>
          <w:szCs w:val="24"/>
        </w:rPr>
        <w:t xml:space="preserve">that </w:t>
      </w:r>
      <w:r w:rsidR="0025243A">
        <w:rPr>
          <w:rFonts w:ascii="Arial" w:hAnsi="Arial" w:cs="Arial"/>
          <w:sz w:val="24"/>
          <w:szCs w:val="24"/>
        </w:rPr>
        <w:t>conflict has never been a problem.</w:t>
      </w:r>
      <w:r w:rsidR="00312A74">
        <w:rPr>
          <w:rFonts w:ascii="Arial" w:hAnsi="Arial" w:cs="Arial"/>
          <w:sz w:val="24"/>
          <w:szCs w:val="24"/>
        </w:rPr>
        <w:t xml:space="preserve"> </w:t>
      </w:r>
      <w:r w:rsidR="0001014A">
        <w:rPr>
          <w:rFonts w:ascii="Arial" w:hAnsi="Arial" w:cs="Arial"/>
          <w:sz w:val="24"/>
          <w:szCs w:val="24"/>
        </w:rPr>
        <w:t>However,</w:t>
      </w:r>
      <w:r w:rsidR="00372BEC">
        <w:rPr>
          <w:rFonts w:ascii="Arial" w:hAnsi="Arial" w:cs="Arial"/>
          <w:sz w:val="24"/>
          <w:szCs w:val="24"/>
        </w:rPr>
        <w:t xml:space="preserve"> I </w:t>
      </w:r>
      <w:r w:rsidR="00281FDF">
        <w:rPr>
          <w:rFonts w:ascii="Arial" w:hAnsi="Arial" w:cs="Arial"/>
          <w:sz w:val="24"/>
          <w:szCs w:val="24"/>
        </w:rPr>
        <w:t xml:space="preserve">do </w:t>
      </w:r>
      <w:r w:rsidR="00372BEC">
        <w:rPr>
          <w:rFonts w:ascii="Arial" w:hAnsi="Arial" w:cs="Arial"/>
          <w:sz w:val="24"/>
          <w:szCs w:val="24"/>
        </w:rPr>
        <w:t xml:space="preserve">consider the security </w:t>
      </w:r>
      <w:r w:rsidR="007203ED">
        <w:rPr>
          <w:rFonts w:ascii="Arial" w:hAnsi="Arial" w:cs="Arial"/>
          <w:sz w:val="24"/>
          <w:szCs w:val="24"/>
        </w:rPr>
        <w:t xml:space="preserve">concerns </w:t>
      </w:r>
      <w:r w:rsidR="00CF614D">
        <w:rPr>
          <w:rFonts w:ascii="Arial" w:hAnsi="Arial" w:cs="Arial"/>
          <w:sz w:val="24"/>
          <w:szCs w:val="24"/>
        </w:rPr>
        <w:t xml:space="preserve">raised through unauthorised vehicular use and </w:t>
      </w:r>
      <w:r w:rsidR="00585C93">
        <w:rPr>
          <w:rFonts w:ascii="Arial" w:hAnsi="Arial" w:cs="Arial"/>
          <w:sz w:val="24"/>
          <w:szCs w:val="24"/>
        </w:rPr>
        <w:t xml:space="preserve">the request for privacy are valid </w:t>
      </w:r>
      <w:r w:rsidR="0001014A">
        <w:rPr>
          <w:rFonts w:ascii="Arial" w:hAnsi="Arial" w:cs="Arial"/>
          <w:sz w:val="24"/>
          <w:szCs w:val="24"/>
        </w:rPr>
        <w:t>reasons for requesting a diversion.</w:t>
      </w:r>
      <w:r w:rsidR="006015FC" w:rsidRPr="006015FC">
        <w:rPr>
          <w:rFonts w:ascii="Arial" w:hAnsi="Arial" w:cs="Arial"/>
          <w:sz w:val="24"/>
          <w:szCs w:val="24"/>
        </w:rPr>
        <w:t xml:space="preserve"> </w:t>
      </w:r>
    </w:p>
    <w:p w14:paraId="75BC4C23" w14:textId="269D9D2E" w:rsidR="006D4A40" w:rsidRPr="002266C3" w:rsidRDefault="006D4A40" w:rsidP="002266C3">
      <w:pPr>
        <w:pStyle w:val="Style1"/>
        <w:tabs>
          <w:tab w:val="clear" w:pos="432"/>
          <w:tab w:val="left" w:pos="0"/>
        </w:tabs>
        <w:rPr>
          <w:rFonts w:ascii="Arial" w:hAnsi="Arial" w:cs="Arial"/>
          <w:i/>
          <w:iCs/>
          <w:sz w:val="24"/>
          <w:szCs w:val="24"/>
        </w:rPr>
      </w:pPr>
      <w:r w:rsidRPr="002266C3">
        <w:rPr>
          <w:rFonts w:ascii="Arial" w:hAnsi="Arial" w:cs="Arial"/>
          <w:sz w:val="24"/>
          <w:szCs w:val="24"/>
        </w:rPr>
        <w:t xml:space="preserve">The </w:t>
      </w:r>
      <w:r w:rsidR="00604B55" w:rsidRPr="002266C3">
        <w:rPr>
          <w:rFonts w:ascii="Arial" w:hAnsi="Arial" w:cs="Arial"/>
          <w:sz w:val="24"/>
          <w:szCs w:val="24"/>
        </w:rPr>
        <w:t xml:space="preserve">property is </w:t>
      </w:r>
      <w:r w:rsidR="00BF19A4" w:rsidRPr="002266C3">
        <w:rPr>
          <w:rFonts w:ascii="Arial" w:hAnsi="Arial" w:cs="Arial"/>
          <w:sz w:val="24"/>
          <w:szCs w:val="24"/>
        </w:rPr>
        <w:t>situated</w:t>
      </w:r>
      <w:r w:rsidR="00604B55" w:rsidRPr="002266C3">
        <w:rPr>
          <w:rFonts w:ascii="Arial" w:hAnsi="Arial" w:cs="Arial"/>
          <w:sz w:val="24"/>
          <w:szCs w:val="24"/>
        </w:rPr>
        <w:t xml:space="preserve"> between two public </w:t>
      </w:r>
      <w:r w:rsidR="00E623FC">
        <w:rPr>
          <w:rFonts w:ascii="Arial" w:hAnsi="Arial" w:cs="Arial"/>
          <w:sz w:val="24"/>
          <w:szCs w:val="24"/>
        </w:rPr>
        <w:t>high</w:t>
      </w:r>
      <w:r w:rsidR="00604B55" w:rsidRPr="002266C3">
        <w:rPr>
          <w:rFonts w:ascii="Arial" w:hAnsi="Arial" w:cs="Arial"/>
          <w:sz w:val="24"/>
          <w:szCs w:val="24"/>
        </w:rPr>
        <w:t xml:space="preserve">ways </w:t>
      </w:r>
      <w:r w:rsidR="009A5245" w:rsidRPr="002266C3">
        <w:rPr>
          <w:rFonts w:ascii="Arial" w:hAnsi="Arial" w:cs="Arial"/>
          <w:sz w:val="24"/>
          <w:szCs w:val="24"/>
        </w:rPr>
        <w:t>linked by the bridleway</w:t>
      </w:r>
      <w:r w:rsidR="00D53393" w:rsidRPr="002266C3">
        <w:rPr>
          <w:rFonts w:ascii="Arial" w:hAnsi="Arial" w:cs="Arial"/>
          <w:sz w:val="24"/>
          <w:szCs w:val="24"/>
        </w:rPr>
        <w:t>,</w:t>
      </w:r>
      <w:r w:rsidR="009A5245" w:rsidRPr="002266C3">
        <w:rPr>
          <w:rFonts w:ascii="Arial" w:hAnsi="Arial" w:cs="Arial"/>
          <w:sz w:val="24"/>
          <w:szCs w:val="24"/>
        </w:rPr>
        <w:t xml:space="preserve"> which also holds private vehicular rights. </w:t>
      </w:r>
      <w:r w:rsidR="002266C3" w:rsidRPr="002266C3">
        <w:rPr>
          <w:rFonts w:ascii="Arial" w:hAnsi="Arial" w:cs="Arial"/>
          <w:sz w:val="24"/>
          <w:szCs w:val="24"/>
        </w:rPr>
        <w:t xml:space="preserve">As one objector rightly points out, it </w:t>
      </w:r>
      <w:r w:rsidR="003D1742">
        <w:rPr>
          <w:rFonts w:ascii="Arial" w:hAnsi="Arial" w:cs="Arial"/>
          <w:sz w:val="24"/>
          <w:szCs w:val="24"/>
        </w:rPr>
        <w:t xml:space="preserve">must </w:t>
      </w:r>
      <w:r w:rsidR="003D1742" w:rsidRPr="002266C3">
        <w:rPr>
          <w:rFonts w:ascii="Arial" w:hAnsi="Arial" w:cs="Arial"/>
          <w:sz w:val="24"/>
          <w:szCs w:val="24"/>
        </w:rPr>
        <w:t>be</w:t>
      </w:r>
      <w:r w:rsidR="002266C3" w:rsidRPr="002266C3">
        <w:rPr>
          <w:rFonts w:ascii="Arial" w:hAnsi="Arial" w:cs="Arial"/>
          <w:sz w:val="24"/>
          <w:szCs w:val="24"/>
        </w:rPr>
        <w:t xml:space="preserve"> difficult to distinguish between vehicles who use the route illicitly and those having legitimate business </w:t>
      </w:r>
      <w:r w:rsidR="00E623FC" w:rsidRPr="002266C3">
        <w:rPr>
          <w:rFonts w:ascii="Arial" w:hAnsi="Arial" w:cs="Arial"/>
          <w:sz w:val="24"/>
          <w:szCs w:val="24"/>
        </w:rPr>
        <w:t>there. The</w:t>
      </w:r>
      <w:r w:rsidR="009A5245" w:rsidRPr="002266C3">
        <w:rPr>
          <w:rFonts w:ascii="Arial" w:hAnsi="Arial" w:cs="Arial"/>
          <w:sz w:val="24"/>
          <w:szCs w:val="24"/>
        </w:rPr>
        <w:t xml:space="preserve"> diversion</w:t>
      </w:r>
      <w:r w:rsidRPr="002266C3">
        <w:rPr>
          <w:rFonts w:ascii="Arial" w:hAnsi="Arial" w:cs="Arial"/>
          <w:sz w:val="24"/>
          <w:szCs w:val="24"/>
        </w:rPr>
        <w:t xml:space="preserve"> of a section of bridleway would allow the locking of </w:t>
      </w:r>
      <w:r w:rsidR="009C0BD9" w:rsidRPr="002266C3">
        <w:rPr>
          <w:rFonts w:ascii="Arial" w:hAnsi="Arial" w:cs="Arial"/>
          <w:sz w:val="24"/>
          <w:szCs w:val="24"/>
        </w:rPr>
        <w:t>a</w:t>
      </w:r>
      <w:r w:rsidR="00387F67" w:rsidRPr="002266C3">
        <w:rPr>
          <w:rFonts w:ascii="Arial" w:hAnsi="Arial" w:cs="Arial"/>
          <w:sz w:val="24"/>
          <w:szCs w:val="24"/>
        </w:rPr>
        <w:t xml:space="preserve"> gate </w:t>
      </w:r>
      <w:r w:rsidR="00572F8C">
        <w:rPr>
          <w:rFonts w:ascii="Arial" w:hAnsi="Arial" w:cs="Arial"/>
          <w:sz w:val="24"/>
          <w:szCs w:val="24"/>
        </w:rPr>
        <w:t>adjacent to</w:t>
      </w:r>
      <w:r w:rsidR="00387F67" w:rsidRPr="002266C3">
        <w:rPr>
          <w:rFonts w:ascii="Arial" w:hAnsi="Arial" w:cs="Arial"/>
          <w:sz w:val="24"/>
          <w:szCs w:val="24"/>
        </w:rPr>
        <w:t xml:space="preserve"> point </w:t>
      </w:r>
      <w:r w:rsidR="00BC66B2">
        <w:rPr>
          <w:rFonts w:ascii="Arial" w:hAnsi="Arial" w:cs="Arial"/>
          <w:sz w:val="24"/>
          <w:szCs w:val="24"/>
        </w:rPr>
        <w:t>C</w:t>
      </w:r>
      <w:r w:rsidR="00387F67" w:rsidRPr="002266C3">
        <w:rPr>
          <w:rFonts w:ascii="Arial" w:hAnsi="Arial" w:cs="Arial"/>
          <w:sz w:val="24"/>
          <w:szCs w:val="24"/>
        </w:rPr>
        <w:t xml:space="preserve">, effectively </w:t>
      </w:r>
      <w:r w:rsidR="009C0BD9" w:rsidRPr="002266C3">
        <w:rPr>
          <w:rFonts w:ascii="Arial" w:hAnsi="Arial" w:cs="Arial"/>
          <w:sz w:val="24"/>
          <w:szCs w:val="24"/>
        </w:rPr>
        <w:t>removing the through route unauthorised vehicles are currently able to use</w:t>
      </w:r>
      <w:r w:rsidR="00AC6414" w:rsidRPr="002266C3">
        <w:rPr>
          <w:rFonts w:ascii="Arial" w:hAnsi="Arial" w:cs="Arial"/>
          <w:sz w:val="24"/>
          <w:szCs w:val="24"/>
        </w:rPr>
        <w:t>,</w:t>
      </w:r>
      <w:r w:rsidR="0078472F" w:rsidRPr="002266C3">
        <w:rPr>
          <w:rFonts w:ascii="Arial" w:hAnsi="Arial" w:cs="Arial"/>
          <w:sz w:val="24"/>
          <w:szCs w:val="24"/>
        </w:rPr>
        <w:t xml:space="preserve"> thereby</w:t>
      </w:r>
      <w:r w:rsidR="00AC6414" w:rsidRPr="002266C3">
        <w:rPr>
          <w:rFonts w:ascii="Arial" w:hAnsi="Arial" w:cs="Arial"/>
          <w:sz w:val="24"/>
          <w:szCs w:val="24"/>
        </w:rPr>
        <w:t xml:space="preserve"> i</w:t>
      </w:r>
      <w:r w:rsidR="0078472F" w:rsidRPr="002266C3">
        <w:rPr>
          <w:rFonts w:ascii="Arial" w:hAnsi="Arial" w:cs="Arial"/>
          <w:sz w:val="24"/>
          <w:szCs w:val="24"/>
        </w:rPr>
        <w:t>mproving</w:t>
      </w:r>
      <w:r w:rsidR="00AC6414" w:rsidRPr="002266C3">
        <w:rPr>
          <w:rFonts w:ascii="Arial" w:hAnsi="Arial" w:cs="Arial"/>
          <w:sz w:val="24"/>
          <w:szCs w:val="24"/>
        </w:rPr>
        <w:t xml:space="preserve"> security</w:t>
      </w:r>
      <w:r w:rsidR="00191735" w:rsidRPr="002266C3">
        <w:rPr>
          <w:rFonts w:ascii="Arial" w:hAnsi="Arial" w:cs="Arial"/>
          <w:sz w:val="24"/>
          <w:szCs w:val="24"/>
        </w:rPr>
        <w:t xml:space="preserve"> to the property</w:t>
      </w:r>
      <w:r w:rsidR="00D53393" w:rsidRPr="002266C3">
        <w:rPr>
          <w:rFonts w:ascii="Arial" w:hAnsi="Arial" w:cs="Arial"/>
          <w:sz w:val="24"/>
          <w:szCs w:val="24"/>
        </w:rPr>
        <w:t xml:space="preserve"> and its outbuildings</w:t>
      </w:r>
      <w:r w:rsidR="00191735" w:rsidRPr="002266C3">
        <w:rPr>
          <w:rFonts w:ascii="Arial" w:hAnsi="Arial" w:cs="Arial"/>
          <w:sz w:val="24"/>
          <w:szCs w:val="24"/>
        </w:rPr>
        <w:t>.</w:t>
      </w:r>
      <w:r w:rsidR="00A52BAD" w:rsidRPr="002266C3">
        <w:rPr>
          <w:rFonts w:ascii="Arial" w:hAnsi="Arial" w:cs="Arial"/>
          <w:sz w:val="24"/>
          <w:szCs w:val="24"/>
        </w:rPr>
        <w:t xml:space="preserve"> I recognise that </w:t>
      </w:r>
      <w:r w:rsidR="009A2B76" w:rsidRPr="002266C3">
        <w:rPr>
          <w:rFonts w:ascii="Arial" w:hAnsi="Arial" w:cs="Arial"/>
          <w:sz w:val="24"/>
          <w:szCs w:val="24"/>
        </w:rPr>
        <w:t xml:space="preserve">measures could be taken </w:t>
      </w:r>
      <w:r w:rsidR="007B183E" w:rsidRPr="002266C3">
        <w:rPr>
          <w:rFonts w:ascii="Arial" w:hAnsi="Arial" w:cs="Arial"/>
          <w:sz w:val="24"/>
          <w:szCs w:val="24"/>
        </w:rPr>
        <w:t xml:space="preserve">to </w:t>
      </w:r>
      <w:r w:rsidR="00303EEE" w:rsidRPr="002266C3">
        <w:rPr>
          <w:rFonts w:ascii="Arial" w:hAnsi="Arial" w:cs="Arial"/>
          <w:sz w:val="24"/>
          <w:szCs w:val="24"/>
        </w:rPr>
        <w:t xml:space="preserve">erect signs and </w:t>
      </w:r>
      <w:r w:rsidR="007B183E" w:rsidRPr="002266C3">
        <w:rPr>
          <w:rFonts w:ascii="Arial" w:hAnsi="Arial" w:cs="Arial"/>
          <w:sz w:val="24"/>
          <w:szCs w:val="24"/>
        </w:rPr>
        <w:t xml:space="preserve">install security devices but this would not </w:t>
      </w:r>
      <w:r w:rsidR="002B2FA9" w:rsidRPr="002266C3">
        <w:rPr>
          <w:rFonts w:ascii="Arial" w:hAnsi="Arial" w:cs="Arial"/>
          <w:sz w:val="24"/>
          <w:szCs w:val="24"/>
        </w:rPr>
        <w:t xml:space="preserve">necessarily </w:t>
      </w:r>
      <w:r w:rsidR="007B183E" w:rsidRPr="002266C3">
        <w:rPr>
          <w:rFonts w:ascii="Arial" w:hAnsi="Arial" w:cs="Arial"/>
          <w:sz w:val="24"/>
          <w:szCs w:val="24"/>
        </w:rPr>
        <w:t>prevent any</w:t>
      </w:r>
      <w:r w:rsidR="007F6A97" w:rsidRPr="002266C3">
        <w:rPr>
          <w:rFonts w:ascii="Arial" w:hAnsi="Arial" w:cs="Arial"/>
          <w:sz w:val="24"/>
          <w:szCs w:val="24"/>
        </w:rPr>
        <w:t xml:space="preserve"> </w:t>
      </w:r>
      <w:r w:rsidR="004054F5" w:rsidRPr="002266C3">
        <w:rPr>
          <w:rFonts w:ascii="Arial" w:hAnsi="Arial" w:cs="Arial"/>
          <w:sz w:val="24"/>
          <w:szCs w:val="24"/>
        </w:rPr>
        <w:t xml:space="preserve">unlawful </w:t>
      </w:r>
      <w:r w:rsidR="007F6A97" w:rsidRPr="002266C3">
        <w:rPr>
          <w:rFonts w:ascii="Arial" w:hAnsi="Arial" w:cs="Arial"/>
          <w:sz w:val="24"/>
          <w:szCs w:val="24"/>
        </w:rPr>
        <w:t>use of the bridleway as a</w:t>
      </w:r>
      <w:r w:rsidR="00286724" w:rsidRPr="002266C3">
        <w:rPr>
          <w:rFonts w:ascii="Arial" w:hAnsi="Arial" w:cs="Arial"/>
          <w:sz w:val="24"/>
          <w:szCs w:val="24"/>
        </w:rPr>
        <w:t xml:space="preserve"> </w:t>
      </w:r>
      <w:r w:rsidR="007B183E" w:rsidRPr="002266C3">
        <w:rPr>
          <w:rFonts w:ascii="Arial" w:hAnsi="Arial" w:cs="Arial"/>
          <w:sz w:val="24"/>
          <w:szCs w:val="24"/>
        </w:rPr>
        <w:t xml:space="preserve">through </w:t>
      </w:r>
      <w:r w:rsidR="007F6A97" w:rsidRPr="002266C3">
        <w:rPr>
          <w:rFonts w:ascii="Arial" w:hAnsi="Arial" w:cs="Arial"/>
          <w:sz w:val="24"/>
          <w:szCs w:val="24"/>
        </w:rPr>
        <w:t>route</w:t>
      </w:r>
      <w:r w:rsidR="00EE7BED" w:rsidRPr="002266C3">
        <w:rPr>
          <w:rFonts w:ascii="Arial" w:hAnsi="Arial" w:cs="Arial"/>
          <w:sz w:val="24"/>
          <w:szCs w:val="24"/>
        </w:rPr>
        <w:t>.</w:t>
      </w:r>
      <w:r w:rsidR="00BA1CF9" w:rsidRPr="002266C3">
        <w:rPr>
          <w:rFonts w:ascii="Arial" w:hAnsi="Arial" w:cs="Arial"/>
          <w:sz w:val="24"/>
          <w:szCs w:val="24"/>
        </w:rPr>
        <w:t xml:space="preserve"> </w:t>
      </w:r>
    </w:p>
    <w:p w14:paraId="7E761EE9" w14:textId="062CCD3F" w:rsidR="00506C31" w:rsidRPr="000A7C4D" w:rsidRDefault="000630AC" w:rsidP="00506C31">
      <w:pPr>
        <w:pStyle w:val="Style1"/>
        <w:tabs>
          <w:tab w:val="clear" w:pos="432"/>
          <w:tab w:val="left" w:pos="0"/>
        </w:tabs>
        <w:rPr>
          <w:rFonts w:ascii="Arial" w:hAnsi="Arial" w:cs="Arial"/>
          <w:i/>
          <w:iCs/>
          <w:sz w:val="24"/>
          <w:szCs w:val="24"/>
        </w:rPr>
      </w:pPr>
      <w:r w:rsidRPr="000A7C4D">
        <w:rPr>
          <w:rFonts w:ascii="Arial" w:hAnsi="Arial" w:cs="Arial"/>
          <w:sz w:val="24"/>
          <w:szCs w:val="24"/>
        </w:rPr>
        <w:t>The b</w:t>
      </w:r>
      <w:r w:rsidR="006015FC" w:rsidRPr="000A7C4D">
        <w:rPr>
          <w:rFonts w:ascii="Arial" w:hAnsi="Arial" w:cs="Arial"/>
          <w:sz w:val="24"/>
          <w:szCs w:val="24"/>
        </w:rPr>
        <w:t xml:space="preserve">ridleway </w:t>
      </w:r>
      <w:r w:rsidR="00894878" w:rsidRPr="000A7C4D">
        <w:rPr>
          <w:rFonts w:ascii="Arial" w:hAnsi="Arial" w:cs="Arial"/>
          <w:sz w:val="24"/>
          <w:szCs w:val="24"/>
        </w:rPr>
        <w:t>currently traverses</w:t>
      </w:r>
      <w:r w:rsidR="006015FC" w:rsidRPr="000A7C4D">
        <w:rPr>
          <w:rFonts w:ascii="Arial" w:hAnsi="Arial" w:cs="Arial"/>
          <w:sz w:val="24"/>
          <w:szCs w:val="24"/>
        </w:rPr>
        <w:t xml:space="preserve"> the south</w:t>
      </w:r>
      <w:r w:rsidR="000B719C" w:rsidRPr="000A7C4D">
        <w:rPr>
          <w:rFonts w:ascii="Arial" w:hAnsi="Arial" w:cs="Arial"/>
          <w:sz w:val="24"/>
          <w:szCs w:val="24"/>
        </w:rPr>
        <w:t>ern</w:t>
      </w:r>
      <w:r w:rsidR="006015FC" w:rsidRPr="000A7C4D">
        <w:rPr>
          <w:rFonts w:ascii="Arial" w:hAnsi="Arial" w:cs="Arial"/>
          <w:sz w:val="24"/>
          <w:szCs w:val="24"/>
        </w:rPr>
        <w:t xml:space="preserve"> and eastern sides of Clees Hall and there is </w:t>
      </w:r>
      <w:r w:rsidR="00191735" w:rsidRPr="000A7C4D">
        <w:rPr>
          <w:rFonts w:ascii="Arial" w:hAnsi="Arial" w:cs="Arial"/>
          <w:sz w:val="24"/>
          <w:szCs w:val="24"/>
        </w:rPr>
        <w:t xml:space="preserve">also </w:t>
      </w:r>
      <w:r w:rsidR="006015FC" w:rsidRPr="000A7C4D">
        <w:rPr>
          <w:rFonts w:ascii="Arial" w:hAnsi="Arial" w:cs="Arial"/>
          <w:sz w:val="24"/>
          <w:szCs w:val="24"/>
        </w:rPr>
        <w:t xml:space="preserve">a </w:t>
      </w:r>
      <w:r w:rsidR="00894878" w:rsidRPr="000A7C4D">
        <w:rPr>
          <w:rFonts w:ascii="Arial" w:hAnsi="Arial" w:cs="Arial"/>
          <w:sz w:val="24"/>
          <w:szCs w:val="24"/>
        </w:rPr>
        <w:t xml:space="preserve">public </w:t>
      </w:r>
      <w:r w:rsidR="006015FC" w:rsidRPr="000A7C4D">
        <w:rPr>
          <w:rFonts w:ascii="Arial" w:hAnsi="Arial" w:cs="Arial"/>
          <w:sz w:val="24"/>
          <w:szCs w:val="24"/>
        </w:rPr>
        <w:t xml:space="preserve">footpath running </w:t>
      </w:r>
      <w:r w:rsidR="00F6344D" w:rsidRPr="000A7C4D">
        <w:rPr>
          <w:rFonts w:ascii="Arial" w:hAnsi="Arial" w:cs="Arial"/>
          <w:sz w:val="24"/>
          <w:szCs w:val="24"/>
        </w:rPr>
        <w:t>directly to</w:t>
      </w:r>
      <w:r w:rsidR="006015FC" w:rsidRPr="000A7C4D">
        <w:rPr>
          <w:rFonts w:ascii="Arial" w:hAnsi="Arial" w:cs="Arial"/>
          <w:sz w:val="24"/>
          <w:szCs w:val="24"/>
        </w:rPr>
        <w:t xml:space="preserve"> the north side of </w:t>
      </w:r>
      <w:r w:rsidR="00F6344D" w:rsidRPr="000A7C4D">
        <w:rPr>
          <w:rFonts w:ascii="Arial" w:hAnsi="Arial" w:cs="Arial"/>
          <w:sz w:val="24"/>
          <w:szCs w:val="24"/>
        </w:rPr>
        <w:t xml:space="preserve">the </w:t>
      </w:r>
      <w:r w:rsidR="00894878" w:rsidRPr="000A7C4D">
        <w:rPr>
          <w:rFonts w:ascii="Arial" w:hAnsi="Arial" w:cs="Arial"/>
          <w:sz w:val="24"/>
          <w:szCs w:val="24"/>
        </w:rPr>
        <w:t>property</w:t>
      </w:r>
      <w:r w:rsidR="006015FC" w:rsidRPr="000A7C4D">
        <w:rPr>
          <w:rFonts w:ascii="Arial" w:hAnsi="Arial" w:cs="Arial"/>
          <w:sz w:val="24"/>
          <w:szCs w:val="24"/>
        </w:rPr>
        <w:t>.</w:t>
      </w:r>
      <w:r w:rsidR="00295E2B" w:rsidRPr="000A7C4D">
        <w:rPr>
          <w:rFonts w:ascii="Arial" w:hAnsi="Arial" w:cs="Arial"/>
          <w:sz w:val="24"/>
          <w:szCs w:val="24"/>
        </w:rPr>
        <w:t xml:space="preserve"> </w:t>
      </w:r>
      <w:r w:rsidR="00080FD4" w:rsidRPr="000A7C4D">
        <w:rPr>
          <w:rFonts w:ascii="Arial" w:hAnsi="Arial" w:cs="Arial"/>
          <w:sz w:val="24"/>
          <w:szCs w:val="24"/>
        </w:rPr>
        <w:t xml:space="preserve">Albeit the house sits </w:t>
      </w:r>
      <w:r w:rsidR="00D8652A" w:rsidRPr="000A7C4D">
        <w:rPr>
          <w:rFonts w:ascii="Arial" w:hAnsi="Arial" w:cs="Arial"/>
          <w:sz w:val="24"/>
          <w:szCs w:val="24"/>
        </w:rPr>
        <w:t>some 30 metres from the bridleway, the garden</w:t>
      </w:r>
      <w:r w:rsidR="00680C35" w:rsidRPr="000A7C4D">
        <w:rPr>
          <w:rFonts w:ascii="Arial" w:hAnsi="Arial" w:cs="Arial"/>
          <w:sz w:val="24"/>
          <w:szCs w:val="24"/>
        </w:rPr>
        <w:t xml:space="preserve"> </w:t>
      </w:r>
      <w:r w:rsidR="009676EF" w:rsidRPr="000A7C4D">
        <w:rPr>
          <w:rFonts w:ascii="Arial" w:hAnsi="Arial" w:cs="Arial"/>
          <w:sz w:val="24"/>
          <w:szCs w:val="24"/>
        </w:rPr>
        <w:t xml:space="preserve">and driveway </w:t>
      </w:r>
      <w:r w:rsidR="00084332" w:rsidRPr="000A7C4D">
        <w:rPr>
          <w:rFonts w:ascii="Arial" w:hAnsi="Arial" w:cs="Arial"/>
          <w:sz w:val="24"/>
          <w:szCs w:val="24"/>
        </w:rPr>
        <w:t xml:space="preserve">have an open </w:t>
      </w:r>
      <w:r w:rsidR="009676EF" w:rsidRPr="000A7C4D">
        <w:rPr>
          <w:rFonts w:ascii="Arial" w:hAnsi="Arial" w:cs="Arial"/>
          <w:sz w:val="24"/>
          <w:szCs w:val="24"/>
        </w:rPr>
        <w:t>aspect</w:t>
      </w:r>
      <w:r w:rsidR="00C61B9A" w:rsidRPr="000A7C4D">
        <w:rPr>
          <w:rFonts w:ascii="Arial" w:hAnsi="Arial" w:cs="Arial"/>
          <w:sz w:val="24"/>
          <w:szCs w:val="24"/>
        </w:rPr>
        <w:t>.</w:t>
      </w:r>
      <w:r w:rsidR="00651E76" w:rsidRPr="000A7C4D">
        <w:rPr>
          <w:rFonts w:ascii="Arial" w:hAnsi="Arial" w:cs="Arial"/>
          <w:sz w:val="24"/>
          <w:szCs w:val="24"/>
        </w:rPr>
        <w:t xml:space="preserve"> I acknowledge the</w:t>
      </w:r>
      <w:r w:rsidR="0073612F" w:rsidRPr="000A7C4D">
        <w:rPr>
          <w:rFonts w:ascii="Arial" w:hAnsi="Arial" w:cs="Arial"/>
          <w:sz w:val="24"/>
          <w:szCs w:val="24"/>
        </w:rPr>
        <w:t xml:space="preserve"> view of </w:t>
      </w:r>
      <w:r w:rsidR="0091687F" w:rsidRPr="000A7C4D">
        <w:rPr>
          <w:rFonts w:ascii="Arial" w:hAnsi="Arial" w:cs="Arial"/>
          <w:sz w:val="24"/>
          <w:szCs w:val="24"/>
        </w:rPr>
        <w:t>two</w:t>
      </w:r>
      <w:r w:rsidR="0073612F" w:rsidRPr="000A7C4D">
        <w:rPr>
          <w:rFonts w:ascii="Arial" w:hAnsi="Arial" w:cs="Arial"/>
          <w:sz w:val="24"/>
          <w:szCs w:val="24"/>
        </w:rPr>
        <w:t xml:space="preserve"> objector</w:t>
      </w:r>
      <w:r w:rsidR="0091687F" w:rsidRPr="000A7C4D">
        <w:rPr>
          <w:rFonts w:ascii="Arial" w:hAnsi="Arial" w:cs="Arial"/>
          <w:sz w:val="24"/>
          <w:szCs w:val="24"/>
        </w:rPr>
        <w:t xml:space="preserve">s </w:t>
      </w:r>
      <w:r w:rsidR="00C61B9A" w:rsidRPr="000A7C4D">
        <w:rPr>
          <w:rFonts w:ascii="Arial" w:hAnsi="Arial" w:cs="Arial"/>
          <w:sz w:val="24"/>
          <w:szCs w:val="24"/>
        </w:rPr>
        <w:t xml:space="preserve">that </w:t>
      </w:r>
      <w:r w:rsidR="00473451" w:rsidRPr="000A7C4D">
        <w:rPr>
          <w:rFonts w:ascii="Arial" w:hAnsi="Arial" w:cs="Arial"/>
          <w:sz w:val="24"/>
          <w:szCs w:val="24"/>
        </w:rPr>
        <w:t xml:space="preserve">this distance is </w:t>
      </w:r>
      <w:r w:rsidR="007A4E20" w:rsidRPr="000A7C4D">
        <w:rPr>
          <w:rFonts w:ascii="Arial" w:hAnsi="Arial" w:cs="Arial"/>
          <w:sz w:val="24"/>
          <w:szCs w:val="24"/>
        </w:rPr>
        <w:t>greater</w:t>
      </w:r>
      <w:r w:rsidR="00473451" w:rsidRPr="000A7C4D">
        <w:rPr>
          <w:rFonts w:ascii="Arial" w:hAnsi="Arial" w:cs="Arial"/>
          <w:sz w:val="24"/>
          <w:szCs w:val="24"/>
        </w:rPr>
        <w:t xml:space="preserve"> than many other houses are from </w:t>
      </w:r>
      <w:r w:rsidR="007A4E20" w:rsidRPr="000A7C4D">
        <w:rPr>
          <w:rFonts w:ascii="Arial" w:hAnsi="Arial" w:cs="Arial"/>
          <w:sz w:val="24"/>
          <w:szCs w:val="24"/>
        </w:rPr>
        <w:t>a</w:t>
      </w:r>
      <w:r w:rsidR="00473451" w:rsidRPr="000A7C4D">
        <w:rPr>
          <w:rFonts w:ascii="Arial" w:hAnsi="Arial" w:cs="Arial"/>
          <w:sz w:val="24"/>
          <w:szCs w:val="24"/>
        </w:rPr>
        <w:t xml:space="preserve"> public highway</w:t>
      </w:r>
      <w:r w:rsidR="007A4E20" w:rsidRPr="000A7C4D">
        <w:rPr>
          <w:rFonts w:ascii="Arial" w:hAnsi="Arial" w:cs="Arial"/>
          <w:sz w:val="24"/>
          <w:szCs w:val="24"/>
        </w:rPr>
        <w:t>,</w:t>
      </w:r>
      <w:r w:rsidR="00C61B9A" w:rsidRPr="000A7C4D">
        <w:rPr>
          <w:rFonts w:ascii="Arial" w:hAnsi="Arial" w:cs="Arial"/>
          <w:sz w:val="24"/>
          <w:szCs w:val="24"/>
        </w:rPr>
        <w:t xml:space="preserve"> </w:t>
      </w:r>
      <w:r w:rsidR="00B26C2E" w:rsidRPr="000A7C4D">
        <w:rPr>
          <w:rFonts w:ascii="Arial" w:hAnsi="Arial" w:cs="Arial"/>
          <w:sz w:val="24"/>
          <w:szCs w:val="24"/>
        </w:rPr>
        <w:t>however, the</w:t>
      </w:r>
      <w:r w:rsidR="0026563B" w:rsidRPr="000A7C4D">
        <w:rPr>
          <w:rFonts w:ascii="Arial" w:hAnsi="Arial" w:cs="Arial"/>
          <w:sz w:val="24"/>
          <w:szCs w:val="24"/>
        </w:rPr>
        <w:t xml:space="preserve"> property is </w:t>
      </w:r>
      <w:r w:rsidR="002D6D2E" w:rsidRPr="000A7C4D">
        <w:rPr>
          <w:rFonts w:ascii="Arial" w:hAnsi="Arial" w:cs="Arial"/>
          <w:sz w:val="24"/>
          <w:szCs w:val="24"/>
        </w:rPr>
        <w:t>viewable from</w:t>
      </w:r>
      <w:r w:rsidR="00480F43" w:rsidRPr="000A7C4D">
        <w:rPr>
          <w:rFonts w:ascii="Arial" w:hAnsi="Arial" w:cs="Arial"/>
          <w:sz w:val="24"/>
          <w:szCs w:val="24"/>
        </w:rPr>
        <w:t xml:space="preserve"> </w:t>
      </w:r>
      <w:r w:rsidR="00141A7C" w:rsidRPr="000A7C4D">
        <w:rPr>
          <w:rFonts w:ascii="Arial" w:hAnsi="Arial" w:cs="Arial"/>
          <w:sz w:val="24"/>
          <w:szCs w:val="24"/>
        </w:rPr>
        <w:t xml:space="preserve">public rights of way </w:t>
      </w:r>
      <w:r w:rsidR="009F6077" w:rsidRPr="000A7C4D">
        <w:rPr>
          <w:rFonts w:ascii="Arial" w:hAnsi="Arial" w:cs="Arial"/>
          <w:sz w:val="24"/>
          <w:szCs w:val="24"/>
        </w:rPr>
        <w:t>in</w:t>
      </w:r>
      <w:r w:rsidR="00141A7C" w:rsidRPr="000A7C4D">
        <w:rPr>
          <w:rFonts w:ascii="Arial" w:hAnsi="Arial" w:cs="Arial"/>
          <w:sz w:val="24"/>
          <w:szCs w:val="24"/>
        </w:rPr>
        <w:t xml:space="preserve"> three </w:t>
      </w:r>
      <w:r w:rsidR="009F6077" w:rsidRPr="000A7C4D">
        <w:rPr>
          <w:rFonts w:ascii="Arial" w:hAnsi="Arial" w:cs="Arial"/>
          <w:sz w:val="24"/>
          <w:szCs w:val="24"/>
        </w:rPr>
        <w:t>directions</w:t>
      </w:r>
      <w:r w:rsidR="00FE63BA" w:rsidRPr="000A7C4D">
        <w:rPr>
          <w:rFonts w:ascii="Arial" w:hAnsi="Arial" w:cs="Arial"/>
          <w:sz w:val="24"/>
          <w:szCs w:val="24"/>
        </w:rPr>
        <w:t>,</w:t>
      </w:r>
      <w:r w:rsidR="00651E76" w:rsidRPr="000A7C4D">
        <w:rPr>
          <w:rFonts w:ascii="Arial" w:hAnsi="Arial" w:cs="Arial"/>
          <w:sz w:val="24"/>
          <w:szCs w:val="24"/>
        </w:rPr>
        <w:t xml:space="preserve"> </w:t>
      </w:r>
      <w:r w:rsidR="00A906D1" w:rsidRPr="000A7C4D">
        <w:rPr>
          <w:rFonts w:ascii="Arial" w:hAnsi="Arial" w:cs="Arial"/>
          <w:sz w:val="24"/>
          <w:szCs w:val="24"/>
        </w:rPr>
        <w:t>and</w:t>
      </w:r>
      <w:r w:rsidR="00651E76" w:rsidRPr="000A7C4D">
        <w:rPr>
          <w:rFonts w:ascii="Arial" w:hAnsi="Arial" w:cs="Arial"/>
          <w:sz w:val="24"/>
          <w:szCs w:val="24"/>
        </w:rPr>
        <w:t xml:space="preserve"> </w:t>
      </w:r>
      <w:r w:rsidR="00EF035D" w:rsidRPr="000A7C4D">
        <w:rPr>
          <w:rFonts w:ascii="Arial" w:hAnsi="Arial" w:cs="Arial"/>
          <w:sz w:val="24"/>
          <w:szCs w:val="24"/>
        </w:rPr>
        <w:t xml:space="preserve">the </w:t>
      </w:r>
      <w:r w:rsidR="008C06D0" w:rsidRPr="000A7C4D">
        <w:rPr>
          <w:rFonts w:ascii="Arial" w:hAnsi="Arial" w:cs="Arial"/>
          <w:sz w:val="24"/>
          <w:szCs w:val="24"/>
        </w:rPr>
        <w:t>desire</w:t>
      </w:r>
      <w:r w:rsidR="00EF035D" w:rsidRPr="000A7C4D">
        <w:rPr>
          <w:rFonts w:ascii="Arial" w:hAnsi="Arial" w:cs="Arial"/>
          <w:sz w:val="24"/>
          <w:szCs w:val="24"/>
        </w:rPr>
        <w:t xml:space="preserve"> of the landowner</w:t>
      </w:r>
      <w:r w:rsidR="008C06D0" w:rsidRPr="000A7C4D">
        <w:rPr>
          <w:rFonts w:ascii="Arial" w:hAnsi="Arial" w:cs="Arial"/>
          <w:sz w:val="24"/>
          <w:szCs w:val="24"/>
        </w:rPr>
        <w:t xml:space="preserve"> for some degree of privacy when using their outside </w:t>
      </w:r>
      <w:r w:rsidR="00E80A4E" w:rsidRPr="000A7C4D">
        <w:rPr>
          <w:rFonts w:ascii="Arial" w:hAnsi="Arial" w:cs="Arial"/>
          <w:sz w:val="24"/>
          <w:szCs w:val="24"/>
        </w:rPr>
        <w:t>space</w:t>
      </w:r>
      <w:r w:rsidR="00C876A6" w:rsidRPr="000A7C4D">
        <w:rPr>
          <w:rFonts w:ascii="Arial" w:hAnsi="Arial" w:cs="Arial"/>
          <w:sz w:val="24"/>
          <w:szCs w:val="24"/>
        </w:rPr>
        <w:t xml:space="preserve"> is a valid reason for requesting a diversion</w:t>
      </w:r>
      <w:r w:rsidR="00E80A4E" w:rsidRPr="000A7C4D">
        <w:rPr>
          <w:rFonts w:ascii="Arial" w:hAnsi="Arial" w:cs="Arial"/>
          <w:sz w:val="24"/>
          <w:szCs w:val="24"/>
        </w:rPr>
        <w:t>.</w:t>
      </w:r>
      <w:r w:rsidR="00A255D2" w:rsidRPr="000A7C4D">
        <w:rPr>
          <w:rFonts w:ascii="Arial" w:hAnsi="Arial" w:cs="Arial"/>
          <w:sz w:val="24"/>
          <w:szCs w:val="24"/>
        </w:rPr>
        <w:t xml:space="preserve"> Although one objector suggests </w:t>
      </w:r>
      <w:r w:rsidR="003836CA" w:rsidRPr="000A7C4D">
        <w:rPr>
          <w:rFonts w:ascii="Arial" w:hAnsi="Arial" w:cs="Arial"/>
          <w:sz w:val="24"/>
          <w:szCs w:val="24"/>
        </w:rPr>
        <w:t xml:space="preserve">fencing </w:t>
      </w:r>
      <w:r w:rsidR="007827D2" w:rsidRPr="000A7C4D">
        <w:rPr>
          <w:rFonts w:ascii="Arial" w:hAnsi="Arial" w:cs="Arial"/>
          <w:sz w:val="24"/>
          <w:szCs w:val="24"/>
        </w:rPr>
        <w:t xml:space="preserve">or </w:t>
      </w:r>
      <w:r w:rsidR="00A255D2" w:rsidRPr="000A7C4D">
        <w:rPr>
          <w:rFonts w:ascii="Arial" w:hAnsi="Arial" w:cs="Arial"/>
          <w:sz w:val="24"/>
          <w:szCs w:val="24"/>
        </w:rPr>
        <w:t>hedging could be erected to offer privacy, this</w:t>
      </w:r>
      <w:r w:rsidR="00DC55C5" w:rsidRPr="000A7C4D">
        <w:rPr>
          <w:rFonts w:ascii="Arial" w:hAnsi="Arial" w:cs="Arial"/>
          <w:sz w:val="24"/>
          <w:szCs w:val="24"/>
        </w:rPr>
        <w:t xml:space="preserve"> </w:t>
      </w:r>
      <w:r w:rsidR="007603EB" w:rsidRPr="000A7C4D">
        <w:rPr>
          <w:rFonts w:ascii="Arial" w:hAnsi="Arial" w:cs="Arial"/>
          <w:sz w:val="24"/>
          <w:szCs w:val="24"/>
        </w:rPr>
        <w:t>w</w:t>
      </w:r>
      <w:r w:rsidR="00DC55C5" w:rsidRPr="000A7C4D">
        <w:rPr>
          <w:rFonts w:ascii="Arial" w:hAnsi="Arial" w:cs="Arial"/>
          <w:sz w:val="24"/>
          <w:szCs w:val="24"/>
        </w:rPr>
        <w:t>ould</w:t>
      </w:r>
      <w:r w:rsidR="00A255D2" w:rsidRPr="000A7C4D">
        <w:rPr>
          <w:rFonts w:ascii="Arial" w:hAnsi="Arial" w:cs="Arial"/>
          <w:sz w:val="24"/>
          <w:szCs w:val="24"/>
        </w:rPr>
        <w:t xml:space="preserve"> re</w:t>
      </w:r>
      <w:r w:rsidR="007827D2" w:rsidRPr="000A7C4D">
        <w:rPr>
          <w:rFonts w:ascii="Arial" w:hAnsi="Arial" w:cs="Arial"/>
          <w:sz w:val="24"/>
          <w:szCs w:val="24"/>
        </w:rPr>
        <w:t>duce</w:t>
      </w:r>
      <w:r w:rsidR="00A255D2" w:rsidRPr="000A7C4D">
        <w:rPr>
          <w:rFonts w:ascii="Arial" w:hAnsi="Arial" w:cs="Arial"/>
          <w:sz w:val="24"/>
          <w:szCs w:val="24"/>
        </w:rPr>
        <w:t xml:space="preserve"> the open</w:t>
      </w:r>
      <w:r w:rsidR="00850067" w:rsidRPr="000A7C4D">
        <w:rPr>
          <w:rFonts w:ascii="Arial" w:hAnsi="Arial" w:cs="Arial"/>
          <w:sz w:val="24"/>
          <w:szCs w:val="24"/>
        </w:rPr>
        <w:t xml:space="preserve"> nature</w:t>
      </w:r>
      <w:r w:rsidR="00A255D2" w:rsidRPr="000A7C4D">
        <w:rPr>
          <w:rFonts w:ascii="Arial" w:hAnsi="Arial" w:cs="Arial"/>
          <w:sz w:val="24"/>
          <w:szCs w:val="24"/>
        </w:rPr>
        <w:t xml:space="preserve"> of the landscape in which the property sits</w:t>
      </w:r>
      <w:r w:rsidR="004C7D65" w:rsidRPr="000A7C4D">
        <w:rPr>
          <w:rFonts w:ascii="Arial" w:hAnsi="Arial" w:cs="Arial"/>
          <w:sz w:val="24"/>
          <w:szCs w:val="24"/>
        </w:rPr>
        <w:t xml:space="preserve">. </w:t>
      </w:r>
      <w:r w:rsidR="00442CD7" w:rsidRPr="000A7C4D">
        <w:rPr>
          <w:rFonts w:ascii="Arial" w:hAnsi="Arial" w:cs="Arial"/>
          <w:sz w:val="24"/>
          <w:szCs w:val="24"/>
        </w:rPr>
        <w:t>Such measures</w:t>
      </w:r>
      <w:r w:rsidR="00A255D2" w:rsidRPr="000A7C4D">
        <w:rPr>
          <w:rFonts w:ascii="Arial" w:hAnsi="Arial" w:cs="Arial"/>
          <w:sz w:val="24"/>
          <w:szCs w:val="24"/>
        </w:rPr>
        <w:t xml:space="preserve"> </w:t>
      </w:r>
      <w:r w:rsidR="00442CD7" w:rsidRPr="000A7C4D">
        <w:rPr>
          <w:rFonts w:ascii="Arial" w:hAnsi="Arial" w:cs="Arial"/>
          <w:sz w:val="24"/>
          <w:szCs w:val="24"/>
        </w:rPr>
        <w:t>m</w:t>
      </w:r>
      <w:r w:rsidR="00B91D58" w:rsidRPr="000A7C4D">
        <w:rPr>
          <w:rFonts w:ascii="Arial" w:hAnsi="Arial" w:cs="Arial"/>
          <w:sz w:val="24"/>
          <w:szCs w:val="24"/>
        </w:rPr>
        <w:t>ight</w:t>
      </w:r>
      <w:r w:rsidR="00C22E65" w:rsidRPr="000A7C4D">
        <w:rPr>
          <w:rFonts w:ascii="Arial" w:hAnsi="Arial" w:cs="Arial"/>
          <w:sz w:val="24"/>
          <w:szCs w:val="24"/>
        </w:rPr>
        <w:t xml:space="preserve"> </w:t>
      </w:r>
      <w:r w:rsidR="00EA64C5" w:rsidRPr="000A7C4D">
        <w:rPr>
          <w:rFonts w:ascii="Arial" w:hAnsi="Arial" w:cs="Arial"/>
          <w:sz w:val="24"/>
          <w:szCs w:val="24"/>
        </w:rPr>
        <w:t>al</w:t>
      </w:r>
      <w:r w:rsidR="00CB2C16" w:rsidRPr="000A7C4D">
        <w:rPr>
          <w:rFonts w:ascii="Arial" w:hAnsi="Arial" w:cs="Arial"/>
          <w:sz w:val="24"/>
          <w:szCs w:val="24"/>
        </w:rPr>
        <w:t>so</w:t>
      </w:r>
      <w:r w:rsidR="00C91B97" w:rsidRPr="000A7C4D">
        <w:rPr>
          <w:rFonts w:ascii="Arial" w:hAnsi="Arial" w:cs="Arial"/>
          <w:sz w:val="24"/>
          <w:szCs w:val="24"/>
        </w:rPr>
        <w:t xml:space="preserve"> </w:t>
      </w:r>
      <w:r w:rsidR="00F216C4" w:rsidRPr="000A7C4D">
        <w:rPr>
          <w:rFonts w:ascii="Arial" w:hAnsi="Arial" w:cs="Arial"/>
          <w:sz w:val="24"/>
          <w:szCs w:val="24"/>
        </w:rPr>
        <w:t>enclos</w:t>
      </w:r>
      <w:r w:rsidR="00442CD7" w:rsidRPr="000A7C4D">
        <w:rPr>
          <w:rFonts w:ascii="Arial" w:hAnsi="Arial" w:cs="Arial"/>
          <w:sz w:val="24"/>
          <w:szCs w:val="24"/>
        </w:rPr>
        <w:t>e</w:t>
      </w:r>
      <w:r w:rsidR="00F11310" w:rsidRPr="000A7C4D">
        <w:rPr>
          <w:rFonts w:ascii="Arial" w:hAnsi="Arial" w:cs="Arial"/>
          <w:sz w:val="24"/>
          <w:szCs w:val="24"/>
        </w:rPr>
        <w:t xml:space="preserve"> </w:t>
      </w:r>
      <w:r w:rsidR="00A255D2" w:rsidRPr="000A7C4D">
        <w:rPr>
          <w:rFonts w:ascii="Arial" w:hAnsi="Arial" w:cs="Arial"/>
          <w:sz w:val="24"/>
          <w:szCs w:val="24"/>
        </w:rPr>
        <w:t xml:space="preserve">the </w:t>
      </w:r>
      <w:r w:rsidR="00EA64C5" w:rsidRPr="000A7C4D">
        <w:rPr>
          <w:rFonts w:ascii="Arial" w:hAnsi="Arial" w:cs="Arial"/>
          <w:sz w:val="24"/>
          <w:szCs w:val="24"/>
        </w:rPr>
        <w:t>driveway</w:t>
      </w:r>
      <w:r w:rsidR="00A255D2" w:rsidRPr="000A7C4D">
        <w:rPr>
          <w:rFonts w:ascii="Arial" w:hAnsi="Arial" w:cs="Arial"/>
          <w:sz w:val="24"/>
          <w:szCs w:val="24"/>
        </w:rPr>
        <w:t xml:space="preserve"> </w:t>
      </w:r>
      <w:r w:rsidR="00360F97" w:rsidRPr="000A7C4D">
        <w:rPr>
          <w:rFonts w:ascii="Arial" w:hAnsi="Arial" w:cs="Arial"/>
          <w:sz w:val="24"/>
          <w:szCs w:val="24"/>
        </w:rPr>
        <w:t>completely</w:t>
      </w:r>
      <w:r w:rsidR="009110E5" w:rsidRPr="000A7C4D">
        <w:rPr>
          <w:rFonts w:ascii="Arial" w:hAnsi="Arial" w:cs="Arial"/>
          <w:sz w:val="24"/>
          <w:szCs w:val="24"/>
        </w:rPr>
        <w:t xml:space="preserve">, </w:t>
      </w:r>
      <w:r w:rsidR="008C4770" w:rsidRPr="000A7C4D">
        <w:rPr>
          <w:rFonts w:ascii="Arial" w:hAnsi="Arial" w:cs="Arial"/>
          <w:sz w:val="24"/>
          <w:szCs w:val="24"/>
        </w:rPr>
        <w:t>which</w:t>
      </w:r>
      <w:r w:rsidR="00B56490" w:rsidRPr="000A7C4D">
        <w:rPr>
          <w:rFonts w:ascii="Arial" w:hAnsi="Arial" w:cs="Arial"/>
          <w:sz w:val="24"/>
          <w:szCs w:val="24"/>
        </w:rPr>
        <w:t xml:space="preserve"> could</w:t>
      </w:r>
      <w:r w:rsidR="008C4770" w:rsidRPr="000A7C4D">
        <w:rPr>
          <w:rFonts w:ascii="Arial" w:hAnsi="Arial" w:cs="Arial"/>
          <w:sz w:val="24"/>
          <w:szCs w:val="24"/>
        </w:rPr>
        <w:t xml:space="preserve"> raise</w:t>
      </w:r>
      <w:r w:rsidR="00B56490" w:rsidRPr="000A7C4D">
        <w:rPr>
          <w:rFonts w:ascii="Arial" w:hAnsi="Arial" w:cs="Arial"/>
          <w:sz w:val="24"/>
          <w:szCs w:val="24"/>
        </w:rPr>
        <w:t xml:space="preserve"> further</w:t>
      </w:r>
      <w:r w:rsidR="008C4770" w:rsidRPr="000A7C4D">
        <w:rPr>
          <w:rFonts w:ascii="Arial" w:hAnsi="Arial" w:cs="Arial"/>
          <w:sz w:val="24"/>
          <w:szCs w:val="24"/>
        </w:rPr>
        <w:t xml:space="preserve"> security issue</w:t>
      </w:r>
      <w:r w:rsidR="009110E5" w:rsidRPr="000A7C4D">
        <w:rPr>
          <w:rFonts w:ascii="Arial" w:hAnsi="Arial" w:cs="Arial"/>
          <w:sz w:val="24"/>
          <w:szCs w:val="24"/>
        </w:rPr>
        <w:t xml:space="preserve">s </w:t>
      </w:r>
      <w:r w:rsidR="00B56490" w:rsidRPr="000A7C4D">
        <w:rPr>
          <w:rFonts w:ascii="Arial" w:hAnsi="Arial" w:cs="Arial"/>
          <w:sz w:val="24"/>
          <w:szCs w:val="24"/>
        </w:rPr>
        <w:t>as well as</w:t>
      </w:r>
      <w:r w:rsidR="00B91D58" w:rsidRPr="000A7C4D">
        <w:rPr>
          <w:rFonts w:ascii="Arial" w:hAnsi="Arial" w:cs="Arial"/>
          <w:sz w:val="24"/>
          <w:szCs w:val="24"/>
        </w:rPr>
        <w:t xml:space="preserve"> </w:t>
      </w:r>
      <w:r w:rsidR="003C3178">
        <w:rPr>
          <w:rFonts w:ascii="Arial" w:hAnsi="Arial" w:cs="Arial"/>
          <w:sz w:val="24"/>
          <w:szCs w:val="24"/>
        </w:rPr>
        <w:t>changing</w:t>
      </w:r>
      <w:r w:rsidR="00CB2C16" w:rsidRPr="000A7C4D">
        <w:rPr>
          <w:rFonts w:ascii="Arial" w:hAnsi="Arial" w:cs="Arial"/>
          <w:sz w:val="24"/>
          <w:szCs w:val="24"/>
        </w:rPr>
        <w:t xml:space="preserve"> the </w:t>
      </w:r>
      <w:r w:rsidR="000A7C4D" w:rsidRPr="000A7C4D">
        <w:rPr>
          <w:rFonts w:ascii="Arial" w:hAnsi="Arial" w:cs="Arial"/>
          <w:sz w:val="24"/>
          <w:szCs w:val="24"/>
        </w:rPr>
        <w:t xml:space="preserve">current </w:t>
      </w:r>
      <w:r w:rsidR="00CB2C16" w:rsidRPr="000A7C4D">
        <w:rPr>
          <w:rFonts w:ascii="Arial" w:hAnsi="Arial" w:cs="Arial"/>
          <w:sz w:val="24"/>
          <w:szCs w:val="24"/>
        </w:rPr>
        <w:t>open aspect of th</w:t>
      </w:r>
      <w:r w:rsidR="00B02857">
        <w:rPr>
          <w:rFonts w:ascii="Arial" w:hAnsi="Arial" w:cs="Arial"/>
          <w:sz w:val="24"/>
          <w:szCs w:val="24"/>
        </w:rPr>
        <w:t>at part of the</w:t>
      </w:r>
      <w:r w:rsidR="00CB2C16" w:rsidRPr="000A7C4D">
        <w:rPr>
          <w:rFonts w:ascii="Arial" w:hAnsi="Arial" w:cs="Arial"/>
          <w:sz w:val="24"/>
          <w:szCs w:val="24"/>
        </w:rPr>
        <w:t xml:space="preserve"> bridleway to that of </w:t>
      </w:r>
      <w:r w:rsidR="00E80712">
        <w:rPr>
          <w:rFonts w:ascii="Arial" w:hAnsi="Arial" w:cs="Arial"/>
          <w:sz w:val="24"/>
          <w:szCs w:val="24"/>
        </w:rPr>
        <w:t xml:space="preserve">a </w:t>
      </w:r>
      <w:r w:rsidR="00B91D58" w:rsidRPr="000A7C4D">
        <w:rPr>
          <w:rFonts w:ascii="Arial" w:hAnsi="Arial" w:cs="Arial"/>
          <w:sz w:val="24"/>
          <w:szCs w:val="24"/>
        </w:rPr>
        <w:t>confi</w:t>
      </w:r>
      <w:r w:rsidR="000A7C4D" w:rsidRPr="000A7C4D">
        <w:rPr>
          <w:rFonts w:ascii="Arial" w:hAnsi="Arial" w:cs="Arial"/>
          <w:sz w:val="24"/>
          <w:szCs w:val="24"/>
        </w:rPr>
        <w:t>ned space.</w:t>
      </w:r>
    </w:p>
    <w:p w14:paraId="42B69CF8" w14:textId="0C41CF70" w:rsidR="0058179F" w:rsidRPr="00BA2B40" w:rsidRDefault="008305B3" w:rsidP="00BA2B40">
      <w:pPr>
        <w:pStyle w:val="Style1"/>
        <w:tabs>
          <w:tab w:val="clear" w:pos="432"/>
          <w:tab w:val="left" w:pos="0"/>
        </w:tabs>
        <w:rPr>
          <w:rFonts w:ascii="Arial" w:hAnsi="Arial" w:cs="Arial"/>
          <w:i/>
          <w:iCs/>
          <w:sz w:val="24"/>
          <w:szCs w:val="24"/>
        </w:rPr>
      </w:pPr>
      <w:r w:rsidRPr="00506C31">
        <w:rPr>
          <w:rFonts w:ascii="Arial" w:hAnsi="Arial" w:cs="Arial"/>
          <w:sz w:val="24"/>
          <w:szCs w:val="24"/>
        </w:rPr>
        <w:t xml:space="preserve">With </w:t>
      </w:r>
      <w:r w:rsidR="00FC73FF" w:rsidRPr="00506C31">
        <w:rPr>
          <w:rFonts w:ascii="Arial" w:hAnsi="Arial" w:cs="Arial"/>
          <w:sz w:val="24"/>
          <w:szCs w:val="24"/>
        </w:rPr>
        <w:t>respect to security and privacy</w:t>
      </w:r>
      <w:r w:rsidR="00E72E8D" w:rsidRPr="00506C31">
        <w:rPr>
          <w:rFonts w:ascii="Arial" w:hAnsi="Arial" w:cs="Arial"/>
          <w:sz w:val="24"/>
          <w:szCs w:val="24"/>
        </w:rPr>
        <w:t xml:space="preserve"> </w:t>
      </w:r>
      <w:r w:rsidR="006F29EF" w:rsidRPr="00506C31">
        <w:rPr>
          <w:rFonts w:ascii="Arial" w:hAnsi="Arial" w:cs="Arial"/>
          <w:sz w:val="24"/>
          <w:szCs w:val="24"/>
        </w:rPr>
        <w:t xml:space="preserve">I consider </w:t>
      </w:r>
      <w:r w:rsidR="00E72E8D" w:rsidRPr="00506C31">
        <w:rPr>
          <w:rFonts w:ascii="Arial" w:hAnsi="Arial" w:cs="Arial"/>
          <w:sz w:val="24"/>
          <w:szCs w:val="24"/>
        </w:rPr>
        <w:t xml:space="preserve">the </w:t>
      </w:r>
      <w:r w:rsidR="00FA1254" w:rsidRPr="00506C31">
        <w:rPr>
          <w:rFonts w:ascii="Arial" w:hAnsi="Arial" w:cs="Arial"/>
          <w:sz w:val="24"/>
          <w:szCs w:val="24"/>
        </w:rPr>
        <w:t xml:space="preserve">test is met </w:t>
      </w:r>
      <w:r w:rsidRPr="00506C31">
        <w:rPr>
          <w:rFonts w:ascii="Arial" w:hAnsi="Arial" w:cs="Arial"/>
          <w:sz w:val="24"/>
          <w:szCs w:val="24"/>
        </w:rPr>
        <w:t>and</w:t>
      </w:r>
      <w:r w:rsidR="006F29EF" w:rsidRPr="00506C31">
        <w:rPr>
          <w:rFonts w:ascii="Arial" w:hAnsi="Arial" w:cs="Arial"/>
          <w:sz w:val="24"/>
          <w:szCs w:val="24"/>
        </w:rPr>
        <w:t xml:space="preserve"> that</w:t>
      </w:r>
      <w:r w:rsidRPr="00506C31">
        <w:rPr>
          <w:rFonts w:ascii="Arial" w:hAnsi="Arial" w:cs="Arial"/>
          <w:sz w:val="24"/>
          <w:szCs w:val="24"/>
        </w:rPr>
        <w:t xml:space="preserve"> it </w:t>
      </w:r>
      <w:r w:rsidR="000D489A" w:rsidRPr="00506C31">
        <w:rPr>
          <w:rFonts w:ascii="Arial" w:hAnsi="Arial" w:cs="Arial"/>
          <w:sz w:val="24"/>
          <w:szCs w:val="24"/>
        </w:rPr>
        <w:t>would be</w:t>
      </w:r>
      <w:r w:rsidR="00FA1254" w:rsidRPr="00506C31">
        <w:rPr>
          <w:rFonts w:ascii="Arial" w:hAnsi="Arial" w:cs="Arial"/>
          <w:sz w:val="24"/>
          <w:szCs w:val="24"/>
        </w:rPr>
        <w:t xml:space="preserve"> expedient to divert the way in the interests of </w:t>
      </w:r>
      <w:r w:rsidR="002169C7" w:rsidRPr="00506C31">
        <w:rPr>
          <w:rFonts w:ascii="Arial" w:hAnsi="Arial" w:cs="Arial"/>
          <w:sz w:val="24"/>
          <w:szCs w:val="24"/>
        </w:rPr>
        <w:t xml:space="preserve">the </w:t>
      </w:r>
      <w:r w:rsidR="00FA1254" w:rsidRPr="00506C31">
        <w:rPr>
          <w:rFonts w:ascii="Arial" w:hAnsi="Arial" w:cs="Arial"/>
          <w:sz w:val="24"/>
          <w:szCs w:val="24"/>
        </w:rPr>
        <w:t>landowner</w:t>
      </w:r>
      <w:r w:rsidR="006F29EF" w:rsidRPr="00506C31">
        <w:rPr>
          <w:rFonts w:ascii="Arial" w:hAnsi="Arial" w:cs="Arial"/>
          <w:sz w:val="24"/>
          <w:szCs w:val="24"/>
        </w:rPr>
        <w:t>.</w:t>
      </w:r>
    </w:p>
    <w:p w14:paraId="1338098C" w14:textId="50EE6AED" w:rsidR="00140AF0" w:rsidRPr="008305B3" w:rsidRDefault="00140AF0" w:rsidP="007F0A3A">
      <w:pPr>
        <w:pStyle w:val="Style1"/>
        <w:numPr>
          <w:ilvl w:val="0"/>
          <w:numId w:val="0"/>
        </w:numPr>
        <w:tabs>
          <w:tab w:val="clear" w:pos="432"/>
          <w:tab w:val="left" w:pos="0"/>
          <w:tab w:val="num" w:pos="720"/>
        </w:tabs>
        <w:rPr>
          <w:rFonts w:ascii="Arial" w:hAnsi="Arial" w:cs="Arial"/>
          <w:b/>
          <w:bCs/>
          <w:sz w:val="24"/>
          <w:szCs w:val="24"/>
        </w:rPr>
      </w:pPr>
      <w:r w:rsidRPr="008305B3">
        <w:rPr>
          <w:rFonts w:ascii="Arial" w:hAnsi="Arial" w:cs="Arial"/>
          <w:b/>
          <w:bCs/>
          <w:i/>
          <w:iCs/>
          <w:sz w:val="24"/>
          <w:szCs w:val="24"/>
        </w:rPr>
        <w:t xml:space="preserve">Whether the new </w:t>
      </w:r>
      <w:r w:rsidR="00E8303C" w:rsidRPr="008305B3">
        <w:rPr>
          <w:rFonts w:ascii="Arial" w:hAnsi="Arial" w:cs="Arial"/>
          <w:b/>
          <w:bCs/>
          <w:i/>
          <w:iCs/>
          <w:sz w:val="24"/>
          <w:szCs w:val="24"/>
        </w:rPr>
        <w:t>right of way</w:t>
      </w:r>
      <w:r w:rsidRPr="008305B3">
        <w:rPr>
          <w:rFonts w:ascii="Arial" w:hAnsi="Arial" w:cs="Arial"/>
          <w:b/>
          <w:bCs/>
          <w:i/>
          <w:iCs/>
          <w:sz w:val="24"/>
          <w:szCs w:val="24"/>
        </w:rPr>
        <w:t xml:space="preserve"> w</w:t>
      </w:r>
      <w:r w:rsidR="00E8303C" w:rsidRPr="008305B3">
        <w:rPr>
          <w:rFonts w:ascii="Arial" w:hAnsi="Arial" w:cs="Arial"/>
          <w:b/>
          <w:bCs/>
          <w:i/>
          <w:iCs/>
          <w:sz w:val="24"/>
          <w:szCs w:val="24"/>
        </w:rPr>
        <w:t>ill</w:t>
      </w:r>
      <w:r w:rsidRPr="008305B3">
        <w:rPr>
          <w:rFonts w:ascii="Arial" w:hAnsi="Arial" w:cs="Arial"/>
          <w:b/>
          <w:bCs/>
          <w:i/>
          <w:iCs/>
          <w:sz w:val="24"/>
          <w:szCs w:val="24"/>
        </w:rPr>
        <w:t xml:space="preserve"> </w:t>
      </w:r>
      <w:r w:rsidR="00E8303C" w:rsidRPr="008305B3">
        <w:rPr>
          <w:rFonts w:ascii="Arial" w:hAnsi="Arial" w:cs="Arial"/>
          <w:b/>
          <w:bCs/>
          <w:i/>
          <w:iCs/>
          <w:sz w:val="24"/>
          <w:szCs w:val="24"/>
        </w:rPr>
        <w:t xml:space="preserve">not </w:t>
      </w:r>
      <w:r w:rsidRPr="008305B3">
        <w:rPr>
          <w:rFonts w:ascii="Arial" w:hAnsi="Arial" w:cs="Arial"/>
          <w:b/>
          <w:bCs/>
          <w:i/>
          <w:iCs/>
          <w:sz w:val="24"/>
          <w:szCs w:val="24"/>
        </w:rPr>
        <w:t>be substantially less convenient to the public</w:t>
      </w:r>
    </w:p>
    <w:p w14:paraId="1A1B71DD" w14:textId="4A2B50F3" w:rsidR="00893222" w:rsidRPr="001554FE" w:rsidRDefault="00D70567" w:rsidP="000F7931">
      <w:pPr>
        <w:pStyle w:val="Style1"/>
        <w:rPr>
          <w:rFonts w:ascii="Arial" w:hAnsi="Arial" w:cs="Arial"/>
          <w:i/>
          <w:iCs/>
          <w:sz w:val="24"/>
          <w:szCs w:val="24"/>
        </w:rPr>
      </w:pPr>
      <w:r w:rsidRPr="000F1DC6">
        <w:rPr>
          <w:rFonts w:ascii="Arial" w:hAnsi="Arial" w:cs="Arial"/>
          <w:sz w:val="24"/>
          <w:szCs w:val="24"/>
        </w:rPr>
        <w:t xml:space="preserve">The existing route of </w:t>
      </w:r>
      <w:r w:rsidR="00AC012D">
        <w:rPr>
          <w:rFonts w:ascii="Arial" w:hAnsi="Arial" w:cs="Arial"/>
          <w:sz w:val="24"/>
          <w:szCs w:val="24"/>
        </w:rPr>
        <w:t>the bridleway</w:t>
      </w:r>
      <w:r w:rsidRPr="000F1DC6">
        <w:rPr>
          <w:rFonts w:ascii="Arial" w:hAnsi="Arial" w:cs="Arial"/>
          <w:sz w:val="24"/>
          <w:szCs w:val="24"/>
        </w:rPr>
        <w:t xml:space="preserve"> has an approximate length of 800 metres</w:t>
      </w:r>
      <w:r w:rsidR="003F6C5B" w:rsidRPr="000F1DC6">
        <w:rPr>
          <w:rFonts w:ascii="Arial" w:hAnsi="Arial" w:cs="Arial"/>
          <w:sz w:val="24"/>
          <w:szCs w:val="24"/>
        </w:rPr>
        <w:t>.</w:t>
      </w:r>
      <w:r w:rsidRPr="000F1DC6">
        <w:rPr>
          <w:rFonts w:ascii="Arial" w:hAnsi="Arial" w:cs="Arial"/>
          <w:sz w:val="24"/>
          <w:szCs w:val="24"/>
        </w:rPr>
        <w:t xml:space="preserve"> </w:t>
      </w:r>
      <w:r w:rsidR="007B070C" w:rsidRPr="000F1DC6">
        <w:rPr>
          <w:rFonts w:ascii="Arial" w:hAnsi="Arial" w:cs="Arial"/>
          <w:sz w:val="24"/>
          <w:szCs w:val="24"/>
        </w:rPr>
        <w:t xml:space="preserve">There is no recorded </w:t>
      </w:r>
      <w:r w:rsidR="004A0FF4" w:rsidRPr="000F1DC6">
        <w:rPr>
          <w:rFonts w:ascii="Arial" w:hAnsi="Arial" w:cs="Arial"/>
          <w:sz w:val="24"/>
          <w:szCs w:val="24"/>
        </w:rPr>
        <w:t xml:space="preserve">width although </w:t>
      </w:r>
      <w:r w:rsidR="006F4DE5" w:rsidRPr="000F1DC6">
        <w:rPr>
          <w:rFonts w:ascii="Arial" w:hAnsi="Arial" w:cs="Arial"/>
          <w:sz w:val="24"/>
          <w:szCs w:val="24"/>
        </w:rPr>
        <w:t xml:space="preserve">the objectors </w:t>
      </w:r>
      <w:r w:rsidR="00DA0A98">
        <w:rPr>
          <w:rFonts w:ascii="Arial" w:hAnsi="Arial" w:cs="Arial"/>
          <w:sz w:val="24"/>
          <w:szCs w:val="24"/>
        </w:rPr>
        <w:t>assert</w:t>
      </w:r>
      <w:r w:rsidR="006F4DE5" w:rsidRPr="000F1DC6">
        <w:rPr>
          <w:rFonts w:ascii="Arial" w:hAnsi="Arial" w:cs="Arial"/>
          <w:sz w:val="24"/>
          <w:szCs w:val="24"/>
        </w:rPr>
        <w:t xml:space="preserve"> that </w:t>
      </w:r>
      <w:r w:rsidR="00430164" w:rsidRPr="000F1DC6">
        <w:rPr>
          <w:rFonts w:ascii="Arial" w:hAnsi="Arial" w:cs="Arial"/>
          <w:sz w:val="24"/>
          <w:szCs w:val="24"/>
        </w:rPr>
        <w:t xml:space="preserve">on the ground </w:t>
      </w:r>
      <w:r w:rsidR="006F4DE5" w:rsidRPr="000F1DC6">
        <w:rPr>
          <w:rFonts w:ascii="Arial" w:hAnsi="Arial" w:cs="Arial"/>
          <w:sz w:val="24"/>
          <w:szCs w:val="24"/>
        </w:rPr>
        <w:t>there is a variable width between 2.4</w:t>
      </w:r>
      <w:r w:rsidR="00430164" w:rsidRPr="000F1DC6">
        <w:rPr>
          <w:rFonts w:ascii="Arial" w:hAnsi="Arial" w:cs="Arial"/>
          <w:sz w:val="24"/>
          <w:szCs w:val="24"/>
        </w:rPr>
        <w:t xml:space="preserve"> </w:t>
      </w:r>
      <w:r w:rsidR="006F4DE5" w:rsidRPr="000F1DC6">
        <w:rPr>
          <w:rFonts w:ascii="Arial" w:hAnsi="Arial" w:cs="Arial"/>
          <w:sz w:val="24"/>
          <w:szCs w:val="24"/>
        </w:rPr>
        <w:t>-</w:t>
      </w:r>
      <w:r w:rsidR="00430164" w:rsidRPr="000F1DC6">
        <w:rPr>
          <w:rFonts w:ascii="Arial" w:hAnsi="Arial" w:cs="Arial"/>
          <w:sz w:val="24"/>
          <w:szCs w:val="24"/>
        </w:rPr>
        <w:t xml:space="preserve"> </w:t>
      </w:r>
      <w:r w:rsidR="006F4DE5" w:rsidRPr="000F1DC6">
        <w:rPr>
          <w:rFonts w:ascii="Arial" w:hAnsi="Arial" w:cs="Arial"/>
          <w:sz w:val="24"/>
          <w:szCs w:val="24"/>
        </w:rPr>
        <w:t xml:space="preserve">3.6 metres. </w:t>
      </w:r>
      <w:r w:rsidRPr="000F1DC6">
        <w:rPr>
          <w:rFonts w:ascii="Arial" w:hAnsi="Arial" w:cs="Arial"/>
          <w:sz w:val="24"/>
          <w:szCs w:val="24"/>
        </w:rPr>
        <w:t xml:space="preserve">The proposed </w:t>
      </w:r>
      <w:r w:rsidR="008B3F91" w:rsidRPr="000F1DC6">
        <w:rPr>
          <w:rFonts w:ascii="Arial" w:hAnsi="Arial" w:cs="Arial"/>
          <w:sz w:val="24"/>
          <w:szCs w:val="24"/>
        </w:rPr>
        <w:t>diversion</w:t>
      </w:r>
      <w:r w:rsidR="00210B9E">
        <w:rPr>
          <w:rFonts w:ascii="Arial" w:hAnsi="Arial" w:cs="Arial"/>
          <w:sz w:val="24"/>
          <w:szCs w:val="24"/>
        </w:rPr>
        <w:t xml:space="preserve"> only</w:t>
      </w:r>
      <w:r w:rsidR="008B3F91" w:rsidRPr="000F1DC6">
        <w:rPr>
          <w:rFonts w:ascii="Arial" w:hAnsi="Arial" w:cs="Arial"/>
          <w:sz w:val="24"/>
          <w:szCs w:val="24"/>
        </w:rPr>
        <w:t xml:space="preserve"> affects 170 metres of the </w:t>
      </w:r>
      <w:r w:rsidR="00794151" w:rsidRPr="000F1DC6">
        <w:rPr>
          <w:rFonts w:ascii="Arial" w:hAnsi="Arial" w:cs="Arial"/>
          <w:sz w:val="24"/>
          <w:szCs w:val="24"/>
        </w:rPr>
        <w:t>existing way</w:t>
      </w:r>
      <w:r w:rsidR="002D7044" w:rsidRPr="000F1DC6">
        <w:rPr>
          <w:rFonts w:ascii="Arial" w:hAnsi="Arial" w:cs="Arial"/>
          <w:sz w:val="24"/>
          <w:szCs w:val="24"/>
        </w:rPr>
        <w:t>.</w:t>
      </w:r>
      <w:r w:rsidR="00794151" w:rsidRPr="000F1DC6">
        <w:rPr>
          <w:rFonts w:ascii="Arial" w:hAnsi="Arial" w:cs="Arial"/>
          <w:sz w:val="24"/>
          <w:szCs w:val="24"/>
        </w:rPr>
        <w:t xml:space="preserve"> </w:t>
      </w:r>
      <w:r w:rsidR="002D7044" w:rsidRPr="000F1DC6">
        <w:rPr>
          <w:rFonts w:ascii="Arial" w:hAnsi="Arial" w:cs="Arial"/>
          <w:sz w:val="24"/>
          <w:szCs w:val="24"/>
        </w:rPr>
        <w:t>T</w:t>
      </w:r>
      <w:r w:rsidR="003A0E76" w:rsidRPr="000F1DC6">
        <w:rPr>
          <w:rFonts w:ascii="Arial" w:hAnsi="Arial" w:cs="Arial"/>
          <w:sz w:val="24"/>
          <w:szCs w:val="24"/>
        </w:rPr>
        <w:t xml:space="preserve">he replacement </w:t>
      </w:r>
      <w:r w:rsidR="000B719C">
        <w:rPr>
          <w:rFonts w:ascii="Arial" w:hAnsi="Arial" w:cs="Arial"/>
          <w:sz w:val="24"/>
          <w:szCs w:val="24"/>
        </w:rPr>
        <w:t>route</w:t>
      </w:r>
      <w:r w:rsidR="003A0E76" w:rsidRPr="000F1DC6">
        <w:rPr>
          <w:rFonts w:ascii="Arial" w:hAnsi="Arial" w:cs="Arial"/>
          <w:sz w:val="24"/>
          <w:szCs w:val="24"/>
        </w:rPr>
        <w:t xml:space="preserve"> </w:t>
      </w:r>
      <w:r w:rsidR="00B1012B" w:rsidRPr="000F1DC6">
        <w:rPr>
          <w:rFonts w:ascii="Arial" w:hAnsi="Arial" w:cs="Arial"/>
          <w:sz w:val="24"/>
          <w:szCs w:val="24"/>
        </w:rPr>
        <w:t>is</w:t>
      </w:r>
      <w:r w:rsidR="003A0E76" w:rsidRPr="000F1DC6">
        <w:rPr>
          <w:rFonts w:ascii="Arial" w:hAnsi="Arial" w:cs="Arial"/>
          <w:sz w:val="24"/>
          <w:szCs w:val="24"/>
        </w:rPr>
        <w:t xml:space="preserve"> approximately 25</w:t>
      </w:r>
      <w:r w:rsidR="006D6207" w:rsidRPr="000F1DC6">
        <w:rPr>
          <w:rFonts w:ascii="Arial" w:hAnsi="Arial" w:cs="Arial"/>
          <w:sz w:val="24"/>
          <w:szCs w:val="24"/>
        </w:rPr>
        <w:t>8 metres</w:t>
      </w:r>
      <w:r w:rsidR="00B1012B" w:rsidRPr="000F1DC6">
        <w:rPr>
          <w:rFonts w:ascii="Arial" w:hAnsi="Arial" w:cs="Arial"/>
          <w:sz w:val="24"/>
          <w:szCs w:val="24"/>
        </w:rPr>
        <w:t xml:space="preserve"> in length</w:t>
      </w:r>
      <w:r w:rsidR="006D6207" w:rsidRPr="000F1DC6">
        <w:rPr>
          <w:rFonts w:ascii="Arial" w:hAnsi="Arial" w:cs="Arial"/>
          <w:sz w:val="24"/>
          <w:szCs w:val="24"/>
        </w:rPr>
        <w:t xml:space="preserve">, although </w:t>
      </w:r>
      <w:r w:rsidR="00DD4151" w:rsidRPr="000F1DC6">
        <w:rPr>
          <w:rFonts w:ascii="Arial" w:hAnsi="Arial" w:cs="Arial"/>
          <w:sz w:val="24"/>
          <w:szCs w:val="24"/>
        </w:rPr>
        <w:t xml:space="preserve">this measurement includes </w:t>
      </w:r>
      <w:r w:rsidR="00560B9A" w:rsidRPr="000F1DC6">
        <w:rPr>
          <w:rFonts w:ascii="Arial" w:hAnsi="Arial" w:cs="Arial"/>
          <w:sz w:val="24"/>
          <w:szCs w:val="24"/>
        </w:rPr>
        <w:t xml:space="preserve">travel along </w:t>
      </w:r>
      <w:r w:rsidR="00DD4151" w:rsidRPr="000F1DC6">
        <w:rPr>
          <w:rFonts w:ascii="Arial" w:hAnsi="Arial" w:cs="Arial"/>
          <w:sz w:val="24"/>
          <w:szCs w:val="24"/>
        </w:rPr>
        <w:t xml:space="preserve">the new section of </w:t>
      </w:r>
      <w:r w:rsidR="00DD4151" w:rsidRPr="000F1DC6">
        <w:rPr>
          <w:rFonts w:ascii="Arial" w:hAnsi="Arial" w:cs="Arial"/>
          <w:sz w:val="24"/>
          <w:szCs w:val="24"/>
        </w:rPr>
        <w:lastRenderedPageBreak/>
        <w:t xml:space="preserve">bridleway that would be created, rather than if the </w:t>
      </w:r>
      <w:r w:rsidR="00E65600" w:rsidRPr="000F1DC6">
        <w:rPr>
          <w:rFonts w:ascii="Arial" w:hAnsi="Arial" w:cs="Arial"/>
          <w:sz w:val="24"/>
          <w:szCs w:val="24"/>
        </w:rPr>
        <w:t xml:space="preserve">highway is returned to at </w:t>
      </w:r>
      <w:r w:rsidR="00E65600" w:rsidRPr="00EA1196">
        <w:rPr>
          <w:rFonts w:ascii="Arial" w:hAnsi="Arial" w:cs="Arial"/>
          <w:sz w:val="24"/>
          <w:szCs w:val="24"/>
        </w:rPr>
        <w:t>its original point</w:t>
      </w:r>
      <w:r w:rsidR="00E65600" w:rsidRPr="000F1DC6">
        <w:rPr>
          <w:rFonts w:ascii="Arial" w:hAnsi="Arial" w:cs="Arial"/>
          <w:sz w:val="24"/>
          <w:szCs w:val="24"/>
        </w:rPr>
        <w:t xml:space="preserve"> </w:t>
      </w:r>
      <w:r w:rsidR="00EA1196">
        <w:rPr>
          <w:rFonts w:ascii="Arial" w:hAnsi="Arial" w:cs="Arial"/>
          <w:sz w:val="24"/>
          <w:szCs w:val="24"/>
        </w:rPr>
        <w:t xml:space="preserve">at </w:t>
      </w:r>
      <w:r w:rsidR="00E65600" w:rsidRPr="000F1DC6">
        <w:rPr>
          <w:rFonts w:ascii="Arial" w:hAnsi="Arial" w:cs="Arial"/>
          <w:sz w:val="24"/>
          <w:szCs w:val="24"/>
        </w:rPr>
        <w:t>C.</w:t>
      </w:r>
      <w:r w:rsidR="00B1012B" w:rsidRPr="000F1DC6">
        <w:rPr>
          <w:rFonts w:ascii="Arial" w:hAnsi="Arial" w:cs="Arial"/>
          <w:sz w:val="24"/>
          <w:szCs w:val="24"/>
        </w:rPr>
        <w:t xml:space="preserve"> The diversion would be 3 metres in width. </w:t>
      </w:r>
      <w:r w:rsidR="001E6288" w:rsidRPr="000F1DC6">
        <w:rPr>
          <w:rFonts w:ascii="Arial" w:hAnsi="Arial" w:cs="Arial"/>
          <w:sz w:val="24"/>
          <w:szCs w:val="24"/>
        </w:rPr>
        <w:t xml:space="preserve">The difference in length is </w:t>
      </w:r>
      <w:r w:rsidR="002A6643" w:rsidRPr="000F1DC6">
        <w:rPr>
          <w:rFonts w:ascii="Arial" w:hAnsi="Arial" w:cs="Arial"/>
          <w:sz w:val="24"/>
          <w:szCs w:val="24"/>
        </w:rPr>
        <w:t>negligible</w:t>
      </w:r>
      <w:r w:rsidR="001E6288" w:rsidRPr="000F1DC6">
        <w:rPr>
          <w:rFonts w:ascii="Arial" w:hAnsi="Arial" w:cs="Arial"/>
          <w:sz w:val="24"/>
          <w:szCs w:val="24"/>
        </w:rPr>
        <w:t xml:space="preserve"> when </w:t>
      </w:r>
      <w:r w:rsidR="009E4925" w:rsidRPr="000F1DC6">
        <w:rPr>
          <w:rFonts w:ascii="Arial" w:hAnsi="Arial" w:cs="Arial"/>
          <w:sz w:val="24"/>
          <w:szCs w:val="24"/>
        </w:rPr>
        <w:t xml:space="preserve">considering the rural </w:t>
      </w:r>
      <w:r w:rsidR="003C67D3" w:rsidRPr="000F1DC6">
        <w:rPr>
          <w:rFonts w:ascii="Arial" w:hAnsi="Arial" w:cs="Arial"/>
          <w:sz w:val="24"/>
          <w:szCs w:val="24"/>
        </w:rPr>
        <w:t xml:space="preserve">nature of </w:t>
      </w:r>
      <w:r w:rsidR="00AC012D">
        <w:rPr>
          <w:rFonts w:ascii="Arial" w:hAnsi="Arial" w:cs="Arial"/>
          <w:sz w:val="24"/>
          <w:szCs w:val="24"/>
        </w:rPr>
        <w:t>the bridleway</w:t>
      </w:r>
      <w:r w:rsidR="003C67D3" w:rsidRPr="000F1DC6">
        <w:rPr>
          <w:rFonts w:ascii="Arial" w:hAnsi="Arial" w:cs="Arial"/>
          <w:sz w:val="24"/>
          <w:szCs w:val="24"/>
        </w:rPr>
        <w:t xml:space="preserve"> and the overall distance travelled on </w:t>
      </w:r>
      <w:r w:rsidR="00396F8F" w:rsidRPr="000F1DC6">
        <w:rPr>
          <w:rFonts w:ascii="Arial" w:hAnsi="Arial" w:cs="Arial"/>
          <w:sz w:val="24"/>
          <w:szCs w:val="24"/>
        </w:rPr>
        <w:t>a recreational route</w:t>
      </w:r>
      <w:r w:rsidR="002A6643">
        <w:rPr>
          <w:rFonts w:ascii="Arial" w:hAnsi="Arial" w:cs="Arial"/>
          <w:sz w:val="24"/>
          <w:szCs w:val="24"/>
        </w:rPr>
        <w:t>.</w:t>
      </w:r>
      <w:r w:rsidR="0097347B">
        <w:rPr>
          <w:rFonts w:ascii="Arial" w:hAnsi="Arial" w:cs="Arial"/>
          <w:sz w:val="24"/>
          <w:szCs w:val="24"/>
        </w:rPr>
        <w:t xml:space="preserve"> I consider this minimal increase in </w:t>
      </w:r>
      <w:r w:rsidR="001554FE">
        <w:rPr>
          <w:rFonts w:ascii="Arial" w:hAnsi="Arial" w:cs="Arial"/>
          <w:sz w:val="24"/>
          <w:szCs w:val="24"/>
        </w:rPr>
        <w:t>the length of the bridleway is not substantially less convenient.</w:t>
      </w:r>
    </w:p>
    <w:p w14:paraId="6F7C0C12" w14:textId="242CD874" w:rsidR="001554FE" w:rsidRPr="000F7931" w:rsidRDefault="000B0AB8" w:rsidP="000F7931">
      <w:pPr>
        <w:pStyle w:val="Style1"/>
        <w:rPr>
          <w:rFonts w:ascii="Arial" w:hAnsi="Arial" w:cs="Arial"/>
          <w:i/>
          <w:iCs/>
          <w:sz w:val="24"/>
          <w:szCs w:val="24"/>
        </w:rPr>
      </w:pPr>
      <w:r>
        <w:rPr>
          <w:rFonts w:ascii="Arial" w:hAnsi="Arial" w:cs="Arial"/>
          <w:sz w:val="24"/>
          <w:szCs w:val="24"/>
        </w:rPr>
        <w:t>Matters regarding surfacing were raised as a matter of convenience</w:t>
      </w:r>
      <w:r w:rsidR="004F0A6C">
        <w:rPr>
          <w:rFonts w:ascii="Arial" w:hAnsi="Arial" w:cs="Arial"/>
          <w:sz w:val="24"/>
          <w:szCs w:val="24"/>
        </w:rPr>
        <w:t>.</w:t>
      </w:r>
      <w:r w:rsidR="00F775CC">
        <w:rPr>
          <w:rFonts w:ascii="Arial" w:hAnsi="Arial" w:cs="Arial"/>
          <w:sz w:val="24"/>
          <w:szCs w:val="24"/>
        </w:rPr>
        <w:t xml:space="preserve"> </w:t>
      </w:r>
      <w:r w:rsidR="003917D9">
        <w:rPr>
          <w:rFonts w:ascii="Arial" w:hAnsi="Arial" w:cs="Arial"/>
          <w:sz w:val="24"/>
          <w:szCs w:val="24"/>
        </w:rPr>
        <w:t xml:space="preserve">The </w:t>
      </w:r>
      <w:r w:rsidR="00331949">
        <w:rPr>
          <w:rFonts w:ascii="Arial" w:hAnsi="Arial" w:cs="Arial"/>
          <w:sz w:val="24"/>
          <w:szCs w:val="24"/>
        </w:rPr>
        <w:t>surfacing of a right of way does not</w:t>
      </w:r>
      <w:r w:rsidR="00A70FCE">
        <w:rPr>
          <w:rFonts w:ascii="Arial" w:hAnsi="Arial" w:cs="Arial"/>
          <w:sz w:val="24"/>
          <w:szCs w:val="24"/>
        </w:rPr>
        <w:t xml:space="preserve"> </w:t>
      </w:r>
      <w:r w:rsidR="00331949">
        <w:rPr>
          <w:rFonts w:ascii="Arial" w:hAnsi="Arial" w:cs="Arial"/>
          <w:sz w:val="24"/>
          <w:szCs w:val="24"/>
        </w:rPr>
        <w:t xml:space="preserve">render </w:t>
      </w:r>
      <w:r w:rsidR="00C23E1E">
        <w:rPr>
          <w:rFonts w:ascii="Arial" w:hAnsi="Arial" w:cs="Arial"/>
          <w:sz w:val="24"/>
          <w:szCs w:val="24"/>
        </w:rPr>
        <w:t>a route</w:t>
      </w:r>
      <w:r w:rsidR="00331949">
        <w:rPr>
          <w:rFonts w:ascii="Arial" w:hAnsi="Arial" w:cs="Arial"/>
          <w:sz w:val="24"/>
          <w:szCs w:val="24"/>
        </w:rPr>
        <w:t xml:space="preserve"> </w:t>
      </w:r>
      <w:r w:rsidR="00BE56D9">
        <w:rPr>
          <w:rFonts w:ascii="Arial" w:hAnsi="Arial" w:cs="Arial"/>
          <w:sz w:val="24"/>
          <w:szCs w:val="24"/>
        </w:rPr>
        <w:t xml:space="preserve">substantially </w:t>
      </w:r>
      <w:r w:rsidR="00EB3DF8">
        <w:rPr>
          <w:rFonts w:ascii="Arial" w:hAnsi="Arial" w:cs="Arial"/>
          <w:sz w:val="24"/>
          <w:szCs w:val="24"/>
        </w:rPr>
        <w:t xml:space="preserve">less </w:t>
      </w:r>
      <w:r w:rsidR="00BE56D9">
        <w:rPr>
          <w:rFonts w:ascii="Arial" w:hAnsi="Arial" w:cs="Arial"/>
          <w:sz w:val="24"/>
          <w:szCs w:val="24"/>
        </w:rPr>
        <w:t>convenient</w:t>
      </w:r>
      <w:r w:rsidR="000915F7">
        <w:rPr>
          <w:rFonts w:ascii="Arial" w:hAnsi="Arial" w:cs="Arial"/>
          <w:sz w:val="24"/>
          <w:szCs w:val="24"/>
        </w:rPr>
        <w:t>,</w:t>
      </w:r>
      <w:r w:rsidR="00BE56D9">
        <w:rPr>
          <w:rFonts w:ascii="Arial" w:hAnsi="Arial" w:cs="Arial"/>
          <w:sz w:val="24"/>
          <w:szCs w:val="24"/>
        </w:rPr>
        <w:t xml:space="preserve"> but </w:t>
      </w:r>
      <w:r w:rsidR="00F775CC">
        <w:rPr>
          <w:rFonts w:ascii="Arial" w:hAnsi="Arial" w:cs="Arial"/>
          <w:sz w:val="24"/>
          <w:szCs w:val="24"/>
        </w:rPr>
        <w:t xml:space="preserve">I do consider it </w:t>
      </w:r>
      <w:r w:rsidR="003E3B10">
        <w:rPr>
          <w:rFonts w:ascii="Arial" w:hAnsi="Arial" w:cs="Arial"/>
          <w:sz w:val="24"/>
          <w:szCs w:val="24"/>
        </w:rPr>
        <w:t xml:space="preserve">relevant as </w:t>
      </w:r>
      <w:r w:rsidR="00F775CC">
        <w:rPr>
          <w:rFonts w:ascii="Arial" w:hAnsi="Arial" w:cs="Arial"/>
          <w:sz w:val="24"/>
          <w:szCs w:val="24"/>
        </w:rPr>
        <w:t xml:space="preserve">a matter of </w:t>
      </w:r>
      <w:r w:rsidR="00A70FCE">
        <w:rPr>
          <w:rFonts w:ascii="Arial" w:hAnsi="Arial" w:cs="Arial"/>
          <w:sz w:val="24"/>
          <w:szCs w:val="24"/>
        </w:rPr>
        <w:t xml:space="preserve">public </w:t>
      </w:r>
      <w:r w:rsidR="00F775CC">
        <w:rPr>
          <w:rFonts w:ascii="Arial" w:hAnsi="Arial" w:cs="Arial"/>
          <w:sz w:val="24"/>
          <w:szCs w:val="24"/>
        </w:rPr>
        <w:t>enjoyment</w:t>
      </w:r>
      <w:r w:rsidR="00F56931">
        <w:rPr>
          <w:rFonts w:ascii="Arial" w:hAnsi="Arial" w:cs="Arial"/>
          <w:sz w:val="24"/>
          <w:szCs w:val="24"/>
        </w:rPr>
        <w:t xml:space="preserve"> </w:t>
      </w:r>
      <w:r w:rsidR="00A70FCE">
        <w:rPr>
          <w:rFonts w:ascii="Arial" w:hAnsi="Arial" w:cs="Arial"/>
          <w:sz w:val="24"/>
          <w:szCs w:val="24"/>
        </w:rPr>
        <w:t>of the route</w:t>
      </w:r>
      <w:r w:rsidR="00026AFA">
        <w:rPr>
          <w:rFonts w:ascii="Arial" w:hAnsi="Arial" w:cs="Arial"/>
          <w:sz w:val="24"/>
          <w:szCs w:val="24"/>
        </w:rPr>
        <w:t>,</w:t>
      </w:r>
      <w:r w:rsidR="00A70FCE">
        <w:rPr>
          <w:rFonts w:ascii="Arial" w:hAnsi="Arial" w:cs="Arial"/>
          <w:sz w:val="24"/>
          <w:szCs w:val="24"/>
        </w:rPr>
        <w:t xml:space="preserve"> </w:t>
      </w:r>
      <w:r w:rsidR="00F56931">
        <w:rPr>
          <w:rFonts w:ascii="Arial" w:hAnsi="Arial" w:cs="Arial"/>
          <w:sz w:val="24"/>
          <w:szCs w:val="24"/>
        </w:rPr>
        <w:t xml:space="preserve">and </w:t>
      </w:r>
      <w:r w:rsidR="00A8033A">
        <w:rPr>
          <w:rFonts w:ascii="Arial" w:hAnsi="Arial" w:cs="Arial"/>
          <w:sz w:val="24"/>
          <w:szCs w:val="24"/>
        </w:rPr>
        <w:t>accordingly</w:t>
      </w:r>
      <w:r w:rsidR="003E3B10">
        <w:rPr>
          <w:rFonts w:ascii="Arial" w:hAnsi="Arial" w:cs="Arial"/>
          <w:sz w:val="24"/>
          <w:szCs w:val="24"/>
        </w:rPr>
        <w:t xml:space="preserve"> </w:t>
      </w:r>
      <w:r w:rsidR="000915F7">
        <w:rPr>
          <w:rFonts w:ascii="Arial" w:hAnsi="Arial" w:cs="Arial"/>
          <w:sz w:val="24"/>
          <w:szCs w:val="24"/>
        </w:rPr>
        <w:t xml:space="preserve">I </w:t>
      </w:r>
      <w:r w:rsidR="00F56931">
        <w:rPr>
          <w:rFonts w:ascii="Arial" w:hAnsi="Arial" w:cs="Arial"/>
          <w:sz w:val="24"/>
          <w:szCs w:val="24"/>
        </w:rPr>
        <w:t xml:space="preserve">will </w:t>
      </w:r>
      <w:r w:rsidR="00026AFA">
        <w:rPr>
          <w:rFonts w:ascii="Arial" w:hAnsi="Arial" w:cs="Arial"/>
          <w:sz w:val="24"/>
          <w:szCs w:val="24"/>
        </w:rPr>
        <w:t>examine the issue</w:t>
      </w:r>
      <w:r w:rsidR="00A8033A">
        <w:rPr>
          <w:rFonts w:ascii="Arial" w:hAnsi="Arial" w:cs="Arial"/>
          <w:sz w:val="24"/>
          <w:szCs w:val="24"/>
        </w:rPr>
        <w:t xml:space="preserve"> later</w:t>
      </w:r>
      <w:r w:rsidR="00F56931">
        <w:rPr>
          <w:rFonts w:ascii="Arial" w:hAnsi="Arial" w:cs="Arial"/>
          <w:sz w:val="24"/>
          <w:szCs w:val="24"/>
        </w:rPr>
        <w:t xml:space="preserve"> in the decision.</w:t>
      </w:r>
    </w:p>
    <w:p w14:paraId="102F3210" w14:textId="549CB71F" w:rsidR="00B540B6" w:rsidRPr="006149EE" w:rsidRDefault="00E0153A" w:rsidP="00B540B6">
      <w:pPr>
        <w:pStyle w:val="Style1"/>
        <w:numPr>
          <w:ilvl w:val="0"/>
          <w:numId w:val="0"/>
        </w:numPr>
        <w:rPr>
          <w:rFonts w:ascii="Arial" w:hAnsi="Arial" w:cs="Arial"/>
          <w:b/>
          <w:bCs/>
          <w:i/>
          <w:iCs/>
          <w:sz w:val="24"/>
          <w:szCs w:val="24"/>
        </w:rPr>
      </w:pPr>
      <w:r w:rsidRPr="006149EE">
        <w:rPr>
          <w:rFonts w:ascii="Arial" w:hAnsi="Arial" w:cs="Arial"/>
          <w:b/>
          <w:bCs/>
          <w:i/>
          <w:iCs/>
          <w:sz w:val="24"/>
          <w:szCs w:val="24"/>
        </w:rPr>
        <w:t xml:space="preserve">Whether any new termination points are substantially as convenient </w:t>
      </w:r>
      <w:r w:rsidR="006149EE" w:rsidRPr="006149EE">
        <w:rPr>
          <w:rFonts w:ascii="Arial" w:hAnsi="Arial" w:cs="Arial"/>
          <w:b/>
          <w:bCs/>
          <w:i/>
          <w:iCs/>
          <w:sz w:val="24"/>
          <w:szCs w:val="24"/>
        </w:rPr>
        <w:t>to the public</w:t>
      </w:r>
    </w:p>
    <w:p w14:paraId="5F1066C1" w14:textId="75EE1363" w:rsidR="00B540B6" w:rsidRPr="00674C98" w:rsidRDefault="00674C98" w:rsidP="00674C98">
      <w:pPr>
        <w:pStyle w:val="Style1"/>
        <w:rPr>
          <w:rFonts w:ascii="Arial" w:hAnsi="Arial" w:cs="Arial"/>
          <w:i/>
          <w:iCs/>
          <w:sz w:val="24"/>
          <w:szCs w:val="24"/>
        </w:rPr>
      </w:pPr>
      <w:r w:rsidRPr="00674C98">
        <w:rPr>
          <w:rFonts w:ascii="Arial" w:hAnsi="Arial" w:cs="Arial"/>
          <w:sz w:val="24"/>
          <w:szCs w:val="24"/>
        </w:rPr>
        <w:t>The proposed diversion alter</w:t>
      </w:r>
      <w:r w:rsidR="00EA26AC">
        <w:rPr>
          <w:rFonts w:ascii="Arial" w:hAnsi="Arial" w:cs="Arial"/>
          <w:sz w:val="24"/>
          <w:szCs w:val="24"/>
        </w:rPr>
        <w:t>s</w:t>
      </w:r>
      <w:r w:rsidRPr="00674C98">
        <w:rPr>
          <w:rFonts w:ascii="Arial" w:hAnsi="Arial" w:cs="Arial"/>
          <w:sz w:val="24"/>
          <w:szCs w:val="24"/>
        </w:rPr>
        <w:t xml:space="preserve"> the termination</w:t>
      </w:r>
      <w:r w:rsidR="00B221F7">
        <w:rPr>
          <w:rFonts w:ascii="Arial" w:hAnsi="Arial" w:cs="Arial"/>
          <w:sz w:val="24"/>
          <w:szCs w:val="24"/>
        </w:rPr>
        <w:t xml:space="preserve"> </w:t>
      </w:r>
      <w:r w:rsidR="002D248C">
        <w:rPr>
          <w:rFonts w:ascii="Arial" w:hAnsi="Arial" w:cs="Arial"/>
          <w:sz w:val="24"/>
          <w:szCs w:val="24"/>
        </w:rPr>
        <w:t>point</w:t>
      </w:r>
      <w:r w:rsidR="00DD3B86">
        <w:rPr>
          <w:rFonts w:ascii="Arial" w:hAnsi="Arial" w:cs="Arial"/>
          <w:sz w:val="24"/>
          <w:szCs w:val="24"/>
        </w:rPr>
        <w:t xml:space="preserve"> of the bridleway</w:t>
      </w:r>
      <w:r w:rsidR="002D248C">
        <w:rPr>
          <w:rFonts w:ascii="Arial" w:hAnsi="Arial" w:cs="Arial"/>
          <w:sz w:val="24"/>
          <w:szCs w:val="24"/>
        </w:rPr>
        <w:t xml:space="preserve"> </w:t>
      </w:r>
      <w:r w:rsidR="00B221F7">
        <w:rPr>
          <w:rFonts w:ascii="Arial" w:hAnsi="Arial" w:cs="Arial"/>
          <w:sz w:val="24"/>
          <w:szCs w:val="24"/>
        </w:rPr>
        <w:t>to</w:t>
      </w:r>
      <w:r w:rsidR="002D248C">
        <w:rPr>
          <w:rFonts w:ascii="Arial" w:hAnsi="Arial" w:cs="Arial"/>
          <w:sz w:val="24"/>
          <w:szCs w:val="24"/>
        </w:rPr>
        <w:t xml:space="preserve"> </w:t>
      </w:r>
      <w:r w:rsidR="00AB2409">
        <w:rPr>
          <w:rFonts w:ascii="Arial" w:hAnsi="Arial" w:cs="Arial"/>
          <w:sz w:val="24"/>
          <w:szCs w:val="24"/>
        </w:rPr>
        <w:t xml:space="preserve">a location </w:t>
      </w:r>
      <w:r w:rsidR="00B221F7">
        <w:rPr>
          <w:rFonts w:ascii="Arial" w:hAnsi="Arial" w:cs="Arial"/>
          <w:sz w:val="24"/>
          <w:szCs w:val="24"/>
        </w:rPr>
        <w:t>slightly further</w:t>
      </w:r>
      <w:r w:rsidR="006A5872">
        <w:rPr>
          <w:rFonts w:ascii="Arial" w:hAnsi="Arial" w:cs="Arial"/>
          <w:sz w:val="24"/>
          <w:szCs w:val="24"/>
        </w:rPr>
        <w:t xml:space="preserve"> west</w:t>
      </w:r>
      <w:r w:rsidR="000959D0">
        <w:rPr>
          <w:rFonts w:ascii="Arial" w:hAnsi="Arial" w:cs="Arial"/>
          <w:sz w:val="24"/>
          <w:szCs w:val="24"/>
        </w:rPr>
        <w:t xml:space="preserve"> (</w:t>
      </w:r>
      <w:r w:rsidR="006A5872">
        <w:rPr>
          <w:rFonts w:ascii="Arial" w:hAnsi="Arial" w:cs="Arial"/>
          <w:sz w:val="24"/>
          <w:szCs w:val="24"/>
        </w:rPr>
        <w:t>point E</w:t>
      </w:r>
      <w:r w:rsidR="000959D0">
        <w:rPr>
          <w:rFonts w:ascii="Arial" w:hAnsi="Arial" w:cs="Arial"/>
          <w:sz w:val="24"/>
          <w:szCs w:val="24"/>
        </w:rPr>
        <w:t>)</w:t>
      </w:r>
      <w:r w:rsidR="002B0A72">
        <w:rPr>
          <w:rFonts w:ascii="Arial" w:hAnsi="Arial" w:cs="Arial"/>
          <w:sz w:val="24"/>
          <w:szCs w:val="24"/>
        </w:rPr>
        <w:t xml:space="preserve">, where it </w:t>
      </w:r>
      <w:r w:rsidR="00DD3B86">
        <w:rPr>
          <w:rFonts w:ascii="Arial" w:hAnsi="Arial" w:cs="Arial"/>
          <w:sz w:val="24"/>
          <w:szCs w:val="24"/>
        </w:rPr>
        <w:t xml:space="preserve">then </w:t>
      </w:r>
      <w:r w:rsidR="002B0A72">
        <w:rPr>
          <w:rFonts w:ascii="Arial" w:hAnsi="Arial" w:cs="Arial"/>
          <w:sz w:val="24"/>
          <w:szCs w:val="24"/>
        </w:rPr>
        <w:t>re-joins the same highway</w:t>
      </w:r>
      <w:r w:rsidR="00883FC1">
        <w:rPr>
          <w:rFonts w:ascii="Arial" w:hAnsi="Arial" w:cs="Arial"/>
          <w:sz w:val="24"/>
          <w:szCs w:val="24"/>
        </w:rPr>
        <w:t xml:space="preserve"> as the current route</w:t>
      </w:r>
      <w:r w:rsidR="005C6EDA">
        <w:rPr>
          <w:rFonts w:ascii="Arial" w:hAnsi="Arial" w:cs="Arial"/>
          <w:sz w:val="24"/>
          <w:szCs w:val="24"/>
        </w:rPr>
        <w:t>.</w:t>
      </w:r>
      <w:r w:rsidR="00B26BBD" w:rsidRPr="00674C98">
        <w:rPr>
          <w:rFonts w:ascii="Arial" w:hAnsi="Arial" w:cs="Arial"/>
          <w:sz w:val="24"/>
          <w:szCs w:val="24"/>
        </w:rPr>
        <w:t xml:space="preserve"> </w:t>
      </w:r>
      <w:r w:rsidR="00243943">
        <w:rPr>
          <w:rFonts w:ascii="Arial" w:hAnsi="Arial" w:cs="Arial"/>
          <w:sz w:val="24"/>
          <w:szCs w:val="24"/>
        </w:rPr>
        <w:t>Users</w:t>
      </w:r>
      <w:r w:rsidR="00B26BBD" w:rsidRPr="00674C98">
        <w:rPr>
          <w:rFonts w:ascii="Arial" w:hAnsi="Arial" w:cs="Arial"/>
          <w:sz w:val="24"/>
          <w:szCs w:val="24"/>
        </w:rPr>
        <w:t xml:space="preserve"> w</w:t>
      </w:r>
      <w:r w:rsidR="00B650ED">
        <w:rPr>
          <w:rFonts w:ascii="Arial" w:hAnsi="Arial" w:cs="Arial"/>
          <w:sz w:val="24"/>
          <w:szCs w:val="24"/>
        </w:rPr>
        <w:t>ould</w:t>
      </w:r>
      <w:r w:rsidR="000A0104">
        <w:rPr>
          <w:rFonts w:ascii="Arial" w:hAnsi="Arial" w:cs="Arial"/>
          <w:sz w:val="24"/>
          <w:szCs w:val="24"/>
        </w:rPr>
        <w:t xml:space="preserve"> also</w:t>
      </w:r>
      <w:r w:rsidR="00B26BBD" w:rsidRPr="00674C98">
        <w:rPr>
          <w:rFonts w:ascii="Arial" w:hAnsi="Arial" w:cs="Arial"/>
          <w:sz w:val="24"/>
          <w:szCs w:val="24"/>
        </w:rPr>
        <w:t xml:space="preserve"> have the option of </w:t>
      </w:r>
      <w:r w:rsidR="00BE1F37" w:rsidRPr="00674C98">
        <w:rPr>
          <w:rFonts w:ascii="Arial" w:hAnsi="Arial" w:cs="Arial"/>
          <w:sz w:val="24"/>
          <w:szCs w:val="24"/>
        </w:rPr>
        <w:t>re-joining</w:t>
      </w:r>
      <w:r w:rsidR="00B26BBD" w:rsidRPr="00674C98">
        <w:rPr>
          <w:rFonts w:ascii="Arial" w:hAnsi="Arial" w:cs="Arial"/>
          <w:sz w:val="24"/>
          <w:szCs w:val="24"/>
        </w:rPr>
        <w:t xml:space="preserve"> the highway </w:t>
      </w:r>
      <w:r w:rsidR="00BE1F37" w:rsidRPr="00674C98">
        <w:rPr>
          <w:rFonts w:ascii="Arial" w:hAnsi="Arial" w:cs="Arial"/>
          <w:sz w:val="24"/>
          <w:szCs w:val="24"/>
        </w:rPr>
        <w:t xml:space="preserve">at </w:t>
      </w:r>
      <w:r w:rsidR="002D248C">
        <w:rPr>
          <w:rFonts w:ascii="Arial" w:hAnsi="Arial" w:cs="Arial"/>
          <w:sz w:val="24"/>
          <w:szCs w:val="24"/>
        </w:rPr>
        <w:t>the bridleway</w:t>
      </w:r>
      <w:r w:rsidR="000A0104">
        <w:rPr>
          <w:rFonts w:ascii="Arial" w:hAnsi="Arial" w:cs="Arial"/>
          <w:sz w:val="24"/>
          <w:szCs w:val="24"/>
        </w:rPr>
        <w:t>’</w:t>
      </w:r>
      <w:r w:rsidR="002D248C">
        <w:rPr>
          <w:rFonts w:ascii="Arial" w:hAnsi="Arial" w:cs="Arial"/>
          <w:sz w:val="24"/>
          <w:szCs w:val="24"/>
        </w:rPr>
        <w:t>s</w:t>
      </w:r>
      <w:r w:rsidR="00BE1F37" w:rsidRPr="00674C98">
        <w:rPr>
          <w:rFonts w:ascii="Arial" w:hAnsi="Arial" w:cs="Arial"/>
          <w:sz w:val="24"/>
          <w:szCs w:val="24"/>
        </w:rPr>
        <w:t xml:space="preserve"> </w:t>
      </w:r>
      <w:r w:rsidR="00C60BFA">
        <w:rPr>
          <w:rFonts w:ascii="Arial" w:hAnsi="Arial" w:cs="Arial"/>
          <w:sz w:val="24"/>
          <w:szCs w:val="24"/>
        </w:rPr>
        <w:t>current</w:t>
      </w:r>
      <w:r w:rsidR="00BE1F37" w:rsidRPr="00674C98">
        <w:rPr>
          <w:rFonts w:ascii="Arial" w:hAnsi="Arial" w:cs="Arial"/>
          <w:sz w:val="24"/>
          <w:szCs w:val="24"/>
        </w:rPr>
        <w:t xml:space="preserve"> termination point </w:t>
      </w:r>
      <w:r w:rsidR="006643AA" w:rsidRPr="00674C98">
        <w:rPr>
          <w:rFonts w:ascii="Arial" w:hAnsi="Arial" w:cs="Arial"/>
          <w:sz w:val="24"/>
          <w:szCs w:val="24"/>
        </w:rPr>
        <w:t>at C</w:t>
      </w:r>
      <w:r w:rsidR="00AB2409">
        <w:rPr>
          <w:rFonts w:ascii="Arial" w:hAnsi="Arial" w:cs="Arial"/>
          <w:sz w:val="24"/>
          <w:szCs w:val="24"/>
        </w:rPr>
        <w:t xml:space="preserve">. </w:t>
      </w:r>
      <w:r w:rsidR="00FB37A7" w:rsidRPr="00674C98">
        <w:rPr>
          <w:rFonts w:ascii="Arial" w:hAnsi="Arial" w:cs="Arial"/>
          <w:sz w:val="24"/>
          <w:szCs w:val="24"/>
        </w:rPr>
        <w:t>I find this</w:t>
      </w:r>
      <w:r w:rsidR="00BB10E2" w:rsidRPr="00674C98">
        <w:rPr>
          <w:rFonts w:ascii="Arial" w:hAnsi="Arial" w:cs="Arial"/>
          <w:sz w:val="24"/>
          <w:szCs w:val="24"/>
        </w:rPr>
        <w:t xml:space="preserve"> </w:t>
      </w:r>
      <w:r w:rsidR="00FB37A7" w:rsidRPr="00674C98">
        <w:rPr>
          <w:rFonts w:ascii="Arial" w:hAnsi="Arial" w:cs="Arial"/>
          <w:sz w:val="24"/>
          <w:szCs w:val="24"/>
        </w:rPr>
        <w:t>substantially as convenient to the public</w:t>
      </w:r>
      <w:r w:rsidR="001E6C89">
        <w:rPr>
          <w:rFonts w:ascii="Arial" w:hAnsi="Arial" w:cs="Arial"/>
          <w:sz w:val="24"/>
          <w:szCs w:val="24"/>
        </w:rPr>
        <w:t>.</w:t>
      </w:r>
    </w:p>
    <w:p w14:paraId="15289CC5" w14:textId="6588D718" w:rsidR="006D4DFC" w:rsidRPr="001E230E" w:rsidRDefault="007D1B8D" w:rsidP="006D4DFC">
      <w:pPr>
        <w:pStyle w:val="Style1"/>
        <w:numPr>
          <w:ilvl w:val="0"/>
          <w:numId w:val="0"/>
        </w:numPr>
        <w:rPr>
          <w:rFonts w:ascii="Arial" w:hAnsi="Arial" w:cs="Arial"/>
          <w:b/>
          <w:bCs/>
          <w:i/>
          <w:iCs/>
          <w:sz w:val="24"/>
          <w:szCs w:val="24"/>
        </w:rPr>
      </w:pPr>
      <w:r w:rsidRPr="00EF5027">
        <w:rPr>
          <w:rFonts w:ascii="Arial" w:hAnsi="Arial" w:cs="Arial"/>
          <w:b/>
          <w:bCs/>
          <w:i/>
          <w:iCs/>
          <w:sz w:val="24"/>
          <w:szCs w:val="24"/>
        </w:rPr>
        <w:t xml:space="preserve">The effect of the diversion on public </w:t>
      </w:r>
      <w:r w:rsidRPr="00F13FA3">
        <w:rPr>
          <w:rFonts w:ascii="Arial" w:hAnsi="Arial" w:cs="Arial"/>
          <w:b/>
          <w:bCs/>
          <w:i/>
          <w:iCs/>
          <w:sz w:val="24"/>
          <w:szCs w:val="24"/>
        </w:rPr>
        <w:t>enjoyment</w:t>
      </w:r>
      <w:r w:rsidRPr="00EF5027">
        <w:rPr>
          <w:rFonts w:ascii="Arial" w:hAnsi="Arial" w:cs="Arial"/>
          <w:b/>
          <w:bCs/>
          <w:i/>
          <w:iCs/>
          <w:sz w:val="24"/>
          <w:szCs w:val="24"/>
        </w:rPr>
        <w:t xml:space="preserve"> as a whole</w:t>
      </w:r>
    </w:p>
    <w:p w14:paraId="3E939C1C" w14:textId="2218BC50" w:rsidR="00CD18E2" w:rsidRDefault="00123E3E" w:rsidP="00CD18E2">
      <w:pPr>
        <w:pStyle w:val="Style1"/>
        <w:rPr>
          <w:rFonts w:ascii="Arial" w:hAnsi="Arial" w:cs="Arial"/>
          <w:sz w:val="24"/>
          <w:szCs w:val="24"/>
        </w:rPr>
      </w:pPr>
      <w:r>
        <w:rPr>
          <w:rFonts w:ascii="Arial" w:hAnsi="Arial" w:cs="Arial"/>
          <w:sz w:val="24"/>
          <w:szCs w:val="24"/>
        </w:rPr>
        <w:t>Some</w:t>
      </w:r>
      <w:r w:rsidR="00C40B99">
        <w:rPr>
          <w:rFonts w:ascii="Arial" w:hAnsi="Arial" w:cs="Arial"/>
          <w:sz w:val="24"/>
          <w:szCs w:val="24"/>
        </w:rPr>
        <w:t xml:space="preserve"> </w:t>
      </w:r>
      <w:r w:rsidR="00440A7B" w:rsidRPr="00CD18E2">
        <w:rPr>
          <w:rFonts w:ascii="Arial" w:hAnsi="Arial" w:cs="Arial"/>
          <w:sz w:val="24"/>
          <w:szCs w:val="24"/>
        </w:rPr>
        <w:t xml:space="preserve">objectors </w:t>
      </w:r>
      <w:r w:rsidR="00EF109D">
        <w:rPr>
          <w:rFonts w:ascii="Arial" w:hAnsi="Arial" w:cs="Arial"/>
          <w:sz w:val="24"/>
          <w:szCs w:val="24"/>
        </w:rPr>
        <w:t>consider</w:t>
      </w:r>
      <w:r w:rsidR="00440A7B" w:rsidRPr="00CD18E2">
        <w:rPr>
          <w:rFonts w:ascii="Arial" w:hAnsi="Arial" w:cs="Arial"/>
          <w:sz w:val="24"/>
          <w:szCs w:val="24"/>
        </w:rPr>
        <w:t xml:space="preserve"> that t</w:t>
      </w:r>
      <w:r w:rsidR="00A526D0" w:rsidRPr="00CD18E2">
        <w:rPr>
          <w:rFonts w:ascii="Arial" w:hAnsi="Arial" w:cs="Arial"/>
          <w:sz w:val="24"/>
          <w:szCs w:val="24"/>
        </w:rPr>
        <w:t>he</w:t>
      </w:r>
      <w:r w:rsidR="00F027F4" w:rsidRPr="00CD18E2">
        <w:rPr>
          <w:rFonts w:ascii="Arial" w:hAnsi="Arial" w:cs="Arial"/>
          <w:sz w:val="24"/>
          <w:szCs w:val="24"/>
        </w:rPr>
        <w:t xml:space="preserve"> proposed </w:t>
      </w:r>
      <w:r w:rsidR="00FD33EB" w:rsidRPr="00CD18E2">
        <w:rPr>
          <w:rFonts w:ascii="Arial" w:hAnsi="Arial" w:cs="Arial"/>
          <w:sz w:val="24"/>
          <w:szCs w:val="24"/>
        </w:rPr>
        <w:t>diversion would have an adverse effect on public enjoyment</w:t>
      </w:r>
      <w:r w:rsidR="00A526D0" w:rsidRPr="00CD18E2">
        <w:rPr>
          <w:rFonts w:ascii="Arial" w:hAnsi="Arial" w:cs="Arial"/>
          <w:sz w:val="24"/>
          <w:szCs w:val="24"/>
        </w:rPr>
        <w:t xml:space="preserve"> </w:t>
      </w:r>
      <w:r w:rsidR="00086ABA" w:rsidRPr="00CD18E2">
        <w:rPr>
          <w:rFonts w:ascii="Arial" w:hAnsi="Arial" w:cs="Arial"/>
          <w:sz w:val="24"/>
          <w:szCs w:val="24"/>
        </w:rPr>
        <w:t xml:space="preserve">on the basis that </w:t>
      </w:r>
      <w:r w:rsidR="005E44F3" w:rsidRPr="00CD18E2">
        <w:rPr>
          <w:rFonts w:ascii="Arial" w:hAnsi="Arial" w:cs="Arial"/>
          <w:sz w:val="24"/>
          <w:szCs w:val="24"/>
        </w:rPr>
        <w:t xml:space="preserve">the </w:t>
      </w:r>
      <w:r w:rsidR="00725C7D" w:rsidRPr="00CD18E2">
        <w:rPr>
          <w:rFonts w:ascii="Arial" w:hAnsi="Arial" w:cs="Arial"/>
          <w:sz w:val="24"/>
          <w:szCs w:val="24"/>
        </w:rPr>
        <w:t>existin</w:t>
      </w:r>
      <w:r w:rsidR="00AA74AD" w:rsidRPr="00CD18E2">
        <w:rPr>
          <w:rFonts w:ascii="Arial" w:hAnsi="Arial" w:cs="Arial"/>
          <w:sz w:val="24"/>
          <w:szCs w:val="24"/>
        </w:rPr>
        <w:t>g</w:t>
      </w:r>
      <w:r w:rsidR="001228EE" w:rsidRPr="00CD18E2">
        <w:rPr>
          <w:rFonts w:ascii="Arial" w:hAnsi="Arial" w:cs="Arial"/>
          <w:sz w:val="24"/>
          <w:szCs w:val="24"/>
        </w:rPr>
        <w:t xml:space="preserve"> section of</w:t>
      </w:r>
      <w:r w:rsidR="00AA74AD" w:rsidRPr="00CD18E2">
        <w:rPr>
          <w:rFonts w:ascii="Arial" w:hAnsi="Arial" w:cs="Arial"/>
          <w:sz w:val="24"/>
          <w:szCs w:val="24"/>
        </w:rPr>
        <w:t xml:space="preserve"> </w:t>
      </w:r>
      <w:r w:rsidR="00D65D08" w:rsidRPr="00CD18E2">
        <w:rPr>
          <w:rFonts w:ascii="Arial" w:hAnsi="Arial" w:cs="Arial"/>
          <w:sz w:val="24"/>
          <w:szCs w:val="24"/>
        </w:rPr>
        <w:t>bridle</w:t>
      </w:r>
      <w:r w:rsidR="00AA74AD" w:rsidRPr="00CD18E2">
        <w:rPr>
          <w:rFonts w:ascii="Arial" w:hAnsi="Arial" w:cs="Arial"/>
          <w:sz w:val="24"/>
          <w:szCs w:val="24"/>
        </w:rPr>
        <w:t>way</w:t>
      </w:r>
      <w:r w:rsidR="002D55CF" w:rsidRPr="00CD18E2">
        <w:rPr>
          <w:rFonts w:ascii="Arial" w:hAnsi="Arial" w:cs="Arial"/>
          <w:sz w:val="24"/>
          <w:szCs w:val="24"/>
        </w:rPr>
        <w:t xml:space="preserve"> </w:t>
      </w:r>
      <w:r w:rsidR="007206A8" w:rsidRPr="00CD18E2">
        <w:rPr>
          <w:rFonts w:ascii="Arial" w:hAnsi="Arial" w:cs="Arial"/>
          <w:sz w:val="24"/>
          <w:szCs w:val="24"/>
        </w:rPr>
        <w:t xml:space="preserve">(A-C) </w:t>
      </w:r>
      <w:r w:rsidR="00C05C29" w:rsidRPr="00CD18E2">
        <w:rPr>
          <w:rFonts w:ascii="Arial" w:hAnsi="Arial" w:cs="Arial"/>
          <w:sz w:val="24"/>
          <w:szCs w:val="24"/>
        </w:rPr>
        <w:t>offer</w:t>
      </w:r>
      <w:r w:rsidR="002D55CF" w:rsidRPr="00CD18E2">
        <w:rPr>
          <w:rFonts w:ascii="Arial" w:hAnsi="Arial" w:cs="Arial"/>
          <w:sz w:val="24"/>
          <w:szCs w:val="24"/>
        </w:rPr>
        <w:t>s</w:t>
      </w:r>
      <w:r w:rsidR="00C05C29" w:rsidRPr="00CD18E2">
        <w:rPr>
          <w:rFonts w:ascii="Arial" w:hAnsi="Arial" w:cs="Arial"/>
          <w:sz w:val="24"/>
          <w:szCs w:val="24"/>
        </w:rPr>
        <w:t xml:space="preserve"> </w:t>
      </w:r>
      <w:r w:rsidR="00305561" w:rsidRPr="00CD18E2">
        <w:rPr>
          <w:rFonts w:ascii="Arial" w:hAnsi="Arial" w:cs="Arial"/>
          <w:sz w:val="24"/>
          <w:szCs w:val="24"/>
        </w:rPr>
        <w:t>very</w:t>
      </w:r>
      <w:r w:rsidR="00845F86" w:rsidRPr="00CD18E2">
        <w:rPr>
          <w:rFonts w:ascii="Arial" w:hAnsi="Arial" w:cs="Arial"/>
          <w:sz w:val="24"/>
          <w:szCs w:val="24"/>
        </w:rPr>
        <w:t xml:space="preserve"> </w:t>
      </w:r>
      <w:r w:rsidR="00697A98" w:rsidRPr="00CD18E2">
        <w:rPr>
          <w:rFonts w:ascii="Arial" w:hAnsi="Arial" w:cs="Arial"/>
          <w:sz w:val="24"/>
          <w:szCs w:val="24"/>
        </w:rPr>
        <w:t>pleasant view</w:t>
      </w:r>
      <w:r w:rsidR="001228EE" w:rsidRPr="00CD18E2">
        <w:rPr>
          <w:rFonts w:ascii="Arial" w:hAnsi="Arial" w:cs="Arial"/>
          <w:sz w:val="24"/>
          <w:szCs w:val="24"/>
        </w:rPr>
        <w:t>s</w:t>
      </w:r>
      <w:r w:rsidR="00697A98" w:rsidRPr="00CD18E2">
        <w:rPr>
          <w:rFonts w:ascii="Arial" w:hAnsi="Arial" w:cs="Arial"/>
          <w:sz w:val="24"/>
          <w:szCs w:val="24"/>
        </w:rPr>
        <w:t xml:space="preserve"> of the Clees Hall </w:t>
      </w:r>
      <w:r w:rsidR="00661951" w:rsidRPr="00CD18E2">
        <w:rPr>
          <w:rFonts w:ascii="Arial" w:hAnsi="Arial" w:cs="Arial"/>
          <w:sz w:val="24"/>
          <w:szCs w:val="24"/>
        </w:rPr>
        <w:t>setting</w:t>
      </w:r>
      <w:r w:rsidR="009E68E8">
        <w:rPr>
          <w:rFonts w:ascii="Arial" w:hAnsi="Arial" w:cs="Arial"/>
          <w:sz w:val="24"/>
          <w:szCs w:val="24"/>
        </w:rPr>
        <w:t xml:space="preserve">. </w:t>
      </w:r>
      <w:r w:rsidR="00C40B99">
        <w:rPr>
          <w:rFonts w:ascii="Arial" w:hAnsi="Arial" w:cs="Arial"/>
          <w:sz w:val="24"/>
          <w:szCs w:val="24"/>
        </w:rPr>
        <w:t>They fe</w:t>
      </w:r>
      <w:r w:rsidR="00EF109D">
        <w:rPr>
          <w:rFonts w:ascii="Arial" w:hAnsi="Arial" w:cs="Arial"/>
          <w:sz w:val="24"/>
          <w:szCs w:val="24"/>
        </w:rPr>
        <w:t xml:space="preserve">el </w:t>
      </w:r>
      <w:r w:rsidR="00E1361F">
        <w:rPr>
          <w:rFonts w:ascii="Arial" w:hAnsi="Arial" w:cs="Arial"/>
          <w:sz w:val="24"/>
          <w:szCs w:val="24"/>
        </w:rPr>
        <w:t>that</w:t>
      </w:r>
      <w:r w:rsidR="009E68E8">
        <w:rPr>
          <w:rFonts w:ascii="Arial" w:hAnsi="Arial" w:cs="Arial"/>
          <w:sz w:val="24"/>
          <w:szCs w:val="24"/>
        </w:rPr>
        <w:t xml:space="preserve"> this </w:t>
      </w:r>
      <w:r w:rsidR="00E1361F">
        <w:rPr>
          <w:rFonts w:ascii="Arial" w:hAnsi="Arial" w:cs="Arial"/>
          <w:sz w:val="24"/>
          <w:szCs w:val="24"/>
        </w:rPr>
        <w:t>is</w:t>
      </w:r>
      <w:r w:rsidR="009E68E8">
        <w:rPr>
          <w:rFonts w:ascii="Arial" w:hAnsi="Arial" w:cs="Arial"/>
          <w:sz w:val="24"/>
          <w:szCs w:val="24"/>
        </w:rPr>
        <w:t xml:space="preserve"> an important</w:t>
      </w:r>
      <w:r w:rsidR="00FD4455">
        <w:rPr>
          <w:rFonts w:ascii="Arial" w:hAnsi="Arial" w:cs="Arial"/>
          <w:sz w:val="24"/>
          <w:szCs w:val="24"/>
        </w:rPr>
        <w:t xml:space="preserve"> feature of interest</w:t>
      </w:r>
      <w:r w:rsidR="00661951" w:rsidRPr="00CD18E2">
        <w:rPr>
          <w:rFonts w:ascii="Arial" w:hAnsi="Arial" w:cs="Arial"/>
          <w:sz w:val="24"/>
          <w:szCs w:val="24"/>
        </w:rPr>
        <w:t xml:space="preserve"> which would be lost </w:t>
      </w:r>
      <w:r w:rsidR="00AE0350" w:rsidRPr="00CD18E2">
        <w:rPr>
          <w:rFonts w:ascii="Arial" w:hAnsi="Arial" w:cs="Arial"/>
          <w:sz w:val="24"/>
          <w:szCs w:val="24"/>
        </w:rPr>
        <w:t>i</w:t>
      </w:r>
      <w:r w:rsidR="00661951" w:rsidRPr="00CD18E2">
        <w:rPr>
          <w:rFonts w:ascii="Arial" w:hAnsi="Arial" w:cs="Arial"/>
          <w:sz w:val="24"/>
          <w:szCs w:val="24"/>
        </w:rPr>
        <w:t xml:space="preserve">f the bridleway </w:t>
      </w:r>
      <w:r w:rsidR="00340E3E" w:rsidRPr="00CD18E2">
        <w:rPr>
          <w:rFonts w:ascii="Arial" w:hAnsi="Arial" w:cs="Arial"/>
          <w:sz w:val="24"/>
          <w:szCs w:val="24"/>
        </w:rPr>
        <w:t>were</w:t>
      </w:r>
      <w:r w:rsidR="00661951" w:rsidRPr="00CD18E2">
        <w:rPr>
          <w:rFonts w:ascii="Arial" w:hAnsi="Arial" w:cs="Arial"/>
          <w:sz w:val="24"/>
          <w:szCs w:val="24"/>
        </w:rPr>
        <w:t xml:space="preserve"> to be diverted</w:t>
      </w:r>
      <w:r w:rsidR="00E4453C" w:rsidRPr="00CD18E2">
        <w:rPr>
          <w:rFonts w:ascii="Arial" w:hAnsi="Arial" w:cs="Arial"/>
          <w:sz w:val="24"/>
          <w:szCs w:val="24"/>
        </w:rPr>
        <w:t>.</w:t>
      </w:r>
    </w:p>
    <w:p w14:paraId="1F13EB16" w14:textId="61B5E899" w:rsidR="009E2398" w:rsidRPr="00CD18E2" w:rsidRDefault="00725C7D" w:rsidP="00CD18E2">
      <w:pPr>
        <w:pStyle w:val="Style1"/>
        <w:rPr>
          <w:rFonts w:ascii="Arial" w:hAnsi="Arial" w:cs="Arial"/>
          <w:sz w:val="24"/>
          <w:szCs w:val="24"/>
        </w:rPr>
      </w:pPr>
      <w:r w:rsidRPr="00CD18E2">
        <w:rPr>
          <w:rFonts w:ascii="Arial" w:hAnsi="Arial" w:cs="Arial"/>
          <w:color w:val="auto"/>
          <w:sz w:val="24"/>
          <w:szCs w:val="24"/>
        </w:rPr>
        <w:t>I</w:t>
      </w:r>
      <w:r w:rsidR="000D450D" w:rsidRPr="00CD18E2">
        <w:rPr>
          <w:rFonts w:ascii="Arial" w:hAnsi="Arial" w:cs="Arial"/>
          <w:color w:val="auto"/>
          <w:sz w:val="24"/>
          <w:szCs w:val="24"/>
        </w:rPr>
        <w:t xml:space="preserve"> </w:t>
      </w:r>
      <w:r w:rsidR="00AD72B7">
        <w:rPr>
          <w:rFonts w:ascii="Arial" w:hAnsi="Arial" w:cs="Arial"/>
          <w:color w:val="auto"/>
          <w:sz w:val="24"/>
          <w:szCs w:val="24"/>
        </w:rPr>
        <w:t>appreciate</w:t>
      </w:r>
      <w:r w:rsidR="000D450D" w:rsidRPr="00CD18E2">
        <w:rPr>
          <w:rFonts w:ascii="Arial" w:hAnsi="Arial" w:cs="Arial"/>
          <w:color w:val="auto"/>
          <w:sz w:val="24"/>
          <w:szCs w:val="24"/>
        </w:rPr>
        <w:t xml:space="preserve"> that enjoyment of any path is subject</w:t>
      </w:r>
      <w:r w:rsidR="0068746A" w:rsidRPr="00CD18E2">
        <w:rPr>
          <w:rFonts w:ascii="Arial" w:hAnsi="Arial" w:cs="Arial"/>
          <w:color w:val="auto"/>
          <w:sz w:val="24"/>
          <w:szCs w:val="24"/>
        </w:rPr>
        <w:t>ive by nature and open</w:t>
      </w:r>
      <w:r w:rsidR="000D450D" w:rsidRPr="00CD18E2">
        <w:rPr>
          <w:rFonts w:ascii="Arial" w:hAnsi="Arial" w:cs="Arial"/>
          <w:color w:val="auto"/>
          <w:sz w:val="24"/>
          <w:szCs w:val="24"/>
        </w:rPr>
        <w:t xml:space="preserve"> to varying opinions</w:t>
      </w:r>
      <w:r w:rsidR="0068746A" w:rsidRPr="00CD18E2">
        <w:rPr>
          <w:rFonts w:ascii="Arial" w:hAnsi="Arial" w:cs="Arial"/>
          <w:color w:val="auto"/>
          <w:sz w:val="24"/>
          <w:szCs w:val="24"/>
        </w:rPr>
        <w:t>. I</w:t>
      </w:r>
      <w:r w:rsidR="001F6BB7" w:rsidRPr="00CD18E2">
        <w:rPr>
          <w:rFonts w:ascii="Arial" w:hAnsi="Arial" w:cs="Arial"/>
          <w:color w:val="auto"/>
          <w:sz w:val="24"/>
          <w:szCs w:val="24"/>
        </w:rPr>
        <w:t>t is the case</w:t>
      </w:r>
      <w:r w:rsidRPr="00CD18E2">
        <w:rPr>
          <w:rFonts w:ascii="Arial" w:hAnsi="Arial" w:cs="Arial"/>
          <w:color w:val="auto"/>
          <w:sz w:val="24"/>
          <w:szCs w:val="24"/>
        </w:rPr>
        <w:t xml:space="preserve"> that </w:t>
      </w:r>
      <w:r w:rsidR="0060334A" w:rsidRPr="00CD18E2">
        <w:rPr>
          <w:rFonts w:ascii="Arial" w:hAnsi="Arial" w:cs="Arial"/>
          <w:color w:val="auto"/>
          <w:sz w:val="24"/>
          <w:szCs w:val="24"/>
        </w:rPr>
        <w:t>the</w:t>
      </w:r>
      <w:r w:rsidR="007C0F5F" w:rsidRPr="00CD18E2">
        <w:rPr>
          <w:rFonts w:ascii="Arial" w:hAnsi="Arial" w:cs="Arial"/>
          <w:color w:val="auto"/>
          <w:sz w:val="24"/>
          <w:szCs w:val="24"/>
        </w:rPr>
        <w:t xml:space="preserve"> existing</w:t>
      </w:r>
      <w:r w:rsidR="00FD4721" w:rsidRPr="00CD18E2">
        <w:rPr>
          <w:rFonts w:ascii="Arial" w:hAnsi="Arial" w:cs="Arial"/>
          <w:color w:val="auto"/>
          <w:sz w:val="24"/>
          <w:szCs w:val="24"/>
        </w:rPr>
        <w:t xml:space="preserve"> bridleway</w:t>
      </w:r>
      <w:r w:rsidR="0060334A" w:rsidRPr="00CD18E2">
        <w:rPr>
          <w:rFonts w:ascii="Arial" w:hAnsi="Arial" w:cs="Arial"/>
          <w:color w:val="auto"/>
          <w:sz w:val="24"/>
          <w:szCs w:val="24"/>
        </w:rPr>
        <w:t xml:space="preserve"> </w:t>
      </w:r>
      <w:r w:rsidR="00F3419D" w:rsidRPr="00CD18E2">
        <w:rPr>
          <w:rFonts w:ascii="Arial" w:hAnsi="Arial" w:cs="Arial"/>
          <w:color w:val="auto"/>
          <w:sz w:val="24"/>
          <w:szCs w:val="24"/>
        </w:rPr>
        <w:t xml:space="preserve">has </w:t>
      </w:r>
      <w:r w:rsidR="00731C1F" w:rsidRPr="00CD18E2">
        <w:rPr>
          <w:rFonts w:ascii="Arial" w:hAnsi="Arial" w:cs="Arial"/>
          <w:color w:val="auto"/>
          <w:sz w:val="24"/>
          <w:szCs w:val="24"/>
        </w:rPr>
        <w:t xml:space="preserve">a </w:t>
      </w:r>
      <w:r w:rsidR="00C92EB6" w:rsidRPr="00CD18E2">
        <w:rPr>
          <w:rFonts w:ascii="Arial" w:hAnsi="Arial" w:cs="Arial"/>
          <w:color w:val="auto"/>
          <w:sz w:val="24"/>
          <w:szCs w:val="24"/>
        </w:rPr>
        <w:t xml:space="preserve">very </w:t>
      </w:r>
      <w:r w:rsidR="00852551" w:rsidRPr="00CD18E2">
        <w:rPr>
          <w:rFonts w:ascii="Arial" w:hAnsi="Arial" w:cs="Arial"/>
          <w:color w:val="auto"/>
          <w:sz w:val="24"/>
          <w:szCs w:val="24"/>
        </w:rPr>
        <w:t xml:space="preserve">agreeable </w:t>
      </w:r>
      <w:r w:rsidR="00731C1F" w:rsidRPr="00CD18E2">
        <w:rPr>
          <w:rFonts w:ascii="Arial" w:hAnsi="Arial" w:cs="Arial"/>
          <w:color w:val="auto"/>
          <w:sz w:val="24"/>
          <w:szCs w:val="24"/>
        </w:rPr>
        <w:t>perspective</w:t>
      </w:r>
      <w:r w:rsidR="00F3419D" w:rsidRPr="00CD18E2">
        <w:rPr>
          <w:rFonts w:ascii="Arial" w:hAnsi="Arial" w:cs="Arial"/>
          <w:color w:val="auto"/>
          <w:sz w:val="24"/>
          <w:szCs w:val="24"/>
        </w:rPr>
        <w:t xml:space="preserve"> of the house</w:t>
      </w:r>
      <w:r w:rsidR="00493917" w:rsidRPr="00CD18E2">
        <w:rPr>
          <w:rFonts w:ascii="Arial" w:hAnsi="Arial" w:cs="Arial"/>
          <w:color w:val="auto"/>
          <w:sz w:val="24"/>
          <w:szCs w:val="24"/>
        </w:rPr>
        <w:t xml:space="preserve">, </w:t>
      </w:r>
      <w:r w:rsidR="00082418" w:rsidRPr="00CD18E2">
        <w:rPr>
          <w:rFonts w:ascii="Arial" w:hAnsi="Arial" w:cs="Arial"/>
          <w:color w:val="auto"/>
          <w:sz w:val="24"/>
          <w:szCs w:val="24"/>
        </w:rPr>
        <w:t>moat,</w:t>
      </w:r>
      <w:r w:rsidR="00F3419D" w:rsidRPr="00CD18E2">
        <w:rPr>
          <w:rFonts w:ascii="Arial" w:hAnsi="Arial" w:cs="Arial"/>
          <w:color w:val="auto"/>
          <w:sz w:val="24"/>
          <w:szCs w:val="24"/>
        </w:rPr>
        <w:t xml:space="preserve"> and gardens</w:t>
      </w:r>
      <w:r w:rsidR="0068746A" w:rsidRPr="00CD18E2">
        <w:rPr>
          <w:rFonts w:ascii="Arial" w:hAnsi="Arial" w:cs="Arial"/>
          <w:color w:val="auto"/>
          <w:sz w:val="24"/>
          <w:szCs w:val="24"/>
        </w:rPr>
        <w:t>,</w:t>
      </w:r>
      <w:r w:rsidR="0072269B">
        <w:rPr>
          <w:rFonts w:ascii="Arial" w:hAnsi="Arial" w:cs="Arial"/>
          <w:color w:val="auto"/>
          <w:sz w:val="24"/>
          <w:szCs w:val="24"/>
        </w:rPr>
        <w:t xml:space="preserve"> </w:t>
      </w:r>
      <w:r w:rsidR="00912408">
        <w:rPr>
          <w:rFonts w:ascii="Arial" w:hAnsi="Arial" w:cs="Arial"/>
          <w:color w:val="auto"/>
          <w:sz w:val="24"/>
          <w:szCs w:val="24"/>
        </w:rPr>
        <w:t>which</w:t>
      </w:r>
      <w:r w:rsidR="0072269B">
        <w:rPr>
          <w:rFonts w:ascii="Arial" w:hAnsi="Arial" w:cs="Arial"/>
          <w:color w:val="auto"/>
          <w:sz w:val="24"/>
          <w:szCs w:val="24"/>
        </w:rPr>
        <w:t xml:space="preserve"> </w:t>
      </w:r>
      <w:r w:rsidR="002D075E">
        <w:rPr>
          <w:rFonts w:ascii="Arial" w:hAnsi="Arial" w:cs="Arial"/>
          <w:color w:val="auto"/>
          <w:sz w:val="24"/>
          <w:szCs w:val="24"/>
        </w:rPr>
        <w:t>may be</w:t>
      </w:r>
      <w:r w:rsidR="00583628">
        <w:rPr>
          <w:rFonts w:ascii="Arial" w:hAnsi="Arial" w:cs="Arial"/>
          <w:color w:val="auto"/>
          <w:sz w:val="24"/>
          <w:szCs w:val="24"/>
        </w:rPr>
        <w:t xml:space="preserve"> </w:t>
      </w:r>
      <w:r w:rsidR="0072269B">
        <w:rPr>
          <w:rFonts w:ascii="Arial" w:hAnsi="Arial" w:cs="Arial"/>
          <w:color w:val="auto"/>
          <w:sz w:val="24"/>
          <w:szCs w:val="24"/>
        </w:rPr>
        <w:t>a feature of interest</w:t>
      </w:r>
      <w:r w:rsidR="00AD267B">
        <w:rPr>
          <w:rFonts w:ascii="Arial" w:hAnsi="Arial" w:cs="Arial"/>
          <w:color w:val="auto"/>
          <w:sz w:val="24"/>
          <w:szCs w:val="24"/>
        </w:rPr>
        <w:t xml:space="preserve"> to users</w:t>
      </w:r>
      <w:r w:rsidR="00583628">
        <w:rPr>
          <w:rFonts w:ascii="Arial" w:hAnsi="Arial" w:cs="Arial"/>
          <w:color w:val="auto"/>
          <w:sz w:val="24"/>
          <w:szCs w:val="24"/>
        </w:rPr>
        <w:t>,</w:t>
      </w:r>
      <w:r w:rsidR="00F3419D" w:rsidRPr="00CD18E2">
        <w:rPr>
          <w:rFonts w:ascii="Arial" w:hAnsi="Arial" w:cs="Arial"/>
          <w:color w:val="auto"/>
          <w:sz w:val="24"/>
          <w:szCs w:val="24"/>
        </w:rPr>
        <w:t xml:space="preserve"> </w:t>
      </w:r>
      <w:r w:rsidR="0068746A" w:rsidRPr="00CD18E2">
        <w:rPr>
          <w:rFonts w:ascii="Arial" w:hAnsi="Arial" w:cs="Arial"/>
          <w:color w:val="auto"/>
          <w:sz w:val="24"/>
          <w:szCs w:val="24"/>
        </w:rPr>
        <w:t>h</w:t>
      </w:r>
      <w:r w:rsidR="006B2596" w:rsidRPr="00CD18E2">
        <w:rPr>
          <w:rFonts w:ascii="Arial" w:hAnsi="Arial" w:cs="Arial"/>
          <w:color w:val="auto"/>
          <w:sz w:val="24"/>
          <w:szCs w:val="24"/>
        </w:rPr>
        <w:t>owever</w:t>
      </w:r>
      <w:r w:rsidR="003B3C85" w:rsidRPr="00CD18E2">
        <w:rPr>
          <w:rFonts w:ascii="Arial" w:hAnsi="Arial" w:cs="Arial"/>
          <w:color w:val="auto"/>
          <w:sz w:val="24"/>
          <w:szCs w:val="24"/>
        </w:rPr>
        <w:t>,</w:t>
      </w:r>
      <w:r w:rsidR="006B2596" w:rsidRPr="00CD18E2">
        <w:rPr>
          <w:rFonts w:ascii="Arial" w:hAnsi="Arial" w:cs="Arial"/>
          <w:color w:val="auto"/>
          <w:sz w:val="24"/>
          <w:szCs w:val="24"/>
        </w:rPr>
        <w:t xml:space="preserve"> t</w:t>
      </w:r>
      <w:r w:rsidR="008F4F15" w:rsidRPr="00CD18E2">
        <w:rPr>
          <w:rFonts w:ascii="Arial" w:hAnsi="Arial" w:cs="Arial"/>
          <w:color w:val="auto"/>
          <w:sz w:val="24"/>
          <w:szCs w:val="24"/>
        </w:rPr>
        <w:t xml:space="preserve">he </w:t>
      </w:r>
      <w:r w:rsidR="00493917" w:rsidRPr="00CD18E2">
        <w:rPr>
          <w:rFonts w:ascii="Arial" w:hAnsi="Arial" w:cs="Arial"/>
          <w:color w:val="auto"/>
          <w:sz w:val="24"/>
          <w:szCs w:val="24"/>
        </w:rPr>
        <w:t>diversion would not remove these views</w:t>
      </w:r>
      <w:r w:rsidR="006809E1" w:rsidRPr="00CD18E2">
        <w:rPr>
          <w:rFonts w:ascii="Arial" w:hAnsi="Arial" w:cs="Arial"/>
          <w:color w:val="auto"/>
          <w:sz w:val="24"/>
          <w:szCs w:val="24"/>
        </w:rPr>
        <w:t xml:space="preserve"> entirely</w:t>
      </w:r>
      <w:r w:rsidR="00D576DB">
        <w:rPr>
          <w:rFonts w:ascii="Arial" w:hAnsi="Arial" w:cs="Arial"/>
          <w:color w:val="auto"/>
          <w:sz w:val="24"/>
          <w:szCs w:val="24"/>
        </w:rPr>
        <w:t>,</w:t>
      </w:r>
      <w:r w:rsidR="00493917" w:rsidRPr="00CD18E2">
        <w:rPr>
          <w:rFonts w:ascii="Arial" w:hAnsi="Arial" w:cs="Arial"/>
          <w:color w:val="auto"/>
          <w:sz w:val="24"/>
          <w:szCs w:val="24"/>
        </w:rPr>
        <w:t xml:space="preserve"> as the</w:t>
      </w:r>
      <w:r w:rsidR="00BC1F88" w:rsidRPr="00CD18E2">
        <w:rPr>
          <w:rFonts w:ascii="Arial" w:hAnsi="Arial" w:cs="Arial"/>
          <w:color w:val="auto"/>
          <w:sz w:val="24"/>
          <w:szCs w:val="24"/>
        </w:rPr>
        <w:t xml:space="preserve"> unaffected section of bridleway north of point A </w:t>
      </w:r>
      <w:r w:rsidR="00224679" w:rsidRPr="00CD18E2">
        <w:rPr>
          <w:rFonts w:ascii="Arial" w:hAnsi="Arial" w:cs="Arial"/>
          <w:color w:val="auto"/>
          <w:sz w:val="24"/>
          <w:szCs w:val="24"/>
        </w:rPr>
        <w:t xml:space="preserve">still offers </w:t>
      </w:r>
      <w:r w:rsidR="006A000A" w:rsidRPr="00CD18E2">
        <w:rPr>
          <w:rFonts w:ascii="Arial" w:hAnsi="Arial" w:cs="Arial"/>
          <w:color w:val="auto"/>
          <w:sz w:val="24"/>
          <w:szCs w:val="24"/>
        </w:rPr>
        <w:t>a</w:t>
      </w:r>
      <w:r w:rsidR="00E1361F">
        <w:rPr>
          <w:rFonts w:ascii="Arial" w:hAnsi="Arial" w:cs="Arial"/>
          <w:color w:val="auto"/>
          <w:sz w:val="24"/>
          <w:szCs w:val="24"/>
        </w:rPr>
        <w:t xml:space="preserve"> </w:t>
      </w:r>
      <w:r w:rsidR="00224679" w:rsidRPr="00CD18E2">
        <w:rPr>
          <w:rFonts w:ascii="Arial" w:hAnsi="Arial" w:cs="Arial"/>
          <w:color w:val="auto"/>
          <w:sz w:val="24"/>
          <w:szCs w:val="24"/>
        </w:rPr>
        <w:t>vi</w:t>
      </w:r>
      <w:r w:rsidR="00FD6E7B" w:rsidRPr="00CD18E2">
        <w:rPr>
          <w:rFonts w:ascii="Arial" w:hAnsi="Arial" w:cs="Arial"/>
          <w:color w:val="auto"/>
          <w:sz w:val="24"/>
          <w:szCs w:val="24"/>
        </w:rPr>
        <w:t>sta</w:t>
      </w:r>
      <w:r w:rsidR="00224679" w:rsidRPr="00CD18E2">
        <w:rPr>
          <w:rFonts w:ascii="Arial" w:hAnsi="Arial" w:cs="Arial"/>
          <w:color w:val="auto"/>
          <w:sz w:val="24"/>
          <w:szCs w:val="24"/>
        </w:rPr>
        <w:t xml:space="preserve"> of the house and gardens. </w:t>
      </w:r>
      <w:r w:rsidR="001C6CAC" w:rsidRPr="00CD18E2">
        <w:rPr>
          <w:rFonts w:ascii="Arial" w:hAnsi="Arial" w:cs="Arial"/>
          <w:color w:val="auto"/>
          <w:sz w:val="24"/>
          <w:szCs w:val="24"/>
        </w:rPr>
        <w:t xml:space="preserve">I note </w:t>
      </w:r>
      <w:r w:rsidR="00EB7553" w:rsidRPr="00CD18E2">
        <w:rPr>
          <w:rFonts w:ascii="Arial" w:hAnsi="Arial" w:cs="Arial"/>
          <w:color w:val="auto"/>
          <w:sz w:val="24"/>
          <w:szCs w:val="24"/>
        </w:rPr>
        <w:t xml:space="preserve">that </w:t>
      </w:r>
      <w:r w:rsidR="001C6CAC" w:rsidRPr="00CD18E2">
        <w:rPr>
          <w:rFonts w:ascii="Arial" w:hAnsi="Arial" w:cs="Arial"/>
          <w:color w:val="auto"/>
          <w:sz w:val="24"/>
          <w:szCs w:val="24"/>
        </w:rPr>
        <w:t>one object</w:t>
      </w:r>
      <w:r w:rsidR="008F5A78" w:rsidRPr="00CD18E2">
        <w:rPr>
          <w:rFonts w:ascii="Arial" w:hAnsi="Arial" w:cs="Arial"/>
          <w:color w:val="auto"/>
          <w:sz w:val="24"/>
          <w:szCs w:val="24"/>
        </w:rPr>
        <w:t xml:space="preserve">or felt that the proposed diversion was in effect corralling </w:t>
      </w:r>
      <w:r w:rsidR="00EB7553" w:rsidRPr="00CD18E2">
        <w:rPr>
          <w:rFonts w:ascii="Arial" w:hAnsi="Arial" w:cs="Arial"/>
          <w:color w:val="auto"/>
          <w:sz w:val="24"/>
          <w:szCs w:val="24"/>
        </w:rPr>
        <w:t>users behind</w:t>
      </w:r>
      <w:r w:rsidR="009F780A" w:rsidRPr="00CD18E2">
        <w:rPr>
          <w:rFonts w:ascii="Arial" w:hAnsi="Arial" w:cs="Arial"/>
          <w:color w:val="auto"/>
          <w:sz w:val="24"/>
          <w:szCs w:val="24"/>
        </w:rPr>
        <w:t xml:space="preserve"> a hedge</w:t>
      </w:r>
      <w:r w:rsidR="00AA156A" w:rsidRPr="00CD18E2">
        <w:rPr>
          <w:rFonts w:ascii="Arial" w:hAnsi="Arial" w:cs="Arial"/>
          <w:color w:val="auto"/>
          <w:sz w:val="24"/>
          <w:szCs w:val="24"/>
        </w:rPr>
        <w:t>.</w:t>
      </w:r>
      <w:r w:rsidR="00EB7553" w:rsidRPr="00CD18E2">
        <w:rPr>
          <w:rFonts w:ascii="Arial" w:hAnsi="Arial" w:cs="Arial"/>
          <w:color w:val="auto"/>
          <w:sz w:val="24"/>
          <w:szCs w:val="24"/>
        </w:rPr>
        <w:t xml:space="preserve"> </w:t>
      </w:r>
      <w:r w:rsidR="00224679" w:rsidRPr="00CD18E2">
        <w:rPr>
          <w:rFonts w:ascii="Arial" w:hAnsi="Arial" w:cs="Arial"/>
          <w:color w:val="auto"/>
          <w:sz w:val="24"/>
          <w:szCs w:val="24"/>
        </w:rPr>
        <w:t>The diverted section</w:t>
      </w:r>
      <w:r w:rsidR="006A000A" w:rsidRPr="00CD18E2">
        <w:rPr>
          <w:rFonts w:ascii="Arial" w:hAnsi="Arial" w:cs="Arial"/>
          <w:color w:val="auto"/>
          <w:sz w:val="24"/>
          <w:szCs w:val="24"/>
        </w:rPr>
        <w:t xml:space="preserve"> of the bridleway</w:t>
      </w:r>
      <w:r w:rsidR="00042C0D" w:rsidRPr="00CD18E2">
        <w:rPr>
          <w:rFonts w:ascii="Arial" w:hAnsi="Arial" w:cs="Arial"/>
          <w:color w:val="auto"/>
          <w:sz w:val="24"/>
          <w:szCs w:val="24"/>
        </w:rPr>
        <w:t xml:space="preserve"> would only sit behind a </w:t>
      </w:r>
      <w:r w:rsidR="00DD14E9" w:rsidRPr="00CD18E2">
        <w:rPr>
          <w:rFonts w:ascii="Arial" w:hAnsi="Arial" w:cs="Arial"/>
          <w:color w:val="auto"/>
          <w:sz w:val="24"/>
          <w:szCs w:val="24"/>
        </w:rPr>
        <w:t>hedge</w:t>
      </w:r>
      <w:r w:rsidR="00042C0D" w:rsidRPr="00CD18E2">
        <w:rPr>
          <w:rFonts w:ascii="Arial" w:hAnsi="Arial" w:cs="Arial"/>
          <w:color w:val="auto"/>
          <w:sz w:val="24"/>
          <w:szCs w:val="24"/>
        </w:rPr>
        <w:t xml:space="preserve"> on </w:t>
      </w:r>
      <w:r w:rsidR="00082418" w:rsidRPr="00CD18E2">
        <w:rPr>
          <w:rFonts w:ascii="Arial" w:hAnsi="Arial" w:cs="Arial"/>
          <w:color w:val="auto"/>
          <w:sz w:val="24"/>
          <w:szCs w:val="24"/>
        </w:rPr>
        <w:t>its</w:t>
      </w:r>
      <w:r w:rsidR="00042C0D" w:rsidRPr="00CD18E2">
        <w:rPr>
          <w:rFonts w:ascii="Arial" w:hAnsi="Arial" w:cs="Arial"/>
          <w:color w:val="auto"/>
          <w:sz w:val="24"/>
          <w:szCs w:val="24"/>
        </w:rPr>
        <w:t xml:space="preserve"> northern side </w:t>
      </w:r>
      <w:r w:rsidR="006B7893" w:rsidRPr="00CD18E2">
        <w:rPr>
          <w:rFonts w:ascii="Arial" w:hAnsi="Arial" w:cs="Arial"/>
          <w:color w:val="auto"/>
          <w:sz w:val="24"/>
          <w:szCs w:val="24"/>
        </w:rPr>
        <w:t xml:space="preserve">with the southern side </w:t>
      </w:r>
      <w:r w:rsidR="00224679" w:rsidRPr="00CD18E2">
        <w:rPr>
          <w:rFonts w:ascii="Arial" w:hAnsi="Arial" w:cs="Arial"/>
          <w:color w:val="auto"/>
          <w:sz w:val="24"/>
          <w:szCs w:val="24"/>
        </w:rPr>
        <w:t>offer</w:t>
      </w:r>
      <w:r w:rsidR="006B7893" w:rsidRPr="00CD18E2">
        <w:rPr>
          <w:rFonts w:ascii="Arial" w:hAnsi="Arial" w:cs="Arial"/>
          <w:color w:val="auto"/>
          <w:sz w:val="24"/>
          <w:szCs w:val="24"/>
        </w:rPr>
        <w:t>ing</w:t>
      </w:r>
      <w:r w:rsidR="00224679" w:rsidRPr="00CD18E2">
        <w:rPr>
          <w:rFonts w:ascii="Arial" w:hAnsi="Arial" w:cs="Arial"/>
          <w:color w:val="auto"/>
          <w:sz w:val="24"/>
          <w:szCs w:val="24"/>
        </w:rPr>
        <w:t xml:space="preserve"> </w:t>
      </w:r>
      <w:r w:rsidR="00D74DD0" w:rsidRPr="00CD18E2">
        <w:rPr>
          <w:rFonts w:ascii="Arial" w:hAnsi="Arial" w:cs="Arial"/>
          <w:color w:val="auto"/>
          <w:sz w:val="24"/>
          <w:szCs w:val="24"/>
        </w:rPr>
        <w:t xml:space="preserve">an </w:t>
      </w:r>
      <w:r w:rsidR="00DA6A8E" w:rsidRPr="00CD18E2">
        <w:rPr>
          <w:rFonts w:ascii="Arial" w:hAnsi="Arial" w:cs="Arial"/>
          <w:color w:val="auto"/>
          <w:sz w:val="24"/>
          <w:szCs w:val="24"/>
        </w:rPr>
        <w:t xml:space="preserve">alternative view </w:t>
      </w:r>
      <w:r w:rsidR="009E6F25" w:rsidRPr="00CD18E2">
        <w:rPr>
          <w:rFonts w:ascii="Arial" w:hAnsi="Arial" w:cs="Arial"/>
          <w:color w:val="auto"/>
          <w:sz w:val="24"/>
          <w:szCs w:val="24"/>
        </w:rPr>
        <w:t>of open</w:t>
      </w:r>
      <w:r w:rsidR="00DA6A8E" w:rsidRPr="00CD18E2">
        <w:rPr>
          <w:rFonts w:ascii="Arial" w:hAnsi="Arial" w:cs="Arial"/>
          <w:color w:val="auto"/>
          <w:sz w:val="24"/>
          <w:szCs w:val="24"/>
        </w:rPr>
        <w:t xml:space="preserve"> countryside for its short length</w:t>
      </w:r>
      <w:r w:rsidR="0099312F" w:rsidRPr="00CD18E2">
        <w:rPr>
          <w:rFonts w:ascii="Arial" w:hAnsi="Arial" w:cs="Arial"/>
          <w:color w:val="auto"/>
          <w:sz w:val="24"/>
          <w:szCs w:val="24"/>
        </w:rPr>
        <w:t xml:space="preserve">, whilst </w:t>
      </w:r>
      <w:r w:rsidR="002E6D05" w:rsidRPr="00CD18E2">
        <w:rPr>
          <w:rFonts w:ascii="Arial" w:hAnsi="Arial" w:cs="Arial"/>
          <w:color w:val="auto"/>
          <w:sz w:val="24"/>
          <w:szCs w:val="24"/>
        </w:rPr>
        <w:t xml:space="preserve">the unaffected section of the </w:t>
      </w:r>
      <w:r w:rsidR="00C34DBD" w:rsidRPr="00CD18E2">
        <w:rPr>
          <w:rFonts w:ascii="Arial" w:hAnsi="Arial" w:cs="Arial"/>
          <w:color w:val="auto"/>
          <w:sz w:val="24"/>
          <w:szCs w:val="24"/>
        </w:rPr>
        <w:t>bridleway</w:t>
      </w:r>
      <w:r w:rsidR="002E6D05" w:rsidRPr="00CD18E2">
        <w:rPr>
          <w:rFonts w:ascii="Arial" w:hAnsi="Arial" w:cs="Arial"/>
          <w:color w:val="auto"/>
          <w:sz w:val="24"/>
          <w:szCs w:val="24"/>
        </w:rPr>
        <w:t xml:space="preserve"> and </w:t>
      </w:r>
      <w:r w:rsidR="00C34DBD" w:rsidRPr="00CD18E2">
        <w:rPr>
          <w:rFonts w:ascii="Arial" w:hAnsi="Arial" w:cs="Arial"/>
          <w:color w:val="auto"/>
          <w:sz w:val="24"/>
          <w:szCs w:val="24"/>
        </w:rPr>
        <w:t>adjoining</w:t>
      </w:r>
      <w:r w:rsidR="002E6D05" w:rsidRPr="00CD18E2">
        <w:rPr>
          <w:rFonts w:ascii="Arial" w:hAnsi="Arial" w:cs="Arial"/>
          <w:color w:val="auto"/>
          <w:sz w:val="24"/>
          <w:szCs w:val="24"/>
        </w:rPr>
        <w:t xml:space="preserve"> footpath to the </w:t>
      </w:r>
      <w:r w:rsidR="00C34DBD" w:rsidRPr="00CD18E2">
        <w:rPr>
          <w:rFonts w:ascii="Arial" w:hAnsi="Arial" w:cs="Arial"/>
          <w:color w:val="auto"/>
          <w:sz w:val="24"/>
          <w:szCs w:val="24"/>
        </w:rPr>
        <w:t xml:space="preserve">north of the property </w:t>
      </w:r>
      <w:r w:rsidR="00AD267B">
        <w:rPr>
          <w:rFonts w:ascii="Arial" w:hAnsi="Arial" w:cs="Arial"/>
          <w:color w:val="auto"/>
          <w:sz w:val="24"/>
          <w:szCs w:val="24"/>
        </w:rPr>
        <w:t xml:space="preserve">would </w:t>
      </w:r>
      <w:r w:rsidR="0099312F" w:rsidRPr="00CD18E2">
        <w:rPr>
          <w:rFonts w:ascii="Arial" w:hAnsi="Arial" w:cs="Arial"/>
          <w:color w:val="auto"/>
          <w:sz w:val="24"/>
          <w:szCs w:val="24"/>
        </w:rPr>
        <w:t>retain views of the house</w:t>
      </w:r>
      <w:r w:rsidR="00DA6A8E" w:rsidRPr="00CD18E2">
        <w:rPr>
          <w:rFonts w:ascii="Arial" w:hAnsi="Arial" w:cs="Arial"/>
          <w:color w:val="auto"/>
          <w:sz w:val="24"/>
          <w:szCs w:val="24"/>
        </w:rPr>
        <w:t>.</w:t>
      </w:r>
    </w:p>
    <w:p w14:paraId="5CE75B4C" w14:textId="0D546567" w:rsidR="0058658A" w:rsidRDefault="00363D89" w:rsidP="00831743">
      <w:pPr>
        <w:pStyle w:val="Style1"/>
        <w:rPr>
          <w:rFonts w:ascii="Arial" w:hAnsi="Arial" w:cs="Arial"/>
          <w:sz w:val="24"/>
          <w:szCs w:val="24"/>
        </w:rPr>
      </w:pPr>
      <w:r w:rsidRPr="00363D89">
        <w:rPr>
          <w:rFonts w:ascii="Arial" w:hAnsi="Arial" w:cs="Arial"/>
          <w:sz w:val="24"/>
          <w:szCs w:val="24"/>
        </w:rPr>
        <w:t>Whilst</w:t>
      </w:r>
      <w:r w:rsidR="00301CEE">
        <w:rPr>
          <w:rFonts w:ascii="Arial" w:hAnsi="Arial" w:cs="Arial"/>
          <w:sz w:val="24"/>
          <w:szCs w:val="24"/>
        </w:rPr>
        <w:t xml:space="preserve"> I </w:t>
      </w:r>
      <w:r w:rsidR="002E2D1B">
        <w:rPr>
          <w:rFonts w:ascii="Arial" w:hAnsi="Arial" w:cs="Arial"/>
          <w:sz w:val="24"/>
          <w:szCs w:val="24"/>
        </w:rPr>
        <w:t xml:space="preserve">also </w:t>
      </w:r>
      <w:r w:rsidR="00AD72B7">
        <w:rPr>
          <w:rFonts w:ascii="Arial" w:hAnsi="Arial" w:cs="Arial"/>
          <w:sz w:val="24"/>
          <w:szCs w:val="24"/>
        </w:rPr>
        <w:t>recognise</w:t>
      </w:r>
      <w:r w:rsidR="00301CEE">
        <w:rPr>
          <w:rFonts w:ascii="Arial" w:hAnsi="Arial" w:cs="Arial"/>
          <w:sz w:val="24"/>
          <w:szCs w:val="24"/>
        </w:rPr>
        <w:t xml:space="preserve"> that </w:t>
      </w:r>
      <w:r w:rsidRPr="00363D89">
        <w:rPr>
          <w:rFonts w:ascii="Arial" w:hAnsi="Arial" w:cs="Arial"/>
          <w:sz w:val="24"/>
          <w:szCs w:val="24"/>
        </w:rPr>
        <w:t xml:space="preserve">there </w:t>
      </w:r>
      <w:r w:rsidR="007D0436">
        <w:rPr>
          <w:rFonts w:ascii="Arial" w:hAnsi="Arial" w:cs="Arial"/>
          <w:sz w:val="24"/>
          <w:szCs w:val="24"/>
        </w:rPr>
        <w:t>is</w:t>
      </w:r>
      <w:r w:rsidRPr="00363D89">
        <w:rPr>
          <w:rFonts w:ascii="Arial" w:hAnsi="Arial" w:cs="Arial"/>
          <w:sz w:val="24"/>
          <w:szCs w:val="24"/>
        </w:rPr>
        <w:t xml:space="preserve"> enjoyment and interest for some people in </w:t>
      </w:r>
      <w:r w:rsidR="00996236">
        <w:rPr>
          <w:rFonts w:ascii="Arial" w:hAnsi="Arial" w:cs="Arial"/>
          <w:sz w:val="24"/>
          <w:szCs w:val="24"/>
        </w:rPr>
        <w:t>travelling through</w:t>
      </w:r>
      <w:r w:rsidR="007D0436">
        <w:rPr>
          <w:rFonts w:ascii="Arial" w:hAnsi="Arial" w:cs="Arial"/>
          <w:sz w:val="24"/>
          <w:szCs w:val="24"/>
        </w:rPr>
        <w:t xml:space="preserve"> </w:t>
      </w:r>
      <w:r w:rsidR="002E1FED">
        <w:rPr>
          <w:rFonts w:ascii="Arial" w:hAnsi="Arial" w:cs="Arial"/>
          <w:sz w:val="24"/>
          <w:szCs w:val="24"/>
        </w:rPr>
        <w:t xml:space="preserve">the </w:t>
      </w:r>
      <w:r w:rsidR="00550EFC">
        <w:rPr>
          <w:rFonts w:ascii="Arial" w:hAnsi="Arial" w:cs="Arial"/>
          <w:sz w:val="24"/>
          <w:szCs w:val="24"/>
        </w:rPr>
        <w:t xml:space="preserve">attractive </w:t>
      </w:r>
      <w:r w:rsidR="002E1FED">
        <w:rPr>
          <w:rFonts w:ascii="Arial" w:hAnsi="Arial" w:cs="Arial"/>
          <w:sz w:val="24"/>
          <w:szCs w:val="24"/>
        </w:rPr>
        <w:t xml:space="preserve">grounds </w:t>
      </w:r>
      <w:r w:rsidR="00263FF1">
        <w:rPr>
          <w:rFonts w:ascii="Arial" w:hAnsi="Arial" w:cs="Arial"/>
          <w:sz w:val="24"/>
          <w:szCs w:val="24"/>
        </w:rPr>
        <w:t>of this</w:t>
      </w:r>
      <w:r w:rsidR="00996236">
        <w:rPr>
          <w:rFonts w:ascii="Arial" w:hAnsi="Arial" w:cs="Arial"/>
          <w:sz w:val="24"/>
          <w:szCs w:val="24"/>
        </w:rPr>
        <w:t xml:space="preserve"> </w:t>
      </w:r>
      <w:r w:rsidR="00A30343">
        <w:rPr>
          <w:rFonts w:ascii="Arial" w:hAnsi="Arial" w:cs="Arial"/>
          <w:sz w:val="24"/>
          <w:szCs w:val="24"/>
        </w:rPr>
        <w:t>property</w:t>
      </w:r>
      <w:r w:rsidRPr="00363D89">
        <w:rPr>
          <w:rFonts w:ascii="Arial" w:hAnsi="Arial" w:cs="Arial"/>
          <w:sz w:val="24"/>
          <w:szCs w:val="24"/>
        </w:rPr>
        <w:t>,</w:t>
      </w:r>
      <w:r w:rsidR="0050509E">
        <w:rPr>
          <w:rFonts w:ascii="Arial" w:hAnsi="Arial" w:cs="Arial"/>
          <w:sz w:val="24"/>
          <w:szCs w:val="24"/>
        </w:rPr>
        <w:t xml:space="preserve"> </w:t>
      </w:r>
      <w:r w:rsidR="00B56EE5">
        <w:rPr>
          <w:rFonts w:ascii="Arial" w:hAnsi="Arial" w:cs="Arial"/>
          <w:sz w:val="24"/>
          <w:szCs w:val="24"/>
        </w:rPr>
        <w:t>it is my view</w:t>
      </w:r>
      <w:r w:rsidRPr="00363D89">
        <w:rPr>
          <w:rFonts w:ascii="Arial" w:hAnsi="Arial" w:cs="Arial"/>
          <w:sz w:val="24"/>
          <w:szCs w:val="24"/>
        </w:rPr>
        <w:t xml:space="preserve"> that</w:t>
      </w:r>
      <w:r w:rsidR="00B62585">
        <w:rPr>
          <w:rFonts w:ascii="Arial" w:hAnsi="Arial" w:cs="Arial"/>
          <w:sz w:val="24"/>
          <w:szCs w:val="24"/>
        </w:rPr>
        <w:t xml:space="preserve"> </w:t>
      </w:r>
      <w:r w:rsidR="00FA2E17">
        <w:rPr>
          <w:rFonts w:ascii="Arial" w:hAnsi="Arial" w:cs="Arial"/>
          <w:sz w:val="24"/>
          <w:szCs w:val="24"/>
        </w:rPr>
        <w:t>some other</w:t>
      </w:r>
      <w:r w:rsidR="00997B52">
        <w:rPr>
          <w:rFonts w:ascii="Arial" w:hAnsi="Arial" w:cs="Arial"/>
          <w:sz w:val="24"/>
          <w:szCs w:val="24"/>
        </w:rPr>
        <w:t xml:space="preserve"> </w:t>
      </w:r>
      <w:r w:rsidRPr="00363D89">
        <w:rPr>
          <w:rFonts w:ascii="Arial" w:hAnsi="Arial" w:cs="Arial"/>
          <w:sz w:val="24"/>
          <w:szCs w:val="24"/>
        </w:rPr>
        <w:t>people</w:t>
      </w:r>
      <w:r w:rsidR="00D7260B">
        <w:rPr>
          <w:rFonts w:ascii="Arial" w:hAnsi="Arial" w:cs="Arial"/>
          <w:sz w:val="24"/>
          <w:szCs w:val="24"/>
        </w:rPr>
        <w:t xml:space="preserve"> may</w:t>
      </w:r>
      <w:r w:rsidRPr="00363D89">
        <w:rPr>
          <w:rFonts w:ascii="Arial" w:hAnsi="Arial" w:cs="Arial"/>
          <w:sz w:val="24"/>
          <w:szCs w:val="24"/>
        </w:rPr>
        <w:t xml:space="preserve"> </w:t>
      </w:r>
      <w:r w:rsidR="00D7260B">
        <w:rPr>
          <w:rFonts w:ascii="Arial" w:hAnsi="Arial" w:cs="Arial"/>
          <w:sz w:val="24"/>
          <w:szCs w:val="24"/>
        </w:rPr>
        <w:t xml:space="preserve">experience a </w:t>
      </w:r>
      <w:r w:rsidR="00B56976">
        <w:rPr>
          <w:rFonts w:ascii="Arial" w:hAnsi="Arial" w:cs="Arial"/>
          <w:sz w:val="24"/>
          <w:szCs w:val="24"/>
        </w:rPr>
        <w:t xml:space="preserve">sense of </w:t>
      </w:r>
      <w:r w:rsidR="00E43BE0">
        <w:rPr>
          <w:rFonts w:ascii="Arial" w:hAnsi="Arial" w:cs="Arial"/>
          <w:sz w:val="24"/>
          <w:szCs w:val="24"/>
        </w:rPr>
        <w:t>discomfort and</w:t>
      </w:r>
      <w:r w:rsidR="002E2D1B">
        <w:rPr>
          <w:rFonts w:ascii="Arial" w:hAnsi="Arial" w:cs="Arial"/>
          <w:sz w:val="24"/>
          <w:szCs w:val="24"/>
        </w:rPr>
        <w:t xml:space="preserve"> intrusion </w:t>
      </w:r>
      <w:r w:rsidR="00B56976">
        <w:rPr>
          <w:rFonts w:ascii="Arial" w:hAnsi="Arial" w:cs="Arial"/>
          <w:sz w:val="24"/>
          <w:szCs w:val="24"/>
        </w:rPr>
        <w:t>from walking</w:t>
      </w:r>
      <w:r w:rsidR="001A5C68">
        <w:rPr>
          <w:rFonts w:ascii="Arial" w:hAnsi="Arial" w:cs="Arial"/>
          <w:sz w:val="24"/>
          <w:szCs w:val="24"/>
        </w:rPr>
        <w:t xml:space="preserve"> on</w:t>
      </w:r>
      <w:r w:rsidR="00B56976">
        <w:rPr>
          <w:rFonts w:ascii="Arial" w:hAnsi="Arial" w:cs="Arial"/>
          <w:sz w:val="24"/>
          <w:szCs w:val="24"/>
        </w:rPr>
        <w:t xml:space="preserve"> a </w:t>
      </w:r>
      <w:r w:rsidR="001A5C68">
        <w:rPr>
          <w:rFonts w:ascii="Arial" w:hAnsi="Arial" w:cs="Arial"/>
          <w:sz w:val="24"/>
          <w:szCs w:val="24"/>
        </w:rPr>
        <w:t>residential</w:t>
      </w:r>
      <w:r w:rsidR="00B56976">
        <w:rPr>
          <w:rFonts w:ascii="Arial" w:hAnsi="Arial" w:cs="Arial"/>
          <w:sz w:val="24"/>
          <w:szCs w:val="24"/>
        </w:rPr>
        <w:t xml:space="preserve"> </w:t>
      </w:r>
      <w:r w:rsidR="001A5C68">
        <w:rPr>
          <w:rFonts w:ascii="Arial" w:hAnsi="Arial" w:cs="Arial"/>
          <w:sz w:val="24"/>
          <w:szCs w:val="24"/>
        </w:rPr>
        <w:t>driveway</w:t>
      </w:r>
      <w:r w:rsidR="00B56976">
        <w:rPr>
          <w:rFonts w:ascii="Arial" w:hAnsi="Arial" w:cs="Arial"/>
          <w:sz w:val="24"/>
          <w:szCs w:val="24"/>
        </w:rPr>
        <w:t xml:space="preserve"> </w:t>
      </w:r>
      <w:r w:rsidR="004A377F">
        <w:rPr>
          <w:rFonts w:ascii="Arial" w:hAnsi="Arial" w:cs="Arial"/>
          <w:sz w:val="24"/>
          <w:szCs w:val="24"/>
        </w:rPr>
        <w:t>with such open</w:t>
      </w:r>
      <w:r w:rsidR="002E2D1B">
        <w:rPr>
          <w:rFonts w:ascii="Arial" w:hAnsi="Arial" w:cs="Arial"/>
          <w:sz w:val="24"/>
          <w:szCs w:val="24"/>
        </w:rPr>
        <w:t xml:space="preserve"> views to the house</w:t>
      </w:r>
      <w:r w:rsidR="00BA5FB8">
        <w:rPr>
          <w:rFonts w:ascii="Arial" w:hAnsi="Arial" w:cs="Arial"/>
          <w:sz w:val="24"/>
          <w:szCs w:val="24"/>
        </w:rPr>
        <w:t xml:space="preserve"> and garden</w:t>
      </w:r>
      <w:r w:rsidR="004A377F">
        <w:rPr>
          <w:rFonts w:ascii="Arial" w:hAnsi="Arial" w:cs="Arial"/>
          <w:sz w:val="24"/>
          <w:szCs w:val="24"/>
        </w:rPr>
        <w:t>.</w:t>
      </w:r>
    </w:p>
    <w:p w14:paraId="431F2A6F" w14:textId="08F61260" w:rsidR="0058179F" w:rsidRPr="0058179F" w:rsidRDefault="0058179F" w:rsidP="0058179F">
      <w:pPr>
        <w:pStyle w:val="Style1"/>
        <w:numPr>
          <w:ilvl w:val="0"/>
          <w:numId w:val="0"/>
        </w:numPr>
        <w:rPr>
          <w:rFonts w:ascii="Arial" w:hAnsi="Arial" w:cs="Arial"/>
          <w:i/>
          <w:iCs/>
          <w:sz w:val="24"/>
          <w:szCs w:val="24"/>
        </w:rPr>
      </w:pPr>
      <w:r w:rsidRPr="0058179F">
        <w:rPr>
          <w:rFonts w:ascii="Arial" w:hAnsi="Arial" w:cs="Arial"/>
          <w:i/>
          <w:iCs/>
          <w:sz w:val="24"/>
          <w:szCs w:val="24"/>
        </w:rPr>
        <w:t>Surfacing</w:t>
      </w:r>
    </w:p>
    <w:p w14:paraId="146B4802" w14:textId="0ECCFB1C" w:rsidR="0058179F" w:rsidRDefault="0055636D" w:rsidP="0058179F">
      <w:pPr>
        <w:pStyle w:val="Style1"/>
        <w:rPr>
          <w:rFonts w:ascii="Arial" w:hAnsi="Arial" w:cs="Arial"/>
          <w:sz w:val="24"/>
          <w:szCs w:val="24"/>
        </w:rPr>
      </w:pPr>
      <w:r w:rsidRPr="0058179F">
        <w:rPr>
          <w:rFonts w:ascii="Arial" w:hAnsi="Arial" w:cs="Arial"/>
          <w:sz w:val="24"/>
          <w:szCs w:val="24"/>
        </w:rPr>
        <w:t>For</w:t>
      </w:r>
      <w:r w:rsidRPr="0058179F">
        <w:rPr>
          <w:rFonts w:ascii="Arial" w:hAnsi="Arial" w:cs="Arial"/>
          <w:color w:val="auto"/>
          <w:sz w:val="24"/>
          <w:szCs w:val="24"/>
        </w:rPr>
        <w:t xml:space="preserve"> the most part, the objections and representations</w:t>
      </w:r>
      <w:r w:rsidR="00315915" w:rsidRPr="0058179F">
        <w:rPr>
          <w:rFonts w:ascii="Arial" w:hAnsi="Arial" w:cs="Arial"/>
          <w:color w:val="auto"/>
          <w:sz w:val="24"/>
          <w:szCs w:val="24"/>
        </w:rPr>
        <w:t xml:space="preserve"> for th</w:t>
      </w:r>
      <w:r w:rsidR="00105221" w:rsidRPr="0058179F">
        <w:rPr>
          <w:rFonts w:ascii="Arial" w:hAnsi="Arial" w:cs="Arial"/>
          <w:color w:val="auto"/>
          <w:sz w:val="24"/>
          <w:szCs w:val="24"/>
        </w:rPr>
        <w:t>e proposed diversion</w:t>
      </w:r>
      <w:r w:rsidRPr="0058179F">
        <w:rPr>
          <w:rFonts w:ascii="Arial" w:hAnsi="Arial" w:cs="Arial"/>
          <w:color w:val="auto"/>
          <w:sz w:val="24"/>
          <w:szCs w:val="24"/>
        </w:rPr>
        <w:t xml:space="preserve"> relate to any </w:t>
      </w:r>
      <w:r w:rsidR="009A4787" w:rsidRPr="0058179F">
        <w:rPr>
          <w:rFonts w:ascii="Arial" w:hAnsi="Arial" w:cs="Arial"/>
          <w:color w:val="auto"/>
          <w:sz w:val="24"/>
          <w:szCs w:val="24"/>
        </w:rPr>
        <w:t>future</w:t>
      </w:r>
      <w:r w:rsidRPr="0058179F">
        <w:rPr>
          <w:rFonts w:ascii="Arial" w:hAnsi="Arial" w:cs="Arial"/>
          <w:color w:val="auto"/>
          <w:sz w:val="24"/>
          <w:szCs w:val="24"/>
        </w:rPr>
        <w:t xml:space="preserve"> surfacing.</w:t>
      </w:r>
      <w:r w:rsidR="00CF4A65" w:rsidRPr="0058179F">
        <w:rPr>
          <w:rFonts w:ascii="Arial" w:hAnsi="Arial" w:cs="Arial"/>
          <w:sz w:val="24"/>
          <w:szCs w:val="24"/>
        </w:rPr>
        <w:t xml:space="preserve"> The existing route of the bridleway has a </w:t>
      </w:r>
      <w:r w:rsidR="00242CB3" w:rsidRPr="0058179F">
        <w:rPr>
          <w:rFonts w:ascii="Arial" w:hAnsi="Arial" w:cs="Arial"/>
          <w:sz w:val="24"/>
          <w:szCs w:val="24"/>
        </w:rPr>
        <w:t xml:space="preserve">generous width and is formed of a </w:t>
      </w:r>
      <w:r w:rsidR="00CF4A65" w:rsidRPr="0058179F">
        <w:rPr>
          <w:rFonts w:ascii="Arial" w:hAnsi="Arial" w:cs="Arial"/>
          <w:sz w:val="24"/>
          <w:szCs w:val="24"/>
        </w:rPr>
        <w:t>hard base with a shingle surface. There is clear concern amongst objectors and</w:t>
      </w:r>
      <w:r w:rsidR="00000C26" w:rsidRPr="0058179F">
        <w:rPr>
          <w:rFonts w:ascii="Arial" w:hAnsi="Arial" w:cs="Arial"/>
          <w:sz w:val="24"/>
          <w:szCs w:val="24"/>
        </w:rPr>
        <w:t xml:space="preserve"> from</w:t>
      </w:r>
      <w:r w:rsidR="00CF4A65" w:rsidRPr="0058179F">
        <w:rPr>
          <w:rFonts w:ascii="Arial" w:hAnsi="Arial" w:cs="Arial"/>
          <w:sz w:val="24"/>
          <w:szCs w:val="24"/>
        </w:rPr>
        <w:t xml:space="preserve"> the representations received that the diverted route will be less convenient </w:t>
      </w:r>
      <w:r w:rsidR="008D77D9" w:rsidRPr="0058179F">
        <w:rPr>
          <w:rFonts w:ascii="Arial" w:hAnsi="Arial" w:cs="Arial"/>
          <w:sz w:val="24"/>
          <w:szCs w:val="24"/>
        </w:rPr>
        <w:t xml:space="preserve">and a less enjoyable </w:t>
      </w:r>
      <w:r w:rsidR="00637CB5" w:rsidRPr="0058179F">
        <w:rPr>
          <w:rFonts w:ascii="Arial" w:hAnsi="Arial" w:cs="Arial"/>
          <w:sz w:val="24"/>
          <w:szCs w:val="24"/>
        </w:rPr>
        <w:t xml:space="preserve">experience </w:t>
      </w:r>
      <w:r w:rsidR="00CF4A65" w:rsidRPr="0058179F">
        <w:rPr>
          <w:rFonts w:ascii="Arial" w:hAnsi="Arial" w:cs="Arial"/>
          <w:sz w:val="24"/>
          <w:szCs w:val="24"/>
        </w:rPr>
        <w:t xml:space="preserve">if the surface is not </w:t>
      </w:r>
      <w:r w:rsidR="00516B55">
        <w:rPr>
          <w:rFonts w:ascii="Arial" w:hAnsi="Arial" w:cs="Arial"/>
          <w:sz w:val="24"/>
          <w:szCs w:val="24"/>
        </w:rPr>
        <w:t>of the same quality</w:t>
      </w:r>
      <w:r w:rsidR="00CF4A65" w:rsidRPr="0058179F">
        <w:rPr>
          <w:rFonts w:ascii="Arial" w:hAnsi="Arial" w:cs="Arial"/>
          <w:sz w:val="24"/>
          <w:szCs w:val="24"/>
        </w:rPr>
        <w:t xml:space="preserve"> as the one being lost.</w:t>
      </w:r>
    </w:p>
    <w:p w14:paraId="2CEFB8A3" w14:textId="77777777" w:rsidR="0058179F" w:rsidRDefault="0029513A" w:rsidP="0058179F">
      <w:pPr>
        <w:pStyle w:val="Style1"/>
        <w:rPr>
          <w:rFonts w:ascii="Arial" w:hAnsi="Arial" w:cs="Arial"/>
          <w:sz w:val="24"/>
          <w:szCs w:val="24"/>
        </w:rPr>
      </w:pPr>
      <w:r w:rsidRPr="0058179F">
        <w:rPr>
          <w:rFonts w:ascii="Arial" w:hAnsi="Arial" w:cs="Arial"/>
          <w:sz w:val="24"/>
          <w:szCs w:val="24"/>
        </w:rPr>
        <w:t xml:space="preserve">There were various options considered for the </w:t>
      </w:r>
      <w:r w:rsidR="00EA2A34" w:rsidRPr="0058179F">
        <w:rPr>
          <w:rFonts w:ascii="Arial" w:hAnsi="Arial" w:cs="Arial"/>
          <w:sz w:val="24"/>
          <w:szCs w:val="24"/>
        </w:rPr>
        <w:t xml:space="preserve">surfacing of the </w:t>
      </w:r>
      <w:r w:rsidRPr="0058179F">
        <w:rPr>
          <w:rFonts w:ascii="Arial" w:hAnsi="Arial" w:cs="Arial"/>
          <w:sz w:val="24"/>
          <w:szCs w:val="24"/>
        </w:rPr>
        <w:t xml:space="preserve">proposed diversion that included replacing the hard surface with a soft one, as well as dividing the width into part hard and part soft surfacing. </w:t>
      </w:r>
      <w:r w:rsidR="002B0E26" w:rsidRPr="0058179F">
        <w:rPr>
          <w:rFonts w:ascii="Arial" w:hAnsi="Arial" w:cs="Arial"/>
          <w:sz w:val="24"/>
          <w:szCs w:val="24"/>
        </w:rPr>
        <w:t>When the Council consulted on the matter</w:t>
      </w:r>
      <w:r w:rsidR="00D43A7D" w:rsidRPr="0058179F">
        <w:rPr>
          <w:rFonts w:ascii="Arial" w:hAnsi="Arial" w:cs="Arial"/>
          <w:sz w:val="24"/>
          <w:szCs w:val="24"/>
        </w:rPr>
        <w:t>,</w:t>
      </w:r>
      <w:r w:rsidR="002B0E26" w:rsidRPr="0058179F">
        <w:rPr>
          <w:rFonts w:ascii="Arial" w:hAnsi="Arial" w:cs="Arial"/>
          <w:sz w:val="24"/>
          <w:szCs w:val="24"/>
        </w:rPr>
        <w:t xml:space="preserve"> </w:t>
      </w:r>
      <w:r w:rsidR="00082BE2" w:rsidRPr="0058179F">
        <w:rPr>
          <w:rFonts w:ascii="Arial" w:hAnsi="Arial" w:cs="Arial"/>
          <w:color w:val="auto"/>
          <w:sz w:val="24"/>
          <w:szCs w:val="24"/>
        </w:rPr>
        <w:t>strong difference</w:t>
      </w:r>
      <w:r w:rsidR="00D43A7D" w:rsidRPr="0058179F">
        <w:rPr>
          <w:rFonts w:ascii="Arial" w:hAnsi="Arial" w:cs="Arial"/>
          <w:color w:val="auto"/>
          <w:sz w:val="24"/>
          <w:szCs w:val="24"/>
        </w:rPr>
        <w:t>s</w:t>
      </w:r>
      <w:r w:rsidR="00082BE2" w:rsidRPr="0058179F">
        <w:rPr>
          <w:rFonts w:ascii="Arial" w:hAnsi="Arial" w:cs="Arial"/>
          <w:color w:val="auto"/>
          <w:sz w:val="24"/>
          <w:szCs w:val="24"/>
        </w:rPr>
        <w:t xml:space="preserve"> of opinion</w:t>
      </w:r>
      <w:r w:rsidR="002B0E26" w:rsidRPr="0058179F">
        <w:rPr>
          <w:rFonts w:ascii="Arial" w:hAnsi="Arial" w:cs="Arial"/>
          <w:color w:val="auto"/>
          <w:sz w:val="24"/>
          <w:szCs w:val="24"/>
        </w:rPr>
        <w:t xml:space="preserve"> emerge</w:t>
      </w:r>
      <w:r w:rsidR="00D43A7D" w:rsidRPr="0058179F">
        <w:rPr>
          <w:rFonts w:ascii="Arial" w:hAnsi="Arial" w:cs="Arial"/>
          <w:color w:val="auto"/>
          <w:sz w:val="24"/>
          <w:szCs w:val="24"/>
        </w:rPr>
        <w:t>d,</w:t>
      </w:r>
      <w:r w:rsidR="00082BE2" w:rsidRPr="0058179F">
        <w:rPr>
          <w:rFonts w:ascii="Arial" w:hAnsi="Arial" w:cs="Arial"/>
          <w:color w:val="auto"/>
          <w:sz w:val="24"/>
          <w:szCs w:val="24"/>
        </w:rPr>
        <w:t xml:space="preserve"> with all options being objected to by </w:t>
      </w:r>
      <w:r w:rsidR="0050337D" w:rsidRPr="0058179F">
        <w:rPr>
          <w:rFonts w:ascii="Arial" w:hAnsi="Arial" w:cs="Arial"/>
          <w:color w:val="auto"/>
          <w:sz w:val="24"/>
          <w:szCs w:val="24"/>
        </w:rPr>
        <w:lastRenderedPageBreak/>
        <w:t>one part</w:t>
      </w:r>
      <w:r w:rsidR="00E34E95" w:rsidRPr="0058179F">
        <w:rPr>
          <w:rFonts w:ascii="Arial" w:hAnsi="Arial" w:cs="Arial"/>
          <w:color w:val="auto"/>
          <w:sz w:val="24"/>
          <w:szCs w:val="24"/>
        </w:rPr>
        <w:t>y</w:t>
      </w:r>
      <w:r w:rsidR="0050337D" w:rsidRPr="0058179F">
        <w:rPr>
          <w:rFonts w:ascii="Arial" w:hAnsi="Arial" w:cs="Arial"/>
          <w:color w:val="auto"/>
          <w:sz w:val="24"/>
          <w:szCs w:val="24"/>
        </w:rPr>
        <w:t xml:space="preserve"> or another</w:t>
      </w:r>
      <w:r w:rsidR="00082BE2" w:rsidRPr="0058179F">
        <w:rPr>
          <w:rFonts w:ascii="Arial" w:hAnsi="Arial" w:cs="Arial"/>
          <w:color w:val="auto"/>
          <w:sz w:val="24"/>
          <w:szCs w:val="24"/>
        </w:rPr>
        <w:t>.</w:t>
      </w:r>
      <w:r w:rsidR="00676A45" w:rsidRPr="0058179F">
        <w:rPr>
          <w:rFonts w:ascii="Arial" w:hAnsi="Arial" w:cs="Arial"/>
          <w:color w:val="auto"/>
          <w:sz w:val="24"/>
          <w:szCs w:val="24"/>
        </w:rPr>
        <w:t xml:space="preserve"> The split surface was deemed preferable by the Council as it offer</w:t>
      </w:r>
      <w:r w:rsidR="007A643A" w:rsidRPr="0058179F">
        <w:rPr>
          <w:rFonts w:ascii="Arial" w:hAnsi="Arial" w:cs="Arial"/>
          <w:color w:val="auto"/>
          <w:sz w:val="24"/>
          <w:szCs w:val="24"/>
        </w:rPr>
        <w:t>ed</w:t>
      </w:r>
      <w:r w:rsidR="00676A45" w:rsidRPr="0058179F">
        <w:rPr>
          <w:rFonts w:ascii="Arial" w:hAnsi="Arial" w:cs="Arial"/>
          <w:color w:val="auto"/>
          <w:sz w:val="24"/>
          <w:szCs w:val="24"/>
        </w:rPr>
        <w:t xml:space="preserve"> a softer surface for equestrians, a firm surface for cyclists and a choice to pedestrians. </w:t>
      </w:r>
    </w:p>
    <w:p w14:paraId="62412696" w14:textId="459F399F" w:rsidR="0029513A" w:rsidRPr="0058179F" w:rsidRDefault="0029513A" w:rsidP="0058179F">
      <w:pPr>
        <w:pStyle w:val="Style1"/>
        <w:rPr>
          <w:rFonts w:ascii="Arial" w:hAnsi="Arial" w:cs="Arial"/>
          <w:sz w:val="24"/>
          <w:szCs w:val="24"/>
        </w:rPr>
      </w:pPr>
      <w:r w:rsidRPr="0058179F">
        <w:rPr>
          <w:rFonts w:ascii="Arial" w:hAnsi="Arial" w:cs="Arial"/>
          <w:sz w:val="24"/>
          <w:szCs w:val="24"/>
        </w:rPr>
        <w:t xml:space="preserve">Ultimately the current landowner, although not specifying a width, stated that the </w:t>
      </w:r>
      <w:r w:rsidR="00317CD9" w:rsidRPr="0058179F">
        <w:rPr>
          <w:rFonts w:ascii="Arial" w:hAnsi="Arial" w:cs="Arial"/>
          <w:sz w:val="24"/>
          <w:szCs w:val="24"/>
        </w:rPr>
        <w:t>proposed diversion</w:t>
      </w:r>
      <w:r w:rsidRPr="0058179F">
        <w:rPr>
          <w:rFonts w:ascii="Arial" w:hAnsi="Arial" w:cs="Arial"/>
          <w:sz w:val="24"/>
          <w:szCs w:val="24"/>
        </w:rPr>
        <w:t xml:space="preserve"> would have a hard surface that would be suitable for </w:t>
      </w:r>
      <w:r w:rsidR="001A3ED5">
        <w:rPr>
          <w:rFonts w:ascii="Arial" w:hAnsi="Arial" w:cs="Arial"/>
          <w:sz w:val="24"/>
          <w:szCs w:val="24"/>
        </w:rPr>
        <w:t>equestrians</w:t>
      </w:r>
      <w:r w:rsidRPr="0058179F">
        <w:rPr>
          <w:rFonts w:ascii="Arial" w:hAnsi="Arial" w:cs="Arial"/>
          <w:sz w:val="24"/>
          <w:szCs w:val="24"/>
        </w:rPr>
        <w:t>, cyclists, and walkers</w:t>
      </w:r>
      <w:r w:rsidRPr="0058179F">
        <w:rPr>
          <w:szCs w:val="22"/>
        </w:rPr>
        <w:t xml:space="preserve">. </w:t>
      </w:r>
      <w:r w:rsidRPr="0058179F">
        <w:rPr>
          <w:i/>
          <w:iCs/>
          <w:szCs w:val="22"/>
        </w:rPr>
        <w:t>‘</w:t>
      </w:r>
      <w:r w:rsidRPr="0058179F">
        <w:rPr>
          <w:rFonts w:ascii="Arial" w:hAnsi="Arial" w:cs="Arial"/>
          <w:i/>
          <w:iCs/>
          <w:sz w:val="24"/>
          <w:szCs w:val="24"/>
        </w:rPr>
        <w:t>This surface would be made from a material such as rolled type 1 material with a shingle surface, as commonly used in other parts of the farm. It is self-draining and as already mentioned the route of the new footpath, where it runs through the side of a field is adjacent to a deep and well-maintained drainage ditch.’</w:t>
      </w:r>
    </w:p>
    <w:p w14:paraId="397FA62C" w14:textId="4775829A" w:rsidR="0055636D" w:rsidRPr="00CB0890" w:rsidRDefault="0055636D" w:rsidP="0058179F">
      <w:pPr>
        <w:pStyle w:val="Style1"/>
        <w:rPr>
          <w:rFonts w:ascii="Arial" w:hAnsi="Arial" w:cs="Arial"/>
          <w:sz w:val="24"/>
          <w:szCs w:val="24"/>
        </w:rPr>
      </w:pPr>
      <w:r w:rsidRPr="0058179F">
        <w:rPr>
          <w:rFonts w:ascii="Arial" w:hAnsi="Arial" w:cs="Arial"/>
          <w:color w:val="auto"/>
          <w:sz w:val="24"/>
          <w:szCs w:val="24"/>
        </w:rPr>
        <w:t xml:space="preserve">The newly created section of bridleway from points C-E would be unsurfaced, however there is the option to return to the highway at Point C for those users not wishing to </w:t>
      </w:r>
      <w:r w:rsidR="003A5D8F" w:rsidRPr="0058179F">
        <w:rPr>
          <w:rFonts w:ascii="Arial" w:hAnsi="Arial" w:cs="Arial"/>
          <w:color w:val="auto"/>
          <w:sz w:val="24"/>
          <w:szCs w:val="24"/>
        </w:rPr>
        <w:t>use</w:t>
      </w:r>
      <w:r w:rsidRPr="0058179F">
        <w:rPr>
          <w:rFonts w:ascii="Arial" w:hAnsi="Arial" w:cs="Arial"/>
          <w:color w:val="auto"/>
          <w:sz w:val="24"/>
          <w:szCs w:val="24"/>
        </w:rPr>
        <w:t xml:space="preserve"> a natural surface.</w:t>
      </w:r>
    </w:p>
    <w:p w14:paraId="12C93FD1" w14:textId="7C212E44" w:rsidR="00F121EA" w:rsidRDefault="00CB0890" w:rsidP="00045839">
      <w:pPr>
        <w:pStyle w:val="Style1"/>
        <w:rPr>
          <w:rFonts w:ascii="Arial" w:hAnsi="Arial" w:cs="Arial"/>
          <w:sz w:val="24"/>
          <w:szCs w:val="24"/>
        </w:rPr>
      </w:pPr>
      <w:r w:rsidRPr="00140B83">
        <w:rPr>
          <w:rFonts w:ascii="Arial" w:hAnsi="Arial" w:cs="Arial"/>
          <w:color w:val="auto"/>
          <w:sz w:val="24"/>
          <w:szCs w:val="24"/>
        </w:rPr>
        <w:t>I recognise that there are merits and drawbacks for all of the surfacing options</w:t>
      </w:r>
      <w:r w:rsidR="00140B83">
        <w:rPr>
          <w:rFonts w:ascii="Arial" w:hAnsi="Arial" w:cs="Arial"/>
          <w:color w:val="auto"/>
          <w:sz w:val="24"/>
          <w:szCs w:val="24"/>
        </w:rPr>
        <w:t xml:space="preserve"> and</w:t>
      </w:r>
      <w:r w:rsidR="00045839" w:rsidRPr="00045839">
        <w:rPr>
          <w:rFonts w:ascii="Arial" w:hAnsi="Arial" w:cs="Arial"/>
          <w:sz w:val="24"/>
          <w:szCs w:val="24"/>
        </w:rPr>
        <w:t xml:space="preserve"> </w:t>
      </w:r>
      <w:r w:rsidR="00140B83">
        <w:rPr>
          <w:rFonts w:ascii="Arial" w:hAnsi="Arial" w:cs="Arial"/>
          <w:sz w:val="24"/>
          <w:szCs w:val="24"/>
        </w:rPr>
        <w:t>w</w:t>
      </w:r>
      <w:r w:rsidR="00045839" w:rsidRPr="00045839">
        <w:rPr>
          <w:rFonts w:ascii="Arial" w:hAnsi="Arial" w:cs="Arial"/>
          <w:sz w:val="24"/>
          <w:szCs w:val="24"/>
        </w:rPr>
        <w:t xml:space="preserve">hilst it is not my role to determine the specification of the surface that would be provided, it is a key concern for most parties. Users were </w:t>
      </w:r>
      <w:r w:rsidR="0054679C">
        <w:rPr>
          <w:rFonts w:ascii="Arial" w:hAnsi="Arial" w:cs="Arial"/>
          <w:sz w:val="24"/>
          <w:szCs w:val="24"/>
        </w:rPr>
        <w:t>keen</w:t>
      </w:r>
      <w:r w:rsidR="00045839" w:rsidRPr="00045839">
        <w:rPr>
          <w:rFonts w:ascii="Arial" w:hAnsi="Arial" w:cs="Arial"/>
          <w:sz w:val="24"/>
          <w:szCs w:val="24"/>
        </w:rPr>
        <w:t xml:space="preserve"> that the surface should benefit all types of </w:t>
      </w:r>
      <w:r w:rsidR="0054679C" w:rsidRPr="00045839">
        <w:rPr>
          <w:rFonts w:ascii="Arial" w:hAnsi="Arial" w:cs="Arial"/>
          <w:sz w:val="24"/>
          <w:szCs w:val="24"/>
        </w:rPr>
        <w:t>users</w:t>
      </w:r>
      <w:r w:rsidR="0054679C">
        <w:rPr>
          <w:rFonts w:ascii="Arial" w:hAnsi="Arial" w:cs="Arial"/>
          <w:sz w:val="24"/>
          <w:szCs w:val="24"/>
        </w:rPr>
        <w:t xml:space="preserve"> but</w:t>
      </w:r>
      <w:r w:rsidR="00045839" w:rsidRPr="00045839">
        <w:rPr>
          <w:rFonts w:ascii="Arial" w:hAnsi="Arial" w:cs="Arial"/>
          <w:sz w:val="24"/>
          <w:szCs w:val="24"/>
        </w:rPr>
        <w:t xml:space="preserve"> were worried about </w:t>
      </w:r>
      <w:r w:rsidR="00F121EA">
        <w:rPr>
          <w:rFonts w:ascii="Arial" w:hAnsi="Arial" w:cs="Arial"/>
          <w:sz w:val="24"/>
          <w:szCs w:val="24"/>
        </w:rPr>
        <w:t>the possibility of</w:t>
      </w:r>
      <w:r w:rsidR="00045839" w:rsidRPr="00045839">
        <w:rPr>
          <w:rFonts w:ascii="Arial" w:hAnsi="Arial" w:cs="Arial"/>
          <w:sz w:val="24"/>
          <w:szCs w:val="24"/>
        </w:rPr>
        <w:t xml:space="preserve"> need</w:t>
      </w:r>
      <w:r w:rsidR="00F121EA">
        <w:rPr>
          <w:rFonts w:ascii="Arial" w:hAnsi="Arial" w:cs="Arial"/>
          <w:sz w:val="24"/>
          <w:szCs w:val="24"/>
        </w:rPr>
        <w:t>ing</w:t>
      </w:r>
      <w:r w:rsidR="00045839" w:rsidRPr="00045839">
        <w:rPr>
          <w:rFonts w:ascii="Arial" w:hAnsi="Arial" w:cs="Arial"/>
          <w:sz w:val="24"/>
          <w:szCs w:val="24"/>
        </w:rPr>
        <w:t xml:space="preserve"> to negotiate muddy ground in inclement weather</w:t>
      </w:r>
      <w:r w:rsidR="0054679C">
        <w:rPr>
          <w:rFonts w:ascii="Arial" w:hAnsi="Arial" w:cs="Arial"/>
          <w:sz w:val="24"/>
          <w:szCs w:val="24"/>
        </w:rPr>
        <w:t>.</w:t>
      </w:r>
      <w:r w:rsidR="00045839" w:rsidRPr="00045839">
        <w:rPr>
          <w:rFonts w:ascii="Arial" w:hAnsi="Arial" w:cs="Arial"/>
          <w:sz w:val="24"/>
          <w:szCs w:val="24"/>
        </w:rPr>
        <w:t xml:space="preserve"> </w:t>
      </w:r>
      <w:r w:rsidR="00F121EA">
        <w:rPr>
          <w:rFonts w:ascii="Arial" w:hAnsi="Arial" w:cs="Arial"/>
          <w:sz w:val="24"/>
          <w:szCs w:val="24"/>
        </w:rPr>
        <w:t>There was also concern about</w:t>
      </w:r>
      <w:r w:rsidR="00045839" w:rsidRPr="00045839">
        <w:rPr>
          <w:rFonts w:ascii="Arial" w:hAnsi="Arial" w:cs="Arial"/>
          <w:sz w:val="24"/>
          <w:szCs w:val="24"/>
        </w:rPr>
        <w:t xml:space="preserve"> the </w:t>
      </w:r>
      <w:r w:rsidR="00045839" w:rsidRPr="00F121EA">
        <w:rPr>
          <w:rFonts w:ascii="Arial" w:hAnsi="Arial" w:cs="Arial"/>
          <w:sz w:val="24"/>
          <w:szCs w:val="24"/>
        </w:rPr>
        <w:t>safety conflict that</w:t>
      </w:r>
      <w:r w:rsidR="00F121EA" w:rsidRPr="00F121EA">
        <w:rPr>
          <w:rFonts w:ascii="Arial" w:hAnsi="Arial" w:cs="Arial"/>
          <w:sz w:val="24"/>
          <w:szCs w:val="24"/>
        </w:rPr>
        <w:t xml:space="preserve"> could</w:t>
      </w:r>
      <w:r w:rsidR="00045839" w:rsidRPr="00F121EA">
        <w:rPr>
          <w:rFonts w:ascii="Arial" w:hAnsi="Arial" w:cs="Arial"/>
          <w:sz w:val="24"/>
          <w:szCs w:val="24"/>
        </w:rPr>
        <w:t xml:space="preserve"> become apparent with a split surface</w:t>
      </w:r>
      <w:r w:rsidR="00F121EA" w:rsidRPr="00F121EA">
        <w:rPr>
          <w:rFonts w:ascii="Arial" w:hAnsi="Arial" w:cs="Arial"/>
          <w:sz w:val="24"/>
          <w:szCs w:val="24"/>
        </w:rPr>
        <w:t>,</w:t>
      </w:r>
      <w:r w:rsidR="00045839" w:rsidRPr="00F121EA">
        <w:rPr>
          <w:rFonts w:ascii="Arial" w:hAnsi="Arial" w:cs="Arial"/>
          <w:sz w:val="24"/>
          <w:szCs w:val="24"/>
        </w:rPr>
        <w:t xml:space="preserve"> should equestrians wish to share the firm surface if any soft surface were to be too muddy.</w:t>
      </w:r>
    </w:p>
    <w:p w14:paraId="287D5E19" w14:textId="0FC822DB" w:rsidR="005F30F2" w:rsidRPr="005F30F2" w:rsidRDefault="005F30F2" w:rsidP="005F30F2">
      <w:pPr>
        <w:pStyle w:val="Style1"/>
        <w:rPr>
          <w:rFonts w:ascii="Arial" w:hAnsi="Arial" w:cs="Arial"/>
          <w:sz w:val="24"/>
          <w:szCs w:val="24"/>
        </w:rPr>
      </w:pPr>
      <w:r w:rsidRPr="005F30F2">
        <w:rPr>
          <w:rFonts w:ascii="Arial" w:hAnsi="Arial" w:cs="Arial"/>
          <w:sz w:val="24"/>
          <w:szCs w:val="24"/>
        </w:rPr>
        <w:t xml:space="preserve">Aligning to the surface were concerns regarding flooding. Photos were submitted showing surface water in the vicinity of where the proposed diversion would sit, albeit the landowner felt that the photos were not on the actual line of the proposed diversion. I noted that the soil appeared to be clay based and that a deep drainage ditch ran alongside the hedge where the diversion would sit, however this did not seem to have </w:t>
      </w:r>
      <w:r w:rsidR="002511E3">
        <w:rPr>
          <w:rFonts w:ascii="Arial" w:hAnsi="Arial" w:cs="Arial"/>
          <w:sz w:val="24"/>
          <w:szCs w:val="24"/>
        </w:rPr>
        <w:t xml:space="preserve">a </w:t>
      </w:r>
      <w:r w:rsidRPr="005F30F2">
        <w:rPr>
          <w:rFonts w:ascii="Arial" w:hAnsi="Arial" w:cs="Arial"/>
          <w:sz w:val="24"/>
          <w:szCs w:val="24"/>
        </w:rPr>
        <w:t xml:space="preserve">significant effect on the ground water that I noted on my site visit. One objector was concerned that the nature of this intermittent flooding would be discriminatory to less abled users and accordingly it </w:t>
      </w:r>
      <w:r w:rsidR="00433B7E">
        <w:rPr>
          <w:rFonts w:ascii="Arial" w:hAnsi="Arial" w:cs="Arial"/>
          <w:sz w:val="24"/>
          <w:szCs w:val="24"/>
        </w:rPr>
        <w:t>is</w:t>
      </w:r>
      <w:r w:rsidRPr="005F30F2">
        <w:rPr>
          <w:rFonts w:ascii="Arial" w:hAnsi="Arial" w:cs="Arial"/>
          <w:sz w:val="24"/>
          <w:szCs w:val="24"/>
        </w:rPr>
        <w:t xml:space="preserve"> important, </w:t>
      </w:r>
      <w:r w:rsidR="00433B7E">
        <w:rPr>
          <w:rFonts w:ascii="Arial" w:hAnsi="Arial" w:cs="Arial"/>
          <w:sz w:val="24"/>
          <w:szCs w:val="24"/>
        </w:rPr>
        <w:t xml:space="preserve">that </w:t>
      </w:r>
      <w:r w:rsidRPr="005F30F2">
        <w:rPr>
          <w:rFonts w:ascii="Arial" w:hAnsi="Arial" w:cs="Arial"/>
          <w:sz w:val="24"/>
          <w:szCs w:val="24"/>
        </w:rPr>
        <w:t xml:space="preserve">any proposed </w:t>
      </w:r>
      <w:r w:rsidR="00DF081E" w:rsidRPr="005F30F2">
        <w:rPr>
          <w:rFonts w:ascii="Arial" w:hAnsi="Arial" w:cs="Arial"/>
          <w:sz w:val="24"/>
          <w:szCs w:val="24"/>
        </w:rPr>
        <w:t xml:space="preserve">surfacing </w:t>
      </w:r>
      <w:r w:rsidRPr="005F30F2">
        <w:rPr>
          <w:rFonts w:ascii="Arial" w:hAnsi="Arial" w:cs="Arial"/>
          <w:sz w:val="24"/>
          <w:szCs w:val="24"/>
        </w:rPr>
        <w:t>address</w:t>
      </w:r>
      <w:r w:rsidR="00DF081E">
        <w:rPr>
          <w:rFonts w:ascii="Arial" w:hAnsi="Arial" w:cs="Arial"/>
          <w:sz w:val="24"/>
          <w:szCs w:val="24"/>
        </w:rPr>
        <w:t>es</w:t>
      </w:r>
      <w:r w:rsidRPr="005F30F2">
        <w:rPr>
          <w:rFonts w:ascii="Arial" w:hAnsi="Arial" w:cs="Arial"/>
          <w:sz w:val="24"/>
          <w:szCs w:val="24"/>
        </w:rPr>
        <w:t xml:space="preserve"> drainage issues adequately.</w:t>
      </w:r>
    </w:p>
    <w:p w14:paraId="68F53A13" w14:textId="29EA5413" w:rsidR="00CB0890" w:rsidRPr="00045839" w:rsidRDefault="00045839" w:rsidP="00045839">
      <w:pPr>
        <w:pStyle w:val="Style1"/>
        <w:rPr>
          <w:rFonts w:ascii="Arial" w:hAnsi="Arial" w:cs="Arial"/>
          <w:sz w:val="24"/>
          <w:szCs w:val="24"/>
        </w:rPr>
      </w:pPr>
      <w:r w:rsidRPr="00045839">
        <w:rPr>
          <w:rFonts w:ascii="Arial" w:hAnsi="Arial" w:cs="Arial"/>
          <w:sz w:val="24"/>
          <w:szCs w:val="24"/>
        </w:rPr>
        <w:t xml:space="preserve">Correspondingly, should the Order be confirmed, </w:t>
      </w:r>
      <w:r w:rsidR="001A32E6">
        <w:rPr>
          <w:rFonts w:ascii="Arial" w:hAnsi="Arial" w:cs="Arial"/>
          <w:sz w:val="24"/>
          <w:szCs w:val="24"/>
        </w:rPr>
        <w:t xml:space="preserve">as requested by the Council, </w:t>
      </w:r>
      <w:r w:rsidR="009A1109">
        <w:rPr>
          <w:rFonts w:ascii="Arial" w:hAnsi="Arial" w:cs="Arial"/>
          <w:sz w:val="24"/>
          <w:szCs w:val="24"/>
        </w:rPr>
        <w:t xml:space="preserve">I will modify the Order to </w:t>
      </w:r>
      <w:r w:rsidR="00B12B36">
        <w:rPr>
          <w:rFonts w:ascii="Arial" w:hAnsi="Arial" w:cs="Arial"/>
          <w:sz w:val="24"/>
          <w:szCs w:val="24"/>
        </w:rPr>
        <w:t xml:space="preserve">specify that </w:t>
      </w:r>
      <w:r w:rsidRPr="00045839">
        <w:rPr>
          <w:rFonts w:ascii="Arial" w:hAnsi="Arial" w:cs="Arial"/>
          <w:sz w:val="24"/>
          <w:szCs w:val="24"/>
        </w:rPr>
        <w:t>it would only come into effect once the Council are satisfied that the surface constructed is suitable for public use, with adequate drainage solutions and of a comparative quality to the surface of the existing bridleway. Should the Council not be satisfied, the Order would not come into effect and the legal route of the bridleway would remain on its original line.</w:t>
      </w:r>
    </w:p>
    <w:p w14:paraId="348D1C24" w14:textId="0267EFC0" w:rsidR="003B41FE" w:rsidRPr="00693560" w:rsidRDefault="008E24A7" w:rsidP="00693560">
      <w:pPr>
        <w:pStyle w:val="Style1"/>
        <w:rPr>
          <w:rFonts w:ascii="Arial" w:hAnsi="Arial" w:cs="Arial"/>
          <w:sz w:val="24"/>
          <w:szCs w:val="24"/>
        </w:rPr>
      </w:pPr>
      <w:r w:rsidRPr="00693560">
        <w:rPr>
          <w:rFonts w:ascii="Arial" w:hAnsi="Arial" w:cs="Arial"/>
          <w:sz w:val="24"/>
          <w:szCs w:val="24"/>
        </w:rPr>
        <w:t xml:space="preserve">It was noted by the Ramblers that both exit points C and E should retain a 3-metre width at their junction with the highway and as the stated width is 3 metres, </w:t>
      </w:r>
      <w:r w:rsidR="00EB1819">
        <w:rPr>
          <w:rFonts w:ascii="Arial" w:hAnsi="Arial" w:cs="Arial"/>
          <w:sz w:val="24"/>
          <w:szCs w:val="24"/>
        </w:rPr>
        <w:t xml:space="preserve">I agree that </w:t>
      </w:r>
      <w:r w:rsidRPr="00693560">
        <w:rPr>
          <w:rFonts w:ascii="Arial" w:hAnsi="Arial" w:cs="Arial"/>
          <w:sz w:val="24"/>
          <w:szCs w:val="24"/>
        </w:rPr>
        <w:t>the exit points should not be narrower than this.</w:t>
      </w:r>
    </w:p>
    <w:p w14:paraId="76351A4C" w14:textId="059E9E93" w:rsidR="00363D89" w:rsidRPr="00831743" w:rsidRDefault="009F115A" w:rsidP="00831743">
      <w:pPr>
        <w:pStyle w:val="Style1"/>
        <w:rPr>
          <w:rFonts w:ascii="Arial" w:hAnsi="Arial" w:cs="Arial"/>
          <w:sz w:val="24"/>
          <w:szCs w:val="24"/>
        </w:rPr>
      </w:pPr>
      <w:r>
        <w:rPr>
          <w:rFonts w:ascii="Arial" w:hAnsi="Arial" w:cs="Arial"/>
          <w:sz w:val="24"/>
          <w:szCs w:val="24"/>
        </w:rPr>
        <w:t xml:space="preserve">The </w:t>
      </w:r>
      <w:r w:rsidR="00BF3969">
        <w:rPr>
          <w:rFonts w:ascii="Arial" w:hAnsi="Arial" w:cs="Arial"/>
          <w:sz w:val="24"/>
          <w:szCs w:val="24"/>
        </w:rPr>
        <w:t xml:space="preserve">issue of surfacing has been </w:t>
      </w:r>
      <w:r w:rsidR="006731AF">
        <w:rPr>
          <w:rFonts w:ascii="Arial" w:hAnsi="Arial" w:cs="Arial"/>
          <w:sz w:val="24"/>
          <w:szCs w:val="24"/>
        </w:rPr>
        <w:t>examined</w:t>
      </w:r>
      <w:r w:rsidR="00BF3969">
        <w:rPr>
          <w:rFonts w:ascii="Arial" w:hAnsi="Arial" w:cs="Arial"/>
          <w:sz w:val="24"/>
          <w:szCs w:val="24"/>
        </w:rPr>
        <w:t xml:space="preserve"> </w:t>
      </w:r>
      <w:r w:rsidR="007E0E60">
        <w:rPr>
          <w:rFonts w:ascii="Arial" w:hAnsi="Arial" w:cs="Arial"/>
          <w:sz w:val="24"/>
          <w:szCs w:val="24"/>
        </w:rPr>
        <w:t>above</w:t>
      </w:r>
      <w:r w:rsidR="004B4160">
        <w:rPr>
          <w:rFonts w:ascii="Arial" w:hAnsi="Arial" w:cs="Arial"/>
          <w:sz w:val="24"/>
          <w:szCs w:val="24"/>
        </w:rPr>
        <w:t xml:space="preserve">. </w:t>
      </w:r>
      <w:r w:rsidR="001F0DB6">
        <w:rPr>
          <w:rFonts w:ascii="Arial" w:hAnsi="Arial" w:cs="Arial"/>
          <w:sz w:val="24"/>
          <w:szCs w:val="24"/>
        </w:rPr>
        <w:t xml:space="preserve">I </w:t>
      </w:r>
      <w:r w:rsidR="00B56EE5">
        <w:rPr>
          <w:rFonts w:ascii="Arial" w:hAnsi="Arial" w:cs="Arial"/>
          <w:sz w:val="24"/>
          <w:szCs w:val="24"/>
        </w:rPr>
        <w:t>consider</w:t>
      </w:r>
      <w:r w:rsidR="001F0DB6">
        <w:rPr>
          <w:rFonts w:ascii="Arial" w:hAnsi="Arial" w:cs="Arial"/>
          <w:sz w:val="24"/>
          <w:szCs w:val="24"/>
        </w:rPr>
        <w:t xml:space="preserve"> </w:t>
      </w:r>
      <w:r w:rsidR="00B56EE5">
        <w:rPr>
          <w:rFonts w:ascii="Arial" w:hAnsi="Arial" w:cs="Arial"/>
          <w:sz w:val="24"/>
          <w:szCs w:val="24"/>
        </w:rPr>
        <w:t xml:space="preserve">that </w:t>
      </w:r>
      <w:r w:rsidR="002C4BD6">
        <w:rPr>
          <w:rFonts w:ascii="Arial" w:hAnsi="Arial" w:cs="Arial"/>
          <w:sz w:val="24"/>
          <w:szCs w:val="24"/>
        </w:rPr>
        <w:t xml:space="preserve">the </w:t>
      </w:r>
      <w:r>
        <w:rPr>
          <w:rFonts w:ascii="Arial" w:hAnsi="Arial" w:cs="Arial"/>
          <w:sz w:val="24"/>
          <w:szCs w:val="24"/>
        </w:rPr>
        <w:t xml:space="preserve">proposed diversion does not fully remove </w:t>
      </w:r>
      <w:r w:rsidR="001034C6">
        <w:rPr>
          <w:rFonts w:ascii="Arial" w:hAnsi="Arial" w:cs="Arial"/>
          <w:sz w:val="24"/>
          <w:szCs w:val="24"/>
        </w:rPr>
        <w:t xml:space="preserve">the </w:t>
      </w:r>
      <w:r w:rsidR="00C1172F">
        <w:rPr>
          <w:rFonts w:ascii="Arial" w:hAnsi="Arial" w:cs="Arial"/>
          <w:sz w:val="24"/>
          <w:szCs w:val="24"/>
        </w:rPr>
        <w:t xml:space="preserve">property from view as </w:t>
      </w:r>
      <w:r w:rsidR="00FC181A">
        <w:rPr>
          <w:rFonts w:ascii="Arial" w:hAnsi="Arial" w:cs="Arial"/>
          <w:sz w:val="24"/>
          <w:szCs w:val="24"/>
        </w:rPr>
        <w:t xml:space="preserve">it </w:t>
      </w:r>
      <w:r w:rsidR="00D308B6">
        <w:rPr>
          <w:rFonts w:ascii="Arial" w:hAnsi="Arial" w:cs="Arial"/>
          <w:sz w:val="24"/>
          <w:szCs w:val="24"/>
        </w:rPr>
        <w:t>remains</w:t>
      </w:r>
      <w:r w:rsidR="00C1172F">
        <w:rPr>
          <w:rFonts w:ascii="Arial" w:hAnsi="Arial" w:cs="Arial"/>
          <w:sz w:val="24"/>
          <w:szCs w:val="24"/>
        </w:rPr>
        <w:t xml:space="preserve"> </w:t>
      </w:r>
      <w:r w:rsidR="001A48AE">
        <w:rPr>
          <w:rFonts w:ascii="Arial" w:hAnsi="Arial" w:cs="Arial"/>
          <w:sz w:val="24"/>
          <w:szCs w:val="24"/>
        </w:rPr>
        <w:t xml:space="preserve">visible from other sections of the bridleway and </w:t>
      </w:r>
      <w:r w:rsidR="00644529">
        <w:rPr>
          <w:rFonts w:ascii="Arial" w:hAnsi="Arial" w:cs="Arial"/>
          <w:sz w:val="24"/>
          <w:szCs w:val="24"/>
        </w:rPr>
        <w:t xml:space="preserve">adjoining footpath. </w:t>
      </w:r>
      <w:r w:rsidR="00AD2FF5">
        <w:rPr>
          <w:rFonts w:ascii="Arial" w:hAnsi="Arial" w:cs="Arial"/>
          <w:sz w:val="24"/>
          <w:szCs w:val="24"/>
        </w:rPr>
        <w:t xml:space="preserve">The </w:t>
      </w:r>
      <w:r w:rsidR="00D308B6">
        <w:rPr>
          <w:rFonts w:ascii="Arial" w:hAnsi="Arial" w:cs="Arial"/>
          <w:sz w:val="24"/>
          <w:szCs w:val="24"/>
        </w:rPr>
        <w:t xml:space="preserve">alternative </w:t>
      </w:r>
      <w:r w:rsidR="00AD2FF5">
        <w:rPr>
          <w:rFonts w:ascii="Arial" w:hAnsi="Arial" w:cs="Arial"/>
          <w:sz w:val="24"/>
          <w:szCs w:val="24"/>
        </w:rPr>
        <w:t xml:space="preserve">vista offered by the proposed diversion, </w:t>
      </w:r>
      <w:r w:rsidR="00FC181A">
        <w:rPr>
          <w:rFonts w:ascii="Arial" w:hAnsi="Arial" w:cs="Arial"/>
          <w:sz w:val="24"/>
          <w:szCs w:val="24"/>
        </w:rPr>
        <w:t xml:space="preserve">is </w:t>
      </w:r>
      <w:r w:rsidR="00A6161C">
        <w:rPr>
          <w:rFonts w:ascii="Arial" w:hAnsi="Arial" w:cs="Arial"/>
          <w:sz w:val="24"/>
          <w:szCs w:val="24"/>
        </w:rPr>
        <w:t xml:space="preserve">a </w:t>
      </w:r>
      <w:r w:rsidR="00FC181A">
        <w:rPr>
          <w:rFonts w:ascii="Arial" w:hAnsi="Arial" w:cs="Arial"/>
          <w:sz w:val="24"/>
          <w:szCs w:val="24"/>
        </w:rPr>
        <w:t>pleasant</w:t>
      </w:r>
      <w:r w:rsidR="00362EB7">
        <w:rPr>
          <w:rFonts w:ascii="Arial" w:hAnsi="Arial" w:cs="Arial"/>
          <w:sz w:val="24"/>
          <w:szCs w:val="24"/>
        </w:rPr>
        <w:t xml:space="preserve"> view of open countryside.</w:t>
      </w:r>
      <w:r w:rsidR="00843A9F">
        <w:rPr>
          <w:rFonts w:ascii="Arial" w:hAnsi="Arial" w:cs="Arial"/>
          <w:sz w:val="24"/>
          <w:szCs w:val="24"/>
        </w:rPr>
        <w:t xml:space="preserve"> </w:t>
      </w:r>
      <w:r w:rsidR="00FB4DD7">
        <w:rPr>
          <w:rFonts w:ascii="Arial" w:hAnsi="Arial" w:cs="Arial"/>
          <w:sz w:val="24"/>
          <w:szCs w:val="24"/>
        </w:rPr>
        <w:t>Correspondingly</w:t>
      </w:r>
      <w:r w:rsidR="00363D89" w:rsidRPr="00363D89">
        <w:rPr>
          <w:rFonts w:ascii="Arial" w:hAnsi="Arial" w:cs="Arial"/>
          <w:sz w:val="24"/>
          <w:szCs w:val="24"/>
        </w:rPr>
        <w:t>, I consider that the diversion of th</w:t>
      </w:r>
      <w:r w:rsidR="00E20B34">
        <w:rPr>
          <w:rFonts w:ascii="Arial" w:hAnsi="Arial" w:cs="Arial"/>
          <w:sz w:val="24"/>
          <w:szCs w:val="24"/>
        </w:rPr>
        <w:t>is section of bridleway</w:t>
      </w:r>
      <w:r w:rsidR="00193F88">
        <w:rPr>
          <w:rFonts w:ascii="Arial" w:hAnsi="Arial" w:cs="Arial"/>
          <w:sz w:val="24"/>
          <w:szCs w:val="24"/>
        </w:rPr>
        <w:t xml:space="preserve"> </w:t>
      </w:r>
      <w:r w:rsidR="00956ABF">
        <w:rPr>
          <w:rFonts w:ascii="Arial" w:hAnsi="Arial" w:cs="Arial"/>
          <w:sz w:val="24"/>
          <w:szCs w:val="24"/>
        </w:rPr>
        <w:t>will not decrease</w:t>
      </w:r>
      <w:r w:rsidR="00363D89" w:rsidRPr="00363D89">
        <w:rPr>
          <w:rFonts w:ascii="Arial" w:hAnsi="Arial" w:cs="Arial"/>
          <w:sz w:val="24"/>
          <w:szCs w:val="24"/>
        </w:rPr>
        <w:t xml:space="preserve"> public enjoyment of th</w:t>
      </w:r>
      <w:r w:rsidR="00F514CB">
        <w:rPr>
          <w:rFonts w:ascii="Arial" w:hAnsi="Arial" w:cs="Arial"/>
          <w:sz w:val="24"/>
          <w:szCs w:val="24"/>
        </w:rPr>
        <w:t>e</w:t>
      </w:r>
      <w:r w:rsidR="00363D89" w:rsidRPr="00363D89">
        <w:rPr>
          <w:rFonts w:ascii="Arial" w:hAnsi="Arial" w:cs="Arial"/>
          <w:sz w:val="24"/>
          <w:szCs w:val="24"/>
        </w:rPr>
        <w:t xml:space="preserve"> </w:t>
      </w:r>
      <w:r w:rsidR="00F514CB">
        <w:rPr>
          <w:rFonts w:ascii="Arial" w:hAnsi="Arial" w:cs="Arial"/>
          <w:sz w:val="24"/>
          <w:szCs w:val="24"/>
        </w:rPr>
        <w:t>bridleway as a whole</w:t>
      </w:r>
      <w:r w:rsidR="00363D89" w:rsidRPr="00363D89">
        <w:rPr>
          <w:rFonts w:ascii="Arial" w:hAnsi="Arial" w:cs="Arial"/>
          <w:sz w:val="24"/>
          <w:szCs w:val="24"/>
        </w:rPr>
        <w:t>.</w:t>
      </w:r>
    </w:p>
    <w:p w14:paraId="0C834CF5" w14:textId="25BB840E" w:rsidR="005C1FBD" w:rsidRPr="001E230E" w:rsidRDefault="001978D0" w:rsidP="00EE61EB">
      <w:pPr>
        <w:pStyle w:val="Style1"/>
        <w:numPr>
          <w:ilvl w:val="0"/>
          <w:numId w:val="0"/>
        </w:numPr>
        <w:rPr>
          <w:rFonts w:ascii="Arial" w:hAnsi="Arial" w:cs="Arial"/>
          <w:b/>
          <w:bCs/>
          <w:i/>
          <w:iCs/>
          <w:sz w:val="24"/>
          <w:szCs w:val="24"/>
        </w:rPr>
      </w:pPr>
      <w:r w:rsidRPr="001E230E">
        <w:rPr>
          <w:rFonts w:ascii="Arial" w:hAnsi="Arial" w:cs="Arial"/>
          <w:b/>
          <w:bCs/>
          <w:i/>
          <w:iCs/>
          <w:sz w:val="24"/>
          <w:szCs w:val="24"/>
        </w:rPr>
        <w:lastRenderedPageBreak/>
        <w:t>The effect the coming in</w:t>
      </w:r>
      <w:r w:rsidR="0021256A" w:rsidRPr="001E230E">
        <w:rPr>
          <w:rFonts w:ascii="Arial" w:hAnsi="Arial" w:cs="Arial"/>
          <w:b/>
          <w:bCs/>
          <w:i/>
          <w:iCs/>
          <w:sz w:val="24"/>
          <w:szCs w:val="24"/>
        </w:rPr>
        <w:t>to operation of the Order would have with respect</w:t>
      </w:r>
      <w:r w:rsidR="00326442" w:rsidRPr="001E230E">
        <w:rPr>
          <w:rFonts w:ascii="Arial" w:hAnsi="Arial" w:cs="Arial"/>
          <w:b/>
          <w:bCs/>
          <w:i/>
          <w:iCs/>
          <w:sz w:val="24"/>
          <w:szCs w:val="24"/>
        </w:rPr>
        <w:t xml:space="preserve"> to other land served by the existing right of way</w:t>
      </w:r>
      <w:r w:rsidR="007E66BF" w:rsidRPr="001E230E">
        <w:rPr>
          <w:rFonts w:ascii="Arial" w:hAnsi="Arial" w:cs="Arial"/>
          <w:b/>
          <w:bCs/>
          <w:i/>
          <w:iCs/>
          <w:sz w:val="24"/>
          <w:szCs w:val="24"/>
        </w:rPr>
        <w:t xml:space="preserve"> and the land over which the new right of way</w:t>
      </w:r>
      <w:r w:rsidR="00E57532" w:rsidRPr="001E230E">
        <w:rPr>
          <w:rFonts w:ascii="Arial" w:hAnsi="Arial" w:cs="Arial"/>
          <w:b/>
          <w:bCs/>
          <w:i/>
          <w:iCs/>
          <w:sz w:val="24"/>
          <w:szCs w:val="24"/>
        </w:rPr>
        <w:t xml:space="preserve"> would be created</w:t>
      </w:r>
      <w:r w:rsidR="0021256A" w:rsidRPr="001E230E">
        <w:rPr>
          <w:rFonts w:ascii="Arial" w:hAnsi="Arial" w:cs="Arial"/>
          <w:b/>
          <w:bCs/>
          <w:i/>
          <w:iCs/>
          <w:sz w:val="24"/>
          <w:szCs w:val="24"/>
        </w:rPr>
        <w:t xml:space="preserve"> </w:t>
      </w:r>
    </w:p>
    <w:p w14:paraId="32AD2296" w14:textId="31361BC9" w:rsidR="0079094A" w:rsidRPr="007D1B20" w:rsidRDefault="00BE5705" w:rsidP="0079094A">
      <w:pPr>
        <w:pStyle w:val="Style1"/>
        <w:rPr>
          <w:rFonts w:ascii="Arial" w:hAnsi="Arial" w:cs="Arial"/>
          <w:color w:val="auto"/>
          <w:sz w:val="24"/>
          <w:szCs w:val="24"/>
        </w:rPr>
      </w:pPr>
      <w:r w:rsidRPr="007D1B20">
        <w:rPr>
          <w:rFonts w:ascii="Arial" w:hAnsi="Arial" w:cs="Arial"/>
          <w:color w:val="auto"/>
          <w:sz w:val="24"/>
          <w:szCs w:val="24"/>
        </w:rPr>
        <w:t xml:space="preserve">No </w:t>
      </w:r>
      <w:r w:rsidR="008442FC" w:rsidRPr="007D1B20">
        <w:rPr>
          <w:rFonts w:ascii="Arial" w:hAnsi="Arial" w:cs="Arial"/>
          <w:color w:val="auto"/>
          <w:sz w:val="24"/>
          <w:szCs w:val="24"/>
        </w:rPr>
        <w:t xml:space="preserve">issues are raised </w:t>
      </w:r>
      <w:r w:rsidRPr="007D1B20">
        <w:rPr>
          <w:rFonts w:ascii="Arial" w:hAnsi="Arial" w:cs="Arial"/>
          <w:color w:val="auto"/>
          <w:sz w:val="24"/>
          <w:szCs w:val="24"/>
        </w:rPr>
        <w:t>which suggest that the diversion would have any adverse effect on land served by the existing route or on the land over which the alternative route will be created.</w:t>
      </w:r>
    </w:p>
    <w:p w14:paraId="0EDDA72E" w14:textId="59CB2542" w:rsidR="00013315" w:rsidRPr="001E230E" w:rsidRDefault="007A2C24" w:rsidP="00013315">
      <w:pPr>
        <w:pStyle w:val="Style1"/>
        <w:numPr>
          <w:ilvl w:val="0"/>
          <w:numId w:val="0"/>
        </w:numPr>
        <w:rPr>
          <w:rFonts w:ascii="Arial" w:hAnsi="Arial" w:cs="Arial"/>
          <w:b/>
          <w:bCs/>
          <w:i/>
          <w:iCs/>
          <w:color w:val="auto"/>
          <w:sz w:val="24"/>
          <w:szCs w:val="24"/>
        </w:rPr>
      </w:pPr>
      <w:r w:rsidRPr="001E230E">
        <w:rPr>
          <w:rFonts w:ascii="Arial" w:hAnsi="Arial" w:cs="Arial"/>
          <w:b/>
          <w:bCs/>
          <w:i/>
          <w:iCs/>
          <w:color w:val="auto"/>
          <w:sz w:val="24"/>
          <w:szCs w:val="24"/>
        </w:rPr>
        <w:t xml:space="preserve">Consideration of the Order in light of any material provision </w:t>
      </w:r>
      <w:r w:rsidR="00080DFE" w:rsidRPr="001E230E">
        <w:rPr>
          <w:rFonts w:ascii="Arial" w:hAnsi="Arial" w:cs="Arial"/>
          <w:b/>
          <w:bCs/>
          <w:i/>
          <w:iCs/>
          <w:color w:val="auto"/>
          <w:sz w:val="24"/>
          <w:szCs w:val="24"/>
        </w:rPr>
        <w:t>contained in the ROWIP</w:t>
      </w:r>
    </w:p>
    <w:p w14:paraId="7C0E9FCF" w14:textId="5B5A475A" w:rsidR="00527F71" w:rsidRDefault="0091080F" w:rsidP="00D550FA">
      <w:pPr>
        <w:pStyle w:val="Style1"/>
        <w:rPr>
          <w:rFonts w:ascii="Arial" w:hAnsi="Arial" w:cs="Arial"/>
          <w:color w:val="auto"/>
          <w:sz w:val="24"/>
          <w:szCs w:val="24"/>
        </w:rPr>
      </w:pPr>
      <w:r>
        <w:rPr>
          <w:rFonts w:ascii="Arial" w:hAnsi="Arial" w:cs="Arial"/>
          <w:color w:val="auto"/>
          <w:sz w:val="24"/>
          <w:szCs w:val="24"/>
        </w:rPr>
        <w:t>It is stated by the Council that the</w:t>
      </w:r>
      <w:r w:rsidR="007E207E">
        <w:rPr>
          <w:rFonts w:ascii="Arial" w:hAnsi="Arial" w:cs="Arial"/>
          <w:color w:val="auto"/>
          <w:sz w:val="24"/>
          <w:szCs w:val="24"/>
        </w:rPr>
        <w:t xml:space="preserve"> </w:t>
      </w:r>
      <w:r w:rsidR="000A0751">
        <w:rPr>
          <w:rFonts w:ascii="Arial" w:hAnsi="Arial" w:cs="Arial"/>
          <w:color w:val="auto"/>
          <w:sz w:val="24"/>
          <w:szCs w:val="24"/>
        </w:rPr>
        <w:t xml:space="preserve">Diversion </w:t>
      </w:r>
      <w:r w:rsidR="007E207E">
        <w:rPr>
          <w:rFonts w:ascii="Arial" w:hAnsi="Arial" w:cs="Arial"/>
          <w:color w:val="auto"/>
          <w:sz w:val="24"/>
          <w:szCs w:val="24"/>
        </w:rPr>
        <w:t xml:space="preserve">Order </w:t>
      </w:r>
      <w:r w:rsidR="000A0751">
        <w:rPr>
          <w:rFonts w:ascii="Arial" w:hAnsi="Arial" w:cs="Arial"/>
          <w:color w:val="auto"/>
          <w:sz w:val="24"/>
          <w:szCs w:val="24"/>
        </w:rPr>
        <w:t xml:space="preserve">would increase the </w:t>
      </w:r>
      <w:r w:rsidR="00A97F10">
        <w:rPr>
          <w:rFonts w:ascii="Arial" w:hAnsi="Arial" w:cs="Arial"/>
          <w:color w:val="auto"/>
          <w:sz w:val="24"/>
          <w:szCs w:val="24"/>
        </w:rPr>
        <w:t>provision</w:t>
      </w:r>
      <w:r w:rsidR="000A0751">
        <w:rPr>
          <w:rFonts w:ascii="Arial" w:hAnsi="Arial" w:cs="Arial"/>
          <w:color w:val="auto"/>
          <w:sz w:val="24"/>
          <w:szCs w:val="24"/>
        </w:rPr>
        <w:t xml:space="preserve"> of </w:t>
      </w:r>
      <w:r w:rsidR="0040325A">
        <w:rPr>
          <w:rFonts w:ascii="Arial" w:hAnsi="Arial" w:cs="Arial"/>
          <w:color w:val="auto"/>
          <w:sz w:val="24"/>
          <w:szCs w:val="24"/>
        </w:rPr>
        <w:t xml:space="preserve">bridleways and </w:t>
      </w:r>
      <w:r w:rsidR="00340E3E">
        <w:rPr>
          <w:rFonts w:ascii="Arial" w:hAnsi="Arial" w:cs="Arial"/>
          <w:color w:val="auto"/>
          <w:sz w:val="24"/>
          <w:szCs w:val="24"/>
        </w:rPr>
        <w:t>off-road</w:t>
      </w:r>
      <w:r w:rsidR="0040325A">
        <w:rPr>
          <w:rFonts w:ascii="Arial" w:hAnsi="Arial" w:cs="Arial"/>
          <w:color w:val="auto"/>
          <w:sz w:val="24"/>
          <w:szCs w:val="24"/>
        </w:rPr>
        <w:t xml:space="preserve"> cycling through the creation of the </w:t>
      </w:r>
      <w:r w:rsidR="006607F8">
        <w:rPr>
          <w:rFonts w:ascii="Arial" w:hAnsi="Arial" w:cs="Arial"/>
          <w:color w:val="auto"/>
          <w:sz w:val="24"/>
          <w:szCs w:val="24"/>
        </w:rPr>
        <w:t>extra length of bridleway between C-E</w:t>
      </w:r>
      <w:r w:rsidR="000575E9">
        <w:rPr>
          <w:rFonts w:ascii="Arial" w:hAnsi="Arial" w:cs="Arial"/>
          <w:color w:val="auto"/>
          <w:sz w:val="24"/>
          <w:szCs w:val="24"/>
        </w:rPr>
        <w:t>, whilst removing any limitations</w:t>
      </w:r>
      <w:r w:rsidR="002B4B10">
        <w:rPr>
          <w:rFonts w:ascii="Arial" w:hAnsi="Arial" w:cs="Arial"/>
          <w:color w:val="auto"/>
          <w:sz w:val="24"/>
          <w:szCs w:val="24"/>
        </w:rPr>
        <w:t xml:space="preserve"> currently in place on the existing way.</w:t>
      </w:r>
    </w:p>
    <w:p w14:paraId="3F26A468" w14:textId="1A57934C" w:rsidR="007F11CE" w:rsidRDefault="007F11CE" w:rsidP="00D550FA">
      <w:pPr>
        <w:pStyle w:val="Style1"/>
        <w:rPr>
          <w:rFonts w:ascii="Arial" w:hAnsi="Arial" w:cs="Arial"/>
          <w:color w:val="auto"/>
          <w:sz w:val="24"/>
          <w:szCs w:val="24"/>
        </w:rPr>
      </w:pPr>
      <w:r>
        <w:rPr>
          <w:rFonts w:ascii="Arial" w:hAnsi="Arial" w:cs="Arial"/>
          <w:color w:val="auto"/>
          <w:sz w:val="24"/>
          <w:szCs w:val="24"/>
        </w:rPr>
        <w:t xml:space="preserve">Albeit there is no evidence </w:t>
      </w:r>
      <w:r w:rsidR="00EA60B8">
        <w:rPr>
          <w:rFonts w:ascii="Arial" w:hAnsi="Arial" w:cs="Arial"/>
          <w:color w:val="auto"/>
          <w:sz w:val="24"/>
          <w:szCs w:val="24"/>
        </w:rPr>
        <w:t xml:space="preserve">before me </w:t>
      </w:r>
      <w:r>
        <w:rPr>
          <w:rFonts w:ascii="Arial" w:hAnsi="Arial" w:cs="Arial"/>
          <w:color w:val="auto"/>
          <w:sz w:val="24"/>
          <w:szCs w:val="24"/>
        </w:rPr>
        <w:t>that the limitations i</w:t>
      </w:r>
      <w:r w:rsidR="00EA60B8">
        <w:rPr>
          <w:rFonts w:ascii="Arial" w:hAnsi="Arial" w:cs="Arial"/>
          <w:color w:val="auto"/>
          <w:sz w:val="24"/>
          <w:szCs w:val="24"/>
        </w:rPr>
        <w:t>n</w:t>
      </w:r>
      <w:r>
        <w:rPr>
          <w:rFonts w:ascii="Arial" w:hAnsi="Arial" w:cs="Arial"/>
          <w:color w:val="auto"/>
          <w:sz w:val="24"/>
          <w:szCs w:val="24"/>
        </w:rPr>
        <w:t xml:space="preserve"> place </w:t>
      </w:r>
      <w:r w:rsidR="00EA60B8">
        <w:rPr>
          <w:rFonts w:ascii="Arial" w:hAnsi="Arial" w:cs="Arial"/>
          <w:color w:val="auto"/>
          <w:sz w:val="24"/>
          <w:szCs w:val="24"/>
        </w:rPr>
        <w:t xml:space="preserve">currently </w:t>
      </w:r>
      <w:r>
        <w:rPr>
          <w:rFonts w:ascii="Arial" w:hAnsi="Arial" w:cs="Arial"/>
          <w:color w:val="auto"/>
          <w:sz w:val="24"/>
          <w:szCs w:val="24"/>
        </w:rPr>
        <w:t xml:space="preserve">affect user </w:t>
      </w:r>
      <w:r w:rsidR="00EA60B8">
        <w:rPr>
          <w:rFonts w:ascii="Arial" w:hAnsi="Arial" w:cs="Arial"/>
          <w:color w:val="auto"/>
          <w:sz w:val="24"/>
          <w:szCs w:val="24"/>
        </w:rPr>
        <w:t xml:space="preserve">experience of the route, I concur that the </w:t>
      </w:r>
      <w:r w:rsidR="005362CF">
        <w:rPr>
          <w:rFonts w:ascii="Arial" w:hAnsi="Arial" w:cs="Arial"/>
          <w:color w:val="auto"/>
          <w:sz w:val="24"/>
          <w:szCs w:val="24"/>
        </w:rPr>
        <w:t>proposed diversion is not at odds with the ROWIP and does minimally increase</w:t>
      </w:r>
      <w:r w:rsidR="00EE55F4">
        <w:rPr>
          <w:rFonts w:ascii="Arial" w:hAnsi="Arial" w:cs="Arial"/>
          <w:color w:val="auto"/>
          <w:sz w:val="24"/>
          <w:szCs w:val="24"/>
        </w:rPr>
        <w:t xml:space="preserve"> the</w:t>
      </w:r>
      <w:r w:rsidR="005362CF">
        <w:rPr>
          <w:rFonts w:ascii="Arial" w:hAnsi="Arial" w:cs="Arial"/>
          <w:color w:val="auto"/>
          <w:sz w:val="24"/>
          <w:szCs w:val="24"/>
        </w:rPr>
        <w:t xml:space="preserve"> bridleway </w:t>
      </w:r>
      <w:r w:rsidR="00EE55F4">
        <w:rPr>
          <w:rFonts w:ascii="Arial" w:hAnsi="Arial" w:cs="Arial"/>
          <w:color w:val="auto"/>
          <w:sz w:val="24"/>
          <w:szCs w:val="24"/>
        </w:rPr>
        <w:t>offering.</w:t>
      </w:r>
    </w:p>
    <w:p w14:paraId="310A8A6F" w14:textId="10EA3A51" w:rsidR="00527F71" w:rsidRPr="00C218AD" w:rsidRDefault="00C218AD" w:rsidP="00527F71">
      <w:pPr>
        <w:pStyle w:val="Style1"/>
        <w:numPr>
          <w:ilvl w:val="0"/>
          <w:numId w:val="0"/>
        </w:numPr>
        <w:rPr>
          <w:rFonts w:ascii="Arial" w:hAnsi="Arial" w:cs="Arial"/>
          <w:b/>
          <w:bCs/>
          <w:color w:val="auto"/>
          <w:sz w:val="24"/>
          <w:szCs w:val="24"/>
        </w:rPr>
      </w:pPr>
      <w:r w:rsidRPr="00C218AD">
        <w:rPr>
          <w:rFonts w:ascii="Arial" w:hAnsi="Arial" w:cs="Arial"/>
          <w:b/>
          <w:bCs/>
          <w:color w:val="auto"/>
          <w:sz w:val="24"/>
          <w:szCs w:val="24"/>
        </w:rPr>
        <w:t>Other Matters</w:t>
      </w:r>
    </w:p>
    <w:p w14:paraId="68E231E9" w14:textId="65099FD3" w:rsidR="002B29D6" w:rsidRDefault="00157F70" w:rsidP="00D550FA">
      <w:pPr>
        <w:pStyle w:val="Style1"/>
        <w:rPr>
          <w:rFonts w:ascii="Arial" w:hAnsi="Arial" w:cs="Arial"/>
          <w:color w:val="auto"/>
          <w:sz w:val="24"/>
          <w:szCs w:val="24"/>
        </w:rPr>
      </w:pPr>
      <w:r>
        <w:rPr>
          <w:rFonts w:ascii="Arial" w:hAnsi="Arial" w:cs="Arial"/>
          <w:color w:val="auto"/>
          <w:sz w:val="24"/>
          <w:szCs w:val="24"/>
        </w:rPr>
        <w:t xml:space="preserve">I note </w:t>
      </w:r>
      <w:r w:rsidR="00AF72C3">
        <w:rPr>
          <w:rFonts w:ascii="Arial" w:hAnsi="Arial" w:cs="Arial"/>
          <w:color w:val="auto"/>
          <w:sz w:val="24"/>
          <w:szCs w:val="24"/>
        </w:rPr>
        <w:t xml:space="preserve">the </w:t>
      </w:r>
      <w:r w:rsidR="00D0319E">
        <w:rPr>
          <w:rFonts w:ascii="Arial" w:hAnsi="Arial" w:cs="Arial"/>
          <w:color w:val="auto"/>
          <w:sz w:val="24"/>
          <w:szCs w:val="24"/>
        </w:rPr>
        <w:t>o</w:t>
      </w:r>
      <w:r w:rsidR="004A62B1">
        <w:rPr>
          <w:rFonts w:ascii="Arial" w:hAnsi="Arial" w:cs="Arial"/>
          <w:color w:val="auto"/>
          <w:sz w:val="24"/>
          <w:szCs w:val="24"/>
        </w:rPr>
        <w:t>bjectors concerns regarding</w:t>
      </w:r>
      <w:r w:rsidR="000D55E5">
        <w:rPr>
          <w:rFonts w:ascii="Arial" w:hAnsi="Arial" w:cs="Arial"/>
          <w:color w:val="auto"/>
          <w:sz w:val="24"/>
          <w:szCs w:val="24"/>
        </w:rPr>
        <w:t xml:space="preserve"> future </w:t>
      </w:r>
      <w:r w:rsidR="000D55E5" w:rsidRPr="008B6D1C">
        <w:rPr>
          <w:rFonts w:ascii="Arial" w:hAnsi="Arial" w:cs="Arial"/>
          <w:color w:val="auto"/>
          <w:sz w:val="24"/>
          <w:szCs w:val="24"/>
        </w:rPr>
        <w:t>maintenance</w:t>
      </w:r>
      <w:r w:rsidR="004A62B1">
        <w:rPr>
          <w:rFonts w:ascii="Arial" w:hAnsi="Arial" w:cs="Arial"/>
          <w:color w:val="auto"/>
          <w:sz w:val="24"/>
          <w:szCs w:val="24"/>
        </w:rPr>
        <w:t xml:space="preserve"> of the surface of </w:t>
      </w:r>
      <w:r w:rsidR="00BA432A">
        <w:rPr>
          <w:rFonts w:ascii="Arial" w:hAnsi="Arial" w:cs="Arial"/>
          <w:color w:val="auto"/>
          <w:sz w:val="24"/>
          <w:szCs w:val="24"/>
        </w:rPr>
        <w:t>the proposed diversion</w:t>
      </w:r>
      <w:r w:rsidR="007446F1">
        <w:rPr>
          <w:rFonts w:ascii="Arial" w:hAnsi="Arial" w:cs="Arial"/>
          <w:color w:val="auto"/>
          <w:sz w:val="24"/>
          <w:szCs w:val="24"/>
        </w:rPr>
        <w:t xml:space="preserve"> and</w:t>
      </w:r>
      <w:r w:rsidR="00BA432A">
        <w:rPr>
          <w:rFonts w:ascii="Arial" w:hAnsi="Arial" w:cs="Arial"/>
          <w:color w:val="auto"/>
          <w:sz w:val="24"/>
          <w:szCs w:val="24"/>
        </w:rPr>
        <w:t xml:space="preserve"> I </w:t>
      </w:r>
      <w:r w:rsidR="00452104">
        <w:rPr>
          <w:rFonts w:ascii="Arial" w:hAnsi="Arial" w:cs="Arial"/>
          <w:color w:val="auto"/>
          <w:sz w:val="24"/>
          <w:szCs w:val="24"/>
        </w:rPr>
        <w:t xml:space="preserve">appreciate </w:t>
      </w:r>
      <w:r w:rsidR="007446F1">
        <w:rPr>
          <w:rFonts w:ascii="Arial" w:hAnsi="Arial" w:cs="Arial"/>
          <w:color w:val="auto"/>
          <w:sz w:val="24"/>
          <w:szCs w:val="24"/>
        </w:rPr>
        <w:t>this matter causes</w:t>
      </w:r>
      <w:r w:rsidR="008A0B55">
        <w:rPr>
          <w:rFonts w:ascii="Arial" w:hAnsi="Arial" w:cs="Arial"/>
          <w:color w:val="auto"/>
          <w:sz w:val="24"/>
          <w:szCs w:val="24"/>
        </w:rPr>
        <w:t xml:space="preserve"> </w:t>
      </w:r>
      <w:r w:rsidR="00AF72C3">
        <w:rPr>
          <w:rFonts w:ascii="Arial" w:hAnsi="Arial" w:cs="Arial"/>
          <w:color w:val="auto"/>
          <w:sz w:val="24"/>
          <w:szCs w:val="24"/>
        </w:rPr>
        <w:t>genuine</w:t>
      </w:r>
      <w:r w:rsidR="008A0B55">
        <w:rPr>
          <w:rFonts w:ascii="Arial" w:hAnsi="Arial" w:cs="Arial"/>
          <w:color w:val="auto"/>
          <w:sz w:val="24"/>
          <w:szCs w:val="24"/>
        </w:rPr>
        <w:t xml:space="preserve"> </w:t>
      </w:r>
      <w:r w:rsidR="007446F1">
        <w:rPr>
          <w:rFonts w:ascii="Arial" w:hAnsi="Arial" w:cs="Arial"/>
          <w:color w:val="auto"/>
          <w:sz w:val="24"/>
          <w:szCs w:val="24"/>
        </w:rPr>
        <w:t>apprehension.</w:t>
      </w:r>
      <w:r w:rsidR="004D6A87">
        <w:rPr>
          <w:rFonts w:ascii="Arial" w:hAnsi="Arial" w:cs="Arial"/>
          <w:color w:val="auto"/>
          <w:sz w:val="24"/>
          <w:szCs w:val="24"/>
        </w:rPr>
        <w:t xml:space="preserve"> The highway authority </w:t>
      </w:r>
      <w:r w:rsidR="004D724D">
        <w:rPr>
          <w:rFonts w:ascii="Arial" w:hAnsi="Arial" w:cs="Arial"/>
          <w:color w:val="auto"/>
          <w:sz w:val="24"/>
          <w:szCs w:val="24"/>
        </w:rPr>
        <w:t>has</w:t>
      </w:r>
      <w:r w:rsidR="004D6A87">
        <w:rPr>
          <w:rFonts w:ascii="Arial" w:hAnsi="Arial" w:cs="Arial"/>
          <w:color w:val="auto"/>
          <w:sz w:val="24"/>
          <w:szCs w:val="24"/>
        </w:rPr>
        <w:t xml:space="preserve"> a duty to maintain the surface of a public right of way</w:t>
      </w:r>
      <w:r w:rsidR="00AC0E44">
        <w:rPr>
          <w:rFonts w:ascii="Arial" w:hAnsi="Arial" w:cs="Arial"/>
          <w:color w:val="auto"/>
          <w:sz w:val="24"/>
          <w:szCs w:val="24"/>
        </w:rPr>
        <w:t xml:space="preserve"> and the Council have asserted </w:t>
      </w:r>
      <w:r w:rsidR="003F5642">
        <w:rPr>
          <w:rFonts w:ascii="Arial" w:hAnsi="Arial" w:cs="Arial"/>
          <w:color w:val="auto"/>
          <w:sz w:val="24"/>
          <w:szCs w:val="24"/>
        </w:rPr>
        <w:t>as much</w:t>
      </w:r>
      <w:r w:rsidR="00AC0E44">
        <w:rPr>
          <w:rFonts w:ascii="Arial" w:hAnsi="Arial" w:cs="Arial"/>
          <w:color w:val="auto"/>
          <w:sz w:val="24"/>
          <w:szCs w:val="24"/>
        </w:rPr>
        <w:t xml:space="preserve"> </w:t>
      </w:r>
      <w:r w:rsidR="00C91CAA">
        <w:rPr>
          <w:rFonts w:ascii="Arial" w:hAnsi="Arial" w:cs="Arial"/>
          <w:color w:val="auto"/>
          <w:sz w:val="24"/>
          <w:szCs w:val="24"/>
        </w:rPr>
        <w:t>in their correspondence</w:t>
      </w:r>
      <w:r w:rsidR="008B6D1C">
        <w:rPr>
          <w:rFonts w:ascii="Arial" w:hAnsi="Arial" w:cs="Arial"/>
          <w:color w:val="auto"/>
          <w:sz w:val="24"/>
          <w:szCs w:val="24"/>
        </w:rPr>
        <w:t xml:space="preserve">, however </w:t>
      </w:r>
      <w:r w:rsidR="002A119C">
        <w:rPr>
          <w:rFonts w:ascii="Arial" w:hAnsi="Arial" w:cs="Arial"/>
          <w:color w:val="auto"/>
          <w:sz w:val="24"/>
          <w:szCs w:val="24"/>
        </w:rPr>
        <w:t xml:space="preserve">matters relating to </w:t>
      </w:r>
      <w:r w:rsidR="008B6D1C">
        <w:rPr>
          <w:rFonts w:ascii="Arial" w:hAnsi="Arial" w:cs="Arial"/>
          <w:color w:val="auto"/>
          <w:sz w:val="24"/>
          <w:szCs w:val="24"/>
        </w:rPr>
        <w:t>t</w:t>
      </w:r>
      <w:r w:rsidR="003355E9">
        <w:rPr>
          <w:rFonts w:ascii="Arial" w:hAnsi="Arial" w:cs="Arial"/>
          <w:color w:val="auto"/>
          <w:sz w:val="24"/>
          <w:szCs w:val="24"/>
        </w:rPr>
        <w:t xml:space="preserve">he future </w:t>
      </w:r>
      <w:r w:rsidR="009319D3">
        <w:rPr>
          <w:rFonts w:ascii="Arial" w:hAnsi="Arial" w:cs="Arial"/>
          <w:color w:val="auto"/>
          <w:sz w:val="24"/>
          <w:szCs w:val="24"/>
        </w:rPr>
        <w:t>realisation</w:t>
      </w:r>
      <w:r w:rsidR="003355E9">
        <w:rPr>
          <w:rFonts w:ascii="Arial" w:hAnsi="Arial" w:cs="Arial"/>
          <w:color w:val="auto"/>
          <w:sz w:val="24"/>
          <w:szCs w:val="24"/>
        </w:rPr>
        <w:t xml:space="preserve"> of this</w:t>
      </w:r>
      <w:r w:rsidR="000F1899">
        <w:rPr>
          <w:rFonts w:ascii="Arial" w:hAnsi="Arial" w:cs="Arial"/>
          <w:color w:val="auto"/>
          <w:sz w:val="24"/>
          <w:szCs w:val="24"/>
        </w:rPr>
        <w:t>,</w:t>
      </w:r>
      <w:r w:rsidR="003355E9">
        <w:rPr>
          <w:rFonts w:ascii="Arial" w:hAnsi="Arial" w:cs="Arial"/>
          <w:color w:val="auto"/>
          <w:sz w:val="24"/>
          <w:szCs w:val="24"/>
        </w:rPr>
        <w:t xml:space="preserve"> </w:t>
      </w:r>
      <w:r w:rsidR="009319D3">
        <w:rPr>
          <w:rFonts w:ascii="Arial" w:hAnsi="Arial" w:cs="Arial"/>
          <w:color w:val="auto"/>
          <w:sz w:val="24"/>
          <w:szCs w:val="24"/>
        </w:rPr>
        <w:t xml:space="preserve">is a matter outside </w:t>
      </w:r>
      <w:r w:rsidR="008B6D1C">
        <w:rPr>
          <w:rFonts w:ascii="Arial" w:hAnsi="Arial" w:cs="Arial"/>
          <w:color w:val="auto"/>
          <w:sz w:val="24"/>
          <w:szCs w:val="24"/>
        </w:rPr>
        <w:t xml:space="preserve">of </w:t>
      </w:r>
      <w:r w:rsidR="009319D3">
        <w:rPr>
          <w:rFonts w:ascii="Arial" w:hAnsi="Arial" w:cs="Arial"/>
          <w:color w:val="auto"/>
          <w:sz w:val="24"/>
          <w:szCs w:val="24"/>
        </w:rPr>
        <w:t>the scope of this decision.</w:t>
      </w:r>
    </w:p>
    <w:p w14:paraId="45AE5468" w14:textId="1D555B6E" w:rsidR="000876C7" w:rsidRPr="00AE069A" w:rsidRDefault="00385424" w:rsidP="00AE069A">
      <w:pPr>
        <w:pStyle w:val="Style1"/>
        <w:rPr>
          <w:rFonts w:ascii="Arial" w:hAnsi="Arial" w:cs="Arial"/>
          <w:color w:val="auto"/>
          <w:sz w:val="24"/>
          <w:szCs w:val="24"/>
        </w:rPr>
      </w:pPr>
      <w:r>
        <w:rPr>
          <w:rFonts w:ascii="Arial" w:hAnsi="Arial" w:cs="Arial"/>
          <w:color w:val="auto"/>
          <w:sz w:val="24"/>
          <w:szCs w:val="24"/>
        </w:rPr>
        <w:t xml:space="preserve">One objector was concerned that should the route be diverted onto the adjoining </w:t>
      </w:r>
      <w:r w:rsidR="00A97F10">
        <w:rPr>
          <w:rFonts w:ascii="Arial" w:hAnsi="Arial" w:cs="Arial"/>
          <w:color w:val="auto"/>
          <w:sz w:val="24"/>
          <w:szCs w:val="24"/>
        </w:rPr>
        <w:t>field;</w:t>
      </w:r>
      <w:r>
        <w:rPr>
          <w:rFonts w:ascii="Arial" w:hAnsi="Arial" w:cs="Arial"/>
          <w:color w:val="auto"/>
          <w:sz w:val="24"/>
          <w:szCs w:val="24"/>
        </w:rPr>
        <w:t xml:space="preserve"> they </w:t>
      </w:r>
      <w:r w:rsidR="00CD4203">
        <w:rPr>
          <w:rFonts w:ascii="Arial" w:hAnsi="Arial" w:cs="Arial"/>
          <w:color w:val="auto"/>
          <w:sz w:val="24"/>
          <w:szCs w:val="24"/>
        </w:rPr>
        <w:t>might encounter cattle should they be grazed in the future on that field. I did not notice stock proof fencing on th</w:t>
      </w:r>
      <w:r w:rsidR="00262384">
        <w:rPr>
          <w:rFonts w:ascii="Arial" w:hAnsi="Arial" w:cs="Arial"/>
          <w:color w:val="auto"/>
          <w:sz w:val="24"/>
          <w:szCs w:val="24"/>
        </w:rPr>
        <w:t>e</w:t>
      </w:r>
      <w:r w:rsidR="00CD4203">
        <w:rPr>
          <w:rFonts w:ascii="Arial" w:hAnsi="Arial" w:cs="Arial"/>
          <w:color w:val="auto"/>
          <w:sz w:val="24"/>
          <w:szCs w:val="24"/>
        </w:rPr>
        <w:t xml:space="preserve"> field </w:t>
      </w:r>
      <w:r w:rsidR="00262384">
        <w:rPr>
          <w:rFonts w:ascii="Arial" w:hAnsi="Arial" w:cs="Arial"/>
          <w:color w:val="auto"/>
          <w:sz w:val="24"/>
          <w:szCs w:val="24"/>
        </w:rPr>
        <w:t xml:space="preserve">where the proposed diversion would </w:t>
      </w:r>
      <w:r w:rsidR="00D8646A">
        <w:rPr>
          <w:rFonts w:ascii="Arial" w:hAnsi="Arial" w:cs="Arial"/>
          <w:color w:val="auto"/>
          <w:sz w:val="24"/>
          <w:szCs w:val="24"/>
        </w:rPr>
        <w:t>sit</w:t>
      </w:r>
      <w:r w:rsidR="00262384">
        <w:rPr>
          <w:rFonts w:ascii="Arial" w:hAnsi="Arial" w:cs="Arial"/>
          <w:color w:val="auto"/>
          <w:sz w:val="24"/>
          <w:szCs w:val="24"/>
        </w:rPr>
        <w:t xml:space="preserve"> </w:t>
      </w:r>
      <w:r w:rsidR="008E2279">
        <w:rPr>
          <w:rFonts w:ascii="Arial" w:hAnsi="Arial" w:cs="Arial"/>
          <w:color w:val="auto"/>
          <w:sz w:val="24"/>
          <w:szCs w:val="24"/>
        </w:rPr>
        <w:t xml:space="preserve">on my site </w:t>
      </w:r>
      <w:r w:rsidR="005D354C">
        <w:rPr>
          <w:rFonts w:ascii="Arial" w:hAnsi="Arial" w:cs="Arial"/>
          <w:color w:val="auto"/>
          <w:sz w:val="24"/>
          <w:szCs w:val="24"/>
        </w:rPr>
        <w:t>visit but</w:t>
      </w:r>
      <w:r w:rsidR="008E2279" w:rsidRPr="00460858">
        <w:rPr>
          <w:rFonts w:ascii="Arial" w:hAnsi="Arial" w:cs="Arial"/>
          <w:color w:val="auto"/>
          <w:sz w:val="24"/>
          <w:szCs w:val="24"/>
        </w:rPr>
        <w:t xml:space="preserve"> did observe such fencing on </w:t>
      </w:r>
      <w:r w:rsidR="0010456D" w:rsidRPr="00460858">
        <w:rPr>
          <w:rFonts w:ascii="Arial" w:hAnsi="Arial" w:cs="Arial"/>
          <w:color w:val="auto"/>
          <w:sz w:val="24"/>
          <w:szCs w:val="24"/>
        </w:rPr>
        <w:t>a field to the east o</w:t>
      </w:r>
      <w:r w:rsidR="00437980" w:rsidRPr="00460858">
        <w:rPr>
          <w:rFonts w:ascii="Arial" w:hAnsi="Arial" w:cs="Arial"/>
          <w:color w:val="auto"/>
          <w:sz w:val="24"/>
          <w:szCs w:val="24"/>
        </w:rPr>
        <w:t>f point A</w:t>
      </w:r>
      <w:r w:rsidR="00262384" w:rsidRPr="00460858">
        <w:rPr>
          <w:rFonts w:ascii="Arial" w:hAnsi="Arial" w:cs="Arial"/>
          <w:color w:val="auto"/>
          <w:sz w:val="24"/>
          <w:szCs w:val="24"/>
        </w:rPr>
        <w:t>, which is unaffected by the proposed diversion.</w:t>
      </w:r>
    </w:p>
    <w:p w14:paraId="21812B5F" w14:textId="0AF35525" w:rsidR="002D44EA" w:rsidRPr="007D1B20" w:rsidRDefault="002D44EA" w:rsidP="002D44EA">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t>Conclusion</w:t>
      </w:r>
    </w:p>
    <w:p w14:paraId="6FA00042" w14:textId="4D46738D" w:rsidR="00BB744F" w:rsidRPr="001B79F7" w:rsidRDefault="00BB744F" w:rsidP="00BB744F">
      <w:pPr>
        <w:pStyle w:val="Style1"/>
        <w:rPr>
          <w:rFonts w:ascii="Arial" w:hAnsi="Arial" w:cs="Arial"/>
          <w:color w:val="auto"/>
          <w:sz w:val="24"/>
          <w:szCs w:val="24"/>
        </w:rPr>
      </w:pPr>
      <w:r w:rsidRPr="001B79F7">
        <w:rPr>
          <w:rFonts w:ascii="Arial" w:hAnsi="Arial" w:cs="Arial"/>
          <w:color w:val="auto"/>
          <w:sz w:val="24"/>
          <w:szCs w:val="24"/>
        </w:rPr>
        <w:t xml:space="preserve">I have </w:t>
      </w:r>
      <w:r w:rsidR="007A7EE8">
        <w:rPr>
          <w:rFonts w:ascii="Arial" w:hAnsi="Arial" w:cs="Arial"/>
          <w:color w:val="auto"/>
          <w:sz w:val="24"/>
          <w:szCs w:val="24"/>
        </w:rPr>
        <w:t>found</w:t>
      </w:r>
      <w:r w:rsidRPr="001B79F7">
        <w:rPr>
          <w:rFonts w:ascii="Arial" w:hAnsi="Arial" w:cs="Arial"/>
          <w:color w:val="auto"/>
          <w:sz w:val="24"/>
          <w:szCs w:val="24"/>
        </w:rPr>
        <w:t xml:space="preserve"> that the Order is expedient in the interests of the owner </w:t>
      </w:r>
      <w:r w:rsidR="00692243">
        <w:rPr>
          <w:rFonts w:ascii="Arial" w:hAnsi="Arial" w:cs="Arial"/>
          <w:color w:val="auto"/>
          <w:sz w:val="24"/>
          <w:szCs w:val="24"/>
        </w:rPr>
        <w:t xml:space="preserve">of Clees </w:t>
      </w:r>
      <w:r w:rsidR="00BA4465">
        <w:rPr>
          <w:rFonts w:ascii="Arial" w:hAnsi="Arial" w:cs="Arial"/>
          <w:color w:val="auto"/>
          <w:sz w:val="24"/>
          <w:szCs w:val="24"/>
        </w:rPr>
        <w:t>Hall</w:t>
      </w:r>
      <w:r w:rsidR="00BA4465" w:rsidRPr="001B79F7">
        <w:rPr>
          <w:rFonts w:ascii="Arial" w:hAnsi="Arial" w:cs="Arial"/>
          <w:color w:val="auto"/>
          <w:sz w:val="24"/>
          <w:szCs w:val="24"/>
        </w:rPr>
        <w:t xml:space="preserve"> </w:t>
      </w:r>
      <w:r w:rsidR="00BA4465">
        <w:rPr>
          <w:rFonts w:ascii="Arial" w:hAnsi="Arial" w:cs="Arial"/>
          <w:color w:val="auto"/>
          <w:sz w:val="24"/>
          <w:szCs w:val="24"/>
        </w:rPr>
        <w:t>for</w:t>
      </w:r>
      <w:r w:rsidR="00D3360E">
        <w:rPr>
          <w:rFonts w:ascii="Arial" w:hAnsi="Arial" w:cs="Arial"/>
          <w:color w:val="auto"/>
          <w:sz w:val="24"/>
          <w:szCs w:val="24"/>
        </w:rPr>
        <w:t xml:space="preserve"> the purposes of security </w:t>
      </w:r>
      <w:r w:rsidR="00B71A2A">
        <w:rPr>
          <w:rFonts w:ascii="Arial" w:hAnsi="Arial" w:cs="Arial"/>
          <w:color w:val="auto"/>
          <w:sz w:val="24"/>
          <w:szCs w:val="24"/>
        </w:rPr>
        <w:t xml:space="preserve">from illegal vehicular use and also for the purposes of </w:t>
      </w:r>
      <w:r w:rsidR="00D3360E">
        <w:rPr>
          <w:rFonts w:ascii="Arial" w:hAnsi="Arial" w:cs="Arial"/>
          <w:color w:val="auto"/>
          <w:sz w:val="24"/>
          <w:szCs w:val="24"/>
        </w:rPr>
        <w:t>privacy</w:t>
      </w:r>
      <w:r w:rsidRPr="001B79F7">
        <w:rPr>
          <w:rFonts w:ascii="Arial" w:hAnsi="Arial" w:cs="Arial"/>
          <w:color w:val="auto"/>
          <w:sz w:val="24"/>
          <w:szCs w:val="24"/>
        </w:rPr>
        <w:t xml:space="preserve">. The </w:t>
      </w:r>
      <w:r w:rsidR="00901E4B">
        <w:rPr>
          <w:rFonts w:ascii="Arial" w:hAnsi="Arial" w:cs="Arial"/>
          <w:color w:val="auto"/>
          <w:sz w:val="24"/>
          <w:szCs w:val="24"/>
        </w:rPr>
        <w:t xml:space="preserve">western </w:t>
      </w:r>
      <w:r w:rsidRPr="001B79F7">
        <w:rPr>
          <w:rFonts w:ascii="Arial" w:hAnsi="Arial" w:cs="Arial"/>
          <w:color w:val="auto"/>
          <w:sz w:val="24"/>
          <w:szCs w:val="24"/>
        </w:rPr>
        <w:t>termination</w:t>
      </w:r>
      <w:r w:rsidR="00AF309C" w:rsidRPr="001B79F7">
        <w:rPr>
          <w:rFonts w:ascii="Arial" w:hAnsi="Arial" w:cs="Arial"/>
          <w:color w:val="auto"/>
          <w:sz w:val="24"/>
          <w:szCs w:val="24"/>
        </w:rPr>
        <w:t xml:space="preserve"> </w:t>
      </w:r>
      <w:r w:rsidR="00EF4D5D">
        <w:rPr>
          <w:rFonts w:ascii="Arial" w:hAnsi="Arial" w:cs="Arial"/>
          <w:color w:val="auto"/>
          <w:sz w:val="24"/>
          <w:szCs w:val="24"/>
        </w:rPr>
        <w:t>of the diversion</w:t>
      </w:r>
      <w:r w:rsidR="008A014E">
        <w:rPr>
          <w:rFonts w:ascii="Arial" w:hAnsi="Arial" w:cs="Arial"/>
          <w:color w:val="auto"/>
          <w:sz w:val="24"/>
          <w:szCs w:val="24"/>
        </w:rPr>
        <w:t>,</w:t>
      </w:r>
      <w:r w:rsidR="001962DB">
        <w:rPr>
          <w:rFonts w:ascii="Arial" w:hAnsi="Arial" w:cs="Arial"/>
          <w:color w:val="auto"/>
          <w:sz w:val="24"/>
          <w:szCs w:val="24"/>
        </w:rPr>
        <w:t xml:space="preserve"> although slightly further </w:t>
      </w:r>
      <w:r w:rsidR="00901E4B">
        <w:rPr>
          <w:rFonts w:ascii="Arial" w:hAnsi="Arial" w:cs="Arial"/>
          <w:color w:val="auto"/>
          <w:sz w:val="24"/>
          <w:szCs w:val="24"/>
        </w:rPr>
        <w:t>along</w:t>
      </w:r>
      <w:r w:rsidR="005B1D03">
        <w:rPr>
          <w:rFonts w:ascii="Arial" w:hAnsi="Arial" w:cs="Arial"/>
          <w:color w:val="auto"/>
          <w:sz w:val="24"/>
          <w:szCs w:val="24"/>
        </w:rPr>
        <w:t xml:space="preserve"> the same highway</w:t>
      </w:r>
      <w:r w:rsidR="00901E4B">
        <w:rPr>
          <w:rFonts w:ascii="Arial" w:hAnsi="Arial" w:cs="Arial"/>
          <w:color w:val="auto"/>
          <w:sz w:val="24"/>
          <w:szCs w:val="24"/>
        </w:rPr>
        <w:t>,</w:t>
      </w:r>
      <w:r w:rsidR="00EF4D5D">
        <w:rPr>
          <w:rFonts w:ascii="Arial" w:hAnsi="Arial" w:cs="Arial"/>
          <w:color w:val="auto"/>
          <w:sz w:val="24"/>
          <w:szCs w:val="24"/>
        </w:rPr>
        <w:t xml:space="preserve"> </w:t>
      </w:r>
      <w:r w:rsidR="005B1D03">
        <w:rPr>
          <w:rFonts w:ascii="Arial" w:hAnsi="Arial" w:cs="Arial"/>
          <w:color w:val="auto"/>
          <w:sz w:val="24"/>
          <w:szCs w:val="24"/>
        </w:rPr>
        <w:t xml:space="preserve">is </w:t>
      </w:r>
      <w:r w:rsidR="00AC22BB">
        <w:rPr>
          <w:rFonts w:ascii="Arial" w:hAnsi="Arial" w:cs="Arial"/>
          <w:color w:val="auto"/>
          <w:sz w:val="24"/>
          <w:szCs w:val="24"/>
        </w:rPr>
        <w:t>of</w:t>
      </w:r>
      <w:r w:rsidR="005B1D03">
        <w:rPr>
          <w:rFonts w:ascii="Arial" w:hAnsi="Arial" w:cs="Arial"/>
          <w:color w:val="auto"/>
          <w:sz w:val="24"/>
          <w:szCs w:val="24"/>
        </w:rPr>
        <w:t xml:space="preserve"> minimal increase in length and </w:t>
      </w:r>
      <w:r w:rsidR="00AC22BB">
        <w:rPr>
          <w:rFonts w:ascii="Arial" w:hAnsi="Arial" w:cs="Arial"/>
          <w:color w:val="auto"/>
          <w:sz w:val="24"/>
          <w:szCs w:val="24"/>
        </w:rPr>
        <w:t xml:space="preserve">the Order route also </w:t>
      </w:r>
      <w:r w:rsidR="005B1D03">
        <w:rPr>
          <w:rFonts w:ascii="Arial" w:hAnsi="Arial" w:cs="Arial"/>
          <w:color w:val="auto"/>
          <w:sz w:val="24"/>
          <w:szCs w:val="24"/>
        </w:rPr>
        <w:t>retains the</w:t>
      </w:r>
      <w:r w:rsidR="00BA4465">
        <w:rPr>
          <w:rFonts w:ascii="Arial" w:hAnsi="Arial" w:cs="Arial"/>
          <w:color w:val="auto"/>
          <w:sz w:val="24"/>
          <w:szCs w:val="24"/>
        </w:rPr>
        <w:t xml:space="preserve"> option of re-joining the highway at </w:t>
      </w:r>
      <w:r w:rsidR="000B525C">
        <w:rPr>
          <w:rFonts w:ascii="Arial" w:hAnsi="Arial" w:cs="Arial"/>
          <w:color w:val="auto"/>
          <w:sz w:val="24"/>
          <w:szCs w:val="24"/>
        </w:rPr>
        <w:t>the</w:t>
      </w:r>
      <w:r w:rsidR="00BA4465">
        <w:rPr>
          <w:rFonts w:ascii="Arial" w:hAnsi="Arial" w:cs="Arial"/>
          <w:color w:val="auto"/>
          <w:sz w:val="24"/>
          <w:szCs w:val="24"/>
        </w:rPr>
        <w:t xml:space="preserve"> </w:t>
      </w:r>
      <w:r w:rsidR="000B525C">
        <w:rPr>
          <w:rFonts w:ascii="Arial" w:hAnsi="Arial" w:cs="Arial"/>
          <w:color w:val="auto"/>
          <w:sz w:val="24"/>
          <w:szCs w:val="24"/>
        </w:rPr>
        <w:t>current</w:t>
      </w:r>
      <w:r w:rsidR="00BA4465">
        <w:rPr>
          <w:rFonts w:ascii="Arial" w:hAnsi="Arial" w:cs="Arial"/>
          <w:color w:val="auto"/>
          <w:sz w:val="24"/>
          <w:szCs w:val="24"/>
        </w:rPr>
        <w:t xml:space="preserve"> termination point</w:t>
      </w:r>
      <w:r w:rsidR="00901E4B">
        <w:rPr>
          <w:rFonts w:ascii="Arial" w:hAnsi="Arial" w:cs="Arial"/>
          <w:color w:val="auto"/>
          <w:sz w:val="24"/>
          <w:szCs w:val="24"/>
        </w:rPr>
        <w:t xml:space="preserve">. </w:t>
      </w:r>
      <w:r w:rsidR="00F93279">
        <w:rPr>
          <w:rFonts w:ascii="Arial" w:hAnsi="Arial" w:cs="Arial"/>
          <w:color w:val="auto"/>
          <w:sz w:val="24"/>
          <w:szCs w:val="24"/>
        </w:rPr>
        <w:t>Accordingly,</w:t>
      </w:r>
      <w:r w:rsidR="00EF4D5D">
        <w:rPr>
          <w:rFonts w:ascii="Arial" w:hAnsi="Arial" w:cs="Arial"/>
          <w:color w:val="auto"/>
          <w:sz w:val="24"/>
          <w:szCs w:val="24"/>
        </w:rPr>
        <w:t xml:space="preserve"> </w:t>
      </w:r>
      <w:r w:rsidR="00F93279">
        <w:rPr>
          <w:rFonts w:ascii="Arial" w:hAnsi="Arial" w:cs="Arial"/>
          <w:color w:val="auto"/>
          <w:sz w:val="24"/>
          <w:szCs w:val="24"/>
        </w:rPr>
        <w:t>it</w:t>
      </w:r>
      <w:r w:rsidR="00C3522C">
        <w:rPr>
          <w:rFonts w:ascii="Arial" w:hAnsi="Arial" w:cs="Arial"/>
          <w:color w:val="auto"/>
          <w:sz w:val="24"/>
          <w:szCs w:val="24"/>
        </w:rPr>
        <w:t xml:space="preserve"> remain</w:t>
      </w:r>
      <w:r w:rsidR="00BA4465">
        <w:rPr>
          <w:rFonts w:ascii="Arial" w:hAnsi="Arial" w:cs="Arial"/>
          <w:color w:val="auto"/>
          <w:sz w:val="24"/>
          <w:szCs w:val="24"/>
        </w:rPr>
        <w:t>s</w:t>
      </w:r>
      <w:r w:rsidRPr="001B79F7">
        <w:rPr>
          <w:rFonts w:ascii="Arial" w:hAnsi="Arial" w:cs="Arial"/>
          <w:color w:val="auto"/>
          <w:sz w:val="24"/>
          <w:szCs w:val="24"/>
        </w:rPr>
        <w:t xml:space="preserve"> substantially as convenient to the public</w:t>
      </w:r>
      <w:r w:rsidR="00C3522C">
        <w:rPr>
          <w:rFonts w:ascii="Arial" w:hAnsi="Arial" w:cs="Arial"/>
          <w:color w:val="auto"/>
          <w:sz w:val="24"/>
          <w:szCs w:val="24"/>
        </w:rPr>
        <w:t>,</w:t>
      </w:r>
      <w:r w:rsidRPr="001B79F7">
        <w:rPr>
          <w:rFonts w:ascii="Arial" w:hAnsi="Arial" w:cs="Arial"/>
          <w:color w:val="auto"/>
          <w:sz w:val="24"/>
          <w:szCs w:val="24"/>
        </w:rPr>
        <w:t xml:space="preserve"> </w:t>
      </w:r>
      <w:r w:rsidR="00C3522C">
        <w:rPr>
          <w:rFonts w:ascii="Arial" w:hAnsi="Arial" w:cs="Arial"/>
          <w:color w:val="auto"/>
          <w:sz w:val="24"/>
          <w:szCs w:val="24"/>
        </w:rPr>
        <w:t>T</w:t>
      </w:r>
      <w:r w:rsidRPr="001B79F7">
        <w:rPr>
          <w:rFonts w:ascii="Arial" w:hAnsi="Arial" w:cs="Arial"/>
          <w:color w:val="auto"/>
          <w:sz w:val="24"/>
          <w:szCs w:val="24"/>
        </w:rPr>
        <w:t xml:space="preserve">he </w:t>
      </w:r>
      <w:r w:rsidR="0023009A" w:rsidRPr="001B79F7">
        <w:rPr>
          <w:rFonts w:ascii="Arial" w:hAnsi="Arial" w:cs="Arial"/>
          <w:color w:val="auto"/>
          <w:sz w:val="24"/>
          <w:szCs w:val="24"/>
        </w:rPr>
        <w:t>Order route</w:t>
      </w:r>
      <w:r w:rsidR="00C3522C">
        <w:rPr>
          <w:rFonts w:ascii="Arial" w:hAnsi="Arial" w:cs="Arial"/>
          <w:color w:val="auto"/>
          <w:sz w:val="24"/>
          <w:szCs w:val="24"/>
        </w:rPr>
        <w:t xml:space="preserve"> is a short diversion and</w:t>
      </w:r>
      <w:r w:rsidRPr="001B79F7">
        <w:rPr>
          <w:rFonts w:ascii="Arial" w:hAnsi="Arial" w:cs="Arial"/>
          <w:color w:val="auto"/>
          <w:sz w:val="24"/>
          <w:szCs w:val="24"/>
        </w:rPr>
        <w:t xml:space="preserve"> would not be substantially less convenient to the public. The proposed diversion</w:t>
      </w:r>
      <w:r w:rsidR="0023009A" w:rsidRPr="001B79F7">
        <w:rPr>
          <w:rFonts w:ascii="Arial" w:hAnsi="Arial" w:cs="Arial"/>
          <w:color w:val="auto"/>
          <w:sz w:val="24"/>
          <w:szCs w:val="24"/>
        </w:rPr>
        <w:t xml:space="preserve"> </w:t>
      </w:r>
      <w:r w:rsidR="00FF0EB0">
        <w:rPr>
          <w:rFonts w:ascii="Arial" w:hAnsi="Arial" w:cs="Arial"/>
          <w:color w:val="auto"/>
          <w:sz w:val="24"/>
          <w:szCs w:val="24"/>
        </w:rPr>
        <w:t xml:space="preserve">does not decrease </w:t>
      </w:r>
      <w:r w:rsidR="002C5F38">
        <w:rPr>
          <w:rFonts w:ascii="Arial" w:hAnsi="Arial" w:cs="Arial"/>
          <w:color w:val="auto"/>
          <w:sz w:val="24"/>
          <w:szCs w:val="24"/>
        </w:rPr>
        <w:t>public enjoyment of the route as</w:t>
      </w:r>
      <w:r w:rsidR="00546DCC">
        <w:rPr>
          <w:rFonts w:ascii="Arial" w:hAnsi="Arial" w:cs="Arial"/>
          <w:color w:val="auto"/>
          <w:sz w:val="24"/>
          <w:szCs w:val="24"/>
        </w:rPr>
        <w:t xml:space="preserve"> a</w:t>
      </w:r>
      <w:r w:rsidR="0023009A" w:rsidRPr="001B79F7">
        <w:rPr>
          <w:rFonts w:ascii="Arial" w:hAnsi="Arial" w:cs="Arial"/>
          <w:color w:val="auto"/>
          <w:sz w:val="24"/>
          <w:szCs w:val="24"/>
        </w:rPr>
        <w:t xml:space="preserve"> whole,</w:t>
      </w:r>
      <w:r w:rsidRPr="001B79F7">
        <w:rPr>
          <w:rFonts w:ascii="Arial" w:hAnsi="Arial" w:cs="Arial"/>
          <w:color w:val="auto"/>
          <w:sz w:val="24"/>
          <w:szCs w:val="24"/>
        </w:rPr>
        <w:t xml:space="preserve"> </w:t>
      </w:r>
      <w:r w:rsidR="001351AE">
        <w:rPr>
          <w:rFonts w:ascii="Arial" w:hAnsi="Arial" w:cs="Arial"/>
          <w:color w:val="auto"/>
          <w:sz w:val="24"/>
          <w:szCs w:val="24"/>
        </w:rPr>
        <w:t>as</w:t>
      </w:r>
      <w:r w:rsidR="00802570">
        <w:rPr>
          <w:rFonts w:ascii="Arial" w:hAnsi="Arial" w:cs="Arial"/>
          <w:color w:val="auto"/>
          <w:sz w:val="24"/>
          <w:szCs w:val="24"/>
        </w:rPr>
        <w:t xml:space="preserve"> the </w:t>
      </w:r>
      <w:r w:rsidR="002C4F07">
        <w:rPr>
          <w:rFonts w:ascii="Arial" w:hAnsi="Arial" w:cs="Arial"/>
          <w:color w:val="auto"/>
          <w:sz w:val="24"/>
          <w:szCs w:val="24"/>
        </w:rPr>
        <w:t>unaffected</w:t>
      </w:r>
      <w:r w:rsidR="00802570">
        <w:rPr>
          <w:rFonts w:ascii="Arial" w:hAnsi="Arial" w:cs="Arial"/>
          <w:color w:val="auto"/>
          <w:sz w:val="24"/>
          <w:szCs w:val="24"/>
        </w:rPr>
        <w:t xml:space="preserve"> section of bridleway retain</w:t>
      </w:r>
      <w:r w:rsidR="001351AE">
        <w:rPr>
          <w:rFonts w:ascii="Arial" w:hAnsi="Arial" w:cs="Arial"/>
          <w:color w:val="auto"/>
          <w:sz w:val="24"/>
          <w:szCs w:val="24"/>
        </w:rPr>
        <w:t>s</w:t>
      </w:r>
      <w:r w:rsidR="00802570">
        <w:rPr>
          <w:rFonts w:ascii="Arial" w:hAnsi="Arial" w:cs="Arial"/>
          <w:color w:val="auto"/>
          <w:sz w:val="24"/>
          <w:szCs w:val="24"/>
        </w:rPr>
        <w:t xml:space="preserve"> some views of the house and garden while the </w:t>
      </w:r>
      <w:r w:rsidR="008E3D6A">
        <w:rPr>
          <w:rFonts w:ascii="Arial" w:hAnsi="Arial" w:cs="Arial"/>
          <w:color w:val="auto"/>
          <w:sz w:val="24"/>
          <w:szCs w:val="24"/>
        </w:rPr>
        <w:t>diverted section</w:t>
      </w:r>
      <w:r w:rsidR="00802570">
        <w:rPr>
          <w:rFonts w:ascii="Arial" w:hAnsi="Arial" w:cs="Arial"/>
          <w:color w:val="auto"/>
          <w:sz w:val="24"/>
          <w:szCs w:val="24"/>
        </w:rPr>
        <w:t xml:space="preserve"> </w:t>
      </w:r>
      <w:r w:rsidR="002C4F07">
        <w:rPr>
          <w:rFonts w:ascii="Arial" w:hAnsi="Arial" w:cs="Arial"/>
          <w:color w:val="auto"/>
          <w:sz w:val="24"/>
          <w:szCs w:val="24"/>
        </w:rPr>
        <w:t>offers views of open countryside.</w:t>
      </w:r>
      <w:r w:rsidR="004B5753">
        <w:rPr>
          <w:rFonts w:ascii="Arial" w:hAnsi="Arial" w:cs="Arial"/>
          <w:color w:val="auto"/>
          <w:sz w:val="24"/>
          <w:szCs w:val="24"/>
        </w:rPr>
        <w:t xml:space="preserve"> The</w:t>
      </w:r>
      <w:r w:rsidR="00127134">
        <w:rPr>
          <w:rFonts w:ascii="Arial" w:hAnsi="Arial" w:cs="Arial"/>
          <w:color w:val="auto"/>
          <w:sz w:val="24"/>
          <w:szCs w:val="24"/>
        </w:rPr>
        <w:t xml:space="preserve"> Order would not come into effect </w:t>
      </w:r>
      <w:r w:rsidR="009A4BCD">
        <w:rPr>
          <w:rFonts w:ascii="Arial" w:hAnsi="Arial" w:cs="Arial"/>
          <w:color w:val="auto"/>
          <w:sz w:val="24"/>
          <w:szCs w:val="24"/>
        </w:rPr>
        <w:t xml:space="preserve">until a suitable surface has been </w:t>
      </w:r>
      <w:r w:rsidR="00213280">
        <w:rPr>
          <w:rFonts w:ascii="Arial" w:hAnsi="Arial" w:cs="Arial"/>
          <w:color w:val="auto"/>
          <w:sz w:val="24"/>
          <w:szCs w:val="24"/>
        </w:rPr>
        <w:t>constructed</w:t>
      </w:r>
      <w:r w:rsidR="009A4BCD">
        <w:rPr>
          <w:rFonts w:ascii="Arial" w:hAnsi="Arial" w:cs="Arial"/>
          <w:color w:val="auto"/>
          <w:sz w:val="24"/>
          <w:szCs w:val="24"/>
        </w:rPr>
        <w:t xml:space="preserve"> </w:t>
      </w:r>
      <w:r w:rsidR="009A4BCD" w:rsidRPr="009A4BCD">
        <w:rPr>
          <w:rFonts w:ascii="Arial" w:hAnsi="Arial" w:cs="Arial"/>
          <w:color w:val="auto"/>
          <w:sz w:val="24"/>
          <w:szCs w:val="24"/>
          <w:u w:val="single"/>
        </w:rPr>
        <w:t>and</w:t>
      </w:r>
      <w:r w:rsidR="009A4BCD">
        <w:rPr>
          <w:rFonts w:ascii="Arial" w:hAnsi="Arial" w:cs="Arial"/>
          <w:color w:val="auto"/>
          <w:sz w:val="24"/>
          <w:szCs w:val="24"/>
        </w:rPr>
        <w:t xml:space="preserve"> approved by the Council</w:t>
      </w:r>
      <w:r w:rsidR="00213280">
        <w:rPr>
          <w:rFonts w:ascii="Arial" w:hAnsi="Arial" w:cs="Arial"/>
          <w:color w:val="auto"/>
          <w:sz w:val="24"/>
          <w:szCs w:val="24"/>
        </w:rPr>
        <w:t xml:space="preserve"> as being </w:t>
      </w:r>
      <w:r w:rsidR="00B64341">
        <w:rPr>
          <w:rFonts w:ascii="Arial" w:hAnsi="Arial" w:cs="Arial"/>
          <w:color w:val="auto"/>
          <w:sz w:val="24"/>
          <w:szCs w:val="24"/>
        </w:rPr>
        <w:t>of comparable quality to the existing route and with adequate drainage to prevent any pooling of water.</w:t>
      </w:r>
      <w:r w:rsidR="009A4BCD">
        <w:rPr>
          <w:rFonts w:ascii="Arial" w:hAnsi="Arial" w:cs="Arial"/>
          <w:color w:val="auto"/>
          <w:sz w:val="24"/>
          <w:szCs w:val="24"/>
        </w:rPr>
        <w:t xml:space="preserve"> </w:t>
      </w:r>
      <w:r w:rsidR="001B79F7" w:rsidRPr="001B79F7">
        <w:rPr>
          <w:rFonts w:ascii="Arial" w:hAnsi="Arial" w:cs="Arial"/>
          <w:color w:val="auto"/>
          <w:sz w:val="24"/>
          <w:szCs w:val="24"/>
        </w:rPr>
        <w:t xml:space="preserve">I </w:t>
      </w:r>
      <w:r w:rsidR="004B3EBC">
        <w:rPr>
          <w:rFonts w:ascii="Arial" w:hAnsi="Arial" w:cs="Arial"/>
          <w:color w:val="auto"/>
          <w:sz w:val="24"/>
          <w:szCs w:val="24"/>
        </w:rPr>
        <w:t xml:space="preserve">therefore </w:t>
      </w:r>
      <w:r w:rsidR="001B79F7" w:rsidRPr="001B79F7">
        <w:rPr>
          <w:rFonts w:ascii="Arial" w:hAnsi="Arial" w:cs="Arial"/>
          <w:color w:val="auto"/>
          <w:sz w:val="24"/>
          <w:szCs w:val="24"/>
        </w:rPr>
        <w:t xml:space="preserve">consider </w:t>
      </w:r>
      <w:r w:rsidRPr="001B79F7">
        <w:rPr>
          <w:rFonts w:ascii="Arial" w:hAnsi="Arial" w:cs="Arial"/>
          <w:color w:val="auto"/>
          <w:sz w:val="24"/>
          <w:szCs w:val="24"/>
        </w:rPr>
        <w:t>it is expedient to confirm the Order.</w:t>
      </w:r>
    </w:p>
    <w:p w14:paraId="34162144" w14:textId="517F59C8" w:rsidR="002D44EA" w:rsidRDefault="002D44EA" w:rsidP="002D44EA">
      <w:pPr>
        <w:pStyle w:val="Style1"/>
        <w:rPr>
          <w:rFonts w:ascii="Arial" w:hAnsi="Arial" w:cs="Arial"/>
          <w:color w:val="auto"/>
          <w:sz w:val="24"/>
          <w:szCs w:val="24"/>
        </w:rPr>
      </w:pPr>
      <w:r w:rsidRPr="007D1B20">
        <w:rPr>
          <w:rFonts w:ascii="Arial" w:hAnsi="Arial" w:cs="Arial"/>
          <w:color w:val="auto"/>
          <w:sz w:val="24"/>
          <w:szCs w:val="24"/>
        </w:rPr>
        <w:t>Having regard to the above, and all other matters raised in the written representations, I conclude that the Order should be confirmed subject to the modification</w:t>
      </w:r>
      <w:r w:rsidR="004771F8">
        <w:rPr>
          <w:rFonts w:ascii="Arial" w:hAnsi="Arial" w:cs="Arial"/>
          <w:color w:val="auto"/>
          <w:sz w:val="24"/>
          <w:szCs w:val="24"/>
        </w:rPr>
        <w:t>s</w:t>
      </w:r>
      <w:r w:rsidRPr="007D1B20">
        <w:rPr>
          <w:rFonts w:ascii="Arial" w:hAnsi="Arial" w:cs="Arial"/>
          <w:color w:val="auto"/>
          <w:sz w:val="24"/>
          <w:szCs w:val="24"/>
        </w:rPr>
        <w:t xml:space="preserve"> set out in the </w:t>
      </w:r>
      <w:r w:rsidR="00ED4FF9">
        <w:rPr>
          <w:rFonts w:ascii="Arial" w:hAnsi="Arial" w:cs="Arial"/>
          <w:color w:val="auto"/>
          <w:sz w:val="24"/>
          <w:szCs w:val="24"/>
        </w:rPr>
        <w:t>F</w:t>
      </w:r>
      <w:r w:rsidRPr="007D1B20">
        <w:rPr>
          <w:rFonts w:ascii="Arial" w:hAnsi="Arial" w:cs="Arial"/>
          <w:color w:val="auto"/>
          <w:sz w:val="24"/>
          <w:szCs w:val="24"/>
        </w:rPr>
        <w:t xml:space="preserve">ormal </w:t>
      </w:r>
      <w:r w:rsidR="00ED4FF9">
        <w:rPr>
          <w:rFonts w:ascii="Arial" w:hAnsi="Arial" w:cs="Arial"/>
          <w:color w:val="auto"/>
          <w:sz w:val="24"/>
          <w:szCs w:val="24"/>
        </w:rPr>
        <w:t>D</w:t>
      </w:r>
      <w:r w:rsidRPr="007D1B20">
        <w:rPr>
          <w:rFonts w:ascii="Arial" w:hAnsi="Arial" w:cs="Arial"/>
          <w:color w:val="auto"/>
          <w:sz w:val="24"/>
          <w:szCs w:val="24"/>
        </w:rPr>
        <w:t>ecision.</w:t>
      </w:r>
    </w:p>
    <w:p w14:paraId="24FAA2C5" w14:textId="77777777" w:rsidR="00D941C8" w:rsidRPr="007D1B20" w:rsidRDefault="00D941C8" w:rsidP="00D941C8">
      <w:pPr>
        <w:pStyle w:val="Style1"/>
        <w:numPr>
          <w:ilvl w:val="0"/>
          <w:numId w:val="0"/>
        </w:numPr>
        <w:rPr>
          <w:rFonts w:ascii="Arial" w:hAnsi="Arial" w:cs="Arial"/>
          <w:color w:val="auto"/>
          <w:sz w:val="24"/>
          <w:szCs w:val="24"/>
        </w:rPr>
      </w:pPr>
    </w:p>
    <w:p w14:paraId="47C094EF" w14:textId="14E78699" w:rsidR="002D44EA" w:rsidRPr="007D1B20" w:rsidRDefault="009F7CE7" w:rsidP="009F7CE7">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lastRenderedPageBreak/>
        <w:t>Formal Decision</w:t>
      </w:r>
    </w:p>
    <w:p w14:paraId="11236218" w14:textId="1A5659AB" w:rsidR="009F7CE7" w:rsidRPr="007D1B20" w:rsidRDefault="009F7CE7" w:rsidP="009F7CE7">
      <w:pPr>
        <w:pStyle w:val="Style1"/>
        <w:rPr>
          <w:rFonts w:ascii="Arial" w:hAnsi="Arial" w:cs="Arial"/>
          <w:color w:val="auto"/>
          <w:sz w:val="24"/>
          <w:szCs w:val="24"/>
        </w:rPr>
      </w:pPr>
      <w:r w:rsidRPr="007D1B20">
        <w:rPr>
          <w:rFonts w:ascii="Arial" w:hAnsi="Arial" w:cs="Arial"/>
          <w:color w:val="auto"/>
          <w:sz w:val="24"/>
          <w:szCs w:val="24"/>
        </w:rPr>
        <w:t>I confirm the Order subject to the following modifications:</w:t>
      </w:r>
      <w:r w:rsidR="00284AF1">
        <w:rPr>
          <w:rFonts w:ascii="Arial" w:hAnsi="Arial" w:cs="Arial"/>
          <w:color w:val="auto"/>
          <w:sz w:val="24"/>
          <w:szCs w:val="24"/>
        </w:rPr>
        <w:t xml:space="preserve"> </w:t>
      </w:r>
    </w:p>
    <w:p w14:paraId="0D1CD60F" w14:textId="3ABEB42B" w:rsidR="00FA03E8" w:rsidRPr="003E6915" w:rsidRDefault="00FA03E8" w:rsidP="006667CF">
      <w:pPr>
        <w:pStyle w:val="Style1"/>
        <w:numPr>
          <w:ilvl w:val="0"/>
          <w:numId w:val="25"/>
        </w:numPr>
        <w:rPr>
          <w:rFonts w:ascii="Arial" w:hAnsi="Arial" w:cs="Arial"/>
          <w:i/>
          <w:iCs/>
          <w:color w:val="auto"/>
          <w:sz w:val="24"/>
          <w:szCs w:val="24"/>
        </w:rPr>
      </w:pPr>
      <w:r>
        <w:rPr>
          <w:rFonts w:ascii="Arial" w:hAnsi="Arial" w:cs="Arial"/>
          <w:color w:val="auto"/>
          <w:sz w:val="24"/>
          <w:szCs w:val="24"/>
        </w:rPr>
        <w:t xml:space="preserve">In </w:t>
      </w:r>
      <w:r w:rsidR="00CB627D">
        <w:rPr>
          <w:rFonts w:ascii="Arial" w:hAnsi="Arial" w:cs="Arial"/>
          <w:color w:val="auto"/>
          <w:sz w:val="24"/>
          <w:szCs w:val="24"/>
        </w:rPr>
        <w:t xml:space="preserve">the </w:t>
      </w:r>
      <w:r w:rsidR="00912801">
        <w:rPr>
          <w:rFonts w:ascii="Arial" w:hAnsi="Arial" w:cs="Arial"/>
          <w:color w:val="auto"/>
          <w:sz w:val="24"/>
          <w:szCs w:val="24"/>
        </w:rPr>
        <w:t>main Order under</w:t>
      </w:r>
      <w:r w:rsidR="00BB3553">
        <w:rPr>
          <w:rFonts w:ascii="Arial" w:hAnsi="Arial" w:cs="Arial"/>
          <w:color w:val="auto"/>
          <w:sz w:val="24"/>
          <w:szCs w:val="24"/>
        </w:rPr>
        <w:t xml:space="preserve"> BY THIS ORDER, section </w:t>
      </w:r>
      <w:r w:rsidR="00791A14">
        <w:rPr>
          <w:rFonts w:ascii="Arial" w:hAnsi="Arial" w:cs="Arial"/>
          <w:color w:val="auto"/>
          <w:sz w:val="24"/>
          <w:szCs w:val="24"/>
        </w:rPr>
        <w:t xml:space="preserve">1), remove </w:t>
      </w:r>
      <w:r w:rsidR="00791A14" w:rsidRPr="003E6915">
        <w:rPr>
          <w:rFonts w:ascii="Arial" w:hAnsi="Arial" w:cs="Arial"/>
          <w:i/>
          <w:iCs/>
          <w:color w:val="auto"/>
          <w:sz w:val="24"/>
          <w:szCs w:val="24"/>
        </w:rPr>
        <w:t>‘</w:t>
      </w:r>
      <w:r w:rsidR="00913FA1">
        <w:rPr>
          <w:rFonts w:ascii="Arial" w:hAnsi="Arial" w:cs="Arial"/>
          <w:i/>
          <w:iCs/>
          <w:color w:val="auto"/>
          <w:sz w:val="24"/>
          <w:szCs w:val="24"/>
        </w:rPr>
        <w:t>…</w:t>
      </w:r>
      <w:r w:rsidR="00791A14" w:rsidRPr="003E6915">
        <w:rPr>
          <w:rFonts w:ascii="Arial" w:hAnsi="Arial" w:cs="Arial"/>
          <w:i/>
          <w:iCs/>
          <w:color w:val="auto"/>
          <w:sz w:val="24"/>
          <w:szCs w:val="24"/>
        </w:rPr>
        <w:t xml:space="preserve">after 42 days from the </w:t>
      </w:r>
      <w:r w:rsidR="00912801" w:rsidRPr="003E6915">
        <w:rPr>
          <w:rFonts w:ascii="Arial" w:hAnsi="Arial" w:cs="Arial"/>
          <w:i/>
          <w:iCs/>
          <w:color w:val="auto"/>
          <w:sz w:val="24"/>
          <w:szCs w:val="24"/>
        </w:rPr>
        <w:t xml:space="preserve">date of </w:t>
      </w:r>
      <w:r w:rsidR="00791A14" w:rsidRPr="003E6915">
        <w:rPr>
          <w:rFonts w:ascii="Arial" w:hAnsi="Arial" w:cs="Arial"/>
          <w:i/>
          <w:iCs/>
          <w:color w:val="auto"/>
          <w:sz w:val="24"/>
          <w:szCs w:val="24"/>
        </w:rPr>
        <w:t>confirmation of this order</w:t>
      </w:r>
      <w:r w:rsidR="00912801" w:rsidRPr="003E6915">
        <w:rPr>
          <w:rFonts w:ascii="Arial" w:hAnsi="Arial" w:cs="Arial"/>
          <w:i/>
          <w:iCs/>
          <w:color w:val="auto"/>
          <w:sz w:val="24"/>
          <w:szCs w:val="24"/>
        </w:rPr>
        <w:t>’</w:t>
      </w:r>
      <w:r w:rsidR="000A3FAD">
        <w:rPr>
          <w:rFonts w:ascii="Arial" w:hAnsi="Arial" w:cs="Arial"/>
          <w:i/>
          <w:iCs/>
          <w:color w:val="auto"/>
          <w:sz w:val="24"/>
          <w:szCs w:val="24"/>
        </w:rPr>
        <w:t>.</w:t>
      </w:r>
      <w:r w:rsidR="00912801">
        <w:rPr>
          <w:rFonts w:ascii="Arial" w:hAnsi="Arial" w:cs="Arial"/>
          <w:color w:val="auto"/>
          <w:sz w:val="24"/>
          <w:szCs w:val="24"/>
        </w:rPr>
        <w:t xml:space="preserve"> and insert </w:t>
      </w:r>
      <w:r w:rsidR="00912801" w:rsidRPr="003E6915">
        <w:rPr>
          <w:rFonts w:ascii="Arial" w:hAnsi="Arial" w:cs="Arial"/>
          <w:i/>
          <w:iCs/>
          <w:color w:val="auto"/>
          <w:sz w:val="24"/>
          <w:szCs w:val="24"/>
        </w:rPr>
        <w:t>‘</w:t>
      </w:r>
      <w:r w:rsidR="000F1BA2" w:rsidRPr="003E6915">
        <w:rPr>
          <w:rFonts w:ascii="Arial" w:hAnsi="Arial" w:cs="Arial"/>
          <w:i/>
          <w:iCs/>
          <w:color w:val="auto"/>
          <w:sz w:val="24"/>
          <w:szCs w:val="24"/>
        </w:rPr>
        <w:t xml:space="preserve">upon </w:t>
      </w:r>
      <w:r w:rsidR="005448EB" w:rsidRPr="003E6915">
        <w:rPr>
          <w:rFonts w:ascii="Arial" w:hAnsi="Arial" w:cs="Arial"/>
          <w:i/>
          <w:iCs/>
          <w:color w:val="auto"/>
          <w:sz w:val="24"/>
          <w:szCs w:val="24"/>
        </w:rPr>
        <w:t>the satisfaction of the Highway Authority</w:t>
      </w:r>
      <w:r w:rsidR="00C07E28" w:rsidRPr="003E6915">
        <w:rPr>
          <w:rFonts w:ascii="Arial" w:hAnsi="Arial" w:cs="Arial"/>
          <w:i/>
          <w:iCs/>
          <w:color w:val="auto"/>
          <w:sz w:val="24"/>
          <w:szCs w:val="24"/>
        </w:rPr>
        <w:t xml:space="preserve"> that the </w:t>
      </w:r>
      <w:r w:rsidR="004C6456" w:rsidRPr="003E6915">
        <w:rPr>
          <w:rFonts w:ascii="Arial" w:hAnsi="Arial" w:cs="Arial"/>
          <w:i/>
          <w:iCs/>
          <w:color w:val="auto"/>
          <w:sz w:val="24"/>
          <w:szCs w:val="24"/>
        </w:rPr>
        <w:t>construction</w:t>
      </w:r>
      <w:r w:rsidR="00D77C39" w:rsidRPr="003E6915">
        <w:rPr>
          <w:rFonts w:ascii="Arial" w:hAnsi="Arial" w:cs="Arial"/>
          <w:i/>
          <w:iCs/>
          <w:color w:val="auto"/>
          <w:sz w:val="24"/>
          <w:szCs w:val="24"/>
        </w:rPr>
        <w:t xml:space="preserve"> of the diverted</w:t>
      </w:r>
      <w:r w:rsidR="004C6456" w:rsidRPr="003E6915">
        <w:rPr>
          <w:rFonts w:ascii="Arial" w:hAnsi="Arial" w:cs="Arial"/>
          <w:i/>
          <w:iCs/>
          <w:color w:val="auto"/>
          <w:sz w:val="24"/>
          <w:szCs w:val="24"/>
        </w:rPr>
        <w:t xml:space="preserve"> bridleway</w:t>
      </w:r>
      <w:r w:rsidR="00C07E28" w:rsidRPr="003E6915">
        <w:rPr>
          <w:rFonts w:ascii="Arial" w:hAnsi="Arial" w:cs="Arial"/>
          <w:i/>
          <w:iCs/>
          <w:color w:val="auto"/>
          <w:sz w:val="24"/>
          <w:szCs w:val="24"/>
        </w:rPr>
        <w:t xml:space="preserve"> is fit for public use</w:t>
      </w:r>
      <w:r w:rsidR="000A3FAD" w:rsidRPr="003E6915">
        <w:rPr>
          <w:rFonts w:ascii="Arial" w:hAnsi="Arial" w:cs="Arial"/>
          <w:i/>
          <w:iCs/>
          <w:color w:val="auto"/>
          <w:sz w:val="24"/>
          <w:szCs w:val="24"/>
        </w:rPr>
        <w:t>.’</w:t>
      </w:r>
    </w:p>
    <w:p w14:paraId="627DB84F" w14:textId="456EF253" w:rsidR="00DD0D60" w:rsidRDefault="007C0E12" w:rsidP="006667CF">
      <w:pPr>
        <w:pStyle w:val="Style1"/>
        <w:numPr>
          <w:ilvl w:val="0"/>
          <w:numId w:val="25"/>
        </w:numPr>
        <w:rPr>
          <w:rFonts w:ascii="Arial" w:hAnsi="Arial" w:cs="Arial"/>
          <w:color w:val="auto"/>
          <w:sz w:val="24"/>
          <w:szCs w:val="24"/>
        </w:rPr>
      </w:pPr>
      <w:r>
        <w:rPr>
          <w:rFonts w:ascii="Arial" w:hAnsi="Arial" w:cs="Arial"/>
          <w:color w:val="auto"/>
          <w:sz w:val="24"/>
          <w:szCs w:val="24"/>
        </w:rPr>
        <w:t xml:space="preserve">In the main Order under BY THIS ORDER, section 2), remove </w:t>
      </w:r>
      <w:r w:rsidRPr="0093256D">
        <w:rPr>
          <w:rFonts w:ascii="Arial" w:hAnsi="Arial" w:cs="Arial"/>
          <w:i/>
          <w:iCs/>
          <w:color w:val="auto"/>
          <w:sz w:val="24"/>
          <w:szCs w:val="24"/>
        </w:rPr>
        <w:t>‘</w:t>
      </w:r>
      <w:r w:rsidR="00616750" w:rsidRPr="0093256D">
        <w:rPr>
          <w:rFonts w:ascii="Arial" w:hAnsi="Arial" w:cs="Arial"/>
          <w:i/>
          <w:iCs/>
          <w:color w:val="auto"/>
          <w:sz w:val="24"/>
          <w:szCs w:val="24"/>
        </w:rPr>
        <w:t>There shall at the end of 42 days</w:t>
      </w:r>
      <w:r w:rsidR="00E862BE" w:rsidRPr="0093256D">
        <w:rPr>
          <w:rFonts w:ascii="Arial" w:hAnsi="Arial" w:cs="Arial"/>
          <w:i/>
          <w:iCs/>
          <w:color w:val="auto"/>
          <w:sz w:val="24"/>
          <w:szCs w:val="24"/>
        </w:rPr>
        <w:t xml:space="preserve"> from the date of confirmation of this order</w:t>
      </w:r>
      <w:r w:rsidR="00960D23">
        <w:rPr>
          <w:rFonts w:ascii="Arial" w:hAnsi="Arial" w:cs="Arial"/>
          <w:i/>
          <w:iCs/>
          <w:color w:val="auto"/>
          <w:sz w:val="24"/>
          <w:szCs w:val="24"/>
        </w:rPr>
        <w:t xml:space="preserve"> be</w:t>
      </w:r>
      <w:r w:rsidR="00E862BE" w:rsidRPr="0093256D">
        <w:rPr>
          <w:rFonts w:ascii="Arial" w:hAnsi="Arial" w:cs="Arial"/>
          <w:i/>
          <w:iCs/>
          <w:color w:val="auto"/>
          <w:sz w:val="24"/>
          <w:szCs w:val="24"/>
        </w:rPr>
        <w:t>’</w:t>
      </w:r>
      <w:r w:rsidR="00180421">
        <w:rPr>
          <w:rFonts w:ascii="Arial" w:hAnsi="Arial" w:cs="Arial"/>
          <w:color w:val="auto"/>
          <w:sz w:val="24"/>
          <w:szCs w:val="24"/>
        </w:rPr>
        <w:t xml:space="preserve"> and insert </w:t>
      </w:r>
      <w:r w:rsidR="00180421" w:rsidRPr="0093256D">
        <w:rPr>
          <w:rFonts w:ascii="Arial" w:hAnsi="Arial" w:cs="Arial"/>
          <w:i/>
          <w:iCs/>
          <w:color w:val="auto"/>
          <w:sz w:val="24"/>
          <w:szCs w:val="24"/>
        </w:rPr>
        <w:t>‘</w:t>
      </w:r>
      <w:r w:rsidR="00785480" w:rsidRPr="0093256D">
        <w:rPr>
          <w:rFonts w:ascii="Arial" w:hAnsi="Arial" w:cs="Arial"/>
          <w:i/>
          <w:iCs/>
          <w:color w:val="auto"/>
          <w:sz w:val="24"/>
          <w:szCs w:val="24"/>
        </w:rPr>
        <w:t>Upon the satisfaction of the Highway Authority</w:t>
      </w:r>
      <w:r w:rsidR="003A3EFE" w:rsidRPr="0093256D">
        <w:rPr>
          <w:rFonts w:ascii="Arial" w:hAnsi="Arial" w:cs="Arial"/>
          <w:i/>
          <w:iCs/>
          <w:color w:val="auto"/>
          <w:sz w:val="24"/>
          <w:szCs w:val="24"/>
        </w:rPr>
        <w:t xml:space="preserve"> that the construction of the diverted bridleway</w:t>
      </w:r>
      <w:r w:rsidR="006F6EF9" w:rsidRPr="0093256D">
        <w:rPr>
          <w:rFonts w:ascii="Arial" w:hAnsi="Arial" w:cs="Arial"/>
          <w:i/>
          <w:iCs/>
          <w:color w:val="auto"/>
          <w:sz w:val="24"/>
          <w:szCs w:val="24"/>
        </w:rPr>
        <w:t xml:space="preserve"> is fit for public use</w:t>
      </w:r>
      <w:r w:rsidR="003E6915" w:rsidRPr="0093256D">
        <w:rPr>
          <w:rFonts w:ascii="Arial" w:hAnsi="Arial" w:cs="Arial"/>
          <w:i/>
          <w:iCs/>
          <w:color w:val="auto"/>
          <w:sz w:val="24"/>
          <w:szCs w:val="24"/>
        </w:rPr>
        <w:t>, there shall be’</w:t>
      </w:r>
      <w:r w:rsidR="003E6915">
        <w:rPr>
          <w:rFonts w:ascii="Arial" w:hAnsi="Arial" w:cs="Arial"/>
          <w:color w:val="auto"/>
          <w:sz w:val="24"/>
          <w:szCs w:val="24"/>
        </w:rPr>
        <w:t>.</w:t>
      </w:r>
    </w:p>
    <w:p w14:paraId="408888E9" w14:textId="0BB5B665" w:rsidR="00A53594" w:rsidRPr="003956E9" w:rsidRDefault="00ED4844" w:rsidP="006667CF">
      <w:pPr>
        <w:pStyle w:val="Style1"/>
        <w:numPr>
          <w:ilvl w:val="0"/>
          <w:numId w:val="25"/>
        </w:numPr>
        <w:rPr>
          <w:rFonts w:ascii="Arial" w:hAnsi="Arial" w:cs="Arial"/>
          <w:i/>
          <w:iCs/>
          <w:color w:val="auto"/>
          <w:sz w:val="24"/>
          <w:szCs w:val="24"/>
        </w:rPr>
      </w:pPr>
      <w:r w:rsidRPr="007D1B20">
        <w:rPr>
          <w:rFonts w:ascii="Arial" w:hAnsi="Arial" w:cs="Arial"/>
          <w:color w:val="auto"/>
          <w:sz w:val="24"/>
          <w:szCs w:val="24"/>
        </w:rPr>
        <w:t>In Part 2 of the Schedule (Description of site of new path or way)</w:t>
      </w:r>
      <w:r w:rsidR="00257A6D">
        <w:rPr>
          <w:rFonts w:ascii="Arial" w:hAnsi="Arial" w:cs="Arial"/>
          <w:color w:val="auto"/>
          <w:sz w:val="24"/>
          <w:szCs w:val="24"/>
        </w:rPr>
        <w:t>,</w:t>
      </w:r>
      <w:r w:rsidR="006667CF">
        <w:rPr>
          <w:rFonts w:ascii="Arial" w:hAnsi="Arial" w:cs="Arial"/>
          <w:color w:val="auto"/>
          <w:sz w:val="24"/>
          <w:szCs w:val="24"/>
        </w:rPr>
        <w:t xml:space="preserve"> </w:t>
      </w:r>
      <w:r w:rsidR="006932A4">
        <w:rPr>
          <w:rFonts w:ascii="Arial" w:hAnsi="Arial" w:cs="Arial"/>
          <w:color w:val="auto"/>
          <w:sz w:val="24"/>
          <w:szCs w:val="24"/>
        </w:rPr>
        <w:t>remove</w:t>
      </w:r>
      <w:r w:rsidR="00727C3E">
        <w:rPr>
          <w:rFonts w:ascii="Arial" w:hAnsi="Arial" w:cs="Arial"/>
          <w:color w:val="auto"/>
          <w:sz w:val="24"/>
          <w:szCs w:val="24"/>
        </w:rPr>
        <w:t xml:space="preserve"> </w:t>
      </w:r>
      <w:r w:rsidR="00727C3E" w:rsidRPr="00033B95">
        <w:rPr>
          <w:rFonts w:ascii="Arial" w:hAnsi="Arial" w:cs="Arial"/>
          <w:i/>
          <w:iCs/>
          <w:color w:val="auto"/>
          <w:sz w:val="24"/>
          <w:szCs w:val="24"/>
        </w:rPr>
        <w:t xml:space="preserve">‘There will be a gap south of the aforementioned point </w:t>
      </w:r>
      <w:r w:rsidR="00727C3E" w:rsidRPr="005059B5">
        <w:rPr>
          <w:rFonts w:ascii="Arial" w:hAnsi="Arial" w:cs="Arial"/>
          <w:b/>
          <w:bCs/>
          <w:i/>
          <w:iCs/>
          <w:color w:val="auto"/>
          <w:sz w:val="24"/>
          <w:szCs w:val="24"/>
        </w:rPr>
        <w:t>C</w:t>
      </w:r>
      <w:r w:rsidR="00727C3E" w:rsidRPr="00033B95">
        <w:rPr>
          <w:rFonts w:ascii="Arial" w:hAnsi="Arial" w:cs="Arial"/>
          <w:i/>
          <w:iCs/>
          <w:color w:val="auto"/>
          <w:sz w:val="24"/>
          <w:szCs w:val="24"/>
        </w:rPr>
        <w:t xml:space="preserve"> where the public </w:t>
      </w:r>
      <w:r w:rsidR="00EA4F5B" w:rsidRPr="00033B95">
        <w:rPr>
          <w:rFonts w:ascii="Arial" w:hAnsi="Arial" w:cs="Arial"/>
          <w:i/>
          <w:iCs/>
          <w:color w:val="auto"/>
          <w:sz w:val="24"/>
          <w:szCs w:val="24"/>
        </w:rPr>
        <w:t>will have access to the highway</w:t>
      </w:r>
      <w:r w:rsidR="009F4B81">
        <w:rPr>
          <w:rFonts w:ascii="Arial" w:hAnsi="Arial" w:cs="Arial"/>
          <w:i/>
          <w:iCs/>
          <w:color w:val="auto"/>
          <w:sz w:val="24"/>
          <w:szCs w:val="24"/>
        </w:rPr>
        <w:t>.</w:t>
      </w:r>
      <w:r w:rsidR="00EA4F5B" w:rsidRPr="00033B95">
        <w:rPr>
          <w:rFonts w:ascii="Arial" w:hAnsi="Arial" w:cs="Arial"/>
          <w:i/>
          <w:iCs/>
          <w:color w:val="auto"/>
          <w:sz w:val="24"/>
          <w:szCs w:val="24"/>
        </w:rPr>
        <w:t>’</w:t>
      </w:r>
      <w:r w:rsidR="00EA4F5B">
        <w:rPr>
          <w:rFonts w:ascii="Arial" w:hAnsi="Arial" w:cs="Arial"/>
          <w:color w:val="auto"/>
          <w:sz w:val="24"/>
          <w:szCs w:val="24"/>
        </w:rPr>
        <w:t xml:space="preserve"> </w:t>
      </w:r>
      <w:r w:rsidR="00033B95">
        <w:rPr>
          <w:rFonts w:ascii="Arial" w:hAnsi="Arial" w:cs="Arial"/>
          <w:color w:val="auto"/>
          <w:sz w:val="24"/>
          <w:szCs w:val="24"/>
        </w:rPr>
        <w:t xml:space="preserve">and insert </w:t>
      </w:r>
      <w:r w:rsidR="00033B95" w:rsidRPr="003956E9">
        <w:rPr>
          <w:rFonts w:ascii="Arial" w:hAnsi="Arial" w:cs="Arial"/>
          <w:i/>
          <w:iCs/>
          <w:color w:val="auto"/>
          <w:sz w:val="24"/>
          <w:szCs w:val="24"/>
        </w:rPr>
        <w:t>‘</w:t>
      </w:r>
      <w:r w:rsidR="00B16F13" w:rsidRPr="003956E9">
        <w:rPr>
          <w:rFonts w:ascii="Arial" w:hAnsi="Arial" w:cs="Arial"/>
          <w:i/>
          <w:iCs/>
          <w:color w:val="auto"/>
          <w:sz w:val="24"/>
          <w:szCs w:val="24"/>
        </w:rPr>
        <w:t xml:space="preserve">There </w:t>
      </w:r>
      <w:r w:rsidR="007F79E9">
        <w:rPr>
          <w:rFonts w:ascii="Arial" w:hAnsi="Arial" w:cs="Arial"/>
          <w:i/>
          <w:iCs/>
          <w:color w:val="auto"/>
          <w:sz w:val="24"/>
          <w:szCs w:val="24"/>
        </w:rPr>
        <w:t xml:space="preserve">is </w:t>
      </w:r>
      <w:r w:rsidR="006F2463">
        <w:rPr>
          <w:rFonts w:ascii="Arial" w:hAnsi="Arial" w:cs="Arial"/>
          <w:i/>
          <w:iCs/>
          <w:color w:val="auto"/>
          <w:sz w:val="24"/>
          <w:szCs w:val="24"/>
        </w:rPr>
        <w:t xml:space="preserve">an </w:t>
      </w:r>
      <w:r w:rsidR="00941111">
        <w:rPr>
          <w:rFonts w:ascii="Arial" w:hAnsi="Arial" w:cs="Arial"/>
          <w:i/>
          <w:iCs/>
          <w:color w:val="auto"/>
          <w:sz w:val="24"/>
          <w:szCs w:val="24"/>
        </w:rPr>
        <w:t xml:space="preserve">additional </w:t>
      </w:r>
      <w:r w:rsidR="0040571D">
        <w:rPr>
          <w:rFonts w:ascii="Arial" w:hAnsi="Arial" w:cs="Arial"/>
          <w:i/>
          <w:iCs/>
          <w:color w:val="auto"/>
          <w:sz w:val="24"/>
          <w:szCs w:val="24"/>
        </w:rPr>
        <w:t>connection</w:t>
      </w:r>
      <w:r w:rsidR="00941111">
        <w:rPr>
          <w:rFonts w:ascii="Arial" w:hAnsi="Arial" w:cs="Arial"/>
          <w:i/>
          <w:iCs/>
          <w:color w:val="auto"/>
          <w:sz w:val="24"/>
          <w:szCs w:val="24"/>
        </w:rPr>
        <w:t xml:space="preserve"> to the highway </w:t>
      </w:r>
      <w:r w:rsidR="00064846">
        <w:rPr>
          <w:rFonts w:ascii="Arial" w:hAnsi="Arial" w:cs="Arial"/>
          <w:i/>
          <w:iCs/>
          <w:color w:val="auto"/>
          <w:sz w:val="24"/>
          <w:szCs w:val="24"/>
        </w:rPr>
        <w:t xml:space="preserve">via a gap, </w:t>
      </w:r>
      <w:r w:rsidR="000766A8">
        <w:rPr>
          <w:rFonts w:ascii="Arial" w:hAnsi="Arial" w:cs="Arial"/>
          <w:i/>
          <w:iCs/>
          <w:color w:val="auto"/>
          <w:sz w:val="24"/>
          <w:szCs w:val="24"/>
        </w:rPr>
        <w:t>south of</w:t>
      </w:r>
      <w:r w:rsidR="00941111">
        <w:rPr>
          <w:rFonts w:ascii="Arial" w:hAnsi="Arial" w:cs="Arial"/>
          <w:i/>
          <w:iCs/>
          <w:color w:val="auto"/>
          <w:sz w:val="24"/>
          <w:szCs w:val="24"/>
        </w:rPr>
        <w:t xml:space="preserve"> </w:t>
      </w:r>
      <w:r w:rsidR="00110F08">
        <w:rPr>
          <w:rFonts w:ascii="Arial" w:hAnsi="Arial" w:cs="Arial"/>
          <w:i/>
          <w:iCs/>
          <w:color w:val="auto"/>
          <w:sz w:val="24"/>
          <w:szCs w:val="24"/>
        </w:rPr>
        <w:t xml:space="preserve">the aforementioned </w:t>
      </w:r>
      <w:r w:rsidR="005059B5">
        <w:rPr>
          <w:rFonts w:ascii="Arial" w:hAnsi="Arial" w:cs="Arial"/>
          <w:i/>
          <w:iCs/>
          <w:color w:val="auto"/>
          <w:sz w:val="24"/>
          <w:szCs w:val="24"/>
        </w:rPr>
        <w:t>p</w:t>
      </w:r>
      <w:r w:rsidR="00941111">
        <w:rPr>
          <w:rFonts w:ascii="Arial" w:hAnsi="Arial" w:cs="Arial"/>
          <w:i/>
          <w:iCs/>
          <w:color w:val="auto"/>
          <w:sz w:val="24"/>
          <w:szCs w:val="24"/>
        </w:rPr>
        <w:t xml:space="preserve">oint </w:t>
      </w:r>
      <w:r w:rsidR="00941111" w:rsidRPr="005059B5">
        <w:rPr>
          <w:rFonts w:ascii="Arial" w:hAnsi="Arial" w:cs="Arial"/>
          <w:b/>
          <w:bCs/>
          <w:i/>
          <w:iCs/>
          <w:color w:val="auto"/>
          <w:sz w:val="24"/>
          <w:szCs w:val="24"/>
        </w:rPr>
        <w:t>C</w:t>
      </w:r>
      <w:r w:rsidR="00941111">
        <w:rPr>
          <w:rFonts w:ascii="Arial" w:hAnsi="Arial" w:cs="Arial"/>
          <w:i/>
          <w:iCs/>
          <w:color w:val="auto"/>
          <w:sz w:val="24"/>
          <w:szCs w:val="24"/>
        </w:rPr>
        <w:t>.’</w:t>
      </w:r>
    </w:p>
    <w:p w14:paraId="19183F1B" w14:textId="681CFEB4" w:rsidR="005478D9" w:rsidRPr="006667CF" w:rsidRDefault="005478D9" w:rsidP="003956E9">
      <w:pPr>
        <w:pStyle w:val="Style1"/>
        <w:numPr>
          <w:ilvl w:val="0"/>
          <w:numId w:val="0"/>
        </w:numPr>
        <w:rPr>
          <w:rFonts w:ascii="Arial" w:hAnsi="Arial" w:cs="Arial"/>
          <w:color w:val="auto"/>
          <w:sz w:val="24"/>
          <w:szCs w:val="24"/>
        </w:rPr>
      </w:pPr>
    </w:p>
    <w:p w14:paraId="225189AB" w14:textId="20DD0927" w:rsidR="00B947FA" w:rsidRPr="00A53594" w:rsidRDefault="005055AD" w:rsidP="003A5D43">
      <w:pPr>
        <w:pStyle w:val="Style1"/>
        <w:numPr>
          <w:ilvl w:val="0"/>
          <w:numId w:val="0"/>
        </w:numPr>
        <w:rPr>
          <w:rFonts w:ascii="Monotype Corsiva" w:hAnsi="Monotype Corsiva" w:cs="Sanskrit Text"/>
          <w:i/>
          <w:iCs/>
          <w:color w:val="auto"/>
          <w:sz w:val="36"/>
          <w:szCs w:val="36"/>
        </w:rPr>
      </w:pPr>
      <w:r w:rsidRPr="00A53594">
        <w:rPr>
          <w:rFonts w:ascii="Monotype Corsiva" w:hAnsi="Monotype Corsiva" w:cs="Sanskrit Text"/>
          <w:i/>
          <w:iCs/>
          <w:color w:val="auto"/>
          <w:sz w:val="36"/>
          <w:szCs w:val="36"/>
        </w:rPr>
        <w:t>Mrs A Behn</w:t>
      </w:r>
    </w:p>
    <w:p w14:paraId="3137B341" w14:textId="2D1B1933" w:rsidR="00B947FA" w:rsidRPr="004A46D5" w:rsidRDefault="00B947FA" w:rsidP="003A5D43">
      <w:pPr>
        <w:pStyle w:val="Style1"/>
        <w:numPr>
          <w:ilvl w:val="0"/>
          <w:numId w:val="0"/>
        </w:numPr>
        <w:ind w:left="431" w:hanging="431"/>
        <w:rPr>
          <w:rFonts w:ascii="Arial" w:hAnsi="Arial" w:cs="Arial"/>
          <w:b/>
          <w:bCs/>
          <w:color w:val="auto"/>
          <w:sz w:val="24"/>
          <w:szCs w:val="24"/>
        </w:rPr>
      </w:pPr>
      <w:r w:rsidRPr="004A46D5">
        <w:rPr>
          <w:rFonts w:ascii="Arial" w:hAnsi="Arial" w:cs="Arial"/>
          <w:b/>
          <w:bCs/>
          <w:color w:val="auto"/>
          <w:sz w:val="24"/>
          <w:szCs w:val="24"/>
        </w:rPr>
        <w:t>INSPECTOR</w:t>
      </w:r>
    </w:p>
    <w:p w14:paraId="12EDA34F" w14:textId="419EC658" w:rsidR="00341AA2" w:rsidRPr="007D1B20" w:rsidRDefault="00341AA2" w:rsidP="00341AA2">
      <w:pPr>
        <w:pStyle w:val="Style1"/>
        <w:numPr>
          <w:ilvl w:val="0"/>
          <w:numId w:val="0"/>
        </w:numPr>
        <w:ind w:left="431" w:hanging="431"/>
        <w:rPr>
          <w:rFonts w:ascii="Arial" w:hAnsi="Arial" w:cs="Arial"/>
          <w:sz w:val="24"/>
          <w:szCs w:val="24"/>
        </w:rPr>
      </w:pPr>
    </w:p>
    <w:p w14:paraId="5CDAC779" w14:textId="4FFD5AE7" w:rsidR="007A23A3" w:rsidRDefault="007A23A3">
      <w:pPr>
        <w:rPr>
          <w:rFonts w:ascii="Arial" w:hAnsi="Arial" w:cs="Arial"/>
          <w:color w:val="000000"/>
          <w:kern w:val="28"/>
          <w:sz w:val="24"/>
          <w:szCs w:val="24"/>
        </w:rPr>
      </w:pPr>
      <w:r>
        <w:rPr>
          <w:rFonts w:ascii="Arial" w:hAnsi="Arial" w:cs="Arial"/>
          <w:sz w:val="24"/>
          <w:szCs w:val="24"/>
        </w:rPr>
        <w:br w:type="page"/>
      </w:r>
    </w:p>
    <w:p w14:paraId="4D6A84F1" w14:textId="323E1B15" w:rsidR="00992192" w:rsidRPr="007D1B20" w:rsidRDefault="00992192" w:rsidP="00992192">
      <w:pPr>
        <w:pStyle w:val="Style1"/>
        <w:numPr>
          <w:ilvl w:val="0"/>
          <w:numId w:val="0"/>
        </w:numPr>
        <w:rPr>
          <w:rFonts w:ascii="Arial" w:hAnsi="Arial" w:cs="Arial"/>
          <w:sz w:val="24"/>
          <w:szCs w:val="24"/>
        </w:rPr>
      </w:pPr>
      <w:r>
        <w:rPr>
          <w:rFonts w:ascii="Arial" w:hAnsi="Arial" w:cs="Arial"/>
          <w:sz w:val="24"/>
          <w:szCs w:val="24"/>
        </w:rPr>
        <w:lastRenderedPageBreak/>
        <w:t>COPY - NOT TO SCALE</w:t>
      </w:r>
    </w:p>
    <w:p w14:paraId="33922FC8" w14:textId="549F04F9" w:rsidR="00341AA2" w:rsidRPr="003956E9" w:rsidRDefault="00876546" w:rsidP="003956E9">
      <w:pPr>
        <w:rPr>
          <w:rFonts w:ascii="Arial" w:hAnsi="Arial" w:cs="Arial"/>
          <w:color w:val="000000"/>
          <w:kern w:val="28"/>
          <w:sz w:val="24"/>
          <w:szCs w:val="24"/>
        </w:rPr>
      </w:pPr>
      <w:r w:rsidRPr="00876546">
        <w:rPr>
          <w:rFonts w:ascii="Arial" w:hAnsi="Arial" w:cs="Arial"/>
          <w:noProof/>
          <w:sz w:val="24"/>
          <w:szCs w:val="24"/>
        </w:rPr>
        <w:drawing>
          <wp:inline distT="0" distB="0" distL="0" distR="0" wp14:anchorId="0E0852BE" wp14:editId="3F46348C">
            <wp:extent cx="8110727" cy="5771832"/>
            <wp:effectExtent l="7302"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tretch>
                      <a:fillRect/>
                    </a:stretch>
                  </pic:blipFill>
                  <pic:spPr>
                    <a:xfrm rot="5400000">
                      <a:off x="0" y="0"/>
                      <a:ext cx="8124702" cy="5781777"/>
                    </a:xfrm>
                    <a:prstGeom prst="rect">
                      <a:avLst/>
                    </a:prstGeom>
                  </pic:spPr>
                </pic:pic>
              </a:graphicData>
            </a:graphic>
          </wp:inline>
        </w:drawing>
      </w:r>
    </w:p>
    <w:sectPr w:rsidR="00341AA2" w:rsidRPr="003956E9"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4DDD" w14:textId="77777777" w:rsidR="00FC59B4" w:rsidRDefault="00FC59B4" w:rsidP="00F62916">
      <w:r>
        <w:separator/>
      </w:r>
    </w:p>
  </w:endnote>
  <w:endnote w:type="continuationSeparator" w:id="0">
    <w:p w14:paraId="0F789C47" w14:textId="77777777" w:rsidR="00FC59B4" w:rsidRDefault="00FC59B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anskrit Text">
    <w:charset w:val="00"/>
    <w:family w:val="roman"/>
    <w:pitch w:val="variable"/>
    <w:sig w:usb0="A000804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A74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B35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1B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2E57AD1" wp14:editId="28911FC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79D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3C37E16" w14:textId="77777777" w:rsidR="00366F95" w:rsidRPr="00E45340" w:rsidRDefault="0051030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13A" w14:textId="77777777" w:rsidR="00366F95" w:rsidRDefault="00366F95" w:rsidP="006D475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318345F" wp14:editId="627D2B3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7F4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28BF7FB" w14:textId="77777777" w:rsidR="00366F95" w:rsidRPr="00451EE4" w:rsidRDefault="0051030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6D56" w14:textId="77777777" w:rsidR="00FC59B4" w:rsidRDefault="00FC59B4" w:rsidP="00F62916">
      <w:r>
        <w:separator/>
      </w:r>
    </w:p>
  </w:footnote>
  <w:footnote w:type="continuationSeparator" w:id="0">
    <w:p w14:paraId="46804AF9" w14:textId="77777777" w:rsidR="00FC59B4" w:rsidRDefault="00FC59B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8CE913F" w14:textId="77777777">
      <w:tc>
        <w:tcPr>
          <w:tcW w:w="9520" w:type="dxa"/>
        </w:tcPr>
        <w:p w14:paraId="170BBFEC" w14:textId="2855D182" w:rsidR="00366F95" w:rsidRPr="0031213F" w:rsidRDefault="0024642A">
          <w:pPr>
            <w:pStyle w:val="Footer"/>
            <w:rPr>
              <w:rFonts w:ascii="Arial" w:hAnsi="Arial" w:cs="Arial"/>
            </w:rPr>
          </w:pPr>
          <w:r w:rsidRPr="0031213F">
            <w:rPr>
              <w:rFonts w:ascii="Arial" w:hAnsi="Arial" w:cs="Arial"/>
            </w:rPr>
            <w:t xml:space="preserve">Order Decision: </w:t>
          </w:r>
          <w:r w:rsidR="00142BDE" w:rsidRPr="0031213F">
            <w:rPr>
              <w:rFonts w:ascii="Arial" w:hAnsi="Arial" w:cs="Arial"/>
            </w:rPr>
            <w:t>ROW/</w:t>
          </w:r>
          <w:r w:rsidR="00D52D58" w:rsidRPr="0031213F">
            <w:rPr>
              <w:rFonts w:ascii="Arial" w:hAnsi="Arial" w:cs="Arial"/>
            </w:rPr>
            <w:t>32</w:t>
          </w:r>
          <w:r w:rsidR="004F6B6E" w:rsidRPr="0031213F">
            <w:rPr>
              <w:rFonts w:ascii="Arial" w:hAnsi="Arial" w:cs="Arial"/>
            </w:rPr>
            <w:t>80814</w:t>
          </w:r>
        </w:p>
      </w:tc>
    </w:tr>
  </w:tbl>
  <w:p w14:paraId="67A6EB2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67DFBFA" wp14:editId="0A27811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938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EC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A53341"/>
    <w:multiLevelType w:val="hybridMultilevel"/>
    <w:tmpl w:val="097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6F60CDB"/>
    <w:multiLevelType w:val="hybridMultilevel"/>
    <w:tmpl w:val="AFDE7B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A6743F4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1665F71"/>
    <w:multiLevelType w:val="hybridMultilevel"/>
    <w:tmpl w:val="630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1760FA2"/>
    <w:multiLevelType w:val="hybridMultilevel"/>
    <w:tmpl w:val="D5E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2379841">
    <w:abstractNumId w:val="20"/>
  </w:num>
  <w:num w:numId="2" w16cid:durableId="438916841">
    <w:abstractNumId w:val="20"/>
  </w:num>
  <w:num w:numId="3" w16cid:durableId="925385952">
    <w:abstractNumId w:val="22"/>
  </w:num>
  <w:num w:numId="4" w16cid:durableId="1243176018">
    <w:abstractNumId w:val="0"/>
  </w:num>
  <w:num w:numId="5" w16cid:durableId="497572853">
    <w:abstractNumId w:val="10"/>
  </w:num>
  <w:num w:numId="6" w16cid:durableId="232161266">
    <w:abstractNumId w:val="19"/>
  </w:num>
  <w:num w:numId="7" w16cid:durableId="2145190804">
    <w:abstractNumId w:val="24"/>
  </w:num>
  <w:num w:numId="8" w16cid:durableId="1227496060">
    <w:abstractNumId w:val="17"/>
  </w:num>
  <w:num w:numId="9" w16cid:durableId="337772693">
    <w:abstractNumId w:val="5"/>
  </w:num>
  <w:num w:numId="10" w16cid:durableId="1205294155">
    <w:abstractNumId w:val="6"/>
  </w:num>
  <w:num w:numId="11" w16cid:durableId="870189104">
    <w:abstractNumId w:val="13"/>
  </w:num>
  <w:num w:numId="12" w16cid:durableId="950166715">
    <w:abstractNumId w:val="14"/>
  </w:num>
  <w:num w:numId="13" w16cid:durableId="1889947644">
    <w:abstractNumId w:val="9"/>
  </w:num>
  <w:num w:numId="14" w16cid:durableId="1679960692">
    <w:abstractNumId w:val="12"/>
  </w:num>
  <w:num w:numId="15" w16cid:durableId="2060204679">
    <w:abstractNumId w:val="15"/>
  </w:num>
  <w:num w:numId="16" w16cid:durableId="1083796611">
    <w:abstractNumId w:val="2"/>
  </w:num>
  <w:num w:numId="17" w16cid:durableId="1421750852">
    <w:abstractNumId w:val="16"/>
  </w:num>
  <w:num w:numId="18" w16cid:durableId="1035154793">
    <w:abstractNumId w:val="7"/>
  </w:num>
  <w:num w:numId="19" w16cid:durableId="1258054030">
    <w:abstractNumId w:val="3"/>
  </w:num>
  <w:num w:numId="20" w16cid:durableId="669329765">
    <w:abstractNumId w:val="8"/>
  </w:num>
  <w:num w:numId="21" w16cid:durableId="1604530108">
    <w:abstractNumId w:val="11"/>
  </w:num>
  <w:num w:numId="22" w16cid:durableId="427581949">
    <w:abstractNumId w:val="11"/>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783351999">
    <w:abstractNumId w:val="21"/>
  </w:num>
  <w:num w:numId="24" w16cid:durableId="648173524">
    <w:abstractNumId w:val="18"/>
  </w:num>
  <w:num w:numId="25" w16cid:durableId="136533378">
    <w:abstractNumId w:val="1"/>
  </w:num>
  <w:num w:numId="26" w16cid:durableId="1048073540">
    <w:abstractNumId w:val="23"/>
  </w:num>
  <w:num w:numId="27" w16cid:durableId="6659781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D4757"/>
    <w:rsid w:val="000003D0"/>
    <w:rsid w:val="00000C26"/>
    <w:rsid w:val="0000110A"/>
    <w:rsid w:val="000013D9"/>
    <w:rsid w:val="00001516"/>
    <w:rsid w:val="00002645"/>
    <w:rsid w:val="0000335F"/>
    <w:rsid w:val="000033C6"/>
    <w:rsid w:val="00003E91"/>
    <w:rsid w:val="00004596"/>
    <w:rsid w:val="0000467E"/>
    <w:rsid w:val="0000609D"/>
    <w:rsid w:val="0001014A"/>
    <w:rsid w:val="000109B8"/>
    <w:rsid w:val="00010BA3"/>
    <w:rsid w:val="00011B65"/>
    <w:rsid w:val="00012D0A"/>
    <w:rsid w:val="00013315"/>
    <w:rsid w:val="00014BB1"/>
    <w:rsid w:val="000157DC"/>
    <w:rsid w:val="00016D0F"/>
    <w:rsid w:val="00016F53"/>
    <w:rsid w:val="0001763F"/>
    <w:rsid w:val="00021E21"/>
    <w:rsid w:val="0002361A"/>
    <w:rsid w:val="00024500"/>
    <w:rsid w:val="0002474A"/>
    <w:rsid w:val="000247B2"/>
    <w:rsid w:val="00026AFA"/>
    <w:rsid w:val="00031544"/>
    <w:rsid w:val="000338C9"/>
    <w:rsid w:val="00033A3B"/>
    <w:rsid w:val="00033B54"/>
    <w:rsid w:val="00033B95"/>
    <w:rsid w:val="000340EC"/>
    <w:rsid w:val="0003454F"/>
    <w:rsid w:val="0003465F"/>
    <w:rsid w:val="00035F96"/>
    <w:rsid w:val="000364DC"/>
    <w:rsid w:val="00040485"/>
    <w:rsid w:val="000420E9"/>
    <w:rsid w:val="00042C0D"/>
    <w:rsid w:val="00042CD2"/>
    <w:rsid w:val="00044368"/>
    <w:rsid w:val="00044FC6"/>
    <w:rsid w:val="0004512D"/>
    <w:rsid w:val="00045839"/>
    <w:rsid w:val="000459F7"/>
    <w:rsid w:val="00046145"/>
    <w:rsid w:val="0004619E"/>
    <w:rsid w:val="0004625F"/>
    <w:rsid w:val="0005080F"/>
    <w:rsid w:val="00050AF7"/>
    <w:rsid w:val="00051D57"/>
    <w:rsid w:val="00051EE9"/>
    <w:rsid w:val="00052411"/>
    <w:rsid w:val="000526C0"/>
    <w:rsid w:val="000530B6"/>
    <w:rsid w:val="00053135"/>
    <w:rsid w:val="000531B7"/>
    <w:rsid w:val="00053CB1"/>
    <w:rsid w:val="00055129"/>
    <w:rsid w:val="00055BB9"/>
    <w:rsid w:val="000566FA"/>
    <w:rsid w:val="000568F4"/>
    <w:rsid w:val="000570EE"/>
    <w:rsid w:val="000571A3"/>
    <w:rsid w:val="00057214"/>
    <w:rsid w:val="000575E9"/>
    <w:rsid w:val="00060B11"/>
    <w:rsid w:val="0006192F"/>
    <w:rsid w:val="000630AC"/>
    <w:rsid w:val="00063CB7"/>
    <w:rsid w:val="00064846"/>
    <w:rsid w:val="00064C50"/>
    <w:rsid w:val="000676FD"/>
    <w:rsid w:val="000679AA"/>
    <w:rsid w:val="00070122"/>
    <w:rsid w:val="0007170E"/>
    <w:rsid w:val="0007202B"/>
    <w:rsid w:val="00072D0A"/>
    <w:rsid w:val="00073439"/>
    <w:rsid w:val="00074F77"/>
    <w:rsid w:val="000766A8"/>
    <w:rsid w:val="00076725"/>
    <w:rsid w:val="00077358"/>
    <w:rsid w:val="00077FAB"/>
    <w:rsid w:val="00080DFE"/>
    <w:rsid w:val="00080EF3"/>
    <w:rsid w:val="00080FD4"/>
    <w:rsid w:val="00082418"/>
    <w:rsid w:val="00082BE2"/>
    <w:rsid w:val="00084263"/>
    <w:rsid w:val="00084332"/>
    <w:rsid w:val="0008510A"/>
    <w:rsid w:val="00086A5B"/>
    <w:rsid w:val="00086ABA"/>
    <w:rsid w:val="00087477"/>
    <w:rsid w:val="000876C7"/>
    <w:rsid w:val="00087DEC"/>
    <w:rsid w:val="00090025"/>
    <w:rsid w:val="0009018C"/>
    <w:rsid w:val="000915F7"/>
    <w:rsid w:val="00091D2C"/>
    <w:rsid w:val="00092BE1"/>
    <w:rsid w:val="00094A44"/>
    <w:rsid w:val="000953ED"/>
    <w:rsid w:val="00095796"/>
    <w:rsid w:val="000959D0"/>
    <w:rsid w:val="00095A8A"/>
    <w:rsid w:val="00095FA2"/>
    <w:rsid w:val="000A0104"/>
    <w:rsid w:val="000A0751"/>
    <w:rsid w:val="000A0B67"/>
    <w:rsid w:val="000A1960"/>
    <w:rsid w:val="000A2A9B"/>
    <w:rsid w:val="000A3197"/>
    <w:rsid w:val="000A355E"/>
    <w:rsid w:val="000A3FAD"/>
    <w:rsid w:val="000A40AD"/>
    <w:rsid w:val="000A453E"/>
    <w:rsid w:val="000A4AEB"/>
    <w:rsid w:val="000A64AE"/>
    <w:rsid w:val="000A7C4D"/>
    <w:rsid w:val="000B02BC"/>
    <w:rsid w:val="000B0589"/>
    <w:rsid w:val="000B09E9"/>
    <w:rsid w:val="000B0AB8"/>
    <w:rsid w:val="000B1E73"/>
    <w:rsid w:val="000B2091"/>
    <w:rsid w:val="000B2562"/>
    <w:rsid w:val="000B2632"/>
    <w:rsid w:val="000B341E"/>
    <w:rsid w:val="000B4775"/>
    <w:rsid w:val="000B480F"/>
    <w:rsid w:val="000B4F83"/>
    <w:rsid w:val="000B525C"/>
    <w:rsid w:val="000B5F12"/>
    <w:rsid w:val="000B6021"/>
    <w:rsid w:val="000B62EA"/>
    <w:rsid w:val="000B719C"/>
    <w:rsid w:val="000B7428"/>
    <w:rsid w:val="000B7A78"/>
    <w:rsid w:val="000C0569"/>
    <w:rsid w:val="000C0ABD"/>
    <w:rsid w:val="000C0B3E"/>
    <w:rsid w:val="000C0D2B"/>
    <w:rsid w:val="000C1543"/>
    <w:rsid w:val="000C1900"/>
    <w:rsid w:val="000C1AEE"/>
    <w:rsid w:val="000C2B07"/>
    <w:rsid w:val="000C3B8E"/>
    <w:rsid w:val="000C3F13"/>
    <w:rsid w:val="000C5098"/>
    <w:rsid w:val="000C5CE9"/>
    <w:rsid w:val="000C6445"/>
    <w:rsid w:val="000C66DF"/>
    <w:rsid w:val="000C698E"/>
    <w:rsid w:val="000D0478"/>
    <w:rsid w:val="000D0673"/>
    <w:rsid w:val="000D2867"/>
    <w:rsid w:val="000D2F21"/>
    <w:rsid w:val="000D30AA"/>
    <w:rsid w:val="000D30FF"/>
    <w:rsid w:val="000D450D"/>
    <w:rsid w:val="000D4763"/>
    <w:rsid w:val="000D489A"/>
    <w:rsid w:val="000D55E5"/>
    <w:rsid w:val="000D59FE"/>
    <w:rsid w:val="000D6E3F"/>
    <w:rsid w:val="000D6EC0"/>
    <w:rsid w:val="000D70D7"/>
    <w:rsid w:val="000D7436"/>
    <w:rsid w:val="000D7894"/>
    <w:rsid w:val="000D7DE2"/>
    <w:rsid w:val="000E0680"/>
    <w:rsid w:val="000E0FB1"/>
    <w:rsid w:val="000E185C"/>
    <w:rsid w:val="000E1FC5"/>
    <w:rsid w:val="000E2690"/>
    <w:rsid w:val="000E26EE"/>
    <w:rsid w:val="000E3600"/>
    <w:rsid w:val="000E3736"/>
    <w:rsid w:val="000E4E14"/>
    <w:rsid w:val="000E57C1"/>
    <w:rsid w:val="000F050E"/>
    <w:rsid w:val="000F159F"/>
    <w:rsid w:val="000F16F4"/>
    <w:rsid w:val="000F1899"/>
    <w:rsid w:val="000F1BA2"/>
    <w:rsid w:val="000F1DC6"/>
    <w:rsid w:val="000F4EEA"/>
    <w:rsid w:val="000F536E"/>
    <w:rsid w:val="000F5555"/>
    <w:rsid w:val="000F5753"/>
    <w:rsid w:val="000F5C9A"/>
    <w:rsid w:val="000F6EC2"/>
    <w:rsid w:val="000F748B"/>
    <w:rsid w:val="000F75E0"/>
    <w:rsid w:val="000F791F"/>
    <w:rsid w:val="000F7931"/>
    <w:rsid w:val="001000CB"/>
    <w:rsid w:val="001002BF"/>
    <w:rsid w:val="001004C2"/>
    <w:rsid w:val="00100525"/>
    <w:rsid w:val="0010068C"/>
    <w:rsid w:val="00100CB5"/>
    <w:rsid w:val="00102BED"/>
    <w:rsid w:val="00102EF1"/>
    <w:rsid w:val="0010333C"/>
    <w:rsid w:val="001034C6"/>
    <w:rsid w:val="00103B2D"/>
    <w:rsid w:val="00103FFF"/>
    <w:rsid w:val="0010456D"/>
    <w:rsid w:val="00104D93"/>
    <w:rsid w:val="00105221"/>
    <w:rsid w:val="00105666"/>
    <w:rsid w:val="00105EB5"/>
    <w:rsid w:val="00105F1F"/>
    <w:rsid w:val="00106552"/>
    <w:rsid w:val="00106FE3"/>
    <w:rsid w:val="0010754E"/>
    <w:rsid w:val="0010790A"/>
    <w:rsid w:val="0011041E"/>
    <w:rsid w:val="00110EA1"/>
    <w:rsid w:val="00110F08"/>
    <w:rsid w:val="0011199F"/>
    <w:rsid w:val="001129CC"/>
    <w:rsid w:val="00113140"/>
    <w:rsid w:val="00113432"/>
    <w:rsid w:val="00113CEA"/>
    <w:rsid w:val="0011447D"/>
    <w:rsid w:val="0011492D"/>
    <w:rsid w:val="001179E4"/>
    <w:rsid w:val="00117F61"/>
    <w:rsid w:val="00120A21"/>
    <w:rsid w:val="00121AE1"/>
    <w:rsid w:val="001228EE"/>
    <w:rsid w:val="00123E3E"/>
    <w:rsid w:val="00125F57"/>
    <w:rsid w:val="00127134"/>
    <w:rsid w:val="0012719C"/>
    <w:rsid w:val="00127DE6"/>
    <w:rsid w:val="001304A3"/>
    <w:rsid w:val="0013091B"/>
    <w:rsid w:val="0013330B"/>
    <w:rsid w:val="00133A7F"/>
    <w:rsid w:val="00134CF0"/>
    <w:rsid w:val="001351AE"/>
    <w:rsid w:val="00136CF2"/>
    <w:rsid w:val="00137955"/>
    <w:rsid w:val="00140761"/>
    <w:rsid w:val="0014080A"/>
    <w:rsid w:val="00140AF0"/>
    <w:rsid w:val="00140B83"/>
    <w:rsid w:val="00141A7C"/>
    <w:rsid w:val="00141F50"/>
    <w:rsid w:val="00142BDE"/>
    <w:rsid w:val="00142F59"/>
    <w:rsid w:val="00143482"/>
    <w:rsid w:val="0014376C"/>
    <w:rsid w:val="00143998"/>
    <w:rsid w:val="001440C3"/>
    <w:rsid w:val="0014423C"/>
    <w:rsid w:val="00144847"/>
    <w:rsid w:val="0014545D"/>
    <w:rsid w:val="001506CA"/>
    <w:rsid w:val="00152338"/>
    <w:rsid w:val="001525F4"/>
    <w:rsid w:val="00152667"/>
    <w:rsid w:val="00152C92"/>
    <w:rsid w:val="001536CB"/>
    <w:rsid w:val="00154C59"/>
    <w:rsid w:val="00154EE0"/>
    <w:rsid w:val="001554FE"/>
    <w:rsid w:val="00155552"/>
    <w:rsid w:val="0015571A"/>
    <w:rsid w:val="00155B49"/>
    <w:rsid w:val="001565CD"/>
    <w:rsid w:val="00157D95"/>
    <w:rsid w:val="00157F70"/>
    <w:rsid w:val="001604FE"/>
    <w:rsid w:val="001606BF"/>
    <w:rsid w:val="00161B5C"/>
    <w:rsid w:val="00163796"/>
    <w:rsid w:val="00163B48"/>
    <w:rsid w:val="00165B04"/>
    <w:rsid w:val="0016639B"/>
    <w:rsid w:val="00167D82"/>
    <w:rsid w:val="00171B1C"/>
    <w:rsid w:val="0017231C"/>
    <w:rsid w:val="00173652"/>
    <w:rsid w:val="00173712"/>
    <w:rsid w:val="00174994"/>
    <w:rsid w:val="00175D1A"/>
    <w:rsid w:val="00177E20"/>
    <w:rsid w:val="00180018"/>
    <w:rsid w:val="00180421"/>
    <w:rsid w:val="00180FDA"/>
    <w:rsid w:val="001810D3"/>
    <w:rsid w:val="001812E4"/>
    <w:rsid w:val="00181548"/>
    <w:rsid w:val="00181E35"/>
    <w:rsid w:val="00183D6F"/>
    <w:rsid w:val="001846E2"/>
    <w:rsid w:val="001849A7"/>
    <w:rsid w:val="00184BB3"/>
    <w:rsid w:val="00184CEF"/>
    <w:rsid w:val="00184F8A"/>
    <w:rsid w:val="001870EC"/>
    <w:rsid w:val="00187897"/>
    <w:rsid w:val="0018799B"/>
    <w:rsid w:val="00187C45"/>
    <w:rsid w:val="00190CE6"/>
    <w:rsid w:val="00191735"/>
    <w:rsid w:val="0019188B"/>
    <w:rsid w:val="00193F88"/>
    <w:rsid w:val="00194218"/>
    <w:rsid w:val="0019443D"/>
    <w:rsid w:val="0019448D"/>
    <w:rsid w:val="001950C1"/>
    <w:rsid w:val="00195470"/>
    <w:rsid w:val="00195FF6"/>
    <w:rsid w:val="001962DB"/>
    <w:rsid w:val="001970DC"/>
    <w:rsid w:val="00197180"/>
    <w:rsid w:val="001978D0"/>
    <w:rsid w:val="00197B5B"/>
    <w:rsid w:val="00197C60"/>
    <w:rsid w:val="001A09B0"/>
    <w:rsid w:val="001A102B"/>
    <w:rsid w:val="001A1584"/>
    <w:rsid w:val="001A1A54"/>
    <w:rsid w:val="001A252D"/>
    <w:rsid w:val="001A2E9F"/>
    <w:rsid w:val="001A32E6"/>
    <w:rsid w:val="001A3C87"/>
    <w:rsid w:val="001A3ED5"/>
    <w:rsid w:val="001A40FE"/>
    <w:rsid w:val="001A48AE"/>
    <w:rsid w:val="001A5C68"/>
    <w:rsid w:val="001A609A"/>
    <w:rsid w:val="001A6156"/>
    <w:rsid w:val="001B0560"/>
    <w:rsid w:val="001B14A8"/>
    <w:rsid w:val="001B15D4"/>
    <w:rsid w:val="001B31FF"/>
    <w:rsid w:val="001B37BF"/>
    <w:rsid w:val="001B4311"/>
    <w:rsid w:val="001B4A51"/>
    <w:rsid w:val="001B596A"/>
    <w:rsid w:val="001B5B43"/>
    <w:rsid w:val="001B5E56"/>
    <w:rsid w:val="001B79F7"/>
    <w:rsid w:val="001B7A38"/>
    <w:rsid w:val="001C0BAD"/>
    <w:rsid w:val="001C148E"/>
    <w:rsid w:val="001C49B9"/>
    <w:rsid w:val="001C4AD2"/>
    <w:rsid w:val="001C4F57"/>
    <w:rsid w:val="001C664F"/>
    <w:rsid w:val="001C6CAC"/>
    <w:rsid w:val="001D0650"/>
    <w:rsid w:val="001D3240"/>
    <w:rsid w:val="001D3AD8"/>
    <w:rsid w:val="001D3FC6"/>
    <w:rsid w:val="001D5F40"/>
    <w:rsid w:val="001D619B"/>
    <w:rsid w:val="001E230E"/>
    <w:rsid w:val="001E2C5E"/>
    <w:rsid w:val="001E5BC9"/>
    <w:rsid w:val="001E6288"/>
    <w:rsid w:val="001E6C89"/>
    <w:rsid w:val="001F09F9"/>
    <w:rsid w:val="001F0DB6"/>
    <w:rsid w:val="001F0E65"/>
    <w:rsid w:val="001F2E21"/>
    <w:rsid w:val="001F3214"/>
    <w:rsid w:val="001F399E"/>
    <w:rsid w:val="001F3DC5"/>
    <w:rsid w:val="001F43B1"/>
    <w:rsid w:val="001F4E0F"/>
    <w:rsid w:val="001F4E72"/>
    <w:rsid w:val="001F5990"/>
    <w:rsid w:val="001F6850"/>
    <w:rsid w:val="001F6BB7"/>
    <w:rsid w:val="001F7201"/>
    <w:rsid w:val="001F7480"/>
    <w:rsid w:val="001F79A8"/>
    <w:rsid w:val="00200451"/>
    <w:rsid w:val="00200704"/>
    <w:rsid w:val="002021AD"/>
    <w:rsid w:val="0020278E"/>
    <w:rsid w:val="002043BD"/>
    <w:rsid w:val="00205222"/>
    <w:rsid w:val="002058C5"/>
    <w:rsid w:val="00205EDD"/>
    <w:rsid w:val="00205FE6"/>
    <w:rsid w:val="00206798"/>
    <w:rsid w:val="00206E0F"/>
    <w:rsid w:val="00206EE4"/>
    <w:rsid w:val="00207816"/>
    <w:rsid w:val="00210B9E"/>
    <w:rsid w:val="00210CCC"/>
    <w:rsid w:val="002112BA"/>
    <w:rsid w:val="0021256A"/>
    <w:rsid w:val="00212C8F"/>
    <w:rsid w:val="00213280"/>
    <w:rsid w:val="002142F0"/>
    <w:rsid w:val="0021541B"/>
    <w:rsid w:val="002169C7"/>
    <w:rsid w:val="00217706"/>
    <w:rsid w:val="00217917"/>
    <w:rsid w:val="00217C8F"/>
    <w:rsid w:val="0022220E"/>
    <w:rsid w:val="00223DAC"/>
    <w:rsid w:val="00224679"/>
    <w:rsid w:val="00224D63"/>
    <w:rsid w:val="00225386"/>
    <w:rsid w:val="002265B2"/>
    <w:rsid w:val="002266C3"/>
    <w:rsid w:val="00227DF9"/>
    <w:rsid w:val="0023009A"/>
    <w:rsid w:val="002310E4"/>
    <w:rsid w:val="00231407"/>
    <w:rsid w:val="00232BED"/>
    <w:rsid w:val="00232C74"/>
    <w:rsid w:val="00232EFD"/>
    <w:rsid w:val="0023385E"/>
    <w:rsid w:val="00233EA4"/>
    <w:rsid w:val="00234D0F"/>
    <w:rsid w:val="00234DE0"/>
    <w:rsid w:val="00235BD5"/>
    <w:rsid w:val="002364FC"/>
    <w:rsid w:val="00237B41"/>
    <w:rsid w:val="00237E47"/>
    <w:rsid w:val="0024020E"/>
    <w:rsid w:val="002411AF"/>
    <w:rsid w:val="002417A6"/>
    <w:rsid w:val="002419FB"/>
    <w:rsid w:val="00241A1F"/>
    <w:rsid w:val="00242488"/>
    <w:rsid w:val="00242A5E"/>
    <w:rsid w:val="00242CB3"/>
    <w:rsid w:val="00243605"/>
    <w:rsid w:val="00243943"/>
    <w:rsid w:val="00245644"/>
    <w:rsid w:val="0024642A"/>
    <w:rsid w:val="0025088F"/>
    <w:rsid w:val="00250D69"/>
    <w:rsid w:val="00250EDB"/>
    <w:rsid w:val="002511E3"/>
    <w:rsid w:val="00251929"/>
    <w:rsid w:val="0025243A"/>
    <w:rsid w:val="002531FA"/>
    <w:rsid w:val="002547AB"/>
    <w:rsid w:val="0025491E"/>
    <w:rsid w:val="00255C40"/>
    <w:rsid w:val="00256AEB"/>
    <w:rsid w:val="00256DCB"/>
    <w:rsid w:val="00257874"/>
    <w:rsid w:val="00257A6D"/>
    <w:rsid w:val="00260AEC"/>
    <w:rsid w:val="00262384"/>
    <w:rsid w:val="00263670"/>
    <w:rsid w:val="00263FF1"/>
    <w:rsid w:val="0026408F"/>
    <w:rsid w:val="002641C0"/>
    <w:rsid w:val="002646B9"/>
    <w:rsid w:val="0026563B"/>
    <w:rsid w:val="0026653F"/>
    <w:rsid w:val="002666C0"/>
    <w:rsid w:val="0026742E"/>
    <w:rsid w:val="00267B7D"/>
    <w:rsid w:val="00271481"/>
    <w:rsid w:val="00271482"/>
    <w:rsid w:val="00271ACF"/>
    <w:rsid w:val="00272B69"/>
    <w:rsid w:val="00275382"/>
    <w:rsid w:val="00275B1C"/>
    <w:rsid w:val="00275ED9"/>
    <w:rsid w:val="00276F91"/>
    <w:rsid w:val="00277837"/>
    <w:rsid w:val="002819AB"/>
    <w:rsid w:val="00281FDF"/>
    <w:rsid w:val="00282E6D"/>
    <w:rsid w:val="002833D2"/>
    <w:rsid w:val="00283726"/>
    <w:rsid w:val="00284AF1"/>
    <w:rsid w:val="00286505"/>
    <w:rsid w:val="00286724"/>
    <w:rsid w:val="00286CA4"/>
    <w:rsid w:val="00290629"/>
    <w:rsid w:val="00290830"/>
    <w:rsid w:val="00290ECF"/>
    <w:rsid w:val="0029149F"/>
    <w:rsid w:val="002915B4"/>
    <w:rsid w:val="00291A79"/>
    <w:rsid w:val="00291CEA"/>
    <w:rsid w:val="0029325F"/>
    <w:rsid w:val="002948CB"/>
    <w:rsid w:val="0029513A"/>
    <w:rsid w:val="002955FC"/>
    <w:rsid w:val="002958D9"/>
    <w:rsid w:val="00295E26"/>
    <w:rsid w:val="00295E2B"/>
    <w:rsid w:val="00296249"/>
    <w:rsid w:val="0029663D"/>
    <w:rsid w:val="00297922"/>
    <w:rsid w:val="002A02E6"/>
    <w:rsid w:val="002A0338"/>
    <w:rsid w:val="002A0D49"/>
    <w:rsid w:val="002A119C"/>
    <w:rsid w:val="002A3582"/>
    <w:rsid w:val="002A4450"/>
    <w:rsid w:val="002A4DE2"/>
    <w:rsid w:val="002A5BE2"/>
    <w:rsid w:val="002A5BFD"/>
    <w:rsid w:val="002A5D04"/>
    <w:rsid w:val="002A6483"/>
    <w:rsid w:val="002A6643"/>
    <w:rsid w:val="002B0A72"/>
    <w:rsid w:val="002B0B1B"/>
    <w:rsid w:val="002B0C27"/>
    <w:rsid w:val="002B0E26"/>
    <w:rsid w:val="002B123D"/>
    <w:rsid w:val="002B1BEA"/>
    <w:rsid w:val="002B2621"/>
    <w:rsid w:val="002B26D2"/>
    <w:rsid w:val="002B29D6"/>
    <w:rsid w:val="002B2FA9"/>
    <w:rsid w:val="002B4B10"/>
    <w:rsid w:val="002B4C30"/>
    <w:rsid w:val="002B5018"/>
    <w:rsid w:val="002B5A3A"/>
    <w:rsid w:val="002B60CF"/>
    <w:rsid w:val="002B629B"/>
    <w:rsid w:val="002B69EE"/>
    <w:rsid w:val="002C068A"/>
    <w:rsid w:val="002C06E6"/>
    <w:rsid w:val="002C106A"/>
    <w:rsid w:val="002C17CB"/>
    <w:rsid w:val="002C188F"/>
    <w:rsid w:val="002C2524"/>
    <w:rsid w:val="002C327D"/>
    <w:rsid w:val="002C402B"/>
    <w:rsid w:val="002C4BD6"/>
    <w:rsid w:val="002C4F07"/>
    <w:rsid w:val="002C5F38"/>
    <w:rsid w:val="002C6107"/>
    <w:rsid w:val="002C64F7"/>
    <w:rsid w:val="002C69D0"/>
    <w:rsid w:val="002C6F2A"/>
    <w:rsid w:val="002C7B4D"/>
    <w:rsid w:val="002D05BD"/>
    <w:rsid w:val="002D075E"/>
    <w:rsid w:val="002D0760"/>
    <w:rsid w:val="002D15C9"/>
    <w:rsid w:val="002D1A52"/>
    <w:rsid w:val="002D248C"/>
    <w:rsid w:val="002D44EA"/>
    <w:rsid w:val="002D4894"/>
    <w:rsid w:val="002D51A6"/>
    <w:rsid w:val="002D55CF"/>
    <w:rsid w:val="002D5A7C"/>
    <w:rsid w:val="002D5E66"/>
    <w:rsid w:val="002D6D2E"/>
    <w:rsid w:val="002D7044"/>
    <w:rsid w:val="002D7332"/>
    <w:rsid w:val="002D7E7C"/>
    <w:rsid w:val="002E02E9"/>
    <w:rsid w:val="002E1DD5"/>
    <w:rsid w:val="002E1FED"/>
    <w:rsid w:val="002E22EC"/>
    <w:rsid w:val="002E2D1B"/>
    <w:rsid w:val="002E3CE0"/>
    <w:rsid w:val="002E6D05"/>
    <w:rsid w:val="002E6E12"/>
    <w:rsid w:val="002E7104"/>
    <w:rsid w:val="002F0265"/>
    <w:rsid w:val="002F1CFD"/>
    <w:rsid w:val="002F1E37"/>
    <w:rsid w:val="002F2EEB"/>
    <w:rsid w:val="002F396B"/>
    <w:rsid w:val="002F4450"/>
    <w:rsid w:val="002F52C9"/>
    <w:rsid w:val="002F57E0"/>
    <w:rsid w:val="002F628A"/>
    <w:rsid w:val="003006FF"/>
    <w:rsid w:val="0030078B"/>
    <w:rsid w:val="0030102C"/>
    <w:rsid w:val="00301542"/>
    <w:rsid w:val="003018BA"/>
    <w:rsid w:val="00301CEE"/>
    <w:rsid w:val="003020BF"/>
    <w:rsid w:val="00303518"/>
    <w:rsid w:val="00303BEA"/>
    <w:rsid w:val="00303CA5"/>
    <w:rsid w:val="00303EEE"/>
    <w:rsid w:val="00304AD0"/>
    <w:rsid w:val="00304FCC"/>
    <w:rsid w:val="0030500E"/>
    <w:rsid w:val="00305561"/>
    <w:rsid w:val="00305C67"/>
    <w:rsid w:val="00306B46"/>
    <w:rsid w:val="00307E6F"/>
    <w:rsid w:val="00307F16"/>
    <w:rsid w:val="003103D4"/>
    <w:rsid w:val="003110CD"/>
    <w:rsid w:val="0031213F"/>
    <w:rsid w:val="00312324"/>
    <w:rsid w:val="00312433"/>
    <w:rsid w:val="00312A74"/>
    <w:rsid w:val="00313BC7"/>
    <w:rsid w:val="00315915"/>
    <w:rsid w:val="00317CD9"/>
    <w:rsid w:val="003206FD"/>
    <w:rsid w:val="00320823"/>
    <w:rsid w:val="00320C66"/>
    <w:rsid w:val="00320DE0"/>
    <w:rsid w:val="00323048"/>
    <w:rsid w:val="00324646"/>
    <w:rsid w:val="00324EFC"/>
    <w:rsid w:val="00325ADD"/>
    <w:rsid w:val="0032632F"/>
    <w:rsid w:val="00326442"/>
    <w:rsid w:val="00326476"/>
    <w:rsid w:val="00326DEF"/>
    <w:rsid w:val="00330425"/>
    <w:rsid w:val="0033091E"/>
    <w:rsid w:val="00330DCF"/>
    <w:rsid w:val="003316FE"/>
    <w:rsid w:val="00331949"/>
    <w:rsid w:val="0033354B"/>
    <w:rsid w:val="0033425A"/>
    <w:rsid w:val="003355E9"/>
    <w:rsid w:val="00336222"/>
    <w:rsid w:val="003400FB"/>
    <w:rsid w:val="00340E3E"/>
    <w:rsid w:val="00341AA2"/>
    <w:rsid w:val="00342E50"/>
    <w:rsid w:val="0034382E"/>
    <w:rsid w:val="00343A10"/>
    <w:rsid w:val="00343A1F"/>
    <w:rsid w:val="00344294"/>
    <w:rsid w:val="00344A88"/>
    <w:rsid w:val="00344CD1"/>
    <w:rsid w:val="00344DC7"/>
    <w:rsid w:val="0035022C"/>
    <w:rsid w:val="00350921"/>
    <w:rsid w:val="00350FED"/>
    <w:rsid w:val="0035117D"/>
    <w:rsid w:val="00351D85"/>
    <w:rsid w:val="003534FA"/>
    <w:rsid w:val="0035383D"/>
    <w:rsid w:val="003540A9"/>
    <w:rsid w:val="00354195"/>
    <w:rsid w:val="003556EC"/>
    <w:rsid w:val="00355BF5"/>
    <w:rsid w:val="00355FCC"/>
    <w:rsid w:val="00357987"/>
    <w:rsid w:val="00357D69"/>
    <w:rsid w:val="00360664"/>
    <w:rsid w:val="00360F97"/>
    <w:rsid w:val="00361890"/>
    <w:rsid w:val="003622D8"/>
    <w:rsid w:val="00362980"/>
    <w:rsid w:val="00362EB7"/>
    <w:rsid w:val="00363892"/>
    <w:rsid w:val="00363A27"/>
    <w:rsid w:val="00363D89"/>
    <w:rsid w:val="00364BA1"/>
    <w:rsid w:val="00364E17"/>
    <w:rsid w:val="00365162"/>
    <w:rsid w:val="00365D35"/>
    <w:rsid w:val="00366F95"/>
    <w:rsid w:val="0036734F"/>
    <w:rsid w:val="00367821"/>
    <w:rsid w:val="00367CD5"/>
    <w:rsid w:val="00367EE3"/>
    <w:rsid w:val="00370470"/>
    <w:rsid w:val="003706EB"/>
    <w:rsid w:val="00371E6E"/>
    <w:rsid w:val="00372BEC"/>
    <w:rsid w:val="003736F5"/>
    <w:rsid w:val="00373773"/>
    <w:rsid w:val="0037414B"/>
    <w:rsid w:val="00374382"/>
    <w:rsid w:val="00374709"/>
    <w:rsid w:val="003753FE"/>
    <w:rsid w:val="003758FC"/>
    <w:rsid w:val="0037593C"/>
    <w:rsid w:val="00375948"/>
    <w:rsid w:val="00377BB9"/>
    <w:rsid w:val="003822E9"/>
    <w:rsid w:val="00382335"/>
    <w:rsid w:val="00383284"/>
    <w:rsid w:val="003836CA"/>
    <w:rsid w:val="00383CF0"/>
    <w:rsid w:val="00384629"/>
    <w:rsid w:val="003850D5"/>
    <w:rsid w:val="00385424"/>
    <w:rsid w:val="0038592B"/>
    <w:rsid w:val="003859E9"/>
    <w:rsid w:val="003866BC"/>
    <w:rsid w:val="00387208"/>
    <w:rsid w:val="00387F67"/>
    <w:rsid w:val="003917CC"/>
    <w:rsid w:val="003917D9"/>
    <w:rsid w:val="00393F9E"/>
    <w:rsid w:val="003941CF"/>
    <w:rsid w:val="003949E4"/>
    <w:rsid w:val="003956E9"/>
    <w:rsid w:val="003956FD"/>
    <w:rsid w:val="00395F0F"/>
    <w:rsid w:val="00396974"/>
    <w:rsid w:val="00396F8F"/>
    <w:rsid w:val="0039724B"/>
    <w:rsid w:val="003979E2"/>
    <w:rsid w:val="003A0E76"/>
    <w:rsid w:val="003A247F"/>
    <w:rsid w:val="003A268B"/>
    <w:rsid w:val="003A3412"/>
    <w:rsid w:val="003A3D8E"/>
    <w:rsid w:val="003A3EFE"/>
    <w:rsid w:val="003A4C4F"/>
    <w:rsid w:val="003A5D43"/>
    <w:rsid w:val="003A5D8F"/>
    <w:rsid w:val="003A5DFC"/>
    <w:rsid w:val="003A61AA"/>
    <w:rsid w:val="003A718A"/>
    <w:rsid w:val="003B0F8A"/>
    <w:rsid w:val="003B2FE6"/>
    <w:rsid w:val="003B3C85"/>
    <w:rsid w:val="003B3DF3"/>
    <w:rsid w:val="003B41FE"/>
    <w:rsid w:val="003B4654"/>
    <w:rsid w:val="003B4AAD"/>
    <w:rsid w:val="003B4EC3"/>
    <w:rsid w:val="003B674C"/>
    <w:rsid w:val="003C20EB"/>
    <w:rsid w:val="003C2506"/>
    <w:rsid w:val="003C274F"/>
    <w:rsid w:val="003C290F"/>
    <w:rsid w:val="003C3178"/>
    <w:rsid w:val="003C5ACF"/>
    <w:rsid w:val="003C5C83"/>
    <w:rsid w:val="003C5FAC"/>
    <w:rsid w:val="003C6665"/>
    <w:rsid w:val="003C67D3"/>
    <w:rsid w:val="003C6C89"/>
    <w:rsid w:val="003C6D23"/>
    <w:rsid w:val="003C6F5B"/>
    <w:rsid w:val="003D097E"/>
    <w:rsid w:val="003D1742"/>
    <w:rsid w:val="003D1D4A"/>
    <w:rsid w:val="003D3715"/>
    <w:rsid w:val="003D398B"/>
    <w:rsid w:val="003D417B"/>
    <w:rsid w:val="003D4D02"/>
    <w:rsid w:val="003D53CF"/>
    <w:rsid w:val="003D6706"/>
    <w:rsid w:val="003D72FE"/>
    <w:rsid w:val="003D7FB3"/>
    <w:rsid w:val="003E0197"/>
    <w:rsid w:val="003E0204"/>
    <w:rsid w:val="003E0BB7"/>
    <w:rsid w:val="003E2C86"/>
    <w:rsid w:val="003E3B10"/>
    <w:rsid w:val="003E4742"/>
    <w:rsid w:val="003E4D0D"/>
    <w:rsid w:val="003E52A9"/>
    <w:rsid w:val="003E54CC"/>
    <w:rsid w:val="003E65ED"/>
    <w:rsid w:val="003E6703"/>
    <w:rsid w:val="003E6915"/>
    <w:rsid w:val="003E7414"/>
    <w:rsid w:val="003E75A0"/>
    <w:rsid w:val="003E7631"/>
    <w:rsid w:val="003E7724"/>
    <w:rsid w:val="003E77C2"/>
    <w:rsid w:val="003F047F"/>
    <w:rsid w:val="003F0A01"/>
    <w:rsid w:val="003F0F49"/>
    <w:rsid w:val="003F3533"/>
    <w:rsid w:val="003F4A65"/>
    <w:rsid w:val="003F508E"/>
    <w:rsid w:val="003F548E"/>
    <w:rsid w:val="003F5642"/>
    <w:rsid w:val="003F5A00"/>
    <w:rsid w:val="003F5DCB"/>
    <w:rsid w:val="003F6A65"/>
    <w:rsid w:val="003F6C5B"/>
    <w:rsid w:val="003F7A64"/>
    <w:rsid w:val="003F7DFB"/>
    <w:rsid w:val="003F7ECE"/>
    <w:rsid w:val="004002BE"/>
    <w:rsid w:val="00401094"/>
    <w:rsid w:val="004013AB"/>
    <w:rsid w:val="00401A5A"/>
    <w:rsid w:val="004029F3"/>
    <w:rsid w:val="0040325A"/>
    <w:rsid w:val="0040346A"/>
    <w:rsid w:val="00403F7B"/>
    <w:rsid w:val="00404420"/>
    <w:rsid w:val="004054F5"/>
    <w:rsid w:val="0040571D"/>
    <w:rsid w:val="004057B6"/>
    <w:rsid w:val="00406B93"/>
    <w:rsid w:val="00411A1B"/>
    <w:rsid w:val="00412789"/>
    <w:rsid w:val="00412850"/>
    <w:rsid w:val="00412E79"/>
    <w:rsid w:val="00413028"/>
    <w:rsid w:val="00413B9C"/>
    <w:rsid w:val="00414141"/>
    <w:rsid w:val="004148AB"/>
    <w:rsid w:val="004156F0"/>
    <w:rsid w:val="004173E8"/>
    <w:rsid w:val="00417A12"/>
    <w:rsid w:val="00417C89"/>
    <w:rsid w:val="004201CC"/>
    <w:rsid w:val="00421AEA"/>
    <w:rsid w:val="00423C0A"/>
    <w:rsid w:val="00426455"/>
    <w:rsid w:val="00427AF9"/>
    <w:rsid w:val="00430164"/>
    <w:rsid w:val="00430446"/>
    <w:rsid w:val="00430D36"/>
    <w:rsid w:val="00431657"/>
    <w:rsid w:val="004324E4"/>
    <w:rsid w:val="00433AB4"/>
    <w:rsid w:val="00433B7E"/>
    <w:rsid w:val="00434739"/>
    <w:rsid w:val="00434FA3"/>
    <w:rsid w:val="004356EC"/>
    <w:rsid w:val="004372FB"/>
    <w:rsid w:val="00437980"/>
    <w:rsid w:val="00437A2F"/>
    <w:rsid w:val="0044090C"/>
    <w:rsid w:val="00440945"/>
    <w:rsid w:val="00440A7B"/>
    <w:rsid w:val="00440CCB"/>
    <w:rsid w:val="00441B7F"/>
    <w:rsid w:val="00442881"/>
    <w:rsid w:val="004429DA"/>
    <w:rsid w:val="004429E1"/>
    <w:rsid w:val="00442AD6"/>
    <w:rsid w:val="00442CD7"/>
    <w:rsid w:val="0044393C"/>
    <w:rsid w:val="00443CF5"/>
    <w:rsid w:val="00445136"/>
    <w:rsid w:val="00445514"/>
    <w:rsid w:val="0044635B"/>
    <w:rsid w:val="004471B5"/>
    <w:rsid w:val="004474DE"/>
    <w:rsid w:val="0044780D"/>
    <w:rsid w:val="00450099"/>
    <w:rsid w:val="0045036B"/>
    <w:rsid w:val="00450E3F"/>
    <w:rsid w:val="00451353"/>
    <w:rsid w:val="00451EE4"/>
    <w:rsid w:val="00452104"/>
    <w:rsid w:val="004522C1"/>
    <w:rsid w:val="00453E15"/>
    <w:rsid w:val="0045498D"/>
    <w:rsid w:val="00454997"/>
    <w:rsid w:val="00454C0B"/>
    <w:rsid w:val="004554A1"/>
    <w:rsid w:val="00455555"/>
    <w:rsid w:val="004555F2"/>
    <w:rsid w:val="00456534"/>
    <w:rsid w:val="004572C6"/>
    <w:rsid w:val="00457C33"/>
    <w:rsid w:val="00460533"/>
    <w:rsid w:val="00460858"/>
    <w:rsid w:val="004608B5"/>
    <w:rsid w:val="00462226"/>
    <w:rsid w:val="00462257"/>
    <w:rsid w:val="004625B6"/>
    <w:rsid w:val="004632B9"/>
    <w:rsid w:val="00463714"/>
    <w:rsid w:val="0046372D"/>
    <w:rsid w:val="00463BEA"/>
    <w:rsid w:val="00464C8E"/>
    <w:rsid w:val="00465F9D"/>
    <w:rsid w:val="00466571"/>
    <w:rsid w:val="00466B72"/>
    <w:rsid w:val="00467B88"/>
    <w:rsid w:val="0047169E"/>
    <w:rsid w:val="004724F4"/>
    <w:rsid w:val="00472622"/>
    <w:rsid w:val="00473451"/>
    <w:rsid w:val="00474370"/>
    <w:rsid w:val="004749A9"/>
    <w:rsid w:val="004755F0"/>
    <w:rsid w:val="00475D7D"/>
    <w:rsid w:val="0047718B"/>
    <w:rsid w:val="004771E8"/>
    <w:rsid w:val="004771F8"/>
    <w:rsid w:val="00477B7E"/>
    <w:rsid w:val="0048041A"/>
    <w:rsid w:val="004806F3"/>
    <w:rsid w:val="00480BD9"/>
    <w:rsid w:val="00480F43"/>
    <w:rsid w:val="004822DF"/>
    <w:rsid w:val="004829C7"/>
    <w:rsid w:val="004837FD"/>
    <w:rsid w:val="00483D15"/>
    <w:rsid w:val="00483DBB"/>
    <w:rsid w:val="00483ECF"/>
    <w:rsid w:val="00484F78"/>
    <w:rsid w:val="004877BA"/>
    <w:rsid w:val="00490005"/>
    <w:rsid w:val="004910BF"/>
    <w:rsid w:val="004919B0"/>
    <w:rsid w:val="00493917"/>
    <w:rsid w:val="0049438A"/>
    <w:rsid w:val="004944DC"/>
    <w:rsid w:val="00494FBF"/>
    <w:rsid w:val="00495F00"/>
    <w:rsid w:val="00497227"/>
    <w:rsid w:val="004976CF"/>
    <w:rsid w:val="004A0324"/>
    <w:rsid w:val="004A0598"/>
    <w:rsid w:val="004A0FF4"/>
    <w:rsid w:val="004A1560"/>
    <w:rsid w:val="004A22EE"/>
    <w:rsid w:val="004A27EF"/>
    <w:rsid w:val="004A2EB8"/>
    <w:rsid w:val="004A377F"/>
    <w:rsid w:val="004A3A2C"/>
    <w:rsid w:val="004A4219"/>
    <w:rsid w:val="004A46A8"/>
    <w:rsid w:val="004A46D5"/>
    <w:rsid w:val="004A4795"/>
    <w:rsid w:val="004A62B1"/>
    <w:rsid w:val="004A7C72"/>
    <w:rsid w:val="004B0071"/>
    <w:rsid w:val="004B22BD"/>
    <w:rsid w:val="004B2E8A"/>
    <w:rsid w:val="004B2F14"/>
    <w:rsid w:val="004B3EBC"/>
    <w:rsid w:val="004B4160"/>
    <w:rsid w:val="004B431F"/>
    <w:rsid w:val="004B520C"/>
    <w:rsid w:val="004B5753"/>
    <w:rsid w:val="004B60F9"/>
    <w:rsid w:val="004B6517"/>
    <w:rsid w:val="004B668E"/>
    <w:rsid w:val="004B6AFF"/>
    <w:rsid w:val="004B6DAC"/>
    <w:rsid w:val="004B6E31"/>
    <w:rsid w:val="004C02E5"/>
    <w:rsid w:val="004C07CB"/>
    <w:rsid w:val="004C13AF"/>
    <w:rsid w:val="004C2301"/>
    <w:rsid w:val="004C387E"/>
    <w:rsid w:val="004C38AA"/>
    <w:rsid w:val="004C3B78"/>
    <w:rsid w:val="004C4053"/>
    <w:rsid w:val="004C4AAD"/>
    <w:rsid w:val="004C4B94"/>
    <w:rsid w:val="004C6456"/>
    <w:rsid w:val="004C71ED"/>
    <w:rsid w:val="004C7D65"/>
    <w:rsid w:val="004C7FB5"/>
    <w:rsid w:val="004D153D"/>
    <w:rsid w:val="004D2689"/>
    <w:rsid w:val="004D26AD"/>
    <w:rsid w:val="004D2E82"/>
    <w:rsid w:val="004D3240"/>
    <w:rsid w:val="004D38C7"/>
    <w:rsid w:val="004D3F16"/>
    <w:rsid w:val="004D407B"/>
    <w:rsid w:val="004D4DB9"/>
    <w:rsid w:val="004D4DEC"/>
    <w:rsid w:val="004D5101"/>
    <w:rsid w:val="004D629C"/>
    <w:rsid w:val="004D6A87"/>
    <w:rsid w:val="004D724D"/>
    <w:rsid w:val="004E04E0"/>
    <w:rsid w:val="004E1259"/>
    <w:rsid w:val="004E16A9"/>
    <w:rsid w:val="004E17CB"/>
    <w:rsid w:val="004E3477"/>
    <w:rsid w:val="004E3B40"/>
    <w:rsid w:val="004E4A3E"/>
    <w:rsid w:val="004E6091"/>
    <w:rsid w:val="004E685F"/>
    <w:rsid w:val="004E7BC7"/>
    <w:rsid w:val="004F0A6C"/>
    <w:rsid w:val="004F0DDA"/>
    <w:rsid w:val="004F2049"/>
    <w:rsid w:val="004F274A"/>
    <w:rsid w:val="004F2CB7"/>
    <w:rsid w:val="004F3380"/>
    <w:rsid w:val="004F3FD9"/>
    <w:rsid w:val="004F45F2"/>
    <w:rsid w:val="004F5F86"/>
    <w:rsid w:val="004F6B6E"/>
    <w:rsid w:val="004F7316"/>
    <w:rsid w:val="004F7A23"/>
    <w:rsid w:val="005000E8"/>
    <w:rsid w:val="00500789"/>
    <w:rsid w:val="00500845"/>
    <w:rsid w:val="00501D05"/>
    <w:rsid w:val="0050229F"/>
    <w:rsid w:val="0050337D"/>
    <w:rsid w:val="005036AF"/>
    <w:rsid w:val="00505063"/>
    <w:rsid w:val="0050509E"/>
    <w:rsid w:val="005055AD"/>
    <w:rsid w:val="005059B5"/>
    <w:rsid w:val="00506851"/>
    <w:rsid w:val="00506C31"/>
    <w:rsid w:val="00507855"/>
    <w:rsid w:val="005078B6"/>
    <w:rsid w:val="0051030E"/>
    <w:rsid w:val="00511271"/>
    <w:rsid w:val="00511762"/>
    <w:rsid w:val="00511795"/>
    <w:rsid w:val="00512945"/>
    <w:rsid w:val="00514F79"/>
    <w:rsid w:val="0051509B"/>
    <w:rsid w:val="00516B55"/>
    <w:rsid w:val="0051749B"/>
    <w:rsid w:val="00520952"/>
    <w:rsid w:val="0052266E"/>
    <w:rsid w:val="00522F55"/>
    <w:rsid w:val="0052347F"/>
    <w:rsid w:val="00523706"/>
    <w:rsid w:val="00523E1A"/>
    <w:rsid w:val="00526B1B"/>
    <w:rsid w:val="00527F71"/>
    <w:rsid w:val="005309E5"/>
    <w:rsid w:val="00530A7D"/>
    <w:rsid w:val="005315A8"/>
    <w:rsid w:val="00531810"/>
    <w:rsid w:val="00531ADC"/>
    <w:rsid w:val="00533658"/>
    <w:rsid w:val="005362CF"/>
    <w:rsid w:val="005376FF"/>
    <w:rsid w:val="00540CD0"/>
    <w:rsid w:val="0054165D"/>
    <w:rsid w:val="00541734"/>
    <w:rsid w:val="00542B4C"/>
    <w:rsid w:val="005448EB"/>
    <w:rsid w:val="0054633C"/>
    <w:rsid w:val="0054679C"/>
    <w:rsid w:val="00546DCC"/>
    <w:rsid w:val="0054722D"/>
    <w:rsid w:val="005478D9"/>
    <w:rsid w:val="00547CD9"/>
    <w:rsid w:val="00550616"/>
    <w:rsid w:val="00550EFC"/>
    <w:rsid w:val="0055218E"/>
    <w:rsid w:val="005526C7"/>
    <w:rsid w:val="00552801"/>
    <w:rsid w:val="005536AC"/>
    <w:rsid w:val="00554826"/>
    <w:rsid w:val="0055636D"/>
    <w:rsid w:val="00557789"/>
    <w:rsid w:val="00560B9A"/>
    <w:rsid w:val="0056114C"/>
    <w:rsid w:val="0056117E"/>
    <w:rsid w:val="00561E69"/>
    <w:rsid w:val="00562796"/>
    <w:rsid w:val="005646C1"/>
    <w:rsid w:val="00564F8A"/>
    <w:rsid w:val="0056528C"/>
    <w:rsid w:val="005654A5"/>
    <w:rsid w:val="0056634F"/>
    <w:rsid w:val="0057045E"/>
    <w:rsid w:val="0057098A"/>
    <w:rsid w:val="005718AF"/>
    <w:rsid w:val="00571A05"/>
    <w:rsid w:val="00571FD4"/>
    <w:rsid w:val="005720D2"/>
    <w:rsid w:val="00572879"/>
    <w:rsid w:val="00572B86"/>
    <w:rsid w:val="00572F8C"/>
    <w:rsid w:val="005742C6"/>
    <w:rsid w:val="0057471E"/>
    <w:rsid w:val="00574A30"/>
    <w:rsid w:val="0057517B"/>
    <w:rsid w:val="00575319"/>
    <w:rsid w:val="00576418"/>
    <w:rsid w:val="0057782A"/>
    <w:rsid w:val="00580961"/>
    <w:rsid w:val="0058179F"/>
    <w:rsid w:val="00583628"/>
    <w:rsid w:val="00584565"/>
    <w:rsid w:val="0058501F"/>
    <w:rsid w:val="00585C93"/>
    <w:rsid w:val="00586496"/>
    <w:rsid w:val="0058658A"/>
    <w:rsid w:val="00590358"/>
    <w:rsid w:val="00591235"/>
    <w:rsid w:val="00592699"/>
    <w:rsid w:val="0059332D"/>
    <w:rsid w:val="00593457"/>
    <w:rsid w:val="005934C7"/>
    <w:rsid w:val="00593542"/>
    <w:rsid w:val="00593575"/>
    <w:rsid w:val="005944AF"/>
    <w:rsid w:val="00594721"/>
    <w:rsid w:val="005949E8"/>
    <w:rsid w:val="00596642"/>
    <w:rsid w:val="00597A58"/>
    <w:rsid w:val="005A0724"/>
    <w:rsid w:val="005A0799"/>
    <w:rsid w:val="005A2824"/>
    <w:rsid w:val="005A2BD6"/>
    <w:rsid w:val="005A36BC"/>
    <w:rsid w:val="005A3A64"/>
    <w:rsid w:val="005A3A7A"/>
    <w:rsid w:val="005A404E"/>
    <w:rsid w:val="005A5F90"/>
    <w:rsid w:val="005A65E6"/>
    <w:rsid w:val="005A67E3"/>
    <w:rsid w:val="005A7189"/>
    <w:rsid w:val="005A719C"/>
    <w:rsid w:val="005A734F"/>
    <w:rsid w:val="005A774D"/>
    <w:rsid w:val="005B168B"/>
    <w:rsid w:val="005B1D03"/>
    <w:rsid w:val="005B2CAF"/>
    <w:rsid w:val="005B5671"/>
    <w:rsid w:val="005B5824"/>
    <w:rsid w:val="005B5A2A"/>
    <w:rsid w:val="005B601A"/>
    <w:rsid w:val="005B778D"/>
    <w:rsid w:val="005B7C4A"/>
    <w:rsid w:val="005C1CCE"/>
    <w:rsid w:val="005C1FBD"/>
    <w:rsid w:val="005C2B9D"/>
    <w:rsid w:val="005C4EAC"/>
    <w:rsid w:val="005C557B"/>
    <w:rsid w:val="005C5CE1"/>
    <w:rsid w:val="005C6EDA"/>
    <w:rsid w:val="005C7CDF"/>
    <w:rsid w:val="005D0C98"/>
    <w:rsid w:val="005D1BE6"/>
    <w:rsid w:val="005D1F5E"/>
    <w:rsid w:val="005D2F07"/>
    <w:rsid w:val="005D2F44"/>
    <w:rsid w:val="005D3399"/>
    <w:rsid w:val="005D354C"/>
    <w:rsid w:val="005D3CC3"/>
    <w:rsid w:val="005D4243"/>
    <w:rsid w:val="005D5179"/>
    <w:rsid w:val="005D5B61"/>
    <w:rsid w:val="005D6279"/>
    <w:rsid w:val="005D6A64"/>
    <w:rsid w:val="005D7043"/>
    <w:rsid w:val="005D739E"/>
    <w:rsid w:val="005D7566"/>
    <w:rsid w:val="005D76B2"/>
    <w:rsid w:val="005E0AB5"/>
    <w:rsid w:val="005E20A1"/>
    <w:rsid w:val="005E2131"/>
    <w:rsid w:val="005E285C"/>
    <w:rsid w:val="005E2FF5"/>
    <w:rsid w:val="005E34E1"/>
    <w:rsid w:val="005E34FF"/>
    <w:rsid w:val="005E3542"/>
    <w:rsid w:val="005E41AA"/>
    <w:rsid w:val="005E44F3"/>
    <w:rsid w:val="005E45FA"/>
    <w:rsid w:val="005E4743"/>
    <w:rsid w:val="005E52F9"/>
    <w:rsid w:val="005E5F2E"/>
    <w:rsid w:val="005E72EB"/>
    <w:rsid w:val="005F0D34"/>
    <w:rsid w:val="005F0F17"/>
    <w:rsid w:val="005F1261"/>
    <w:rsid w:val="005F182D"/>
    <w:rsid w:val="005F24ED"/>
    <w:rsid w:val="005F30F2"/>
    <w:rsid w:val="005F3149"/>
    <w:rsid w:val="005F378E"/>
    <w:rsid w:val="005F4D57"/>
    <w:rsid w:val="005F537D"/>
    <w:rsid w:val="005F54E4"/>
    <w:rsid w:val="005F5536"/>
    <w:rsid w:val="005F5D1F"/>
    <w:rsid w:val="0060020C"/>
    <w:rsid w:val="00600509"/>
    <w:rsid w:val="0060132F"/>
    <w:rsid w:val="006015FC"/>
    <w:rsid w:val="00601733"/>
    <w:rsid w:val="00602315"/>
    <w:rsid w:val="00602843"/>
    <w:rsid w:val="0060334A"/>
    <w:rsid w:val="006039A2"/>
    <w:rsid w:val="00603C8C"/>
    <w:rsid w:val="006042BB"/>
    <w:rsid w:val="00604B55"/>
    <w:rsid w:val="006052EF"/>
    <w:rsid w:val="0061065D"/>
    <w:rsid w:val="00611648"/>
    <w:rsid w:val="006127C2"/>
    <w:rsid w:val="006127F0"/>
    <w:rsid w:val="006132C8"/>
    <w:rsid w:val="00613754"/>
    <w:rsid w:val="00614466"/>
    <w:rsid w:val="006149EE"/>
    <w:rsid w:val="00614E46"/>
    <w:rsid w:val="00615462"/>
    <w:rsid w:val="006165B3"/>
    <w:rsid w:val="006165DD"/>
    <w:rsid w:val="00616750"/>
    <w:rsid w:val="00620B43"/>
    <w:rsid w:val="00621C5B"/>
    <w:rsid w:val="00621DF3"/>
    <w:rsid w:val="0062260B"/>
    <w:rsid w:val="0062523B"/>
    <w:rsid w:val="006266B7"/>
    <w:rsid w:val="00626E1A"/>
    <w:rsid w:val="0062766A"/>
    <w:rsid w:val="00627B2C"/>
    <w:rsid w:val="00630A73"/>
    <w:rsid w:val="0063138B"/>
    <w:rsid w:val="006319E6"/>
    <w:rsid w:val="00631BC3"/>
    <w:rsid w:val="00632613"/>
    <w:rsid w:val="00632DF8"/>
    <w:rsid w:val="00632F18"/>
    <w:rsid w:val="0063373D"/>
    <w:rsid w:val="00634CD3"/>
    <w:rsid w:val="006354E7"/>
    <w:rsid w:val="00635ACB"/>
    <w:rsid w:val="00636820"/>
    <w:rsid w:val="00636D63"/>
    <w:rsid w:val="00637A69"/>
    <w:rsid w:val="00637CB5"/>
    <w:rsid w:val="00640921"/>
    <w:rsid w:val="00640FB6"/>
    <w:rsid w:val="00641C7B"/>
    <w:rsid w:val="00642165"/>
    <w:rsid w:val="006424F5"/>
    <w:rsid w:val="00642C9D"/>
    <w:rsid w:val="00642EE3"/>
    <w:rsid w:val="006432BB"/>
    <w:rsid w:val="00644529"/>
    <w:rsid w:val="00644C55"/>
    <w:rsid w:val="00650D9F"/>
    <w:rsid w:val="00650EAE"/>
    <w:rsid w:val="0065119A"/>
    <w:rsid w:val="00651C0C"/>
    <w:rsid w:val="00651E76"/>
    <w:rsid w:val="00653788"/>
    <w:rsid w:val="00653A09"/>
    <w:rsid w:val="0065466C"/>
    <w:rsid w:val="00655C5A"/>
    <w:rsid w:val="0065647B"/>
    <w:rsid w:val="00656DB2"/>
    <w:rsid w:val="0065719B"/>
    <w:rsid w:val="006607F8"/>
    <w:rsid w:val="00660CBB"/>
    <w:rsid w:val="006617AC"/>
    <w:rsid w:val="00661951"/>
    <w:rsid w:val="00662469"/>
    <w:rsid w:val="006626AA"/>
    <w:rsid w:val="00662CD2"/>
    <w:rsid w:val="00662FBE"/>
    <w:rsid w:val="0066322F"/>
    <w:rsid w:val="006643AA"/>
    <w:rsid w:val="00664D16"/>
    <w:rsid w:val="00664D86"/>
    <w:rsid w:val="00665505"/>
    <w:rsid w:val="00665BA3"/>
    <w:rsid w:val="006667CF"/>
    <w:rsid w:val="0067033C"/>
    <w:rsid w:val="00670AB4"/>
    <w:rsid w:val="00671A5B"/>
    <w:rsid w:val="006731AF"/>
    <w:rsid w:val="00673C98"/>
    <w:rsid w:val="006742A0"/>
    <w:rsid w:val="006746DD"/>
    <w:rsid w:val="006747F5"/>
    <w:rsid w:val="00674C98"/>
    <w:rsid w:val="006753CC"/>
    <w:rsid w:val="006757A1"/>
    <w:rsid w:val="006759F4"/>
    <w:rsid w:val="0067638D"/>
    <w:rsid w:val="0067690F"/>
    <w:rsid w:val="00676A45"/>
    <w:rsid w:val="0067709F"/>
    <w:rsid w:val="0067728A"/>
    <w:rsid w:val="006778DE"/>
    <w:rsid w:val="006809E1"/>
    <w:rsid w:val="00680C35"/>
    <w:rsid w:val="00681108"/>
    <w:rsid w:val="0068254F"/>
    <w:rsid w:val="00683417"/>
    <w:rsid w:val="006838AA"/>
    <w:rsid w:val="006842D5"/>
    <w:rsid w:val="006848C4"/>
    <w:rsid w:val="00685120"/>
    <w:rsid w:val="00685A46"/>
    <w:rsid w:val="0068746A"/>
    <w:rsid w:val="006875A1"/>
    <w:rsid w:val="0069150F"/>
    <w:rsid w:val="00691532"/>
    <w:rsid w:val="00691B4F"/>
    <w:rsid w:val="00692243"/>
    <w:rsid w:val="00692288"/>
    <w:rsid w:val="0069246C"/>
    <w:rsid w:val="00692703"/>
    <w:rsid w:val="00692BF5"/>
    <w:rsid w:val="006932A4"/>
    <w:rsid w:val="00693560"/>
    <w:rsid w:val="006936AE"/>
    <w:rsid w:val="0069399F"/>
    <w:rsid w:val="00693C64"/>
    <w:rsid w:val="006950EB"/>
    <w:rsid w:val="0069540F"/>
    <w:rsid w:val="0069559D"/>
    <w:rsid w:val="00695CA8"/>
    <w:rsid w:val="00695FA2"/>
    <w:rsid w:val="00696368"/>
    <w:rsid w:val="0069697C"/>
    <w:rsid w:val="00696E6E"/>
    <w:rsid w:val="0069748A"/>
    <w:rsid w:val="00697A98"/>
    <w:rsid w:val="006A000A"/>
    <w:rsid w:val="006A0F69"/>
    <w:rsid w:val="006A1354"/>
    <w:rsid w:val="006A4261"/>
    <w:rsid w:val="006A4626"/>
    <w:rsid w:val="006A4BEA"/>
    <w:rsid w:val="006A5872"/>
    <w:rsid w:val="006A5BB3"/>
    <w:rsid w:val="006A71F2"/>
    <w:rsid w:val="006A72EC"/>
    <w:rsid w:val="006A75BE"/>
    <w:rsid w:val="006A7B8B"/>
    <w:rsid w:val="006B0F98"/>
    <w:rsid w:val="006B2397"/>
    <w:rsid w:val="006B243A"/>
    <w:rsid w:val="006B2596"/>
    <w:rsid w:val="006B3E1E"/>
    <w:rsid w:val="006B4564"/>
    <w:rsid w:val="006B4C31"/>
    <w:rsid w:val="006B4C97"/>
    <w:rsid w:val="006B52DF"/>
    <w:rsid w:val="006B681D"/>
    <w:rsid w:val="006B7893"/>
    <w:rsid w:val="006B78D7"/>
    <w:rsid w:val="006C0CAF"/>
    <w:rsid w:val="006C0FD4"/>
    <w:rsid w:val="006C1285"/>
    <w:rsid w:val="006C18ED"/>
    <w:rsid w:val="006C2188"/>
    <w:rsid w:val="006C2738"/>
    <w:rsid w:val="006C29DE"/>
    <w:rsid w:val="006C31A8"/>
    <w:rsid w:val="006C3415"/>
    <w:rsid w:val="006C4C25"/>
    <w:rsid w:val="006C5045"/>
    <w:rsid w:val="006C5125"/>
    <w:rsid w:val="006C56BB"/>
    <w:rsid w:val="006C575B"/>
    <w:rsid w:val="006C5AD9"/>
    <w:rsid w:val="006C5BDD"/>
    <w:rsid w:val="006C6012"/>
    <w:rsid w:val="006C6D1A"/>
    <w:rsid w:val="006D0248"/>
    <w:rsid w:val="006D09CD"/>
    <w:rsid w:val="006D1CDE"/>
    <w:rsid w:val="006D1D2F"/>
    <w:rsid w:val="006D2270"/>
    <w:rsid w:val="006D2842"/>
    <w:rsid w:val="006D2C73"/>
    <w:rsid w:val="006D300D"/>
    <w:rsid w:val="006D3074"/>
    <w:rsid w:val="006D4366"/>
    <w:rsid w:val="006D4757"/>
    <w:rsid w:val="006D4A40"/>
    <w:rsid w:val="006D4DFC"/>
    <w:rsid w:val="006D5133"/>
    <w:rsid w:val="006D59F1"/>
    <w:rsid w:val="006D6207"/>
    <w:rsid w:val="006D6346"/>
    <w:rsid w:val="006E20DC"/>
    <w:rsid w:val="006E2186"/>
    <w:rsid w:val="006E2454"/>
    <w:rsid w:val="006E3DDF"/>
    <w:rsid w:val="006E6A70"/>
    <w:rsid w:val="006E71CE"/>
    <w:rsid w:val="006E7970"/>
    <w:rsid w:val="006E7E17"/>
    <w:rsid w:val="006F067C"/>
    <w:rsid w:val="006F16D9"/>
    <w:rsid w:val="006F1A59"/>
    <w:rsid w:val="006F1D45"/>
    <w:rsid w:val="006F1F2C"/>
    <w:rsid w:val="006F2463"/>
    <w:rsid w:val="006F24B7"/>
    <w:rsid w:val="006F27D9"/>
    <w:rsid w:val="006F29EF"/>
    <w:rsid w:val="006F3C29"/>
    <w:rsid w:val="006F48FF"/>
    <w:rsid w:val="006F4DE5"/>
    <w:rsid w:val="006F52F7"/>
    <w:rsid w:val="006F530C"/>
    <w:rsid w:val="006F54B3"/>
    <w:rsid w:val="006F6496"/>
    <w:rsid w:val="006F68DA"/>
    <w:rsid w:val="006F6C85"/>
    <w:rsid w:val="006F6EF9"/>
    <w:rsid w:val="006F767B"/>
    <w:rsid w:val="00700670"/>
    <w:rsid w:val="00700A44"/>
    <w:rsid w:val="00700C95"/>
    <w:rsid w:val="00700FCE"/>
    <w:rsid w:val="0070115A"/>
    <w:rsid w:val="00701869"/>
    <w:rsid w:val="00701B4D"/>
    <w:rsid w:val="00703CAC"/>
    <w:rsid w:val="00704126"/>
    <w:rsid w:val="00704972"/>
    <w:rsid w:val="00704FEC"/>
    <w:rsid w:val="0070587E"/>
    <w:rsid w:val="00706B5F"/>
    <w:rsid w:val="00707399"/>
    <w:rsid w:val="007114DC"/>
    <w:rsid w:val="00711CC9"/>
    <w:rsid w:val="007123B1"/>
    <w:rsid w:val="00712548"/>
    <w:rsid w:val="00712E80"/>
    <w:rsid w:val="0071361C"/>
    <w:rsid w:val="007140A7"/>
    <w:rsid w:val="007146DD"/>
    <w:rsid w:val="0071532D"/>
    <w:rsid w:val="00715C95"/>
    <w:rsid w:val="0071604A"/>
    <w:rsid w:val="00716D77"/>
    <w:rsid w:val="007171A0"/>
    <w:rsid w:val="007203ED"/>
    <w:rsid w:val="007206A8"/>
    <w:rsid w:val="0072088B"/>
    <w:rsid w:val="00720E5B"/>
    <w:rsid w:val="0072171A"/>
    <w:rsid w:val="00721F6C"/>
    <w:rsid w:val="0072269B"/>
    <w:rsid w:val="007237EF"/>
    <w:rsid w:val="00723801"/>
    <w:rsid w:val="00724191"/>
    <w:rsid w:val="00724C57"/>
    <w:rsid w:val="00724CA3"/>
    <w:rsid w:val="007255C4"/>
    <w:rsid w:val="00725C7D"/>
    <w:rsid w:val="0072673E"/>
    <w:rsid w:val="00727848"/>
    <w:rsid w:val="00727C3E"/>
    <w:rsid w:val="00731C1F"/>
    <w:rsid w:val="007323F3"/>
    <w:rsid w:val="00732A2A"/>
    <w:rsid w:val="0073339D"/>
    <w:rsid w:val="00734379"/>
    <w:rsid w:val="0073612F"/>
    <w:rsid w:val="007361D6"/>
    <w:rsid w:val="00736400"/>
    <w:rsid w:val="007371F7"/>
    <w:rsid w:val="0074104E"/>
    <w:rsid w:val="00741BB3"/>
    <w:rsid w:val="007446F1"/>
    <w:rsid w:val="00745BB0"/>
    <w:rsid w:val="00746A7A"/>
    <w:rsid w:val="007507EB"/>
    <w:rsid w:val="0075144B"/>
    <w:rsid w:val="00753615"/>
    <w:rsid w:val="0075387B"/>
    <w:rsid w:val="00754050"/>
    <w:rsid w:val="00754671"/>
    <w:rsid w:val="007556E1"/>
    <w:rsid w:val="00756484"/>
    <w:rsid w:val="007567C5"/>
    <w:rsid w:val="007603EB"/>
    <w:rsid w:val="007611CB"/>
    <w:rsid w:val="00762EA5"/>
    <w:rsid w:val="00763455"/>
    <w:rsid w:val="00765A7C"/>
    <w:rsid w:val="0076602E"/>
    <w:rsid w:val="0076607B"/>
    <w:rsid w:val="007662A5"/>
    <w:rsid w:val="007667C7"/>
    <w:rsid w:val="007669AB"/>
    <w:rsid w:val="0076711A"/>
    <w:rsid w:val="0076715C"/>
    <w:rsid w:val="007675A3"/>
    <w:rsid w:val="007705C3"/>
    <w:rsid w:val="00770D49"/>
    <w:rsid w:val="00771890"/>
    <w:rsid w:val="00772316"/>
    <w:rsid w:val="00772693"/>
    <w:rsid w:val="007735E4"/>
    <w:rsid w:val="007737BC"/>
    <w:rsid w:val="00776772"/>
    <w:rsid w:val="0077724E"/>
    <w:rsid w:val="007809FD"/>
    <w:rsid w:val="007827D2"/>
    <w:rsid w:val="007832BC"/>
    <w:rsid w:val="0078472F"/>
    <w:rsid w:val="00784753"/>
    <w:rsid w:val="007851F6"/>
    <w:rsid w:val="00785480"/>
    <w:rsid w:val="00785862"/>
    <w:rsid w:val="00787BF2"/>
    <w:rsid w:val="0079094A"/>
    <w:rsid w:val="00791A14"/>
    <w:rsid w:val="00791F65"/>
    <w:rsid w:val="007921B4"/>
    <w:rsid w:val="00792AF5"/>
    <w:rsid w:val="00792E4C"/>
    <w:rsid w:val="007932C1"/>
    <w:rsid w:val="00793CDC"/>
    <w:rsid w:val="00794151"/>
    <w:rsid w:val="007946F2"/>
    <w:rsid w:val="00794E21"/>
    <w:rsid w:val="00795A98"/>
    <w:rsid w:val="00795C84"/>
    <w:rsid w:val="00797CB8"/>
    <w:rsid w:val="007A038E"/>
    <w:rsid w:val="007A0537"/>
    <w:rsid w:val="007A06BE"/>
    <w:rsid w:val="007A0B25"/>
    <w:rsid w:val="007A23A3"/>
    <w:rsid w:val="007A2C24"/>
    <w:rsid w:val="007A2E78"/>
    <w:rsid w:val="007A44E4"/>
    <w:rsid w:val="007A4E20"/>
    <w:rsid w:val="007A5842"/>
    <w:rsid w:val="007A643A"/>
    <w:rsid w:val="007A671A"/>
    <w:rsid w:val="007A67C2"/>
    <w:rsid w:val="007A7A5F"/>
    <w:rsid w:val="007A7EE8"/>
    <w:rsid w:val="007B070C"/>
    <w:rsid w:val="007B1150"/>
    <w:rsid w:val="007B183E"/>
    <w:rsid w:val="007B1D6F"/>
    <w:rsid w:val="007B226D"/>
    <w:rsid w:val="007B30AA"/>
    <w:rsid w:val="007B33A1"/>
    <w:rsid w:val="007B4571"/>
    <w:rsid w:val="007B4867"/>
    <w:rsid w:val="007B4C9B"/>
    <w:rsid w:val="007B67A3"/>
    <w:rsid w:val="007C02F8"/>
    <w:rsid w:val="007C0B19"/>
    <w:rsid w:val="007C0E12"/>
    <w:rsid w:val="007C0F5F"/>
    <w:rsid w:val="007C17EF"/>
    <w:rsid w:val="007C1DBC"/>
    <w:rsid w:val="007C1E6F"/>
    <w:rsid w:val="007C2578"/>
    <w:rsid w:val="007C3351"/>
    <w:rsid w:val="007C3C7A"/>
    <w:rsid w:val="007C523B"/>
    <w:rsid w:val="007C562F"/>
    <w:rsid w:val="007C63A7"/>
    <w:rsid w:val="007C642C"/>
    <w:rsid w:val="007C70BE"/>
    <w:rsid w:val="007C77BE"/>
    <w:rsid w:val="007D0436"/>
    <w:rsid w:val="007D0E61"/>
    <w:rsid w:val="007D111D"/>
    <w:rsid w:val="007D1123"/>
    <w:rsid w:val="007D1B20"/>
    <w:rsid w:val="007D1B8D"/>
    <w:rsid w:val="007D2234"/>
    <w:rsid w:val="007D2613"/>
    <w:rsid w:val="007D37CD"/>
    <w:rsid w:val="007D3925"/>
    <w:rsid w:val="007D40DD"/>
    <w:rsid w:val="007D4DD2"/>
    <w:rsid w:val="007D5E1C"/>
    <w:rsid w:val="007D65B4"/>
    <w:rsid w:val="007D66FD"/>
    <w:rsid w:val="007E02C6"/>
    <w:rsid w:val="007E0E60"/>
    <w:rsid w:val="007E105B"/>
    <w:rsid w:val="007E1B1C"/>
    <w:rsid w:val="007E207E"/>
    <w:rsid w:val="007E33FB"/>
    <w:rsid w:val="007E3E25"/>
    <w:rsid w:val="007E3E5C"/>
    <w:rsid w:val="007E41E1"/>
    <w:rsid w:val="007E48A8"/>
    <w:rsid w:val="007E57F0"/>
    <w:rsid w:val="007E66BF"/>
    <w:rsid w:val="007E6CF4"/>
    <w:rsid w:val="007E7B23"/>
    <w:rsid w:val="007F0D45"/>
    <w:rsid w:val="007F11CE"/>
    <w:rsid w:val="007F1352"/>
    <w:rsid w:val="007F3F10"/>
    <w:rsid w:val="007F4D97"/>
    <w:rsid w:val="007F59EB"/>
    <w:rsid w:val="007F675D"/>
    <w:rsid w:val="007F6A97"/>
    <w:rsid w:val="007F6BA9"/>
    <w:rsid w:val="007F79E9"/>
    <w:rsid w:val="007F7A93"/>
    <w:rsid w:val="00800D29"/>
    <w:rsid w:val="00801478"/>
    <w:rsid w:val="008018BE"/>
    <w:rsid w:val="008018E7"/>
    <w:rsid w:val="00801A57"/>
    <w:rsid w:val="00802570"/>
    <w:rsid w:val="0080392E"/>
    <w:rsid w:val="00804450"/>
    <w:rsid w:val="0080456A"/>
    <w:rsid w:val="00804C2C"/>
    <w:rsid w:val="008051E7"/>
    <w:rsid w:val="008063A7"/>
    <w:rsid w:val="00806E42"/>
    <w:rsid w:val="00806F2A"/>
    <w:rsid w:val="00806F51"/>
    <w:rsid w:val="0080734E"/>
    <w:rsid w:val="00807F10"/>
    <w:rsid w:val="0081003C"/>
    <w:rsid w:val="00811116"/>
    <w:rsid w:val="0081259C"/>
    <w:rsid w:val="00812E63"/>
    <w:rsid w:val="0081350E"/>
    <w:rsid w:val="00813AD1"/>
    <w:rsid w:val="008141B9"/>
    <w:rsid w:val="00815072"/>
    <w:rsid w:val="0081522E"/>
    <w:rsid w:val="008157A7"/>
    <w:rsid w:val="00816E5C"/>
    <w:rsid w:val="00821352"/>
    <w:rsid w:val="00821535"/>
    <w:rsid w:val="008215BD"/>
    <w:rsid w:val="0082237A"/>
    <w:rsid w:val="008241B6"/>
    <w:rsid w:val="00824B54"/>
    <w:rsid w:val="00825972"/>
    <w:rsid w:val="00825ADC"/>
    <w:rsid w:val="00826671"/>
    <w:rsid w:val="00827937"/>
    <w:rsid w:val="008305B3"/>
    <w:rsid w:val="0083088C"/>
    <w:rsid w:val="0083153E"/>
    <w:rsid w:val="00831743"/>
    <w:rsid w:val="008333C7"/>
    <w:rsid w:val="008338DD"/>
    <w:rsid w:val="00834368"/>
    <w:rsid w:val="008347C4"/>
    <w:rsid w:val="00836102"/>
    <w:rsid w:val="00836673"/>
    <w:rsid w:val="00837C6D"/>
    <w:rsid w:val="008411A4"/>
    <w:rsid w:val="00841A00"/>
    <w:rsid w:val="00841DAF"/>
    <w:rsid w:val="00842ED7"/>
    <w:rsid w:val="0084368A"/>
    <w:rsid w:val="00843A9F"/>
    <w:rsid w:val="00844218"/>
    <w:rsid w:val="008442FC"/>
    <w:rsid w:val="0084462A"/>
    <w:rsid w:val="00845164"/>
    <w:rsid w:val="008453E0"/>
    <w:rsid w:val="00845975"/>
    <w:rsid w:val="00845F86"/>
    <w:rsid w:val="0084620C"/>
    <w:rsid w:val="00846850"/>
    <w:rsid w:val="0084706B"/>
    <w:rsid w:val="0084719E"/>
    <w:rsid w:val="00850067"/>
    <w:rsid w:val="0085045E"/>
    <w:rsid w:val="00851238"/>
    <w:rsid w:val="008517A4"/>
    <w:rsid w:val="00851A4E"/>
    <w:rsid w:val="00851D8B"/>
    <w:rsid w:val="00852551"/>
    <w:rsid w:val="00852CB2"/>
    <w:rsid w:val="0085306C"/>
    <w:rsid w:val="00854758"/>
    <w:rsid w:val="00855917"/>
    <w:rsid w:val="00855A38"/>
    <w:rsid w:val="00861315"/>
    <w:rsid w:val="00863284"/>
    <w:rsid w:val="00863F18"/>
    <w:rsid w:val="008644FD"/>
    <w:rsid w:val="00864913"/>
    <w:rsid w:val="00864DF8"/>
    <w:rsid w:val="008667CA"/>
    <w:rsid w:val="00866C4E"/>
    <w:rsid w:val="00871294"/>
    <w:rsid w:val="00871C73"/>
    <w:rsid w:val="008729A4"/>
    <w:rsid w:val="008732E7"/>
    <w:rsid w:val="00873A12"/>
    <w:rsid w:val="00873B58"/>
    <w:rsid w:val="008741B4"/>
    <w:rsid w:val="00874F31"/>
    <w:rsid w:val="008751D0"/>
    <w:rsid w:val="00876546"/>
    <w:rsid w:val="00876CFC"/>
    <w:rsid w:val="00877477"/>
    <w:rsid w:val="00880C4F"/>
    <w:rsid w:val="0088159E"/>
    <w:rsid w:val="0088234F"/>
    <w:rsid w:val="00882B66"/>
    <w:rsid w:val="00883C91"/>
    <w:rsid w:val="00883E61"/>
    <w:rsid w:val="00883FC1"/>
    <w:rsid w:val="00884271"/>
    <w:rsid w:val="0088731C"/>
    <w:rsid w:val="00887409"/>
    <w:rsid w:val="00887AE7"/>
    <w:rsid w:val="00890082"/>
    <w:rsid w:val="00890910"/>
    <w:rsid w:val="00891585"/>
    <w:rsid w:val="008915C2"/>
    <w:rsid w:val="00891E4A"/>
    <w:rsid w:val="0089202C"/>
    <w:rsid w:val="008923BE"/>
    <w:rsid w:val="00893222"/>
    <w:rsid w:val="00893D08"/>
    <w:rsid w:val="00894878"/>
    <w:rsid w:val="00895B02"/>
    <w:rsid w:val="00895F58"/>
    <w:rsid w:val="00897DCA"/>
    <w:rsid w:val="008A014E"/>
    <w:rsid w:val="008A03E3"/>
    <w:rsid w:val="008A07B3"/>
    <w:rsid w:val="008A0B55"/>
    <w:rsid w:val="008A0EF1"/>
    <w:rsid w:val="008A117F"/>
    <w:rsid w:val="008A2CDB"/>
    <w:rsid w:val="008A31DD"/>
    <w:rsid w:val="008A40E1"/>
    <w:rsid w:val="008A4BA9"/>
    <w:rsid w:val="008A5598"/>
    <w:rsid w:val="008A57DE"/>
    <w:rsid w:val="008A6F3F"/>
    <w:rsid w:val="008A7E87"/>
    <w:rsid w:val="008B1231"/>
    <w:rsid w:val="008B1CEC"/>
    <w:rsid w:val="008B2652"/>
    <w:rsid w:val="008B26EF"/>
    <w:rsid w:val="008B33C3"/>
    <w:rsid w:val="008B3F91"/>
    <w:rsid w:val="008B48A4"/>
    <w:rsid w:val="008B4D78"/>
    <w:rsid w:val="008B5CA7"/>
    <w:rsid w:val="008B6D1C"/>
    <w:rsid w:val="008B7323"/>
    <w:rsid w:val="008B79E5"/>
    <w:rsid w:val="008C06D0"/>
    <w:rsid w:val="008C0C81"/>
    <w:rsid w:val="008C1171"/>
    <w:rsid w:val="008C16A0"/>
    <w:rsid w:val="008C2C1B"/>
    <w:rsid w:val="008C4770"/>
    <w:rsid w:val="008C5618"/>
    <w:rsid w:val="008C5736"/>
    <w:rsid w:val="008C592F"/>
    <w:rsid w:val="008C6FA3"/>
    <w:rsid w:val="008C7347"/>
    <w:rsid w:val="008D25E6"/>
    <w:rsid w:val="008D4350"/>
    <w:rsid w:val="008D4594"/>
    <w:rsid w:val="008D5D43"/>
    <w:rsid w:val="008D64A7"/>
    <w:rsid w:val="008D75DC"/>
    <w:rsid w:val="008D769A"/>
    <w:rsid w:val="008D77D9"/>
    <w:rsid w:val="008E005A"/>
    <w:rsid w:val="008E0478"/>
    <w:rsid w:val="008E1035"/>
    <w:rsid w:val="008E1DEB"/>
    <w:rsid w:val="008E2129"/>
    <w:rsid w:val="008E21AC"/>
    <w:rsid w:val="008E2279"/>
    <w:rsid w:val="008E23E6"/>
    <w:rsid w:val="008E24A7"/>
    <w:rsid w:val="008E31F6"/>
    <w:rsid w:val="008E359C"/>
    <w:rsid w:val="008E3D6A"/>
    <w:rsid w:val="008E44A8"/>
    <w:rsid w:val="008E51AE"/>
    <w:rsid w:val="008E7E51"/>
    <w:rsid w:val="008F08D8"/>
    <w:rsid w:val="008F1AD2"/>
    <w:rsid w:val="008F20D2"/>
    <w:rsid w:val="008F28E2"/>
    <w:rsid w:val="008F32A9"/>
    <w:rsid w:val="008F41E7"/>
    <w:rsid w:val="008F4D4E"/>
    <w:rsid w:val="008F4F15"/>
    <w:rsid w:val="008F5164"/>
    <w:rsid w:val="008F532D"/>
    <w:rsid w:val="008F59F4"/>
    <w:rsid w:val="008F5A78"/>
    <w:rsid w:val="008F5C85"/>
    <w:rsid w:val="008F61D5"/>
    <w:rsid w:val="008F63F9"/>
    <w:rsid w:val="008F6A50"/>
    <w:rsid w:val="008F727E"/>
    <w:rsid w:val="008F7A8E"/>
    <w:rsid w:val="009002A0"/>
    <w:rsid w:val="00901334"/>
    <w:rsid w:val="00901E4B"/>
    <w:rsid w:val="00902DC6"/>
    <w:rsid w:val="0090560C"/>
    <w:rsid w:val="009064AB"/>
    <w:rsid w:val="009064CB"/>
    <w:rsid w:val="00907D78"/>
    <w:rsid w:val="0091080F"/>
    <w:rsid w:val="009110E5"/>
    <w:rsid w:val="009113F0"/>
    <w:rsid w:val="00911601"/>
    <w:rsid w:val="009120B5"/>
    <w:rsid w:val="00912327"/>
    <w:rsid w:val="00912408"/>
    <w:rsid w:val="009124CE"/>
    <w:rsid w:val="00912801"/>
    <w:rsid w:val="00912954"/>
    <w:rsid w:val="00913008"/>
    <w:rsid w:val="00913696"/>
    <w:rsid w:val="00913FA1"/>
    <w:rsid w:val="00915070"/>
    <w:rsid w:val="009158C3"/>
    <w:rsid w:val="00915DB8"/>
    <w:rsid w:val="0091603E"/>
    <w:rsid w:val="00916583"/>
    <w:rsid w:val="0091687F"/>
    <w:rsid w:val="00916C01"/>
    <w:rsid w:val="00916D7F"/>
    <w:rsid w:val="00917964"/>
    <w:rsid w:val="00920BE7"/>
    <w:rsid w:val="009210FE"/>
    <w:rsid w:val="00921EC7"/>
    <w:rsid w:val="00921F34"/>
    <w:rsid w:val="00922389"/>
    <w:rsid w:val="0092252A"/>
    <w:rsid w:val="00922780"/>
    <w:rsid w:val="0092304C"/>
    <w:rsid w:val="00923F06"/>
    <w:rsid w:val="00925373"/>
    <w:rsid w:val="0092562E"/>
    <w:rsid w:val="009259B3"/>
    <w:rsid w:val="00926028"/>
    <w:rsid w:val="00926F82"/>
    <w:rsid w:val="00927714"/>
    <w:rsid w:val="0093019D"/>
    <w:rsid w:val="00931981"/>
    <w:rsid w:val="009319D3"/>
    <w:rsid w:val="0093256D"/>
    <w:rsid w:val="00934957"/>
    <w:rsid w:val="009355DE"/>
    <w:rsid w:val="00937E29"/>
    <w:rsid w:val="009403F6"/>
    <w:rsid w:val="00940F08"/>
    <w:rsid w:val="00941111"/>
    <w:rsid w:val="009413E4"/>
    <w:rsid w:val="00943913"/>
    <w:rsid w:val="00944372"/>
    <w:rsid w:val="0094464C"/>
    <w:rsid w:val="00944D26"/>
    <w:rsid w:val="00944D6F"/>
    <w:rsid w:val="00945998"/>
    <w:rsid w:val="00945A19"/>
    <w:rsid w:val="00945DA0"/>
    <w:rsid w:val="00946A60"/>
    <w:rsid w:val="00947177"/>
    <w:rsid w:val="00947DA2"/>
    <w:rsid w:val="009500BD"/>
    <w:rsid w:val="00950283"/>
    <w:rsid w:val="009510EC"/>
    <w:rsid w:val="009524B0"/>
    <w:rsid w:val="009531AE"/>
    <w:rsid w:val="00953D9B"/>
    <w:rsid w:val="00953DF9"/>
    <w:rsid w:val="009547FD"/>
    <w:rsid w:val="00954BB5"/>
    <w:rsid w:val="009550F0"/>
    <w:rsid w:val="0095595E"/>
    <w:rsid w:val="00956559"/>
    <w:rsid w:val="00956ABF"/>
    <w:rsid w:val="009574DA"/>
    <w:rsid w:val="00960B10"/>
    <w:rsid w:val="00960D23"/>
    <w:rsid w:val="00961306"/>
    <w:rsid w:val="009634B2"/>
    <w:rsid w:val="00963E65"/>
    <w:rsid w:val="00964920"/>
    <w:rsid w:val="00966041"/>
    <w:rsid w:val="009669EA"/>
    <w:rsid w:val="009670D5"/>
    <w:rsid w:val="0096740A"/>
    <w:rsid w:val="009676EF"/>
    <w:rsid w:val="0096775A"/>
    <w:rsid w:val="00967C22"/>
    <w:rsid w:val="00967DF4"/>
    <w:rsid w:val="009707D1"/>
    <w:rsid w:val="00970B64"/>
    <w:rsid w:val="0097194C"/>
    <w:rsid w:val="00971CC9"/>
    <w:rsid w:val="00971D9C"/>
    <w:rsid w:val="009729D7"/>
    <w:rsid w:val="0097347B"/>
    <w:rsid w:val="00973737"/>
    <w:rsid w:val="00974C7F"/>
    <w:rsid w:val="00975909"/>
    <w:rsid w:val="00975BD4"/>
    <w:rsid w:val="00976783"/>
    <w:rsid w:val="00980138"/>
    <w:rsid w:val="009809D2"/>
    <w:rsid w:val="00981E72"/>
    <w:rsid w:val="00982245"/>
    <w:rsid w:val="00982ADC"/>
    <w:rsid w:val="009831D3"/>
    <w:rsid w:val="009841DA"/>
    <w:rsid w:val="00984564"/>
    <w:rsid w:val="00984705"/>
    <w:rsid w:val="00985F5B"/>
    <w:rsid w:val="00986024"/>
    <w:rsid w:val="00986627"/>
    <w:rsid w:val="00986CD5"/>
    <w:rsid w:val="00987103"/>
    <w:rsid w:val="009876BE"/>
    <w:rsid w:val="0098794E"/>
    <w:rsid w:val="00987F1F"/>
    <w:rsid w:val="0099040F"/>
    <w:rsid w:val="00991204"/>
    <w:rsid w:val="009919F9"/>
    <w:rsid w:val="00991AD5"/>
    <w:rsid w:val="00992192"/>
    <w:rsid w:val="0099254A"/>
    <w:rsid w:val="00992C7A"/>
    <w:rsid w:val="0099312F"/>
    <w:rsid w:val="00993198"/>
    <w:rsid w:val="0099362F"/>
    <w:rsid w:val="0099372E"/>
    <w:rsid w:val="00993FFE"/>
    <w:rsid w:val="00994A8E"/>
    <w:rsid w:val="00995898"/>
    <w:rsid w:val="00996236"/>
    <w:rsid w:val="0099674E"/>
    <w:rsid w:val="00996CE5"/>
    <w:rsid w:val="009974E9"/>
    <w:rsid w:val="009977AB"/>
    <w:rsid w:val="00997A74"/>
    <w:rsid w:val="00997B52"/>
    <w:rsid w:val="009A07BC"/>
    <w:rsid w:val="009A1109"/>
    <w:rsid w:val="009A1A92"/>
    <w:rsid w:val="009A2B76"/>
    <w:rsid w:val="009A3037"/>
    <w:rsid w:val="009A39E1"/>
    <w:rsid w:val="009A42E3"/>
    <w:rsid w:val="009A444D"/>
    <w:rsid w:val="009A4787"/>
    <w:rsid w:val="009A4BCD"/>
    <w:rsid w:val="009A4C27"/>
    <w:rsid w:val="009A5245"/>
    <w:rsid w:val="009A6550"/>
    <w:rsid w:val="009A7CA8"/>
    <w:rsid w:val="009B0B2D"/>
    <w:rsid w:val="009B10BB"/>
    <w:rsid w:val="009B1D35"/>
    <w:rsid w:val="009B3075"/>
    <w:rsid w:val="009B3559"/>
    <w:rsid w:val="009B3DF5"/>
    <w:rsid w:val="009B49BF"/>
    <w:rsid w:val="009B5282"/>
    <w:rsid w:val="009B53F0"/>
    <w:rsid w:val="009B5D9A"/>
    <w:rsid w:val="009B609F"/>
    <w:rsid w:val="009B72ED"/>
    <w:rsid w:val="009B7BB1"/>
    <w:rsid w:val="009B7BD4"/>
    <w:rsid w:val="009B7F3F"/>
    <w:rsid w:val="009B7F7C"/>
    <w:rsid w:val="009C052F"/>
    <w:rsid w:val="009C0BD9"/>
    <w:rsid w:val="009C1BA7"/>
    <w:rsid w:val="009C1C8A"/>
    <w:rsid w:val="009C2A62"/>
    <w:rsid w:val="009C3657"/>
    <w:rsid w:val="009C3A0F"/>
    <w:rsid w:val="009C452F"/>
    <w:rsid w:val="009C46CD"/>
    <w:rsid w:val="009C517E"/>
    <w:rsid w:val="009C5724"/>
    <w:rsid w:val="009C5C11"/>
    <w:rsid w:val="009C6713"/>
    <w:rsid w:val="009C6F9D"/>
    <w:rsid w:val="009C6FFA"/>
    <w:rsid w:val="009C72EE"/>
    <w:rsid w:val="009C7B81"/>
    <w:rsid w:val="009C7E6F"/>
    <w:rsid w:val="009D29C4"/>
    <w:rsid w:val="009D52C9"/>
    <w:rsid w:val="009D6C56"/>
    <w:rsid w:val="009D7BB8"/>
    <w:rsid w:val="009D7DF0"/>
    <w:rsid w:val="009E11F6"/>
    <w:rsid w:val="009E1447"/>
    <w:rsid w:val="009E1720"/>
    <w:rsid w:val="009E179D"/>
    <w:rsid w:val="009E17AA"/>
    <w:rsid w:val="009E2398"/>
    <w:rsid w:val="009E2B08"/>
    <w:rsid w:val="009E3C69"/>
    <w:rsid w:val="009E3E66"/>
    <w:rsid w:val="009E4076"/>
    <w:rsid w:val="009E4925"/>
    <w:rsid w:val="009E4F01"/>
    <w:rsid w:val="009E5FB9"/>
    <w:rsid w:val="009E62F6"/>
    <w:rsid w:val="009E68E8"/>
    <w:rsid w:val="009E6F25"/>
    <w:rsid w:val="009E6FB7"/>
    <w:rsid w:val="009E72FE"/>
    <w:rsid w:val="009E75D3"/>
    <w:rsid w:val="009E7E70"/>
    <w:rsid w:val="009F115A"/>
    <w:rsid w:val="009F16A3"/>
    <w:rsid w:val="009F1D0C"/>
    <w:rsid w:val="009F3CF6"/>
    <w:rsid w:val="009F3E72"/>
    <w:rsid w:val="009F4B81"/>
    <w:rsid w:val="009F6077"/>
    <w:rsid w:val="009F6E1C"/>
    <w:rsid w:val="009F780A"/>
    <w:rsid w:val="009F7B9A"/>
    <w:rsid w:val="009F7CE7"/>
    <w:rsid w:val="00A00159"/>
    <w:rsid w:val="00A00FCD"/>
    <w:rsid w:val="00A01950"/>
    <w:rsid w:val="00A0658B"/>
    <w:rsid w:val="00A075E4"/>
    <w:rsid w:val="00A07E60"/>
    <w:rsid w:val="00A101CD"/>
    <w:rsid w:val="00A10CC8"/>
    <w:rsid w:val="00A11342"/>
    <w:rsid w:val="00A11861"/>
    <w:rsid w:val="00A12293"/>
    <w:rsid w:val="00A1272F"/>
    <w:rsid w:val="00A1285E"/>
    <w:rsid w:val="00A13D19"/>
    <w:rsid w:val="00A15DC1"/>
    <w:rsid w:val="00A1607A"/>
    <w:rsid w:val="00A161E8"/>
    <w:rsid w:val="00A166FE"/>
    <w:rsid w:val="00A169E6"/>
    <w:rsid w:val="00A16B26"/>
    <w:rsid w:val="00A1793D"/>
    <w:rsid w:val="00A20078"/>
    <w:rsid w:val="00A22BCD"/>
    <w:rsid w:val="00A234FB"/>
    <w:rsid w:val="00A23745"/>
    <w:rsid w:val="00A23C62"/>
    <w:rsid w:val="00A23FC7"/>
    <w:rsid w:val="00A24EA4"/>
    <w:rsid w:val="00A255D2"/>
    <w:rsid w:val="00A25629"/>
    <w:rsid w:val="00A26907"/>
    <w:rsid w:val="00A272F9"/>
    <w:rsid w:val="00A27973"/>
    <w:rsid w:val="00A30343"/>
    <w:rsid w:val="00A328C5"/>
    <w:rsid w:val="00A32BCB"/>
    <w:rsid w:val="00A33D0F"/>
    <w:rsid w:val="00A33D6F"/>
    <w:rsid w:val="00A33E14"/>
    <w:rsid w:val="00A34D90"/>
    <w:rsid w:val="00A35D4E"/>
    <w:rsid w:val="00A36572"/>
    <w:rsid w:val="00A4064E"/>
    <w:rsid w:val="00A40C23"/>
    <w:rsid w:val="00A414AE"/>
    <w:rsid w:val="00A418A7"/>
    <w:rsid w:val="00A41CDF"/>
    <w:rsid w:val="00A42732"/>
    <w:rsid w:val="00A42FFD"/>
    <w:rsid w:val="00A4395A"/>
    <w:rsid w:val="00A4446B"/>
    <w:rsid w:val="00A44F69"/>
    <w:rsid w:val="00A46B0C"/>
    <w:rsid w:val="00A4723B"/>
    <w:rsid w:val="00A505B3"/>
    <w:rsid w:val="00A505F9"/>
    <w:rsid w:val="00A51BFC"/>
    <w:rsid w:val="00A526D0"/>
    <w:rsid w:val="00A52BAD"/>
    <w:rsid w:val="00A52F20"/>
    <w:rsid w:val="00A53316"/>
    <w:rsid w:val="00A53494"/>
    <w:rsid w:val="00A53594"/>
    <w:rsid w:val="00A53DE6"/>
    <w:rsid w:val="00A54126"/>
    <w:rsid w:val="00A54BE8"/>
    <w:rsid w:val="00A5760C"/>
    <w:rsid w:val="00A57B10"/>
    <w:rsid w:val="00A60DB3"/>
    <w:rsid w:val="00A6161C"/>
    <w:rsid w:val="00A61A4A"/>
    <w:rsid w:val="00A61E6C"/>
    <w:rsid w:val="00A63012"/>
    <w:rsid w:val="00A63A02"/>
    <w:rsid w:val="00A64E54"/>
    <w:rsid w:val="00A6588F"/>
    <w:rsid w:val="00A65E54"/>
    <w:rsid w:val="00A66533"/>
    <w:rsid w:val="00A66EE5"/>
    <w:rsid w:val="00A675F5"/>
    <w:rsid w:val="00A704BC"/>
    <w:rsid w:val="00A70FCE"/>
    <w:rsid w:val="00A722DD"/>
    <w:rsid w:val="00A72A01"/>
    <w:rsid w:val="00A72D68"/>
    <w:rsid w:val="00A73BB7"/>
    <w:rsid w:val="00A743C1"/>
    <w:rsid w:val="00A7483D"/>
    <w:rsid w:val="00A75CC3"/>
    <w:rsid w:val="00A75D1C"/>
    <w:rsid w:val="00A778E6"/>
    <w:rsid w:val="00A8033A"/>
    <w:rsid w:val="00A81175"/>
    <w:rsid w:val="00A83219"/>
    <w:rsid w:val="00A83387"/>
    <w:rsid w:val="00A83919"/>
    <w:rsid w:val="00A85364"/>
    <w:rsid w:val="00A874DD"/>
    <w:rsid w:val="00A906D1"/>
    <w:rsid w:val="00A9070C"/>
    <w:rsid w:val="00A90A90"/>
    <w:rsid w:val="00A91DAA"/>
    <w:rsid w:val="00A934AB"/>
    <w:rsid w:val="00A93F6A"/>
    <w:rsid w:val="00A93FFA"/>
    <w:rsid w:val="00A94089"/>
    <w:rsid w:val="00A94B78"/>
    <w:rsid w:val="00A96E11"/>
    <w:rsid w:val="00A97543"/>
    <w:rsid w:val="00A976A2"/>
    <w:rsid w:val="00A97E75"/>
    <w:rsid w:val="00A97F10"/>
    <w:rsid w:val="00AA156A"/>
    <w:rsid w:val="00AA3B75"/>
    <w:rsid w:val="00AA3DE9"/>
    <w:rsid w:val="00AA45A8"/>
    <w:rsid w:val="00AA53AA"/>
    <w:rsid w:val="00AA74AD"/>
    <w:rsid w:val="00AA74B2"/>
    <w:rsid w:val="00AB2409"/>
    <w:rsid w:val="00AB353D"/>
    <w:rsid w:val="00AB5172"/>
    <w:rsid w:val="00AB56FA"/>
    <w:rsid w:val="00AB5858"/>
    <w:rsid w:val="00AB5BC5"/>
    <w:rsid w:val="00AB5DD7"/>
    <w:rsid w:val="00AB6B05"/>
    <w:rsid w:val="00AB6F14"/>
    <w:rsid w:val="00AC012D"/>
    <w:rsid w:val="00AC0E44"/>
    <w:rsid w:val="00AC22BB"/>
    <w:rsid w:val="00AC25B9"/>
    <w:rsid w:val="00AC345B"/>
    <w:rsid w:val="00AC495A"/>
    <w:rsid w:val="00AC5A6A"/>
    <w:rsid w:val="00AC6414"/>
    <w:rsid w:val="00AC73E3"/>
    <w:rsid w:val="00AD0802"/>
    <w:rsid w:val="00AD0908"/>
    <w:rsid w:val="00AD0E39"/>
    <w:rsid w:val="00AD1ABB"/>
    <w:rsid w:val="00AD267B"/>
    <w:rsid w:val="00AD27DD"/>
    <w:rsid w:val="00AD2A92"/>
    <w:rsid w:val="00AD2F56"/>
    <w:rsid w:val="00AD2FF5"/>
    <w:rsid w:val="00AD3515"/>
    <w:rsid w:val="00AD3CAF"/>
    <w:rsid w:val="00AD3E1D"/>
    <w:rsid w:val="00AD4DE5"/>
    <w:rsid w:val="00AD4E99"/>
    <w:rsid w:val="00AD59A4"/>
    <w:rsid w:val="00AD72B7"/>
    <w:rsid w:val="00AD791C"/>
    <w:rsid w:val="00AE0350"/>
    <w:rsid w:val="00AE069A"/>
    <w:rsid w:val="00AE1A94"/>
    <w:rsid w:val="00AE2FAA"/>
    <w:rsid w:val="00AE355F"/>
    <w:rsid w:val="00AE3CC0"/>
    <w:rsid w:val="00AE4E84"/>
    <w:rsid w:val="00AE5370"/>
    <w:rsid w:val="00AE582E"/>
    <w:rsid w:val="00AE6AA3"/>
    <w:rsid w:val="00AE797A"/>
    <w:rsid w:val="00AE7F07"/>
    <w:rsid w:val="00AF0B8F"/>
    <w:rsid w:val="00AF2DFA"/>
    <w:rsid w:val="00AF309C"/>
    <w:rsid w:val="00AF3754"/>
    <w:rsid w:val="00AF482F"/>
    <w:rsid w:val="00AF4D62"/>
    <w:rsid w:val="00AF5769"/>
    <w:rsid w:val="00AF57D7"/>
    <w:rsid w:val="00AF57FA"/>
    <w:rsid w:val="00AF5C22"/>
    <w:rsid w:val="00AF5DBA"/>
    <w:rsid w:val="00AF6980"/>
    <w:rsid w:val="00AF72C3"/>
    <w:rsid w:val="00AF7500"/>
    <w:rsid w:val="00B02857"/>
    <w:rsid w:val="00B031D4"/>
    <w:rsid w:val="00B0335C"/>
    <w:rsid w:val="00B049F2"/>
    <w:rsid w:val="00B062DE"/>
    <w:rsid w:val="00B07664"/>
    <w:rsid w:val="00B07ED1"/>
    <w:rsid w:val="00B1012B"/>
    <w:rsid w:val="00B124AB"/>
    <w:rsid w:val="00B12B36"/>
    <w:rsid w:val="00B12F01"/>
    <w:rsid w:val="00B139BE"/>
    <w:rsid w:val="00B139D7"/>
    <w:rsid w:val="00B140E8"/>
    <w:rsid w:val="00B14684"/>
    <w:rsid w:val="00B16680"/>
    <w:rsid w:val="00B16959"/>
    <w:rsid w:val="00B16F13"/>
    <w:rsid w:val="00B1768D"/>
    <w:rsid w:val="00B221F7"/>
    <w:rsid w:val="00B22DB8"/>
    <w:rsid w:val="00B23392"/>
    <w:rsid w:val="00B23397"/>
    <w:rsid w:val="00B2513A"/>
    <w:rsid w:val="00B26BBD"/>
    <w:rsid w:val="00B26C2E"/>
    <w:rsid w:val="00B30121"/>
    <w:rsid w:val="00B30C5E"/>
    <w:rsid w:val="00B31E3E"/>
    <w:rsid w:val="00B31E69"/>
    <w:rsid w:val="00B32324"/>
    <w:rsid w:val="00B32917"/>
    <w:rsid w:val="00B32C48"/>
    <w:rsid w:val="00B333A2"/>
    <w:rsid w:val="00B33F8C"/>
    <w:rsid w:val="00B342E5"/>
    <w:rsid w:val="00B3457C"/>
    <w:rsid w:val="00B345C9"/>
    <w:rsid w:val="00B3568A"/>
    <w:rsid w:val="00B3716B"/>
    <w:rsid w:val="00B4024E"/>
    <w:rsid w:val="00B4069F"/>
    <w:rsid w:val="00B41A3E"/>
    <w:rsid w:val="00B4279F"/>
    <w:rsid w:val="00B42E56"/>
    <w:rsid w:val="00B43271"/>
    <w:rsid w:val="00B44656"/>
    <w:rsid w:val="00B45249"/>
    <w:rsid w:val="00B468C3"/>
    <w:rsid w:val="00B46907"/>
    <w:rsid w:val="00B50608"/>
    <w:rsid w:val="00B50DA9"/>
    <w:rsid w:val="00B51439"/>
    <w:rsid w:val="00B518AF"/>
    <w:rsid w:val="00B51CE2"/>
    <w:rsid w:val="00B51D9F"/>
    <w:rsid w:val="00B528E7"/>
    <w:rsid w:val="00B531A8"/>
    <w:rsid w:val="00B53D00"/>
    <w:rsid w:val="00B540B6"/>
    <w:rsid w:val="00B54105"/>
    <w:rsid w:val="00B56490"/>
    <w:rsid w:val="00B56900"/>
    <w:rsid w:val="00B56976"/>
    <w:rsid w:val="00B56990"/>
    <w:rsid w:val="00B56EE5"/>
    <w:rsid w:val="00B60D96"/>
    <w:rsid w:val="00B61366"/>
    <w:rsid w:val="00B617B7"/>
    <w:rsid w:val="00B61A59"/>
    <w:rsid w:val="00B62585"/>
    <w:rsid w:val="00B629AC"/>
    <w:rsid w:val="00B632B9"/>
    <w:rsid w:val="00B635D6"/>
    <w:rsid w:val="00B636E9"/>
    <w:rsid w:val="00B642EB"/>
    <w:rsid w:val="00B64341"/>
    <w:rsid w:val="00B650ED"/>
    <w:rsid w:val="00B664C2"/>
    <w:rsid w:val="00B66668"/>
    <w:rsid w:val="00B66EB1"/>
    <w:rsid w:val="00B7140A"/>
    <w:rsid w:val="00B7142C"/>
    <w:rsid w:val="00B71A2A"/>
    <w:rsid w:val="00B7255A"/>
    <w:rsid w:val="00B72B51"/>
    <w:rsid w:val="00B73E4D"/>
    <w:rsid w:val="00B752AD"/>
    <w:rsid w:val="00B75AD3"/>
    <w:rsid w:val="00B77415"/>
    <w:rsid w:val="00B818FD"/>
    <w:rsid w:val="00B836F7"/>
    <w:rsid w:val="00B8429D"/>
    <w:rsid w:val="00B845D2"/>
    <w:rsid w:val="00B846CC"/>
    <w:rsid w:val="00B84AFF"/>
    <w:rsid w:val="00B85C80"/>
    <w:rsid w:val="00B90038"/>
    <w:rsid w:val="00B90729"/>
    <w:rsid w:val="00B9095E"/>
    <w:rsid w:val="00B90EBB"/>
    <w:rsid w:val="00B91062"/>
    <w:rsid w:val="00B91D58"/>
    <w:rsid w:val="00B942BE"/>
    <w:rsid w:val="00B947FA"/>
    <w:rsid w:val="00B94D2D"/>
    <w:rsid w:val="00B94EFD"/>
    <w:rsid w:val="00B95EDE"/>
    <w:rsid w:val="00B966DA"/>
    <w:rsid w:val="00B969FB"/>
    <w:rsid w:val="00B96C58"/>
    <w:rsid w:val="00BA01E0"/>
    <w:rsid w:val="00BA075C"/>
    <w:rsid w:val="00BA1907"/>
    <w:rsid w:val="00BA1CF9"/>
    <w:rsid w:val="00BA2B40"/>
    <w:rsid w:val="00BA3EBB"/>
    <w:rsid w:val="00BA432A"/>
    <w:rsid w:val="00BA4465"/>
    <w:rsid w:val="00BA483D"/>
    <w:rsid w:val="00BA5A37"/>
    <w:rsid w:val="00BA5D01"/>
    <w:rsid w:val="00BA5E7A"/>
    <w:rsid w:val="00BA5FB8"/>
    <w:rsid w:val="00BA6A10"/>
    <w:rsid w:val="00BA75D9"/>
    <w:rsid w:val="00BB10E2"/>
    <w:rsid w:val="00BB1104"/>
    <w:rsid w:val="00BB1BF9"/>
    <w:rsid w:val="00BB285A"/>
    <w:rsid w:val="00BB3553"/>
    <w:rsid w:val="00BB49B8"/>
    <w:rsid w:val="00BB4FAF"/>
    <w:rsid w:val="00BB549E"/>
    <w:rsid w:val="00BB6715"/>
    <w:rsid w:val="00BB69BC"/>
    <w:rsid w:val="00BB6EA6"/>
    <w:rsid w:val="00BB744F"/>
    <w:rsid w:val="00BC0524"/>
    <w:rsid w:val="00BC064D"/>
    <w:rsid w:val="00BC0E76"/>
    <w:rsid w:val="00BC1F88"/>
    <w:rsid w:val="00BC206D"/>
    <w:rsid w:val="00BC2702"/>
    <w:rsid w:val="00BC27B7"/>
    <w:rsid w:val="00BC2BC9"/>
    <w:rsid w:val="00BC2F5B"/>
    <w:rsid w:val="00BC4021"/>
    <w:rsid w:val="00BC605A"/>
    <w:rsid w:val="00BC66B2"/>
    <w:rsid w:val="00BC7FC1"/>
    <w:rsid w:val="00BD07ED"/>
    <w:rsid w:val="00BD09CD"/>
    <w:rsid w:val="00BD0B39"/>
    <w:rsid w:val="00BD2055"/>
    <w:rsid w:val="00BD2513"/>
    <w:rsid w:val="00BD2ED2"/>
    <w:rsid w:val="00BD3940"/>
    <w:rsid w:val="00BD55A8"/>
    <w:rsid w:val="00BD5807"/>
    <w:rsid w:val="00BD63ED"/>
    <w:rsid w:val="00BD7B0C"/>
    <w:rsid w:val="00BD7F71"/>
    <w:rsid w:val="00BE0AC6"/>
    <w:rsid w:val="00BE1D72"/>
    <w:rsid w:val="00BE1F37"/>
    <w:rsid w:val="00BE2153"/>
    <w:rsid w:val="00BE2287"/>
    <w:rsid w:val="00BE25F9"/>
    <w:rsid w:val="00BE3C3E"/>
    <w:rsid w:val="00BE4555"/>
    <w:rsid w:val="00BE547D"/>
    <w:rsid w:val="00BE56D9"/>
    <w:rsid w:val="00BE5705"/>
    <w:rsid w:val="00BE6377"/>
    <w:rsid w:val="00BE737D"/>
    <w:rsid w:val="00BE7548"/>
    <w:rsid w:val="00BF0E3E"/>
    <w:rsid w:val="00BF19A4"/>
    <w:rsid w:val="00BF34D7"/>
    <w:rsid w:val="00BF3969"/>
    <w:rsid w:val="00BF6020"/>
    <w:rsid w:val="00BF6DB1"/>
    <w:rsid w:val="00BF6FD4"/>
    <w:rsid w:val="00BF7868"/>
    <w:rsid w:val="00BF7D72"/>
    <w:rsid w:val="00C00E8A"/>
    <w:rsid w:val="00C01492"/>
    <w:rsid w:val="00C04C43"/>
    <w:rsid w:val="00C0523F"/>
    <w:rsid w:val="00C05C29"/>
    <w:rsid w:val="00C06746"/>
    <w:rsid w:val="00C06D17"/>
    <w:rsid w:val="00C07E28"/>
    <w:rsid w:val="00C1172F"/>
    <w:rsid w:val="00C11B8E"/>
    <w:rsid w:val="00C11BD0"/>
    <w:rsid w:val="00C16444"/>
    <w:rsid w:val="00C1687A"/>
    <w:rsid w:val="00C168C9"/>
    <w:rsid w:val="00C17B18"/>
    <w:rsid w:val="00C2034F"/>
    <w:rsid w:val="00C20CF4"/>
    <w:rsid w:val="00C2136B"/>
    <w:rsid w:val="00C218AD"/>
    <w:rsid w:val="00C22451"/>
    <w:rsid w:val="00C22531"/>
    <w:rsid w:val="00C22E65"/>
    <w:rsid w:val="00C23E1E"/>
    <w:rsid w:val="00C247CF"/>
    <w:rsid w:val="00C24DA7"/>
    <w:rsid w:val="00C255D5"/>
    <w:rsid w:val="00C2666E"/>
    <w:rsid w:val="00C274BD"/>
    <w:rsid w:val="00C315BD"/>
    <w:rsid w:val="00C31C6E"/>
    <w:rsid w:val="00C3222C"/>
    <w:rsid w:val="00C32C54"/>
    <w:rsid w:val="00C334B5"/>
    <w:rsid w:val="00C345DD"/>
    <w:rsid w:val="00C34CBF"/>
    <w:rsid w:val="00C34DBD"/>
    <w:rsid w:val="00C3522C"/>
    <w:rsid w:val="00C352E6"/>
    <w:rsid w:val="00C36797"/>
    <w:rsid w:val="00C37D11"/>
    <w:rsid w:val="00C4017E"/>
    <w:rsid w:val="00C404A1"/>
    <w:rsid w:val="00C40983"/>
    <w:rsid w:val="00C40B99"/>
    <w:rsid w:val="00C40DDE"/>
    <w:rsid w:val="00C40EA6"/>
    <w:rsid w:val="00C41283"/>
    <w:rsid w:val="00C41B04"/>
    <w:rsid w:val="00C42EC5"/>
    <w:rsid w:val="00C43ACD"/>
    <w:rsid w:val="00C43D76"/>
    <w:rsid w:val="00C43E57"/>
    <w:rsid w:val="00C4412A"/>
    <w:rsid w:val="00C44C30"/>
    <w:rsid w:val="00C515C7"/>
    <w:rsid w:val="00C528D7"/>
    <w:rsid w:val="00C530CD"/>
    <w:rsid w:val="00C53A79"/>
    <w:rsid w:val="00C53D09"/>
    <w:rsid w:val="00C54BEB"/>
    <w:rsid w:val="00C54D6D"/>
    <w:rsid w:val="00C54D88"/>
    <w:rsid w:val="00C5685B"/>
    <w:rsid w:val="00C57B84"/>
    <w:rsid w:val="00C60BFA"/>
    <w:rsid w:val="00C6125A"/>
    <w:rsid w:val="00C614B0"/>
    <w:rsid w:val="00C61B9A"/>
    <w:rsid w:val="00C63369"/>
    <w:rsid w:val="00C71135"/>
    <w:rsid w:val="00C731CD"/>
    <w:rsid w:val="00C74873"/>
    <w:rsid w:val="00C755A1"/>
    <w:rsid w:val="00C76DFA"/>
    <w:rsid w:val="00C77AD4"/>
    <w:rsid w:val="00C8100C"/>
    <w:rsid w:val="00C8190D"/>
    <w:rsid w:val="00C82046"/>
    <w:rsid w:val="00C8263E"/>
    <w:rsid w:val="00C8343C"/>
    <w:rsid w:val="00C84081"/>
    <w:rsid w:val="00C841E0"/>
    <w:rsid w:val="00C85475"/>
    <w:rsid w:val="00C857CB"/>
    <w:rsid w:val="00C859D6"/>
    <w:rsid w:val="00C85D2A"/>
    <w:rsid w:val="00C8740F"/>
    <w:rsid w:val="00C876A6"/>
    <w:rsid w:val="00C87FBB"/>
    <w:rsid w:val="00C915A8"/>
    <w:rsid w:val="00C91B97"/>
    <w:rsid w:val="00C91CAA"/>
    <w:rsid w:val="00C92EB6"/>
    <w:rsid w:val="00C9468F"/>
    <w:rsid w:val="00C94BD7"/>
    <w:rsid w:val="00C951A7"/>
    <w:rsid w:val="00C969C2"/>
    <w:rsid w:val="00CA2A8B"/>
    <w:rsid w:val="00CA3058"/>
    <w:rsid w:val="00CA32B4"/>
    <w:rsid w:val="00CA42ED"/>
    <w:rsid w:val="00CA464C"/>
    <w:rsid w:val="00CA6192"/>
    <w:rsid w:val="00CA65A7"/>
    <w:rsid w:val="00CA69FB"/>
    <w:rsid w:val="00CA6F60"/>
    <w:rsid w:val="00CB0890"/>
    <w:rsid w:val="00CB0AD1"/>
    <w:rsid w:val="00CB204C"/>
    <w:rsid w:val="00CB2C16"/>
    <w:rsid w:val="00CB4315"/>
    <w:rsid w:val="00CB4515"/>
    <w:rsid w:val="00CB4D66"/>
    <w:rsid w:val="00CB4FB3"/>
    <w:rsid w:val="00CB627D"/>
    <w:rsid w:val="00CB7446"/>
    <w:rsid w:val="00CC1607"/>
    <w:rsid w:val="00CC1A35"/>
    <w:rsid w:val="00CC20B0"/>
    <w:rsid w:val="00CC2E7D"/>
    <w:rsid w:val="00CC3AC2"/>
    <w:rsid w:val="00CC4691"/>
    <w:rsid w:val="00CC4D68"/>
    <w:rsid w:val="00CC50AC"/>
    <w:rsid w:val="00CC637E"/>
    <w:rsid w:val="00CC6712"/>
    <w:rsid w:val="00CC7253"/>
    <w:rsid w:val="00CC779C"/>
    <w:rsid w:val="00CC7E17"/>
    <w:rsid w:val="00CC7EB5"/>
    <w:rsid w:val="00CD1659"/>
    <w:rsid w:val="00CD18E2"/>
    <w:rsid w:val="00CD274A"/>
    <w:rsid w:val="00CD419A"/>
    <w:rsid w:val="00CD4203"/>
    <w:rsid w:val="00CD594F"/>
    <w:rsid w:val="00CD6840"/>
    <w:rsid w:val="00CE1B53"/>
    <w:rsid w:val="00CE1E4D"/>
    <w:rsid w:val="00CE21C0"/>
    <w:rsid w:val="00CE255D"/>
    <w:rsid w:val="00CE3AE6"/>
    <w:rsid w:val="00CE3D54"/>
    <w:rsid w:val="00CE49D6"/>
    <w:rsid w:val="00CE5C23"/>
    <w:rsid w:val="00CE60E9"/>
    <w:rsid w:val="00CE61B6"/>
    <w:rsid w:val="00CE6E49"/>
    <w:rsid w:val="00CE7EAD"/>
    <w:rsid w:val="00CF065A"/>
    <w:rsid w:val="00CF2873"/>
    <w:rsid w:val="00CF2B77"/>
    <w:rsid w:val="00CF32D3"/>
    <w:rsid w:val="00CF4A65"/>
    <w:rsid w:val="00CF613E"/>
    <w:rsid w:val="00CF614D"/>
    <w:rsid w:val="00CF717D"/>
    <w:rsid w:val="00CF73FB"/>
    <w:rsid w:val="00CF7E50"/>
    <w:rsid w:val="00D000E1"/>
    <w:rsid w:val="00D00192"/>
    <w:rsid w:val="00D00E71"/>
    <w:rsid w:val="00D019B4"/>
    <w:rsid w:val="00D0215B"/>
    <w:rsid w:val="00D0227D"/>
    <w:rsid w:val="00D02B48"/>
    <w:rsid w:val="00D02BFF"/>
    <w:rsid w:val="00D0301F"/>
    <w:rsid w:val="00D0319E"/>
    <w:rsid w:val="00D04434"/>
    <w:rsid w:val="00D0470F"/>
    <w:rsid w:val="00D05F8F"/>
    <w:rsid w:val="00D107F5"/>
    <w:rsid w:val="00D10B85"/>
    <w:rsid w:val="00D1120A"/>
    <w:rsid w:val="00D125BE"/>
    <w:rsid w:val="00D126A0"/>
    <w:rsid w:val="00D1279D"/>
    <w:rsid w:val="00D12FAB"/>
    <w:rsid w:val="00D13848"/>
    <w:rsid w:val="00D140C6"/>
    <w:rsid w:val="00D1410D"/>
    <w:rsid w:val="00D14871"/>
    <w:rsid w:val="00D14882"/>
    <w:rsid w:val="00D15C78"/>
    <w:rsid w:val="00D15FE6"/>
    <w:rsid w:val="00D163D3"/>
    <w:rsid w:val="00D17831"/>
    <w:rsid w:val="00D20A02"/>
    <w:rsid w:val="00D2397F"/>
    <w:rsid w:val="00D2446C"/>
    <w:rsid w:val="00D251D5"/>
    <w:rsid w:val="00D26BE0"/>
    <w:rsid w:val="00D27F54"/>
    <w:rsid w:val="00D308B6"/>
    <w:rsid w:val="00D314F3"/>
    <w:rsid w:val="00D31549"/>
    <w:rsid w:val="00D32B31"/>
    <w:rsid w:val="00D3360E"/>
    <w:rsid w:val="00D336DE"/>
    <w:rsid w:val="00D33816"/>
    <w:rsid w:val="00D354A3"/>
    <w:rsid w:val="00D36183"/>
    <w:rsid w:val="00D36301"/>
    <w:rsid w:val="00D36690"/>
    <w:rsid w:val="00D3689B"/>
    <w:rsid w:val="00D37C3B"/>
    <w:rsid w:val="00D41226"/>
    <w:rsid w:val="00D41698"/>
    <w:rsid w:val="00D423EB"/>
    <w:rsid w:val="00D43A7D"/>
    <w:rsid w:val="00D4498E"/>
    <w:rsid w:val="00D45119"/>
    <w:rsid w:val="00D452FF"/>
    <w:rsid w:val="00D4540A"/>
    <w:rsid w:val="00D4597F"/>
    <w:rsid w:val="00D45B2B"/>
    <w:rsid w:val="00D4612D"/>
    <w:rsid w:val="00D4629F"/>
    <w:rsid w:val="00D51475"/>
    <w:rsid w:val="00D51B2B"/>
    <w:rsid w:val="00D52D58"/>
    <w:rsid w:val="00D53393"/>
    <w:rsid w:val="00D53E26"/>
    <w:rsid w:val="00D547A6"/>
    <w:rsid w:val="00D550FA"/>
    <w:rsid w:val="00D555DA"/>
    <w:rsid w:val="00D576DB"/>
    <w:rsid w:val="00D6082B"/>
    <w:rsid w:val="00D61987"/>
    <w:rsid w:val="00D61D03"/>
    <w:rsid w:val="00D61DA2"/>
    <w:rsid w:val="00D62F47"/>
    <w:rsid w:val="00D63FC2"/>
    <w:rsid w:val="00D645A8"/>
    <w:rsid w:val="00D65D08"/>
    <w:rsid w:val="00D65DAD"/>
    <w:rsid w:val="00D66C92"/>
    <w:rsid w:val="00D67A5C"/>
    <w:rsid w:val="00D70567"/>
    <w:rsid w:val="00D709A0"/>
    <w:rsid w:val="00D715D8"/>
    <w:rsid w:val="00D72430"/>
    <w:rsid w:val="00D7260B"/>
    <w:rsid w:val="00D74DD0"/>
    <w:rsid w:val="00D76BC8"/>
    <w:rsid w:val="00D76D16"/>
    <w:rsid w:val="00D77537"/>
    <w:rsid w:val="00D77C39"/>
    <w:rsid w:val="00D77F13"/>
    <w:rsid w:val="00D77FC4"/>
    <w:rsid w:val="00D80600"/>
    <w:rsid w:val="00D81014"/>
    <w:rsid w:val="00D813DD"/>
    <w:rsid w:val="00D81D8E"/>
    <w:rsid w:val="00D829F0"/>
    <w:rsid w:val="00D82FD9"/>
    <w:rsid w:val="00D83B00"/>
    <w:rsid w:val="00D83F76"/>
    <w:rsid w:val="00D84EDD"/>
    <w:rsid w:val="00D86300"/>
    <w:rsid w:val="00D8646A"/>
    <w:rsid w:val="00D8652A"/>
    <w:rsid w:val="00D86566"/>
    <w:rsid w:val="00D873CB"/>
    <w:rsid w:val="00D87A59"/>
    <w:rsid w:val="00D90624"/>
    <w:rsid w:val="00D90CE1"/>
    <w:rsid w:val="00D90F2C"/>
    <w:rsid w:val="00D90FC1"/>
    <w:rsid w:val="00D91377"/>
    <w:rsid w:val="00D91FCE"/>
    <w:rsid w:val="00D92AE4"/>
    <w:rsid w:val="00D92D1D"/>
    <w:rsid w:val="00D93127"/>
    <w:rsid w:val="00D932DB"/>
    <w:rsid w:val="00D9351D"/>
    <w:rsid w:val="00D937D8"/>
    <w:rsid w:val="00D93F3B"/>
    <w:rsid w:val="00D941C8"/>
    <w:rsid w:val="00D94A80"/>
    <w:rsid w:val="00D95D04"/>
    <w:rsid w:val="00D95D28"/>
    <w:rsid w:val="00D963EE"/>
    <w:rsid w:val="00D96442"/>
    <w:rsid w:val="00D9720A"/>
    <w:rsid w:val="00D97AF3"/>
    <w:rsid w:val="00DA0A98"/>
    <w:rsid w:val="00DA2423"/>
    <w:rsid w:val="00DA349F"/>
    <w:rsid w:val="00DA3663"/>
    <w:rsid w:val="00DA4AAC"/>
    <w:rsid w:val="00DA4F53"/>
    <w:rsid w:val="00DA544C"/>
    <w:rsid w:val="00DA5685"/>
    <w:rsid w:val="00DA601F"/>
    <w:rsid w:val="00DA676C"/>
    <w:rsid w:val="00DA6946"/>
    <w:rsid w:val="00DA6A8E"/>
    <w:rsid w:val="00DA787D"/>
    <w:rsid w:val="00DB1128"/>
    <w:rsid w:val="00DB4D95"/>
    <w:rsid w:val="00DB4E72"/>
    <w:rsid w:val="00DB64EC"/>
    <w:rsid w:val="00DB7937"/>
    <w:rsid w:val="00DC0D2A"/>
    <w:rsid w:val="00DC195F"/>
    <w:rsid w:val="00DC26D9"/>
    <w:rsid w:val="00DC2B93"/>
    <w:rsid w:val="00DC5553"/>
    <w:rsid w:val="00DC55C5"/>
    <w:rsid w:val="00DC5D06"/>
    <w:rsid w:val="00DC67CB"/>
    <w:rsid w:val="00DC690C"/>
    <w:rsid w:val="00DC6CDF"/>
    <w:rsid w:val="00DD03A1"/>
    <w:rsid w:val="00DD0D60"/>
    <w:rsid w:val="00DD0F21"/>
    <w:rsid w:val="00DD0FF0"/>
    <w:rsid w:val="00DD14E9"/>
    <w:rsid w:val="00DD21BC"/>
    <w:rsid w:val="00DD2D49"/>
    <w:rsid w:val="00DD31B9"/>
    <w:rsid w:val="00DD3454"/>
    <w:rsid w:val="00DD3760"/>
    <w:rsid w:val="00DD3AD6"/>
    <w:rsid w:val="00DD3B86"/>
    <w:rsid w:val="00DD4151"/>
    <w:rsid w:val="00DD43B0"/>
    <w:rsid w:val="00DD491E"/>
    <w:rsid w:val="00DD53A2"/>
    <w:rsid w:val="00DD7E20"/>
    <w:rsid w:val="00DE161B"/>
    <w:rsid w:val="00DE265F"/>
    <w:rsid w:val="00DE2930"/>
    <w:rsid w:val="00DE2A52"/>
    <w:rsid w:val="00DE32BD"/>
    <w:rsid w:val="00DE4D2B"/>
    <w:rsid w:val="00DE4FCB"/>
    <w:rsid w:val="00DE5087"/>
    <w:rsid w:val="00DE5699"/>
    <w:rsid w:val="00DE57C9"/>
    <w:rsid w:val="00DE6B4A"/>
    <w:rsid w:val="00DE6F64"/>
    <w:rsid w:val="00DE719E"/>
    <w:rsid w:val="00DE7BA9"/>
    <w:rsid w:val="00DE7CC5"/>
    <w:rsid w:val="00DF03AA"/>
    <w:rsid w:val="00DF081E"/>
    <w:rsid w:val="00DF18C9"/>
    <w:rsid w:val="00DF2D52"/>
    <w:rsid w:val="00DF36B2"/>
    <w:rsid w:val="00DF3DCA"/>
    <w:rsid w:val="00E00274"/>
    <w:rsid w:val="00E01365"/>
    <w:rsid w:val="00E013B2"/>
    <w:rsid w:val="00E01439"/>
    <w:rsid w:val="00E0153A"/>
    <w:rsid w:val="00E0352F"/>
    <w:rsid w:val="00E04332"/>
    <w:rsid w:val="00E0471F"/>
    <w:rsid w:val="00E04DA7"/>
    <w:rsid w:val="00E05877"/>
    <w:rsid w:val="00E06501"/>
    <w:rsid w:val="00E06831"/>
    <w:rsid w:val="00E06B7A"/>
    <w:rsid w:val="00E07E1F"/>
    <w:rsid w:val="00E105EC"/>
    <w:rsid w:val="00E10D20"/>
    <w:rsid w:val="00E1109D"/>
    <w:rsid w:val="00E11244"/>
    <w:rsid w:val="00E11F1A"/>
    <w:rsid w:val="00E12E62"/>
    <w:rsid w:val="00E1358B"/>
    <w:rsid w:val="00E135CC"/>
    <w:rsid w:val="00E1361F"/>
    <w:rsid w:val="00E146D5"/>
    <w:rsid w:val="00E15353"/>
    <w:rsid w:val="00E1552E"/>
    <w:rsid w:val="00E155ED"/>
    <w:rsid w:val="00E16CAE"/>
    <w:rsid w:val="00E20B34"/>
    <w:rsid w:val="00E20D5E"/>
    <w:rsid w:val="00E21465"/>
    <w:rsid w:val="00E22064"/>
    <w:rsid w:val="00E22298"/>
    <w:rsid w:val="00E227A7"/>
    <w:rsid w:val="00E22B2E"/>
    <w:rsid w:val="00E23008"/>
    <w:rsid w:val="00E2315D"/>
    <w:rsid w:val="00E23D0B"/>
    <w:rsid w:val="00E23F06"/>
    <w:rsid w:val="00E240AA"/>
    <w:rsid w:val="00E2445B"/>
    <w:rsid w:val="00E246FC"/>
    <w:rsid w:val="00E2493C"/>
    <w:rsid w:val="00E24C80"/>
    <w:rsid w:val="00E26CDE"/>
    <w:rsid w:val="00E320AC"/>
    <w:rsid w:val="00E32A36"/>
    <w:rsid w:val="00E32A7D"/>
    <w:rsid w:val="00E3365D"/>
    <w:rsid w:val="00E3405F"/>
    <w:rsid w:val="00E3407E"/>
    <w:rsid w:val="00E3434D"/>
    <w:rsid w:val="00E34E95"/>
    <w:rsid w:val="00E362A7"/>
    <w:rsid w:val="00E37677"/>
    <w:rsid w:val="00E37966"/>
    <w:rsid w:val="00E4038E"/>
    <w:rsid w:val="00E41663"/>
    <w:rsid w:val="00E42CCB"/>
    <w:rsid w:val="00E42D38"/>
    <w:rsid w:val="00E43384"/>
    <w:rsid w:val="00E43435"/>
    <w:rsid w:val="00E43BE0"/>
    <w:rsid w:val="00E43D2C"/>
    <w:rsid w:val="00E4406C"/>
    <w:rsid w:val="00E4453C"/>
    <w:rsid w:val="00E45340"/>
    <w:rsid w:val="00E46FFC"/>
    <w:rsid w:val="00E4715A"/>
    <w:rsid w:val="00E471F1"/>
    <w:rsid w:val="00E47568"/>
    <w:rsid w:val="00E47A4D"/>
    <w:rsid w:val="00E51080"/>
    <w:rsid w:val="00E515DB"/>
    <w:rsid w:val="00E52DF7"/>
    <w:rsid w:val="00E54B2F"/>
    <w:rsid w:val="00E54F7C"/>
    <w:rsid w:val="00E563C3"/>
    <w:rsid w:val="00E57328"/>
    <w:rsid w:val="00E57532"/>
    <w:rsid w:val="00E57A5E"/>
    <w:rsid w:val="00E607FD"/>
    <w:rsid w:val="00E608A4"/>
    <w:rsid w:val="00E60BE6"/>
    <w:rsid w:val="00E623FC"/>
    <w:rsid w:val="00E65600"/>
    <w:rsid w:val="00E65744"/>
    <w:rsid w:val="00E657A5"/>
    <w:rsid w:val="00E664DC"/>
    <w:rsid w:val="00E67055"/>
    <w:rsid w:val="00E674DD"/>
    <w:rsid w:val="00E67984"/>
    <w:rsid w:val="00E67A76"/>
    <w:rsid w:val="00E67B22"/>
    <w:rsid w:val="00E67ECD"/>
    <w:rsid w:val="00E71EA3"/>
    <w:rsid w:val="00E71FDE"/>
    <w:rsid w:val="00E7247D"/>
    <w:rsid w:val="00E72E8D"/>
    <w:rsid w:val="00E739E4"/>
    <w:rsid w:val="00E73B39"/>
    <w:rsid w:val="00E75298"/>
    <w:rsid w:val="00E754D4"/>
    <w:rsid w:val="00E759CA"/>
    <w:rsid w:val="00E7739E"/>
    <w:rsid w:val="00E8006C"/>
    <w:rsid w:val="00E80712"/>
    <w:rsid w:val="00E80A4E"/>
    <w:rsid w:val="00E81323"/>
    <w:rsid w:val="00E81E5B"/>
    <w:rsid w:val="00E82A67"/>
    <w:rsid w:val="00E8303C"/>
    <w:rsid w:val="00E8399E"/>
    <w:rsid w:val="00E84B03"/>
    <w:rsid w:val="00E84C3E"/>
    <w:rsid w:val="00E85E3D"/>
    <w:rsid w:val="00E862BE"/>
    <w:rsid w:val="00E869D0"/>
    <w:rsid w:val="00E86B4D"/>
    <w:rsid w:val="00E872B8"/>
    <w:rsid w:val="00E87688"/>
    <w:rsid w:val="00E9137F"/>
    <w:rsid w:val="00E94745"/>
    <w:rsid w:val="00E947E6"/>
    <w:rsid w:val="00E94FCA"/>
    <w:rsid w:val="00E960BB"/>
    <w:rsid w:val="00E974ED"/>
    <w:rsid w:val="00EA1143"/>
    <w:rsid w:val="00EA1196"/>
    <w:rsid w:val="00EA1FDF"/>
    <w:rsid w:val="00EA2460"/>
    <w:rsid w:val="00EA26AC"/>
    <w:rsid w:val="00EA2A34"/>
    <w:rsid w:val="00EA2C89"/>
    <w:rsid w:val="00EA30AF"/>
    <w:rsid w:val="00EA406E"/>
    <w:rsid w:val="00EA43AC"/>
    <w:rsid w:val="00EA4741"/>
    <w:rsid w:val="00EA4F5B"/>
    <w:rsid w:val="00EA52D3"/>
    <w:rsid w:val="00EA5EE1"/>
    <w:rsid w:val="00EA60B8"/>
    <w:rsid w:val="00EA64C5"/>
    <w:rsid w:val="00EA6CA9"/>
    <w:rsid w:val="00EA73CE"/>
    <w:rsid w:val="00EA790C"/>
    <w:rsid w:val="00EA79DE"/>
    <w:rsid w:val="00EA7FE6"/>
    <w:rsid w:val="00EB0C53"/>
    <w:rsid w:val="00EB1098"/>
    <w:rsid w:val="00EB1790"/>
    <w:rsid w:val="00EB1819"/>
    <w:rsid w:val="00EB1D24"/>
    <w:rsid w:val="00EB2329"/>
    <w:rsid w:val="00EB3DF8"/>
    <w:rsid w:val="00EB3EB8"/>
    <w:rsid w:val="00EB42E2"/>
    <w:rsid w:val="00EB65A9"/>
    <w:rsid w:val="00EB7553"/>
    <w:rsid w:val="00EC183D"/>
    <w:rsid w:val="00EC29A6"/>
    <w:rsid w:val="00EC2E76"/>
    <w:rsid w:val="00EC316C"/>
    <w:rsid w:val="00EC3666"/>
    <w:rsid w:val="00EC41D1"/>
    <w:rsid w:val="00EC4FBF"/>
    <w:rsid w:val="00EC54DC"/>
    <w:rsid w:val="00EC55BD"/>
    <w:rsid w:val="00ED043A"/>
    <w:rsid w:val="00ED0C79"/>
    <w:rsid w:val="00ED3727"/>
    <w:rsid w:val="00ED3DDF"/>
    <w:rsid w:val="00ED3FF4"/>
    <w:rsid w:val="00ED4844"/>
    <w:rsid w:val="00ED4FF9"/>
    <w:rsid w:val="00ED509F"/>
    <w:rsid w:val="00ED50F4"/>
    <w:rsid w:val="00ED50F6"/>
    <w:rsid w:val="00ED5E01"/>
    <w:rsid w:val="00ED72F3"/>
    <w:rsid w:val="00EE0476"/>
    <w:rsid w:val="00EE1C1A"/>
    <w:rsid w:val="00EE2613"/>
    <w:rsid w:val="00EE27DB"/>
    <w:rsid w:val="00EE2D41"/>
    <w:rsid w:val="00EE4ED7"/>
    <w:rsid w:val="00EE550A"/>
    <w:rsid w:val="00EE5558"/>
    <w:rsid w:val="00EE55F4"/>
    <w:rsid w:val="00EE61EB"/>
    <w:rsid w:val="00EE6FA0"/>
    <w:rsid w:val="00EE7BED"/>
    <w:rsid w:val="00EE7C85"/>
    <w:rsid w:val="00EF035D"/>
    <w:rsid w:val="00EF0F3C"/>
    <w:rsid w:val="00EF109D"/>
    <w:rsid w:val="00EF172C"/>
    <w:rsid w:val="00EF1CBF"/>
    <w:rsid w:val="00EF1E98"/>
    <w:rsid w:val="00EF44FA"/>
    <w:rsid w:val="00EF464E"/>
    <w:rsid w:val="00EF47D7"/>
    <w:rsid w:val="00EF4D5D"/>
    <w:rsid w:val="00EF5027"/>
    <w:rsid w:val="00EF5820"/>
    <w:rsid w:val="00EF5B3B"/>
    <w:rsid w:val="00EF5B59"/>
    <w:rsid w:val="00EF5D93"/>
    <w:rsid w:val="00EF68F6"/>
    <w:rsid w:val="00EF7269"/>
    <w:rsid w:val="00EF7A22"/>
    <w:rsid w:val="00F0205B"/>
    <w:rsid w:val="00F02296"/>
    <w:rsid w:val="00F027F4"/>
    <w:rsid w:val="00F04200"/>
    <w:rsid w:val="00F045BF"/>
    <w:rsid w:val="00F04780"/>
    <w:rsid w:val="00F0549A"/>
    <w:rsid w:val="00F1025A"/>
    <w:rsid w:val="00F10C64"/>
    <w:rsid w:val="00F11310"/>
    <w:rsid w:val="00F11875"/>
    <w:rsid w:val="00F121EA"/>
    <w:rsid w:val="00F12AFD"/>
    <w:rsid w:val="00F12CEA"/>
    <w:rsid w:val="00F13BD0"/>
    <w:rsid w:val="00F13FA3"/>
    <w:rsid w:val="00F15715"/>
    <w:rsid w:val="00F16114"/>
    <w:rsid w:val="00F17780"/>
    <w:rsid w:val="00F2020B"/>
    <w:rsid w:val="00F2040E"/>
    <w:rsid w:val="00F216C4"/>
    <w:rsid w:val="00F219E6"/>
    <w:rsid w:val="00F225A2"/>
    <w:rsid w:val="00F2297F"/>
    <w:rsid w:val="00F2384E"/>
    <w:rsid w:val="00F24ADD"/>
    <w:rsid w:val="00F25117"/>
    <w:rsid w:val="00F264D3"/>
    <w:rsid w:val="00F26FF7"/>
    <w:rsid w:val="00F272F8"/>
    <w:rsid w:val="00F27367"/>
    <w:rsid w:val="00F27F1C"/>
    <w:rsid w:val="00F302B7"/>
    <w:rsid w:val="00F30534"/>
    <w:rsid w:val="00F3055F"/>
    <w:rsid w:val="00F30DFF"/>
    <w:rsid w:val="00F30E08"/>
    <w:rsid w:val="00F30FD8"/>
    <w:rsid w:val="00F3109B"/>
    <w:rsid w:val="00F31465"/>
    <w:rsid w:val="00F3156B"/>
    <w:rsid w:val="00F317D1"/>
    <w:rsid w:val="00F32A3D"/>
    <w:rsid w:val="00F337D6"/>
    <w:rsid w:val="00F33A22"/>
    <w:rsid w:val="00F3419D"/>
    <w:rsid w:val="00F35EDC"/>
    <w:rsid w:val="00F36E9B"/>
    <w:rsid w:val="00F376CA"/>
    <w:rsid w:val="00F37715"/>
    <w:rsid w:val="00F37AFC"/>
    <w:rsid w:val="00F37C9E"/>
    <w:rsid w:val="00F40B1D"/>
    <w:rsid w:val="00F410EE"/>
    <w:rsid w:val="00F412C6"/>
    <w:rsid w:val="00F42CEF"/>
    <w:rsid w:val="00F43298"/>
    <w:rsid w:val="00F448AC"/>
    <w:rsid w:val="00F44D53"/>
    <w:rsid w:val="00F46EAC"/>
    <w:rsid w:val="00F474BD"/>
    <w:rsid w:val="00F47773"/>
    <w:rsid w:val="00F514CB"/>
    <w:rsid w:val="00F51DCC"/>
    <w:rsid w:val="00F54FAD"/>
    <w:rsid w:val="00F5520D"/>
    <w:rsid w:val="00F55F3A"/>
    <w:rsid w:val="00F56931"/>
    <w:rsid w:val="00F56D83"/>
    <w:rsid w:val="00F5704D"/>
    <w:rsid w:val="00F613B8"/>
    <w:rsid w:val="00F61812"/>
    <w:rsid w:val="00F628FE"/>
    <w:rsid w:val="00F62916"/>
    <w:rsid w:val="00F6344D"/>
    <w:rsid w:val="00F63C45"/>
    <w:rsid w:val="00F63D9A"/>
    <w:rsid w:val="00F6498F"/>
    <w:rsid w:val="00F6547F"/>
    <w:rsid w:val="00F659A3"/>
    <w:rsid w:val="00F65B5A"/>
    <w:rsid w:val="00F66441"/>
    <w:rsid w:val="00F67C2D"/>
    <w:rsid w:val="00F700B8"/>
    <w:rsid w:val="00F70332"/>
    <w:rsid w:val="00F70599"/>
    <w:rsid w:val="00F70A60"/>
    <w:rsid w:val="00F70E5D"/>
    <w:rsid w:val="00F71B3C"/>
    <w:rsid w:val="00F721B7"/>
    <w:rsid w:val="00F7417F"/>
    <w:rsid w:val="00F7608F"/>
    <w:rsid w:val="00F7656D"/>
    <w:rsid w:val="00F774B3"/>
    <w:rsid w:val="00F775CC"/>
    <w:rsid w:val="00F77845"/>
    <w:rsid w:val="00F77C22"/>
    <w:rsid w:val="00F830CE"/>
    <w:rsid w:val="00F844EA"/>
    <w:rsid w:val="00F8525B"/>
    <w:rsid w:val="00F8678F"/>
    <w:rsid w:val="00F87461"/>
    <w:rsid w:val="00F87E2F"/>
    <w:rsid w:val="00F90806"/>
    <w:rsid w:val="00F90D76"/>
    <w:rsid w:val="00F91A43"/>
    <w:rsid w:val="00F926CC"/>
    <w:rsid w:val="00F93279"/>
    <w:rsid w:val="00F934D4"/>
    <w:rsid w:val="00F94B45"/>
    <w:rsid w:val="00F969A6"/>
    <w:rsid w:val="00F97C28"/>
    <w:rsid w:val="00FA02D2"/>
    <w:rsid w:val="00FA03E8"/>
    <w:rsid w:val="00FA1254"/>
    <w:rsid w:val="00FA180C"/>
    <w:rsid w:val="00FA1A21"/>
    <w:rsid w:val="00FA24D8"/>
    <w:rsid w:val="00FA2E17"/>
    <w:rsid w:val="00FA3B43"/>
    <w:rsid w:val="00FA45BB"/>
    <w:rsid w:val="00FA4FF0"/>
    <w:rsid w:val="00FA59B9"/>
    <w:rsid w:val="00FA7B4E"/>
    <w:rsid w:val="00FB051D"/>
    <w:rsid w:val="00FB071F"/>
    <w:rsid w:val="00FB0D4E"/>
    <w:rsid w:val="00FB1547"/>
    <w:rsid w:val="00FB15CD"/>
    <w:rsid w:val="00FB2562"/>
    <w:rsid w:val="00FB262E"/>
    <w:rsid w:val="00FB2639"/>
    <w:rsid w:val="00FB37A7"/>
    <w:rsid w:val="00FB3D3D"/>
    <w:rsid w:val="00FB4DD7"/>
    <w:rsid w:val="00FB4F33"/>
    <w:rsid w:val="00FB5AE9"/>
    <w:rsid w:val="00FB6285"/>
    <w:rsid w:val="00FB743C"/>
    <w:rsid w:val="00FB795A"/>
    <w:rsid w:val="00FB7FA9"/>
    <w:rsid w:val="00FC181A"/>
    <w:rsid w:val="00FC2915"/>
    <w:rsid w:val="00FC2A80"/>
    <w:rsid w:val="00FC2D68"/>
    <w:rsid w:val="00FC3D04"/>
    <w:rsid w:val="00FC479C"/>
    <w:rsid w:val="00FC5213"/>
    <w:rsid w:val="00FC5417"/>
    <w:rsid w:val="00FC547D"/>
    <w:rsid w:val="00FC59B4"/>
    <w:rsid w:val="00FC5FEB"/>
    <w:rsid w:val="00FC6E8D"/>
    <w:rsid w:val="00FC73FF"/>
    <w:rsid w:val="00FD1BCB"/>
    <w:rsid w:val="00FD1F2A"/>
    <w:rsid w:val="00FD28B4"/>
    <w:rsid w:val="00FD307B"/>
    <w:rsid w:val="00FD33EB"/>
    <w:rsid w:val="00FD3D9B"/>
    <w:rsid w:val="00FD4393"/>
    <w:rsid w:val="00FD4455"/>
    <w:rsid w:val="00FD4721"/>
    <w:rsid w:val="00FD4C4D"/>
    <w:rsid w:val="00FD514D"/>
    <w:rsid w:val="00FD6065"/>
    <w:rsid w:val="00FD63CB"/>
    <w:rsid w:val="00FD672D"/>
    <w:rsid w:val="00FD67D5"/>
    <w:rsid w:val="00FD6E7B"/>
    <w:rsid w:val="00FD7024"/>
    <w:rsid w:val="00FD7AEB"/>
    <w:rsid w:val="00FD7D6F"/>
    <w:rsid w:val="00FE3420"/>
    <w:rsid w:val="00FE42CF"/>
    <w:rsid w:val="00FE4CEE"/>
    <w:rsid w:val="00FE63BA"/>
    <w:rsid w:val="00FE6705"/>
    <w:rsid w:val="00FE68E4"/>
    <w:rsid w:val="00FE6D6D"/>
    <w:rsid w:val="00FE73B7"/>
    <w:rsid w:val="00FE7CCA"/>
    <w:rsid w:val="00FF0EB0"/>
    <w:rsid w:val="00FF31C1"/>
    <w:rsid w:val="00FF333B"/>
    <w:rsid w:val="00FF34A3"/>
    <w:rsid w:val="00FF3CA6"/>
    <w:rsid w:val="00FF3F29"/>
    <w:rsid w:val="00FF515A"/>
    <w:rsid w:val="00FF5A71"/>
    <w:rsid w:val="00FF5D2F"/>
    <w:rsid w:val="00FF610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D0DF"/>
  <w15:docId w15:val="{1ADFE98B-313B-4CAD-8BE1-16AB9AE7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B32C48"/>
    <w:rPr>
      <w:sz w:val="16"/>
      <w:szCs w:val="16"/>
    </w:rPr>
  </w:style>
  <w:style w:type="paragraph" w:styleId="CommentText">
    <w:name w:val="annotation text"/>
    <w:basedOn w:val="Normal"/>
    <w:link w:val="CommentTextChar"/>
    <w:semiHidden/>
    <w:unhideWhenUsed/>
    <w:rsid w:val="00B32C48"/>
    <w:rPr>
      <w:sz w:val="20"/>
    </w:rPr>
  </w:style>
  <w:style w:type="character" w:customStyle="1" w:styleId="CommentTextChar">
    <w:name w:val="Comment Text Char"/>
    <w:basedOn w:val="DefaultParagraphFont"/>
    <w:link w:val="CommentText"/>
    <w:semiHidden/>
    <w:rsid w:val="00B32C48"/>
    <w:rPr>
      <w:rFonts w:ascii="Verdana" w:hAnsi="Verdana"/>
    </w:rPr>
  </w:style>
  <w:style w:type="paragraph" w:styleId="CommentSubject">
    <w:name w:val="annotation subject"/>
    <w:basedOn w:val="CommentText"/>
    <w:next w:val="CommentText"/>
    <w:link w:val="CommentSubjectChar"/>
    <w:semiHidden/>
    <w:unhideWhenUsed/>
    <w:rsid w:val="00B32C48"/>
    <w:rPr>
      <w:b/>
      <w:bCs/>
    </w:rPr>
  </w:style>
  <w:style w:type="character" w:customStyle="1" w:styleId="CommentSubjectChar">
    <w:name w:val="Comment Subject Char"/>
    <w:basedOn w:val="CommentTextChar"/>
    <w:link w:val="CommentSubject"/>
    <w:semiHidden/>
    <w:rsid w:val="00B32C48"/>
    <w:rPr>
      <w:rFonts w:ascii="Verdana" w:hAnsi="Verdana"/>
      <w:b/>
      <w:bCs/>
    </w:rPr>
  </w:style>
  <w:style w:type="paragraph" w:customStyle="1" w:styleId="Default">
    <w:name w:val="Default"/>
    <w:rsid w:val="008C592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C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877270-07A7-46BF-B561-DD4C681B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AA2D6-D746-464B-AAFF-360457940D26}">
  <ds:schemaRefs>
    <ds:schemaRef ds:uri="http://schemas.microsoft.com/sharepoint/v3/contenttype/forms"/>
  </ds:schemaRefs>
</ds:datastoreItem>
</file>

<file path=customXml/itemProps4.xml><?xml version="1.0" encoding="utf-8"?>
<ds:datastoreItem xmlns:ds="http://schemas.openxmlformats.org/officeDocument/2006/customXml" ds:itemID="{3397683F-BA00-4F10-B8D5-6C1E659ED80B}">
  <ds:schemaRefs>
    <ds:schemaRef ds:uri="http://schemas.openxmlformats.org/officeDocument/2006/bibliography"/>
  </ds:schemaRefs>
</ds:datastoreItem>
</file>

<file path=customXml/itemProps5.xml><?xml version="1.0" encoding="utf-8"?>
<ds:datastoreItem xmlns:ds="http://schemas.openxmlformats.org/officeDocument/2006/customXml" ds:itemID="{A69865E0-DE9C-4ABF-980B-134E31899974}">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8</Pages>
  <Words>3284</Words>
  <Characters>15855</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Annmarie.Behn.UK@planninginspectorate.gov.uk</dc:creator>
  <cp:lastModifiedBy>Richards, Clive</cp:lastModifiedBy>
  <cp:revision>3</cp:revision>
  <cp:lastPrinted>2023-05-22T17:02:00Z</cp:lastPrinted>
  <dcterms:created xsi:type="dcterms:W3CDTF">2023-05-24T07:21:00Z</dcterms:created>
  <dcterms:modified xsi:type="dcterms:W3CDTF">2023-05-24T07:21:00Z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