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0166" w14:textId="77777777" w:rsidR="000B0589" w:rsidRDefault="000B0589" w:rsidP="00BC2702">
      <w:pPr>
        <w:pStyle w:val="Conditions1"/>
        <w:numPr>
          <w:ilvl w:val="0"/>
          <w:numId w:val="0"/>
        </w:numPr>
      </w:pPr>
      <w:r>
        <w:rPr>
          <w:noProof/>
        </w:rPr>
        <w:drawing>
          <wp:inline distT="0" distB="0" distL="0" distR="0" wp14:anchorId="12129274" wp14:editId="6D89198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2C047D8" w14:textId="77777777" w:rsidR="000B0589" w:rsidRDefault="000B0589" w:rsidP="00A5760C"/>
    <w:p w14:paraId="5591269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DC6467" w:rsidRPr="00DC6467" w14:paraId="7C59F77C" w14:textId="77777777" w:rsidTr="006D4757">
        <w:trPr>
          <w:cantSplit/>
          <w:trHeight w:val="23"/>
        </w:trPr>
        <w:tc>
          <w:tcPr>
            <w:tcW w:w="9356" w:type="dxa"/>
            <w:shd w:val="clear" w:color="auto" w:fill="auto"/>
          </w:tcPr>
          <w:p w14:paraId="3C82AE00" w14:textId="4CEE97AC" w:rsidR="000B0589" w:rsidRPr="00DC6467" w:rsidRDefault="006D4757" w:rsidP="00BC2FCD">
            <w:pPr>
              <w:spacing w:before="120"/>
              <w:ind w:left="-108" w:right="34"/>
              <w:rPr>
                <w:rFonts w:ascii="Arial" w:hAnsi="Arial" w:cs="Arial"/>
                <w:b/>
                <w:sz w:val="40"/>
                <w:szCs w:val="40"/>
              </w:rPr>
            </w:pPr>
            <w:bookmarkStart w:id="0" w:name="bmkTable00"/>
            <w:bookmarkEnd w:id="0"/>
            <w:r w:rsidRPr="00DC6467">
              <w:rPr>
                <w:rFonts w:ascii="Arial" w:hAnsi="Arial" w:cs="Arial"/>
                <w:b/>
                <w:sz w:val="40"/>
                <w:szCs w:val="40"/>
              </w:rPr>
              <w:t>Order Decision</w:t>
            </w:r>
          </w:p>
        </w:tc>
      </w:tr>
      <w:tr w:rsidR="00DC6467" w:rsidRPr="00DC6467" w14:paraId="7B41494A" w14:textId="77777777" w:rsidTr="006D4757">
        <w:trPr>
          <w:cantSplit/>
          <w:trHeight w:val="23"/>
        </w:trPr>
        <w:tc>
          <w:tcPr>
            <w:tcW w:w="9356" w:type="dxa"/>
            <w:shd w:val="clear" w:color="auto" w:fill="auto"/>
            <w:vAlign w:val="center"/>
          </w:tcPr>
          <w:p w14:paraId="227846CF" w14:textId="77777777" w:rsidR="000B0589" w:rsidRPr="00DC6467" w:rsidRDefault="006D4757" w:rsidP="006D4757">
            <w:pPr>
              <w:spacing w:before="60"/>
              <w:ind w:left="-108" w:right="34"/>
              <w:rPr>
                <w:rFonts w:ascii="Arial" w:hAnsi="Arial" w:cs="Arial"/>
                <w:sz w:val="24"/>
                <w:szCs w:val="24"/>
              </w:rPr>
            </w:pPr>
            <w:r w:rsidRPr="00DC6467">
              <w:rPr>
                <w:rFonts w:ascii="Arial" w:hAnsi="Arial" w:cs="Arial"/>
                <w:sz w:val="24"/>
                <w:szCs w:val="24"/>
              </w:rPr>
              <w:t>Site visit made on 10 May 2022</w:t>
            </w:r>
          </w:p>
        </w:tc>
      </w:tr>
      <w:tr w:rsidR="00DC6467" w:rsidRPr="00DC6467" w14:paraId="74AFBD30" w14:textId="77777777" w:rsidTr="006D4757">
        <w:trPr>
          <w:cantSplit/>
          <w:trHeight w:val="23"/>
        </w:trPr>
        <w:tc>
          <w:tcPr>
            <w:tcW w:w="9356" w:type="dxa"/>
            <w:shd w:val="clear" w:color="auto" w:fill="auto"/>
          </w:tcPr>
          <w:p w14:paraId="12A590C6" w14:textId="77777777" w:rsidR="000B0589" w:rsidRPr="00DC6467" w:rsidRDefault="006D4757" w:rsidP="006D4757">
            <w:pPr>
              <w:spacing w:before="180"/>
              <w:ind w:left="-108" w:right="34"/>
              <w:rPr>
                <w:rFonts w:ascii="Arial" w:hAnsi="Arial" w:cs="Arial"/>
                <w:b/>
                <w:sz w:val="24"/>
                <w:szCs w:val="24"/>
              </w:rPr>
            </w:pPr>
            <w:r w:rsidRPr="00DC6467">
              <w:rPr>
                <w:rFonts w:ascii="Arial" w:hAnsi="Arial" w:cs="Arial"/>
                <w:b/>
                <w:sz w:val="24"/>
                <w:szCs w:val="24"/>
              </w:rPr>
              <w:t>by C Beeby BA (Hons) MIPROW</w:t>
            </w:r>
          </w:p>
        </w:tc>
      </w:tr>
      <w:tr w:rsidR="00DC6467" w:rsidRPr="00DC6467" w14:paraId="51792990" w14:textId="77777777" w:rsidTr="006D4757">
        <w:trPr>
          <w:cantSplit/>
          <w:trHeight w:val="23"/>
        </w:trPr>
        <w:tc>
          <w:tcPr>
            <w:tcW w:w="9356" w:type="dxa"/>
            <w:shd w:val="clear" w:color="auto" w:fill="auto"/>
          </w:tcPr>
          <w:p w14:paraId="14F9E2A9" w14:textId="77777777" w:rsidR="000B0589" w:rsidRPr="00DC6467" w:rsidRDefault="006D4757" w:rsidP="00BC2FCD">
            <w:pPr>
              <w:spacing w:before="120"/>
              <w:ind w:left="-108" w:right="34"/>
              <w:rPr>
                <w:rFonts w:ascii="Arial" w:hAnsi="Arial" w:cs="Arial"/>
                <w:b/>
                <w:sz w:val="24"/>
                <w:szCs w:val="24"/>
              </w:rPr>
            </w:pPr>
            <w:r w:rsidRPr="00DC6467">
              <w:rPr>
                <w:rFonts w:ascii="Arial" w:hAnsi="Arial" w:cs="Arial"/>
                <w:b/>
                <w:sz w:val="24"/>
                <w:szCs w:val="24"/>
              </w:rPr>
              <w:t>an Inspector appointed by the Secretary of State for</w:t>
            </w:r>
            <w:r w:rsidR="007675A3" w:rsidRPr="00DC6467">
              <w:rPr>
                <w:rFonts w:ascii="Arial" w:hAnsi="Arial" w:cs="Arial"/>
                <w:b/>
                <w:sz w:val="24"/>
                <w:szCs w:val="24"/>
              </w:rPr>
              <w:t xml:space="preserve"> Environment, Food and Rural Affairs</w:t>
            </w:r>
          </w:p>
        </w:tc>
      </w:tr>
      <w:tr w:rsidR="000B0589" w:rsidRPr="00DC6467" w14:paraId="147CFA49" w14:textId="77777777" w:rsidTr="006D4757">
        <w:trPr>
          <w:cantSplit/>
          <w:trHeight w:val="23"/>
        </w:trPr>
        <w:tc>
          <w:tcPr>
            <w:tcW w:w="9356" w:type="dxa"/>
            <w:shd w:val="clear" w:color="auto" w:fill="auto"/>
          </w:tcPr>
          <w:p w14:paraId="303C4DAF" w14:textId="3ACA4DDE" w:rsidR="000B0589" w:rsidRPr="00DC6467" w:rsidRDefault="000B0589" w:rsidP="00BC2FCD">
            <w:pPr>
              <w:spacing w:before="120"/>
              <w:ind w:left="-108" w:right="176"/>
              <w:rPr>
                <w:rFonts w:ascii="Arial" w:hAnsi="Arial" w:cs="Arial"/>
                <w:b/>
                <w:sz w:val="24"/>
                <w:szCs w:val="24"/>
              </w:rPr>
            </w:pPr>
            <w:r w:rsidRPr="00DC6467">
              <w:rPr>
                <w:rFonts w:ascii="Arial" w:hAnsi="Arial" w:cs="Arial"/>
                <w:b/>
                <w:sz w:val="24"/>
                <w:szCs w:val="24"/>
              </w:rPr>
              <w:t>Decision date:</w:t>
            </w:r>
            <w:r w:rsidR="000E654B">
              <w:rPr>
                <w:rFonts w:ascii="Arial" w:hAnsi="Arial" w:cs="Arial"/>
                <w:b/>
                <w:sz w:val="24"/>
                <w:szCs w:val="24"/>
              </w:rPr>
              <w:t xml:space="preserve"> 15 June 2023</w:t>
            </w:r>
          </w:p>
        </w:tc>
      </w:tr>
    </w:tbl>
    <w:p w14:paraId="199A6F7B" w14:textId="77777777" w:rsidR="006D4757" w:rsidRPr="00DC6467" w:rsidRDefault="006D4757" w:rsidP="000B0589">
      <w:pPr>
        <w:rPr>
          <w:color w:val="FF0000"/>
        </w:rPr>
      </w:pPr>
    </w:p>
    <w:tbl>
      <w:tblPr>
        <w:tblW w:w="0" w:type="auto"/>
        <w:tblLayout w:type="fixed"/>
        <w:tblLook w:val="0000" w:firstRow="0" w:lastRow="0" w:firstColumn="0" w:lastColumn="0" w:noHBand="0" w:noVBand="0"/>
      </w:tblPr>
      <w:tblGrid>
        <w:gridCol w:w="9520"/>
      </w:tblGrid>
      <w:tr w:rsidR="00DC6467" w:rsidRPr="00DC6467" w14:paraId="038B789B" w14:textId="77777777" w:rsidTr="006D4757">
        <w:tc>
          <w:tcPr>
            <w:tcW w:w="9520" w:type="dxa"/>
            <w:shd w:val="clear" w:color="auto" w:fill="auto"/>
          </w:tcPr>
          <w:p w14:paraId="54B3748F" w14:textId="3DF4F2DF" w:rsidR="006D4757" w:rsidRPr="00DC6467" w:rsidRDefault="006D4757" w:rsidP="006D4757">
            <w:pPr>
              <w:rPr>
                <w:rFonts w:ascii="Arial" w:hAnsi="Arial" w:cs="Arial"/>
                <w:b/>
                <w:sz w:val="24"/>
                <w:szCs w:val="24"/>
              </w:rPr>
            </w:pPr>
            <w:r w:rsidRPr="00DC6467">
              <w:rPr>
                <w:rFonts w:ascii="Arial" w:hAnsi="Arial" w:cs="Arial"/>
                <w:b/>
                <w:sz w:val="24"/>
                <w:szCs w:val="24"/>
              </w:rPr>
              <w:t>Order Ref: ROW/3256281</w:t>
            </w:r>
            <w:r w:rsidR="002A7E4E">
              <w:rPr>
                <w:rFonts w:ascii="Arial" w:hAnsi="Arial" w:cs="Arial"/>
                <w:b/>
                <w:sz w:val="24"/>
                <w:szCs w:val="24"/>
              </w:rPr>
              <w:t>M</w:t>
            </w:r>
          </w:p>
        </w:tc>
      </w:tr>
      <w:tr w:rsidR="00DC6467" w:rsidRPr="00DC6467" w14:paraId="139F0BC8" w14:textId="77777777" w:rsidTr="006D4757">
        <w:tc>
          <w:tcPr>
            <w:tcW w:w="9520" w:type="dxa"/>
            <w:shd w:val="clear" w:color="auto" w:fill="auto"/>
          </w:tcPr>
          <w:p w14:paraId="189E7FF1" w14:textId="77777777" w:rsidR="006D4757" w:rsidRPr="00DC6467" w:rsidRDefault="006D4757" w:rsidP="006D4757">
            <w:pPr>
              <w:pStyle w:val="TBullet"/>
              <w:rPr>
                <w:rFonts w:ascii="Arial" w:hAnsi="Arial" w:cs="Arial"/>
                <w:color w:val="auto"/>
                <w:sz w:val="24"/>
                <w:szCs w:val="24"/>
              </w:rPr>
            </w:pPr>
            <w:r w:rsidRPr="00DC6467">
              <w:rPr>
                <w:rFonts w:ascii="Arial" w:hAnsi="Arial" w:cs="Arial"/>
                <w:color w:val="auto"/>
                <w:sz w:val="24"/>
                <w:szCs w:val="24"/>
              </w:rPr>
              <w:t>This Order is made under Section 119 of the Highways Act 1980 (the 1980 Act) and is known as the Hertfordshire County Council (Ridge 39 and Shenley 39) Diversion Order 2017.</w:t>
            </w:r>
          </w:p>
        </w:tc>
      </w:tr>
      <w:tr w:rsidR="00DC6467" w:rsidRPr="00DC6467" w14:paraId="593570B5" w14:textId="77777777" w:rsidTr="006D4757">
        <w:tc>
          <w:tcPr>
            <w:tcW w:w="9520" w:type="dxa"/>
            <w:shd w:val="clear" w:color="auto" w:fill="auto"/>
          </w:tcPr>
          <w:p w14:paraId="5793B938" w14:textId="77777777" w:rsidR="006D4757" w:rsidRPr="00DC6467" w:rsidRDefault="006D4757" w:rsidP="006D4757">
            <w:pPr>
              <w:pStyle w:val="TBullet"/>
              <w:rPr>
                <w:rFonts w:ascii="Arial" w:hAnsi="Arial" w:cs="Arial"/>
                <w:color w:val="auto"/>
                <w:sz w:val="24"/>
                <w:szCs w:val="24"/>
              </w:rPr>
            </w:pPr>
            <w:r w:rsidRPr="00DC6467">
              <w:rPr>
                <w:rFonts w:ascii="Arial" w:hAnsi="Arial" w:cs="Arial"/>
                <w:color w:val="auto"/>
                <w:sz w:val="24"/>
                <w:szCs w:val="24"/>
              </w:rPr>
              <w:t>The Order is dated 8 September 2017 and proposes to divert the public right of way shown on the Order plan and described in the Order Schedule.</w:t>
            </w:r>
          </w:p>
        </w:tc>
      </w:tr>
      <w:tr w:rsidR="00DC6467" w:rsidRPr="00DC6467" w14:paraId="7AD30962" w14:textId="77777777" w:rsidTr="006D4757">
        <w:tc>
          <w:tcPr>
            <w:tcW w:w="9520" w:type="dxa"/>
            <w:shd w:val="clear" w:color="auto" w:fill="auto"/>
          </w:tcPr>
          <w:p w14:paraId="16FCCB0F" w14:textId="6BEB07C8" w:rsidR="006D4757" w:rsidRDefault="006D4757" w:rsidP="006D4757">
            <w:pPr>
              <w:pStyle w:val="TBullet"/>
              <w:rPr>
                <w:rFonts w:ascii="Arial" w:hAnsi="Arial" w:cs="Arial"/>
                <w:color w:val="auto"/>
                <w:sz w:val="24"/>
                <w:szCs w:val="24"/>
              </w:rPr>
            </w:pPr>
            <w:r w:rsidRPr="00DC6467">
              <w:rPr>
                <w:rFonts w:ascii="Arial" w:hAnsi="Arial" w:cs="Arial"/>
                <w:color w:val="auto"/>
                <w:sz w:val="24"/>
                <w:szCs w:val="24"/>
              </w:rPr>
              <w:t>The Council submitted the Order to the Secretary of State for Environment, Food and Rural Affairs for confirmation.</w:t>
            </w:r>
          </w:p>
          <w:p w14:paraId="7FF89C08" w14:textId="330D1400" w:rsidR="00DC6467" w:rsidRDefault="00DC6467" w:rsidP="006D4757">
            <w:pPr>
              <w:pStyle w:val="TBullet"/>
              <w:rPr>
                <w:rFonts w:ascii="Arial" w:hAnsi="Arial" w:cs="Arial"/>
                <w:color w:val="auto"/>
                <w:sz w:val="24"/>
                <w:szCs w:val="24"/>
              </w:rPr>
            </w:pPr>
            <w:r>
              <w:rPr>
                <w:rFonts w:ascii="Arial" w:hAnsi="Arial" w:cs="Arial"/>
                <w:color w:val="auto"/>
                <w:sz w:val="24"/>
                <w:szCs w:val="24"/>
              </w:rPr>
              <w:t>In accordance with p</w:t>
            </w:r>
            <w:r w:rsidRPr="00DC6467">
              <w:rPr>
                <w:rFonts w:ascii="Arial" w:hAnsi="Arial" w:cs="Arial"/>
                <w:color w:val="auto"/>
                <w:sz w:val="24"/>
                <w:szCs w:val="24"/>
              </w:rPr>
              <w:t>aragraph 2(3) of Schedule 6, Part 1 to the Highways Act 1980</w:t>
            </w:r>
            <w:r w:rsidR="00BB7058">
              <w:rPr>
                <w:rFonts w:ascii="Arial" w:hAnsi="Arial" w:cs="Arial"/>
                <w:color w:val="auto"/>
                <w:sz w:val="24"/>
                <w:szCs w:val="24"/>
              </w:rPr>
              <w:t xml:space="preserve"> I have given notice of my proposal to </w:t>
            </w:r>
            <w:r w:rsidR="00B86CDF">
              <w:rPr>
                <w:rFonts w:ascii="Arial" w:hAnsi="Arial" w:cs="Arial"/>
                <w:color w:val="auto"/>
                <w:sz w:val="24"/>
                <w:szCs w:val="24"/>
              </w:rPr>
              <w:t>confirm the Order with modifications.</w:t>
            </w:r>
          </w:p>
          <w:p w14:paraId="212A3EF5" w14:textId="77777777" w:rsidR="003A2758" w:rsidRDefault="003A2758" w:rsidP="003A2758">
            <w:pPr>
              <w:pStyle w:val="TBullet"/>
              <w:numPr>
                <w:ilvl w:val="0"/>
                <w:numId w:val="0"/>
              </w:numPr>
              <w:rPr>
                <w:rFonts w:ascii="Arial" w:hAnsi="Arial" w:cs="Arial"/>
                <w:color w:val="auto"/>
                <w:sz w:val="24"/>
                <w:szCs w:val="24"/>
              </w:rPr>
            </w:pPr>
          </w:p>
          <w:p w14:paraId="7231C803" w14:textId="335374BF" w:rsidR="003A2758" w:rsidRPr="003A2758" w:rsidRDefault="003A2758" w:rsidP="003A2758">
            <w:pPr>
              <w:pStyle w:val="TBullet"/>
              <w:numPr>
                <w:ilvl w:val="0"/>
                <w:numId w:val="0"/>
              </w:numPr>
              <w:rPr>
                <w:rFonts w:ascii="Arial" w:hAnsi="Arial" w:cs="Arial"/>
                <w:b/>
                <w:bCs/>
                <w:color w:val="auto"/>
                <w:sz w:val="24"/>
                <w:szCs w:val="24"/>
              </w:rPr>
            </w:pPr>
            <w:r w:rsidRPr="003A2758">
              <w:rPr>
                <w:rFonts w:ascii="Arial" w:hAnsi="Arial" w:cs="Arial"/>
                <w:b/>
                <w:bCs/>
                <w:color w:val="auto"/>
                <w:sz w:val="24"/>
                <w:szCs w:val="24"/>
              </w:rPr>
              <w:t xml:space="preserve">Summary of Decision: </w:t>
            </w:r>
            <w:r w:rsidR="002A7E4E">
              <w:rPr>
                <w:rFonts w:ascii="Arial" w:hAnsi="Arial" w:cs="Arial"/>
                <w:b/>
                <w:bCs/>
                <w:color w:val="auto"/>
                <w:sz w:val="24"/>
                <w:szCs w:val="24"/>
              </w:rPr>
              <w:t>The Order is</w:t>
            </w:r>
            <w:r>
              <w:rPr>
                <w:rFonts w:ascii="Arial" w:hAnsi="Arial" w:cs="Arial"/>
                <w:b/>
                <w:bCs/>
                <w:color w:val="auto"/>
                <w:sz w:val="24"/>
                <w:szCs w:val="24"/>
              </w:rPr>
              <w:t xml:space="preserve"> confirmed</w:t>
            </w:r>
            <w:r w:rsidR="002A7E4E">
              <w:rPr>
                <w:rFonts w:ascii="Arial" w:hAnsi="Arial" w:cs="Arial"/>
                <w:b/>
                <w:bCs/>
                <w:color w:val="auto"/>
                <w:sz w:val="24"/>
                <w:szCs w:val="24"/>
              </w:rPr>
              <w:t xml:space="preserve"> subject to modifications previously proposed and set out below in the Formal Decision</w:t>
            </w:r>
            <w:r>
              <w:rPr>
                <w:rFonts w:ascii="Arial" w:hAnsi="Arial" w:cs="Arial"/>
                <w:b/>
                <w:bCs/>
                <w:color w:val="auto"/>
                <w:sz w:val="24"/>
                <w:szCs w:val="24"/>
              </w:rPr>
              <w:t>.</w:t>
            </w:r>
          </w:p>
        </w:tc>
      </w:tr>
      <w:tr w:rsidR="00DC6467" w:rsidRPr="00DC6467" w14:paraId="00F37DF9" w14:textId="77777777" w:rsidTr="006D4757">
        <w:tc>
          <w:tcPr>
            <w:tcW w:w="9520" w:type="dxa"/>
            <w:tcBorders>
              <w:bottom w:val="single" w:sz="6" w:space="0" w:color="000000"/>
            </w:tcBorders>
            <w:shd w:val="clear" w:color="auto" w:fill="auto"/>
          </w:tcPr>
          <w:p w14:paraId="0D1BDCD5" w14:textId="77777777" w:rsidR="006D4757" w:rsidRPr="00DC6467" w:rsidRDefault="006D4757" w:rsidP="006D4757">
            <w:pPr>
              <w:rPr>
                <w:b/>
                <w:color w:val="FF0000"/>
                <w:sz w:val="4"/>
              </w:rPr>
            </w:pPr>
            <w:bookmarkStart w:id="1" w:name="bmkReturn"/>
            <w:bookmarkEnd w:id="1"/>
          </w:p>
        </w:tc>
      </w:tr>
    </w:tbl>
    <w:p w14:paraId="1EA53281" w14:textId="77777777" w:rsidR="001970DC" w:rsidRPr="00D6687A" w:rsidRDefault="001970DC" w:rsidP="001970DC">
      <w:pPr>
        <w:pStyle w:val="Style1"/>
        <w:numPr>
          <w:ilvl w:val="0"/>
          <w:numId w:val="0"/>
        </w:numPr>
        <w:rPr>
          <w:rFonts w:ascii="Arial" w:hAnsi="Arial" w:cs="Arial"/>
          <w:b/>
          <w:bCs/>
          <w:color w:val="auto"/>
          <w:sz w:val="24"/>
          <w:szCs w:val="24"/>
        </w:rPr>
      </w:pPr>
      <w:r w:rsidRPr="00D6687A">
        <w:rPr>
          <w:rFonts w:ascii="Arial" w:hAnsi="Arial" w:cs="Arial"/>
          <w:b/>
          <w:bCs/>
          <w:color w:val="auto"/>
          <w:sz w:val="24"/>
          <w:szCs w:val="24"/>
        </w:rPr>
        <w:t>Preliminary Matter</w:t>
      </w:r>
      <w:r w:rsidR="00552801" w:rsidRPr="00D6687A">
        <w:rPr>
          <w:rFonts w:ascii="Arial" w:hAnsi="Arial" w:cs="Arial"/>
          <w:b/>
          <w:bCs/>
          <w:color w:val="auto"/>
          <w:sz w:val="24"/>
          <w:szCs w:val="24"/>
        </w:rPr>
        <w:t>s</w:t>
      </w:r>
    </w:p>
    <w:p w14:paraId="4269000A" w14:textId="3368BCF9" w:rsidR="0060161F" w:rsidRDefault="00361ECF" w:rsidP="001970DC">
      <w:pPr>
        <w:pStyle w:val="Style1"/>
        <w:tabs>
          <w:tab w:val="num" w:pos="720"/>
        </w:tabs>
        <w:rPr>
          <w:rFonts w:ascii="Arial" w:hAnsi="Arial" w:cs="Arial"/>
          <w:color w:val="auto"/>
          <w:sz w:val="24"/>
          <w:szCs w:val="24"/>
        </w:rPr>
      </w:pPr>
      <w:r>
        <w:rPr>
          <w:rFonts w:ascii="Arial" w:hAnsi="Arial" w:cs="Arial"/>
          <w:color w:val="auto"/>
          <w:sz w:val="24"/>
          <w:szCs w:val="24"/>
        </w:rPr>
        <w:t xml:space="preserve">This decision should be read in conjunction with my Interim </w:t>
      </w:r>
      <w:r w:rsidR="002A7E4E">
        <w:rPr>
          <w:rFonts w:ascii="Arial" w:hAnsi="Arial" w:cs="Arial"/>
          <w:color w:val="auto"/>
          <w:sz w:val="24"/>
          <w:szCs w:val="24"/>
        </w:rPr>
        <w:t xml:space="preserve">Order </w:t>
      </w:r>
      <w:r>
        <w:rPr>
          <w:rFonts w:ascii="Arial" w:hAnsi="Arial" w:cs="Arial"/>
          <w:color w:val="auto"/>
          <w:sz w:val="24"/>
          <w:szCs w:val="24"/>
        </w:rPr>
        <w:t xml:space="preserve">Decision of </w:t>
      </w:r>
      <w:r w:rsidR="00DF3BC0">
        <w:rPr>
          <w:rFonts w:ascii="Arial" w:hAnsi="Arial" w:cs="Arial"/>
          <w:color w:val="auto"/>
          <w:sz w:val="24"/>
          <w:szCs w:val="24"/>
        </w:rPr>
        <w:t>4 November 2022</w:t>
      </w:r>
      <w:r w:rsidR="002A7E4E">
        <w:rPr>
          <w:rFonts w:ascii="Arial" w:hAnsi="Arial" w:cs="Arial"/>
          <w:color w:val="auto"/>
          <w:sz w:val="24"/>
          <w:szCs w:val="24"/>
        </w:rPr>
        <w:t>, which outlined the main issues to be addressed, an assessment in relation to those issues and my conclusions.</w:t>
      </w:r>
    </w:p>
    <w:p w14:paraId="263C276A" w14:textId="24148618" w:rsidR="00D6687A" w:rsidRPr="0045092A" w:rsidRDefault="00D6687A" w:rsidP="001970DC">
      <w:pPr>
        <w:pStyle w:val="Style1"/>
        <w:tabs>
          <w:tab w:val="num" w:pos="720"/>
        </w:tabs>
        <w:rPr>
          <w:rFonts w:ascii="Arial" w:hAnsi="Arial" w:cs="Arial"/>
          <w:color w:val="auto"/>
          <w:sz w:val="24"/>
          <w:szCs w:val="24"/>
        </w:rPr>
      </w:pPr>
      <w:r w:rsidRPr="00AA4864">
        <w:rPr>
          <w:rFonts w:ascii="Arial" w:hAnsi="Arial" w:cs="Arial"/>
          <w:color w:val="auto"/>
          <w:sz w:val="24"/>
          <w:szCs w:val="24"/>
        </w:rPr>
        <w:t xml:space="preserve">The effect of the Order if confirmed </w:t>
      </w:r>
      <w:r w:rsidR="00443422" w:rsidRPr="00AA4864">
        <w:rPr>
          <w:rFonts w:ascii="Arial" w:hAnsi="Arial" w:cs="Arial"/>
          <w:color w:val="auto"/>
          <w:sz w:val="24"/>
          <w:szCs w:val="24"/>
        </w:rPr>
        <w:t xml:space="preserve">with the modifications that I previously proposed would be to connect the new route to the common land and to identify </w:t>
      </w:r>
      <w:r w:rsidR="00AA4864" w:rsidRPr="00AA4864">
        <w:rPr>
          <w:rFonts w:ascii="Arial" w:hAnsi="Arial" w:cs="Arial"/>
          <w:color w:val="auto"/>
          <w:sz w:val="24"/>
          <w:szCs w:val="24"/>
        </w:rPr>
        <w:t>the existin</w:t>
      </w:r>
      <w:r w:rsidR="00AA4864" w:rsidRPr="0045092A">
        <w:rPr>
          <w:rFonts w:ascii="Arial" w:hAnsi="Arial" w:cs="Arial"/>
          <w:color w:val="auto"/>
          <w:sz w:val="24"/>
          <w:szCs w:val="24"/>
        </w:rPr>
        <w:t>g path’s junction with the unaffected Shenley Bridleway 17.</w:t>
      </w:r>
    </w:p>
    <w:p w14:paraId="2BC7B73D" w14:textId="27FB42C3" w:rsidR="00B6498B" w:rsidRPr="0045092A" w:rsidRDefault="00864A55" w:rsidP="001970DC">
      <w:pPr>
        <w:pStyle w:val="Style1"/>
        <w:tabs>
          <w:tab w:val="num" w:pos="720"/>
        </w:tabs>
        <w:rPr>
          <w:rFonts w:ascii="Arial" w:hAnsi="Arial" w:cs="Arial"/>
          <w:color w:val="auto"/>
          <w:sz w:val="24"/>
          <w:szCs w:val="24"/>
        </w:rPr>
      </w:pPr>
      <w:r>
        <w:rPr>
          <w:rFonts w:ascii="Arial" w:hAnsi="Arial" w:cs="Arial"/>
          <w:color w:val="auto"/>
          <w:sz w:val="24"/>
          <w:szCs w:val="24"/>
        </w:rPr>
        <w:t>Four</w:t>
      </w:r>
      <w:r w:rsidR="00B6498B" w:rsidRPr="0045092A">
        <w:rPr>
          <w:rFonts w:ascii="Arial" w:hAnsi="Arial" w:cs="Arial"/>
          <w:color w:val="auto"/>
          <w:sz w:val="24"/>
          <w:szCs w:val="24"/>
        </w:rPr>
        <w:t xml:space="preserve"> representations in support and no objections have been made to the proposals following advertisement of the </w:t>
      </w:r>
      <w:r w:rsidR="0030107B" w:rsidRPr="0045092A">
        <w:rPr>
          <w:rFonts w:ascii="Arial" w:hAnsi="Arial" w:cs="Arial"/>
          <w:color w:val="auto"/>
          <w:sz w:val="24"/>
          <w:szCs w:val="24"/>
        </w:rPr>
        <w:t>notice and deposit of the associated documents relating to the proposed modifications.</w:t>
      </w:r>
    </w:p>
    <w:p w14:paraId="79271B5A" w14:textId="77777777" w:rsidR="002D44EA" w:rsidRPr="0045092A" w:rsidRDefault="002D44EA" w:rsidP="002D44EA">
      <w:pPr>
        <w:pStyle w:val="Style1"/>
        <w:numPr>
          <w:ilvl w:val="0"/>
          <w:numId w:val="0"/>
        </w:numPr>
        <w:rPr>
          <w:rFonts w:ascii="Arial" w:hAnsi="Arial" w:cs="Arial"/>
          <w:b/>
          <w:bCs/>
          <w:color w:val="auto"/>
          <w:sz w:val="24"/>
          <w:szCs w:val="24"/>
        </w:rPr>
      </w:pPr>
      <w:r w:rsidRPr="0045092A">
        <w:rPr>
          <w:rFonts w:ascii="Arial" w:hAnsi="Arial" w:cs="Arial"/>
          <w:b/>
          <w:bCs/>
          <w:color w:val="auto"/>
          <w:sz w:val="24"/>
          <w:szCs w:val="24"/>
        </w:rPr>
        <w:t>Conclusion</w:t>
      </w:r>
    </w:p>
    <w:p w14:paraId="6C5143CE" w14:textId="2D434FFF" w:rsidR="002D44EA" w:rsidRPr="0045092A" w:rsidRDefault="002D44EA" w:rsidP="002D44EA">
      <w:pPr>
        <w:pStyle w:val="Style1"/>
        <w:tabs>
          <w:tab w:val="num" w:pos="720"/>
        </w:tabs>
        <w:rPr>
          <w:rFonts w:ascii="Arial" w:hAnsi="Arial" w:cs="Arial"/>
          <w:color w:val="auto"/>
          <w:sz w:val="24"/>
          <w:szCs w:val="24"/>
        </w:rPr>
      </w:pPr>
      <w:r w:rsidRPr="0045092A">
        <w:rPr>
          <w:rFonts w:ascii="Arial" w:hAnsi="Arial" w:cs="Arial"/>
          <w:color w:val="auto"/>
          <w:sz w:val="24"/>
          <w:szCs w:val="24"/>
        </w:rPr>
        <w:t xml:space="preserve">Having regard to the above, I conclude that the Order should be confirmed subject to the modifications set out </w:t>
      </w:r>
      <w:r w:rsidR="0067257E" w:rsidRPr="0045092A">
        <w:rPr>
          <w:rFonts w:ascii="Arial" w:hAnsi="Arial" w:cs="Arial"/>
          <w:color w:val="auto"/>
          <w:sz w:val="24"/>
          <w:szCs w:val="24"/>
        </w:rPr>
        <w:t xml:space="preserve">at paragraph </w:t>
      </w:r>
      <w:r w:rsidR="00833328">
        <w:rPr>
          <w:rFonts w:ascii="Arial" w:hAnsi="Arial" w:cs="Arial"/>
          <w:color w:val="auto"/>
          <w:sz w:val="24"/>
          <w:szCs w:val="24"/>
        </w:rPr>
        <w:t>52</w:t>
      </w:r>
      <w:r w:rsidR="0067257E" w:rsidRPr="0045092A">
        <w:rPr>
          <w:rFonts w:ascii="Arial" w:hAnsi="Arial" w:cs="Arial"/>
          <w:color w:val="auto"/>
          <w:sz w:val="24"/>
          <w:szCs w:val="24"/>
        </w:rPr>
        <w:t xml:space="preserve"> of my Interim </w:t>
      </w:r>
      <w:r w:rsidR="002A7E4E">
        <w:rPr>
          <w:rFonts w:ascii="Arial" w:hAnsi="Arial" w:cs="Arial"/>
          <w:color w:val="auto"/>
          <w:sz w:val="24"/>
          <w:szCs w:val="24"/>
        </w:rPr>
        <w:t xml:space="preserve">Order </w:t>
      </w:r>
      <w:r w:rsidR="0067257E" w:rsidRPr="0045092A">
        <w:rPr>
          <w:rFonts w:ascii="Arial" w:hAnsi="Arial" w:cs="Arial"/>
          <w:color w:val="auto"/>
          <w:sz w:val="24"/>
          <w:szCs w:val="24"/>
        </w:rPr>
        <w:t xml:space="preserve">Decision dated </w:t>
      </w:r>
      <w:r w:rsidR="00833328">
        <w:rPr>
          <w:rFonts w:ascii="Arial" w:hAnsi="Arial" w:cs="Arial"/>
          <w:color w:val="auto"/>
          <w:sz w:val="24"/>
          <w:szCs w:val="24"/>
        </w:rPr>
        <w:t>4 November 2022.</w:t>
      </w:r>
    </w:p>
    <w:p w14:paraId="04A31646" w14:textId="77777777" w:rsidR="002D44EA" w:rsidRPr="0045092A" w:rsidRDefault="009F7CE7" w:rsidP="009F7CE7">
      <w:pPr>
        <w:pStyle w:val="Style1"/>
        <w:numPr>
          <w:ilvl w:val="0"/>
          <w:numId w:val="0"/>
        </w:numPr>
        <w:rPr>
          <w:rFonts w:ascii="Arial" w:hAnsi="Arial" w:cs="Arial"/>
          <w:b/>
          <w:bCs/>
          <w:color w:val="auto"/>
          <w:sz w:val="24"/>
          <w:szCs w:val="24"/>
        </w:rPr>
      </w:pPr>
      <w:r w:rsidRPr="0045092A">
        <w:rPr>
          <w:rFonts w:ascii="Arial" w:hAnsi="Arial" w:cs="Arial"/>
          <w:b/>
          <w:bCs/>
          <w:color w:val="auto"/>
          <w:sz w:val="24"/>
          <w:szCs w:val="24"/>
        </w:rPr>
        <w:t>Formal Decision</w:t>
      </w:r>
    </w:p>
    <w:p w14:paraId="7F9A2636" w14:textId="34984715" w:rsidR="009F7CE7" w:rsidRPr="0045092A" w:rsidRDefault="0067257E" w:rsidP="009F7CE7">
      <w:pPr>
        <w:pStyle w:val="Style1"/>
        <w:tabs>
          <w:tab w:val="num" w:pos="720"/>
        </w:tabs>
        <w:rPr>
          <w:rFonts w:ascii="Arial" w:hAnsi="Arial" w:cs="Arial"/>
          <w:color w:val="auto"/>
          <w:sz w:val="24"/>
          <w:szCs w:val="24"/>
        </w:rPr>
      </w:pPr>
      <w:r w:rsidRPr="0045092A">
        <w:rPr>
          <w:rFonts w:ascii="Arial" w:hAnsi="Arial" w:cs="Arial"/>
          <w:color w:val="auto"/>
          <w:sz w:val="24"/>
          <w:szCs w:val="24"/>
        </w:rPr>
        <w:t xml:space="preserve">In exercise of the powers transferred to me, </w:t>
      </w:r>
      <w:r w:rsidR="00CC3BEA">
        <w:rPr>
          <w:rFonts w:ascii="Arial" w:hAnsi="Arial" w:cs="Arial"/>
          <w:color w:val="auto"/>
          <w:sz w:val="24"/>
          <w:szCs w:val="24"/>
        </w:rPr>
        <w:t>I confirm the</w:t>
      </w:r>
      <w:r w:rsidRPr="0045092A">
        <w:rPr>
          <w:rFonts w:ascii="Arial" w:hAnsi="Arial" w:cs="Arial"/>
          <w:color w:val="auto"/>
          <w:sz w:val="24"/>
          <w:szCs w:val="24"/>
        </w:rPr>
        <w:t xml:space="preserve"> Order subject to the </w:t>
      </w:r>
      <w:r w:rsidR="00CC3BEA">
        <w:rPr>
          <w:rFonts w:ascii="Arial" w:hAnsi="Arial" w:cs="Arial"/>
          <w:color w:val="auto"/>
          <w:sz w:val="24"/>
          <w:szCs w:val="24"/>
        </w:rPr>
        <w:t xml:space="preserve">following </w:t>
      </w:r>
      <w:r w:rsidRPr="0045092A">
        <w:rPr>
          <w:rFonts w:ascii="Arial" w:hAnsi="Arial" w:cs="Arial"/>
          <w:color w:val="auto"/>
          <w:sz w:val="24"/>
          <w:szCs w:val="24"/>
        </w:rPr>
        <w:t>modifications</w:t>
      </w:r>
      <w:r w:rsidR="009F7CE7" w:rsidRPr="0045092A">
        <w:rPr>
          <w:rFonts w:ascii="Arial" w:hAnsi="Arial" w:cs="Arial"/>
          <w:color w:val="auto"/>
          <w:sz w:val="24"/>
          <w:szCs w:val="24"/>
        </w:rPr>
        <w:t>:</w:t>
      </w:r>
    </w:p>
    <w:p w14:paraId="57B8DAF4" w14:textId="77777777" w:rsidR="00152667" w:rsidRPr="0045092A" w:rsidRDefault="00B947FA" w:rsidP="009F7CE7">
      <w:pPr>
        <w:pStyle w:val="Style1"/>
        <w:numPr>
          <w:ilvl w:val="0"/>
          <w:numId w:val="25"/>
        </w:numPr>
        <w:rPr>
          <w:rFonts w:ascii="Arial" w:hAnsi="Arial" w:cs="Arial"/>
          <w:color w:val="auto"/>
          <w:sz w:val="24"/>
          <w:szCs w:val="24"/>
        </w:rPr>
      </w:pPr>
      <w:r w:rsidRPr="0045092A">
        <w:rPr>
          <w:rFonts w:ascii="Arial" w:hAnsi="Arial" w:cs="Arial"/>
          <w:color w:val="auto"/>
          <w:sz w:val="24"/>
          <w:szCs w:val="24"/>
        </w:rPr>
        <w:lastRenderedPageBreak/>
        <w:t xml:space="preserve">In </w:t>
      </w:r>
      <w:r w:rsidR="00152667" w:rsidRPr="0045092A">
        <w:rPr>
          <w:rFonts w:ascii="Arial" w:hAnsi="Arial" w:cs="Arial"/>
          <w:color w:val="auto"/>
          <w:sz w:val="24"/>
          <w:szCs w:val="24"/>
        </w:rPr>
        <w:t>Part 1 of the Schedule (Description of site of existing path or way)</w:t>
      </w:r>
      <w:r w:rsidRPr="0045092A">
        <w:rPr>
          <w:rFonts w:ascii="Arial" w:hAnsi="Arial" w:cs="Arial"/>
          <w:color w:val="auto"/>
          <w:sz w:val="24"/>
          <w:szCs w:val="24"/>
        </w:rPr>
        <w:t>,</w:t>
      </w:r>
      <w:r w:rsidR="000C6445" w:rsidRPr="0045092A">
        <w:rPr>
          <w:rFonts w:ascii="Arial" w:hAnsi="Arial" w:cs="Arial"/>
          <w:color w:val="auto"/>
          <w:sz w:val="24"/>
          <w:szCs w:val="24"/>
        </w:rPr>
        <w:t xml:space="preserve"> </w:t>
      </w:r>
      <w:r w:rsidR="00EA1143" w:rsidRPr="0045092A">
        <w:rPr>
          <w:rFonts w:ascii="Arial" w:hAnsi="Arial" w:cs="Arial"/>
          <w:color w:val="auto"/>
          <w:sz w:val="24"/>
          <w:szCs w:val="24"/>
        </w:rPr>
        <w:t>insert</w:t>
      </w:r>
      <w:r w:rsidR="00152667" w:rsidRPr="0045092A">
        <w:rPr>
          <w:rFonts w:ascii="Arial" w:hAnsi="Arial" w:cs="Arial"/>
          <w:color w:val="auto"/>
          <w:sz w:val="24"/>
          <w:szCs w:val="24"/>
        </w:rPr>
        <w:t xml:space="preserve"> the text “and Shenley Bridleway 17” </w:t>
      </w:r>
      <w:r w:rsidR="00EA1143" w:rsidRPr="0045092A">
        <w:rPr>
          <w:rFonts w:ascii="Arial" w:hAnsi="Arial" w:cs="Arial"/>
          <w:color w:val="auto"/>
          <w:sz w:val="24"/>
          <w:szCs w:val="24"/>
        </w:rPr>
        <w:t xml:space="preserve">after the text “The full width of that part of Bridleways Ridge 39 </w:t>
      </w:r>
      <w:r w:rsidR="00A11342" w:rsidRPr="0045092A">
        <w:rPr>
          <w:rFonts w:ascii="Arial" w:hAnsi="Arial" w:cs="Arial"/>
          <w:color w:val="auto"/>
          <w:sz w:val="24"/>
          <w:szCs w:val="24"/>
        </w:rPr>
        <w:t>and Shenley 39 from a junction with Ridge BR 37”.</w:t>
      </w:r>
    </w:p>
    <w:p w14:paraId="69B4ADDC" w14:textId="77777777" w:rsidR="009F7CE7" w:rsidRPr="0045092A" w:rsidRDefault="00ED4844" w:rsidP="000F159F">
      <w:pPr>
        <w:pStyle w:val="Style1"/>
        <w:numPr>
          <w:ilvl w:val="0"/>
          <w:numId w:val="25"/>
        </w:numPr>
        <w:rPr>
          <w:rFonts w:ascii="Arial" w:hAnsi="Arial" w:cs="Arial"/>
          <w:color w:val="auto"/>
          <w:sz w:val="24"/>
          <w:szCs w:val="24"/>
        </w:rPr>
      </w:pPr>
      <w:r w:rsidRPr="0045092A">
        <w:rPr>
          <w:rFonts w:ascii="Arial" w:hAnsi="Arial" w:cs="Arial"/>
          <w:color w:val="auto"/>
          <w:sz w:val="24"/>
          <w:szCs w:val="24"/>
        </w:rPr>
        <w:t xml:space="preserve">In Part 2 of the Schedule (Description of site of new path or way) insert </w:t>
      </w:r>
      <w:r w:rsidR="000C6445" w:rsidRPr="0045092A">
        <w:rPr>
          <w:rFonts w:ascii="Arial" w:hAnsi="Arial" w:cs="Arial"/>
          <w:color w:val="auto"/>
          <w:sz w:val="24"/>
          <w:szCs w:val="24"/>
        </w:rPr>
        <w:t>“</w:t>
      </w:r>
      <w:r w:rsidR="000F159F" w:rsidRPr="0045092A">
        <w:rPr>
          <w:rFonts w:ascii="Arial" w:hAnsi="Arial" w:cs="Arial"/>
          <w:color w:val="auto"/>
          <w:sz w:val="24"/>
          <w:szCs w:val="24"/>
        </w:rPr>
        <w:t>(</w:t>
      </w:r>
      <w:r w:rsidR="00FA4FF0" w:rsidRPr="0045092A">
        <w:rPr>
          <w:rFonts w:ascii="Arial" w:hAnsi="Arial" w:cs="Arial"/>
          <w:color w:val="auto"/>
          <w:sz w:val="24"/>
          <w:szCs w:val="24"/>
        </w:rPr>
        <w:t xml:space="preserve">where the path connects </w:t>
      </w:r>
      <w:r w:rsidR="009B49BF" w:rsidRPr="0045092A">
        <w:rPr>
          <w:rFonts w:ascii="Arial" w:hAnsi="Arial" w:cs="Arial"/>
          <w:color w:val="auto"/>
          <w:sz w:val="24"/>
          <w:szCs w:val="24"/>
        </w:rPr>
        <w:t xml:space="preserve">to the </w:t>
      </w:r>
      <w:proofErr w:type="gramStart"/>
      <w:r w:rsidR="009B49BF" w:rsidRPr="0045092A">
        <w:rPr>
          <w:rFonts w:ascii="Arial" w:hAnsi="Arial" w:cs="Arial"/>
          <w:color w:val="auto"/>
          <w:sz w:val="24"/>
          <w:szCs w:val="24"/>
        </w:rPr>
        <w:t>north east</w:t>
      </w:r>
      <w:proofErr w:type="gramEnd"/>
      <w:r w:rsidR="00250D69" w:rsidRPr="0045092A">
        <w:rPr>
          <w:rFonts w:ascii="Arial" w:hAnsi="Arial" w:cs="Arial"/>
          <w:color w:val="auto"/>
          <w:sz w:val="24"/>
          <w:szCs w:val="24"/>
        </w:rPr>
        <w:t xml:space="preserve"> </w:t>
      </w:r>
      <w:r w:rsidR="00FA4FF0" w:rsidRPr="0045092A">
        <w:rPr>
          <w:rFonts w:ascii="Arial" w:hAnsi="Arial" w:cs="Arial"/>
          <w:color w:val="auto"/>
          <w:sz w:val="24"/>
          <w:szCs w:val="24"/>
        </w:rPr>
        <w:t xml:space="preserve">with </w:t>
      </w:r>
      <w:r w:rsidR="009B49BF" w:rsidRPr="0045092A">
        <w:rPr>
          <w:rFonts w:ascii="Arial" w:hAnsi="Arial" w:cs="Arial"/>
          <w:color w:val="auto"/>
          <w:sz w:val="24"/>
          <w:szCs w:val="24"/>
        </w:rPr>
        <w:t>t</w:t>
      </w:r>
      <w:r w:rsidR="000C6445" w:rsidRPr="0045092A">
        <w:rPr>
          <w:rFonts w:ascii="Arial" w:hAnsi="Arial" w:cs="Arial"/>
          <w:color w:val="auto"/>
          <w:sz w:val="24"/>
          <w:szCs w:val="24"/>
        </w:rPr>
        <w:t>he southern corner of Registered Common Land CL295</w:t>
      </w:r>
      <w:r w:rsidR="000F159F" w:rsidRPr="0045092A">
        <w:rPr>
          <w:rFonts w:ascii="Arial" w:hAnsi="Arial" w:cs="Arial"/>
          <w:color w:val="auto"/>
          <w:sz w:val="24"/>
          <w:szCs w:val="24"/>
        </w:rPr>
        <w:t>)</w:t>
      </w:r>
      <w:r w:rsidR="000C6445" w:rsidRPr="0045092A">
        <w:rPr>
          <w:rFonts w:ascii="Arial" w:hAnsi="Arial" w:cs="Arial"/>
          <w:color w:val="auto"/>
          <w:sz w:val="24"/>
          <w:szCs w:val="24"/>
        </w:rPr>
        <w:t>” after “</w:t>
      </w:r>
      <w:r w:rsidR="006936AE" w:rsidRPr="0045092A">
        <w:rPr>
          <w:rFonts w:ascii="Arial" w:hAnsi="Arial" w:cs="Arial"/>
          <w:color w:val="auto"/>
          <w:sz w:val="24"/>
          <w:szCs w:val="24"/>
        </w:rPr>
        <w:t xml:space="preserve">Continuing north </w:t>
      </w:r>
      <w:proofErr w:type="spellStart"/>
      <w:r w:rsidR="006936AE" w:rsidRPr="0045092A">
        <w:rPr>
          <w:rFonts w:ascii="Arial" w:hAnsi="Arial" w:cs="Arial"/>
          <w:color w:val="auto"/>
          <w:sz w:val="24"/>
          <w:szCs w:val="24"/>
        </w:rPr>
        <w:t>north</w:t>
      </w:r>
      <w:proofErr w:type="spellEnd"/>
      <w:r w:rsidR="006936AE" w:rsidRPr="0045092A">
        <w:rPr>
          <w:rFonts w:ascii="Arial" w:hAnsi="Arial" w:cs="Arial"/>
          <w:color w:val="auto"/>
          <w:sz w:val="24"/>
          <w:szCs w:val="24"/>
        </w:rPr>
        <w:t xml:space="preserve"> west for approximately 280 metres to a junction </w:t>
      </w:r>
      <w:r w:rsidR="009831D3" w:rsidRPr="0045092A">
        <w:rPr>
          <w:rFonts w:ascii="Arial" w:hAnsi="Arial" w:cs="Arial"/>
          <w:color w:val="auto"/>
          <w:sz w:val="24"/>
          <w:szCs w:val="24"/>
        </w:rPr>
        <w:t xml:space="preserve">with Shenley </w:t>
      </w:r>
      <w:r w:rsidR="002D15C9" w:rsidRPr="0045092A">
        <w:rPr>
          <w:rFonts w:ascii="Arial" w:hAnsi="Arial" w:cs="Arial"/>
          <w:color w:val="auto"/>
          <w:sz w:val="24"/>
          <w:szCs w:val="24"/>
        </w:rPr>
        <w:t>FP 22 at TL 2041 0081 (point G on the Order Plan)</w:t>
      </w:r>
      <w:r w:rsidR="00224D63" w:rsidRPr="0045092A">
        <w:rPr>
          <w:rFonts w:ascii="Arial" w:hAnsi="Arial" w:cs="Arial"/>
          <w:color w:val="auto"/>
          <w:sz w:val="24"/>
          <w:szCs w:val="24"/>
        </w:rPr>
        <w:t>”.</w:t>
      </w:r>
    </w:p>
    <w:p w14:paraId="537ECE5A" w14:textId="77777777" w:rsidR="00D04434" w:rsidRPr="0045092A" w:rsidRDefault="00AD4DE5" w:rsidP="009F7CE7">
      <w:pPr>
        <w:pStyle w:val="Style1"/>
        <w:numPr>
          <w:ilvl w:val="0"/>
          <w:numId w:val="25"/>
        </w:numPr>
        <w:rPr>
          <w:rFonts w:ascii="Arial" w:hAnsi="Arial" w:cs="Arial"/>
          <w:color w:val="auto"/>
          <w:sz w:val="24"/>
          <w:szCs w:val="24"/>
        </w:rPr>
      </w:pPr>
      <w:r w:rsidRPr="0045092A">
        <w:rPr>
          <w:rFonts w:ascii="Arial" w:hAnsi="Arial" w:cs="Arial"/>
          <w:color w:val="auto"/>
          <w:sz w:val="24"/>
          <w:szCs w:val="24"/>
        </w:rPr>
        <w:t xml:space="preserve">Extend the </w:t>
      </w:r>
      <w:r w:rsidR="007323F3" w:rsidRPr="0045092A">
        <w:rPr>
          <w:rFonts w:ascii="Arial" w:hAnsi="Arial" w:cs="Arial"/>
          <w:color w:val="auto"/>
          <w:sz w:val="24"/>
          <w:szCs w:val="24"/>
        </w:rPr>
        <w:t xml:space="preserve">width of the new path </w:t>
      </w:r>
      <w:r w:rsidR="006C5045" w:rsidRPr="0045092A">
        <w:rPr>
          <w:rFonts w:ascii="Arial" w:hAnsi="Arial" w:cs="Arial"/>
          <w:color w:val="auto"/>
          <w:sz w:val="24"/>
          <w:szCs w:val="24"/>
        </w:rPr>
        <w:t xml:space="preserve">by approximately </w:t>
      </w:r>
      <w:r w:rsidR="002A5BE2" w:rsidRPr="0045092A">
        <w:rPr>
          <w:rFonts w:ascii="Arial" w:hAnsi="Arial" w:cs="Arial"/>
          <w:color w:val="auto"/>
          <w:sz w:val="24"/>
          <w:szCs w:val="24"/>
        </w:rPr>
        <w:t xml:space="preserve">4 metres to the </w:t>
      </w:r>
      <w:proofErr w:type="gramStart"/>
      <w:r w:rsidR="002A5BE2" w:rsidRPr="0045092A">
        <w:rPr>
          <w:rFonts w:ascii="Arial" w:hAnsi="Arial" w:cs="Arial"/>
          <w:color w:val="auto"/>
          <w:sz w:val="24"/>
          <w:szCs w:val="24"/>
        </w:rPr>
        <w:t>north east</w:t>
      </w:r>
      <w:proofErr w:type="gramEnd"/>
      <w:r w:rsidR="002A5BE2" w:rsidRPr="0045092A">
        <w:rPr>
          <w:rFonts w:ascii="Arial" w:hAnsi="Arial" w:cs="Arial"/>
          <w:color w:val="auto"/>
          <w:sz w:val="24"/>
          <w:szCs w:val="24"/>
        </w:rPr>
        <w:t xml:space="preserve"> of Point G</w:t>
      </w:r>
      <w:r w:rsidR="00CB4315" w:rsidRPr="0045092A">
        <w:rPr>
          <w:rFonts w:ascii="Arial" w:hAnsi="Arial" w:cs="Arial"/>
          <w:color w:val="auto"/>
          <w:sz w:val="24"/>
          <w:szCs w:val="24"/>
        </w:rPr>
        <w:t>, to connect with Common Land CL</w:t>
      </w:r>
      <w:r w:rsidR="009113F0" w:rsidRPr="0045092A">
        <w:rPr>
          <w:rFonts w:ascii="Arial" w:hAnsi="Arial" w:cs="Arial"/>
          <w:color w:val="auto"/>
          <w:sz w:val="24"/>
          <w:szCs w:val="24"/>
        </w:rPr>
        <w:t xml:space="preserve">295, </w:t>
      </w:r>
      <w:r w:rsidR="002A5BE2" w:rsidRPr="0045092A">
        <w:rPr>
          <w:rFonts w:ascii="Arial" w:hAnsi="Arial" w:cs="Arial"/>
          <w:color w:val="auto"/>
          <w:sz w:val="24"/>
          <w:szCs w:val="24"/>
        </w:rPr>
        <w:t>as shown by grey shading on the attached amended Order Plan.</w:t>
      </w:r>
    </w:p>
    <w:p w14:paraId="3B7E110B" w14:textId="77777777" w:rsidR="00B947FA" w:rsidRPr="0045092A" w:rsidRDefault="00B947FA" w:rsidP="003A5D43">
      <w:pPr>
        <w:pStyle w:val="Style1"/>
        <w:numPr>
          <w:ilvl w:val="0"/>
          <w:numId w:val="0"/>
        </w:numPr>
        <w:rPr>
          <w:rFonts w:ascii="Arial" w:hAnsi="Arial" w:cs="Arial"/>
          <w:i/>
          <w:iCs/>
          <w:color w:val="auto"/>
          <w:sz w:val="24"/>
          <w:szCs w:val="24"/>
        </w:rPr>
      </w:pPr>
      <w:r w:rsidRPr="0045092A">
        <w:rPr>
          <w:rFonts w:ascii="Arial" w:hAnsi="Arial" w:cs="Arial"/>
          <w:i/>
          <w:iCs/>
          <w:color w:val="auto"/>
          <w:sz w:val="24"/>
          <w:szCs w:val="24"/>
        </w:rPr>
        <w:t>C Beeby</w:t>
      </w:r>
    </w:p>
    <w:p w14:paraId="6E60B9B8" w14:textId="77777777" w:rsidR="00B947FA" w:rsidRPr="0045092A" w:rsidRDefault="00B947FA" w:rsidP="003A5D43">
      <w:pPr>
        <w:pStyle w:val="Style1"/>
        <w:numPr>
          <w:ilvl w:val="0"/>
          <w:numId w:val="0"/>
        </w:numPr>
        <w:ind w:left="431" w:hanging="431"/>
        <w:rPr>
          <w:rFonts w:ascii="Arial" w:hAnsi="Arial" w:cs="Arial"/>
          <w:color w:val="auto"/>
          <w:sz w:val="24"/>
          <w:szCs w:val="24"/>
        </w:rPr>
      </w:pPr>
      <w:r w:rsidRPr="0045092A">
        <w:rPr>
          <w:rFonts w:ascii="Arial" w:hAnsi="Arial" w:cs="Arial"/>
          <w:color w:val="auto"/>
          <w:sz w:val="24"/>
          <w:szCs w:val="24"/>
        </w:rPr>
        <w:t>INSPECTOR</w:t>
      </w:r>
    </w:p>
    <w:p w14:paraId="0FC1C92C" w14:textId="77777777" w:rsidR="00341AA2" w:rsidRPr="00DC6467" w:rsidRDefault="00341AA2" w:rsidP="00341AA2">
      <w:pPr>
        <w:pStyle w:val="Style1"/>
        <w:numPr>
          <w:ilvl w:val="0"/>
          <w:numId w:val="0"/>
        </w:numPr>
        <w:ind w:left="431" w:hanging="431"/>
        <w:rPr>
          <w:rFonts w:ascii="Arial" w:hAnsi="Arial" w:cs="Arial"/>
          <w:color w:val="FF0000"/>
          <w:sz w:val="24"/>
          <w:szCs w:val="24"/>
        </w:rPr>
      </w:pPr>
    </w:p>
    <w:p w14:paraId="184F643E" w14:textId="5B9F4C79" w:rsidR="000E654B" w:rsidRDefault="000E654B">
      <w:pPr>
        <w:rPr>
          <w:rFonts w:ascii="Arial" w:hAnsi="Arial" w:cs="Arial"/>
          <w:color w:val="FF0000"/>
          <w:kern w:val="28"/>
          <w:sz w:val="24"/>
          <w:szCs w:val="24"/>
        </w:rPr>
      </w:pPr>
      <w:r>
        <w:rPr>
          <w:rFonts w:ascii="Arial" w:hAnsi="Arial" w:cs="Arial"/>
          <w:color w:val="FF0000"/>
          <w:sz w:val="24"/>
          <w:szCs w:val="24"/>
        </w:rPr>
        <w:br w:type="page"/>
      </w:r>
    </w:p>
    <w:p w14:paraId="094596D3" w14:textId="27472E54" w:rsidR="00341AA2" w:rsidRPr="00DC6467" w:rsidRDefault="000E654B" w:rsidP="00341AA2">
      <w:pPr>
        <w:pStyle w:val="Style1"/>
        <w:numPr>
          <w:ilvl w:val="0"/>
          <w:numId w:val="0"/>
        </w:numPr>
        <w:ind w:left="431" w:hanging="431"/>
        <w:rPr>
          <w:rFonts w:ascii="Arial" w:hAnsi="Arial" w:cs="Arial"/>
          <w:color w:val="FF0000"/>
          <w:sz w:val="24"/>
          <w:szCs w:val="24"/>
        </w:rPr>
      </w:pPr>
      <w:r>
        <w:rPr>
          <w:rFonts w:ascii="Arial" w:hAnsi="Arial" w:cs="Arial"/>
          <w:color w:val="FF0000"/>
          <w:sz w:val="24"/>
          <w:szCs w:val="24"/>
        </w:rPr>
        <w:lastRenderedPageBreak/>
        <w:t xml:space="preserve"> </w:t>
      </w:r>
      <w:r>
        <w:rPr>
          <w:noProof/>
        </w:rPr>
        <w:drawing>
          <wp:inline distT="0" distB="0" distL="0" distR="0" wp14:anchorId="490B2456" wp14:editId="2D535F56">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38C56E66" w14:textId="77777777" w:rsidR="00341AA2" w:rsidRPr="00DC6467" w:rsidRDefault="00341AA2" w:rsidP="00341AA2">
      <w:pPr>
        <w:pStyle w:val="Style1"/>
        <w:numPr>
          <w:ilvl w:val="0"/>
          <w:numId w:val="0"/>
        </w:numPr>
        <w:ind w:left="431" w:hanging="431"/>
        <w:rPr>
          <w:rFonts w:ascii="Arial" w:hAnsi="Arial" w:cs="Arial"/>
          <w:color w:val="FF0000"/>
          <w:sz w:val="24"/>
          <w:szCs w:val="24"/>
        </w:rPr>
      </w:pPr>
    </w:p>
    <w:p w14:paraId="09290AA9" w14:textId="77777777" w:rsidR="00341AA2" w:rsidRPr="00DC6467" w:rsidRDefault="00341AA2" w:rsidP="00341AA2">
      <w:pPr>
        <w:pStyle w:val="Style1"/>
        <w:numPr>
          <w:ilvl w:val="0"/>
          <w:numId w:val="0"/>
        </w:numPr>
        <w:ind w:left="431" w:hanging="431"/>
        <w:rPr>
          <w:rFonts w:ascii="Arial" w:hAnsi="Arial" w:cs="Arial"/>
          <w:color w:val="FF0000"/>
          <w:sz w:val="24"/>
          <w:szCs w:val="24"/>
        </w:rPr>
      </w:pPr>
    </w:p>
    <w:p w14:paraId="068AB370" w14:textId="77777777" w:rsidR="00341AA2" w:rsidRPr="00DC6467" w:rsidRDefault="00341AA2" w:rsidP="00341AA2">
      <w:pPr>
        <w:pStyle w:val="Style1"/>
        <w:numPr>
          <w:ilvl w:val="0"/>
          <w:numId w:val="0"/>
        </w:numPr>
        <w:ind w:left="431" w:hanging="431"/>
        <w:rPr>
          <w:rFonts w:ascii="Arial" w:hAnsi="Arial" w:cs="Arial"/>
          <w:color w:val="FF0000"/>
          <w:sz w:val="24"/>
          <w:szCs w:val="24"/>
        </w:rPr>
      </w:pPr>
    </w:p>
    <w:sectPr w:rsidR="00341AA2" w:rsidRPr="00DC6467"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670F" w14:textId="77777777" w:rsidR="00DC6467" w:rsidRDefault="00DC6467" w:rsidP="00F62916">
      <w:r>
        <w:separator/>
      </w:r>
    </w:p>
  </w:endnote>
  <w:endnote w:type="continuationSeparator" w:id="0">
    <w:p w14:paraId="4C621380" w14:textId="77777777" w:rsidR="00DC6467" w:rsidRDefault="00DC646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2618"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A3CC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219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D1AA283" wp14:editId="61D9641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DFC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0058C41" w14:textId="77777777" w:rsidR="00366F95" w:rsidRPr="00E45340" w:rsidRDefault="00D055F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D3FB" w14:textId="77777777" w:rsidR="00366F95" w:rsidRDefault="00366F95" w:rsidP="006D475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E29548" wp14:editId="6E85E8CF">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8D3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0C82477" w14:textId="77777777" w:rsidR="00366F95" w:rsidRPr="00451EE4" w:rsidRDefault="00D055F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EC8C" w14:textId="77777777" w:rsidR="00DC6467" w:rsidRDefault="00DC6467" w:rsidP="00F62916">
      <w:r>
        <w:separator/>
      </w:r>
    </w:p>
  </w:footnote>
  <w:footnote w:type="continuationSeparator" w:id="0">
    <w:p w14:paraId="06A5C923" w14:textId="77777777" w:rsidR="00DC6467" w:rsidRDefault="00DC646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BD1F8F1" w14:textId="77777777">
      <w:tc>
        <w:tcPr>
          <w:tcW w:w="9520" w:type="dxa"/>
        </w:tcPr>
        <w:p w14:paraId="47A68F3D" w14:textId="5DDCB7C1" w:rsidR="00366F95" w:rsidRDefault="0024642A">
          <w:pPr>
            <w:pStyle w:val="Footer"/>
          </w:pPr>
          <w:r>
            <w:t xml:space="preserve">Order Decision: </w:t>
          </w:r>
          <w:r w:rsidR="00142BDE">
            <w:t>ROW/</w:t>
          </w:r>
          <w:r w:rsidR="00D52D58">
            <w:t>3256281</w:t>
          </w:r>
          <w:r w:rsidR="007C0BEC">
            <w:t>M</w:t>
          </w:r>
        </w:p>
      </w:tc>
    </w:tr>
  </w:tbl>
  <w:p w14:paraId="214810F7"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641F7327" wp14:editId="25919555">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13B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AC12"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1A53341"/>
    <w:multiLevelType w:val="hybridMultilevel"/>
    <w:tmpl w:val="097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E240334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1665F71"/>
    <w:multiLevelType w:val="hybridMultilevel"/>
    <w:tmpl w:val="630E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1760FA2"/>
    <w:multiLevelType w:val="hybridMultilevel"/>
    <w:tmpl w:val="D5E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49774045">
    <w:abstractNumId w:val="19"/>
  </w:num>
  <w:num w:numId="2" w16cid:durableId="2116552109">
    <w:abstractNumId w:val="19"/>
  </w:num>
  <w:num w:numId="3" w16cid:durableId="1907566617">
    <w:abstractNumId w:val="21"/>
  </w:num>
  <w:num w:numId="4" w16cid:durableId="594436934">
    <w:abstractNumId w:val="0"/>
  </w:num>
  <w:num w:numId="5" w16cid:durableId="106003669">
    <w:abstractNumId w:val="9"/>
  </w:num>
  <w:num w:numId="6" w16cid:durableId="885292868">
    <w:abstractNumId w:val="18"/>
  </w:num>
  <w:num w:numId="7" w16cid:durableId="1506822579">
    <w:abstractNumId w:val="23"/>
  </w:num>
  <w:num w:numId="8" w16cid:durableId="823546668">
    <w:abstractNumId w:val="16"/>
  </w:num>
  <w:num w:numId="9" w16cid:durableId="2002460651">
    <w:abstractNumId w:val="4"/>
  </w:num>
  <w:num w:numId="10" w16cid:durableId="1883394315">
    <w:abstractNumId w:val="5"/>
  </w:num>
  <w:num w:numId="11" w16cid:durableId="1461846190">
    <w:abstractNumId w:val="12"/>
  </w:num>
  <w:num w:numId="12" w16cid:durableId="684093503">
    <w:abstractNumId w:val="13"/>
  </w:num>
  <w:num w:numId="13" w16cid:durableId="2091657207">
    <w:abstractNumId w:val="8"/>
  </w:num>
  <w:num w:numId="14" w16cid:durableId="1749889536">
    <w:abstractNumId w:val="11"/>
  </w:num>
  <w:num w:numId="15" w16cid:durableId="1002702581">
    <w:abstractNumId w:val="14"/>
  </w:num>
  <w:num w:numId="16" w16cid:durableId="887453654">
    <w:abstractNumId w:val="2"/>
  </w:num>
  <w:num w:numId="17" w16cid:durableId="782765432">
    <w:abstractNumId w:val="15"/>
  </w:num>
  <w:num w:numId="18" w16cid:durableId="458110196">
    <w:abstractNumId w:val="6"/>
  </w:num>
  <w:num w:numId="19" w16cid:durableId="659895572">
    <w:abstractNumId w:val="3"/>
  </w:num>
  <w:num w:numId="20" w16cid:durableId="541097796">
    <w:abstractNumId w:val="7"/>
  </w:num>
  <w:num w:numId="21" w16cid:durableId="326859404">
    <w:abstractNumId w:val="10"/>
  </w:num>
  <w:num w:numId="22" w16cid:durableId="649679120">
    <w:abstractNumId w:val="10"/>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200049456">
    <w:abstractNumId w:val="20"/>
  </w:num>
  <w:num w:numId="24" w16cid:durableId="964308782">
    <w:abstractNumId w:val="17"/>
  </w:num>
  <w:num w:numId="25" w16cid:durableId="1591427997">
    <w:abstractNumId w:val="1"/>
  </w:num>
  <w:num w:numId="26" w16cid:durableId="55157997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D4757"/>
    <w:rsid w:val="000013D9"/>
    <w:rsid w:val="00001516"/>
    <w:rsid w:val="0000335F"/>
    <w:rsid w:val="000109B8"/>
    <w:rsid w:val="00012D0A"/>
    <w:rsid w:val="00016D0F"/>
    <w:rsid w:val="00021E21"/>
    <w:rsid w:val="00024500"/>
    <w:rsid w:val="000247B2"/>
    <w:rsid w:val="00033A3B"/>
    <w:rsid w:val="00033B54"/>
    <w:rsid w:val="0003454F"/>
    <w:rsid w:val="00035F96"/>
    <w:rsid w:val="000364DC"/>
    <w:rsid w:val="00040485"/>
    <w:rsid w:val="000420E9"/>
    <w:rsid w:val="00044FC6"/>
    <w:rsid w:val="0004512D"/>
    <w:rsid w:val="000459F7"/>
    <w:rsid w:val="00046145"/>
    <w:rsid w:val="0004625F"/>
    <w:rsid w:val="0005080F"/>
    <w:rsid w:val="00051EE9"/>
    <w:rsid w:val="00052411"/>
    <w:rsid w:val="00053135"/>
    <w:rsid w:val="000566FA"/>
    <w:rsid w:val="000568F4"/>
    <w:rsid w:val="000571A3"/>
    <w:rsid w:val="00057214"/>
    <w:rsid w:val="00060B11"/>
    <w:rsid w:val="00063CB7"/>
    <w:rsid w:val="00064C50"/>
    <w:rsid w:val="00070122"/>
    <w:rsid w:val="00073439"/>
    <w:rsid w:val="00076725"/>
    <w:rsid w:val="00077358"/>
    <w:rsid w:val="0008510A"/>
    <w:rsid w:val="00087477"/>
    <w:rsid w:val="00087DEC"/>
    <w:rsid w:val="00091D2C"/>
    <w:rsid w:val="00094A44"/>
    <w:rsid w:val="000A0B67"/>
    <w:rsid w:val="000A1960"/>
    <w:rsid w:val="000A2A9B"/>
    <w:rsid w:val="000A355E"/>
    <w:rsid w:val="000A453E"/>
    <w:rsid w:val="000A4AEB"/>
    <w:rsid w:val="000A64AE"/>
    <w:rsid w:val="000B02BC"/>
    <w:rsid w:val="000B0589"/>
    <w:rsid w:val="000B2562"/>
    <w:rsid w:val="000B3D08"/>
    <w:rsid w:val="000B5F12"/>
    <w:rsid w:val="000B62EA"/>
    <w:rsid w:val="000C0569"/>
    <w:rsid w:val="000C2B07"/>
    <w:rsid w:val="000C3F13"/>
    <w:rsid w:val="000C5098"/>
    <w:rsid w:val="000C5CE9"/>
    <w:rsid w:val="000C6445"/>
    <w:rsid w:val="000C698E"/>
    <w:rsid w:val="000D0478"/>
    <w:rsid w:val="000D0673"/>
    <w:rsid w:val="000D2F21"/>
    <w:rsid w:val="000D30AA"/>
    <w:rsid w:val="000D7894"/>
    <w:rsid w:val="000D7DE2"/>
    <w:rsid w:val="000E1FC5"/>
    <w:rsid w:val="000E2690"/>
    <w:rsid w:val="000E26EE"/>
    <w:rsid w:val="000E3600"/>
    <w:rsid w:val="000E3736"/>
    <w:rsid w:val="000E4E14"/>
    <w:rsid w:val="000E57C1"/>
    <w:rsid w:val="000E654B"/>
    <w:rsid w:val="000F159F"/>
    <w:rsid w:val="000F16F4"/>
    <w:rsid w:val="000F536E"/>
    <w:rsid w:val="000F5753"/>
    <w:rsid w:val="000F5C9A"/>
    <w:rsid w:val="000F6EC2"/>
    <w:rsid w:val="001000CB"/>
    <w:rsid w:val="001004C2"/>
    <w:rsid w:val="0010068C"/>
    <w:rsid w:val="00100CB5"/>
    <w:rsid w:val="00102BED"/>
    <w:rsid w:val="00103B2D"/>
    <w:rsid w:val="00104D93"/>
    <w:rsid w:val="00106FE3"/>
    <w:rsid w:val="0010754E"/>
    <w:rsid w:val="00110EA1"/>
    <w:rsid w:val="001129CC"/>
    <w:rsid w:val="0011492D"/>
    <w:rsid w:val="001304A3"/>
    <w:rsid w:val="0013330B"/>
    <w:rsid w:val="00134CF0"/>
    <w:rsid w:val="00136CF2"/>
    <w:rsid w:val="00137955"/>
    <w:rsid w:val="00140761"/>
    <w:rsid w:val="00140AF0"/>
    <w:rsid w:val="00141B7D"/>
    <w:rsid w:val="00142BDE"/>
    <w:rsid w:val="00142F59"/>
    <w:rsid w:val="0014376C"/>
    <w:rsid w:val="001440C3"/>
    <w:rsid w:val="0014423C"/>
    <w:rsid w:val="001506CA"/>
    <w:rsid w:val="001525F4"/>
    <w:rsid w:val="00152667"/>
    <w:rsid w:val="00152C92"/>
    <w:rsid w:val="0015571A"/>
    <w:rsid w:val="001565CD"/>
    <w:rsid w:val="001604FE"/>
    <w:rsid w:val="001606BF"/>
    <w:rsid w:val="00161B5C"/>
    <w:rsid w:val="00163B48"/>
    <w:rsid w:val="00165A02"/>
    <w:rsid w:val="00171B1C"/>
    <w:rsid w:val="00173652"/>
    <w:rsid w:val="00173712"/>
    <w:rsid w:val="00177E20"/>
    <w:rsid w:val="00180FDA"/>
    <w:rsid w:val="001810D3"/>
    <w:rsid w:val="00181E35"/>
    <w:rsid w:val="00183D6F"/>
    <w:rsid w:val="00184CEF"/>
    <w:rsid w:val="00187C45"/>
    <w:rsid w:val="0019448D"/>
    <w:rsid w:val="001950C1"/>
    <w:rsid w:val="00195470"/>
    <w:rsid w:val="001970DC"/>
    <w:rsid w:val="00197B5B"/>
    <w:rsid w:val="001A09B0"/>
    <w:rsid w:val="001A102B"/>
    <w:rsid w:val="001A1584"/>
    <w:rsid w:val="001A252D"/>
    <w:rsid w:val="001A3C87"/>
    <w:rsid w:val="001A40FE"/>
    <w:rsid w:val="001A609A"/>
    <w:rsid w:val="001B0560"/>
    <w:rsid w:val="001B37BF"/>
    <w:rsid w:val="001B7A38"/>
    <w:rsid w:val="001C0BAD"/>
    <w:rsid w:val="001C148E"/>
    <w:rsid w:val="001C49B9"/>
    <w:rsid w:val="001C664F"/>
    <w:rsid w:val="001D0650"/>
    <w:rsid w:val="001E2C5E"/>
    <w:rsid w:val="001F0E65"/>
    <w:rsid w:val="001F3214"/>
    <w:rsid w:val="001F399E"/>
    <w:rsid w:val="001F43B1"/>
    <w:rsid w:val="001F4E0F"/>
    <w:rsid w:val="001F4E72"/>
    <w:rsid w:val="001F5990"/>
    <w:rsid w:val="001F6850"/>
    <w:rsid w:val="001F7480"/>
    <w:rsid w:val="002021AD"/>
    <w:rsid w:val="0020278E"/>
    <w:rsid w:val="00205EDD"/>
    <w:rsid w:val="00207816"/>
    <w:rsid w:val="00212C8F"/>
    <w:rsid w:val="0021541B"/>
    <w:rsid w:val="00217C8F"/>
    <w:rsid w:val="00224D63"/>
    <w:rsid w:val="002265B2"/>
    <w:rsid w:val="00232BED"/>
    <w:rsid w:val="00233EA4"/>
    <w:rsid w:val="00235BD5"/>
    <w:rsid w:val="00237E47"/>
    <w:rsid w:val="002419FB"/>
    <w:rsid w:val="00242A5E"/>
    <w:rsid w:val="00243DBE"/>
    <w:rsid w:val="0024642A"/>
    <w:rsid w:val="00250D69"/>
    <w:rsid w:val="002531FA"/>
    <w:rsid w:val="00255C40"/>
    <w:rsid w:val="00256AEB"/>
    <w:rsid w:val="00257874"/>
    <w:rsid w:val="0026408F"/>
    <w:rsid w:val="0026653F"/>
    <w:rsid w:val="00267B7D"/>
    <w:rsid w:val="00275382"/>
    <w:rsid w:val="00275ED9"/>
    <w:rsid w:val="00276F91"/>
    <w:rsid w:val="00277837"/>
    <w:rsid w:val="002819AB"/>
    <w:rsid w:val="00286CA4"/>
    <w:rsid w:val="00290629"/>
    <w:rsid w:val="002915B4"/>
    <w:rsid w:val="00291CEA"/>
    <w:rsid w:val="002955FC"/>
    <w:rsid w:val="002958D9"/>
    <w:rsid w:val="002A0D49"/>
    <w:rsid w:val="002A4450"/>
    <w:rsid w:val="002A5BE2"/>
    <w:rsid w:val="002A5D04"/>
    <w:rsid w:val="002A7E4E"/>
    <w:rsid w:val="002B0B1B"/>
    <w:rsid w:val="002B0C27"/>
    <w:rsid w:val="002B123D"/>
    <w:rsid w:val="002B5A3A"/>
    <w:rsid w:val="002C068A"/>
    <w:rsid w:val="002C17CB"/>
    <w:rsid w:val="002C2524"/>
    <w:rsid w:val="002C402B"/>
    <w:rsid w:val="002C64F7"/>
    <w:rsid w:val="002C69D0"/>
    <w:rsid w:val="002D15C9"/>
    <w:rsid w:val="002D44EA"/>
    <w:rsid w:val="002D5A7C"/>
    <w:rsid w:val="002D7332"/>
    <w:rsid w:val="002E1DD5"/>
    <w:rsid w:val="002E3CE0"/>
    <w:rsid w:val="002F0265"/>
    <w:rsid w:val="002F1CFD"/>
    <w:rsid w:val="002F1E37"/>
    <w:rsid w:val="002F396B"/>
    <w:rsid w:val="002F57E0"/>
    <w:rsid w:val="002F628A"/>
    <w:rsid w:val="0030107B"/>
    <w:rsid w:val="00301542"/>
    <w:rsid w:val="003018BA"/>
    <w:rsid w:val="003020BF"/>
    <w:rsid w:val="00303CA5"/>
    <w:rsid w:val="0030500E"/>
    <w:rsid w:val="00307E6F"/>
    <w:rsid w:val="00313BC7"/>
    <w:rsid w:val="003206FD"/>
    <w:rsid w:val="00320DE0"/>
    <w:rsid w:val="00323048"/>
    <w:rsid w:val="00324646"/>
    <w:rsid w:val="00324EFC"/>
    <w:rsid w:val="00326476"/>
    <w:rsid w:val="00326DEF"/>
    <w:rsid w:val="00330DCF"/>
    <w:rsid w:val="003316FE"/>
    <w:rsid w:val="00336222"/>
    <w:rsid w:val="003400FB"/>
    <w:rsid w:val="00341AA2"/>
    <w:rsid w:val="00342E50"/>
    <w:rsid w:val="00343A10"/>
    <w:rsid w:val="00343A1F"/>
    <w:rsid w:val="00344294"/>
    <w:rsid w:val="00344CD1"/>
    <w:rsid w:val="00355BF5"/>
    <w:rsid w:val="00355FCC"/>
    <w:rsid w:val="00357987"/>
    <w:rsid w:val="00360664"/>
    <w:rsid w:val="00361890"/>
    <w:rsid w:val="00361ECF"/>
    <w:rsid w:val="00362980"/>
    <w:rsid w:val="00363A27"/>
    <w:rsid w:val="00364E17"/>
    <w:rsid w:val="00365162"/>
    <w:rsid w:val="00366F95"/>
    <w:rsid w:val="0036734F"/>
    <w:rsid w:val="00371E6E"/>
    <w:rsid w:val="003753FE"/>
    <w:rsid w:val="003758FC"/>
    <w:rsid w:val="00375948"/>
    <w:rsid w:val="00377BB9"/>
    <w:rsid w:val="003822E9"/>
    <w:rsid w:val="00383284"/>
    <w:rsid w:val="00383CF0"/>
    <w:rsid w:val="00384629"/>
    <w:rsid w:val="0038592B"/>
    <w:rsid w:val="003859E9"/>
    <w:rsid w:val="003941CF"/>
    <w:rsid w:val="003956FD"/>
    <w:rsid w:val="0039724B"/>
    <w:rsid w:val="003A2758"/>
    <w:rsid w:val="003A3412"/>
    <w:rsid w:val="003A4C4F"/>
    <w:rsid w:val="003A5D43"/>
    <w:rsid w:val="003A61AA"/>
    <w:rsid w:val="003A718A"/>
    <w:rsid w:val="003B2FE6"/>
    <w:rsid w:val="003B4AAD"/>
    <w:rsid w:val="003C20EB"/>
    <w:rsid w:val="003C2506"/>
    <w:rsid w:val="003C5C83"/>
    <w:rsid w:val="003C6C89"/>
    <w:rsid w:val="003D1D4A"/>
    <w:rsid w:val="003D3715"/>
    <w:rsid w:val="003D398B"/>
    <w:rsid w:val="003D72FE"/>
    <w:rsid w:val="003E0204"/>
    <w:rsid w:val="003E2C86"/>
    <w:rsid w:val="003E4742"/>
    <w:rsid w:val="003E52A9"/>
    <w:rsid w:val="003E54CC"/>
    <w:rsid w:val="003E65ED"/>
    <w:rsid w:val="003E7414"/>
    <w:rsid w:val="003E7631"/>
    <w:rsid w:val="003F047F"/>
    <w:rsid w:val="003F0F49"/>
    <w:rsid w:val="003F3533"/>
    <w:rsid w:val="003F508E"/>
    <w:rsid w:val="003F7DFB"/>
    <w:rsid w:val="003F7ECE"/>
    <w:rsid w:val="004013AB"/>
    <w:rsid w:val="004029F3"/>
    <w:rsid w:val="0040346A"/>
    <w:rsid w:val="00404420"/>
    <w:rsid w:val="004057B6"/>
    <w:rsid w:val="00406B93"/>
    <w:rsid w:val="00413B9C"/>
    <w:rsid w:val="00414141"/>
    <w:rsid w:val="004148AB"/>
    <w:rsid w:val="004156F0"/>
    <w:rsid w:val="004173E8"/>
    <w:rsid w:val="00417C89"/>
    <w:rsid w:val="00421AEA"/>
    <w:rsid w:val="00426455"/>
    <w:rsid w:val="004324E4"/>
    <w:rsid w:val="00434739"/>
    <w:rsid w:val="00437A2F"/>
    <w:rsid w:val="0044090C"/>
    <w:rsid w:val="004429DA"/>
    <w:rsid w:val="00443422"/>
    <w:rsid w:val="00443CF5"/>
    <w:rsid w:val="00445136"/>
    <w:rsid w:val="004471B5"/>
    <w:rsid w:val="004474DE"/>
    <w:rsid w:val="0045036B"/>
    <w:rsid w:val="0045092A"/>
    <w:rsid w:val="00451353"/>
    <w:rsid w:val="00451EE4"/>
    <w:rsid w:val="004522C1"/>
    <w:rsid w:val="00453E15"/>
    <w:rsid w:val="0045498D"/>
    <w:rsid w:val="00454C0B"/>
    <w:rsid w:val="004554A1"/>
    <w:rsid w:val="00455555"/>
    <w:rsid w:val="00457C33"/>
    <w:rsid w:val="00460533"/>
    <w:rsid w:val="004625B6"/>
    <w:rsid w:val="00465F9D"/>
    <w:rsid w:val="004724F4"/>
    <w:rsid w:val="00474370"/>
    <w:rsid w:val="004749A9"/>
    <w:rsid w:val="00475D7D"/>
    <w:rsid w:val="0047718B"/>
    <w:rsid w:val="004771E8"/>
    <w:rsid w:val="0048041A"/>
    <w:rsid w:val="00480BD9"/>
    <w:rsid w:val="004822DF"/>
    <w:rsid w:val="00483D15"/>
    <w:rsid w:val="00484F78"/>
    <w:rsid w:val="00490005"/>
    <w:rsid w:val="004910BF"/>
    <w:rsid w:val="004919B0"/>
    <w:rsid w:val="00494FBF"/>
    <w:rsid w:val="00497227"/>
    <w:rsid w:val="004976CF"/>
    <w:rsid w:val="004A0324"/>
    <w:rsid w:val="004A1560"/>
    <w:rsid w:val="004A22EE"/>
    <w:rsid w:val="004A2EB8"/>
    <w:rsid w:val="004A7C72"/>
    <w:rsid w:val="004B22BD"/>
    <w:rsid w:val="004B431F"/>
    <w:rsid w:val="004B668E"/>
    <w:rsid w:val="004B6AFF"/>
    <w:rsid w:val="004C02E5"/>
    <w:rsid w:val="004C07CB"/>
    <w:rsid w:val="004C2301"/>
    <w:rsid w:val="004C38AA"/>
    <w:rsid w:val="004D2E82"/>
    <w:rsid w:val="004D4DB9"/>
    <w:rsid w:val="004D5101"/>
    <w:rsid w:val="004D629C"/>
    <w:rsid w:val="004E04E0"/>
    <w:rsid w:val="004E1259"/>
    <w:rsid w:val="004E17CB"/>
    <w:rsid w:val="004E6091"/>
    <w:rsid w:val="004E7BC7"/>
    <w:rsid w:val="004F2049"/>
    <w:rsid w:val="004F274A"/>
    <w:rsid w:val="004F2CB7"/>
    <w:rsid w:val="004F7A23"/>
    <w:rsid w:val="005000E8"/>
    <w:rsid w:val="00505063"/>
    <w:rsid w:val="00506851"/>
    <w:rsid w:val="00511762"/>
    <w:rsid w:val="00511795"/>
    <w:rsid w:val="0052266E"/>
    <w:rsid w:val="0052347F"/>
    <w:rsid w:val="00523706"/>
    <w:rsid w:val="00530A7D"/>
    <w:rsid w:val="005315A8"/>
    <w:rsid w:val="00531810"/>
    <w:rsid w:val="00540CD0"/>
    <w:rsid w:val="0054165D"/>
    <w:rsid w:val="00541734"/>
    <w:rsid w:val="00542B4C"/>
    <w:rsid w:val="0054633C"/>
    <w:rsid w:val="00547CD9"/>
    <w:rsid w:val="00550616"/>
    <w:rsid w:val="00552801"/>
    <w:rsid w:val="005536AC"/>
    <w:rsid w:val="00557789"/>
    <w:rsid w:val="0056117E"/>
    <w:rsid w:val="00561E69"/>
    <w:rsid w:val="005646C1"/>
    <w:rsid w:val="0056634F"/>
    <w:rsid w:val="0057098A"/>
    <w:rsid w:val="005718AF"/>
    <w:rsid w:val="00571FD4"/>
    <w:rsid w:val="00572879"/>
    <w:rsid w:val="00572B86"/>
    <w:rsid w:val="005742C6"/>
    <w:rsid w:val="0057471E"/>
    <w:rsid w:val="00574A30"/>
    <w:rsid w:val="00576418"/>
    <w:rsid w:val="0057782A"/>
    <w:rsid w:val="00586496"/>
    <w:rsid w:val="00591235"/>
    <w:rsid w:val="00592699"/>
    <w:rsid w:val="0059332D"/>
    <w:rsid w:val="005934C7"/>
    <w:rsid w:val="005949E8"/>
    <w:rsid w:val="005A0724"/>
    <w:rsid w:val="005A0799"/>
    <w:rsid w:val="005A2824"/>
    <w:rsid w:val="005A2BD6"/>
    <w:rsid w:val="005A36BC"/>
    <w:rsid w:val="005A3A64"/>
    <w:rsid w:val="005A5F90"/>
    <w:rsid w:val="005A734F"/>
    <w:rsid w:val="005A774D"/>
    <w:rsid w:val="005B5824"/>
    <w:rsid w:val="005B778D"/>
    <w:rsid w:val="005C557B"/>
    <w:rsid w:val="005D0C98"/>
    <w:rsid w:val="005D3399"/>
    <w:rsid w:val="005D3CC3"/>
    <w:rsid w:val="005D4243"/>
    <w:rsid w:val="005D5179"/>
    <w:rsid w:val="005D7043"/>
    <w:rsid w:val="005D739E"/>
    <w:rsid w:val="005E0AB5"/>
    <w:rsid w:val="005E2131"/>
    <w:rsid w:val="005E34E1"/>
    <w:rsid w:val="005E34FF"/>
    <w:rsid w:val="005E3542"/>
    <w:rsid w:val="005E4743"/>
    <w:rsid w:val="005E52F9"/>
    <w:rsid w:val="005E5F2E"/>
    <w:rsid w:val="005F0D34"/>
    <w:rsid w:val="005F0F17"/>
    <w:rsid w:val="005F1261"/>
    <w:rsid w:val="005F24ED"/>
    <w:rsid w:val="005F3149"/>
    <w:rsid w:val="005F378E"/>
    <w:rsid w:val="005F54E4"/>
    <w:rsid w:val="005F5536"/>
    <w:rsid w:val="005F5D1F"/>
    <w:rsid w:val="0060161F"/>
    <w:rsid w:val="00602315"/>
    <w:rsid w:val="006039A2"/>
    <w:rsid w:val="006042BB"/>
    <w:rsid w:val="006052EF"/>
    <w:rsid w:val="006127F0"/>
    <w:rsid w:val="00614466"/>
    <w:rsid w:val="00614E46"/>
    <w:rsid w:val="00615462"/>
    <w:rsid w:val="006165DD"/>
    <w:rsid w:val="00620B43"/>
    <w:rsid w:val="00621C5B"/>
    <w:rsid w:val="00621DF3"/>
    <w:rsid w:val="0062260B"/>
    <w:rsid w:val="0062523B"/>
    <w:rsid w:val="0062766A"/>
    <w:rsid w:val="006319E6"/>
    <w:rsid w:val="0063373D"/>
    <w:rsid w:val="00636820"/>
    <w:rsid w:val="00636D63"/>
    <w:rsid w:val="00637A69"/>
    <w:rsid w:val="00642C9D"/>
    <w:rsid w:val="00642EE3"/>
    <w:rsid w:val="00650D9F"/>
    <w:rsid w:val="00650EAE"/>
    <w:rsid w:val="0065119A"/>
    <w:rsid w:val="00651C0C"/>
    <w:rsid w:val="00655C5A"/>
    <w:rsid w:val="0065647B"/>
    <w:rsid w:val="0065719B"/>
    <w:rsid w:val="00660CBB"/>
    <w:rsid w:val="00662469"/>
    <w:rsid w:val="006626AA"/>
    <w:rsid w:val="0066322F"/>
    <w:rsid w:val="00665BA3"/>
    <w:rsid w:val="0067033C"/>
    <w:rsid w:val="00671A5B"/>
    <w:rsid w:val="0067257E"/>
    <w:rsid w:val="006742A0"/>
    <w:rsid w:val="006747F5"/>
    <w:rsid w:val="006757A1"/>
    <w:rsid w:val="00681108"/>
    <w:rsid w:val="00683417"/>
    <w:rsid w:val="006848C4"/>
    <w:rsid w:val="00685120"/>
    <w:rsid w:val="00685A46"/>
    <w:rsid w:val="00691532"/>
    <w:rsid w:val="006936AE"/>
    <w:rsid w:val="00693C64"/>
    <w:rsid w:val="0069559D"/>
    <w:rsid w:val="00696368"/>
    <w:rsid w:val="0069697C"/>
    <w:rsid w:val="006A4261"/>
    <w:rsid w:val="006A5BB3"/>
    <w:rsid w:val="006A75BE"/>
    <w:rsid w:val="006A7B8B"/>
    <w:rsid w:val="006B2397"/>
    <w:rsid w:val="006B3E1E"/>
    <w:rsid w:val="006B4564"/>
    <w:rsid w:val="006B681D"/>
    <w:rsid w:val="006C0FD4"/>
    <w:rsid w:val="006C4C25"/>
    <w:rsid w:val="006C5045"/>
    <w:rsid w:val="006C5125"/>
    <w:rsid w:val="006C56BB"/>
    <w:rsid w:val="006C575B"/>
    <w:rsid w:val="006C5AD9"/>
    <w:rsid w:val="006C6012"/>
    <w:rsid w:val="006C6D1A"/>
    <w:rsid w:val="006D0248"/>
    <w:rsid w:val="006D09CD"/>
    <w:rsid w:val="006D2842"/>
    <w:rsid w:val="006D3074"/>
    <w:rsid w:val="006D4757"/>
    <w:rsid w:val="006D4DFC"/>
    <w:rsid w:val="006D5133"/>
    <w:rsid w:val="006E2186"/>
    <w:rsid w:val="006E2454"/>
    <w:rsid w:val="006E7E17"/>
    <w:rsid w:val="006F16D9"/>
    <w:rsid w:val="006F1A59"/>
    <w:rsid w:val="006F1D45"/>
    <w:rsid w:val="006F52F7"/>
    <w:rsid w:val="006F6496"/>
    <w:rsid w:val="006F68DA"/>
    <w:rsid w:val="00700A44"/>
    <w:rsid w:val="00700FCE"/>
    <w:rsid w:val="00703CAC"/>
    <w:rsid w:val="00704126"/>
    <w:rsid w:val="00704972"/>
    <w:rsid w:val="0070587E"/>
    <w:rsid w:val="00706B5F"/>
    <w:rsid w:val="007114DC"/>
    <w:rsid w:val="007123B1"/>
    <w:rsid w:val="00712E80"/>
    <w:rsid w:val="0071361C"/>
    <w:rsid w:val="0071532D"/>
    <w:rsid w:val="0071604A"/>
    <w:rsid w:val="00716D77"/>
    <w:rsid w:val="007171A0"/>
    <w:rsid w:val="0072088B"/>
    <w:rsid w:val="00721F6C"/>
    <w:rsid w:val="00723801"/>
    <w:rsid w:val="00724C57"/>
    <w:rsid w:val="00724CA3"/>
    <w:rsid w:val="0072673E"/>
    <w:rsid w:val="007323F3"/>
    <w:rsid w:val="0074104E"/>
    <w:rsid w:val="00741BB3"/>
    <w:rsid w:val="00753615"/>
    <w:rsid w:val="00754050"/>
    <w:rsid w:val="00756484"/>
    <w:rsid w:val="00763455"/>
    <w:rsid w:val="007662A5"/>
    <w:rsid w:val="0076715C"/>
    <w:rsid w:val="007675A3"/>
    <w:rsid w:val="007705C3"/>
    <w:rsid w:val="0077724E"/>
    <w:rsid w:val="007832BC"/>
    <w:rsid w:val="007851F6"/>
    <w:rsid w:val="00785862"/>
    <w:rsid w:val="0079094A"/>
    <w:rsid w:val="00791F65"/>
    <w:rsid w:val="007921B4"/>
    <w:rsid w:val="007932C1"/>
    <w:rsid w:val="00795C84"/>
    <w:rsid w:val="00797CB8"/>
    <w:rsid w:val="007A038E"/>
    <w:rsid w:val="007A0537"/>
    <w:rsid w:val="007A06BE"/>
    <w:rsid w:val="007A0B25"/>
    <w:rsid w:val="007A5842"/>
    <w:rsid w:val="007A7A5F"/>
    <w:rsid w:val="007B4571"/>
    <w:rsid w:val="007B4C9B"/>
    <w:rsid w:val="007C02F8"/>
    <w:rsid w:val="007C0BEC"/>
    <w:rsid w:val="007C1DBC"/>
    <w:rsid w:val="007C1E6F"/>
    <w:rsid w:val="007C63A7"/>
    <w:rsid w:val="007C642C"/>
    <w:rsid w:val="007C70BE"/>
    <w:rsid w:val="007C77BE"/>
    <w:rsid w:val="007D0E61"/>
    <w:rsid w:val="007D111D"/>
    <w:rsid w:val="007D1123"/>
    <w:rsid w:val="007D1B20"/>
    <w:rsid w:val="007D2234"/>
    <w:rsid w:val="007D5E1C"/>
    <w:rsid w:val="007D65B4"/>
    <w:rsid w:val="007E3E5C"/>
    <w:rsid w:val="007E48A8"/>
    <w:rsid w:val="007E6CF4"/>
    <w:rsid w:val="007F0D45"/>
    <w:rsid w:val="007F1352"/>
    <w:rsid w:val="007F3F10"/>
    <w:rsid w:val="007F45E0"/>
    <w:rsid w:val="007F59EB"/>
    <w:rsid w:val="007F675D"/>
    <w:rsid w:val="00800D29"/>
    <w:rsid w:val="008018BE"/>
    <w:rsid w:val="00804450"/>
    <w:rsid w:val="00804C2C"/>
    <w:rsid w:val="00806E42"/>
    <w:rsid w:val="00806F2A"/>
    <w:rsid w:val="00806F51"/>
    <w:rsid w:val="0081003C"/>
    <w:rsid w:val="0081259C"/>
    <w:rsid w:val="00812E63"/>
    <w:rsid w:val="00815072"/>
    <w:rsid w:val="00816E5C"/>
    <w:rsid w:val="00821352"/>
    <w:rsid w:val="00825972"/>
    <w:rsid w:val="00826671"/>
    <w:rsid w:val="00827937"/>
    <w:rsid w:val="0083088C"/>
    <w:rsid w:val="00833328"/>
    <w:rsid w:val="008333C7"/>
    <w:rsid w:val="008338DD"/>
    <w:rsid w:val="00834368"/>
    <w:rsid w:val="00836102"/>
    <w:rsid w:val="00836673"/>
    <w:rsid w:val="00836706"/>
    <w:rsid w:val="008411A4"/>
    <w:rsid w:val="00842ED7"/>
    <w:rsid w:val="008442FC"/>
    <w:rsid w:val="0084462A"/>
    <w:rsid w:val="00845164"/>
    <w:rsid w:val="0084719E"/>
    <w:rsid w:val="00851238"/>
    <w:rsid w:val="008517A4"/>
    <w:rsid w:val="00851A4E"/>
    <w:rsid w:val="00851D8B"/>
    <w:rsid w:val="0085306C"/>
    <w:rsid w:val="00855A38"/>
    <w:rsid w:val="00864913"/>
    <w:rsid w:val="00864A55"/>
    <w:rsid w:val="008667CA"/>
    <w:rsid w:val="00871C73"/>
    <w:rsid w:val="008729A4"/>
    <w:rsid w:val="00873A12"/>
    <w:rsid w:val="008741B4"/>
    <w:rsid w:val="008751D0"/>
    <w:rsid w:val="00876CFC"/>
    <w:rsid w:val="00877477"/>
    <w:rsid w:val="0088234F"/>
    <w:rsid w:val="00882B66"/>
    <w:rsid w:val="0088731C"/>
    <w:rsid w:val="008923BE"/>
    <w:rsid w:val="00895F58"/>
    <w:rsid w:val="008A03E3"/>
    <w:rsid w:val="008A117F"/>
    <w:rsid w:val="008A5598"/>
    <w:rsid w:val="008B1CEC"/>
    <w:rsid w:val="008B2652"/>
    <w:rsid w:val="008B4D78"/>
    <w:rsid w:val="008C1171"/>
    <w:rsid w:val="008C2C1B"/>
    <w:rsid w:val="008C5736"/>
    <w:rsid w:val="008C6FA3"/>
    <w:rsid w:val="008D4350"/>
    <w:rsid w:val="008D4594"/>
    <w:rsid w:val="008D64A7"/>
    <w:rsid w:val="008D75DC"/>
    <w:rsid w:val="008E005A"/>
    <w:rsid w:val="008E1DEB"/>
    <w:rsid w:val="008E31F6"/>
    <w:rsid w:val="008E359C"/>
    <w:rsid w:val="008F20D2"/>
    <w:rsid w:val="008F32A9"/>
    <w:rsid w:val="008F4D4E"/>
    <w:rsid w:val="008F59F4"/>
    <w:rsid w:val="008F727E"/>
    <w:rsid w:val="008F7A8E"/>
    <w:rsid w:val="009002A0"/>
    <w:rsid w:val="00901334"/>
    <w:rsid w:val="0090560C"/>
    <w:rsid w:val="00907D78"/>
    <w:rsid w:val="009113F0"/>
    <w:rsid w:val="00912327"/>
    <w:rsid w:val="009124CE"/>
    <w:rsid w:val="00912954"/>
    <w:rsid w:val="00913008"/>
    <w:rsid w:val="00913696"/>
    <w:rsid w:val="00916C01"/>
    <w:rsid w:val="009210FE"/>
    <w:rsid w:val="00921EC7"/>
    <w:rsid w:val="00921F34"/>
    <w:rsid w:val="00922389"/>
    <w:rsid w:val="00922780"/>
    <w:rsid w:val="0092304C"/>
    <w:rsid w:val="00923F06"/>
    <w:rsid w:val="0092562E"/>
    <w:rsid w:val="009259B3"/>
    <w:rsid w:val="00931981"/>
    <w:rsid w:val="00937E29"/>
    <w:rsid w:val="00940F08"/>
    <w:rsid w:val="00944372"/>
    <w:rsid w:val="0094464C"/>
    <w:rsid w:val="00944D26"/>
    <w:rsid w:val="00945998"/>
    <w:rsid w:val="00945A19"/>
    <w:rsid w:val="00947177"/>
    <w:rsid w:val="00947DA2"/>
    <w:rsid w:val="009500BD"/>
    <w:rsid w:val="009510EC"/>
    <w:rsid w:val="009547FD"/>
    <w:rsid w:val="00954BB5"/>
    <w:rsid w:val="009550F0"/>
    <w:rsid w:val="0095595E"/>
    <w:rsid w:val="00956559"/>
    <w:rsid w:val="00960B10"/>
    <w:rsid w:val="009634B2"/>
    <w:rsid w:val="00963E65"/>
    <w:rsid w:val="00966041"/>
    <w:rsid w:val="00970B64"/>
    <w:rsid w:val="00971CC9"/>
    <w:rsid w:val="00973737"/>
    <w:rsid w:val="00974C7F"/>
    <w:rsid w:val="00975909"/>
    <w:rsid w:val="00980138"/>
    <w:rsid w:val="00981E72"/>
    <w:rsid w:val="009831D3"/>
    <w:rsid w:val="009841DA"/>
    <w:rsid w:val="00986024"/>
    <w:rsid w:val="00986627"/>
    <w:rsid w:val="00986CD5"/>
    <w:rsid w:val="00987103"/>
    <w:rsid w:val="009876BE"/>
    <w:rsid w:val="00987F1F"/>
    <w:rsid w:val="009919F9"/>
    <w:rsid w:val="00991AD5"/>
    <w:rsid w:val="00994A8E"/>
    <w:rsid w:val="0099674E"/>
    <w:rsid w:val="009977AB"/>
    <w:rsid w:val="00997A74"/>
    <w:rsid w:val="009A1A92"/>
    <w:rsid w:val="009A42E3"/>
    <w:rsid w:val="009A444D"/>
    <w:rsid w:val="009A4C27"/>
    <w:rsid w:val="009B3075"/>
    <w:rsid w:val="009B3559"/>
    <w:rsid w:val="009B49BF"/>
    <w:rsid w:val="009B5282"/>
    <w:rsid w:val="009B72ED"/>
    <w:rsid w:val="009B7BD4"/>
    <w:rsid w:val="009B7F3F"/>
    <w:rsid w:val="009B7F7C"/>
    <w:rsid w:val="009C1BA7"/>
    <w:rsid w:val="009C2A62"/>
    <w:rsid w:val="009C3657"/>
    <w:rsid w:val="009C3A0F"/>
    <w:rsid w:val="009C5C11"/>
    <w:rsid w:val="009C7B81"/>
    <w:rsid w:val="009D52C9"/>
    <w:rsid w:val="009D6C56"/>
    <w:rsid w:val="009E1447"/>
    <w:rsid w:val="009E179D"/>
    <w:rsid w:val="009E3C69"/>
    <w:rsid w:val="009E4076"/>
    <w:rsid w:val="009E6FB7"/>
    <w:rsid w:val="009E7E70"/>
    <w:rsid w:val="009F3E72"/>
    <w:rsid w:val="009F6E1C"/>
    <w:rsid w:val="009F7B9A"/>
    <w:rsid w:val="009F7CE7"/>
    <w:rsid w:val="00A00FCD"/>
    <w:rsid w:val="00A07E60"/>
    <w:rsid w:val="00A101CD"/>
    <w:rsid w:val="00A11342"/>
    <w:rsid w:val="00A11861"/>
    <w:rsid w:val="00A1285E"/>
    <w:rsid w:val="00A13D19"/>
    <w:rsid w:val="00A15DC1"/>
    <w:rsid w:val="00A1607A"/>
    <w:rsid w:val="00A166FE"/>
    <w:rsid w:val="00A169E6"/>
    <w:rsid w:val="00A16B26"/>
    <w:rsid w:val="00A22BCD"/>
    <w:rsid w:val="00A23745"/>
    <w:rsid w:val="00A23FC7"/>
    <w:rsid w:val="00A26907"/>
    <w:rsid w:val="00A272F9"/>
    <w:rsid w:val="00A32BCB"/>
    <w:rsid w:val="00A34D90"/>
    <w:rsid w:val="00A35D4E"/>
    <w:rsid w:val="00A4064E"/>
    <w:rsid w:val="00A418A7"/>
    <w:rsid w:val="00A42732"/>
    <w:rsid w:val="00A505F9"/>
    <w:rsid w:val="00A51BFC"/>
    <w:rsid w:val="00A54BE8"/>
    <w:rsid w:val="00A5760C"/>
    <w:rsid w:val="00A60DB3"/>
    <w:rsid w:val="00A61A4A"/>
    <w:rsid w:val="00A61E6C"/>
    <w:rsid w:val="00A63012"/>
    <w:rsid w:val="00A63A02"/>
    <w:rsid w:val="00A65E54"/>
    <w:rsid w:val="00A722DD"/>
    <w:rsid w:val="00A7483D"/>
    <w:rsid w:val="00A75D1C"/>
    <w:rsid w:val="00A778E6"/>
    <w:rsid w:val="00A83219"/>
    <w:rsid w:val="00A90A90"/>
    <w:rsid w:val="00A91DAA"/>
    <w:rsid w:val="00A976A2"/>
    <w:rsid w:val="00A97E75"/>
    <w:rsid w:val="00AA3DE9"/>
    <w:rsid w:val="00AA4864"/>
    <w:rsid w:val="00AA74B2"/>
    <w:rsid w:val="00AB353D"/>
    <w:rsid w:val="00AB5172"/>
    <w:rsid w:val="00AB56FA"/>
    <w:rsid w:val="00AB6F14"/>
    <w:rsid w:val="00AC25B9"/>
    <w:rsid w:val="00AC345B"/>
    <w:rsid w:val="00AC495A"/>
    <w:rsid w:val="00AC5A6A"/>
    <w:rsid w:val="00AC73E3"/>
    <w:rsid w:val="00AD0908"/>
    <w:rsid w:val="00AD0E39"/>
    <w:rsid w:val="00AD1ABB"/>
    <w:rsid w:val="00AD2F56"/>
    <w:rsid w:val="00AD4DE5"/>
    <w:rsid w:val="00AD4E99"/>
    <w:rsid w:val="00AE1A94"/>
    <w:rsid w:val="00AE2FAA"/>
    <w:rsid w:val="00AE4E84"/>
    <w:rsid w:val="00AE582E"/>
    <w:rsid w:val="00AE6AA3"/>
    <w:rsid w:val="00AE797A"/>
    <w:rsid w:val="00AF2DFA"/>
    <w:rsid w:val="00AF3754"/>
    <w:rsid w:val="00AF4D62"/>
    <w:rsid w:val="00AF5769"/>
    <w:rsid w:val="00AF5DBA"/>
    <w:rsid w:val="00B031D4"/>
    <w:rsid w:val="00B0335C"/>
    <w:rsid w:val="00B049F2"/>
    <w:rsid w:val="00B139D7"/>
    <w:rsid w:val="00B140E8"/>
    <w:rsid w:val="00B1768D"/>
    <w:rsid w:val="00B23392"/>
    <w:rsid w:val="00B32324"/>
    <w:rsid w:val="00B32C48"/>
    <w:rsid w:val="00B3457C"/>
    <w:rsid w:val="00B345C9"/>
    <w:rsid w:val="00B41A3E"/>
    <w:rsid w:val="00B43271"/>
    <w:rsid w:val="00B44656"/>
    <w:rsid w:val="00B50DA9"/>
    <w:rsid w:val="00B518AF"/>
    <w:rsid w:val="00B51D9F"/>
    <w:rsid w:val="00B531A8"/>
    <w:rsid w:val="00B56900"/>
    <w:rsid w:val="00B56990"/>
    <w:rsid w:val="00B60D96"/>
    <w:rsid w:val="00B617B7"/>
    <w:rsid w:val="00B61A59"/>
    <w:rsid w:val="00B635D6"/>
    <w:rsid w:val="00B636E9"/>
    <w:rsid w:val="00B642EB"/>
    <w:rsid w:val="00B6498B"/>
    <w:rsid w:val="00B664C2"/>
    <w:rsid w:val="00B7140A"/>
    <w:rsid w:val="00B7142C"/>
    <w:rsid w:val="00B752AD"/>
    <w:rsid w:val="00B75AD3"/>
    <w:rsid w:val="00B8429D"/>
    <w:rsid w:val="00B846CC"/>
    <w:rsid w:val="00B86CDF"/>
    <w:rsid w:val="00B9095E"/>
    <w:rsid w:val="00B942BE"/>
    <w:rsid w:val="00B947FA"/>
    <w:rsid w:val="00B94D2D"/>
    <w:rsid w:val="00B95EDE"/>
    <w:rsid w:val="00B966DA"/>
    <w:rsid w:val="00BA01E0"/>
    <w:rsid w:val="00BA3EBB"/>
    <w:rsid w:val="00BA483D"/>
    <w:rsid w:val="00BB1104"/>
    <w:rsid w:val="00BB4FAF"/>
    <w:rsid w:val="00BB549E"/>
    <w:rsid w:val="00BB7058"/>
    <w:rsid w:val="00BC0524"/>
    <w:rsid w:val="00BC0E76"/>
    <w:rsid w:val="00BC2702"/>
    <w:rsid w:val="00BC27B7"/>
    <w:rsid w:val="00BC2BC9"/>
    <w:rsid w:val="00BC2FCD"/>
    <w:rsid w:val="00BC4021"/>
    <w:rsid w:val="00BD09CD"/>
    <w:rsid w:val="00BD2055"/>
    <w:rsid w:val="00BD2513"/>
    <w:rsid w:val="00BD2ED2"/>
    <w:rsid w:val="00BD7B0C"/>
    <w:rsid w:val="00BE0AC6"/>
    <w:rsid w:val="00BE1D72"/>
    <w:rsid w:val="00BE547D"/>
    <w:rsid w:val="00BE5705"/>
    <w:rsid w:val="00BE6377"/>
    <w:rsid w:val="00BE7548"/>
    <w:rsid w:val="00BF34D7"/>
    <w:rsid w:val="00BF6020"/>
    <w:rsid w:val="00BF6FD4"/>
    <w:rsid w:val="00BF7868"/>
    <w:rsid w:val="00BF7D72"/>
    <w:rsid w:val="00C00E8A"/>
    <w:rsid w:val="00C06D17"/>
    <w:rsid w:val="00C11BD0"/>
    <w:rsid w:val="00C17B18"/>
    <w:rsid w:val="00C2136B"/>
    <w:rsid w:val="00C22531"/>
    <w:rsid w:val="00C247CF"/>
    <w:rsid w:val="00C25582"/>
    <w:rsid w:val="00C274BD"/>
    <w:rsid w:val="00C32C54"/>
    <w:rsid w:val="00C36797"/>
    <w:rsid w:val="00C4017E"/>
    <w:rsid w:val="00C40DDE"/>
    <w:rsid w:val="00C40EA6"/>
    <w:rsid w:val="00C42EC5"/>
    <w:rsid w:val="00C43ACD"/>
    <w:rsid w:val="00C43D76"/>
    <w:rsid w:val="00C43E57"/>
    <w:rsid w:val="00C515C7"/>
    <w:rsid w:val="00C530CD"/>
    <w:rsid w:val="00C54D6D"/>
    <w:rsid w:val="00C57B84"/>
    <w:rsid w:val="00C6125A"/>
    <w:rsid w:val="00C731CD"/>
    <w:rsid w:val="00C74873"/>
    <w:rsid w:val="00C8263E"/>
    <w:rsid w:val="00C8343C"/>
    <w:rsid w:val="00C857CB"/>
    <w:rsid w:val="00C859D6"/>
    <w:rsid w:val="00C8740F"/>
    <w:rsid w:val="00C915A8"/>
    <w:rsid w:val="00C9468F"/>
    <w:rsid w:val="00C951A7"/>
    <w:rsid w:val="00C969C2"/>
    <w:rsid w:val="00CA2A8B"/>
    <w:rsid w:val="00CA3058"/>
    <w:rsid w:val="00CA6F60"/>
    <w:rsid w:val="00CB4315"/>
    <w:rsid w:val="00CB4515"/>
    <w:rsid w:val="00CB4D66"/>
    <w:rsid w:val="00CC1607"/>
    <w:rsid w:val="00CC20B0"/>
    <w:rsid w:val="00CC2E7D"/>
    <w:rsid w:val="00CC3BEA"/>
    <w:rsid w:val="00CC4D68"/>
    <w:rsid w:val="00CC50AC"/>
    <w:rsid w:val="00CC637E"/>
    <w:rsid w:val="00CC6712"/>
    <w:rsid w:val="00CC7253"/>
    <w:rsid w:val="00CC779C"/>
    <w:rsid w:val="00CC7E17"/>
    <w:rsid w:val="00CD1659"/>
    <w:rsid w:val="00CD274A"/>
    <w:rsid w:val="00CD594F"/>
    <w:rsid w:val="00CD6840"/>
    <w:rsid w:val="00CE1E4D"/>
    <w:rsid w:val="00CE21C0"/>
    <w:rsid w:val="00CE3AE6"/>
    <w:rsid w:val="00CE5C23"/>
    <w:rsid w:val="00CE60E9"/>
    <w:rsid w:val="00CE6E49"/>
    <w:rsid w:val="00CF065A"/>
    <w:rsid w:val="00CF2B77"/>
    <w:rsid w:val="00CF717D"/>
    <w:rsid w:val="00CF73FB"/>
    <w:rsid w:val="00D000E1"/>
    <w:rsid w:val="00D00E71"/>
    <w:rsid w:val="00D019B4"/>
    <w:rsid w:val="00D02B48"/>
    <w:rsid w:val="00D02BFF"/>
    <w:rsid w:val="00D04434"/>
    <w:rsid w:val="00D055F7"/>
    <w:rsid w:val="00D1120A"/>
    <w:rsid w:val="00D125BE"/>
    <w:rsid w:val="00D13848"/>
    <w:rsid w:val="00D1410D"/>
    <w:rsid w:val="00D14882"/>
    <w:rsid w:val="00D20A02"/>
    <w:rsid w:val="00D2397F"/>
    <w:rsid w:val="00D27F54"/>
    <w:rsid w:val="00D314F3"/>
    <w:rsid w:val="00D31549"/>
    <w:rsid w:val="00D32B31"/>
    <w:rsid w:val="00D33816"/>
    <w:rsid w:val="00D354A3"/>
    <w:rsid w:val="00D36301"/>
    <w:rsid w:val="00D36690"/>
    <w:rsid w:val="00D423EB"/>
    <w:rsid w:val="00D452FF"/>
    <w:rsid w:val="00D4597F"/>
    <w:rsid w:val="00D45B2B"/>
    <w:rsid w:val="00D4612D"/>
    <w:rsid w:val="00D4629F"/>
    <w:rsid w:val="00D52D58"/>
    <w:rsid w:val="00D550FA"/>
    <w:rsid w:val="00D555DA"/>
    <w:rsid w:val="00D6082B"/>
    <w:rsid w:val="00D61987"/>
    <w:rsid w:val="00D61D03"/>
    <w:rsid w:val="00D62F47"/>
    <w:rsid w:val="00D63FC2"/>
    <w:rsid w:val="00D645A8"/>
    <w:rsid w:val="00D6687A"/>
    <w:rsid w:val="00D66C92"/>
    <w:rsid w:val="00D709A0"/>
    <w:rsid w:val="00D72430"/>
    <w:rsid w:val="00D77537"/>
    <w:rsid w:val="00D77F13"/>
    <w:rsid w:val="00D81D8E"/>
    <w:rsid w:val="00D82FD9"/>
    <w:rsid w:val="00D84EDD"/>
    <w:rsid w:val="00D90CE1"/>
    <w:rsid w:val="00D90FC1"/>
    <w:rsid w:val="00D91FCE"/>
    <w:rsid w:val="00D92D1D"/>
    <w:rsid w:val="00D93127"/>
    <w:rsid w:val="00D937D8"/>
    <w:rsid w:val="00D93F3B"/>
    <w:rsid w:val="00D94A80"/>
    <w:rsid w:val="00D963EE"/>
    <w:rsid w:val="00D9720A"/>
    <w:rsid w:val="00DA3663"/>
    <w:rsid w:val="00DA544C"/>
    <w:rsid w:val="00DA5685"/>
    <w:rsid w:val="00DA676C"/>
    <w:rsid w:val="00DA6946"/>
    <w:rsid w:val="00DB1128"/>
    <w:rsid w:val="00DB4E72"/>
    <w:rsid w:val="00DB64EC"/>
    <w:rsid w:val="00DB7937"/>
    <w:rsid w:val="00DC0D2A"/>
    <w:rsid w:val="00DC195F"/>
    <w:rsid w:val="00DC6467"/>
    <w:rsid w:val="00DC6CDF"/>
    <w:rsid w:val="00DD0F21"/>
    <w:rsid w:val="00DD0FF0"/>
    <w:rsid w:val="00DD2D49"/>
    <w:rsid w:val="00DD3760"/>
    <w:rsid w:val="00DD43B0"/>
    <w:rsid w:val="00DD491E"/>
    <w:rsid w:val="00DD53A2"/>
    <w:rsid w:val="00DE265F"/>
    <w:rsid w:val="00DE32BD"/>
    <w:rsid w:val="00DE5087"/>
    <w:rsid w:val="00DE57C9"/>
    <w:rsid w:val="00DE6B4A"/>
    <w:rsid w:val="00DE7CC5"/>
    <w:rsid w:val="00DF3BC0"/>
    <w:rsid w:val="00DF3DCA"/>
    <w:rsid w:val="00E01365"/>
    <w:rsid w:val="00E04332"/>
    <w:rsid w:val="00E0471F"/>
    <w:rsid w:val="00E04DA7"/>
    <w:rsid w:val="00E06831"/>
    <w:rsid w:val="00E06B7A"/>
    <w:rsid w:val="00E11244"/>
    <w:rsid w:val="00E1358B"/>
    <w:rsid w:val="00E15353"/>
    <w:rsid w:val="00E1552E"/>
    <w:rsid w:val="00E16CAE"/>
    <w:rsid w:val="00E22064"/>
    <w:rsid w:val="00E22298"/>
    <w:rsid w:val="00E227A7"/>
    <w:rsid w:val="00E2315D"/>
    <w:rsid w:val="00E26CDE"/>
    <w:rsid w:val="00E320AC"/>
    <w:rsid w:val="00E32A7D"/>
    <w:rsid w:val="00E362A7"/>
    <w:rsid w:val="00E37677"/>
    <w:rsid w:val="00E4406C"/>
    <w:rsid w:val="00E45340"/>
    <w:rsid w:val="00E515DB"/>
    <w:rsid w:val="00E54B2F"/>
    <w:rsid w:val="00E54F7C"/>
    <w:rsid w:val="00E563C3"/>
    <w:rsid w:val="00E57328"/>
    <w:rsid w:val="00E60BE6"/>
    <w:rsid w:val="00E65744"/>
    <w:rsid w:val="00E664DC"/>
    <w:rsid w:val="00E674DD"/>
    <w:rsid w:val="00E67B22"/>
    <w:rsid w:val="00E7247D"/>
    <w:rsid w:val="00E73B39"/>
    <w:rsid w:val="00E8006C"/>
    <w:rsid w:val="00E81323"/>
    <w:rsid w:val="00E85E3D"/>
    <w:rsid w:val="00E869D0"/>
    <w:rsid w:val="00E9137F"/>
    <w:rsid w:val="00E974ED"/>
    <w:rsid w:val="00EA1143"/>
    <w:rsid w:val="00EA1FDF"/>
    <w:rsid w:val="00EA406E"/>
    <w:rsid w:val="00EA43AC"/>
    <w:rsid w:val="00EA52D3"/>
    <w:rsid w:val="00EA6CA9"/>
    <w:rsid w:val="00EA73CE"/>
    <w:rsid w:val="00EA7FE6"/>
    <w:rsid w:val="00EB0C53"/>
    <w:rsid w:val="00EB2329"/>
    <w:rsid w:val="00EB3EB8"/>
    <w:rsid w:val="00EB65A9"/>
    <w:rsid w:val="00EC183D"/>
    <w:rsid w:val="00EC29A6"/>
    <w:rsid w:val="00EC2E76"/>
    <w:rsid w:val="00EC4FBF"/>
    <w:rsid w:val="00EC54DC"/>
    <w:rsid w:val="00ED043A"/>
    <w:rsid w:val="00ED0C79"/>
    <w:rsid w:val="00ED3727"/>
    <w:rsid w:val="00ED3DDF"/>
    <w:rsid w:val="00ED3FF4"/>
    <w:rsid w:val="00ED4844"/>
    <w:rsid w:val="00ED50F4"/>
    <w:rsid w:val="00ED50F6"/>
    <w:rsid w:val="00ED5E01"/>
    <w:rsid w:val="00ED72F3"/>
    <w:rsid w:val="00EE0476"/>
    <w:rsid w:val="00EE1C1A"/>
    <w:rsid w:val="00EE2613"/>
    <w:rsid w:val="00EE4ED7"/>
    <w:rsid w:val="00EE550A"/>
    <w:rsid w:val="00EE5558"/>
    <w:rsid w:val="00EE61EB"/>
    <w:rsid w:val="00EE7C85"/>
    <w:rsid w:val="00EF172C"/>
    <w:rsid w:val="00EF1E98"/>
    <w:rsid w:val="00EF464E"/>
    <w:rsid w:val="00EF5820"/>
    <w:rsid w:val="00EF5B59"/>
    <w:rsid w:val="00EF5D93"/>
    <w:rsid w:val="00EF68F6"/>
    <w:rsid w:val="00EF7269"/>
    <w:rsid w:val="00F02296"/>
    <w:rsid w:val="00F04200"/>
    <w:rsid w:val="00F045BF"/>
    <w:rsid w:val="00F1025A"/>
    <w:rsid w:val="00F225A2"/>
    <w:rsid w:val="00F2297F"/>
    <w:rsid w:val="00F302B7"/>
    <w:rsid w:val="00F31465"/>
    <w:rsid w:val="00F317D1"/>
    <w:rsid w:val="00F337D6"/>
    <w:rsid w:val="00F33A22"/>
    <w:rsid w:val="00F35EDC"/>
    <w:rsid w:val="00F376CA"/>
    <w:rsid w:val="00F37AFC"/>
    <w:rsid w:val="00F37C9E"/>
    <w:rsid w:val="00F410EE"/>
    <w:rsid w:val="00F448AC"/>
    <w:rsid w:val="00F474BD"/>
    <w:rsid w:val="00F5520D"/>
    <w:rsid w:val="00F5704D"/>
    <w:rsid w:val="00F62916"/>
    <w:rsid w:val="00F63C45"/>
    <w:rsid w:val="00F63D9A"/>
    <w:rsid w:val="00F659A3"/>
    <w:rsid w:val="00F65B5A"/>
    <w:rsid w:val="00F70599"/>
    <w:rsid w:val="00F70A60"/>
    <w:rsid w:val="00F7417F"/>
    <w:rsid w:val="00F7656D"/>
    <w:rsid w:val="00F77845"/>
    <w:rsid w:val="00F87E2F"/>
    <w:rsid w:val="00F934D4"/>
    <w:rsid w:val="00F97C28"/>
    <w:rsid w:val="00FA02D2"/>
    <w:rsid w:val="00FA24D8"/>
    <w:rsid w:val="00FA4FF0"/>
    <w:rsid w:val="00FA59B9"/>
    <w:rsid w:val="00FB051D"/>
    <w:rsid w:val="00FB0D4E"/>
    <w:rsid w:val="00FB1547"/>
    <w:rsid w:val="00FB2562"/>
    <w:rsid w:val="00FB4F33"/>
    <w:rsid w:val="00FB5AE9"/>
    <w:rsid w:val="00FB6285"/>
    <w:rsid w:val="00FB743C"/>
    <w:rsid w:val="00FC2915"/>
    <w:rsid w:val="00FC2D68"/>
    <w:rsid w:val="00FC5213"/>
    <w:rsid w:val="00FC5FEB"/>
    <w:rsid w:val="00FC6E8D"/>
    <w:rsid w:val="00FD1BCB"/>
    <w:rsid w:val="00FD28B4"/>
    <w:rsid w:val="00FD307B"/>
    <w:rsid w:val="00FD3D9B"/>
    <w:rsid w:val="00FD4C4D"/>
    <w:rsid w:val="00FD514D"/>
    <w:rsid w:val="00FD6065"/>
    <w:rsid w:val="00FE6705"/>
    <w:rsid w:val="00FE68E4"/>
    <w:rsid w:val="00FE73B7"/>
    <w:rsid w:val="00FF31C1"/>
    <w:rsid w:val="00FF333B"/>
    <w:rsid w:val="00FF34A3"/>
    <w:rsid w:val="00FF3CA6"/>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A13C6"/>
  <w15:docId w15:val="{D843EC88-6F36-4881-807D-F28D1A08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B32C48"/>
    <w:rPr>
      <w:sz w:val="16"/>
      <w:szCs w:val="16"/>
    </w:rPr>
  </w:style>
  <w:style w:type="paragraph" w:styleId="CommentText">
    <w:name w:val="annotation text"/>
    <w:basedOn w:val="Normal"/>
    <w:link w:val="CommentTextChar"/>
    <w:semiHidden/>
    <w:unhideWhenUsed/>
    <w:rsid w:val="00B32C48"/>
    <w:rPr>
      <w:sz w:val="20"/>
    </w:rPr>
  </w:style>
  <w:style w:type="character" w:customStyle="1" w:styleId="CommentTextChar">
    <w:name w:val="Comment Text Char"/>
    <w:basedOn w:val="DefaultParagraphFont"/>
    <w:link w:val="CommentText"/>
    <w:semiHidden/>
    <w:rsid w:val="00B32C48"/>
    <w:rPr>
      <w:rFonts w:ascii="Verdana" w:hAnsi="Verdana"/>
    </w:rPr>
  </w:style>
  <w:style w:type="paragraph" w:styleId="CommentSubject">
    <w:name w:val="annotation subject"/>
    <w:basedOn w:val="CommentText"/>
    <w:next w:val="CommentText"/>
    <w:link w:val="CommentSubjectChar"/>
    <w:semiHidden/>
    <w:unhideWhenUsed/>
    <w:rsid w:val="00B32C48"/>
    <w:rPr>
      <w:b/>
      <w:bCs/>
    </w:rPr>
  </w:style>
  <w:style w:type="character" w:customStyle="1" w:styleId="CommentSubjectChar">
    <w:name w:val="Comment Subject Char"/>
    <w:basedOn w:val="CommentTextChar"/>
    <w:link w:val="CommentSubject"/>
    <w:semiHidden/>
    <w:rsid w:val="00B32C4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397683F-BA00-4F10-B8D5-6C1E659ED80B}">
  <ds:schemaRefs>
    <ds:schemaRef ds:uri="http://schemas.openxmlformats.org/officeDocument/2006/bibliography"/>
  </ds:schemaRefs>
</ds:datastoreItem>
</file>

<file path=customXml/itemProps3.xml><?xml version="1.0" encoding="utf-8"?>
<ds:datastoreItem xmlns:ds="http://schemas.openxmlformats.org/officeDocument/2006/customXml" ds:itemID="{E5FB8E78-2662-45AE-94F0-6AFDB017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5744B-A143-4846-92D0-B366A4DCC33B}">
  <ds:schemaRefs>
    <ds:schemaRef ds:uri="http://schemas.microsoft.com/sharepoint/v3/contenttype/forms"/>
  </ds:schemaRefs>
</ds:datastoreItem>
</file>

<file path=customXml/itemProps5.xml><?xml version="1.0" encoding="utf-8"?>
<ds:datastoreItem xmlns:ds="http://schemas.openxmlformats.org/officeDocument/2006/customXml" ds:itemID="{CB1C6307-98AE-4B9C-AA33-B2F833822B6C}">
  <ds:schemaRefs>
    <ds:schemaRef ds:uri="http://purl.org/dc/elements/1.1/"/>
    <ds:schemaRef ds:uri="http://schemas.microsoft.com/office/2006/metadata/properties"/>
    <ds:schemaRef ds:uri="171a6d4e-846b-4045-8024-24f3590889e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Decisions.dotm</Template>
  <TotalTime>2</TotalTime>
  <Pages>4</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Beeby, C</dc:creator>
  <cp:keywords/>
  <dc:description/>
  <cp:lastModifiedBy>Baylis, Caroline</cp:lastModifiedBy>
  <cp:revision>2</cp:revision>
  <cp:lastPrinted>2023-06-15T13:48:00Z</cp:lastPrinted>
  <dcterms:created xsi:type="dcterms:W3CDTF">2023-06-15T13:50:00Z</dcterms:created>
  <dcterms:modified xsi:type="dcterms:W3CDTF">2023-06-15T13:50:00Z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