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D26D27" w14:textId="2FCFFE52" w:rsidR="001519F0" w:rsidRDefault="001519F0">
      <w:pPr>
        <w:spacing w:after="214"/>
        <w:ind w:left="-72"/>
      </w:pPr>
    </w:p>
    <w:p w14:paraId="66B24755" w14:textId="25F8F2D1" w:rsidR="001519F0" w:rsidRDefault="00DA15C4" w:rsidP="00AC767B">
      <w:pPr>
        <w:spacing w:after="568"/>
      </w:pPr>
      <w:r>
        <w:rPr>
          <w:rFonts w:ascii="Arial" w:eastAsia="Arial" w:hAnsi="Arial" w:cs="Arial"/>
          <w:b/>
          <w:color w:val="007B91"/>
          <w:sz w:val="52"/>
        </w:rPr>
        <w:t>NHSE RIDAC</w:t>
      </w:r>
      <w:r w:rsidR="000D540A">
        <w:rPr>
          <w:rFonts w:ascii="Arial" w:eastAsia="Arial" w:hAnsi="Arial" w:cs="Arial"/>
          <w:b/>
          <w:color w:val="007B91"/>
          <w:sz w:val="52"/>
        </w:rPr>
        <w:t xml:space="preserve"> Data Application Form </w:t>
      </w:r>
    </w:p>
    <w:p w14:paraId="606783BC" w14:textId="73C1A028" w:rsidR="001519F0" w:rsidRDefault="000D540A" w:rsidP="00AC767B">
      <w:pPr>
        <w:shd w:val="clear" w:color="auto" w:fill="DFDFDF"/>
        <w:spacing w:after="577"/>
      </w:pPr>
      <w:r>
        <w:rPr>
          <w:rFonts w:ascii="Arial" w:eastAsia="Arial" w:hAnsi="Arial" w:cs="Arial"/>
          <w:b/>
          <w:sz w:val="24"/>
        </w:rPr>
        <w:t xml:space="preserve">Use this form if you are making a new application to access protected </w:t>
      </w:r>
      <w:r w:rsidR="00DA15C4">
        <w:rPr>
          <w:rFonts w:ascii="Arial" w:eastAsia="Arial" w:hAnsi="Arial" w:cs="Arial"/>
          <w:b/>
          <w:sz w:val="24"/>
        </w:rPr>
        <w:t>NHS</w:t>
      </w:r>
      <w:r w:rsidR="00184553">
        <w:rPr>
          <w:rFonts w:ascii="Arial" w:eastAsia="Arial" w:hAnsi="Arial" w:cs="Arial"/>
          <w:b/>
          <w:sz w:val="24"/>
        </w:rPr>
        <w:t xml:space="preserve"> England Screening </w:t>
      </w:r>
      <w:r>
        <w:rPr>
          <w:rFonts w:ascii="Arial" w:eastAsia="Arial" w:hAnsi="Arial" w:cs="Arial"/>
          <w:b/>
          <w:sz w:val="24"/>
        </w:rPr>
        <w:t>data.</w:t>
      </w:r>
      <w:r>
        <w:rPr>
          <w:rFonts w:ascii="Times New Roman" w:eastAsia="Times New Roman" w:hAnsi="Times New Roman" w:cs="Times New Roman"/>
          <w:sz w:val="24"/>
        </w:rPr>
        <w:t xml:space="preserve"> </w:t>
      </w:r>
    </w:p>
    <w:p w14:paraId="2907AF91" w14:textId="42263750" w:rsidR="000C2A04" w:rsidRDefault="00DA15C4" w:rsidP="008E196A">
      <w:pPr>
        <w:spacing w:after="103" w:line="260" w:lineRule="auto"/>
        <w:ind w:right="4"/>
        <w:jc w:val="both"/>
        <w:rPr>
          <w:rFonts w:ascii="Arial" w:eastAsia="Arial" w:hAnsi="Arial" w:cs="Arial"/>
          <w:sz w:val="24"/>
        </w:rPr>
      </w:pPr>
      <w:r>
        <w:rPr>
          <w:rFonts w:ascii="Arial" w:eastAsia="Arial" w:hAnsi="Arial" w:cs="Arial"/>
          <w:sz w:val="24"/>
        </w:rPr>
        <w:t>NHS</w:t>
      </w:r>
      <w:r w:rsidR="0071747F">
        <w:rPr>
          <w:rFonts w:ascii="Arial" w:eastAsia="Arial" w:hAnsi="Arial" w:cs="Arial"/>
          <w:sz w:val="24"/>
        </w:rPr>
        <w:t xml:space="preserve"> </w:t>
      </w:r>
      <w:r>
        <w:rPr>
          <w:rFonts w:ascii="Arial" w:eastAsia="Arial" w:hAnsi="Arial" w:cs="Arial"/>
          <w:sz w:val="24"/>
        </w:rPr>
        <w:t>E</w:t>
      </w:r>
      <w:r w:rsidR="0071747F">
        <w:rPr>
          <w:rFonts w:ascii="Arial" w:eastAsia="Arial" w:hAnsi="Arial" w:cs="Arial"/>
          <w:sz w:val="24"/>
        </w:rPr>
        <w:t>ngland</w:t>
      </w:r>
      <w:r w:rsidR="000D540A">
        <w:rPr>
          <w:rFonts w:ascii="Arial" w:eastAsia="Arial" w:hAnsi="Arial" w:cs="Arial"/>
          <w:sz w:val="24"/>
        </w:rPr>
        <w:t xml:space="preserve"> generates, </w:t>
      </w:r>
      <w:r w:rsidR="00A343BE">
        <w:rPr>
          <w:rFonts w:ascii="Arial" w:eastAsia="Arial" w:hAnsi="Arial" w:cs="Arial"/>
          <w:sz w:val="24"/>
        </w:rPr>
        <w:t>curates,</w:t>
      </w:r>
      <w:r w:rsidR="000D540A">
        <w:rPr>
          <w:rFonts w:ascii="Arial" w:eastAsia="Arial" w:hAnsi="Arial" w:cs="Arial"/>
          <w:sz w:val="24"/>
        </w:rPr>
        <w:t xml:space="preserve"> and integrates high quality data</w:t>
      </w:r>
      <w:r w:rsidR="00A343BE">
        <w:rPr>
          <w:rFonts w:ascii="Arial" w:eastAsia="Arial" w:hAnsi="Arial" w:cs="Arial"/>
          <w:sz w:val="24"/>
        </w:rPr>
        <w:t xml:space="preserve">. </w:t>
      </w:r>
      <w:r w:rsidR="000D540A">
        <w:rPr>
          <w:rFonts w:ascii="Arial" w:eastAsia="Arial" w:hAnsi="Arial" w:cs="Arial"/>
          <w:sz w:val="24"/>
        </w:rPr>
        <w:t xml:space="preserve">Access to this data can be acquired subject to </w:t>
      </w:r>
      <w:r w:rsidR="00173A3C">
        <w:rPr>
          <w:rFonts w:ascii="Arial" w:eastAsia="Arial" w:hAnsi="Arial" w:cs="Arial"/>
          <w:sz w:val="24"/>
        </w:rPr>
        <w:t xml:space="preserve">a favourable outcome from the RIDAC and </w:t>
      </w:r>
      <w:r w:rsidR="000D540A">
        <w:rPr>
          <w:rFonts w:ascii="Arial" w:eastAsia="Arial" w:hAnsi="Arial" w:cs="Arial"/>
          <w:sz w:val="24"/>
        </w:rPr>
        <w:t xml:space="preserve">the approval of a data application. </w:t>
      </w:r>
    </w:p>
    <w:p w14:paraId="0D81B693" w14:textId="77777777" w:rsidR="000C2A04" w:rsidRDefault="000C2A04" w:rsidP="008E196A">
      <w:pPr>
        <w:spacing w:after="103" w:line="260" w:lineRule="auto"/>
        <w:ind w:right="4"/>
        <w:jc w:val="both"/>
        <w:rPr>
          <w:rFonts w:ascii="Arial" w:eastAsia="Arial" w:hAnsi="Arial" w:cs="Arial"/>
          <w:sz w:val="24"/>
        </w:rPr>
      </w:pPr>
    </w:p>
    <w:p w14:paraId="7E35A6CC" w14:textId="731526E3" w:rsidR="001519F0" w:rsidRDefault="000D540A" w:rsidP="008E196A">
      <w:pPr>
        <w:spacing w:after="103" w:line="260" w:lineRule="auto"/>
        <w:ind w:right="4"/>
        <w:jc w:val="both"/>
        <w:rPr>
          <w:rFonts w:ascii="Arial" w:eastAsia="Arial" w:hAnsi="Arial" w:cs="Arial"/>
          <w:sz w:val="24"/>
        </w:rPr>
      </w:pPr>
      <w:r>
        <w:rPr>
          <w:rFonts w:ascii="Arial" w:eastAsia="Arial" w:hAnsi="Arial" w:cs="Arial"/>
          <w:sz w:val="24"/>
        </w:rPr>
        <w:t xml:space="preserve">All applications are rigorously reviewed using an objective, standards-based </w:t>
      </w:r>
      <w:r w:rsidR="00DA76E8">
        <w:rPr>
          <w:rFonts w:ascii="Arial" w:eastAsia="Arial" w:hAnsi="Arial" w:cs="Arial"/>
          <w:sz w:val="24"/>
        </w:rPr>
        <w:t>govern</w:t>
      </w:r>
      <w:r w:rsidR="00395DEC">
        <w:rPr>
          <w:rFonts w:ascii="Arial" w:eastAsia="Arial" w:hAnsi="Arial" w:cs="Arial"/>
          <w:sz w:val="24"/>
        </w:rPr>
        <w:t xml:space="preserve">ance </w:t>
      </w:r>
      <w:r>
        <w:rPr>
          <w:rFonts w:ascii="Arial" w:eastAsia="Arial" w:hAnsi="Arial" w:cs="Arial"/>
          <w:sz w:val="24"/>
        </w:rPr>
        <w:t xml:space="preserve">assessment to ensure:  </w:t>
      </w:r>
    </w:p>
    <w:p w14:paraId="5B164D58" w14:textId="77777777" w:rsidR="008C6B0E" w:rsidRDefault="008C6B0E" w:rsidP="008E196A">
      <w:pPr>
        <w:spacing w:after="103" w:line="260" w:lineRule="auto"/>
        <w:ind w:right="4"/>
        <w:jc w:val="both"/>
      </w:pPr>
    </w:p>
    <w:p w14:paraId="6B4CE8B4" w14:textId="4C7D4C09" w:rsidR="001519F0" w:rsidRPr="00E867C8" w:rsidRDefault="000D540A" w:rsidP="008C6B0E">
      <w:pPr>
        <w:numPr>
          <w:ilvl w:val="0"/>
          <w:numId w:val="1"/>
        </w:numPr>
        <w:spacing w:after="0" w:line="360" w:lineRule="auto"/>
        <w:ind w:right="108" w:hanging="360"/>
        <w:jc w:val="both"/>
      </w:pPr>
      <w:r>
        <w:rPr>
          <w:rFonts w:ascii="Arial" w:eastAsia="Arial" w:hAnsi="Arial" w:cs="Arial"/>
          <w:sz w:val="24"/>
        </w:rPr>
        <w:t>all processing will be fair, lawful, and transparent</w:t>
      </w:r>
      <w:r w:rsidR="00B670D5">
        <w:rPr>
          <w:rFonts w:ascii="Arial" w:eastAsia="Arial" w:hAnsi="Arial" w:cs="Arial"/>
          <w:sz w:val="24"/>
        </w:rPr>
        <w:t>.</w:t>
      </w:r>
    </w:p>
    <w:p w14:paraId="1CDC4A21" w14:textId="77777777" w:rsidR="00E867C8" w:rsidRPr="008C6B0E" w:rsidRDefault="00E867C8" w:rsidP="008C6B0E">
      <w:pPr>
        <w:spacing w:after="0" w:line="360" w:lineRule="auto"/>
        <w:ind w:left="836" w:right="108"/>
        <w:jc w:val="both"/>
        <w:rPr>
          <w:sz w:val="16"/>
          <w:szCs w:val="16"/>
        </w:rPr>
      </w:pPr>
    </w:p>
    <w:p w14:paraId="57DA0A52" w14:textId="7DDAC524" w:rsidR="008C6B0E" w:rsidRPr="008C6B0E" w:rsidRDefault="000D540A" w:rsidP="008C6B0E">
      <w:pPr>
        <w:numPr>
          <w:ilvl w:val="0"/>
          <w:numId w:val="1"/>
        </w:numPr>
        <w:spacing w:after="128" w:line="240" w:lineRule="auto"/>
        <w:ind w:right="4" w:hanging="360"/>
        <w:jc w:val="both"/>
      </w:pPr>
      <w:r>
        <w:rPr>
          <w:rFonts w:ascii="Arial" w:eastAsia="Arial" w:hAnsi="Arial" w:cs="Arial"/>
          <w:sz w:val="24"/>
        </w:rPr>
        <w:t xml:space="preserve">all processing will be for a specific, explicit, and legitimate purpose(s) and the </w:t>
      </w:r>
      <w:r w:rsidR="00F37F61">
        <w:rPr>
          <w:rFonts w:ascii="Arial" w:eastAsia="Arial" w:hAnsi="Arial" w:cs="Arial"/>
          <w:sz w:val="24"/>
        </w:rPr>
        <w:t>data will</w:t>
      </w:r>
      <w:r>
        <w:rPr>
          <w:rFonts w:ascii="Arial" w:eastAsia="Arial" w:hAnsi="Arial" w:cs="Arial"/>
          <w:sz w:val="24"/>
        </w:rPr>
        <w:t xml:space="preserve"> not be processed in a manner that is incompatible with those purposes</w:t>
      </w:r>
      <w:r w:rsidR="00B670D5">
        <w:rPr>
          <w:rFonts w:ascii="Arial" w:eastAsia="Arial" w:hAnsi="Arial" w:cs="Arial"/>
          <w:sz w:val="24"/>
        </w:rPr>
        <w:t>.</w:t>
      </w:r>
    </w:p>
    <w:p w14:paraId="7B483636" w14:textId="30F59175" w:rsidR="008C6B0E" w:rsidRPr="008C6B0E" w:rsidRDefault="000D540A" w:rsidP="008C6B0E">
      <w:pPr>
        <w:spacing w:after="128" w:line="240" w:lineRule="auto"/>
        <w:ind w:right="4"/>
        <w:jc w:val="both"/>
        <w:rPr>
          <w:sz w:val="16"/>
          <w:szCs w:val="16"/>
        </w:rPr>
      </w:pPr>
      <w:r>
        <w:rPr>
          <w:rFonts w:ascii="Arial" w:eastAsia="Arial" w:hAnsi="Arial" w:cs="Arial"/>
          <w:sz w:val="24"/>
        </w:rPr>
        <w:t xml:space="preserve"> </w:t>
      </w:r>
    </w:p>
    <w:p w14:paraId="014CEF64" w14:textId="777E604B" w:rsidR="001519F0" w:rsidRPr="008C6B0E" w:rsidRDefault="000D540A" w:rsidP="008C6B0E">
      <w:pPr>
        <w:numPr>
          <w:ilvl w:val="0"/>
          <w:numId w:val="1"/>
        </w:numPr>
        <w:spacing w:after="103" w:line="240" w:lineRule="auto"/>
        <w:ind w:right="4" w:hanging="360"/>
        <w:jc w:val="both"/>
      </w:pPr>
      <w:r>
        <w:rPr>
          <w:rFonts w:ascii="Arial" w:eastAsia="Arial" w:hAnsi="Arial" w:cs="Arial"/>
          <w:sz w:val="24"/>
        </w:rPr>
        <w:t xml:space="preserve">such purpose(s) for processing the data provides direct and tangible benefits to individuals or the health system </w:t>
      </w:r>
      <w:r w:rsidR="00F37F61">
        <w:rPr>
          <w:rFonts w:ascii="Arial" w:eastAsia="Arial" w:hAnsi="Arial" w:cs="Arial"/>
          <w:sz w:val="24"/>
        </w:rPr>
        <w:t xml:space="preserve">and </w:t>
      </w:r>
      <w:r>
        <w:rPr>
          <w:rFonts w:ascii="Arial" w:eastAsia="Arial" w:hAnsi="Arial" w:cs="Arial"/>
          <w:sz w:val="24"/>
        </w:rPr>
        <w:t>is expected to deliver a positive social outcome</w:t>
      </w:r>
      <w:r w:rsidR="002F2B47">
        <w:rPr>
          <w:rFonts w:ascii="Arial" w:eastAsia="Arial" w:hAnsi="Arial" w:cs="Arial"/>
          <w:sz w:val="24"/>
        </w:rPr>
        <w:t>.</w:t>
      </w:r>
    </w:p>
    <w:p w14:paraId="29567AF1" w14:textId="77777777" w:rsidR="008C6B0E" w:rsidRPr="008C6B0E" w:rsidRDefault="008C6B0E" w:rsidP="008C6B0E">
      <w:pPr>
        <w:spacing w:after="103" w:line="240" w:lineRule="auto"/>
        <w:ind w:left="836" w:right="4"/>
        <w:jc w:val="both"/>
        <w:rPr>
          <w:sz w:val="16"/>
          <w:szCs w:val="16"/>
        </w:rPr>
      </w:pPr>
    </w:p>
    <w:p w14:paraId="7F887DA2" w14:textId="3EEC42E7" w:rsidR="001519F0" w:rsidRPr="00E867C8" w:rsidRDefault="000D540A" w:rsidP="00CA0077">
      <w:pPr>
        <w:numPr>
          <w:ilvl w:val="0"/>
          <w:numId w:val="1"/>
        </w:numPr>
        <w:spacing w:after="0" w:line="360" w:lineRule="auto"/>
        <w:ind w:right="4" w:hanging="360"/>
        <w:jc w:val="both"/>
      </w:pPr>
      <w:r>
        <w:rPr>
          <w:rFonts w:ascii="Arial" w:eastAsia="Arial" w:hAnsi="Arial" w:cs="Arial"/>
          <w:sz w:val="24"/>
        </w:rPr>
        <w:t>the data requested are necessary and proportionate to fulfilling the purpose(s)</w:t>
      </w:r>
      <w:r w:rsidR="002F2B47">
        <w:rPr>
          <w:rFonts w:ascii="Arial" w:eastAsia="Arial" w:hAnsi="Arial" w:cs="Arial"/>
          <w:sz w:val="24"/>
        </w:rPr>
        <w:t>.</w:t>
      </w:r>
      <w:r>
        <w:rPr>
          <w:rFonts w:ascii="Arial" w:eastAsia="Arial" w:hAnsi="Arial" w:cs="Arial"/>
          <w:sz w:val="24"/>
        </w:rPr>
        <w:t xml:space="preserve"> </w:t>
      </w:r>
    </w:p>
    <w:p w14:paraId="138ED006" w14:textId="77777777" w:rsidR="00E867C8" w:rsidRPr="008C6B0E" w:rsidRDefault="00E867C8" w:rsidP="008C6B0E">
      <w:pPr>
        <w:spacing w:after="0" w:line="360" w:lineRule="auto"/>
        <w:ind w:left="836" w:right="108"/>
        <w:jc w:val="both"/>
        <w:rPr>
          <w:sz w:val="16"/>
          <w:szCs w:val="16"/>
        </w:rPr>
      </w:pPr>
    </w:p>
    <w:p w14:paraId="32489EEE" w14:textId="29C7C65C" w:rsidR="001519F0" w:rsidRPr="008C6B0E" w:rsidRDefault="000D540A" w:rsidP="00CA0077">
      <w:pPr>
        <w:numPr>
          <w:ilvl w:val="0"/>
          <w:numId w:val="1"/>
        </w:numPr>
        <w:tabs>
          <w:tab w:val="left" w:pos="476"/>
        </w:tabs>
        <w:spacing w:after="104" w:line="240" w:lineRule="auto"/>
        <w:ind w:right="4" w:hanging="360"/>
        <w:jc w:val="both"/>
      </w:pPr>
      <w:r>
        <w:rPr>
          <w:rFonts w:ascii="Arial" w:eastAsia="Arial" w:hAnsi="Arial" w:cs="Arial"/>
          <w:sz w:val="24"/>
        </w:rPr>
        <w:t>all processing will be conducted within safe settings to protect the data from</w:t>
      </w:r>
      <w:r>
        <w:rPr>
          <w:rFonts w:ascii="Times New Roman" w:eastAsia="Times New Roman" w:hAnsi="Times New Roman" w:cs="Times New Roman"/>
          <w:sz w:val="24"/>
        </w:rPr>
        <w:t xml:space="preserve"> </w:t>
      </w:r>
      <w:r>
        <w:rPr>
          <w:rFonts w:ascii="Arial" w:eastAsia="Arial" w:hAnsi="Arial" w:cs="Arial"/>
          <w:sz w:val="24"/>
        </w:rPr>
        <w:t xml:space="preserve">unlawful or unauthorised processing, access, loss, </w:t>
      </w:r>
      <w:r w:rsidR="008C2BF8">
        <w:rPr>
          <w:rFonts w:ascii="Arial" w:eastAsia="Arial" w:hAnsi="Arial" w:cs="Arial"/>
          <w:sz w:val="24"/>
        </w:rPr>
        <w:t>destruction,</w:t>
      </w:r>
      <w:r>
        <w:rPr>
          <w:rFonts w:ascii="Arial" w:eastAsia="Arial" w:hAnsi="Arial" w:cs="Arial"/>
          <w:sz w:val="24"/>
        </w:rPr>
        <w:t xml:space="preserve"> or damage; and  </w:t>
      </w:r>
    </w:p>
    <w:p w14:paraId="146D8C97" w14:textId="77777777" w:rsidR="008C6B0E" w:rsidRPr="008C6B0E" w:rsidRDefault="008C6B0E" w:rsidP="008C6B0E">
      <w:pPr>
        <w:spacing w:after="104" w:line="240" w:lineRule="auto"/>
        <w:ind w:right="108"/>
        <w:jc w:val="both"/>
        <w:rPr>
          <w:sz w:val="16"/>
          <w:szCs w:val="16"/>
        </w:rPr>
      </w:pPr>
    </w:p>
    <w:p w14:paraId="2705F158" w14:textId="480E5963" w:rsidR="001519F0" w:rsidRDefault="000D540A" w:rsidP="00CA0077">
      <w:pPr>
        <w:numPr>
          <w:ilvl w:val="0"/>
          <w:numId w:val="1"/>
        </w:numPr>
        <w:spacing w:after="378" w:line="240" w:lineRule="auto"/>
        <w:ind w:right="4" w:hanging="360"/>
        <w:jc w:val="both"/>
      </w:pPr>
      <w:r>
        <w:rPr>
          <w:rFonts w:ascii="Arial" w:eastAsia="Arial" w:hAnsi="Arial" w:cs="Arial"/>
          <w:sz w:val="24"/>
        </w:rPr>
        <w:t>compliance with good standards of ethical and research integrity, including public involvement, FAIR data, and Open Science principles</w:t>
      </w:r>
      <w:r w:rsidR="002F2B47">
        <w:rPr>
          <w:rFonts w:ascii="Arial" w:eastAsia="Arial" w:hAnsi="Arial" w:cs="Arial"/>
          <w:sz w:val="24"/>
        </w:rPr>
        <w:t>.</w:t>
      </w:r>
    </w:p>
    <w:p w14:paraId="4BFED5A7" w14:textId="77777777" w:rsidR="00AC73DC" w:rsidRDefault="00AC73DC" w:rsidP="00AC767B">
      <w:pPr>
        <w:pStyle w:val="Heading1"/>
        <w:spacing w:after="130" w:line="265" w:lineRule="auto"/>
        <w:ind w:left="0" w:firstLine="0"/>
        <w:jc w:val="both"/>
        <w:rPr>
          <w:b/>
          <w:bCs/>
          <w:sz w:val="24"/>
        </w:rPr>
      </w:pPr>
    </w:p>
    <w:p w14:paraId="2A08917D" w14:textId="7AE13606" w:rsidR="001519F0" w:rsidRPr="00B74267" w:rsidRDefault="000D540A" w:rsidP="00AC767B">
      <w:pPr>
        <w:pStyle w:val="Heading1"/>
        <w:spacing w:after="130" w:line="265" w:lineRule="auto"/>
        <w:ind w:left="0" w:firstLine="0"/>
        <w:jc w:val="both"/>
        <w:rPr>
          <w:b/>
          <w:bCs/>
        </w:rPr>
      </w:pPr>
      <w:r w:rsidRPr="00B74267">
        <w:rPr>
          <w:b/>
          <w:bCs/>
          <w:sz w:val="24"/>
        </w:rPr>
        <w:t xml:space="preserve">Completing the </w:t>
      </w:r>
      <w:r w:rsidR="000A4DCD">
        <w:rPr>
          <w:b/>
          <w:bCs/>
          <w:sz w:val="24"/>
        </w:rPr>
        <w:t xml:space="preserve">RIDAC </w:t>
      </w:r>
      <w:r w:rsidRPr="00B74267">
        <w:rPr>
          <w:b/>
          <w:bCs/>
          <w:sz w:val="24"/>
        </w:rPr>
        <w:t xml:space="preserve">Data Application Form </w:t>
      </w:r>
    </w:p>
    <w:p w14:paraId="2E96E4B7" w14:textId="68C5E124" w:rsidR="00CA0077" w:rsidRDefault="000D540A" w:rsidP="00CA0077">
      <w:pPr>
        <w:spacing w:after="105" w:line="260" w:lineRule="auto"/>
        <w:ind w:right="4" w:firstLine="2"/>
        <w:jc w:val="both"/>
        <w:rPr>
          <w:rFonts w:ascii="Arial" w:eastAsia="Arial" w:hAnsi="Arial" w:cs="Arial"/>
          <w:sz w:val="24"/>
        </w:rPr>
      </w:pPr>
      <w:r>
        <w:rPr>
          <w:rFonts w:ascii="Arial" w:eastAsia="Arial" w:hAnsi="Arial" w:cs="Arial"/>
          <w:sz w:val="24"/>
        </w:rPr>
        <w:t xml:space="preserve">The </w:t>
      </w:r>
      <w:r w:rsidR="00B74267">
        <w:rPr>
          <w:rFonts w:ascii="Arial" w:eastAsia="Arial" w:hAnsi="Arial" w:cs="Arial"/>
          <w:sz w:val="24"/>
        </w:rPr>
        <w:t>NHSE RIDAC</w:t>
      </w:r>
      <w:r>
        <w:rPr>
          <w:rFonts w:ascii="Arial" w:eastAsia="Arial" w:hAnsi="Arial" w:cs="Arial"/>
          <w:sz w:val="24"/>
        </w:rPr>
        <w:t xml:space="preserve"> data application form</w:t>
      </w:r>
      <w:r w:rsidR="003D07CE">
        <w:rPr>
          <w:rFonts w:ascii="Arial" w:eastAsia="Arial" w:hAnsi="Arial" w:cs="Arial"/>
          <w:sz w:val="24"/>
        </w:rPr>
        <w:t xml:space="preserve"> has been </w:t>
      </w:r>
      <w:r w:rsidR="00BF6DA0">
        <w:rPr>
          <w:rFonts w:ascii="Arial" w:eastAsia="Arial" w:hAnsi="Arial" w:cs="Arial"/>
          <w:sz w:val="24"/>
        </w:rPr>
        <w:t xml:space="preserve">modified to work in line with the RIDAC </w:t>
      </w:r>
      <w:r w:rsidR="002F2B47">
        <w:rPr>
          <w:rFonts w:ascii="Arial" w:eastAsia="Arial" w:hAnsi="Arial" w:cs="Arial"/>
          <w:sz w:val="24"/>
        </w:rPr>
        <w:t xml:space="preserve">Screening Research office </w:t>
      </w:r>
      <w:r w:rsidR="00BF6DA0">
        <w:rPr>
          <w:rFonts w:ascii="Arial" w:eastAsia="Arial" w:hAnsi="Arial" w:cs="Arial"/>
          <w:sz w:val="24"/>
        </w:rPr>
        <w:t>ways of working</w:t>
      </w:r>
      <w:r w:rsidR="002F2B47">
        <w:rPr>
          <w:rFonts w:ascii="Arial" w:eastAsia="Arial" w:hAnsi="Arial" w:cs="Arial"/>
          <w:sz w:val="24"/>
        </w:rPr>
        <w:t xml:space="preserve">, </w:t>
      </w:r>
      <w:r w:rsidR="00CA0077">
        <w:rPr>
          <w:rFonts w:ascii="Arial" w:eastAsia="Arial" w:hAnsi="Arial" w:cs="Arial"/>
          <w:sz w:val="24"/>
        </w:rPr>
        <w:t xml:space="preserve">research </w:t>
      </w:r>
      <w:r w:rsidR="00BF6DA0">
        <w:rPr>
          <w:rFonts w:ascii="Arial" w:eastAsia="Arial" w:hAnsi="Arial" w:cs="Arial"/>
          <w:sz w:val="24"/>
        </w:rPr>
        <w:t>workflow process</w:t>
      </w:r>
      <w:r w:rsidR="002F2B47">
        <w:rPr>
          <w:rFonts w:ascii="Arial" w:eastAsia="Arial" w:hAnsi="Arial" w:cs="Arial"/>
          <w:sz w:val="24"/>
        </w:rPr>
        <w:t xml:space="preserve"> and standard operating procedure</w:t>
      </w:r>
      <w:r w:rsidR="00BF6DA0">
        <w:rPr>
          <w:rFonts w:ascii="Arial" w:eastAsia="Arial" w:hAnsi="Arial" w:cs="Arial"/>
          <w:sz w:val="24"/>
        </w:rPr>
        <w:t xml:space="preserve">. </w:t>
      </w:r>
    </w:p>
    <w:p w14:paraId="2C476497" w14:textId="77777777" w:rsidR="00CA0077" w:rsidRDefault="00CA0077" w:rsidP="00AC767B">
      <w:pPr>
        <w:spacing w:after="105" w:line="260" w:lineRule="auto"/>
        <w:ind w:right="425" w:firstLine="2"/>
        <w:jc w:val="both"/>
        <w:rPr>
          <w:rFonts w:ascii="Arial" w:eastAsia="Arial" w:hAnsi="Arial" w:cs="Arial"/>
          <w:sz w:val="24"/>
        </w:rPr>
      </w:pPr>
    </w:p>
    <w:p w14:paraId="25C23E0E" w14:textId="23526DB4" w:rsidR="001519F0" w:rsidRDefault="00DD37BA" w:rsidP="00CA0077">
      <w:pPr>
        <w:spacing w:after="105" w:line="260" w:lineRule="auto"/>
        <w:ind w:right="4" w:firstLine="2"/>
        <w:jc w:val="both"/>
      </w:pPr>
      <w:r>
        <w:rPr>
          <w:rFonts w:ascii="Arial" w:eastAsia="Arial" w:hAnsi="Arial" w:cs="Arial"/>
          <w:sz w:val="24"/>
        </w:rPr>
        <w:t xml:space="preserve">The form has been designed to </w:t>
      </w:r>
      <w:r w:rsidR="00CB60DA">
        <w:rPr>
          <w:rFonts w:ascii="Arial" w:eastAsia="Arial" w:hAnsi="Arial" w:cs="Arial"/>
          <w:sz w:val="24"/>
        </w:rPr>
        <w:t xml:space="preserve">ensure that the </w:t>
      </w:r>
      <w:r w:rsidR="000D540A">
        <w:rPr>
          <w:rFonts w:ascii="Arial" w:eastAsia="Arial" w:hAnsi="Arial" w:cs="Arial"/>
          <w:sz w:val="24"/>
        </w:rPr>
        <w:t xml:space="preserve">content is personalised to the circumstances of your project. </w:t>
      </w:r>
    </w:p>
    <w:p w14:paraId="2C9AB0B6" w14:textId="77777777" w:rsidR="00CA0077" w:rsidRDefault="00CA0077" w:rsidP="00AC767B">
      <w:pPr>
        <w:spacing w:after="296" w:line="357" w:lineRule="auto"/>
        <w:ind w:right="1975" w:firstLine="2"/>
        <w:jc w:val="both"/>
        <w:rPr>
          <w:rFonts w:ascii="Arial" w:eastAsia="Arial" w:hAnsi="Arial" w:cs="Arial"/>
          <w:b/>
          <w:bCs/>
          <w:sz w:val="24"/>
        </w:rPr>
      </w:pPr>
    </w:p>
    <w:p w14:paraId="27D36A2A" w14:textId="43B78F73" w:rsidR="001519F0" w:rsidRDefault="000D540A" w:rsidP="007136A4">
      <w:pPr>
        <w:spacing w:after="0" w:line="240" w:lineRule="auto"/>
        <w:ind w:right="1973"/>
        <w:jc w:val="both"/>
        <w:rPr>
          <w:rFonts w:ascii="Arial" w:eastAsia="Arial" w:hAnsi="Arial" w:cs="Arial"/>
          <w:b/>
          <w:bCs/>
          <w:sz w:val="24"/>
        </w:rPr>
      </w:pPr>
      <w:r w:rsidRPr="00FD4F33">
        <w:rPr>
          <w:rFonts w:ascii="Arial" w:eastAsia="Arial" w:hAnsi="Arial" w:cs="Arial"/>
          <w:b/>
          <w:bCs/>
          <w:sz w:val="24"/>
        </w:rPr>
        <w:lastRenderedPageBreak/>
        <w:t xml:space="preserve">Before completing the form, you are asked to: </w:t>
      </w:r>
    </w:p>
    <w:p w14:paraId="7406F642" w14:textId="77777777" w:rsidR="007136A4" w:rsidRPr="00FD4F33" w:rsidRDefault="007136A4" w:rsidP="007136A4">
      <w:pPr>
        <w:spacing w:after="0" w:line="240" w:lineRule="auto"/>
        <w:ind w:right="1973"/>
        <w:jc w:val="both"/>
        <w:rPr>
          <w:b/>
          <w:bCs/>
        </w:rPr>
      </w:pPr>
    </w:p>
    <w:p w14:paraId="68EA6E97" w14:textId="268DF80C" w:rsidR="00CA0077" w:rsidRPr="00344D24" w:rsidRDefault="000D540A" w:rsidP="00D96537">
      <w:pPr>
        <w:pStyle w:val="ListParagraph"/>
        <w:numPr>
          <w:ilvl w:val="0"/>
          <w:numId w:val="22"/>
        </w:numPr>
        <w:spacing w:after="146" w:line="260" w:lineRule="auto"/>
        <w:ind w:right="4"/>
      </w:pPr>
      <w:r w:rsidRPr="00D96537">
        <w:rPr>
          <w:rFonts w:ascii="Arial" w:eastAsia="Arial" w:hAnsi="Arial" w:cs="Arial"/>
          <w:sz w:val="24"/>
        </w:rPr>
        <w:t>familiarise yourself with the Approval Standards</w:t>
      </w:r>
      <w:r w:rsidR="009E58B0" w:rsidRPr="00D96537">
        <w:rPr>
          <w:rFonts w:ascii="Arial" w:eastAsia="Arial" w:hAnsi="Arial" w:cs="Arial"/>
          <w:sz w:val="24"/>
        </w:rPr>
        <w:t xml:space="preserve">. </w:t>
      </w:r>
    </w:p>
    <w:p w14:paraId="2F71BD9A" w14:textId="77777777" w:rsidR="00344D24" w:rsidRPr="00CA0077" w:rsidRDefault="00344D24" w:rsidP="00344D24">
      <w:pPr>
        <w:pStyle w:val="ListParagraph"/>
        <w:spacing w:after="146" w:line="260" w:lineRule="auto"/>
        <w:ind w:right="4"/>
      </w:pPr>
    </w:p>
    <w:p w14:paraId="00C2417A" w14:textId="597FF554" w:rsidR="00344D24" w:rsidRPr="00DF53F1" w:rsidRDefault="009E58B0" w:rsidP="00344D24">
      <w:pPr>
        <w:pStyle w:val="ListParagraph"/>
        <w:numPr>
          <w:ilvl w:val="0"/>
          <w:numId w:val="22"/>
        </w:numPr>
        <w:spacing w:after="146" w:line="260" w:lineRule="auto"/>
        <w:ind w:right="4"/>
        <w:rPr>
          <w:rStyle w:val="Hyperlink"/>
          <w:color w:val="000000"/>
          <w:u w:val="none"/>
        </w:rPr>
      </w:pPr>
      <w:r w:rsidRPr="00D96537">
        <w:rPr>
          <w:rFonts w:ascii="Arial" w:eastAsia="Arial" w:hAnsi="Arial" w:cs="Arial"/>
          <w:sz w:val="24"/>
        </w:rPr>
        <w:t xml:space="preserve">RIDAC </w:t>
      </w:r>
      <w:r w:rsidR="00CB3B1A" w:rsidRPr="00D96537">
        <w:rPr>
          <w:rFonts w:ascii="Arial" w:eastAsia="Arial" w:hAnsi="Arial" w:cs="Arial"/>
          <w:sz w:val="24"/>
        </w:rPr>
        <w:t xml:space="preserve">Screening Research office </w:t>
      </w:r>
      <w:r w:rsidR="00503F4B">
        <w:rPr>
          <w:rFonts w:ascii="Arial" w:eastAsia="Arial" w:hAnsi="Arial" w:cs="Arial"/>
          <w:sz w:val="24"/>
        </w:rPr>
        <w:t>work</w:t>
      </w:r>
      <w:r w:rsidR="004012D7" w:rsidRPr="00D96537">
        <w:rPr>
          <w:rFonts w:ascii="Arial" w:eastAsia="Arial" w:hAnsi="Arial" w:cs="Arial"/>
          <w:sz w:val="24"/>
        </w:rPr>
        <w:t xml:space="preserve"> in line with the </w:t>
      </w:r>
      <w:r w:rsidRPr="00D96537">
        <w:rPr>
          <w:rFonts w:ascii="Arial" w:eastAsia="Arial" w:hAnsi="Arial" w:cs="Arial"/>
          <w:sz w:val="24"/>
        </w:rPr>
        <w:t xml:space="preserve">approval standards </w:t>
      </w:r>
      <w:r w:rsidR="004012D7" w:rsidRPr="00D96537">
        <w:rPr>
          <w:rFonts w:ascii="Arial" w:eastAsia="Arial" w:hAnsi="Arial" w:cs="Arial"/>
          <w:sz w:val="24"/>
        </w:rPr>
        <w:t>from UK Health Security Agency</w:t>
      </w:r>
      <w:r w:rsidRPr="00D96537">
        <w:rPr>
          <w:rFonts w:ascii="Arial" w:eastAsia="Arial" w:hAnsi="Arial" w:cs="Arial"/>
          <w:sz w:val="24"/>
        </w:rPr>
        <w:t xml:space="preserve"> </w:t>
      </w:r>
      <w:r w:rsidR="004012D7" w:rsidRPr="00D96537">
        <w:rPr>
          <w:rFonts w:ascii="Arial" w:eastAsia="Arial" w:hAnsi="Arial" w:cs="Arial"/>
          <w:sz w:val="24"/>
        </w:rPr>
        <w:t>(</w:t>
      </w:r>
      <w:r w:rsidRPr="00D96537">
        <w:rPr>
          <w:rFonts w:ascii="Arial" w:eastAsia="Arial" w:hAnsi="Arial" w:cs="Arial"/>
          <w:sz w:val="24"/>
        </w:rPr>
        <w:t>UKHSA</w:t>
      </w:r>
      <w:r w:rsidR="004012D7" w:rsidRPr="00D96537">
        <w:rPr>
          <w:rFonts w:ascii="Arial" w:eastAsia="Arial" w:hAnsi="Arial" w:cs="Arial"/>
          <w:sz w:val="24"/>
        </w:rPr>
        <w:t>)</w:t>
      </w:r>
      <w:r w:rsidR="00FD4F33" w:rsidRPr="00D96537">
        <w:rPr>
          <w:rFonts w:ascii="Arial" w:eastAsia="Arial" w:hAnsi="Arial" w:cs="Arial"/>
          <w:sz w:val="24"/>
        </w:rPr>
        <w:t xml:space="preserve">, these standards can be found using this link: </w:t>
      </w:r>
      <w:r w:rsidRPr="00D96537">
        <w:rPr>
          <w:rFonts w:ascii="Arial" w:eastAsia="Arial" w:hAnsi="Arial" w:cs="Arial"/>
          <w:sz w:val="24"/>
        </w:rPr>
        <w:t xml:space="preserve"> </w:t>
      </w:r>
      <w:hyperlink r:id="rId11" w:history="1">
        <w:r w:rsidR="00233B15" w:rsidRPr="00D96537">
          <w:rPr>
            <w:rStyle w:val="Hyperlink"/>
            <w:rFonts w:ascii="Arial" w:hAnsi="Arial" w:cs="Arial"/>
            <w:sz w:val="24"/>
            <w:szCs w:val="24"/>
          </w:rPr>
          <w:t>https://www.gov.uk/government/publications/accessing-ukhsa-protected-data/approval-standards</w:t>
        </w:r>
      </w:hyperlink>
    </w:p>
    <w:p w14:paraId="6B9CD8EA" w14:textId="77777777" w:rsidR="00DF53F1" w:rsidRPr="00DF53F1" w:rsidRDefault="00DF53F1" w:rsidP="00DF53F1">
      <w:pPr>
        <w:pStyle w:val="ListParagraph"/>
        <w:spacing w:after="0" w:line="240" w:lineRule="auto"/>
        <w:rPr>
          <w:rStyle w:val="Hyperlink"/>
          <w:color w:val="000000"/>
          <w:u w:val="none"/>
        </w:rPr>
      </w:pPr>
    </w:p>
    <w:p w14:paraId="38C8FB7F" w14:textId="00BFDACD" w:rsidR="001519F0" w:rsidRDefault="000D540A" w:rsidP="00D96537">
      <w:pPr>
        <w:pStyle w:val="ListParagraph"/>
        <w:numPr>
          <w:ilvl w:val="0"/>
          <w:numId w:val="22"/>
        </w:numPr>
        <w:spacing w:after="378" w:line="260" w:lineRule="auto"/>
        <w:ind w:right="4"/>
        <w:jc w:val="both"/>
      </w:pPr>
      <w:r w:rsidRPr="00D96537">
        <w:rPr>
          <w:rFonts w:ascii="Arial" w:eastAsia="Arial" w:hAnsi="Arial" w:cs="Arial"/>
          <w:sz w:val="24"/>
        </w:rPr>
        <w:t xml:space="preserve">complete Step 1, by responding </w:t>
      </w:r>
      <w:r w:rsidR="00B909D5" w:rsidRPr="00D96537">
        <w:rPr>
          <w:rFonts w:ascii="Arial" w:eastAsia="Arial" w:hAnsi="Arial" w:cs="Arial"/>
          <w:sz w:val="24"/>
        </w:rPr>
        <w:t>the</w:t>
      </w:r>
      <w:r w:rsidRPr="00D96537">
        <w:rPr>
          <w:rFonts w:ascii="Arial" w:eastAsia="Arial" w:hAnsi="Arial" w:cs="Arial"/>
          <w:sz w:val="24"/>
        </w:rPr>
        <w:t xml:space="preserve"> questions on page 3</w:t>
      </w:r>
      <w:r w:rsidR="00CB3B1A" w:rsidRPr="00D96537">
        <w:rPr>
          <w:rFonts w:ascii="Arial" w:eastAsia="Arial" w:hAnsi="Arial" w:cs="Arial"/>
          <w:sz w:val="24"/>
        </w:rPr>
        <w:t>.</w:t>
      </w:r>
      <w:r w:rsidRPr="00D96537">
        <w:rPr>
          <w:rFonts w:ascii="Times New Roman" w:eastAsia="Times New Roman" w:hAnsi="Times New Roman" w:cs="Times New Roman"/>
          <w:sz w:val="24"/>
        </w:rPr>
        <w:t xml:space="preserve"> </w:t>
      </w:r>
    </w:p>
    <w:p w14:paraId="29DD3907" w14:textId="77777777" w:rsidR="008C6B0E" w:rsidRDefault="008C6B0E" w:rsidP="00AC767B">
      <w:pPr>
        <w:pStyle w:val="Heading1"/>
        <w:spacing w:after="133" w:line="265" w:lineRule="auto"/>
        <w:ind w:left="0" w:firstLine="0"/>
        <w:jc w:val="both"/>
        <w:rPr>
          <w:b/>
          <w:bCs/>
          <w:sz w:val="24"/>
        </w:rPr>
      </w:pPr>
    </w:p>
    <w:p w14:paraId="1165084A" w14:textId="069C00F4" w:rsidR="001519F0" w:rsidRPr="0024595F" w:rsidRDefault="000D540A" w:rsidP="00AC767B">
      <w:pPr>
        <w:pStyle w:val="Heading1"/>
        <w:spacing w:after="133" w:line="265" w:lineRule="auto"/>
        <w:ind w:left="0" w:firstLine="0"/>
        <w:jc w:val="both"/>
        <w:rPr>
          <w:b/>
          <w:bCs/>
        </w:rPr>
      </w:pPr>
      <w:r w:rsidRPr="0024595F">
        <w:rPr>
          <w:b/>
          <w:bCs/>
          <w:sz w:val="24"/>
        </w:rPr>
        <w:t xml:space="preserve">Submitting your application </w:t>
      </w:r>
    </w:p>
    <w:p w14:paraId="6BFBA77E" w14:textId="10B4B2B3" w:rsidR="001519F0" w:rsidRDefault="000D540A" w:rsidP="003C5B6B">
      <w:pPr>
        <w:spacing w:after="117" w:line="260" w:lineRule="auto"/>
        <w:ind w:right="4"/>
        <w:jc w:val="both"/>
      </w:pPr>
      <w:r>
        <w:rPr>
          <w:rFonts w:ascii="Arial" w:eastAsia="Arial" w:hAnsi="Arial" w:cs="Arial"/>
          <w:sz w:val="24"/>
        </w:rPr>
        <w:t xml:space="preserve">The requirements for submitting a valid application are set out in the Approval Standards and Guidelines. </w:t>
      </w:r>
      <w:r w:rsidR="00930067">
        <w:rPr>
          <w:rFonts w:ascii="Arial" w:eastAsia="Arial" w:hAnsi="Arial" w:cs="Arial"/>
          <w:sz w:val="24"/>
        </w:rPr>
        <w:t>(</w:t>
      </w:r>
      <w:r w:rsidR="007146E1" w:rsidRPr="0073385B">
        <w:rPr>
          <w:rFonts w:ascii="Arial" w:eastAsia="Arial" w:hAnsi="Arial" w:cs="Arial"/>
          <w:b/>
          <w:bCs/>
          <w:i/>
          <w:iCs/>
          <w:sz w:val="24"/>
        </w:rPr>
        <w:t>Please</w:t>
      </w:r>
      <w:r w:rsidR="00930067" w:rsidRPr="0073385B">
        <w:rPr>
          <w:rFonts w:ascii="Arial" w:eastAsia="Arial" w:hAnsi="Arial" w:cs="Arial"/>
          <w:b/>
          <w:bCs/>
          <w:i/>
          <w:iCs/>
          <w:sz w:val="24"/>
        </w:rPr>
        <w:t xml:space="preserve"> refer to </w:t>
      </w:r>
      <w:r w:rsidR="00180155" w:rsidRPr="0073385B">
        <w:rPr>
          <w:rFonts w:ascii="Arial" w:eastAsia="Arial" w:hAnsi="Arial" w:cs="Arial"/>
          <w:b/>
          <w:bCs/>
          <w:i/>
          <w:iCs/>
          <w:sz w:val="24"/>
        </w:rPr>
        <w:t xml:space="preserve">the approval standards </w:t>
      </w:r>
      <w:r w:rsidR="00930067" w:rsidRPr="0073385B">
        <w:rPr>
          <w:rFonts w:ascii="Arial" w:eastAsia="Arial" w:hAnsi="Arial" w:cs="Arial"/>
          <w:b/>
          <w:bCs/>
          <w:i/>
          <w:iCs/>
          <w:sz w:val="24"/>
        </w:rPr>
        <w:t>link above</w:t>
      </w:r>
      <w:r w:rsidR="00930067">
        <w:rPr>
          <w:rFonts w:ascii="Arial" w:eastAsia="Arial" w:hAnsi="Arial" w:cs="Arial"/>
          <w:sz w:val="24"/>
        </w:rPr>
        <w:t>)</w:t>
      </w:r>
      <w:r>
        <w:rPr>
          <w:rFonts w:ascii="Arial" w:eastAsia="Arial" w:hAnsi="Arial" w:cs="Arial"/>
          <w:sz w:val="24"/>
        </w:rPr>
        <w:t xml:space="preserve"> </w:t>
      </w:r>
    </w:p>
    <w:p w14:paraId="2B222598" w14:textId="77777777" w:rsidR="00180155" w:rsidRDefault="00180155" w:rsidP="00AC767B">
      <w:pPr>
        <w:spacing w:after="119" w:line="253" w:lineRule="auto"/>
        <w:ind w:right="25" w:hanging="10"/>
        <w:jc w:val="both"/>
        <w:rPr>
          <w:rFonts w:ascii="Arial" w:eastAsia="Arial" w:hAnsi="Arial" w:cs="Arial"/>
          <w:sz w:val="24"/>
        </w:rPr>
      </w:pPr>
    </w:p>
    <w:p w14:paraId="305577D9" w14:textId="71E7D352" w:rsidR="001519F0" w:rsidRDefault="000D540A" w:rsidP="00AC767B">
      <w:pPr>
        <w:spacing w:after="119" w:line="253" w:lineRule="auto"/>
        <w:ind w:right="25" w:hanging="10"/>
        <w:jc w:val="both"/>
        <w:rPr>
          <w:rFonts w:ascii="Times New Roman" w:eastAsia="Times New Roman" w:hAnsi="Times New Roman" w:cs="Times New Roman"/>
          <w:sz w:val="24"/>
        </w:rPr>
      </w:pPr>
      <w:r>
        <w:rPr>
          <w:rFonts w:ascii="Arial" w:eastAsia="Arial" w:hAnsi="Arial" w:cs="Arial"/>
          <w:sz w:val="24"/>
        </w:rPr>
        <w:t>Please complete all relevant fields in the application form and provide all required supporting evidence.</w:t>
      </w:r>
      <w:r>
        <w:rPr>
          <w:rFonts w:ascii="Times New Roman" w:eastAsia="Times New Roman" w:hAnsi="Times New Roman" w:cs="Times New Roman"/>
          <w:sz w:val="24"/>
        </w:rPr>
        <w:t xml:space="preserve"> </w:t>
      </w:r>
    </w:p>
    <w:p w14:paraId="65A2D737" w14:textId="77777777" w:rsidR="003C5B6B" w:rsidRDefault="003C5B6B" w:rsidP="00AC767B">
      <w:pPr>
        <w:spacing w:after="119" w:line="253" w:lineRule="auto"/>
        <w:ind w:right="25" w:hanging="10"/>
        <w:jc w:val="both"/>
      </w:pPr>
    </w:p>
    <w:p w14:paraId="77A7F4DA" w14:textId="7721AC7D" w:rsidR="00233B15" w:rsidRDefault="000D540A" w:rsidP="005B0002">
      <w:pPr>
        <w:spacing w:after="0" w:line="240" w:lineRule="auto"/>
        <w:ind w:right="6"/>
        <w:rPr>
          <w:rFonts w:ascii="Arial" w:eastAsia="Arial" w:hAnsi="Arial" w:cs="Arial"/>
          <w:sz w:val="24"/>
        </w:rPr>
      </w:pPr>
      <w:r>
        <w:rPr>
          <w:rFonts w:ascii="Arial" w:eastAsia="Arial" w:hAnsi="Arial" w:cs="Arial"/>
          <w:sz w:val="24"/>
        </w:rPr>
        <w:t xml:space="preserve">Valid applications </w:t>
      </w:r>
      <w:r w:rsidRPr="00180155">
        <w:rPr>
          <w:rFonts w:ascii="Arial" w:eastAsia="Arial" w:hAnsi="Arial" w:cs="Arial"/>
          <w:b/>
          <w:bCs/>
          <w:sz w:val="24"/>
        </w:rPr>
        <w:t>must</w:t>
      </w:r>
      <w:r>
        <w:rPr>
          <w:rFonts w:ascii="Arial" w:eastAsia="Arial" w:hAnsi="Arial" w:cs="Arial"/>
          <w:sz w:val="24"/>
        </w:rPr>
        <w:t xml:space="preserve"> be submitted electronically to</w:t>
      </w:r>
      <w:r w:rsidR="003F5D2F">
        <w:rPr>
          <w:rFonts w:ascii="Arial" w:eastAsia="Arial" w:hAnsi="Arial" w:cs="Arial"/>
          <w:sz w:val="24"/>
        </w:rPr>
        <w:t>:</w:t>
      </w:r>
      <w:r w:rsidR="005B0002">
        <w:rPr>
          <w:rFonts w:ascii="Arial" w:eastAsia="Arial" w:hAnsi="Arial" w:cs="Arial"/>
          <w:sz w:val="24"/>
        </w:rPr>
        <w:t xml:space="preserve"> </w:t>
      </w:r>
      <w:hyperlink r:id="rId12" w:history="1">
        <w:r w:rsidR="0018441D" w:rsidRPr="00571A1B">
          <w:rPr>
            <w:rStyle w:val="Hyperlink"/>
            <w:rFonts w:ascii="Arial" w:hAnsi="Arial" w:cs="Times New Roman"/>
            <w:sz w:val="24"/>
            <w:lang w:val="en-US" w:eastAsia="en-US"/>
          </w:rPr>
          <w:t>england.screening.research@nhs.net</w:t>
        </w:r>
      </w:hyperlink>
    </w:p>
    <w:p w14:paraId="52B887D2" w14:textId="77777777" w:rsidR="009715E8" w:rsidRDefault="009715E8">
      <w:pPr>
        <w:spacing w:after="109" w:line="260" w:lineRule="auto"/>
        <w:ind w:left="103" w:right="108" w:firstLine="2"/>
        <w:rPr>
          <w:rFonts w:ascii="Arial" w:eastAsia="Arial" w:hAnsi="Arial" w:cs="Arial"/>
          <w:sz w:val="24"/>
        </w:rPr>
      </w:pPr>
    </w:p>
    <w:p w14:paraId="2B7DB5BB" w14:textId="77777777" w:rsidR="00A10831" w:rsidRDefault="000D540A" w:rsidP="00AC767B">
      <w:pPr>
        <w:spacing w:after="109" w:line="260" w:lineRule="auto"/>
        <w:ind w:right="108" w:firstLine="2"/>
        <w:jc w:val="both"/>
        <w:rPr>
          <w:rFonts w:ascii="Arial" w:eastAsia="Arial" w:hAnsi="Arial" w:cs="Arial"/>
          <w:sz w:val="24"/>
        </w:rPr>
      </w:pPr>
      <w:r>
        <w:rPr>
          <w:rFonts w:ascii="Arial" w:eastAsia="Arial" w:hAnsi="Arial" w:cs="Arial"/>
          <w:sz w:val="24"/>
        </w:rPr>
        <w:t xml:space="preserve">It is advised that all evidence is consolidated in a single zip folder, with each document appropriately labelled. </w:t>
      </w:r>
    </w:p>
    <w:p w14:paraId="06F93A0F" w14:textId="77777777" w:rsidR="00A10831" w:rsidRDefault="00A10831" w:rsidP="00AC767B">
      <w:pPr>
        <w:spacing w:after="109" w:line="260" w:lineRule="auto"/>
        <w:ind w:right="108" w:firstLine="2"/>
        <w:jc w:val="both"/>
        <w:rPr>
          <w:rFonts w:ascii="Arial" w:eastAsia="Arial" w:hAnsi="Arial" w:cs="Arial"/>
          <w:sz w:val="24"/>
        </w:rPr>
      </w:pPr>
    </w:p>
    <w:p w14:paraId="59E38909" w14:textId="5E0E28E8" w:rsidR="001519F0" w:rsidRDefault="00A85707" w:rsidP="00AC767B">
      <w:pPr>
        <w:spacing w:after="109" w:line="260" w:lineRule="auto"/>
        <w:ind w:right="108" w:firstLine="2"/>
        <w:jc w:val="both"/>
        <w:rPr>
          <w:rFonts w:ascii="Arial" w:eastAsia="Arial" w:hAnsi="Arial" w:cs="Arial"/>
          <w:sz w:val="24"/>
        </w:rPr>
      </w:pPr>
      <w:r>
        <w:rPr>
          <w:rFonts w:ascii="Arial" w:eastAsia="Arial" w:hAnsi="Arial" w:cs="Arial"/>
          <w:sz w:val="24"/>
        </w:rPr>
        <w:t>RIDAC</w:t>
      </w:r>
      <w:r w:rsidR="000D540A">
        <w:rPr>
          <w:rFonts w:ascii="Arial" w:eastAsia="Arial" w:hAnsi="Arial" w:cs="Arial"/>
          <w:sz w:val="24"/>
        </w:rPr>
        <w:t xml:space="preserve"> </w:t>
      </w:r>
      <w:r w:rsidR="00A10831">
        <w:rPr>
          <w:rFonts w:ascii="Arial" w:eastAsia="Arial" w:hAnsi="Arial" w:cs="Arial"/>
          <w:sz w:val="24"/>
        </w:rPr>
        <w:t xml:space="preserve">Screening Research office </w:t>
      </w:r>
      <w:r w:rsidR="000D540A">
        <w:rPr>
          <w:rFonts w:ascii="Arial" w:eastAsia="Arial" w:hAnsi="Arial" w:cs="Arial"/>
          <w:sz w:val="24"/>
        </w:rPr>
        <w:t xml:space="preserve">will only use the information provided in your application to determine the acceptability and feasibility of your data request. Therefore, you must demonstrate all relevant and prevailing Approval Standards have been met within the application.  </w:t>
      </w:r>
    </w:p>
    <w:p w14:paraId="6351B6B7" w14:textId="77777777" w:rsidR="00FA1A9D" w:rsidRDefault="00FA1A9D" w:rsidP="00AC767B">
      <w:pPr>
        <w:spacing w:after="109" w:line="260" w:lineRule="auto"/>
        <w:ind w:right="108" w:firstLine="2"/>
        <w:jc w:val="both"/>
      </w:pPr>
    </w:p>
    <w:p w14:paraId="090D09DF" w14:textId="77777777" w:rsidR="001519F0" w:rsidRDefault="000D540A" w:rsidP="00AC767B">
      <w:pPr>
        <w:spacing w:after="119" w:line="253" w:lineRule="auto"/>
        <w:ind w:right="25" w:hanging="10"/>
        <w:jc w:val="both"/>
      </w:pPr>
      <w:r>
        <w:rPr>
          <w:rFonts w:ascii="Arial" w:eastAsia="Arial" w:hAnsi="Arial" w:cs="Arial"/>
          <w:sz w:val="24"/>
        </w:rPr>
        <w:t>Incomplete applications and missing evidence will delay the approval process.</w:t>
      </w:r>
      <w:r>
        <w:rPr>
          <w:rFonts w:ascii="Times New Roman" w:eastAsia="Times New Roman" w:hAnsi="Times New Roman" w:cs="Times New Roman"/>
          <w:sz w:val="24"/>
        </w:rPr>
        <w:t xml:space="preserve"> </w:t>
      </w:r>
    </w:p>
    <w:p w14:paraId="54405D31" w14:textId="77777777" w:rsidR="001519F0" w:rsidRDefault="000D540A" w:rsidP="00AC767B">
      <w:pPr>
        <w:spacing w:after="552" w:line="253" w:lineRule="auto"/>
        <w:ind w:right="25" w:hanging="10"/>
        <w:jc w:val="both"/>
      </w:pPr>
      <w:r>
        <w:rPr>
          <w:rFonts w:ascii="Arial" w:eastAsia="Arial" w:hAnsi="Arial" w:cs="Arial"/>
          <w:sz w:val="24"/>
        </w:rPr>
        <w:t>Should your request be rejected, you may amend and resubmit your application.</w:t>
      </w:r>
      <w:r>
        <w:rPr>
          <w:rFonts w:ascii="Times New Roman" w:eastAsia="Times New Roman" w:hAnsi="Times New Roman" w:cs="Times New Roman"/>
          <w:sz w:val="24"/>
        </w:rPr>
        <w:t xml:space="preserve"> </w:t>
      </w:r>
    </w:p>
    <w:p w14:paraId="44440EF2" w14:textId="77777777" w:rsidR="001519F0" w:rsidRPr="00157545" w:rsidRDefault="000D540A" w:rsidP="00AC767B">
      <w:pPr>
        <w:pStyle w:val="Heading1"/>
        <w:spacing w:after="106" w:line="265" w:lineRule="auto"/>
        <w:ind w:left="0"/>
        <w:jc w:val="both"/>
        <w:rPr>
          <w:b/>
          <w:bCs/>
        </w:rPr>
      </w:pPr>
      <w:r w:rsidRPr="00157545">
        <w:rPr>
          <w:b/>
          <w:bCs/>
          <w:sz w:val="24"/>
        </w:rPr>
        <w:t xml:space="preserve">Processing your data </w:t>
      </w:r>
    </w:p>
    <w:p w14:paraId="01FE3435" w14:textId="7D08BC95" w:rsidR="001519F0" w:rsidRDefault="00157545" w:rsidP="00AC767B">
      <w:pPr>
        <w:spacing w:after="378" w:line="260" w:lineRule="auto"/>
        <w:ind w:right="108"/>
        <w:jc w:val="both"/>
      </w:pPr>
      <w:r>
        <w:rPr>
          <w:rFonts w:ascii="Arial" w:eastAsia="Arial" w:hAnsi="Arial" w:cs="Arial"/>
          <w:sz w:val="24"/>
        </w:rPr>
        <w:t>RIDAC</w:t>
      </w:r>
      <w:r w:rsidR="000D540A">
        <w:rPr>
          <w:rFonts w:ascii="Arial" w:eastAsia="Arial" w:hAnsi="Arial" w:cs="Arial"/>
          <w:sz w:val="24"/>
        </w:rPr>
        <w:t xml:space="preserve"> </w:t>
      </w:r>
      <w:r w:rsidR="008B5480">
        <w:rPr>
          <w:rFonts w:ascii="Arial" w:eastAsia="Arial" w:hAnsi="Arial" w:cs="Arial"/>
          <w:sz w:val="24"/>
        </w:rPr>
        <w:t xml:space="preserve">Screening Research office </w:t>
      </w:r>
      <w:r w:rsidR="000D540A">
        <w:rPr>
          <w:rFonts w:ascii="Arial" w:eastAsia="Arial" w:hAnsi="Arial" w:cs="Arial"/>
          <w:sz w:val="24"/>
        </w:rPr>
        <w:t xml:space="preserve">will use the personal information you provide in this form and any supporting evidence to consider your application. </w:t>
      </w:r>
      <w:r w:rsidR="00DB5792">
        <w:rPr>
          <w:rFonts w:ascii="Arial" w:eastAsia="Arial" w:hAnsi="Arial" w:cs="Arial"/>
          <w:sz w:val="24"/>
        </w:rPr>
        <w:t xml:space="preserve"> </w:t>
      </w:r>
      <w:r w:rsidR="000D540A">
        <w:br w:type="page"/>
      </w:r>
    </w:p>
    <w:p w14:paraId="4823B677" w14:textId="0C3F563D" w:rsidR="004A7B7B" w:rsidRPr="00521620" w:rsidRDefault="000D540A" w:rsidP="00AC767B">
      <w:pPr>
        <w:spacing w:after="57"/>
        <w:ind w:hanging="10"/>
        <w:rPr>
          <w:rFonts w:ascii="Arial" w:eastAsia="Arial" w:hAnsi="Arial" w:cs="Arial"/>
          <w:b/>
          <w:bCs/>
          <w:sz w:val="32"/>
        </w:rPr>
      </w:pPr>
      <w:r w:rsidRPr="00521620">
        <w:rPr>
          <w:rFonts w:ascii="Arial" w:eastAsia="Arial" w:hAnsi="Arial" w:cs="Arial"/>
          <w:b/>
          <w:bCs/>
          <w:sz w:val="32"/>
        </w:rPr>
        <w:lastRenderedPageBreak/>
        <w:t xml:space="preserve">Step 1. Filter questions </w:t>
      </w:r>
    </w:p>
    <w:p w14:paraId="6BD75D99" w14:textId="77777777" w:rsidR="004A7B7B" w:rsidRPr="004A7B7B" w:rsidRDefault="004A7B7B" w:rsidP="004A7B7B">
      <w:pPr>
        <w:spacing w:after="57"/>
        <w:ind w:left="110" w:hanging="10"/>
      </w:pPr>
    </w:p>
    <w:p w14:paraId="0A4627C2" w14:textId="51EE9054" w:rsidR="001519F0" w:rsidRPr="006B0372" w:rsidRDefault="000D540A" w:rsidP="00AC767B">
      <w:pPr>
        <w:pStyle w:val="Heading1"/>
        <w:spacing w:after="137" w:line="265" w:lineRule="auto"/>
        <w:ind w:left="0"/>
        <w:rPr>
          <w:b/>
          <w:bCs/>
        </w:rPr>
      </w:pPr>
      <w:r w:rsidRPr="006B0372">
        <w:rPr>
          <w:b/>
          <w:bCs/>
          <w:sz w:val="24"/>
        </w:rPr>
        <w:t xml:space="preserve">1: Project type </w:t>
      </w:r>
    </w:p>
    <w:p w14:paraId="406FFE97" w14:textId="7F7BF839" w:rsidR="001519F0" w:rsidRDefault="000D540A" w:rsidP="00AC767B">
      <w:pPr>
        <w:spacing w:after="114" w:line="251" w:lineRule="auto"/>
        <w:ind w:right="228" w:hanging="10"/>
      </w:pPr>
      <w:r>
        <w:rPr>
          <w:rFonts w:ascii="Arial" w:eastAsia="Arial" w:hAnsi="Arial" w:cs="Arial"/>
          <w:b/>
          <w:sz w:val="24"/>
        </w:rPr>
        <w:t xml:space="preserve">Indicate the type of project you intend to conduct by ticking the relevant box. Select one only. </w:t>
      </w:r>
    </w:p>
    <w:p w14:paraId="2386BAC7" w14:textId="77777777" w:rsidR="001519F0" w:rsidRDefault="000D540A" w:rsidP="00AC767B">
      <w:pPr>
        <w:spacing w:after="272" w:line="260" w:lineRule="auto"/>
        <w:ind w:right="108" w:firstLine="2"/>
      </w:pPr>
      <w:r>
        <w:rPr>
          <w:rFonts w:ascii="Arial" w:eastAsia="Arial" w:hAnsi="Arial" w:cs="Arial"/>
          <w:sz w:val="24"/>
        </w:rPr>
        <w:t xml:space="preserve">If one of these broad definitions does not describe your project, select 'other' and provide an alternative description. </w:t>
      </w:r>
    </w:p>
    <w:p w14:paraId="0E3BFA47" w14:textId="77777777" w:rsidR="001842B3" w:rsidRDefault="00DD4988" w:rsidP="001842B3">
      <w:pPr>
        <w:spacing w:after="0" w:line="519" w:lineRule="auto"/>
        <w:ind w:right="5248"/>
        <w:rPr>
          <w:rFonts w:ascii="Arial" w:eastAsia="Arial" w:hAnsi="Arial" w:cs="Arial"/>
          <w:sz w:val="24"/>
        </w:rPr>
      </w:pPr>
      <w:sdt>
        <w:sdtPr>
          <w:rPr>
            <w:rFonts w:ascii="Arial" w:eastAsia="Times New Roman" w:hAnsi="Arial" w:cs="Arial"/>
            <w:b/>
            <w:color w:val="auto"/>
            <w:sz w:val="24"/>
            <w:szCs w:val="24"/>
            <w:lang w:eastAsia="en-US"/>
          </w:rPr>
          <w:id w:val="430640183"/>
          <w14:checkbox>
            <w14:checked w14:val="0"/>
            <w14:checkedState w14:val="2612" w14:font="MS Gothic"/>
            <w14:uncheckedState w14:val="2610" w14:font="MS Gothic"/>
          </w14:checkbox>
        </w:sdtPr>
        <w:sdtEndPr/>
        <w:sdtContent>
          <w:r w:rsidR="001842B3" w:rsidRPr="001842B3">
            <w:rPr>
              <w:rFonts w:ascii="Arial" w:eastAsia="Times New Roman" w:hAnsi="Arial" w:cs="Arial" w:hint="eastAsia"/>
              <w:b/>
              <w:color w:val="auto"/>
              <w:sz w:val="24"/>
              <w:szCs w:val="24"/>
              <w:lang w:eastAsia="en-US"/>
            </w:rPr>
            <w:t>☐</w:t>
          </w:r>
        </w:sdtContent>
      </w:sdt>
      <w:r w:rsidR="001842B3">
        <w:rPr>
          <w:rFonts w:ascii="Arial" w:eastAsia="Arial" w:hAnsi="Arial" w:cs="Arial"/>
          <w:sz w:val="24"/>
        </w:rPr>
        <w:t xml:space="preserve"> </w:t>
      </w:r>
      <w:r w:rsidR="000D540A">
        <w:rPr>
          <w:rFonts w:ascii="Arial" w:eastAsia="Arial" w:hAnsi="Arial" w:cs="Arial"/>
          <w:sz w:val="24"/>
        </w:rPr>
        <w:t>Research</w:t>
      </w:r>
    </w:p>
    <w:p w14:paraId="02B8288F" w14:textId="2DFD3050" w:rsidR="001519F0" w:rsidRDefault="00DD4988" w:rsidP="001842B3">
      <w:pPr>
        <w:spacing w:after="0" w:line="519" w:lineRule="auto"/>
        <w:ind w:right="5248"/>
      </w:pPr>
      <w:sdt>
        <w:sdtPr>
          <w:rPr>
            <w:rFonts w:ascii="Arial" w:eastAsia="Times New Roman" w:hAnsi="Arial" w:cs="Arial"/>
            <w:b/>
            <w:color w:val="auto"/>
            <w:sz w:val="24"/>
            <w:szCs w:val="24"/>
            <w:lang w:eastAsia="en-US"/>
          </w:rPr>
          <w:id w:val="15821862"/>
          <w14:checkbox>
            <w14:checked w14:val="0"/>
            <w14:checkedState w14:val="2612" w14:font="MS Gothic"/>
            <w14:uncheckedState w14:val="2610" w14:font="MS Gothic"/>
          </w14:checkbox>
        </w:sdtPr>
        <w:sdtEndPr/>
        <w:sdtContent>
          <w:r w:rsidR="001842B3" w:rsidRPr="001842B3">
            <w:rPr>
              <w:rFonts w:ascii="Arial" w:eastAsia="Times New Roman" w:hAnsi="Arial" w:cs="Arial" w:hint="eastAsia"/>
              <w:b/>
              <w:color w:val="auto"/>
              <w:sz w:val="24"/>
              <w:szCs w:val="24"/>
              <w:lang w:eastAsia="en-US"/>
            </w:rPr>
            <w:t>☐</w:t>
          </w:r>
        </w:sdtContent>
      </w:sdt>
      <w:r w:rsidR="001842B3">
        <w:rPr>
          <w:rFonts w:ascii="Arial" w:eastAsia="Arial" w:hAnsi="Arial" w:cs="Arial"/>
          <w:sz w:val="24"/>
        </w:rPr>
        <w:t xml:space="preserve"> </w:t>
      </w:r>
      <w:r w:rsidR="000D540A">
        <w:rPr>
          <w:rFonts w:ascii="Arial" w:eastAsia="Arial" w:hAnsi="Arial" w:cs="Arial"/>
          <w:sz w:val="24"/>
        </w:rPr>
        <w:t xml:space="preserve">Service Evaluation </w:t>
      </w:r>
    </w:p>
    <w:p w14:paraId="6DF89544" w14:textId="4B094C00" w:rsidR="001519F0" w:rsidRDefault="00DD4988" w:rsidP="001842B3">
      <w:pPr>
        <w:spacing w:after="299"/>
        <w:rPr>
          <w:rFonts w:ascii="Arial" w:eastAsia="Arial" w:hAnsi="Arial" w:cs="Arial"/>
          <w:sz w:val="24"/>
        </w:rPr>
      </w:pPr>
      <w:sdt>
        <w:sdtPr>
          <w:rPr>
            <w:rFonts w:ascii="Arial" w:eastAsia="Times New Roman" w:hAnsi="Arial" w:cs="Arial"/>
            <w:b/>
            <w:color w:val="auto"/>
            <w:sz w:val="24"/>
            <w:szCs w:val="24"/>
            <w:lang w:eastAsia="en-US"/>
          </w:rPr>
          <w:id w:val="-899287858"/>
          <w14:checkbox>
            <w14:checked w14:val="0"/>
            <w14:checkedState w14:val="2612" w14:font="MS Gothic"/>
            <w14:uncheckedState w14:val="2610" w14:font="MS Gothic"/>
          </w14:checkbox>
        </w:sdtPr>
        <w:sdtEndPr/>
        <w:sdtContent>
          <w:r w:rsidR="001842B3" w:rsidRPr="001842B3">
            <w:rPr>
              <w:rFonts w:ascii="Arial" w:eastAsia="Times New Roman" w:hAnsi="Arial" w:cs="Arial" w:hint="eastAsia"/>
              <w:b/>
              <w:color w:val="auto"/>
              <w:sz w:val="24"/>
              <w:szCs w:val="24"/>
              <w:lang w:eastAsia="en-US"/>
            </w:rPr>
            <w:t>☐</w:t>
          </w:r>
        </w:sdtContent>
      </w:sdt>
      <w:r w:rsidR="001842B3">
        <w:rPr>
          <w:rFonts w:ascii="Arial" w:eastAsia="Arial" w:hAnsi="Arial" w:cs="Arial"/>
          <w:sz w:val="24"/>
        </w:rPr>
        <w:t xml:space="preserve"> </w:t>
      </w:r>
      <w:r w:rsidR="000D540A">
        <w:rPr>
          <w:rFonts w:ascii="Arial" w:eastAsia="Arial" w:hAnsi="Arial" w:cs="Arial"/>
          <w:sz w:val="24"/>
        </w:rPr>
        <w:t xml:space="preserve">Clinical Audit </w:t>
      </w:r>
    </w:p>
    <w:p w14:paraId="36D8B3F3" w14:textId="41A354A9" w:rsidR="006C58A7" w:rsidRDefault="00DD4988" w:rsidP="006C58A7">
      <w:pPr>
        <w:spacing w:after="299"/>
        <w:rPr>
          <w:rFonts w:ascii="Arial" w:eastAsia="Arial" w:hAnsi="Arial" w:cs="Arial"/>
          <w:sz w:val="24"/>
        </w:rPr>
      </w:pPr>
      <w:sdt>
        <w:sdtPr>
          <w:rPr>
            <w:rFonts w:ascii="Arial" w:eastAsia="Times New Roman" w:hAnsi="Arial" w:cs="Arial"/>
            <w:b/>
            <w:color w:val="auto"/>
            <w:sz w:val="24"/>
            <w:szCs w:val="24"/>
            <w:lang w:eastAsia="en-US"/>
          </w:rPr>
          <w:id w:val="623352681"/>
          <w14:checkbox>
            <w14:checked w14:val="0"/>
            <w14:checkedState w14:val="2612" w14:font="MS Gothic"/>
            <w14:uncheckedState w14:val="2610" w14:font="MS Gothic"/>
          </w14:checkbox>
        </w:sdtPr>
        <w:sdtEndPr/>
        <w:sdtContent>
          <w:r w:rsidR="006C58A7" w:rsidRPr="001842B3">
            <w:rPr>
              <w:rFonts w:ascii="Arial" w:eastAsia="Times New Roman" w:hAnsi="Arial" w:cs="Arial" w:hint="eastAsia"/>
              <w:b/>
              <w:color w:val="auto"/>
              <w:sz w:val="24"/>
              <w:szCs w:val="24"/>
              <w:lang w:eastAsia="en-US"/>
            </w:rPr>
            <w:t>☐</w:t>
          </w:r>
        </w:sdtContent>
      </w:sdt>
      <w:r w:rsidR="006C58A7">
        <w:rPr>
          <w:rFonts w:ascii="Arial" w:eastAsia="Arial" w:hAnsi="Arial" w:cs="Arial"/>
          <w:sz w:val="24"/>
        </w:rPr>
        <w:t xml:space="preserve"> Service Improvement  </w:t>
      </w:r>
    </w:p>
    <w:p w14:paraId="523DC383" w14:textId="26D973E2" w:rsidR="006C58A7" w:rsidRDefault="00DD4988" w:rsidP="006C58A7">
      <w:pPr>
        <w:spacing w:after="299"/>
        <w:rPr>
          <w:rFonts w:ascii="Arial" w:eastAsia="Arial" w:hAnsi="Arial" w:cs="Arial"/>
          <w:sz w:val="24"/>
        </w:rPr>
      </w:pPr>
      <w:sdt>
        <w:sdtPr>
          <w:rPr>
            <w:rFonts w:ascii="Arial" w:eastAsia="Times New Roman" w:hAnsi="Arial" w:cs="Arial"/>
            <w:b/>
            <w:color w:val="auto"/>
            <w:sz w:val="24"/>
            <w:szCs w:val="24"/>
            <w:lang w:eastAsia="en-US"/>
          </w:rPr>
          <w:id w:val="1694027046"/>
          <w14:checkbox>
            <w14:checked w14:val="0"/>
            <w14:checkedState w14:val="2612" w14:font="MS Gothic"/>
            <w14:uncheckedState w14:val="2610" w14:font="MS Gothic"/>
          </w14:checkbox>
        </w:sdtPr>
        <w:sdtEndPr/>
        <w:sdtContent>
          <w:r w:rsidR="006C58A7" w:rsidRPr="001842B3">
            <w:rPr>
              <w:rFonts w:ascii="Arial" w:eastAsia="Times New Roman" w:hAnsi="Arial" w:cs="Arial" w:hint="eastAsia"/>
              <w:b/>
              <w:color w:val="auto"/>
              <w:sz w:val="24"/>
              <w:szCs w:val="24"/>
              <w:lang w:eastAsia="en-US"/>
            </w:rPr>
            <w:t>☐</w:t>
          </w:r>
        </w:sdtContent>
      </w:sdt>
      <w:r w:rsidR="006C58A7">
        <w:rPr>
          <w:rFonts w:ascii="Arial" w:eastAsia="Arial" w:hAnsi="Arial" w:cs="Arial"/>
          <w:sz w:val="24"/>
        </w:rPr>
        <w:t xml:space="preserve"> Surveillance </w:t>
      </w:r>
    </w:p>
    <w:p w14:paraId="74834F0F" w14:textId="399CCB75" w:rsidR="001519F0" w:rsidRDefault="00DD4988" w:rsidP="001842B3">
      <w:pPr>
        <w:spacing w:after="0" w:line="518" w:lineRule="auto"/>
        <w:ind w:right="3016"/>
        <w:rPr>
          <w:rFonts w:ascii="Arial" w:eastAsia="Arial" w:hAnsi="Arial" w:cs="Arial"/>
          <w:sz w:val="24"/>
        </w:rPr>
      </w:pPr>
      <w:sdt>
        <w:sdtPr>
          <w:rPr>
            <w:rFonts w:ascii="Arial" w:eastAsia="Times New Roman" w:hAnsi="Arial" w:cs="Arial"/>
            <w:b/>
            <w:color w:val="auto"/>
            <w:sz w:val="24"/>
            <w:szCs w:val="24"/>
            <w:lang w:eastAsia="en-US"/>
          </w:rPr>
          <w:id w:val="569926985"/>
          <w14:checkbox>
            <w14:checked w14:val="0"/>
            <w14:checkedState w14:val="2612" w14:font="MS Gothic"/>
            <w14:uncheckedState w14:val="2610" w14:font="MS Gothic"/>
          </w14:checkbox>
        </w:sdtPr>
        <w:sdtEndPr/>
        <w:sdtContent>
          <w:r w:rsidR="007C7BF6">
            <w:rPr>
              <w:rFonts w:ascii="MS Gothic" w:eastAsia="MS Gothic" w:hAnsi="MS Gothic" w:cs="Arial" w:hint="eastAsia"/>
              <w:b/>
              <w:color w:val="auto"/>
              <w:sz w:val="24"/>
              <w:szCs w:val="24"/>
              <w:lang w:eastAsia="en-US"/>
            </w:rPr>
            <w:t>☐</w:t>
          </w:r>
        </w:sdtContent>
      </w:sdt>
      <w:r w:rsidR="001842B3">
        <w:rPr>
          <w:rFonts w:ascii="Arial" w:eastAsia="Arial" w:hAnsi="Arial" w:cs="Arial"/>
          <w:sz w:val="24"/>
        </w:rPr>
        <w:t xml:space="preserve"> </w:t>
      </w:r>
      <w:r w:rsidR="000D540A">
        <w:rPr>
          <w:rFonts w:ascii="Arial" w:eastAsia="Arial" w:hAnsi="Arial" w:cs="Arial"/>
          <w:sz w:val="24"/>
        </w:rPr>
        <w:t xml:space="preserve">Other </w:t>
      </w:r>
    </w:p>
    <w:p w14:paraId="17EE2985" w14:textId="77777777" w:rsidR="007146E1" w:rsidRDefault="007146E1" w:rsidP="007146E1">
      <w:pPr>
        <w:spacing w:after="0" w:line="518" w:lineRule="auto"/>
        <w:ind w:right="3016" w:firstLine="720"/>
      </w:pPr>
    </w:p>
    <w:p w14:paraId="6C7CDEDE" w14:textId="77777777" w:rsidR="001519F0" w:rsidRPr="006B0372" w:rsidRDefault="000D540A" w:rsidP="00AC767B">
      <w:pPr>
        <w:pStyle w:val="Heading1"/>
        <w:spacing w:after="173" w:line="265" w:lineRule="auto"/>
        <w:ind w:left="0"/>
        <w:rPr>
          <w:b/>
          <w:bCs/>
        </w:rPr>
      </w:pPr>
      <w:r w:rsidRPr="006B0372">
        <w:rPr>
          <w:b/>
          <w:bCs/>
          <w:sz w:val="24"/>
        </w:rPr>
        <w:t xml:space="preserve">2: Project type </w:t>
      </w:r>
    </w:p>
    <w:p w14:paraId="4FFB19DB" w14:textId="77777777" w:rsidR="006B0372" w:rsidRDefault="000D540A" w:rsidP="00AC767B">
      <w:pPr>
        <w:spacing w:after="11" w:line="260" w:lineRule="auto"/>
        <w:ind w:right="675" w:firstLine="2"/>
        <w:rPr>
          <w:rFonts w:ascii="Arial" w:eastAsia="Arial" w:hAnsi="Arial" w:cs="Arial"/>
          <w:b/>
          <w:sz w:val="24"/>
        </w:rPr>
      </w:pPr>
      <w:r>
        <w:rPr>
          <w:rFonts w:ascii="Arial" w:eastAsia="Arial" w:hAnsi="Arial" w:cs="Arial"/>
          <w:b/>
          <w:sz w:val="24"/>
        </w:rPr>
        <w:t xml:space="preserve">Select the level of identifiability of </w:t>
      </w:r>
      <w:r w:rsidR="006B0372">
        <w:rPr>
          <w:rFonts w:ascii="Arial" w:eastAsia="Arial" w:hAnsi="Arial" w:cs="Arial"/>
          <w:b/>
          <w:sz w:val="24"/>
        </w:rPr>
        <w:t>the data</w:t>
      </w:r>
      <w:r>
        <w:rPr>
          <w:rFonts w:ascii="Arial" w:eastAsia="Arial" w:hAnsi="Arial" w:cs="Arial"/>
          <w:b/>
          <w:sz w:val="24"/>
        </w:rPr>
        <w:t xml:space="preserve"> you are requesting access to. </w:t>
      </w:r>
    </w:p>
    <w:p w14:paraId="0D7EE48F" w14:textId="660E5C62" w:rsidR="001519F0" w:rsidRDefault="000D540A" w:rsidP="00AC767B">
      <w:pPr>
        <w:spacing w:after="11" w:line="260" w:lineRule="auto"/>
        <w:ind w:right="675" w:firstLine="2"/>
        <w:rPr>
          <w:rFonts w:ascii="Arial" w:eastAsia="Arial" w:hAnsi="Arial" w:cs="Arial"/>
          <w:sz w:val="24"/>
        </w:rPr>
      </w:pPr>
      <w:r>
        <w:rPr>
          <w:rFonts w:ascii="Arial" w:eastAsia="Arial" w:hAnsi="Arial" w:cs="Arial"/>
          <w:sz w:val="24"/>
        </w:rPr>
        <w:t xml:space="preserve">In circumstance where </w:t>
      </w:r>
      <w:r w:rsidR="006B0372">
        <w:rPr>
          <w:rFonts w:ascii="Arial" w:eastAsia="Arial" w:hAnsi="Arial" w:cs="Arial"/>
          <w:sz w:val="24"/>
        </w:rPr>
        <w:t>the</w:t>
      </w:r>
      <w:r w:rsidR="006B0372">
        <w:rPr>
          <w:rFonts w:ascii="Times New Roman" w:eastAsia="Times New Roman" w:hAnsi="Times New Roman" w:cs="Times New Roman"/>
          <w:sz w:val="24"/>
        </w:rPr>
        <w:t xml:space="preserve"> </w:t>
      </w:r>
      <w:r w:rsidR="006B0372">
        <w:rPr>
          <w:rFonts w:ascii="Arial" w:eastAsia="Arial" w:hAnsi="Arial" w:cs="Arial"/>
          <w:sz w:val="24"/>
        </w:rPr>
        <w:t>application</w:t>
      </w:r>
      <w:r>
        <w:rPr>
          <w:rFonts w:ascii="Arial" w:eastAsia="Arial" w:hAnsi="Arial" w:cs="Arial"/>
          <w:sz w:val="24"/>
        </w:rPr>
        <w:t xml:space="preserve"> includes the need for both de-personalised and personally identifiable data select, 'Personally identifiable'. </w:t>
      </w:r>
    </w:p>
    <w:p w14:paraId="7A7DE98C" w14:textId="77777777" w:rsidR="006B0372" w:rsidRDefault="006B0372">
      <w:pPr>
        <w:spacing w:after="11" w:line="260" w:lineRule="auto"/>
        <w:ind w:left="103" w:right="675" w:firstLine="2"/>
      </w:pPr>
    </w:p>
    <w:tbl>
      <w:tblPr>
        <w:tblStyle w:val="TableGrid"/>
        <w:tblW w:w="9631" w:type="dxa"/>
        <w:tblInd w:w="120" w:type="dxa"/>
        <w:tblCellMar>
          <w:top w:w="104" w:type="dxa"/>
          <w:left w:w="108" w:type="dxa"/>
          <w:right w:w="115" w:type="dxa"/>
        </w:tblCellMar>
        <w:tblLook w:val="04A0" w:firstRow="1" w:lastRow="0" w:firstColumn="1" w:lastColumn="0" w:noHBand="0" w:noVBand="1"/>
      </w:tblPr>
      <w:tblGrid>
        <w:gridCol w:w="797"/>
        <w:gridCol w:w="4022"/>
        <w:gridCol w:w="828"/>
        <w:gridCol w:w="3984"/>
      </w:tblGrid>
      <w:tr w:rsidR="001519F0" w14:paraId="4F953BEC" w14:textId="77777777">
        <w:trPr>
          <w:trHeight w:val="684"/>
        </w:trPr>
        <w:sdt>
          <w:sdtPr>
            <w:rPr>
              <w:rFonts w:ascii="Arial" w:eastAsia="Times New Roman" w:hAnsi="Arial" w:cs="Arial"/>
              <w:b/>
              <w:color w:val="auto"/>
              <w:sz w:val="24"/>
              <w:szCs w:val="24"/>
              <w:lang w:eastAsia="en-US"/>
            </w:rPr>
            <w:id w:val="-978607249"/>
            <w14:checkbox>
              <w14:checked w14:val="0"/>
              <w14:checkedState w14:val="2612" w14:font="MS Gothic"/>
              <w14:uncheckedState w14:val="2610" w14:font="MS Gothic"/>
            </w14:checkbox>
          </w:sdtPr>
          <w:sdtEndPr/>
          <w:sdtContent>
            <w:tc>
              <w:tcPr>
                <w:tcW w:w="797" w:type="dxa"/>
                <w:tcBorders>
                  <w:top w:val="single" w:sz="4" w:space="0" w:color="007B91"/>
                  <w:left w:val="single" w:sz="4" w:space="0" w:color="007B91"/>
                  <w:bottom w:val="single" w:sz="4" w:space="0" w:color="007B91"/>
                  <w:right w:val="single" w:sz="4" w:space="0" w:color="007B91"/>
                </w:tcBorders>
              </w:tcPr>
              <w:p w14:paraId="581309CE" w14:textId="154921A1" w:rsidR="001519F0" w:rsidRDefault="001842B3">
                <w:r w:rsidRPr="001842B3">
                  <w:rPr>
                    <w:rFonts w:ascii="Arial" w:eastAsia="Times New Roman" w:hAnsi="Arial" w:cs="Arial" w:hint="eastAsia"/>
                    <w:b/>
                    <w:color w:val="auto"/>
                    <w:sz w:val="24"/>
                    <w:szCs w:val="24"/>
                    <w:lang w:eastAsia="en-US"/>
                  </w:rPr>
                  <w:t>☐</w:t>
                </w:r>
              </w:p>
            </w:tc>
          </w:sdtContent>
        </w:sdt>
        <w:tc>
          <w:tcPr>
            <w:tcW w:w="4022" w:type="dxa"/>
            <w:tcBorders>
              <w:top w:val="single" w:sz="4" w:space="0" w:color="007B91"/>
              <w:left w:val="single" w:sz="4" w:space="0" w:color="007B91"/>
              <w:bottom w:val="single" w:sz="4" w:space="0" w:color="007B91"/>
              <w:right w:val="single" w:sz="4" w:space="0" w:color="007B91"/>
            </w:tcBorders>
          </w:tcPr>
          <w:p w14:paraId="6D6C0517" w14:textId="77777777" w:rsidR="001519F0" w:rsidRDefault="000D540A">
            <w:r>
              <w:rPr>
                <w:rFonts w:ascii="Arial" w:eastAsia="Arial" w:hAnsi="Arial" w:cs="Arial"/>
                <w:sz w:val="24"/>
              </w:rPr>
              <w:t xml:space="preserve">De-personalised </w:t>
            </w:r>
          </w:p>
        </w:tc>
        <w:sdt>
          <w:sdtPr>
            <w:rPr>
              <w:rFonts w:ascii="Arial" w:eastAsia="Times New Roman" w:hAnsi="Arial" w:cs="Arial"/>
              <w:b/>
              <w:color w:val="auto"/>
              <w:sz w:val="24"/>
              <w:szCs w:val="24"/>
              <w:lang w:eastAsia="en-US"/>
            </w:rPr>
            <w:id w:val="484360463"/>
            <w14:checkbox>
              <w14:checked w14:val="0"/>
              <w14:checkedState w14:val="2612" w14:font="MS Gothic"/>
              <w14:uncheckedState w14:val="2610" w14:font="MS Gothic"/>
            </w14:checkbox>
          </w:sdtPr>
          <w:sdtEndPr/>
          <w:sdtContent>
            <w:tc>
              <w:tcPr>
                <w:tcW w:w="828" w:type="dxa"/>
                <w:tcBorders>
                  <w:top w:val="single" w:sz="4" w:space="0" w:color="007B91"/>
                  <w:left w:val="single" w:sz="4" w:space="0" w:color="007B91"/>
                  <w:bottom w:val="single" w:sz="4" w:space="0" w:color="007B91"/>
                  <w:right w:val="single" w:sz="4" w:space="0" w:color="007B91"/>
                </w:tcBorders>
              </w:tcPr>
              <w:p w14:paraId="640C3AB7" w14:textId="5D1DAE58" w:rsidR="001519F0" w:rsidRDefault="001842B3">
                <w:r w:rsidRPr="001842B3">
                  <w:rPr>
                    <w:rFonts w:ascii="Arial" w:eastAsia="Times New Roman" w:hAnsi="Arial" w:cs="Arial" w:hint="eastAsia"/>
                    <w:b/>
                    <w:color w:val="auto"/>
                    <w:sz w:val="24"/>
                    <w:szCs w:val="24"/>
                    <w:lang w:eastAsia="en-US"/>
                  </w:rPr>
                  <w:t>☐</w:t>
                </w:r>
              </w:p>
            </w:tc>
          </w:sdtContent>
        </w:sdt>
        <w:tc>
          <w:tcPr>
            <w:tcW w:w="3984" w:type="dxa"/>
            <w:tcBorders>
              <w:top w:val="single" w:sz="4" w:space="0" w:color="007B91"/>
              <w:left w:val="single" w:sz="4" w:space="0" w:color="007B91"/>
              <w:bottom w:val="single" w:sz="4" w:space="0" w:color="007B91"/>
              <w:right w:val="single" w:sz="4" w:space="0" w:color="007B91"/>
            </w:tcBorders>
          </w:tcPr>
          <w:p w14:paraId="443565F5" w14:textId="77777777" w:rsidR="001519F0" w:rsidRDefault="000D540A">
            <w:r>
              <w:rPr>
                <w:rFonts w:ascii="Arial" w:eastAsia="Arial" w:hAnsi="Arial" w:cs="Arial"/>
                <w:sz w:val="24"/>
              </w:rPr>
              <w:t xml:space="preserve">Personally identifiable </w:t>
            </w:r>
          </w:p>
        </w:tc>
      </w:tr>
    </w:tbl>
    <w:p w14:paraId="0F8AE4B2" w14:textId="77777777" w:rsidR="00EF5D40" w:rsidRDefault="00EF5D40">
      <w:pPr>
        <w:spacing w:after="277"/>
        <w:ind w:left="69"/>
        <w:rPr>
          <w:rFonts w:ascii="Arial" w:eastAsia="Arial" w:hAnsi="Arial" w:cs="Arial"/>
          <w:color w:val="007F91"/>
          <w:sz w:val="24"/>
        </w:rPr>
      </w:pPr>
    </w:p>
    <w:p w14:paraId="2B28B75C" w14:textId="210737B6" w:rsidR="001519F0" w:rsidRPr="00D71A90" w:rsidRDefault="000D540A" w:rsidP="00AC767B">
      <w:pPr>
        <w:spacing w:after="277"/>
        <w:rPr>
          <w:b/>
          <w:bCs/>
        </w:rPr>
      </w:pPr>
      <w:r w:rsidRPr="00D71A90">
        <w:rPr>
          <w:rFonts w:ascii="Arial" w:eastAsia="Arial" w:hAnsi="Arial" w:cs="Arial"/>
          <w:b/>
          <w:bCs/>
          <w:color w:val="007F91"/>
          <w:sz w:val="24"/>
        </w:rPr>
        <w:t>3.</w:t>
      </w:r>
      <w:r w:rsidRPr="00D71A90">
        <w:rPr>
          <w:rFonts w:ascii="Times New Roman" w:eastAsia="Times New Roman" w:hAnsi="Times New Roman" w:cs="Times New Roman"/>
          <w:b/>
          <w:bCs/>
          <w:color w:val="007F91"/>
          <w:sz w:val="24"/>
        </w:rPr>
        <w:t xml:space="preserve"> </w:t>
      </w:r>
      <w:r w:rsidRPr="00D71A90">
        <w:rPr>
          <w:rFonts w:ascii="Arial" w:eastAsia="Arial" w:hAnsi="Arial" w:cs="Arial"/>
          <w:b/>
          <w:bCs/>
          <w:color w:val="007F91"/>
          <w:sz w:val="24"/>
        </w:rPr>
        <w:t xml:space="preserve">Prior engagement with </w:t>
      </w:r>
      <w:r w:rsidR="006B0372" w:rsidRPr="00D71A90">
        <w:rPr>
          <w:rFonts w:ascii="Arial" w:eastAsia="Arial" w:hAnsi="Arial" w:cs="Arial"/>
          <w:b/>
          <w:bCs/>
          <w:color w:val="007F91"/>
          <w:sz w:val="24"/>
        </w:rPr>
        <w:t>NHSE RIDAC</w:t>
      </w:r>
      <w:r w:rsidRPr="00D71A90">
        <w:rPr>
          <w:rFonts w:ascii="Times New Roman" w:eastAsia="Times New Roman" w:hAnsi="Times New Roman" w:cs="Times New Roman"/>
          <w:b/>
          <w:bCs/>
          <w:color w:val="007F91"/>
          <w:sz w:val="24"/>
        </w:rPr>
        <w:t xml:space="preserve"> </w:t>
      </w:r>
      <w:r w:rsidR="001F79AA">
        <w:rPr>
          <w:rFonts w:ascii="Times New Roman" w:eastAsia="Times New Roman" w:hAnsi="Times New Roman" w:cs="Times New Roman"/>
          <w:b/>
          <w:bCs/>
          <w:color w:val="007F91"/>
          <w:sz w:val="24"/>
        </w:rPr>
        <w:t xml:space="preserve"> </w:t>
      </w:r>
    </w:p>
    <w:p w14:paraId="540F0A1B" w14:textId="4B7BB4BD" w:rsidR="001519F0" w:rsidRDefault="000D540A" w:rsidP="00AC767B">
      <w:pPr>
        <w:spacing w:after="0" w:line="249" w:lineRule="auto"/>
      </w:pPr>
      <w:r>
        <w:rPr>
          <w:rFonts w:ascii="Arial" w:eastAsia="Arial" w:hAnsi="Arial" w:cs="Arial"/>
          <w:sz w:val="24"/>
        </w:rPr>
        <w:t xml:space="preserve">Do you have any contacts in </w:t>
      </w:r>
      <w:r w:rsidR="006B0372">
        <w:rPr>
          <w:rFonts w:ascii="Arial" w:eastAsia="Arial" w:hAnsi="Arial" w:cs="Arial"/>
          <w:sz w:val="24"/>
        </w:rPr>
        <w:t>RIDAC</w:t>
      </w:r>
      <w:r w:rsidR="00AD2CC9">
        <w:rPr>
          <w:rFonts w:ascii="Arial" w:eastAsia="Arial" w:hAnsi="Arial" w:cs="Arial"/>
          <w:sz w:val="24"/>
        </w:rPr>
        <w:t xml:space="preserve"> or the </w:t>
      </w:r>
      <w:r w:rsidR="006A1749">
        <w:rPr>
          <w:rFonts w:ascii="Arial" w:eastAsia="Arial" w:hAnsi="Arial" w:cs="Arial"/>
          <w:sz w:val="24"/>
        </w:rPr>
        <w:t xml:space="preserve">Screening Research office </w:t>
      </w:r>
      <w:r>
        <w:rPr>
          <w:rFonts w:ascii="Arial" w:eastAsia="Arial" w:hAnsi="Arial" w:cs="Arial"/>
          <w:sz w:val="24"/>
        </w:rPr>
        <w:t>with whom you have discussed the value or feasibility of this project? If so, provide details.</w:t>
      </w:r>
      <w:r>
        <w:rPr>
          <w:rFonts w:ascii="Times New Roman" w:eastAsia="Times New Roman" w:hAnsi="Times New Roman" w:cs="Times New Roman"/>
          <w:sz w:val="24"/>
        </w:rPr>
        <w:t xml:space="preserve"> </w:t>
      </w:r>
    </w:p>
    <w:p w14:paraId="2CCFE5EE" w14:textId="77777777" w:rsidR="00EF5D40" w:rsidRPr="00E14E7B" w:rsidRDefault="00EF5D40">
      <w:pPr>
        <w:spacing w:after="132"/>
        <w:ind w:left="110" w:hanging="10"/>
        <w:rPr>
          <w:rFonts w:ascii="Arial" w:eastAsia="Arial" w:hAnsi="Arial" w:cs="Arial"/>
          <w:sz w:val="24"/>
          <w:szCs w:val="24"/>
        </w:rPr>
      </w:pPr>
    </w:p>
    <w:p w14:paraId="33D8D0F3" w14:textId="77777777" w:rsidR="00EF5D40" w:rsidRPr="00E14E7B" w:rsidRDefault="00EF5D40">
      <w:pPr>
        <w:spacing w:after="132"/>
        <w:ind w:left="110" w:hanging="10"/>
        <w:rPr>
          <w:rFonts w:ascii="Arial" w:eastAsia="Arial" w:hAnsi="Arial" w:cs="Arial"/>
          <w:sz w:val="24"/>
          <w:szCs w:val="24"/>
        </w:rPr>
      </w:pPr>
    </w:p>
    <w:p w14:paraId="4202BE45" w14:textId="77777777" w:rsidR="00EF5D40" w:rsidRPr="00E14E7B" w:rsidRDefault="00EF5D40">
      <w:pPr>
        <w:spacing w:after="132"/>
        <w:ind w:left="110" w:hanging="10"/>
        <w:rPr>
          <w:rFonts w:ascii="Arial" w:eastAsia="Arial" w:hAnsi="Arial" w:cs="Arial"/>
          <w:sz w:val="24"/>
          <w:szCs w:val="24"/>
        </w:rPr>
      </w:pPr>
    </w:p>
    <w:p w14:paraId="006B50FC" w14:textId="77777777" w:rsidR="00EF5D40" w:rsidRPr="00E14E7B" w:rsidRDefault="00EF5D40">
      <w:pPr>
        <w:spacing w:after="132"/>
        <w:ind w:left="110" w:hanging="10"/>
        <w:rPr>
          <w:rFonts w:ascii="Arial" w:eastAsia="Arial" w:hAnsi="Arial" w:cs="Arial"/>
          <w:sz w:val="24"/>
          <w:szCs w:val="24"/>
        </w:rPr>
      </w:pPr>
    </w:p>
    <w:p w14:paraId="359BA2AB" w14:textId="77777777" w:rsidR="00EF5D40" w:rsidRDefault="00EF5D40">
      <w:pPr>
        <w:spacing w:after="132"/>
        <w:ind w:left="110" w:hanging="10"/>
        <w:rPr>
          <w:rFonts w:ascii="Arial" w:eastAsia="Arial" w:hAnsi="Arial" w:cs="Arial"/>
          <w:sz w:val="24"/>
          <w:szCs w:val="24"/>
        </w:rPr>
      </w:pPr>
    </w:p>
    <w:p w14:paraId="30CA0534" w14:textId="77777777" w:rsidR="00E14E7B" w:rsidRDefault="00E14E7B">
      <w:pPr>
        <w:spacing w:after="132"/>
        <w:ind w:left="110" w:hanging="10"/>
        <w:rPr>
          <w:rFonts w:ascii="Arial" w:eastAsia="Arial" w:hAnsi="Arial" w:cs="Arial"/>
          <w:sz w:val="24"/>
          <w:szCs w:val="24"/>
        </w:rPr>
      </w:pPr>
    </w:p>
    <w:p w14:paraId="600384CC" w14:textId="0E37BD15" w:rsidR="001519F0" w:rsidRPr="00D71A90" w:rsidRDefault="000D540A" w:rsidP="00AC767B">
      <w:pPr>
        <w:spacing w:after="132"/>
        <w:ind w:hanging="10"/>
        <w:rPr>
          <w:rFonts w:ascii="Arial" w:eastAsia="Arial" w:hAnsi="Arial" w:cs="Arial"/>
          <w:b/>
          <w:bCs/>
          <w:sz w:val="32"/>
        </w:rPr>
      </w:pPr>
      <w:r w:rsidRPr="00D71A90">
        <w:rPr>
          <w:rFonts w:ascii="Arial" w:eastAsia="Arial" w:hAnsi="Arial" w:cs="Arial"/>
          <w:b/>
          <w:bCs/>
          <w:sz w:val="32"/>
        </w:rPr>
        <w:lastRenderedPageBreak/>
        <w:t xml:space="preserve">Step 2: Application form </w:t>
      </w:r>
    </w:p>
    <w:p w14:paraId="43601F28" w14:textId="77777777" w:rsidR="00487B08" w:rsidRDefault="00487B08">
      <w:pPr>
        <w:spacing w:after="132"/>
        <w:ind w:left="110" w:hanging="10"/>
      </w:pPr>
    </w:p>
    <w:p w14:paraId="020A81E5" w14:textId="77777777" w:rsidR="001519F0" w:rsidRDefault="000D540A" w:rsidP="00AC767B">
      <w:pPr>
        <w:pStyle w:val="Heading1"/>
        <w:spacing w:after="63"/>
        <w:ind w:left="0"/>
        <w:rPr>
          <w:b/>
          <w:bCs/>
        </w:rPr>
      </w:pPr>
      <w:r w:rsidRPr="00D71A90">
        <w:rPr>
          <w:b/>
          <w:bCs/>
        </w:rPr>
        <w:t xml:space="preserve">Section A: Primary applicant </w:t>
      </w:r>
    </w:p>
    <w:p w14:paraId="5A9A5E10" w14:textId="77777777" w:rsidR="00EA7C8C" w:rsidRPr="00EA7C8C" w:rsidRDefault="00EA7C8C" w:rsidP="00EA7C8C"/>
    <w:p w14:paraId="6825E45D" w14:textId="75382D52" w:rsidR="001519F0" w:rsidRPr="009D061E" w:rsidRDefault="000D540A">
      <w:pPr>
        <w:pStyle w:val="Heading2"/>
        <w:tabs>
          <w:tab w:val="center" w:pos="6317"/>
        </w:tabs>
        <w:ind w:left="0" w:firstLine="0"/>
        <w:rPr>
          <w:b/>
          <w:bCs/>
        </w:rPr>
      </w:pPr>
      <w:r w:rsidRPr="009D061E">
        <w:rPr>
          <w:b/>
          <w:bCs/>
        </w:rPr>
        <w:t>A1: Project Lead/</w:t>
      </w:r>
      <w:r w:rsidR="0027751E" w:rsidRPr="009D061E">
        <w:rPr>
          <w:b/>
          <w:bCs/>
        </w:rPr>
        <w:t>Chief</w:t>
      </w:r>
      <w:r w:rsidRPr="009D061E">
        <w:rPr>
          <w:b/>
          <w:bCs/>
        </w:rPr>
        <w:t xml:space="preserve"> Investigator details </w:t>
      </w:r>
      <w:r w:rsidRPr="009D061E">
        <w:rPr>
          <w:b/>
          <w:bCs/>
        </w:rPr>
        <w:tab/>
      </w:r>
      <w:r w:rsidRPr="009D061E">
        <w:rPr>
          <w:b/>
          <w:bCs/>
          <w:color w:val="000000"/>
        </w:rPr>
        <w:t xml:space="preserve"> </w:t>
      </w:r>
    </w:p>
    <w:p w14:paraId="2A6FA95D" w14:textId="77777777" w:rsidR="0027751E" w:rsidRDefault="000D540A" w:rsidP="00EF3D58">
      <w:pPr>
        <w:shd w:val="clear" w:color="auto" w:fill="DFDFDF"/>
        <w:spacing w:after="287" w:line="251" w:lineRule="auto"/>
        <w:ind w:right="4" w:hanging="10"/>
        <w:jc w:val="both"/>
        <w:rPr>
          <w:rFonts w:ascii="Arial" w:eastAsia="Arial" w:hAnsi="Arial" w:cs="Arial"/>
          <w:sz w:val="24"/>
        </w:rPr>
      </w:pPr>
      <w:r>
        <w:rPr>
          <w:rFonts w:ascii="Arial" w:eastAsia="Arial" w:hAnsi="Arial" w:cs="Arial"/>
          <w:sz w:val="24"/>
        </w:rPr>
        <w:t xml:space="preserve">Provide details of the individual who is leading on the project and has overall responsibility for its day-to-day management, outputs, and dissemination of results. </w:t>
      </w:r>
    </w:p>
    <w:p w14:paraId="345D4D3A" w14:textId="77777777" w:rsidR="000171B6" w:rsidRDefault="000D540A" w:rsidP="00EF3D58">
      <w:pPr>
        <w:shd w:val="clear" w:color="auto" w:fill="DFDFDF"/>
        <w:spacing w:after="287" w:line="251" w:lineRule="auto"/>
        <w:ind w:right="4" w:hanging="10"/>
        <w:jc w:val="both"/>
        <w:rPr>
          <w:rFonts w:ascii="Arial" w:eastAsia="Arial" w:hAnsi="Arial" w:cs="Arial"/>
          <w:sz w:val="24"/>
        </w:rPr>
      </w:pPr>
      <w:r>
        <w:rPr>
          <w:rFonts w:ascii="Arial" w:eastAsia="Arial" w:hAnsi="Arial" w:cs="Arial"/>
          <w:sz w:val="24"/>
        </w:rPr>
        <w:t xml:space="preserve">This individual will typically be the main point of contact for any formal correspondence. </w:t>
      </w:r>
    </w:p>
    <w:p w14:paraId="10B6AA25" w14:textId="10414E16" w:rsidR="001519F0" w:rsidRDefault="000D540A" w:rsidP="00EF3D58">
      <w:pPr>
        <w:shd w:val="clear" w:color="auto" w:fill="DFDFDF"/>
        <w:spacing w:after="287" w:line="251" w:lineRule="auto"/>
        <w:ind w:right="4" w:hanging="10"/>
        <w:jc w:val="both"/>
      </w:pPr>
      <w:r>
        <w:rPr>
          <w:rFonts w:ascii="Arial" w:eastAsia="Arial" w:hAnsi="Arial" w:cs="Arial"/>
          <w:sz w:val="24"/>
        </w:rPr>
        <w:t xml:space="preserve">Where the management of this application has been delegated, stipulate the primary point of contact in section A3. </w:t>
      </w:r>
    </w:p>
    <w:p w14:paraId="4AA9F634" w14:textId="53ECB008" w:rsidR="001519F0" w:rsidRDefault="000D540A" w:rsidP="00AC767B">
      <w:pPr>
        <w:spacing w:after="0" w:line="600" w:lineRule="auto"/>
        <w:ind w:right="108"/>
      </w:pPr>
      <w:r>
        <w:rPr>
          <w:rFonts w:ascii="Arial" w:eastAsia="Arial" w:hAnsi="Arial" w:cs="Arial"/>
          <w:sz w:val="24"/>
        </w:rPr>
        <w:t>A1.1: Title</w:t>
      </w:r>
      <w:r w:rsidR="00A4237D">
        <w:rPr>
          <w:rFonts w:ascii="Arial" w:eastAsia="Arial" w:hAnsi="Arial" w:cs="Arial"/>
          <w:sz w:val="24"/>
        </w:rPr>
        <w:t>:</w:t>
      </w:r>
      <w:r w:rsidR="00A4237D">
        <w:rPr>
          <w:rFonts w:ascii="Arial" w:eastAsia="Arial" w:hAnsi="Arial" w:cs="Arial"/>
          <w:sz w:val="24"/>
        </w:rPr>
        <w:tab/>
      </w:r>
      <w:r w:rsidR="00A4237D">
        <w:rPr>
          <w:rFonts w:ascii="Arial" w:eastAsia="Arial" w:hAnsi="Arial" w:cs="Arial"/>
          <w:sz w:val="24"/>
        </w:rPr>
        <w:tab/>
      </w:r>
      <w:r w:rsidR="00A4237D">
        <w:rPr>
          <w:rFonts w:ascii="Arial" w:eastAsia="Arial" w:hAnsi="Arial" w:cs="Arial"/>
          <w:sz w:val="24"/>
        </w:rPr>
        <w:tab/>
      </w:r>
      <w:r w:rsidR="00A4237D">
        <w:rPr>
          <w:rFonts w:ascii="Arial" w:eastAsia="Arial" w:hAnsi="Arial" w:cs="Arial"/>
          <w:sz w:val="24"/>
        </w:rPr>
        <w:tab/>
      </w:r>
      <w:r w:rsidR="00A4237D">
        <w:rPr>
          <w:rFonts w:ascii="Arial" w:eastAsia="Arial" w:hAnsi="Arial" w:cs="Arial"/>
          <w:sz w:val="24"/>
        </w:rPr>
        <w:tab/>
      </w:r>
      <w:r w:rsidR="00A4237D">
        <w:rPr>
          <w:rFonts w:ascii="Arial" w:eastAsia="Arial" w:hAnsi="Arial" w:cs="Arial"/>
          <w:sz w:val="24"/>
        </w:rPr>
        <w:tab/>
      </w:r>
      <w:r w:rsidR="00A4237D">
        <w:rPr>
          <w:rFonts w:ascii="Arial" w:eastAsia="Arial" w:hAnsi="Arial" w:cs="Arial"/>
          <w:sz w:val="24"/>
        </w:rPr>
        <w:tab/>
      </w:r>
      <w:r w:rsidR="00A4237D">
        <w:rPr>
          <w:rFonts w:ascii="Arial" w:eastAsia="Arial" w:hAnsi="Arial" w:cs="Arial"/>
          <w:sz w:val="24"/>
        </w:rPr>
        <w:tab/>
      </w:r>
      <w:r w:rsidR="00A4237D">
        <w:rPr>
          <w:rFonts w:ascii="Arial" w:eastAsia="Arial" w:hAnsi="Arial" w:cs="Arial"/>
          <w:sz w:val="24"/>
        </w:rPr>
        <w:tab/>
      </w:r>
      <w:r w:rsidR="00A4237D">
        <w:rPr>
          <w:rFonts w:ascii="Arial" w:eastAsia="Arial" w:hAnsi="Arial" w:cs="Arial"/>
          <w:sz w:val="24"/>
        </w:rPr>
        <w:tab/>
      </w:r>
      <w:r w:rsidR="00A4237D">
        <w:rPr>
          <w:rFonts w:ascii="Arial" w:eastAsia="Arial" w:hAnsi="Arial" w:cs="Arial"/>
          <w:sz w:val="24"/>
        </w:rPr>
        <w:tab/>
      </w:r>
      <w:r w:rsidR="00A4237D">
        <w:rPr>
          <w:rFonts w:ascii="Arial" w:eastAsia="Arial" w:hAnsi="Arial" w:cs="Arial"/>
          <w:sz w:val="24"/>
        </w:rPr>
        <w:tab/>
      </w:r>
      <w:r>
        <w:rPr>
          <w:rFonts w:ascii="Arial" w:eastAsia="Arial" w:hAnsi="Arial" w:cs="Arial"/>
          <w:sz w:val="24"/>
        </w:rPr>
        <w:t xml:space="preserve"> </w:t>
      </w:r>
    </w:p>
    <w:p w14:paraId="7556FB89" w14:textId="0CA19EEF" w:rsidR="001519F0" w:rsidRDefault="000D540A" w:rsidP="00AC767B">
      <w:pPr>
        <w:spacing w:after="0" w:line="600" w:lineRule="auto"/>
        <w:ind w:right="108"/>
      </w:pPr>
      <w:r>
        <w:rPr>
          <w:rFonts w:ascii="Arial" w:eastAsia="Arial" w:hAnsi="Arial" w:cs="Arial"/>
          <w:sz w:val="24"/>
        </w:rPr>
        <w:t>A1.2: First name</w:t>
      </w:r>
      <w:r w:rsidR="00A4237D">
        <w:rPr>
          <w:rFonts w:ascii="Arial" w:eastAsia="Arial" w:hAnsi="Arial" w:cs="Arial"/>
          <w:sz w:val="24"/>
        </w:rPr>
        <w:t>:</w:t>
      </w:r>
      <w:r w:rsidR="00A4237D">
        <w:rPr>
          <w:rFonts w:ascii="Arial" w:eastAsia="Arial" w:hAnsi="Arial" w:cs="Arial"/>
          <w:sz w:val="24"/>
        </w:rPr>
        <w:tab/>
      </w:r>
      <w:r w:rsidR="00A4237D">
        <w:rPr>
          <w:rFonts w:ascii="Arial" w:eastAsia="Arial" w:hAnsi="Arial" w:cs="Arial"/>
          <w:sz w:val="24"/>
        </w:rPr>
        <w:tab/>
      </w:r>
      <w:r w:rsidR="00A4237D">
        <w:rPr>
          <w:rFonts w:ascii="Arial" w:eastAsia="Arial" w:hAnsi="Arial" w:cs="Arial"/>
          <w:sz w:val="24"/>
        </w:rPr>
        <w:tab/>
      </w:r>
      <w:r w:rsidR="00A4237D">
        <w:rPr>
          <w:rFonts w:ascii="Arial" w:eastAsia="Arial" w:hAnsi="Arial" w:cs="Arial"/>
          <w:sz w:val="24"/>
        </w:rPr>
        <w:tab/>
      </w:r>
      <w:r w:rsidR="00A4237D">
        <w:rPr>
          <w:rFonts w:ascii="Arial" w:eastAsia="Arial" w:hAnsi="Arial" w:cs="Arial"/>
          <w:sz w:val="24"/>
        </w:rPr>
        <w:tab/>
      </w:r>
      <w:r w:rsidR="00A4237D">
        <w:rPr>
          <w:rFonts w:ascii="Arial" w:eastAsia="Arial" w:hAnsi="Arial" w:cs="Arial"/>
          <w:sz w:val="24"/>
        </w:rPr>
        <w:tab/>
      </w:r>
      <w:r w:rsidR="00A4237D">
        <w:rPr>
          <w:rFonts w:ascii="Arial" w:eastAsia="Arial" w:hAnsi="Arial" w:cs="Arial"/>
          <w:sz w:val="24"/>
        </w:rPr>
        <w:tab/>
      </w:r>
      <w:r w:rsidR="00A4237D">
        <w:rPr>
          <w:rFonts w:ascii="Arial" w:eastAsia="Arial" w:hAnsi="Arial" w:cs="Arial"/>
          <w:sz w:val="24"/>
        </w:rPr>
        <w:tab/>
      </w:r>
      <w:r w:rsidR="00A4237D">
        <w:rPr>
          <w:rFonts w:ascii="Arial" w:eastAsia="Arial" w:hAnsi="Arial" w:cs="Arial"/>
          <w:sz w:val="24"/>
        </w:rPr>
        <w:tab/>
      </w:r>
      <w:r w:rsidR="00A4237D">
        <w:rPr>
          <w:rFonts w:ascii="Arial" w:eastAsia="Arial" w:hAnsi="Arial" w:cs="Arial"/>
          <w:sz w:val="24"/>
        </w:rPr>
        <w:tab/>
      </w:r>
      <w:r w:rsidR="00A4237D">
        <w:rPr>
          <w:rFonts w:ascii="Arial" w:eastAsia="Arial" w:hAnsi="Arial" w:cs="Arial"/>
          <w:sz w:val="24"/>
        </w:rPr>
        <w:tab/>
      </w:r>
      <w:r>
        <w:rPr>
          <w:rFonts w:ascii="Arial" w:eastAsia="Arial" w:hAnsi="Arial" w:cs="Arial"/>
          <w:sz w:val="24"/>
        </w:rPr>
        <w:t xml:space="preserve">  </w:t>
      </w:r>
    </w:p>
    <w:p w14:paraId="24FC9E06" w14:textId="0E80CFC7" w:rsidR="001519F0" w:rsidRDefault="000D540A" w:rsidP="00AC767B">
      <w:pPr>
        <w:spacing w:after="0" w:line="600" w:lineRule="auto"/>
        <w:ind w:right="108"/>
      </w:pPr>
      <w:r>
        <w:rPr>
          <w:rFonts w:ascii="Arial" w:eastAsia="Arial" w:hAnsi="Arial" w:cs="Arial"/>
          <w:sz w:val="24"/>
        </w:rPr>
        <w:t>A1.3: Surname</w:t>
      </w:r>
      <w:r w:rsidR="00B2520D">
        <w:rPr>
          <w:rFonts w:ascii="Arial" w:eastAsia="Arial" w:hAnsi="Arial" w:cs="Arial"/>
          <w:sz w:val="24"/>
        </w:rPr>
        <w:t>:</w:t>
      </w:r>
      <w:r w:rsidR="00B2520D">
        <w:rPr>
          <w:rFonts w:ascii="Arial" w:eastAsia="Arial" w:hAnsi="Arial" w:cs="Arial"/>
          <w:sz w:val="24"/>
        </w:rPr>
        <w:tab/>
      </w:r>
      <w:r w:rsidR="00B2520D">
        <w:rPr>
          <w:rFonts w:ascii="Arial" w:eastAsia="Arial" w:hAnsi="Arial" w:cs="Arial"/>
          <w:sz w:val="24"/>
        </w:rPr>
        <w:tab/>
      </w:r>
      <w:r w:rsidR="00B2520D">
        <w:rPr>
          <w:rFonts w:ascii="Arial" w:eastAsia="Arial" w:hAnsi="Arial" w:cs="Arial"/>
          <w:sz w:val="24"/>
        </w:rPr>
        <w:tab/>
      </w:r>
      <w:r w:rsidR="00B2520D">
        <w:rPr>
          <w:rFonts w:ascii="Arial" w:eastAsia="Arial" w:hAnsi="Arial" w:cs="Arial"/>
          <w:sz w:val="24"/>
        </w:rPr>
        <w:tab/>
      </w:r>
      <w:r w:rsidR="00B2520D">
        <w:rPr>
          <w:rFonts w:ascii="Arial" w:eastAsia="Arial" w:hAnsi="Arial" w:cs="Arial"/>
          <w:sz w:val="24"/>
        </w:rPr>
        <w:tab/>
      </w:r>
      <w:r w:rsidR="00B2520D">
        <w:rPr>
          <w:rFonts w:ascii="Arial" w:eastAsia="Arial" w:hAnsi="Arial" w:cs="Arial"/>
          <w:sz w:val="24"/>
        </w:rPr>
        <w:tab/>
      </w:r>
      <w:r w:rsidR="00B2520D">
        <w:rPr>
          <w:rFonts w:ascii="Arial" w:eastAsia="Arial" w:hAnsi="Arial" w:cs="Arial"/>
          <w:sz w:val="24"/>
        </w:rPr>
        <w:tab/>
      </w:r>
      <w:r w:rsidR="00B2520D">
        <w:rPr>
          <w:rFonts w:ascii="Arial" w:eastAsia="Arial" w:hAnsi="Arial" w:cs="Arial"/>
          <w:sz w:val="24"/>
        </w:rPr>
        <w:tab/>
      </w:r>
      <w:r w:rsidR="00B2520D">
        <w:rPr>
          <w:rFonts w:ascii="Arial" w:eastAsia="Arial" w:hAnsi="Arial" w:cs="Arial"/>
          <w:sz w:val="24"/>
        </w:rPr>
        <w:tab/>
      </w:r>
      <w:r w:rsidR="00B2520D">
        <w:rPr>
          <w:rFonts w:ascii="Arial" w:eastAsia="Arial" w:hAnsi="Arial" w:cs="Arial"/>
          <w:sz w:val="24"/>
        </w:rPr>
        <w:tab/>
      </w:r>
      <w:r w:rsidR="00B2520D">
        <w:rPr>
          <w:rFonts w:ascii="Arial" w:eastAsia="Arial" w:hAnsi="Arial" w:cs="Arial"/>
          <w:sz w:val="24"/>
        </w:rPr>
        <w:tab/>
      </w:r>
      <w:r>
        <w:rPr>
          <w:rFonts w:ascii="Arial" w:eastAsia="Arial" w:hAnsi="Arial" w:cs="Arial"/>
          <w:sz w:val="24"/>
        </w:rPr>
        <w:t xml:space="preserve"> </w:t>
      </w:r>
    </w:p>
    <w:p w14:paraId="04BD8FA4" w14:textId="77777777" w:rsidR="001842B3" w:rsidRDefault="000D540A" w:rsidP="001842B3">
      <w:pPr>
        <w:spacing w:after="0" w:line="600" w:lineRule="auto"/>
        <w:ind w:right="4"/>
        <w:rPr>
          <w:rFonts w:ascii="Arial" w:eastAsia="Arial" w:hAnsi="Arial" w:cs="Arial"/>
          <w:sz w:val="24"/>
        </w:rPr>
      </w:pPr>
      <w:r>
        <w:rPr>
          <w:rFonts w:ascii="Arial" w:eastAsia="Arial" w:hAnsi="Arial" w:cs="Arial"/>
          <w:sz w:val="24"/>
        </w:rPr>
        <w:t>A1.4: Role / job title</w:t>
      </w:r>
      <w:r w:rsidR="00B2520D">
        <w:rPr>
          <w:rFonts w:ascii="Arial" w:eastAsia="Arial" w:hAnsi="Arial" w:cs="Arial"/>
          <w:sz w:val="24"/>
        </w:rPr>
        <w:t xml:space="preserve">:                                                                 </w:t>
      </w:r>
      <w:r>
        <w:rPr>
          <w:rFonts w:ascii="Arial" w:eastAsia="Arial" w:hAnsi="Arial" w:cs="Arial"/>
          <w:sz w:val="24"/>
        </w:rPr>
        <w:t xml:space="preserve"> </w:t>
      </w:r>
    </w:p>
    <w:p w14:paraId="67613D47" w14:textId="5BEBEBAF" w:rsidR="00814BF6" w:rsidRDefault="000D540A" w:rsidP="001842B3">
      <w:pPr>
        <w:spacing w:after="0" w:line="600" w:lineRule="auto"/>
        <w:ind w:right="4"/>
        <w:rPr>
          <w:rFonts w:ascii="Arial" w:eastAsia="Arial" w:hAnsi="Arial" w:cs="Arial"/>
          <w:sz w:val="24"/>
        </w:rPr>
      </w:pPr>
      <w:r>
        <w:rPr>
          <w:rFonts w:ascii="Arial" w:eastAsia="Arial" w:hAnsi="Arial" w:cs="Arial"/>
          <w:sz w:val="24"/>
        </w:rPr>
        <w:t>A1.5: Email address</w:t>
      </w:r>
      <w:r w:rsidR="00B2520D">
        <w:rPr>
          <w:rFonts w:ascii="Arial" w:eastAsia="Arial" w:hAnsi="Arial" w:cs="Arial"/>
          <w:sz w:val="24"/>
        </w:rPr>
        <w:t xml:space="preserve">:   </w:t>
      </w:r>
    </w:p>
    <w:p w14:paraId="6ED9B954" w14:textId="773C2BBD" w:rsidR="00CF0742" w:rsidRDefault="000D540A" w:rsidP="00CA1F94">
      <w:pPr>
        <w:spacing w:after="0" w:line="240" w:lineRule="auto"/>
        <w:ind w:right="4"/>
        <w:rPr>
          <w:rFonts w:ascii="Arial" w:eastAsia="Arial" w:hAnsi="Arial" w:cs="Arial"/>
          <w:sz w:val="24"/>
        </w:rPr>
      </w:pPr>
      <w:r>
        <w:rPr>
          <w:rFonts w:ascii="Arial" w:eastAsia="Arial" w:hAnsi="Arial" w:cs="Arial"/>
          <w:sz w:val="24"/>
        </w:rPr>
        <w:t>A1.6: Work telephone / mobile</w:t>
      </w:r>
      <w:r w:rsidR="00B2520D">
        <w:rPr>
          <w:rFonts w:ascii="Arial" w:eastAsia="Arial" w:hAnsi="Arial" w:cs="Arial"/>
          <w:sz w:val="24"/>
        </w:rPr>
        <w:t>:</w:t>
      </w:r>
      <w:r>
        <w:rPr>
          <w:rFonts w:ascii="Arial" w:eastAsia="Arial" w:hAnsi="Arial" w:cs="Arial"/>
          <w:sz w:val="24"/>
        </w:rPr>
        <w:t xml:space="preserve"> </w:t>
      </w:r>
    </w:p>
    <w:p w14:paraId="34FE7516" w14:textId="77777777" w:rsidR="00950E4A" w:rsidRDefault="00950E4A" w:rsidP="00F30CD6">
      <w:pPr>
        <w:spacing w:after="0" w:line="240" w:lineRule="auto"/>
        <w:ind w:right="108"/>
      </w:pPr>
    </w:p>
    <w:p w14:paraId="74124E7E" w14:textId="77777777" w:rsidR="00F30CD6" w:rsidRDefault="00F30CD6" w:rsidP="00F30CD6">
      <w:pPr>
        <w:pStyle w:val="Heading2"/>
        <w:spacing w:after="0" w:line="240" w:lineRule="auto"/>
        <w:ind w:left="0"/>
        <w:rPr>
          <w:b/>
          <w:bCs/>
        </w:rPr>
      </w:pPr>
    </w:p>
    <w:p w14:paraId="0B92D6BA" w14:textId="393652C6" w:rsidR="001519F0" w:rsidRPr="009D061E" w:rsidRDefault="000D540A" w:rsidP="00AC767B">
      <w:pPr>
        <w:pStyle w:val="Heading2"/>
        <w:ind w:left="0"/>
        <w:rPr>
          <w:b/>
          <w:bCs/>
        </w:rPr>
      </w:pPr>
      <w:r w:rsidRPr="009D061E">
        <w:rPr>
          <w:b/>
          <w:bCs/>
        </w:rPr>
        <w:t xml:space="preserve">A2: Applicant organisation </w:t>
      </w:r>
    </w:p>
    <w:p w14:paraId="492C406D" w14:textId="77777777" w:rsidR="00EF3D58" w:rsidRDefault="000D540A" w:rsidP="00F30CD6">
      <w:pPr>
        <w:shd w:val="clear" w:color="auto" w:fill="DFDFDF"/>
        <w:spacing w:after="0" w:line="240" w:lineRule="auto"/>
        <w:ind w:right="4" w:hanging="11"/>
        <w:rPr>
          <w:rFonts w:ascii="Arial" w:eastAsia="Arial" w:hAnsi="Arial" w:cs="Arial"/>
          <w:sz w:val="24"/>
        </w:rPr>
      </w:pPr>
      <w:r>
        <w:rPr>
          <w:rFonts w:ascii="Arial" w:eastAsia="Arial" w:hAnsi="Arial" w:cs="Arial"/>
          <w:sz w:val="24"/>
        </w:rPr>
        <w:t xml:space="preserve">Provide the identity and contact details of the substantive organisation of the Project Lead. </w:t>
      </w:r>
    </w:p>
    <w:p w14:paraId="3B6FD0B4" w14:textId="77777777" w:rsidR="00F30CD6" w:rsidRDefault="00F30CD6" w:rsidP="00D84542">
      <w:pPr>
        <w:shd w:val="clear" w:color="auto" w:fill="DFDFDF"/>
        <w:spacing w:after="0" w:line="240" w:lineRule="auto"/>
        <w:ind w:right="4" w:hanging="11"/>
        <w:rPr>
          <w:rFonts w:ascii="Arial" w:eastAsia="Arial" w:hAnsi="Arial" w:cs="Arial"/>
          <w:sz w:val="24"/>
        </w:rPr>
      </w:pPr>
    </w:p>
    <w:p w14:paraId="1B445984" w14:textId="16EA73F9" w:rsidR="001519F0" w:rsidRDefault="000D540A" w:rsidP="00D84542">
      <w:pPr>
        <w:shd w:val="clear" w:color="auto" w:fill="DFDFDF"/>
        <w:tabs>
          <w:tab w:val="left" w:pos="0"/>
        </w:tabs>
        <w:spacing w:after="0" w:line="240" w:lineRule="auto"/>
        <w:ind w:right="4" w:hanging="11"/>
      </w:pPr>
      <w:r>
        <w:rPr>
          <w:rFonts w:ascii="Arial" w:eastAsia="Arial" w:hAnsi="Arial" w:cs="Arial"/>
          <w:sz w:val="24"/>
        </w:rPr>
        <w:t xml:space="preserve">Include the registered address or if different, the business address </w:t>
      </w:r>
      <w:r w:rsidR="00756865">
        <w:rPr>
          <w:rFonts w:ascii="Arial" w:eastAsia="Arial" w:hAnsi="Arial" w:cs="Arial"/>
          <w:sz w:val="24"/>
        </w:rPr>
        <w:t xml:space="preserve">or </w:t>
      </w:r>
      <w:r>
        <w:rPr>
          <w:rFonts w:ascii="Arial" w:eastAsia="Arial" w:hAnsi="Arial" w:cs="Arial"/>
          <w:sz w:val="24"/>
        </w:rPr>
        <w:t xml:space="preserve">any formal correspondence, including contracts, should be addressed. </w:t>
      </w:r>
    </w:p>
    <w:p w14:paraId="47EC2F1B" w14:textId="77777777" w:rsidR="00F30CD6" w:rsidRDefault="00F30CD6" w:rsidP="00F30CD6">
      <w:pPr>
        <w:spacing w:after="0" w:line="240" w:lineRule="auto"/>
        <w:ind w:right="108"/>
        <w:rPr>
          <w:rFonts w:ascii="Arial" w:eastAsia="Arial" w:hAnsi="Arial" w:cs="Arial"/>
          <w:sz w:val="24"/>
        </w:rPr>
      </w:pPr>
    </w:p>
    <w:p w14:paraId="282ADC6B" w14:textId="4BA65A8A" w:rsidR="001519F0" w:rsidRDefault="000D540A" w:rsidP="00F30CD6">
      <w:pPr>
        <w:spacing w:after="378" w:line="260" w:lineRule="auto"/>
        <w:ind w:right="4" w:firstLine="2"/>
      </w:pPr>
      <w:r>
        <w:rPr>
          <w:rFonts w:ascii="Arial" w:eastAsia="Arial" w:hAnsi="Arial" w:cs="Arial"/>
          <w:sz w:val="24"/>
        </w:rPr>
        <w:t>A2.1: Organisation name</w:t>
      </w:r>
      <w:r w:rsidR="00511E56">
        <w:rPr>
          <w:rFonts w:ascii="Arial" w:eastAsia="Arial" w:hAnsi="Arial" w:cs="Arial"/>
          <w:sz w:val="24"/>
        </w:rPr>
        <w:t>:</w:t>
      </w:r>
      <w:r>
        <w:rPr>
          <w:rFonts w:ascii="Arial" w:eastAsia="Arial" w:hAnsi="Arial" w:cs="Arial"/>
          <w:sz w:val="24"/>
        </w:rPr>
        <w:t xml:space="preserve">  </w:t>
      </w:r>
    </w:p>
    <w:p w14:paraId="0F56C8F2" w14:textId="258E06B8" w:rsidR="001519F0" w:rsidRDefault="000D540A" w:rsidP="001842B3">
      <w:pPr>
        <w:tabs>
          <w:tab w:val="left" w:pos="9356"/>
        </w:tabs>
        <w:spacing w:after="378" w:line="260" w:lineRule="auto"/>
        <w:ind w:right="4" w:firstLine="2"/>
      </w:pPr>
      <w:r>
        <w:rPr>
          <w:rFonts w:ascii="Arial" w:eastAsia="Arial" w:hAnsi="Arial" w:cs="Arial"/>
          <w:sz w:val="24"/>
        </w:rPr>
        <w:t>A2.2: Organisation department</w:t>
      </w:r>
      <w:r w:rsidR="00511E56">
        <w:rPr>
          <w:rFonts w:ascii="Arial" w:eastAsia="Arial" w:hAnsi="Arial" w:cs="Arial"/>
          <w:sz w:val="24"/>
        </w:rPr>
        <w:t>:</w:t>
      </w:r>
      <w:r>
        <w:rPr>
          <w:rFonts w:ascii="Arial" w:eastAsia="Arial" w:hAnsi="Arial" w:cs="Arial"/>
          <w:sz w:val="24"/>
        </w:rPr>
        <w:t xml:space="preserve">  </w:t>
      </w:r>
    </w:p>
    <w:p w14:paraId="06E913CF" w14:textId="54A49476" w:rsidR="00F37815" w:rsidRDefault="000D540A" w:rsidP="00AC767B">
      <w:pPr>
        <w:spacing w:after="0"/>
        <w:ind w:right="108"/>
        <w:rPr>
          <w:rFonts w:ascii="Arial" w:eastAsia="Arial" w:hAnsi="Arial" w:cs="Arial"/>
          <w:sz w:val="24"/>
        </w:rPr>
      </w:pPr>
      <w:r>
        <w:rPr>
          <w:rFonts w:ascii="Arial" w:eastAsia="Arial" w:hAnsi="Arial" w:cs="Arial"/>
          <w:sz w:val="24"/>
        </w:rPr>
        <w:t>A2.3: Registered address</w:t>
      </w:r>
      <w:r w:rsidR="00511E56">
        <w:rPr>
          <w:rFonts w:ascii="Arial" w:eastAsia="Arial" w:hAnsi="Arial" w:cs="Arial"/>
          <w:sz w:val="24"/>
        </w:rPr>
        <w:t>:</w:t>
      </w:r>
      <w:r>
        <w:rPr>
          <w:rFonts w:ascii="Arial" w:eastAsia="Arial" w:hAnsi="Arial" w:cs="Arial"/>
          <w:sz w:val="24"/>
        </w:rPr>
        <w:t xml:space="preserve"> </w:t>
      </w:r>
    </w:p>
    <w:p w14:paraId="3632C982" w14:textId="77777777" w:rsidR="00F37815" w:rsidRDefault="00F37815" w:rsidP="00F37815">
      <w:pPr>
        <w:spacing w:after="0"/>
        <w:ind w:left="102" w:right="108"/>
        <w:rPr>
          <w:rFonts w:ascii="Arial" w:eastAsia="Arial" w:hAnsi="Arial" w:cs="Arial"/>
          <w:sz w:val="24"/>
        </w:rPr>
      </w:pPr>
    </w:p>
    <w:p w14:paraId="14355E32" w14:textId="48E067FB" w:rsidR="001519F0" w:rsidRDefault="000D540A" w:rsidP="00AC767B">
      <w:pPr>
        <w:spacing w:after="2065" w:line="260" w:lineRule="auto"/>
        <w:ind w:right="108" w:firstLine="2"/>
      </w:pPr>
      <w:r>
        <w:rPr>
          <w:rFonts w:ascii="Arial" w:eastAsia="Arial" w:hAnsi="Arial" w:cs="Arial"/>
          <w:sz w:val="24"/>
        </w:rPr>
        <w:t>A2.4: Organisation type</w:t>
      </w:r>
      <w:r w:rsidR="00511E56">
        <w:rPr>
          <w:rFonts w:ascii="Arial" w:eastAsia="Arial" w:hAnsi="Arial" w:cs="Arial"/>
          <w:sz w:val="24"/>
        </w:rPr>
        <w:t>:</w:t>
      </w:r>
      <w:r>
        <w:rPr>
          <w:rFonts w:ascii="Arial" w:eastAsia="Arial" w:hAnsi="Arial" w:cs="Arial"/>
          <w:sz w:val="24"/>
        </w:rPr>
        <w:t xml:space="preserve"> </w:t>
      </w:r>
    </w:p>
    <w:p w14:paraId="5E6B558A" w14:textId="77777777" w:rsidR="001519F0" w:rsidRDefault="000D540A">
      <w:pPr>
        <w:spacing w:after="0"/>
        <w:ind w:right="670"/>
        <w:jc w:val="right"/>
      </w:pPr>
      <w:r>
        <w:rPr>
          <w:rFonts w:ascii="Arial" w:eastAsia="Arial" w:hAnsi="Arial" w:cs="Arial"/>
        </w:rPr>
        <w:lastRenderedPageBreak/>
        <w:t xml:space="preserve"> </w:t>
      </w:r>
      <w:r>
        <w:rPr>
          <w:rFonts w:ascii="Times New Roman" w:eastAsia="Times New Roman" w:hAnsi="Times New Roman" w:cs="Times New Roman"/>
        </w:rPr>
        <w:t xml:space="preserve"> </w:t>
      </w:r>
    </w:p>
    <w:p w14:paraId="56BD83DF" w14:textId="77777777" w:rsidR="001519F0" w:rsidRPr="009D061E" w:rsidRDefault="000D540A" w:rsidP="000365E8">
      <w:pPr>
        <w:pStyle w:val="Heading2"/>
        <w:spacing w:after="0" w:line="264" w:lineRule="auto"/>
        <w:ind w:left="0" w:hanging="11"/>
        <w:rPr>
          <w:b/>
          <w:bCs/>
        </w:rPr>
      </w:pPr>
      <w:r w:rsidRPr="009D061E">
        <w:rPr>
          <w:b/>
          <w:bCs/>
        </w:rPr>
        <w:t xml:space="preserve">A3: Point of contact for day-to-day correspondence about your application </w:t>
      </w:r>
    </w:p>
    <w:p w14:paraId="7A92EAEF" w14:textId="77777777" w:rsidR="000365E8" w:rsidRPr="000365E8" w:rsidRDefault="000365E8" w:rsidP="000365E8"/>
    <w:p w14:paraId="1970C285" w14:textId="77777777" w:rsidR="00950E4A" w:rsidRDefault="000D540A" w:rsidP="00AC767B">
      <w:pPr>
        <w:shd w:val="clear" w:color="auto" w:fill="DFDFDF"/>
        <w:spacing w:after="423" w:line="251" w:lineRule="auto"/>
        <w:ind w:right="136" w:hanging="10"/>
        <w:rPr>
          <w:rFonts w:ascii="Arial" w:eastAsia="Arial" w:hAnsi="Arial" w:cs="Arial"/>
          <w:sz w:val="24"/>
        </w:rPr>
      </w:pPr>
      <w:r>
        <w:rPr>
          <w:rFonts w:ascii="Arial" w:eastAsia="Arial" w:hAnsi="Arial" w:cs="Arial"/>
          <w:sz w:val="24"/>
        </w:rPr>
        <w:t xml:space="preserve">Provide the name and contact details of the person designated to serve as the primary contact for this application. </w:t>
      </w:r>
    </w:p>
    <w:p w14:paraId="3F78DBB4" w14:textId="20DEABC7" w:rsidR="001519F0" w:rsidRDefault="000D540A" w:rsidP="00AC767B">
      <w:pPr>
        <w:shd w:val="clear" w:color="auto" w:fill="DFDFDF"/>
        <w:spacing w:after="423" w:line="251" w:lineRule="auto"/>
        <w:ind w:right="136" w:hanging="10"/>
      </w:pPr>
      <w:r>
        <w:rPr>
          <w:rFonts w:ascii="Arial" w:eastAsia="Arial" w:hAnsi="Arial" w:cs="Arial"/>
          <w:sz w:val="24"/>
        </w:rPr>
        <w:t xml:space="preserve">Leave blank if this if the person identified in A1. </w:t>
      </w:r>
    </w:p>
    <w:p w14:paraId="1A914C21" w14:textId="51FD671D" w:rsidR="001519F0" w:rsidRDefault="000D540A" w:rsidP="00AC767B">
      <w:pPr>
        <w:spacing w:after="378" w:line="260" w:lineRule="auto"/>
        <w:ind w:right="108" w:firstLine="2"/>
      </w:pPr>
      <w:r>
        <w:rPr>
          <w:rFonts w:ascii="Arial" w:eastAsia="Arial" w:hAnsi="Arial" w:cs="Arial"/>
          <w:sz w:val="24"/>
        </w:rPr>
        <w:t>A3.1: Primary contact name</w:t>
      </w:r>
      <w:r w:rsidR="00220B26">
        <w:rPr>
          <w:rFonts w:ascii="Arial" w:eastAsia="Arial" w:hAnsi="Arial" w:cs="Arial"/>
          <w:sz w:val="24"/>
        </w:rPr>
        <w:t>:</w:t>
      </w:r>
      <w:r>
        <w:rPr>
          <w:rFonts w:ascii="Arial" w:eastAsia="Arial" w:hAnsi="Arial" w:cs="Arial"/>
          <w:sz w:val="24"/>
        </w:rPr>
        <w:t xml:space="preserve"> </w:t>
      </w:r>
    </w:p>
    <w:p w14:paraId="7E7D56DB" w14:textId="77777777" w:rsidR="00220B26" w:rsidRDefault="000D540A" w:rsidP="005F6081">
      <w:pPr>
        <w:spacing w:after="253" w:line="260" w:lineRule="auto"/>
        <w:ind w:right="4" w:firstLine="2"/>
        <w:rPr>
          <w:rFonts w:ascii="Arial" w:eastAsia="Arial" w:hAnsi="Arial" w:cs="Arial"/>
          <w:sz w:val="24"/>
        </w:rPr>
      </w:pPr>
      <w:r>
        <w:rPr>
          <w:rFonts w:ascii="Arial" w:eastAsia="Arial" w:hAnsi="Arial" w:cs="Arial"/>
          <w:sz w:val="24"/>
        </w:rPr>
        <w:t>A3.2: Primary contact email address</w:t>
      </w:r>
      <w:r w:rsidR="00220B26">
        <w:rPr>
          <w:rFonts w:ascii="Arial" w:eastAsia="Arial" w:hAnsi="Arial" w:cs="Arial"/>
          <w:sz w:val="24"/>
        </w:rPr>
        <w:t>:</w:t>
      </w:r>
    </w:p>
    <w:p w14:paraId="53224941" w14:textId="4B6861D0" w:rsidR="001519F0" w:rsidRDefault="000D540A" w:rsidP="00D84542">
      <w:pPr>
        <w:spacing w:after="253" w:line="260" w:lineRule="auto"/>
        <w:ind w:left="103" w:right="4" w:firstLine="2"/>
      </w:pPr>
      <w:r>
        <w:rPr>
          <w:rFonts w:ascii="Arial" w:eastAsia="Arial" w:hAnsi="Arial" w:cs="Arial"/>
          <w:sz w:val="24"/>
        </w:rPr>
        <w:t xml:space="preserve"> </w:t>
      </w:r>
    </w:p>
    <w:p w14:paraId="65613673" w14:textId="78C54DF7" w:rsidR="001519F0" w:rsidRPr="009D061E" w:rsidRDefault="000D540A" w:rsidP="00AC767B">
      <w:pPr>
        <w:pStyle w:val="Heading2"/>
        <w:ind w:left="0"/>
        <w:rPr>
          <w:b/>
          <w:bCs/>
        </w:rPr>
      </w:pPr>
      <w:r w:rsidRPr="009D061E">
        <w:rPr>
          <w:b/>
          <w:bCs/>
        </w:rPr>
        <w:t>A4: Organisational and technical safeguard to process the data</w:t>
      </w:r>
      <w:r w:rsidR="00D90AA4">
        <w:rPr>
          <w:b/>
          <w:bCs/>
        </w:rPr>
        <w:t>.</w:t>
      </w:r>
      <w:r w:rsidRPr="009D061E">
        <w:rPr>
          <w:b/>
          <w:bCs/>
        </w:rPr>
        <w:t xml:space="preserve"> </w:t>
      </w:r>
    </w:p>
    <w:p w14:paraId="5D72D2EF" w14:textId="77777777" w:rsidR="001519F0" w:rsidRPr="00EF6041" w:rsidRDefault="000D540A" w:rsidP="00ED0953">
      <w:pPr>
        <w:spacing w:after="343" w:line="251" w:lineRule="auto"/>
        <w:ind w:right="4" w:hanging="10"/>
      </w:pPr>
      <w:r w:rsidRPr="00EF6041">
        <w:rPr>
          <w:rFonts w:ascii="Arial" w:eastAsia="Arial" w:hAnsi="Arial" w:cs="Arial"/>
          <w:sz w:val="24"/>
        </w:rPr>
        <w:t xml:space="preserve">Unless exempt, demonstrate that your organisation has complied with its responsibility under the Data Protection (Charges and Information) Regulations 2018 to share specified information and pay a fee to the Information Commissioner’s Office (ICO). </w:t>
      </w:r>
    </w:p>
    <w:p w14:paraId="19131004" w14:textId="79677DCC" w:rsidR="001519F0" w:rsidRPr="00EF6041" w:rsidRDefault="000D540A" w:rsidP="00221919">
      <w:pPr>
        <w:spacing w:after="501" w:line="260" w:lineRule="auto"/>
        <w:ind w:left="720" w:right="3" w:hanging="718"/>
      </w:pPr>
      <w:r w:rsidRPr="00EF6041">
        <w:rPr>
          <w:rFonts w:ascii="Arial" w:eastAsia="Arial" w:hAnsi="Arial" w:cs="Arial"/>
          <w:sz w:val="24"/>
        </w:rPr>
        <w:t xml:space="preserve">A4.1: </w:t>
      </w:r>
      <w:r w:rsidR="00221919">
        <w:rPr>
          <w:rFonts w:ascii="Arial" w:eastAsia="Arial" w:hAnsi="Arial" w:cs="Arial"/>
          <w:sz w:val="24"/>
        </w:rPr>
        <w:tab/>
      </w:r>
      <w:r w:rsidRPr="00EF6041">
        <w:rPr>
          <w:rFonts w:ascii="Arial" w:eastAsia="Arial" w:hAnsi="Arial" w:cs="Arial"/>
          <w:sz w:val="24"/>
        </w:rPr>
        <w:t xml:space="preserve">Indicate if the Organisation named in A2.1 is exempt under the Data Protection (Charges and Information) Regulations 2018  </w:t>
      </w:r>
    </w:p>
    <w:p w14:paraId="0B5A203B" w14:textId="1EE71BFC" w:rsidR="001519F0" w:rsidRDefault="000D540A" w:rsidP="001211B5">
      <w:pPr>
        <w:spacing w:after="0" w:line="240" w:lineRule="auto"/>
        <w:ind w:right="108"/>
        <w:rPr>
          <w:rFonts w:ascii="Arial" w:eastAsia="Arial" w:hAnsi="Arial" w:cs="Arial"/>
          <w:sz w:val="24"/>
        </w:rPr>
      </w:pPr>
      <w:r w:rsidRPr="00EF6041">
        <w:rPr>
          <w:rFonts w:ascii="Arial" w:eastAsia="Arial" w:hAnsi="Arial" w:cs="Arial"/>
          <w:sz w:val="24"/>
        </w:rPr>
        <w:t>A4.2: ICO Fee Payers Registration Number</w:t>
      </w:r>
      <w:r w:rsidR="00FD486E" w:rsidRPr="00EF6041">
        <w:rPr>
          <w:rFonts w:ascii="Arial" w:eastAsia="Arial" w:hAnsi="Arial" w:cs="Arial"/>
          <w:sz w:val="24"/>
        </w:rPr>
        <w:t>:</w:t>
      </w:r>
      <w:r w:rsidRPr="00EF6041">
        <w:rPr>
          <w:rFonts w:ascii="Arial" w:eastAsia="Arial" w:hAnsi="Arial" w:cs="Arial"/>
          <w:sz w:val="24"/>
        </w:rPr>
        <w:t xml:space="preserve"> </w:t>
      </w:r>
      <w:r w:rsidR="00D326CD" w:rsidRPr="00EF6041">
        <w:rPr>
          <w:rFonts w:ascii="Arial" w:eastAsia="Arial" w:hAnsi="Arial" w:cs="Arial"/>
          <w:sz w:val="24"/>
        </w:rPr>
        <w:t xml:space="preserve"> </w:t>
      </w:r>
    </w:p>
    <w:p w14:paraId="4E6362C3" w14:textId="77777777" w:rsidR="001211B5" w:rsidRPr="00EF6041" w:rsidRDefault="001211B5" w:rsidP="001211B5">
      <w:pPr>
        <w:spacing w:after="0" w:line="240" w:lineRule="auto"/>
        <w:ind w:right="108"/>
      </w:pPr>
    </w:p>
    <w:p w14:paraId="1B932272" w14:textId="5D868C4F" w:rsidR="001519F0" w:rsidRDefault="000D540A" w:rsidP="001211B5">
      <w:pPr>
        <w:spacing w:after="0" w:line="240" w:lineRule="auto"/>
        <w:ind w:right="108"/>
        <w:rPr>
          <w:rFonts w:ascii="Arial" w:eastAsia="Arial" w:hAnsi="Arial" w:cs="Arial"/>
          <w:sz w:val="24"/>
        </w:rPr>
      </w:pPr>
      <w:r w:rsidRPr="00EF6041">
        <w:rPr>
          <w:rFonts w:ascii="Arial" w:eastAsia="Arial" w:hAnsi="Arial" w:cs="Arial"/>
          <w:sz w:val="24"/>
        </w:rPr>
        <w:t>A4.3: Registered organisation name</w:t>
      </w:r>
      <w:r w:rsidR="00FD486E" w:rsidRPr="00EF6041">
        <w:rPr>
          <w:rFonts w:ascii="Arial" w:eastAsia="Arial" w:hAnsi="Arial" w:cs="Arial"/>
          <w:sz w:val="24"/>
        </w:rPr>
        <w:t>:</w:t>
      </w:r>
      <w:r w:rsidRPr="00EF6041">
        <w:rPr>
          <w:rFonts w:ascii="Arial" w:eastAsia="Arial" w:hAnsi="Arial" w:cs="Arial"/>
          <w:sz w:val="24"/>
        </w:rPr>
        <w:t xml:space="preserve"> </w:t>
      </w:r>
    </w:p>
    <w:p w14:paraId="43BC4705" w14:textId="77777777" w:rsidR="001211B5" w:rsidRPr="00EF6041" w:rsidRDefault="001211B5" w:rsidP="001211B5">
      <w:pPr>
        <w:spacing w:after="0" w:line="240" w:lineRule="auto"/>
        <w:ind w:right="108"/>
      </w:pPr>
    </w:p>
    <w:p w14:paraId="769D2CED" w14:textId="0DC1A9B0" w:rsidR="001519F0" w:rsidRDefault="000D540A" w:rsidP="001211B5">
      <w:pPr>
        <w:spacing w:after="0" w:line="240" w:lineRule="auto"/>
        <w:ind w:right="108"/>
        <w:rPr>
          <w:rFonts w:ascii="Arial" w:eastAsia="Arial" w:hAnsi="Arial" w:cs="Arial"/>
          <w:sz w:val="24"/>
        </w:rPr>
      </w:pPr>
      <w:r w:rsidRPr="00EF6041">
        <w:rPr>
          <w:rFonts w:ascii="Arial" w:eastAsia="Arial" w:hAnsi="Arial" w:cs="Arial"/>
          <w:sz w:val="24"/>
        </w:rPr>
        <w:t>A4.4: Registration expiration date</w:t>
      </w:r>
      <w:r w:rsidR="00FD486E" w:rsidRPr="00EF6041">
        <w:rPr>
          <w:rFonts w:ascii="Arial" w:eastAsia="Arial" w:hAnsi="Arial" w:cs="Arial"/>
          <w:sz w:val="24"/>
        </w:rPr>
        <w:t>:</w:t>
      </w:r>
      <w:r>
        <w:rPr>
          <w:rFonts w:ascii="Arial" w:eastAsia="Arial" w:hAnsi="Arial" w:cs="Arial"/>
          <w:sz w:val="24"/>
        </w:rPr>
        <w:t xml:space="preserve"> </w:t>
      </w:r>
    </w:p>
    <w:p w14:paraId="1931338E" w14:textId="77777777" w:rsidR="001211B5" w:rsidRDefault="001211B5" w:rsidP="001211B5">
      <w:pPr>
        <w:spacing w:after="0" w:line="240" w:lineRule="auto"/>
        <w:ind w:right="108"/>
      </w:pPr>
    </w:p>
    <w:p w14:paraId="06D1852D" w14:textId="77777777" w:rsidR="001519F0" w:rsidRDefault="000D540A" w:rsidP="003452F0">
      <w:pPr>
        <w:shd w:val="clear" w:color="auto" w:fill="DFDFDF"/>
        <w:spacing w:after="0" w:line="240" w:lineRule="auto"/>
        <w:ind w:right="4" w:hanging="10"/>
        <w:rPr>
          <w:rFonts w:ascii="Arial" w:eastAsia="Arial" w:hAnsi="Arial" w:cs="Arial"/>
          <w:sz w:val="24"/>
        </w:rPr>
      </w:pPr>
      <w:r>
        <w:rPr>
          <w:rFonts w:ascii="Arial" w:eastAsia="Arial" w:hAnsi="Arial" w:cs="Arial"/>
          <w:sz w:val="24"/>
        </w:rPr>
        <w:t xml:space="preserve">Demonstrate that your organisation has in place appropriate organisational, physical, and technical measures in place that protect the availability, usability, consistency, integrity, and security of the data requested. </w:t>
      </w:r>
    </w:p>
    <w:p w14:paraId="1CF34EBC" w14:textId="77777777" w:rsidR="000A1DA8" w:rsidRDefault="000A1DA8" w:rsidP="003452F0">
      <w:pPr>
        <w:shd w:val="clear" w:color="auto" w:fill="DFDFDF"/>
        <w:spacing w:after="0" w:line="240" w:lineRule="auto"/>
        <w:ind w:right="4" w:hanging="10"/>
      </w:pPr>
    </w:p>
    <w:p w14:paraId="138A78BA" w14:textId="68B915C3" w:rsidR="000A1DA8" w:rsidRDefault="00E80488" w:rsidP="003452F0">
      <w:pPr>
        <w:shd w:val="clear" w:color="auto" w:fill="DFDFDF"/>
        <w:spacing w:after="0" w:line="240" w:lineRule="auto"/>
        <w:ind w:right="4" w:hanging="10"/>
        <w:rPr>
          <w:rFonts w:ascii="Arial" w:eastAsia="Arial" w:hAnsi="Arial" w:cs="Arial"/>
          <w:sz w:val="24"/>
        </w:rPr>
      </w:pPr>
      <w:r>
        <w:rPr>
          <w:rFonts w:ascii="Arial" w:eastAsia="Arial" w:hAnsi="Arial" w:cs="Arial"/>
          <w:sz w:val="24"/>
        </w:rPr>
        <w:t>RIDAC</w:t>
      </w:r>
      <w:r w:rsidR="000D540A">
        <w:rPr>
          <w:rFonts w:ascii="Arial" w:eastAsia="Arial" w:hAnsi="Arial" w:cs="Arial"/>
          <w:sz w:val="24"/>
        </w:rPr>
        <w:t xml:space="preserve"> </w:t>
      </w:r>
      <w:r w:rsidR="00F248F0">
        <w:rPr>
          <w:rFonts w:ascii="Arial" w:eastAsia="Arial" w:hAnsi="Arial" w:cs="Arial"/>
          <w:sz w:val="24"/>
        </w:rPr>
        <w:t>Sc</w:t>
      </w:r>
      <w:r w:rsidR="003452F0">
        <w:rPr>
          <w:rFonts w:ascii="Arial" w:eastAsia="Arial" w:hAnsi="Arial" w:cs="Arial"/>
          <w:sz w:val="24"/>
        </w:rPr>
        <w:t xml:space="preserve">reening Research office </w:t>
      </w:r>
      <w:r w:rsidR="000D540A">
        <w:rPr>
          <w:rFonts w:ascii="Arial" w:eastAsia="Arial" w:hAnsi="Arial" w:cs="Arial"/>
          <w:sz w:val="24"/>
        </w:rPr>
        <w:t>accepts two types of security assurance as evidence:</w:t>
      </w:r>
    </w:p>
    <w:p w14:paraId="7B39453C" w14:textId="5286AC3D" w:rsidR="00AC767B" w:rsidRDefault="000D540A" w:rsidP="003452F0">
      <w:pPr>
        <w:shd w:val="clear" w:color="auto" w:fill="DFDFDF"/>
        <w:tabs>
          <w:tab w:val="left" w:pos="0"/>
        </w:tabs>
        <w:spacing w:after="0" w:line="240" w:lineRule="auto"/>
        <w:ind w:right="4" w:hanging="10"/>
        <w:rPr>
          <w:rFonts w:ascii="Arial" w:eastAsia="Arial" w:hAnsi="Arial" w:cs="Arial"/>
          <w:sz w:val="24"/>
        </w:rPr>
      </w:pPr>
      <w:r>
        <w:rPr>
          <w:rFonts w:ascii="Arial" w:eastAsia="Arial" w:hAnsi="Arial" w:cs="Arial"/>
          <w:sz w:val="24"/>
        </w:rPr>
        <w:t xml:space="preserve"> </w:t>
      </w:r>
    </w:p>
    <w:p w14:paraId="702A580A" w14:textId="61FFE6A6" w:rsidR="00AC767B" w:rsidRDefault="000D540A" w:rsidP="003452F0">
      <w:pPr>
        <w:pStyle w:val="ListParagraph"/>
        <w:numPr>
          <w:ilvl w:val="0"/>
          <w:numId w:val="21"/>
        </w:numPr>
        <w:shd w:val="clear" w:color="auto" w:fill="DFDFDF"/>
        <w:spacing w:after="0" w:line="240" w:lineRule="auto"/>
        <w:ind w:right="4" w:hanging="710"/>
        <w:rPr>
          <w:rFonts w:ascii="Arial" w:eastAsia="Arial" w:hAnsi="Arial" w:cs="Arial"/>
          <w:sz w:val="24"/>
        </w:rPr>
      </w:pPr>
      <w:r w:rsidRPr="000A1DA8">
        <w:rPr>
          <w:rFonts w:ascii="Arial" w:eastAsia="Arial" w:hAnsi="Arial" w:cs="Arial"/>
          <w:sz w:val="24"/>
        </w:rPr>
        <w:t xml:space="preserve">a valid Data Security and Protection Toolkit to ‘Standard Met’ or ‘Standard </w:t>
      </w:r>
      <w:r w:rsidR="003452F0" w:rsidRPr="000A1DA8">
        <w:rPr>
          <w:rFonts w:ascii="Arial" w:eastAsia="Arial" w:hAnsi="Arial" w:cs="Arial"/>
          <w:sz w:val="24"/>
        </w:rPr>
        <w:t>Exceeded’.</w:t>
      </w:r>
      <w:r w:rsidRPr="000A1DA8">
        <w:rPr>
          <w:rFonts w:ascii="Arial" w:eastAsia="Arial" w:hAnsi="Arial" w:cs="Arial"/>
          <w:sz w:val="24"/>
        </w:rPr>
        <w:t xml:space="preserve"> </w:t>
      </w:r>
    </w:p>
    <w:p w14:paraId="5DDE9097" w14:textId="77777777" w:rsidR="00317BCB" w:rsidRPr="000A1DA8" w:rsidRDefault="00317BCB" w:rsidP="003452F0">
      <w:pPr>
        <w:pStyle w:val="ListParagraph"/>
        <w:shd w:val="clear" w:color="auto" w:fill="DFDFDF"/>
        <w:tabs>
          <w:tab w:val="left" w:pos="0"/>
        </w:tabs>
        <w:spacing w:after="0" w:line="240" w:lineRule="auto"/>
        <w:ind w:left="0" w:right="4"/>
        <w:rPr>
          <w:rFonts w:ascii="Arial" w:eastAsia="Arial" w:hAnsi="Arial" w:cs="Arial"/>
          <w:sz w:val="24"/>
        </w:rPr>
      </w:pPr>
    </w:p>
    <w:p w14:paraId="56584248" w14:textId="68BE5698" w:rsidR="001519F0" w:rsidRDefault="000D540A" w:rsidP="003452F0">
      <w:pPr>
        <w:pStyle w:val="ListParagraph"/>
        <w:numPr>
          <w:ilvl w:val="0"/>
          <w:numId w:val="21"/>
        </w:numPr>
        <w:shd w:val="clear" w:color="auto" w:fill="DFDFDF"/>
        <w:spacing w:after="0" w:line="240" w:lineRule="auto"/>
        <w:ind w:right="4" w:hanging="710"/>
      </w:pPr>
      <w:r w:rsidRPr="000A1DA8">
        <w:rPr>
          <w:rFonts w:ascii="Arial" w:eastAsia="Arial" w:hAnsi="Arial" w:cs="Arial"/>
          <w:sz w:val="24"/>
        </w:rPr>
        <w:t xml:space="preserve">a current ISO 27001:2013 certificate issued by an UKAS accredited certification </w:t>
      </w:r>
      <w:r w:rsidR="003452F0" w:rsidRPr="000A1DA8">
        <w:rPr>
          <w:rFonts w:ascii="Arial" w:eastAsia="Arial" w:hAnsi="Arial" w:cs="Arial"/>
          <w:sz w:val="24"/>
        </w:rPr>
        <w:t>body.</w:t>
      </w:r>
      <w:r w:rsidRPr="000A1DA8">
        <w:rPr>
          <w:rFonts w:ascii="Arial" w:eastAsia="Arial" w:hAnsi="Arial" w:cs="Arial"/>
          <w:sz w:val="24"/>
        </w:rPr>
        <w:t xml:space="preserve"> </w:t>
      </w:r>
    </w:p>
    <w:p w14:paraId="62F0FF80" w14:textId="77777777" w:rsidR="000A1DA8" w:rsidRDefault="000A1DA8" w:rsidP="001211B5">
      <w:pPr>
        <w:spacing w:after="0" w:line="240" w:lineRule="auto"/>
        <w:ind w:right="108" w:firstLine="2"/>
        <w:rPr>
          <w:rFonts w:ascii="Arial" w:eastAsia="Arial" w:hAnsi="Arial" w:cs="Arial"/>
          <w:sz w:val="24"/>
        </w:rPr>
      </w:pPr>
    </w:p>
    <w:p w14:paraId="12F3B78D" w14:textId="4536D0B1" w:rsidR="001519F0" w:rsidRDefault="000D540A" w:rsidP="001211B5">
      <w:pPr>
        <w:spacing w:after="0" w:line="240" w:lineRule="auto"/>
        <w:ind w:right="108" w:firstLine="2"/>
        <w:rPr>
          <w:rFonts w:ascii="Arial" w:eastAsia="Arial" w:hAnsi="Arial" w:cs="Arial"/>
          <w:sz w:val="24"/>
        </w:rPr>
      </w:pPr>
      <w:r>
        <w:rPr>
          <w:rFonts w:ascii="Arial" w:eastAsia="Arial" w:hAnsi="Arial" w:cs="Arial"/>
          <w:sz w:val="24"/>
        </w:rPr>
        <w:t xml:space="preserve">A4.5: Organisational and technical assurance (provide one of the following) </w:t>
      </w:r>
    </w:p>
    <w:p w14:paraId="4006B9ED" w14:textId="77777777" w:rsidR="001211B5" w:rsidRDefault="001211B5" w:rsidP="001211B5">
      <w:pPr>
        <w:spacing w:after="0" w:line="240" w:lineRule="auto"/>
        <w:ind w:right="108" w:firstLine="2"/>
      </w:pPr>
    </w:p>
    <w:p w14:paraId="6C64333F" w14:textId="474C8F42" w:rsidR="001211B5" w:rsidRDefault="00DD4988" w:rsidP="00C964A7">
      <w:pPr>
        <w:spacing w:after="0" w:line="240" w:lineRule="auto"/>
        <w:ind w:right="108"/>
        <w:rPr>
          <w:rFonts w:ascii="Arial" w:eastAsia="Arial" w:hAnsi="Arial" w:cs="Arial"/>
          <w:sz w:val="24"/>
        </w:rPr>
      </w:pPr>
      <w:sdt>
        <w:sdtPr>
          <w:rPr>
            <w:rFonts w:ascii="Arial" w:eastAsia="Times New Roman" w:hAnsi="Arial" w:cs="Arial"/>
            <w:b/>
            <w:color w:val="auto"/>
            <w:sz w:val="24"/>
            <w:szCs w:val="24"/>
            <w:lang w:eastAsia="en-US"/>
          </w:rPr>
          <w:id w:val="1331100762"/>
          <w14:checkbox>
            <w14:checked w14:val="0"/>
            <w14:checkedState w14:val="2612" w14:font="MS Gothic"/>
            <w14:uncheckedState w14:val="2610" w14:font="MS Gothic"/>
          </w14:checkbox>
        </w:sdtPr>
        <w:sdtEndPr/>
        <w:sdtContent>
          <w:r w:rsidR="00C964A7" w:rsidRPr="00C964A7">
            <w:rPr>
              <w:rFonts w:ascii="Arial" w:eastAsia="Times New Roman" w:hAnsi="Arial" w:cs="Arial" w:hint="eastAsia"/>
              <w:b/>
              <w:color w:val="auto"/>
              <w:sz w:val="24"/>
              <w:szCs w:val="24"/>
              <w:lang w:eastAsia="en-US"/>
            </w:rPr>
            <w:t>☐</w:t>
          </w:r>
        </w:sdtContent>
      </w:sdt>
      <w:r w:rsidR="00C964A7">
        <w:rPr>
          <w:rFonts w:ascii="Arial" w:eastAsia="Arial" w:hAnsi="Arial" w:cs="Arial"/>
          <w:noProof/>
          <w:sz w:val="24"/>
        </w:rPr>
        <w:t xml:space="preserve"> </w:t>
      </w:r>
      <w:r w:rsidR="007D2686">
        <w:rPr>
          <w:rFonts w:ascii="Arial" w:eastAsia="Arial" w:hAnsi="Arial" w:cs="Arial"/>
          <w:noProof/>
          <w:sz w:val="24"/>
        </w:rPr>
        <w:tab/>
      </w:r>
      <w:r w:rsidR="000D540A">
        <w:rPr>
          <w:rFonts w:ascii="Arial" w:eastAsia="Arial" w:hAnsi="Arial" w:cs="Arial"/>
          <w:sz w:val="24"/>
        </w:rPr>
        <w:t>Data Security and Protection Toolkit. If selected complete questions A4.6a-c</w:t>
      </w:r>
    </w:p>
    <w:p w14:paraId="2AD54536" w14:textId="5D1792B6" w:rsidR="001519F0" w:rsidRDefault="000D540A" w:rsidP="001211B5">
      <w:pPr>
        <w:spacing w:after="0" w:line="240" w:lineRule="auto"/>
        <w:ind w:right="108" w:firstLine="720"/>
      </w:pPr>
      <w:r>
        <w:rPr>
          <w:rFonts w:ascii="Arial" w:eastAsia="Arial" w:hAnsi="Arial" w:cs="Arial"/>
          <w:sz w:val="24"/>
        </w:rPr>
        <w:t xml:space="preserve"> </w:t>
      </w:r>
    </w:p>
    <w:p w14:paraId="52CCE9CE" w14:textId="5F20B0F7" w:rsidR="001519F0" w:rsidRDefault="00DD4988" w:rsidP="00C964A7">
      <w:pPr>
        <w:spacing w:after="0" w:line="240" w:lineRule="auto"/>
        <w:ind w:right="108"/>
        <w:rPr>
          <w:rFonts w:ascii="Arial" w:eastAsia="Arial" w:hAnsi="Arial" w:cs="Arial"/>
          <w:sz w:val="24"/>
        </w:rPr>
      </w:pPr>
      <w:sdt>
        <w:sdtPr>
          <w:rPr>
            <w:rFonts w:ascii="Arial" w:eastAsia="Times New Roman" w:hAnsi="Arial" w:cs="Arial"/>
            <w:b/>
            <w:color w:val="auto"/>
            <w:sz w:val="24"/>
            <w:szCs w:val="24"/>
            <w:lang w:eastAsia="en-US"/>
          </w:rPr>
          <w:id w:val="-1146046449"/>
          <w14:checkbox>
            <w14:checked w14:val="0"/>
            <w14:checkedState w14:val="2612" w14:font="MS Gothic"/>
            <w14:uncheckedState w14:val="2610" w14:font="MS Gothic"/>
          </w14:checkbox>
        </w:sdtPr>
        <w:sdtEndPr/>
        <w:sdtContent>
          <w:r w:rsidR="00C964A7" w:rsidRPr="00C964A7">
            <w:rPr>
              <w:rFonts w:ascii="Arial" w:eastAsia="Times New Roman" w:hAnsi="Arial" w:cs="Arial" w:hint="eastAsia"/>
              <w:b/>
              <w:color w:val="auto"/>
              <w:sz w:val="24"/>
              <w:szCs w:val="24"/>
              <w:lang w:eastAsia="en-US"/>
            </w:rPr>
            <w:t>☐</w:t>
          </w:r>
        </w:sdtContent>
      </w:sdt>
      <w:r w:rsidR="00C964A7">
        <w:rPr>
          <w:rFonts w:ascii="Arial" w:eastAsia="Arial" w:hAnsi="Arial" w:cs="Arial"/>
          <w:noProof/>
          <w:sz w:val="24"/>
        </w:rPr>
        <w:t xml:space="preserve"> </w:t>
      </w:r>
      <w:r w:rsidR="007D2686">
        <w:rPr>
          <w:rFonts w:ascii="Arial" w:eastAsia="Arial" w:hAnsi="Arial" w:cs="Arial"/>
          <w:noProof/>
          <w:sz w:val="24"/>
        </w:rPr>
        <w:tab/>
      </w:r>
      <w:r w:rsidR="000D540A">
        <w:rPr>
          <w:rFonts w:ascii="Arial" w:eastAsia="Arial" w:hAnsi="Arial" w:cs="Arial"/>
          <w:sz w:val="24"/>
        </w:rPr>
        <w:t xml:space="preserve">ISO27001:2013 certificate. If selected complete questions A4.7a-c </w:t>
      </w:r>
    </w:p>
    <w:p w14:paraId="3D216C22" w14:textId="77777777" w:rsidR="00500E3D" w:rsidRDefault="00500E3D" w:rsidP="004411E6">
      <w:pPr>
        <w:spacing w:after="378" w:line="260" w:lineRule="auto"/>
        <w:ind w:right="108" w:firstLine="720"/>
        <w:rPr>
          <w:sz w:val="24"/>
        </w:rPr>
      </w:pPr>
    </w:p>
    <w:tbl>
      <w:tblPr>
        <w:tblStyle w:val="TableGrid"/>
        <w:tblW w:w="9534" w:type="dxa"/>
        <w:tblInd w:w="118" w:type="dxa"/>
        <w:tblCellMar>
          <w:top w:w="98" w:type="dxa"/>
          <w:left w:w="106" w:type="dxa"/>
          <w:right w:w="115" w:type="dxa"/>
        </w:tblCellMar>
        <w:tblLook w:val="04A0" w:firstRow="1" w:lastRow="0" w:firstColumn="1" w:lastColumn="0" w:noHBand="0" w:noVBand="1"/>
      </w:tblPr>
      <w:tblGrid>
        <w:gridCol w:w="4536"/>
        <w:gridCol w:w="4998"/>
      </w:tblGrid>
      <w:tr w:rsidR="001519F0" w14:paraId="63759D2C" w14:textId="77777777">
        <w:trPr>
          <w:trHeight w:val="682"/>
        </w:trPr>
        <w:tc>
          <w:tcPr>
            <w:tcW w:w="4536" w:type="dxa"/>
            <w:tcBorders>
              <w:top w:val="single" w:sz="4" w:space="0" w:color="007B91"/>
              <w:left w:val="single" w:sz="4" w:space="0" w:color="007B91"/>
              <w:bottom w:val="single" w:sz="4" w:space="0" w:color="007B91"/>
              <w:right w:val="single" w:sz="4" w:space="0" w:color="007B91"/>
            </w:tcBorders>
            <w:shd w:val="clear" w:color="auto" w:fill="007B91"/>
          </w:tcPr>
          <w:p w14:paraId="1A325EBA" w14:textId="77777777" w:rsidR="001519F0" w:rsidRDefault="000D540A">
            <w:r>
              <w:rPr>
                <w:rFonts w:ascii="Arial" w:eastAsia="Arial" w:hAnsi="Arial" w:cs="Arial"/>
                <w:b/>
                <w:color w:val="FFFFFF"/>
                <w:sz w:val="24"/>
              </w:rPr>
              <w:lastRenderedPageBreak/>
              <w:t xml:space="preserve">DSP toolkit </w:t>
            </w:r>
          </w:p>
        </w:tc>
        <w:tc>
          <w:tcPr>
            <w:tcW w:w="4998" w:type="dxa"/>
            <w:tcBorders>
              <w:top w:val="single" w:sz="4" w:space="0" w:color="007B91"/>
              <w:left w:val="single" w:sz="4" w:space="0" w:color="007B91"/>
              <w:bottom w:val="single" w:sz="4" w:space="0" w:color="007B91"/>
              <w:right w:val="nil"/>
            </w:tcBorders>
            <w:shd w:val="clear" w:color="auto" w:fill="007B91"/>
          </w:tcPr>
          <w:p w14:paraId="1968C5B6" w14:textId="77777777" w:rsidR="001519F0" w:rsidRDefault="000D540A">
            <w:pPr>
              <w:ind w:left="2"/>
            </w:pPr>
            <w:r>
              <w:rPr>
                <w:rFonts w:ascii="Arial" w:eastAsia="Arial" w:hAnsi="Arial" w:cs="Arial"/>
                <w:b/>
                <w:sz w:val="24"/>
              </w:rPr>
              <w:t xml:space="preserve"> </w:t>
            </w:r>
            <w:r>
              <w:rPr>
                <w:rFonts w:ascii="Arial" w:eastAsia="Arial" w:hAnsi="Arial" w:cs="Arial"/>
                <w:b/>
                <w:color w:val="FFFFFF"/>
                <w:sz w:val="24"/>
              </w:rPr>
              <w:t xml:space="preserve">ISO 27001:2013 certification </w:t>
            </w:r>
          </w:p>
        </w:tc>
      </w:tr>
      <w:tr w:rsidR="001519F0" w14:paraId="28F562DB" w14:textId="77777777">
        <w:trPr>
          <w:trHeight w:val="1362"/>
        </w:trPr>
        <w:tc>
          <w:tcPr>
            <w:tcW w:w="4536" w:type="dxa"/>
            <w:tcBorders>
              <w:top w:val="single" w:sz="4" w:space="0" w:color="007B91"/>
              <w:left w:val="single" w:sz="4" w:space="0" w:color="007B91"/>
              <w:bottom w:val="single" w:sz="4" w:space="0" w:color="007B91"/>
              <w:right w:val="single" w:sz="4" w:space="0" w:color="007B91"/>
            </w:tcBorders>
          </w:tcPr>
          <w:p w14:paraId="321B9AD2" w14:textId="77777777" w:rsidR="001519F0" w:rsidRDefault="000D540A">
            <w:r>
              <w:rPr>
                <w:rFonts w:ascii="Arial" w:eastAsia="Arial" w:hAnsi="Arial" w:cs="Arial"/>
                <w:sz w:val="24"/>
              </w:rPr>
              <w:t xml:space="preserve">A4.6a: ODS code </w:t>
            </w:r>
          </w:p>
        </w:tc>
        <w:tc>
          <w:tcPr>
            <w:tcW w:w="4998" w:type="dxa"/>
            <w:tcBorders>
              <w:top w:val="single" w:sz="4" w:space="0" w:color="007B91"/>
              <w:left w:val="single" w:sz="4" w:space="0" w:color="007B91"/>
              <w:bottom w:val="single" w:sz="4" w:space="0" w:color="007B91"/>
              <w:right w:val="single" w:sz="4" w:space="0" w:color="007B91"/>
            </w:tcBorders>
          </w:tcPr>
          <w:p w14:paraId="680F2B1A" w14:textId="77777777" w:rsidR="001519F0" w:rsidRDefault="000D540A">
            <w:pPr>
              <w:ind w:left="2"/>
            </w:pPr>
            <w:r>
              <w:rPr>
                <w:rFonts w:ascii="Arial" w:eastAsia="Arial" w:hAnsi="Arial" w:cs="Arial"/>
                <w:sz w:val="24"/>
              </w:rPr>
              <w:t xml:space="preserve">A4.7a: Certificate number </w:t>
            </w:r>
          </w:p>
        </w:tc>
      </w:tr>
      <w:tr w:rsidR="001519F0" w14:paraId="3FFB3765" w14:textId="77777777">
        <w:trPr>
          <w:trHeight w:val="1361"/>
        </w:trPr>
        <w:tc>
          <w:tcPr>
            <w:tcW w:w="4536" w:type="dxa"/>
            <w:tcBorders>
              <w:top w:val="single" w:sz="4" w:space="0" w:color="007B91"/>
              <w:left w:val="single" w:sz="4" w:space="0" w:color="007B91"/>
              <w:bottom w:val="single" w:sz="4" w:space="0" w:color="007B91"/>
              <w:right w:val="single" w:sz="4" w:space="0" w:color="007B91"/>
            </w:tcBorders>
          </w:tcPr>
          <w:p w14:paraId="68DE404D" w14:textId="77777777" w:rsidR="001519F0" w:rsidRDefault="000D540A">
            <w:r>
              <w:rPr>
                <w:rFonts w:ascii="Arial" w:eastAsia="Arial" w:hAnsi="Arial" w:cs="Arial"/>
                <w:sz w:val="24"/>
              </w:rPr>
              <w:t xml:space="preserve">A4.6b: Latest standard attained </w:t>
            </w:r>
          </w:p>
        </w:tc>
        <w:tc>
          <w:tcPr>
            <w:tcW w:w="4998" w:type="dxa"/>
            <w:tcBorders>
              <w:top w:val="single" w:sz="4" w:space="0" w:color="007B91"/>
              <w:left w:val="single" w:sz="4" w:space="0" w:color="007B91"/>
              <w:bottom w:val="single" w:sz="4" w:space="0" w:color="007B91"/>
              <w:right w:val="single" w:sz="4" w:space="0" w:color="007B91"/>
            </w:tcBorders>
          </w:tcPr>
          <w:p w14:paraId="3155B486" w14:textId="77777777" w:rsidR="001519F0" w:rsidRDefault="000D540A">
            <w:pPr>
              <w:ind w:left="2"/>
            </w:pPr>
            <w:r>
              <w:rPr>
                <w:rFonts w:ascii="Arial" w:eastAsia="Arial" w:hAnsi="Arial" w:cs="Arial"/>
                <w:sz w:val="24"/>
              </w:rPr>
              <w:t xml:space="preserve">A4.7b: Initial registration date </w:t>
            </w:r>
          </w:p>
        </w:tc>
      </w:tr>
      <w:tr w:rsidR="001519F0" w14:paraId="044356CD" w14:textId="77777777">
        <w:trPr>
          <w:trHeight w:val="1358"/>
        </w:trPr>
        <w:tc>
          <w:tcPr>
            <w:tcW w:w="4536" w:type="dxa"/>
            <w:tcBorders>
              <w:top w:val="single" w:sz="4" w:space="0" w:color="007B91"/>
              <w:left w:val="single" w:sz="4" w:space="0" w:color="007B91"/>
              <w:bottom w:val="single" w:sz="4" w:space="0" w:color="007B91"/>
              <w:right w:val="single" w:sz="4" w:space="0" w:color="007B91"/>
            </w:tcBorders>
          </w:tcPr>
          <w:p w14:paraId="2388F8CE" w14:textId="77777777" w:rsidR="001519F0" w:rsidRDefault="000D540A">
            <w:r>
              <w:rPr>
                <w:rFonts w:ascii="Arial" w:eastAsia="Arial" w:hAnsi="Arial" w:cs="Arial"/>
                <w:sz w:val="24"/>
              </w:rPr>
              <w:t xml:space="preserve">A4.6c: Version assessed against </w:t>
            </w:r>
          </w:p>
        </w:tc>
        <w:tc>
          <w:tcPr>
            <w:tcW w:w="4998" w:type="dxa"/>
            <w:tcBorders>
              <w:top w:val="single" w:sz="4" w:space="0" w:color="007B91"/>
              <w:left w:val="single" w:sz="4" w:space="0" w:color="007B91"/>
              <w:bottom w:val="single" w:sz="4" w:space="0" w:color="007B91"/>
              <w:right w:val="single" w:sz="4" w:space="0" w:color="007B91"/>
            </w:tcBorders>
          </w:tcPr>
          <w:p w14:paraId="58BDCBE1" w14:textId="77777777" w:rsidR="001519F0" w:rsidRDefault="000D540A">
            <w:pPr>
              <w:ind w:left="2"/>
            </w:pPr>
            <w:r>
              <w:rPr>
                <w:rFonts w:ascii="Arial" w:eastAsia="Arial" w:hAnsi="Arial" w:cs="Arial"/>
                <w:sz w:val="24"/>
              </w:rPr>
              <w:t xml:space="preserve"> A4.7c: Current expiry date </w:t>
            </w:r>
          </w:p>
        </w:tc>
      </w:tr>
    </w:tbl>
    <w:p w14:paraId="7A5E1D26" w14:textId="77777777" w:rsidR="00886F93" w:rsidRDefault="00886F93" w:rsidP="00886F93">
      <w:pPr>
        <w:spacing w:after="0"/>
        <w:ind w:left="102" w:right="108"/>
        <w:rPr>
          <w:rFonts w:ascii="Arial" w:eastAsia="Arial" w:hAnsi="Arial" w:cs="Arial"/>
          <w:sz w:val="24"/>
        </w:rPr>
      </w:pPr>
    </w:p>
    <w:p w14:paraId="2665A4B5" w14:textId="1B2F22FE" w:rsidR="001519F0" w:rsidRDefault="000D540A" w:rsidP="009D39AA">
      <w:pPr>
        <w:spacing w:after="0"/>
        <w:ind w:right="4"/>
        <w:rPr>
          <w:rFonts w:ascii="Arial" w:eastAsia="Arial" w:hAnsi="Arial" w:cs="Arial"/>
          <w:sz w:val="24"/>
        </w:rPr>
      </w:pPr>
      <w:r>
        <w:rPr>
          <w:rFonts w:ascii="Arial" w:eastAsia="Arial" w:hAnsi="Arial" w:cs="Arial"/>
          <w:sz w:val="24"/>
        </w:rPr>
        <w:t xml:space="preserve">A4.8: Territory of processing of Primary Applicant, where other describe. </w:t>
      </w:r>
    </w:p>
    <w:p w14:paraId="5DCF3B7A" w14:textId="77777777" w:rsidR="009C07EB" w:rsidRDefault="009C07EB" w:rsidP="009D39AA">
      <w:pPr>
        <w:spacing w:after="0" w:line="360" w:lineRule="auto"/>
        <w:ind w:left="102" w:right="4"/>
        <w:rPr>
          <w:rFonts w:ascii="Arial" w:eastAsia="Arial" w:hAnsi="Arial" w:cs="Arial"/>
          <w:sz w:val="24"/>
        </w:rPr>
      </w:pPr>
    </w:p>
    <w:p w14:paraId="03FA7DD8" w14:textId="3FD2C495" w:rsidR="00C167FD" w:rsidRDefault="00DD4988" w:rsidP="00C964A7">
      <w:pPr>
        <w:spacing w:after="0" w:line="360" w:lineRule="auto"/>
        <w:ind w:right="108"/>
        <w:rPr>
          <w:rFonts w:ascii="Arial" w:eastAsia="Arial" w:hAnsi="Arial" w:cs="Arial"/>
          <w:sz w:val="24"/>
        </w:rPr>
      </w:pPr>
      <w:sdt>
        <w:sdtPr>
          <w:rPr>
            <w:rFonts w:ascii="Arial" w:eastAsia="Times New Roman" w:hAnsi="Arial" w:cs="Arial"/>
            <w:b/>
            <w:color w:val="auto"/>
            <w:sz w:val="24"/>
            <w:szCs w:val="24"/>
            <w:lang w:eastAsia="en-US"/>
          </w:rPr>
          <w:id w:val="1992978093"/>
          <w14:checkbox>
            <w14:checked w14:val="0"/>
            <w14:checkedState w14:val="2612" w14:font="MS Gothic"/>
            <w14:uncheckedState w14:val="2610" w14:font="MS Gothic"/>
          </w14:checkbox>
        </w:sdtPr>
        <w:sdtEndPr/>
        <w:sdtContent>
          <w:r w:rsidR="00C964A7" w:rsidRPr="00C964A7">
            <w:rPr>
              <w:rFonts w:ascii="Arial" w:eastAsia="Times New Roman" w:hAnsi="Arial" w:cs="Arial" w:hint="eastAsia"/>
              <w:b/>
              <w:color w:val="auto"/>
              <w:sz w:val="24"/>
              <w:szCs w:val="24"/>
              <w:lang w:eastAsia="en-US"/>
            </w:rPr>
            <w:t>☐</w:t>
          </w:r>
        </w:sdtContent>
      </w:sdt>
      <w:r w:rsidR="00C964A7">
        <w:rPr>
          <w:rFonts w:ascii="Arial" w:eastAsia="Arial" w:hAnsi="Arial" w:cs="Arial"/>
          <w:sz w:val="24"/>
        </w:rPr>
        <w:t xml:space="preserve"> </w:t>
      </w:r>
      <w:r w:rsidR="007C4BDC">
        <w:rPr>
          <w:rFonts w:ascii="Arial" w:eastAsia="Arial" w:hAnsi="Arial" w:cs="Arial"/>
          <w:sz w:val="24"/>
        </w:rPr>
        <w:t>UK</w:t>
      </w:r>
    </w:p>
    <w:p w14:paraId="4B910151" w14:textId="2C1BDB1B" w:rsidR="007C4BDC" w:rsidRDefault="00DD4988" w:rsidP="009D39AA">
      <w:pPr>
        <w:spacing w:after="0" w:line="360" w:lineRule="auto"/>
        <w:ind w:right="4"/>
        <w:rPr>
          <w:rFonts w:ascii="Arial" w:eastAsia="Arial" w:hAnsi="Arial" w:cs="Arial"/>
          <w:sz w:val="24"/>
        </w:rPr>
      </w:pPr>
      <w:sdt>
        <w:sdtPr>
          <w:rPr>
            <w:rFonts w:ascii="Arial" w:eastAsia="Times New Roman" w:hAnsi="Arial" w:cs="Arial"/>
            <w:b/>
            <w:color w:val="auto"/>
            <w:sz w:val="24"/>
            <w:szCs w:val="24"/>
            <w:lang w:eastAsia="en-US"/>
          </w:rPr>
          <w:id w:val="-688440843"/>
          <w14:checkbox>
            <w14:checked w14:val="0"/>
            <w14:checkedState w14:val="2612" w14:font="MS Gothic"/>
            <w14:uncheckedState w14:val="2610" w14:font="MS Gothic"/>
          </w14:checkbox>
        </w:sdtPr>
        <w:sdtEndPr/>
        <w:sdtContent>
          <w:r w:rsidR="00C964A7" w:rsidRPr="00C964A7">
            <w:rPr>
              <w:rFonts w:ascii="Arial" w:eastAsia="Times New Roman" w:hAnsi="Arial" w:cs="Arial" w:hint="eastAsia"/>
              <w:b/>
              <w:color w:val="auto"/>
              <w:sz w:val="24"/>
              <w:szCs w:val="24"/>
              <w:lang w:eastAsia="en-US"/>
            </w:rPr>
            <w:t>☐</w:t>
          </w:r>
        </w:sdtContent>
      </w:sdt>
      <w:r w:rsidR="00C964A7">
        <w:rPr>
          <w:rFonts w:ascii="Arial" w:eastAsia="Arial" w:hAnsi="Arial" w:cs="Arial"/>
          <w:sz w:val="24"/>
        </w:rPr>
        <w:t xml:space="preserve"> </w:t>
      </w:r>
      <w:r w:rsidR="007C4BDC">
        <w:rPr>
          <w:rFonts w:ascii="Arial" w:eastAsia="Arial" w:hAnsi="Arial" w:cs="Arial"/>
          <w:sz w:val="24"/>
        </w:rPr>
        <w:t>EEA</w:t>
      </w:r>
    </w:p>
    <w:p w14:paraId="0FDB4C43" w14:textId="70FE6D1D" w:rsidR="007C4BDC" w:rsidRDefault="00DD4988" w:rsidP="00C964A7">
      <w:pPr>
        <w:spacing w:after="0" w:line="360" w:lineRule="auto"/>
        <w:ind w:right="108"/>
        <w:rPr>
          <w:rFonts w:ascii="Arial" w:eastAsia="Arial" w:hAnsi="Arial" w:cs="Arial"/>
          <w:sz w:val="24"/>
        </w:rPr>
      </w:pPr>
      <w:sdt>
        <w:sdtPr>
          <w:rPr>
            <w:rFonts w:ascii="Arial" w:eastAsia="Times New Roman" w:hAnsi="Arial" w:cs="Arial"/>
            <w:b/>
            <w:color w:val="auto"/>
            <w:sz w:val="24"/>
            <w:szCs w:val="24"/>
            <w:lang w:eastAsia="en-US"/>
          </w:rPr>
          <w:id w:val="-785957045"/>
          <w14:checkbox>
            <w14:checked w14:val="0"/>
            <w14:checkedState w14:val="2612" w14:font="MS Gothic"/>
            <w14:uncheckedState w14:val="2610" w14:font="MS Gothic"/>
          </w14:checkbox>
        </w:sdtPr>
        <w:sdtEndPr/>
        <w:sdtContent>
          <w:r w:rsidR="00C964A7" w:rsidRPr="00C964A7">
            <w:rPr>
              <w:rFonts w:ascii="Arial" w:eastAsia="Times New Roman" w:hAnsi="Arial" w:cs="Arial" w:hint="eastAsia"/>
              <w:b/>
              <w:color w:val="auto"/>
              <w:sz w:val="24"/>
              <w:szCs w:val="24"/>
              <w:lang w:eastAsia="en-US"/>
            </w:rPr>
            <w:t>☐</w:t>
          </w:r>
        </w:sdtContent>
      </w:sdt>
      <w:r w:rsidR="00C964A7">
        <w:rPr>
          <w:rFonts w:ascii="Arial" w:eastAsia="Arial" w:hAnsi="Arial" w:cs="Arial"/>
          <w:sz w:val="24"/>
        </w:rPr>
        <w:t xml:space="preserve"> </w:t>
      </w:r>
      <w:r w:rsidR="009C2E7A">
        <w:rPr>
          <w:rFonts w:ascii="Arial" w:eastAsia="Arial" w:hAnsi="Arial" w:cs="Arial"/>
          <w:sz w:val="24"/>
        </w:rPr>
        <w:t>Other</w:t>
      </w:r>
    </w:p>
    <w:p w14:paraId="42004450" w14:textId="77777777" w:rsidR="007C4BDC" w:rsidRDefault="007C4BDC" w:rsidP="00790BE1">
      <w:pPr>
        <w:spacing w:after="0"/>
        <w:ind w:right="108"/>
        <w:rPr>
          <w:rFonts w:ascii="Arial" w:eastAsia="Arial" w:hAnsi="Arial" w:cs="Arial"/>
          <w:sz w:val="24"/>
        </w:rPr>
      </w:pPr>
    </w:p>
    <w:p w14:paraId="246C6A01" w14:textId="77777777" w:rsidR="001519F0" w:rsidRDefault="000D540A" w:rsidP="009B1236">
      <w:pPr>
        <w:pStyle w:val="Heading1"/>
        <w:spacing w:after="0"/>
        <w:ind w:left="0" w:hanging="11"/>
        <w:rPr>
          <w:b/>
          <w:bCs/>
        </w:rPr>
      </w:pPr>
      <w:r w:rsidRPr="009E2DB4">
        <w:rPr>
          <w:b/>
          <w:bCs/>
        </w:rPr>
        <w:t xml:space="preserve">Section B: Co-applicant(s) </w:t>
      </w:r>
    </w:p>
    <w:p w14:paraId="4E74BFF3" w14:textId="77777777" w:rsidR="00AF1DDA" w:rsidRPr="00AF1DDA" w:rsidRDefault="00AF1DDA" w:rsidP="00AF1DDA"/>
    <w:p w14:paraId="6E2B6F51" w14:textId="273BAA63" w:rsidR="001519F0" w:rsidRDefault="000D540A" w:rsidP="009D39AA">
      <w:pPr>
        <w:shd w:val="clear" w:color="auto" w:fill="DFDFDF"/>
        <w:spacing w:after="0" w:line="250" w:lineRule="auto"/>
        <w:ind w:right="4" w:hanging="11"/>
        <w:rPr>
          <w:rFonts w:ascii="Arial" w:eastAsia="Arial" w:hAnsi="Arial" w:cs="Arial"/>
          <w:sz w:val="24"/>
        </w:rPr>
      </w:pPr>
      <w:r>
        <w:rPr>
          <w:rFonts w:ascii="Arial" w:eastAsia="Arial" w:hAnsi="Arial" w:cs="Arial"/>
          <w:sz w:val="24"/>
        </w:rPr>
        <w:t xml:space="preserve">In circumstances where there is a clear and documented agreement between the respective applicants to act as joint data controllers, </w:t>
      </w:r>
      <w:r w:rsidR="0013122C">
        <w:rPr>
          <w:rFonts w:ascii="Arial" w:eastAsia="Arial" w:hAnsi="Arial" w:cs="Arial"/>
          <w:sz w:val="24"/>
        </w:rPr>
        <w:t>RIDAC</w:t>
      </w:r>
      <w:r>
        <w:rPr>
          <w:rFonts w:ascii="Arial" w:eastAsia="Arial" w:hAnsi="Arial" w:cs="Arial"/>
          <w:sz w:val="24"/>
        </w:rPr>
        <w:t xml:space="preserve"> </w:t>
      </w:r>
      <w:r w:rsidR="00141793">
        <w:rPr>
          <w:rFonts w:ascii="Arial" w:eastAsia="Arial" w:hAnsi="Arial" w:cs="Arial"/>
          <w:sz w:val="24"/>
        </w:rPr>
        <w:t xml:space="preserve">Screening Research office </w:t>
      </w:r>
      <w:r>
        <w:rPr>
          <w:rFonts w:ascii="Arial" w:eastAsia="Arial" w:hAnsi="Arial" w:cs="Arial"/>
          <w:sz w:val="24"/>
        </w:rPr>
        <w:t>supports collaborative applications, from two or more organisations that intend to operate joint working practices in the management and delivery of the project</w:t>
      </w:r>
      <w:r w:rsidR="0013122C">
        <w:rPr>
          <w:rFonts w:ascii="Arial" w:eastAsia="Arial" w:hAnsi="Arial" w:cs="Arial"/>
          <w:sz w:val="24"/>
        </w:rPr>
        <w:t>.</w:t>
      </w:r>
      <w:r>
        <w:rPr>
          <w:rFonts w:ascii="Arial" w:eastAsia="Arial" w:hAnsi="Arial" w:cs="Arial"/>
          <w:sz w:val="24"/>
        </w:rPr>
        <w:t xml:space="preserve"> </w:t>
      </w:r>
    </w:p>
    <w:p w14:paraId="472423AD" w14:textId="77777777" w:rsidR="009B1236" w:rsidRPr="00AF1DDA" w:rsidRDefault="009B1236" w:rsidP="009D39AA">
      <w:pPr>
        <w:shd w:val="clear" w:color="auto" w:fill="DFDFDF"/>
        <w:spacing w:after="0" w:line="250" w:lineRule="auto"/>
        <w:ind w:right="4" w:hanging="11"/>
        <w:rPr>
          <w:sz w:val="16"/>
          <w:szCs w:val="16"/>
        </w:rPr>
      </w:pPr>
    </w:p>
    <w:p w14:paraId="697207B8" w14:textId="77777777" w:rsidR="009D39AA" w:rsidRDefault="000D540A" w:rsidP="009D39AA">
      <w:pPr>
        <w:shd w:val="clear" w:color="auto" w:fill="DFDFDF"/>
        <w:spacing w:after="0" w:line="250" w:lineRule="auto"/>
        <w:ind w:right="4" w:hanging="11"/>
        <w:rPr>
          <w:rFonts w:ascii="Arial" w:eastAsia="Arial" w:hAnsi="Arial" w:cs="Arial"/>
          <w:sz w:val="24"/>
        </w:rPr>
      </w:pPr>
      <w:r>
        <w:rPr>
          <w:rFonts w:ascii="Arial" w:eastAsia="Arial" w:hAnsi="Arial" w:cs="Arial"/>
          <w:sz w:val="24"/>
        </w:rPr>
        <w:t xml:space="preserve">Should the application be favourably reviewed, each named co-applicant will be jointly responsible for the processing controlled within the Data Sharing Contract. </w:t>
      </w:r>
    </w:p>
    <w:p w14:paraId="2ED8207C" w14:textId="77777777" w:rsidR="009D39AA" w:rsidRDefault="009D39AA" w:rsidP="009D39AA">
      <w:pPr>
        <w:shd w:val="clear" w:color="auto" w:fill="DFDFDF"/>
        <w:spacing w:after="0" w:line="250" w:lineRule="auto"/>
        <w:ind w:right="4" w:hanging="11"/>
        <w:rPr>
          <w:rFonts w:ascii="Arial" w:eastAsia="Arial" w:hAnsi="Arial" w:cs="Arial"/>
          <w:sz w:val="24"/>
        </w:rPr>
      </w:pPr>
    </w:p>
    <w:p w14:paraId="135A7728" w14:textId="569F0D90" w:rsidR="001519F0" w:rsidRDefault="000D540A" w:rsidP="009D39AA">
      <w:pPr>
        <w:shd w:val="clear" w:color="auto" w:fill="DFDFDF"/>
        <w:spacing w:after="0" w:line="250" w:lineRule="auto"/>
        <w:ind w:right="4" w:hanging="11"/>
      </w:pPr>
      <w:r>
        <w:rPr>
          <w:rFonts w:ascii="Arial" w:eastAsia="Arial" w:hAnsi="Arial" w:cs="Arial"/>
          <w:sz w:val="24"/>
        </w:rPr>
        <w:t>It is expected that the Sponsor ensures that there are appropriate policies to effectively govern the activities of the joint working.</w:t>
      </w:r>
      <w:r>
        <w:rPr>
          <w:rFonts w:ascii="Times New Roman" w:eastAsia="Times New Roman" w:hAnsi="Times New Roman" w:cs="Times New Roman"/>
          <w:sz w:val="24"/>
        </w:rPr>
        <w:t xml:space="preserve"> </w:t>
      </w:r>
    </w:p>
    <w:p w14:paraId="3CAC905A" w14:textId="089943D2" w:rsidR="009B1236" w:rsidRPr="00AF1DDA" w:rsidRDefault="009B1236" w:rsidP="00A26AFA">
      <w:pPr>
        <w:spacing w:after="0"/>
        <w:ind w:left="57"/>
        <w:rPr>
          <w:rFonts w:ascii="Arial" w:eastAsia="Arial" w:hAnsi="Arial" w:cs="Arial"/>
          <w:sz w:val="16"/>
          <w:szCs w:val="16"/>
        </w:rPr>
      </w:pPr>
    </w:p>
    <w:p w14:paraId="7CFFACFB" w14:textId="62737A3C" w:rsidR="00AF1DDA" w:rsidRDefault="000D540A" w:rsidP="00AF1DDA">
      <w:pPr>
        <w:spacing w:after="0" w:line="360" w:lineRule="auto"/>
        <w:ind w:right="4"/>
        <w:rPr>
          <w:rFonts w:ascii="Arial" w:eastAsia="Arial" w:hAnsi="Arial" w:cs="Arial"/>
          <w:sz w:val="24"/>
        </w:rPr>
      </w:pPr>
      <w:r>
        <w:rPr>
          <w:rFonts w:ascii="Arial" w:eastAsia="Arial" w:hAnsi="Arial" w:cs="Arial"/>
          <w:sz w:val="24"/>
        </w:rPr>
        <w:t>B1.1. Is this application is being made by two or more co-applicants?</w:t>
      </w:r>
      <w:r>
        <w:rPr>
          <w:rFonts w:ascii="Times New Roman" w:eastAsia="Times New Roman" w:hAnsi="Times New Roman" w:cs="Times New Roman"/>
          <w:sz w:val="24"/>
        </w:rPr>
        <w:t xml:space="preserve"> </w:t>
      </w:r>
      <w:r w:rsidR="00AF1DDA">
        <w:rPr>
          <w:rFonts w:ascii="Arial" w:eastAsia="Arial" w:hAnsi="Arial" w:cs="Arial"/>
          <w:sz w:val="24"/>
        </w:rPr>
        <w:t xml:space="preserve">  </w:t>
      </w:r>
      <w:sdt>
        <w:sdtPr>
          <w:rPr>
            <w:rFonts w:ascii="Arial" w:eastAsia="Times New Roman" w:hAnsi="Arial" w:cs="Arial"/>
            <w:b/>
            <w:color w:val="auto"/>
            <w:sz w:val="24"/>
            <w:szCs w:val="24"/>
            <w:lang w:eastAsia="en-US"/>
          </w:rPr>
          <w:id w:val="-2107488331"/>
          <w14:checkbox>
            <w14:checked w14:val="0"/>
            <w14:checkedState w14:val="2612" w14:font="MS Gothic"/>
            <w14:uncheckedState w14:val="2610" w14:font="MS Gothic"/>
          </w14:checkbox>
        </w:sdtPr>
        <w:sdtEndPr/>
        <w:sdtContent>
          <w:r w:rsidR="00C964A7" w:rsidRPr="00C964A7">
            <w:rPr>
              <w:rFonts w:ascii="Arial" w:eastAsia="Times New Roman" w:hAnsi="Arial" w:cs="Arial" w:hint="eastAsia"/>
              <w:b/>
              <w:color w:val="auto"/>
              <w:sz w:val="24"/>
              <w:szCs w:val="24"/>
              <w:lang w:eastAsia="en-US"/>
            </w:rPr>
            <w:t>☐</w:t>
          </w:r>
        </w:sdtContent>
      </w:sdt>
      <w:r w:rsidR="00AF1DDA">
        <w:rPr>
          <w:rFonts w:ascii="Arial" w:eastAsia="Arial" w:hAnsi="Arial" w:cs="Arial"/>
          <w:sz w:val="24"/>
        </w:rPr>
        <w:t xml:space="preserve">  Yes    </w:t>
      </w:r>
      <w:sdt>
        <w:sdtPr>
          <w:rPr>
            <w:rFonts w:ascii="Arial" w:eastAsia="Times New Roman" w:hAnsi="Arial" w:cs="Arial"/>
            <w:b/>
            <w:color w:val="auto"/>
            <w:sz w:val="24"/>
            <w:szCs w:val="24"/>
            <w:lang w:eastAsia="en-US"/>
          </w:rPr>
          <w:id w:val="-1714499710"/>
          <w14:checkbox>
            <w14:checked w14:val="0"/>
            <w14:checkedState w14:val="2612" w14:font="MS Gothic"/>
            <w14:uncheckedState w14:val="2610" w14:font="MS Gothic"/>
          </w14:checkbox>
        </w:sdtPr>
        <w:sdtEndPr/>
        <w:sdtContent>
          <w:r w:rsidR="00C964A7" w:rsidRPr="00C964A7">
            <w:rPr>
              <w:rFonts w:ascii="Arial" w:eastAsia="Times New Roman" w:hAnsi="Arial" w:cs="Arial" w:hint="eastAsia"/>
              <w:b/>
              <w:color w:val="auto"/>
              <w:sz w:val="24"/>
              <w:szCs w:val="24"/>
              <w:lang w:eastAsia="en-US"/>
            </w:rPr>
            <w:t>☐</w:t>
          </w:r>
        </w:sdtContent>
      </w:sdt>
      <w:r w:rsidR="00AF1DDA">
        <w:rPr>
          <w:rFonts w:ascii="Arial" w:eastAsia="Arial" w:hAnsi="Arial" w:cs="Arial"/>
          <w:sz w:val="24"/>
        </w:rPr>
        <w:t xml:space="preserve">   No</w:t>
      </w:r>
    </w:p>
    <w:p w14:paraId="2B154782" w14:textId="77777777" w:rsidR="00AF1DDA" w:rsidRPr="00AF1DDA" w:rsidRDefault="00AF1DDA" w:rsidP="009B1236">
      <w:pPr>
        <w:spacing w:after="0" w:line="254" w:lineRule="auto"/>
        <w:ind w:left="51" w:right="227" w:hanging="11"/>
        <w:rPr>
          <w:rFonts w:ascii="Arial" w:eastAsia="Arial" w:hAnsi="Arial" w:cs="Arial"/>
          <w:sz w:val="16"/>
          <w:szCs w:val="16"/>
        </w:rPr>
      </w:pPr>
    </w:p>
    <w:p w14:paraId="664C2D0C" w14:textId="77777777" w:rsidR="006F5CE1" w:rsidRDefault="000D540A" w:rsidP="00FA3211">
      <w:pPr>
        <w:spacing w:after="0" w:line="254" w:lineRule="auto"/>
        <w:ind w:right="227"/>
        <w:rPr>
          <w:rFonts w:ascii="Arial" w:eastAsia="Arial" w:hAnsi="Arial" w:cs="Arial"/>
          <w:sz w:val="24"/>
        </w:rPr>
      </w:pPr>
      <w:r>
        <w:rPr>
          <w:rFonts w:ascii="Arial" w:eastAsia="Arial" w:hAnsi="Arial" w:cs="Arial"/>
          <w:sz w:val="24"/>
        </w:rPr>
        <w:t>The contribution of co-applicants should be acknowledged in the 'Co-applicant' form</w:t>
      </w:r>
      <w:r>
        <w:rPr>
          <w:rFonts w:ascii="Times New Roman" w:eastAsia="Times New Roman" w:hAnsi="Times New Roman" w:cs="Times New Roman"/>
          <w:sz w:val="24"/>
        </w:rPr>
        <w:t xml:space="preserve"> </w:t>
      </w:r>
      <w:r>
        <w:rPr>
          <w:rFonts w:ascii="Arial" w:eastAsia="Arial" w:hAnsi="Arial" w:cs="Arial"/>
          <w:sz w:val="24"/>
        </w:rPr>
        <w:t xml:space="preserve">found in Appendix 1. </w:t>
      </w:r>
    </w:p>
    <w:p w14:paraId="43659BE6" w14:textId="77777777" w:rsidR="006F5CE1" w:rsidRDefault="006F5CE1" w:rsidP="00FA3211">
      <w:pPr>
        <w:spacing w:after="0" w:line="254" w:lineRule="auto"/>
        <w:ind w:right="227"/>
        <w:rPr>
          <w:rFonts w:ascii="Arial" w:eastAsia="Arial" w:hAnsi="Arial" w:cs="Arial"/>
          <w:sz w:val="24"/>
        </w:rPr>
      </w:pPr>
    </w:p>
    <w:p w14:paraId="7C823342" w14:textId="136922B8" w:rsidR="001519F0" w:rsidRDefault="000D540A" w:rsidP="00FA3211">
      <w:pPr>
        <w:spacing w:after="0" w:line="254" w:lineRule="auto"/>
        <w:ind w:right="227"/>
        <w:rPr>
          <w:rFonts w:ascii="Times New Roman" w:eastAsia="Times New Roman" w:hAnsi="Times New Roman" w:cs="Times New Roman"/>
          <w:sz w:val="24"/>
        </w:rPr>
      </w:pPr>
      <w:r>
        <w:rPr>
          <w:rFonts w:ascii="Arial" w:eastAsia="Arial" w:hAnsi="Arial" w:cs="Arial"/>
          <w:sz w:val="24"/>
        </w:rPr>
        <w:t>This form records comparable information on each co-applicant to the information recorded on the primary applicant in section A.</w:t>
      </w:r>
      <w:r>
        <w:rPr>
          <w:rFonts w:ascii="Times New Roman" w:eastAsia="Times New Roman" w:hAnsi="Times New Roman" w:cs="Times New Roman"/>
          <w:sz w:val="24"/>
        </w:rPr>
        <w:t xml:space="preserve"> </w:t>
      </w:r>
      <w:r w:rsidR="00500E3D">
        <w:rPr>
          <w:rFonts w:ascii="Times New Roman" w:eastAsia="Times New Roman" w:hAnsi="Times New Roman" w:cs="Times New Roman"/>
          <w:sz w:val="24"/>
        </w:rPr>
        <w:t xml:space="preserve"> </w:t>
      </w:r>
    </w:p>
    <w:p w14:paraId="187319A4" w14:textId="77777777" w:rsidR="009B1236" w:rsidRDefault="009B1236" w:rsidP="009B1236">
      <w:pPr>
        <w:spacing w:after="0" w:line="254" w:lineRule="auto"/>
        <w:ind w:left="51" w:right="227" w:hanging="11"/>
      </w:pPr>
    </w:p>
    <w:p w14:paraId="5E7ED834" w14:textId="77777777" w:rsidR="0072549F" w:rsidRDefault="0072549F" w:rsidP="00D84542">
      <w:pPr>
        <w:spacing w:after="0" w:line="254" w:lineRule="auto"/>
        <w:ind w:right="4"/>
        <w:rPr>
          <w:rFonts w:ascii="Arial" w:eastAsia="Arial" w:hAnsi="Arial" w:cs="Arial"/>
          <w:sz w:val="24"/>
        </w:rPr>
      </w:pPr>
    </w:p>
    <w:p w14:paraId="65C9324D" w14:textId="2F4E00BB" w:rsidR="0093305D" w:rsidRDefault="000D540A" w:rsidP="00D84542">
      <w:pPr>
        <w:spacing w:after="0" w:line="254" w:lineRule="auto"/>
        <w:ind w:right="4"/>
      </w:pPr>
      <w:r>
        <w:rPr>
          <w:rFonts w:ascii="Arial" w:eastAsia="Arial" w:hAnsi="Arial" w:cs="Arial"/>
          <w:sz w:val="24"/>
        </w:rPr>
        <w:t xml:space="preserve">This form should be repeated for each additional </w:t>
      </w:r>
      <w:r w:rsidR="00AF1DDA">
        <w:rPr>
          <w:rFonts w:ascii="Arial" w:eastAsia="Arial" w:hAnsi="Arial" w:cs="Arial"/>
          <w:sz w:val="24"/>
        </w:rPr>
        <w:t>co-applicant and</w:t>
      </w:r>
      <w:r>
        <w:rPr>
          <w:rFonts w:ascii="Arial" w:eastAsia="Arial" w:hAnsi="Arial" w:cs="Arial"/>
          <w:sz w:val="24"/>
        </w:rPr>
        <w:t xml:space="preserve"> included with the application.</w:t>
      </w:r>
      <w:r>
        <w:rPr>
          <w:rFonts w:ascii="Times New Roman" w:eastAsia="Times New Roman" w:hAnsi="Times New Roman" w:cs="Times New Roman"/>
          <w:sz w:val="24"/>
        </w:rPr>
        <w:t xml:space="preserve"> </w:t>
      </w:r>
    </w:p>
    <w:p w14:paraId="289D960B" w14:textId="77777777" w:rsidR="0093305D" w:rsidRDefault="0093305D" w:rsidP="0093305D">
      <w:pPr>
        <w:pStyle w:val="Heading1"/>
        <w:spacing w:after="57"/>
        <w:ind w:left="0" w:firstLine="0"/>
      </w:pPr>
    </w:p>
    <w:p w14:paraId="44887334" w14:textId="6A786A94" w:rsidR="001519F0" w:rsidRPr="0093305D" w:rsidRDefault="000D540A" w:rsidP="00FA3211">
      <w:pPr>
        <w:pStyle w:val="Heading1"/>
        <w:spacing w:after="0" w:line="240" w:lineRule="auto"/>
        <w:ind w:left="0" w:firstLine="0"/>
        <w:rPr>
          <w:b/>
          <w:bCs/>
        </w:rPr>
      </w:pPr>
      <w:r w:rsidRPr="0093305D">
        <w:rPr>
          <w:b/>
          <w:bCs/>
        </w:rPr>
        <w:t xml:space="preserve">Section C: Project sponsor and funding </w:t>
      </w:r>
    </w:p>
    <w:p w14:paraId="55F60069" w14:textId="77777777" w:rsidR="001B54AC" w:rsidRDefault="001B54AC" w:rsidP="001B54AC">
      <w:pPr>
        <w:pStyle w:val="Heading2"/>
        <w:spacing w:after="0" w:line="240" w:lineRule="auto"/>
        <w:ind w:left="0" w:firstLine="0"/>
      </w:pPr>
    </w:p>
    <w:p w14:paraId="41B86702" w14:textId="7F96C44F" w:rsidR="001519F0" w:rsidRPr="00184789" w:rsidRDefault="000D540A" w:rsidP="00FA3211">
      <w:pPr>
        <w:pStyle w:val="Heading2"/>
        <w:spacing w:after="0" w:line="240" w:lineRule="auto"/>
        <w:ind w:left="0" w:firstLine="0"/>
        <w:rPr>
          <w:b/>
          <w:bCs/>
        </w:rPr>
      </w:pPr>
      <w:r w:rsidRPr="00184789">
        <w:rPr>
          <w:b/>
          <w:bCs/>
        </w:rPr>
        <w:t xml:space="preserve">C1: Sponsor </w:t>
      </w:r>
    </w:p>
    <w:p w14:paraId="7D73B7AE" w14:textId="77777777" w:rsidR="00810FD5" w:rsidRPr="001B54AC" w:rsidRDefault="00810FD5" w:rsidP="00810FD5">
      <w:pPr>
        <w:rPr>
          <w:sz w:val="16"/>
          <w:szCs w:val="16"/>
        </w:rPr>
      </w:pPr>
    </w:p>
    <w:p w14:paraId="2656F097" w14:textId="77777777" w:rsidR="00DA10F8" w:rsidRDefault="000D540A" w:rsidP="00DA10F8">
      <w:pPr>
        <w:shd w:val="clear" w:color="auto" w:fill="DFDFDF"/>
        <w:spacing w:after="0" w:line="240" w:lineRule="auto"/>
        <w:ind w:right="4"/>
        <w:rPr>
          <w:rFonts w:ascii="Arial" w:eastAsia="Arial" w:hAnsi="Arial" w:cs="Arial"/>
          <w:sz w:val="24"/>
        </w:rPr>
      </w:pPr>
      <w:r>
        <w:rPr>
          <w:rFonts w:ascii="Arial" w:eastAsia="Arial" w:hAnsi="Arial" w:cs="Arial"/>
          <w:sz w:val="24"/>
        </w:rPr>
        <w:t xml:space="preserve">All research carried out within the NHS or social care involving NHS patients, their tissue or data requires a research sponsor in accordance with the UK Policy Framework for Health and Social Care Research (2017). </w:t>
      </w:r>
    </w:p>
    <w:p w14:paraId="1306D272" w14:textId="77777777" w:rsidR="00DA10F8" w:rsidRDefault="00DA10F8" w:rsidP="00DA10F8">
      <w:pPr>
        <w:shd w:val="clear" w:color="auto" w:fill="DFDFDF"/>
        <w:spacing w:after="0" w:line="240" w:lineRule="auto"/>
        <w:ind w:right="4"/>
        <w:rPr>
          <w:rFonts w:ascii="Arial" w:eastAsia="Arial" w:hAnsi="Arial" w:cs="Arial"/>
          <w:sz w:val="24"/>
        </w:rPr>
      </w:pPr>
    </w:p>
    <w:p w14:paraId="7C2054A4" w14:textId="77777777" w:rsidR="00BE695F" w:rsidRDefault="000D540A" w:rsidP="00DA10F8">
      <w:pPr>
        <w:shd w:val="clear" w:color="auto" w:fill="DFDFDF"/>
        <w:spacing w:after="0" w:line="240" w:lineRule="auto"/>
        <w:ind w:right="4"/>
        <w:rPr>
          <w:rFonts w:ascii="Arial" w:eastAsia="Arial" w:hAnsi="Arial" w:cs="Arial"/>
          <w:sz w:val="24"/>
        </w:rPr>
      </w:pPr>
      <w:r>
        <w:rPr>
          <w:rFonts w:ascii="Arial" w:eastAsia="Arial" w:hAnsi="Arial" w:cs="Arial"/>
          <w:sz w:val="24"/>
        </w:rPr>
        <w:t xml:space="preserve">The Sponsor is the individual, company, institution, or organisation that takes on legal responsibility for the initiation, management and/or financing of the research. </w:t>
      </w:r>
    </w:p>
    <w:p w14:paraId="09B5F4AB" w14:textId="77777777" w:rsidR="00BE695F" w:rsidRDefault="00BE695F" w:rsidP="00DA10F8">
      <w:pPr>
        <w:shd w:val="clear" w:color="auto" w:fill="DFDFDF"/>
        <w:spacing w:after="0" w:line="240" w:lineRule="auto"/>
        <w:ind w:right="4"/>
        <w:rPr>
          <w:rFonts w:ascii="Arial" w:eastAsia="Arial" w:hAnsi="Arial" w:cs="Arial"/>
          <w:sz w:val="24"/>
        </w:rPr>
      </w:pPr>
    </w:p>
    <w:p w14:paraId="5A549EC0" w14:textId="7F5C0EEF" w:rsidR="001519F0" w:rsidRDefault="000D540A" w:rsidP="00DA10F8">
      <w:pPr>
        <w:shd w:val="clear" w:color="auto" w:fill="DFDFDF"/>
        <w:spacing w:after="0" w:line="240" w:lineRule="auto"/>
        <w:ind w:right="4"/>
        <w:rPr>
          <w:rFonts w:ascii="Arial" w:eastAsia="Arial" w:hAnsi="Arial" w:cs="Arial"/>
          <w:sz w:val="24"/>
        </w:rPr>
      </w:pPr>
      <w:r>
        <w:rPr>
          <w:rFonts w:ascii="Arial" w:eastAsia="Arial" w:hAnsi="Arial" w:cs="Arial"/>
          <w:sz w:val="24"/>
        </w:rPr>
        <w:t xml:space="preserve">Should the application be favourably reviewed, a data sharing contract will be executed with the Sponsor. </w:t>
      </w:r>
    </w:p>
    <w:p w14:paraId="38EBAEBA" w14:textId="77777777" w:rsidR="00810FD5" w:rsidRDefault="00810FD5" w:rsidP="00DA10F8">
      <w:pPr>
        <w:shd w:val="clear" w:color="auto" w:fill="DFDFDF"/>
        <w:spacing w:after="0" w:line="240" w:lineRule="auto"/>
        <w:ind w:right="4"/>
      </w:pPr>
    </w:p>
    <w:p w14:paraId="7B5B2295" w14:textId="77777777" w:rsidR="001519F0" w:rsidRDefault="000D540A" w:rsidP="00DA10F8">
      <w:pPr>
        <w:shd w:val="clear" w:color="auto" w:fill="DFDFDF"/>
        <w:tabs>
          <w:tab w:val="left" w:pos="0"/>
        </w:tabs>
        <w:spacing w:after="0" w:line="240" w:lineRule="auto"/>
        <w:ind w:right="4"/>
      </w:pPr>
      <w:r>
        <w:rPr>
          <w:rFonts w:ascii="Arial" w:eastAsia="Arial" w:hAnsi="Arial" w:cs="Arial"/>
          <w:sz w:val="24"/>
        </w:rPr>
        <w:t xml:space="preserve">Provide details of the Sponsor. </w:t>
      </w:r>
    </w:p>
    <w:p w14:paraId="03C8E463" w14:textId="76AEFFCF" w:rsidR="00810FD5" w:rsidRDefault="00810FD5" w:rsidP="00810FD5">
      <w:pPr>
        <w:spacing w:after="0"/>
        <w:ind w:left="102" w:right="108"/>
        <w:rPr>
          <w:rFonts w:ascii="Arial" w:eastAsia="Arial" w:hAnsi="Arial" w:cs="Arial"/>
          <w:sz w:val="24"/>
        </w:rPr>
      </w:pPr>
    </w:p>
    <w:p w14:paraId="724AB17A" w14:textId="536E386B" w:rsidR="001519F0" w:rsidRDefault="000D540A" w:rsidP="00FA3211">
      <w:pPr>
        <w:spacing w:after="0"/>
        <w:ind w:right="108"/>
        <w:rPr>
          <w:rFonts w:ascii="Arial" w:eastAsia="Arial" w:hAnsi="Arial" w:cs="Arial"/>
          <w:sz w:val="24"/>
        </w:rPr>
      </w:pPr>
      <w:r>
        <w:rPr>
          <w:rFonts w:ascii="Arial" w:eastAsia="Arial" w:hAnsi="Arial" w:cs="Arial"/>
          <w:sz w:val="24"/>
        </w:rPr>
        <w:t>C1.1: Tick if sponsor's name and address is the same as given in A2.1</w:t>
      </w:r>
      <w:r w:rsidR="00C964A7">
        <w:rPr>
          <w:rFonts w:ascii="Arial" w:eastAsia="Arial" w:hAnsi="Arial" w:cs="Arial"/>
          <w:sz w:val="24"/>
        </w:rPr>
        <w:tab/>
      </w:r>
      <w:r w:rsidR="00C964A7">
        <w:rPr>
          <w:rFonts w:ascii="Arial" w:eastAsia="Arial" w:hAnsi="Arial" w:cs="Arial"/>
          <w:sz w:val="24"/>
        </w:rPr>
        <w:tab/>
      </w:r>
      <w:sdt>
        <w:sdtPr>
          <w:rPr>
            <w:rFonts w:ascii="Arial" w:eastAsia="Times New Roman" w:hAnsi="Arial" w:cs="Arial"/>
            <w:b/>
            <w:color w:val="auto"/>
            <w:sz w:val="24"/>
            <w:szCs w:val="24"/>
            <w:lang w:eastAsia="en-US"/>
          </w:rPr>
          <w:id w:val="1697661745"/>
          <w14:checkbox>
            <w14:checked w14:val="0"/>
            <w14:checkedState w14:val="2612" w14:font="MS Gothic"/>
            <w14:uncheckedState w14:val="2610" w14:font="MS Gothic"/>
          </w14:checkbox>
        </w:sdtPr>
        <w:sdtEndPr/>
        <w:sdtContent>
          <w:r w:rsidR="00C964A7" w:rsidRPr="00C964A7">
            <w:rPr>
              <w:rFonts w:ascii="Arial" w:eastAsia="Times New Roman" w:hAnsi="Arial" w:cs="Arial" w:hint="eastAsia"/>
              <w:b/>
              <w:color w:val="auto"/>
              <w:sz w:val="24"/>
              <w:szCs w:val="24"/>
              <w:lang w:eastAsia="en-US"/>
            </w:rPr>
            <w:t>☐</w:t>
          </w:r>
        </w:sdtContent>
      </w:sdt>
    </w:p>
    <w:p w14:paraId="3A420E31" w14:textId="77777777" w:rsidR="00810FD5" w:rsidRDefault="00810FD5" w:rsidP="00810FD5">
      <w:pPr>
        <w:spacing w:after="0"/>
        <w:ind w:left="102" w:right="108"/>
      </w:pPr>
    </w:p>
    <w:p w14:paraId="36877F32" w14:textId="28C7F2F8" w:rsidR="001519F0" w:rsidRDefault="000D540A" w:rsidP="00C03DD1">
      <w:pPr>
        <w:spacing w:after="0"/>
        <w:ind w:right="108"/>
        <w:rPr>
          <w:rFonts w:ascii="Arial" w:eastAsia="Arial" w:hAnsi="Arial" w:cs="Arial"/>
          <w:sz w:val="24"/>
        </w:rPr>
      </w:pPr>
      <w:r>
        <w:rPr>
          <w:rFonts w:ascii="Arial" w:eastAsia="Arial" w:hAnsi="Arial" w:cs="Arial"/>
          <w:sz w:val="24"/>
        </w:rPr>
        <w:t>C1.2: Sponsor's name</w:t>
      </w:r>
      <w:r w:rsidR="00184789">
        <w:rPr>
          <w:rFonts w:ascii="Arial" w:eastAsia="Arial" w:hAnsi="Arial" w:cs="Arial"/>
          <w:sz w:val="24"/>
        </w:rPr>
        <w:t>:</w:t>
      </w:r>
      <w:r>
        <w:rPr>
          <w:rFonts w:ascii="Arial" w:eastAsia="Arial" w:hAnsi="Arial" w:cs="Arial"/>
          <w:sz w:val="24"/>
        </w:rPr>
        <w:t xml:space="preserve"> </w:t>
      </w:r>
    </w:p>
    <w:p w14:paraId="63A6BF40" w14:textId="77777777" w:rsidR="00810FD5" w:rsidRDefault="00810FD5" w:rsidP="00810FD5">
      <w:pPr>
        <w:spacing w:after="0"/>
        <w:ind w:left="102" w:right="108"/>
      </w:pPr>
    </w:p>
    <w:p w14:paraId="07276DF8" w14:textId="19C0E70B" w:rsidR="001519F0" w:rsidRDefault="000D540A" w:rsidP="00C03DD1">
      <w:pPr>
        <w:spacing w:after="0"/>
        <w:ind w:right="108"/>
        <w:rPr>
          <w:rFonts w:ascii="Arial" w:eastAsia="Arial" w:hAnsi="Arial" w:cs="Arial"/>
          <w:sz w:val="24"/>
        </w:rPr>
      </w:pPr>
      <w:r>
        <w:rPr>
          <w:rFonts w:ascii="Arial" w:eastAsia="Arial" w:hAnsi="Arial" w:cs="Arial"/>
          <w:sz w:val="24"/>
        </w:rPr>
        <w:t>C1.3: Sponsor's address</w:t>
      </w:r>
      <w:r w:rsidR="00184789">
        <w:rPr>
          <w:rFonts w:ascii="Arial" w:eastAsia="Arial" w:hAnsi="Arial" w:cs="Arial"/>
          <w:sz w:val="24"/>
        </w:rPr>
        <w:t>:</w:t>
      </w:r>
      <w:r>
        <w:rPr>
          <w:rFonts w:ascii="Arial" w:eastAsia="Arial" w:hAnsi="Arial" w:cs="Arial"/>
          <w:sz w:val="24"/>
        </w:rPr>
        <w:t xml:space="preserve"> </w:t>
      </w:r>
    </w:p>
    <w:p w14:paraId="2B35778F" w14:textId="77777777" w:rsidR="00810FD5" w:rsidRDefault="00810FD5" w:rsidP="00810FD5">
      <w:pPr>
        <w:spacing w:after="0"/>
        <w:ind w:left="102" w:right="108"/>
        <w:rPr>
          <w:rFonts w:ascii="Arial" w:eastAsia="Arial" w:hAnsi="Arial" w:cs="Arial"/>
          <w:sz w:val="24"/>
        </w:rPr>
      </w:pPr>
    </w:p>
    <w:p w14:paraId="3B5D584C" w14:textId="77777777" w:rsidR="00810FD5" w:rsidRDefault="00810FD5" w:rsidP="00810FD5">
      <w:pPr>
        <w:spacing w:after="0"/>
        <w:ind w:left="102" w:right="108"/>
      </w:pPr>
    </w:p>
    <w:p w14:paraId="0EB27D8B" w14:textId="77777777" w:rsidR="001519F0" w:rsidRDefault="000D540A" w:rsidP="00C03DD1">
      <w:pPr>
        <w:pStyle w:val="Heading2"/>
        <w:spacing w:after="0" w:line="264" w:lineRule="auto"/>
        <w:ind w:left="0" w:firstLine="0"/>
        <w:rPr>
          <w:b/>
          <w:bCs/>
        </w:rPr>
      </w:pPr>
      <w:r w:rsidRPr="000969CE">
        <w:rPr>
          <w:b/>
          <w:bCs/>
        </w:rPr>
        <w:t xml:space="preserve">C2: Funding arrangements </w:t>
      </w:r>
    </w:p>
    <w:p w14:paraId="059D7936" w14:textId="77777777" w:rsidR="000969CE" w:rsidRPr="000969CE" w:rsidRDefault="000969CE" w:rsidP="000969CE">
      <w:pPr>
        <w:rPr>
          <w:sz w:val="16"/>
          <w:szCs w:val="16"/>
        </w:rPr>
      </w:pPr>
    </w:p>
    <w:p w14:paraId="693F0BB9" w14:textId="77777777" w:rsidR="00232778" w:rsidRDefault="000D540A" w:rsidP="00C63498">
      <w:pPr>
        <w:shd w:val="clear" w:color="auto" w:fill="DFDFDF"/>
        <w:spacing w:after="0" w:line="252" w:lineRule="auto"/>
        <w:ind w:right="4"/>
        <w:rPr>
          <w:rFonts w:ascii="Arial" w:eastAsia="Arial" w:hAnsi="Arial" w:cs="Arial"/>
          <w:sz w:val="24"/>
        </w:rPr>
      </w:pPr>
      <w:r>
        <w:rPr>
          <w:rFonts w:ascii="Arial" w:eastAsia="Arial" w:hAnsi="Arial" w:cs="Arial"/>
          <w:sz w:val="24"/>
        </w:rPr>
        <w:t>Services attributable to the release of the data for a specific project may</w:t>
      </w:r>
      <w:r>
        <w:rPr>
          <w:rFonts w:ascii="Times New Roman" w:eastAsia="Times New Roman" w:hAnsi="Times New Roman" w:cs="Times New Roman"/>
          <w:sz w:val="24"/>
        </w:rPr>
        <w:t xml:space="preserve"> </w:t>
      </w:r>
      <w:r>
        <w:rPr>
          <w:rFonts w:ascii="Arial" w:eastAsia="Arial" w:hAnsi="Arial" w:cs="Arial"/>
          <w:sz w:val="24"/>
        </w:rPr>
        <w:t xml:space="preserve">be charged. </w:t>
      </w:r>
    </w:p>
    <w:p w14:paraId="6702258E" w14:textId="77777777" w:rsidR="00232778" w:rsidRDefault="00232778" w:rsidP="00C63498">
      <w:pPr>
        <w:shd w:val="clear" w:color="auto" w:fill="DFDFDF"/>
        <w:spacing w:after="0" w:line="252" w:lineRule="auto"/>
        <w:ind w:right="4"/>
        <w:rPr>
          <w:rFonts w:ascii="Arial" w:eastAsia="Arial" w:hAnsi="Arial" w:cs="Arial"/>
          <w:sz w:val="24"/>
        </w:rPr>
      </w:pPr>
    </w:p>
    <w:p w14:paraId="76974983" w14:textId="32B1B88F" w:rsidR="00FA186E" w:rsidRDefault="000D540A" w:rsidP="00C63498">
      <w:pPr>
        <w:shd w:val="clear" w:color="auto" w:fill="DFDFDF"/>
        <w:spacing w:after="0" w:line="252" w:lineRule="auto"/>
        <w:ind w:right="4"/>
        <w:rPr>
          <w:rFonts w:ascii="Arial" w:eastAsia="Arial" w:hAnsi="Arial" w:cs="Arial"/>
          <w:sz w:val="24"/>
        </w:rPr>
      </w:pPr>
      <w:r>
        <w:rPr>
          <w:rFonts w:ascii="Arial" w:eastAsia="Arial" w:hAnsi="Arial" w:cs="Arial"/>
          <w:sz w:val="24"/>
        </w:rPr>
        <w:t>Adequate funding must be in place before an application is submitted.</w:t>
      </w:r>
    </w:p>
    <w:p w14:paraId="266DA99F" w14:textId="3D1F589D" w:rsidR="00FA186E" w:rsidRDefault="000D540A" w:rsidP="00C63498">
      <w:pPr>
        <w:shd w:val="clear" w:color="auto" w:fill="DFDFDF"/>
        <w:spacing w:after="0" w:line="252" w:lineRule="auto"/>
        <w:ind w:right="4"/>
        <w:rPr>
          <w:rFonts w:ascii="Arial" w:eastAsia="Arial" w:hAnsi="Arial" w:cs="Arial"/>
          <w:sz w:val="24"/>
        </w:rPr>
      </w:pPr>
      <w:r>
        <w:rPr>
          <w:rFonts w:ascii="Arial" w:eastAsia="Arial" w:hAnsi="Arial" w:cs="Arial"/>
          <w:sz w:val="24"/>
        </w:rPr>
        <w:t xml:space="preserve"> </w:t>
      </w:r>
    </w:p>
    <w:p w14:paraId="7086E4AE" w14:textId="74F2ECA7" w:rsidR="001519F0" w:rsidRDefault="000D540A" w:rsidP="00C63498">
      <w:pPr>
        <w:shd w:val="clear" w:color="auto" w:fill="DFDFDF"/>
        <w:spacing w:after="0" w:line="252" w:lineRule="auto"/>
        <w:ind w:right="4"/>
      </w:pPr>
      <w:r>
        <w:rPr>
          <w:rFonts w:ascii="Arial" w:eastAsia="Arial" w:hAnsi="Arial" w:cs="Arial"/>
          <w:sz w:val="24"/>
        </w:rPr>
        <w:t xml:space="preserve">Should your </w:t>
      </w:r>
      <w:r w:rsidR="000969CE">
        <w:rPr>
          <w:rFonts w:ascii="Arial" w:eastAsia="Arial" w:hAnsi="Arial" w:cs="Arial"/>
          <w:sz w:val="24"/>
        </w:rPr>
        <w:t>project have</w:t>
      </w:r>
      <w:r>
        <w:rPr>
          <w:rFonts w:ascii="Arial" w:eastAsia="Arial" w:hAnsi="Arial" w:cs="Arial"/>
          <w:sz w:val="24"/>
        </w:rPr>
        <w:t xml:space="preserve"> more than one funder, document in section I: 'Additional Information.' </w:t>
      </w:r>
    </w:p>
    <w:p w14:paraId="55DE9ED4" w14:textId="3F89382C" w:rsidR="00FA186E" w:rsidRDefault="00FA186E" w:rsidP="00FA186E">
      <w:pPr>
        <w:spacing w:after="0"/>
        <w:ind w:left="102" w:right="108"/>
        <w:rPr>
          <w:rFonts w:ascii="Arial" w:eastAsia="Arial" w:hAnsi="Arial" w:cs="Arial"/>
          <w:sz w:val="24"/>
        </w:rPr>
      </w:pPr>
    </w:p>
    <w:p w14:paraId="01FFE758" w14:textId="0B7D20FF" w:rsidR="001519F0" w:rsidRDefault="000D540A" w:rsidP="00C03DD1">
      <w:pPr>
        <w:spacing w:after="0" w:line="480" w:lineRule="auto"/>
        <w:ind w:right="108"/>
      </w:pPr>
      <w:r>
        <w:rPr>
          <w:rFonts w:ascii="Arial" w:eastAsia="Arial" w:hAnsi="Arial" w:cs="Arial"/>
          <w:sz w:val="24"/>
        </w:rPr>
        <w:t>C2.1. Tick if the funder's name and address is the same as given in A2.1</w:t>
      </w:r>
      <w:r w:rsidR="00C964A7">
        <w:rPr>
          <w:rFonts w:ascii="Arial" w:eastAsia="Arial" w:hAnsi="Arial" w:cs="Arial"/>
          <w:sz w:val="24"/>
        </w:rPr>
        <w:tab/>
      </w:r>
      <w:r w:rsidR="00C964A7">
        <w:rPr>
          <w:rFonts w:ascii="Arial" w:eastAsia="Arial" w:hAnsi="Arial" w:cs="Arial"/>
          <w:sz w:val="24"/>
        </w:rPr>
        <w:tab/>
      </w:r>
      <w:r>
        <w:rPr>
          <w:rFonts w:ascii="Arial" w:eastAsia="Arial" w:hAnsi="Arial" w:cs="Arial"/>
          <w:sz w:val="24"/>
        </w:rPr>
        <w:t xml:space="preserve"> </w:t>
      </w:r>
      <w:sdt>
        <w:sdtPr>
          <w:rPr>
            <w:rFonts w:ascii="Arial" w:eastAsia="Times New Roman" w:hAnsi="Arial" w:cs="Arial"/>
            <w:b/>
            <w:color w:val="auto"/>
            <w:sz w:val="24"/>
            <w:szCs w:val="24"/>
            <w:lang w:eastAsia="en-US"/>
          </w:rPr>
          <w:id w:val="1313980425"/>
          <w14:checkbox>
            <w14:checked w14:val="0"/>
            <w14:checkedState w14:val="2612" w14:font="MS Gothic"/>
            <w14:uncheckedState w14:val="2610" w14:font="MS Gothic"/>
          </w14:checkbox>
        </w:sdtPr>
        <w:sdtEndPr/>
        <w:sdtContent>
          <w:r w:rsidR="00C964A7" w:rsidRPr="00C964A7">
            <w:rPr>
              <w:rFonts w:ascii="Arial" w:eastAsia="Times New Roman" w:hAnsi="Arial" w:cs="Arial" w:hint="eastAsia"/>
              <w:b/>
              <w:color w:val="auto"/>
              <w:sz w:val="24"/>
              <w:szCs w:val="24"/>
              <w:lang w:eastAsia="en-US"/>
            </w:rPr>
            <w:t>☐</w:t>
          </w:r>
        </w:sdtContent>
      </w:sdt>
    </w:p>
    <w:p w14:paraId="515ABF75" w14:textId="45E918B8" w:rsidR="001519F0" w:rsidRDefault="000D540A" w:rsidP="00C03DD1">
      <w:pPr>
        <w:spacing w:after="0" w:line="480" w:lineRule="auto"/>
        <w:ind w:right="108"/>
      </w:pPr>
      <w:r>
        <w:rPr>
          <w:rFonts w:ascii="Arial" w:eastAsia="Arial" w:hAnsi="Arial" w:cs="Arial"/>
          <w:sz w:val="24"/>
        </w:rPr>
        <w:t>C2.2: Funder name</w:t>
      </w:r>
      <w:r w:rsidR="0041744C">
        <w:rPr>
          <w:rFonts w:ascii="Arial" w:eastAsia="Arial" w:hAnsi="Arial" w:cs="Arial"/>
          <w:sz w:val="24"/>
        </w:rPr>
        <w:t>:</w:t>
      </w:r>
      <w:r>
        <w:rPr>
          <w:rFonts w:ascii="Arial" w:eastAsia="Arial" w:hAnsi="Arial" w:cs="Arial"/>
          <w:sz w:val="24"/>
        </w:rPr>
        <w:t xml:space="preserve">  </w:t>
      </w:r>
    </w:p>
    <w:p w14:paraId="216FD6F5" w14:textId="5B6C2150" w:rsidR="001519F0" w:rsidRDefault="000D540A" w:rsidP="00393F9E">
      <w:pPr>
        <w:spacing w:after="0" w:line="480" w:lineRule="auto"/>
        <w:ind w:right="4"/>
      </w:pPr>
      <w:r>
        <w:rPr>
          <w:rFonts w:ascii="Arial" w:eastAsia="Arial" w:hAnsi="Arial" w:cs="Arial"/>
          <w:sz w:val="24"/>
        </w:rPr>
        <w:t>C2.3: Funder address</w:t>
      </w:r>
      <w:r w:rsidR="0041744C">
        <w:rPr>
          <w:rFonts w:ascii="Arial" w:eastAsia="Arial" w:hAnsi="Arial" w:cs="Arial"/>
          <w:sz w:val="24"/>
        </w:rPr>
        <w:t>:</w:t>
      </w:r>
    </w:p>
    <w:p w14:paraId="5F4ED9B5" w14:textId="3BB50DD0" w:rsidR="00587631" w:rsidRDefault="000D540A" w:rsidP="00D84542">
      <w:pPr>
        <w:spacing w:after="0" w:line="240" w:lineRule="auto"/>
        <w:ind w:right="108" w:firstLine="2"/>
        <w:rPr>
          <w:rFonts w:ascii="Arial" w:eastAsia="Arial" w:hAnsi="Arial" w:cs="Arial"/>
          <w:sz w:val="24"/>
        </w:rPr>
      </w:pPr>
      <w:r>
        <w:rPr>
          <w:rFonts w:ascii="Arial" w:eastAsia="Arial" w:hAnsi="Arial" w:cs="Arial"/>
          <w:sz w:val="24"/>
        </w:rPr>
        <w:t>C2.4: Reference(s) assigned by the funder</w:t>
      </w:r>
      <w:r w:rsidR="001A340D">
        <w:rPr>
          <w:rFonts w:ascii="Arial" w:eastAsia="Arial" w:hAnsi="Arial" w:cs="Arial"/>
          <w:sz w:val="24"/>
        </w:rPr>
        <w:t>:</w:t>
      </w:r>
    </w:p>
    <w:p w14:paraId="16053ED4" w14:textId="2FA6C1DE" w:rsidR="00FA186E" w:rsidRDefault="00587631" w:rsidP="00587631">
      <w:pPr>
        <w:spacing w:after="0" w:line="240" w:lineRule="auto"/>
        <w:ind w:right="108" w:firstLine="2"/>
        <w:rPr>
          <w:rFonts w:ascii="Arial" w:eastAsia="Arial" w:hAnsi="Arial" w:cs="Arial"/>
          <w:sz w:val="24"/>
        </w:rPr>
      </w:pPr>
      <w:r>
        <w:rPr>
          <w:rFonts w:ascii="Arial" w:eastAsia="Arial" w:hAnsi="Arial" w:cs="Arial"/>
          <w:sz w:val="24"/>
        </w:rPr>
        <w:t xml:space="preserve"> (</w:t>
      </w:r>
      <w:r w:rsidR="001A340D">
        <w:rPr>
          <w:rFonts w:ascii="Arial" w:eastAsia="Arial" w:hAnsi="Arial" w:cs="Arial"/>
          <w:sz w:val="24"/>
        </w:rPr>
        <w:t>If</w:t>
      </w:r>
      <w:r>
        <w:rPr>
          <w:rFonts w:ascii="Arial" w:eastAsia="Arial" w:hAnsi="Arial" w:cs="Arial"/>
          <w:sz w:val="24"/>
        </w:rPr>
        <w:t xml:space="preserve"> you have multiple references</w:t>
      </w:r>
      <w:r w:rsidR="001A340D">
        <w:rPr>
          <w:rFonts w:ascii="Arial" w:eastAsia="Arial" w:hAnsi="Arial" w:cs="Arial"/>
          <w:sz w:val="24"/>
        </w:rPr>
        <w:t>, please separate them with a comma)</w:t>
      </w:r>
    </w:p>
    <w:p w14:paraId="5A962B40" w14:textId="76BB99B9" w:rsidR="001519F0" w:rsidRDefault="000D540A" w:rsidP="00FA186E">
      <w:pPr>
        <w:spacing w:after="0" w:line="240" w:lineRule="auto"/>
        <w:ind w:left="103" w:right="108" w:firstLine="2"/>
        <w:rPr>
          <w:rFonts w:ascii="Arial" w:eastAsia="Arial" w:hAnsi="Arial" w:cs="Arial"/>
          <w:sz w:val="24"/>
        </w:rPr>
      </w:pPr>
      <w:r>
        <w:rPr>
          <w:rFonts w:ascii="Arial" w:eastAsia="Arial" w:hAnsi="Arial" w:cs="Arial"/>
          <w:sz w:val="24"/>
        </w:rPr>
        <w:t xml:space="preserve"> </w:t>
      </w:r>
    </w:p>
    <w:p w14:paraId="3CC704A0" w14:textId="77777777" w:rsidR="0061269B" w:rsidRDefault="0061269B" w:rsidP="00FA186E">
      <w:pPr>
        <w:spacing w:after="0" w:line="240" w:lineRule="auto"/>
        <w:ind w:left="103" w:right="108" w:firstLine="2"/>
        <w:rPr>
          <w:rFonts w:ascii="Arial" w:eastAsia="Arial" w:hAnsi="Arial" w:cs="Arial"/>
          <w:sz w:val="24"/>
        </w:rPr>
      </w:pPr>
    </w:p>
    <w:p w14:paraId="4E062392" w14:textId="77777777" w:rsidR="001519F0" w:rsidRPr="00FB06E4" w:rsidRDefault="000D540A" w:rsidP="00C03DD1">
      <w:pPr>
        <w:pStyle w:val="Heading1"/>
        <w:ind w:left="0"/>
        <w:rPr>
          <w:b/>
          <w:bCs/>
        </w:rPr>
      </w:pPr>
      <w:r w:rsidRPr="00FB06E4">
        <w:rPr>
          <w:b/>
          <w:bCs/>
        </w:rPr>
        <w:t xml:space="preserve">Section D: Project </w:t>
      </w:r>
    </w:p>
    <w:p w14:paraId="5C8F7267" w14:textId="77777777" w:rsidR="001519F0" w:rsidRDefault="000D540A" w:rsidP="00C63498">
      <w:pPr>
        <w:shd w:val="clear" w:color="auto" w:fill="DFDFDF"/>
        <w:tabs>
          <w:tab w:val="left" w:pos="0"/>
        </w:tabs>
        <w:spacing w:after="0" w:line="240" w:lineRule="auto"/>
        <w:ind w:right="4"/>
        <w:rPr>
          <w:rFonts w:ascii="Arial" w:eastAsia="Arial" w:hAnsi="Arial" w:cs="Arial"/>
          <w:sz w:val="24"/>
        </w:rPr>
      </w:pPr>
      <w:r>
        <w:rPr>
          <w:rFonts w:ascii="Arial" w:eastAsia="Arial" w:hAnsi="Arial" w:cs="Arial"/>
          <w:sz w:val="24"/>
        </w:rPr>
        <w:t xml:space="preserve">Provide an overview of the conduct of the project, as well as the broader anticipated impact(s) and beneficiaries of your project. </w:t>
      </w:r>
    </w:p>
    <w:p w14:paraId="441DBDF8" w14:textId="77777777" w:rsidR="00BF2F08" w:rsidRDefault="00BF2F08" w:rsidP="00C63498">
      <w:pPr>
        <w:shd w:val="clear" w:color="auto" w:fill="DFDFDF"/>
        <w:spacing w:after="0" w:line="240" w:lineRule="auto"/>
        <w:ind w:right="4"/>
      </w:pPr>
    </w:p>
    <w:p w14:paraId="0624B582" w14:textId="01DE4C50" w:rsidR="001519F0" w:rsidRDefault="000D540A" w:rsidP="00C63498">
      <w:pPr>
        <w:shd w:val="clear" w:color="auto" w:fill="DFDFDF"/>
        <w:spacing w:after="0" w:line="240" w:lineRule="auto"/>
        <w:ind w:right="4"/>
      </w:pPr>
      <w:r>
        <w:rPr>
          <w:rFonts w:ascii="Arial" w:eastAsia="Arial" w:hAnsi="Arial" w:cs="Arial"/>
          <w:sz w:val="24"/>
        </w:rPr>
        <w:t>Should your application be successful</w:t>
      </w:r>
      <w:r w:rsidR="00527421">
        <w:rPr>
          <w:rFonts w:ascii="Arial" w:eastAsia="Arial" w:hAnsi="Arial" w:cs="Arial"/>
          <w:sz w:val="24"/>
        </w:rPr>
        <w:t>, t</w:t>
      </w:r>
      <w:r>
        <w:rPr>
          <w:rFonts w:ascii="Arial" w:eastAsia="Arial" w:hAnsi="Arial" w:cs="Arial"/>
          <w:sz w:val="24"/>
        </w:rPr>
        <w:t xml:space="preserve">he responses provided to questions D2 (lay summary) will be published alongside </w:t>
      </w:r>
      <w:r w:rsidR="003E31B9">
        <w:rPr>
          <w:rFonts w:ascii="Arial" w:eastAsia="Arial" w:hAnsi="Arial" w:cs="Arial"/>
          <w:sz w:val="24"/>
        </w:rPr>
        <w:t>high-level</w:t>
      </w:r>
      <w:r>
        <w:rPr>
          <w:rFonts w:ascii="Arial" w:eastAsia="Arial" w:hAnsi="Arial" w:cs="Arial"/>
          <w:sz w:val="24"/>
        </w:rPr>
        <w:t xml:space="preserve"> details of your organisation and the data requested in a data uses register to support transparency around the uses of </w:t>
      </w:r>
      <w:r w:rsidR="003E31B9">
        <w:rPr>
          <w:rFonts w:ascii="Arial" w:eastAsia="Arial" w:hAnsi="Arial" w:cs="Arial"/>
          <w:sz w:val="24"/>
        </w:rPr>
        <w:t>NHSE</w:t>
      </w:r>
      <w:r>
        <w:rPr>
          <w:rFonts w:ascii="Arial" w:eastAsia="Arial" w:hAnsi="Arial" w:cs="Arial"/>
          <w:sz w:val="24"/>
        </w:rPr>
        <w:t xml:space="preserve"> data. </w:t>
      </w:r>
    </w:p>
    <w:p w14:paraId="23AE1A72" w14:textId="77777777" w:rsidR="003E31B9" w:rsidRDefault="003E31B9" w:rsidP="00BC403D">
      <w:pPr>
        <w:pStyle w:val="Heading2"/>
        <w:spacing w:after="0" w:line="240" w:lineRule="auto"/>
        <w:ind w:left="111"/>
      </w:pPr>
    </w:p>
    <w:p w14:paraId="41751064" w14:textId="77777777" w:rsidR="00041A2D" w:rsidRDefault="00041A2D" w:rsidP="00C03DD1">
      <w:pPr>
        <w:pStyle w:val="Heading2"/>
        <w:spacing w:after="0" w:line="240" w:lineRule="auto"/>
        <w:ind w:left="0"/>
        <w:rPr>
          <w:b/>
          <w:bCs/>
        </w:rPr>
      </w:pPr>
    </w:p>
    <w:p w14:paraId="2574DDE5" w14:textId="6FAC563B" w:rsidR="003017BF" w:rsidRPr="003017BF" w:rsidRDefault="000D540A" w:rsidP="00C03DD1">
      <w:pPr>
        <w:pStyle w:val="Heading2"/>
        <w:spacing w:after="0" w:line="240" w:lineRule="auto"/>
        <w:ind w:left="0"/>
        <w:rPr>
          <w:b/>
          <w:bCs/>
        </w:rPr>
      </w:pPr>
      <w:r w:rsidRPr="003017BF">
        <w:rPr>
          <w:b/>
          <w:bCs/>
        </w:rPr>
        <w:t>D1: Overview</w:t>
      </w:r>
    </w:p>
    <w:p w14:paraId="4953F8C5" w14:textId="33F0518A" w:rsidR="001519F0" w:rsidRDefault="000D540A" w:rsidP="003017BF">
      <w:pPr>
        <w:pStyle w:val="Heading2"/>
        <w:spacing w:after="0" w:line="240" w:lineRule="auto"/>
        <w:ind w:left="0" w:firstLine="0"/>
      </w:pPr>
      <w:r>
        <w:t xml:space="preserve"> </w:t>
      </w:r>
    </w:p>
    <w:p w14:paraId="357B6E6A" w14:textId="6853E57B" w:rsidR="001519F0" w:rsidRDefault="000D540A" w:rsidP="008C08D0">
      <w:pPr>
        <w:spacing w:after="0" w:line="360" w:lineRule="auto"/>
        <w:ind w:right="108" w:firstLine="2"/>
        <w:rPr>
          <w:rFonts w:ascii="Arial" w:eastAsia="Arial" w:hAnsi="Arial" w:cs="Arial"/>
          <w:sz w:val="24"/>
        </w:rPr>
      </w:pPr>
      <w:r>
        <w:rPr>
          <w:rFonts w:ascii="Arial" w:eastAsia="Arial" w:hAnsi="Arial" w:cs="Arial"/>
          <w:sz w:val="24"/>
        </w:rPr>
        <w:t xml:space="preserve">D1.1: </w:t>
      </w:r>
      <w:r w:rsidR="00A71689">
        <w:rPr>
          <w:rFonts w:ascii="Arial" w:eastAsia="Arial" w:hAnsi="Arial" w:cs="Arial"/>
          <w:sz w:val="24"/>
        </w:rPr>
        <w:t>Project</w:t>
      </w:r>
      <w:r>
        <w:rPr>
          <w:rFonts w:ascii="Arial" w:eastAsia="Arial" w:hAnsi="Arial" w:cs="Arial"/>
          <w:sz w:val="24"/>
        </w:rPr>
        <w:t xml:space="preserve"> </w:t>
      </w:r>
      <w:r w:rsidR="004D14E3">
        <w:rPr>
          <w:rFonts w:ascii="Arial" w:eastAsia="Arial" w:hAnsi="Arial" w:cs="Arial"/>
          <w:sz w:val="24"/>
        </w:rPr>
        <w:t xml:space="preserve">ID/ </w:t>
      </w:r>
      <w:r>
        <w:rPr>
          <w:rFonts w:ascii="Arial" w:eastAsia="Arial" w:hAnsi="Arial" w:cs="Arial"/>
          <w:sz w:val="24"/>
        </w:rPr>
        <w:t xml:space="preserve">reference(s) </w:t>
      </w:r>
    </w:p>
    <w:p w14:paraId="674B809C" w14:textId="62C54959" w:rsidR="00BC403D" w:rsidRDefault="000D540A" w:rsidP="008C08D0">
      <w:pPr>
        <w:spacing w:after="0" w:line="360" w:lineRule="auto"/>
        <w:ind w:right="108" w:firstLine="2"/>
        <w:rPr>
          <w:rFonts w:ascii="Arial" w:eastAsia="Arial" w:hAnsi="Arial" w:cs="Arial"/>
          <w:sz w:val="24"/>
        </w:rPr>
      </w:pPr>
      <w:r>
        <w:rPr>
          <w:rFonts w:ascii="Arial" w:eastAsia="Arial" w:hAnsi="Arial" w:cs="Arial"/>
          <w:sz w:val="24"/>
        </w:rPr>
        <w:t>D1.2: Project title</w:t>
      </w:r>
      <w:r w:rsidR="003017BF">
        <w:rPr>
          <w:rFonts w:ascii="Arial" w:eastAsia="Arial" w:hAnsi="Arial" w:cs="Arial"/>
          <w:sz w:val="24"/>
        </w:rPr>
        <w:t>:</w:t>
      </w:r>
    </w:p>
    <w:p w14:paraId="3592215E" w14:textId="77777777" w:rsidR="00BC403D" w:rsidRDefault="00BC403D" w:rsidP="00C03DD1">
      <w:pPr>
        <w:spacing w:after="0" w:line="240" w:lineRule="auto"/>
        <w:ind w:right="108" w:firstLine="2"/>
        <w:rPr>
          <w:rFonts w:ascii="Arial" w:eastAsia="Arial" w:hAnsi="Arial" w:cs="Arial"/>
          <w:sz w:val="24"/>
        </w:rPr>
      </w:pPr>
    </w:p>
    <w:p w14:paraId="5B47B1F9" w14:textId="5691E1D9" w:rsidR="001519F0" w:rsidRDefault="000D540A" w:rsidP="00C03DD1">
      <w:pPr>
        <w:spacing w:after="0" w:line="240" w:lineRule="auto"/>
        <w:ind w:right="108" w:firstLine="2"/>
        <w:rPr>
          <w:rFonts w:ascii="Arial" w:eastAsia="Arial" w:hAnsi="Arial" w:cs="Arial"/>
          <w:sz w:val="24"/>
        </w:rPr>
      </w:pPr>
      <w:r>
        <w:rPr>
          <w:rFonts w:ascii="Arial" w:eastAsia="Arial" w:hAnsi="Arial" w:cs="Arial"/>
          <w:sz w:val="24"/>
        </w:rPr>
        <w:t xml:space="preserve"> </w:t>
      </w:r>
    </w:p>
    <w:p w14:paraId="688372A6" w14:textId="77777777" w:rsidR="001519F0" w:rsidRDefault="000D540A" w:rsidP="00C03DD1">
      <w:pPr>
        <w:pStyle w:val="Heading2"/>
        <w:spacing w:after="0" w:line="240" w:lineRule="auto"/>
        <w:ind w:left="0" w:firstLine="0"/>
        <w:rPr>
          <w:b/>
          <w:bCs/>
        </w:rPr>
      </w:pPr>
      <w:r w:rsidRPr="003017BF">
        <w:rPr>
          <w:b/>
          <w:bCs/>
        </w:rPr>
        <w:t xml:space="preserve">D2: Lay summary </w:t>
      </w:r>
    </w:p>
    <w:p w14:paraId="47476263" w14:textId="77777777" w:rsidR="00FA3211" w:rsidRPr="00FA3211" w:rsidRDefault="00FA3211" w:rsidP="00D84542">
      <w:pPr>
        <w:spacing w:after="0" w:line="240" w:lineRule="auto"/>
      </w:pPr>
    </w:p>
    <w:p w14:paraId="6FD1904F" w14:textId="7DE38ECC" w:rsidR="000367F8" w:rsidRDefault="000367F8" w:rsidP="00C63498">
      <w:pPr>
        <w:shd w:val="clear" w:color="auto" w:fill="DFDFDF"/>
        <w:spacing w:after="0" w:line="240" w:lineRule="auto"/>
        <w:ind w:right="4"/>
        <w:rPr>
          <w:rFonts w:ascii="Arial" w:eastAsia="Arial" w:hAnsi="Arial" w:cs="Arial"/>
          <w:sz w:val="24"/>
        </w:rPr>
      </w:pPr>
      <w:r w:rsidRPr="000367F8">
        <w:rPr>
          <w:rFonts w:ascii="Arial" w:eastAsia="Arial" w:hAnsi="Arial" w:cs="Arial"/>
          <w:sz w:val="24"/>
        </w:rPr>
        <w:t xml:space="preserve">A project-specific lay summary is a mandatory requirement for all applications for </w:t>
      </w:r>
      <w:r>
        <w:rPr>
          <w:rFonts w:ascii="Arial" w:eastAsia="Arial" w:hAnsi="Arial" w:cs="Arial"/>
          <w:sz w:val="24"/>
        </w:rPr>
        <w:t>RIDAC</w:t>
      </w:r>
      <w:r w:rsidR="00BD25F6">
        <w:rPr>
          <w:rFonts w:ascii="Arial" w:eastAsia="Arial" w:hAnsi="Arial" w:cs="Arial"/>
          <w:sz w:val="24"/>
        </w:rPr>
        <w:t xml:space="preserve"> Screening Research office</w:t>
      </w:r>
      <w:r w:rsidRPr="000367F8">
        <w:rPr>
          <w:rFonts w:ascii="Arial" w:eastAsia="Arial" w:hAnsi="Arial" w:cs="Arial"/>
          <w:sz w:val="24"/>
        </w:rPr>
        <w:t xml:space="preserve"> Approval</w:t>
      </w:r>
      <w:r w:rsidR="009F43EF">
        <w:rPr>
          <w:rFonts w:ascii="Arial" w:eastAsia="Arial" w:hAnsi="Arial" w:cs="Arial"/>
          <w:sz w:val="24"/>
        </w:rPr>
        <w:t>.</w:t>
      </w:r>
    </w:p>
    <w:p w14:paraId="1668B6F1" w14:textId="77777777" w:rsidR="000367F8" w:rsidRDefault="000367F8" w:rsidP="00C63498">
      <w:pPr>
        <w:shd w:val="clear" w:color="auto" w:fill="DFDFDF"/>
        <w:spacing w:after="0" w:line="240" w:lineRule="auto"/>
        <w:ind w:right="4"/>
        <w:rPr>
          <w:rFonts w:ascii="Arial" w:eastAsia="Arial" w:hAnsi="Arial" w:cs="Arial"/>
          <w:sz w:val="24"/>
        </w:rPr>
      </w:pPr>
    </w:p>
    <w:p w14:paraId="6CB5E8FB" w14:textId="77777777" w:rsidR="009F43EF" w:rsidRDefault="000D540A" w:rsidP="00C63498">
      <w:pPr>
        <w:shd w:val="clear" w:color="auto" w:fill="DFDFDF"/>
        <w:spacing w:after="0" w:line="240" w:lineRule="auto"/>
        <w:ind w:right="4"/>
        <w:rPr>
          <w:rFonts w:ascii="Arial" w:eastAsia="Arial" w:hAnsi="Arial" w:cs="Arial"/>
          <w:sz w:val="24"/>
        </w:rPr>
      </w:pPr>
      <w:r>
        <w:rPr>
          <w:rFonts w:ascii="Arial" w:eastAsia="Arial" w:hAnsi="Arial" w:cs="Arial"/>
          <w:sz w:val="24"/>
        </w:rPr>
        <w:t xml:space="preserve">Provide a description of the project in plain English (using non-technical language and </w:t>
      </w:r>
      <w:r w:rsidR="00D3075F">
        <w:rPr>
          <w:rFonts w:ascii="Arial" w:eastAsia="Arial" w:hAnsi="Arial" w:cs="Arial"/>
          <w:sz w:val="24"/>
        </w:rPr>
        <w:t>avoiding jargon</w:t>
      </w:r>
      <w:r>
        <w:rPr>
          <w:rFonts w:ascii="Arial" w:eastAsia="Arial" w:hAnsi="Arial" w:cs="Arial"/>
          <w:sz w:val="24"/>
        </w:rPr>
        <w:t xml:space="preserve">, unexplained acronyms and/or abbreviations). </w:t>
      </w:r>
    </w:p>
    <w:p w14:paraId="3F215620" w14:textId="77777777" w:rsidR="009F43EF" w:rsidRDefault="009F43EF" w:rsidP="00C63498">
      <w:pPr>
        <w:shd w:val="clear" w:color="auto" w:fill="DFDFDF"/>
        <w:spacing w:after="0" w:line="240" w:lineRule="auto"/>
        <w:ind w:right="4"/>
        <w:rPr>
          <w:rFonts w:ascii="Arial" w:eastAsia="Arial" w:hAnsi="Arial" w:cs="Arial"/>
          <w:sz w:val="24"/>
        </w:rPr>
      </w:pPr>
    </w:p>
    <w:p w14:paraId="15D2384D" w14:textId="19B7E6E3" w:rsidR="001519F0" w:rsidRDefault="000D540A" w:rsidP="00C63498">
      <w:pPr>
        <w:shd w:val="clear" w:color="auto" w:fill="DFDFDF"/>
        <w:spacing w:after="0" w:line="240" w:lineRule="auto"/>
        <w:ind w:right="4"/>
        <w:rPr>
          <w:rFonts w:ascii="Arial" w:eastAsia="Arial" w:hAnsi="Arial" w:cs="Arial"/>
          <w:sz w:val="24"/>
        </w:rPr>
      </w:pPr>
      <w:r>
        <w:rPr>
          <w:rFonts w:ascii="Arial" w:eastAsia="Arial" w:hAnsi="Arial" w:cs="Arial"/>
          <w:sz w:val="24"/>
        </w:rPr>
        <w:t xml:space="preserve">All editorial requirements set out </w:t>
      </w:r>
      <w:r w:rsidR="00D3075F">
        <w:rPr>
          <w:rFonts w:ascii="Arial" w:eastAsia="Arial" w:hAnsi="Arial" w:cs="Arial"/>
          <w:sz w:val="24"/>
        </w:rPr>
        <w:t>in</w:t>
      </w:r>
      <w:r>
        <w:rPr>
          <w:rFonts w:ascii="Arial" w:eastAsia="Arial" w:hAnsi="Arial" w:cs="Arial"/>
          <w:sz w:val="24"/>
        </w:rPr>
        <w:t xml:space="preserve"> the Approval Standards and Guidelines. </w:t>
      </w:r>
    </w:p>
    <w:p w14:paraId="59356E86" w14:textId="77777777" w:rsidR="00FA3211" w:rsidRDefault="00FA3211" w:rsidP="00C63498">
      <w:pPr>
        <w:shd w:val="clear" w:color="auto" w:fill="DFDFDF"/>
        <w:spacing w:after="0" w:line="240" w:lineRule="auto"/>
        <w:ind w:right="4"/>
      </w:pPr>
    </w:p>
    <w:p w14:paraId="66CFBC7A" w14:textId="77777777" w:rsidR="009F43EF" w:rsidRDefault="000D540A" w:rsidP="00C63498">
      <w:pPr>
        <w:shd w:val="clear" w:color="auto" w:fill="DFDFDF"/>
        <w:spacing w:after="0" w:line="240" w:lineRule="auto"/>
        <w:ind w:right="4"/>
        <w:rPr>
          <w:rFonts w:ascii="Arial" w:eastAsia="Arial" w:hAnsi="Arial" w:cs="Arial"/>
          <w:sz w:val="24"/>
        </w:rPr>
      </w:pPr>
      <w:r>
        <w:rPr>
          <w:rFonts w:ascii="Arial" w:eastAsia="Arial" w:hAnsi="Arial" w:cs="Arial"/>
          <w:sz w:val="24"/>
        </w:rPr>
        <w:t xml:space="preserve">In addition to the lay summary, all applications must be accompanied by a detailed scientific protocol. </w:t>
      </w:r>
    </w:p>
    <w:p w14:paraId="73FAF706" w14:textId="77777777" w:rsidR="009F43EF" w:rsidRDefault="009F43EF" w:rsidP="00C63498">
      <w:pPr>
        <w:shd w:val="clear" w:color="auto" w:fill="DFDFDF"/>
        <w:spacing w:after="0" w:line="240" w:lineRule="auto"/>
        <w:ind w:right="4"/>
        <w:rPr>
          <w:rFonts w:ascii="Arial" w:eastAsia="Arial" w:hAnsi="Arial" w:cs="Arial"/>
          <w:sz w:val="24"/>
        </w:rPr>
      </w:pPr>
    </w:p>
    <w:p w14:paraId="3CC6AE53" w14:textId="4A7E8D2E" w:rsidR="001519F0" w:rsidRDefault="000D540A" w:rsidP="00C63498">
      <w:pPr>
        <w:shd w:val="clear" w:color="auto" w:fill="DFDFDF"/>
        <w:spacing w:after="0" w:line="240" w:lineRule="auto"/>
        <w:ind w:right="4"/>
      </w:pPr>
      <w:r>
        <w:rPr>
          <w:rFonts w:ascii="Arial" w:eastAsia="Arial" w:hAnsi="Arial" w:cs="Arial"/>
          <w:sz w:val="24"/>
        </w:rPr>
        <w:t xml:space="preserve">See the Approval </w:t>
      </w:r>
      <w:r w:rsidR="00242714">
        <w:rPr>
          <w:rFonts w:ascii="Arial" w:eastAsia="Arial" w:hAnsi="Arial" w:cs="Arial"/>
          <w:sz w:val="24"/>
        </w:rPr>
        <w:t>Standards and</w:t>
      </w:r>
      <w:r>
        <w:rPr>
          <w:rFonts w:ascii="Arial" w:eastAsia="Arial" w:hAnsi="Arial" w:cs="Arial"/>
          <w:sz w:val="24"/>
        </w:rPr>
        <w:t xml:space="preserve"> Guidelines for further information </w:t>
      </w:r>
      <w:r w:rsidR="00242714">
        <w:rPr>
          <w:rFonts w:ascii="Arial" w:eastAsia="Arial" w:hAnsi="Arial" w:cs="Arial"/>
          <w:sz w:val="24"/>
        </w:rPr>
        <w:t>on protocol</w:t>
      </w:r>
      <w:r>
        <w:rPr>
          <w:rFonts w:ascii="Arial" w:eastAsia="Arial" w:hAnsi="Arial" w:cs="Arial"/>
          <w:sz w:val="24"/>
        </w:rPr>
        <w:t xml:space="preserve"> requirements. </w:t>
      </w:r>
    </w:p>
    <w:p w14:paraId="3E971886" w14:textId="77777777" w:rsidR="00EF07EC" w:rsidRDefault="00EF07EC" w:rsidP="00242714">
      <w:pPr>
        <w:spacing w:after="0" w:line="240" w:lineRule="auto"/>
        <w:ind w:right="108"/>
        <w:rPr>
          <w:rFonts w:ascii="Arial" w:eastAsia="Arial" w:hAnsi="Arial" w:cs="Arial"/>
          <w:sz w:val="24"/>
        </w:rPr>
      </w:pPr>
    </w:p>
    <w:p w14:paraId="0D0D1372" w14:textId="785A9990" w:rsidR="009F43EF" w:rsidRDefault="000D540A" w:rsidP="00C712B3">
      <w:pPr>
        <w:spacing w:after="0" w:line="240" w:lineRule="auto"/>
        <w:ind w:right="108"/>
        <w:rPr>
          <w:rFonts w:ascii="Arial" w:eastAsia="Arial" w:hAnsi="Arial" w:cs="Arial"/>
          <w:sz w:val="24"/>
        </w:rPr>
      </w:pPr>
      <w:r>
        <w:rPr>
          <w:rFonts w:ascii="Arial" w:eastAsia="Arial" w:hAnsi="Arial" w:cs="Arial"/>
          <w:sz w:val="24"/>
        </w:rPr>
        <w:t>D2.1</w:t>
      </w:r>
      <w:r w:rsidR="003F3081">
        <w:rPr>
          <w:rFonts w:ascii="Arial" w:eastAsia="Arial" w:hAnsi="Arial" w:cs="Arial"/>
          <w:sz w:val="24"/>
        </w:rPr>
        <w:t>.1</w:t>
      </w:r>
      <w:r>
        <w:rPr>
          <w:rFonts w:ascii="Arial" w:eastAsia="Arial" w:hAnsi="Arial" w:cs="Arial"/>
          <w:sz w:val="24"/>
        </w:rPr>
        <w:t>:</w:t>
      </w:r>
      <w:r w:rsidR="008039E4">
        <w:rPr>
          <w:rFonts w:ascii="Arial" w:eastAsia="Arial" w:hAnsi="Arial" w:cs="Arial"/>
          <w:sz w:val="24"/>
        </w:rPr>
        <w:tab/>
      </w:r>
      <w:r>
        <w:rPr>
          <w:rFonts w:ascii="Arial" w:eastAsia="Arial" w:hAnsi="Arial" w:cs="Arial"/>
          <w:sz w:val="24"/>
        </w:rPr>
        <w:t xml:space="preserve">Describe the overall aim(s) </w:t>
      </w:r>
      <w:r w:rsidR="009F43EF">
        <w:rPr>
          <w:rFonts w:ascii="Arial" w:eastAsia="Arial" w:hAnsi="Arial" w:cs="Arial"/>
          <w:sz w:val="24"/>
        </w:rPr>
        <w:t>of the project</w:t>
      </w:r>
      <w:r w:rsidR="00AF5B5D">
        <w:rPr>
          <w:rFonts w:ascii="Arial" w:eastAsia="Arial" w:hAnsi="Arial" w:cs="Arial"/>
          <w:sz w:val="24"/>
        </w:rPr>
        <w:t>.</w:t>
      </w:r>
    </w:p>
    <w:p w14:paraId="72C23D98" w14:textId="7C7B1486" w:rsidR="009F43EF" w:rsidRDefault="009F43EF" w:rsidP="00C712B3">
      <w:pPr>
        <w:spacing w:after="0" w:line="240" w:lineRule="auto"/>
        <w:ind w:right="108"/>
        <w:rPr>
          <w:rFonts w:ascii="Arial" w:eastAsia="Arial" w:hAnsi="Arial" w:cs="Arial"/>
          <w:sz w:val="24"/>
        </w:rPr>
      </w:pPr>
    </w:p>
    <w:p w14:paraId="18CF5B5B" w14:textId="77777777" w:rsidR="002B2DA6" w:rsidRDefault="002B2DA6" w:rsidP="00C712B3">
      <w:pPr>
        <w:spacing w:after="0" w:line="240" w:lineRule="auto"/>
        <w:ind w:right="108"/>
        <w:rPr>
          <w:rFonts w:ascii="Arial" w:eastAsia="Arial" w:hAnsi="Arial" w:cs="Arial"/>
          <w:sz w:val="24"/>
        </w:rPr>
      </w:pPr>
    </w:p>
    <w:p w14:paraId="3F35B4D2" w14:textId="67B82EA1" w:rsidR="00242714" w:rsidRDefault="009F43EF" w:rsidP="00C712B3">
      <w:pPr>
        <w:spacing w:after="0" w:line="240" w:lineRule="auto"/>
        <w:ind w:right="108"/>
        <w:rPr>
          <w:rFonts w:ascii="Arial" w:eastAsia="Arial" w:hAnsi="Arial" w:cs="Arial"/>
          <w:sz w:val="24"/>
        </w:rPr>
      </w:pPr>
      <w:r>
        <w:rPr>
          <w:rFonts w:ascii="Arial" w:eastAsia="Arial" w:hAnsi="Arial" w:cs="Arial"/>
          <w:sz w:val="24"/>
        </w:rPr>
        <w:t>D2.1</w:t>
      </w:r>
      <w:r w:rsidR="003F3081">
        <w:rPr>
          <w:rFonts w:ascii="Arial" w:eastAsia="Arial" w:hAnsi="Arial" w:cs="Arial"/>
          <w:sz w:val="24"/>
        </w:rPr>
        <w:t>.2</w:t>
      </w:r>
      <w:r w:rsidR="00AF5B5D">
        <w:rPr>
          <w:rFonts w:ascii="Arial" w:eastAsia="Arial" w:hAnsi="Arial" w:cs="Arial"/>
          <w:sz w:val="24"/>
        </w:rPr>
        <w:t>:</w:t>
      </w:r>
      <w:r w:rsidR="00AF5B5D">
        <w:rPr>
          <w:rFonts w:ascii="Arial" w:eastAsia="Arial" w:hAnsi="Arial" w:cs="Arial"/>
          <w:sz w:val="24"/>
        </w:rPr>
        <w:tab/>
        <w:t xml:space="preserve">Describe the </w:t>
      </w:r>
      <w:r w:rsidR="000D540A">
        <w:rPr>
          <w:rFonts w:ascii="Arial" w:eastAsia="Arial" w:hAnsi="Arial" w:cs="Arial"/>
          <w:sz w:val="24"/>
        </w:rPr>
        <w:t xml:space="preserve">objectives of the project. </w:t>
      </w:r>
    </w:p>
    <w:p w14:paraId="2390A8B4" w14:textId="77777777" w:rsidR="00242714" w:rsidRDefault="00242714" w:rsidP="005859DF">
      <w:pPr>
        <w:spacing w:after="0" w:line="240" w:lineRule="auto"/>
        <w:ind w:left="102" w:right="108"/>
        <w:rPr>
          <w:rFonts w:ascii="Arial" w:eastAsia="Arial" w:hAnsi="Arial" w:cs="Arial"/>
          <w:sz w:val="24"/>
        </w:rPr>
      </w:pPr>
    </w:p>
    <w:p w14:paraId="3EA972F0" w14:textId="77777777" w:rsidR="003F3081" w:rsidRDefault="003F3081" w:rsidP="00C63498">
      <w:pPr>
        <w:tabs>
          <w:tab w:val="left" w:pos="0"/>
        </w:tabs>
        <w:spacing w:after="0" w:line="240" w:lineRule="auto"/>
        <w:ind w:right="4" w:firstLine="2"/>
        <w:rPr>
          <w:rFonts w:ascii="Arial" w:eastAsia="Arial" w:hAnsi="Arial" w:cs="Arial"/>
          <w:sz w:val="24"/>
        </w:rPr>
      </w:pPr>
    </w:p>
    <w:p w14:paraId="6D341EDD" w14:textId="713CB09B" w:rsidR="001519F0" w:rsidRDefault="000D540A" w:rsidP="008039E4">
      <w:pPr>
        <w:tabs>
          <w:tab w:val="left" w:pos="0"/>
        </w:tabs>
        <w:spacing w:after="0" w:line="240" w:lineRule="auto"/>
        <w:ind w:left="1440" w:right="4" w:hanging="1438"/>
        <w:rPr>
          <w:rFonts w:ascii="Arial" w:eastAsia="Arial" w:hAnsi="Arial" w:cs="Arial"/>
          <w:sz w:val="24"/>
        </w:rPr>
      </w:pPr>
      <w:r>
        <w:rPr>
          <w:rFonts w:ascii="Arial" w:eastAsia="Arial" w:hAnsi="Arial" w:cs="Arial"/>
          <w:sz w:val="24"/>
        </w:rPr>
        <w:t>D2.2:</w:t>
      </w:r>
      <w:r w:rsidR="008039E4">
        <w:rPr>
          <w:rFonts w:ascii="Arial" w:eastAsia="Arial" w:hAnsi="Arial" w:cs="Arial"/>
          <w:sz w:val="24"/>
        </w:rPr>
        <w:tab/>
      </w:r>
      <w:r>
        <w:rPr>
          <w:rFonts w:ascii="Arial" w:eastAsia="Arial" w:hAnsi="Arial" w:cs="Arial"/>
          <w:sz w:val="24"/>
        </w:rPr>
        <w:t xml:space="preserve">Explain the rationale for why this project is needed, including citing </w:t>
      </w:r>
      <w:r w:rsidR="00AD3040">
        <w:rPr>
          <w:rFonts w:ascii="Arial" w:eastAsia="Arial" w:hAnsi="Arial" w:cs="Arial"/>
          <w:sz w:val="24"/>
        </w:rPr>
        <w:t>evidence which</w:t>
      </w:r>
      <w:r>
        <w:rPr>
          <w:rFonts w:ascii="Arial" w:eastAsia="Arial" w:hAnsi="Arial" w:cs="Arial"/>
          <w:sz w:val="24"/>
        </w:rPr>
        <w:t xml:space="preserve"> supports the need for this work. </w:t>
      </w:r>
    </w:p>
    <w:p w14:paraId="5306E63F" w14:textId="7855F8D1" w:rsidR="00AD3040" w:rsidRDefault="00AD3040" w:rsidP="005859DF">
      <w:pPr>
        <w:spacing w:after="0" w:line="240" w:lineRule="auto"/>
        <w:ind w:left="103" w:right="108" w:firstLine="2"/>
        <w:rPr>
          <w:rFonts w:ascii="Arial" w:eastAsia="Arial" w:hAnsi="Arial" w:cs="Arial"/>
          <w:sz w:val="24"/>
        </w:rPr>
      </w:pPr>
    </w:p>
    <w:p w14:paraId="153758BF" w14:textId="77777777" w:rsidR="00ED7A02" w:rsidRDefault="00ED7A02" w:rsidP="005859DF">
      <w:pPr>
        <w:spacing w:after="0" w:line="240" w:lineRule="auto"/>
        <w:ind w:left="103" w:right="108" w:firstLine="2"/>
        <w:rPr>
          <w:rFonts w:ascii="Arial" w:eastAsia="Arial" w:hAnsi="Arial" w:cs="Arial"/>
          <w:sz w:val="24"/>
        </w:rPr>
      </w:pPr>
    </w:p>
    <w:p w14:paraId="2DB40AC6" w14:textId="22493B66" w:rsidR="00A54E1C" w:rsidRDefault="000D540A" w:rsidP="008D2F5B">
      <w:pPr>
        <w:spacing w:after="0" w:line="240" w:lineRule="auto"/>
        <w:ind w:left="1440" w:hanging="1440"/>
        <w:rPr>
          <w:rFonts w:ascii="Arial" w:eastAsia="Arial" w:hAnsi="Arial" w:cs="Arial"/>
          <w:sz w:val="24"/>
        </w:rPr>
      </w:pPr>
      <w:r>
        <w:rPr>
          <w:rFonts w:ascii="Arial" w:eastAsia="Arial" w:hAnsi="Arial" w:cs="Arial"/>
          <w:sz w:val="24"/>
        </w:rPr>
        <w:t>D2.3:</w:t>
      </w:r>
      <w:r w:rsidR="005152C9">
        <w:rPr>
          <w:rFonts w:ascii="Arial" w:eastAsia="Arial" w:hAnsi="Arial" w:cs="Arial"/>
          <w:sz w:val="24"/>
        </w:rPr>
        <w:tab/>
      </w:r>
      <w:r>
        <w:rPr>
          <w:rFonts w:ascii="Arial" w:eastAsia="Arial" w:hAnsi="Arial" w:cs="Arial"/>
          <w:sz w:val="24"/>
        </w:rPr>
        <w:t xml:space="preserve">Explain the methods you will use in your project, such as how you will obtain the data, how you will analyse it and how you will draw conclusions. </w:t>
      </w:r>
    </w:p>
    <w:p w14:paraId="2D435364" w14:textId="77777777" w:rsidR="00F14E53" w:rsidRDefault="00F14E53" w:rsidP="008D2F5B">
      <w:pPr>
        <w:spacing w:after="0" w:line="240" w:lineRule="auto"/>
        <w:ind w:left="1440" w:hanging="1440"/>
        <w:rPr>
          <w:rFonts w:ascii="Arial" w:eastAsia="Arial" w:hAnsi="Arial" w:cs="Arial"/>
          <w:sz w:val="24"/>
        </w:rPr>
      </w:pPr>
    </w:p>
    <w:p w14:paraId="0391022B" w14:textId="1018585B" w:rsidR="001519F0" w:rsidRDefault="00762F63" w:rsidP="00762F63">
      <w:pPr>
        <w:spacing w:after="0" w:line="240" w:lineRule="auto"/>
        <w:ind w:left="1440" w:hanging="1440"/>
      </w:pPr>
      <w:r>
        <w:rPr>
          <w:rFonts w:ascii="Arial" w:eastAsia="Arial" w:hAnsi="Arial" w:cs="Arial"/>
          <w:sz w:val="24"/>
        </w:rPr>
        <w:tab/>
      </w:r>
      <w:r w:rsidR="000D540A">
        <w:rPr>
          <w:rFonts w:ascii="Arial" w:eastAsia="Arial" w:hAnsi="Arial" w:cs="Arial"/>
          <w:sz w:val="24"/>
        </w:rPr>
        <w:t xml:space="preserve">Where the project involves data linkage, the instruction of data processors, profiling and/or automated decision making, this must be described. </w:t>
      </w:r>
    </w:p>
    <w:p w14:paraId="18F64C7A" w14:textId="77777777" w:rsidR="005859DF" w:rsidRDefault="005859DF" w:rsidP="005859DF">
      <w:pPr>
        <w:spacing w:after="0" w:line="240" w:lineRule="auto"/>
        <w:ind w:left="102" w:right="108"/>
        <w:rPr>
          <w:rFonts w:ascii="Arial" w:eastAsia="Arial" w:hAnsi="Arial" w:cs="Arial"/>
          <w:sz w:val="24"/>
        </w:rPr>
      </w:pPr>
    </w:p>
    <w:p w14:paraId="1EB35BB5" w14:textId="77777777" w:rsidR="007D0DD3" w:rsidRDefault="007D0DD3" w:rsidP="00C63498">
      <w:pPr>
        <w:spacing w:after="0" w:line="240" w:lineRule="auto"/>
        <w:ind w:right="4"/>
        <w:rPr>
          <w:rFonts w:ascii="Arial" w:eastAsia="Arial" w:hAnsi="Arial" w:cs="Arial"/>
          <w:sz w:val="24"/>
        </w:rPr>
      </w:pPr>
    </w:p>
    <w:p w14:paraId="6D0CE517" w14:textId="4539DBB6" w:rsidR="001519F0" w:rsidRDefault="000D540A" w:rsidP="001F7DD6">
      <w:pPr>
        <w:spacing w:after="0" w:line="240" w:lineRule="auto"/>
        <w:ind w:left="1440" w:right="4" w:hanging="1440"/>
      </w:pPr>
      <w:r>
        <w:rPr>
          <w:rFonts w:ascii="Arial" w:eastAsia="Arial" w:hAnsi="Arial" w:cs="Arial"/>
          <w:sz w:val="24"/>
        </w:rPr>
        <w:t>D2.4:</w:t>
      </w:r>
      <w:r w:rsidR="007D0DD3">
        <w:rPr>
          <w:rFonts w:ascii="Arial" w:eastAsia="Arial" w:hAnsi="Arial" w:cs="Arial"/>
          <w:sz w:val="24"/>
        </w:rPr>
        <w:tab/>
      </w:r>
      <w:r>
        <w:rPr>
          <w:rFonts w:ascii="Arial" w:eastAsia="Arial" w:hAnsi="Arial" w:cs="Arial"/>
          <w:sz w:val="24"/>
        </w:rPr>
        <w:t>Describe the anticipated benefit(s) and/or impact(s) of conducting this project to public health or the public</w:t>
      </w:r>
      <w:r>
        <w:rPr>
          <w:rFonts w:ascii="Times New Roman" w:eastAsia="Times New Roman" w:hAnsi="Times New Roman" w:cs="Times New Roman"/>
          <w:sz w:val="24"/>
        </w:rPr>
        <w:t xml:space="preserve"> </w:t>
      </w:r>
      <w:r>
        <w:rPr>
          <w:rFonts w:ascii="Arial" w:eastAsia="Arial" w:hAnsi="Arial" w:cs="Arial"/>
          <w:sz w:val="24"/>
        </w:rPr>
        <w:t>good; including</w:t>
      </w:r>
      <w:r>
        <w:rPr>
          <w:rFonts w:ascii="Times New Roman" w:eastAsia="Times New Roman" w:hAnsi="Times New Roman" w:cs="Times New Roman"/>
          <w:sz w:val="24"/>
        </w:rPr>
        <w:t xml:space="preserve"> </w:t>
      </w:r>
      <w:r>
        <w:rPr>
          <w:rFonts w:ascii="Arial" w:eastAsia="Arial" w:hAnsi="Arial" w:cs="Arial"/>
          <w:sz w:val="24"/>
        </w:rPr>
        <w:t xml:space="preserve">all direct/indirect beneficiaries. </w:t>
      </w:r>
    </w:p>
    <w:p w14:paraId="31D72881" w14:textId="075463BE" w:rsidR="005859DF" w:rsidRDefault="005859DF">
      <w:pPr>
        <w:spacing w:after="29"/>
        <w:ind w:left="109"/>
        <w:rPr>
          <w:rFonts w:ascii="Arial" w:eastAsia="Arial" w:hAnsi="Arial" w:cs="Arial"/>
          <w:sz w:val="24"/>
        </w:rPr>
      </w:pPr>
    </w:p>
    <w:p w14:paraId="4B832705" w14:textId="77777777" w:rsidR="00ED7A02" w:rsidRDefault="00ED7A02">
      <w:pPr>
        <w:spacing w:after="29"/>
        <w:ind w:left="109"/>
        <w:rPr>
          <w:rFonts w:ascii="Arial" w:eastAsia="Arial" w:hAnsi="Arial" w:cs="Arial"/>
          <w:sz w:val="24"/>
        </w:rPr>
      </w:pPr>
    </w:p>
    <w:p w14:paraId="22BD8969" w14:textId="23A3F603" w:rsidR="001519F0" w:rsidRDefault="000D540A" w:rsidP="00C80ED4">
      <w:pPr>
        <w:spacing w:after="29"/>
        <w:ind w:left="1440" w:hanging="1440"/>
        <w:rPr>
          <w:rFonts w:ascii="Times New Roman" w:eastAsia="Times New Roman" w:hAnsi="Times New Roman" w:cs="Times New Roman"/>
          <w:sz w:val="24"/>
        </w:rPr>
      </w:pPr>
      <w:r>
        <w:rPr>
          <w:rFonts w:ascii="Arial" w:eastAsia="Arial" w:hAnsi="Arial" w:cs="Arial"/>
          <w:sz w:val="24"/>
        </w:rPr>
        <w:t>D2.5:</w:t>
      </w:r>
      <w:r w:rsidR="001F7DD6">
        <w:rPr>
          <w:rFonts w:ascii="Arial" w:eastAsia="Arial" w:hAnsi="Arial" w:cs="Arial"/>
          <w:sz w:val="24"/>
        </w:rPr>
        <w:tab/>
      </w:r>
      <w:r>
        <w:rPr>
          <w:rFonts w:ascii="Arial" w:eastAsia="Arial" w:hAnsi="Arial" w:cs="Arial"/>
          <w:sz w:val="24"/>
        </w:rPr>
        <w:t>Specify any</w:t>
      </w:r>
      <w:r>
        <w:rPr>
          <w:rFonts w:ascii="Times New Roman" w:eastAsia="Times New Roman" w:hAnsi="Times New Roman" w:cs="Times New Roman"/>
          <w:sz w:val="24"/>
        </w:rPr>
        <w:t xml:space="preserve"> </w:t>
      </w:r>
      <w:r>
        <w:rPr>
          <w:rFonts w:ascii="Arial" w:eastAsia="Arial" w:hAnsi="Arial" w:cs="Arial"/>
          <w:sz w:val="24"/>
        </w:rPr>
        <w:t>intended outputs that will communicate</w:t>
      </w:r>
      <w:r>
        <w:rPr>
          <w:rFonts w:ascii="Times New Roman" w:eastAsia="Times New Roman" w:hAnsi="Times New Roman" w:cs="Times New Roman"/>
          <w:sz w:val="24"/>
        </w:rPr>
        <w:t xml:space="preserve"> </w:t>
      </w:r>
      <w:r>
        <w:rPr>
          <w:rFonts w:ascii="Arial" w:eastAsia="Arial" w:hAnsi="Arial" w:cs="Arial"/>
          <w:sz w:val="24"/>
        </w:rPr>
        <w:t>the findings from this project with the beneficiaries</w:t>
      </w:r>
      <w:r w:rsidR="00874F26">
        <w:rPr>
          <w:rFonts w:ascii="Arial" w:eastAsia="Arial" w:hAnsi="Arial" w:cs="Arial"/>
          <w:sz w:val="24"/>
        </w:rPr>
        <w:t xml:space="preserve"> </w:t>
      </w:r>
      <w:r>
        <w:rPr>
          <w:rFonts w:ascii="Arial" w:eastAsia="Arial" w:hAnsi="Arial" w:cs="Arial"/>
          <w:sz w:val="24"/>
        </w:rPr>
        <w:t>identified in</w:t>
      </w:r>
      <w:r>
        <w:rPr>
          <w:rFonts w:ascii="Times New Roman" w:eastAsia="Times New Roman" w:hAnsi="Times New Roman" w:cs="Times New Roman"/>
          <w:sz w:val="24"/>
        </w:rPr>
        <w:t xml:space="preserve"> </w:t>
      </w:r>
      <w:r>
        <w:rPr>
          <w:rFonts w:ascii="Arial" w:eastAsia="Arial" w:hAnsi="Arial" w:cs="Arial"/>
          <w:sz w:val="24"/>
        </w:rPr>
        <w:t>D2.4</w:t>
      </w:r>
      <w:r>
        <w:rPr>
          <w:rFonts w:ascii="Times New Roman" w:eastAsia="Times New Roman" w:hAnsi="Times New Roman" w:cs="Times New Roman"/>
          <w:sz w:val="24"/>
        </w:rPr>
        <w:t xml:space="preserve"> </w:t>
      </w:r>
      <w:r>
        <w:rPr>
          <w:rFonts w:ascii="Arial" w:eastAsia="Arial" w:hAnsi="Arial" w:cs="Arial"/>
          <w:sz w:val="24"/>
        </w:rPr>
        <w:t xml:space="preserve">or other relevant audiences. If you are not </w:t>
      </w:r>
      <w:r>
        <w:rPr>
          <w:rFonts w:ascii="Arial" w:eastAsia="Arial" w:hAnsi="Arial" w:cs="Arial"/>
          <w:sz w:val="24"/>
        </w:rPr>
        <w:lastRenderedPageBreak/>
        <w:t xml:space="preserve">intending to publish your outputs, </w:t>
      </w:r>
      <w:r w:rsidR="005F22D7">
        <w:rPr>
          <w:rFonts w:ascii="Arial" w:eastAsia="Arial" w:hAnsi="Arial" w:cs="Arial"/>
          <w:sz w:val="24"/>
        </w:rPr>
        <w:t xml:space="preserve">the </w:t>
      </w:r>
      <w:r w:rsidR="00874F26">
        <w:rPr>
          <w:rFonts w:ascii="Arial" w:eastAsia="Arial" w:hAnsi="Arial" w:cs="Arial"/>
          <w:sz w:val="24"/>
        </w:rPr>
        <w:t>RIDAC</w:t>
      </w:r>
      <w:r>
        <w:rPr>
          <w:rFonts w:ascii="Arial" w:eastAsia="Arial" w:hAnsi="Arial" w:cs="Arial"/>
          <w:sz w:val="24"/>
        </w:rPr>
        <w:t xml:space="preserve"> </w:t>
      </w:r>
      <w:r w:rsidR="005F22D7">
        <w:rPr>
          <w:rFonts w:ascii="Arial" w:eastAsia="Arial" w:hAnsi="Arial" w:cs="Arial"/>
          <w:sz w:val="24"/>
        </w:rPr>
        <w:t xml:space="preserve">Screening Research office </w:t>
      </w:r>
      <w:r>
        <w:rPr>
          <w:rFonts w:ascii="Arial" w:eastAsia="Arial" w:hAnsi="Arial" w:cs="Arial"/>
          <w:sz w:val="24"/>
        </w:rPr>
        <w:t>may ask you to explain why.</w:t>
      </w:r>
      <w:r>
        <w:rPr>
          <w:rFonts w:ascii="Times New Roman" w:eastAsia="Times New Roman" w:hAnsi="Times New Roman" w:cs="Times New Roman"/>
          <w:sz w:val="24"/>
        </w:rPr>
        <w:t xml:space="preserve"> </w:t>
      </w:r>
    </w:p>
    <w:p w14:paraId="4C222EE7" w14:textId="4DE28E98" w:rsidR="00D437E1" w:rsidRDefault="00D437E1" w:rsidP="00C712B3">
      <w:pPr>
        <w:spacing w:after="29"/>
        <w:rPr>
          <w:rFonts w:ascii="Times New Roman" w:eastAsia="Times New Roman" w:hAnsi="Times New Roman" w:cs="Times New Roman"/>
        </w:rPr>
      </w:pPr>
    </w:p>
    <w:p w14:paraId="6CEA95A8" w14:textId="67479227" w:rsidR="00D437E1" w:rsidRDefault="00D437E1" w:rsidP="00C712B3">
      <w:pPr>
        <w:spacing w:after="29"/>
        <w:rPr>
          <w:rFonts w:ascii="Times New Roman" w:eastAsia="Times New Roman" w:hAnsi="Times New Roman" w:cs="Times New Roman"/>
        </w:rPr>
      </w:pPr>
      <w:r>
        <w:rPr>
          <w:rFonts w:ascii="Times New Roman" w:eastAsia="Times New Roman" w:hAnsi="Times New Roman" w:cs="Times New Roman"/>
        </w:rPr>
        <w:t xml:space="preserve"> </w:t>
      </w:r>
      <w:sdt>
        <w:sdtPr>
          <w:rPr>
            <w:rFonts w:ascii="Arial" w:eastAsia="Times New Roman" w:hAnsi="Arial" w:cs="Arial"/>
            <w:b/>
            <w:color w:val="auto"/>
            <w:sz w:val="24"/>
            <w:szCs w:val="24"/>
            <w:lang w:eastAsia="en-US"/>
          </w:rPr>
          <w:id w:val="-1930571944"/>
          <w14:checkbox>
            <w14:checked w14:val="0"/>
            <w14:checkedState w14:val="2612" w14:font="MS Gothic"/>
            <w14:uncheckedState w14:val="2610" w14:font="MS Gothic"/>
          </w14:checkbox>
        </w:sdtPr>
        <w:sdtEndPr/>
        <w:sdtContent>
          <w:r w:rsidR="00C964A7" w:rsidRPr="00C964A7">
            <w:rPr>
              <w:rFonts w:ascii="Arial" w:eastAsia="Times New Roman" w:hAnsi="Arial" w:cs="Arial" w:hint="eastAsia"/>
              <w:b/>
              <w:color w:val="auto"/>
              <w:sz w:val="24"/>
              <w:szCs w:val="24"/>
              <w:lang w:eastAsia="en-US"/>
            </w:rPr>
            <w:t>☐</w:t>
          </w:r>
        </w:sdtContent>
      </w:sdt>
      <w:r w:rsidR="00C964A7">
        <w:rPr>
          <w:rFonts w:ascii="Arial" w:eastAsia="Arial" w:hAnsi="Arial" w:cs="Arial"/>
          <w:sz w:val="24"/>
        </w:rPr>
        <w:t xml:space="preserve"> </w:t>
      </w:r>
      <w:r>
        <w:rPr>
          <w:rFonts w:ascii="Arial" w:eastAsia="Arial" w:hAnsi="Arial" w:cs="Arial"/>
          <w:sz w:val="24"/>
        </w:rPr>
        <w:t>Peer reviewed scientific journals</w:t>
      </w:r>
      <w:r w:rsidR="000E6B92">
        <w:rPr>
          <w:rFonts w:ascii="Arial" w:eastAsia="Arial" w:hAnsi="Arial" w:cs="Arial"/>
          <w:sz w:val="24"/>
        </w:rPr>
        <w:tab/>
        <w:t xml:space="preserve">    </w:t>
      </w:r>
      <w:sdt>
        <w:sdtPr>
          <w:rPr>
            <w:rFonts w:ascii="Arial" w:eastAsia="Times New Roman" w:hAnsi="Arial" w:cs="Arial"/>
            <w:b/>
            <w:color w:val="auto"/>
            <w:sz w:val="24"/>
            <w:szCs w:val="24"/>
            <w:lang w:eastAsia="en-US"/>
          </w:rPr>
          <w:id w:val="-1108581561"/>
          <w14:checkbox>
            <w14:checked w14:val="0"/>
            <w14:checkedState w14:val="2612" w14:font="MS Gothic"/>
            <w14:uncheckedState w14:val="2610" w14:font="MS Gothic"/>
          </w14:checkbox>
        </w:sdtPr>
        <w:sdtEndPr/>
        <w:sdtContent>
          <w:r w:rsidR="00C964A7" w:rsidRPr="00C964A7">
            <w:rPr>
              <w:rFonts w:ascii="Arial" w:eastAsia="Times New Roman" w:hAnsi="Arial" w:cs="Arial" w:hint="eastAsia"/>
              <w:b/>
              <w:color w:val="auto"/>
              <w:sz w:val="24"/>
              <w:szCs w:val="24"/>
              <w:lang w:eastAsia="en-US"/>
            </w:rPr>
            <w:t>☐</w:t>
          </w:r>
        </w:sdtContent>
      </w:sdt>
      <w:r w:rsidR="00C964A7">
        <w:rPr>
          <w:rFonts w:ascii="Arial" w:eastAsia="Arial" w:hAnsi="Arial" w:cs="Arial"/>
          <w:sz w:val="24"/>
        </w:rPr>
        <w:t xml:space="preserve"> </w:t>
      </w:r>
      <w:r w:rsidR="000E6B92">
        <w:rPr>
          <w:rFonts w:ascii="Arial" w:eastAsia="Arial" w:hAnsi="Arial" w:cs="Arial"/>
          <w:sz w:val="24"/>
        </w:rPr>
        <w:t>Internal report (publication not intended</w:t>
      </w:r>
      <w:r w:rsidR="00E93CAC">
        <w:rPr>
          <w:rFonts w:ascii="Arial" w:eastAsia="Arial" w:hAnsi="Arial" w:cs="Arial"/>
          <w:sz w:val="24"/>
        </w:rPr>
        <w:t>)</w:t>
      </w:r>
    </w:p>
    <w:p w14:paraId="5B3D4464" w14:textId="77777777" w:rsidR="00D437E1" w:rsidRDefault="00D437E1" w:rsidP="00C712B3">
      <w:pPr>
        <w:spacing w:after="29"/>
        <w:rPr>
          <w:rFonts w:ascii="Times New Roman" w:eastAsia="Times New Roman" w:hAnsi="Times New Roman" w:cs="Times New Roman"/>
        </w:rPr>
      </w:pPr>
    </w:p>
    <w:p w14:paraId="3B181ED2" w14:textId="559E2F12" w:rsidR="008D2A64" w:rsidRDefault="00DD4988" w:rsidP="00C712B3">
      <w:pPr>
        <w:spacing w:after="29"/>
        <w:rPr>
          <w:rFonts w:ascii="Times New Roman" w:eastAsia="Times New Roman" w:hAnsi="Times New Roman" w:cs="Times New Roman"/>
        </w:rPr>
      </w:pPr>
      <w:sdt>
        <w:sdtPr>
          <w:rPr>
            <w:rFonts w:ascii="Arial" w:eastAsia="Times New Roman" w:hAnsi="Arial" w:cs="Arial"/>
            <w:b/>
            <w:color w:val="auto"/>
            <w:sz w:val="24"/>
            <w:szCs w:val="24"/>
            <w:lang w:eastAsia="en-US"/>
          </w:rPr>
          <w:id w:val="108632338"/>
          <w14:checkbox>
            <w14:checked w14:val="0"/>
            <w14:checkedState w14:val="2612" w14:font="MS Gothic"/>
            <w14:uncheckedState w14:val="2610" w14:font="MS Gothic"/>
          </w14:checkbox>
        </w:sdtPr>
        <w:sdtEndPr/>
        <w:sdtContent>
          <w:r w:rsidR="00C964A7" w:rsidRPr="00C964A7">
            <w:rPr>
              <w:rFonts w:ascii="Arial" w:eastAsia="Times New Roman" w:hAnsi="Arial" w:cs="Arial" w:hint="eastAsia"/>
              <w:b/>
              <w:color w:val="auto"/>
              <w:sz w:val="24"/>
              <w:szCs w:val="24"/>
              <w:lang w:eastAsia="en-US"/>
            </w:rPr>
            <w:t>☐</w:t>
          </w:r>
        </w:sdtContent>
      </w:sdt>
      <w:r w:rsidR="00C964A7">
        <w:rPr>
          <w:rFonts w:ascii="Arial" w:eastAsia="Arial" w:hAnsi="Arial" w:cs="Arial"/>
          <w:sz w:val="24"/>
        </w:rPr>
        <w:t xml:space="preserve"> </w:t>
      </w:r>
      <w:r w:rsidR="008D2A64">
        <w:rPr>
          <w:rFonts w:ascii="Arial" w:eastAsia="Arial" w:hAnsi="Arial" w:cs="Arial"/>
          <w:sz w:val="24"/>
        </w:rPr>
        <w:t>Conference presentation</w:t>
      </w:r>
      <w:r w:rsidR="000E6B92">
        <w:rPr>
          <w:rFonts w:ascii="Arial" w:eastAsia="Arial" w:hAnsi="Arial" w:cs="Arial"/>
          <w:sz w:val="24"/>
        </w:rPr>
        <w:tab/>
      </w:r>
      <w:r w:rsidR="000E6B92">
        <w:rPr>
          <w:rFonts w:ascii="Arial" w:eastAsia="Arial" w:hAnsi="Arial" w:cs="Arial"/>
          <w:sz w:val="24"/>
        </w:rPr>
        <w:tab/>
      </w:r>
      <w:r w:rsidR="00C964A7">
        <w:rPr>
          <w:rFonts w:ascii="Arial" w:eastAsia="Arial" w:hAnsi="Arial" w:cs="Arial"/>
          <w:sz w:val="24"/>
        </w:rPr>
        <w:t xml:space="preserve"> </w:t>
      </w:r>
      <w:r w:rsidR="00131661">
        <w:rPr>
          <w:rFonts w:ascii="Arial" w:eastAsia="Arial" w:hAnsi="Arial" w:cs="Arial"/>
          <w:sz w:val="24"/>
        </w:rPr>
        <w:t xml:space="preserve">   </w:t>
      </w:r>
      <w:sdt>
        <w:sdtPr>
          <w:rPr>
            <w:rFonts w:ascii="Arial" w:eastAsia="Times New Roman" w:hAnsi="Arial" w:cs="Arial"/>
            <w:b/>
            <w:color w:val="auto"/>
            <w:sz w:val="24"/>
            <w:szCs w:val="24"/>
            <w:lang w:eastAsia="en-US"/>
          </w:rPr>
          <w:id w:val="-721441007"/>
          <w14:checkbox>
            <w14:checked w14:val="0"/>
            <w14:checkedState w14:val="2612" w14:font="MS Gothic"/>
            <w14:uncheckedState w14:val="2610" w14:font="MS Gothic"/>
          </w14:checkbox>
        </w:sdtPr>
        <w:sdtEndPr/>
        <w:sdtContent>
          <w:r w:rsidR="00C964A7" w:rsidRPr="00C964A7">
            <w:rPr>
              <w:rFonts w:ascii="Arial" w:eastAsia="Times New Roman" w:hAnsi="Arial" w:cs="Arial" w:hint="eastAsia"/>
              <w:b/>
              <w:color w:val="auto"/>
              <w:sz w:val="24"/>
              <w:szCs w:val="24"/>
              <w:lang w:eastAsia="en-US"/>
            </w:rPr>
            <w:t>☐</w:t>
          </w:r>
        </w:sdtContent>
      </w:sdt>
      <w:r w:rsidR="00C964A7">
        <w:rPr>
          <w:rFonts w:ascii="Arial" w:eastAsia="Arial" w:hAnsi="Arial" w:cs="Arial"/>
          <w:sz w:val="24"/>
        </w:rPr>
        <w:t xml:space="preserve"> </w:t>
      </w:r>
      <w:r w:rsidR="00131661">
        <w:rPr>
          <w:rFonts w:ascii="Arial" w:eastAsia="Arial" w:hAnsi="Arial" w:cs="Arial"/>
          <w:sz w:val="24"/>
        </w:rPr>
        <w:t>Website</w:t>
      </w:r>
    </w:p>
    <w:p w14:paraId="30482509" w14:textId="77777777" w:rsidR="00D437E1" w:rsidRDefault="00D437E1" w:rsidP="00C712B3">
      <w:pPr>
        <w:spacing w:after="29"/>
        <w:rPr>
          <w:rFonts w:ascii="Times New Roman" w:eastAsia="Times New Roman" w:hAnsi="Times New Roman" w:cs="Times New Roman"/>
        </w:rPr>
      </w:pPr>
    </w:p>
    <w:p w14:paraId="507426D8" w14:textId="66441FD6" w:rsidR="00D437E1" w:rsidRDefault="00DD4988" w:rsidP="00C712B3">
      <w:pPr>
        <w:spacing w:after="29"/>
        <w:rPr>
          <w:rFonts w:ascii="Times New Roman" w:eastAsia="Times New Roman" w:hAnsi="Times New Roman" w:cs="Times New Roman"/>
        </w:rPr>
      </w:pPr>
      <w:sdt>
        <w:sdtPr>
          <w:rPr>
            <w:rFonts w:ascii="Arial" w:eastAsia="Times New Roman" w:hAnsi="Arial" w:cs="Arial"/>
            <w:b/>
            <w:color w:val="auto"/>
            <w:sz w:val="24"/>
            <w:szCs w:val="24"/>
            <w:lang w:eastAsia="en-US"/>
          </w:rPr>
          <w:id w:val="-1617903435"/>
          <w14:checkbox>
            <w14:checked w14:val="0"/>
            <w14:checkedState w14:val="2612" w14:font="MS Gothic"/>
            <w14:uncheckedState w14:val="2610" w14:font="MS Gothic"/>
          </w14:checkbox>
        </w:sdtPr>
        <w:sdtEndPr/>
        <w:sdtContent>
          <w:r w:rsidR="00C964A7" w:rsidRPr="00C964A7">
            <w:rPr>
              <w:rFonts w:ascii="Arial" w:eastAsia="Times New Roman" w:hAnsi="Arial" w:cs="Arial" w:hint="eastAsia"/>
              <w:b/>
              <w:color w:val="auto"/>
              <w:sz w:val="24"/>
              <w:szCs w:val="24"/>
              <w:lang w:eastAsia="en-US"/>
            </w:rPr>
            <w:t>☐</w:t>
          </w:r>
        </w:sdtContent>
      </w:sdt>
      <w:r w:rsidR="00C964A7">
        <w:rPr>
          <w:rFonts w:ascii="Arial" w:eastAsia="Arial" w:hAnsi="Arial" w:cs="Arial"/>
          <w:sz w:val="24"/>
        </w:rPr>
        <w:t xml:space="preserve"> </w:t>
      </w:r>
      <w:r w:rsidR="008D2A64">
        <w:rPr>
          <w:rFonts w:ascii="Arial" w:eastAsia="Arial" w:hAnsi="Arial" w:cs="Arial"/>
          <w:sz w:val="24"/>
        </w:rPr>
        <w:t>Submission to regulatory authority</w:t>
      </w:r>
      <w:r w:rsidR="00131661">
        <w:rPr>
          <w:rFonts w:ascii="Arial" w:eastAsia="Arial" w:hAnsi="Arial" w:cs="Arial"/>
          <w:sz w:val="24"/>
        </w:rPr>
        <w:tab/>
      </w:r>
      <w:r w:rsidR="00C964A7">
        <w:rPr>
          <w:rFonts w:ascii="Arial" w:eastAsia="Arial" w:hAnsi="Arial" w:cs="Arial"/>
          <w:sz w:val="24"/>
        </w:rPr>
        <w:t xml:space="preserve">    </w:t>
      </w:r>
      <w:sdt>
        <w:sdtPr>
          <w:rPr>
            <w:rFonts w:ascii="Arial" w:eastAsia="Times New Roman" w:hAnsi="Arial" w:cs="Arial"/>
            <w:b/>
            <w:color w:val="auto"/>
            <w:sz w:val="24"/>
            <w:szCs w:val="24"/>
            <w:lang w:eastAsia="en-US"/>
          </w:rPr>
          <w:id w:val="1463163863"/>
          <w14:checkbox>
            <w14:checked w14:val="0"/>
            <w14:checkedState w14:val="2612" w14:font="MS Gothic"/>
            <w14:uncheckedState w14:val="2610" w14:font="MS Gothic"/>
          </w14:checkbox>
        </w:sdtPr>
        <w:sdtEndPr/>
        <w:sdtContent>
          <w:r w:rsidR="00C964A7" w:rsidRPr="00C964A7">
            <w:rPr>
              <w:rFonts w:ascii="Arial" w:eastAsia="Times New Roman" w:hAnsi="Arial" w:cs="Arial" w:hint="eastAsia"/>
              <w:b/>
              <w:color w:val="auto"/>
              <w:sz w:val="24"/>
              <w:szCs w:val="24"/>
              <w:lang w:eastAsia="en-US"/>
            </w:rPr>
            <w:t>☐</w:t>
          </w:r>
        </w:sdtContent>
      </w:sdt>
      <w:r w:rsidR="00131661">
        <w:rPr>
          <w:rFonts w:ascii="Arial" w:eastAsia="Arial" w:hAnsi="Arial" w:cs="Arial"/>
          <w:sz w:val="24"/>
        </w:rPr>
        <w:t xml:space="preserve"> Press release</w:t>
      </w:r>
    </w:p>
    <w:p w14:paraId="78AAF89F" w14:textId="77777777" w:rsidR="00D437E1" w:rsidRDefault="00D437E1" w:rsidP="00C712B3">
      <w:pPr>
        <w:spacing w:after="29"/>
        <w:rPr>
          <w:rFonts w:ascii="Times New Roman" w:eastAsia="Times New Roman" w:hAnsi="Times New Roman" w:cs="Times New Roman"/>
        </w:rPr>
      </w:pPr>
    </w:p>
    <w:p w14:paraId="47069D52" w14:textId="344E8EB9" w:rsidR="000E6B92" w:rsidRDefault="00DD4988" w:rsidP="00E93CAC">
      <w:pPr>
        <w:spacing w:after="0" w:line="240" w:lineRule="auto"/>
      </w:pPr>
      <w:sdt>
        <w:sdtPr>
          <w:rPr>
            <w:rFonts w:ascii="Arial" w:eastAsia="Times New Roman" w:hAnsi="Arial" w:cs="Arial"/>
            <w:b/>
            <w:color w:val="auto"/>
            <w:sz w:val="24"/>
            <w:szCs w:val="24"/>
            <w:lang w:eastAsia="en-US"/>
          </w:rPr>
          <w:id w:val="1404171965"/>
          <w14:checkbox>
            <w14:checked w14:val="0"/>
            <w14:checkedState w14:val="2612" w14:font="MS Gothic"/>
            <w14:uncheckedState w14:val="2610" w14:font="MS Gothic"/>
          </w14:checkbox>
        </w:sdtPr>
        <w:sdtEndPr/>
        <w:sdtContent>
          <w:r w:rsidR="00C964A7" w:rsidRPr="00C964A7">
            <w:rPr>
              <w:rFonts w:ascii="Arial" w:eastAsia="Times New Roman" w:hAnsi="Arial" w:cs="Arial" w:hint="eastAsia"/>
              <w:b/>
              <w:color w:val="auto"/>
              <w:sz w:val="24"/>
              <w:szCs w:val="24"/>
              <w:lang w:eastAsia="en-US"/>
            </w:rPr>
            <w:t>☐</w:t>
          </w:r>
        </w:sdtContent>
      </w:sdt>
      <w:r w:rsidR="00C964A7">
        <w:rPr>
          <w:rFonts w:ascii="Arial" w:eastAsia="Arial" w:hAnsi="Arial" w:cs="Arial"/>
          <w:sz w:val="24"/>
        </w:rPr>
        <w:t xml:space="preserve"> </w:t>
      </w:r>
      <w:r w:rsidR="000E6B92">
        <w:rPr>
          <w:rFonts w:ascii="Arial" w:eastAsia="Arial" w:hAnsi="Arial" w:cs="Arial"/>
          <w:sz w:val="24"/>
        </w:rPr>
        <w:t xml:space="preserve">Software products/web tools </w:t>
      </w:r>
      <w:r w:rsidR="00131661">
        <w:rPr>
          <w:rFonts w:ascii="Arial" w:eastAsia="Arial" w:hAnsi="Arial" w:cs="Arial"/>
          <w:sz w:val="24"/>
        </w:rPr>
        <w:tab/>
        <w:t xml:space="preserve">              </w:t>
      </w:r>
      <w:r w:rsidR="00E93CAC">
        <w:rPr>
          <w:rFonts w:ascii="Arial" w:eastAsia="Arial" w:hAnsi="Arial" w:cs="Arial"/>
          <w:sz w:val="24"/>
        </w:rPr>
        <w:t xml:space="preserve"> </w:t>
      </w:r>
      <w:sdt>
        <w:sdtPr>
          <w:rPr>
            <w:rFonts w:ascii="Arial" w:eastAsia="Times New Roman" w:hAnsi="Arial" w:cs="Arial"/>
            <w:b/>
            <w:color w:val="auto"/>
            <w:sz w:val="24"/>
            <w:szCs w:val="24"/>
            <w:lang w:eastAsia="en-US"/>
          </w:rPr>
          <w:id w:val="1590502768"/>
          <w14:checkbox>
            <w14:checked w14:val="0"/>
            <w14:checkedState w14:val="2612" w14:font="MS Gothic"/>
            <w14:uncheckedState w14:val="2610" w14:font="MS Gothic"/>
          </w14:checkbox>
        </w:sdtPr>
        <w:sdtEndPr/>
        <w:sdtContent>
          <w:r w:rsidR="00C964A7" w:rsidRPr="00C964A7">
            <w:rPr>
              <w:rFonts w:ascii="Arial" w:eastAsia="Times New Roman" w:hAnsi="Arial" w:cs="Arial" w:hint="eastAsia"/>
              <w:b/>
              <w:color w:val="auto"/>
              <w:sz w:val="24"/>
              <w:szCs w:val="24"/>
              <w:lang w:eastAsia="en-US"/>
            </w:rPr>
            <w:t>☐</w:t>
          </w:r>
        </w:sdtContent>
      </w:sdt>
      <w:r w:rsidR="00E93CAC">
        <w:rPr>
          <w:rFonts w:ascii="Arial" w:eastAsia="Arial" w:hAnsi="Arial" w:cs="Arial"/>
          <w:sz w:val="24"/>
        </w:rPr>
        <w:t xml:space="preserve"> </w:t>
      </w:r>
      <w:r w:rsidR="00131661">
        <w:rPr>
          <w:rFonts w:ascii="Arial" w:eastAsia="Arial" w:hAnsi="Arial" w:cs="Arial"/>
          <w:sz w:val="24"/>
        </w:rPr>
        <w:t>Other</w:t>
      </w:r>
    </w:p>
    <w:p w14:paraId="6FD721DA" w14:textId="718A223A" w:rsidR="00D437E1" w:rsidRDefault="000E6B92" w:rsidP="000E6B92">
      <w:pPr>
        <w:spacing w:after="0" w:line="240" w:lineRule="auto"/>
        <w:rPr>
          <w:rFonts w:ascii="Times New Roman" w:eastAsia="Times New Roman" w:hAnsi="Times New Roman" w:cs="Times New Roman"/>
        </w:rPr>
      </w:pPr>
      <w:r>
        <w:rPr>
          <w:rFonts w:ascii="Arial" w:eastAsia="Arial" w:hAnsi="Arial" w:cs="Arial"/>
          <w:sz w:val="24"/>
        </w:rPr>
        <w:t xml:space="preserve">     (</w:t>
      </w:r>
      <w:r w:rsidR="00A15540">
        <w:rPr>
          <w:rFonts w:ascii="Arial" w:eastAsia="Arial" w:hAnsi="Arial" w:cs="Arial"/>
          <w:sz w:val="24"/>
        </w:rPr>
        <w:t>Open</w:t>
      </w:r>
      <w:r>
        <w:rPr>
          <w:rFonts w:ascii="Arial" w:eastAsia="Arial" w:hAnsi="Arial" w:cs="Arial"/>
          <w:sz w:val="24"/>
        </w:rPr>
        <w:t xml:space="preserve"> access or restricted)</w:t>
      </w:r>
    </w:p>
    <w:p w14:paraId="02A356AB" w14:textId="77777777" w:rsidR="00D437E1" w:rsidRDefault="00D437E1" w:rsidP="00C712B3">
      <w:pPr>
        <w:spacing w:after="29"/>
      </w:pPr>
    </w:p>
    <w:p w14:paraId="74C12537" w14:textId="2F0B3F2F" w:rsidR="001519F0" w:rsidRDefault="000D540A">
      <w:pPr>
        <w:spacing w:after="0"/>
        <w:ind w:left="29"/>
      </w:pPr>
      <w:r>
        <w:rPr>
          <w:rFonts w:ascii="Arial" w:eastAsia="Arial" w:hAnsi="Arial" w:cs="Arial"/>
          <w:sz w:val="24"/>
        </w:rPr>
        <w:t>Where 'other' provide further details of intended outputs below:</w:t>
      </w:r>
      <w:r>
        <w:rPr>
          <w:rFonts w:ascii="Times New Roman" w:eastAsia="Times New Roman" w:hAnsi="Times New Roman" w:cs="Times New Roman"/>
          <w:sz w:val="24"/>
        </w:rPr>
        <w:t xml:space="preserve"> </w:t>
      </w:r>
    </w:p>
    <w:p w14:paraId="25080DE8" w14:textId="77777777" w:rsidR="00E70874" w:rsidRDefault="00E70874" w:rsidP="00E70874">
      <w:pPr>
        <w:spacing w:after="0" w:line="240" w:lineRule="auto"/>
        <w:ind w:right="352"/>
        <w:rPr>
          <w:rFonts w:ascii="Arial" w:eastAsia="Arial" w:hAnsi="Arial" w:cs="Arial"/>
          <w:sz w:val="24"/>
        </w:rPr>
      </w:pPr>
    </w:p>
    <w:p w14:paraId="282C556C" w14:textId="77777777" w:rsidR="00A15540" w:rsidRDefault="00A15540" w:rsidP="00C147A5">
      <w:pPr>
        <w:tabs>
          <w:tab w:val="left" w:pos="1134"/>
        </w:tabs>
        <w:spacing w:after="0" w:line="240" w:lineRule="auto"/>
        <w:ind w:right="4"/>
        <w:rPr>
          <w:rFonts w:ascii="Arial" w:eastAsia="Arial" w:hAnsi="Arial" w:cs="Arial"/>
          <w:sz w:val="24"/>
        </w:rPr>
      </w:pPr>
    </w:p>
    <w:p w14:paraId="30BDB57A" w14:textId="1E0807D6" w:rsidR="001519F0" w:rsidRDefault="000D540A" w:rsidP="00726A4F">
      <w:pPr>
        <w:tabs>
          <w:tab w:val="left" w:pos="1134"/>
        </w:tabs>
        <w:spacing w:after="0" w:line="240" w:lineRule="auto"/>
        <w:ind w:left="720" w:right="4" w:hanging="720"/>
        <w:rPr>
          <w:rFonts w:ascii="Arial" w:eastAsia="Arial" w:hAnsi="Arial" w:cs="Arial"/>
          <w:sz w:val="24"/>
        </w:rPr>
      </w:pPr>
      <w:r>
        <w:rPr>
          <w:rFonts w:ascii="Arial" w:eastAsia="Arial" w:hAnsi="Arial" w:cs="Arial"/>
          <w:sz w:val="24"/>
        </w:rPr>
        <w:t xml:space="preserve">D2.6: </w:t>
      </w:r>
      <w:r w:rsidR="00726A4F">
        <w:rPr>
          <w:rFonts w:ascii="Arial" w:eastAsia="Arial" w:hAnsi="Arial" w:cs="Arial"/>
          <w:sz w:val="24"/>
        </w:rPr>
        <w:tab/>
      </w:r>
      <w:r>
        <w:rPr>
          <w:rFonts w:ascii="Arial" w:eastAsia="Arial" w:hAnsi="Arial" w:cs="Arial"/>
          <w:sz w:val="24"/>
        </w:rPr>
        <w:t>Provide the URL of any websites that will highlight the conduct of the project or the outputs listed in D2.5. If the</w:t>
      </w:r>
      <w:r>
        <w:rPr>
          <w:rFonts w:ascii="Times New Roman" w:eastAsia="Times New Roman" w:hAnsi="Times New Roman" w:cs="Times New Roman"/>
          <w:sz w:val="24"/>
        </w:rPr>
        <w:t xml:space="preserve"> </w:t>
      </w:r>
      <w:r>
        <w:rPr>
          <w:rFonts w:ascii="Arial" w:eastAsia="Arial" w:hAnsi="Arial" w:cs="Arial"/>
          <w:sz w:val="24"/>
        </w:rPr>
        <w:t>project</w:t>
      </w:r>
      <w:r>
        <w:rPr>
          <w:rFonts w:ascii="Times New Roman" w:eastAsia="Times New Roman" w:hAnsi="Times New Roman" w:cs="Times New Roman"/>
          <w:sz w:val="24"/>
        </w:rPr>
        <w:t xml:space="preserve"> </w:t>
      </w:r>
      <w:r>
        <w:rPr>
          <w:rFonts w:ascii="Arial" w:eastAsia="Arial" w:hAnsi="Arial" w:cs="Arial"/>
          <w:sz w:val="24"/>
        </w:rPr>
        <w:t>does</w:t>
      </w:r>
      <w:r>
        <w:rPr>
          <w:rFonts w:ascii="Times New Roman" w:eastAsia="Times New Roman" w:hAnsi="Times New Roman" w:cs="Times New Roman"/>
          <w:sz w:val="24"/>
        </w:rPr>
        <w:t xml:space="preserve"> </w:t>
      </w:r>
      <w:r>
        <w:rPr>
          <w:rFonts w:ascii="Arial" w:eastAsia="Arial" w:hAnsi="Arial" w:cs="Arial"/>
          <w:sz w:val="24"/>
        </w:rPr>
        <w:t>not</w:t>
      </w:r>
      <w:r>
        <w:rPr>
          <w:rFonts w:ascii="Times New Roman" w:eastAsia="Times New Roman" w:hAnsi="Times New Roman" w:cs="Times New Roman"/>
          <w:sz w:val="24"/>
        </w:rPr>
        <w:t xml:space="preserve"> </w:t>
      </w:r>
      <w:r>
        <w:rPr>
          <w:rFonts w:ascii="Arial" w:eastAsia="Arial" w:hAnsi="Arial" w:cs="Arial"/>
          <w:sz w:val="24"/>
        </w:rPr>
        <w:t>operate</w:t>
      </w:r>
      <w:r>
        <w:rPr>
          <w:rFonts w:ascii="Times New Roman" w:eastAsia="Times New Roman" w:hAnsi="Times New Roman" w:cs="Times New Roman"/>
          <w:sz w:val="24"/>
        </w:rPr>
        <w:t xml:space="preserve"> </w:t>
      </w:r>
      <w:r>
        <w:rPr>
          <w:rFonts w:ascii="Arial" w:eastAsia="Arial" w:hAnsi="Arial" w:cs="Arial"/>
          <w:sz w:val="24"/>
        </w:rPr>
        <w:t>a website,</w:t>
      </w:r>
      <w:r>
        <w:rPr>
          <w:rFonts w:ascii="Times New Roman" w:eastAsia="Times New Roman" w:hAnsi="Times New Roman" w:cs="Times New Roman"/>
          <w:sz w:val="24"/>
        </w:rPr>
        <w:t xml:space="preserve"> </w:t>
      </w:r>
      <w:r>
        <w:rPr>
          <w:rFonts w:ascii="Arial" w:eastAsia="Arial" w:hAnsi="Arial" w:cs="Arial"/>
          <w:sz w:val="24"/>
        </w:rPr>
        <w:t xml:space="preserve">leave blank. </w:t>
      </w:r>
    </w:p>
    <w:p w14:paraId="44A38944" w14:textId="77777777" w:rsidR="003D3F83" w:rsidRDefault="003D3F83" w:rsidP="00C147A5">
      <w:pPr>
        <w:tabs>
          <w:tab w:val="left" w:pos="1134"/>
        </w:tabs>
        <w:spacing w:after="0" w:line="240" w:lineRule="auto"/>
        <w:ind w:right="4"/>
        <w:rPr>
          <w:rFonts w:ascii="Arial" w:eastAsia="Arial" w:hAnsi="Arial" w:cs="Arial"/>
          <w:sz w:val="24"/>
        </w:rPr>
      </w:pPr>
    </w:p>
    <w:p w14:paraId="362BB1CC" w14:textId="77777777" w:rsidR="003D3F83" w:rsidRDefault="003D3F83" w:rsidP="00C147A5">
      <w:pPr>
        <w:tabs>
          <w:tab w:val="left" w:pos="1134"/>
        </w:tabs>
        <w:spacing w:after="0" w:line="240" w:lineRule="auto"/>
        <w:ind w:right="4"/>
        <w:rPr>
          <w:rFonts w:ascii="Arial" w:eastAsia="Arial" w:hAnsi="Arial" w:cs="Arial"/>
          <w:sz w:val="24"/>
        </w:rPr>
      </w:pPr>
    </w:p>
    <w:p w14:paraId="6FD30280" w14:textId="77777777" w:rsidR="00A15540" w:rsidRDefault="00A15540" w:rsidP="002C4354">
      <w:pPr>
        <w:pStyle w:val="Heading2"/>
        <w:spacing w:after="0" w:line="264" w:lineRule="auto"/>
        <w:ind w:left="0" w:firstLine="0"/>
        <w:rPr>
          <w:b/>
          <w:bCs/>
        </w:rPr>
      </w:pPr>
    </w:p>
    <w:p w14:paraId="26E48EF5" w14:textId="47D5CAD4" w:rsidR="002C4354" w:rsidRDefault="00895FE0" w:rsidP="002C4354">
      <w:pPr>
        <w:pStyle w:val="Heading2"/>
        <w:spacing w:after="0" w:line="264" w:lineRule="auto"/>
        <w:ind w:left="0" w:firstLine="0"/>
        <w:rPr>
          <w:b/>
          <w:bCs/>
        </w:rPr>
      </w:pPr>
      <w:r>
        <w:rPr>
          <w:b/>
          <w:bCs/>
        </w:rPr>
        <w:t>D2.7</w:t>
      </w:r>
      <w:r w:rsidR="002C4354" w:rsidRPr="000969CE">
        <w:rPr>
          <w:b/>
          <w:bCs/>
        </w:rPr>
        <w:t xml:space="preserve">: </w:t>
      </w:r>
      <w:r w:rsidR="002C4354">
        <w:rPr>
          <w:b/>
          <w:bCs/>
        </w:rPr>
        <w:t>Programme-level support</w:t>
      </w:r>
    </w:p>
    <w:p w14:paraId="294D0786" w14:textId="77777777" w:rsidR="002C4354" w:rsidRDefault="002C4354" w:rsidP="002C4354">
      <w:pPr>
        <w:pStyle w:val="Heading2"/>
        <w:spacing w:after="0" w:line="264" w:lineRule="auto"/>
        <w:ind w:left="0" w:firstLine="0"/>
        <w:rPr>
          <w:b/>
          <w:bCs/>
        </w:rPr>
      </w:pPr>
    </w:p>
    <w:p w14:paraId="0B267434" w14:textId="486A7611" w:rsidR="002C4354" w:rsidRDefault="002C4354" w:rsidP="002C4354">
      <w:pPr>
        <w:pStyle w:val="Heading2"/>
        <w:spacing w:after="0" w:line="264" w:lineRule="auto"/>
        <w:ind w:left="0" w:firstLine="0"/>
        <w:rPr>
          <w:color w:val="auto"/>
        </w:rPr>
      </w:pPr>
      <w:r w:rsidRPr="00C84CF4">
        <w:rPr>
          <w:color w:val="auto"/>
        </w:rPr>
        <w:t xml:space="preserve">Access to </w:t>
      </w:r>
      <w:r w:rsidR="001C484F">
        <w:rPr>
          <w:color w:val="auto"/>
        </w:rPr>
        <w:t>the</w:t>
      </w:r>
      <w:r w:rsidRPr="00C84CF4">
        <w:rPr>
          <w:color w:val="auto"/>
        </w:rPr>
        <w:t xml:space="preserve"> </w:t>
      </w:r>
      <w:r>
        <w:rPr>
          <w:color w:val="auto"/>
        </w:rPr>
        <w:t>NHSE</w:t>
      </w:r>
      <w:r w:rsidRPr="00C84CF4">
        <w:rPr>
          <w:color w:val="auto"/>
        </w:rPr>
        <w:t xml:space="preserve"> datasets is dependent of the positive review of the scientific value, </w:t>
      </w:r>
      <w:proofErr w:type="gramStart"/>
      <w:r w:rsidRPr="00C84CF4">
        <w:rPr>
          <w:color w:val="auto"/>
        </w:rPr>
        <w:t>integrity</w:t>
      </w:r>
      <w:proofErr w:type="gramEnd"/>
      <w:r w:rsidRPr="00C84CF4">
        <w:rPr>
          <w:color w:val="auto"/>
        </w:rPr>
        <w:t xml:space="preserve"> and feasibility of the proposed project by a </w:t>
      </w:r>
      <w:r w:rsidR="006943DF">
        <w:rPr>
          <w:color w:val="auto"/>
        </w:rPr>
        <w:t xml:space="preserve">screening </w:t>
      </w:r>
      <w:r w:rsidRPr="00C84CF4">
        <w:rPr>
          <w:color w:val="auto"/>
        </w:rPr>
        <w:t>programme</w:t>
      </w:r>
      <w:r w:rsidR="006943DF">
        <w:rPr>
          <w:color w:val="auto"/>
        </w:rPr>
        <w:t xml:space="preserve"> </w:t>
      </w:r>
      <w:r w:rsidRPr="00C84CF4">
        <w:rPr>
          <w:color w:val="auto"/>
        </w:rPr>
        <w:t xml:space="preserve">specific </w:t>
      </w:r>
      <w:r>
        <w:rPr>
          <w:color w:val="auto"/>
        </w:rPr>
        <w:t>R</w:t>
      </w:r>
      <w:r w:rsidRPr="00C84CF4">
        <w:rPr>
          <w:color w:val="auto"/>
        </w:rPr>
        <w:t xml:space="preserve">esearch </w:t>
      </w:r>
      <w:r>
        <w:rPr>
          <w:color w:val="auto"/>
        </w:rPr>
        <w:t>Innovation and Development A</w:t>
      </w:r>
      <w:r w:rsidRPr="00C84CF4">
        <w:rPr>
          <w:color w:val="auto"/>
        </w:rPr>
        <w:t xml:space="preserve">dvisory </w:t>
      </w:r>
      <w:r>
        <w:rPr>
          <w:color w:val="auto"/>
        </w:rPr>
        <w:t>C</w:t>
      </w:r>
      <w:r w:rsidRPr="00C84CF4">
        <w:rPr>
          <w:color w:val="auto"/>
        </w:rPr>
        <w:t>ommittee (R</w:t>
      </w:r>
      <w:r>
        <w:rPr>
          <w:color w:val="auto"/>
        </w:rPr>
        <w:t>ID</w:t>
      </w:r>
      <w:r w:rsidRPr="00C84CF4">
        <w:rPr>
          <w:color w:val="auto"/>
        </w:rPr>
        <w:t xml:space="preserve">AC). </w:t>
      </w:r>
    </w:p>
    <w:p w14:paraId="5D449E2B" w14:textId="77777777" w:rsidR="002C4354" w:rsidRDefault="002C4354" w:rsidP="002C4354">
      <w:pPr>
        <w:pStyle w:val="Heading2"/>
        <w:spacing w:after="0" w:line="264" w:lineRule="auto"/>
        <w:ind w:left="0" w:firstLine="0"/>
        <w:rPr>
          <w:color w:val="auto"/>
        </w:rPr>
      </w:pPr>
    </w:p>
    <w:p w14:paraId="0079A383" w14:textId="77777777" w:rsidR="00932BEB" w:rsidRDefault="00932BEB" w:rsidP="008D491F">
      <w:pPr>
        <w:spacing w:after="0" w:line="240" w:lineRule="auto"/>
        <w:ind w:right="108"/>
        <w:rPr>
          <w:rFonts w:ascii="Arial" w:hAnsi="Arial" w:cs="Arial"/>
          <w:sz w:val="24"/>
          <w:szCs w:val="24"/>
        </w:rPr>
      </w:pPr>
    </w:p>
    <w:p w14:paraId="3A4192C7" w14:textId="314A0A4B" w:rsidR="002C4354" w:rsidRDefault="00895FE0" w:rsidP="00932BEB">
      <w:pPr>
        <w:spacing w:after="0" w:line="240" w:lineRule="auto"/>
        <w:ind w:right="4"/>
        <w:rPr>
          <w:rFonts w:ascii="Arial" w:hAnsi="Arial" w:cs="Arial"/>
          <w:sz w:val="24"/>
          <w:szCs w:val="24"/>
        </w:rPr>
      </w:pPr>
      <w:r>
        <w:rPr>
          <w:rFonts w:ascii="Arial" w:hAnsi="Arial" w:cs="Arial"/>
          <w:sz w:val="24"/>
          <w:szCs w:val="24"/>
        </w:rPr>
        <w:t>D2</w:t>
      </w:r>
      <w:r w:rsidR="002C4354" w:rsidRPr="00823751">
        <w:rPr>
          <w:rFonts w:ascii="Arial" w:hAnsi="Arial" w:cs="Arial"/>
          <w:sz w:val="24"/>
          <w:szCs w:val="24"/>
        </w:rPr>
        <w:t>.</w:t>
      </w:r>
      <w:r w:rsidR="00475A89">
        <w:rPr>
          <w:rFonts w:ascii="Arial" w:hAnsi="Arial" w:cs="Arial"/>
          <w:sz w:val="24"/>
          <w:szCs w:val="24"/>
        </w:rPr>
        <w:t>7.1</w:t>
      </w:r>
      <w:r w:rsidR="002B34E3">
        <w:rPr>
          <w:rFonts w:ascii="Arial" w:hAnsi="Arial" w:cs="Arial"/>
          <w:sz w:val="24"/>
          <w:szCs w:val="24"/>
        </w:rPr>
        <w:t xml:space="preserve">: </w:t>
      </w:r>
      <w:r w:rsidR="002C4354" w:rsidRPr="003D3F83">
        <w:rPr>
          <w:rFonts w:ascii="Arial" w:hAnsi="Arial" w:cs="Arial"/>
          <w:b/>
          <w:bCs/>
          <w:sz w:val="24"/>
          <w:szCs w:val="24"/>
        </w:rPr>
        <w:t>Programme support</w:t>
      </w:r>
    </w:p>
    <w:p w14:paraId="00A8AB46" w14:textId="77777777" w:rsidR="002C4354" w:rsidRPr="00823751" w:rsidRDefault="002C4354" w:rsidP="002C4354">
      <w:pPr>
        <w:spacing w:after="0" w:line="240" w:lineRule="auto"/>
        <w:ind w:left="103" w:right="4" w:firstLine="2"/>
        <w:rPr>
          <w:rFonts w:ascii="Arial" w:eastAsia="Arial" w:hAnsi="Arial" w:cs="Arial"/>
          <w:sz w:val="24"/>
          <w:szCs w:val="24"/>
        </w:rPr>
      </w:pPr>
    </w:p>
    <w:p w14:paraId="61BF3AC6" w14:textId="77777777" w:rsidR="002C4354" w:rsidRDefault="002C4354" w:rsidP="002C4354">
      <w:pPr>
        <w:spacing w:after="0" w:line="240" w:lineRule="auto"/>
        <w:ind w:right="108" w:firstLine="2"/>
        <w:rPr>
          <w:rFonts w:ascii="Arial" w:eastAsia="Arial" w:hAnsi="Arial" w:cs="Arial"/>
          <w:sz w:val="24"/>
        </w:rPr>
      </w:pPr>
      <w:r w:rsidRPr="00A54723">
        <w:rPr>
          <w:rFonts w:ascii="Arial" w:eastAsia="Arial" w:hAnsi="Arial" w:cs="Arial"/>
          <w:sz w:val="24"/>
        </w:rPr>
        <w:t xml:space="preserve">Has support been granted? </w:t>
      </w:r>
    </w:p>
    <w:p w14:paraId="003EAD6E" w14:textId="37405553" w:rsidR="002C4354" w:rsidRDefault="002C4354" w:rsidP="00C2760E">
      <w:pPr>
        <w:spacing w:after="0" w:line="240" w:lineRule="auto"/>
        <w:ind w:right="4" w:firstLine="2"/>
        <w:rPr>
          <w:rFonts w:ascii="Arial" w:eastAsia="Arial" w:hAnsi="Arial" w:cs="Arial"/>
          <w:sz w:val="24"/>
        </w:rPr>
      </w:pPr>
      <w:r w:rsidRPr="00A54723">
        <w:rPr>
          <w:rFonts w:ascii="Arial" w:eastAsia="Arial" w:hAnsi="Arial" w:cs="Arial"/>
          <w:sz w:val="24"/>
        </w:rPr>
        <w:t xml:space="preserve">If yes, provide the name of the </w:t>
      </w:r>
      <w:r>
        <w:rPr>
          <w:rFonts w:ascii="Arial" w:eastAsia="Arial" w:hAnsi="Arial" w:cs="Arial"/>
          <w:sz w:val="24"/>
        </w:rPr>
        <w:t>R</w:t>
      </w:r>
      <w:r w:rsidRPr="00A54723">
        <w:rPr>
          <w:rFonts w:ascii="Arial" w:eastAsia="Arial" w:hAnsi="Arial" w:cs="Arial"/>
          <w:sz w:val="24"/>
        </w:rPr>
        <w:t xml:space="preserve">esearch </w:t>
      </w:r>
      <w:r>
        <w:rPr>
          <w:rFonts w:ascii="Arial" w:eastAsia="Arial" w:hAnsi="Arial" w:cs="Arial"/>
          <w:sz w:val="24"/>
        </w:rPr>
        <w:t>Innovation and Development A</w:t>
      </w:r>
      <w:r w:rsidRPr="00A54723">
        <w:rPr>
          <w:rFonts w:ascii="Arial" w:eastAsia="Arial" w:hAnsi="Arial" w:cs="Arial"/>
          <w:sz w:val="24"/>
        </w:rPr>
        <w:t xml:space="preserve">dvisory </w:t>
      </w:r>
      <w:r>
        <w:rPr>
          <w:rFonts w:ascii="Arial" w:eastAsia="Arial" w:hAnsi="Arial" w:cs="Arial"/>
          <w:sz w:val="24"/>
        </w:rPr>
        <w:t>Co</w:t>
      </w:r>
      <w:r w:rsidRPr="00A54723">
        <w:rPr>
          <w:rFonts w:ascii="Arial" w:eastAsia="Arial" w:hAnsi="Arial" w:cs="Arial"/>
          <w:sz w:val="24"/>
        </w:rPr>
        <w:t>mmittee (R</w:t>
      </w:r>
      <w:r>
        <w:rPr>
          <w:rFonts w:ascii="Arial" w:eastAsia="Arial" w:hAnsi="Arial" w:cs="Arial"/>
          <w:sz w:val="24"/>
        </w:rPr>
        <w:t>ID</w:t>
      </w:r>
      <w:r w:rsidRPr="00A54723">
        <w:rPr>
          <w:rFonts w:ascii="Arial" w:eastAsia="Arial" w:hAnsi="Arial" w:cs="Arial"/>
          <w:sz w:val="24"/>
        </w:rPr>
        <w:t>AC)</w:t>
      </w:r>
      <w:r w:rsidR="00C2760E">
        <w:rPr>
          <w:rFonts w:ascii="Arial" w:eastAsia="Arial" w:hAnsi="Arial" w:cs="Arial"/>
          <w:sz w:val="24"/>
        </w:rPr>
        <w:t>.</w:t>
      </w:r>
    </w:p>
    <w:p w14:paraId="7F8FF853" w14:textId="77777777" w:rsidR="002C4354" w:rsidRDefault="002C4354" w:rsidP="002C4354">
      <w:pPr>
        <w:spacing w:after="0" w:line="240" w:lineRule="auto"/>
        <w:ind w:left="103" w:right="108" w:firstLine="2"/>
        <w:rPr>
          <w:rFonts w:ascii="Arial" w:eastAsia="Arial" w:hAnsi="Arial" w:cs="Arial"/>
          <w:sz w:val="24"/>
        </w:rPr>
      </w:pPr>
    </w:p>
    <w:p w14:paraId="51367E2A" w14:textId="66F1F5A5" w:rsidR="002C4354" w:rsidRDefault="00895FE0" w:rsidP="002C4354">
      <w:pPr>
        <w:spacing w:after="0" w:line="240" w:lineRule="auto"/>
        <w:ind w:right="108"/>
        <w:rPr>
          <w:rFonts w:ascii="Arial" w:eastAsia="Arial" w:hAnsi="Arial" w:cs="Arial"/>
          <w:sz w:val="24"/>
        </w:rPr>
      </w:pPr>
      <w:r>
        <w:rPr>
          <w:rFonts w:ascii="Arial" w:eastAsia="Arial" w:hAnsi="Arial" w:cs="Arial"/>
          <w:sz w:val="24"/>
        </w:rPr>
        <w:t>D2</w:t>
      </w:r>
      <w:r w:rsidR="002C4354">
        <w:rPr>
          <w:rFonts w:ascii="Arial" w:eastAsia="Arial" w:hAnsi="Arial" w:cs="Arial"/>
          <w:sz w:val="24"/>
        </w:rPr>
        <w:t>.</w:t>
      </w:r>
      <w:r w:rsidR="00475A89">
        <w:rPr>
          <w:rFonts w:ascii="Arial" w:eastAsia="Arial" w:hAnsi="Arial" w:cs="Arial"/>
          <w:sz w:val="24"/>
        </w:rPr>
        <w:t>7.2</w:t>
      </w:r>
      <w:r w:rsidR="002B34E3">
        <w:rPr>
          <w:rFonts w:ascii="Arial" w:eastAsia="Arial" w:hAnsi="Arial" w:cs="Arial"/>
          <w:sz w:val="24"/>
        </w:rPr>
        <w:t xml:space="preserve">: </w:t>
      </w:r>
      <w:r w:rsidR="002C4354">
        <w:rPr>
          <w:rFonts w:ascii="Arial" w:eastAsia="Arial" w:hAnsi="Arial" w:cs="Arial"/>
          <w:sz w:val="24"/>
        </w:rPr>
        <w:t xml:space="preserve">RIDAC </w:t>
      </w:r>
      <w:r w:rsidR="00CA57D3">
        <w:rPr>
          <w:rFonts w:ascii="Arial" w:eastAsia="Arial" w:hAnsi="Arial" w:cs="Arial"/>
          <w:sz w:val="24"/>
        </w:rPr>
        <w:t>ID/</w:t>
      </w:r>
      <w:r w:rsidR="002C4354">
        <w:rPr>
          <w:rFonts w:ascii="Arial" w:eastAsia="Arial" w:hAnsi="Arial" w:cs="Arial"/>
          <w:sz w:val="24"/>
        </w:rPr>
        <w:t>reference</w:t>
      </w:r>
      <w:r w:rsidR="00475A89">
        <w:rPr>
          <w:rFonts w:ascii="Arial" w:eastAsia="Arial" w:hAnsi="Arial" w:cs="Arial"/>
          <w:sz w:val="24"/>
        </w:rPr>
        <w:t>:</w:t>
      </w:r>
    </w:p>
    <w:p w14:paraId="3292FCC8" w14:textId="77777777" w:rsidR="002C4354" w:rsidRDefault="002C4354" w:rsidP="002C4354">
      <w:pPr>
        <w:spacing w:after="0" w:line="240" w:lineRule="auto"/>
        <w:ind w:left="103" w:right="108" w:firstLine="2"/>
        <w:rPr>
          <w:rFonts w:ascii="Arial" w:eastAsia="Arial" w:hAnsi="Arial" w:cs="Arial"/>
          <w:sz w:val="24"/>
        </w:rPr>
      </w:pPr>
    </w:p>
    <w:p w14:paraId="4BF8513C" w14:textId="07DB46AE" w:rsidR="002C4354" w:rsidRDefault="00895FE0" w:rsidP="002C4354">
      <w:pPr>
        <w:spacing w:after="0" w:line="240" w:lineRule="auto"/>
        <w:ind w:right="108" w:firstLine="2"/>
        <w:rPr>
          <w:rFonts w:ascii="Arial" w:eastAsia="Arial" w:hAnsi="Arial" w:cs="Arial"/>
          <w:sz w:val="24"/>
        </w:rPr>
      </w:pPr>
      <w:r>
        <w:rPr>
          <w:rFonts w:ascii="Arial" w:eastAsia="Arial" w:hAnsi="Arial" w:cs="Arial"/>
          <w:sz w:val="24"/>
        </w:rPr>
        <w:t>D</w:t>
      </w:r>
      <w:r w:rsidR="00475A89">
        <w:rPr>
          <w:rFonts w:ascii="Arial" w:eastAsia="Arial" w:hAnsi="Arial" w:cs="Arial"/>
          <w:sz w:val="24"/>
        </w:rPr>
        <w:t>2.7</w:t>
      </w:r>
      <w:r w:rsidR="002C4354">
        <w:rPr>
          <w:rFonts w:ascii="Arial" w:eastAsia="Arial" w:hAnsi="Arial" w:cs="Arial"/>
          <w:sz w:val="24"/>
        </w:rPr>
        <w:t>.3</w:t>
      </w:r>
      <w:r w:rsidR="002B34E3">
        <w:rPr>
          <w:rFonts w:ascii="Arial" w:eastAsia="Arial" w:hAnsi="Arial" w:cs="Arial"/>
          <w:sz w:val="24"/>
        </w:rPr>
        <w:t xml:space="preserve">: </w:t>
      </w:r>
      <w:r w:rsidR="002C4354" w:rsidRPr="00AF1565">
        <w:rPr>
          <w:rFonts w:ascii="Arial" w:eastAsia="Arial" w:hAnsi="Arial" w:cs="Arial"/>
          <w:sz w:val="24"/>
        </w:rPr>
        <w:t>Date of programme support</w:t>
      </w:r>
      <w:r w:rsidR="00475A89">
        <w:rPr>
          <w:rFonts w:ascii="Arial" w:eastAsia="Arial" w:hAnsi="Arial" w:cs="Arial"/>
          <w:sz w:val="24"/>
        </w:rPr>
        <w:t>:</w:t>
      </w:r>
    </w:p>
    <w:p w14:paraId="105136B4" w14:textId="77777777" w:rsidR="002C4354" w:rsidRDefault="002C4354" w:rsidP="002C4354">
      <w:pPr>
        <w:spacing w:after="0" w:line="240" w:lineRule="auto"/>
        <w:ind w:left="103" w:right="108" w:firstLine="2"/>
        <w:rPr>
          <w:rFonts w:ascii="Arial" w:eastAsia="Arial" w:hAnsi="Arial" w:cs="Arial"/>
          <w:sz w:val="24"/>
        </w:rPr>
      </w:pPr>
    </w:p>
    <w:p w14:paraId="16AC4AF2" w14:textId="407F5679" w:rsidR="002C4354" w:rsidRDefault="00895FE0" w:rsidP="002B34E3">
      <w:pPr>
        <w:spacing w:after="0" w:line="240" w:lineRule="auto"/>
        <w:ind w:left="851" w:right="4" w:hanging="849"/>
        <w:rPr>
          <w:rFonts w:ascii="Arial" w:eastAsia="Arial" w:hAnsi="Arial" w:cs="Arial"/>
          <w:sz w:val="24"/>
        </w:rPr>
      </w:pPr>
      <w:r>
        <w:rPr>
          <w:rFonts w:ascii="Arial" w:eastAsia="Arial" w:hAnsi="Arial" w:cs="Arial"/>
          <w:sz w:val="24"/>
        </w:rPr>
        <w:t>D</w:t>
      </w:r>
      <w:r w:rsidR="00475A89">
        <w:rPr>
          <w:rFonts w:ascii="Arial" w:eastAsia="Arial" w:hAnsi="Arial" w:cs="Arial"/>
          <w:sz w:val="24"/>
        </w:rPr>
        <w:t>2</w:t>
      </w:r>
      <w:r w:rsidR="002C4354">
        <w:rPr>
          <w:rFonts w:ascii="Arial" w:eastAsia="Arial" w:hAnsi="Arial" w:cs="Arial"/>
          <w:sz w:val="24"/>
        </w:rPr>
        <w:t>.</w:t>
      </w:r>
      <w:r w:rsidR="00475A89">
        <w:rPr>
          <w:rFonts w:ascii="Arial" w:eastAsia="Arial" w:hAnsi="Arial" w:cs="Arial"/>
          <w:sz w:val="24"/>
        </w:rPr>
        <w:t>7.4</w:t>
      </w:r>
      <w:r w:rsidR="002B34E3">
        <w:rPr>
          <w:rFonts w:ascii="Arial" w:eastAsia="Arial" w:hAnsi="Arial" w:cs="Arial"/>
          <w:sz w:val="24"/>
        </w:rPr>
        <w:t xml:space="preserve">: </w:t>
      </w:r>
      <w:r w:rsidR="002C4354" w:rsidRPr="00F71173">
        <w:rPr>
          <w:rFonts w:ascii="Arial" w:eastAsia="Arial" w:hAnsi="Arial" w:cs="Arial"/>
          <w:sz w:val="24"/>
        </w:rPr>
        <w:t xml:space="preserve">Identify any contacts within the </w:t>
      </w:r>
      <w:r w:rsidR="00BA7260">
        <w:rPr>
          <w:rFonts w:ascii="Arial" w:eastAsia="Arial" w:hAnsi="Arial" w:cs="Arial"/>
          <w:sz w:val="24"/>
        </w:rPr>
        <w:t xml:space="preserve">screening </w:t>
      </w:r>
      <w:r w:rsidR="002C4354" w:rsidRPr="00F71173">
        <w:rPr>
          <w:rFonts w:ascii="Arial" w:eastAsia="Arial" w:hAnsi="Arial" w:cs="Arial"/>
          <w:sz w:val="24"/>
        </w:rPr>
        <w:t>programme that your request</w:t>
      </w:r>
      <w:r w:rsidR="002C4354">
        <w:rPr>
          <w:rFonts w:ascii="Arial" w:eastAsia="Arial" w:hAnsi="Arial" w:cs="Arial"/>
          <w:sz w:val="24"/>
        </w:rPr>
        <w:t xml:space="preserve"> </w:t>
      </w:r>
      <w:r w:rsidR="002C4354" w:rsidRPr="00F71173">
        <w:rPr>
          <w:rFonts w:ascii="Arial" w:eastAsia="Arial" w:hAnsi="Arial" w:cs="Arial"/>
          <w:sz w:val="24"/>
        </w:rPr>
        <w:t>has been discussed with</w:t>
      </w:r>
    </w:p>
    <w:p w14:paraId="4356078F" w14:textId="77777777" w:rsidR="00475A89" w:rsidRDefault="00475A89" w:rsidP="00475A89">
      <w:pPr>
        <w:spacing w:after="0" w:line="240" w:lineRule="auto"/>
        <w:ind w:left="1440" w:right="4" w:hanging="1438"/>
        <w:rPr>
          <w:rFonts w:ascii="Arial" w:eastAsia="Arial" w:hAnsi="Arial" w:cs="Arial"/>
          <w:sz w:val="24"/>
        </w:rPr>
      </w:pPr>
    </w:p>
    <w:p w14:paraId="274707E9" w14:textId="2B2F1799" w:rsidR="00475A89" w:rsidRDefault="00475A89" w:rsidP="00475A89">
      <w:pPr>
        <w:spacing w:after="0" w:line="240" w:lineRule="auto"/>
        <w:ind w:left="1440" w:right="4" w:hanging="1438"/>
        <w:rPr>
          <w:rFonts w:ascii="Arial" w:eastAsia="Arial" w:hAnsi="Arial" w:cs="Arial"/>
          <w:sz w:val="24"/>
        </w:rPr>
      </w:pPr>
    </w:p>
    <w:p w14:paraId="48A91948" w14:textId="77777777" w:rsidR="00C2760E" w:rsidRDefault="00C2760E" w:rsidP="00475A89">
      <w:pPr>
        <w:spacing w:after="0" w:line="240" w:lineRule="auto"/>
        <w:ind w:left="1440" w:right="4" w:hanging="1438"/>
        <w:rPr>
          <w:rFonts w:ascii="Arial" w:eastAsia="Arial" w:hAnsi="Arial" w:cs="Arial"/>
          <w:sz w:val="24"/>
        </w:rPr>
      </w:pPr>
    </w:p>
    <w:p w14:paraId="78E7E4F4" w14:textId="77777777" w:rsidR="001519F0" w:rsidRPr="00F96226" w:rsidRDefault="000D540A" w:rsidP="00AA5358">
      <w:pPr>
        <w:pStyle w:val="Heading2"/>
        <w:spacing w:after="315"/>
        <w:ind w:left="0"/>
        <w:rPr>
          <w:b/>
          <w:bCs/>
        </w:rPr>
      </w:pPr>
      <w:r w:rsidRPr="00F96226">
        <w:rPr>
          <w:b/>
          <w:bCs/>
        </w:rPr>
        <w:t xml:space="preserve">D3: Patient and/or professional contact </w:t>
      </w:r>
    </w:p>
    <w:p w14:paraId="7EDC4DA4" w14:textId="77777777" w:rsidR="00315297" w:rsidRDefault="000D540A" w:rsidP="00AB599F">
      <w:pPr>
        <w:shd w:val="clear" w:color="auto" w:fill="DFDFDF"/>
        <w:spacing w:after="0" w:line="240" w:lineRule="auto"/>
        <w:ind w:right="4" w:hanging="11"/>
        <w:rPr>
          <w:rFonts w:ascii="Arial" w:eastAsia="Arial" w:hAnsi="Arial" w:cs="Arial"/>
          <w:sz w:val="24"/>
        </w:rPr>
      </w:pPr>
      <w:r>
        <w:rPr>
          <w:rFonts w:ascii="Arial" w:eastAsia="Arial" w:hAnsi="Arial" w:cs="Arial"/>
          <w:sz w:val="24"/>
        </w:rPr>
        <w:t>Provide details of any instance where</w:t>
      </w:r>
      <w:r w:rsidR="00315297">
        <w:rPr>
          <w:rFonts w:ascii="Arial" w:eastAsia="Arial" w:hAnsi="Arial" w:cs="Arial"/>
          <w:sz w:val="24"/>
        </w:rPr>
        <w:t>:</w:t>
      </w:r>
    </w:p>
    <w:p w14:paraId="23928E39" w14:textId="77777777" w:rsidR="005E4DCD" w:rsidRDefault="005E4DCD" w:rsidP="00AB599F">
      <w:pPr>
        <w:shd w:val="clear" w:color="auto" w:fill="DFDFDF"/>
        <w:spacing w:after="0" w:line="240" w:lineRule="auto"/>
        <w:ind w:right="4" w:hanging="11"/>
        <w:rPr>
          <w:rFonts w:ascii="Arial" w:eastAsia="Arial" w:hAnsi="Arial" w:cs="Arial"/>
          <w:sz w:val="24"/>
        </w:rPr>
      </w:pPr>
    </w:p>
    <w:p w14:paraId="31607A49" w14:textId="6C9D864A" w:rsidR="00592D9A" w:rsidRDefault="00F96226" w:rsidP="001E7FE9">
      <w:pPr>
        <w:pStyle w:val="ListParagraph"/>
        <w:numPr>
          <w:ilvl w:val="0"/>
          <w:numId w:val="24"/>
        </w:numPr>
        <w:shd w:val="clear" w:color="auto" w:fill="DFDFDF"/>
        <w:spacing w:after="0" w:line="240" w:lineRule="auto"/>
        <w:ind w:left="0" w:right="4" w:firstLine="0"/>
        <w:rPr>
          <w:rFonts w:ascii="Arial" w:eastAsia="Arial" w:hAnsi="Arial" w:cs="Arial"/>
          <w:sz w:val="24"/>
        </w:rPr>
      </w:pPr>
      <w:r w:rsidRPr="008170DC">
        <w:rPr>
          <w:rFonts w:ascii="Arial" w:eastAsia="Arial" w:hAnsi="Arial" w:cs="Arial"/>
          <w:sz w:val="24"/>
        </w:rPr>
        <w:t>NHSE</w:t>
      </w:r>
      <w:r w:rsidR="000D540A" w:rsidRPr="008170DC">
        <w:rPr>
          <w:rFonts w:ascii="Arial" w:eastAsia="Arial" w:hAnsi="Arial" w:cs="Arial"/>
          <w:sz w:val="24"/>
        </w:rPr>
        <w:t xml:space="preserve"> </w:t>
      </w:r>
      <w:r w:rsidR="00BA7260">
        <w:rPr>
          <w:rFonts w:ascii="Arial" w:eastAsia="Arial" w:hAnsi="Arial" w:cs="Arial"/>
          <w:sz w:val="24"/>
        </w:rPr>
        <w:t xml:space="preserve">screening programme </w:t>
      </w:r>
      <w:r w:rsidR="000D540A" w:rsidRPr="008170DC">
        <w:rPr>
          <w:rFonts w:ascii="Arial" w:eastAsia="Arial" w:hAnsi="Arial" w:cs="Arial"/>
          <w:sz w:val="24"/>
        </w:rPr>
        <w:t xml:space="preserve">data </w:t>
      </w:r>
      <w:r w:rsidR="00475BEA" w:rsidRPr="008170DC">
        <w:rPr>
          <w:rFonts w:ascii="Arial" w:eastAsia="Arial" w:hAnsi="Arial" w:cs="Arial"/>
          <w:sz w:val="24"/>
        </w:rPr>
        <w:t xml:space="preserve">will </w:t>
      </w:r>
      <w:r w:rsidR="000D540A" w:rsidRPr="008170DC">
        <w:rPr>
          <w:rFonts w:ascii="Arial" w:eastAsia="Arial" w:hAnsi="Arial" w:cs="Arial"/>
          <w:sz w:val="24"/>
        </w:rPr>
        <w:t>be linked to</w:t>
      </w:r>
      <w:r w:rsidR="00475BEA" w:rsidRPr="008170DC">
        <w:rPr>
          <w:rFonts w:ascii="Arial" w:eastAsia="Arial" w:hAnsi="Arial" w:cs="Arial"/>
          <w:sz w:val="24"/>
        </w:rPr>
        <w:t xml:space="preserve"> </w:t>
      </w:r>
    </w:p>
    <w:p w14:paraId="78D02960" w14:textId="77777777" w:rsidR="005E4DCD" w:rsidRDefault="005E4DCD" w:rsidP="00AB599F">
      <w:pPr>
        <w:pStyle w:val="ListParagraph"/>
        <w:shd w:val="clear" w:color="auto" w:fill="DFDFDF"/>
        <w:spacing w:after="0" w:line="240" w:lineRule="auto"/>
        <w:ind w:left="0" w:right="4"/>
        <w:rPr>
          <w:rFonts w:ascii="Arial" w:eastAsia="Arial" w:hAnsi="Arial" w:cs="Arial"/>
          <w:sz w:val="24"/>
        </w:rPr>
      </w:pPr>
    </w:p>
    <w:p w14:paraId="2A65827D" w14:textId="77777777" w:rsidR="00717BEB" w:rsidRDefault="00592D9A" w:rsidP="001E7FE9">
      <w:pPr>
        <w:pStyle w:val="ListParagraph"/>
        <w:numPr>
          <w:ilvl w:val="0"/>
          <w:numId w:val="24"/>
        </w:numPr>
        <w:shd w:val="clear" w:color="auto" w:fill="DFDFDF"/>
        <w:spacing w:after="0" w:line="240" w:lineRule="auto"/>
        <w:ind w:left="0" w:right="4" w:firstLine="0"/>
        <w:rPr>
          <w:rFonts w:ascii="Arial" w:eastAsia="Arial" w:hAnsi="Arial" w:cs="Arial"/>
          <w:sz w:val="24"/>
        </w:rPr>
      </w:pPr>
      <w:r w:rsidRPr="00592D9A">
        <w:rPr>
          <w:rFonts w:ascii="Arial" w:eastAsia="Arial" w:hAnsi="Arial" w:cs="Arial"/>
          <w:sz w:val="24"/>
        </w:rPr>
        <w:lastRenderedPageBreak/>
        <w:t xml:space="preserve">Any </w:t>
      </w:r>
      <w:r w:rsidR="00315297" w:rsidRPr="00592D9A">
        <w:rPr>
          <w:rFonts w:ascii="Arial" w:eastAsia="Arial" w:hAnsi="Arial" w:cs="Arial"/>
          <w:sz w:val="24"/>
        </w:rPr>
        <w:t xml:space="preserve">data NHSE </w:t>
      </w:r>
      <w:r w:rsidR="001D4FD9">
        <w:rPr>
          <w:rFonts w:ascii="Arial" w:eastAsia="Arial" w:hAnsi="Arial" w:cs="Arial"/>
          <w:sz w:val="24"/>
        </w:rPr>
        <w:t xml:space="preserve">screening </w:t>
      </w:r>
      <w:r w:rsidR="00315297" w:rsidRPr="00592D9A">
        <w:rPr>
          <w:rFonts w:ascii="Arial" w:eastAsia="Arial" w:hAnsi="Arial" w:cs="Arial"/>
          <w:sz w:val="24"/>
        </w:rPr>
        <w:t xml:space="preserve">data will be linked </w:t>
      </w:r>
      <w:proofErr w:type="gramStart"/>
      <w:r w:rsidR="0081358B" w:rsidRPr="00592D9A">
        <w:rPr>
          <w:rFonts w:ascii="Arial" w:eastAsia="Arial" w:hAnsi="Arial" w:cs="Arial"/>
          <w:sz w:val="24"/>
        </w:rPr>
        <w:t>to</w:t>
      </w:r>
      <w:r w:rsidR="00AA5358" w:rsidRPr="00592D9A">
        <w:rPr>
          <w:rFonts w:ascii="Arial" w:eastAsia="Arial" w:hAnsi="Arial" w:cs="Arial"/>
          <w:sz w:val="24"/>
        </w:rPr>
        <w:t>;</w:t>
      </w:r>
      <w:proofErr w:type="gramEnd"/>
      <w:r w:rsidR="008170DC" w:rsidRPr="00592D9A">
        <w:rPr>
          <w:rFonts w:ascii="Arial" w:eastAsia="Arial" w:hAnsi="Arial" w:cs="Arial"/>
          <w:sz w:val="24"/>
        </w:rPr>
        <w:t xml:space="preserve"> </w:t>
      </w:r>
    </w:p>
    <w:p w14:paraId="0F414E22" w14:textId="77777777" w:rsidR="00717BEB" w:rsidRDefault="00717BEB" w:rsidP="00717BEB">
      <w:pPr>
        <w:pStyle w:val="ListParagraph"/>
        <w:shd w:val="clear" w:color="auto" w:fill="DFDFDF"/>
        <w:spacing w:after="0" w:line="240" w:lineRule="auto"/>
        <w:ind w:left="0" w:right="4"/>
        <w:rPr>
          <w:rFonts w:ascii="Arial" w:eastAsia="Arial" w:hAnsi="Arial" w:cs="Arial"/>
          <w:sz w:val="24"/>
        </w:rPr>
      </w:pPr>
    </w:p>
    <w:p w14:paraId="0B89589F" w14:textId="77777777" w:rsidR="006901A1" w:rsidRDefault="00475BEA" w:rsidP="001E7FE9">
      <w:pPr>
        <w:pStyle w:val="ListParagraph"/>
        <w:numPr>
          <w:ilvl w:val="0"/>
          <w:numId w:val="24"/>
        </w:numPr>
        <w:shd w:val="clear" w:color="auto" w:fill="DFDFDF"/>
        <w:spacing w:after="0" w:line="240" w:lineRule="auto"/>
        <w:ind w:left="0" w:right="4" w:firstLine="0"/>
        <w:rPr>
          <w:rFonts w:ascii="Arial" w:eastAsia="Arial" w:hAnsi="Arial" w:cs="Arial"/>
          <w:sz w:val="24"/>
        </w:rPr>
      </w:pPr>
      <w:r w:rsidRPr="00717BEB">
        <w:rPr>
          <w:rFonts w:ascii="Arial" w:eastAsia="Arial" w:hAnsi="Arial" w:cs="Arial"/>
          <w:sz w:val="24"/>
        </w:rPr>
        <w:t>or</w:t>
      </w:r>
      <w:r w:rsidR="000D540A" w:rsidRPr="00717BEB">
        <w:rPr>
          <w:rFonts w:ascii="Arial" w:eastAsia="Arial" w:hAnsi="Arial" w:cs="Arial"/>
          <w:sz w:val="24"/>
        </w:rPr>
        <w:t xml:space="preserve"> will be used to contact the data</w:t>
      </w:r>
      <w:r w:rsidR="00B2651E" w:rsidRPr="00717BEB">
        <w:rPr>
          <w:rFonts w:ascii="Arial" w:eastAsia="Arial" w:hAnsi="Arial" w:cs="Arial"/>
          <w:sz w:val="24"/>
        </w:rPr>
        <w:t xml:space="preserve"> s</w:t>
      </w:r>
      <w:r w:rsidR="000D540A" w:rsidRPr="00717BEB">
        <w:rPr>
          <w:rFonts w:ascii="Arial" w:eastAsia="Arial" w:hAnsi="Arial" w:cs="Arial"/>
          <w:sz w:val="24"/>
        </w:rPr>
        <w:t>ubject or a</w:t>
      </w:r>
      <w:r w:rsidR="00592D9A" w:rsidRPr="00717BEB">
        <w:rPr>
          <w:rFonts w:ascii="Arial" w:eastAsia="Arial" w:hAnsi="Arial" w:cs="Arial"/>
          <w:sz w:val="24"/>
        </w:rPr>
        <w:t xml:space="preserve"> </w:t>
      </w:r>
      <w:r w:rsidR="000D540A" w:rsidRPr="00717BEB">
        <w:rPr>
          <w:rFonts w:ascii="Arial" w:eastAsia="Arial" w:hAnsi="Arial" w:cs="Arial"/>
          <w:sz w:val="24"/>
        </w:rPr>
        <w:t>public health/health professional about the</w:t>
      </w:r>
    </w:p>
    <w:p w14:paraId="0BD053EA" w14:textId="760805FD" w:rsidR="008170DC" w:rsidRDefault="000D540A" w:rsidP="006901A1">
      <w:pPr>
        <w:pStyle w:val="ListParagraph"/>
        <w:shd w:val="clear" w:color="auto" w:fill="DFDFDF"/>
        <w:spacing w:after="0" w:line="240" w:lineRule="auto"/>
        <w:ind w:left="0" w:right="4" w:firstLine="720"/>
        <w:rPr>
          <w:rFonts w:ascii="Arial" w:eastAsia="Arial" w:hAnsi="Arial" w:cs="Arial"/>
          <w:sz w:val="24"/>
        </w:rPr>
      </w:pPr>
      <w:r w:rsidRPr="00717BEB">
        <w:rPr>
          <w:rFonts w:ascii="Arial" w:eastAsia="Arial" w:hAnsi="Arial" w:cs="Arial"/>
          <w:sz w:val="24"/>
        </w:rPr>
        <w:t xml:space="preserve">data subject. </w:t>
      </w:r>
    </w:p>
    <w:p w14:paraId="78E46E28" w14:textId="77777777" w:rsidR="00644FB6" w:rsidRPr="00717BEB" w:rsidRDefault="00644FB6" w:rsidP="00644FB6">
      <w:pPr>
        <w:pStyle w:val="ListParagraph"/>
        <w:shd w:val="clear" w:color="auto" w:fill="DFDFDF"/>
        <w:spacing w:after="0" w:line="240" w:lineRule="auto"/>
        <w:ind w:left="0" w:right="4"/>
        <w:rPr>
          <w:rFonts w:ascii="Arial" w:eastAsia="Arial" w:hAnsi="Arial" w:cs="Arial"/>
          <w:sz w:val="24"/>
        </w:rPr>
      </w:pPr>
    </w:p>
    <w:p w14:paraId="6514A600" w14:textId="77777777" w:rsidR="00AA5358" w:rsidRDefault="00AA5358" w:rsidP="001D4FD9">
      <w:pPr>
        <w:shd w:val="clear" w:color="auto" w:fill="DFDFDF"/>
        <w:spacing w:after="0" w:line="240" w:lineRule="auto"/>
        <w:ind w:right="4"/>
        <w:rPr>
          <w:rFonts w:ascii="Arial" w:eastAsia="Arial" w:hAnsi="Arial" w:cs="Arial"/>
          <w:sz w:val="24"/>
        </w:rPr>
      </w:pPr>
    </w:p>
    <w:p w14:paraId="73476A76" w14:textId="1CC24D1A" w:rsidR="001519F0" w:rsidRDefault="000D540A" w:rsidP="006C4902">
      <w:pPr>
        <w:shd w:val="clear" w:color="auto" w:fill="DFDFDF"/>
        <w:spacing w:after="0" w:line="240" w:lineRule="auto"/>
        <w:ind w:right="4"/>
      </w:pPr>
      <w:r w:rsidRPr="008170DC">
        <w:rPr>
          <w:rFonts w:ascii="Arial" w:eastAsia="Arial" w:hAnsi="Arial" w:cs="Arial"/>
          <w:sz w:val="24"/>
        </w:rPr>
        <w:t xml:space="preserve">Where a contact exercise will be delivered, you must share all copies of materials that will be used to contact individuals (such as draft letters, emails, or phone scripts). </w:t>
      </w:r>
    </w:p>
    <w:p w14:paraId="7C99363A" w14:textId="21C5BF04" w:rsidR="00AA5358" w:rsidRDefault="00AA5358" w:rsidP="00592D9A">
      <w:pPr>
        <w:spacing w:after="0" w:line="240" w:lineRule="auto"/>
        <w:ind w:left="102" w:right="312"/>
        <w:rPr>
          <w:rFonts w:ascii="Arial" w:eastAsia="Arial" w:hAnsi="Arial" w:cs="Arial"/>
          <w:sz w:val="24"/>
        </w:rPr>
      </w:pPr>
    </w:p>
    <w:p w14:paraId="346D2A1E" w14:textId="7DE80193" w:rsidR="00BA2172" w:rsidRDefault="000D540A" w:rsidP="00E2476B">
      <w:pPr>
        <w:spacing w:after="0" w:line="240" w:lineRule="auto"/>
        <w:ind w:left="720" w:right="4" w:hanging="720"/>
        <w:rPr>
          <w:rFonts w:ascii="Arial" w:eastAsia="Arial" w:hAnsi="Arial" w:cs="Arial"/>
          <w:sz w:val="24"/>
        </w:rPr>
      </w:pPr>
      <w:r>
        <w:rPr>
          <w:rFonts w:ascii="Arial" w:eastAsia="Arial" w:hAnsi="Arial" w:cs="Arial"/>
          <w:sz w:val="24"/>
        </w:rPr>
        <w:t>D3.1:</w:t>
      </w:r>
      <w:r w:rsidR="00E2476B">
        <w:rPr>
          <w:rFonts w:ascii="Arial" w:eastAsia="Arial" w:hAnsi="Arial" w:cs="Arial"/>
          <w:sz w:val="24"/>
        </w:rPr>
        <w:tab/>
      </w:r>
      <w:r>
        <w:rPr>
          <w:rFonts w:ascii="Arial" w:eastAsia="Arial" w:hAnsi="Arial" w:cs="Arial"/>
          <w:sz w:val="24"/>
        </w:rPr>
        <w:t xml:space="preserve">Will this project process </w:t>
      </w:r>
      <w:r w:rsidR="00592D9A">
        <w:rPr>
          <w:rFonts w:ascii="Arial" w:eastAsia="Arial" w:hAnsi="Arial" w:cs="Arial"/>
          <w:sz w:val="24"/>
        </w:rPr>
        <w:t>NHSE</w:t>
      </w:r>
      <w:r>
        <w:rPr>
          <w:rFonts w:ascii="Arial" w:eastAsia="Arial" w:hAnsi="Arial" w:cs="Arial"/>
          <w:sz w:val="24"/>
        </w:rPr>
        <w:t xml:space="preserve"> </w:t>
      </w:r>
      <w:r w:rsidR="007766E0">
        <w:rPr>
          <w:rFonts w:ascii="Arial" w:eastAsia="Arial" w:hAnsi="Arial" w:cs="Arial"/>
          <w:sz w:val="24"/>
        </w:rPr>
        <w:t xml:space="preserve">screening </w:t>
      </w:r>
      <w:r>
        <w:rPr>
          <w:rFonts w:ascii="Arial" w:eastAsia="Arial" w:hAnsi="Arial" w:cs="Arial"/>
          <w:sz w:val="24"/>
        </w:rPr>
        <w:t xml:space="preserve">data to contact members of the public, patients, </w:t>
      </w:r>
      <w:r w:rsidR="00AA0420">
        <w:rPr>
          <w:rFonts w:ascii="Arial" w:eastAsia="Arial" w:hAnsi="Arial" w:cs="Arial"/>
          <w:sz w:val="24"/>
        </w:rPr>
        <w:t xml:space="preserve">health </w:t>
      </w:r>
      <w:r w:rsidR="00D867AF">
        <w:rPr>
          <w:rFonts w:ascii="Arial" w:eastAsia="Arial" w:hAnsi="Arial" w:cs="Arial"/>
          <w:sz w:val="24"/>
        </w:rPr>
        <w:t xml:space="preserve">care professionals </w:t>
      </w:r>
      <w:r>
        <w:rPr>
          <w:rFonts w:ascii="Arial" w:eastAsia="Arial" w:hAnsi="Arial" w:cs="Arial"/>
          <w:sz w:val="24"/>
        </w:rPr>
        <w:t>or service users?</w:t>
      </w:r>
      <w:r w:rsidR="00BA2172">
        <w:rPr>
          <w:rFonts w:ascii="Arial" w:eastAsia="Arial" w:hAnsi="Arial" w:cs="Arial"/>
          <w:sz w:val="24"/>
        </w:rPr>
        <w:t xml:space="preserve">  Yes   </w:t>
      </w:r>
      <w:sdt>
        <w:sdtPr>
          <w:rPr>
            <w:rFonts w:ascii="Arial" w:eastAsia="Times New Roman" w:hAnsi="Arial" w:cs="Arial"/>
            <w:b/>
            <w:color w:val="auto"/>
            <w:sz w:val="24"/>
            <w:szCs w:val="24"/>
            <w:lang w:eastAsia="en-US"/>
          </w:rPr>
          <w:id w:val="-400284461"/>
          <w14:checkbox>
            <w14:checked w14:val="0"/>
            <w14:checkedState w14:val="2612" w14:font="MS Gothic"/>
            <w14:uncheckedState w14:val="2610" w14:font="MS Gothic"/>
          </w14:checkbox>
        </w:sdtPr>
        <w:sdtEndPr/>
        <w:sdtContent>
          <w:r w:rsidR="00C964A7" w:rsidRPr="00C964A7">
            <w:rPr>
              <w:rFonts w:ascii="Arial" w:eastAsia="Times New Roman" w:hAnsi="Arial" w:cs="Arial" w:hint="eastAsia"/>
              <w:b/>
              <w:color w:val="auto"/>
              <w:sz w:val="24"/>
              <w:szCs w:val="24"/>
              <w:lang w:eastAsia="en-US"/>
            </w:rPr>
            <w:t>☐</w:t>
          </w:r>
        </w:sdtContent>
      </w:sdt>
      <w:r w:rsidR="00BA2172">
        <w:rPr>
          <w:rFonts w:ascii="Arial" w:eastAsia="Arial" w:hAnsi="Arial" w:cs="Arial"/>
          <w:sz w:val="24"/>
        </w:rPr>
        <w:t xml:space="preserve">           No</w:t>
      </w:r>
      <w:r w:rsidR="00C964A7" w:rsidRPr="00C964A7">
        <w:rPr>
          <w:rFonts w:ascii="Arial" w:eastAsia="Times New Roman" w:hAnsi="Arial" w:cs="Arial"/>
          <w:b/>
          <w:color w:val="auto"/>
          <w:sz w:val="24"/>
          <w:szCs w:val="24"/>
          <w:lang w:eastAsia="en-US"/>
        </w:rPr>
        <w:t xml:space="preserve"> </w:t>
      </w:r>
      <w:sdt>
        <w:sdtPr>
          <w:rPr>
            <w:rFonts w:ascii="Arial" w:eastAsia="Times New Roman" w:hAnsi="Arial" w:cs="Arial"/>
            <w:b/>
            <w:color w:val="auto"/>
            <w:sz w:val="24"/>
            <w:szCs w:val="24"/>
            <w:lang w:eastAsia="en-US"/>
          </w:rPr>
          <w:id w:val="1224103173"/>
          <w14:checkbox>
            <w14:checked w14:val="0"/>
            <w14:checkedState w14:val="2612" w14:font="MS Gothic"/>
            <w14:uncheckedState w14:val="2610" w14:font="MS Gothic"/>
          </w14:checkbox>
        </w:sdtPr>
        <w:sdtEndPr/>
        <w:sdtContent>
          <w:r w:rsidR="00C964A7" w:rsidRPr="00C964A7">
            <w:rPr>
              <w:rFonts w:ascii="Arial" w:eastAsia="Times New Roman" w:hAnsi="Arial" w:cs="Arial" w:hint="eastAsia"/>
              <w:b/>
              <w:color w:val="auto"/>
              <w:sz w:val="24"/>
              <w:szCs w:val="24"/>
              <w:lang w:eastAsia="en-US"/>
            </w:rPr>
            <w:t>☐</w:t>
          </w:r>
        </w:sdtContent>
      </w:sdt>
    </w:p>
    <w:p w14:paraId="62B346C6" w14:textId="06382EEF" w:rsidR="00BA2172" w:rsidRDefault="000D540A" w:rsidP="00BA2172">
      <w:pPr>
        <w:spacing w:after="0" w:line="240" w:lineRule="auto"/>
        <w:ind w:right="312"/>
        <w:rPr>
          <w:rFonts w:ascii="Arial" w:eastAsia="Arial" w:hAnsi="Arial" w:cs="Arial"/>
          <w:sz w:val="24"/>
        </w:rPr>
      </w:pPr>
      <w:r>
        <w:rPr>
          <w:rFonts w:ascii="Arial" w:eastAsia="Arial" w:hAnsi="Arial" w:cs="Arial"/>
          <w:sz w:val="24"/>
        </w:rPr>
        <w:t xml:space="preserve"> </w:t>
      </w:r>
    </w:p>
    <w:p w14:paraId="15CC1A98" w14:textId="5BB8FC48" w:rsidR="001519F0" w:rsidRDefault="000D540A" w:rsidP="00C01C68">
      <w:pPr>
        <w:spacing w:after="0" w:line="240" w:lineRule="auto"/>
        <w:ind w:right="4"/>
      </w:pPr>
      <w:r>
        <w:rPr>
          <w:rFonts w:ascii="Arial" w:eastAsia="Arial" w:hAnsi="Arial" w:cs="Arial"/>
          <w:sz w:val="24"/>
        </w:rPr>
        <w:t xml:space="preserve">If yes, provide details of how the data will be used and accompany your application with copies of the contact materials (such as draft letters or emails). </w:t>
      </w:r>
    </w:p>
    <w:p w14:paraId="72AC6AB9" w14:textId="77777777" w:rsidR="004B07BD" w:rsidRDefault="004B07BD" w:rsidP="004B07BD">
      <w:pPr>
        <w:spacing w:after="0" w:line="240" w:lineRule="auto"/>
        <w:ind w:left="102" w:right="108"/>
        <w:rPr>
          <w:rFonts w:ascii="Arial" w:eastAsia="Arial" w:hAnsi="Arial" w:cs="Arial"/>
          <w:sz w:val="24"/>
        </w:rPr>
      </w:pPr>
    </w:p>
    <w:p w14:paraId="5224F815" w14:textId="48D9ED32" w:rsidR="001519F0" w:rsidRDefault="001519F0" w:rsidP="004B07BD">
      <w:pPr>
        <w:spacing w:after="0" w:line="240" w:lineRule="auto"/>
        <w:ind w:right="108" w:firstLine="2"/>
        <w:rPr>
          <w:rFonts w:ascii="Arial" w:eastAsia="Arial" w:hAnsi="Arial" w:cs="Arial"/>
          <w:sz w:val="24"/>
        </w:rPr>
      </w:pPr>
    </w:p>
    <w:p w14:paraId="2F8514C1" w14:textId="77777777" w:rsidR="006C1D56" w:rsidRDefault="006C1D56" w:rsidP="00BF5DCC">
      <w:pPr>
        <w:pStyle w:val="Heading2"/>
        <w:spacing w:after="130"/>
        <w:ind w:left="0"/>
        <w:rPr>
          <w:b/>
          <w:bCs/>
        </w:rPr>
      </w:pPr>
    </w:p>
    <w:p w14:paraId="6F4E26AD" w14:textId="1CA6367D" w:rsidR="001519F0" w:rsidRPr="00BF5DCC" w:rsidRDefault="000D540A" w:rsidP="00BF5DCC">
      <w:pPr>
        <w:pStyle w:val="Heading2"/>
        <w:spacing w:after="130"/>
        <w:ind w:left="0"/>
        <w:rPr>
          <w:b/>
          <w:bCs/>
        </w:rPr>
      </w:pPr>
      <w:r w:rsidRPr="00BF5DCC">
        <w:rPr>
          <w:b/>
          <w:bCs/>
        </w:rPr>
        <w:t xml:space="preserve">D4: Data management and information systems </w:t>
      </w:r>
    </w:p>
    <w:p w14:paraId="6B4FBAF1" w14:textId="16BC78DB" w:rsidR="00BF5DCC" w:rsidRDefault="000D540A" w:rsidP="00E2476B">
      <w:pPr>
        <w:spacing w:after="0" w:line="246" w:lineRule="auto"/>
        <w:ind w:left="720" w:right="561" w:hanging="720"/>
        <w:jc w:val="both"/>
        <w:rPr>
          <w:rFonts w:ascii="Arial" w:eastAsia="Arial" w:hAnsi="Arial" w:cs="Arial"/>
          <w:sz w:val="24"/>
        </w:rPr>
      </w:pPr>
      <w:r>
        <w:rPr>
          <w:rFonts w:ascii="Arial" w:eastAsia="Arial" w:hAnsi="Arial" w:cs="Arial"/>
          <w:sz w:val="24"/>
        </w:rPr>
        <w:t>D4.1:</w:t>
      </w:r>
      <w:r w:rsidR="00E2476B">
        <w:rPr>
          <w:rFonts w:ascii="Arial" w:eastAsia="Arial" w:hAnsi="Arial" w:cs="Arial"/>
          <w:sz w:val="24"/>
        </w:rPr>
        <w:tab/>
      </w:r>
      <w:r>
        <w:rPr>
          <w:rFonts w:ascii="Arial" w:eastAsia="Arial" w:hAnsi="Arial" w:cs="Arial"/>
          <w:sz w:val="24"/>
        </w:rPr>
        <w:t xml:space="preserve">Provide a technical description of how the data will be processed through its lifecycle, up to and including destruction. </w:t>
      </w:r>
    </w:p>
    <w:p w14:paraId="28BEE1EF" w14:textId="77777777" w:rsidR="00BF5DCC" w:rsidRDefault="00BF5DCC">
      <w:pPr>
        <w:spacing w:after="0" w:line="246" w:lineRule="auto"/>
        <w:ind w:left="115" w:right="561"/>
        <w:jc w:val="both"/>
        <w:rPr>
          <w:rFonts w:ascii="Arial" w:eastAsia="Arial" w:hAnsi="Arial" w:cs="Arial"/>
          <w:sz w:val="24"/>
        </w:rPr>
      </w:pPr>
    </w:p>
    <w:p w14:paraId="06540013" w14:textId="77777777" w:rsidR="00BF5DCC" w:rsidRDefault="000D540A" w:rsidP="00BF5DCC">
      <w:pPr>
        <w:spacing w:after="0" w:line="246" w:lineRule="auto"/>
        <w:ind w:right="561"/>
        <w:jc w:val="both"/>
        <w:rPr>
          <w:rFonts w:ascii="Arial" w:eastAsia="Arial" w:hAnsi="Arial" w:cs="Arial"/>
          <w:sz w:val="24"/>
        </w:rPr>
      </w:pPr>
      <w:r>
        <w:rPr>
          <w:rFonts w:ascii="Arial" w:eastAsia="Arial" w:hAnsi="Arial" w:cs="Arial"/>
          <w:sz w:val="24"/>
        </w:rPr>
        <w:t xml:space="preserve">This must include a description of any the systems, processes and other business operations that will be used when the data is in transit, is stored (including persistent </w:t>
      </w:r>
      <w:r w:rsidR="00BF5DCC">
        <w:rPr>
          <w:rFonts w:ascii="Arial" w:eastAsia="Arial" w:hAnsi="Arial" w:cs="Arial"/>
          <w:sz w:val="24"/>
        </w:rPr>
        <w:t>storage) or</w:t>
      </w:r>
      <w:r>
        <w:rPr>
          <w:rFonts w:ascii="Times New Roman" w:eastAsia="Times New Roman" w:hAnsi="Times New Roman" w:cs="Times New Roman"/>
          <w:sz w:val="24"/>
        </w:rPr>
        <w:t xml:space="preserve"> </w:t>
      </w:r>
      <w:r>
        <w:rPr>
          <w:rFonts w:ascii="Arial" w:eastAsia="Arial" w:hAnsi="Arial" w:cs="Arial"/>
          <w:sz w:val="24"/>
        </w:rPr>
        <w:t xml:space="preserve">destroyed. </w:t>
      </w:r>
    </w:p>
    <w:p w14:paraId="39525B5B" w14:textId="77777777" w:rsidR="00BF5DCC" w:rsidRDefault="00BF5DCC" w:rsidP="00BF5DCC">
      <w:pPr>
        <w:spacing w:after="0" w:line="246" w:lineRule="auto"/>
        <w:ind w:right="561"/>
        <w:jc w:val="both"/>
        <w:rPr>
          <w:rFonts w:ascii="Arial" w:eastAsia="Arial" w:hAnsi="Arial" w:cs="Arial"/>
          <w:sz w:val="24"/>
        </w:rPr>
      </w:pPr>
    </w:p>
    <w:p w14:paraId="242EAE04" w14:textId="5F938496" w:rsidR="001519F0" w:rsidRDefault="000D540A" w:rsidP="00BF5DCC">
      <w:pPr>
        <w:spacing w:after="0" w:line="246" w:lineRule="auto"/>
        <w:ind w:right="561"/>
        <w:jc w:val="both"/>
        <w:rPr>
          <w:rFonts w:ascii="Arial" w:eastAsia="Arial" w:hAnsi="Arial" w:cs="Arial"/>
          <w:sz w:val="24"/>
        </w:rPr>
      </w:pPr>
      <w:r>
        <w:rPr>
          <w:rFonts w:ascii="Arial" w:eastAsia="Arial" w:hAnsi="Arial" w:cs="Arial"/>
          <w:sz w:val="24"/>
        </w:rPr>
        <w:t xml:space="preserve">You must also clearly document any transfers of data between co-applicants and/or data processors acting under instruction.  </w:t>
      </w:r>
    </w:p>
    <w:p w14:paraId="471C23F5" w14:textId="77777777" w:rsidR="009E2878" w:rsidRDefault="009E2878" w:rsidP="00BF5DCC">
      <w:pPr>
        <w:spacing w:after="0" w:line="246" w:lineRule="auto"/>
        <w:ind w:right="561"/>
        <w:jc w:val="both"/>
        <w:rPr>
          <w:rFonts w:ascii="Arial" w:eastAsia="Arial" w:hAnsi="Arial" w:cs="Arial"/>
          <w:sz w:val="24"/>
        </w:rPr>
      </w:pPr>
    </w:p>
    <w:p w14:paraId="708BC5FD" w14:textId="77777777" w:rsidR="0083600B" w:rsidRDefault="000D540A" w:rsidP="00BF5DCC">
      <w:pPr>
        <w:shd w:val="clear" w:color="auto" w:fill="DFDFDF"/>
        <w:spacing w:after="429" w:line="251" w:lineRule="auto"/>
        <w:ind w:right="136" w:hanging="10"/>
        <w:rPr>
          <w:rFonts w:ascii="Arial" w:eastAsia="Arial" w:hAnsi="Arial" w:cs="Arial"/>
          <w:sz w:val="24"/>
        </w:rPr>
      </w:pPr>
      <w:r>
        <w:rPr>
          <w:rFonts w:ascii="Arial" w:eastAsia="Arial" w:hAnsi="Arial" w:cs="Arial"/>
          <w:sz w:val="24"/>
        </w:rPr>
        <w:t xml:space="preserve">In addition to the technical summary, all applications must be accompanied by a logical data flow diagram to visualise the information flows within the proposed systems, any processes and interaction points between any external and internal parties. </w:t>
      </w:r>
    </w:p>
    <w:p w14:paraId="1354C14C" w14:textId="6A9714DC" w:rsidR="004A5473" w:rsidRDefault="000D540A" w:rsidP="00BF5DCC">
      <w:pPr>
        <w:shd w:val="clear" w:color="auto" w:fill="DFDFDF"/>
        <w:spacing w:after="429" w:line="251" w:lineRule="auto"/>
        <w:ind w:right="136" w:hanging="10"/>
      </w:pPr>
      <w:r>
        <w:rPr>
          <w:rFonts w:ascii="Arial" w:eastAsia="Arial" w:hAnsi="Arial" w:cs="Arial"/>
          <w:sz w:val="24"/>
        </w:rPr>
        <w:t xml:space="preserve">See the Approval Standards and Guidelines for further information. </w:t>
      </w:r>
      <w:hyperlink r:id="rId13" w:history="1">
        <w:r w:rsidR="002F3BE9" w:rsidRPr="00571A1B">
          <w:rPr>
            <w:rStyle w:val="Hyperlink"/>
            <w:rFonts w:ascii="Arial" w:eastAsia="Arial" w:hAnsi="Arial" w:cs="Arial"/>
            <w:sz w:val="24"/>
          </w:rPr>
          <w:t>https://www.gov.uk/government/publications/accessing-ukhsa-protected-data/approval-standards</w:t>
        </w:r>
      </w:hyperlink>
      <w:r w:rsidR="002F3BE9">
        <w:rPr>
          <w:rFonts w:ascii="Arial" w:eastAsia="Arial" w:hAnsi="Arial" w:cs="Arial"/>
          <w:sz w:val="24"/>
        </w:rPr>
        <w:t xml:space="preserve"> </w:t>
      </w:r>
    </w:p>
    <w:p w14:paraId="083BD79C" w14:textId="77777777" w:rsidR="0003458C" w:rsidRDefault="0003458C" w:rsidP="0003458C">
      <w:pPr>
        <w:pStyle w:val="Heading2"/>
        <w:spacing w:after="0" w:line="240" w:lineRule="auto"/>
        <w:ind w:left="0" w:firstLine="0"/>
        <w:rPr>
          <w:b/>
          <w:bCs/>
        </w:rPr>
      </w:pPr>
    </w:p>
    <w:p w14:paraId="1A77E9FB" w14:textId="30B0C329" w:rsidR="001519F0" w:rsidRPr="0070383F" w:rsidRDefault="000D540A" w:rsidP="00B90170">
      <w:pPr>
        <w:pStyle w:val="Heading2"/>
        <w:ind w:left="0" w:firstLine="0"/>
        <w:rPr>
          <w:b/>
          <w:bCs/>
        </w:rPr>
      </w:pPr>
      <w:r w:rsidRPr="0070383F">
        <w:rPr>
          <w:b/>
          <w:bCs/>
        </w:rPr>
        <w:t xml:space="preserve">D5: Project timeline </w:t>
      </w:r>
    </w:p>
    <w:p w14:paraId="14FF1356" w14:textId="7A357498" w:rsidR="0083600B" w:rsidRDefault="000D540A" w:rsidP="00B90170">
      <w:pPr>
        <w:shd w:val="clear" w:color="auto" w:fill="DFDFDF"/>
        <w:spacing w:after="424" w:line="251" w:lineRule="auto"/>
        <w:ind w:right="136"/>
        <w:rPr>
          <w:rFonts w:ascii="Arial" w:eastAsia="Arial" w:hAnsi="Arial" w:cs="Arial"/>
          <w:sz w:val="24"/>
        </w:rPr>
      </w:pPr>
      <w:r>
        <w:rPr>
          <w:rFonts w:ascii="Arial" w:eastAsia="Arial" w:hAnsi="Arial" w:cs="Arial"/>
          <w:sz w:val="24"/>
        </w:rPr>
        <w:t xml:space="preserve">Provide details of </w:t>
      </w:r>
      <w:r w:rsidR="00D867AF">
        <w:rPr>
          <w:rFonts w:ascii="Arial" w:eastAsia="Arial" w:hAnsi="Arial" w:cs="Arial"/>
          <w:sz w:val="24"/>
        </w:rPr>
        <w:t>an indicated</w:t>
      </w:r>
      <w:r>
        <w:rPr>
          <w:rFonts w:ascii="Arial" w:eastAsia="Arial" w:hAnsi="Arial" w:cs="Arial"/>
          <w:sz w:val="24"/>
        </w:rPr>
        <w:t xml:space="preserve"> project timeline. </w:t>
      </w:r>
    </w:p>
    <w:p w14:paraId="0557F178" w14:textId="6A2586AA" w:rsidR="001519F0" w:rsidRDefault="000D540A" w:rsidP="00B90170">
      <w:pPr>
        <w:shd w:val="clear" w:color="auto" w:fill="DFDFDF"/>
        <w:spacing w:after="424" w:line="251" w:lineRule="auto"/>
        <w:ind w:right="136"/>
      </w:pPr>
      <w:r>
        <w:rPr>
          <w:rFonts w:ascii="Arial" w:eastAsia="Arial" w:hAnsi="Arial" w:cs="Arial"/>
          <w:sz w:val="24"/>
        </w:rPr>
        <w:t xml:space="preserve">You are advised to </w:t>
      </w:r>
      <w:proofErr w:type="gramStart"/>
      <w:r>
        <w:rPr>
          <w:rFonts w:ascii="Arial" w:eastAsia="Arial" w:hAnsi="Arial" w:cs="Arial"/>
          <w:sz w:val="24"/>
        </w:rPr>
        <w:t>take into account</w:t>
      </w:r>
      <w:proofErr w:type="gramEnd"/>
      <w:r>
        <w:rPr>
          <w:rFonts w:ascii="Arial" w:eastAsia="Arial" w:hAnsi="Arial" w:cs="Arial"/>
          <w:sz w:val="24"/>
        </w:rPr>
        <w:t xml:space="preserve"> the complete data lifecycle, including requirements for retention and archiving, up to and including the deletion of the data. </w:t>
      </w:r>
    </w:p>
    <w:p w14:paraId="19D72D50" w14:textId="4B8A7CE3" w:rsidR="001519F0" w:rsidRDefault="000D540A" w:rsidP="00B90170">
      <w:pPr>
        <w:spacing w:after="378" w:line="260" w:lineRule="auto"/>
        <w:ind w:right="108" w:firstLine="2"/>
        <w:rPr>
          <w:rFonts w:ascii="Arial" w:eastAsia="Arial" w:hAnsi="Arial" w:cs="Arial"/>
          <w:sz w:val="24"/>
        </w:rPr>
      </w:pPr>
      <w:r>
        <w:rPr>
          <w:rFonts w:ascii="Arial" w:eastAsia="Arial" w:hAnsi="Arial" w:cs="Arial"/>
          <w:sz w:val="24"/>
        </w:rPr>
        <w:t>D5.1:</w:t>
      </w:r>
      <w:r w:rsidR="00AD06CD">
        <w:rPr>
          <w:rFonts w:ascii="Arial" w:eastAsia="Arial" w:hAnsi="Arial" w:cs="Arial"/>
          <w:sz w:val="24"/>
        </w:rPr>
        <w:tab/>
      </w:r>
      <w:r w:rsidR="00AD06CD">
        <w:rPr>
          <w:rFonts w:ascii="Arial" w:eastAsia="Arial" w:hAnsi="Arial" w:cs="Arial"/>
          <w:sz w:val="24"/>
        </w:rPr>
        <w:tab/>
      </w:r>
      <w:r>
        <w:rPr>
          <w:rFonts w:ascii="Arial" w:eastAsia="Arial" w:hAnsi="Arial" w:cs="Arial"/>
          <w:sz w:val="24"/>
        </w:rPr>
        <w:t>Start date</w:t>
      </w:r>
      <w:r w:rsidR="00B90170">
        <w:rPr>
          <w:rFonts w:ascii="Arial" w:eastAsia="Arial" w:hAnsi="Arial" w:cs="Arial"/>
          <w:sz w:val="24"/>
        </w:rPr>
        <w:t>:</w:t>
      </w:r>
      <w:r>
        <w:rPr>
          <w:rFonts w:ascii="Arial" w:eastAsia="Arial" w:hAnsi="Arial" w:cs="Arial"/>
          <w:sz w:val="24"/>
        </w:rPr>
        <w:t xml:space="preserve"> </w:t>
      </w:r>
      <w:r w:rsidR="0070383F">
        <w:rPr>
          <w:rFonts w:ascii="Arial" w:eastAsia="Arial" w:hAnsi="Arial" w:cs="Arial"/>
          <w:sz w:val="24"/>
        </w:rPr>
        <w:t xml:space="preserve">      </w:t>
      </w:r>
    </w:p>
    <w:p w14:paraId="0732056D" w14:textId="4FE6279C" w:rsidR="00A60993" w:rsidRDefault="00AD06CD" w:rsidP="00B90170">
      <w:pPr>
        <w:spacing w:after="378" w:line="260" w:lineRule="auto"/>
        <w:ind w:right="108" w:firstLine="2"/>
      </w:pPr>
      <w:r>
        <w:rPr>
          <w:rFonts w:ascii="Arial" w:eastAsia="Arial" w:hAnsi="Arial" w:cs="Arial"/>
          <w:sz w:val="24"/>
        </w:rPr>
        <w:t>D5.1.2</w:t>
      </w:r>
      <w:r>
        <w:rPr>
          <w:rFonts w:ascii="Arial" w:eastAsia="Arial" w:hAnsi="Arial" w:cs="Arial"/>
          <w:sz w:val="24"/>
        </w:rPr>
        <w:tab/>
        <w:t>:</w:t>
      </w:r>
      <w:r>
        <w:rPr>
          <w:rFonts w:ascii="Arial" w:eastAsia="Arial" w:hAnsi="Arial" w:cs="Arial"/>
          <w:sz w:val="24"/>
        </w:rPr>
        <w:tab/>
        <w:t xml:space="preserve">End Date: </w:t>
      </w:r>
    </w:p>
    <w:p w14:paraId="6EF209B0" w14:textId="490F5EC6" w:rsidR="001519F0" w:rsidRDefault="000D540A" w:rsidP="00B90170">
      <w:pPr>
        <w:spacing w:after="599" w:line="260" w:lineRule="auto"/>
        <w:ind w:right="108" w:firstLine="2"/>
      </w:pPr>
      <w:r>
        <w:rPr>
          <w:rFonts w:ascii="Arial" w:eastAsia="Arial" w:hAnsi="Arial" w:cs="Arial"/>
          <w:sz w:val="24"/>
        </w:rPr>
        <w:lastRenderedPageBreak/>
        <w:t>D5.</w:t>
      </w:r>
      <w:r w:rsidR="00AD06CD">
        <w:rPr>
          <w:rFonts w:ascii="Arial" w:eastAsia="Arial" w:hAnsi="Arial" w:cs="Arial"/>
          <w:sz w:val="24"/>
        </w:rPr>
        <w:t>3</w:t>
      </w:r>
      <w:r>
        <w:rPr>
          <w:rFonts w:ascii="Arial" w:eastAsia="Arial" w:hAnsi="Arial" w:cs="Arial"/>
          <w:sz w:val="24"/>
        </w:rPr>
        <w:t xml:space="preserve">: </w:t>
      </w:r>
      <w:r w:rsidR="00AD06CD">
        <w:rPr>
          <w:rFonts w:ascii="Arial" w:eastAsia="Arial" w:hAnsi="Arial" w:cs="Arial"/>
          <w:sz w:val="24"/>
        </w:rPr>
        <w:tab/>
      </w:r>
      <w:r w:rsidR="00AD06CD">
        <w:rPr>
          <w:rFonts w:ascii="Arial" w:eastAsia="Arial" w:hAnsi="Arial" w:cs="Arial"/>
          <w:sz w:val="24"/>
        </w:rPr>
        <w:tab/>
      </w:r>
      <w:r>
        <w:rPr>
          <w:rFonts w:ascii="Arial" w:eastAsia="Arial" w:hAnsi="Arial" w:cs="Arial"/>
          <w:sz w:val="24"/>
        </w:rPr>
        <w:t>Project duration (months)</w:t>
      </w:r>
      <w:r w:rsidR="00B90170">
        <w:rPr>
          <w:rFonts w:ascii="Arial" w:eastAsia="Arial" w:hAnsi="Arial" w:cs="Arial"/>
          <w:sz w:val="24"/>
        </w:rPr>
        <w:t>:</w:t>
      </w:r>
      <w:r>
        <w:rPr>
          <w:rFonts w:ascii="Arial" w:eastAsia="Arial" w:hAnsi="Arial" w:cs="Arial"/>
          <w:sz w:val="24"/>
        </w:rPr>
        <w:t xml:space="preserve"> </w:t>
      </w:r>
    </w:p>
    <w:p w14:paraId="566A848C" w14:textId="2F0E4DC1" w:rsidR="001519F0" w:rsidRPr="00B90170" w:rsidRDefault="000D540A" w:rsidP="00B90170">
      <w:pPr>
        <w:pStyle w:val="Heading1"/>
        <w:spacing w:after="119"/>
        <w:ind w:left="0" w:firstLine="0"/>
        <w:rPr>
          <w:b/>
          <w:bCs/>
        </w:rPr>
      </w:pPr>
      <w:r w:rsidRPr="00B90170">
        <w:rPr>
          <w:b/>
          <w:bCs/>
        </w:rPr>
        <w:t xml:space="preserve">Section E: Summary of </w:t>
      </w:r>
      <w:r w:rsidR="006C50BF">
        <w:rPr>
          <w:b/>
          <w:bCs/>
        </w:rPr>
        <w:t xml:space="preserve">screening </w:t>
      </w:r>
      <w:r w:rsidRPr="00B90170">
        <w:rPr>
          <w:b/>
          <w:bCs/>
        </w:rPr>
        <w:t xml:space="preserve">data requirements </w:t>
      </w:r>
    </w:p>
    <w:p w14:paraId="3B551E63" w14:textId="77777777" w:rsidR="0083600B" w:rsidRDefault="000D540A" w:rsidP="00152D07">
      <w:pPr>
        <w:shd w:val="clear" w:color="auto" w:fill="DFDFDF"/>
        <w:tabs>
          <w:tab w:val="left" w:pos="0"/>
        </w:tabs>
        <w:spacing w:after="0" w:line="240" w:lineRule="auto"/>
        <w:ind w:right="4"/>
        <w:rPr>
          <w:rFonts w:ascii="Arial" w:eastAsia="Arial" w:hAnsi="Arial" w:cs="Arial"/>
          <w:sz w:val="24"/>
        </w:rPr>
      </w:pPr>
      <w:r>
        <w:rPr>
          <w:rFonts w:ascii="Arial" w:eastAsia="Arial" w:hAnsi="Arial" w:cs="Arial"/>
          <w:sz w:val="24"/>
        </w:rPr>
        <w:t xml:space="preserve">Provide an overview of the data that is necessary and proportionate for the conduct of the project. </w:t>
      </w:r>
    </w:p>
    <w:p w14:paraId="07A32774" w14:textId="77777777" w:rsidR="00152D07" w:rsidRDefault="00152D07" w:rsidP="00152D07">
      <w:pPr>
        <w:shd w:val="clear" w:color="auto" w:fill="DFDFDF"/>
        <w:spacing w:after="0" w:line="240" w:lineRule="auto"/>
        <w:ind w:right="4"/>
        <w:rPr>
          <w:rFonts w:ascii="Arial" w:eastAsia="Arial" w:hAnsi="Arial" w:cs="Arial"/>
          <w:sz w:val="24"/>
        </w:rPr>
      </w:pPr>
    </w:p>
    <w:p w14:paraId="7AD87138" w14:textId="77777777" w:rsidR="005C6B1B" w:rsidRDefault="000D540A" w:rsidP="00382D2D">
      <w:pPr>
        <w:shd w:val="clear" w:color="auto" w:fill="DFDFDF"/>
        <w:tabs>
          <w:tab w:val="left" w:pos="0"/>
          <w:tab w:val="left" w:pos="2977"/>
        </w:tabs>
        <w:spacing w:after="0" w:line="240" w:lineRule="auto"/>
        <w:ind w:right="4"/>
        <w:rPr>
          <w:rFonts w:ascii="Arial" w:eastAsia="Arial" w:hAnsi="Arial" w:cs="Arial"/>
          <w:sz w:val="24"/>
        </w:rPr>
      </w:pPr>
      <w:r>
        <w:rPr>
          <w:rFonts w:ascii="Arial" w:eastAsia="Arial" w:hAnsi="Arial" w:cs="Arial"/>
          <w:sz w:val="24"/>
        </w:rPr>
        <w:t xml:space="preserve">In addition to the information below, it is a mandatory requirement that all applications must be accompanied by a detailed data specification. </w:t>
      </w:r>
    </w:p>
    <w:p w14:paraId="2C17454D" w14:textId="77777777" w:rsidR="005C6B1B" w:rsidRDefault="005C6B1B" w:rsidP="00382D2D">
      <w:pPr>
        <w:shd w:val="clear" w:color="auto" w:fill="DFDFDF"/>
        <w:tabs>
          <w:tab w:val="left" w:pos="0"/>
          <w:tab w:val="left" w:pos="2977"/>
        </w:tabs>
        <w:spacing w:after="0" w:line="240" w:lineRule="auto"/>
        <w:ind w:right="4"/>
        <w:rPr>
          <w:rFonts w:ascii="Arial" w:eastAsia="Arial" w:hAnsi="Arial" w:cs="Arial"/>
          <w:sz w:val="24"/>
        </w:rPr>
      </w:pPr>
    </w:p>
    <w:p w14:paraId="4F6BC002" w14:textId="6FEFC76A" w:rsidR="001519F0" w:rsidRDefault="000D540A" w:rsidP="00382D2D">
      <w:pPr>
        <w:shd w:val="clear" w:color="auto" w:fill="DFDFDF"/>
        <w:tabs>
          <w:tab w:val="left" w:pos="0"/>
          <w:tab w:val="left" w:pos="2977"/>
        </w:tabs>
        <w:spacing w:after="0" w:line="240" w:lineRule="auto"/>
        <w:ind w:right="4"/>
      </w:pPr>
      <w:r>
        <w:rPr>
          <w:rFonts w:ascii="Arial" w:eastAsia="Arial" w:hAnsi="Arial" w:cs="Arial"/>
          <w:sz w:val="24"/>
        </w:rPr>
        <w:t xml:space="preserve">See the Approval Standards for further information. </w:t>
      </w:r>
      <w:hyperlink r:id="rId14" w:history="1">
        <w:r w:rsidR="005C6B1B" w:rsidRPr="00571A1B">
          <w:rPr>
            <w:rStyle w:val="Hyperlink"/>
            <w:rFonts w:ascii="Arial" w:eastAsia="Arial" w:hAnsi="Arial" w:cs="Arial"/>
            <w:sz w:val="24"/>
          </w:rPr>
          <w:t>https://www.gov.uk/government/publications/accessing-ukhsa-protected-data/approval-standards</w:t>
        </w:r>
      </w:hyperlink>
    </w:p>
    <w:p w14:paraId="6814184D" w14:textId="39C9D0F1" w:rsidR="00152D07" w:rsidRDefault="00152D07" w:rsidP="0005768B">
      <w:pPr>
        <w:pStyle w:val="Heading2"/>
        <w:spacing w:after="0"/>
        <w:ind w:left="0" w:firstLine="0"/>
        <w:rPr>
          <w:b/>
          <w:bCs/>
        </w:rPr>
      </w:pPr>
    </w:p>
    <w:p w14:paraId="0E616F44" w14:textId="77777777" w:rsidR="0075661D" w:rsidRPr="0075661D" w:rsidRDefault="0075661D" w:rsidP="0075661D"/>
    <w:p w14:paraId="73B1DBB3" w14:textId="2E7C0D39" w:rsidR="001519F0" w:rsidRPr="001A44D7" w:rsidRDefault="000D540A" w:rsidP="0005768B">
      <w:pPr>
        <w:pStyle w:val="Heading2"/>
        <w:spacing w:after="0"/>
        <w:ind w:left="0" w:firstLine="0"/>
        <w:rPr>
          <w:b/>
          <w:bCs/>
        </w:rPr>
      </w:pPr>
      <w:r w:rsidRPr="001A44D7">
        <w:rPr>
          <w:b/>
          <w:bCs/>
        </w:rPr>
        <w:t xml:space="preserve">E1: Data specification summary </w:t>
      </w:r>
    </w:p>
    <w:p w14:paraId="09464D1B" w14:textId="77777777" w:rsidR="001519F0" w:rsidRDefault="000D540A">
      <w:pPr>
        <w:spacing w:after="0"/>
        <w:ind w:left="6246"/>
      </w:pPr>
      <w:r>
        <w:rPr>
          <w:noProof/>
        </w:rPr>
        <mc:AlternateContent>
          <mc:Choice Requires="wpg">
            <w:drawing>
              <wp:inline distT="0" distB="0" distL="0" distR="0" wp14:anchorId="6D4A6501" wp14:editId="5A11BB04">
                <wp:extent cx="6351" cy="36830"/>
                <wp:effectExtent l="0" t="0" r="0" b="0"/>
                <wp:docPr id="20253" name="Group 20253"/>
                <wp:cNvGraphicFramePr/>
                <a:graphic xmlns:a="http://schemas.openxmlformats.org/drawingml/2006/main">
                  <a:graphicData uri="http://schemas.microsoft.com/office/word/2010/wordprocessingGroup">
                    <wpg:wgp>
                      <wpg:cNvGrpSpPr/>
                      <wpg:grpSpPr>
                        <a:xfrm>
                          <a:off x="0" y="0"/>
                          <a:ext cx="6351" cy="36830"/>
                          <a:chOff x="0" y="0"/>
                          <a:chExt cx="6351" cy="36830"/>
                        </a:xfrm>
                      </wpg:grpSpPr>
                      <wps:wsp>
                        <wps:cNvPr id="24319" name="Shape 24319"/>
                        <wps:cNvSpPr/>
                        <wps:spPr>
                          <a:xfrm>
                            <a:off x="1" y="0"/>
                            <a:ext cx="9144" cy="36830"/>
                          </a:xfrm>
                          <a:custGeom>
                            <a:avLst/>
                            <a:gdLst/>
                            <a:ahLst/>
                            <a:cxnLst/>
                            <a:rect l="0" t="0" r="0" b="0"/>
                            <a:pathLst>
                              <a:path w="9144" h="36830">
                                <a:moveTo>
                                  <a:pt x="0" y="0"/>
                                </a:moveTo>
                                <a:lnTo>
                                  <a:pt x="9144" y="0"/>
                                </a:lnTo>
                                <a:lnTo>
                                  <a:pt x="9144" y="36830"/>
                                </a:lnTo>
                                <a:lnTo>
                                  <a:pt x="0" y="36830"/>
                                </a:lnTo>
                                <a:lnTo>
                                  <a:pt x="0" y="0"/>
                                </a:lnTo>
                              </a:path>
                            </a:pathLst>
                          </a:custGeom>
                          <a:ln w="0" cap="flat">
                            <a:miter lim="127000"/>
                          </a:ln>
                        </wps:spPr>
                        <wps:style>
                          <a:lnRef idx="0">
                            <a:srgbClr val="000000">
                              <a:alpha val="0"/>
                            </a:srgbClr>
                          </a:lnRef>
                          <a:fillRef idx="1">
                            <a:srgbClr val="DADADB"/>
                          </a:fillRef>
                          <a:effectRef idx="0">
                            <a:scrgbClr r="0" g="0" b="0"/>
                          </a:effectRef>
                          <a:fontRef idx="none"/>
                        </wps:style>
                        <wps:bodyPr/>
                      </wps:wsp>
                      <wps:wsp>
                        <wps:cNvPr id="1137" name="Shape 1137"/>
                        <wps:cNvSpPr/>
                        <wps:spPr>
                          <a:xfrm>
                            <a:off x="0" y="34923"/>
                            <a:ext cx="6350" cy="0"/>
                          </a:xfrm>
                          <a:custGeom>
                            <a:avLst/>
                            <a:gdLst/>
                            <a:ahLst/>
                            <a:cxnLst/>
                            <a:rect l="0" t="0" r="0" b="0"/>
                            <a:pathLst>
                              <a:path w="6350">
                                <a:moveTo>
                                  <a:pt x="0" y="0"/>
                                </a:moveTo>
                                <a:lnTo>
                                  <a:pt x="6350" y="0"/>
                                </a:lnTo>
                              </a:path>
                            </a:pathLst>
                          </a:custGeom>
                          <a:ln w="6096" cap="flat">
                            <a:custDash>
                              <a:ds d="48000" sp="48000"/>
                            </a:custDash>
                            <a:round/>
                          </a:ln>
                        </wps:spPr>
                        <wps:style>
                          <a:lnRef idx="1">
                            <a:srgbClr val="00AE92"/>
                          </a:lnRef>
                          <a:fillRef idx="0">
                            <a:srgbClr val="000000">
                              <a:alpha val="0"/>
                            </a:srgbClr>
                          </a:fillRef>
                          <a:effectRef idx="0">
                            <a:scrgbClr r="0" g="0" b="0"/>
                          </a:effectRef>
                          <a:fontRef idx="none"/>
                        </wps:style>
                        <wps:bodyPr/>
                      </wps:wsp>
                    </wpg:wgp>
                  </a:graphicData>
                </a:graphic>
              </wp:inline>
            </w:drawing>
          </mc:Choice>
          <mc:Fallback>
            <w:pict>
              <v:group w14:anchorId="67C4ECAA" id="Group 20253" o:spid="_x0000_s1026" style="width:.5pt;height:2.9pt;mso-position-horizontal-relative:char;mso-position-vertical-relative:line" coordsize="6351,368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">
                <v:shape id="Shape 24319" o:spid="_x0000_s1027" style="position:absolute;left:1;width:9144;height:36830;visibility:visible;mso-wrap-style:square;v-text-anchor:top" coordsize="9144,36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" path="m,l9144,r,36830l,36830,,e" fillcolor="#dadadb" stroked="f" strokeweight="0">
                  <v:stroke miterlimit="83231f" joinstyle="miter"/>
                  <v:path arrowok="t" textboxrect="0,0,9144,36830"/>
                </v:shape>
                <v:shape id="Shape 1137" o:spid="_x0000_s1028" style="position:absolute;top:34923;width:6350;height:0;visibility:visible;mso-wrap-style:square;v-text-anchor:top" coordsize="63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" path="m,l6350,e" filled="f" strokecolor="#00ae92" strokeweight=".48pt">
                  <v:path arrowok="t" textboxrect="0,0,6350,0"/>
                </v:shape>
                <w10:anchorlock/>
              </v:group>
            </w:pict>
          </mc:Fallback>
        </mc:AlternateContent>
      </w:r>
    </w:p>
    <w:p w14:paraId="6908A7A6" w14:textId="067BA7EE" w:rsidR="001519F0" w:rsidRDefault="000D540A" w:rsidP="0005768B">
      <w:pPr>
        <w:spacing w:after="0" w:line="260" w:lineRule="auto"/>
        <w:ind w:right="3657"/>
        <w:rPr>
          <w:rFonts w:ascii="Arial" w:eastAsia="Arial" w:hAnsi="Arial" w:cs="Arial"/>
          <w:sz w:val="24"/>
        </w:rPr>
      </w:pPr>
      <w:r>
        <w:rPr>
          <w:rFonts w:ascii="Arial" w:eastAsia="Arial" w:hAnsi="Arial" w:cs="Arial"/>
          <w:sz w:val="24"/>
        </w:rPr>
        <w:t xml:space="preserve">E1.1 </w:t>
      </w:r>
      <w:r w:rsidR="001F4B78">
        <w:rPr>
          <w:rFonts w:ascii="Arial" w:eastAsia="Arial" w:hAnsi="Arial" w:cs="Arial"/>
          <w:sz w:val="24"/>
        </w:rPr>
        <w:tab/>
      </w:r>
      <w:r>
        <w:rPr>
          <w:rFonts w:ascii="Arial" w:eastAsia="Arial" w:hAnsi="Arial" w:cs="Arial"/>
          <w:sz w:val="24"/>
        </w:rPr>
        <w:t xml:space="preserve">Level of identifiability </w:t>
      </w:r>
    </w:p>
    <w:p w14:paraId="747E59A0" w14:textId="77777777" w:rsidR="009D4971" w:rsidRDefault="009D4971" w:rsidP="0005768B">
      <w:pPr>
        <w:spacing w:after="0" w:line="260" w:lineRule="auto"/>
        <w:ind w:right="3657"/>
      </w:pPr>
    </w:p>
    <w:tbl>
      <w:tblPr>
        <w:tblStyle w:val="TableGrid"/>
        <w:tblW w:w="10206" w:type="dxa"/>
        <w:tblInd w:w="-5" w:type="dxa"/>
        <w:tblCellMar>
          <w:left w:w="110" w:type="dxa"/>
          <w:right w:w="115" w:type="dxa"/>
        </w:tblCellMar>
        <w:tblLook w:val="04A0" w:firstRow="1" w:lastRow="0" w:firstColumn="1" w:lastColumn="0" w:noHBand="0" w:noVBand="1"/>
      </w:tblPr>
      <w:tblGrid>
        <w:gridCol w:w="785"/>
        <w:gridCol w:w="9421"/>
      </w:tblGrid>
      <w:tr w:rsidR="001519F0" w14:paraId="274F5003" w14:textId="77777777" w:rsidTr="0075661D">
        <w:trPr>
          <w:trHeight w:val="1565"/>
        </w:trPr>
        <w:tc>
          <w:tcPr>
            <w:tcW w:w="785" w:type="dxa"/>
            <w:tcBorders>
              <w:top w:val="single" w:sz="4" w:space="0" w:color="007B91"/>
              <w:left w:val="single" w:sz="4" w:space="0" w:color="007B91"/>
              <w:bottom w:val="single" w:sz="4" w:space="0" w:color="007B91"/>
              <w:right w:val="single" w:sz="4" w:space="0" w:color="007B91"/>
            </w:tcBorders>
          </w:tcPr>
          <w:p w14:paraId="450D3887" w14:textId="77777777" w:rsidR="001519F0" w:rsidRDefault="001519F0"/>
          <w:sdt>
            <w:sdtPr>
              <w:rPr>
                <w:rFonts w:ascii="Arial" w:eastAsia="Times New Roman" w:hAnsi="Arial" w:cs="Arial"/>
                <w:b/>
                <w:color w:val="auto"/>
                <w:sz w:val="24"/>
                <w:szCs w:val="24"/>
                <w:lang w:eastAsia="en-US"/>
              </w:rPr>
              <w:id w:val="2143536549"/>
              <w14:checkbox>
                <w14:checked w14:val="0"/>
                <w14:checkedState w14:val="2612" w14:font="MS Gothic"/>
                <w14:uncheckedState w14:val="2610" w14:font="MS Gothic"/>
              </w14:checkbox>
            </w:sdtPr>
            <w:sdtEndPr/>
            <w:sdtContent>
              <w:p w14:paraId="0C1476E8" w14:textId="57411401" w:rsidR="00D04286" w:rsidRDefault="00D04286">
                <w:r w:rsidRPr="00D04286">
                  <w:rPr>
                    <w:rFonts w:ascii="Arial" w:eastAsia="Times New Roman" w:hAnsi="Arial" w:cs="Arial" w:hint="eastAsia"/>
                    <w:b/>
                    <w:color w:val="auto"/>
                    <w:sz w:val="24"/>
                    <w:szCs w:val="24"/>
                    <w:lang w:eastAsia="en-US"/>
                  </w:rPr>
                  <w:t>☐</w:t>
                </w:r>
              </w:p>
            </w:sdtContent>
          </w:sdt>
        </w:tc>
        <w:tc>
          <w:tcPr>
            <w:tcW w:w="9421" w:type="dxa"/>
            <w:tcBorders>
              <w:top w:val="single" w:sz="4" w:space="0" w:color="007B91"/>
              <w:left w:val="single" w:sz="4" w:space="0" w:color="007B91"/>
              <w:bottom w:val="single" w:sz="4" w:space="0" w:color="007B91"/>
              <w:right w:val="single" w:sz="4" w:space="0" w:color="007B91"/>
            </w:tcBorders>
            <w:vAlign w:val="bottom"/>
          </w:tcPr>
          <w:p w14:paraId="78E621CF" w14:textId="77777777" w:rsidR="0079441F" w:rsidRDefault="0079441F" w:rsidP="00457860">
            <w:pPr>
              <w:rPr>
                <w:rFonts w:ascii="Arial" w:eastAsia="Arial" w:hAnsi="Arial" w:cs="Arial"/>
                <w:b/>
                <w:sz w:val="24"/>
              </w:rPr>
            </w:pPr>
          </w:p>
          <w:p w14:paraId="08841BC0" w14:textId="5F7A7BA4" w:rsidR="00457860" w:rsidRDefault="000D540A" w:rsidP="00457860">
            <w:pPr>
              <w:rPr>
                <w:rFonts w:ascii="Arial" w:eastAsia="Arial" w:hAnsi="Arial" w:cs="Arial"/>
                <w:sz w:val="24"/>
              </w:rPr>
            </w:pPr>
            <w:r>
              <w:rPr>
                <w:rFonts w:ascii="Arial" w:eastAsia="Arial" w:hAnsi="Arial" w:cs="Arial"/>
                <w:b/>
                <w:sz w:val="24"/>
              </w:rPr>
              <w:t>De-personalised</w:t>
            </w:r>
            <w:r>
              <w:rPr>
                <w:rFonts w:ascii="Arial" w:eastAsia="Arial" w:hAnsi="Arial" w:cs="Arial"/>
                <w:sz w:val="24"/>
              </w:rPr>
              <w:t xml:space="preserve">: </w:t>
            </w:r>
          </w:p>
          <w:p w14:paraId="0E8BDC76" w14:textId="77777777" w:rsidR="00C51C90" w:rsidRDefault="00C51C90" w:rsidP="00457860">
            <w:pPr>
              <w:rPr>
                <w:rFonts w:ascii="Arial" w:eastAsia="Arial" w:hAnsi="Arial" w:cs="Arial"/>
                <w:sz w:val="24"/>
              </w:rPr>
            </w:pPr>
          </w:p>
          <w:p w14:paraId="6D59914B" w14:textId="0B5BD019" w:rsidR="001519F0" w:rsidRDefault="000D540A" w:rsidP="0075661D">
            <w:pPr>
              <w:jc w:val="both"/>
              <w:rPr>
                <w:rFonts w:ascii="Arial" w:eastAsia="Arial" w:hAnsi="Arial" w:cs="Arial"/>
                <w:sz w:val="24"/>
              </w:rPr>
            </w:pPr>
            <w:r>
              <w:rPr>
                <w:rFonts w:ascii="Arial" w:eastAsia="Arial" w:hAnsi="Arial" w:cs="Arial"/>
                <w:sz w:val="24"/>
              </w:rPr>
              <w:t>the data is stripped of direct identifiers but contains fields which could be used to indirectly identify an individual through combinations of information, either by the people handling the data or by those who see published results (</w:t>
            </w:r>
            <w:r w:rsidR="00C51C90">
              <w:rPr>
                <w:rFonts w:ascii="Arial" w:eastAsia="Arial" w:hAnsi="Arial" w:cs="Arial"/>
                <w:sz w:val="24"/>
              </w:rPr>
              <w:t>e.g.,</w:t>
            </w:r>
            <w:r>
              <w:rPr>
                <w:rFonts w:ascii="Arial" w:eastAsia="Arial" w:hAnsi="Arial" w:cs="Arial"/>
                <w:sz w:val="24"/>
              </w:rPr>
              <w:t xml:space="preserve"> ethnicity, sex, month and year of birth, admission dates, </w:t>
            </w:r>
            <w:r w:rsidR="00C51C90">
              <w:rPr>
                <w:rFonts w:ascii="Arial" w:eastAsia="Arial" w:hAnsi="Arial" w:cs="Arial"/>
                <w:sz w:val="24"/>
              </w:rPr>
              <w:t>geographies,</w:t>
            </w:r>
            <w:r>
              <w:rPr>
                <w:rFonts w:ascii="Arial" w:eastAsia="Arial" w:hAnsi="Arial" w:cs="Arial"/>
                <w:sz w:val="24"/>
              </w:rPr>
              <w:t xml:space="preserve"> or other personal characteristics). </w:t>
            </w:r>
          </w:p>
          <w:p w14:paraId="08224F77" w14:textId="49A22B07" w:rsidR="00457860" w:rsidRDefault="00457860">
            <w:pPr>
              <w:ind w:right="430"/>
            </w:pPr>
          </w:p>
        </w:tc>
      </w:tr>
      <w:tr w:rsidR="001519F0" w14:paraId="666DDD77" w14:textId="77777777" w:rsidTr="0075661D">
        <w:trPr>
          <w:trHeight w:val="2138"/>
        </w:trPr>
        <w:sdt>
          <w:sdtPr>
            <w:rPr>
              <w:rFonts w:ascii="Arial" w:eastAsia="Times New Roman" w:hAnsi="Arial" w:cs="Arial"/>
              <w:b/>
              <w:color w:val="auto"/>
              <w:sz w:val="24"/>
              <w:szCs w:val="24"/>
              <w:lang w:eastAsia="en-US"/>
            </w:rPr>
            <w:id w:val="-2142952143"/>
            <w14:checkbox>
              <w14:checked w14:val="0"/>
              <w14:checkedState w14:val="2612" w14:font="MS Gothic"/>
              <w14:uncheckedState w14:val="2610" w14:font="MS Gothic"/>
            </w14:checkbox>
          </w:sdtPr>
          <w:sdtEndPr/>
          <w:sdtContent>
            <w:tc>
              <w:tcPr>
                <w:tcW w:w="785" w:type="dxa"/>
                <w:tcBorders>
                  <w:top w:val="single" w:sz="4" w:space="0" w:color="007B91"/>
                  <w:left w:val="single" w:sz="4" w:space="0" w:color="007B91"/>
                  <w:bottom w:val="single" w:sz="4" w:space="0" w:color="007B91"/>
                  <w:right w:val="single" w:sz="4" w:space="0" w:color="007B91"/>
                </w:tcBorders>
              </w:tcPr>
              <w:p w14:paraId="28BD5D61" w14:textId="100DAE2D" w:rsidR="001519F0" w:rsidRDefault="00D04286">
                <w:r w:rsidRPr="00D04286">
                  <w:rPr>
                    <w:rFonts w:ascii="Arial" w:eastAsia="Times New Roman" w:hAnsi="Arial" w:cs="Arial" w:hint="eastAsia"/>
                    <w:b/>
                    <w:color w:val="auto"/>
                    <w:sz w:val="24"/>
                    <w:szCs w:val="24"/>
                    <w:lang w:eastAsia="en-US"/>
                  </w:rPr>
                  <w:t>☐</w:t>
                </w:r>
              </w:p>
            </w:tc>
          </w:sdtContent>
        </w:sdt>
        <w:tc>
          <w:tcPr>
            <w:tcW w:w="9421" w:type="dxa"/>
            <w:tcBorders>
              <w:top w:val="single" w:sz="4" w:space="0" w:color="007B91"/>
              <w:left w:val="single" w:sz="4" w:space="0" w:color="007B91"/>
              <w:bottom w:val="single" w:sz="4" w:space="0" w:color="007B91"/>
              <w:right w:val="single" w:sz="4" w:space="0" w:color="007B91"/>
            </w:tcBorders>
            <w:vAlign w:val="bottom"/>
          </w:tcPr>
          <w:p w14:paraId="46FB3F1C" w14:textId="77777777" w:rsidR="00C51C90" w:rsidRDefault="000D540A" w:rsidP="00457860">
            <w:pPr>
              <w:spacing w:line="256" w:lineRule="auto"/>
              <w:rPr>
                <w:rFonts w:ascii="Arial" w:eastAsia="Arial" w:hAnsi="Arial" w:cs="Arial"/>
                <w:sz w:val="24"/>
              </w:rPr>
            </w:pPr>
            <w:r>
              <w:rPr>
                <w:rFonts w:ascii="Arial" w:eastAsia="Arial" w:hAnsi="Arial" w:cs="Arial"/>
                <w:b/>
                <w:sz w:val="24"/>
              </w:rPr>
              <w:t>Personally identifiable</w:t>
            </w:r>
            <w:r>
              <w:rPr>
                <w:rFonts w:ascii="Arial" w:eastAsia="Arial" w:hAnsi="Arial" w:cs="Arial"/>
                <w:sz w:val="24"/>
              </w:rPr>
              <w:t xml:space="preserve">: </w:t>
            </w:r>
          </w:p>
          <w:p w14:paraId="319D39F6" w14:textId="77777777" w:rsidR="00C51C90" w:rsidRDefault="00C51C90" w:rsidP="00457860">
            <w:pPr>
              <w:spacing w:line="256" w:lineRule="auto"/>
              <w:rPr>
                <w:rFonts w:ascii="Arial" w:eastAsia="Arial" w:hAnsi="Arial" w:cs="Arial"/>
                <w:sz w:val="24"/>
              </w:rPr>
            </w:pPr>
          </w:p>
          <w:p w14:paraId="34716583" w14:textId="45503291" w:rsidR="001519F0" w:rsidRDefault="000D540A" w:rsidP="0075661D">
            <w:pPr>
              <w:spacing w:line="256" w:lineRule="auto"/>
              <w:jc w:val="both"/>
              <w:rPr>
                <w:rFonts w:ascii="Arial" w:eastAsia="Arial" w:hAnsi="Arial" w:cs="Arial"/>
                <w:sz w:val="24"/>
              </w:rPr>
            </w:pPr>
            <w:r>
              <w:rPr>
                <w:rFonts w:ascii="Arial" w:eastAsia="Arial" w:hAnsi="Arial" w:cs="Arial"/>
                <w:sz w:val="24"/>
              </w:rPr>
              <w:t>the data request includes direct identifiers (</w:t>
            </w:r>
            <w:r w:rsidR="00C610C0">
              <w:rPr>
                <w:rFonts w:ascii="Arial" w:eastAsia="Arial" w:hAnsi="Arial" w:cs="Arial"/>
                <w:sz w:val="24"/>
              </w:rPr>
              <w:t>e.g.,</w:t>
            </w:r>
            <w:r>
              <w:rPr>
                <w:rFonts w:ascii="Arial" w:eastAsia="Arial" w:hAnsi="Arial" w:cs="Arial"/>
                <w:sz w:val="24"/>
              </w:rPr>
              <w:t xml:space="preserve"> name, address, NHS number, date of birth), free text or is coded (pseudonymised), but would be directly identifiable in the hands of the data recipient (such a cipher that links the study specific number or code back to the </w:t>
            </w:r>
            <w:r w:rsidR="0003458C">
              <w:rPr>
                <w:rFonts w:ascii="Arial" w:eastAsia="Arial" w:hAnsi="Arial" w:cs="Arial"/>
                <w:sz w:val="24"/>
              </w:rPr>
              <w:t>real-world</w:t>
            </w:r>
            <w:r>
              <w:rPr>
                <w:rFonts w:ascii="Arial" w:eastAsia="Arial" w:hAnsi="Arial" w:cs="Arial"/>
                <w:sz w:val="24"/>
              </w:rPr>
              <w:t xml:space="preserve"> identifiers, like a medical record number for a hospital). To process personally identifiable data, the applicant(s) must demonstrate processing would be lawful, fair, and transparent. </w:t>
            </w:r>
          </w:p>
          <w:p w14:paraId="3156B516" w14:textId="2027DDB6" w:rsidR="00457860" w:rsidRDefault="00457860">
            <w:pPr>
              <w:ind w:right="349"/>
            </w:pPr>
          </w:p>
        </w:tc>
      </w:tr>
    </w:tbl>
    <w:p w14:paraId="1E3DD0D8" w14:textId="77777777" w:rsidR="00C610C0" w:rsidRDefault="00C610C0" w:rsidP="00C610C0">
      <w:pPr>
        <w:spacing w:after="0" w:line="240" w:lineRule="auto"/>
        <w:ind w:left="113"/>
        <w:rPr>
          <w:rFonts w:ascii="Arial" w:eastAsia="Arial" w:hAnsi="Arial" w:cs="Arial"/>
          <w:sz w:val="24"/>
        </w:rPr>
      </w:pPr>
    </w:p>
    <w:p w14:paraId="741EA429" w14:textId="77777777" w:rsidR="0079441F" w:rsidRDefault="0079441F" w:rsidP="0005768B">
      <w:pPr>
        <w:spacing w:after="0" w:line="240" w:lineRule="auto"/>
        <w:rPr>
          <w:rFonts w:ascii="Arial" w:eastAsia="Arial" w:hAnsi="Arial" w:cs="Arial"/>
          <w:sz w:val="24"/>
        </w:rPr>
      </w:pPr>
    </w:p>
    <w:p w14:paraId="54AB40FC" w14:textId="77777777" w:rsidR="001D6EA2" w:rsidRDefault="000D540A" w:rsidP="0005768B">
      <w:pPr>
        <w:spacing w:after="0" w:line="240" w:lineRule="auto"/>
        <w:rPr>
          <w:rFonts w:ascii="Arial" w:eastAsia="Arial" w:hAnsi="Arial" w:cs="Arial"/>
          <w:sz w:val="24"/>
        </w:rPr>
      </w:pPr>
      <w:r>
        <w:rPr>
          <w:rFonts w:ascii="Arial" w:eastAsia="Arial" w:hAnsi="Arial" w:cs="Arial"/>
          <w:sz w:val="24"/>
        </w:rPr>
        <w:t>E1.2:</w:t>
      </w:r>
      <w:r w:rsidR="001F4B78">
        <w:rPr>
          <w:rFonts w:ascii="Arial" w:eastAsia="Arial" w:hAnsi="Arial" w:cs="Arial"/>
          <w:sz w:val="24"/>
        </w:rPr>
        <w:tab/>
      </w:r>
      <w:r>
        <w:rPr>
          <w:rFonts w:ascii="Arial" w:eastAsia="Arial" w:hAnsi="Arial" w:cs="Arial"/>
          <w:sz w:val="24"/>
        </w:rPr>
        <w:t xml:space="preserve">What </w:t>
      </w:r>
      <w:r w:rsidR="00405C81">
        <w:rPr>
          <w:rFonts w:ascii="Arial" w:eastAsia="Arial" w:hAnsi="Arial" w:cs="Arial"/>
          <w:sz w:val="24"/>
        </w:rPr>
        <w:t>NHSE</w:t>
      </w:r>
      <w:r>
        <w:rPr>
          <w:rFonts w:ascii="Arial" w:eastAsia="Arial" w:hAnsi="Arial" w:cs="Arial"/>
          <w:sz w:val="24"/>
        </w:rPr>
        <w:t xml:space="preserve"> </w:t>
      </w:r>
      <w:r w:rsidR="00E7717D">
        <w:rPr>
          <w:rFonts w:ascii="Arial" w:eastAsia="Arial" w:hAnsi="Arial" w:cs="Arial"/>
          <w:sz w:val="24"/>
        </w:rPr>
        <w:t xml:space="preserve">screening </w:t>
      </w:r>
      <w:r w:rsidR="00C35A39">
        <w:rPr>
          <w:rFonts w:ascii="Arial" w:eastAsia="Arial" w:hAnsi="Arial" w:cs="Arial"/>
          <w:sz w:val="24"/>
        </w:rPr>
        <w:t xml:space="preserve">programme </w:t>
      </w:r>
      <w:r>
        <w:rPr>
          <w:rFonts w:ascii="Arial" w:eastAsia="Arial" w:hAnsi="Arial" w:cs="Arial"/>
          <w:sz w:val="24"/>
        </w:rPr>
        <w:t>dataset(s) and coverage period(s)</w:t>
      </w:r>
      <w:r>
        <w:rPr>
          <w:rFonts w:ascii="Times New Roman" w:eastAsia="Times New Roman" w:hAnsi="Times New Roman" w:cs="Times New Roman"/>
          <w:sz w:val="24"/>
        </w:rPr>
        <w:t xml:space="preserve"> </w:t>
      </w:r>
      <w:r>
        <w:rPr>
          <w:rFonts w:ascii="Arial" w:eastAsia="Arial" w:hAnsi="Arial" w:cs="Arial"/>
          <w:sz w:val="24"/>
        </w:rPr>
        <w:t>do you require</w:t>
      </w:r>
    </w:p>
    <w:p w14:paraId="1FD5FB38" w14:textId="48E8EDCC" w:rsidR="001519F0" w:rsidRDefault="000D540A" w:rsidP="001D6EA2">
      <w:pPr>
        <w:spacing w:after="0" w:line="240" w:lineRule="auto"/>
        <w:ind w:firstLine="720"/>
      </w:pPr>
      <w:r>
        <w:rPr>
          <w:rFonts w:ascii="Arial" w:eastAsia="Arial" w:hAnsi="Arial" w:cs="Arial"/>
          <w:sz w:val="24"/>
        </w:rPr>
        <w:t>access to?</w:t>
      </w:r>
      <w:r>
        <w:rPr>
          <w:rFonts w:ascii="Times New Roman" w:eastAsia="Times New Roman" w:hAnsi="Times New Roman" w:cs="Times New Roman"/>
          <w:sz w:val="24"/>
        </w:rPr>
        <w:t xml:space="preserve"> </w:t>
      </w:r>
    </w:p>
    <w:p w14:paraId="1D87F91E" w14:textId="77777777" w:rsidR="00C0395A" w:rsidRDefault="00C0395A" w:rsidP="00275C2D">
      <w:pPr>
        <w:spacing w:after="0" w:line="240" w:lineRule="auto"/>
        <w:rPr>
          <w:rFonts w:ascii="Arial" w:eastAsia="Arial" w:hAnsi="Arial" w:cs="Arial"/>
          <w:sz w:val="24"/>
        </w:rPr>
      </w:pPr>
    </w:p>
    <w:p w14:paraId="6F1356C7" w14:textId="6D7EF6E3" w:rsidR="001519F0" w:rsidRDefault="000D540A" w:rsidP="00275C2D">
      <w:pPr>
        <w:spacing w:after="0" w:line="240" w:lineRule="auto"/>
        <w:rPr>
          <w:rFonts w:ascii="Times New Roman" w:eastAsia="Times New Roman" w:hAnsi="Times New Roman" w:cs="Times New Roman"/>
          <w:sz w:val="24"/>
        </w:rPr>
      </w:pPr>
      <w:r>
        <w:rPr>
          <w:rFonts w:ascii="Arial" w:eastAsia="Arial" w:hAnsi="Arial" w:cs="Arial"/>
          <w:sz w:val="24"/>
        </w:rPr>
        <w:t>E1.3:</w:t>
      </w:r>
      <w:r w:rsidR="001F4B78">
        <w:rPr>
          <w:rFonts w:ascii="Arial" w:eastAsia="Arial" w:hAnsi="Arial" w:cs="Arial"/>
          <w:sz w:val="24"/>
        </w:rPr>
        <w:tab/>
      </w:r>
      <w:r>
        <w:rPr>
          <w:rFonts w:ascii="Arial" w:eastAsia="Arial" w:hAnsi="Arial" w:cs="Arial"/>
          <w:sz w:val="24"/>
        </w:rPr>
        <w:t xml:space="preserve">What </w:t>
      </w:r>
      <w:r w:rsidR="0075661D">
        <w:rPr>
          <w:rFonts w:ascii="Arial" w:eastAsia="Arial" w:hAnsi="Arial" w:cs="Arial"/>
          <w:sz w:val="24"/>
        </w:rPr>
        <w:t xml:space="preserve">screening </w:t>
      </w:r>
      <w:r>
        <w:rPr>
          <w:rFonts w:ascii="Arial" w:eastAsia="Arial" w:hAnsi="Arial" w:cs="Arial"/>
          <w:sz w:val="24"/>
        </w:rPr>
        <w:t>data items/fields do you require?</w:t>
      </w:r>
      <w:r>
        <w:rPr>
          <w:rFonts w:ascii="Times New Roman" w:eastAsia="Times New Roman" w:hAnsi="Times New Roman" w:cs="Times New Roman"/>
          <w:sz w:val="24"/>
        </w:rPr>
        <w:t xml:space="preserve"> </w:t>
      </w:r>
    </w:p>
    <w:p w14:paraId="4F4870A6" w14:textId="77777777" w:rsidR="00275C2D" w:rsidRDefault="00275C2D" w:rsidP="00275C2D">
      <w:pPr>
        <w:spacing w:after="0" w:line="240" w:lineRule="auto"/>
      </w:pPr>
    </w:p>
    <w:p w14:paraId="53F4FC6A" w14:textId="77777777" w:rsidR="001519F0" w:rsidRDefault="000D540A" w:rsidP="009D4971">
      <w:pPr>
        <w:shd w:val="clear" w:color="auto" w:fill="DFDFDF"/>
        <w:spacing w:after="0" w:line="240" w:lineRule="auto"/>
        <w:ind w:right="4"/>
      </w:pPr>
      <w:r>
        <w:rPr>
          <w:rFonts w:ascii="Arial" w:eastAsia="Arial" w:hAnsi="Arial" w:cs="Arial"/>
          <w:sz w:val="24"/>
        </w:rPr>
        <w:t>Provide us with an accompanying file such as an excel document that lists the variables you require and a justification for each variable.</w:t>
      </w:r>
      <w:r>
        <w:rPr>
          <w:rFonts w:ascii="Times New Roman" w:eastAsia="Times New Roman" w:hAnsi="Times New Roman" w:cs="Times New Roman"/>
          <w:sz w:val="24"/>
        </w:rPr>
        <w:t xml:space="preserve"> </w:t>
      </w:r>
    </w:p>
    <w:p w14:paraId="511DF47B" w14:textId="77777777" w:rsidR="00275C2D" w:rsidRDefault="00275C2D" w:rsidP="00275C2D">
      <w:pPr>
        <w:spacing w:after="0" w:line="240" w:lineRule="auto"/>
        <w:rPr>
          <w:rFonts w:ascii="Arial" w:eastAsia="Arial" w:hAnsi="Arial" w:cs="Arial"/>
          <w:sz w:val="24"/>
        </w:rPr>
      </w:pPr>
    </w:p>
    <w:p w14:paraId="72E52D36" w14:textId="77777777" w:rsidR="00275C2D" w:rsidRDefault="00275C2D" w:rsidP="00275C2D">
      <w:pPr>
        <w:spacing w:after="0" w:line="240" w:lineRule="auto"/>
        <w:rPr>
          <w:rFonts w:ascii="Arial" w:eastAsia="Arial" w:hAnsi="Arial" w:cs="Arial"/>
          <w:sz w:val="24"/>
        </w:rPr>
      </w:pPr>
    </w:p>
    <w:p w14:paraId="539ADECA" w14:textId="77777777" w:rsidR="00631E67" w:rsidRDefault="000D540A" w:rsidP="001D6EA2">
      <w:pPr>
        <w:spacing w:after="0" w:line="240" w:lineRule="auto"/>
        <w:ind w:left="720" w:hanging="720"/>
        <w:rPr>
          <w:rFonts w:ascii="Arial" w:eastAsia="Arial" w:hAnsi="Arial" w:cs="Arial"/>
          <w:sz w:val="24"/>
        </w:rPr>
      </w:pPr>
      <w:r>
        <w:rPr>
          <w:noProof/>
        </w:rPr>
        <w:lastRenderedPageBreak/>
        <mc:AlternateContent>
          <mc:Choice Requires="wpg">
            <w:drawing>
              <wp:anchor distT="0" distB="0" distL="114300" distR="114300" simplePos="0" relativeHeight="251658240" behindDoc="0" locked="0" layoutInCell="1" allowOverlap="1" wp14:anchorId="754078C5" wp14:editId="4566021F">
                <wp:simplePos x="0" y="0"/>
                <wp:positionH relativeFrom="page">
                  <wp:posOffset>606552</wp:posOffset>
                </wp:positionH>
                <wp:positionV relativeFrom="page">
                  <wp:posOffset>5044440</wp:posOffset>
                </wp:positionV>
                <wp:extent cx="18288" cy="18288"/>
                <wp:effectExtent l="0" t="0" r="0" b="0"/>
                <wp:wrapTopAndBottom/>
                <wp:docPr id="21881" name="Group 21881"/>
                <wp:cNvGraphicFramePr/>
                <a:graphic xmlns:a="http://schemas.openxmlformats.org/drawingml/2006/main">
                  <a:graphicData uri="http://schemas.microsoft.com/office/word/2010/wordprocessingGroup">
                    <wpg:wgp>
                      <wpg:cNvGrpSpPr/>
                      <wpg:grpSpPr>
                        <a:xfrm>
                          <a:off x="0" y="0"/>
                          <a:ext cx="18288" cy="18288"/>
                          <a:chOff x="0" y="0"/>
                          <a:chExt cx="18288" cy="18288"/>
                        </a:xfrm>
                      </wpg:grpSpPr>
                      <wps:wsp>
                        <wps:cNvPr id="24321" name="Shape 24321"/>
                        <wps:cNvSpPr/>
                        <wps:spPr>
                          <a:xfrm>
                            <a:off x="0" y="0"/>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DFDFDF"/>
                          </a:fillRef>
                          <a:effectRef idx="0">
                            <a:scrgbClr r="0" g="0" b="0"/>
                          </a:effectRef>
                          <a:fontRef idx="none"/>
                        </wps:style>
                        <wps:bodyPr/>
                      </wps:wsp>
                    </wpg:wgp>
                  </a:graphicData>
                </a:graphic>
              </wp:anchor>
            </w:drawing>
          </mc:Choice>
          <mc:Fallback>
            <w:pict>
              <v:group w14:anchorId="2C76AA7E" id="Group 21881" o:spid="_x0000_s1026" style="position:absolute;margin-left:47.75pt;margin-top:397.2pt;width:1.45pt;height:1.45pt;z-index:251658240;mso-position-horizontal-relative:page;mso-position-vertical-relative:page" coordsize="18288,18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">
                <v:shape id="Shape 24321" o:spid="_x0000_s1027" style="position:absolute;width:18288;height:18288;visibility:visible;mso-wrap-style:square;v-text-anchor:top" coordsize="18288,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" path="m,l18288,r,18288l,18288,,e" fillcolor="#dfdfdf" stroked="f" strokeweight="0">
                  <v:stroke miterlimit="83231f" joinstyle="miter"/>
                  <v:path arrowok="t" textboxrect="0,0,18288,18288"/>
                </v:shape>
                <w10:wrap type="topAndBottom" anchorx="page" anchory="page"/>
              </v:group>
            </w:pict>
          </mc:Fallback>
        </mc:AlternateContent>
      </w:r>
      <w:r>
        <w:rPr>
          <w:rFonts w:ascii="Arial" w:eastAsia="Arial" w:hAnsi="Arial" w:cs="Arial"/>
          <w:sz w:val="24"/>
        </w:rPr>
        <w:t>E1.4:</w:t>
      </w:r>
      <w:r w:rsidR="001D6EA2">
        <w:rPr>
          <w:rFonts w:ascii="Arial" w:eastAsia="Arial" w:hAnsi="Arial" w:cs="Arial"/>
          <w:sz w:val="24"/>
        </w:rPr>
        <w:tab/>
      </w:r>
      <w:r>
        <w:rPr>
          <w:rFonts w:ascii="Arial" w:eastAsia="Arial" w:hAnsi="Arial" w:cs="Arial"/>
          <w:sz w:val="24"/>
        </w:rPr>
        <w:t>State whether</w:t>
      </w:r>
      <w:r>
        <w:rPr>
          <w:rFonts w:ascii="Times New Roman" w:eastAsia="Times New Roman" w:hAnsi="Times New Roman" w:cs="Times New Roman"/>
          <w:sz w:val="24"/>
        </w:rPr>
        <w:t xml:space="preserve"> </w:t>
      </w:r>
      <w:r>
        <w:rPr>
          <w:rFonts w:ascii="Arial" w:eastAsia="Arial" w:hAnsi="Arial" w:cs="Arial"/>
          <w:sz w:val="24"/>
        </w:rPr>
        <w:t xml:space="preserve">your project requires an extract once or whether it relies on periodic updates of the extract. </w:t>
      </w:r>
    </w:p>
    <w:p w14:paraId="4957053F" w14:textId="77777777" w:rsidR="00631E67" w:rsidRDefault="00631E67" w:rsidP="00631E67">
      <w:pPr>
        <w:spacing w:after="0" w:line="240" w:lineRule="auto"/>
        <w:rPr>
          <w:rFonts w:ascii="Arial" w:eastAsia="Arial" w:hAnsi="Arial" w:cs="Arial"/>
          <w:sz w:val="24"/>
        </w:rPr>
      </w:pPr>
    </w:p>
    <w:p w14:paraId="6C535CC7" w14:textId="64445E77" w:rsidR="00515DA9" w:rsidRDefault="000D540A" w:rsidP="00631E67">
      <w:pPr>
        <w:spacing w:after="0" w:line="240" w:lineRule="auto"/>
        <w:rPr>
          <w:rFonts w:ascii="Arial" w:eastAsia="Arial" w:hAnsi="Arial" w:cs="Arial"/>
          <w:sz w:val="24"/>
        </w:rPr>
      </w:pPr>
      <w:r>
        <w:rPr>
          <w:rFonts w:ascii="Arial" w:eastAsia="Arial" w:hAnsi="Arial" w:cs="Arial"/>
          <w:sz w:val="24"/>
        </w:rPr>
        <w:t xml:space="preserve">Where the </w:t>
      </w:r>
      <w:r w:rsidR="00515DA9">
        <w:rPr>
          <w:rFonts w:ascii="Arial" w:eastAsia="Arial" w:hAnsi="Arial" w:cs="Arial"/>
          <w:sz w:val="24"/>
        </w:rPr>
        <w:t>project</w:t>
      </w:r>
      <w:r w:rsidR="00515DA9">
        <w:rPr>
          <w:rFonts w:ascii="Times New Roman" w:eastAsia="Times New Roman" w:hAnsi="Times New Roman" w:cs="Times New Roman"/>
          <w:sz w:val="24"/>
        </w:rPr>
        <w:t xml:space="preserve"> </w:t>
      </w:r>
      <w:r w:rsidR="00515DA9">
        <w:rPr>
          <w:rFonts w:ascii="Arial" w:eastAsia="Arial" w:hAnsi="Arial" w:cs="Arial"/>
          <w:sz w:val="24"/>
        </w:rPr>
        <w:t>requires</w:t>
      </w:r>
      <w:r>
        <w:rPr>
          <w:rFonts w:ascii="Arial" w:eastAsia="Arial" w:hAnsi="Arial" w:cs="Arial"/>
          <w:sz w:val="24"/>
        </w:rPr>
        <w:t xml:space="preserve"> </w:t>
      </w:r>
      <w:r w:rsidR="00806E69">
        <w:rPr>
          <w:rFonts w:ascii="Arial" w:eastAsia="Arial" w:hAnsi="Arial" w:cs="Arial"/>
          <w:sz w:val="24"/>
        </w:rPr>
        <w:t>periodic updates</w:t>
      </w:r>
      <w:r>
        <w:rPr>
          <w:rFonts w:ascii="Arial" w:eastAsia="Arial" w:hAnsi="Arial" w:cs="Arial"/>
          <w:sz w:val="24"/>
        </w:rPr>
        <w:t xml:space="preserve">, provide details of the frequency needed and why this is necessary to fulfil the Purpose(s).  </w:t>
      </w:r>
    </w:p>
    <w:p w14:paraId="2DE8DDB0" w14:textId="598D7656" w:rsidR="006534F2" w:rsidRDefault="006534F2" w:rsidP="00631E67">
      <w:pPr>
        <w:spacing w:after="0" w:line="240" w:lineRule="auto"/>
        <w:rPr>
          <w:rFonts w:ascii="Arial" w:eastAsia="Arial" w:hAnsi="Arial" w:cs="Arial"/>
          <w:sz w:val="24"/>
        </w:rPr>
      </w:pPr>
    </w:p>
    <w:p w14:paraId="2301B36F" w14:textId="77777777" w:rsidR="006534F2" w:rsidRDefault="006534F2" w:rsidP="00631E67">
      <w:pPr>
        <w:spacing w:after="0" w:line="240" w:lineRule="auto"/>
        <w:rPr>
          <w:rFonts w:ascii="Arial" w:eastAsia="Arial" w:hAnsi="Arial" w:cs="Arial"/>
          <w:sz w:val="24"/>
        </w:rPr>
      </w:pPr>
    </w:p>
    <w:p w14:paraId="482EB82E" w14:textId="77777777" w:rsidR="00631E67" w:rsidRDefault="00631E67" w:rsidP="001D6EA2">
      <w:pPr>
        <w:spacing w:after="0" w:line="240" w:lineRule="auto"/>
        <w:ind w:left="720" w:hanging="720"/>
        <w:rPr>
          <w:rFonts w:ascii="Arial" w:eastAsia="Arial" w:hAnsi="Arial" w:cs="Arial"/>
          <w:sz w:val="24"/>
        </w:rPr>
      </w:pPr>
    </w:p>
    <w:p w14:paraId="78844C8A" w14:textId="31D1F15B" w:rsidR="001519F0" w:rsidRDefault="000D540A" w:rsidP="0018330C">
      <w:pPr>
        <w:spacing w:after="0" w:line="240" w:lineRule="auto"/>
      </w:pPr>
      <w:r>
        <w:rPr>
          <w:rFonts w:ascii="Arial" w:eastAsia="Arial" w:hAnsi="Arial" w:cs="Arial"/>
          <w:sz w:val="24"/>
        </w:rPr>
        <w:t xml:space="preserve">If </w:t>
      </w:r>
      <w:r w:rsidR="009E341D">
        <w:rPr>
          <w:rFonts w:ascii="Arial" w:eastAsia="Arial" w:hAnsi="Arial" w:cs="Arial"/>
          <w:sz w:val="24"/>
        </w:rPr>
        <w:t xml:space="preserve">the RIDAC Screening Research office </w:t>
      </w:r>
      <w:r>
        <w:rPr>
          <w:rFonts w:ascii="Arial" w:eastAsia="Arial" w:hAnsi="Arial" w:cs="Arial"/>
          <w:sz w:val="24"/>
        </w:rPr>
        <w:t>is</w:t>
      </w:r>
      <w:r>
        <w:rPr>
          <w:rFonts w:ascii="Times New Roman" w:eastAsia="Times New Roman" w:hAnsi="Times New Roman" w:cs="Times New Roman"/>
          <w:sz w:val="24"/>
        </w:rPr>
        <w:t xml:space="preserve"> </w:t>
      </w:r>
      <w:r>
        <w:rPr>
          <w:rFonts w:ascii="Arial" w:eastAsia="Arial" w:hAnsi="Arial" w:cs="Arial"/>
          <w:sz w:val="24"/>
        </w:rPr>
        <w:t>satisfied with your reasons for updates of data, we may not require you to re-apply each time,</w:t>
      </w:r>
      <w:r>
        <w:rPr>
          <w:rFonts w:ascii="Times New Roman" w:eastAsia="Times New Roman" w:hAnsi="Times New Roman" w:cs="Times New Roman"/>
          <w:sz w:val="24"/>
        </w:rPr>
        <w:t xml:space="preserve"> </w:t>
      </w:r>
      <w:r>
        <w:rPr>
          <w:rFonts w:ascii="Arial" w:eastAsia="Arial" w:hAnsi="Arial" w:cs="Arial"/>
          <w:sz w:val="24"/>
        </w:rPr>
        <w:t xml:space="preserve">however we reserve the right to ask you to do so. </w:t>
      </w:r>
    </w:p>
    <w:p w14:paraId="7671ED14" w14:textId="77777777" w:rsidR="0018330C" w:rsidRDefault="0018330C" w:rsidP="0018330C">
      <w:pPr>
        <w:spacing w:after="0" w:line="240" w:lineRule="auto"/>
        <w:rPr>
          <w:rFonts w:ascii="Arial" w:eastAsia="Arial" w:hAnsi="Arial" w:cs="Arial"/>
          <w:sz w:val="24"/>
        </w:rPr>
      </w:pPr>
    </w:p>
    <w:p w14:paraId="067948C4" w14:textId="7B4C32D2" w:rsidR="001519F0" w:rsidRDefault="000D540A" w:rsidP="0018330C">
      <w:pPr>
        <w:spacing w:after="0" w:line="240" w:lineRule="auto"/>
        <w:rPr>
          <w:rFonts w:ascii="Times New Roman" w:eastAsia="Times New Roman" w:hAnsi="Times New Roman" w:cs="Times New Roman"/>
          <w:sz w:val="24"/>
        </w:rPr>
      </w:pPr>
      <w:r>
        <w:rPr>
          <w:rFonts w:ascii="Arial" w:eastAsia="Arial" w:hAnsi="Arial" w:cs="Arial"/>
          <w:sz w:val="24"/>
        </w:rPr>
        <w:t xml:space="preserve">The feasibility of the proposed periodic updates must be agreed with the </w:t>
      </w:r>
      <w:r w:rsidR="008559AE">
        <w:rPr>
          <w:rFonts w:ascii="Arial" w:eastAsia="Arial" w:hAnsi="Arial" w:cs="Arial"/>
          <w:sz w:val="24"/>
        </w:rPr>
        <w:t xml:space="preserve">NHSE </w:t>
      </w:r>
      <w:r>
        <w:rPr>
          <w:rFonts w:ascii="Arial" w:eastAsia="Arial" w:hAnsi="Arial" w:cs="Arial"/>
          <w:sz w:val="24"/>
        </w:rPr>
        <w:t>system</w:t>
      </w:r>
      <w:r w:rsidR="009E341D">
        <w:rPr>
          <w:rFonts w:ascii="Arial" w:eastAsia="Arial" w:hAnsi="Arial" w:cs="Arial"/>
          <w:sz w:val="24"/>
        </w:rPr>
        <w:t>/asset</w:t>
      </w:r>
      <w:r>
        <w:rPr>
          <w:rFonts w:ascii="Arial" w:eastAsia="Arial" w:hAnsi="Arial" w:cs="Arial"/>
          <w:sz w:val="24"/>
        </w:rPr>
        <w:t xml:space="preserve"> owner prior to submission of the application.</w:t>
      </w:r>
      <w:r>
        <w:rPr>
          <w:rFonts w:ascii="Times New Roman" w:eastAsia="Times New Roman" w:hAnsi="Times New Roman" w:cs="Times New Roman"/>
          <w:sz w:val="24"/>
        </w:rPr>
        <w:t xml:space="preserve"> </w:t>
      </w:r>
    </w:p>
    <w:p w14:paraId="2E050A1C" w14:textId="77777777" w:rsidR="0018330C" w:rsidRDefault="0018330C" w:rsidP="0018330C">
      <w:pPr>
        <w:spacing w:after="0" w:line="240" w:lineRule="auto"/>
        <w:rPr>
          <w:rFonts w:ascii="Times New Roman" w:eastAsia="Times New Roman" w:hAnsi="Times New Roman" w:cs="Times New Roman"/>
          <w:sz w:val="24"/>
        </w:rPr>
      </w:pPr>
    </w:p>
    <w:p w14:paraId="4777851C" w14:textId="77777777" w:rsidR="0018330C" w:rsidRDefault="0018330C" w:rsidP="0018330C">
      <w:pPr>
        <w:spacing w:after="0" w:line="240" w:lineRule="auto"/>
        <w:rPr>
          <w:rFonts w:ascii="Times New Roman" w:eastAsia="Times New Roman" w:hAnsi="Times New Roman" w:cs="Times New Roman"/>
          <w:sz w:val="24"/>
        </w:rPr>
      </w:pPr>
    </w:p>
    <w:p w14:paraId="0AA7E971" w14:textId="77777777" w:rsidR="0018330C" w:rsidRPr="008559AE" w:rsidRDefault="0018330C" w:rsidP="0018330C">
      <w:pPr>
        <w:spacing w:after="0" w:line="240" w:lineRule="auto"/>
        <w:rPr>
          <w:b/>
          <w:bCs/>
        </w:rPr>
      </w:pPr>
    </w:p>
    <w:p w14:paraId="75E939C7" w14:textId="134434F8" w:rsidR="001519F0" w:rsidRPr="008559AE" w:rsidRDefault="000D540A" w:rsidP="008559AE">
      <w:pPr>
        <w:pStyle w:val="Heading2"/>
        <w:spacing w:after="131"/>
        <w:ind w:left="0" w:firstLine="0"/>
        <w:rPr>
          <w:b/>
          <w:bCs/>
        </w:rPr>
      </w:pPr>
      <w:r w:rsidRPr="008559AE">
        <w:rPr>
          <w:b/>
          <w:bCs/>
        </w:rPr>
        <w:t>E2: Other data processed for this project</w:t>
      </w:r>
      <w:r w:rsidR="005763E8">
        <w:rPr>
          <w:b/>
          <w:bCs/>
        </w:rPr>
        <w:t>.</w:t>
      </w:r>
      <w:r w:rsidRPr="008559AE">
        <w:rPr>
          <w:b/>
          <w:bCs/>
        </w:rPr>
        <w:t xml:space="preserve"> </w:t>
      </w:r>
    </w:p>
    <w:p w14:paraId="0F5A7870" w14:textId="04C05D12" w:rsidR="001519F0" w:rsidRDefault="000D540A" w:rsidP="00767894">
      <w:pPr>
        <w:spacing w:after="103" w:line="260" w:lineRule="auto"/>
        <w:ind w:left="720" w:right="108" w:hanging="718"/>
      </w:pPr>
      <w:r>
        <w:rPr>
          <w:rFonts w:ascii="Arial" w:eastAsia="Arial" w:hAnsi="Arial" w:cs="Arial"/>
          <w:sz w:val="24"/>
        </w:rPr>
        <w:t>E2.1:</w:t>
      </w:r>
      <w:r w:rsidR="00767894">
        <w:rPr>
          <w:rFonts w:ascii="Arial" w:eastAsia="Arial" w:hAnsi="Arial" w:cs="Arial"/>
          <w:sz w:val="24"/>
        </w:rPr>
        <w:tab/>
      </w:r>
      <w:r>
        <w:rPr>
          <w:rFonts w:ascii="Arial" w:eastAsia="Arial" w:hAnsi="Arial" w:cs="Arial"/>
          <w:sz w:val="24"/>
        </w:rPr>
        <w:t xml:space="preserve">Will any other personally identifiable or de-personalised data not controlled </w:t>
      </w:r>
      <w:r w:rsidR="00892252">
        <w:rPr>
          <w:rFonts w:ascii="Arial" w:eastAsia="Arial" w:hAnsi="Arial" w:cs="Arial"/>
          <w:sz w:val="24"/>
        </w:rPr>
        <w:t>by NHSE</w:t>
      </w:r>
      <w:r>
        <w:rPr>
          <w:rFonts w:ascii="Arial" w:eastAsia="Arial" w:hAnsi="Arial" w:cs="Arial"/>
          <w:sz w:val="24"/>
        </w:rPr>
        <w:t xml:space="preserve"> be processed for this project?</w:t>
      </w:r>
      <w:r w:rsidR="00DA1997">
        <w:rPr>
          <w:rFonts w:ascii="Arial" w:eastAsia="Arial" w:hAnsi="Arial" w:cs="Arial"/>
          <w:sz w:val="24"/>
        </w:rPr>
        <w:t xml:space="preserve">  </w:t>
      </w:r>
      <w:r>
        <w:rPr>
          <w:rFonts w:ascii="Arial" w:eastAsia="Arial" w:hAnsi="Arial" w:cs="Arial"/>
          <w:sz w:val="24"/>
        </w:rPr>
        <w:t xml:space="preserve"> </w:t>
      </w:r>
      <w:sdt>
        <w:sdtPr>
          <w:rPr>
            <w:rFonts w:ascii="Arial" w:eastAsia="Times New Roman" w:hAnsi="Arial" w:cs="Arial"/>
            <w:b/>
            <w:color w:val="auto"/>
            <w:sz w:val="24"/>
            <w:szCs w:val="24"/>
            <w:lang w:eastAsia="en-US"/>
          </w:rPr>
          <w:id w:val="-525795720"/>
          <w14:checkbox>
            <w14:checked w14:val="0"/>
            <w14:checkedState w14:val="2612" w14:font="MS Gothic"/>
            <w14:uncheckedState w14:val="2610" w14:font="MS Gothic"/>
          </w14:checkbox>
        </w:sdtPr>
        <w:sdtEndPr/>
        <w:sdtContent>
          <w:r w:rsidR="00D04286" w:rsidRPr="00D04286">
            <w:rPr>
              <w:rFonts w:ascii="Arial" w:eastAsia="Times New Roman" w:hAnsi="Arial" w:cs="Arial" w:hint="eastAsia"/>
              <w:b/>
              <w:color w:val="auto"/>
              <w:sz w:val="24"/>
              <w:szCs w:val="24"/>
              <w:lang w:eastAsia="en-US"/>
            </w:rPr>
            <w:t>☐</w:t>
          </w:r>
        </w:sdtContent>
      </w:sdt>
      <w:r>
        <w:rPr>
          <w:rFonts w:ascii="Arial" w:eastAsia="Arial" w:hAnsi="Arial" w:cs="Arial"/>
          <w:sz w:val="24"/>
        </w:rPr>
        <w:t xml:space="preserve"> </w:t>
      </w:r>
      <w:r w:rsidR="00DA1997">
        <w:rPr>
          <w:rFonts w:ascii="Arial" w:eastAsia="Arial" w:hAnsi="Arial" w:cs="Arial"/>
          <w:sz w:val="24"/>
        </w:rPr>
        <w:t xml:space="preserve">   </w:t>
      </w:r>
      <w:r w:rsidR="00806E69">
        <w:rPr>
          <w:rFonts w:ascii="Arial" w:eastAsia="Arial" w:hAnsi="Arial" w:cs="Arial"/>
          <w:sz w:val="24"/>
        </w:rPr>
        <w:t xml:space="preserve"> </w:t>
      </w:r>
      <w:r w:rsidR="00DA1997">
        <w:rPr>
          <w:rFonts w:ascii="Arial" w:eastAsia="Arial" w:hAnsi="Arial" w:cs="Arial"/>
          <w:sz w:val="24"/>
        </w:rPr>
        <w:t xml:space="preserve">Yes    </w:t>
      </w:r>
      <w:sdt>
        <w:sdtPr>
          <w:rPr>
            <w:rFonts w:ascii="Arial" w:eastAsia="Times New Roman" w:hAnsi="Arial" w:cs="Arial"/>
            <w:b/>
            <w:color w:val="auto"/>
            <w:sz w:val="24"/>
            <w:szCs w:val="24"/>
            <w:lang w:eastAsia="en-US"/>
          </w:rPr>
          <w:id w:val="1523044723"/>
          <w14:checkbox>
            <w14:checked w14:val="0"/>
            <w14:checkedState w14:val="2612" w14:font="MS Gothic"/>
            <w14:uncheckedState w14:val="2610" w14:font="MS Gothic"/>
          </w14:checkbox>
        </w:sdtPr>
        <w:sdtEndPr/>
        <w:sdtContent>
          <w:r w:rsidR="00D04286" w:rsidRPr="00D04286">
            <w:rPr>
              <w:rFonts w:ascii="Arial" w:eastAsia="Times New Roman" w:hAnsi="Arial" w:cs="Arial" w:hint="eastAsia"/>
              <w:b/>
              <w:color w:val="auto"/>
              <w:sz w:val="24"/>
              <w:szCs w:val="24"/>
              <w:lang w:eastAsia="en-US"/>
            </w:rPr>
            <w:t>☐</w:t>
          </w:r>
        </w:sdtContent>
      </w:sdt>
      <w:r w:rsidR="00DA1997">
        <w:rPr>
          <w:rFonts w:ascii="Arial" w:eastAsia="Arial" w:hAnsi="Arial" w:cs="Arial"/>
          <w:sz w:val="24"/>
        </w:rPr>
        <w:t xml:space="preserve">     No</w:t>
      </w:r>
    </w:p>
    <w:p w14:paraId="59DC02D6" w14:textId="77777777" w:rsidR="00C0395A" w:rsidRDefault="00C0395A" w:rsidP="0034528B">
      <w:pPr>
        <w:spacing w:after="0" w:line="242" w:lineRule="auto"/>
        <w:rPr>
          <w:rFonts w:ascii="Arial" w:eastAsia="Arial" w:hAnsi="Arial" w:cs="Arial"/>
          <w:sz w:val="24"/>
        </w:rPr>
      </w:pPr>
    </w:p>
    <w:p w14:paraId="1CCB1EF5" w14:textId="046CB803" w:rsidR="001519F0" w:rsidRDefault="000D540A" w:rsidP="0034528B">
      <w:pPr>
        <w:spacing w:after="0" w:line="242" w:lineRule="auto"/>
        <w:rPr>
          <w:rFonts w:ascii="Arial" w:eastAsia="Arial" w:hAnsi="Arial" w:cs="Arial"/>
          <w:sz w:val="24"/>
        </w:rPr>
      </w:pPr>
      <w:r>
        <w:rPr>
          <w:rFonts w:ascii="Arial" w:eastAsia="Arial" w:hAnsi="Arial" w:cs="Arial"/>
          <w:sz w:val="24"/>
        </w:rPr>
        <w:t>If yes,</w:t>
      </w:r>
      <w:r>
        <w:rPr>
          <w:rFonts w:ascii="Times New Roman" w:eastAsia="Times New Roman" w:hAnsi="Times New Roman" w:cs="Times New Roman"/>
          <w:sz w:val="24"/>
        </w:rPr>
        <w:t xml:space="preserve"> </w:t>
      </w:r>
      <w:r>
        <w:rPr>
          <w:rFonts w:ascii="Arial" w:eastAsia="Arial" w:hAnsi="Arial" w:cs="Arial"/>
          <w:sz w:val="24"/>
        </w:rPr>
        <w:t>provide</w:t>
      </w:r>
      <w:r>
        <w:rPr>
          <w:rFonts w:ascii="Times New Roman" w:eastAsia="Times New Roman" w:hAnsi="Times New Roman" w:cs="Times New Roman"/>
          <w:sz w:val="24"/>
        </w:rPr>
        <w:t xml:space="preserve"> </w:t>
      </w:r>
      <w:r>
        <w:rPr>
          <w:rFonts w:ascii="Arial" w:eastAsia="Arial" w:hAnsi="Arial" w:cs="Arial"/>
          <w:sz w:val="24"/>
        </w:rPr>
        <w:t>the dataset</w:t>
      </w:r>
      <w:r>
        <w:rPr>
          <w:rFonts w:ascii="Times New Roman" w:eastAsia="Times New Roman" w:hAnsi="Times New Roman" w:cs="Times New Roman"/>
          <w:sz w:val="24"/>
        </w:rPr>
        <w:t xml:space="preserve"> </w:t>
      </w:r>
      <w:r>
        <w:rPr>
          <w:rFonts w:ascii="Arial" w:eastAsia="Arial" w:hAnsi="Arial" w:cs="Arial"/>
          <w:sz w:val="24"/>
        </w:rPr>
        <w:t>name, level</w:t>
      </w:r>
      <w:r>
        <w:rPr>
          <w:rFonts w:ascii="Times New Roman" w:eastAsia="Times New Roman" w:hAnsi="Times New Roman" w:cs="Times New Roman"/>
          <w:sz w:val="24"/>
        </w:rPr>
        <w:t xml:space="preserve"> </w:t>
      </w:r>
      <w:r>
        <w:rPr>
          <w:rFonts w:ascii="Arial" w:eastAsia="Arial" w:hAnsi="Arial" w:cs="Arial"/>
          <w:sz w:val="24"/>
        </w:rPr>
        <w:t>of identifiability</w:t>
      </w:r>
      <w:r>
        <w:rPr>
          <w:rFonts w:ascii="Times New Roman" w:eastAsia="Times New Roman" w:hAnsi="Times New Roman" w:cs="Times New Roman"/>
          <w:sz w:val="24"/>
        </w:rPr>
        <w:t xml:space="preserve"> </w:t>
      </w:r>
      <w:r>
        <w:rPr>
          <w:rFonts w:ascii="Arial" w:eastAsia="Arial" w:hAnsi="Arial" w:cs="Arial"/>
          <w:sz w:val="24"/>
        </w:rPr>
        <w:t>of</w:t>
      </w:r>
      <w:r>
        <w:rPr>
          <w:rFonts w:ascii="Times New Roman" w:eastAsia="Times New Roman" w:hAnsi="Times New Roman" w:cs="Times New Roman"/>
          <w:sz w:val="24"/>
        </w:rPr>
        <w:t xml:space="preserve"> </w:t>
      </w:r>
      <w:r>
        <w:rPr>
          <w:rFonts w:ascii="Arial" w:eastAsia="Arial" w:hAnsi="Arial" w:cs="Arial"/>
          <w:sz w:val="24"/>
        </w:rPr>
        <w:t>the</w:t>
      </w:r>
      <w:r>
        <w:rPr>
          <w:rFonts w:ascii="Times New Roman" w:eastAsia="Times New Roman" w:hAnsi="Times New Roman" w:cs="Times New Roman"/>
          <w:sz w:val="24"/>
        </w:rPr>
        <w:t xml:space="preserve"> </w:t>
      </w:r>
      <w:r>
        <w:rPr>
          <w:rFonts w:ascii="Arial" w:eastAsia="Arial" w:hAnsi="Arial" w:cs="Arial"/>
          <w:sz w:val="24"/>
        </w:rPr>
        <w:t>data,</w:t>
      </w:r>
      <w:r>
        <w:rPr>
          <w:rFonts w:ascii="Times New Roman" w:eastAsia="Times New Roman" w:hAnsi="Times New Roman" w:cs="Times New Roman"/>
          <w:sz w:val="24"/>
        </w:rPr>
        <w:t xml:space="preserve"> </w:t>
      </w:r>
      <w:r>
        <w:rPr>
          <w:rFonts w:ascii="Arial" w:eastAsia="Arial" w:hAnsi="Arial" w:cs="Arial"/>
          <w:sz w:val="24"/>
        </w:rPr>
        <w:t>the legal</w:t>
      </w:r>
      <w:r>
        <w:rPr>
          <w:rFonts w:ascii="Times New Roman" w:eastAsia="Times New Roman" w:hAnsi="Times New Roman" w:cs="Times New Roman"/>
          <w:sz w:val="24"/>
        </w:rPr>
        <w:t xml:space="preserve"> </w:t>
      </w:r>
      <w:r>
        <w:rPr>
          <w:rFonts w:ascii="Arial" w:eastAsia="Arial" w:hAnsi="Arial" w:cs="Arial"/>
          <w:sz w:val="24"/>
        </w:rPr>
        <w:t>basis</w:t>
      </w:r>
      <w:r>
        <w:rPr>
          <w:rFonts w:ascii="Times New Roman" w:eastAsia="Times New Roman" w:hAnsi="Times New Roman" w:cs="Times New Roman"/>
          <w:sz w:val="24"/>
        </w:rPr>
        <w:t xml:space="preserve"> </w:t>
      </w:r>
      <w:r>
        <w:rPr>
          <w:rFonts w:ascii="Arial" w:eastAsia="Arial" w:hAnsi="Arial" w:cs="Arial"/>
          <w:sz w:val="24"/>
        </w:rPr>
        <w:t>for</w:t>
      </w:r>
      <w:r>
        <w:rPr>
          <w:rFonts w:ascii="Times New Roman" w:eastAsia="Times New Roman" w:hAnsi="Times New Roman" w:cs="Times New Roman"/>
          <w:sz w:val="24"/>
        </w:rPr>
        <w:t xml:space="preserve"> </w:t>
      </w:r>
      <w:r>
        <w:rPr>
          <w:rFonts w:ascii="Arial" w:eastAsia="Arial" w:hAnsi="Arial" w:cs="Arial"/>
          <w:sz w:val="24"/>
        </w:rPr>
        <w:t>processing</w:t>
      </w:r>
      <w:r>
        <w:rPr>
          <w:rFonts w:ascii="Times New Roman" w:eastAsia="Times New Roman" w:hAnsi="Times New Roman" w:cs="Times New Roman"/>
          <w:sz w:val="24"/>
        </w:rPr>
        <w:t xml:space="preserve"> </w:t>
      </w:r>
      <w:r>
        <w:rPr>
          <w:rFonts w:ascii="Arial" w:eastAsia="Arial" w:hAnsi="Arial" w:cs="Arial"/>
          <w:sz w:val="24"/>
        </w:rPr>
        <w:t xml:space="preserve">(where applicable), and the data controller. </w:t>
      </w:r>
    </w:p>
    <w:p w14:paraId="0686E978" w14:textId="77777777" w:rsidR="00DA1997" w:rsidRDefault="00DA1997">
      <w:pPr>
        <w:spacing w:after="0" w:line="242" w:lineRule="auto"/>
        <w:ind w:left="115"/>
        <w:rPr>
          <w:rFonts w:ascii="Arial" w:eastAsia="Arial" w:hAnsi="Arial" w:cs="Arial"/>
          <w:sz w:val="24"/>
        </w:rPr>
      </w:pPr>
    </w:p>
    <w:p w14:paraId="132CB335" w14:textId="77777777" w:rsidR="00DA1997" w:rsidRDefault="00DA1997">
      <w:pPr>
        <w:spacing w:after="0" w:line="242" w:lineRule="auto"/>
        <w:ind w:left="115"/>
        <w:rPr>
          <w:rFonts w:ascii="Arial" w:eastAsia="Arial" w:hAnsi="Arial" w:cs="Arial"/>
          <w:sz w:val="24"/>
        </w:rPr>
      </w:pPr>
    </w:p>
    <w:p w14:paraId="376F4E4F" w14:textId="77777777" w:rsidR="001519F0" w:rsidRPr="0034528B" w:rsidRDefault="000D540A" w:rsidP="0034528B">
      <w:pPr>
        <w:pStyle w:val="Heading1"/>
        <w:ind w:left="0" w:firstLine="0"/>
        <w:rPr>
          <w:b/>
          <w:bCs/>
        </w:rPr>
      </w:pPr>
      <w:r w:rsidRPr="0034528B">
        <w:rPr>
          <w:b/>
          <w:bCs/>
        </w:rPr>
        <w:t xml:space="preserve">Section F: Integrity and accountability </w:t>
      </w:r>
    </w:p>
    <w:p w14:paraId="441BF41B" w14:textId="77777777" w:rsidR="001519F0" w:rsidRDefault="000D540A" w:rsidP="00D80311">
      <w:pPr>
        <w:shd w:val="clear" w:color="auto" w:fill="DFDFDF"/>
        <w:spacing w:after="0" w:line="240" w:lineRule="auto"/>
        <w:ind w:right="4"/>
      </w:pPr>
      <w:r>
        <w:rPr>
          <w:rFonts w:ascii="Arial" w:eastAsia="Arial" w:hAnsi="Arial" w:cs="Arial"/>
          <w:sz w:val="24"/>
        </w:rPr>
        <w:t xml:space="preserve">All projects must be conducted within an ethical framework. </w:t>
      </w:r>
    </w:p>
    <w:p w14:paraId="1DD217FA" w14:textId="77777777" w:rsidR="00164419" w:rsidRDefault="00164419" w:rsidP="00176774">
      <w:pPr>
        <w:shd w:val="clear" w:color="auto" w:fill="DFDFDF"/>
        <w:spacing w:after="0" w:line="240" w:lineRule="auto"/>
        <w:ind w:right="4"/>
        <w:rPr>
          <w:rFonts w:ascii="Arial" w:eastAsia="Arial" w:hAnsi="Arial" w:cs="Arial"/>
          <w:sz w:val="24"/>
        </w:rPr>
      </w:pPr>
    </w:p>
    <w:p w14:paraId="7D8DA90D" w14:textId="17321B1E" w:rsidR="00D50BF9" w:rsidRDefault="000D540A" w:rsidP="00D80311">
      <w:pPr>
        <w:shd w:val="clear" w:color="auto" w:fill="DFDFDF"/>
        <w:spacing w:after="0" w:line="240" w:lineRule="auto"/>
        <w:ind w:right="4"/>
        <w:rPr>
          <w:rFonts w:ascii="Arial" w:eastAsia="Arial" w:hAnsi="Arial" w:cs="Arial"/>
          <w:sz w:val="24"/>
        </w:rPr>
      </w:pPr>
      <w:r>
        <w:rPr>
          <w:rFonts w:ascii="Arial" w:eastAsia="Arial" w:hAnsi="Arial" w:cs="Arial"/>
          <w:sz w:val="24"/>
        </w:rPr>
        <w:t>Provide details of any material ethical issues that that may arise in the conduct of the project or from its outputs</w:t>
      </w:r>
      <w:r w:rsidR="00FD4E33">
        <w:rPr>
          <w:rFonts w:ascii="Arial" w:eastAsia="Arial" w:hAnsi="Arial" w:cs="Arial"/>
          <w:sz w:val="24"/>
        </w:rPr>
        <w:t>.</w:t>
      </w:r>
    </w:p>
    <w:p w14:paraId="67F9374F" w14:textId="77777777" w:rsidR="00D50BF9" w:rsidRDefault="00D50BF9" w:rsidP="00D80311">
      <w:pPr>
        <w:shd w:val="clear" w:color="auto" w:fill="DFDFDF"/>
        <w:spacing w:after="0" w:line="240" w:lineRule="auto"/>
        <w:ind w:right="4"/>
        <w:rPr>
          <w:rFonts w:ascii="Arial" w:eastAsia="Arial" w:hAnsi="Arial" w:cs="Arial"/>
          <w:sz w:val="24"/>
        </w:rPr>
      </w:pPr>
    </w:p>
    <w:p w14:paraId="7F708D9E" w14:textId="499CDAFB" w:rsidR="001519F0" w:rsidRDefault="00D50BF9" w:rsidP="00D80311">
      <w:pPr>
        <w:shd w:val="clear" w:color="auto" w:fill="DFDFDF"/>
        <w:spacing w:after="0" w:line="240" w:lineRule="auto"/>
        <w:ind w:right="4"/>
        <w:rPr>
          <w:rFonts w:ascii="Arial" w:eastAsia="Arial" w:hAnsi="Arial" w:cs="Arial"/>
          <w:sz w:val="24"/>
        </w:rPr>
      </w:pPr>
      <w:r>
        <w:rPr>
          <w:rFonts w:ascii="Arial" w:eastAsia="Arial" w:hAnsi="Arial" w:cs="Arial"/>
          <w:sz w:val="24"/>
        </w:rPr>
        <w:t>I</w:t>
      </w:r>
      <w:r w:rsidR="000D540A">
        <w:rPr>
          <w:rFonts w:ascii="Arial" w:eastAsia="Arial" w:hAnsi="Arial" w:cs="Arial"/>
          <w:sz w:val="24"/>
        </w:rPr>
        <w:t xml:space="preserve">dentify how such issues will be mitigated to ensure high standards of ethical practice are upheld throughout the project life course. This should include issues arising from but not limited to: </w:t>
      </w:r>
    </w:p>
    <w:p w14:paraId="34FEA9EF" w14:textId="77777777" w:rsidR="006C456D" w:rsidRDefault="006C456D" w:rsidP="00D80311">
      <w:pPr>
        <w:shd w:val="clear" w:color="auto" w:fill="DFDFDF"/>
        <w:spacing w:after="0" w:line="240" w:lineRule="auto"/>
        <w:ind w:right="4"/>
      </w:pPr>
    </w:p>
    <w:p w14:paraId="1BF5D020" w14:textId="19678ED7" w:rsidR="001519F0" w:rsidRPr="006C456D" w:rsidRDefault="000D540A" w:rsidP="00E50687">
      <w:pPr>
        <w:pStyle w:val="ListParagraph"/>
        <w:numPr>
          <w:ilvl w:val="0"/>
          <w:numId w:val="11"/>
        </w:numPr>
        <w:shd w:val="clear" w:color="auto" w:fill="DFDFDF"/>
        <w:spacing w:after="0" w:line="240" w:lineRule="auto"/>
        <w:ind w:right="4" w:hanging="720"/>
      </w:pPr>
      <w:r w:rsidRPr="00E50687">
        <w:rPr>
          <w:rFonts w:ascii="Arial" w:eastAsia="Arial" w:hAnsi="Arial" w:cs="Arial"/>
          <w:sz w:val="24"/>
        </w:rPr>
        <w:t xml:space="preserve">managing any adverse effect on the data subject’s personal, social, or </w:t>
      </w:r>
      <w:r w:rsidR="006336B1" w:rsidRPr="00E50687">
        <w:rPr>
          <w:rFonts w:ascii="Arial" w:eastAsia="Arial" w:hAnsi="Arial" w:cs="Arial"/>
          <w:sz w:val="24"/>
        </w:rPr>
        <w:t>economic well</w:t>
      </w:r>
      <w:r w:rsidRPr="00E50687">
        <w:rPr>
          <w:rFonts w:ascii="Arial" w:eastAsia="Arial" w:hAnsi="Arial" w:cs="Arial"/>
          <w:sz w:val="24"/>
        </w:rPr>
        <w:t xml:space="preserve">-being, including how the project will safeguard the rights, safety, </w:t>
      </w:r>
      <w:proofErr w:type="gramStart"/>
      <w:r w:rsidRPr="00E50687">
        <w:rPr>
          <w:rFonts w:ascii="Arial" w:eastAsia="Arial" w:hAnsi="Arial" w:cs="Arial"/>
          <w:sz w:val="24"/>
        </w:rPr>
        <w:t>dignity</w:t>
      </w:r>
      <w:proofErr w:type="gramEnd"/>
      <w:r w:rsidRPr="00E50687">
        <w:rPr>
          <w:rFonts w:ascii="Arial" w:eastAsia="Arial" w:hAnsi="Arial" w:cs="Arial"/>
          <w:sz w:val="24"/>
        </w:rPr>
        <w:t xml:space="preserve"> </w:t>
      </w:r>
      <w:r w:rsidR="006336B1" w:rsidRPr="00E50687">
        <w:rPr>
          <w:rFonts w:ascii="Arial" w:eastAsia="Arial" w:hAnsi="Arial" w:cs="Arial"/>
          <w:sz w:val="24"/>
        </w:rPr>
        <w:t>and well</w:t>
      </w:r>
      <w:r w:rsidRPr="00E50687">
        <w:rPr>
          <w:rFonts w:ascii="Arial" w:eastAsia="Arial" w:hAnsi="Arial" w:cs="Arial"/>
          <w:sz w:val="24"/>
        </w:rPr>
        <w:t xml:space="preserve">-being of the data subject. </w:t>
      </w:r>
    </w:p>
    <w:p w14:paraId="6843DB66" w14:textId="77777777" w:rsidR="006C456D" w:rsidRDefault="006C456D" w:rsidP="00176774">
      <w:pPr>
        <w:shd w:val="clear" w:color="auto" w:fill="DFDFDF"/>
        <w:spacing w:after="0" w:line="240" w:lineRule="auto"/>
        <w:ind w:right="4"/>
      </w:pPr>
    </w:p>
    <w:p w14:paraId="403E1A7D" w14:textId="7CB42C7F" w:rsidR="001519F0" w:rsidRPr="006C456D" w:rsidRDefault="000D540A" w:rsidP="00176774">
      <w:pPr>
        <w:pStyle w:val="ListParagraph"/>
        <w:numPr>
          <w:ilvl w:val="0"/>
          <w:numId w:val="10"/>
        </w:numPr>
        <w:shd w:val="clear" w:color="auto" w:fill="DFDFDF"/>
        <w:spacing w:after="0" w:line="240" w:lineRule="auto"/>
        <w:ind w:right="4" w:hanging="720"/>
      </w:pPr>
      <w:r w:rsidRPr="00176774">
        <w:rPr>
          <w:rFonts w:ascii="Arial" w:eastAsia="Arial" w:hAnsi="Arial" w:cs="Arial"/>
          <w:sz w:val="24"/>
        </w:rPr>
        <w:t xml:space="preserve">managing departures from usual care or introducing variation between groups </w:t>
      </w:r>
      <w:r w:rsidR="006C456D" w:rsidRPr="00176774">
        <w:rPr>
          <w:rFonts w:ascii="Arial" w:eastAsia="Arial" w:hAnsi="Arial" w:cs="Arial"/>
          <w:sz w:val="24"/>
        </w:rPr>
        <w:t>of individuals</w:t>
      </w:r>
      <w:r w:rsidRPr="00176774">
        <w:rPr>
          <w:rFonts w:ascii="Arial" w:eastAsia="Arial" w:hAnsi="Arial" w:cs="Arial"/>
          <w:sz w:val="24"/>
        </w:rPr>
        <w:t xml:space="preserve"> </w:t>
      </w:r>
    </w:p>
    <w:p w14:paraId="79FEC26B" w14:textId="77777777" w:rsidR="006C456D" w:rsidRDefault="006C456D" w:rsidP="00176774">
      <w:pPr>
        <w:shd w:val="clear" w:color="auto" w:fill="DFDFDF"/>
        <w:spacing w:after="0" w:line="240" w:lineRule="auto"/>
        <w:ind w:right="4"/>
      </w:pPr>
    </w:p>
    <w:p w14:paraId="069A2913" w14:textId="77777777" w:rsidR="00E043B6" w:rsidRPr="00E043B6" w:rsidRDefault="000D540A" w:rsidP="00E043B6">
      <w:pPr>
        <w:pStyle w:val="ListParagraph"/>
        <w:numPr>
          <w:ilvl w:val="0"/>
          <w:numId w:val="10"/>
        </w:numPr>
        <w:shd w:val="clear" w:color="auto" w:fill="DFDFDF"/>
        <w:spacing w:after="0" w:line="480" w:lineRule="auto"/>
        <w:ind w:right="4" w:hanging="720"/>
      </w:pPr>
      <w:r w:rsidRPr="00176774">
        <w:rPr>
          <w:rFonts w:ascii="Arial" w:eastAsia="Arial" w:hAnsi="Arial" w:cs="Arial"/>
          <w:sz w:val="24"/>
        </w:rPr>
        <w:t xml:space="preserve">managing diminished and/or Gillick competency </w:t>
      </w:r>
    </w:p>
    <w:p w14:paraId="41321476" w14:textId="433B964C" w:rsidR="00E043B6" w:rsidRPr="00E043B6" w:rsidRDefault="000D540A" w:rsidP="00E043B6">
      <w:pPr>
        <w:pStyle w:val="ListParagraph"/>
        <w:numPr>
          <w:ilvl w:val="0"/>
          <w:numId w:val="10"/>
        </w:numPr>
        <w:shd w:val="clear" w:color="auto" w:fill="DFDFDF"/>
        <w:spacing w:after="0" w:line="480" w:lineRule="auto"/>
        <w:ind w:right="4" w:hanging="720"/>
      </w:pPr>
      <w:r w:rsidRPr="00E043B6">
        <w:rPr>
          <w:rFonts w:ascii="Arial" w:eastAsia="Arial" w:hAnsi="Arial" w:cs="Arial"/>
          <w:sz w:val="24"/>
        </w:rPr>
        <w:t>data management practices to prevent breaches to confidentiality</w:t>
      </w:r>
      <w:r w:rsidR="00D514F5">
        <w:rPr>
          <w:rFonts w:ascii="Arial" w:eastAsia="Arial" w:hAnsi="Arial" w:cs="Arial"/>
          <w:sz w:val="24"/>
        </w:rPr>
        <w:t>.</w:t>
      </w:r>
    </w:p>
    <w:p w14:paraId="6967CE2E" w14:textId="6001C9D5" w:rsidR="00C925B2" w:rsidRPr="00C925B2" w:rsidRDefault="000D540A" w:rsidP="00C925B2">
      <w:pPr>
        <w:pStyle w:val="ListParagraph"/>
        <w:numPr>
          <w:ilvl w:val="0"/>
          <w:numId w:val="10"/>
        </w:numPr>
        <w:shd w:val="clear" w:color="auto" w:fill="DFDFDF"/>
        <w:spacing w:after="0" w:line="480" w:lineRule="auto"/>
        <w:ind w:right="4" w:hanging="720"/>
      </w:pPr>
      <w:r w:rsidRPr="00E043B6">
        <w:rPr>
          <w:rFonts w:ascii="Arial" w:eastAsia="Arial" w:hAnsi="Arial" w:cs="Arial"/>
          <w:sz w:val="24"/>
        </w:rPr>
        <w:t>data management practices to uphold privacy and compliance with data protection</w:t>
      </w:r>
      <w:r w:rsidR="00D514F5">
        <w:rPr>
          <w:rFonts w:ascii="Arial" w:eastAsia="Arial" w:hAnsi="Arial" w:cs="Arial"/>
          <w:sz w:val="24"/>
        </w:rPr>
        <w:t>.</w:t>
      </w:r>
    </w:p>
    <w:p w14:paraId="61E7CCC7" w14:textId="4D310C2C" w:rsidR="00C925B2" w:rsidRPr="00C925B2" w:rsidRDefault="000D540A" w:rsidP="00C925B2">
      <w:pPr>
        <w:pStyle w:val="ListParagraph"/>
        <w:numPr>
          <w:ilvl w:val="0"/>
          <w:numId w:val="10"/>
        </w:numPr>
        <w:shd w:val="clear" w:color="auto" w:fill="DFDFDF"/>
        <w:spacing w:after="0" w:line="240" w:lineRule="auto"/>
        <w:ind w:right="6" w:hanging="720"/>
      </w:pPr>
      <w:r w:rsidRPr="00C925B2">
        <w:rPr>
          <w:rFonts w:ascii="Arial" w:eastAsia="Arial" w:hAnsi="Arial" w:cs="Arial"/>
          <w:sz w:val="24"/>
        </w:rPr>
        <w:lastRenderedPageBreak/>
        <w:t>ensuring that the project yields appropriate results through its design, and the valid and</w:t>
      </w:r>
      <w:r w:rsidR="00E50687" w:rsidRPr="00C925B2">
        <w:rPr>
          <w:rFonts w:ascii="Arial" w:eastAsia="Arial" w:hAnsi="Arial" w:cs="Arial"/>
          <w:sz w:val="24"/>
        </w:rPr>
        <w:t xml:space="preserve"> </w:t>
      </w:r>
      <w:r w:rsidRPr="00C925B2">
        <w:rPr>
          <w:rFonts w:ascii="Arial" w:eastAsia="Arial" w:hAnsi="Arial" w:cs="Arial"/>
          <w:sz w:val="24"/>
        </w:rPr>
        <w:t>reliable assessment of findings</w:t>
      </w:r>
      <w:r w:rsidR="00D514F5">
        <w:rPr>
          <w:rFonts w:ascii="Arial" w:eastAsia="Arial" w:hAnsi="Arial" w:cs="Arial"/>
          <w:sz w:val="24"/>
        </w:rPr>
        <w:t>.</w:t>
      </w:r>
    </w:p>
    <w:p w14:paraId="7C4A8CF8" w14:textId="77777777" w:rsidR="0024072D" w:rsidRPr="0024072D" w:rsidRDefault="0024072D" w:rsidP="0024072D">
      <w:pPr>
        <w:shd w:val="clear" w:color="auto" w:fill="DFDFDF"/>
        <w:spacing w:after="0" w:line="240" w:lineRule="auto"/>
        <w:ind w:right="6"/>
      </w:pPr>
    </w:p>
    <w:p w14:paraId="2E7F4BA2" w14:textId="1CAB236F" w:rsidR="0024072D" w:rsidRPr="0024072D" w:rsidRDefault="000D540A" w:rsidP="0024072D">
      <w:pPr>
        <w:pStyle w:val="ListParagraph"/>
        <w:numPr>
          <w:ilvl w:val="0"/>
          <w:numId w:val="10"/>
        </w:numPr>
        <w:shd w:val="clear" w:color="auto" w:fill="DFDFDF"/>
        <w:spacing w:after="0" w:line="240" w:lineRule="auto"/>
        <w:ind w:right="6" w:hanging="720"/>
      </w:pPr>
      <w:r w:rsidRPr="00C925B2">
        <w:rPr>
          <w:rFonts w:ascii="Arial" w:eastAsia="Arial" w:hAnsi="Arial" w:cs="Arial"/>
          <w:sz w:val="24"/>
        </w:rPr>
        <w:t xml:space="preserve">ensuring that all findings are transparent and accessible, so knowledge is </w:t>
      </w:r>
      <w:r w:rsidR="0024072D" w:rsidRPr="00C925B2">
        <w:rPr>
          <w:rFonts w:ascii="Arial" w:eastAsia="Arial" w:hAnsi="Arial" w:cs="Arial"/>
          <w:sz w:val="24"/>
        </w:rPr>
        <w:t xml:space="preserve">shared </w:t>
      </w:r>
      <w:r w:rsidRPr="00C925B2">
        <w:rPr>
          <w:rFonts w:ascii="Arial" w:eastAsia="Arial" w:hAnsi="Arial" w:cs="Arial"/>
          <w:sz w:val="24"/>
        </w:rPr>
        <w:t>and developed</w:t>
      </w:r>
      <w:r w:rsidR="00D514F5">
        <w:rPr>
          <w:rFonts w:ascii="Arial" w:eastAsia="Arial" w:hAnsi="Arial" w:cs="Arial"/>
          <w:sz w:val="24"/>
        </w:rPr>
        <w:t>/</w:t>
      </w:r>
    </w:p>
    <w:p w14:paraId="7EB240E2" w14:textId="77777777" w:rsidR="0024072D" w:rsidRPr="0024072D" w:rsidRDefault="0024072D" w:rsidP="0024072D">
      <w:pPr>
        <w:shd w:val="clear" w:color="auto" w:fill="DFDFDF"/>
        <w:spacing w:after="0" w:line="240" w:lineRule="auto"/>
        <w:ind w:right="6"/>
      </w:pPr>
    </w:p>
    <w:p w14:paraId="2175261E" w14:textId="14A39C84" w:rsidR="00D514F5" w:rsidRDefault="000D540A" w:rsidP="00D514F5">
      <w:pPr>
        <w:pStyle w:val="ListParagraph"/>
        <w:numPr>
          <w:ilvl w:val="0"/>
          <w:numId w:val="10"/>
        </w:numPr>
        <w:shd w:val="clear" w:color="auto" w:fill="DFDFDF"/>
        <w:spacing w:after="0" w:line="240" w:lineRule="auto"/>
        <w:ind w:right="6" w:hanging="720"/>
        <w:rPr>
          <w:rFonts w:ascii="Arial" w:eastAsia="Arial" w:hAnsi="Arial" w:cs="Arial"/>
          <w:sz w:val="24"/>
        </w:rPr>
      </w:pPr>
      <w:r w:rsidRPr="00D514F5">
        <w:rPr>
          <w:rFonts w:ascii="Arial" w:eastAsia="Arial" w:hAnsi="Arial" w:cs="Arial"/>
          <w:sz w:val="24"/>
        </w:rPr>
        <w:t xml:space="preserve">real or perceived conflicts of interest that could compromise the project, </w:t>
      </w:r>
      <w:r w:rsidR="0024072D" w:rsidRPr="00D514F5">
        <w:rPr>
          <w:rFonts w:ascii="Arial" w:eastAsia="Arial" w:hAnsi="Arial" w:cs="Arial"/>
          <w:sz w:val="24"/>
        </w:rPr>
        <w:t>including commercial</w:t>
      </w:r>
      <w:r w:rsidRPr="00D514F5">
        <w:rPr>
          <w:rFonts w:ascii="Arial" w:eastAsia="Arial" w:hAnsi="Arial" w:cs="Arial"/>
          <w:sz w:val="24"/>
        </w:rPr>
        <w:t xml:space="preserve"> interests and restrictions on the freedom of the Applicant(s). </w:t>
      </w:r>
    </w:p>
    <w:p w14:paraId="63B83D9C" w14:textId="77777777" w:rsidR="00D514F5" w:rsidRPr="002269D6" w:rsidRDefault="00D514F5" w:rsidP="002269D6">
      <w:pPr>
        <w:shd w:val="clear" w:color="auto" w:fill="DFDFDF"/>
        <w:spacing w:after="0" w:line="240" w:lineRule="auto"/>
        <w:ind w:right="6"/>
        <w:rPr>
          <w:rFonts w:ascii="Arial" w:eastAsia="Arial" w:hAnsi="Arial" w:cs="Arial"/>
          <w:sz w:val="24"/>
        </w:rPr>
      </w:pPr>
    </w:p>
    <w:p w14:paraId="02FBB944" w14:textId="65905570" w:rsidR="001519F0" w:rsidRPr="00983D2D" w:rsidRDefault="0024072D" w:rsidP="0024072D">
      <w:pPr>
        <w:pStyle w:val="ListParagraph"/>
        <w:numPr>
          <w:ilvl w:val="0"/>
          <w:numId w:val="10"/>
        </w:numPr>
        <w:shd w:val="clear" w:color="auto" w:fill="DFDFDF"/>
        <w:spacing w:after="0" w:line="240" w:lineRule="auto"/>
        <w:ind w:right="6" w:hanging="720"/>
      </w:pPr>
      <w:r w:rsidRPr="0024072D">
        <w:rPr>
          <w:rFonts w:ascii="Arial" w:eastAsia="Arial" w:hAnsi="Arial" w:cs="Arial"/>
          <w:sz w:val="24"/>
        </w:rPr>
        <w:t>All commercial</w:t>
      </w:r>
      <w:r w:rsidR="000D540A" w:rsidRPr="0024072D">
        <w:rPr>
          <w:rFonts w:ascii="Arial" w:eastAsia="Arial" w:hAnsi="Arial" w:cs="Arial"/>
          <w:sz w:val="24"/>
        </w:rPr>
        <w:t xml:space="preserve"> interests in the delivery of the project must be declared</w:t>
      </w:r>
      <w:r w:rsidR="002269D6">
        <w:rPr>
          <w:rFonts w:ascii="Arial" w:eastAsia="Arial" w:hAnsi="Arial" w:cs="Arial"/>
          <w:sz w:val="24"/>
        </w:rPr>
        <w:t>.</w:t>
      </w:r>
    </w:p>
    <w:p w14:paraId="59101596" w14:textId="77777777" w:rsidR="00983D2D" w:rsidRDefault="00983D2D" w:rsidP="00983D2D">
      <w:pPr>
        <w:shd w:val="clear" w:color="auto" w:fill="DFDFDF"/>
        <w:spacing w:after="0" w:line="240" w:lineRule="auto"/>
        <w:ind w:right="6"/>
      </w:pPr>
    </w:p>
    <w:p w14:paraId="1B581A4F" w14:textId="77777777" w:rsidR="00C34E8A" w:rsidRDefault="00C34E8A" w:rsidP="0024072D">
      <w:pPr>
        <w:spacing w:after="0" w:line="240" w:lineRule="auto"/>
        <w:ind w:left="102" w:right="108"/>
        <w:rPr>
          <w:rFonts w:ascii="Arial" w:eastAsia="Arial" w:hAnsi="Arial" w:cs="Arial"/>
          <w:sz w:val="24"/>
        </w:rPr>
      </w:pPr>
    </w:p>
    <w:p w14:paraId="43ECDF82" w14:textId="77777777" w:rsidR="00983D2D" w:rsidRDefault="00983D2D" w:rsidP="00EE0A9F">
      <w:pPr>
        <w:spacing w:after="0" w:line="240" w:lineRule="auto"/>
        <w:ind w:right="108"/>
        <w:rPr>
          <w:rFonts w:ascii="Arial" w:eastAsia="Arial" w:hAnsi="Arial" w:cs="Arial"/>
          <w:sz w:val="24"/>
        </w:rPr>
      </w:pPr>
    </w:p>
    <w:p w14:paraId="0DFF1CDB" w14:textId="3BC6C2C2" w:rsidR="001519F0" w:rsidRDefault="000D540A" w:rsidP="00CC5922">
      <w:pPr>
        <w:tabs>
          <w:tab w:val="left" w:pos="9639"/>
        </w:tabs>
        <w:spacing w:after="0" w:line="240" w:lineRule="auto"/>
        <w:ind w:left="720" w:right="3" w:hanging="720"/>
        <w:rPr>
          <w:rFonts w:ascii="Arial" w:eastAsia="Arial" w:hAnsi="Arial" w:cs="Arial"/>
          <w:sz w:val="24"/>
        </w:rPr>
      </w:pPr>
      <w:r>
        <w:rPr>
          <w:rFonts w:ascii="Arial" w:eastAsia="Arial" w:hAnsi="Arial" w:cs="Arial"/>
          <w:sz w:val="24"/>
        </w:rPr>
        <w:t>F1.1:</w:t>
      </w:r>
      <w:r w:rsidR="00310DC8">
        <w:rPr>
          <w:rFonts w:ascii="Arial" w:eastAsia="Arial" w:hAnsi="Arial" w:cs="Arial"/>
          <w:sz w:val="24"/>
        </w:rPr>
        <w:tab/>
      </w:r>
      <w:r>
        <w:rPr>
          <w:rFonts w:ascii="Arial" w:eastAsia="Arial" w:hAnsi="Arial" w:cs="Arial"/>
          <w:sz w:val="24"/>
        </w:rPr>
        <w:t xml:space="preserve">Describe any material ethical issues and mitigations that will be deployed, which have been identified in the design or conduct of the project, including pertaining to </w:t>
      </w:r>
      <w:r w:rsidR="0024072D">
        <w:rPr>
          <w:rFonts w:ascii="Arial" w:eastAsia="Arial" w:hAnsi="Arial" w:cs="Arial"/>
          <w:sz w:val="24"/>
        </w:rPr>
        <w:t xml:space="preserve">any </w:t>
      </w:r>
      <w:r w:rsidR="009937FF">
        <w:rPr>
          <w:rFonts w:ascii="Arial" w:eastAsia="Arial" w:hAnsi="Arial" w:cs="Arial"/>
          <w:sz w:val="24"/>
        </w:rPr>
        <w:t>p</w:t>
      </w:r>
      <w:r w:rsidR="0024072D">
        <w:rPr>
          <w:rFonts w:ascii="Arial" w:eastAsia="Arial" w:hAnsi="Arial" w:cs="Arial"/>
          <w:sz w:val="24"/>
        </w:rPr>
        <w:t>lanned</w:t>
      </w:r>
      <w:r>
        <w:rPr>
          <w:rFonts w:ascii="Arial" w:eastAsia="Arial" w:hAnsi="Arial" w:cs="Arial"/>
          <w:sz w:val="24"/>
        </w:rPr>
        <w:t xml:space="preserve"> outputs. </w:t>
      </w:r>
    </w:p>
    <w:p w14:paraId="0002C190" w14:textId="77777777" w:rsidR="00EE0A9F" w:rsidRDefault="00EE0A9F" w:rsidP="0024072D">
      <w:pPr>
        <w:spacing w:after="0" w:line="240" w:lineRule="auto"/>
        <w:ind w:left="102" w:right="108"/>
        <w:rPr>
          <w:rFonts w:ascii="Arial" w:eastAsia="Arial" w:hAnsi="Arial" w:cs="Arial"/>
          <w:sz w:val="24"/>
        </w:rPr>
      </w:pPr>
    </w:p>
    <w:p w14:paraId="0F02A50D" w14:textId="1A343F2A" w:rsidR="001519F0" w:rsidRDefault="000D540A" w:rsidP="00CC5922">
      <w:pPr>
        <w:tabs>
          <w:tab w:val="left" w:pos="9214"/>
        </w:tabs>
        <w:spacing w:after="0" w:line="240" w:lineRule="auto"/>
        <w:ind w:left="720" w:right="3" w:hanging="720"/>
        <w:rPr>
          <w:rFonts w:ascii="Arial" w:eastAsia="Arial" w:hAnsi="Arial" w:cs="Arial"/>
          <w:sz w:val="24"/>
        </w:rPr>
      </w:pPr>
      <w:r>
        <w:rPr>
          <w:rFonts w:ascii="Arial" w:eastAsia="Arial" w:hAnsi="Arial" w:cs="Arial"/>
          <w:sz w:val="24"/>
        </w:rPr>
        <w:t>F1.2:</w:t>
      </w:r>
      <w:r w:rsidR="009937FF">
        <w:rPr>
          <w:rFonts w:ascii="Arial" w:eastAsia="Arial" w:hAnsi="Arial" w:cs="Arial"/>
          <w:sz w:val="24"/>
        </w:rPr>
        <w:tab/>
      </w:r>
      <w:r>
        <w:rPr>
          <w:rFonts w:ascii="Arial" w:eastAsia="Arial" w:hAnsi="Arial" w:cs="Arial"/>
          <w:sz w:val="24"/>
        </w:rPr>
        <w:t xml:space="preserve">Has the project been discussed or are there plans to discuss the project with those likely to be involved, including potential participants or those who may represent their views? If so, describe who and in what circumstance? </w:t>
      </w:r>
    </w:p>
    <w:p w14:paraId="15724780" w14:textId="77777777" w:rsidR="00EE0A9F" w:rsidRDefault="00EE0A9F" w:rsidP="00EE0A9F">
      <w:pPr>
        <w:spacing w:after="0" w:line="240" w:lineRule="auto"/>
        <w:ind w:right="108"/>
        <w:rPr>
          <w:rFonts w:ascii="Arial" w:eastAsia="Arial" w:hAnsi="Arial" w:cs="Arial"/>
          <w:sz w:val="24"/>
        </w:rPr>
      </w:pPr>
    </w:p>
    <w:p w14:paraId="5F886209" w14:textId="77777777" w:rsidR="00EE0A9F" w:rsidRDefault="00EE0A9F" w:rsidP="00EE0A9F">
      <w:pPr>
        <w:spacing w:after="0" w:line="240" w:lineRule="auto"/>
        <w:ind w:right="108"/>
        <w:rPr>
          <w:rFonts w:ascii="Arial" w:eastAsia="Arial" w:hAnsi="Arial" w:cs="Arial"/>
          <w:sz w:val="24"/>
        </w:rPr>
      </w:pPr>
    </w:p>
    <w:p w14:paraId="7382A3A2" w14:textId="0BFD372B" w:rsidR="001519F0" w:rsidRPr="00EE0A9F" w:rsidRDefault="000D540A" w:rsidP="00EE0A9F">
      <w:pPr>
        <w:pStyle w:val="Heading2"/>
        <w:ind w:left="0" w:firstLine="0"/>
        <w:rPr>
          <w:b/>
          <w:bCs/>
        </w:rPr>
      </w:pPr>
      <w:r w:rsidRPr="00EE0A9F">
        <w:rPr>
          <w:b/>
          <w:bCs/>
        </w:rPr>
        <w:t xml:space="preserve">F2: Independent </w:t>
      </w:r>
      <w:r w:rsidR="00491F62">
        <w:rPr>
          <w:b/>
          <w:bCs/>
        </w:rPr>
        <w:t>E</w:t>
      </w:r>
      <w:r w:rsidRPr="00EE0A9F">
        <w:rPr>
          <w:b/>
          <w:bCs/>
        </w:rPr>
        <w:t xml:space="preserve">thical oversight </w:t>
      </w:r>
    </w:p>
    <w:p w14:paraId="142C3C41" w14:textId="77777777" w:rsidR="00B66407" w:rsidRDefault="000D540A" w:rsidP="00B52E3A">
      <w:pPr>
        <w:shd w:val="clear" w:color="auto" w:fill="DFDFDF"/>
        <w:spacing w:after="287" w:line="251" w:lineRule="auto"/>
        <w:ind w:right="4"/>
        <w:rPr>
          <w:rFonts w:ascii="Arial" w:eastAsia="Arial" w:hAnsi="Arial" w:cs="Arial"/>
          <w:sz w:val="24"/>
        </w:rPr>
      </w:pPr>
      <w:r>
        <w:rPr>
          <w:rFonts w:ascii="Arial" w:eastAsia="Arial" w:hAnsi="Arial" w:cs="Arial"/>
          <w:sz w:val="24"/>
        </w:rPr>
        <w:t xml:space="preserve">Where personally identifiable data is requested for the conduct of research on a population sampled because of their current or historic relationship with the NHS, applicants must evidence NHS REC Favourable Opinion has been obtained. </w:t>
      </w:r>
    </w:p>
    <w:p w14:paraId="75CC7BBA" w14:textId="255049CE" w:rsidR="001519F0" w:rsidRDefault="000D540A" w:rsidP="00B52E3A">
      <w:pPr>
        <w:shd w:val="clear" w:color="auto" w:fill="DFDFDF"/>
        <w:spacing w:after="287" w:line="251" w:lineRule="auto"/>
        <w:ind w:right="4"/>
      </w:pPr>
      <w:r>
        <w:rPr>
          <w:rFonts w:ascii="Arial" w:eastAsia="Arial" w:hAnsi="Arial" w:cs="Arial"/>
          <w:sz w:val="24"/>
        </w:rPr>
        <w:t xml:space="preserve">For other populations, details of ethical oversight by the Sponsor should be supplied. </w:t>
      </w:r>
    </w:p>
    <w:p w14:paraId="40B394C4" w14:textId="77777777" w:rsidR="001519F0" w:rsidRDefault="000D540A" w:rsidP="00B52E3A">
      <w:pPr>
        <w:shd w:val="clear" w:color="auto" w:fill="DFDFDF"/>
        <w:spacing w:after="0" w:line="240" w:lineRule="auto"/>
        <w:ind w:right="4"/>
      </w:pPr>
      <w:r>
        <w:rPr>
          <w:rFonts w:ascii="Arial" w:eastAsia="Arial" w:hAnsi="Arial" w:cs="Arial"/>
          <w:sz w:val="24"/>
        </w:rPr>
        <w:t xml:space="preserve">Where the data requested is de-personalised, you are asked to evidence the Sponsor has reviewed the application and appropriately considered all ethical implications. </w:t>
      </w:r>
    </w:p>
    <w:p w14:paraId="2AF83A09" w14:textId="77777777" w:rsidR="004A19BE" w:rsidRDefault="004A19BE" w:rsidP="004A19BE">
      <w:pPr>
        <w:spacing w:after="0" w:line="240" w:lineRule="auto"/>
        <w:ind w:left="103" w:right="108" w:firstLine="2"/>
        <w:rPr>
          <w:rFonts w:ascii="Arial" w:eastAsia="Arial" w:hAnsi="Arial" w:cs="Arial"/>
          <w:sz w:val="24"/>
        </w:rPr>
      </w:pPr>
    </w:p>
    <w:p w14:paraId="445F0955" w14:textId="7C0F9C59" w:rsidR="001519F0" w:rsidRDefault="000D540A" w:rsidP="00352B96">
      <w:pPr>
        <w:spacing w:after="0" w:line="360" w:lineRule="auto"/>
        <w:ind w:right="108" w:firstLine="2"/>
      </w:pPr>
      <w:r>
        <w:rPr>
          <w:rFonts w:ascii="Arial" w:eastAsia="Arial" w:hAnsi="Arial" w:cs="Arial"/>
          <w:sz w:val="24"/>
        </w:rPr>
        <w:t>F2.1: Type(s) of ethical approval obtained</w:t>
      </w:r>
      <w:r w:rsidR="004A19BE">
        <w:rPr>
          <w:rFonts w:ascii="Arial" w:eastAsia="Arial" w:hAnsi="Arial" w:cs="Arial"/>
          <w:sz w:val="24"/>
        </w:rPr>
        <w:t>:</w:t>
      </w:r>
      <w:r>
        <w:rPr>
          <w:rFonts w:ascii="Arial" w:eastAsia="Arial" w:hAnsi="Arial" w:cs="Arial"/>
          <w:sz w:val="24"/>
        </w:rPr>
        <w:t xml:space="preserve"> </w:t>
      </w:r>
    </w:p>
    <w:p w14:paraId="4E8EEB59" w14:textId="77777777" w:rsidR="004A19BE" w:rsidRDefault="004A19BE" w:rsidP="00352B96">
      <w:pPr>
        <w:spacing w:after="0" w:line="360" w:lineRule="auto"/>
        <w:ind w:right="108" w:firstLine="2"/>
        <w:rPr>
          <w:rFonts w:ascii="Arial" w:eastAsia="Arial" w:hAnsi="Arial" w:cs="Arial"/>
          <w:sz w:val="24"/>
        </w:rPr>
      </w:pPr>
    </w:p>
    <w:p w14:paraId="0CF5CB76" w14:textId="7DEE0634" w:rsidR="001519F0" w:rsidRDefault="000D540A" w:rsidP="00352B96">
      <w:pPr>
        <w:spacing w:after="0" w:line="360" w:lineRule="auto"/>
        <w:ind w:right="108" w:firstLine="2"/>
      </w:pPr>
      <w:r>
        <w:rPr>
          <w:rFonts w:ascii="Arial" w:eastAsia="Arial" w:hAnsi="Arial" w:cs="Arial"/>
          <w:sz w:val="24"/>
        </w:rPr>
        <w:t>F2.2: Ethics committee name</w:t>
      </w:r>
      <w:r w:rsidR="004A19BE">
        <w:rPr>
          <w:rFonts w:ascii="Arial" w:eastAsia="Arial" w:hAnsi="Arial" w:cs="Arial"/>
          <w:sz w:val="24"/>
        </w:rPr>
        <w:t>:</w:t>
      </w:r>
      <w:r>
        <w:rPr>
          <w:rFonts w:ascii="Arial" w:eastAsia="Arial" w:hAnsi="Arial" w:cs="Arial"/>
          <w:sz w:val="24"/>
        </w:rPr>
        <w:t xml:space="preserve"> </w:t>
      </w:r>
    </w:p>
    <w:p w14:paraId="5B94F1DD" w14:textId="77777777" w:rsidR="004A19BE" w:rsidRDefault="004A19BE" w:rsidP="00352B96">
      <w:pPr>
        <w:spacing w:after="0" w:line="360" w:lineRule="auto"/>
        <w:ind w:right="108"/>
        <w:rPr>
          <w:rFonts w:ascii="Arial" w:eastAsia="Arial" w:hAnsi="Arial" w:cs="Arial"/>
          <w:sz w:val="24"/>
        </w:rPr>
      </w:pPr>
    </w:p>
    <w:p w14:paraId="4C8B2F94" w14:textId="2F70ED1B" w:rsidR="001519F0" w:rsidRDefault="000D540A" w:rsidP="00352B96">
      <w:pPr>
        <w:spacing w:after="0" w:line="360" w:lineRule="auto"/>
        <w:ind w:right="108" w:firstLine="2"/>
        <w:rPr>
          <w:rFonts w:ascii="Arial" w:eastAsia="Arial" w:hAnsi="Arial" w:cs="Arial"/>
          <w:sz w:val="24"/>
        </w:rPr>
      </w:pPr>
      <w:r>
        <w:rPr>
          <w:rFonts w:ascii="Arial" w:eastAsia="Arial" w:hAnsi="Arial" w:cs="Arial"/>
          <w:sz w:val="24"/>
        </w:rPr>
        <w:t>F2.3: Ethics committee reference(s)</w:t>
      </w:r>
      <w:r w:rsidR="004A19BE">
        <w:rPr>
          <w:rFonts w:ascii="Arial" w:eastAsia="Arial" w:hAnsi="Arial" w:cs="Arial"/>
          <w:sz w:val="24"/>
        </w:rPr>
        <w:t>:</w:t>
      </w:r>
      <w:r>
        <w:rPr>
          <w:rFonts w:ascii="Arial" w:eastAsia="Arial" w:hAnsi="Arial" w:cs="Arial"/>
          <w:sz w:val="24"/>
        </w:rPr>
        <w:t xml:space="preserve"> </w:t>
      </w:r>
    </w:p>
    <w:p w14:paraId="374DE13D" w14:textId="77777777" w:rsidR="004A19BE" w:rsidRDefault="004A19BE" w:rsidP="00352B96">
      <w:pPr>
        <w:spacing w:after="0" w:line="240" w:lineRule="auto"/>
        <w:ind w:right="108" w:firstLine="2"/>
        <w:rPr>
          <w:rFonts w:ascii="Arial" w:eastAsia="Arial" w:hAnsi="Arial" w:cs="Arial"/>
          <w:sz w:val="24"/>
        </w:rPr>
      </w:pPr>
    </w:p>
    <w:p w14:paraId="7D62FECD" w14:textId="77777777" w:rsidR="004A19BE" w:rsidRDefault="004A19BE" w:rsidP="004A19BE">
      <w:pPr>
        <w:spacing w:after="0" w:line="240" w:lineRule="auto"/>
        <w:ind w:left="103" w:right="108" w:firstLine="2"/>
        <w:rPr>
          <w:rFonts w:ascii="Arial" w:eastAsia="Arial" w:hAnsi="Arial" w:cs="Arial"/>
          <w:sz w:val="24"/>
        </w:rPr>
      </w:pPr>
    </w:p>
    <w:p w14:paraId="12AD2612" w14:textId="77777777" w:rsidR="001519F0" w:rsidRPr="00501DC3" w:rsidRDefault="000D540A" w:rsidP="00B52E3A">
      <w:pPr>
        <w:pStyle w:val="Heading2"/>
        <w:ind w:left="0"/>
        <w:rPr>
          <w:b/>
          <w:bCs/>
        </w:rPr>
      </w:pPr>
      <w:r w:rsidRPr="00501DC3">
        <w:rPr>
          <w:b/>
          <w:bCs/>
        </w:rPr>
        <w:t xml:space="preserve">F3: Research databases and access procedures </w:t>
      </w:r>
    </w:p>
    <w:p w14:paraId="179A4A32" w14:textId="5E53F9D5" w:rsidR="001519F0" w:rsidRDefault="000D540A" w:rsidP="009126FA">
      <w:pPr>
        <w:shd w:val="clear" w:color="auto" w:fill="DFDFDF"/>
        <w:spacing w:after="0" w:line="240" w:lineRule="auto"/>
        <w:ind w:right="4"/>
        <w:rPr>
          <w:rFonts w:ascii="Arial" w:eastAsia="Arial" w:hAnsi="Arial" w:cs="Arial"/>
          <w:sz w:val="24"/>
        </w:rPr>
      </w:pPr>
      <w:r>
        <w:rPr>
          <w:rFonts w:ascii="Arial" w:eastAsia="Arial" w:hAnsi="Arial" w:cs="Arial"/>
          <w:sz w:val="24"/>
        </w:rPr>
        <w:t xml:space="preserve">Organisations responsible for the management of research databases may apply for review of their governance and sub-licensing arrangements to enable the sub-licensing of </w:t>
      </w:r>
      <w:r w:rsidR="00501DC3">
        <w:rPr>
          <w:rFonts w:ascii="Arial" w:eastAsia="Arial" w:hAnsi="Arial" w:cs="Arial"/>
          <w:sz w:val="24"/>
        </w:rPr>
        <w:t xml:space="preserve">NHSE </w:t>
      </w:r>
      <w:r w:rsidR="00B94571">
        <w:rPr>
          <w:rFonts w:ascii="Arial" w:eastAsia="Arial" w:hAnsi="Arial" w:cs="Arial"/>
          <w:sz w:val="24"/>
        </w:rPr>
        <w:t xml:space="preserve">programme screening </w:t>
      </w:r>
      <w:r>
        <w:rPr>
          <w:rFonts w:ascii="Arial" w:eastAsia="Arial" w:hAnsi="Arial" w:cs="Arial"/>
          <w:sz w:val="24"/>
        </w:rPr>
        <w:t xml:space="preserve">data to third parties. </w:t>
      </w:r>
    </w:p>
    <w:p w14:paraId="3219294B" w14:textId="77777777" w:rsidR="00501DC3" w:rsidRDefault="00501DC3" w:rsidP="009126FA">
      <w:pPr>
        <w:shd w:val="clear" w:color="auto" w:fill="DFDFDF"/>
        <w:spacing w:after="0" w:line="240" w:lineRule="auto"/>
        <w:ind w:right="4"/>
      </w:pPr>
    </w:p>
    <w:p w14:paraId="644E29CC" w14:textId="77777777" w:rsidR="00501DC3" w:rsidRDefault="000D540A" w:rsidP="009126FA">
      <w:pPr>
        <w:shd w:val="clear" w:color="auto" w:fill="DFDFDF"/>
        <w:spacing w:after="0" w:line="240" w:lineRule="auto"/>
        <w:ind w:right="4"/>
        <w:rPr>
          <w:rFonts w:ascii="Arial" w:eastAsia="Arial" w:hAnsi="Arial" w:cs="Arial"/>
          <w:sz w:val="24"/>
        </w:rPr>
      </w:pPr>
      <w:r>
        <w:rPr>
          <w:rFonts w:ascii="Arial" w:eastAsia="Arial" w:hAnsi="Arial" w:cs="Arial"/>
          <w:sz w:val="24"/>
        </w:rPr>
        <w:t xml:space="preserve">For such arrangements to be considered, applicants must accompany their application with evidence that describes: </w:t>
      </w:r>
    </w:p>
    <w:p w14:paraId="07014101" w14:textId="77777777" w:rsidR="00501DC3" w:rsidRDefault="00501DC3" w:rsidP="009126FA">
      <w:pPr>
        <w:shd w:val="clear" w:color="auto" w:fill="DFDFDF"/>
        <w:spacing w:after="0" w:line="240" w:lineRule="auto"/>
        <w:ind w:right="4"/>
        <w:rPr>
          <w:rFonts w:ascii="Arial" w:eastAsia="Arial" w:hAnsi="Arial" w:cs="Arial"/>
          <w:sz w:val="24"/>
        </w:rPr>
      </w:pPr>
    </w:p>
    <w:p w14:paraId="41D3559E" w14:textId="77777777" w:rsidR="00501DC3" w:rsidRDefault="000D540A" w:rsidP="00B565EB">
      <w:pPr>
        <w:shd w:val="clear" w:color="auto" w:fill="DFDFDF"/>
        <w:spacing w:after="0" w:line="360" w:lineRule="auto"/>
        <w:ind w:right="4"/>
        <w:rPr>
          <w:rFonts w:ascii="Arial" w:eastAsia="Arial" w:hAnsi="Arial" w:cs="Arial"/>
          <w:sz w:val="24"/>
        </w:rPr>
      </w:pPr>
      <w:r>
        <w:rPr>
          <w:rFonts w:ascii="Arial" w:eastAsia="Arial" w:hAnsi="Arial" w:cs="Arial"/>
          <w:sz w:val="24"/>
        </w:rPr>
        <w:lastRenderedPageBreak/>
        <w:t xml:space="preserve">(1) the data management plan for the research database, </w:t>
      </w:r>
    </w:p>
    <w:p w14:paraId="001A001C" w14:textId="77777777" w:rsidR="00501DC3" w:rsidRDefault="000D540A" w:rsidP="00B565EB">
      <w:pPr>
        <w:shd w:val="clear" w:color="auto" w:fill="DFDFDF"/>
        <w:spacing w:after="0" w:line="360" w:lineRule="auto"/>
        <w:ind w:right="4"/>
        <w:rPr>
          <w:rFonts w:ascii="Arial" w:eastAsia="Arial" w:hAnsi="Arial" w:cs="Arial"/>
          <w:sz w:val="24"/>
        </w:rPr>
      </w:pPr>
      <w:r>
        <w:rPr>
          <w:rFonts w:ascii="Arial" w:eastAsia="Arial" w:hAnsi="Arial" w:cs="Arial"/>
          <w:sz w:val="24"/>
        </w:rPr>
        <w:t xml:space="preserve">(2) the access policy and assessment process (including risk assessment), </w:t>
      </w:r>
    </w:p>
    <w:p w14:paraId="358EE710" w14:textId="77777777" w:rsidR="00501DC3" w:rsidRDefault="000D540A" w:rsidP="00B565EB">
      <w:pPr>
        <w:shd w:val="clear" w:color="auto" w:fill="DFDFDF"/>
        <w:spacing w:after="0" w:line="360" w:lineRule="auto"/>
        <w:ind w:right="4"/>
        <w:rPr>
          <w:rFonts w:ascii="Arial" w:eastAsia="Arial" w:hAnsi="Arial" w:cs="Arial"/>
          <w:sz w:val="24"/>
        </w:rPr>
      </w:pPr>
      <w:r>
        <w:rPr>
          <w:rFonts w:ascii="Arial" w:eastAsia="Arial" w:hAnsi="Arial" w:cs="Arial"/>
          <w:sz w:val="24"/>
        </w:rPr>
        <w:t xml:space="preserve">(3) the contractual controls that will be used, including a copy of the sub-licence </w:t>
      </w:r>
    </w:p>
    <w:p w14:paraId="7BC1B0E7" w14:textId="77777777" w:rsidR="00735711" w:rsidRDefault="000D540A" w:rsidP="00B565EB">
      <w:pPr>
        <w:shd w:val="clear" w:color="auto" w:fill="DFDFDF"/>
        <w:spacing w:after="0" w:line="240" w:lineRule="auto"/>
        <w:ind w:right="4"/>
        <w:rPr>
          <w:rFonts w:ascii="Arial" w:eastAsia="Arial" w:hAnsi="Arial" w:cs="Arial"/>
          <w:sz w:val="24"/>
        </w:rPr>
      </w:pPr>
      <w:r>
        <w:rPr>
          <w:rFonts w:ascii="Arial" w:eastAsia="Arial" w:hAnsi="Arial" w:cs="Arial"/>
          <w:sz w:val="24"/>
        </w:rPr>
        <w:t xml:space="preserve">(4) how they intend to demonstrate the uses of the data to the public (such as a data uses </w:t>
      </w:r>
    </w:p>
    <w:p w14:paraId="151D28D9" w14:textId="3A7594E4" w:rsidR="001519F0" w:rsidRDefault="00735711" w:rsidP="00735711">
      <w:pPr>
        <w:shd w:val="clear" w:color="auto" w:fill="DFDFDF"/>
        <w:spacing w:after="0" w:line="240" w:lineRule="auto"/>
        <w:ind w:right="4"/>
      </w:pPr>
      <w:r>
        <w:rPr>
          <w:rFonts w:ascii="Arial" w:eastAsia="Arial" w:hAnsi="Arial" w:cs="Arial"/>
          <w:sz w:val="24"/>
        </w:rPr>
        <w:t xml:space="preserve">      </w:t>
      </w:r>
      <w:r w:rsidR="000D540A">
        <w:rPr>
          <w:rFonts w:ascii="Arial" w:eastAsia="Arial" w:hAnsi="Arial" w:cs="Arial"/>
          <w:sz w:val="24"/>
        </w:rPr>
        <w:t xml:space="preserve">register). </w:t>
      </w:r>
    </w:p>
    <w:p w14:paraId="7C9BDFA5" w14:textId="77777777" w:rsidR="00501DC3" w:rsidRDefault="00501DC3" w:rsidP="00501DC3">
      <w:pPr>
        <w:spacing w:after="0"/>
        <w:rPr>
          <w:rFonts w:ascii="Arial" w:eastAsia="Arial" w:hAnsi="Arial" w:cs="Arial"/>
          <w:sz w:val="24"/>
        </w:rPr>
      </w:pPr>
    </w:p>
    <w:p w14:paraId="5D67DA9A" w14:textId="77777777" w:rsidR="00501DC3" w:rsidRDefault="00501DC3" w:rsidP="00AA6D11">
      <w:pPr>
        <w:spacing w:after="0"/>
        <w:rPr>
          <w:rFonts w:ascii="Arial" w:eastAsia="Arial" w:hAnsi="Arial" w:cs="Arial"/>
          <w:sz w:val="24"/>
        </w:rPr>
      </w:pPr>
    </w:p>
    <w:p w14:paraId="1AB4C7A7" w14:textId="2A712180" w:rsidR="001519F0" w:rsidRDefault="000D540A" w:rsidP="00AA6D11">
      <w:pPr>
        <w:spacing w:after="0"/>
        <w:rPr>
          <w:rFonts w:ascii="Arial" w:eastAsia="Arial" w:hAnsi="Arial" w:cs="Arial"/>
          <w:sz w:val="24"/>
        </w:rPr>
      </w:pPr>
      <w:r>
        <w:rPr>
          <w:rFonts w:ascii="Arial" w:eastAsia="Arial" w:hAnsi="Arial" w:cs="Arial"/>
          <w:sz w:val="24"/>
        </w:rPr>
        <w:t xml:space="preserve">F3.1: Will the </w:t>
      </w:r>
      <w:r w:rsidR="00735711">
        <w:rPr>
          <w:rFonts w:ascii="Arial" w:eastAsia="Arial" w:hAnsi="Arial" w:cs="Arial"/>
          <w:sz w:val="24"/>
        </w:rPr>
        <w:t xml:space="preserve">screening </w:t>
      </w:r>
      <w:r>
        <w:rPr>
          <w:rFonts w:ascii="Arial" w:eastAsia="Arial" w:hAnsi="Arial" w:cs="Arial"/>
          <w:sz w:val="24"/>
        </w:rPr>
        <w:t xml:space="preserve">data requested be curated for a research database? </w:t>
      </w:r>
      <w:r w:rsidR="00DD42AC">
        <w:rPr>
          <w:rFonts w:ascii="Arial" w:eastAsia="Arial" w:hAnsi="Arial" w:cs="Arial"/>
          <w:sz w:val="24"/>
        </w:rPr>
        <w:t xml:space="preserve">  </w:t>
      </w:r>
      <w:sdt>
        <w:sdtPr>
          <w:rPr>
            <w:rFonts w:ascii="Arial" w:eastAsia="Times New Roman" w:hAnsi="Arial" w:cs="Arial"/>
            <w:b/>
            <w:color w:val="auto"/>
            <w:sz w:val="24"/>
            <w:szCs w:val="24"/>
            <w:lang w:eastAsia="en-US"/>
          </w:rPr>
          <w:id w:val="873352143"/>
          <w14:checkbox>
            <w14:checked w14:val="0"/>
            <w14:checkedState w14:val="2612" w14:font="MS Gothic"/>
            <w14:uncheckedState w14:val="2610" w14:font="MS Gothic"/>
          </w14:checkbox>
        </w:sdtPr>
        <w:sdtEndPr/>
        <w:sdtContent>
          <w:r w:rsidR="009D571B" w:rsidRPr="009D571B">
            <w:rPr>
              <w:rFonts w:ascii="Arial" w:eastAsia="Times New Roman" w:hAnsi="Arial" w:cs="Arial" w:hint="eastAsia"/>
              <w:b/>
              <w:color w:val="auto"/>
              <w:sz w:val="24"/>
              <w:szCs w:val="24"/>
              <w:lang w:eastAsia="en-US"/>
            </w:rPr>
            <w:t>☐</w:t>
          </w:r>
        </w:sdtContent>
      </w:sdt>
      <w:r w:rsidR="00DD42AC">
        <w:rPr>
          <w:rFonts w:ascii="Arial" w:eastAsia="Arial" w:hAnsi="Arial" w:cs="Arial"/>
          <w:sz w:val="24"/>
        </w:rPr>
        <w:t xml:space="preserve"> Yes    </w:t>
      </w:r>
      <w:sdt>
        <w:sdtPr>
          <w:rPr>
            <w:rFonts w:ascii="Arial" w:eastAsia="Times New Roman" w:hAnsi="Arial" w:cs="Arial"/>
            <w:b/>
            <w:color w:val="auto"/>
            <w:sz w:val="24"/>
            <w:szCs w:val="24"/>
            <w:lang w:eastAsia="en-US"/>
          </w:rPr>
          <w:id w:val="-1615279869"/>
          <w14:checkbox>
            <w14:checked w14:val="0"/>
            <w14:checkedState w14:val="2612" w14:font="MS Gothic"/>
            <w14:uncheckedState w14:val="2610" w14:font="MS Gothic"/>
          </w14:checkbox>
        </w:sdtPr>
        <w:sdtEndPr/>
        <w:sdtContent>
          <w:r w:rsidR="009D571B" w:rsidRPr="009D571B">
            <w:rPr>
              <w:rFonts w:ascii="Arial" w:eastAsia="Times New Roman" w:hAnsi="Arial" w:cs="Arial" w:hint="eastAsia"/>
              <w:b/>
              <w:color w:val="auto"/>
              <w:sz w:val="24"/>
              <w:szCs w:val="24"/>
              <w:lang w:eastAsia="en-US"/>
            </w:rPr>
            <w:t>☐</w:t>
          </w:r>
        </w:sdtContent>
      </w:sdt>
      <w:r w:rsidR="00DD42AC">
        <w:rPr>
          <w:rFonts w:ascii="Arial" w:eastAsia="Arial" w:hAnsi="Arial" w:cs="Arial"/>
          <w:sz w:val="24"/>
        </w:rPr>
        <w:t xml:space="preserve"> No</w:t>
      </w:r>
    </w:p>
    <w:p w14:paraId="4279C1D5" w14:textId="70FCCA30" w:rsidR="00AA6D11" w:rsidRDefault="00AA6D11" w:rsidP="00E00133">
      <w:pPr>
        <w:spacing w:after="0" w:line="240" w:lineRule="auto"/>
        <w:rPr>
          <w:rFonts w:ascii="Arial" w:eastAsia="Arial" w:hAnsi="Arial" w:cs="Arial"/>
          <w:sz w:val="24"/>
        </w:rPr>
      </w:pPr>
    </w:p>
    <w:p w14:paraId="245C1BB3" w14:textId="2A7C360D" w:rsidR="001519F0" w:rsidRDefault="000D540A" w:rsidP="00E00133">
      <w:pPr>
        <w:spacing w:after="0" w:line="240" w:lineRule="auto"/>
        <w:rPr>
          <w:rFonts w:ascii="Times New Roman" w:eastAsia="Times New Roman" w:hAnsi="Times New Roman" w:cs="Times New Roman"/>
          <w:sz w:val="24"/>
        </w:rPr>
      </w:pPr>
      <w:r>
        <w:rPr>
          <w:rFonts w:ascii="Arial" w:eastAsia="Arial" w:hAnsi="Arial" w:cs="Arial"/>
          <w:sz w:val="24"/>
        </w:rPr>
        <w:t>F3.2: Describe the proposed management of the research database</w:t>
      </w:r>
      <w:r w:rsidR="006F4CDA">
        <w:rPr>
          <w:rFonts w:ascii="Times New Roman" w:eastAsia="Times New Roman" w:hAnsi="Times New Roman" w:cs="Times New Roman"/>
          <w:sz w:val="24"/>
        </w:rPr>
        <w:t>.</w:t>
      </w:r>
    </w:p>
    <w:p w14:paraId="3196776C" w14:textId="77777777" w:rsidR="00E00133" w:rsidRDefault="00E00133" w:rsidP="00E00133">
      <w:pPr>
        <w:spacing w:after="0" w:line="240" w:lineRule="auto"/>
        <w:rPr>
          <w:rFonts w:ascii="Times New Roman" w:eastAsia="Times New Roman" w:hAnsi="Times New Roman" w:cs="Times New Roman"/>
          <w:sz w:val="24"/>
        </w:rPr>
      </w:pPr>
    </w:p>
    <w:p w14:paraId="0F4FD3D8" w14:textId="7A325E7F" w:rsidR="00E00133" w:rsidRDefault="00E00133" w:rsidP="00E00133">
      <w:pPr>
        <w:spacing w:after="0" w:line="240" w:lineRule="auto"/>
        <w:rPr>
          <w:rFonts w:ascii="Times New Roman" w:eastAsia="Times New Roman" w:hAnsi="Times New Roman" w:cs="Times New Roman"/>
          <w:sz w:val="24"/>
        </w:rPr>
      </w:pPr>
    </w:p>
    <w:p w14:paraId="79601CCD" w14:textId="77777777" w:rsidR="006F4CDA" w:rsidRDefault="006F4CDA" w:rsidP="00E00133">
      <w:pPr>
        <w:spacing w:after="0" w:line="240" w:lineRule="auto"/>
        <w:rPr>
          <w:rFonts w:ascii="Times New Roman" w:eastAsia="Times New Roman" w:hAnsi="Times New Roman" w:cs="Times New Roman"/>
          <w:sz w:val="24"/>
        </w:rPr>
      </w:pPr>
    </w:p>
    <w:p w14:paraId="7C9F672F" w14:textId="18A57149" w:rsidR="001519F0" w:rsidRPr="005529B5" w:rsidRDefault="000D540A" w:rsidP="005529B5">
      <w:pPr>
        <w:pStyle w:val="Heading1"/>
        <w:spacing w:after="345"/>
        <w:ind w:left="0" w:firstLine="0"/>
        <w:rPr>
          <w:b/>
          <w:bCs/>
        </w:rPr>
      </w:pPr>
      <w:r w:rsidRPr="005529B5">
        <w:rPr>
          <w:b/>
          <w:bCs/>
        </w:rPr>
        <w:t xml:space="preserve">Section G: Lawful processing </w:t>
      </w:r>
    </w:p>
    <w:p w14:paraId="0A466905" w14:textId="77777777" w:rsidR="001519F0" w:rsidRPr="005529B5" w:rsidRDefault="000D540A" w:rsidP="00394D26">
      <w:pPr>
        <w:pStyle w:val="Heading2"/>
        <w:ind w:left="0" w:firstLine="0"/>
        <w:rPr>
          <w:b/>
          <w:bCs/>
        </w:rPr>
      </w:pPr>
      <w:r w:rsidRPr="005529B5">
        <w:rPr>
          <w:b/>
          <w:bCs/>
        </w:rPr>
        <w:t xml:space="preserve">G1: Legal gateway (common law duty of confidentiality) </w:t>
      </w:r>
    </w:p>
    <w:p w14:paraId="66876930" w14:textId="64E9A518" w:rsidR="005E73E8" w:rsidRDefault="000D540A" w:rsidP="005E73E8">
      <w:pPr>
        <w:shd w:val="clear" w:color="auto" w:fill="DFDFDF"/>
        <w:spacing w:after="287" w:line="251" w:lineRule="auto"/>
        <w:ind w:right="4"/>
        <w:rPr>
          <w:rFonts w:ascii="Arial" w:eastAsia="Arial" w:hAnsi="Arial" w:cs="Arial"/>
          <w:sz w:val="24"/>
        </w:rPr>
      </w:pPr>
      <w:r>
        <w:rPr>
          <w:rFonts w:ascii="Arial" w:eastAsia="Arial" w:hAnsi="Arial" w:cs="Arial"/>
          <w:sz w:val="24"/>
        </w:rPr>
        <w:t xml:space="preserve">A duty of confidentiality arises when information is obtained in circumstances where it is reasonable for a person providing information to expect that it will be held in confidence by the recipient (such as the relationship between a patient and the health professionals who care for them). This duty extends beyond death and is distinct from obligations under data protection legislation. </w:t>
      </w:r>
    </w:p>
    <w:p w14:paraId="4FC95EB7" w14:textId="753A41F9" w:rsidR="001519F0" w:rsidRDefault="005529B5" w:rsidP="00394D26">
      <w:pPr>
        <w:shd w:val="clear" w:color="auto" w:fill="DFDFDF"/>
        <w:spacing w:after="287" w:line="251" w:lineRule="auto"/>
        <w:ind w:right="4"/>
        <w:rPr>
          <w:rFonts w:ascii="Arial" w:eastAsia="Arial" w:hAnsi="Arial" w:cs="Arial"/>
          <w:sz w:val="24"/>
        </w:rPr>
      </w:pPr>
      <w:r>
        <w:rPr>
          <w:rFonts w:ascii="Arial" w:eastAsia="Arial" w:hAnsi="Arial" w:cs="Arial"/>
          <w:sz w:val="24"/>
        </w:rPr>
        <w:t>However,</w:t>
      </w:r>
      <w:r w:rsidR="000D540A">
        <w:rPr>
          <w:rFonts w:ascii="Arial" w:eastAsia="Arial" w:hAnsi="Arial" w:cs="Arial"/>
          <w:sz w:val="24"/>
        </w:rPr>
        <w:t xml:space="preserve"> </w:t>
      </w:r>
      <w:r w:rsidR="00D5157C" w:rsidRPr="00D5157C">
        <w:rPr>
          <w:rFonts w:ascii="Arial" w:eastAsia="Arial" w:hAnsi="Arial" w:cs="Arial"/>
          <w:sz w:val="24"/>
        </w:rPr>
        <w:t xml:space="preserve">Common law </w:t>
      </w:r>
      <w:r w:rsidR="000D540A">
        <w:rPr>
          <w:rFonts w:ascii="Arial" w:eastAsia="Arial" w:hAnsi="Arial" w:cs="Arial"/>
          <w:sz w:val="24"/>
        </w:rPr>
        <w:t xml:space="preserve">duty </w:t>
      </w:r>
      <w:r w:rsidR="00D5157C" w:rsidRPr="00D5157C">
        <w:rPr>
          <w:rFonts w:ascii="Arial" w:eastAsia="Arial" w:hAnsi="Arial" w:cs="Arial"/>
          <w:sz w:val="24"/>
        </w:rPr>
        <w:t xml:space="preserve">of confidence </w:t>
      </w:r>
      <w:r w:rsidR="000D540A">
        <w:rPr>
          <w:rFonts w:ascii="Arial" w:eastAsia="Arial" w:hAnsi="Arial" w:cs="Arial"/>
          <w:sz w:val="24"/>
        </w:rPr>
        <w:t xml:space="preserve">is not absolute and confidential information or confidential patient information (collectively referred to as personally identifiable data in this form) may be lawfully disclosed when there are valid grounds to set this duty aside and project purpose cannot be met with either open data or de-personalised data. </w:t>
      </w:r>
    </w:p>
    <w:p w14:paraId="4DB4EFE2" w14:textId="77777777" w:rsidR="00CE2958" w:rsidRDefault="0076438F" w:rsidP="00EE52CE">
      <w:pPr>
        <w:shd w:val="clear" w:color="auto" w:fill="DFDFDF"/>
        <w:spacing w:after="0" w:line="240" w:lineRule="auto"/>
        <w:ind w:right="4"/>
        <w:rPr>
          <w:rFonts w:ascii="Arial" w:eastAsia="Arial" w:hAnsi="Arial" w:cs="Arial"/>
          <w:sz w:val="24"/>
        </w:rPr>
      </w:pPr>
      <w:r w:rsidRPr="0076438F">
        <w:rPr>
          <w:rFonts w:ascii="Arial" w:eastAsia="Arial" w:hAnsi="Arial" w:cs="Arial"/>
          <w:sz w:val="24"/>
        </w:rPr>
        <w:t xml:space="preserve">Common law duty of confidence </w:t>
      </w:r>
      <w:r w:rsidR="00D5157C" w:rsidRPr="00D5157C">
        <w:rPr>
          <w:rFonts w:ascii="Arial" w:eastAsia="Arial" w:hAnsi="Arial" w:cs="Arial"/>
          <w:sz w:val="24"/>
        </w:rPr>
        <w:t xml:space="preserve">can be set aside (without breaching confidentiality obligations) in following circumstances: </w:t>
      </w:r>
    </w:p>
    <w:p w14:paraId="11C4B8B1" w14:textId="24460AA8" w:rsidR="00CE2958" w:rsidRPr="00CE2958" w:rsidRDefault="00D5157C" w:rsidP="00EE52CE">
      <w:pPr>
        <w:pStyle w:val="ListParagraph"/>
        <w:numPr>
          <w:ilvl w:val="0"/>
          <w:numId w:val="25"/>
        </w:numPr>
        <w:shd w:val="clear" w:color="auto" w:fill="DFDFDF"/>
        <w:spacing w:after="0" w:line="240" w:lineRule="auto"/>
        <w:ind w:left="0" w:right="6" w:firstLine="0"/>
        <w:rPr>
          <w:rFonts w:ascii="Arial" w:eastAsia="Arial" w:hAnsi="Arial" w:cs="Arial"/>
          <w:sz w:val="24"/>
        </w:rPr>
      </w:pPr>
      <w:r w:rsidRPr="00CE2958">
        <w:rPr>
          <w:rFonts w:ascii="Arial" w:eastAsia="Arial" w:hAnsi="Arial" w:cs="Arial"/>
          <w:sz w:val="24"/>
        </w:rPr>
        <w:t xml:space="preserve">where the individual to whom the information relates has given </w:t>
      </w:r>
      <w:r w:rsidR="00585075" w:rsidRPr="00CE2958">
        <w:rPr>
          <w:rFonts w:ascii="Arial" w:eastAsia="Arial" w:hAnsi="Arial" w:cs="Arial"/>
          <w:sz w:val="24"/>
        </w:rPr>
        <w:t>consent.</w:t>
      </w:r>
    </w:p>
    <w:p w14:paraId="6CBB40A3" w14:textId="3D6B87EF" w:rsidR="00CE2958" w:rsidRPr="00CE2958" w:rsidRDefault="00D5157C" w:rsidP="00EE52CE">
      <w:pPr>
        <w:pStyle w:val="ListParagraph"/>
        <w:numPr>
          <w:ilvl w:val="0"/>
          <w:numId w:val="25"/>
        </w:numPr>
        <w:shd w:val="clear" w:color="auto" w:fill="DFDFDF"/>
        <w:spacing w:after="0" w:line="240" w:lineRule="auto"/>
        <w:ind w:left="0" w:right="6" w:firstLine="0"/>
        <w:rPr>
          <w:rFonts w:ascii="Arial" w:eastAsia="Arial" w:hAnsi="Arial" w:cs="Arial"/>
          <w:sz w:val="24"/>
        </w:rPr>
      </w:pPr>
      <w:r w:rsidRPr="00CE2958">
        <w:rPr>
          <w:rFonts w:ascii="Arial" w:eastAsia="Arial" w:hAnsi="Arial" w:cs="Arial"/>
          <w:sz w:val="24"/>
        </w:rPr>
        <w:t xml:space="preserve">where disclosure is in the overriding public </w:t>
      </w:r>
      <w:r w:rsidR="00585075" w:rsidRPr="00CE2958">
        <w:rPr>
          <w:rFonts w:ascii="Arial" w:eastAsia="Arial" w:hAnsi="Arial" w:cs="Arial"/>
          <w:sz w:val="24"/>
        </w:rPr>
        <w:t>interest.</w:t>
      </w:r>
    </w:p>
    <w:p w14:paraId="34BFFD27" w14:textId="77777777" w:rsidR="00CE2958" w:rsidRPr="00CE2958" w:rsidRDefault="00D5157C" w:rsidP="00EE52CE">
      <w:pPr>
        <w:pStyle w:val="ListParagraph"/>
        <w:numPr>
          <w:ilvl w:val="0"/>
          <w:numId w:val="25"/>
        </w:numPr>
        <w:shd w:val="clear" w:color="auto" w:fill="DFDFDF"/>
        <w:spacing w:after="0" w:line="240" w:lineRule="auto"/>
        <w:ind w:left="0" w:right="6" w:firstLine="0"/>
        <w:rPr>
          <w:rFonts w:ascii="Arial" w:eastAsia="Arial" w:hAnsi="Arial" w:cs="Arial"/>
          <w:sz w:val="24"/>
        </w:rPr>
      </w:pPr>
      <w:r w:rsidRPr="00CE2958">
        <w:rPr>
          <w:rFonts w:ascii="Arial" w:eastAsia="Arial" w:hAnsi="Arial" w:cs="Arial"/>
          <w:sz w:val="24"/>
        </w:rPr>
        <w:t>where there is a legal duty to do so, for example a court order; and</w:t>
      </w:r>
    </w:p>
    <w:p w14:paraId="521FE099" w14:textId="614AAFD1" w:rsidR="00585075" w:rsidRDefault="00D5157C" w:rsidP="007A7258">
      <w:pPr>
        <w:pStyle w:val="ListParagraph"/>
        <w:numPr>
          <w:ilvl w:val="0"/>
          <w:numId w:val="25"/>
        </w:numPr>
        <w:shd w:val="clear" w:color="auto" w:fill="DFDFDF"/>
        <w:spacing w:after="0" w:line="240" w:lineRule="auto"/>
        <w:ind w:left="0" w:right="6" w:firstLine="0"/>
        <w:rPr>
          <w:rFonts w:ascii="Arial" w:eastAsia="Arial" w:hAnsi="Arial" w:cs="Arial"/>
          <w:sz w:val="24"/>
        </w:rPr>
      </w:pPr>
      <w:r w:rsidRPr="00CE2958">
        <w:rPr>
          <w:rFonts w:ascii="Arial" w:eastAsia="Arial" w:hAnsi="Arial" w:cs="Arial"/>
          <w:sz w:val="24"/>
        </w:rPr>
        <w:t>where there is a statutory basis that permits disclosure, such as, approval under section</w:t>
      </w:r>
    </w:p>
    <w:p w14:paraId="3E1DC1EE" w14:textId="2BF821F4" w:rsidR="00D5157C" w:rsidRPr="00CE2958" w:rsidRDefault="00D5157C" w:rsidP="00585075">
      <w:pPr>
        <w:pStyle w:val="ListParagraph"/>
        <w:shd w:val="clear" w:color="auto" w:fill="DFDFDF"/>
        <w:spacing w:after="0" w:line="240" w:lineRule="auto"/>
        <w:ind w:left="0" w:right="6" w:firstLine="720"/>
        <w:rPr>
          <w:rFonts w:ascii="Arial" w:eastAsia="Arial" w:hAnsi="Arial" w:cs="Arial"/>
          <w:sz w:val="24"/>
        </w:rPr>
      </w:pPr>
      <w:r w:rsidRPr="00CE2958">
        <w:rPr>
          <w:rFonts w:ascii="Arial" w:eastAsia="Arial" w:hAnsi="Arial" w:cs="Arial"/>
          <w:sz w:val="24"/>
        </w:rPr>
        <w:t>251 of the NHS Act 2006 or GDPR</w:t>
      </w:r>
    </w:p>
    <w:p w14:paraId="29307E85" w14:textId="77777777" w:rsidR="009D5123" w:rsidRDefault="009D5123" w:rsidP="009D5123">
      <w:pPr>
        <w:shd w:val="clear" w:color="auto" w:fill="DFDFDF"/>
        <w:spacing w:after="0" w:line="240" w:lineRule="auto"/>
        <w:ind w:right="6"/>
        <w:rPr>
          <w:rFonts w:ascii="Arial" w:eastAsia="Arial" w:hAnsi="Arial" w:cs="Arial"/>
          <w:sz w:val="24"/>
        </w:rPr>
      </w:pPr>
    </w:p>
    <w:p w14:paraId="76A01961" w14:textId="77777777" w:rsidR="00930120" w:rsidRPr="00930120" w:rsidRDefault="00930120" w:rsidP="00930120">
      <w:pPr>
        <w:shd w:val="clear" w:color="auto" w:fill="DFDFDF"/>
        <w:spacing w:after="0" w:line="240" w:lineRule="auto"/>
        <w:ind w:right="6"/>
        <w:rPr>
          <w:rFonts w:ascii="Arial" w:eastAsia="Arial" w:hAnsi="Arial" w:cs="Arial"/>
          <w:sz w:val="24"/>
        </w:rPr>
      </w:pPr>
      <w:r w:rsidRPr="00930120">
        <w:rPr>
          <w:rFonts w:ascii="Arial" w:eastAsia="Arial" w:hAnsi="Arial" w:cs="Arial"/>
          <w:sz w:val="24"/>
        </w:rPr>
        <w:t xml:space="preserve">To be protected by the law of confidential information, information must be: </w:t>
      </w:r>
    </w:p>
    <w:p w14:paraId="1A5CF2B8" w14:textId="77777777" w:rsidR="008F417D" w:rsidRDefault="00930120" w:rsidP="008F417D">
      <w:pPr>
        <w:shd w:val="clear" w:color="auto" w:fill="DFDFDF"/>
        <w:spacing w:after="287" w:line="251" w:lineRule="auto"/>
        <w:ind w:right="4"/>
        <w:rPr>
          <w:rFonts w:ascii="Arial" w:eastAsia="Arial" w:hAnsi="Arial" w:cs="Arial"/>
          <w:sz w:val="24"/>
        </w:rPr>
      </w:pPr>
      <w:r w:rsidRPr="00930120">
        <w:rPr>
          <w:rFonts w:ascii="Arial" w:eastAsia="Arial" w:hAnsi="Arial" w:cs="Arial"/>
          <w:sz w:val="24"/>
        </w:rPr>
        <w:t>(1) confidential in nature, meaning that it must have the "necessary quality of confidence“. and (2) disclosed in circumstances importing an obligation of confidence.</w:t>
      </w:r>
      <w:r w:rsidR="00815A4A">
        <w:rPr>
          <w:rFonts w:ascii="Arial" w:eastAsia="Arial" w:hAnsi="Arial" w:cs="Arial"/>
          <w:sz w:val="24"/>
        </w:rPr>
        <w:t xml:space="preserve"> </w:t>
      </w:r>
    </w:p>
    <w:p w14:paraId="4F043301" w14:textId="77777777" w:rsidR="00D32129" w:rsidRDefault="000D540A" w:rsidP="00D32129">
      <w:pPr>
        <w:shd w:val="clear" w:color="auto" w:fill="DFDFDF"/>
        <w:spacing w:after="287" w:line="251" w:lineRule="auto"/>
        <w:ind w:right="4"/>
        <w:rPr>
          <w:rFonts w:ascii="Arial" w:eastAsia="Arial" w:hAnsi="Arial" w:cs="Arial"/>
          <w:sz w:val="24"/>
        </w:rPr>
      </w:pPr>
      <w:r>
        <w:rPr>
          <w:rFonts w:ascii="Arial" w:eastAsia="Arial" w:hAnsi="Arial" w:cs="Arial"/>
          <w:sz w:val="24"/>
        </w:rPr>
        <w:t xml:space="preserve">If your application includes the processing of personally identifiable data, you must include evidence of how the duty of confidentiality has been set aside and demonstrate to </w:t>
      </w:r>
      <w:r w:rsidR="00394D26">
        <w:rPr>
          <w:rFonts w:ascii="Arial" w:eastAsia="Arial" w:hAnsi="Arial" w:cs="Arial"/>
          <w:sz w:val="24"/>
        </w:rPr>
        <w:t>NHSE</w:t>
      </w:r>
      <w:r>
        <w:rPr>
          <w:rFonts w:ascii="Arial" w:eastAsia="Arial" w:hAnsi="Arial" w:cs="Arial"/>
          <w:sz w:val="24"/>
        </w:rPr>
        <w:t xml:space="preserve">: </w:t>
      </w:r>
    </w:p>
    <w:p w14:paraId="52A8A83A" w14:textId="77777777" w:rsidR="00DD03AC" w:rsidRDefault="000D540A" w:rsidP="00D32129">
      <w:pPr>
        <w:pStyle w:val="ListParagraph"/>
        <w:numPr>
          <w:ilvl w:val="0"/>
          <w:numId w:val="25"/>
        </w:numPr>
        <w:shd w:val="clear" w:color="auto" w:fill="DFDFDF"/>
        <w:spacing w:after="287" w:line="251" w:lineRule="auto"/>
        <w:ind w:left="0" w:right="4" w:firstLine="0"/>
        <w:rPr>
          <w:rFonts w:ascii="Arial" w:eastAsia="Arial" w:hAnsi="Arial" w:cs="Arial"/>
          <w:sz w:val="24"/>
        </w:rPr>
      </w:pPr>
      <w:r w:rsidRPr="00D32129">
        <w:rPr>
          <w:rFonts w:ascii="Arial" w:eastAsia="Arial" w:hAnsi="Arial" w:cs="Arial"/>
          <w:sz w:val="24"/>
        </w:rPr>
        <w:t xml:space="preserve">the organisation(s), including </w:t>
      </w:r>
      <w:r w:rsidR="00394D26" w:rsidRPr="00D32129">
        <w:rPr>
          <w:rFonts w:ascii="Arial" w:eastAsia="Arial" w:hAnsi="Arial" w:cs="Arial"/>
          <w:sz w:val="24"/>
        </w:rPr>
        <w:t>NHSE</w:t>
      </w:r>
      <w:r w:rsidRPr="00D32129">
        <w:rPr>
          <w:rFonts w:ascii="Arial" w:eastAsia="Arial" w:hAnsi="Arial" w:cs="Arial"/>
          <w:sz w:val="24"/>
        </w:rPr>
        <w:t xml:space="preserve">, transferring personally identifiable </w:t>
      </w:r>
      <w:r w:rsidR="00394D26" w:rsidRPr="00D32129">
        <w:rPr>
          <w:rFonts w:ascii="Arial" w:eastAsia="Arial" w:hAnsi="Arial" w:cs="Arial"/>
          <w:sz w:val="24"/>
        </w:rPr>
        <w:t>data have</w:t>
      </w:r>
      <w:r w:rsidRPr="00D32129">
        <w:rPr>
          <w:rFonts w:ascii="Arial" w:eastAsia="Arial" w:hAnsi="Arial" w:cs="Arial"/>
          <w:sz w:val="24"/>
        </w:rPr>
        <w:t xml:space="preserve"> a legal </w:t>
      </w:r>
    </w:p>
    <w:p w14:paraId="269B54CC" w14:textId="66716C22" w:rsidR="00C161B0" w:rsidRPr="00D32129" w:rsidRDefault="000D540A" w:rsidP="00DD03AC">
      <w:pPr>
        <w:pStyle w:val="ListParagraph"/>
        <w:shd w:val="clear" w:color="auto" w:fill="DFDFDF"/>
        <w:spacing w:after="287" w:line="251" w:lineRule="auto"/>
        <w:ind w:left="0" w:right="4" w:firstLine="720"/>
        <w:rPr>
          <w:rFonts w:ascii="Arial" w:eastAsia="Arial" w:hAnsi="Arial" w:cs="Arial"/>
          <w:sz w:val="24"/>
        </w:rPr>
      </w:pPr>
      <w:r w:rsidRPr="00D32129">
        <w:rPr>
          <w:rFonts w:ascii="Arial" w:eastAsia="Arial" w:hAnsi="Arial" w:cs="Arial"/>
          <w:sz w:val="24"/>
        </w:rPr>
        <w:t xml:space="preserve">basis to share the data for the specific purpose(s) in the </w:t>
      </w:r>
      <w:r w:rsidR="00394D26" w:rsidRPr="00D32129">
        <w:rPr>
          <w:rFonts w:ascii="Arial" w:eastAsia="Arial" w:hAnsi="Arial" w:cs="Arial"/>
          <w:sz w:val="24"/>
        </w:rPr>
        <w:t>scientific protocol</w:t>
      </w:r>
      <w:r w:rsidR="00C161B0" w:rsidRPr="00D32129">
        <w:rPr>
          <w:rFonts w:ascii="Arial" w:eastAsia="Arial" w:hAnsi="Arial" w:cs="Arial"/>
          <w:sz w:val="24"/>
        </w:rPr>
        <w:t>.</w:t>
      </w:r>
    </w:p>
    <w:p w14:paraId="33E8B834" w14:textId="7C24AEAC" w:rsidR="00671E9B" w:rsidRPr="00671E9B" w:rsidRDefault="000D540A" w:rsidP="00923951">
      <w:pPr>
        <w:pStyle w:val="ListParagraph"/>
        <w:numPr>
          <w:ilvl w:val="0"/>
          <w:numId w:val="25"/>
        </w:numPr>
        <w:shd w:val="clear" w:color="auto" w:fill="DFDFDF"/>
        <w:spacing w:after="183" w:line="251" w:lineRule="auto"/>
        <w:ind w:right="4"/>
      </w:pPr>
      <w:r w:rsidRPr="002B0FB2">
        <w:rPr>
          <w:rFonts w:ascii="Arial" w:eastAsia="Arial" w:hAnsi="Arial" w:cs="Arial"/>
          <w:sz w:val="24"/>
        </w:rPr>
        <w:t xml:space="preserve">the organisation(s), including </w:t>
      </w:r>
      <w:r w:rsidR="00394D26" w:rsidRPr="002B0FB2">
        <w:rPr>
          <w:rFonts w:ascii="Arial" w:eastAsia="Arial" w:hAnsi="Arial" w:cs="Arial"/>
          <w:sz w:val="24"/>
        </w:rPr>
        <w:t>NHSE</w:t>
      </w:r>
      <w:r w:rsidRPr="002B0FB2">
        <w:rPr>
          <w:rFonts w:ascii="Arial" w:eastAsia="Arial" w:hAnsi="Arial" w:cs="Arial"/>
          <w:sz w:val="24"/>
        </w:rPr>
        <w:t xml:space="preserve">, receiving the data have a legal basis </w:t>
      </w:r>
      <w:r w:rsidR="00394D26" w:rsidRPr="002B0FB2">
        <w:rPr>
          <w:rFonts w:ascii="Arial" w:eastAsia="Arial" w:hAnsi="Arial" w:cs="Arial"/>
          <w:sz w:val="24"/>
        </w:rPr>
        <w:t>to receive</w:t>
      </w:r>
      <w:r w:rsidRPr="002B0FB2">
        <w:rPr>
          <w:rFonts w:ascii="Arial" w:eastAsia="Arial" w:hAnsi="Arial" w:cs="Arial"/>
          <w:sz w:val="24"/>
        </w:rPr>
        <w:t xml:space="preserve"> and process the data for the specific purpose(s) described in the </w:t>
      </w:r>
      <w:r w:rsidR="00394D26" w:rsidRPr="002B0FB2">
        <w:rPr>
          <w:rFonts w:ascii="Arial" w:eastAsia="Arial" w:hAnsi="Arial" w:cs="Arial"/>
          <w:sz w:val="24"/>
        </w:rPr>
        <w:t>scientific protocol</w:t>
      </w:r>
      <w:r w:rsidRPr="002B0FB2">
        <w:rPr>
          <w:rFonts w:ascii="Arial" w:eastAsia="Arial" w:hAnsi="Arial" w:cs="Arial"/>
          <w:sz w:val="24"/>
        </w:rPr>
        <w:t xml:space="preserve">; and </w:t>
      </w:r>
    </w:p>
    <w:p w14:paraId="40527E4C" w14:textId="51A7F82D" w:rsidR="00D24A38" w:rsidRDefault="000D540A" w:rsidP="008E4E93">
      <w:pPr>
        <w:pStyle w:val="ListParagraph"/>
        <w:numPr>
          <w:ilvl w:val="0"/>
          <w:numId w:val="25"/>
        </w:numPr>
        <w:shd w:val="clear" w:color="auto" w:fill="DFDFDF"/>
        <w:spacing w:after="183" w:line="251" w:lineRule="auto"/>
        <w:ind w:right="4"/>
      </w:pPr>
      <w:r w:rsidRPr="00671E9B">
        <w:rPr>
          <w:rFonts w:ascii="Arial" w:eastAsia="Arial" w:hAnsi="Arial" w:cs="Arial"/>
          <w:sz w:val="24"/>
        </w:rPr>
        <w:t xml:space="preserve">the organisation(s) which will act </w:t>
      </w:r>
      <w:r w:rsidR="008E1E62" w:rsidRPr="00671E9B">
        <w:rPr>
          <w:rFonts w:ascii="Arial" w:eastAsia="Arial" w:hAnsi="Arial" w:cs="Arial"/>
          <w:sz w:val="24"/>
        </w:rPr>
        <w:t>upon,</w:t>
      </w:r>
      <w:r w:rsidRPr="00671E9B">
        <w:rPr>
          <w:rFonts w:ascii="Arial" w:eastAsia="Arial" w:hAnsi="Arial" w:cs="Arial"/>
          <w:sz w:val="24"/>
        </w:rPr>
        <w:t xml:space="preserve"> or link personal data have a legal basis to do so</w:t>
      </w:r>
      <w:r w:rsidR="00867510" w:rsidRPr="00671E9B">
        <w:rPr>
          <w:rFonts w:ascii="Arial" w:eastAsia="Arial" w:hAnsi="Arial" w:cs="Arial"/>
          <w:sz w:val="24"/>
        </w:rPr>
        <w:t>.</w:t>
      </w:r>
    </w:p>
    <w:p w14:paraId="030ABB27" w14:textId="77777777" w:rsidR="001519F0" w:rsidRDefault="000D540A" w:rsidP="00394D26">
      <w:pPr>
        <w:spacing w:after="0" w:line="240" w:lineRule="auto"/>
        <w:ind w:left="9907" w:right="-24"/>
      </w:pPr>
      <w:r>
        <w:rPr>
          <w:noProof/>
        </w:rPr>
        <w:lastRenderedPageBreak/>
        <mc:AlternateContent>
          <mc:Choice Requires="wpg">
            <w:drawing>
              <wp:inline distT="0" distB="0" distL="0" distR="0" wp14:anchorId="756C301B" wp14:editId="527E7BA3">
                <wp:extent cx="18288" cy="18288"/>
                <wp:effectExtent l="0" t="0" r="0" b="0"/>
                <wp:docPr id="18043" name="Group 18043"/>
                <wp:cNvGraphicFramePr/>
                <a:graphic xmlns:a="http://schemas.openxmlformats.org/drawingml/2006/main">
                  <a:graphicData uri="http://schemas.microsoft.com/office/word/2010/wordprocessingGroup">
                    <wpg:wgp>
                      <wpg:cNvGrpSpPr/>
                      <wpg:grpSpPr>
                        <a:xfrm>
                          <a:off x="0" y="0"/>
                          <a:ext cx="18288" cy="18288"/>
                          <a:chOff x="0" y="0"/>
                          <a:chExt cx="18288" cy="18288"/>
                        </a:xfrm>
                      </wpg:grpSpPr>
                      <wps:wsp>
                        <wps:cNvPr id="24323" name="Shape 24323"/>
                        <wps:cNvSpPr/>
                        <wps:spPr>
                          <a:xfrm>
                            <a:off x="0" y="0"/>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DFDFDF"/>
                          </a:fillRef>
                          <a:effectRef idx="0">
                            <a:scrgbClr r="0" g="0" b="0"/>
                          </a:effectRef>
                          <a:fontRef idx="none"/>
                        </wps:style>
                        <wps:bodyPr/>
                      </wps:wsp>
                    </wpg:wgp>
                  </a:graphicData>
                </a:graphic>
              </wp:inline>
            </w:drawing>
          </mc:Choice>
          <mc:Fallback>
            <w:pict>
              <v:group w14:anchorId="06FE353D" id="Group 18043" o:spid="_x0000_s1026" style="width:1.45pt;height:1.45pt;mso-position-horizontal-relative:char;mso-position-vertical-relative:line" coordsize="18288,18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">
                <v:shape id="Shape 24323" o:spid="_x0000_s1027" style="position:absolute;width:18288;height:18288;visibility:visible;mso-wrap-style:square;v-text-anchor:top" coordsize="18288,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" path="m,l18288,r,18288l,18288,,e" fillcolor="#dfdfdf" stroked="f" strokeweight="0">
                  <v:stroke miterlimit="83231f" joinstyle="miter"/>
                  <v:path arrowok="t" textboxrect="0,0,18288,18288"/>
                </v:shape>
                <w10:anchorlock/>
              </v:group>
            </w:pict>
          </mc:Fallback>
        </mc:AlternateContent>
      </w:r>
    </w:p>
    <w:p w14:paraId="645164FA" w14:textId="3BC3927A" w:rsidR="00867510" w:rsidRDefault="000D540A" w:rsidP="005601E2">
      <w:pPr>
        <w:spacing w:after="65" w:line="260" w:lineRule="auto"/>
        <w:ind w:left="720" w:right="4" w:hanging="718"/>
        <w:rPr>
          <w:rFonts w:ascii="Arial" w:eastAsia="Arial" w:hAnsi="Arial" w:cs="Arial"/>
          <w:sz w:val="24"/>
        </w:rPr>
      </w:pPr>
      <w:r>
        <w:rPr>
          <w:rFonts w:ascii="Arial" w:eastAsia="Arial" w:hAnsi="Arial" w:cs="Arial"/>
          <w:sz w:val="24"/>
        </w:rPr>
        <w:t>G1.1:</w:t>
      </w:r>
      <w:r w:rsidR="005601E2">
        <w:rPr>
          <w:rFonts w:ascii="Arial" w:eastAsia="Arial" w:hAnsi="Arial" w:cs="Arial"/>
          <w:sz w:val="24"/>
        </w:rPr>
        <w:tab/>
      </w:r>
      <w:r w:rsidR="006E415A">
        <w:rPr>
          <w:rFonts w:ascii="Arial" w:eastAsia="Arial" w:hAnsi="Arial" w:cs="Arial"/>
          <w:sz w:val="24"/>
        </w:rPr>
        <w:t>Provide</w:t>
      </w:r>
      <w:r>
        <w:rPr>
          <w:rFonts w:ascii="Arial" w:eastAsia="Arial" w:hAnsi="Arial" w:cs="Arial"/>
          <w:sz w:val="24"/>
        </w:rPr>
        <w:t xml:space="preserve"> the applicable exemption</w:t>
      </w:r>
      <w:r w:rsidR="00594E63">
        <w:rPr>
          <w:rFonts w:ascii="Arial" w:eastAsia="Arial" w:hAnsi="Arial" w:cs="Arial"/>
          <w:sz w:val="24"/>
        </w:rPr>
        <w:t xml:space="preserve"> or l</w:t>
      </w:r>
      <w:r w:rsidR="00F8512E">
        <w:rPr>
          <w:rFonts w:ascii="Arial" w:eastAsia="Arial" w:hAnsi="Arial" w:cs="Arial"/>
          <w:sz w:val="24"/>
        </w:rPr>
        <w:t>egal gateway</w:t>
      </w:r>
      <w:r>
        <w:rPr>
          <w:rFonts w:ascii="Arial" w:eastAsia="Arial" w:hAnsi="Arial" w:cs="Arial"/>
          <w:sz w:val="24"/>
        </w:rPr>
        <w:t xml:space="preserve"> to the common law duty of confidentiality. </w:t>
      </w:r>
    </w:p>
    <w:p w14:paraId="6E1F3580" w14:textId="77777777" w:rsidR="00867510" w:rsidRDefault="00867510" w:rsidP="008D6564">
      <w:pPr>
        <w:spacing w:after="65" w:line="260" w:lineRule="auto"/>
        <w:ind w:right="4" w:firstLine="2"/>
        <w:rPr>
          <w:rFonts w:ascii="Arial" w:eastAsia="Arial" w:hAnsi="Arial" w:cs="Arial"/>
          <w:sz w:val="24"/>
        </w:rPr>
      </w:pPr>
    </w:p>
    <w:p w14:paraId="07D188AB" w14:textId="219BB944" w:rsidR="001519F0" w:rsidRDefault="008D6564" w:rsidP="008D6564">
      <w:pPr>
        <w:spacing w:after="65" w:line="260" w:lineRule="auto"/>
        <w:ind w:right="4" w:firstLine="2"/>
        <w:rPr>
          <w:rFonts w:ascii="Arial" w:eastAsia="Arial" w:hAnsi="Arial" w:cs="Arial"/>
          <w:sz w:val="24"/>
        </w:rPr>
      </w:pPr>
      <w:r>
        <w:rPr>
          <w:rFonts w:ascii="Arial" w:eastAsia="Arial" w:hAnsi="Arial" w:cs="Arial"/>
          <w:sz w:val="24"/>
        </w:rPr>
        <w:t xml:space="preserve">Provide further details </w:t>
      </w:r>
      <w:r w:rsidR="000D540A">
        <w:rPr>
          <w:rFonts w:ascii="Arial" w:eastAsia="Arial" w:hAnsi="Arial" w:cs="Arial"/>
          <w:sz w:val="24"/>
        </w:rPr>
        <w:t>if more</w:t>
      </w:r>
      <w:r w:rsidR="000D540A">
        <w:rPr>
          <w:rFonts w:ascii="Times New Roman" w:eastAsia="Times New Roman" w:hAnsi="Times New Roman" w:cs="Times New Roman"/>
          <w:sz w:val="24"/>
        </w:rPr>
        <w:t xml:space="preserve"> </w:t>
      </w:r>
      <w:r w:rsidR="000D540A">
        <w:rPr>
          <w:rFonts w:ascii="Arial" w:eastAsia="Arial" w:hAnsi="Arial" w:cs="Arial"/>
          <w:sz w:val="24"/>
        </w:rPr>
        <w:t xml:space="preserve">than one exemption applies: </w:t>
      </w:r>
    </w:p>
    <w:p w14:paraId="7013A131" w14:textId="77777777" w:rsidR="00014DC9" w:rsidRDefault="00014DC9" w:rsidP="00ED5B8D">
      <w:pPr>
        <w:spacing w:after="0"/>
        <w:rPr>
          <w:rFonts w:ascii="Arial" w:eastAsia="Arial" w:hAnsi="Arial" w:cs="Arial"/>
          <w:sz w:val="24"/>
        </w:rPr>
      </w:pPr>
    </w:p>
    <w:p w14:paraId="0C74C2B8" w14:textId="0C5D2D34" w:rsidR="001519F0" w:rsidRDefault="008E1E62" w:rsidP="008E1E62">
      <w:pPr>
        <w:shd w:val="clear" w:color="auto" w:fill="DFDFDF"/>
        <w:tabs>
          <w:tab w:val="left" w:pos="0"/>
          <w:tab w:val="left" w:pos="2552"/>
        </w:tabs>
        <w:spacing w:after="137" w:line="251" w:lineRule="auto"/>
        <w:ind w:right="4"/>
      </w:pPr>
      <w:r>
        <w:rPr>
          <w:rFonts w:ascii="Arial" w:eastAsia="Arial" w:hAnsi="Arial" w:cs="Arial"/>
          <w:sz w:val="24"/>
        </w:rPr>
        <w:t>If applicable, p</w:t>
      </w:r>
      <w:r w:rsidR="00EF2689">
        <w:rPr>
          <w:rFonts w:ascii="Arial" w:eastAsia="Arial" w:hAnsi="Arial" w:cs="Arial"/>
          <w:sz w:val="24"/>
        </w:rPr>
        <w:t>lease</w:t>
      </w:r>
      <w:r w:rsidR="000D540A">
        <w:rPr>
          <w:rFonts w:ascii="Arial" w:eastAsia="Arial" w:hAnsi="Arial" w:cs="Arial"/>
          <w:sz w:val="24"/>
        </w:rPr>
        <w:t xml:space="preserve"> include within your application supporting evidence. </w:t>
      </w:r>
    </w:p>
    <w:tbl>
      <w:tblPr>
        <w:tblStyle w:val="TableGrid"/>
        <w:tblW w:w="10206" w:type="dxa"/>
        <w:tblInd w:w="-5" w:type="dxa"/>
        <w:tblCellMar>
          <w:left w:w="106" w:type="dxa"/>
          <w:right w:w="115" w:type="dxa"/>
        </w:tblCellMar>
        <w:tblLook w:val="04A0" w:firstRow="1" w:lastRow="0" w:firstColumn="1" w:lastColumn="0" w:noHBand="0" w:noVBand="1"/>
      </w:tblPr>
      <w:tblGrid>
        <w:gridCol w:w="10206"/>
      </w:tblGrid>
      <w:tr w:rsidR="001519F0" w14:paraId="2C44189E" w14:textId="77777777" w:rsidTr="00C24F3F">
        <w:trPr>
          <w:trHeight w:val="602"/>
        </w:trPr>
        <w:tc>
          <w:tcPr>
            <w:tcW w:w="10206" w:type="dxa"/>
            <w:tcBorders>
              <w:top w:val="single" w:sz="4" w:space="0" w:color="007B91"/>
              <w:left w:val="single" w:sz="4" w:space="0" w:color="007B91"/>
              <w:bottom w:val="single" w:sz="4" w:space="0" w:color="007B91"/>
              <w:right w:val="single" w:sz="4" w:space="0" w:color="007B91"/>
            </w:tcBorders>
            <w:shd w:val="clear" w:color="auto" w:fill="007B91"/>
            <w:vAlign w:val="center"/>
          </w:tcPr>
          <w:p w14:paraId="765EC1F7" w14:textId="1903CF8D" w:rsidR="001519F0" w:rsidRDefault="000D540A">
            <w:r>
              <w:rPr>
                <w:rFonts w:ascii="Arial" w:eastAsia="Arial" w:hAnsi="Arial" w:cs="Arial"/>
                <w:b/>
                <w:color w:val="FFFFFF"/>
                <w:sz w:val="24"/>
              </w:rPr>
              <w:t xml:space="preserve">Direct care </w:t>
            </w:r>
            <w:r w:rsidR="00B97C07">
              <w:rPr>
                <w:rFonts w:ascii="Arial" w:eastAsia="Arial" w:hAnsi="Arial" w:cs="Arial"/>
                <w:b/>
                <w:color w:val="FFFFFF"/>
                <w:sz w:val="24"/>
              </w:rPr>
              <w:t>(If applicable)</w:t>
            </w:r>
          </w:p>
        </w:tc>
      </w:tr>
      <w:tr w:rsidR="00635F4C" w14:paraId="3493E99A" w14:textId="77777777" w:rsidTr="00731AAE">
        <w:trPr>
          <w:trHeight w:val="1467"/>
        </w:trPr>
        <w:tc>
          <w:tcPr>
            <w:tcW w:w="10206" w:type="dxa"/>
            <w:tcBorders>
              <w:top w:val="single" w:sz="4" w:space="0" w:color="007B91"/>
              <w:left w:val="single" w:sz="4" w:space="0" w:color="007B91"/>
              <w:bottom w:val="single" w:sz="4" w:space="0" w:color="007B91"/>
              <w:right w:val="single" w:sz="7" w:space="0" w:color="007B91"/>
            </w:tcBorders>
          </w:tcPr>
          <w:p w14:paraId="4D03F3F8" w14:textId="77777777" w:rsidR="009B3D07" w:rsidRPr="009B3D07" w:rsidRDefault="009B3D07" w:rsidP="00731AAE">
            <w:pPr>
              <w:spacing w:line="216" w:lineRule="auto"/>
              <w:contextualSpacing/>
              <w:rPr>
                <w:rFonts w:ascii="Times New Roman" w:eastAsia="Times New Roman" w:hAnsi="Times New Roman" w:cs="Times New Roman"/>
                <w:color w:val="007C91"/>
                <w:sz w:val="24"/>
                <w:szCs w:val="24"/>
              </w:rPr>
            </w:pPr>
            <w:r w:rsidRPr="009B3D07">
              <w:rPr>
                <w:rFonts w:ascii="Arial" w:eastAsia="+mn-ea" w:hAnsi="Arial" w:cs="Arial"/>
                <w:kern w:val="24"/>
                <w:sz w:val="24"/>
                <w:szCs w:val="24"/>
              </w:rPr>
              <w:t xml:space="preserve">A Caldicott Guardian is a senior person within an NHS organisation responsible for protecting the confidentiality and enabling appropriate sharing of confidential patient information. </w:t>
            </w:r>
          </w:p>
          <w:p w14:paraId="3AE74652" w14:textId="77777777" w:rsidR="00731AAE" w:rsidRPr="003E25D3" w:rsidRDefault="00731AAE" w:rsidP="00731AAE">
            <w:pPr>
              <w:spacing w:line="216" w:lineRule="auto"/>
              <w:contextualSpacing/>
              <w:rPr>
                <w:rFonts w:ascii="Arial" w:eastAsia="+mn-ea" w:hAnsi="Arial" w:cs="Arial"/>
                <w:kern w:val="24"/>
                <w:sz w:val="24"/>
                <w:szCs w:val="24"/>
              </w:rPr>
            </w:pPr>
          </w:p>
          <w:p w14:paraId="2BB343D1" w14:textId="59F22E4E" w:rsidR="009B3D07" w:rsidRPr="009B3D07" w:rsidRDefault="009B3D07" w:rsidP="00731AAE">
            <w:pPr>
              <w:spacing w:line="216" w:lineRule="auto"/>
              <w:contextualSpacing/>
              <w:rPr>
                <w:rFonts w:ascii="Times New Roman" w:eastAsia="Times New Roman" w:hAnsi="Times New Roman" w:cs="Times New Roman"/>
                <w:color w:val="007C91"/>
                <w:sz w:val="24"/>
                <w:szCs w:val="24"/>
              </w:rPr>
            </w:pPr>
            <w:r w:rsidRPr="009B3D07">
              <w:rPr>
                <w:rFonts w:ascii="Arial" w:eastAsia="+mn-ea" w:hAnsi="Arial" w:cs="Arial"/>
                <w:kern w:val="24"/>
                <w:sz w:val="24"/>
                <w:szCs w:val="24"/>
              </w:rPr>
              <w:t>Caldicott Guardians play a key role in ensuring that NHS, councils with social services responsibilities and partner organisations follow the Caldicott Principles for handling confidential patient information.</w:t>
            </w:r>
          </w:p>
          <w:p w14:paraId="308D32E3" w14:textId="77777777" w:rsidR="00B32D58" w:rsidRDefault="00DD4988" w:rsidP="009B3D07">
            <w:pPr>
              <w:ind w:right="252"/>
              <w:jc w:val="both"/>
              <w:rPr>
                <w:rFonts w:ascii="Arial" w:eastAsia="+mn-ea" w:hAnsi="Arial" w:cs="Arial"/>
                <w:kern w:val="24"/>
                <w:sz w:val="24"/>
                <w:szCs w:val="24"/>
              </w:rPr>
            </w:pPr>
            <w:hyperlink r:id="rId15" w:history="1">
              <w:r w:rsidR="009B3D07" w:rsidRPr="003E25D3">
                <w:rPr>
                  <w:rFonts w:ascii="Arial" w:eastAsia="+mn-ea" w:hAnsi="Arial" w:cs="Arial"/>
                  <w:kern w:val="24"/>
                  <w:sz w:val="24"/>
                  <w:szCs w:val="24"/>
                  <w:u w:val="single"/>
                </w:rPr>
                <w:t>https://www.gov.uk/government/publications/the-caldicott-principles</w:t>
              </w:r>
            </w:hyperlink>
            <w:r w:rsidR="00B32D58">
              <w:rPr>
                <w:rFonts w:ascii="Arial" w:eastAsia="+mn-ea" w:hAnsi="Arial" w:cs="Arial"/>
                <w:kern w:val="24"/>
                <w:sz w:val="24"/>
                <w:szCs w:val="24"/>
              </w:rPr>
              <w:t xml:space="preserve"> </w:t>
            </w:r>
          </w:p>
          <w:p w14:paraId="06A2F4BF" w14:textId="699C69A1" w:rsidR="00635F4C" w:rsidRPr="003E25D3" w:rsidRDefault="00731AAE" w:rsidP="009B3D07">
            <w:pPr>
              <w:ind w:right="252"/>
              <w:jc w:val="both"/>
              <w:rPr>
                <w:rFonts w:ascii="Arial" w:eastAsia="Arial" w:hAnsi="Arial" w:cs="Arial"/>
                <w:sz w:val="24"/>
                <w:szCs w:val="24"/>
              </w:rPr>
            </w:pPr>
            <w:r w:rsidRPr="003E25D3">
              <w:rPr>
                <w:rFonts w:ascii="Arial" w:eastAsia="+mn-ea" w:hAnsi="Arial" w:cs="Arial"/>
                <w:kern w:val="24"/>
                <w:sz w:val="24"/>
                <w:szCs w:val="24"/>
              </w:rPr>
              <w:t xml:space="preserve"> </w:t>
            </w:r>
          </w:p>
        </w:tc>
      </w:tr>
      <w:tr w:rsidR="001519F0" w14:paraId="5822D1C3" w14:textId="77777777" w:rsidTr="00C24F3F">
        <w:trPr>
          <w:trHeight w:val="3614"/>
        </w:trPr>
        <w:tc>
          <w:tcPr>
            <w:tcW w:w="10206" w:type="dxa"/>
            <w:tcBorders>
              <w:top w:val="single" w:sz="4" w:space="0" w:color="007B91"/>
              <w:left w:val="single" w:sz="4" w:space="0" w:color="007B91"/>
              <w:bottom w:val="single" w:sz="4" w:space="0" w:color="007B91"/>
              <w:right w:val="single" w:sz="7" w:space="0" w:color="007B91"/>
            </w:tcBorders>
          </w:tcPr>
          <w:p w14:paraId="2489C713" w14:textId="60D13610" w:rsidR="00F12CFD" w:rsidRDefault="000D540A" w:rsidP="00263DDF">
            <w:pPr>
              <w:ind w:right="252"/>
              <w:jc w:val="both"/>
              <w:rPr>
                <w:rFonts w:ascii="Arial" w:eastAsia="Arial" w:hAnsi="Arial" w:cs="Arial"/>
                <w:sz w:val="24"/>
              </w:rPr>
            </w:pPr>
            <w:r>
              <w:rPr>
                <w:rFonts w:ascii="Arial" w:eastAsia="Arial" w:hAnsi="Arial" w:cs="Arial"/>
                <w:sz w:val="24"/>
              </w:rPr>
              <w:t xml:space="preserve">To demonstrate processing will be legal, ethical, and strictly for direct care purposes, </w:t>
            </w:r>
            <w:r w:rsidR="00263DDF">
              <w:rPr>
                <w:rFonts w:ascii="Arial" w:eastAsia="Arial" w:hAnsi="Arial" w:cs="Arial"/>
                <w:sz w:val="24"/>
              </w:rPr>
              <w:t>p</w:t>
            </w:r>
            <w:r>
              <w:rPr>
                <w:rFonts w:ascii="Arial" w:eastAsia="Arial" w:hAnsi="Arial" w:cs="Arial"/>
                <w:sz w:val="24"/>
              </w:rPr>
              <w:t xml:space="preserve">rovide the name of your organisation's Caldicott Guardian and accompany your application with a signed letter that demonstrates their support for this project. </w:t>
            </w:r>
          </w:p>
          <w:p w14:paraId="2E67997E" w14:textId="77777777" w:rsidR="00F12CFD" w:rsidRDefault="00F12CFD" w:rsidP="00F12CFD">
            <w:pPr>
              <w:ind w:right="252"/>
              <w:rPr>
                <w:rFonts w:ascii="Arial" w:eastAsia="Arial" w:hAnsi="Arial" w:cs="Arial"/>
                <w:sz w:val="24"/>
              </w:rPr>
            </w:pPr>
          </w:p>
          <w:p w14:paraId="3C0FFBD9" w14:textId="77777777" w:rsidR="00F12CFD" w:rsidRDefault="000D540A" w:rsidP="002A24AA">
            <w:pPr>
              <w:ind w:right="252"/>
              <w:jc w:val="both"/>
              <w:rPr>
                <w:rFonts w:ascii="Arial" w:eastAsia="Arial" w:hAnsi="Arial" w:cs="Arial"/>
                <w:sz w:val="24"/>
              </w:rPr>
            </w:pPr>
            <w:r>
              <w:rPr>
                <w:rFonts w:ascii="Arial" w:eastAsia="Arial" w:hAnsi="Arial" w:cs="Arial"/>
                <w:sz w:val="24"/>
              </w:rPr>
              <w:t xml:space="preserve">The letter must be in line with the Approval Standards and the time parameters set. </w:t>
            </w:r>
          </w:p>
          <w:p w14:paraId="6FCA18A8" w14:textId="77777777" w:rsidR="00F12CFD" w:rsidRDefault="00F12CFD" w:rsidP="00F12CFD">
            <w:pPr>
              <w:ind w:right="252"/>
              <w:rPr>
                <w:rFonts w:ascii="Arial" w:eastAsia="Arial" w:hAnsi="Arial" w:cs="Arial"/>
                <w:sz w:val="24"/>
              </w:rPr>
            </w:pPr>
          </w:p>
          <w:p w14:paraId="0AEDDA86" w14:textId="77777777" w:rsidR="00EE2D7B" w:rsidRDefault="000D540A" w:rsidP="00F12CFD">
            <w:pPr>
              <w:ind w:right="252"/>
              <w:rPr>
                <w:rFonts w:ascii="Arial" w:eastAsia="Arial" w:hAnsi="Arial" w:cs="Arial"/>
                <w:sz w:val="24"/>
              </w:rPr>
            </w:pPr>
            <w:r>
              <w:rPr>
                <w:rFonts w:ascii="Arial" w:eastAsia="Arial" w:hAnsi="Arial" w:cs="Arial"/>
                <w:sz w:val="24"/>
              </w:rPr>
              <w:t>G1.2: Caldicott Guardian name</w:t>
            </w:r>
            <w:r w:rsidR="00EE2D7B">
              <w:rPr>
                <w:rFonts w:ascii="Arial" w:eastAsia="Arial" w:hAnsi="Arial" w:cs="Arial"/>
                <w:sz w:val="24"/>
              </w:rPr>
              <w:t>:</w:t>
            </w:r>
          </w:p>
          <w:p w14:paraId="4B7130DA" w14:textId="15056484" w:rsidR="001519F0" w:rsidRDefault="000D540A" w:rsidP="00F12CFD">
            <w:pPr>
              <w:ind w:right="252"/>
              <w:rPr>
                <w:rFonts w:ascii="Arial" w:eastAsia="Arial" w:hAnsi="Arial" w:cs="Arial"/>
                <w:sz w:val="24"/>
              </w:rPr>
            </w:pPr>
            <w:r>
              <w:rPr>
                <w:rFonts w:ascii="Arial" w:eastAsia="Arial" w:hAnsi="Arial" w:cs="Arial"/>
                <w:sz w:val="24"/>
              </w:rPr>
              <w:t xml:space="preserve"> </w:t>
            </w:r>
          </w:p>
          <w:p w14:paraId="4BB01FCD" w14:textId="1A375FE6" w:rsidR="001519F0" w:rsidRDefault="000D540A" w:rsidP="002A24AA">
            <w:pPr>
              <w:jc w:val="both"/>
              <w:rPr>
                <w:rFonts w:ascii="Arial" w:eastAsia="Arial" w:hAnsi="Arial" w:cs="Arial"/>
                <w:sz w:val="24"/>
              </w:rPr>
            </w:pPr>
            <w:r>
              <w:rPr>
                <w:rFonts w:ascii="Arial" w:eastAsia="Arial" w:hAnsi="Arial" w:cs="Arial"/>
                <w:sz w:val="24"/>
              </w:rPr>
              <w:t>G1.3: I understand I must accompany my application with evidence of Caldicott Guardian approval for a direct care activity that involves the processing of data on my patients</w:t>
            </w:r>
            <w:r w:rsidR="002A24AA">
              <w:rPr>
                <w:rFonts w:ascii="Arial" w:eastAsia="Arial" w:hAnsi="Arial" w:cs="Arial"/>
                <w:sz w:val="24"/>
              </w:rPr>
              <w:t>.</w:t>
            </w:r>
          </w:p>
          <w:p w14:paraId="069351F0" w14:textId="77777777" w:rsidR="008A6CF6" w:rsidRDefault="008A6CF6" w:rsidP="00F12CFD"/>
          <w:p w14:paraId="0F7692B8" w14:textId="75C3F121" w:rsidR="008A6CF6" w:rsidRDefault="0097367B" w:rsidP="00F12CFD">
            <w:r>
              <w:t>_________________________________________</w:t>
            </w:r>
          </w:p>
          <w:p w14:paraId="506BF1A9" w14:textId="5CBB108B" w:rsidR="008A6CF6" w:rsidRDefault="008A6CF6" w:rsidP="00F12CFD"/>
        </w:tc>
      </w:tr>
      <w:tr w:rsidR="001519F0" w14:paraId="0DB8F3A8" w14:textId="77777777" w:rsidTr="00C24F3F">
        <w:trPr>
          <w:trHeight w:val="444"/>
        </w:trPr>
        <w:tc>
          <w:tcPr>
            <w:tcW w:w="10206" w:type="dxa"/>
            <w:tcBorders>
              <w:top w:val="single" w:sz="4" w:space="0" w:color="007B91"/>
              <w:left w:val="single" w:sz="4" w:space="0" w:color="007B91"/>
              <w:bottom w:val="single" w:sz="4" w:space="0" w:color="007B91"/>
              <w:right w:val="single" w:sz="7" w:space="0" w:color="007B91"/>
            </w:tcBorders>
            <w:shd w:val="clear" w:color="auto" w:fill="007B91"/>
          </w:tcPr>
          <w:p w14:paraId="4AD5F8DC" w14:textId="3410D89A" w:rsidR="001519F0" w:rsidRDefault="000D540A">
            <w:r>
              <w:rPr>
                <w:rFonts w:ascii="Arial" w:eastAsia="Arial" w:hAnsi="Arial" w:cs="Arial"/>
                <w:b/>
                <w:color w:val="FFFFFF"/>
                <w:sz w:val="24"/>
              </w:rPr>
              <w:t xml:space="preserve">Explicit informed consent </w:t>
            </w:r>
            <w:r w:rsidR="00B97C07">
              <w:rPr>
                <w:rFonts w:ascii="Arial" w:eastAsia="Arial" w:hAnsi="Arial" w:cs="Arial"/>
                <w:b/>
                <w:color w:val="FFFFFF"/>
                <w:sz w:val="24"/>
              </w:rPr>
              <w:t>(If applicable)</w:t>
            </w:r>
          </w:p>
        </w:tc>
      </w:tr>
      <w:tr w:rsidR="001519F0" w14:paraId="147C7F2D" w14:textId="77777777" w:rsidTr="00C24F3F">
        <w:trPr>
          <w:trHeight w:val="2916"/>
        </w:trPr>
        <w:tc>
          <w:tcPr>
            <w:tcW w:w="10206" w:type="dxa"/>
            <w:tcBorders>
              <w:top w:val="single" w:sz="4" w:space="0" w:color="007B91"/>
              <w:left w:val="single" w:sz="4" w:space="0" w:color="007B91"/>
              <w:bottom w:val="single" w:sz="4" w:space="0" w:color="007B91"/>
              <w:right w:val="single" w:sz="7" w:space="0" w:color="007B91"/>
            </w:tcBorders>
          </w:tcPr>
          <w:p w14:paraId="0B681E72" w14:textId="77777777" w:rsidR="001519F0" w:rsidRDefault="000D540A" w:rsidP="000C3C28">
            <w:pPr>
              <w:ind w:right="66"/>
              <w:jc w:val="both"/>
              <w:rPr>
                <w:rFonts w:ascii="Arial" w:eastAsia="Arial" w:hAnsi="Arial" w:cs="Arial"/>
                <w:sz w:val="24"/>
              </w:rPr>
            </w:pPr>
            <w:r>
              <w:rPr>
                <w:rFonts w:ascii="Arial" w:eastAsia="Arial" w:hAnsi="Arial" w:cs="Arial"/>
                <w:sz w:val="24"/>
              </w:rPr>
              <w:t xml:space="preserve">Where the individual has capacity and has provided their explicit, informed consent to the processing described in this application, you must accompany your application with blank copies of the consent form (including version history) and any participant information sheets. </w:t>
            </w:r>
          </w:p>
          <w:p w14:paraId="75669DE1" w14:textId="77777777" w:rsidR="00366219" w:rsidRDefault="00366219" w:rsidP="00366219">
            <w:pPr>
              <w:ind w:right="66"/>
            </w:pPr>
          </w:p>
          <w:p w14:paraId="779D3489" w14:textId="77777777" w:rsidR="00F7133D" w:rsidRDefault="000D540A" w:rsidP="00366219">
            <w:pPr>
              <w:rPr>
                <w:rFonts w:ascii="Arial" w:eastAsia="Arial" w:hAnsi="Arial" w:cs="Arial"/>
                <w:sz w:val="24"/>
              </w:rPr>
            </w:pPr>
            <w:r>
              <w:rPr>
                <w:rFonts w:ascii="Arial" w:eastAsia="Arial" w:hAnsi="Arial" w:cs="Arial"/>
                <w:sz w:val="24"/>
              </w:rPr>
              <w:t>G1.4:</w:t>
            </w:r>
            <w:r w:rsidR="00F7133D">
              <w:rPr>
                <w:rFonts w:ascii="Arial" w:eastAsia="Arial" w:hAnsi="Arial" w:cs="Arial"/>
                <w:sz w:val="24"/>
              </w:rPr>
              <w:t xml:space="preserve"> </w:t>
            </w:r>
            <w:r>
              <w:rPr>
                <w:rFonts w:ascii="Arial" w:eastAsia="Arial" w:hAnsi="Arial" w:cs="Arial"/>
                <w:sz w:val="24"/>
              </w:rPr>
              <w:t xml:space="preserve">I understand I must accompany my application with evidence of explicit </w:t>
            </w:r>
            <w:proofErr w:type="gramStart"/>
            <w:r>
              <w:rPr>
                <w:rFonts w:ascii="Arial" w:eastAsia="Arial" w:hAnsi="Arial" w:cs="Arial"/>
                <w:sz w:val="24"/>
              </w:rPr>
              <w:t>informed</w:t>
            </w:r>
            <w:proofErr w:type="gramEnd"/>
          </w:p>
          <w:p w14:paraId="2F34924F" w14:textId="1CE0A1DA" w:rsidR="001519F0" w:rsidRDefault="00F7133D" w:rsidP="00366219">
            <w:pPr>
              <w:rPr>
                <w:rFonts w:ascii="Arial" w:eastAsia="Arial" w:hAnsi="Arial" w:cs="Arial"/>
                <w:sz w:val="24"/>
              </w:rPr>
            </w:pPr>
            <w:r>
              <w:rPr>
                <w:rFonts w:ascii="Arial" w:eastAsia="Arial" w:hAnsi="Arial" w:cs="Arial"/>
                <w:sz w:val="24"/>
              </w:rPr>
              <w:t xml:space="preserve">        </w:t>
            </w:r>
            <w:r w:rsidR="000D540A">
              <w:rPr>
                <w:rFonts w:ascii="Arial" w:eastAsia="Arial" w:hAnsi="Arial" w:cs="Arial"/>
                <w:sz w:val="24"/>
              </w:rPr>
              <w:t xml:space="preserve"> </w:t>
            </w:r>
            <w:r>
              <w:rPr>
                <w:rFonts w:ascii="Arial" w:eastAsia="Arial" w:hAnsi="Arial" w:cs="Arial"/>
                <w:sz w:val="24"/>
              </w:rPr>
              <w:t xml:space="preserve"> </w:t>
            </w:r>
            <w:r w:rsidR="000D540A">
              <w:rPr>
                <w:rFonts w:ascii="Arial" w:eastAsia="Arial" w:hAnsi="Arial" w:cs="Arial"/>
                <w:sz w:val="24"/>
              </w:rPr>
              <w:t>consent</w:t>
            </w:r>
            <w:r w:rsidR="006B6748">
              <w:rPr>
                <w:rFonts w:ascii="Arial" w:eastAsia="Arial" w:hAnsi="Arial" w:cs="Arial"/>
                <w:sz w:val="24"/>
              </w:rPr>
              <w:t>.</w:t>
            </w:r>
            <w:r w:rsidR="000D540A">
              <w:rPr>
                <w:rFonts w:ascii="Arial" w:eastAsia="Arial" w:hAnsi="Arial" w:cs="Arial"/>
                <w:sz w:val="24"/>
              </w:rPr>
              <w:t xml:space="preserve"> </w:t>
            </w:r>
          </w:p>
          <w:p w14:paraId="68F70C93" w14:textId="77777777" w:rsidR="00366219" w:rsidRDefault="00366219" w:rsidP="00366219"/>
          <w:p w14:paraId="68AA45DB" w14:textId="77777777" w:rsidR="00366219" w:rsidRDefault="00366219" w:rsidP="00366219">
            <w:r>
              <w:t>_________________________________________</w:t>
            </w:r>
          </w:p>
          <w:p w14:paraId="3464A78C" w14:textId="0EDDAB08" w:rsidR="00366219" w:rsidRDefault="00366219"/>
        </w:tc>
      </w:tr>
      <w:tr w:rsidR="001519F0" w14:paraId="177C122F" w14:textId="77777777" w:rsidTr="00C24F3F">
        <w:trPr>
          <w:trHeight w:val="442"/>
        </w:trPr>
        <w:tc>
          <w:tcPr>
            <w:tcW w:w="10206" w:type="dxa"/>
            <w:tcBorders>
              <w:top w:val="single" w:sz="4" w:space="0" w:color="007B91"/>
              <w:left w:val="single" w:sz="4" w:space="0" w:color="007B91"/>
              <w:bottom w:val="single" w:sz="4" w:space="0" w:color="007B91"/>
              <w:right w:val="single" w:sz="8" w:space="0" w:color="007B91"/>
            </w:tcBorders>
            <w:shd w:val="clear" w:color="auto" w:fill="007B91"/>
          </w:tcPr>
          <w:p w14:paraId="0727A89C" w14:textId="0D21320C" w:rsidR="001519F0" w:rsidRDefault="000D540A" w:rsidP="00B97C07">
            <w:pPr>
              <w:tabs>
                <w:tab w:val="left" w:pos="3778"/>
              </w:tabs>
            </w:pPr>
            <w:r>
              <w:rPr>
                <w:rFonts w:ascii="Arial" w:eastAsia="Arial" w:hAnsi="Arial" w:cs="Arial"/>
                <w:b/>
                <w:color w:val="FFFFFF"/>
                <w:sz w:val="24"/>
              </w:rPr>
              <w:t xml:space="preserve">Statutory exemption </w:t>
            </w:r>
            <w:r w:rsidR="00B05A7E">
              <w:rPr>
                <w:rFonts w:ascii="Arial" w:eastAsia="Arial" w:hAnsi="Arial" w:cs="Arial"/>
                <w:b/>
                <w:color w:val="FFFFFF"/>
                <w:sz w:val="24"/>
              </w:rPr>
              <w:t>(If applicable)</w:t>
            </w:r>
            <w:r w:rsidR="00546410">
              <w:rPr>
                <w:rFonts w:ascii="Arial" w:eastAsia="Arial" w:hAnsi="Arial" w:cs="Arial"/>
                <w:b/>
                <w:color w:val="FFFFFF"/>
                <w:sz w:val="24"/>
              </w:rPr>
              <w:t xml:space="preserve"> in relation to </w:t>
            </w:r>
            <w:r w:rsidR="00546410" w:rsidRPr="00546410">
              <w:rPr>
                <w:rFonts w:ascii="Arial" w:eastAsia="Arial" w:hAnsi="Arial" w:cs="Arial"/>
                <w:b/>
                <w:color w:val="FFFFFF"/>
                <w:sz w:val="24"/>
              </w:rPr>
              <w:t xml:space="preserve">Regulation 2, 3 or 5, Health Services (Control of Patient Information) </w:t>
            </w:r>
          </w:p>
        </w:tc>
      </w:tr>
      <w:tr w:rsidR="00EA0C68" w14:paraId="6EB40E76" w14:textId="77777777" w:rsidTr="00D14E17">
        <w:trPr>
          <w:trHeight w:val="1580"/>
        </w:trPr>
        <w:tc>
          <w:tcPr>
            <w:tcW w:w="10206" w:type="dxa"/>
            <w:tcBorders>
              <w:top w:val="single" w:sz="4" w:space="0" w:color="007B91"/>
              <w:left w:val="single" w:sz="4" w:space="0" w:color="007B91"/>
              <w:bottom w:val="single" w:sz="4" w:space="0" w:color="007B91"/>
              <w:right w:val="single" w:sz="8" w:space="0" w:color="007B91"/>
            </w:tcBorders>
            <w:shd w:val="clear" w:color="auto" w:fill="D0CECE" w:themeFill="background2" w:themeFillShade="E6"/>
          </w:tcPr>
          <w:p w14:paraId="25FDB54B" w14:textId="28C9EED5" w:rsidR="00EA0C68" w:rsidRDefault="00EA0C68" w:rsidP="005C5A9E">
            <w:pPr>
              <w:rPr>
                <w:rFonts w:ascii="Arial" w:eastAsia="Arial" w:hAnsi="Arial" w:cs="Arial"/>
                <w:sz w:val="24"/>
              </w:rPr>
            </w:pPr>
            <w:r w:rsidRPr="00EA0C68">
              <w:rPr>
                <w:rFonts w:ascii="Arial" w:eastAsia="Arial" w:hAnsi="Arial" w:cs="Arial"/>
                <w:sz w:val="24"/>
              </w:rPr>
              <w:t>Regulation 2 – Medical purposes related to the diagnosis or treatment of neoplasia (Cancer)</w:t>
            </w:r>
          </w:p>
          <w:p w14:paraId="20F3273B" w14:textId="77777777" w:rsidR="00BD253A" w:rsidRPr="00EA0C68" w:rsidRDefault="00BD253A" w:rsidP="00EA0C68">
            <w:pPr>
              <w:rPr>
                <w:rFonts w:ascii="Arial" w:eastAsia="Arial" w:hAnsi="Arial" w:cs="Arial"/>
                <w:sz w:val="24"/>
              </w:rPr>
            </w:pPr>
          </w:p>
          <w:p w14:paraId="1120CE33" w14:textId="2B34B589" w:rsidR="00EA0C68" w:rsidRDefault="00EA0C68" w:rsidP="00EA0C68">
            <w:pPr>
              <w:rPr>
                <w:rFonts w:ascii="Arial" w:eastAsia="Arial" w:hAnsi="Arial" w:cs="Arial"/>
                <w:sz w:val="24"/>
              </w:rPr>
            </w:pPr>
            <w:r w:rsidRPr="00EA0C68">
              <w:rPr>
                <w:rFonts w:ascii="Arial" w:eastAsia="Arial" w:hAnsi="Arial" w:cs="Arial"/>
                <w:sz w:val="24"/>
              </w:rPr>
              <w:t>Regulation 3  – Communicable disease and other risks to public health</w:t>
            </w:r>
          </w:p>
          <w:p w14:paraId="20251DF7" w14:textId="77777777" w:rsidR="00BD253A" w:rsidRPr="00EA0C68" w:rsidRDefault="00BD253A" w:rsidP="00EA0C68">
            <w:pPr>
              <w:rPr>
                <w:rFonts w:ascii="Arial" w:eastAsia="Arial" w:hAnsi="Arial" w:cs="Arial"/>
                <w:sz w:val="24"/>
              </w:rPr>
            </w:pPr>
          </w:p>
          <w:p w14:paraId="7E217EFB" w14:textId="6CC15BB5" w:rsidR="00EA0C68" w:rsidRDefault="00EA0C68" w:rsidP="00EA0C68">
            <w:pPr>
              <w:rPr>
                <w:rFonts w:ascii="Arial" w:eastAsia="Arial" w:hAnsi="Arial" w:cs="Arial"/>
                <w:sz w:val="24"/>
              </w:rPr>
            </w:pPr>
            <w:r w:rsidRPr="00EA0C68">
              <w:rPr>
                <w:rFonts w:ascii="Arial" w:eastAsia="Arial" w:hAnsi="Arial" w:cs="Arial"/>
                <w:sz w:val="24"/>
              </w:rPr>
              <w:t xml:space="preserve">Regulation 5 - </w:t>
            </w:r>
            <w:r w:rsidR="00D14E17">
              <w:rPr>
                <w:rFonts w:ascii="Arial" w:eastAsia="Arial" w:hAnsi="Arial" w:cs="Arial"/>
                <w:sz w:val="24"/>
              </w:rPr>
              <w:t xml:space="preserve"> </w:t>
            </w:r>
            <w:r w:rsidRPr="00EA0C68">
              <w:rPr>
                <w:rFonts w:ascii="Arial" w:eastAsia="Arial" w:hAnsi="Arial" w:cs="Arial"/>
                <w:sz w:val="24"/>
              </w:rPr>
              <w:t>General, as authorised by the Health and Research Authority (so-called s251 CAG approval), for research and non-research purpose</w:t>
            </w:r>
            <w:r w:rsidR="00FE6C7D">
              <w:rPr>
                <w:rFonts w:ascii="Arial" w:eastAsia="Arial" w:hAnsi="Arial" w:cs="Arial"/>
                <w:sz w:val="24"/>
              </w:rPr>
              <w:t>.</w:t>
            </w:r>
          </w:p>
          <w:p w14:paraId="50E8134F" w14:textId="72398E8B" w:rsidR="00F34143" w:rsidRDefault="00F34143" w:rsidP="00EA0C68">
            <w:pPr>
              <w:rPr>
                <w:rFonts w:ascii="Arial" w:eastAsia="Arial" w:hAnsi="Arial" w:cs="Arial"/>
                <w:sz w:val="24"/>
              </w:rPr>
            </w:pPr>
          </w:p>
          <w:p w14:paraId="251E6A53" w14:textId="1AF62648" w:rsidR="00F34143" w:rsidRDefault="00F34143" w:rsidP="00EA0C68">
            <w:pPr>
              <w:rPr>
                <w:rFonts w:ascii="Arial" w:eastAsia="Arial" w:hAnsi="Arial" w:cs="Arial"/>
                <w:sz w:val="24"/>
              </w:rPr>
            </w:pPr>
            <w:r w:rsidRPr="00F34143">
              <w:rPr>
                <w:rFonts w:ascii="Arial" w:eastAsia="Arial" w:hAnsi="Arial" w:cs="Arial"/>
                <w:sz w:val="24"/>
              </w:rPr>
              <w:t>Where support is granted under these Regulations, it is permissive</w:t>
            </w:r>
            <w:r w:rsidR="005C31C5">
              <w:rPr>
                <w:rFonts w:ascii="Arial" w:eastAsia="Arial" w:hAnsi="Arial" w:cs="Arial"/>
                <w:sz w:val="24"/>
              </w:rPr>
              <w:t>.</w:t>
            </w:r>
          </w:p>
          <w:p w14:paraId="4331F5EB" w14:textId="661150E0" w:rsidR="003012A1" w:rsidRDefault="003012A1" w:rsidP="001F2CAB">
            <w:pPr>
              <w:spacing w:line="216" w:lineRule="auto"/>
              <w:contextualSpacing/>
              <w:rPr>
                <w:rFonts w:ascii="Arial" w:eastAsia="Arial" w:hAnsi="Arial" w:cs="Arial"/>
                <w:sz w:val="24"/>
              </w:rPr>
            </w:pPr>
          </w:p>
        </w:tc>
      </w:tr>
      <w:tr w:rsidR="001519F0" w14:paraId="5AD3B140" w14:textId="77777777" w:rsidTr="00C24F3F">
        <w:trPr>
          <w:trHeight w:val="1580"/>
        </w:trPr>
        <w:tc>
          <w:tcPr>
            <w:tcW w:w="10206" w:type="dxa"/>
            <w:tcBorders>
              <w:top w:val="single" w:sz="4" w:space="0" w:color="007B91"/>
              <w:left w:val="single" w:sz="4" w:space="0" w:color="007B91"/>
              <w:bottom w:val="single" w:sz="4" w:space="0" w:color="007B91"/>
              <w:right w:val="single" w:sz="8" w:space="0" w:color="007B91"/>
            </w:tcBorders>
          </w:tcPr>
          <w:p w14:paraId="2B63728B" w14:textId="77777777" w:rsidR="00EA0C68" w:rsidRDefault="00EA0C68" w:rsidP="00C37409">
            <w:pPr>
              <w:rPr>
                <w:rFonts w:ascii="Arial" w:eastAsia="Arial" w:hAnsi="Arial" w:cs="Arial"/>
                <w:sz w:val="24"/>
              </w:rPr>
            </w:pPr>
          </w:p>
          <w:p w14:paraId="4D88A797" w14:textId="385DF0E8" w:rsidR="001519F0" w:rsidRDefault="000D540A" w:rsidP="00C37409">
            <w:pPr>
              <w:rPr>
                <w:rFonts w:ascii="Arial" w:eastAsia="Arial" w:hAnsi="Arial" w:cs="Arial"/>
                <w:sz w:val="24"/>
              </w:rPr>
            </w:pPr>
            <w:r>
              <w:rPr>
                <w:rFonts w:ascii="Arial" w:eastAsia="Arial" w:hAnsi="Arial" w:cs="Arial"/>
                <w:sz w:val="24"/>
              </w:rPr>
              <w:t xml:space="preserve">G1.5: </w:t>
            </w:r>
            <w:r w:rsidR="00C37409">
              <w:rPr>
                <w:rFonts w:ascii="Arial" w:eastAsia="Arial" w:hAnsi="Arial" w:cs="Arial"/>
                <w:sz w:val="24"/>
              </w:rPr>
              <w:t>Provide</w:t>
            </w:r>
            <w:r>
              <w:rPr>
                <w:rFonts w:ascii="Arial" w:eastAsia="Arial" w:hAnsi="Arial" w:cs="Arial"/>
                <w:sz w:val="24"/>
              </w:rPr>
              <w:t xml:space="preserve"> the statutory exemption applicable to the processing of personally identifiable data for this project</w:t>
            </w:r>
            <w:r w:rsidR="00782C6F">
              <w:rPr>
                <w:rFonts w:ascii="Arial" w:eastAsia="Arial" w:hAnsi="Arial" w:cs="Arial"/>
                <w:sz w:val="24"/>
              </w:rPr>
              <w:t>.</w:t>
            </w:r>
          </w:p>
          <w:p w14:paraId="1A4C51DA" w14:textId="77777777" w:rsidR="00C37409" w:rsidRDefault="00C37409" w:rsidP="00C37409"/>
          <w:p w14:paraId="2628764F" w14:textId="77777777" w:rsidR="00C37409" w:rsidRDefault="00C37409" w:rsidP="00C37409"/>
          <w:p w14:paraId="0DD260AE" w14:textId="7CECDEB3" w:rsidR="00C37409" w:rsidRDefault="00C37409" w:rsidP="00C37409"/>
        </w:tc>
      </w:tr>
      <w:tr w:rsidR="001519F0" w14:paraId="722AAFA4" w14:textId="77777777" w:rsidTr="00C24F3F">
        <w:trPr>
          <w:trHeight w:val="2724"/>
        </w:trPr>
        <w:tc>
          <w:tcPr>
            <w:tcW w:w="10206" w:type="dxa"/>
            <w:tcBorders>
              <w:top w:val="single" w:sz="4" w:space="0" w:color="007B91"/>
              <w:left w:val="single" w:sz="4" w:space="0" w:color="007B91"/>
              <w:bottom w:val="single" w:sz="4" w:space="0" w:color="007B91"/>
              <w:right w:val="single" w:sz="8" w:space="0" w:color="007B91"/>
            </w:tcBorders>
          </w:tcPr>
          <w:p w14:paraId="7E39F580" w14:textId="43261A04" w:rsidR="00E84403" w:rsidRDefault="000D540A">
            <w:pPr>
              <w:ind w:right="68"/>
              <w:rPr>
                <w:rFonts w:ascii="Arial" w:eastAsia="Arial" w:hAnsi="Arial" w:cs="Arial"/>
                <w:sz w:val="24"/>
              </w:rPr>
            </w:pPr>
            <w:r>
              <w:rPr>
                <w:rFonts w:ascii="Arial" w:eastAsia="Arial" w:hAnsi="Arial" w:cs="Arial"/>
                <w:sz w:val="24"/>
              </w:rPr>
              <w:t xml:space="preserve">G1.6: Describe the processing operations in scope of exemption, including but not limited to the affected population, purpose, restrictions, and retention of the data. </w:t>
            </w:r>
          </w:p>
          <w:p w14:paraId="0643CD61" w14:textId="7AA15B5B" w:rsidR="001519F0" w:rsidRDefault="000D540A">
            <w:pPr>
              <w:ind w:right="68"/>
            </w:pPr>
            <w:r>
              <w:rPr>
                <w:rFonts w:ascii="Arial" w:eastAsia="Arial" w:hAnsi="Arial" w:cs="Arial"/>
                <w:sz w:val="24"/>
              </w:rPr>
              <w:t xml:space="preserve"> </w:t>
            </w:r>
          </w:p>
        </w:tc>
      </w:tr>
    </w:tbl>
    <w:p w14:paraId="3C9B24E7" w14:textId="77777777" w:rsidR="00E84403" w:rsidRDefault="00E84403" w:rsidP="00E84403">
      <w:pPr>
        <w:pStyle w:val="Heading2"/>
        <w:spacing w:after="0" w:line="240" w:lineRule="auto"/>
        <w:ind w:left="0" w:firstLine="0"/>
      </w:pPr>
    </w:p>
    <w:p w14:paraId="101F99D8" w14:textId="77777777" w:rsidR="00E83C50" w:rsidRDefault="00E83C50" w:rsidP="001603D3">
      <w:pPr>
        <w:pStyle w:val="Heading2"/>
        <w:ind w:left="0" w:firstLine="0"/>
        <w:rPr>
          <w:b/>
          <w:bCs/>
        </w:rPr>
      </w:pPr>
    </w:p>
    <w:p w14:paraId="6AA129A0" w14:textId="1671358A" w:rsidR="001519F0" w:rsidRPr="001603D3" w:rsidRDefault="000D540A" w:rsidP="001603D3">
      <w:pPr>
        <w:pStyle w:val="Heading2"/>
        <w:ind w:left="0" w:firstLine="0"/>
        <w:rPr>
          <w:b/>
          <w:bCs/>
        </w:rPr>
      </w:pPr>
      <w:r w:rsidRPr="001603D3">
        <w:rPr>
          <w:b/>
          <w:bCs/>
        </w:rPr>
        <w:t xml:space="preserve">Regulation 2, 3 or 5, Health Services (Control of Patient Information) Regulations </w:t>
      </w:r>
    </w:p>
    <w:p w14:paraId="58430559" w14:textId="77777777" w:rsidR="00FD02F9" w:rsidRPr="00900B80" w:rsidRDefault="00FD02F9" w:rsidP="00900B80">
      <w:pPr>
        <w:shd w:val="clear" w:color="auto" w:fill="DFDFDF"/>
        <w:spacing w:after="0" w:line="240" w:lineRule="auto"/>
        <w:ind w:right="6"/>
        <w:jc w:val="both"/>
        <w:rPr>
          <w:rFonts w:ascii="Arial" w:eastAsia="Arial" w:hAnsi="Arial" w:cs="Arial"/>
          <w:sz w:val="24"/>
          <w:szCs w:val="24"/>
        </w:rPr>
      </w:pPr>
      <w:r w:rsidRPr="00900B80">
        <w:rPr>
          <w:rFonts w:ascii="Arial" w:eastAsia="Arial" w:hAnsi="Arial" w:cs="Arial"/>
          <w:sz w:val="24"/>
          <w:szCs w:val="24"/>
        </w:rPr>
        <w:t>Section 251 of NHS Act 2006 gives the Secretary of State for Health the authority to make regulations that set aside legal obligations of confidentiality. These powers are exercised through the Health Service (Control of Patient Information) Regulations 2002.</w:t>
      </w:r>
    </w:p>
    <w:p w14:paraId="1E310DE9" w14:textId="77777777" w:rsidR="00FD02F9" w:rsidRPr="00900B80" w:rsidRDefault="00FD02F9" w:rsidP="00900B80">
      <w:pPr>
        <w:shd w:val="clear" w:color="auto" w:fill="DFDFDF"/>
        <w:spacing w:after="0" w:line="240" w:lineRule="auto"/>
        <w:ind w:right="6"/>
        <w:jc w:val="both"/>
        <w:rPr>
          <w:rFonts w:ascii="Arial" w:eastAsia="Arial" w:hAnsi="Arial" w:cs="Arial"/>
          <w:sz w:val="24"/>
          <w:szCs w:val="24"/>
        </w:rPr>
      </w:pPr>
    </w:p>
    <w:p w14:paraId="5AEF70AB" w14:textId="77777777" w:rsidR="00FD02F9" w:rsidRPr="00900B80" w:rsidRDefault="00FD02F9" w:rsidP="00900B80">
      <w:pPr>
        <w:shd w:val="clear" w:color="auto" w:fill="DFDFDF"/>
        <w:spacing w:after="0" w:line="240" w:lineRule="auto"/>
        <w:ind w:right="6"/>
        <w:jc w:val="both"/>
        <w:rPr>
          <w:rFonts w:ascii="Arial" w:eastAsia="Arial" w:hAnsi="Arial" w:cs="Arial"/>
          <w:sz w:val="24"/>
          <w:szCs w:val="24"/>
        </w:rPr>
      </w:pPr>
      <w:r w:rsidRPr="00900B80">
        <w:rPr>
          <w:rFonts w:ascii="Arial" w:eastAsia="Arial" w:hAnsi="Arial" w:cs="Arial"/>
          <w:sz w:val="24"/>
          <w:szCs w:val="24"/>
        </w:rPr>
        <w:t xml:space="preserve">Under these Regulations, support can be granted for a range of activities, for example anonymising information, accessing records to contact people for the purposes of gaining consent for research, geographical analysis, linkage, </w:t>
      </w:r>
      <w:proofErr w:type="gramStart"/>
      <w:r w:rsidRPr="00900B80">
        <w:rPr>
          <w:rFonts w:ascii="Arial" w:eastAsia="Arial" w:hAnsi="Arial" w:cs="Arial"/>
          <w:sz w:val="24"/>
          <w:szCs w:val="24"/>
        </w:rPr>
        <w:t>validation</w:t>
      </w:r>
      <w:proofErr w:type="gramEnd"/>
      <w:r w:rsidRPr="00900B80">
        <w:rPr>
          <w:rFonts w:ascii="Arial" w:eastAsia="Arial" w:hAnsi="Arial" w:cs="Arial"/>
          <w:sz w:val="24"/>
          <w:szCs w:val="24"/>
        </w:rPr>
        <w:t xml:space="preserve"> and clinical audit.</w:t>
      </w:r>
    </w:p>
    <w:p w14:paraId="6DFDE3ED" w14:textId="77777777" w:rsidR="00FD02F9" w:rsidRPr="00900B80" w:rsidRDefault="00FD02F9" w:rsidP="00900B80">
      <w:pPr>
        <w:shd w:val="clear" w:color="auto" w:fill="DFDFDF"/>
        <w:spacing w:after="0" w:line="240" w:lineRule="auto"/>
        <w:ind w:right="6"/>
        <w:jc w:val="both"/>
        <w:rPr>
          <w:rFonts w:ascii="Arial" w:eastAsia="Arial" w:hAnsi="Arial" w:cs="Arial"/>
          <w:sz w:val="24"/>
          <w:szCs w:val="24"/>
        </w:rPr>
      </w:pPr>
    </w:p>
    <w:p w14:paraId="3379F533" w14:textId="77777777" w:rsidR="00982CF0" w:rsidRPr="001F2CAB" w:rsidRDefault="00982CF0" w:rsidP="00982CF0">
      <w:pPr>
        <w:pStyle w:val="ListParagraph"/>
        <w:shd w:val="clear" w:color="auto" w:fill="DFDFDF"/>
        <w:spacing w:after="0" w:line="240" w:lineRule="auto"/>
        <w:ind w:left="0" w:right="6"/>
        <w:jc w:val="both"/>
        <w:rPr>
          <w:rFonts w:ascii="Arial" w:eastAsia="Arial" w:hAnsi="Arial" w:cs="Arial"/>
          <w:sz w:val="24"/>
          <w:szCs w:val="24"/>
        </w:rPr>
      </w:pPr>
      <w:r w:rsidRPr="001F2CAB">
        <w:rPr>
          <w:rFonts w:ascii="Arial" w:eastAsia="Arial" w:hAnsi="Arial" w:cs="Arial"/>
          <w:sz w:val="24"/>
          <w:szCs w:val="24"/>
        </w:rPr>
        <w:t>The key purpose of CAG is to protect and promote the interests of patients and the public, while at the same time facilitating appropriate use of confidential patient information for purposes beyond direct patient care.</w:t>
      </w:r>
    </w:p>
    <w:p w14:paraId="3C2527D9" w14:textId="77777777" w:rsidR="00982CF0" w:rsidRDefault="00982CF0" w:rsidP="00900B80">
      <w:pPr>
        <w:pStyle w:val="ListParagraph"/>
        <w:shd w:val="clear" w:color="auto" w:fill="DFDFDF"/>
        <w:spacing w:after="0" w:line="240" w:lineRule="auto"/>
        <w:ind w:left="0" w:right="6"/>
        <w:jc w:val="both"/>
        <w:rPr>
          <w:rFonts w:ascii="Arial" w:eastAsia="Arial" w:hAnsi="Arial" w:cs="Arial"/>
          <w:sz w:val="24"/>
          <w:szCs w:val="24"/>
        </w:rPr>
      </w:pPr>
    </w:p>
    <w:p w14:paraId="103B0D0A" w14:textId="68C08116" w:rsidR="00F34EFB" w:rsidRPr="00900B80" w:rsidRDefault="000D540A" w:rsidP="00900B80">
      <w:pPr>
        <w:pStyle w:val="ListParagraph"/>
        <w:shd w:val="clear" w:color="auto" w:fill="DFDFDF"/>
        <w:spacing w:after="0" w:line="240" w:lineRule="auto"/>
        <w:ind w:left="0" w:right="6"/>
        <w:jc w:val="both"/>
        <w:rPr>
          <w:rFonts w:ascii="Arial" w:eastAsia="Arial" w:hAnsi="Arial" w:cs="Arial"/>
          <w:sz w:val="24"/>
          <w:szCs w:val="24"/>
        </w:rPr>
      </w:pPr>
      <w:r w:rsidRPr="00900B80">
        <w:rPr>
          <w:rFonts w:ascii="Arial" w:eastAsia="Arial" w:hAnsi="Arial" w:cs="Arial"/>
          <w:sz w:val="24"/>
          <w:szCs w:val="24"/>
        </w:rPr>
        <w:t>Where Regulation 2, 3</w:t>
      </w:r>
      <w:r w:rsidR="00DF044D" w:rsidRPr="00900B80">
        <w:rPr>
          <w:rFonts w:ascii="Arial" w:eastAsia="Arial" w:hAnsi="Arial" w:cs="Arial"/>
          <w:sz w:val="24"/>
          <w:szCs w:val="24"/>
        </w:rPr>
        <w:t xml:space="preserve"> </w:t>
      </w:r>
      <w:r w:rsidRPr="00900B80">
        <w:rPr>
          <w:rFonts w:ascii="Arial" w:eastAsia="Arial" w:hAnsi="Arial" w:cs="Arial"/>
          <w:sz w:val="24"/>
          <w:szCs w:val="24"/>
        </w:rPr>
        <w:t>or 5, Health Services (Control of Patient Information) Regulations</w:t>
      </w:r>
      <w:r w:rsidR="00A339C0" w:rsidRPr="00900B80">
        <w:rPr>
          <w:rFonts w:ascii="Arial" w:eastAsia="Arial" w:hAnsi="Arial" w:cs="Arial"/>
          <w:sz w:val="24"/>
          <w:szCs w:val="24"/>
        </w:rPr>
        <w:t xml:space="preserve"> </w:t>
      </w:r>
      <w:r w:rsidRPr="00900B80">
        <w:rPr>
          <w:rFonts w:ascii="Arial" w:eastAsia="Arial" w:hAnsi="Arial" w:cs="Arial"/>
          <w:sz w:val="24"/>
          <w:szCs w:val="24"/>
        </w:rPr>
        <w:t xml:space="preserve">2002 </w:t>
      </w:r>
      <w:r w:rsidR="00EA2892" w:rsidRPr="00900B80">
        <w:rPr>
          <w:rFonts w:ascii="Arial" w:eastAsia="Arial" w:hAnsi="Arial" w:cs="Arial"/>
          <w:sz w:val="24"/>
          <w:szCs w:val="24"/>
        </w:rPr>
        <w:t>(“Section 251”)</w:t>
      </w:r>
      <w:r w:rsidR="00A103ED" w:rsidRPr="00900B80">
        <w:rPr>
          <w:rFonts w:ascii="Arial" w:eastAsia="Arial" w:hAnsi="Arial" w:cs="Arial"/>
          <w:sz w:val="24"/>
          <w:szCs w:val="24"/>
        </w:rPr>
        <w:t xml:space="preserve">, </w:t>
      </w:r>
      <w:r w:rsidRPr="00900B80">
        <w:rPr>
          <w:rFonts w:ascii="Arial" w:eastAsia="Arial" w:hAnsi="Arial" w:cs="Arial"/>
          <w:sz w:val="24"/>
          <w:szCs w:val="24"/>
        </w:rPr>
        <w:t>is selected as a 'statutory exemption', you must also provide details</w:t>
      </w:r>
      <w:r w:rsidR="00A339C0" w:rsidRPr="00900B80">
        <w:rPr>
          <w:rFonts w:ascii="Arial" w:eastAsia="Arial" w:hAnsi="Arial" w:cs="Arial"/>
          <w:sz w:val="24"/>
          <w:szCs w:val="24"/>
        </w:rPr>
        <w:t xml:space="preserve"> </w:t>
      </w:r>
      <w:r w:rsidRPr="00900B80">
        <w:rPr>
          <w:rFonts w:ascii="Arial" w:eastAsia="Arial" w:hAnsi="Arial" w:cs="Arial"/>
          <w:sz w:val="24"/>
          <w:szCs w:val="24"/>
        </w:rPr>
        <w:t xml:space="preserve">of the approval granted by the Secretary of State or Confidentiality Advisory Group (CAG). </w:t>
      </w:r>
    </w:p>
    <w:p w14:paraId="101FEB8E" w14:textId="7CFCE6A6" w:rsidR="00D015B1" w:rsidRDefault="00DD4988" w:rsidP="00900B80">
      <w:pPr>
        <w:pStyle w:val="ListParagraph"/>
        <w:shd w:val="clear" w:color="auto" w:fill="DFDFDF"/>
        <w:spacing w:after="0" w:line="240" w:lineRule="auto"/>
        <w:ind w:left="0" w:right="6"/>
        <w:jc w:val="both"/>
        <w:rPr>
          <w:rFonts w:ascii="Arial" w:hAnsi="Arial" w:cs="Arial"/>
          <w:sz w:val="24"/>
          <w:szCs w:val="24"/>
        </w:rPr>
      </w:pPr>
      <w:hyperlink r:id="rId16" w:history="1">
        <w:r w:rsidR="00066121" w:rsidRPr="00900B80">
          <w:rPr>
            <w:rFonts w:ascii="Arial" w:hAnsi="Arial" w:cs="Arial"/>
            <w:color w:val="0000FF"/>
            <w:sz w:val="24"/>
            <w:szCs w:val="24"/>
            <w:u w:val="single"/>
          </w:rPr>
          <w:t>Confidentiality Advisory Group - Health Research Authority (hra.nhs.uk)</w:t>
        </w:r>
      </w:hyperlink>
    </w:p>
    <w:p w14:paraId="0D2967C4" w14:textId="087E8E9E" w:rsidR="001F2CAB" w:rsidRDefault="001F2CAB" w:rsidP="00900B80">
      <w:pPr>
        <w:pStyle w:val="ListParagraph"/>
        <w:shd w:val="clear" w:color="auto" w:fill="DFDFDF"/>
        <w:spacing w:after="0" w:line="240" w:lineRule="auto"/>
        <w:ind w:left="0" w:right="6"/>
        <w:jc w:val="both"/>
        <w:rPr>
          <w:rFonts w:ascii="Arial" w:hAnsi="Arial" w:cs="Arial"/>
          <w:sz w:val="24"/>
          <w:szCs w:val="24"/>
        </w:rPr>
      </w:pPr>
    </w:p>
    <w:p w14:paraId="73C9E31B" w14:textId="0767B9C8" w:rsidR="00C30CC5" w:rsidRDefault="001F2CAB" w:rsidP="009C26E2">
      <w:pPr>
        <w:pStyle w:val="ListParagraph"/>
        <w:shd w:val="clear" w:color="auto" w:fill="DFDFDF"/>
        <w:spacing w:after="0" w:line="240" w:lineRule="auto"/>
        <w:ind w:left="0" w:right="6"/>
        <w:jc w:val="both"/>
        <w:rPr>
          <w:rFonts w:ascii="Arial" w:eastAsia="Arial" w:hAnsi="Arial" w:cs="Arial"/>
          <w:sz w:val="24"/>
          <w:szCs w:val="24"/>
        </w:rPr>
      </w:pPr>
      <w:r w:rsidRPr="001F2CAB">
        <w:rPr>
          <w:rFonts w:ascii="Arial" w:eastAsia="Arial" w:hAnsi="Arial" w:cs="Arial"/>
          <w:sz w:val="24"/>
          <w:szCs w:val="24"/>
        </w:rPr>
        <w:t xml:space="preserve">National Data </w:t>
      </w:r>
      <w:proofErr w:type="spellStart"/>
      <w:r w:rsidRPr="001F2CAB">
        <w:rPr>
          <w:rFonts w:ascii="Arial" w:eastAsia="Arial" w:hAnsi="Arial" w:cs="Arial"/>
          <w:sz w:val="24"/>
          <w:szCs w:val="24"/>
        </w:rPr>
        <w:t>Opt</w:t>
      </w:r>
      <w:proofErr w:type="spellEnd"/>
      <w:r w:rsidRPr="001F2CAB">
        <w:rPr>
          <w:rFonts w:ascii="Arial" w:eastAsia="Arial" w:hAnsi="Arial" w:cs="Arial"/>
          <w:sz w:val="24"/>
          <w:szCs w:val="24"/>
        </w:rPr>
        <w:t xml:space="preserve"> Out must be </w:t>
      </w:r>
      <w:r w:rsidR="00045901" w:rsidRPr="001F2CAB">
        <w:rPr>
          <w:rFonts w:ascii="Arial" w:eastAsia="Arial" w:hAnsi="Arial" w:cs="Arial"/>
          <w:sz w:val="24"/>
          <w:szCs w:val="24"/>
        </w:rPr>
        <w:t>considered.</w:t>
      </w:r>
    </w:p>
    <w:p w14:paraId="314EEEC5" w14:textId="77777777" w:rsidR="009C26E2" w:rsidRPr="009C26E2" w:rsidRDefault="009C26E2" w:rsidP="009C26E2">
      <w:pPr>
        <w:pStyle w:val="ListParagraph"/>
        <w:shd w:val="clear" w:color="auto" w:fill="DFDFDF"/>
        <w:spacing w:after="0" w:line="240" w:lineRule="auto"/>
        <w:ind w:left="0" w:right="6"/>
        <w:jc w:val="both"/>
        <w:rPr>
          <w:rFonts w:ascii="Arial" w:eastAsia="Arial" w:hAnsi="Arial" w:cs="Arial"/>
          <w:sz w:val="24"/>
          <w:szCs w:val="24"/>
        </w:rPr>
      </w:pPr>
    </w:p>
    <w:p w14:paraId="43C6D37D" w14:textId="067DFFE2" w:rsidR="001519F0" w:rsidRPr="00900B80" w:rsidRDefault="000D540A" w:rsidP="00A7740E">
      <w:pPr>
        <w:shd w:val="clear" w:color="auto" w:fill="DFDFDF"/>
        <w:spacing w:after="0" w:line="240" w:lineRule="auto"/>
        <w:ind w:right="6"/>
        <w:rPr>
          <w:sz w:val="24"/>
          <w:szCs w:val="24"/>
        </w:rPr>
      </w:pPr>
      <w:r w:rsidRPr="00900B80">
        <w:rPr>
          <w:rFonts w:ascii="Arial" w:eastAsia="Arial" w:hAnsi="Arial" w:cs="Arial"/>
          <w:sz w:val="24"/>
          <w:szCs w:val="24"/>
        </w:rPr>
        <w:t xml:space="preserve">Your application must be accompanied by all letters, including evidence of positive annual review, from the Secretary of State or Confidentiality Advisory Group documenting that an exemption to set aside the common law duty confidentiality has been granted and is extant. </w:t>
      </w:r>
    </w:p>
    <w:p w14:paraId="4040DC43" w14:textId="77777777" w:rsidR="00A7740E" w:rsidRDefault="00A7740E" w:rsidP="00A7740E">
      <w:pPr>
        <w:spacing w:after="0" w:line="240" w:lineRule="auto"/>
        <w:ind w:right="108"/>
        <w:rPr>
          <w:rFonts w:ascii="Arial" w:eastAsia="Arial" w:hAnsi="Arial" w:cs="Arial"/>
          <w:sz w:val="24"/>
        </w:rPr>
      </w:pPr>
    </w:p>
    <w:p w14:paraId="3DAC3F9F" w14:textId="7AE76E75" w:rsidR="001519F0" w:rsidRDefault="000D540A" w:rsidP="00A7740E">
      <w:pPr>
        <w:spacing w:after="0" w:line="240" w:lineRule="auto"/>
        <w:ind w:right="108"/>
        <w:rPr>
          <w:rFonts w:ascii="Arial" w:eastAsia="Arial" w:hAnsi="Arial" w:cs="Arial"/>
          <w:sz w:val="24"/>
        </w:rPr>
      </w:pPr>
      <w:r>
        <w:rPr>
          <w:rFonts w:ascii="Arial" w:eastAsia="Arial" w:hAnsi="Arial" w:cs="Arial"/>
          <w:sz w:val="24"/>
        </w:rPr>
        <w:t xml:space="preserve">G1.6: CAG reference: </w:t>
      </w:r>
    </w:p>
    <w:p w14:paraId="4617EDB1" w14:textId="77777777" w:rsidR="00A7740E" w:rsidRDefault="00A7740E" w:rsidP="00A7740E">
      <w:pPr>
        <w:spacing w:after="0" w:line="240" w:lineRule="auto"/>
        <w:ind w:right="108"/>
      </w:pPr>
    </w:p>
    <w:p w14:paraId="14118F1B" w14:textId="77777777" w:rsidR="001519F0" w:rsidRDefault="000D540A" w:rsidP="00A7740E">
      <w:pPr>
        <w:spacing w:after="0" w:line="240" w:lineRule="auto"/>
        <w:ind w:right="108"/>
        <w:rPr>
          <w:rFonts w:ascii="Arial" w:eastAsia="Arial" w:hAnsi="Arial" w:cs="Arial"/>
          <w:sz w:val="24"/>
        </w:rPr>
      </w:pPr>
      <w:r>
        <w:rPr>
          <w:rFonts w:ascii="Arial" w:eastAsia="Arial" w:hAnsi="Arial" w:cs="Arial"/>
          <w:sz w:val="24"/>
        </w:rPr>
        <w:lastRenderedPageBreak/>
        <w:t xml:space="preserve">G1.7: Date of next renewal: </w:t>
      </w:r>
    </w:p>
    <w:p w14:paraId="3C83BC74" w14:textId="77777777" w:rsidR="00A7740E" w:rsidRDefault="00A7740E" w:rsidP="00A7740E">
      <w:pPr>
        <w:spacing w:after="0" w:line="240" w:lineRule="auto"/>
        <w:ind w:right="108"/>
        <w:rPr>
          <w:rFonts w:ascii="Arial" w:eastAsia="Arial" w:hAnsi="Arial" w:cs="Arial"/>
          <w:sz w:val="24"/>
        </w:rPr>
      </w:pPr>
    </w:p>
    <w:p w14:paraId="77A3E276" w14:textId="54988228" w:rsidR="00A7740E" w:rsidRDefault="00A7740E" w:rsidP="00A7740E">
      <w:pPr>
        <w:spacing w:after="0" w:line="240" w:lineRule="auto"/>
        <w:ind w:right="108"/>
      </w:pPr>
    </w:p>
    <w:p w14:paraId="79C61B22" w14:textId="400BE90E" w:rsidR="00D2602C" w:rsidRDefault="00D2602C" w:rsidP="00A7740E">
      <w:pPr>
        <w:spacing w:after="0" w:line="240" w:lineRule="auto"/>
        <w:ind w:right="108"/>
      </w:pPr>
    </w:p>
    <w:p w14:paraId="23F881C0" w14:textId="77777777" w:rsidR="00D2602C" w:rsidRDefault="00D2602C" w:rsidP="00A7740E">
      <w:pPr>
        <w:spacing w:after="0" w:line="240" w:lineRule="auto"/>
        <w:ind w:right="108"/>
      </w:pPr>
    </w:p>
    <w:p w14:paraId="00ABB835" w14:textId="7433CC59" w:rsidR="001519F0" w:rsidRDefault="000D540A" w:rsidP="003917DF">
      <w:pPr>
        <w:pStyle w:val="Heading1"/>
        <w:spacing w:after="0"/>
        <w:ind w:left="0" w:firstLine="0"/>
        <w:rPr>
          <w:b/>
          <w:bCs/>
        </w:rPr>
      </w:pPr>
      <w:r w:rsidRPr="003917DF">
        <w:rPr>
          <w:b/>
          <w:bCs/>
        </w:rPr>
        <w:t>G2: Legal gateway (</w:t>
      </w:r>
      <w:r w:rsidR="00AD3D3E">
        <w:rPr>
          <w:b/>
          <w:bCs/>
        </w:rPr>
        <w:t>D</w:t>
      </w:r>
      <w:r w:rsidRPr="003917DF">
        <w:rPr>
          <w:b/>
          <w:bCs/>
        </w:rPr>
        <w:t>ata protection)</w:t>
      </w:r>
    </w:p>
    <w:p w14:paraId="346C5A61" w14:textId="77777777" w:rsidR="003917DF" w:rsidRPr="003917DF" w:rsidRDefault="003917DF" w:rsidP="003917DF">
      <w:pPr>
        <w:spacing w:after="0" w:line="240" w:lineRule="auto"/>
      </w:pPr>
    </w:p>
    <w:tbl>
      <w:tblPr>
        <w:tblStyle w:val="TableGrid"/>
        <w:tblW w:w="9991" w:type="dxa"/>
        <w:tblInd w:w="-66" w:type="dxa"/>
        <w:tblCellMar>
          <w:left w:w="181" w:type="dxa"/>
          <w:right w:w="115" w:type="dxa"/>
        </w:tblCellMar>
        <w:tblLook w:val="04A0" w:firstRow="1" w:lastRow="0" w:firstColumn="1" w:lastColumn="0" w:noHBand="0" w:noVBand="1"/>
      </w:tblPr>
      <w:tblGrid>
        <w:gridCol w:w="9991"/>
      </w:tblGrid>
      <w:tr w:rsidR="00DD3E82" w14:paraId="18751A8E" w14:textId="77777777" w:rsidTr="008469B6">
        <w:trPr>
          <w:trHeight w:val="1962"/>
        </w:trPr>
        <w:tc>
          <w:tcPr>
            <w:tcW w:w="9991" w:type="dxa"/>
            <w:tcBorders>
              <w:top w:val="single" w:sz="12" w:space="0" w:color="DFDFDF"/>
              <w:left w:val="nil"/>
              <w:right w:val="single" w:sz="12" w:space="0" w:color="DFDFDF"/>
            </w:tcBorders>
            <w:shd w:val="clear" w:color="auto" w:fill="DFDFDF"/>
            <w:vAlign w:val="bottom"/>
          </w:tcPr>
          <w:p w14:paraId="617037AB" w14:textId="46FBF915" w:rsidR="00DD3E82" w:rsidRDefault="00DD3E82" w:rsidP="00DD3E82">
            <w:pPr>
              <w:rPr>
                <w:rFonts w:ascii="Arial" w:eastAsia="Arial" w:hAnsi="Arial" w:cs="Arial"/>
                <w:sz w:val="24"/>
              </w:rPr>
            </w:pPr>
            <w:r>
              <w:rPr>
                <w:rFonts w:ascii="Arial" w:eastAsia="Arial" w:hAnsi="Arial" w:cs="Arial"/>
                <w:sz w:val="24"/>
              </w:rPr>
              <w:t xml:space="preserve">If you are requesting to process </w:t>
            </w:r>
            <w:r w:rsidRPr="00722D33">
              <w:rPr>
                <w:rFonts w:ascii="Arial" w:eastAsia="Arial" w:hAnsi="Arial" w:cs="Arial"/>
                <w:b/>
                <w:bCs/>
                <w:sz w:val="24"/>
              </w:rPr>
              <w:t>personally identifiable data</w:t>
            </w:r>
            <w:r>
              <w:rPr>
                <w:rFonts w:ascii="Arial" w:eastAsia="Arial" w:hAnsi="Arial" w:cs="Arial"/>
                <w:b/>
                <w:bCs/>
                <w:sz w:val="24"/>
              </w:rPr>
              <w:t xml:space="preserve"> (PID)</w:t>
            </w:r>
            <w:r>
              <w:rPr>
                <w:rFonts w:ascii="Arial" w:eastAsia="Arial" w:hAnsi="Arial" w:cs="Arial"/>
                <w:sz w:val="24"/>
              </w:rPr>
              <w:t xml:space="preserve">, you must demonstrate the applicant(s) has a lawful basis to do under Article 6 and Article 9 (UK GDPR). </w:t>
            </w:r>
          </w:p>
          <w:p w14:paraId="291494BB" w14:textId="77777777" w:rsidR="00DD3E82" w:rsidRDefault="00DD3E82" w:rsidP="00DD3E82">
            <w:pPr>
              <w:ind w:left="1" w:hanging="1"/>
              <w:rPr>
                <w:rFonts w:ascii="Arial" w:eastAsia="Arial" w:hAnsi="Arial" w:cs="Arial"/>
                <w:sz w:val="24"/>
              </w:rPr>
            </w:pPr>
          </w:p>
          <w:p w14:paraId="159A9C35" w14:textId="77777777" w:rsidR="00DD3E82" w:rsidRDefault="00DD3E82" w:rsidP="00DD3E82">
            <w:pPr>
              <w:ind w:left="1" w:hanging="1"/>
              <w:rPr>
                <w:rFonts w:ascii="Arial" w:eastAsia="Arial" w:hAnsi="Arial" w:cs="Arial"/>
                <w:sz w:val="24"/>
              </w:rPr>
            </w:pPr>
            <w:r>
              <w:rPr>
                <w:rFonts w:ascii="Arial" w:eastAsia="Arial" w:hAnsi="Arial" w:cs="Arial"/>
                <w:sz w:val="24"/>
              </w:rPr>
              <w:t xml:space="preserve">This is in addition to a common law exemption. </w:t>
            </w:r>
          </w:p>
          <w:p w14:paraId="676761A9" w14:textId="77777777" w:rsidR="00DD3E82" w:rsidRDefault="00DD3E82" w:rsidP="00DD3E82">
            <w:pPr>
              <w:ind w:left="1" w:hanging="1"/>
              <w:rPr>
                <w:rFonts w:ascii="Arial" w:eastAsia="Arial" w:hAnsi="Arial" w:cs="Arial"/>
                <w:sz w:val="24"/>
              </w:rPr>
            </w:pPr>
          </w:p>
          <w:p w14:paraId="56C681F9" w14:textId="05AF4D89" w:rsidR="00B00C7C" w:rsidRPr="00C70EE1" w:rsidRDefault="00DD3E82" w:rsidP="00C70EE1">
            <w:pPr>
              <w:ind w:left="1" w:hanging="1"/>
              <w:rPr>
                <w:rFonts w:ascii="Arial" w:eastAsia="Arial" w:hAnsi="Arial" w:cs="Arial"/>
                <w:sz w:val="24"/>
              </w:rPr>
            </w:pPr>
            <w:r>
              <w:rPr>
                <w:rFonts w:ascii="Arial" w:eastAsia="Arial" w:hAnsi="Arial" w:cs="Arial"/>
                <w:sz w:val="24"/>
              </w:rPr>
              <w:t>The</w:t>
            </w:r>
            <w:hyperlink r:id="rId17">
              <w:r>
                <w:rPr>
                  <w:rFonts w:ascii="Arial" w:eastAsia="Arial" w:hAnsi="Arial" w:cs="Arial"/>
                  <w:sz w:val="24"/>
                </w:rPr>
                <w:t xml:space="preserve"> ICO webtool </w:t>
              </w:r>
            </w:hyperlink>
            <w:r>
              <w:rPr>
                <w:rFonts w:ascii="Arial" w:eastAsia="Arial" w:hAnsi="Arial" w:cs="Arial"/>
                <w:sz w:val="24"/>
              </w:rPr>
              <w:t>might help you determine which condition is right for your project</w:t>
            </w:r>
          </w:p>
        </w:tc>
      </w:tr>
      <w:tr w:rsidR="001519F0" w14:paraId="7D62FC99" w14:textId="77777777">
        <w:trPr>
          <w:trHeight w:val="227"/>
        </w:trPr>
        <w:tc>
          <w:tcPr>
            <w:tcW w:w="9991" w:type="dxa"/>
            <w:tcBorders>
              <w:top w:val="nil"/>
              <w:left w:val="nil"/>
              <w:bottom w:val="nil"/>
              <w:right w:val="nil"/>
            </w:tcBorders>
            <w:shd w:val="clear" w:color="auto" w:fill="DFDFDF"/>
          </w:tcPr>
          <w:p w14:paraId="097F8D78" w14:textId="275C3D75" w:rsidR="001519F0" w:rsidRDefault="001519F0" w:rsidP="00DD3E82"/>
        </w:tc>
      </w:tr>
    </w:tbl>
    <w:p w14:paraId="36738A9C" w14:textId="77777777" w:rsidR="003917DF" w:rsidRDefault="003917DF" w:rsidP="003917DF">
      <w:pPr>
        <w:spacing w:after="58" w:line="260" w:lineRule="auto"/>
        <w:ind w:right="108" w:firstLine="2"/>
        <w:rPr>
          <w:rFonts w:ascii="Arial" w:eastAsia="Arial" w:hAnsi="Arial" w:cs="Arial"/>
          <w:sz w:val="24"/>
        </w:rPr>
      </w:pPr>
    </w:p>
    <w:p w14:paraId="598168C6" w14:textId="0F96570E" w:rsidR="001519F0" w:rsidRDefault="000D540A" w:rsidP="003917DF">
      <w:pPr>
        <w:spacing w:after="58" w:line="260" w:lineRule="auto"/>
        <w:ind w:right="108" w:firstLine="2"/>
        <w:rPr>
          <w:rFonts w:ascii="Arial" w:eastAsia="Arial" w:hAnsi="Arial" w:cs="Arial"/>
          <w:sz w:val="24"/>
        </w:rPr>
      </w:pPr>
      <w:r>
        <w:rPr>
          <w:rFonts w:ascii="Arial" w:eastAsia="Arial" w:hAnsi="Arial" w:cs="Arial"/>
          <w:sz w:val="24"/>
        </w:rPr>
        <w:t xml:space="preserve">G2.1: </w:t>
      </w:r>
      <w:r w:rsidR="00D2602C">
        <w:rPr>
          <w:rFonts w:ascii="Arial" w:eastAsia="Arial" w:hAnsi="Arial" w:cs="Arial"/>
          <w:sz w:val="24"/>
        </w:rPr>
        <w:tab/>
      </w:r>
      <w:r w:rsidRPr="00D2602C">
        <w:rPr>
          <w:rFonts w:ascii="Arial" w:eastAsia="Arial" w:hAnsi="Arial" w:cs="Arial"/>
          <w:b/>
          <w:bCs/>
          <w:sz w:val="24"/>
        </w:rPr>
        <w:t>Article 6 lawful basis for processing personal data</w:t>
      </w:r>
      <w:r>
        <w:rPr>
          <w:rFonts w:ascii="Arial" w:eastAsia="Arial" w:hAnsi="Arial" w:cs="Arial"/>
          <w:sz w:val="24"/>
        </w:rPr>
        <w:t xml:space="preserve"> </w:t>
      </w:r>
    </w:p>
    <w:p w14:paraId="0869D9D2" w14:textId="08AD246B" w:rsidR="00AB21E2" w:rsidRDefault="00AB21E2" w:rsidP="003917DF">
      <w:pPr>
        <w:spacing w:after="58" w:line="260" w:lineRule="auto"/>
        <w:ind w:right="108" w:firstLine="2"/>
      </w:pPr>
    </w:p>
    <w:p w14:paraId="2DFD92A6" w14:textId="273166BF" w:rsidR="00AB21E2" w:rsidRPr="00AB21E2" w:rsidRDefault="00DD4988" w:rsidP="003917DF">
      <w:pPr>
        <w:spacing w:after="58" w:line="260" w:lineRule="auto"/>
        <w:ind w:right="108" w:firstLine="2"/>
        <w:rPr>
          <w:rFonts w:ascii="Arial" w:hAnsi="Arial" w:cs="Arial"/>
          <w:sz w:val="24"/>
          <w:szCs w:val="24"/>
        </w:rPr>
      </w:pPr>
      <w:sdt>
        <w:sdtPr>
          <w:rPr>
            <w:rFonts w:ascii="Arial" w:eastAsia="Times New Roman" w:hAnsi="Arial" w:cs="Arial"/>
            <w:b/>
            <w:color w:val="auto"/>
            <w:sz w:val="24"/>
            <w:szCs w:val="24"/>
            <w:lang w:eastAsia="en-US"/>
          </w:rPr>
          <w:id w:val="-676653582"/>
          <w14:checkbox>
            <w14:checked w14:val="0"/>
            <w14:checkedState w14:val="2612" w14:font="MS Gothic"/>
            <w14:uncheckedState w14:val="2610" w14:font="MS Gothic"/>
          </w14:checkbox>
        </w:sdtPr>
        <w:sdtEndPr/>
        <w:sdtContent>
          <w:r w:rsidR="009D571B" w:rsidRPr="009D571B">
            <w:rPr>
              <w:rFonts w:ascii="Arial" w:eastAsia="Times New Roman" w:hAnsi="Arial" w:cs="Arial" w:hint="eastAsia"/>
              <w:b/>
              <w:color w:val="auto"/>
              <w:sz w:val="24"/>
              <w:szCs w:val="24"/>
              <w:lang w:eastAsia="en-US"/>
            </w:rPr>
            <w:t>☐</w:t>
          </w:r>
        </w:sdtContent>
      </w:sdt>
      <w:r w:rsidR="009D571B">
        <w:rPr>
          <w:rFonts w:ascii="Arial" w:eastAsia="Arial" w:hAnsi="Arial" w:cs="Arial"/>
          <w:noProof/>
          <w:sz w:val="24"/>
        </w:rPr>
        <w:t xml:space="preserve"> </w:t>
      </w:r>
      <w:r w:rsidR="00AB21E2" w:rsidRPr="00AB21E2">
        <w:rPr>
          <w:rFonts w:ascii="Arial" w:hAnsi="Arial" w:cs="Arial"/>
          <w:sz w:val="24"/>
          <w:szCs w:val="24"/>
        </w:rPr>
        <w:t>1(a): Consent</w:t>
      </w:r>
      <w:r w:rsidR="00AB21E2">
        <w:rPr>
          <w:rFonts w:ascii="Arial" w:hAnsi="Arial" w:cs="Arial"/>
          <w:sz w:val="24"/>
          <w:szCs w:val="24"/>
        </w:rPr>
        <w:tab/>
      </w:r>
      <w:r w:rsidR="00AB21E2">
        <w:rPr>
          <w:rFonts w:ascii="Arial" w:hAnsi="Arial" w:cs="Arial"/>
          <w:sz w:val="24"/>
          <w:szCs w:val="24"/>
        </w:rPr>
        <w:tab/>
      </w:r>
      <w:r w:rsidR="00AB21E2">
        <w:rPr>
          <w:rFonts w:ascii="Arial" w:hAnsi="Arial" w:cs="Arial"/>
          <w:sz w:val="24"/>
          <w:szCs w:val="24"/>
        </w:rPr>
        <w:tab/>
      </w:r>
      <w:r w:rsidR="007E0B5A">
        <w:rPr>
          <w:rFonts w:ascii="Arial" w:hAnsi="Arial" w:cs="Arial"/>
          <w:sz w:val="24"/>
          <w:szCs w:val="24"/>
        </w:rPr>
        <w:tab/>
      </w:r>
      <w:r w:rsidR="00AB21E2">
        <w:rPr>
          <w:rFonts w:ascii="Arial" w:hAnsi="Arial" w:cs="Arial"/>
          <w:sz w:val="24"/>
          <w:szCs w:val="24"/>
        </w:rPr>
        <w:tab/>
      </w:r>
      <w:sdt>
        <w:sdtPr>
          <w:rPr>
            <w:rFonts w:ascii="Arial" w:eastAsia="Times New Roman" w:hAnsi="Arial" w:cs="Arial"/>
            <w:b/>
            <w:color w:val="auto"/>
            <w:sz w:val="24"/>
            <w:szCs w:val="24"/>
            <w:lang w:eastAsia="en-US"/>
          </w:rPr>
          <w:id w:val="-457645272"/>
          <w14:checkbox>
            <w14:checked w14:val="0"/>
            <w14:checkedState w14:val="2612" w14:font="MS Gothic"/>
            <w14:uncheckedState w14:val="2610" w14:font="MS Gothic"/>
          </w14:checkbox>
        </w:sdtPr>
        <w:sdtEndPr/>
        <w:sdtContent>
          <w:r w:rsidR="009D571B" w:rsidRPr="009D571B">
            <w:rPr>
              <w:rFonts w:ascii="Arial" w:eastAsia="Times New Roman" w:hAnsi="Arial" w:cs="Arial" w:hint="eastAsia"/>
              <w:b/>
              <w:color w:val="auto"/>
              <w:sz w:val="24"/>
              <w:szCs w:val="24"/>
              <w:lang w:eastAsia="en-US"/>
            </w:rPr>
            <w:t>☐</w:t>
          </w:r>
        </w:sdtContent>
      </w:sdt>
      <w:r w:rsidR="009D571B">
        <w:rPr>
          <w:rFonts w:ascii="Arial" w:hAnsi="Arial" w:cs="Arial"/>
          <w:sz w:val="24"/>
          <w:szCs w:val="24"/>
        </w:rPr>
        <w:t xml:space="preserve"> </w:t>
      </w:r>
      <w:r w:rsidR="00AB21E2" w:rsidRPr="00AB21E2">
        <w:rPr>
          <w:rFonts w:ascii="Arial" w:hAnsi="Arial" w:cs="Arial"/>
          <w:sz w:val="24"/>
          <w:szCs w:val="24"/>
        </w:rPr>
        <w:t>1(d): Vital interests</w:t>
      </w:r>
      <w:r w:rsidR="00AB21E2">
        <w:rPr>
          <w:rFonts w:ascii="Arial" w:hAnsi="Arial" w:cs="Arial"/>
          <w:sz w:val="24"/>
          <w:szCs w:val="24"/>
        </w:rPr>
        <w:tab/>
      </w:r>
    </w:p>
    <w:p w14:paraId="31A2DCF6" w14:textId="77777777" w:rsidR="00AB21E2" w:rsidRDefault="00AB21E2" w:rsidP="003917DF">
      <w:pPr>
        <w:spacing w:after="58" w:line="260" w:lineRule="auto"/>
        <w:ind w:right="108" w:firstLine="2"/>
      </w:pPr>
    </w:p>
    <w:p w14:paraId="44C42FD9" w14:textId="10327C5D" w:rsidR="00AB21E2" w:rsidRPr="00140FF7" w:rsidRDefault="00DD4988" w:rsidP="003917DF">
      <w:pPr>
        <w:spacing w:after="58" w:line="260" w:lineRule="auto"/>
        <w:ind w:right="108" w:firstLine="2"/>
        <w:rPr>
          <w:rFonts w:ascii="Arial" w:hAnsi="Arial" w:cs="Arial"/>
          <w:sz w:val="24"/>
          <w:szCs w:val="24"/>
        </w:rPr>
      </w:pPr>
      <w:sdt>
        <w:sdtPr>
          <w:rPr>
            <w:rFonts w:ascii="Arial" w:eastAsia="Times New Roman" w:hAnsi="Arial" w:cs="Arial"/>
            <w:b/>
            <w:color w:val="auto"/>
            <w:sz w:val="24"/>
            <w:szCs w:val="24"/>
            <w:lang w:eastAsia="en-US"/>
          </w:rPr>
          <w:id w:val="1938248868"/>
          <w14:checkbox>
            <w14:checked w14:val="0"/>
            <w14:checkedState w14:val="2612" w14:font="MS Gothic"/>
            <w14:uncheckedState w14:val="2610" w14:font="MS Gothic"/>
          </w14:checkbox>
        </w:sdtPr>
        <w:sdtEndPr/>
        <w:sdtContent>
          <w:r w:rsidR="009D571B" w:rsidRPr="009D571B">
            <w:rPr>
              <w:rFonts w:ascii="Arial" w:eastAsia="Times New Roman" w:hAnsi="Arial" w:cs="Arial" w:hint="eastAsia"/>
              <w:b/>
              <w:color w:val="auto"/>
              <w:sz w:val="24"/>
              <w:szCs w:val="24"/>
              <w:lang w:eastAsia="en-US"/>
            </w:rPr>
            <w:t>☐</w:t>
          </w:r>
        </w:sdtContent>
      </w:sdt>
      <w:r w:rsidR="009D571B">
        <w:rPr>
          <w:rFonts w:ascii="Arial" w:eastAsia="Arial" w:hAnsi="Arial" w:cs="Arial"/>
          <w:noProof/>
          <w:sz w:val="24"/>
        </w:rPr>
        <w:t xml:space="preserve"> </w:t>
      </w:r>
      <w:r w:rsidR="00AB21E2" w:rsidRPr="00140FF7">
        <w:rPr>
          <w:rFonts w:ascii="Arial" w:hAnsi="Arial" w:cs="Arial"/>
          <w:sz w:val="24"/>
          <w:szCs w:val="24"/>
        </w:rPr>
        <w:t>1(b): Contract</w:t>
      </w:r>
      <w:r w:rsidR="00140FF7">
        <w:rPr>
          <w:rFonts w:ascii="Arial" w:hAnsi="Arial" w:cs="Arial"/>
          <w:sz w:val="24"/>
          <w:szCs w:val="24"/>
        </w:rPr>
        <w:tab/>
      </w:r>
      <w:r w:rsidR="00140FF7">
        <w:rPr>
          <w:rFonts w:ascii="Arial" w:hAnsi="Arial" w:cs="Arial"/>
          <w:sz w:val="24"/>
          <w:szCs w:val="24"/>
        </w:rPr>
        <w:tab/>
      </w:r>
      <w:r w:rsidR="00140FF7">
        <w:rPr>
          <w:rFonts w:ascii="Arial" w:hAnsi="Arial" w:cs="Arial"/>
          <w:sz w:val="24"/>
          <w:szCs w:val="24"/>
        </w:rPr>
        <w:tab/>
      </w:r>
      <w:r w:rsidR="00140FF7">
        <w:rPr>
          <w:rFonts w:ascii="Arial" w:hAnsi="Arial" w:cs="Arial"/>
          <w:sz w:val="24"/>
          <w:szCs w:val="24"/>
        </w:rPr>
        <w:tab/>
      </w:r>
      <w:r w:rsidR="00140FF7">
        <w:rPr>
          <w:rFonts w:ascii="Arial" w:hAnsi="Arial" w:cs="Arial"/>
          <w:sz w:val="24"/>
          <w:szCs w:val="24"/>
        </w:rPr>
        <w:tab/>
      </w:r>
      <w:sdt>
        <w:sdtPr>
          <w:rPr>
            <w:rFonts w:ascii="Arial" w:eastAsia="Times New Roman" w:hAnsi="Arial" w:cs="Arial"/>
            <w:b/>
            <w:color w:val="auto"/>
            <w:sz w:val="24"/>
            <w:szCs w:val="24"/>
            <w:lang w:eastAsia="en-US"/>
          </w:rPr>
          <w:id w:val="-180281241"/>
          <w14:checkbox>
            <w14:checked w14:val="0"/>
            <w14:checkedState w14:val="2612" w14:font="MS Gothic"/>
            <w14:uncheckedState w14:val="2610" w14:font="MS Gothic"/>
          </w14:checkbox>
        </w:sdtPr>
        <w:sdtEndPr/>
        <w:sdtContent>
          <w:r w:rsidR="009D571B" w:rsidRPr="009D571B">
            <w:rPr>
              <w:rFonts w:ascii="Arial" w:eastAsia="Times New Roman" w:hAnsi="Arial" w:cs="Arial" w:hint="eastAsia"/>
              <w:b/>
              <w:color w:val="auto"/>
              <w:sz w:val="24"/>
              <w:szCs w:val="24"/>
              <w:lang w:eastAsia="en-US"/>
            </w:rPr>
            <w:t>☐</w:t>
          </w:r>
        </w:sdtContent>
      </w:sdt>
      <w:r w:rsidR="009D571B">
        <w:rPr>
          <w:rFonts w:ascii="Arial" w:eastAsia="Times New Roman" w:hAnsi="Arial" w:cs="Arial"/>
          <w:b/>
          <w:color w:val="auto"/>
          <w:sz w:val="24"/>
          <w:szCs w:val="24"/>
          <w:lang w:eastAsia="en-US"/>
        </w:rPr>
        <w:t xml:space="preserve"> </w:t>
      </w:r>
      <w:r w:rsidR="00140FF7" w:rsidRPr="00140FF7">
        <w:rPr>
          <w:rFonts w:ascii="Arial" w:hAnsi="Arial" w:cs="Arial"/>
          <w:sz w:val="24"/>
          <w:szCs w:val="24"/>
        </w:rPr>
        <w:t xml:space="preserve">1(e): Public task  </w:t>
      </w:r>
    </w:p>
    <w:p w14:paraId="33689EA8" w14:textId="7D8DCA99" w:rsidR="00AB21E2" w:rsidRDefault="00AB21E2" w:rsidP="003917DF">
      <w:pPr>
        <w:spacing w:after="58" w:line="260" w:lineRule="auto"/>
        <w:ind w:right="108" w:firstLine="2"/>
      </w:pPr>
    </w:p>
    <w:p w14:paraId="15C6DA0D" w14:textId="148E5F44" w:rsidR="00AB21E2" w:rsidRPr="00563BE2" w:rsidRDefault="00DD4988" w:rsidP="003917DF">
      <w:pPr>
        <w:spacing w:after="58" w:line="260" w:lineRule="auto"/>
        <w:ind w:right="108" w:firstLine="2"/>
        <w:rPr>
          <w:rFonts w:ascii="Arial" w:hAnsi="Arial" w:cs="Arial"/>
          <w:sz w:val="24"/>
          <w:szCs w:val="24"/>
        </w:rPr>
      </w:pPr>
      <w:sdt>
        <w:sdtPr>
          <w:rPr>
            <w:rFonts w:ascii="Arial" w:eastAsia="Times New Roman" w:hAnsi="Arial" w:cs="Arial"/>
            <w:b/>
            <w:color w:val="auto"/>
            <w:sz w:val="24"/>
            <w:szCs w:val="24"/>
            <w:lang w:eastAsia="en-US"/>
          </w:rPr>
          <w:id w:val="-2009599586"/>
          <w14:checkbox>
            <w14:checked w14:val="0"/>
            <w14:checkedState w14:val="2612" w14:font="MS Gothic"/>
            <w14:uncheckedState w14:val="2610" w14:font="MS Gothic"/>
          </w14:checkbox>
        </w:sdtPr>
        <w:sdtEndPr/>
        <w:sdtContent>
          <w:r w:rsidR="009D571B" w:rsidRPr="009D571B">
            <w:rPr>
              <w:rFonts w:ascii="Arial" w:eastAsia="Times New Roman" w:hAnsi="Arial" w:cs="Arial" w:hint="eastAsia"/>
              <w:b/>
              <w:color w:val="auto"/>
              <w:sz w:val="24"/>
              <w:szCs w:val="24"/>
              <w:lang w:eastAsia="en-US"/>
            </w:rPr>
            <w:t>☐</w:t>
          </w:r>
        </w:sdtContent>
      </w:sdt>
      <w:r w:rsidR="009D571B">
        <w:rPr>
          <w:rFonts w:ascii="Arial" w:eastAsia="Times New Roman" w:hAnsi="Arial" w:cs="Arial"/>
          <w:b/>
          <w:color w:val="auto"/>
          <w:sz w:val="24"/>
          <w:szCs w:val="24"/>
          <w:lang w:eastAsia="en-US"/>
        </w:rPr>
        <w:t xml:space="preserve"> </w:t>
      </w:r>
      <w:r w:rsidR="00140FF7" w:rsidRPr="00563BE2">
        <w:rPr>
          <w:rFonts w:ascii="Arial" w:hAnsi="Arial" w:cs="Arial"/>
          <w:sz w:val="24"/>
          <w:szCs w:val="24"/>
        </w:rPr>
        <w:t>1(c): Compliance with a legal</w:t>
      </w:r>
      <w:r w:rsidR="00563BE2" w:rsidRPr="00563BE2">
        <w:rPr>
          <w:rFonts w:ascii="Arial" w:hAnsi="Arial" w:cs="Arial"/>
          <w:sz w:val="24"/>
          <w:szCs w:val="24"/>
        </w:rPr>
        <w:t xml:space="preserve"> obligation</w:t>
      </w:r>
      <w:r w:rsidR="00563BE2">
        <w:rPr>
          <w:rFonts w:ascii="Arial" w:hAnsi="Arial" w:cs="Arial"/>
          <w:sz w:val="24"/>
          <w:szCs w:val="24"/>
        </w:rPr>
        <w:tab/>
      </w:r>
      <w:sdt>
        <w:sdtPr>
          <w:rPr>
            <w:rFonts w:ascii="Arial" w:eastAsia="Times New Roman" w:hAnsi="Arial" w:cs="Arial"/>
            <w:b/>
            <w:color w:val="auto"/>
            <w:sz w:val="24"/>
            <w:szCs w:val="24"/>
            <w:lang w:eastAsia="en-US"/>
          </w:rPr>
          <w:id w:val="-2025551014"/>
          <w14:checkbox>
            <w14:checked w14:val="0"/>
            <w14:checkedState w14:val="2612" w14:font="MS Gothic"/>
            <w14:uncheckedState w14:val="2610" w14:font="MS Gothic"/>
          </w14:checkbox>
        </w:sdtPr>
        <w:sdtEndPr/>
        <w:sdtContent>
          <w:r w:rsidR="009D571B" w:rsidRPr="009D571B">
            <w:rPr>
              <w:rFonts w:ascii="Arial" w:eastAsia="Times New Roman" w:hAnsi="Arial" w:cs="Arial" w:hint="eastAsia"/>
              <w:b/>
              <w:color w:val="auto"/>
              <w:sz w:val="24"/>
              <w:szCs w:val="24"/>
              <w:lang w:eastAsia="en-US"/>
            </w:rPr>
            <w:t>☐</w:t>
          </w:r>
        </w:sdtContent>
      </w:sdt>
      <w:r w:rsidR="009D571B">
        <w:rPr>
          <w:rFonts w:ascii="Arial" w:eastAsia="Times New Roman" w:hAnsi="Arial" w:cs="Arial"/>
          <w:b/>
          <w:color w:val="auto"/>
          <w:sz w:val="24"/>
          <w:szCs w:val="24"/>
          <w:lang w:eastAsia="en-US"/>
        </w:rPr>
        <w:t xml:space="preserve"> </w:t>
      </w:r>
      <w:r w:rsidR="00563BE2" w:rsidRPr="00563BE2">
        <w:rPr>
          <w:rFonts w:ascii="Arial" w:hAnsi="Arial" w:cs="Arial"/>
          <w:sz w:val="24"/>
          <w:szCs w:val="24"/>
        </w:rPr>
        <w:t>1(f): Legitimate interests</w:t>
      </w:r>
    </w:p>
    <w:p w14:paraId="2E28BFA5" w14:textId="77777777" w:rsidR="00AB21E2" w:rsidRDefault="00AB21E2" w:rsidP="003917DF">
      <w:pPr>
        <w:spacing w:after="58" w:line="260" w:lineRule="auto"/>
        <w:ind w:right="108" w:firstLine="2"/>
      </w:pPr>
    </w:p>
    <w:p w14:paraId="5BB61597" w14:textId="77777777" w:rsidR="00AB21E2" w:rsidRDefault="00AB21E2" w:rsidP="003917DF">
      <w:pPr>
        <w:spacing w:after="58" w:line="260" w:lineRule="auto"/>
        <w:ind w:right="108" w:firstLine="2"/>
      </w:pPr>
    </w:p>
    <w:p w14:paraId="3BC0BD4A" w14:textId="77777777" w:rsidR="001519F0" w:rsidRDefault="000D540A" w:rsidP="00193F95">
      <w:pPr>
        <w:spacing w:after="58" w:line="260" w:lineRule="auto"/>
        <w:ind w:right="108"/>
        <w:rPr>
          <w:rFonts w:ascii="Arial" w:eastAsia="Arial" w:hAnsi="Arial" w:cs="Arial"/>
          <w:sz w:val="24"/>
        </w:rPr>
      </w:pPr>
      <w:r>
        <w:rPr>
          <w:rFonts w:ascii="Arial" w:eastAsia="Arial" w:hAnsi="Arial" w:cs="Arial"/>
          <w:sz w:val="24"/>
        </w:rPr>
        <w:t xml:space="preserve">G2.2: </w:t>
      </w:r>
      <w:r w:rsidRPr="00D2602C">
        <w:rPr>
          <w:rFonts w:ascii="Arial" w:eastAsia="Arial" w:hAnsi="Arial" w:cs="Arial"/>
          <w:b/>
          <w:bCs/>
          <w:sz w:val="24"/>
        </w:rPr>
        <w:t>Article 9 condition for processing special category personal data</w:t>
      </w:r>
      <w:r>
        <w:rPr>
          <w:rFonts w:ascii="Arial" w:eastAsia="Arial" w:hAnsi="Arial" w:cs="Arial"/>
          <w:sz w:val="24"/>
        </w:rPr>
        <w:t xml:space="preserve"> </w:t>
      </w:r>
    </w:p>
    <w:p w14:paraId="08C7DC4C" w14:textId="6F6BEBD6" w:rsidR="00193F95" w:rsidRDefault="00193F95" w:rsidP="00193F95">
      <w:pPr>
        <w:spacing w:after="58" w:line="260" w:lineRule="auto"/>
        <w:ind w:right="108"/>
        <w:rPr>
          <w:rFonts w:ascii="Arial" w:eastAsia="Arial" w:hAnsi="Arial" w:cs="Arial"/>
          <w:sz w:val="24"/>
        </w:rPr>
      </w:pPr>
    </w:p>
    <w:p w14:paraId="7906EB3E" w14:textId="6452A462" w:rsidR="00193F95" w:rsidRPr="00AB21E2" w:rsidRDefault="00DD4988" w:rsidP="009D571B">
      <w:pPr>
        <w:spacing w:after="58" w:line="260" w:lineRule="auto"/>
        <w:ind w:right="108"/>
        <w:rPr>
          <w:rFonts w:ascii="Arial" w:hAnsi="Arial" w:cs="Arial"/>
          <w:sz w:val="24"/>
          <w:szCs w:val="24"/>
        </w:rPr>
      </w:pPr>
      <w:sdt>
        <w:sdtPr>
          <w:rPr>
            <w:rFonts w:ascii="Arial" w:eastAsia="Times New Roman" w:hAnsi="Arial" w:cs="Arial"/>
            <w:b/>
            <w:color w:val="auto"/>
            <w:sz w:val="24"/>
            <w:szCs w:val="24"/>
            <w:lang w:eastAsia="en-US"/>
          </w:rPr>
          <w:id w:val="-358807742"/>
          <w14:checkbox>
            <w14:checked w14:val="0"/>
            <w14:checkedState w14:val="2612" w14:font="MS Gothic"/>
            <w14:uncheckedState w14:val="2610" w14:font="MS Gothic"/>
          </w14:checkbox>
        </w:sdtPr>
        <w:sdtEndPr/>
        <w:sdtContent>
          <w:r w:rsidR="009D571B" w:rsidRPr="009D571B">
            <w:rPr>
              <w:rFonts w:ascii="Arial" w:eastAsia="Times New Roman" w:hAnsi="Arial" w:cs="Arial" w:hint="eastAsia"/>
              <w:b/>
              <w:color w:val="auto"/>
              <w:sz w:val="24"/>
              <w:szCs w:val="24"/>
              <w:lang w:eastAsia="en-US"/>
            </w:rPr>
            <w:t>☐</w:t>
          </w:r>
        </w:sdtContent>
      </w:sdt>
      <w:r w:rsidR="009D571B" w:rsidRPr="004F129E">
        <w:rPr>
          <w:rFonts w:ascii="Arial" w:eastAsia="Arial" w:hAnsi="Arial" w:cs="Arial"/>
          <w:noProof/>
          <w:sz w:val="24"/>
        </w:rPr>
        <w:t xml:space="preserve"> </w:t>
      </w:r>
      <w:r w:rsidR="004F129E" w:rsidRPr="004F129E">
        <w:rPr>
          <w:rFonts w:ascii="Arial" w:eastAsia="Arial" w:hAnsi="Arial" w:cs="Arial"/>
          <w:noProof/>
          <w:sz w:val="24"/>
        </w:rPr>
        <w:t>2(a): Explicit consent</w:t>
      </w:r>
      <w:r w:rsidR="00193F95">
        <w:rPr>
          <w:rFonts w:ascii="Arial" w:hAnsi="Arial" w:cs="Arial"/>
          <w:sz w:val="24"/>
          <w:szCs w:val="24"/>
        </w:rPr>
        <w:tab/>
      </w:r>
      <w:r w:rsidR="00193F95">
        <w:rPr>
          <w:rFonts w:ascii="Arial" w:hAnsi="Arial" w:cs="Arial"/>
          <w:sz w:val="24"/>
          <w:szCs w:val="24"/>
        </w:rPr>
        <w:tab/>
      </w:r>
      <w:r w:rsidR="00193F95">
        <w:rPr>
          <w:rFonts w:ascii="Arial" w:hAnsi="Arial" w:cs="Arial"/>
          <w:sz w:val="24"/>
          <w:szCs w:val="24"/>
        </w:rPr>
        <w:tab/>
      </w:r>
      <w:r w:rsidR="00193F95">
        <w:rPr>
          <w:rFonts w:ascii="Arial" w:hAnsi="Arial" w:cs="Arial"/>
          <w:sz w:val="24"/>
          <w:szCs w:val="24"/>
        </w:rPr>
        <w:tab/>
      </w:r>
      <w:r w:rsidR="00626BEB">
        <w:rPr>
          <w:rFonts w:ascii="Arial" w:hAnsi="Arial" w:cs="Arial"/>
          <w:sz w:val="24"/>
          <w:szCs w:val="24"/>
        </w:rPr>
        <w:t xml:space="preserve">     </w:t>
      </w:r>
      <w:sdt>
        <w:sdtPr>
          <w:rPr>
            <w:rFonts w:ascii="Arial" w:eastAsia="Times New Roman" w:hAnsi="Arial" w:cs="Arial"/>
            <w:b/>
            <w:color w:val="auto"/>
            <w:sz w:val="24"/>
            <w:szCs w:val="24"/>
            <w:lang w:eastAsia="en-US"/>
          </w:rPr>
          <w:id w:val="1361698315"/>
          <w14:checkbox>
            <w14:checked w14:val="0"/>
            <w14:checkedState w14:val="2612" w14:font="MS Gothic"/>
            <w14:uncheckedState w14:val="2610" w14:font="MS Gothic"/>
          </w14:checkbox>
        </w:sdtPr>
        <w:sdtEndPr/>
        <w:sdtContent>
          <w:r w:rsidR="009D571B" w:rsidRPr="009D571B">
            <w:rPr>
              <w:rFonts w:ascii="Arial" w:eastAsia="Times New Roman" w:hAnsi="Arial" w:cs="Arial" w:hint="eastAsia"/>
              <w:b/>
              <w:color w:val="auto"/>
              <w:sz w:val="24"/>
              <w:szCs w:val="24"/>
              <w:lang w:eastAsia="en-US"/>
            </w:rPr>
            <w:t>☐</w:t>
          </w:r>
        </w:sdtContent>
      </w:sdt>
      <w:r w:rsidR="00626BEB">
        <w:rPr>
          <w:rFonts w:ascii="Arial" w:hAnsi="Arial" w:cs="Arial"/>
          <w:sz w:val="24"/>
          <w:szCs w:val="24"/>
        </w:rPr>
        <w:t xml:space="preserve"> </w:t>
      </w:r>
      <w:r w:rsidR="004F129E" w:rsidRPr="004F129E">
        <w:rPr>
          <w:rFonts w:ascii="Arial" w:hAnsi="Arial" w:cs="Arial"/>
          <w:sz w:val="24"/>
          <w:szCs w:val="24"/>
        </w:rPr>
        <w:t>2(f): Legal claims</w:t>
      </w:r>
      <w:r w:rsidR="00193F95">
        <w:rPr>
          <w:rFonts w:ascii="Arial" w:hAnsi="Arial" w:cs="Arial"/>
          <w:sz w:val="24"/>
          <w:szCs w:val="24"/>
        </w:rPr>
        <w:tab/>
      </w:r>
    </w:p>
    <w:p w14:paraId="197BA169" w14:textId="55388B93" w:rsidR="00193F95" w:rsidRDefault="00193F95" w:rsidP="00193F95">
      <w:pPr>
        <w:spacing w:after="58" w:line="260" w:lineRule="auto"/>
        <w:ind w:right="108" w:firstLine="2"/>
      </w:pPr>
    </w:p>
    <w:p w14:paraId="2BD2745B" w14:textId="480EC810" w:rsidR="00CF11C9" w:rsidRDefault="00DD4988" w:rsidP="009D571B">
      <w:pPr>
        <w:spacing w:after="0" w:line="240" w:lineRule="auto"/>
        <w:ind w:right="4"/>
        <w:rPr>
          <w:rFonts w:ascii="Arial" w:hAnsi="Arial" w:cs="Arial"/>
          <w:sz w:val="24"/>
          <w:szCs w:val="24"/>
        </w:rPr>
      </w:pPr>
      <w:sdt>
        <w:sdtPr>
          <w:rPr>
            <w:rFonts w:ascii="Arial" w:eastAsia="Times New Roman" w:hAnsi="Arial" w:cs="Arial"/>
            <w:b/>
            <w:color w:val="auto"/>
            <w:sz w:val="24"/>
            <w:szCs w:val="24"/>
            <w:lang w:eastAsia="en-US"/>
          </w:rPr>
          <w:id w:val="-1368218191"/>
          <w14:checkbox>
            <w14:checked w14:val="0"/>
            <w14:checkedState w14:val="2612" w14:font="MS Gothic"/>
            <w14:uncheckedState w14:val="2610" w14:font="MS Gothic"/>
          </w14:checkbox>
        </w:sdtPr>
        <w:sdtEndPr/>
        <w:sdtContent>
          <w:r w:rsidR="009D571B" w:rsidRPr="009D571B">
            <w:rPr>
              <w:rFonts w:ascii="Arial" w:eastAsia="Times New Roman" w:hAnsi="Arial" w:cs="Arial" w:hint="eastAsia"/>
              <w:b/>
              <w:color w:val="auto"/>
              <w:sz w:val="24"/>
              <w:szCs w:val="24"/>
              <w:lang w:eastAsia="en-US"/>
            </w:rPr>
            <w:t>☐</w:t>
          </w:r>
        </w:sdtContent>
      </w:sdt>
      <w:r w:rsidR="009D571B" w:rsidRPr="004F129E">
        <w:rPr>
          <w:rFonts w:ascii="Arial" w:hAnsi="Arial" w:cs="Arial"/>
          <w:sz w:val="24"/>
          <w:szCs w:val="24"/>
        </w:rPr>
        <w:t xml:space="preserve"> </w:t>
      </w:r>
      <w:r w:rsidR="004F129E" w:rsidRPr="004F129E">
        <w:rPr>
          <w:rFonts w:ascii="Arial" w:hAnsi="Arial" w:cs="Arial"/>
          <w:sz w:val="24"/>
          <w:szCs w:val="24"/>
        </w:rPr>
        <w:t>2(b): Obligations/rights of the controller</w:t>
      </w:r>
      <w:r w:rsidR="00626BEB">
        <w:rPr>
          <w:rFonts w:ascii="Arial" w:hAnsi="Arial" w:cs="Arial"/>
          <w:sz w:val="24"/>
          <w:szCs w:val="24"/>
        </w:rPr>
        <w:t xml:space="preserve"> </w:t>
      </w:r>
      <w:r w:rsidR="009D571B">
        <w:rPr>
          <w:rFonts w:ascii="Arial" w:hAnsi="Arial" w:cs="Arial"/>
          <w:sz w:val="24"/>
          <w:szCs w:val="24"/>
        </w:rPr>
        <w:t xml:space="preserve">         </w:t>
      </w:r>
      <w:r w:rsidR="00CF11C9">
        <w:rPr>
          <w:rFonts w:ascii="Arial" w:hAnsi="Arial" w:cs="Arial"/>
          <w:sz w:val="24"/>
          <w:szCs w:val="24"/>
        </w:rPr>
        <w:t xml:space="preserve">    </w:t>
      </w:r>
      <w:sdt>
        <w:sdtPr>
          <w:rPr>
            <w:rFonts w:ascii="Arial" w:eastAsia="Times New Roman" w:hAnsi="Arial" w:cs="Arial"/>
            <w:b/>
            <w:color w:val="auto"/>
            <w:sz w:val="24"/>
            <w:szCs w:val="24"/>
            <w:lang w:eastAsia="en-US"/>
          </w:rPr>
          <w:id w:val="-1064020841"/>
          <w14:checkbox>
            <w14:checked w14:val="0"/>
            <w14:checkedState w14:val="2612" w14:font="MS Gothic"/>
            <w14:uncheckedState w14:val="2610" w14:font="MS Gothic"/>
          </w14:checkbox>
        </w:sdtPr>
        <w:sdtEndPr/>
        <w:sdtContent>
          <w:r w:rsidR="009D571B" w:rsidRPr="009D571B">
            <w:rPr>
              <w:rFonts w:ascii="Arial" w:eastAsia="Times New Roman" w:hAnsi="Arial" w:cs="Arial" w:hint="eastAsia"/>
              <w:b/>
              <w:color w:val="auto"/>
              <w:sz w:val="24"/>
              <w:szCs w:val="24"/>
              <w:lang w:eastAsia="en-US"/>
            </w:rPr>
            <w:t>☐</w:t>
          </w:r>
        </w:sdtContent>
      </w:sdt>
      <w:r w:rsidR="00CF11C9">
        <w:rPr>
          <w:rFonts w:ascii="Arial" w:hAnsi="Arial" w:cs="Arial"/>
          <w:sz w:val="24"/>
          <w:szCs w:val="24"/>
        </w:rPr>
        <w:t xml:space="preserve"> </w:t>
      </w:r>
      <w:r w:rsidR="00CF11C9" w:rsidRPr="004F129E">
        <w:rPr>
          <w:rFonts w:ascii="Arial" w:hAnsi="Arial" w:cs="Arial"/>
          <w:sz w:val="24"/>
          <w:szCs w:val="24"/>
        </w:rPr>
        <w:t>2(g): Substantial public interest</w:t>
      </w:r>
    </w:p>
    <w:p w14:paraId="36EC0499" w14:textId="07B0A58F" w:rsidR="00193F95" w:rsidRPr="00140FF7" w:rsidRDefault="00CF11C9" w:rsidP="00CF11C9">
      <w:pPr>
        <w:spacing w:after="0" w:line="240" w:lineRule="auto"/>
        <w:ind w:right="108"/>
        <w:rPr>
          <w:rFonts w:ascii="Arial" w:hAnsi="Arial" w:cs="Arial"/>
          <w:sz w:val="24"/>
          <w:szCs w:val="24"/>
        </w:rPr>
      </w:pPr>
      <w:r>
        <w:rPr>
          <w:rFonts w:ascii="Arial" w:hAnsi="Arial" w:cs="Arial"/>
          <w:sz w:val="24"/>
          <w:szCs w:val="24"/>
        </w:rPr>
        <w:t xml:space="preserve">           </w:t>
      </w:r>
      <w:r w:rsidR="00626BEB" w:rsidRPr="00626BEB">
        <w:rPr>
          <w:rFonts w:ascii="Arial" w:hAnsi="Arial" w:cs="Arial"/>
          <w:sz w:val="24"/>
          <w:szCs w:val="24"/>
        </w:rPr>
        <w:t>/</w:t>
      </w:r>
      <w:proofErr w:type="gramStart"/>
      <w:r w:rsidR="00626BEB" w:rsidRPr="00626BEB">
        <w:rPr>
          <w:rFonts w:ascii="Arial" w:hAnsi="Arial" w:cs="Arial"/>
          <w:sz w:val="24"/>
          <w:szCs w:val="24"/>
        </w:rPr>
        <w:t>data</w:t>
      </w:r>
      <w:proofErr w:type="gramEnd"/>
      <w:r w:rsidR="00626BEB" w:rsidRPr="00626BEB">
        <w:rPr>
          <w:rFonts w:ascii="Arial" w:hAnsi="Arial" w:cs="Arial"/>
          <w:sz w:val="24"/>
          <w:szCs w:val="24"/>
        </w:rPr>
        <w:t xml:space="preserve"> subject</w:t>
      </w:r>
      <w:r w:rsidR="00193F95">
        <w:rPr>
          <w:rFonts w:ascii="Arial" w:hAnsi="Arial" w:cs="Arial"/>
          <w:sz w:val="24"/>
          <w:szCs w:val="24"/>
        </w:rPr>
        <w:tab/>
      </w:r>
      <w:r w:rsidR="00626BEB">
        <w:rPr>
          <w:rFonts w:ascii="Arial" w:hAnsi="Arial" w:cs="Arial"/>
          <w:sz w:val="24"/>
          <w:szCs w:val="24"/>
        </w:rPr>
        <w:t xml:space="preserve">      </w:t>
      </w:r>
    </w:p>
    <w:p w14:paraId="1779380D" w14:textId="31C44E39" w:rsidR="00193F95" w:rsidRDefault="00193F95" w:rsidP="00193F95">
      <w:pPr>
        <w:spacing w:after="58" w:line="260" w:lineRule="auto"/>
        <w:ind w:right="108" w:firstLine="2"/>
      </w:pPr>
    </w:p>
    <w:p w14:paraId="206815BA" w14:textId="23D2EE79" w:rsidR="00193F95" w:rsidRDefault="00DD4988" w:rsidP="009D571B">
      <w:pPr>
        <w:spacing w:after="0" w:line="240" w:lineRule="auto"/>
        <w:ind w:left="5387" w:right="108" w:hanging="5387"/>
        <w:rPr>
          <w:rFonts w:ascii="Arial" w:hAnsi="Arial" w:cs="Arial"/>
          <w:sz w:val="24"/>
          <w:szCs w:val="24"/>
        </w:rPr>
      </w:pPr>
      <w:sdt>
        <w:sdtPr>
          <w:rPr>
            <w:rFonts w:ascii="Arial" w:eastAsia="Times New Roman" w:hAnsi="Arial" w:cs="Arial"/>
            <w:b/>
            <w:color w:val="auto"/>
            <w:sz w:val="24"/>
            <w:szCs w:val="24"/>
            <w:lang w:eastAsia="en-US"/>
          </w:rPr>
          <w:id w:val="-303388245"/>
          <w14:checkbox>
            <w14:checked w14:val="0"/>
            <w14:checkedState w14:val="2612" w14:font="MS Gothic"/>
            <w14:uncheckedState w14:val="2610" w14:font="MS Gothic"/>
          </w14:checkbox>
        </w:sdtPr>
        <w:sdtEndPr/>
        <w:sdtContent>
          <w:r w:rsidR="009D571B" w:rsidRPr="009D571B">
            <w:rPr>
              <w:rFonts w:ascii="Arial" w:eastAsia="Times New Roman" w:hAnsi="Arial" w:cs="Arial" w:hint="eastAsia"/>
              <w:b/>
              <w:color w:val="auto"/>
              <w:sz w:val="24"/>
              <w:szCs w:val="24"/>
              <w:lang w:eastAsia="en-US"/>
            </w:rPr>
            <w:t>☐</w:t>
          </w:r>
        </w:sdtContent>
      </w:sdt>
      <w:r w:rsidR="009D571B" w:rsidRPr="00290B09">
        <w:rPr>
          <w:rFonts w:ascii="Arial" w:hAnsi="Arial" w:cs="Arial"/>
          <w:sz w:val="24"/>
          <w:szCs w:val="24"/>
        </w:rPr>
        <w:t xml:space="preserve"> </w:t>
      </w:r>
      <w:r w:rsidR="00CF11C9" w:rsidRPr="00290B09">
        <w:rPr>
          <w:rFonts w:ascii="Arial" w:hAnsi="Arial" w:cs="Arial"/>
          <w:sz w:val="24"/>
          <w:szCs w:val="24"/>
        </w:rPr>
        <w:t>2(c): Vital interests</w:t>
      </w:r>
      <w:r w:rsidR="009D571B">
        <w:rPr>
          <w:rFonts w:ascii="Arial" w:hAnsi="Arial" w:cs="Arial"/>
          <w:sz w:val="24"/>
          <w:szCs w:val="24"/>
        </w:rPr>
        <w:tab/>
      </w:r>
      <w:sdt>
        <w:sdtPr>
          <w:rPr>
            <w:rFonts w:ascii="Arial" w:eastAsia="Times New Roman" w:hAnsi="Arial" w:cs="Arial"/>
            <w:b/>
            <w:color w:val="auto"/>
            <w:sz w:val="24"/>
            <w:szCs w:val="24"/>
            <w:lang w:eastAsia="en-US"/>
          </w:rPr>
          <w:id w:val="-1510827047"/>
          <w14:checkbox>
            <w14:checked w14:val="0"/>
            <w14:checkedState w14:val="2612" w14:font="MS Gothic"/>
            <w14:uncheckedState w14:val="2610" w14:font="MS Gothic"/>
          </w14:checkbox>
        </w:sdtPr>
        <w:sdtEndPr/>
        <w:sdtContent>
          <w:r w:rsidR="009D571B" w:rsidRPr="009D571B">
            <w:rPr>
              <w:rFonts w:ascii="Arial" w:eastAsia="Times New Roman" w:hAnsi="Arial" w:cs="Arial" w:hint="eastAsia"/>
              <w:b/>
              <w:color w:val="auto"/>
              <w:sz w:val="24"/>
              <w:szCs w:val="24"/>
              <w:lang w:eastAsia="en-US"/>
            </w:rPr>
            <w:t>☐</w:t>
          </w:r>
        </w:sdtContent>
      </w:sdt>
      <w:r w:rsidR="009D571B" w:rsidRPr="00290B09">
        <w:rPr>
          <w:rFonts w:ascii="Arial" w:hAnsi="Arial" w:cs="Arial"/>
          <w:sz w:val="24"/>
          <w:szCs w:val="24"/>
        </w:rPr>
        <w:t xml:space="preserve"> </w:t>
      </w:r>
      <w:r w:rsidR="00290B09" w:rsidRPr="00290B09">
        <w:rPr>
          <w:rFonts w:ascii="Arial" w:hAnsi="Arial" w:cs="Arial"/>
          <w:sz w:val="24"/>
          <w:szCs w:val="24"/>
        </w:rPr>
        <w:t>2(h): Preventative or occupational medicine</w:t>
      </w:r>
    </w:p>
    <w:p w14:paraId="7B49D533" w14:textId="77777777" w:rsidR="00290B09" w:rsidRDefault="00290B09" w:rsidP="00290B09">
      <w:pPr>
        <w:spacing w:after="0" w:line="240" w:lineRule="auto"/>
        <w:ind w:left="6163" w:right="108" w:hanging="5443"/>
        <w:rPr>
          <w:rFonts w:ascii="Arial" w:hAnsi="Arial" w:cs="Arial"/>
          <w:sz w:val="24"/>
          <w:szCs w:val="24"/>
        </w:rPr>
      </w:pPr>
    </w:p>
    <w:p w14:paraId="4A80CDF8" w14:textId="77777777" w:rsidR="00290B09" w:rsidRDefault="00290B09" w:rsidP="00290B09">
      <w:pPr>
        <w:spacing w:after="58" w:line="260" w:lineRule="auto"/>
        <w:ind w:right="108"/>
        <w:rPr>
          <w:rFonts w:ascii="Arial" w:eastAsia="Arial" w:hAnsi="Arial" w:cs="Arial"/>
          <w:sz w:val="24"/>
        </w:rPr>
      </w:pPr>
    </w:p>
    <w:p w14:paraId="4A6A8FAA" w14:textId="75C80CA1" w:rsidR="00290B09" w:rsidRPr="00AB21E2" w:rsidRDefault="00DD4988" w:rsidP="00060ECA">
      <w:pPr>
        <w:tabs>
          <w:tab w:val="left" w:pos="4111"/>
          <w:tab w:val="left" w:pos="8931"/>
        </w:tabs>
        <w:spacing w:after="0" w:line="240" w:lineRule="auto"/>
        <w:ind w:left="5387" w:right="4" w:hanging="5387"/>
        <w:rPr>
          <w:rFonts w:ascii="Arial" w:hAnsi="Arial" w:cs="Arial"/>
          <w:sz w:val="24"/>
          <w:szCs w:val="24"/>
        </w:rPr>
      </w:pPr>
      <w:sdt>
        <w:sdtPr>
          <w:rPr>
            <w:rFonts w:ascii="Arial" w:eastAsia="Times New Roman" w:hAnsi="Arial" w:cs="Arial"/>
            <w:b/>
            <w:color w:val="auto"/>
            <w:sz w:val="24"/>
            <w:szCs w:val="24"/>
            <w:lang w:eastAsia="en-US"/>
          </w:rPr>
          <w:id w:val="890687397"/>
          <w14:checkbox>
            <w14:checked w14:val="0"/>
            <w14:checkedState w14:val="2612" w14:font="MS Gothic"/>
            <w14:uncheckedState w14:val="2610" w14:font="MS Gothic"/>
          </w14:checkbox>
        </w:sdtPr>
        <w:sdtEndPr/>
        <w:sdtContent>
          <w:r w:rsidR="009D571B" w:rsidRPr="009D571B">
            <w:rPr>
              <w:rFonts w:ascii="Arial" w:eastAsia="Times New Roman" w:hAnsi="Arial" w:cs="Arial" w:hint="eastAsia"/>
              <w:b/>
              <w:color w:val="auto"/>
              <w:sz w:val="24"/>
              <w:szCs w:val="24"/>
              <w:lang w:eastAsia="en-US"/>
            </w:rPr>
            <w:t>☐</w:t>
          </w:r>
        </w:sdtContent>
      </w:sdt>
      <w:r w:rsidR="009D571B">
        <w:rPr>
          <w:rFonts w:ascii="Arial" w:eastAsia="Arial" w:hAnsi="Arial" w:cs="Arial"/>
          <w:noProof/>
          <w:sz w:val="24"/>
        </w:rPr>
        <w:t xml:space="preserve"> </w:t>
      </w:r>
      <w:r w:rsidR="00290B09" w:rsidRPr="00290B09">
        <w:rPr>
          <w:rFonts w:ascii="Arial" w:eastAsia="Arial" w:hAnsi="Arial" w:cs="Arial"/>
          <w:noProof/>
          <w:sz w:val="24"/>
        </w:rPr>
        <w:t>2(d): Legitimate activities with</w:t>
      </w:r>
      <w:r w:rsidR="00227A8D">
        <w:rPr>
          <w:rFonts w:ascii="Arial" w:eastAsia="Arial" w:hAnsi="Arial" w:cs="Arial"/>
          <w:noProof/>
          <w:sz w:val="24"/>
        </w:rPr>
        <w:t xml:space="preserve"> safeguards</w:t>
      </w:r>
      <w:r w:rsidR="00290B09">
        <w:rPr>
          <w:rFonts w:ascii="Arial" w:hAnsi="Arial" w:cs="Arial"/>
          <w:sz w:val="24"/>
          <w:szCs w:val="24"/>
        </w:rPr>
        <w:tab/>
      </w:r>
      <w:sdt>
        <w:sdtPr>
          <w:rPr>
            <w:rFonts w:ascii="Arial" w:eastAsia="Times New Roman" w:hAnsi="Arial" w:cs="Arial"/>
            <w:b/>
            <w:color w:val="auto"/>
            <w:sz w:val="24"/>
            <w:szCs w:val="24"/>
            <w:lang w:eastAsia="en-US"/>
          </w:rPr>
          <w:id w:val="2071919817"/>
          <w14:checkbox>
            <w14:checked w14:val="0"/>
            <w14:checkedState w14:val="2612" w14:font="MS Gothic"/>
            <w14:uncheckedState w14:val="2610" w14:font="MS Gothic"/>
          </w14:checkbox>
        </w:sdtPr>
        <w:sdtEndPr/>
        <w:sdtContent>
          <w:r w:rsidR="009D571B" w:rsidRPr="009D571B">
            <w:rPr>
              <w:rFonts w:ascii="Arial" w:eastAsia="Times New Roman" w:hAnsi="Arial" w:cs="Arial" w:hint="eastAsia"/>
              <w:b/>
              <w:color w:val="auto"/>
              <w:sz w:val="24"/>
              <w:szCs w:val="24"/>
              <w:lang w:eastAsia="en-US"/>
            </w:rPr>
            <w:t>☐</w:t>
          </w:r>
        </w:sdtContent>
      </w:sdt>
      <w:r w:rsidR="009D571B" w:rsidRPr="00227A8D">
        <w:rPr>
          <w:rFonts w:ascii="Arial" w:hAnsi="Arial" w:cs="Arial"/>
          <w:sz w:val="24"/>
          <w:szCs w:val="24"/>
        </w:rPr>
        <w:t xml:space="preserve"> </w:t>
      </w:r>
      <w:r w:rsidR="00227A8D" w:rsidRPr="00227A8D">
        <w:rPr>
          <w:rFonts w:ascii="Arial" w:hAnsi="Arial" w:cs="Arial"/>
          <w:sz w:val="24"/>
          <w:szCs w:val="24"/>
        </w:rPr>
        <w:t>2(</w:t>
      </w:r>
      <w:proofErr w:type="spellStart"/>
      <w:r w:rsidR="00227A8D" w:rsidRPr="00227A8D">
        <w:rPr>
          <w:rFonts w:ascii="Arial" w:hAnsi="Arial" w:cs="Arial"/>
          <w:sz w:val="24"/>
          <w:szCs w:val="24"/>
        </w:rPr>
        <w:t>i</w:t>
      </w:r>
      <w:proofErr w:type="spellEnd"/>
      <w:r w:rsidR="00227A8D" w:rsidRPr="00227A8D">
        <w:rPr>
          <w:rFonts w:ascii="Arial" w:hAnsi="Arial" w:cs="Arial"/>
          <w:sz w:val="24"/>
          <w:szCs w:val="24"/>
        </w:rPr>
        <w:t xml:space="preserve">): Public interest </w:t>
      </w:r>
      <w:proofErr w:type="gramStart"/>
      <w:r w:rsidR="00227A8D" w:rsidRPr="00227A8D">
        <w:rPr>
          <w:rFonts w:ascii="Arial" w:hAnsi="Arial" w:cs="Arial"/>
          <w:sz w:val="24"/>
          <w:szCs w:val="24"/>
        </w:rPr>
        <w:t>in the area of</w:t>
      </w:r>
      <w:proofErr w:type="gramEnd"/>
      <w:r w:rsidR="00E04640">
        <w:rPr>
          <w:rFonts w:ascii="Arial" w:hAnsi="Arial" w:cs="Arial"/>
          <w:sz w:val="24"/>
          <w:szCs w:val="24"/>
        </w:rPr>
        <w:t xml:space="preserve"> Public Health</w:t>
      </w:r>
      <w:r w:rsidR="00290B09">
        <w:rPr>
          <w:rFonts w:ascii="Arial" w:hAnsi="Arial" w:cs="Arial"/>
          <w:sz w:val="24"/>
          <w:szCs w:val="24"/>
        </w:rPr>
        <w:tab/>
      </w:r>
    </w:p>
    <w:p w14:paraId="75164E29" w14:textId="44336067" w:rsidR="00290B09" w:rsidRDefault="00290B09" w:rsidP="00290B09">
      <w:pPr>
        <w:spacing w:after="58" w:line="260" w:lineRule="auto"/>
        <w:ind w:right="108" w:firstLine="2"/>
      </w:pPr>
    </w:p>
    <w:p w14:paraId="73C18030" w14:textId="32349F7D" w:rsidR="00290B09" w:rsidRDefault="00DD4988" w:rsidP="009D571B">
      <w:pPr>
        <w:spacing w:after="0" w:line="240" w:lineRule="auto"/>
        <w:ind w:left="5387" w:right="108" w:hanging="5387"/>
        <w:rPr>
          <w:rFonts w:ascii="Arial" w:hAnsi="Arial" w:cs="Arial"/>
          <w:sz w:val="24"/>
          <w:szCs w:val="24"/>
        </w:rPr>
      </w:pPr>
      <w:sdt>
        <w:sdtPr>
          <w:rPr>
            <w:rFonts w:ascii="Arial" w:eastAsia="Times New Roman" w:hAnsi="Arial" w:cs="Arial"/>
            <w:b/>
            <w:color w:val="auto"/>
            <w:sz w:val="24"/>
            <w:szCs w:val="24"/>
            <w:lang w:eastAsia="en-US"/>
          </w:rPr>
          <w:id w:val="1849288134"/>
          <w14:checkbox>
            <w14:checked w14:val="0"/>
            <w14:checkedState w14:val="2612" w14:font="MS Gothic"/>
            <w14:uncheckedState w14:val="2610" w14:font="MS Gothic"/>
          </w14:checkbox>
        </w:sdtPr>
        <w:sdtEndPr/>
        <w:sdtContent>
          <w:r w:rsidR="009D571B" w:rsidRPr="009D571B">
            <w:rPr>
              <w:rFonts w:ascii="Arial" w:eastAsia="Times New Roman" w:hAnsi="Arial" w:cs="Arial" w:hint="eastAsia"/>
              <w:b/>
              <w:color w:val="auto"/>
              <w:sz w:val="24"/>
              <w:szCs w:val="24"/>
              <w:lang w:eastAsia="en-US"/>
            </w:rPr>
            <w:t>☐</w:t>
          </w:r>
        </w:sdtContent>
      </w:sdt>
      <w:r w:rsidR="009D571B" w:rsidRPr="004F129E">
        <w:rPr>
          <w:rFonts w:ascii="Arial" w:hAnsi="Arial" w:cs="Arial"/>
          <w:sz w:val="24"/>
          <w:szCs w:val="24"/>
        </w:rPr>
        <w:t xml:space="preserve"> </w:t>
      </w:r>
      <w:r w:rsidR="00290B09" w:rsidRPr="004F129E">
        <w:rPr>
          <w:rFonts w:ascii="Arial" w:hAnsi="Arial" w:cs="Arial"/>
          <w:sz w:val="24"/>
          <w:szCs w:val="24"/>
        </w:rPr>
        <w:t>2</w:t>
      </w:r>
      <w:r w:rsidR="007E0D52" w:rsidRPr="007E0D52">
        <w:rPr>
          <w:rFonts w:ascii="Arial" w:hAnsi="Arial" w:cs="Arial"/>
          <w:sz w:val="24"/>
          <w:szCs w:val="24"/>
        </w:rPr>
        <w:t>2(e): Made public by the data</w:t>
      </w:r>
      <w:r w:rsidR="007E0D52">
        <w:rPr>
          <w:rFonts w:ascii="Arial" w:hAnsi="Arial" w:cs="Arial"/>
          <w:sz w:val="24"/>
          <w:szCs w:val="24"/>
        </w:rPr>
        <w:t xml:space="preserve"> subject</w:t>
      </w:r>
      <w:r w:rsidR="00290B09">
        <w:rPr>
          <w:rFonts w:ascii="Arial" w:hAnsi="Arial" w:cs="Arial"/>
          <w:sz w:val="24"/>
          <w:szCs w:val="24"/>
        </w:rPr>
        <w:tab/>
      </w:r>
      <w:sdt>
        <w:sdtPr>
          <w:rPr>
            <w:rFonts w:ascii="Arial" w:eastAsia="Times New Roman" w:hAnsi="Arial" w:cs="Arial"/>
            <w:b/>
            <w:color w:val="auto"/>
            <w:sz w:val="24"/>
            <w:szCs w:val="24"/>
            <w:lang w:eastAsia="en-US"/>
          </w:rPr>
          <w:id w:val="67929631"/>
          <w14:checkbox>
            <w14:checked w14:val="0"/>
            <w14:checkedState w14:val="2612" w14:font="MS Gothic"/>
            <w14:uncheckedState w14:val="2610" w14:font="MS Gothic"/>
          </w14:checkbox>
        </w:sdtPr>
        <w:sdtEndPr/>
        <w:sdtContent>
          <w:r w:rsidR="009D571B" w:rsidRPr="009D571B">
            <w:rPr>
              <w:rFonts w:ascii="Arial" w:eastAsia="Times New Roman" w:hAnsi="Arial" w:cs="Arial" w:hint="eastAsia"/>
              <w:b/>
              <w:color w:val="auto"/>
              <w:sz w:val="24"/>
              <w:szCs w:val="24"/>
              <w:lang w:eastAsia="en-US"/>
            </w:rPr>
            <w:t>☐</w:t>
          </w:r>
        </w:sdtContent>
      </w:sdt>
      <w:r w:rsidR="009D571B" w:rsidRPr="007E0D52">
        <w:rPr>
          <w:rFonts w:ascii="Arial" w:hAnsi="Arial" w:cs="Arial"/>
          <w:sz w:val="24"/>
          <w:szCs w:val="24"/>
        </w:rPr>
        <w:t xml:space="preserve"> </w:t>
      </w:r>
      <w:r w:rsidR="007E0D52" w:rsidRPr="007E0D52">
        <w:rPr>
          <w:rFonts w:ascii="Arial" w:hAnsi="Arial" w:cs="Arial"/>
          <w:sz w:val="24"/>
          <w:szCs w:val="24"/>
        </w:rPr>
        <w:t>2(j): Public interest, scientific or</w:t>
      </w:r>
      <w:r w:rsidR="007E0D52">
        <w:rPr>
          <w:rFonts w:ascii="Arial" w:hAnsi="Arial" w:cs="Arial"/>
          <w:sz w:val="24"/>
          <w:szCs w:val="24"/>
        </w:rPr>
        <w:t xml:space="preserve"> </w:t>
      </w:r>
      <w:r w:rsidR="007E0D52" w:rsidRPr="007E0D52">
        <w:rPr>
          <w:rFonts w:ascii="Arial" w:hAnsi="Arial" w:cs="Arial"/>
          <w:sz w:val="24"/>
          <w:szCs w:val="24"/>
        </w:rPr>
        <w:t xml:space="preserve">historical </w:t>
      </w:r>
      <w:r w:rsidR="00C74878">
        <w:rPr>
          <w:rFonts w:ascii="Arial" w:hAnsi="Arial" w:cs="Arial"/>
          <w:sz w:val="24"/>
          <w:szCs w:val="24"/>
        </w:rPr>
        <w:t xml:space="preserve">  </w:t>
      </w:r>
      <w:r w:rsidR="007E0D52" w:rsidRPr="007E0D52">
        <w:rPr>
          <w:rFonts w:ascii="Arial" w:hAnsi="Arial" w:cs="Arial"/>
          <w:sz w:val="24"/>
          <w:szCs w:val="24"/>
        </w:rPr>
        <w:t>research</w:t>
      </w:r>
    </w:p>
    <w:p w14:paraId="3149C2A4" w14:textId="40941AE3" w:rsidR="00290B09" w:rsidRDefault="00290B09" w:rsidP="00290B09">
      <w:pPr>
        <w:spacing w:after="0" w:line="240" w:lineRule="auto"/>
        <w:ind w:left="6163" w:right="108" w:hanging="5443"/>
        <w:rPr>
          <w:rFonts w:ascii="Arial" w:hAnsi="Arial" w:cs="Arial"/>
          <w:sz w:val="24"/>
          <w:szCs w:val="24"/>
        </w:rPr>
      </w:pPr>
    </w:p>
    <w:p w14:paraId="0CD847C4" w14:textId="77777777" w:rsidR="00B40D52" w:rsidRPr="00290B09" w:rsidRDefault="00B40D52" w:rsidP="00290B09">
      <w:pPr>
        <w:spacing w:after="0" w:line="240" w:lineRule="auto"/>
        <w:ind w:left="6163" w:right="108" w:hanging="5443"/>
        <w:rPr>
          <w:rFonts w:ascii="Arial" w:hAnsi="Arial" w:cs="Arial"/>
          <w:sz w:val="24"/>
          <w:szCs w:val="24"/>
        </w:rPr>
      </w:pPr>
    </w:p>
    <w:p w14:paraId="3D57BE67" w14:textId="5FAE7506" w:rsidR="001519F0" w:rsidRDefault="000D540A" w:rsidP="00C74878">
      <w:pPr>
        <w:spacing w:after="0" w:line="240" w:lineRule="auto"/>
        <w:ind w:left="720" w:hanging="720"/>
        <w:rPr>
          <w:rFonts w:ascii="Arial" w:eastAsia="Arial" w:hAnsi="Arial" w:cs="Arial"/>
          <w:sz w:val="24"/>
        </w:rPr>
      </w:pPr>
      <w:r>
        <w:rPr>
          <w:rFonts w:ascii="Arial" w:eastAsia="Arial" w:hAnsi="Arial" w:cs="Arial"/>
          <w:sz w:val="24"/>
        </w:rPr>
        <w:t>G2.3:</w:t>
      </w:r>
      <w:r w:rsidR="00C74878">
        <w:rPr>
          <w:rFonts w:ascii="Arial" w:eastAsia="Arial" w:hAnsi="Arial" w:cs="Arial"/>
          <w:sz w:val="24"/>
        </w:rPr>
        <w:tab/>
      </w:r>
      <w:r>
        <w:rPr>
          <w:rFonts w:ascii="Arial" w:eastAsia="Arial" w:hAnsi="Arial" w:cs="Arial"/>
          <w:sz w:val="24"/>
        </w:rPr>
        <w:t xml:space="preserve">Provide justification for the selection of the lawful basis and condition(s) in questions G2.1 and G2.2, drawing on any evidence material to the decision making (such as a </w:t>
      </w:r>
      <w:r>
        <w:rPr>
          <w:rFonts w:ascii="Arial" w:eastAsia="Arial" w:hAnsi="Arial" w:cs="Arial"/>
          <w:sz w:val="24"/>
        </w:rPr>
        <w:lastRenderedPageBreak/>
        <w:t xml:space="preserve">legitimate interest test or the relevant task, function or power which is clearly set out in law). </w:t>
      </w:r>
    </w:p>
    <w:p w14:paraId="4103B34C" w14:textId="77777777" w:rsidR="006A364C" w:rsidRDefault="006A364C" w:rsidP="006A364C">
      <w:pPr>
        <w:spacing w:after="0" w:line="240" w:lineRule="auto"/>
        <w:ind w:left="102"/>
        <w:rPr>
          <w:rFonts w:ascii="Arial" w:eastAsia="Arial" w:hAnsi="Arial" w:cs="Arial"/>
          <w:sz w:val="24"/>
        </w:rPr>
      </w:pPr>
    </w:p>
    <w:p w14:paraId="077B497D" w14:textId="77777777" w:rsidR="00C57CEA" w:rsidRDefault="00C57CEA" w:rsidP="006A364C">
      <w:pPr>
        <w:spacing w:after="0" w:line="240" w:lineRule="auto"/>
        <w:ind w:left="102"/>
        <w:rPr>
          <w:rFonts w:ascii="Arial" w:eastAsia="Arial" w:hAnsi="Arial" w:cs="Arial"/>
          <w:sz w:val="24"/>
        </w:rPr>
      </w:pPr>
    </w:p>
    <w:p w14:paraId="0B9FF35E" w14:textId="77777777" w:rsidR="00C57CEA" w:rsidRDefault="00C57CEA" w:rsidP="006A364C">
      <w:pPr>
        <w:spacing w:after="0" w:line="240" w:lineRule="auto"/>
        <w:ind w:left="102"/>
        <w:rPr>
          <w:rFonts w:ascii="Arial" w:eastAsia="Arial" w:hAnsi="Arial" w:cs="Arial"/>
          <w:sz w:val="24"/>
        </w:rPr>
      </w:pPr>
    </w:p>
    <w:p w14:paraId="6A304178" w14:textId="77777777" w:rsidR="001519F0" w:rsidRPr="00770977" w:rsidRDefault="000D540A" w:rsidP="00770977">
      <w:pPr>
        <w:pStyle w:val="Heading1"/>
        <w:ind w:left="0" w:firstLine="0"/>
        <w:rPr>
          <w:b/>
          <w:bCs/>
        </w:rPr>
      </w:pPr>
      <w:r w:rsidRPr="00770977">
        <w:rPr>
          <w:b/>
          <w:bCs/>
        </w:rPr>
        <w:t xml:space="preserve">G3: Transparency </w:t>
      </w:r>
    </w:p>
    <w:p w14:paraId="759A5A6A" w14:textId="77777777" w:rsidR="00770977" w:rsidRDefault="000D540A" w:rsidP="00770977">
      <w:pPr>
        <w:shd w:val="clear" w:color="auto" w:fill="DFDFDF"/>
        <w:spacing w:after="0" w:line="240" w:lineRule="auto"/>
        <w:ind w:right="6"/>
        <w:rPr>
          <w:rFonts w:ascii="Arial" w:eastAsia="Arial" w:hAnsi="Arial" w:cs="Arial"/>
          <w:sz w:val="24"/>
        </w:rPr>
      </w:pPr>
      <w:r>
        <w:rPr>
          <w:rFonts w:ascii="Arial" w:eastAsia="Arial" w:hAnsi="Arial" w:cs="Arial"/>
          <w:sz w:val="24"/>
        </w:rPr>
        <w:t xml:space="preserve">In addition to demonstrating lawful processing, applicants wishing to process personally identifiable data must demonstrate that they comply with transparency and accountability principles of UK GDPR. </w:t>
      </w:r>
    </w:p>
    <w:p w14:paraId="3F3A569D" w14:textId="77777777" w:rsidR="00770977" w:rsidRDefault="00770977" w:rsidP="00770977">
      <w:pPr>
        <w:shd w:val="clear" w:color="auto" w:fill="DFDFDF"/>
        <w:spacing w:after="0" w:line="240" w:lineRule="auto"/>
        <w:ind w:right="6"/>
        <w:rPr>
          <w:rFonts w:ascii="Arial" w:eastAsia="Arial" w:hAnsi="Arial" w:cs="Arial"/>
          <w:sz w:val="24"/>
        </w:rPr>
      </w:pPr>
    </w:p>
    <w:p w14:paraId="2CCABB66" w14:textId="77777777" w:rsidR="005A31B1" w:rsidRDefault="000D540A" w:rsidP="005A31B1">
      <w:pPr>
        <w:shd w:val="clear" w:color="auto" w:fill="DFDFDF"/>
        <w:spacing w:after="0" w:line="240" w:lineRule="auto"/>
        <w:ind w:right="6"/>
        <w:rPr>
          <w:rFonts w:ascii="Arial" w:eastAsia="Arial" w:hAnsi="Arial" w:cs="Arial"/>
          <w:sz w:val="24"/>
        </w:rPr>
      </w:pPr>
      <w:r>
        <w:rPr>
          <w:rFonts w:ascii="Arial" w:eastAsia="Arial" w:hAnsi="Arial" w:cs="Arial"/>
          <w:sz w:val="24"/>
        </w:rPr>
        <w:t xml:space="preserve">You must include a project-specific privacy notice which adheres to the Approval Standards and clearly articulates the role of </w:t>
      </w:r>
      <w:r w:rsidR="00770977">
        <w:rPr>
          <w:rFonts w:ascii="Arial" w:eastAsia="Arial" w:hAnsi="Arial" w:cs="Arial"/>
          <w:sz w:val="24"/>
        </w:rPr>
        <w:t>NHSE</w:t>
      </w:r>
      <w:r>
        <w:rPr>
          <w:rFonts w:ascii="Arial" w:eastAsia="Arial" w:hAnsi="Arial" w:cs="Arial"/>
          <w:sz w:val="24"/>
        </w:rPr>
        <w:t xml:space="preserve"> as a source of data, or as responsible for any other processing operations. </w:t>
      </w:r>
    </w:p>
    <w:p w14:paraId="7C424049" w14:textId="77777777" w:rsidR="005A31B1" w:rsidRDefault="005A31B1" w:rsidP="005A31B1">
      <w:pPr>
        <w:shd w:val="clear" w:color="auto" w:fill="DFDFDF"/>
        <w:spacing w:after="0" w:line="240" w:lineRule="auto"/>
        <w:ind w:right="6"/>
        <w:rPr>
          <w:rFonts w:ascii="Arial" w:eastAsia="Arial" w:hAnsi="Arial" w:cs="Arial"/>
          <w:sz w:val="24"/>
        </w:rPr>
      </w:pPr>
    </w:p>
    <w:p w14:paraId="391D51F8" w14:textId="78840860" w:rsidR="00436B0C" w:rsidRPr="005A31B1" w:rsidRDefault="00436B0C" w:rsidP="005A31B1">
      <w:pPr>
        <w:shd w:val="clear" w:color="auto" w:fill="DFDFDF"/>
        <w:spacing w:after="0" w:line="240" w:lineRule="auto"/>
        <w:ind w:right="6"/>
        <w:rPr>
          <w:rFonts w:ascii="Arial" w:hAnsi="Arial" w:cs="Arial"/>
          <w:sz w:val="24"/>
          <w:szCs w:val="24"/>
        </w:rPr>
      </w:pPr>
      <w:r w:rsidRPr="005A31B1">
        <w:rPr>
          <w:rFonts w:ascii="Arial" w:hAnsi="Arial" w:cs="Arial"/>
          <w:sz w:val="24"/>
          <w:szCs w:val="24"/>
          <w:lang w:eastAsia="en-US"/>
        </w:rPr>
        <w:t xml:space="preserve">Review the requirement for project specific privacy notice. You may find the Information Commissioner’s office (ICO) checklist useful by using this link: </w:t>
      </w:r>
      <w:hyperlink r:id="rId18" w:history="1">
        <w:r w:rsidRPr="005A31B1">
          <w:rPr>
            <w:rFonts w:ascii="Arial" w:hAnsi="Arial" w:cs="Arial"/>
            <w:color w:val="0000FF"/>
            <w:sz w:val="24"/>
            <w:szCs w:val="24"/>
            <w:u w:val="single"/>
          </w:rPr>
          <w:t>privacy-notice-checklist.pdf (ico.org.uk)</w:t>
        </w:r>
      </w:hyperlink>
    </w:p>
    <w:p w14:paraId="56B9A718" w14:textId="77777777" w:rsidR="00770977" w:rsidRDefault="00770977" w:rsidP="00770977">
      <w:pPr>
        <w:spacing w:after="0" w:line="240" w:lineRule="auto"/>
        <w:ind w:right="522"/>
        <w:rPr>
          <w:rFonts w:ascii="Arial" w:eastAsia="Arial" w:hAnsi="Arial" w:cs="Arial"/>
          <w:sz w:val="24"/>
        </w:rPr>
      </w:pPr>
    </w:p>
    <w:p w14:paraId="7CBB7FD3" w14:textId="655DCB34" w:rsidR="00DC3AC6" w:rsidRDefault="000D540A" w:rsidP="00A20AC6">
      <w:pPr>
        <w:spacing w:after="0" w:line="240" w:lineRule="auto"/>
        <w:ind w:left="720" w:right="3" w:hanging="720"/>
        <w:rPr>
          <w:rFonts w:ascii="Arial" w:eastAsia="Arial" w:hAnsi="Arial" w:cs="Arial"/>
          <w:sz w:val="24"/>
        </w:rPr>
      </w:pPr>
      <w:r>
        <w:rPr>
          <w:rFonts w:ascii="Arial" w:eastAsia="Arial" w:hAnsi="Arial" w:cs="Arial"/>
          <w:sz w:val="24"/>
        </w:rPr>
        <w:t>G3.1:</w:t>
      </w:r>
      <w:r w:rsidR="00A20AC6">
        <w:rPr>
          <w:rFonts w:ascii="Arial" w:eastAsia="Arial" w:hAnsi="Arial" w:cs="Arial"/>
          <w:sz w:val="24"/>
        </w:rPr>
        <w:tab/>
      </w:r>
      <w:r>
        <w:rPr>
          <w:rFonts w:ascii="Arial" w:eastAsia="Arial" w:hAnsi="Arial" w:cs="Arial"/>
          <w:sz w:val="24"/>
        </w:rPr>
        <w:t xml:space="preserve">Describe how the project-specific privacy notice is/will be made available to the data </w:t>
      </w:r>
      <w:r w:rsidR="00A26B67">
        <w:rPr>
          <w:rFonts w:ascii="Arial" w:eastAsia="Arial" w:hAnsi="Arial" w:cs="Arial"/>
          <w:sz w:val="24"/>
        </w:rPr>
        <w:t xml:space="preserve">  </w:t>
      </w:r>
      <w:r>
        <w:rPr>
          <w:rFonts w:ascii="Arial" w:eastAsia="Arial" w:hAnsi="Arial" w:cs="Arial"/>
          <w:sz w:val="24"/>
        </w:rPr>
        <w:t>subject(s), including</w:t>
      </w:r>
      <w:r w:rsidR="00DC3AC6">
        <w:rPr>
          <w:rFonts w:ascii="Arial" w:eastAsia="Arial" w:hAnsi="Arial" w:cs="Arial"/>
          <w:sz w:val="24"/>
        </w:rPr>
        <w:t>:</w:t>
      </w:r>
    </w:p>
    <w:p w14:paraId="33B8A941" w14:textId="77777777" w:rsidR="0082077E" w:rsidRDefault="0082077E" w:rsidP="00770977">
      <w:pPr>
        <w:spacing w:after="0" w:line="240" w:lineRule="auto"/>
        <w:ind w:right="522"/>
        <w:rPr>
          <w:rFonts w:ascii="Arial" w:eastAsia="Arial" w:hAnsi="Arial" w:cs="Arial"/>
          <w:sz w:val="24"/>
        </w:rPr>
      </w:pPr>
    </w:p>
    <w:p w14:paraId="60C6C034" w14:textId="43C87477" w:rsidR="007330C8" w:rsidRPr="007330C8" w:rsidRDefault="000D540A" w:rsidP="007330C8">
      <w:pPr>
        <w:pStyle w:val="ListParagraph"/>
        <w:numPr>
          <w:ilvl w:val="0"/>
          <w:numId w:val="31"/>
        </w:numPr>
        <w:spacing w:after="0" w:line="240" w:lineRule="auto"/>
        <w:ind w:right="4"/>
        <w:rPr>
          <w:rFonts w:ascii="Arial" w:eastAsia="Arial" w:hAnsi="Arial" w:cs="Arial"/>
          <w:sz w:val="24"/>
        </w:rPr>
      </w:pPr>
      <w:r w:rsidRPr="007330C8">
        <w:rPr>
          <w:rFonts w:ascii="Arial" w:eastAsia="Arial" w:hAnsi="Arial" w:cs="Arial"/>
          <w:sz w:val="24"/>
        </w:rPr>
        <w:t xml:space="preserve">the mode(s) of communication used/to be used and where the notice will </w:t>
      </w:r>
      <w:proofErr w:type="gramStart"/>
      <w:r w:rsidRPr="007330C8">
        <w:rPr>
          <w:rFonts w:ascii="Arial" w:eastAsia="Arial" w:hAnsi="Arial" w:cs="Arial"/>
          <w:sz w:val="24"/>
        </w:rPr>
        <w:t>be</w:t>
      </w:r>
      <w:proofErr w:type="gramEnd"/>
    </w:p>
    <w:p w14:paraId="4C446E3C" w14:textId="0294B26A" w:rsidR="00DC3AC6" w:rsidRPr="007330C8" w:rsidRDefault="000D540A" w:rsidP="007330C8">
      <w:pPr>
        <w:pStyle w:val="ListParagraph"/>
        <w:spacing w:after="0" w:line="240" w:lineRule="auto"/>
        <w:ind w:left="1800" w:right="4"/>
        <w:rPr>
          <w:rFonts w:ascii="Arial" w:eastAsia="Arial" w:hAnsi="Arial" w:cs="Arial"/>
          <w:sz w:val="24"/>
        </w:rPr>
      </w:pPr>
      <w:r w:rsidRPr="007330C8">
        <w:rPr>
          <w:rFonts w:ascii="Arial" w:eastAsia="Arial" w:hAnsi="Arial" w:cs="Arial"/>
          <w:sz w:val="24"/>
        </w:rPr>
        <w:t xml:space="preserve">made available electronically, </w:t>
      </w:r>
    </w:p>
    <w:p w14:paraId="2C543874" w14:textId="77777777" w:rsidR="0082077E" w:rsidRDefault="0082077E" w:rsidP="00770977">
      <w:pPr>
        <w:spacing w:after="0" w:line="240" w:lineRule="auto"/>
        <w:ind w:right="522"/>
        <w:rPr>
          <w:rFonts w:ascii="Arial" w:eastAsia="Arial" w:hAnsi="Arial" w:cs="Arial"/>
          <w:sz w:val="24"/>
        </w:rPr>
      </w:pPr>
    </w:p>
    <w:p w14:paraId="09E865D1" w14:textId="3317B1CB" w:rsidR="001519F0" w:rsidRDefault="000D540A" w:rsidP="007330C8">
      <w:pPr>
        <w:spacing w:after="0" w:line="240" w:lineRule="auto"/>
        <w:ind w:left="720" w:right="4" w:firstLine="720"/>
        <w:rPr>
          <w:rFonts w:ascii="Arial" w:eastAsia="Arial" w:hAnsi="Arial" w:cs="Arial"/>
          <w:sz w:val="24"/>
        </w:rPr>
      </w:pPr>
      <w:r>
        <w:rPr>
          <w:rFonts w:ascii="Arial" w:eastAsia="Arial" w:hAnsi="Arial" w:cs="Arial"/>
          <w:sz w:val="24"/>
        </w:rPr>
        <w:t xml:space="preserve">(b) the URL of the published notice. </w:t>
      </w:r>
    </w:p>
    <w:p w14:paraId="0B8F82A3" w14:textId="77777777" w:rsidR="00C57CEA" w:rsidRDefault="00C57CEA" w:rsidP="00C57CEA">
      <w:pPr>
        <w:spacing w:after="0" w:line="240" w:lineRule="auto"/>
        <w:ind w:left="102" w:right="522"/>
        <w:rPr>
          <w:rFonts w:ascii="Arial" w:eastAsia="Arial" w:hAnsi="Arial" w:cs="Arial"/>
          <w:sz w:val="24"/>
        </w:rPr>
      </w:pPr>
    </w:p>
    <w:p w14:paraId="018C0D23" w14:textId="77777777" w:rsidR="00C57CEA" w:rsidRDefault="00C57CEA" w:rsidP="00093360">
      <w:pPr>
        <w:spacing w:after="0" w:line="240" w:lineRule="auto"/>
        <w:ind w:right="522"/>
        <w:rPr>
          <w:rFonts w:ascii="Arial" w:eastAsia="Arial" w:hAnsi="Arial" w:cs="Arial"/>
          <w:sz w:val="24"/>
        </w:rPr>
      </w:pPr>
    </w:p>
    <w:p w14:paraId="28E79780" w14:textId="77777777" w:rsidR="00093360" w:rsidRDefault="00093360" w:rsidP="00093360">
      <w:pPr>
        <w:spacing w:after="0" w:line="240" w:lineRule="auto"/>
        <w:ind w:right="522"/>
        <w:rPr>
          <w:rFonts w:ascii="Arial" w:eastAsia="Arial" w:hAnsi="Arial" w:cs="Arial"/>
          <w:sz w:val="24"/>
        </w:rPr>
      </w:pPr>
    </w:p>
    <w:p w14:paraId="3396B295" w14:textId="58F4045A" w:rsidR="001519F0" w:rsidRPr="0082077E" w:rsidRDefault="000D540A" w:rsidP="0082077E">
      <w:pPr>
        <w:pStyle w:val="Heading1"/>
        <w:ind w:left="0" w:firstLine="0"/>
        <w:rPr>
          <w:b/>
          <w:bCs/>
        </w:rPr>
      </w:pPr>
      <w:r w:rsidRPr="0082077E">
        <w:rPr>
          <w:b/>
          <w:bCs/>
        </w:rPr>
        <w:t>Section H: Data processor(s) acting under instruction</w:t>
      </w:r>
      <w:r w:rsidR="003B4E2C">
        <w:rPr>
          <w:b/>
          <w:bCs/>
        </w:rPr>
        <w:t>.</w:t>
      </w:r>
    </w:p>
    <w:p w14:paraId="374DC5B0" w14:textId="15C0CC8E" w:rsidR="001519F0" w:rsidRDefault="000D540A" w:rsidP="00E15ACA">
      <w:pPr>
        <w:shd w:val="clear" w:color="auto" w:fill="DFDFDF"/>
        <w:spacing w:after="287" w:line="251" w:lineRule="auto"/>
        <w:ind w:right="3"/>
      </w:pPr>
      <w:r>
        <w:rPr>
          <w:rFonts w:ascii="Arial" w:eastAsia="Arial" w:hAnsi="Arial" w:cs="Arial"/>
          <w:sz w:val="24"/>
        </w:rPr>
        <w:t xml:space="preserve">All fields in this section are mandatory if a third party (a person, public authority, </w:t>
      </w:r>
      <w:r w:rsidR="00093360">
        <w:rPr>
          <w:rFonts w:ascii="Arial" w:eastAsia="Arial" w:hAnsi="Arial" w:cs="Arial"/>
          <w:sz w:val="24"/>
        </w:rPr>
        <w:t>agency,</w:t>
      </w:r>
      <w:r>
        <w:rPr>
          <w:rFonts w:ascii="Arial" w:eastAsia="Arial" w:hAnsi="Arial" w:cs="Arial"/>
          <w:sz w:val="24"/>
        </w:rPr>
        <w:t xml:space="preserve"> or other body) will act on the documented instructions of the controller to process the data and the data cannot be rendered anonymous to the ISB1523: Anonymisation Standard for Publishing Health and Social Care Data. The formal definition of the ‘Data Processor’ can be found in the UK GDPR Article 4(8). </w:t>
      </w:r>
    </w:p>
    <w:p w14:paraId="3DA5B652" w14:textId="77777777" w:rsidR="001519F0" w:rsidRDefault="000D540A" w:rsidP="00E15ACA">
      <w:pPr>
        <w:shd w:val="clear" w:color="auto" w:fill="DFDFDF"/>
        <w:spacing w:after="287" w:line="251" w:lineRule="auto"/>
        <w:ind w:right="3"/>
      </w:pPr>
      <w:r>
        <w:rPr>
          <w:rFonts w:ascii="Arial" w:eastAsia="Arial" w:hAnsi="Arial" w:cs="Arial"/>
          <w:sz w:val="24"/>
        </w:rPr>
        <w:t xml:space="preserve">For each processor (or their respective sub-processor(s)), a fully executed data processing agreement must accompany your application. The data processing agreement must comply with the obligations prescribed in Article 28 – 36 of UK GDPR. </w:t>
      </w:r>
    </w:p>
    <w:p w14:paraId="19504946" w14:textId="77777777" w:rsidR="001519F0" w:rsidRDefault="000D540A" w:rsidP="00E15ACA">
      <w:pPr>
        <w:shd w:val="clear" w:color="auto" w:fill="DFDFDF"/>
        <w:spacing w:after="287" w:line="251" w:lineRule="auto"/>
        <w:ind w:right="3"/>
      </w:pPr>
      <w:r>
        <w:rPr>
          <w:rFonts w:ascii="Arial" w:eastAsia="Arial" w:hAnsi="Arial" w:cs="Arial"/>
          <w:sz w:val="24"/>
        </w:rPr>
        <w:t xml:space="preserve">You must ensure that the logical data flow diagram details any processing operations between the data controller and the processor(s) acting under instruction. </w:t>
      </w:r>
    </w:p>
    <w:p w14:paraId="3817C1F8" w14:textId="73C64493" w:rsidR="001519F0" w:rsidRDefault="000D540A" w:rsidP="007D5CF7">
      <w:pPr>
        <w:spacing w:after="0" w:line="240" w:lineRule="auto"/>
        <w:ind w:right="3" w:firstLine="2"/>
        <w:rPr>
          <w:rFonts w:ascii="Arial" w:eastAsia="Arial" w:hAnsi="Arial" w:cs="Arial"/>
          <w:sz w:val="24"/>
        </w:rPr>
      </w:pPr>
      <w:r>
        <w:rPr>
          <w:rFonts w:ascii="Arial" w:eastAsia="Arial" w:hAnsi="Arial" w:cs="Arial"/>
          <w:sz w:val="24"/>
        </w:rPr>
        <w:t xml:space="preserve">H1.1: Are you engaging one or more data processors to process the data requested? </w:t>
      </w:r>
    </w:p>
    <w:p w14:paraId="4CED90A4" w14:textId="46C86C7C" w:rsidR="00D73112" w:rsidRDefault="00EF096A" w:rsidP="00EF096A">
      <w:pPr>
        <w:spacing w:after="0" w:line="240" w:lineRule="auto"/>
        <w:ind w:right="108"/>
        <w:rPr>
          <w:rFonts w:ascii="Arial" w:eastAsia="Arial" w:hAnsi="Arial" w:cs="Arial"/>
          <w:sz w:val="24"/>
        </w:rPr>
      </w:pPr>
      <w:r>
        <w:rPr>
          <w:rFonts w:ascii="Arial" w:eastAsia="Arial" w:hAnsi="Arial" w:cs="Arial"/>
          <w:sz w:val="24"/>
        </w:rPr>
        <w:t xml:space="preserve"> </w:t>
      </w:r>
      <w:sdt>
        <w:sdtPr>
          <w:rPr>
            <w:rFonts w:ascii="Arial" w:eastAsia="Times New Roman" w:hAnsi="Arial" w:cs="Arial"/>
            <w:b/>
            <w:color w:val="auto"/>
            <w:sz w:val="24"/>
            <w:szCs w:val="24"/>
            <w:lang w:eastAsia="en-US"/>
          </w:rPr>
          <w:id w:val="1392467263"/>
          <w14:checkbox>
            <w14:checked w14:val="0"/>
            <w14:checkedState w14:val="2612" w14:font="MS Gothic"/>
            <w14:uncheckedState w14:val="2610" w14:font="MS Gothic"/>
          </w14:checkbox>
        </w:sdtPr>
        <w:sdtEndPr/>
        <w:sdtContent>
          <w:r w:rsidR="009D571B" w:rsidRPr="009D571B">
            <w:rPr>
              <w:rFonts w:ascii="Arial" w:eastAsia="Times New Roman" w:hAnsi="Arial" w:cs="Arial" w:hint="eastAsia"/>
              <w:b/>
              <w:color w:val="auto"/>
              <w:sz w:val="24"/>
              <w:szCs w:val="24"/>
              <w:lang w:eastAsia="en-US"/>
            </w:rPr>
            <w:t>☐</w:t>
          </w:r>
        </w:sdtContent>
      </w:sdt>
      <w:r>
        <w:rPr>
          <w:rFonts w:ascii="Arial" w:eastAsia="Arial" w:hAnsi="Arial" w:cs="Arial"/>
          <w:sz w:val="24"/>
        </w:rPr>
        <w:t xml:space="preserve">   </w:t>
      </w:r>
      <w:r w:rsidR="00D73112">
        <w:rPr>
          <w:rFonts w:ascii="Arial" w:eastAsia="Arial" w:hAnsi="Arial" w:cs="Arial"/>
          <w:sz w:val="24"/>
        </w:rPr>
        <w:t>Yes</w:t>
      </w:r>
      <w:r w:rsidR="00D73112">
        <w:rPr>
          <w:rFonts w:ascii="Arial" w:eastAsia="Arial" w:hAnsi="Arial" w:cs="Arial"/>
          <w:sz w:val="24"/>
        </w:rPr>
        <w:tab/>
      </w:r>
      <w:r>
        <w:rPr>
          <w:rFonts w:ascii="Arial" w:eastAsia="Arial" w:hAnsi="Arial" w:cs="Arial"/>
          <w:sz w:val="24"/>
        </w:rPr>
        <w:t xml:space="preserve">  </w:t>
      </w:r>
      <w:sdt>
        <w:sdtPr>
          <w:rPr>
            <w:rFonts w:ascii="Arial" w:eastAsia="Times New Roman" w:hAnsi="Arial" w:cs="Arial"/>
            <w:b/>
            <w:color w:val="auto"/>
            <w:sz w:val="24"/>
            <w:szCs w:val="24"/>
            <w:lang w:eastAsia="en-US"/>
          </w:rPr>
          <w:id w:val="318545483"/>
          <w14:checkbox>
            <w14:checked w14:val="0"/>
            <w14:checkedState w14:val="2612" w14:font="MS Gothic"/>
            <w14:uncheckedState w14:val="2610" w14:font="MS Gothic"/>
          </w14:checkbox>
        </w:sdtPr>
        <w:sdtEndPr/>
        <w:sdtContent>
          <w:r w:rsidR="009D571B" w:rsidRPr="009D571B">
            <w:rPr>
              <w:rFonts w:ascii="Arial" w:eastAsia="Times New Roman" w:hAnsi="Arial" w:cs="Arial" w:hint="eastAsia"/>
              <w:b/>
              <w:color w:val="auto"/>
              <w:sz w:val="24"/>
              <w:szCs w:val="24"/>
              <w:lang w:eastAsia="en-US"/>
            </w:rPr>
            <w:t>☐</w:t>
          </w:r>
        </w:sdtContent>
      </w:sdt>
      <w:r>
        <w:rPr>
          <w:rFonts w:ascii="Arial" w:eastAsia="Arial" w:hAnsi="Arial" w:cs="Arial"/>
          <w:sz w:val="24"/>
        </w:rPr>
        <w:t xml:space="preserve">   </w:t>
      </w:r>
      <w:r w:rsidR="00D73112">
        <w:rPr>
          <w:rFonts w:ascii="Arial" w:eastAsia="Arial" w:hAnsi="Arial" w:cs="Arial"/>
          <w:sz w:val="24"/>
        </w:rPr>
        <w:t>No</w:t>
      </w:r>
    </w:p>
    <w:p w14:paraId="7755FD82" w14:textId="62A118B4" w:rsidR="002E31F5" w:rsidRDefault="002E31F5" w:rsidP="002E31F5">
      <w:pPr>
        <w:spacing w:after="0" w:line="240" w:lineRule="auto"/>
        <w:ind w:left="103" w:right="108" w:firstLine="2"/>
      </w:pPr>
    </w:p>
    <w:p w14:paraId="5647549A" w14:textId="77777777" w:rsidR="002E31F5" w:rsidRDefault="002E31F5" w:rsidP="002E31F5">
      <w:pPr>
        <w:spacing w:after="0" w:line="240" w:lineRule="auto"/>
        <w:ind w:left="110" w:right="228" w:hanging="10"/>
        <w:rPr>
          <w:rFonts w:ascii="Arial" w:eastAsia="Arial" w:hAnsi="Arial" w:cs="Arial"/>
          <w:b/>
          <w:sz w:val="24"/>
        </w:rPr>
      </w:pPr>
    </w:p>
    <w:p w14:paraId="02792223" w14:textId="0B0B945C" w:rsidR="001519F0" w:rsidRDefault="000D540A" w:rsidP="007428A7">
      <w:pPr>
        <w:spacing w:after="0" w:line="240" w:lineRule="auto"/>
        <w:ind w:right="228"/>
      </w:pPr>
      <w:r>
        <w:rPr>
          <w:rFonts w:ascii="Arial" w:eastAsia="Arial" w:hAnsi="Arial" w:cs="Arial"/>
          <w:b/>
          <w:sz w:val="24"/>
        </w:rPr>
        <w:t>Data Processor 1</w:t>
      </w:r>
      <w:r>
        <w:rPr>
          <w:rFonts w:ascii="Times New Roman" w:eastAsia="Times New Roman" w:hAnsi="Times New Roman" w:cs="Times New Roman"/>
          <w:sz w:val="37"/>
          <w:vertAlign w:val="subscript"/>
        </w:rPr>
        <w:t xml:space="preserve"> </w:t>
      </w:r>
      <w:r>
        <w:rPr>
          <w:rFonts w:ascii="Arial" w:eastAsia="Arial" w:hAnsi="Arial" w:cs="Arial"/>
          <w:b/>
          <w:sz w:val="24"/>
        </w:rPr>
        <w:t xml:space="preserve"> </w:t>
      </w:r>
    </w:p>
    <w:p w14:paraId="58E8A867" w14:textId="77777777" w:rsidR="00BE64B7" w:rsidRDefault="00BE64B7" w:rsidP="002E31F5">
      <w:pPr>
        <w:spacing w:after="0" w:line="240" w:lineRule="auto"/>
        <w:ind w:left="103" w:right="108" w:firstLine="2"/>
        <w:rPr>
          <w:rFonts w:ascii="Arial" w:eastAsia="Arial" w:hAnsi="Arial" w:cs="Arial"/>
          <w:sz w:val="24"/>
        </w:rPr>
      </w:pPr>
    </w:p>
    <w:p w14:paraId="7C1F406C" w14:textId="1660C773" w:rsidR="001519F0" w:rsidRDefault="000D540A" w:rsidP="007428A7">
      <w:pPr>
        <w:spacing w:after="0" w:line="240" w:lineRule="auto"/>
        <w:ind w:right="108" w:firstLine="2"/>
      </w:pPr>
      <w:r>
        <w:rPr>
          <w:rFonts w:ascii="Arial" w:eastAsia="Arial" w:hAnsi="Arial" w:cs="Arial"/>
          <w:sz w:val="24"/>
        </w:rPr>
        <w:lastRenderedPageBreak/>
        <w:t>H1.2: Data processor name</w:t>
      </w:r>
      <w:r w:rsidR="00C5024E">
        <w:rPr>
          <w:rFonts w:ascii="Arial" w:eastAsia="Arial" w:hAnsi="Arial" w:cs="Arial"/>
          <w:sz w:val="24"/>
        </w:rPr>
        <w:t>:</w:t>
      </w:r>
      <w:r>
        <w:rPr>
          <w:rFonts w:ascii="Arial" w:eastAsia="Arial" w:hAnsi="Arial" w:cs="Arial"/>
          <w:sz w:val="24"/>
        </w:rPr>
        <w:t xml:space="preserve"> </w:t>
      </w:r>
    </w:p>
    <w:p w14:paraId="1DC76070" w14:textId="77777777" w:rsidR="00BE64B7" w:rsidRDefault="00BE64B7" w:rsidP="002E31F5">
      <w:pPr>
        <w:spacing w:after="0" w:line="240" w:lineRule="auto"/>
        <w:ind w:left="103" w:right="108" w:firstLine="2"/>
        <w:rPr>
          <w:rFonts w:ascii="Arial" w:eastAsia="Arial" w:hAnsi="Arial" w:cs="Arial"/>
          <w:sz w:val="24"/>
        </w:rPr>
      </w:pPr>
    </w:p>
    <w:p w14:paraId="128843C3" w14:textId="77777777" w:rsidR="00BE64B7" w:rsidRDefault="00BE64B7" w:rsidP="002E31F5">
      <w:pPr>
        <w:spacing w:after="0" w:line="240" w:lineRule="auto"/>
        <w:ind w:left="103" w:right="108" w:firstLine="2"/>
        <w:rPr>
          <w:rFonts w:ascii="Arial" w:eastAsia="Arial" w:hAnsi="Arial" w:cs="Arial"/>
          <w:sz w:val="24"/>
        </w:rPr>
      </w:pPr>
    </w:p>
    <w:p w14:paraId="2B3D1C3A" w14:textId="77777777" w:rsidR="00C5024E" w:rsidRDefault="000D540A" w:rsidP="007428A7">
      <w:pPr>
        <w:spacing w:after="0" w:line="240" w:lineRule="auto"/>
        <w:ind w:right="108" w:firstLine="2"/>
        <w:rPr>
          <w:rFonts w:ascii="Arial" w:eastAsia="Arial" w:hAnsi="Arial" w:cs="Arial"/>
          <w:sz w:val="24"/>
        </w:rPr>
      </w:pPr>
      <w:r>
        <w:rPr>
          <w:rFonts w:ascii="Arial" w:eastAsia="Arial" w:hAnsi="Arial" w:cs="Arial"/>
          <w:sz w:val="24"/>
        </w:rPr>
        <w:t>H1.3: Registered address</w:t>
      </w:r>
      <w:r w:rsidR="00C5024E">
        <w:rPr>
          <w:rFonts w:ascii="Arial" w:eastAsia="Arial" w:hAnsi="Arial" w:cs="Arial"/>
          <w:sz w:val="24"/>
        </w:rPr>
        <w:t>:</w:t>
      </w:r>
    </w:p>
    <w:p w14:paraId="55F779C7" w14:textId="655FE766" w:rsidR="001519F0" w:rsidRDefault="000D540A" w:rsidP="002E31F5">
      <w:pPr>
        <w:spacing w:after="0" w:line="240" w:lineRule="auto"/>
        <w:ind w:left="103" w:right="108" w:firstLine="2"/>
      </w:pPr>
      <w:r>
        <w:rPr>
          <w:rFonts w:ascii="Arial" w:eastAsia="Arial" w:hAnsi="Arial" w:cs="Arial"/>
          <w:sz w:val="24"/>
        </w:rPr>
        <w:t xml:space="preserve"> </w:t>
      </w:r>
    </w:p>
    <w:p w14:paraId="1207B285" w14:textId="6C9EB0C6" w:rsidR="001519F0" w:rsidRDefault="000D540A" w:rsidP="007D5CF7">
      <w:pPr>
        <w:spacing w:after="0" w:line="240" w:lineRule="auto"/>
        <w:ind w:right="3"/>
        <w:rPr>
          <w:rFonts w:ascii="Arial" w:eastAsia="Arial" w:hAnsi="Arial" w:cs="Arial"/>
          <w:sz w:val="24"/>
        </w:rPr>
      </w:pPr>
      <w:r>
        <w:rPr>
          <w:rFonts w:ascii="Arial" w:eastAsia="Arial" w:hAnsi="Arial" w:cs="Arial"/>
          <w:sz w:val="24"/>
        </w:rPr>
        <w:t xml:space="preserve">H1.4: State the written instruction provided by the Applicant(s) to Data Processor 1 for the processing of </w:t>
      </w:r>
      <w:r w:rsidR="00C5024E">
        <w:rPr>
          <w:rFonts w:ascii="Arial" w:eastAsia="Arial" w:hAnsi="Arial" w:cs="Arial"/>
          <w:sz w:val="24"/>
        </w:rPr>
        <w:t>NHSE</w:t>
      </w:r>
      <w:r w:rsidR="009321C8">
        <w:rPr>
          <w:rFonts w:ascii="Arial" w:eastAsia="Arial" w:hAnsi="Arial" w:cs="Arial"/>
          <w:sz w:val="24"/>
        </w:rPr>
        <w:t xml:space="preserve"> Screening programme</w:t>
      </w:r>
      <w:r>
        <w:rPr>
          <w:rFonts w:ascii="Arial" w:eastAsia="Arial" w:hAnsi="Arial" w:cs="Arial"/>
          <w:sz w:val="24"/>
        </w:rPr>
        <w:t xml:space="preserve"> data. </w:t>
      </w:r>
    </w:p>
    <w:p w14:paraId="66492459" w14:textId="77777777" w:rsidR="007428A7" w:rsidRDefault="007428A7" w:rsidP="007428A7">
      <w:pPr>
        <w:spacing w:after="0" w:line="240" w:lineRule="auto"/>
        <w:ind w:right="108"/>
        <w:rPr>
          <w:rFonts w:ascii="Arial" w:eastAsia="Arial" w:hAnsi="Arial" w:cs="Arial"/>
          <w:sz w:val="24"/>
        </w:rPr>
      </w:pPr>
    </w:p>
    <w:p w14:paraId="0284347A" w14:textId="77777777" w:rsidR="007428A7" w:rsidRDefault="007428A7" w:rsidP="007428A7">
      <w:pPr>
        <w:spacing w:after="0" w:line="240" w:lineRule="auto"/>
        <w:ind w:right="108"/>
        <w:rPr>
          <w:rFonts w:ascii="Arial" w:eastAsia="Arial" w:hAnsi="Arial" w:cs="Arial"/>
          <w:sz w:val="24"/>
        </w:rPr>
      </w:pPr>
    </w:p>
    <w:p w14:paraId="4C584905" w14:textId="77777777" w:rsidR="001519F0" w:rsidRPr="00DF3BF9" w:rsidRDefault="000D540A" w:rsidP="00DF3BF9">
      <w:pPr>
        <w:pStyle w:val="Heading2"/>
        <w:ind w:left="0" w:firstLine="0"/>
        <w:rPr>
          <w:b/>
          <w:bCs/>
        </w:rPr>
      </w:pPr>
      <w:r w:rsidRPr="00DF3BF9">
        <w:rPr>
          <w:b/>
          <w:bCs/>
        </w:rPr>
        <w:t xml:space="preserve">H2: Data Processing Agreement </w:t>
      </w:r>
    </w:p>
    <w:p w14:paraId="124FD713" w14:textId="77777777" w:rsidR="00B63FF7" w:rsidRDefault="000D540A" w:rsidP="00907EFC">
      <w:pPr>
        <w:shd w:val="clear" w:color="auto" w:fill="DFDFDF"/>
        <w:spacing w:after="0" w:line="240" w:lineRule="auto"/>
        <w:ind w:right="3"/>
        <w:rPr>
          <w:rFonts w:ascii="Arial" w:eastAsia="Arial" w:hAnsi="Arial" w:cs="Arial"/>
          <w:sz w:val="24"/>
        </w:rPr>
      </w:pPr>
      <w:r>
        <w:rPr>
          <w:rFonts w:ascii="Arial" w:eastAsia="Arial" w:hAnsi="Arial" w:cs="Arial"/>
          <w:sz w:val="24"/>
        </w:rPr>
        <w:t xml:space="preserve">You must fully execute a data processing agreement (a type of contract) with each Data Processor. </w:t>
      </w:r>
    </w:p>
    <w:p w14:paraId="487E4DA5" w14:textId="77777777" w:rsidR="00B63FF7" w:rsidRDefault="00B63FF7" w:rsidP="00907EFC">
      <w:pPr>
        <w:shd w:val="clear" w:color="auto" w:fill="DFDFDF"/>
        <w:spacing w:after="0" w:line="240" w:lineRule="auto"/>
        <w:ind w:right="3"/>
        <w:rPr>
          <w:rFonts w:ascii="Arial" w:eastAsia="Arial" w:hAnsi="Arial" w:cs="Arial"/>
          <w:sz w:val="24"/>
        </w:rPr>
      </w:pPr>
    </w:p>
    <w:p w14:paraId="71F62133" w14:textId="360C5619" w:rsidR="001519F0" w:rsidRDefault="000D540A" w:rsidP="00907EFC">
      <w:pPr>
        <w:shd w:val="clear" w:color="auto" w:fill="DFDFDF"/>
        <w:tabs>
          <w:tab w:val="left" w:pos="8931"/>
        </w:tabs>
        <w:spacing w:after="0" w:line="240" w:lineRule="auto"/>
        <w:ind w:right="3"/>
      </w:pPr>
      <w:r>
        <w:rPr>
          <w:rFonts w:ascii="Arial" w:eastAsia="Arial" w:hAnsi="Arial" w:cs="Arial"/>
          <w:sz w:val="24"/>
        </w:rPr>
        <w:t xml:space="preserve">This contract must bind the data processor to the data controller in respect of its processing activities, as specified in the application. </w:t>
      </w:r>
    </w:p>
    <w:p w14:paraId="412481C1" w14:textId="77777777" w:rsidR="00B63FF7" w:rsidRDefault="00B63FF7" w:rsidP="00B63FF7">
      <w:pPr>
        <w:pStyle w:val="Heading2"/>
        <w:spacing w:after="130"/>
        <w:ind w:left="0" w:firstLine="0"/>
      </w:pPr>
    </w:p>
    <w:p w14:paraId="0A64A04F" w14:textId="32CEC33B" w:rsidR="001519F0" w:rsidRPr="0057361D" w:rsidRDefault="000D540A" w:rsidP="00B63FF7">
      <w:pPr>
        <w:pStyle w:val="Heading2"/>
        <w:spacing w:after="0" w:line="240" w:lineRule="auto"/>
        <w:ind w:left="0" w:firstLine="0"/>
        <w:rPr>
          <w:b/>
          <w:bCs/>
        </w:rPr>
      </w:pPr>
      <w:r w:rsidRPr="0057361D">
        <w:rPr>
          <w:b/>
          <w:bCs/>
        </w:rPr>
        <w:t xml:space="preserve">H3: Organisational and technical assurances of the data processor </w:t>
      </w:r>
    </w:p>
    <w:p w14:paraId="4C923179" w14:textId="77777777" w:rsidR="00EA4523" w:rsidRDefault="00EA4523" w:rsidP="007D5CF7">
      <w:pPr>
        <w:spacing w:after="0" w:line="240" w:lineRule="auto"/>
        <w:ind w:right="3" w:firstLine="2"/>
        <w:rPr>
          <w:rFonts w:ascii="Arial" w:eastAsia="Arial" w:hAnsi="Arial" w:cs="Arial"/>
          <w:sz w:val="24"/>
        </w:rPr>
      </w:pPr>
    </w:p>
    <w:p w14:paraId="5166B710" w14:textId="1A79C549" w:rsidR="001519F0" w:rsidRDefault="000D540A" w:rsidP="00EA4523">
      <w:pPr>
        <w:spacing w:after="0" w:line="240" w:lineRule="auto"/>
        <w:ind w:right="108" w:firstLine="2"/>
      </w:pPr>
      <w:r>
        <w:rPr>
          <w:rFonts w:ascii="Arial" w:eastAsia="Arial" w:hAnsi="Arial" w:cs="Arial"/>
          <w:sz w:val="24"/>
        </w:rPr>
        <w:t>H3.1: ICO Fee Payers Registration Number</w:t>
      </w:r>
      <w:r w:rsidR="00EA4523">
        <w:rPr>
          <w:rFonts w:ascii="Arial" w:eastAsia="Arial" w:hAnsi="Arial" w:cs="Arial"/>
          <w:sz w:val="24"/>
        </w:rPr>
        <w:t>:</w:t>
      </w:r>
    </w:p>
    <w:p w14:paraId="14D51DE4" w14:textId="77777777" w:rsidR="00EA4523" w:rsidRDefault="00EA4523" w:rsidP="00EA4523">
      <w:pPr>
        <w:spacing w:after="0" w:line="240" w:lineRule="auto"/>
        <w:ind w:right="108" w:firstLine="2"/>
        <w:rPr>
          <w:rFonts w:ascii="Arial" w:eastAsia="Arial" w:hAnsi="Arial" w:cs="Arial"/>
          <w:sz w:val="24"/>
        </w:rPr>
      </w:pPr>
    </w:p>
    <w:p w14:paraId="6C89BBC6" w14:textId="192E007B" w:rsidR="001519F0" w:rsidRDefault="000D540A" w:rsidP="007D5CF7">
      <w:pPr>
        <w:spacing w:after="0" w:line="240" w:lineRule="auto"/>
        <w:ind w:right="3" w:firstLine="2"/>
      </w:pPr>
      <w:r>
        <w:rPr>
          <w:rFonts w:ascii="Arial" w:eastAsia="Arial" w:hAnsi="Arial" w:cs="Arial"/>
          <w:sz w:val="24"/>
        </w:rPr>
        <w:t>H3.2: Registered organisation name</w:t>
      </w:r>
      <w:r w:rsidR="00EA4523">
        <w:rPr>
          <w:rFonts w:ascii="Arial" w:eastAsia="Arial" w:hAnsi="Arial" w:cs="Arial"/>
          <w:sz w:val="24"/>
        </w:rPr>
        <w:t>:</w:t>
      </w:r>
      <w:r>
        <w:rPr>
          <w:rFonts w:ascii="Arial" w:eastAsia="Arial" w:hAnsi="Arial" w:cs="Arial"/>
          <w:sz w:val="24"/>
        </w:rPr>
        <w:t xml:space="preserve"> </w:t>
      </w:r>
    </w:p>
    <w:p w14:paraId="6412E572" w14:textId="77777777" w:rsidR="00EA4523" w:rsidRDefault="00EA4523" w:rsidP="00EA4523">
      <w:pPr>
        <w:spacing w:after="0" w:line="240" w:lineRule="auto"/>
        <w:ind w:right="108" w:firstLine="2"/>
        <w:rPr>
          <w:rFonts w:ascii="Arial" w:eastAsia="Arial" w:hAnsi="Arial" w:cs="Arial"/>
          <w:sz w:val="24"/>
        </w:rPr>
      </w:pPr>
    </w:p>
    <w:p w14:paraId="7AF58866" w14:textId="2DDBCB4C" w:rsidR="001519F0" w:rsidRDefault="000D540A" w:rsidP="007D5CF7">
      <w:pPr>
        <w:spacing w:after="0" w:line="240" w:lineRule="auto"/>
        <w:ind w:right="3" w:firstLine="2"/>
        <w:rPr>
          <w:rFonts w:ascii="Arial" w:eastAsia="Arial" w:hAnsi="Arial" w:cs="Arial"/>
          <w:sz w:val="24"/>
        </w:rPr>
      </w:pPr>
      <w:r>
        <w:rPr>
          <w:rFonts w:ascii="Arial" w:eastAsia="Arial" w:hAnsi="Arial" w:cs="Arial"/>
          <w:sz w:val="24"/>
        </w:rPr>
        <w:t>H3.3: Registration expiration date</w:t>
      </w:r>
      <w:r w:rsidR="00EA4523">
        <w:rPr>
          <w:rFonts w:ascii="Arial" w:eastAsia="Arial" w:hAnsi="Arial" w:cs="Arial"/>
          <w:sz w:val="24"/>
        </w:rPr>
        <w:t>:</w:t>
      </w:r>
      <w:r>
        <w:rPr>
          <w:rFonts w:ascii="Arial" w:eastAsia="Arial" w:hAnsi="Arial" w:cs="Arial"/>
          <w:sz w:val="24"/>
        </w:rPr>
        <w:t xml:space="preserve"> </w:t>
      </w:r>
    </w:p>
    <w:p w14:paraId="5C301EA5" w14:textId="77777777" w:rsidR="00EA4523" w:rsidRDefault="00EA4523" w:rsidP="00B63FF7">
      <w:pPr>
        <w:spacing w:after="0" w:line="240" w:lineRule="auto"/>
        <w:ind w:left="103" w:right="108" w:firstLine="2"/>
        <w:rPr>
          <w:rFonts w:ascii="Arial" w:eastAsia="Arial" w:hAnsi="Arial" w:cs="Arial"/>
          <w:sz w:val="24"/>
        </w:rPr>
      </w:pPr>
    </w:p>
    <w:p w14:paraId="1E8C384E" w14:textId="03D9878D" w:rsidR="00EA4523" w:rsidRDefault="00EA4523" w:rsidP="00B63FF7">
      <w:pPr>
        <w:spacing w:after="0" w:line="240" w:lineRule="auto"/>
        <w:ind w:left="103" w:right="108" w:firstLine="2"/>
      </w:pPr>
    </w:p>
    <w:p w14:paraId="4B31D61B" w14:textId="77777777" w:rsidR="001C3CCF" w:rsidRDefault="001C3CCF" w:rsidP="00B63FF7">
      <w:pPr>
        <w:spacing w:after="0" w:line="240" w:lineRule="auto"/>
        <w:ind w:left="103" w:right="108" w:firstLine="2"/>
      </w:pPr>
    </w:p>
    <w:p w14:paraId="387E996E" w14:textId="77777777" w:rsidR="001519F0" w:rsidRPr="0057361D" w:rsidRDefault="000D540A" w:rsidP="0041032A">
      <w:pPr>
        <w:pStyle w:val="Heading2"/>
        <w:spacing w:after="0" w:line="240" w:lineRule="auto"/>
        <w:ind w:left="0" w:firstLine="0"/>
        <w:rPr>
          <w:b/>
          <w:bCs/>
        </w:rPr>
      </w:pPr>
      <w:r w:rsidRPr="0057361D">
        <w:rPr>
          <w:b/>
          <w:bCs/>
        </w:rPr>
        <w:t xml:space="preserve">H3.4: Organisational and technical assurance (provide one of the following) </w:t>
      </w:r>
    </w:p>
    <w:p w14:paraId="7C901704" w14:textId="77777777" w:rsidR="0057361D" w:rsidRPr="0057361D" w:rsidRDefault="0057361D" w:rsidP="0057361D"/>
    <w:p w14:paraId="6BD0EBD9" w14:textId="77777777" w:rsidR="001519F0" w:rsidRDefault="000D540A" w:rsidP="0041032A">
      <w:pPr>
        <w:shd w:val="clear" w:color="auto" w:fill="DFDFDF"/>
        <w:spacing w:after="0" w:line="240" w:lineRule="auto"/>
        <w:ind w:right="4"/>
        <w:rPr>
          <w:rFonts w:ascii="Arial" w:eastAsia="Arial" w:hAnsi="Arial" w:cs="Arial"/>
          <w:sz w:val="24"/>
        </w:rPr>
      </w:pPr>
      <w:r>
        <w:rPr>
          <w:rFonts w:ascii="Arial" w:eastAsia="Arial" w:hAnsi="Arial" w:cs="Arial"/>
          <w:sz w:val="24"/>
        </w:rPr>
        <w:t xml:space="preserve">Demonstrate that the data processor has appropriate technical and organisational measures to protect the confidentiality, integrity and availability of the data requested (including protection against unauthorised or unlawful processing and against accidental loss, destruction, or damage). </w:t>
      </w:r>
    </w:p>
    <w:p w14:paraId="3801A2B4" w14:textId="77777777" w:rsidR="0041032A" w:rsidRDefault="0041032A" w:rsidP="0041032A">
      <w:pPr>
        <w:shd w:val="clear" w:color="auto" w:fill="DFDFDF"/>
        <w:spacing w:after="0" w:line="240" w:lineRule="auto"/>
        <w:ind w:right="4"/>
      </w:pPr>
    </w:p>
    <w:p w14:paraId="48F4CA55" w14:textId="5E5021E3" w:rsidR="001519F0" w:rsidRPr="0041032A" w:rsidRDefault="00F86756" w:rsidP="0041032A">
      <w:pPr>
        <w:shd w:val="clear" w:color="auto" w:fill="DFDFDF"/>
        <w:spacing w:after="0" w:line="240" w:lineRule="auto"/>
        <w:ind w:right="4"/>
        <w:rPr>
          <w:rFonts w:ascii="Arial" w:eastAsia="Arial" w:hAnsi="Arial" w:cs="Arial"/>
          <w:b/>
          <w:bCs/>
          <w:sz w:val="24"/>
        </w:rPr>
      </w:pPr>
      <w:r>
        <w:rPr>
          <w:rFonts w:ascii="Arial" w:eastAsia="Arial" w:hAnsi="Arial" w:cs="Arial"/>
          <w:b/>
          <w:bCs/>
          <w:sz w:val="24"/>
        </w:rPr>
        <w:t xml:space="preserve">RIDAC Screening Research office </w:t>
      </w:r>
      <w:r w:rsidR="000D540A" w:rsidRPr="0041032A">
        <w:rPr>
          <w:rFonts w:ascii="Arial" w:eastAsia="Arial" w:hAnsi="Arial" w:cs="Arial"/>
          <w:b/>
          <w:bCs/>
          <w:sz w:val="24"/>
        </w:rPr>
        <w:t xml:space="preserve">accepts two types of security assurance as evidence: </w:t>
      </w:r>
    </w:p>
    <w:p w14:paraId="6E1D7DF7" w14:textId="77777777" w:rsidR="0041032A" w:rsidRDefault="0041032A" w:rsidP="0041032A">
      <w:pPr>
        <w:shd w:val="clear" w:color="auto" w:fill="DFDFDF"/>
        <w:spacing w:after="0" w:line="240" w:lineRule="auto"/>
        <w:ind w:right="4"/>
      </w:pPr>
    </w:p>
    <w:p w14:paraId="72030B4C" w14:textId="6BD8B48D" w:rsidR="001519F0" w:rsidRPr="0041032A" w:rsidRDefault="000D540A" w:rsidP="0041032A">
      <w:pPr>
        <w:numPr>
          <w:ilvl w:val="0"/>
          <w:numId w:val="6"/>
        </w:numPr>
        <w:shd w:val="clear" w:color="auto" w:fill="DFDFDF"/>
        <w:spacing w:after="0" w:line="240" w:lineRule="auto"/>
        <w:ind w:right="4" w:hanging="821"/>
      </w:pPr>
      <w:r>
        <w:rPr>
          <w:rFonts w:ascii="Arial" w:eastAsia="Arial" w:hAnsi="Arial" w:cs="Arial"/>
          <w:sz w:val="24"/>
        </w:rPr>
        <w:t>a valid Data Security and Protection Toolkit to ‘Standard Met’ or ‘</w:t>
      </w:r>
      <w:r w:rsidR="0041032A">
        <w:rPr>
          <w:rFonts w:ascii="Arial" w:eastAsia="Arial" w:hAnsi="Arial" w:cs="Arial"/>
          <w:sz w:val="24"/>
        </w:rPr>
        <w:t xml:space="preserve">Standard </w:t>
      </w:r>
      <w:r w:rsidR="003035DA">
        <w:rPr>
          <w:rFonts w:ascii="Arial" w:eastAsia="Arial" w:hAnsi="Arial" w:cs="Arial"/>
          <w:sz w:val="24"/>
        </w:rPr>
        <w:t>Exceeded’.</w:t>
      </w:r>
      <w:r>
        <w:rPr>
          <w:rFonts w:ascii="Arial" w:eastAsia="Arial" w:hAnsi="Arial" w:cs="Arial"/>
          <w:sz w:val="24"/>
        </w:rPr>
        <w:t xml:space="preserve"> </w:t>
      </w:r>
    </w:p>
    <w:p w14:paraId="63A8BC50" w14:textId="77777777" w:rsidR="0041032A" w:rsidRDefault="0041032A" w:rsidP="0041032A">
      <w:pPr>
        <w:shd w:val="clear" w:color="auto" w:fill="DFDFDF"/>
        <w:tabs>
          <w:tab w:val="left" w:pos="1560"/>
          <w:tab w:val="left" w:pos="5245"/>
        </w:tabs>
        <w:spacing w:after="0" w:line="240" w:lineRule="auto"/>
        <w:ind w:right="4"/>
      </w:pPr>
    </w:p>
    <w:p w14:paraId="79D55C71" w14:textId="3DD4D00C" w:rsidR="001519F0" w:rsidRPr="0041032A" w:rsidRDefault="000D540A" w:rsidP="0041032A">
      <w:pPr>
        <w:numPr>
          <w:ilvl w:val="0"/>
          <w:numId w:val="6"/>
        </w:numPr>
        <w:shd w:val="clear" w:color="auto" w:fill="DFDFDF"/>
        <w:spacing w:after="0" w:line="240" w:lineRule="auto"/>
        <w:ind w:right="4" w:hanging="821"/>
      </w:pPr>
      <w:r>
        <w:rPr>
          <w:rFonts w:ascii="Arial" w:eastAsia="Arial" w:hAnsi="Arial" w:cs="Arial"/>
          <w:sz w:val="24"/>
        </w:rPr>
        <w:t xml:space="preserve">a current ISO 27001:2013 certificate issued by an UKAS accredited </w:t>
      </w:r>
      <w:r w:rsidR="0041032A">
        <w:rPr>
          <w:rFonts w:ascii="Arial" w:eastAsia="Arial" w:hAnsi="Arial" w:cs="Arial"/>
          <w:sz w:val="24"/>
        </w:rPr>
        <w:t xml:space="preserve">certification </w:t>
      </w:r>
      <w:r w:rsidR="003035DA">
        <w:rPr>
          <w:rFonts w:ascii="Arial" w:eastAsia="Arial" w:hAnsi="Arial" w:cs="Arial"/>
          <w:sz w:val="24"/>
        </w:rPr>
        <w:t>body.</w:t>
      </w:r>
      <w:r>
        <w:rPr>
          <w:rFonts w:ascii="Arial" w:eastAsia="Arial" w:hAnsi="Arial" w:cs="Arial"/>
          <w:sz w:val="24"/>
        </w:rPr>
        <w:t xml:space="preserve"> </w:t>
      </w:r>
    </w:p>
    <w:p w14:paraId="3E4E4F65" w14:textId="77777777" w:rsidR="0041032A" w:rsidRDefault="0041032A" w:rsidP="0041032A">
      <w:pPr>
        <w:shd w:val="clear" w:color="auto" w:fill="DFDFDF"/>
        <w:tabs>
          <w:tab w:val="left" w:pos="426"/>
        </w:tabs>
        <w:spacing w:after="0" w:line="240" w:lineRule="auto"/>
        <w:ind w:right="4"/>
      </w:pPr>
    </w:p>
    <w:p w14:paraId="58A09581" w14:textId="77777777" w:rsidR="00203D68" w:rsidRDefault="00203D68" w:rsidP="00203D68">
      <w:pPr>
        <w:spacing w:after="0" w:line="240" w:lineRule="auto"/>
        <w:ind w:right="108"/>
        <w:rPr>
          <w:rFonts w:ascii="Arial" w:eastAsia="Arial" w:hAnsi="Arial" w:cs="Arial"/>
          <w:sz w:val="24"/>
        </w:rPr>
      </w:pPr>
    </w:p>
    <w:p w14:paraId="09484261" w14:textId="06B82797" w:rsidR="001519F0" w:rsidRDefault="00DD4988" w:rsidP="009D571B">
      <w:pPr>
        <w:spacing w:after="0" w:line="240" w:lineRule="auto"/>
        <w:ind w:right="4"/>
        <w:rPr>
          <w:rFonts w:ascii="Arial" w:eastAsia="Arial" w:hAnsi="Arial" w:cs="Arial"/>
          <w:sz w:val="24"/>
        </w:rPr>
      </w:pPr>
      <w:sdt>
        <w:sdtPr>
          <w:rPr>
            <w:rFonts w:ascii="Arial" w:eastAsia="Times New Roman" w:hAnsi="Arial" w:cs="Arial"/>
            <w:b/>
            <w:color w:val="auto"/>
            <w:sz w:val="24"/>
            <w:szCs w:val="24"/>
            <w:lang w:eastAsia="en-US"/>
          </w:rPr>
          <w:id w:val="602766521"/>
          <w14:checkbox>
            <w14:checked w14:val="0"/>
            <w14:checkedState w14:val="2612" w14:font="MS Gothic"/>
            <w14:uncheckedState w14:val="2610" w14:font="MS Gothic"/>
          </w14:checkbox>
        </w:sdtPr>
        <w:sdtEndPr/>
        <w:sdtContent>
          <w:r w:rsidR="009D571B" w:rsidRPr="009D571B">
            <w:rPr>
              <w:rFonts w:ascii="Arial" w:eastAsia="Times New Roman" w:hAnsi="Arial" w:cs="Arial" w:hint="eastAsia"/>
              <w:b/>
              <w:color w:val="auto"/>
              <w:sz w:val="24"/>
              <w:szCs w:val="24"/>
              <w:lang w:eastAsia="en-US"/>
            </w:rPr>
            <w:t>☐</w:t>
          </w:r>
        </w:sdtContent>
      </w:sdt>
      <w:r w:rsidR="009D571B">
        <w:rPr>
          <w:rFonts w:ascii="Arial" w:eastAsia="Arial" w:hAnsi="Arial" w:cs="Arial"/>
          <w:noProof/>
          <w:sz w:val="24"/>
        </w:rPr>
        <w:t xml:space="preserve"> </w:t>
      </w:r>
      <w:r w:rsidR="000D540A">
        <w:rPr>
          <w:rFonts w:ascii="Arial" w:eastAsia="Arial" w:hAnsi="Arial" w:cs="Arial"/>
          <w:sz w:val="24"/>
        </w:rPr>
        <w:t xml:space="preserve">Data Security and Protection Toolkit (DSP Toolkit), complete G3.5a-c </w:t>
      </w:r>
    </w:p>
    <w:p w14:paraId="3D1F2F46" w14:textId="77777777" w:rsidR="00203D68" w:rsidRDefault="00203D68" w:rsidP="00CB5905">
      <w:pPr>
        <w:spacing w:after="0" w:line="240" w:lineRule="auto"/>
        <w:ind w:right="4"/>
      </w:pPr>
    </w:p>
    <w:p w14:paraId="3427494C" w14:textId="2FCBD523" w:rsidR="001519F0" w:rsidRDefault="00DD4988" w:rsidP="009D571B">
      <w:pPr>
        <w:spacing w:after="0" w:line="240" w:lineRule="auto"/>
        <w:ind w:right="108"/>
        <w:rPr>
          <w:rFonts w:ascii="Arial" w:eastAsia="Arial" w:hAnsi="Arial" w:cs="Arial"/>
          <w:sz w:val="24"/>
        </w:rPr>
      </w:pPr>
      <w:sdt>
        <w:sdtPr>
          <w:rPr>
            <w:rFonts w:ascii="Arial" w:eastAsia="Times New Roman" w:hAnsi="Arial" w:cs="Arial"/>
            <w:b/>
            <w:color w:val="auto"/>
            <w:sz w:val="24"/>
            <w:szCs w:val="24"/>
            <w:lang w:eastAsia="en-US"/>
          </w:rPr>
          <w:id w:val="-1778316698"/>
          <w14:checkbox>
            <w14:checked w14:val="0"/>
            <w14:checkedState w14:val="2612" w14:font="MS Gothic"/>
            <w14:uncheckedState w14:val="2610" w14:font="MS Gothic"/>
          </w14:checkbox>
        </w:sdtPr>
        <w:sdtEndPr/>
        <w:sdtContent>
          <w:r w:rsidR="009D571B" w:rsidRPr="009D571B">
            <w:rPr>
              <w:rFonts w:ascii="Arial" w:eastAsia="Times New Roman" w:hAnsi="Arial" w:cs="Arial" w:hint="eastAsia"/>
              <w:b/>
              <w:color w:val="auto"/>
              <w:sz w:val="24"/>
              <w:szCs w:val="24"/>
              <w:lang w:eastAsia="en-US"/>
            </w:rPr>
            <w:t>☐</w:t>
          </w:r>
        </w:sdtContent>
      </w:sdt>
      <w:r w:rsidR="009D571B">
        <w:rPr>
          <w:rFonts w:ascii="Arial" w:eastAsia="Arial" w:hAnsi="Arial" w:cs="Arial"/>
          <w:noProof/>
          <w:sz w:val="24"/>
        </w:rPr>
        <w:t xml:space="preserve"> </w:t>
      </w:r>
      <w:r w:rsidR="000D540A">
        <w:rPr>
          <w:rFonts w:ascii="Arial" w:eastAsia="Arial" w:hAnsi="Arial" w:cs="Arial"/>
          <w:sz w:val="24"/>
        </w:rPr>
        <w:t xml:space="preserve">ISO 27001:2013 certification, complete G3.6a-c </w:t>
      </w:r>
    </w:p>
    <w:p w14:paraId="48FDBD95" w14:textId="77777777" w:rsidR="00203D68" w:rsidRDefault="00203D68" w:rsidP="00203D68">
      <w:pPr>
        <w:spacing w:after="0" w:line="240" w:lineRule="auto"/>
        <w:ind w:right="108"/>
        <w:rPr>
          <w:rFonts w:ascii="Arial" w:eastAsia="Arial" w:hAnsi="Arial" w:cs="Arial"/>
          <w:sz w:val="24"/>
        </w:rPr>
      </w:pPr>
    </w:p>
    <w:p w14:paraId="127D0062" w14:textId="51EFB841" w:rsidR="00CB5905" w:rsidRDefault="00CB5905" w:rsidP="00203D68">
      <w:pPr>
        <w:spacing w:after="0" w:line="240" w:lineRule="auto"/>
        <w:ind w:right="108"/>
      </w:pPr>
    </w:p>
    <w:p w14:paraId="747C6569" w14:textId="634B5824" w:rsidR="001C3CCF" w:rsidRDefault="001C3CCF" w:rsidP="00203D68">
      <w:pPr>
        <w:spacing w:after="0" w:line="240" w:lineRule="auto"/>
        <w:ind w:right="108"/>
      </w:pPr>
    </w:p>
    <w:p w14:paraId="5C81459A" w14:textId="77777777" w:rsidR="001C3CCF" w:rsidRDefault="001C3CCF" w:rsidP="00203D68">
      <w:pPr>
        <w:spacing w:after="0" w:line="240" w:lineRule="auto"/>
        <w:ind w:right="108"/>
      </w:pPr>
    </w:p>
    <w:tbl>
      <w:tblPr>
        <w:tblStyle w:val="TableGrid"/>
        <w:tblW w:w="10017" w:type="dxa"/>
        <w:tblInd w:w="-5" w:type="dxa"/>
        <w:tblCellMar>
          <w:top w:w="98" w:type="dxa"/>
          <w:left w:w="106" w:type="dxa"/>
          <w:right w:w="115" w:type="dxa"/>
        </w:tblCellMar>
        <w:tblLook w:val="04A0" w:firstRow="1" w:lastRow="0" w:firstColumn="1" w:lastColumn="0" w:noHBand="0" w:noVBand="1"/>
      </w:tblPr>
      <w:tblGrid>
        <w:gridCol w:w="4913"/>
        <w:gridCol w:w="5104"/>
      </w:tblGrid>
      <w:tr w:rsidR="001519F0" w14:paraId="5C72F776" w14:textId="77777777" w:rsidTr="004C78D5">
        <w:trPr>
          <w:trHeight w:val="682"/>
        </w:trPr>
        <w:tc>
          <w:tcPr>
            <w:tcW w:w="4913" w:type="dxa"/>
            <w:tcBorders>
              <w:top w:val="single" w:sz="4" w:space="0" w:color="007B91"/>
              <w:left w:val="single" w:sz="4" w:space="0" w:color="007B91"/>
              <w:bottom w:val="single" w:sz="4" w:space="0" w:color="007B91"/>
              <w:right w:val="single" w:sz="4" w:space="0" w:color="007B91"/>
            </w:tcBorders>
            <w:shd w:val="clear" w:color="auto" w:fill="007B91"/>
          </w:tcPr>
          <w:p w14:paraId="6233BC14" w14:textId="77777777" w:rsidR="001519F0" w:rsidRDefault="000D540A">
            <w:r>
              <w:rPr>
                <w:rFonts w:ascii="Arial" w:eastAsia="Arial" w:hAnsi="Arial" w:cs="Arial"/>
                <w:b/>
                <w:color w:val="FFFFFF"/>
                <w:sz w:val="24"/>
              </w:rPr>
              <w:lastRenderedPageBreak/>
              <w:t xml:space="preserve">DSP toolkit </w:t>
            </w:r>
          </w:p>
        </w:tc>
        <w:tc>
          <w:tcPr>
            <w:tcW w:w="5104" w:type="dxa"/>
            <w:tcBorders>
              <w:top w:val="single" w:sz="4" w:space="0" w:color="007B91"/>
              <w:left w:val="single" w:sz="4" w:space="0" w:color="007B91"/>
              <w:bottom w:val="single" w:sz="4" w:space="0" w:color="007B91"/>
              <w:right w:val="nil"/>
            </w:tcBorders>
            <w:shd w:val="clear" w:color="auto" w:fill="007B91"/>
          </w:tcPr>
          <w:p w14:paraId="75C33270" w14:textId="77777777" w:rsidR="001519F0" w:rsidRDefault="000D540A">
            <w:pPr>
              <w:ind w:left="2"/>
            </w:pPr>
            <w:r>
              <w:rPr>
                <w:rFonts w:ascii="Arial" w:eastAsia="Arial" w:hAnsi="Arial" w:cs="Arial"/>
                <w:b/>
                <w:color w:val="FFFFFF"/>
                <w:sz w:val="24"/>
              </w:rPr>
              <w:t xml:space="preserve">ISO 27001:2013 certification </w:t>
            </w:r>
          </w:p>
        </w:tc>
      </w:tr>
      <w:tr w:rsidR="001519F0" w14:paraId="1D49366D" w14:textId="77777777" w:rsidTr="00621A8C">
        <w:trPr>
          <w:trHeight w:val="786"/>
        </w:trPr>
        <w:tc>
          <w:tcPr>
            <w:tcW w:w="4913" w:type="dxa"/>
            <w:tcBorders>
              <w:top w:val="single" w:sz="4" w:space="0" w:color="007B91"/>
              <w:left w:val="single" w:sz="4" w:space="0" w:color="007B91"/>
              <w:bottom w:val="single" w:sz="4" w:space="0" w:color="007B91"/>
              <w:right w:val="single" w:sz="4" w:space="0" w:color="007B91"/>
            </w:tcBorders>
          </w:tcPr>
          <w:p w14:paraId="418C3E9C" w14:textId="77777777" w:rsidR="001519F0" w:rsidRDefault="000D540A">
            <w:r>
              <w:rPr>
                <w:rFonts w:ascii="Arial" w:eastAsia="Arial" w:hAnsi="Arial" w:cs="Arial"/>
                <w:sz w:val="24"/>
              </w:rPr>
              <w:t xml:space="preserve">H3.5a: ODS code </w:t>
            </w:r>
          </w:p>
        </w:tc>
        <w:tc>
          <w:tcPr>
            <w:tcW w:w="5104" w:type="dxa"/>
            <w:tcBorders>
              <w:top w:val="single" w:sz="4" w:space="0" w:color="007B91"/>
              <w:left w:val="single" w:sz="4" w:space="0" w:color="007B91"/>
              <w:bottom w:val="single" w:sz="4" w:space="0" w:color="007B91"/>
              <w:right w:val="single" w:sz="4" w:space="0" w:color="007B91"/>
            </w:tcBorders>
          </w:tcPr>
          <w:p w14:paraId="3C4AD138" w14:textId="77777777" w:rsidR="001519F0" w:rsidRDefault="000D540A">
            <w:pPr>
              <w:ind w:left="2"/>
            </w:pPr>
            <w:r>
              <w:rPr>
                <w:rFonts w:ascii="Arial" w:eastAsia="Arial" w:hAnsi="Arial" w:cs="Arial"/>
                <w:sz w:val="24"/>
              </w:rPr>
              <w:t xml:space="preserve">H3.6a: Certificate number </w:t>
            </w:r>
          </w:p>
        </w:tc>
      </w:tr>
      <w:tr w:rsidR="001519F0" w14:paraId="4CCBC9EF" w14:textId="77777777" w:rsidTr="00621A8C">
        <w:trPr>
          <w:trHeight w:val="742"/>
        </w:trPr>
        <w:tc>
          <w:tcPr>
            <w:tcW w:w="4913" w:type="dxa"/>
            <w:tcBorders>
              <w:top w:val="single" w:sz="4" w:space="0" w:color="007B91"/>
              <w:left w:val="single" w:sz="4" w:space="0" w:color="007B91"/>
              <w:bottom w:val="single" w:sz="4" w:space="0" w:color="007B91"/>
              <w:right w:val="single" w:sz="4" w:space="0" w:color="007B91"/>
            </w:tcBorders>
          </w:tcPr>
          <w:p w14:paraId="1CB9A85A" w14:textId="77777777" w:rsidR="001519F0" w:rsidRDefault="000D540A">
            <w:r>
              <w:rPr>
                <w:rFonts w:ascii="Arial" w:eastAsia="Arial" w:hAnsi="Arial" w:cs="Arial"/>
                <w:sz w:val="24"/>
              </w:rPr>
              <w:t xml:space="preserve">H3.5b: Latest standard attained </w:t>
            </w:r>
          </w:p>
        </w:tc>
        <w:tc>
          <w:tcPr>
            <w:tcW w:w="5104" w:type="dxa"/>
            <w:tcBorders>
              <w:top w:val="single" w:sz="4" w:space="0" w:color="007B91"/>
              <w:left w:val="single" w:sz="4" w:space="0" w:color="007B91"/>
              <w:bottom w:val="single" w:sz="4" w:space="0" w:color="007B91"/>
              <w:right w:val="single" w:sz="4" w:space="0" w:color="007B91"/>
            </w:tcBorders>
          </w:tcPr>
          <w:p w14:paraId="197C3361" w14:textId="77777777" w:rsidR="001519F0" w:rsidRDefault="000D540A">
            <w:pPr>
              <w:ind w:left="2"/>
            </w:pPr>
            <w:r>
              <w:rPr>
                <w:rFonts w:ascii="Arial" w:eastAsia="Arial" w:hAnsi="Arial" w:cs="Arial"/>
                <w:sz w:val="24"/>
              </w:rPr>
              <w:t xml:space="preserve">H3.6b: Initial registration date </w:t>
            </w:r>
          </w:p>
        </w:tc>
      </w:tr>
      <w:tr w:rsidR="001519F0" w14:paraId="7CA20700" w14:textId="77777777" w:rsidTr="00621A8C">
        <w:trPr>
          <w:trHeight w:val="740"/>
        </w:trPr>
        <w:tc>
          <w:tcPr>
            <w:tcW w:w="4913" w:type="dxa"/>
            <w:tcBorders>
              <w:top w:val="single" w:sz="4" w:space="0" w:color="007B91"/>
              <w:left w:val="single" w:sz="4" w:space="0" w:color="007B91"/>
              <w:bottom w:val="single" w:sz="4" w:space="0" w:color="007B91"/>
              <w:right w:val="single" w:sz="4" w:space="0" w:color="007B91"/>
            </w:tcBorders>
          </w:tcPr>
          <w:p w14:paraId="410EAA6B" w14:textId="77777777" w:rsidR="001519F0" w:rsidRDefault="000D540A">
            <w:r>
              <w:rPr>
                <w:rFonts w:ascii="Arial" w:eastAsia="Arial" w:hAnsi="Arial" w:cs="Arial"/>
                <w:sz w:val="24"/>
              </w:rPr>
              <w:t xml:space="preserve">H3.5c: Version assessed against </w:t>
            </w:r>
          </w:p>
        </w:tc>
        <w:tc>
          <w:tcPr>
            <w:tcW w:w="5104" w:type="dxa"/>
            <w:tcBorders>
              <w:top w:val="single" w:sz="4" w:space="0" w:color="007B91"/>
              <w:left w:val="single" w:sz="4" w:space="0" w:color="007B91"/>
              <w:bottom w:val="single" w:sz="4" w:space="0" w:color="007B91"/>
              <w:right w:val="single" w:sz="4" w:space="0" w:color="007B91"/>
            </w:tcBorders>
          </w:tcPr>
          <w:p w14:paraId="6AACA77B" w14:textId="77777777" w:rsidR="001519F0" w:rsidRDefault="000D540A">
            <w:pPr>
              <w:ind w:left="2"/>
            </w:pPr>
            <w:r>
              <w:rPr>
                <w:rFonts w:ascii="Arial" w:eastAsia="Arial" w:hAnsi="Arial" w:cs="Arial"/>
                <w:sz w:val="24"/>
              </w:rPr>
              <w:t xml:space="preserve">H3.6c: Current expiry date </w:t>
            </w:r>
          </w:p>
        </w:tc>
      </w:tr>
    </w:tbl>
    <w:p w14:paraId="601E2976" w14:textId="77777777" w:rsidR="00CB5905" w:rsidRDefault="00CB5905" w:rsidP="00CB5905">
      <w:pPr>
        <w:spacing w:after="0" w:line="240" w:lineRule="auto"/>
        <w:ind w:right="108"/>
        <w:rPr>
          <w:rFonts w:ascii="Arial" w:eastAsia="Arial" w:hAnsi="Arial" w:cs="Arial"/>
          <w:sz w:val="24"/>
        </w:rPr>
      </w:pPr>
    </w:p>
    <w:p w14:paraId="2F492F89" w14:textId="77777777" w:rsidR="00CB5905" w:rsidRDefault="00CB5905" w:rsidP="00CB5905">
      <w:pPr>
        <w:spacing w:after="0" w:line="240" w:lineRule="auto"/>
        <w:ind w:right="108"/>
        <w:rPr>
          <w:rFonts w:ascii="Arial" w:eastAsia="Arial" w:hAnsi="Arial" w:cs="Arial"/>
          <w:sz w:val="24"/>
        </w:rPr>
      </w:pPr>
    </w:p>
    <w:p w14:paraId="6EF38BB9" w14:textId="3EC89000" w:rsidR="001519F0" w:rsidRDefault="000D540A" w:rsidP="00CB5905">
      <w:pPr>
        <w:spacing w:after="0" w:line="240" w:lineRule="auto"/>
        <w:ind w:right="108"/>
        <w:rPr>
          <w:rFonts w:ascii="Arial" w:eastAsia="Arial" w:hAnsi="Arial" w:cs="Arial"/>
          <w:sz w:val="24"/>
        </w:rPr>
      </w:pPr>
      <w:r>
        <w:rPr>
          <w:rFonts w:ascii="Arial" w:eastAsia="Arial" w:hAnsi="Arial" w:cs="Arial"/>
          <w:sz w:val="24"/>
        </w:rPr>
        <w:t xml:space="preserve">H3.7: Territory of processing, where other describe: </w:t>
      </w:r>
    </w:p>
    <w:p w14:paraId="79CA0F0C" w14:textId="77777777" w:rsidR="006A0C01" w:rsidRDefault="006A0C01" w:rsidP="00CB5905">
      <w:pPr>
        <w:spacing w:after="0" w:line="240" w:lineRule="auto"/>
        <w:ind w:right="108"/>
        <w:rPr>
          <w:rFonts w:ascii="Arial" w:eastAsia="Arial" w:hAnsi="Arial" w:cs="Arial"/>
          <w:sz w:val="24"/>
        </w:rPr>
      </w:pPr>
    </w:p>
    <w:p w14:paraId="1CC5E89E" w14:textId="6668D579" w:rsidR="006A0C01" w:rsidRDefault="00DD4988" w:rsidP="00CB5905">
      <w:pPr>
        <w:spacing w:after="0" w:line="240" w:lineRule="auto"/>
        <w:ind w:right="108"/>
        <w:rPr>
          <w:rFonts w:ascii="Arial" w:eastAsia="Arial" w:hAnsi="Arial" w:cs="Arial"/>
          <w:sz w:val="24"/>
        </w:rPr>
      </w:pPr>
      <w:sdt>
        <w:sdtPr>
          <w:rPr>
            <w:rFonts w:ascii="Arial" w:eastAsia="Times New Roman" w:hAnsi="Arial" w:cs="Arial"/>
            <w:b/>
            <w:color w:val="auto"/>
            <w:sz w:val="24"/>
            <w:szCs w:val="24"/>
            <w:lang w:eastAsia="en-US"/>
          </w:rPr>
          <w:id w:val="-504280088"/>
          <w14:checkbox>
            <w14:checked w14:val="0"/>
            <w14:checkedState w14:val="2612" w14:font="MS Gothic"/>
            <w14:uncheckedState w14:val="2610" w14:font="MS Gothic"/>
          </w14:checkbox>
        </w:sdtPr>
        <w:sdtEndPr/>
        <w:sdtContent>
          <w:r w:rsidR="009D571B" w:rsidRPr="009D571B">
            <w:rPr>
              <w:rFonts w:ascii="Arial" w:eastAsia="Times New Roman" w:hAnsi="Arial" w:cs="Arial" w:hint="eastAsia"/>
              <w:b/>
              <w:color w:val="auto"/>
              <w:sz w:val="24"/>
              <w:szCs w:val="24"/>
              <w:lang w:eastAsia="en-US"/>
            </w:rPr>
            <w:t>☐</w:t>
          </w:r>
        </w:sdtContent>
      </w:sdt>
      <w:r w:rsidR="009D571B">
        <w:rPr>
          <w:rFonts w:ascii="Arial" w:eastAsia="Arial" w:hAnsi="Arial" w:cs="Arial"/>
          <w:sz w:val="24"/>
        </w:rPr>
        <w:t xml:space="preserve"> </w:t>
      </w:r>
      <w:r w:rsidR="006A0C01">
        <w:rPr>
          <w:rFonts w:ascii="Arial" w:eastAsia="Arial" w:hAnsi="Arial" w:cs="Arial"/>
          <w:sz w:val="24"/>
        </w:rPr>
        <w:t>UK</w:t>
      </w:r>
    </w:p>
    <w:p w14:paraId="2B80F1D4" w14:textId="77777777" w:rsidR="006A0C01" w:rsidRDefault="006A0C01" w:rsidP="00CB5905">
      <w:pPr>
        <w:spacing w:after="0" w:line="240" w:lineRule="auto"/>
        <w:ind w:right="108"/>
        <w:rPr>
          <w:rFonts w:ascii="Arial" w:eastAsia="Arial" w:hAnsi="Arial" w:cs="Arial"/>
          <w:sz w:val="24"/>
        </w:rPr>
      </w:pPr>
    </w:p>
    <w:p w14:paraId="4AB50287" w14:textId="5ED26C88" w:rsidR="006A0C01" w:rsidRDefault="00DD4988" w:rsidP="00CB5905">
      <w:pPr>
        <w:spacing w:after="0" w:line="240" w:lineRule="auto"/>
        <w:ind w:right="108"/>
        <w:rPr>
          <w:rFonts w:ascii="Arial" w:eastAsia="Arial" w:hAnsi="Arial" w:cs="Arial"/>
          <w:sz w:val="24"/>
        </w:rPr>
      </w:pPr>
      <w:sdt>
        <w:sdtPr>
          <w:rPr>
            <w:rFonts w:ascii="Arial" w:eastAsia="Times New Roman" w:hAnsi="Arial" w:cs="Arial"/>
            <w:b/>
            <w:color w:val="auto"/>
            <w:sz w:val="24"/>
            <w:szCs w:val="24"/>
            <w:lang w:eastAsia="en-US"/>
          </w:rPr>
          <w:id w:val="1568081136"/>
          <w14:checkbox>
            <w14:checked w14:val="0"/>
            <w14:checkedState w14:val="2612" w14:font="MS Gothic"/>
            <w14:uncheckedState w14:val="2610" w14:font="MS Gothic"/>
          </w14:checkbox>
        </w:sdtPr>
        <w:sdtEndPr/>
        <w:sdtContent>
          <w:r w:rsidR="009D571B" w:rsidRPr="009D571B">
            <w:rPr>
              <w:rFonts w:ascii="Arial" w:eastAsia="Times New Roman" w:hAnsi="Arial" w:cs="Arial" w:hint="eastAsia"/>
              <w:b/>
              <w:color w:val="auto"/>
              <w:sz w:val="24"/>
              <w:szCs w:val="24"/>
              <w:lang w:eastAsia="en-US"/>
            </w:rPr>
            <w:t>☐</w:t>
          </w:r>
        </w:sdtContent>
      </w:sdt>
      <w:r w:rsidR="009D571B">
        <w:rPr>
          <w:rFonts w:ascii="Arial" w:eastAsia="Arial" w:hAnsi="Arial" w:cs="Arial"/>
          <w:sz w:val="24"/>
        </w:rPr>
        <w:t xml:space="preserve"> </w:t>
      </w:r>
      <w:r w:rsidR="006A0C01">
        <w:rPr>
          <w:rFonts w:ascii="Arial" w:eastAsia="Arial" w:hAnsi="Arial" w:cs="Arial"/>
          <w:sz w:val="24"/>
        </w:rPr>
        <w:t>EEA</w:t>
      </w:r>
    </w:p>
    <w:p w14:paraId="43407F63" w14:textId="77777777" w:rsidR="006A0C01" w:rsidRDefault="006A0C01" w:rsidP="00CB5905">
      <w:pPr>
        <w:spacing w:after="0" w:line="240" w:lineRule="auto"/>
        <w:ind w:right="108"/>
      </w:pPr>
    </w:p>
    <w:p w14:paraId="016B1D49" w14:textId="499A749F" w:rsidR="006A0C01" w:rsidRPr="0059068C" w:rsidRDefault="00DD4988" w:rsidP="00CB5905">
      <w:pPr>
        <w:spacing w:after="0" w:line="240" w:lineRule="auto"/>
        <w:ind w:right="108"/>
        <w:rPr>
          <w:rFonts w:ascii="Arial" w:hAnsi="Arial" w:cs="Arial"/>
          <w:sz w:val="24"/>
          <w:szCs w:val="24"/>
        </w:rPr>
      </w:pPr>
      <w:sdt>
        <w:sdtPr>
          <w:rPr>
            <w:rFonts w:ascii="Arial" w:eastAsia="Times New Roman" w:hAnsi="Arial" w:cs="Arial"/>
            <w:b/>
            <w:color w:val="auto"/>
            <w:sz w:val="24"/>
            <w:szCs w:val="24"/>
            <w:lang w:eastAsia="en-US"/>
          </w:rPr>
          <w:id w:val="-122697002"/>
          <w14:checkbox>
            <w14:checked w14:val="0"/>
            <w14:checkedState w14:val="2612" w14:font="MS Gothic"/>
            <w14:uncheckedState w14:val="2610" w14:font="MS Gothic"/>
          </w14:checkbox>
        </w:sdtPr>
        <w:sdtEndPr/>
        <w:sdtContent>
          <w:r w:rsidR="009D571B" w:rsidRPr="009D571B">
            <w:rPr>
              <w:rFonts w:ascii="Arial" w:eastAsia="Times New Roman" w:hAnsi="Arial" w:cs="Arial" w:hint="eastAsia"/>
              <w:b/>
              <w:color w:val="auto"/>
              <w:sz w:val="24"/>
              <w:szCs w:val="24"/>
              <w:lang w:eastAsia="en-US"/>
            </w:rPr>
            <w:t>☐</w:t>
          </w:r>
        </w:sdtContent>
      </w:sdt>
      <w:r w:rsidR="009D571B" w:rsidRPr="0059068C">
        <w:rPr>
          <w:rFonts w:ascii="Arial" w:hAnsi="Arial" w:cs="Arial"/>
          <w:sz w:val="24"/>
          <w:szCs w:val="24"/>
        </w:rPr>
        <w:t xml:space="preserve"> </w:t>
      </w:r>
      <w:r w:rsidR="006A0C01" w:rsidRPr="0059068C">
        <w:rPr>
          <w:rFonts w:ascii="Arial" w:hAnsi="Arial" w:cs="Arial"/>
          <w:sz w:val="24"/>
          <w:szCs w:val="24"/>
        </w:rPr>
        <w:t xml:space="preserve">Other </w:t>
      </w:r>
    </w:p>
    <w:p w14:paraId="46CC2359" w14:textId="77777777" w:rsidR="006A0C01" w:rsidRDefault="006A0C01" w:rsidP="00CB5905">
      <w:pPr>
        <w:spacing w:after="0" w:line="240" w:lineRule="auto"/>
        <w:ind w:right="108"/>
      </w:pPr>
    </w:p>
    <w:p w14:paraId="62149EB0" w14:textId="77777777" w:rsidR="0059068C" w:rsidRDefault="0059068C" w:rsidP="00CB5905">
      <w:pPr>
        <w:spacing w:after="0" w:line="240" w:lineRule="auto"/>
        <w:ind w:right="108"/>
      </w:pPr>
    </w:p>
    <w:p w14:paraId="10443ACF" w14:textId="77777777" w:rsidR="001519F0" w:rsidRPr="0059068C" w:rsidRDefault="000D540A" w:rsidP="006A0C01">
      <w:pPr>
        <w:pStyle w:val="Heading2"/>
        <w:ind w:left="0" w:firstLine="0"/>
        <w:rPr>
          <w:b/>
          <w:bCs/>
        </w:rPr>
      </w:pPr>
      <w:r w:rsidRPr="0059068C">
        <w:rPr>
          <w:b/>
          <w:bCs/>
        </w:rPr>
        <w:t xml:space="preserve">H4: Other Data Processor(s) </w:t>
      </w:r>
    </w:p>
    <w:p w14:paraId="50DEF7A2" w14:textId="387044D0" w:rsidR="00186A6E" w:rsidRDefault="000D540A" w:rsidP="00186A6E">
      <w:pPr>
        <w:shd w:val="clear" w:color="auto" w:fill="DFDFDF"/>
        <w:spacing w:after="0" w:line="240" w:lineRule="auto"/>
        <w:ind w:right="136"/>
      </w:pPr>
      <w:r>
        <w:rPr>
          <w:rFonts w:ascii="Arial" w:eastAsia="Arial" w:hAnsi="Arial" w:cs="Arial"/>
          <w:sz w:val="24"/>
        </w:rPr>
        <w:t xml:space="preserve">Where more than one data processor is to be instructed to process the data (entirely or in part), you must complete a ‘Data Processor’ form (Appendix 2) for </w:t>
      </w:r>
      <w:r w:rsidR="00186A6E">
        <w:rPr>
          <w:rFonts w:ascii="Arial" w:eastAsia="Arial" w:hAnsi="Arial" w:cs="Arial"/>
          <w:sz w:val="24"/>
        </w:rPr>
        <w:t>each distinct</w:t>
      </w:r>
      <w:r>
        <w:rPr>
          <w:rFonts w:ascii="Arial" w:eastAsia="Arial" w:hAnsi="Arial" w:cs="Arial"/>
          <w:sz w:val="24"/>
        </w:rPr>
        <w:t xml:space="preserve"> entity. </w:t>
      </w:r>
    </w:p>
    <w:p w14:paraId="1309B35A" w14:textId="77777777" w:rsidR="00186A6E" w:rsidRDefault="00186A6E" w:rsidP="00186A6E">
      <w:pPr>
        <w:spacing w:after="0" w:line="240" w:lineRule="auto"/>
      </w:pPr>
    </w:p>
    <w:p w14:paraId="180292F2" w14:textId="77777777" w:rsidR="00186A6E" w:rsidRDefault="00186A6E" w:rsidP="00186A6E">
      <w:pPr>
        <w:spacing w:after="0" w:line="240" w:lineRule="auto"/>
      </w:pPr>
    </w:p>
    <w:p w14:paraId="653178AF" w14:textId="4B492A0C" w:rsidR="001519F0" w:rsidRPr="00186A6E" w:rsidRDefault="000D540A" w:rsidP="00186A6E">
      <w:pPr>
        <w:pStyle w:val="Heading1"/>
        <w:ind w:left="0" w:firstLine="0"/>
        <w:rPr>
          <w:b/>
          <w:bCs/>
        </w:rPr>
      </w:pPr>
      <w:r w:rsidRPr="00186A6E">
        <w:rPr>
          <w:b/>
          <w:bCs/>
        </w:rPr>
        <w:t xml:space="preserve">Section I: Any additional information </w:t>
      </w:r>
    </w:p>
    <w:p w14:paraId="033EB014" w14:textId="414B8237" w:rsidR="007A3204" w:rsidRPr="007A3204" w:rsidRDefault="000D540A" w:rsidP="00544D0C">
      <w:pPr>
        <w:shd w:val="clear" w:color="auto" w:fill="DFDFDF"/>
        <w:spacing w:after="0" w:line="240" w:lineRule="auto"/>
        <w:ind w:right="4"/>
        <w:rPr>
          <w:rFonts w:ascii="Arial" w:eastAsia="Arial" w:hAnsi="Arial" w:cs="Arial"/>
          <w:sz w:val="24"/>
        </w:rPr>
      </w:pPr>
      <w:r>
        <w:rPr>
          <w:rFonts w:ascii="Arial" w:eastAsia="Arial" w:hAnsi="Arial" w:cs="Arial"/>
          <w:sz w:val="24"/>
        </w:rPr>
        <w:t xml:space="preserve">This section allows you the opportunity to </w:t>
      </w:r>
      <w:r w:rsidR="00544D0C">
        <w:rPr>
          <w:rFonts w:ascii="Arial" w:eastAsia="Arial" w:hAnsi="Arial" w:cs="Arial"/>
          <w:sz w:val="24"/>
        </w:rPr>
        <w:t xml:space="preserve">share </w:t>
      </w:r>
      <w:r w:rsidR="00544D0C" w:rsidRPr="007A3204">
        <w:rPr>
          <w:rFonts w:ascii="Arial" w:eastAsia="Times New Roman" w:hAnsi="Arial" w:cs="Arial"/>
          <w:sz w:val="24"/>
        </w:rPr>
        <w:t>any</w:t>
      </w:r>
      <w:r>
        <w:rPr>
          <w:rFonts w:ascii="Arial" w:eastAsia="Arial" w:hAnsi="Arial" w:cs="Arial"/>
          <w:sz w:val="24"/>
        </w:rPr>
        <w:t xml:space="preserve"> other relevant information with </w:t>
      </w:r>
      <w:r w:rsidR="002211C8">
        <w:rPr>
          <w:rFonts w:ascii="Arial" w:eastAsia="Arial" w:hAnsi="Arial" w:cs="Arial"/>
          <w:sz w:val="24"/>
        </w:rPr>
        <w:t>Screening Research office</w:t>
      </w:r>
      <w:r>
        <w:rPr>
          <w:rFonts w:ascii="Arial" w:eastAsia="Arial" w:hAnsi="Arial" w:cs="Arial"/>
          <w:sz w:val="24"/>
        </w:rPr>
        <w:t xml:space="preserve"> in support of your application.  </w:t>
      </w:r>
    </w:p>
    <w:p w14:paraId="300C3325" w14:textId="77777777" w:rsidR="00544D0C" w:rsidRDefault="00544D0C" w:rsidP="00360213">
      <w:pPr>
        <w:pStyle w:val="Heading1"/>
        <w:spacing w:after="0" w:line="240" w:lineRule="auto"/>
        <w:ind w:left="113" w:hanging="11"/>
        <w:rPr>
          <w:sz w:val="24"/>
          <w:szCs w:val="24"/>
        </w:rPr>
      </w:pPr>
    </w:p>
    <w:p w14:paraId="70E03BC7" w14:textId="77777777" w:rsidR="00544D0C" w:rsidRDefault="00544D0C" w:rsidP="00360213">
      <w:pPr>
        <w:pStyle w:val="Heading1"/>
        <w:spacing w:after="0" w:line="240" w:lineRule="auto"/>
        <w:ind w:left="113" w:hanging="11"/>
      </w:pPr>
    </w:p>
    <w:p w14:paraId="4BBFD76E" w14:textId="283E2677" w:rsidR="001519F0" w:rsidRPr="007A3204" w:rsidRDefault="000D540A" w:rsidP="007A3204">
      <w:pPr>
        <w:pStyle w:val="Heading1"/>
        <w:spacing w:after="240"/>
        <w:ind w:left="0" w:firstLine="0"/>
        <w:rPr>
          <w:b/>
          <w:bCs/>
        </w:rPr>
      </w:pPr>
      <w:r w:rsidRPr="007A3204">
        <w:rPr>
          <w:b/>
          <w:bCs/>
        </w:rPr>
        <w:t>Section J: Supporting documents</w:t>
      </w:r>
      <w:r w:rsidR="003035DA">
        <w:rPr>
          <w:b/>
          <w:bCs/>
        </w:rPr>
        <w:t>.</w:t>
      </w:r>
      <w:r w:rsidRPr="007A3204">
        <w:rPr>
          <w:b/>
          <w:bCs/>
        </w:rPr>
        <w:t xml:space="preserve"> </w:t>
      </w:r>
    </w:p>
    <w:p w14:paraId="19B87E97" w14:textId="1518619D" w:rsidR="001519F0" w:rsidRDefault="000D540A" w:rsidP="004437FB">
      <w:pPr>
        <w:shd w:val="clear" w:color="auto" w:fill="DFDFDF"/>
        <w:spacing w:after="0" w:line="240" w:lineRule="auto"/>
        <w:ind w:right="6"/>
        <w:rPr>
          <w:rFonts w:ascii="Arial" w:eastAsia="Arial" w:hAnsi="Arial" w:cs="Arial"/>
          <w:sz w:val="24"/>
        </w:rPr>
      </w:pPr>
      <w:r>
        <w:rPr>
          <w:rFonts w:ascii="Arial" w:eastAsia="Arial" w:hAnsi="Arial" w:cs="Arial"/>
          <w:sz w:val="24"/>
        </w:rPr>
        <w:t xml:space="preserve">Your application will not be complete unless all the relevant supporting evidence are submitted together. </w:t>
      </w:r>
    </w:p>
    <w:p w14:paraId="6365921C" w14:textId="77777777" w:rsidR="004437FB" w:rsidRDefault="004437FB" w:rsidP="004437FB">
      <w:pPr>
        <w:shd w:val="clear" w:color="auto" w:fill="DFDFDF"/>
        <w:spacing w:after="0" w:line="240" w:lineRule="auto"/>
        <w:ind w:right="6"/>
      </w:pPr>
    </w:p>
    <w:p w14:paraId="4EB523B8" w14:textId="4AA3205A" w:rsidR="004437FB" w:rsidRDefault="000D540A" w:rsidP="004437FB">
      <w:pPr>
        <w:shd w:val="clear" w:color="auto" w:fill="DFDFDF"/>
        <w:spacing w:after="0" w:line="240" w:lineRule="auto"/>
        <w:ind w:right="6"/>
        <w:rPr>
          <w:rFonts w:ascii="Arial" w:eastAsia="Arial" w:hAnsi="Arial" w:cs="Arial"/>
          <w:sz w:val="24"/>
        </w:rPr>
      </w:pPr>
      <w:r>
        <w:rPr>
          <w:rFonts w:ascii="Arial" w:eastAsia="Arial" w:hAnsi="Arial" w:cs="Arial"/>
          <w:sz w:val="24"/>
        </w:rPr>
        <w:t xml:space="preserve">Please ensure you submit all the relevant documents that you want </w:t>
      </w:r>
      <w:r w:rsidR="007A3204">
        <w:rPr>
          <w:rFonts w:ascii="Arial" w:eastAsia="Arial" w:hAnsi="Arial" w:cs="Arial"/>
          <w:sz w:val="24"/>
        </w:rPr>
        <w:t>NHSE</w:t>
      </w:r>
      <w:r>
        <w:rPr>
          <w:rFonts w:ascii="Arial" w:eastAsia="Arial" w:hAnsi="Arial" w:cs="Arial"/>
          <w:sz w:val="24"/>
        </w:rPr>
        <w:t xml:space="preserve"> to consider when assessing your application. </w:t>
      </w:r>
    </w:p>
    <w:p w14:paraId="6F1CF0EA" w14:textId="77777777" w:rsidR="004437FB" w:rsidRDefault="004437FB" w:rsidP="004437FB">
      <w:pPr>
        <w:shd w:val="clear" w:color="auto" w:fill="DFDFDF"/>
        <w:spacing w:after="0" w:line="240" w:lineRule="auto"/>
        <w:ind w:right="6"/>
        <w:rPr>
          <w:rFonts w:ascii="Arial" w:eastAsia="Arial" w:hAnsi="Arial" w:cs="Arial"/>
          <w:sz w:val="24"/>
        </w:rPr>
      </w:pPr>
    </w:p>
    <w:p w14:paraId="11A2D089" w14:textId="169AE0F7" w:rsidR="004646A1" w:rsidRDefault="000D540A" w:rsidP="004437FB">
      <w:pPr>
        <w:shd w:val="clear" w:color="auto" w:fill="DFDFDF"/>
        <w:spacing w:after="0" w:line="240" w:lineRule="auto"/>
        <w:ind w:right="6"/>
      </w:pPr>
      <w:r>
        <w:rPr>
          <w:rFonts w:ascii="Arial" w:eastAsia="Arial" w:hAnsi="Arial" w:cs="Arial"/>
          <w:sz w:val="24"/>
        </w:rPr>
        <w:t xml:space="preserve">For each document, identify the document name and version. </w:t>
      </w:r>
    </w:p>
    <w:tbl>
      <w:tblPr>
        <w:tblStyle w:val="TableGrid"/>
        <w:tblpPr w:leftFromText="180" w:rightFromText="180" w:vertAnchor="page" w:horzAnchor="margin" w:tblpY="2051"/>
        <w:tblW w:w="10201" w:type="dxa"/>
        <w:tblInd w:w="0" w:type="dxa"/>
        <w:tblCellMar>
          <w:left w:w="108" w:type="dxa"/>
          <w:right w:w="115" w:type="dxa"/>
        </w:tblCellMar>
        <w:tblLook w:val="04A0" w:firstRow="1" w:lastRow="0" w:firstColumn="1" w:lastColumn="0" w:noHBand="0" w:noVBand="1"/>
      </w:tblPr>
      <w:tblGrid>
        <w:gridCol w:w="6733"/>
        <w:gridCol w:w="3468"/>
      </w:tblGrid>
      <w:tr w:rsidR="001519F0" w14:paraId="61C90593" w14:textId="77777777" w:rsidTr="00621A8C">
        <w:trPr>
          <w:trHeight w:val="444"/>
        </w:trPr>
        <w:tc>
          <w:tcPr>
            <w:tcW w:w="6733" w:type="dxa"/>
            <w:tcBorders>
              <w:top w:val="single" w:sz="4" w:space="0" w:color="007B91"/>
              <w:left w:val="single" w:sz="4" w:space="0" w:color="007B91"/>
              <w:bottom w:val="single" w:sz="4" w:space="0" w:color="007B91"/>
              <w:right w:val="nil"/>
            </w:tcBorders>
            <w:shd w:val="clear" w:color="auto" w:fill="007B91"/>
          </w:tcPr>
          <w:p w14:paraId="62B83CE9" w14:textId="77777777" w:rsidR="001519F0" w:rsidRDefault="000D540A" w:rsidP="00621A8C">
            <w:r>
              <w:rPr>
                <w:rFonts w:ascii="Arial" w:eastAsia="Arial" w:hAnsi="Arial" w:cs="Arial"/>
                <w:b/>
                <w:color w:val="FFFFFF"/>
                <w:sz w:val="24"/>
              </w:rPr>
              <w:lastRenderedPageBreak/>
              <w:t xml:space="preserve">Document name </w:t>
            </w:r>
          </w:p>
        </w:tc>
        <w:tc>
          <w:tcPr>
            <w:tcW w:w="3468" w:type="dxa"/>
            <w:tcBorders>
              <w:top w:val="single" w:sz="4" w:space="0" w:color="007B91"/>
              <w:left w:val="nil"/>
              <w:bottom w:val="single" w:sz="4" w:space="0" w:color="007B91"/>
              <w:right w:val="single" w:sz="4" w:space="0" w:color="007B91"/>
            </w:tcBorders>
            <w:shd w:val="clear" w:color="auto" w:fill="007B91"/>
          </w:tcPr>
          <w:p w14:paraId="5105ACF5" w14:textId="77777777" w:rsidR="001519F0" w:rsidRDefault="000D540A" w:rsidP="00621A8C">
            <w:r>
              <w:rPr>
                <w:rFonts w:ascii="Arial" w:eastAsia="Arial" w:hAnsi="Arial" w:cs="Arial"/>
                <w:b/>
                <w:color w:val="FFFFFF"/>
                <w:sz w:val="24"/>
              </w:rPr>
              <w:t xml:space="preserve">Version </w:t>
            </w:r>
          </w:p>
        </w:tc>
      </w:tr>
      <w:tr w:rsidR="001519F0" w14:paraId="4740D827" w14:textId="77777777" w:rsidTr="00621A8C">
        <w:trPr>
          <w:trHeight w:val="448"/>
        </w:trPr>
        <w:tc>
          <w:tcPr>
            <w:tcW w:w="6733" w:type="dxa"/>
            <w:tcBorders>
              <w:top w:val="single" w:sz="4" w:space="0" w:color="007B91"/>
              <w:left w:val="single" w:sz="4" w:space="0" w:color="007B91"/>
              <w:bottom w:val="single" w:sz="4" w:space="0" w:color="007B91"/>
              <w:right w:val="single" w:sz="4" w:space="0" w:color="007B91"/>
            </w:tcBorders>
          </w:tcPr>
          <w:p w14:paraId="77E7B8AF" w14:textId="77777777" w:rsidR="001519F0" w:rsidRDefault="001519F0" w:rsidP="00621A8C"/>
        </w:tc>
        <w:tc>
          <w:tcPr>
            <w:tcW w:w="3468" w:type="dxa"/>
            <w:tcBorders>
              <w:top w:val="single" w:sz="4" w:space="0" w:color="007B91"/>
              <w:left w:val="single" w:sz="4" w:space="0" w:color="007B91"/>
              <w:bottom w:val="single" w:sz="4" w:space="0" w:color="007B91"/>
              <w:right w:val="single" w:sz="4" w:space="0" w:color="007B91"/>
            </w:tcBorders>
          </w:tcPr>
          <w:p w14:paraId="0FA4FB14" w14:textId="77777777" w:rsidR="001519F0" w:rsidRDefault="001519F0" w:rsidP="00621A8C"/>
        </w:tc>
      </w:tr>
      <w:tr w:rsidR="001519F0" w14:paraId="3C3FFA5C" w14:textId="77777777" w:rsidTr="00621A8C">
        <w:trPr>
          <w:trHeight w:val="446"/>
        </w:trPr>
        <w:tc>
          <w:tcPr>
            <w:tcW w:w="6733" w:type="dxa"/>
            <w:tcBorders>
              <w:top w:val="single" w:sz="4" w:space="0" w:color="007B91"/>
              <w:left w:val="single" w:sz="4" w:space="0" w:color="007B91"/>
              <w:bottom w:val="single" w:sz="4" w:space="0" w:color="007B91"/>
              <w:right w:val="single" w:sz="4" w:space="0" w:color="007B91"/>
            </w:tcBorders>
          </w:tcPr>
          <w:p w14:paraId="1DB11840" w14:textId="77777777" w:rsidR="001519F0" w:rsidRDefault="001519F0" w:rsidP="00621A8C"/>
        </w:tc>
        <w:tc>
          <w:tcPr>
            <w:tcW w:w="3468" w:type="dxa"/>
            <w:tcBorders>
              <w:top w:val="single" w:sz="4" w:space="0" w:color="007B91"/>
              <w:left w:val="single" w:sz="4" w:space="0" w:color="007B91"/>
              <w:bottom w:val="single" w:sz="4" w:space="0" w:color="007B91"/>
              <w:right w:val="single" w:sz="4" w:space="0" w:color="007B91"/>
            </w:tcBorders>
          </w:tcPr>
          <w:p w14:paraId="2DFC1F0D" w14:textId="77777777" w:rsidR="001519F0" w:rsidRDefault="001519F0" w:rsidP="00621A8C"/>
        </w:tc>
      </w:tr>
      <w:tr w:rsidR="001519F0" w14:paraId="7DE9602D" w14:textId="77777777" w:rsidTr="00621A8C">
        <w:trPr>
          <w:trHeight w:val="444"/>
        </w:trPr>
        <w:tc>
          <w:tcPr>
            <w:tcW w:w="6733" w:type="dxa"/>
            <w:tcBorders>
              <w:top w:val="single" w:sz="4" w:space="0" w:color="007B91"/>
              <w:left w:val="single" w:sz="4" w:space="0" w:color="007B91"/>
              <w:bottom w:val="single" w:sz="4" w:space="0" w:color="007B91"/>
              <w:right w:val="single" w:sz="4" w:space="0" w:color="007B91"/>
            </w:tcBorders>
          </w:tcPr>
          <w:p w14:paraId="7D745D95" w14:textId="77777777" w:rsidR="001519F0" w:rsidRDefault="001519F0" w:rsidP="00621A8C"/>
        </w:tc>
        <w:tc>
          <w:tcPr>
            <w:tcW w:w="3468" w:type="dxa"/>
            <w:tcBorders>
              <w:top w:val="single" w:sz="4" w:space="0" w:color="007B91"/>
              <w:left w:val="single" w:sz="4" w:space="0" w:color="007B91"/>
              <w:bottom w:val="single" w:sz="4" w:space="0" w:color="007B91"/>
              <w:right w:val="single" w:sz="4" w:space="0" w:color="007B91"/>
            </w:tcBorders>
          </w:tcPr>
          <w:p w14:paraId="743705E0" w14:textId="77777777" w:rsidR="001519F0" w:rsidRDefault="001519F0" w:rsidP="00621A8C"/>
        </w:tc>
      </w:tr>
      <w:tr w:rsidR="001519F0" w14:paraId="557B0BD6" w14:textId="77777777" w:rsidTr="00621A8C">
        <w:trPr>
          <w:trHeight w:val="446"/>
        </w:trPr>
        <w:tc>
          <w:tcPr>
            <w:tcW w:w="6733" w:type="dxa"/>
            <w:tcBorders>
              <w:top w:val="single" w:sz="4" w:space="0" w:color="007B91"/>
              <w:left w:val="single" w:sz="4" w:space="0" w:color="007B91"/>
              <w:bottom w:val="single" w:sz="4" w:space="0" w:color="007B91"/>
              <w:right w:val="single" w:sz="4" w:space="0" w:color="007B91"/>
            </w:tcBorders>
          </w:tcPr>
          <w:p w14:paraId="7D1B9DA6" w14:textId="77777777" w:rsidR="001519F0" w:rsidRDefault="001519F0" w:rsidP="00621A8C"/>
        </w:tc>
        <w:tc>
          <w:tcPr>
            <w:tcW w:w="3468" w:type="dxa"/>
            <w:tcBorders>
              <w:top w:val="single" w:sz="4" w:space="0" w:color="007B91"/>
              <w:left w:val="single" w:sz="4" w:space="0" w:color="007B91"/>
              <w:bottom w:val="single" w:sz="4" w:space="0" w:color="007B91"/>
              <w:right w:val="single" w:sz="4" w:space="0" w:color="007B91"/>
            </w:tcBorders>
          </w:tcPr>
          <w:p w14:paraId="277BDA86" w14:textId="77777777" w:rsidR="001519F0" w:rsidRDefault="001519F0" w:rsidP="00621A8C"/>
        </w:tc>
      </w:tr>
      <w:tr w:rsidR="001519F0" w14:paraId="2E554E50" w14:textId="77777777" w:rsidTr="00621A8C">
        <w:trPr>
          <w:trHeight w:val="446"/>
        </w:trPr>
        <w:tc>
          <w:tcPr>
            <w:tcW w:w="6733" w:type="dxa"/>
            <w:tcBorders>
              <w:top w:val="single" w:sz="4" w:space="0" w:color="007B91"/>
              <w:left w:val="single" w:sz="4" w:space="0" w:color="007B91"/>
              <w:bottom w:val="single" w:sz="4" w:space="0" w:color="007B91"/>
              <w:right w:val="single" w:sz="4" w:space="0" w:color="007B91"/>
            </w:tcBorders>
          </w:tcPr>
          <w:p w14:paraId="6C8203AE" w14:textId="77777777" w:rsidR="001519F0" w:rsidRDefault="001519F0" w:rsidP="00621A8C"/>
        </w:tc>
        <w:tc>
          <w:tcPr>
            <w:tcW w:w="3468" w:type="dxa"/>
            <w:tcBorders>
              <w:top w:val="single" w:sz="4" w:space="0" w:color="007B91"/>
              <w:left w:val="single" w:sz="4" w:space="0" w:color="007B91"/>
              <w:bottom w:val="single" w:sz="4" w:space="0" w:color="007B91"/>
              <w:right w:val="single" w:sz="4" w:space="0" w:color="007B91"/>
            </w:tcBorders>
          </w:tcPr>
          <w:p w14:paraId="52D41C7A" w14:textId="77777777" w:rsidR="001519F0" w:rsidRDefault="001519F0" w:rsidP="00621A8C"/>
        </w:tc>
      </w:tr>
      <w:tr w:rsidR="001519F0" w14:paraId="414B6ACF" w14:textId="77777777" w:rsidTr="00621A8C">
        <w:trPr>
          <w:trHeight w:val="446"/>
        </w:trPr>
        <w:tc>
          <w:tcPr>
            <w:tcW w:w="6733" w:type="dxa"/>
            <w:tcBorders>
              <w:top w:val="single" w:sz="4" w:space="0" w:color="007B91"/>
              <w:left w:val="single" w:sz="4" w:space="0" w:color="007B91"/>
              <w:bottom w:val="single" w:sz="4" w:space="0" w:color="007B91"/>
              <w:right w:val="single" w:sz="4" w:space="0" w:color="007B91"/>
            </w:tcBorders>
          </w:tcPr>
          <w:p w14:paraId="19AA0C4F" w14:textId="77777777" w:rsidR="001519F0" w:rsidRDefault="001519F0" w:rsidP="00621A8C"/>
        </w:tc>
        <w:tc>
          <w:tcPr>
            <w:tcW w:w="3468" w:type="dxa"/>
            <w:tcBorders>
              <w:top w:val="single" w:sz="4" w:space="0" w:color="007B91"/>
              <w:left w:val="single" w:sz="4" w:space="0" w:color="007B91"/>
              <w:bottom w:val="single" w:sz="4" w:space="0" w:color="007B91"/>
              <w:right w:val="single" w:sz="4" w:space="0" w:color="007B91"/>
            </w:tcBorders>
          </w:tcPr>
          <w:p w14:paraId="2BA703D9" w14:textId="77777777" w:rsidR="001519F0" w:rsidRDefault="001519F0" w:rsidP="00621A8C"/>
        </w:tc>
      </w:tr>
      <w:tr w:rsidR="001519F0" w14:paraId="3F1F7A8F" w14:textId="77777777" w:rsidTr="00621A8C">
        <w:trPr>
          <w:trHeight w:val="446"/>
        </w:trPr>
        <w:tc>
          <w:tcPr>
            <w:tcW w:w="6733" w:type="dxa"/>
            <w:tcBorders>
              <w:top w:val="single" w:sz="4" w:space="0" w:color="007B91"/>
              <w:left w:val="single" w:sz="4" w:space="0" w:color="007B91"/>
              <w:bottom w:val="single" w:sz="4" w:space="0" w:color="007B91"/>
              <w:right w:val="single" w:sz="4" w:space="0" w:color="007B91"/>
            </w:tcBorders>
          </w:tcPr>
          <w:p w14:paraId="054D4BEA" w14:textId="77777777" w:rsidR="001519F0" w:rsidRDefault="001519F0" w:rsidP="00621A8C"/>
        </w:tc>
        <w:tc>
          <w:tcPr>
            <w:tcW w:w="3468" w:type="dxa"/>
            <w:tcBorders>
              <w:top w:val="single" w:sz="4" w:space="0" w:color="007B91"/>
              <w:left w:val="single" w:sz="4" w:space="0" w:color="007B91"/>
              <w:bottom w:val="single" w:sz="4" w:space="0" w:color="007B91"/>
              <w:right w:val="single" w:sz="4" w:space="0" w:color="007B91"/>
            </w:tcBorders>
          </w:tcPr>
          <w:p w14:paraId="0165F2C7" w14:textId="77777777" w:rsidR="001519F0" w:rsidRDefault="001519F0" w:rsidP="00621A8C"/>
        </w:tc>
      </w:tr>
      <w:tr w:rsidR="001519F0" w14:paraId="59203BDC" w14:textId="77777777" w:rsidTr="00621A8C">
        <w:trPr>
          <w:trHeight w:val="446"/>
        </w:trPr>
        <w:tc>
          <w:tcPr>
            <w:tcW w:w="6733" w:type="dxa"/>
            <w:tcBorders>
              <w:top w:val="single" w:sz="4" w:space="0" w:color="007B91"/>
              <w:left w:val="single" w:sz="4" w:space="0" w:color="007B91"/>
              <w:bottom w:val="single" w:sz="4" w:space="0" w:color="007B91"/>
              <w:right w:val="single" w:sz="4" w:space="0" w:color="007B91"/>
            </w:tcBorders>
          </w:tcPr>
          <w:p w14:paraId="35AD979E" w14:textId="77777777" w:rsidR="001519F0" w:rsidRDefault="001519F0" w:rsidP="00621A8C"/>
        </w:tc>
        <w:tc>
          <w:tcPr>
            <w:tcW w:w="3468" w:type="dxa"/>
            <w:tcBorders>
              <w:top w:val="single" w:sz="4" w:space="0" w:color="007B91"/>
              <w:left w:val="single" w:sz="4" w:space="0" w:color="007B91"/>
              <w:bottom w:val="single" w:sz="4" w:space="0" w:color="007B91"/>
              <w:right w:val="single" w:sz="4" w:space="0" w:color="007B91"/>
            </w:tcBorders>
          </w:tcPr>
          <w:p w14:paraId="5F9E5B44" w14:textId="77777777" w:rsidR="001519F0" w:rsidRDefault="001519F0" w:rsidP="00621A8C"/>
        </w:tc>
      </w:tr>
      <w:tr w:rsidR="001519F0" w14:paraId="1FDAD02F" w14:textId="77777777" w:rsidTr="00621A8C">
        <w:trPr>
          <w:trHeight w:val="444"/>
        </w:trPr>
        <w:tc>
          <w:tcPr>
            <w:tcW w:w="6733" w:type="dxa"/>
            <w:tcBorders>
              <w:top w:val="single" w:sz="4" w:space="0" w:color="007B91"/>
              <w:left w:val="single" w:sz="4" w:space="0" w:color="007B91"/>
              <w:bottom w:val="single" w:sz="4" w:space="0" w:color="007B91"/>
              <w:right w:val="single" w:sz="4" w:space="0" w:color="007B91"/>
            </w:tcBorders>
          </w:tcPr>
          <w:p w14:paraId="44A53FF0" w14:textId="77777777" w:rsidR="001519F0" w:rsidRDefault="001519F0" w:rsidP="00621A8C"/>
        </w:tc>
        <w:tc>
          <w:tcPr>
            <w:tcW w:w="3468" w:type="dxa"/>
            <w:tcBorders>
              <w:top w:val="single" w:sz="4" w:space="0" w:color="007B91"/>
              <w:left w:val="single" w:sz="4" w:space="0" w:color="007B91"/>
              <w:bottom w:val="single" w:sz="4" w:space="0" w:color="007B91"/>
              <w:right w:val="single" w:sz="4" w:space="0" w:color="007B91"/>
            </w:tcBorders>
          </w:tcPr>
          <w:p w14:paraId="1292ABF0" w14:textId="77777777" w:rsidR="001519F0" w:rsidRDefault="001519F0" w:rsidP="00621A8C"/>
        </w:tc>
      </w:tr>
      <w:tr w:rsidR="001519F0" w14:paraId="310D3D90" w14:textId="77777777" w:rsidTr="00621A8C">
        <w:trPr>
          <w:trHeight w:val="446"/>
        </w:trPr>
        <w:tc>
          <w:tcPr>
            <w:tcW w:w="6733" w:type="dxa"/>
            <w:tcBorders>
              <w:top w:val="single" w:sz="4" w:space="0" w:color="007B91"/>
              <w:left w:val="single" w:sz="4" w:space="0" w:color="007B91"/>
              <w:bottom w:val="single" w:sz="4" w:space="0" w:color="007B91"/>
              <w:right w:val="single" w:sz="4" w:space="0" w:color="007B91"/>
            </w:tcBorders>
          </w:tcPr>
          <w:p w14:paraId="2871652E" w14:textId="77777777" w:rsidR="001519F0" w:rsidRDefault="001519F0" w:rsidP="00621A8C"/>
        </w:tc>
        <w:tc>
          <w:tcPr>
            <w:tcW w:w="3468" w:type="dxa"/>
            <w:tcBorders>
              <w:top w:val="single" w:sz="4" w:space="0" w:color="007B91"/>
              <w:left w:val="single" w:sz="4" w:space="0" w:color="007B91"/>
              <w:bottom w:val="single" w:sz="4" w:space="0" w:color="007B91"/>
              <w:right w:val="single" w:sz="4" w:space="0" w:color="007B91"/>
            </w:tcBorders>
          </w:tcPr>
          <w:p w14:paraId="214361D7" w14:textId="77777777" w:rsidR="001519F0" w:rsidRDefault="001519F0" w:rsidP="00621A8C"/>
        </w:tc>
      </w:tr>
      <w:tr w:rsidR="001519F0" w14:paraId="1D6A274A" w14:textId="77777777" w:rsidTr="00621A8C">
        <w:trPr>
          <w:trHeight w:val="446"/>
        </w:trPr>
        <w:tc>
          <w:tcPr>
            <w:tcW w:w="6733" w:type="dxa"/>
            <w:tcBorders>
              <w:top w:val="single" w:sz="4" w:space="0" w:color="007B91"/>
              <w:left w:val="single" w:sz="4" w:space="0" w:color="007B91"/>
              <w:bottom w:val="single" w:sz="4" w:space="0" w:color="007B91"/>
              <w:right w:val="single" w:sz="4" w:space="0" w:color="007B91"/>
            </w:tcBorders>
          </w:tcPr>
          <w:p w14:paraId="63FF8996" w14:textId="77777777" w:rsidR="001519F0" w:rsidRDefault="001519F0" w:rsidP="00621A8C"/>
        </w:tc>
        <w:tc>
          <w:tcPr>
            <w:tcW w:w="3468" w:type="dxa"/>
            <w:tcBorders>
              <w:top w:val="single" w:sz="4" w:space="0" w:color="007B91"/>
              <w:left w:val="single" w:sz="4" w:space="0" w:color="007B91"/>
              <w:bottom w:val="single" w:sz="4" w:space="0" w:color="007B91"/>
              <w:right w:val="single" w:sz="4" w:space="0" w:color="007B91"/>
            </w:tcBorders>
          </w:tcPr>
          <w:p w14:paraId="5D4E3C3F" w14:textId="77777777" w:rsidR="001519F0" w:rsidRDefault="001519F0" w:rsidP="00621A8C"/>
        </w:tc>
      </w:tr>
      <w:tr w:rsidR="001519F0" w14:paraId="17303A0C" w14:textId="77777777" w:rsidTr="00621A8C">
        <w:trPr>
          <w:trHeight w:val="446"/>
        </w:trPr>
        <w:tc>
          <w:tcPr>
            <w:tcW w:w="6733" w:type="dxa"/>
            <w:tcBorders>
              <w:top w:val="single" w:sz="4" w:space="0" w:color="007B91"/>
              <w:left w:val="single" w:sz="4" w:space="0" w:color="007B91"/>
              <w:bottom w:val="single" w:sz="4" w:space="0" w:color="007B91"/>
              <w:right w:val="single" w:sz="4" w:space="0" w:color="007B91"/>
            </w:tcBorders>
          </w:tcPr>
          <w:p w14:paraId="0C71F2AA" w14:textId="77777777" w:rsidR="001519F0" w:rsidRDefault="001519F0" w:rsidP="00621A8C"/>
        </w:tc>
        <w:tc>
          <w:tcPr>
            <w:tcW w:w="3468" w:type="dxa"/>
            <w:tcBorders>
              <w:top w:val="single" w:sz="4" w:space="0" w:color="007B91"/>
              <w:left w:val="single" w:sz="4" w:space="0" w:color="007B91"/>
              <w:bottom w:val="single" w:sz="4" w:space="0" w:color="007B91"/>
              <w:right w:val="single" w:sz="4" w:space="0" w:color="007B91"/>
            </w:tcBorders>
          </w:tcPr>
          <w:p w14:paraId="0A7720C1" w14:textId="77777777" w:rsidR="001519F0" w:rsidRDefault="001519F0" w:rsidP="00621A8C"/>
        </w:tc>
      </w:tr>
    </w:tbl>
    <w:p w14:paraId="3BDF50CB" w14:textId="73566F5B" w:rsidR="007E0BC1" w:rsidRDefault="007E0BC1" w:rsidP="00621A8C">
      <w:pPr>
        <w:spacing w:after="0" w:line="240" w:lineRule="auto"/>
      </w:pPr>
    </w:p>
    <w:p w14:paraId="55FAE4E0" w14:textId="152B5818" w:rsidR="003035DA" w:rsidRDefault="003035DA" w:rsidP="00621A8C">
      <w:pPr>
        <w:spacing w:after="0" w:line="240" w:lineRule="auto"/>
      </w:pPr>
    </w:p>
    <w:p w14:paraId="3ADF47B7" w14:textId="22CF1DC2" w:rsidR="003035DA" w:rsidRDefault="003035DA" w:rsidP="007E0BC1"/>
    <w:p w14:paraId="7EB572FD" w14:textId="12095A1C" w:rsidR="003035DA" w:rsidRDefault="003035DA" w:rsidP="007E0BC1"/>
    <w:p w14:paraId="302F9F19" w14:textId="4119A91D" w:rsidR="001519F0" w:rsidRDefault="000D540A" w:rsidP="007E0BC1">
      <w:pPr>
        <w:pStyle w:val="Heading1"/>
        <w:spacing w:after="96"/>
        <w:ind w:left="0" w:firstLine="0"/>
        <w:rPr>
          <w:b/>
          <w:bCs/>
        </w:rPr>
      </w:pPr>
      <w:r w:rsidRPr="007E0BC1">
        <w:rPr>
          <w:b/>
          <w:bCs/>
        </w:rPr>
        <w:t xml:space="preserve">Declaration </w:t>
      </w:r>
    </w:p>
    <w:p w14:paraId="1F2B79E8" w14:textId="77777777" w:rsidR="00971669" w:rsidRPr="00971669" w:rsidRDefault="00971669" w:rsidP="00971669"/>
    <w:p w14:paraId="2DF75986" w14:textId="0575FF55" w:rsidR="001519F0" w:rsidRDefault="000D540A">
      <w:pPr>
        <w:spacing w:after="230"/>
        <w:ind w:left="118"/>
      </w:pPr>
      <w:r>
        <w:rPr>
          <w:rFonts w:ascii="Arial" w:eastAsia="Arial" w:hAnsi="Arial" w:cs="Arial"/>
          <w:sz w:val="24"/>
        </w:rPr>
        <w:t>By completing the declaration below, I, the primary applicant</w:t>
      </w:r>
      <w:r>
        <w:rPr>
          <w:rFonts w:ascii="Times New Roman" w:eastAsia="Times New Roman" w:hAnsi="Times New Roman" w:cs="Times New Roman"/>
          <w:sz w:val="24"/>
        </w:rPr>
        <w:t xml:space="preserve"> </w:t>
      </w:r>
      <w:r>
        <w:rPr>
          <w:rFonts w:ascii="Arial" w:eastAsia="Arial" w:hAnsi="Arial" w:cs="Arial"/>
          <w:sz w:val="24"/>
        </w:rPr>
        <w:t xml:space="preserve">certify: </w:t>
      </w:r>
    </w:p>
    <w:p w14:paraId="0532428C" w14:textId="20190248" w:rsidR="001519F0" w:rsidRDefault="000D540A" w:rsidP="002D3C72">
      <w:pPr>
        <w:numPr>
          <w:ilvl w:val="0"/>
          <w:numId w:val="7"/>
        </w:numPr>
        <w:spacing w:after="96" w:line="260" w:lineRule="auto"/>
        <w:ind w:right="4" w:hanging="463"/>
      </w:pPr>
      <w:r>
        <w:rPr>
          <w:rFonts w:ascii="Arial" w:eastAsia="Arial" w:hAnsi="Arial" w:cs="Arial"/>
          <w:sz w:val="24"/>
        </w:rPr>
        <w:t xml:space="preserve">the information contained in this application form is true, correct, and complete. </w:t>
      </w:r>
      <w:r w:rsidR="007E0BC1">
        <w:rPr>
          <w:rFonts w:ascii="Arial" w:eastAsia="Arial" w:hAnsi="Arial" w:cs="Arial"/>
          <w:sz w:val="24"/>
        </w:rPr>
        <w:t>I understand</w:t>
      </w:r>
      <w:r>
        <w:rPr>
          <w:rFonts w:ascii="Arial" w:eastAsia="Arial" w:hAnsi="Arial" w:cs="Arial"/>
          <w:sz w:val="24"/>
        </w:rPr>
        <w:t xml:space="preserve"> that any misrepresentations may invalidate my application or lead to a delay in access to data</w:t>
      </w:r>
      <w:r w:rsidR="003035DA">
        <w:rPr>
          <w:rFonts w:ascii="Arial" w:eastAsia="Arial" w:hAnsi="Arial" w:cs="Arial"/>
          <w:sz w:val="24"/>
        </w:rPr>
        <w:t>.</w:t>
      </w:r>
    </w:p>
    <w:p w14:paraId="742FB8AB" w14:textId="190FDFBD" w:rsidR="001519F0" w:rsidRDefault="000D540A" w:rsidP="009130EC">
      <w:pPr>
        <w:numPr>
          <w:ilvl w:val="0"/>
          <w:numId w:val="7"/>
        </w:numPr>
        <w:spacing w:after="99" w:line="260" w:lineRule="auto"/>
        <w:ind w:right="4" w:hanging="463"/>
      </w:pPr>
      <w:r>
        <w:rPr>
          <w:rFonts w:ascii="Arial" w:eastAsia="Arial" w:hAnsi="Arial" w:cs="Arial"/>
          <w:sz w:val="24"/>
        </w:rPr>
        <w:t xml:space="preserve">I have read the Approval Standards and </w:t>
      </w:r>
      <w:r w:rsidR="00B10F3C">
        <w:rPr>
          <w:rFonts w:ascii="Arial" w:eastAsia="Arial" w:hAnsi="Arial" w:cs="Arial"/>
          <w:sz w:val="24"/>
        </w:rPr>
        <w:t>Associated</w:t>
      </w:r>
      <w:r>
        <w:rPr>
          <w:rFonts w:ascii="Arial" w:eastAsia="Arial" w:hAnsi="Arial" w:cs="Arial"/>
          <w:sz w:val="24"/>
        </w:rPr>
        <w:t xml:space="preserve"> Guidelines, and where applicable, sought assistance from the subject specific experts in the development of my</w:t>
      </w:r>
      <w:r w:rsidR="009130EC">
        <w:rPr>
          <w:rFonts w:ascii="Arial" w:eastAsia="Arial" w:hAnsi="Arial" w:cs="Arial"/>
          <w:sz w:val="24"/>
        </w:rPr>
        <w:t xml:space="preserve"> </w:t>
      </w:r>
      <w:r>
        <w:rPr>
          <w:rFonts w:ascii="Arial" w:eastAsia="Arial" w:hAnsi="Arial" w:cs="Arial"/>
          <w:sz w:val="24"/>
        </w:rPr>
        <w:t>application</w:t>
      </w:r>
      <w:r w:rsidR="003035DA">
        <w:rPr>
          <w:rFonts w:ascii="Arial" w:eastAsia="Arial" w:hAnsi="Arial" w:cs="Arial"/>
          <w:sz w:val="24"/>
        </w:rPr>
        <w:t>.</w:t>
      </w:r>
    </w:p>
    <w:p w14:paraId="65CC60B8" w14:textId="0A09C2EF" w:rsidR="001519F0" w:rsidRDefault="000D540A" w:rsidP="009130EC">
      <w:pPr>
        <w:numPr>
          <w:ilvl w:val="0"/>
          <w:numId w:val="7"/>
        </w:numPr>
        <w:spacing w:after="95" w:line="260" w:lineRule="auto"/>
        <w:ind w:right="4" w:hanging="463"/>
      </w:pPr>
      <w:r>
        <w:rPr>
          <w:rFonts w:ascii="Arial" w:eastAsia="Arial" w:hAnsi="Arial" w:cs="Arial"/>
          <w:sz w:val="24"/>
        </w:rPr>
        <w:t>I have consolidated all accompanying evidence as prompted by this form or</w:t>
      </w:r>
      <w:r>
        <w:rPr>
          <w:rFonts w:ascii="Times New Roman" w:eastAsia="Times New Roman" w:hAnsi="Times New Roman" w:cs="Times New Roman"/>
          <w:sz w:val="37"/>
          <w:vertAlign w:val="subscript"/>
        </w:rPr>
        <w:t xml:space="preserve"> </w:t>
      </w:r>
      <w:r>
        <w:rPr>
          <w:rFonts w:ascii="Arial" w:eastAsia="Arial" w:hAnsi="Arial" w:cs="Arial"/>
          <w:sz w:val="24"/>
        </w:rPr>
        <w:t>the</w:t>
      </w:r>
      <w:r w:rsidR="002D3C72">
        <w:rPr>
          <w:rFonts w:ascii="Arial" w:eastAsia="Arial" w:hAnsi="Arial" w:cs="Arial"/>
          <w:sz w:val="24"/>
        </w:rPr>
        <w:t xml:space="preserve"> </w:t>
      </w:r>
      <w:r>
        <w:rPr>
          <w:rFonts w:ascii="Arial" w:eastAsia="Arial" w:hAnsi="Arial" w:cs="Arial"/>
          <w:sz w:val="24"/>
        </w:rPr>
        <w:t xml:space="preserve">Approval Standards and Guidelines  </w:t>
      </w:r>
      <w:r>
        <w:rPr>
          <w:rFonts w:ascii="Arial" w:eastAsia="Arial" w:hAnsi="Arial" w:cs="Arial"/>
          <w:sz w:val="24"/>
        </w:rPr>
        <w:tab/>
        <w:t xml:space="preserve"> </w:t>
      </w:r>
    </w:p>
    <w:p w14:paraId="6CA7628F" w14:textId="20509B6A" w:rsidR="001519F0" w:rsidRDefault="000D540A" w:rsidP="00E23131">
      <w:pPr>
        <w:numPr>
          <w:ilvl w:val="0"/>
          <w:numId w:val="7"/>
        </w:numPr>
        <w:spacing w:after="0" w:line="240" w:lineRule="auto"/>
        <w:ind w:right="4" w:hanging="463"/>
      </w:pPr>
      <w:r>
        <w:rPr>
          <w:rFonts w:ascii="Arial" w:eastAsia="Arial" w:hAnsi="Arial" w:cs="Arial"/>
          <w:sz w:val="24"/>
        </w:rPr>
        <w:t>I understand that any changes to this application while it is in review will require this</w:t>
      </w:r>
      <w:r>
        <w:rPr>
          <w:rFonts w:ascii="Times New Roman" w:eastAsia="Times New Roman" w:hAnsi="Times New Roman" w:cs="Times New Roman"/>
          <w:sz w:val="24"/>
        </w:rPr>
        <w:t xml:space="preserve"> </w:t>
      </w:r>
      <w:r>
        <w:rPr>
          <w:rFonts w:ascii="Arial" w:eastAsia="Arial" w:hAnsi="Arial" w:cs="Arial"/>
          <w:sz w:val="24"/>
        </w:rPr>
        <w:t>application to be withdrawn and resubmitted</w:t>
      </w:r>
      <w:r w:rsidR="00AD2754">
        <w:rPr>
          <w:rFonts w:ascii="Arial" w:eastAsia="Arial" w:hAnsi="Arial" w:cs="Arial"/>
          <w:sz w:val="24"/>
        </w:rPr>
        <w:t>.</w:t>
      </w:r>
    </w:p>
    <w:p w14:paraId="53D44E7D" w14:textId="77777777" w:rsidR="00E23131" w:rsidRDefault="00E23131" w:rsidP="00E23131">
      <w:pPr>
        <w:spacing w:after="0" w:line="240" w:lineRule="auto"/>
        <w:ind w:left="111"/>
        <w:rPr>
          <w:rFonts w:ascii="Arial" w:eastAsia="Arial" w:hAnsi="Arial" w:cs="Arial"/>
          <w:b/>
          <w:sz w:val="24"/>
        </w:rPr>
      </w:pPr>
    </w:p>
    <w:p w14:paraId="450CF433" w14:textId="77777777" w:rsidR="00B10F3C" w:rsidRDefault="00B10F3C" w:rsidP="00E23131">
      <w:pPr>
        <w:spacing w:after="0" w:line="240" w:lineRule="auto"/>
        <w:rPr>
          <w:rFonts w:ascii="Arial" w:eastAsia="Arial" w:hAnsi="Arial" w:cs="Arial"/>
          <w:b/>
          <w:sz w:val="24"/>
        </w:rPr>
      </w:pPr>
    </w:p>
    <w:p w14:paraId="4E4E504E" w14:textId="77777777" w:rsidR="00B10F3C" w:rsidRDefault="00B10F3C" w:rsidP="00E23131">
      <w:pPr>
        <w:spacing w:after="0" w:line="240" w:lineRule="auto"/>
        <w:rPr>
          <w:rFonts w:ascii="Arial" w:eastAsia="Arial" w:hAnsi="Arial" w:cs="Arial"/>
          <w:b/>
          <w:sz w:val="24"/>
        </w:rPr>
      </w:pPr>
    </w:p>
    <w:p w14:paraId="6C7D017B" w14:textId="1D0119FA" w:rsidR="001519F0" w:rsidRDefault="000D540A" w:rsidP="00E23131">
      <w:pPr>
        <w:spacing w:after="0" w:line="240" w:lineRule="auto"/>
        <w:rPr>
          <w:rFonts w:ascii="Times New Roman" w:eastAsia="Times New Roman" w:hAnsi="Times New Roman" w:cs="Times New Roman"/>
          <w:sz w:val="24"/>
        </w:rPr>
      </w:pPr>
      <w:r>
        <w:rPr>
          <w:rFonts w:ascii="Arial" w:eastAsia="Arial" w:hAnsi="Arial" w:cs="Arial"/>
          <w:b/>
          <w:sz w:val="24"/>
        </w:rPr>
        <w:t>Signed:</w:t>
      </w:r>
      <w:r>
        <w:rPr>
          <w:rFonts w:ascii="Times New Roman" w:eastAsia="Times New Roman" w:hAnsi="Times New Roman" w:cs="Times New Roman"/>
          <w:sz w:val="24"/>
        </w:rPr>
        <w:t xml:space="preserve"> </w:t>
      </w:r>
    </w:p>
    <w:p w14:paraId="23A34C2A" w14:textId="77777777" w:rsidR="00C2584C" w:rsidRDefault="00C2584C" w:rsidP="00E23131">
      <w:pPr>
        <w:spacing w:after="0" w:line="240" w:lineRule="auto"/>
      </w:pPr>
    </w:p>
    <w:p w14:paraId="6B13B875" w14:textId="77777777" w:rsidR="00E23131" w:rsidRDefault="00E23131" w:rsidP="00E23131">
      <w:pPr>
        <w:spacing w:after="0" w:line="240" w:lineRule="auto"/>
        <w:ind w:left="107"/>
        <w:rPr>
          <w:rFonts w:ascii="Arial" w:eastAsia="Arial" w:hAnsi="Arial" w:cs="Arial"/>
          <w:b/>
          <w:sz w:val="24"/>
        </w:rPr>
      </w:pPr>
    </w:p>
    <w:p w14:paraId="12AEBD81" w14:textId="2D6B9AED" w:rsidR="001519F0" w:rsidRDefault="000D540A" w:rsidP="00E23131">
      <w:pPr>
        <w:spacing w:after="0" w:line="240" w:lineRule="auto"/>
        <w:rPr>
          <w:rFonts w:ascii="Times New Roman" w:eastAsia="Times New Roman" w:hAnsi="Times New Roman" w:cs="Times New Roman"/>
          <w:sz w:val="24"/>
        </w:rPr>
      </w:pPr>
      <w:r>
        <w:rPr>
          <w:rFonts w:ascii="Arial" w:eastAsia="Arial" w:hAnsi="Arial" w:cs="Arial"/>
          <w:b/>
          <w:sz w:val="24"/>
        </w:rPr>
        <w:t>Date:</w:t>
      </w:r>
      <w:r>
        <w:rPr>
          <w:rFonts w:ascii="Times New Roman" w:eastAsia="Times New Roman" w:hAnsi="Times New Roman" w:cs="Times New Roman"/>
          <w:sz w:val="24"/>
        </w:rPr>
        <w:t xml:space="preserve"> </w:t>
      </w:r>
    </w:p>
    <w:p w14:paraId="54A8AE0B" w14:textId="77777777" w:rsidR="001519F0" w:rsidRDefault="000D540A">
      <w:pPr>
        <w:pStyle w:val="Heading2"/>
        <w:spacing w:after="104" w:line="259" w:lineRule="auto"/>
        <w:ind w:left="2" w:firstLine="0"/>
      </w:pPr>
      <w:r>
        <w:rPr>
          <w:b/>
          <w:color w:val="007F91"/>
          <w:sz w:val="28"/>
        </w:rPr>
        <w:lastRenderedPageBreak/>
        <w:t>Evidence checklist</w:t>
      </w:r>
      <w:r>
        <w:rPr>
          <w:rFonts w:ascii="Times New Roman" w:eastAsia="Times New Roman" w:hAnsi="Times New Roman" w:cs="Times New Roman"/>
          <w:color w:val="007F91"/>
          <w:sz w:val="28"/>
        </w:rPr>
        <w:t xml:space="preserve"> </w:t>
      </w:r>
    </w:p>
    <w:p w14:paraId="6629ADF7" w14:textId="4579C81A" w:rsidR="001519F0" w:rsidRDefault="000D540A">
      <w:pPr>
        <w:spacing w:after="166"/>
        <w:ind w:left="473" w:hanging="10"/>
      </w:pPr>
      <w:r>
        <w:rPr>
          <w:rFonts w:ascii="Arial" w:eastAsia="Arial" w:hAnsi="Arial" w:cs="Arial"/>
          <w:b/>
          <w:u w:val="single" w:color="000000"/>
        </w:rPr>
        <w:t>Mandatory requirements</w:t>
      </w:r>
      <w:r>
        <w:rPr>
          <w:rFonts w:ascii="Times New Roman" w:eastAsia="Times New Roman" w:hAnsi="Times New Roman" w:cs="Times New Roman"/>
        </w:rPr>
        <w:t xml:space="preserve"> </w:t>
      </w:r>
    </w:p>
    <w:p w14:paraId="6803D1FE" w14:textId="745AACA5" w:rsidR="001519F0" w:rsidRDefault="00DD4988" w:rsidP="009D571B">
      <w:pPr>
        <w:spacing w:after="167"/>
      </w:pPr>
      <w:sdt>
        <w:sdtPr>
          <w:rPr>
            <w:rFonts w:ascii="Arial" w:eastAsia="Times New Roman" w:hAnsi="Arial" w:cs="Arial"/>
            <w:b/>
            <w:color w:val="auto"/>
            <w:sz w:val="24"/>
            <w:szCs w:val="24"/>
            <w:lang w:eastAsia="en-US"/>
          </w:rPr>
          <w:id w:val="-1963879669"/>
          <w14:checkbox>
            <w14:checked w14:val="0"/>
            <w14:checkedState w14:val="2612" w14:font="MS Gothic"/>
            <w14:uncheckedState w14:val="2610" w14:font="MS Gothic"/>
          </w14:checkbox>
        </w:sdtPr>
        <w:sdtEndPr/>
        <w:sdtContent>
          <w:r w:rsidR="009D571B" w:rsidRPr="009D571B">
            <w:rPr>
              <w:rFonts w:ascii="Arial" w:eastAsia="Times New Roman" w:hAnsi="Arial" w:cs="Arial" w:hint="eastAsia"/>
              <w:b/>
              <w:color w:val="auto"/>
              <w:sz w:val="24"/>
              <w:szCs w:val="24"/>
              <w:lang w:eastAsia="en-US"/>
            </w:rPr>
            <w:t>☐</w:t>
          </w:r>
        </w:sdtContent>
      </w:sdt>
      <w:r w:rsidR="009D571B">
        <w:rPr>
          <w:rFonts w:ascii="Arial" w:eastAsia="Arial" w:hAnsi="Arial" w:cs="Arial"/>
          <w:noProof/>
          <w:sz w:val="24"/>
        </w:rPr>
        <w:t xml:space="preserve"> </w:t>
      </w:r>
      <w:r w:rsidR="000D540A">
        <w:rPr>
          <w:rFonts w:ascii="Arial" w:eastAsia="Arial" w:hAnsi="Arial" w:cs="Arial"/>
        </w:rPr>
        <w:t xml:space="preserve">Scientific protocol </w:t>
      </w:r>
    </w:p>
    <w:p w14:paraId="759BE160" w14:textId="523E2E2C" w:rsidR="001519F0" w:rsidRDefault="00DD4988" w:rsidP="009D571B">
      <w:pPr>
        <w:spacing w:after="167"/>
        <w:ind w:hanging="10"/>
      </w:pPr>
      <w:sdt>
        <w:sdtPr>
          <w:rPr>
            <w:rFonts w:ascii="Arial" w:eastAsia="Times New Roman" w:hAnsi="Arial" w:cs="Arial"/>
            <w:b/>
            <w:color w:val="auto"/>
            <w:sz w:val="24"/>
            <w:szCs w:val="24"/>
            <w:lang w:eastAsia="en-US"/>
          </w:rPr>
          <w:id w:val="-249976172"/>
          <w14:checkbox>
            <w14:checked w14:val="0"/>
            <w14:checkedState w14:val="2612" w14:font="MS Gothic"/>
            <w14:uncheckedState w14:val="2610" w14:font="MS Gothic"/>
          </w14:checkbox>
        </w:sdtPr>
        <w:sdtEndPr/>
        <w:sdtContent>
          <w:r w:rsidR="009D571B" w:rsidRPr="009D571B">
            <w:rPr>
              <w:rFonts w:ascii="Arial" w:eastAsia="Times New Roman" w:hAnsi="Arial" w:cs="Arial" w:hint="eastAsia"/>
              <w:b/>
              <w:color w:val="auto"/>
              <w:sz w:val="24"/>
              <w:szCs w:val="24"/>
              <w:lang w:eastAsia="en-US"/>
            </w:rPr>
            <w:t>☐</w:t>
          </w:r>
        </w:sdtContent>
      </w:sdt>
      <w:r w:rsidR="009D571B">
        <w:rPr>
          <w:rFonts w:ascii="Arial" w:eastAsia="Arial" w:hAnsi="Arial" w:cs="Arial"/>
          <w:noProof/>
          <w:sz w:val="24"/>
        </w:rPr>
        <w:t xml:space="preserve"> </w:t>
      </w:r>
      <w:r w:rsidR="000D540A">
        <w:rPr>
          <w:rFonts w:ascii="Arial" w:eastAsia="Arial" w:hAnsi="Arial" w:cs="Arial"/>
        </w:rPr>
        <w:t>Data specification</w:t>
      </w:r>
      <w:r w:rsidR="000D540A">
        <w:rPr>
          <w:rFonts w:ascii="Times New Roman" w:eastAsia="Times New Roman" w:hAnsi="Times New Roman" w:cs="Times New Roman"/>
        </w:rPr>
        <w:t xml:space="preserve"> </w:t>
      </w:r>
    </w:p>
    <w:p w14:paraId="7822137C" w14:textId="52F45E62" w:rsidR="001519F0" w:rsidRDefault="00DD4988" w:rsidP="009D571B">
      <w:pPr>
        <w:spacing w:after="166"/>
        <w:rPr>
          <w:rFonts w:ascii="Times New Roman" w:eastAsia="Times New Roman" w:hAnsi="Times New Roman" w:cs="Times New Roman"/>
        </w:rPr>
      </w:pPr>
      <w:sdt>
        <w:sdtPr>
          <w:rPr>
            <w:rFonts w:ascii="Arial" w:eastAsia="Times New Roman" w:hAnsi="Arial" w:cs="Arial"/>
            <w:b/>
            <w:color w:val="auto"/>
            <w:sz w:val="24"/>
            <w:szCs w:val="24"/>
            <w:lang w:eastAsia="en-US"/>
          </w:rPr>
          <w:id w:val="1253398554"/>
          <w14:checkbox>
            <w14:checked w14:val="0"/>
            <w14:checkedState w14:val="2612" w14:font="MS Gothic"/>
            <w14:uncheckedState w14:val="2610" w14:font="MS Gothic"/>
          </w14:checkbox>
        </w:sdtPr>
        <w:sdtEndPr/>
        <w:sdtContent>
          <w:r w:rsidR="009D571B" w:rsidRPr="009D571B">
            <w:rPr>
              <w:rFonts w:ascii="Arial" w:eastAsia="Times New Roman" w:hAnsi="Arial" w:cs="Arial" w:hint="eastAsia"/>
              <w:b/>
              <w:color w:val="auto"/>
              <w:sz w:val="24"/>
              <w:szCs w:val="24"/>
              <w:lang w:eastAsia="en-US"/>
            </w:rPr>
            <w:t>☐</w:t>
          </w:r>
        </w:sdtContent>
      </w:sdt>
      <w:r w:rsidR="009D571B">
        <w:rPr>
          <w:rFonts w:ascii="Arial" w:eastAsia="Arial" w:hAnsi="Arial" w:cs="Arial"/>
          <w:noProof/>
          <w:sz w:val="24"/>
        </w:rPr>
        <w:t xml:space="preserve"> </w:t>
      </w:r>
      <w:r w:rsidR="000D540A">
        <w:rPr>
          <w:rFonts w:ascii="Arial" w:eastAsia="Arial" w:hAnsi="Arial" w:cs="Arial"/>
        </w:rPr>
        <w:t>Logical</w:t>
      </w:r>
      <w:r w:rsidR="000D540A">
        <w:rPr>
          <w:rFonts w:ascii="Times New Roman" w:eastAsia="Times New Roman" w:hAnsi="Times New Roman" w:cs="Times New Roman"/>
        </w:rPr>
        <w:t xml:space="preserve"> </w:t>
      </w:r>
      <w:r w:rsidR="000D540A">
        <w:rPr>
          <w:rFonts w:ascii="Arial" w:eastAsia="Arial" w:hAnsi="Arial" w:cs="Arial"/>
        </w:rPr>
        <w:t>data flow diagram</w:t>
      </w:r>
      <w:r w:rsidR="000D540A">
        <w:rPr>
          <w:rFonts w:ascii="Times New Roman" w:eastAsia="Times New Roman" w:hAnsi="Times New Roman" w:cs="Times New Roman"/>
        </w:rPr>
        <w:t xml:space="preserve"> </w:t>
      </w:r>
    </w:p>
    <w:p w14:paraId="48FBB368" w14:textId="77777777" w:rsidR="004646A1" w:rsidRDefault="004646A1">
      <w:pPr>
        <w:spacing w:after="166"/>
        <w:ind w:left="478"/>
      </w:pPr>
    </w:p>
    <w:p w14:paraId="4E5286BD" w14:textId="77777777" w:rsidR="001519F0" w:rsidRDefault="000D540A">
      <w:pPr>
        <w:spacing w:after="166"/>
        <w:ind w:left="473" w:hanging="10"/>
      </w:pPr>
      <w:r>
        <w:rPr>
          <w:rFonts w:ascii="Arial" w:eastAsia="Arial" w:hAnsi="Arial" w:cs="Arial"/>
          <w:b/>
          <w:u w:val="single" w:color="000000"/>
        </w:rPr>
        <w:t>Qualified requirements</w:t>
      </w:r>
      <w:r>
        <w:rPr>
          <w:rFonts w:ascii="Times New Roman" w:eastAsia="Times New Roman" w:hAnsi="Times New Roman" w:cs="Times New Roman"/>
        </w:rPr>
        <w:t xml:space="preserve"> </w:t>
      </w:r>
    </w:p>
    <w:p w14:paraId="4F07E2E4" w14:textId="05A7E557" w:rsidR="001519F0" w:rsidRDefault="00DD4988" w:rsidP="009D571B">
      <w:pPr>
        <w:spacing w:after="166"/>
      </w:pPr>
      <w:sdt>
        <w:sdtPr>
          <w:rPr>
            <w:rFonts w:ascii="Arial" w:eastAsia="Times New Roman" w:hAnsi="Arial" w:cs="Arial"/>
            <w:b/>
            <w:color w:val="auto"/>
            <w:sz w:val="24"/>
            <w:szCs w:val="24"/>
            <w:lang w:eastAsia="en-US"/>
          </w:rPr>
          <w:id w:val="737443887"/>
          <w14:checkbox>
            <w14:checked w14:val="0"/>
            <w14:checkedState w14:val="2612" w14:font="MS Gothic"/>
            <w14:uncheckedState w14:val="2610" w14:font="MS Gothic"/>
          </w14:checkbox>
        </w:sdtPr>
        <w:sdtEndPr/>
        <w:sdtContent>
          <w:r w:rsidR="009D571B" w:rsidRPr="009D571B">
            <w:rPr>
              <w:rFonts w:ascii="Arial" w:eastAsia="Times New Roman" w:hAnsi="Arial" w:cs="Arial" w:hint="eastAsia"/>
              <w:b/>
              <w:color w:val="auto"/>
              <w:sz w:val="24"/>
              <w:szCs w:val="24"/>
              <w:lang w:eastAsia="en-US"/>
            </w:rPr>
            <w:t>☐</w:t>
          </w:r>
        </w:sdtContent>
      </w:sdt>
      <w:r w:rsidR="009D571B">
        <w:rPr>
          <w:rFonts w:ascii="Arial" w:eastAsia="Arial" w:hAnsi="Arial" w:cs="Arial"/>
          <w:noProof/>
          <w:sz w:val="24"/>
        </w:rPr>
        <w:t xml:space="preserve"> </w:t>
      </w:r>
      <w:r w:rsidR="000D540A">
        <w:rPr>
          <w:rFonts w:ascii="Arial" w:eastAsia="Arial" w:hAnsi="Arial" w:cs="Arial"/>
        </w:rPr>
        <w:t>Any contact exercise materials</w:t>
      </w:r>
      <w:r w:rsidR="000D540A">
        <w:rPr>
          <w:rFonts w:ascii="Times New Roman" w:eastAsia="Times New Roman" w:hAnsi="Times New Roman" w:cs="Times New Roman"/>
        </w:rPr>
        <w:t xml:space="preserve"> </w:t>
      </w:r>
    </w:p>
    <w:p w14:paraId="7C9823AF" w14:textId="1BED6E73" w:rsidR="001519F0" w:rsidRDefault="00DD4988" w:rsidP="009D571B">
      <w:pPr>
        <w:spacing w:after="166"/>
      </w:pPr>
      <w:sdt>
        <w:sdtPr>
          <w:rPr>
            <w:rFonts w:ascii="Arial" w:eastAsia="Times New Roman" w:hAnsi="Arial" w:cs="Arial"/>
            <w:b/>
            <w:color w:val="auto"/>
            <w:sz w:val="24"/>
            <w:szCs w:val="24"/>
            <w:lang w:eastAsia="en-US"/>
          </w:rPr>
          <w:id w:val="-165634764"/>
          <w14:checkbox>
            <w14:checked w14:val="0"/>
            <w14:checkedState w14:val="2612" w14:font="MS Gothic"/>
            <w14:uncheckedState w14:val="2610" w14:font="MS Gothic"/>
          </w14:checkbox>
        </w:sdtPr>
        <w:sdtEndPr/>
        <w:sdtContent>
          <w:r w:rsidR="009D571B">
            <w:rPr>
              <w:rFonts w:ascii="MS Gothic" w:eastAsia="MS Gothic" w:hAnsi="MS Gothic" w:cs="Arial" w:hint="eastAsia"/>
              <w:b/>
              <w:color w:val="auto"/>
              <w:sz w:val="24"/>
              <w:szCs w:val="24"/>
              <w:lang w:eastAsia="en-US"/>
            </w:rPr>
            <w:t>☐</w:t>
          </w:r>
        </w:sdtContent>
      </w:sdt>
      <w:r w:rsidR="009D571B">
        <w:rPr>
          <w:rFonts w:ascii="Arial" w:eastAsia="Arial" w:hAnsi="Arial" w:cs="Arial"/>
          <w:noProof/>
          <w:sz w:val="24"/>
        </w:rPr>
        <w:t xml:space="preserve"> </w:t>
      </w:r>
      <w:r w:rsidR="000D540A">
        <w:rPr>
          <w:rFonts w:ascii="Arial" w:eastAsia="Arial" w:hAnsi="Arial" w:cs="Arial"/>
        </w:rPr>
        <w:t>Attach</w:t>
      </w:r>
      <w:r w:rsidR="000D540A">
        <w:rPr>
          <w:rFonts w:ascii="Times New Roman" w:eastAsia="Times New Roman" w:hAnsi="Times New Roman" w:cs="Times New Roman"/>
        </w:rPr>
        <w:t xml:space="preserve"> </w:t>
      </w:r>
      <w:r w:rsidR="000D540A">
        <w:rPr>
          <w:rFonts w:ascii="Arial" w:eastAsia="Arial" w:hAnsi="Arial" w:cs="Arial"/>
        </w:rPr>
        <w:t>a letter of support for the project from your Caldicott</w:t>
      </w:r>
      <w:r w:rsidR="000D540A">
        <w:rPr>
          <w:rFonts w:ascii="Times New Roman" w:eastAsia="Times New Roman" w:hAnsi="Times New Roman" w:cs="Times New Roman"/>
        </w:rPr>
        <w:t xml:space="preserve"> </w:t>
      </w:r>
      <w:r w:rsidR="000D540A">
        <w:rPr>
          <w:rFonts w:ascii="Arial" w:eastAsia="Arial" w:hAnsi="Arial" w:cs="Arial"/>
        </w:rPr>
        <w:t>Guardian</w:t>
      </w:r>
      <w:r w:rsidR="000D540A">
        <w:rPr>
          <w:rFonts w:ascii="Times New Roman" w:eastAsia="Times New Roman" w:hAnsi="Times New Roman" w:cs="Times New Roman"/>
        </w:rPr>
        <w:t xml:space="preserve"> </w:t>
      </w:r>
    </w:p>
    <w:p w14:paraId="739DEF20" w14:textId="78A3DE5A" w:rsidR="001519F0" w:rsidRDefault="00DD4988" w:rsidP="009D571B">
      <w:pPr>
        <w:spacing w:after="166"/>
      </w:pPr>
      <w:sdt>
        <w:sdtPr>
          <w:rPr>
            <w:rFonts w:ascii="Arial" w:eastAsia="Times New Roman" w:hAnsi="Arial" w:cs="Arial"/>
            <w:b/>
            <w:color w:val="auto"/>
            <w:sz w:val="24"/>
            <w:szCs w:val="24"/>
            <w:lang w:eastAsia="en-US"/>
          </w:rPr>
          <w:id w:val="1463386739"/>
          <w14:checkbox>
            <w14:checked w14:val="0"/>
            <w14:checkedState w14:val="2612" w14:font="MS Gothic"/>
            <w14:uncheckedState w14:val="2610" w14:font="MS Gothic"/>
          </w14:checkbox>
        </w:sdtPr>
        <w:sdtEndPr/>
        <w:sdtContent>
          <w:r w:rsidR="009D571B" w:rsidRPr="009D571B">
            <w:rPr>
              <w:rFonts w:ascii="Arial" w:eastAsia="Times New Roman" w:hAnsi="Arial" w:cs="Arial" w:hint="eastAsia"/>
              <w:b/>
              <w:color w:val="auto"/>
              <w:sz w:val="24"/>
              <w:szCs w:val="24"/>
              <w:lang w:eastAsia="en-US"/>
            </w:rPr>
            <w:t>☐</w:t>
          </w:r>
        </w:sdtContent>
      </w:sdt>
      <w:r w:rsidR="009D571B">
        <w:rPr>
          <w:rFonts w:ascii="Arial" w:eastAsia="Arial" w:hAnsi="Arial" w:cs="Arial"/>
          <w:noProof/>
          <w:sz w:val="24"/>
        </w:rPr>
        <w:t xml:space="preserve"> </w:t>
      </w:r>
      <w:r w:rsidR="000D540A">
        <w:rPr>
          <w:rFonts w:ascii="Arial" w:eastAsia="Arial" w:hAnsi="Arial" w:cs="Arial"/>
        </w:rPr>
        <w:t>Attach a blank copy of the consent form(s) and participant</w:t>
      </w:r>
      <w:r w:rsidR="000D540A">
        <w:rPr>
          <w:rFonts w:ascii="Times New Roman" w:eastAsia="Times New Roman" w:hAnsi="Times New Roman" w:cs="Times New Roman"/>
        </w:rPr>
        <w:t xml:space="preserve"> </w:t>
      </w:r>
      <w:r w:rsidR="000D540A">
        <w:rPr>
          <w:rFonts w:ascii="Arial" w:eastAsia="Arial" w:hAnsi="Arial" w:cs="Arial"/>
        </w:rPr>
        <w:t>information materials</w:t>
      </w:r>
      <w:r w:rsidR="00E6008B">
        <w:rPr>
          <w:rFonts w:ascii="Times New Roman" w:eastAsia="Times New Roman" w:hAnsi="Times New Roman" w:cs="Times New Roman"/>
        </w:rPr>
        <w:t>.</w:t>
      </w:r>
    </w:p>
    <w:p w14:paraId="0CEB96E3" w14:textId="3B96FA2D" w:rsidR="001519F0" w:rsidRDefault="00DD4988" w:rsidP="009D571B">
      <w:pPr>
        <w:spacing w:after="166"/>
      </w:pPr>
      <w:sdt>
        <w:sdtPr>
          <w:rPr>
            <w:rFonts w:ascii="Arial" w:eastAsia="Times New Roman" w:hAnsi="Arial" w:cs="Arial"/>
            <w:b/>
            <w:color w:val="auto"/>
            <w:sz w:val="24"/>
            <w:szCs w:val="24"/>
            <w:lang w:eastAsia="en-US"/>
          </w:rPr>
          <w:id w:val="1595516571"/>
          <w14:checkbox>
            <w14:checked w14:val="0"/>
            <w14:checkedState w14:val="2612" w14:font="MS Gothic"/>
            <w14:uncheckedState w14:val="2610" w14:font="MS Gothic"/>
          </w14:checkbox>
        </w:sdtPr>
        <w:sdtEndPr/>
        <w:sdtContent>
          <w:r w:rsidR="009D571B">
            <w:rPr>
              <w:rFonts w:ascii="MS Gothic" w:eastAsia="MS Gothic" w:hAnsi="MS Gothic" w:cs="Arial" w:hint="eastAsia"/>
              <w:b/>
              <w:color w:val="auto"/>
              <w:sz w:val="24"/>
              <w:szCs w:val="24"/>
              <w:lang w:eastAsia="en-US"/>
            </w:rPr>
            <w:t>☐</w:t>
          </w:r>
        </w:sdtContent>
      </w:sdt>
      <w:r w:rsidR="009D571B">
        <w:rPr>
          <w:rFonts w:ascii="Arial" w:eastAsia="Arial" w:hAnsi="Arial" w:cs="Arial"/>
          <w:noProof/>
          <w:sz w:val="24"/>
        </w:rPr>
        <w:t xml:space="preserve"> </w:t>
      </w:r>
      <w:r w:rsidR="000D540A">
        <w:rPr>
          <w:rFonts w:ascii="Arial" w:eastAsia="Arial" w:hAnsi="Arial" w:cs="Arial"/>
        </w:rPr>
        <w:t>Attach co-applicant form(s)</w:t>
      </w:r>
      <w:r w:rsidR="000D540A">
        <w:rPr>
          <w:rFonts w:ascii="Times New Roman" w:eastAsia="Times New Roman" w:hAnsi="Times New Roman" w:cs="Times New Roman"/>
        </w:rPr>
        <w:t xml:space="preserve"> </w:t>
      </w:r>
    </w:p>
    <w:p w14:paraId="45084A79" w14:textId="03374587" w:rsidR="001519F0" w:rsidRDefault="00DD4988" w:rsidP="009D571B">
      <w:pPr>
        <w:spacing w:after="166"/>
      </w:pPr>
      <w:sdt>
        <w:sdtPr>
          <w:rPr>
            <w:rFonts w:ascii="Arial" w:eastAsia="Times New Roman" w:hAnsi="Arial" w:cs="Arial"/>
            <w:b/>
            <w:color w:val="auto"/>
            <w:sz w:val="24"/>
            <w:szCs w:val="24"/>
            <w:lang w:eastAsia="en-US"/>
          </w:rPr>
          <w:id w:val="1761640878"/>
          <w14:checkbox>
            <w14:checked w14:val="0"/>
            <w14:checkedState w14:val="2612" w14:font="MS Gothic"/>
            <w14:uncheckedState w14:val="2610" w14:font="MS Gothic"/>
          </w14:checkbox>
        </w:sdtPr>
        <w:sdtEndPr/>
        <w:sdtContent>
          <w:r w:rsidR="009D571B">
            <w:rPr>
              <w:rFonts w:ascii="MS Gothic" w:eastAsia="MS Gothic" w:hAnsi="MS Gothic" w:cs="Arial" w:hint="eastAsia"/>
              <w:b/>
              <w:color w:val="auto"/>
              <w:sz w:val="24"/>
              <w:szCs w:val="24"/>
              <w:lang w:eastAsia="en-US"/>
            </w:rPr>
            <w:t>☐</w:t>
          </w:r>
        </w:sdtContent>
      </w:sdt>
      <w:r w:rsidR="009D571B">
        <w:rPr>
          <w:rFonts w:ascii="Arial" w:eastAsia="Arial" w:hAnsi="Arial" w:cs="Arial"/>
          <w:noProof/>
          <w:sz w:val="24"/>
        </w:rPr>
        <w:t xml:space="preserve"> </w:t>
      </w:r>
      <w:r w:rsidR="000D540A">
        <w:rPr>
          <w:rFonts w:ascii="Arial" w:eastAsia="Arial" w:hAnsi="Arial" w:cs="Arial"/>
        </w:rPr>
        <w:t>Attach all supporting evidence of a statutory exemption to common law*</w:t>
      </w:r>
      <w:r w:rsidR="000D540A">
        <w:rPr>
          <w:rFonts w:ascii="Times New Roman" w:eastAsia="Times New Roman" w:hAnsi="Times New Roman" w:cs="Times New Roman"/>
        </w:rPr>
        <w:t xml:space="preserve"> </w:t>
      </w:r>
      <w:r w:rsidR="00B05A7E" w:rsidRPr="00B05A7E">
        <w:rPr>
          <w:rFonts w:ascii="Arial" w:eastAsia="Times New Roman" w:hAnsi="Arial" w:cs="Arial"/>
        </w:rPr>
        <w:t>(if applicable)</w:t>
      </w:r>
    </w:p>
    <w:p w14:paraId="6A1DCCC9" w14:textId="4F66FF35" w:rsidR="001519F0" w:rsidRDefault="00DD4988" w:rsidP="009D571B">
      <w:pPr>
        <w:spacing w:after="166"/>
        <w:ind w:hanging="10"/>
      </w:pPr>
      <w:sdt>
        <w:sdtPr>
          <w:rPr>
            <w:rFonts w:ascii="Arial" w:eastAsia="Times New Roman" w:hAnsi="Arial" w:cs="Arial"/>
            <w:b/>
            <w:color w:val="auto"/>
            <w:sz w:val="24"/>
            <w:szCs w:val="24"/>
            <w:lang w:eastAsia="en-US"/>
          </w:rPr>
          <w:id w:val="863017266"/>
          <w14:checkbox>
            <w14:checked w14:val="0"/>
            <w14:checkedState w14:val="2612" w14:font="MS Gothic"/>
            <w14:uncheckedState w14:val="2610" w14:font="MS Gothic"/>
          </w14:checkbox>
        </w:sdtPr>
        <w:sdtEndPr/>
        <w:sdtContent>
          <w:r w:rsidR="009D571B" w:rsidRPr="009D571B">
            <w:rPr>
              <w:rFonts w:ascii="Arial" w:eastAsia="Times New Roman" w:hAnsi="Arial" w:cs="Arial" w:hint="eastAsia"/>
              <w:b/>
              <w:color w:val="auto"/>
              <w:sz w:val="24"/>
              <w:szCs w:val="24"/>
              <w:lang w:eastAsia="en-US"/>
            </w:rPr>
            <w:t>☐</w:t>
          </w:r>
        </w:sdtContent>
      </w:sdt>
      <w:r w:rsidR="009D571B">
        <w:rPr>
          <w:rFonts w:ascii="Arial" w:eastAsia="Arial" w:hAnsi="Arial" w:cs="Arial"/>
          <w:noProof/>
          <w:sz w:val="24"/>
        </w:rPr>
        <w:t xml:space="preserve"> </w:t>
      </w:r>
      <w:r w:rsidR="000D540A">
        <w:rPr>
          <w:rFonts w:ascii="Arial" w:eastAsia="Arial" w:hAnsi="Arial" w:cs="Arial"/>
        </w:rPr>
        <w:t>Attach REC approval</w:t>
      </w:r>
      <w:r w:rsidR="000D540A">
        <w:rPr>
          <w:rFonts w:ascii="Times New Roman" w:eastAsia="Times New Roman" w:hAnsi="Times New Roman" w:cs="Times New Roman"/>
        </w:rPr>
        <w:t xml:space="preserve"> </w:t>
      </w:r>
      <w:r w:rsidR="000D540A">
        <w:rPr>
          <w:rFonts w:ascii="Arial" w:eastAsia="Arial" w:hAnsi="Arial" w:cs="Arial"/>
        </w:rPr>
        <w:t>materials</w:t>
      </w:r>
      <w:r w:rsidR="00AD2754">
        <w:rPr>
          <w:rFonts w:ascii="Arial" w:eastAsia="Arial" w:hAnsi="Arial" w:cs="Arial"/>
        </w:rPr>
        <w:t>.</w:t>
      </w:r>
      <w:r w:rsidR="000D540A">
        <w:rPr>
          <w:rFonts w:ascii="Times New Roman" w:eastAsia="Times New Roman" w:hAnsi="Times New Roman" w:cs="Times New Roman"/>
        </w:rPr>
        <w:t xml:space="preserve"> </w:t>
      </w:r>
    </w:p>
    <w:p w14:paraId="14462A24" w14:textId="2CF52877" w:rsidR="001519F0" w:rsidRDefault="00DD4988" w:rsidP="009D571B">
      <w:pPr>
        <w:spacing w:after="166"/>
      </w:pPr>
      <w:sdt>
        <w:sdtPr>
          <w:rPr>
            <w:rFonts w:ascii="Arial" w:eastAsia="Times New Roman" w:hAnsi="Arial" w:cs="Arial"/>
            <w:b/>
            <w:color w:val="auto"/>
            <w:sz w:val="24"/>
            <w:szCs w:val="24"/>
            <w:lang w:eastAsia="en-US"/>
          </w:rPr>
          <w:id w:val="516587592"/>
          <w14:checkbox>
            <w14:checked w14:val="0"/>
            <w14:checkedState w14:val="2612" w14:font="MS Gothic"/>
            <w14:uncheckedState w14:val="2610" w14:font="MS Gothic"/>
          </w14:checkbox>
        </w:sdtPr>
        <w:sdtEndPr/>
        <w:sdtContent>
          <w:r w:rsidR="009D571B" w:rsidRPr="009D571B">
            <w:rPr>
              <w:rFonts w:ascii="Arial" w:eastAsia="Times New Roman" w:hAnsi="Arial" w:cs="Arial" w:hint="eastAsia"/>
              <w:b/>
              <w:color w:val="auto"/>
              <w:sz w:val="24"/>
              <w:szCs w:val="24"/>
              <w:lang w:eastAsia="en-US"/>
            </w:rPr>
            <w:t>☐</w:t>
          </w:r>
        </w:sdtContent>
      </w:sdt>
      <w:r w:rsidR="009D571B">
        <w:rPr>
          <w:rFonts w:ascii="Arial" w:eastAsia="Arial" w:hAnsi="Arial" w:cs="Arial"/>
          <w:noProof/>
          <w:sz w:val="24"/>
        </w:rPr>
        <w:t xml:space="preserve"> </w:t>
      </w:r>
      <w:r w:rsidR="000D540A">
        <w:rPr>
          <w:rFonts w:ascii="Arial" w:eastAsia="Arial" w:hAnsi="Arial" w:cs="Arial"/>
        </w:rPr>
        <w:t>Attach a copy of your organisation's ISO</w:t>
      </w:r>
      <w:r w:rsidR="000D540A">
        <w:rPr>
          <w:rFonts w:ascii="Times New Roman" w:eastAsia="Times New Roman" w:hAnsi="Times New Roman" w:cs="Times New Roman"/>
        </w:rPr>
        <w:t xml:space="preserve"> </w:t>
      </w:r>
      <w:r w:rsidR="000D540A">
        <w:rPr>
          <w:rFonts w:ascii="Arial" w:eastAsia="Arial" w:hAnsi="Arial" w:cs="Arial"/>
        </w:rPr>
        <w:t>27001:2013 certificate</w:t>
      </w:r>
      <w:r w:rsidR="00AD2754">
        <w:rPr>
          <w:rFonts w:ascii="Arial" w:eastAsia="Arial" w:hAnsi="Arial" w:cs="Arial"/>
        </w:rPr>
        <w:t>.</w:t>
      </w:r>
    </w:p>
    <w:p w14:paraId="62CB68DD" w14:textId="541E3B7D" w:rsidR="001519F0" w:rsidRDefault="00DD4988" w:rsidP="009D571B">
      <w:pPr>
        <w:spacing w:after="166"/>
      </w:pPr>
      <w:sdt>
        <w:sdtPr>
          <w:rPr>
            <w:rFonts w:ascii="Arial" w:eastAsia="Times New Roman" w:hAnsi="Arial" w:cs="Arial"/>
            <w:b/>
            <w:color w:val="auto"/>
            <w:sz w:val="24"/>
            <w:szCs w:val="24"/>
            <w:lang w:eastAsia="en-US"/>
          </w:rPr>
          <w:id w:val="-1733222102"/>
          <w14:checkbox>
            <w14:checked w14:val="0"/>
            <w14:checkedState w14:val="2612" w14:font="MS Gothic"/>
            <w14:uncheckedState w14:val="2610" w14:font="MS Gothic"/>
          </w14:checkbox>
        </w:sdtPr>
        <w:sdtEndPr/>
        <w:sdtContent>
          <w:r w:rsidR="009D571B" w:rsidRPr="009D571B">
            <w:rPr>
              <w:rFonts w:ascii="Arial" w:eastAsia="Times New Roman" w:hAnsi="Arial" w:cs="Arial" w:hint="eastAsia"/>
              <w:b/>
              <w:color w:val="auto"/>
              <w:sz w:val="24"/>
              <w:szCs w:val="24"/>
              <w:lang w:eastAsia="en-US"/>
            </w:rPr>
            <w:t>☐</w:t>
          </w:r>
        </w:sdtContent>
      </w:sdt>
      <w:r w:rsidR="009D571B">
        <w:rPr>
          <w:rFonts w:ascii="Arial" w:eastAsia="Arial" w:hAnsi="Arial" w:cs="Arial"/>
          <w:noProof/>
          <w:sz w:val="24"/>
        </w:rPr>
        <w:t xml:space="preserve"> </w:t>
      </w:r>
      <w:r w:rsidR="000D540A">
        <w:rPr>
          <w:rFonts w:ascii="Arial" w:eastAsia="Arial" w:hAnsi="Arial" w:cs="Arial"/>
        </w:rPr>
        <w:t>Attach a copy of the data processor's</w:t>
      </w:r>
      <w:r w:rsidR="000D540A">
        <w:rPr>
          <w:rFonts w:ascii="Times New Roman" w:eastAsia="Times New Roman" w:hAnsi="Times New Roman" w:cs="Times New Roman"/>
        </w:rPr>
        <w:t xml:space="preserve"> </w:t>
      </w:r>
      <w:r w:rsidR="000D540A">
        <w:rPr>
          <w:rFonts w:ascii="Arial" w:eastAsia="Arial" w:hAnsi="Arial" w:cs="Arial"/>
        </w:rPr>
        <w:t>ISO</w:t>
      </w:r>
      <w:r w:rsidR="000D540A">
        <w:rPr>
          <w:rFonts w:ascii="Times New Roman" w:eastAsia="Times New Roman" w:hAnsi="Times New Roman" w:cs="Times New Roman"/>
        </w:rPr>
        <w:t xml:space="preserve"> </w:t>
      </w:r>
      <w:r w:rsidR="000D540A">
        <w:rPr>
          <w:rFonts w:ascii="Arial" w:eastAsia="Arial" w:hAnsi="Arial" w:cs="Arial"/>
        </w:rPr>
        <w:t xml:space="preserve">27001:2013 certificate </w:t>
      </w:r>
      <w:r w:rsidR="00AD2754">
        <w:rPr>
          <w:rFonts w:ascii="Arial" w:eastAsia="Arial" w:hAnsi="Arial" w:cs="Arial"/>
        </w:rPr>
        <w:t>.</w:t>
      </w:r>
    </w:p>
    <w:p w14:paraId="3082D28F" w14:textId="0ADE7B8F" w:rsidR="001519F0" w:rsidRDefault="00DD4988" w:rsidP="009D571B">
      <w:pPr>
        <w:spacing w:after="166"/>
      </w:pPr>
      <w:sdt>
        <w:sdtPr>
          <w:rPr>
            <w:rFonts w:ascii="Arial" w:eastAsia="Times New Roman" w:hAnsi="Arial" w:cs="Arial"/>
            <w:b/>
            <w:color w:val="auto"/>
            <w:sz w:val="24"/>
            <w:szCs w:val="24"/>
            <w:lang w:eastAsia="en-US"/>
          </w:rPr>
          <w:id w:val="-8372660"/>
          <w14:checkbox>
            <w14:checked w14:val="0"/>
            <w14:checkedState w14:val="2612" w14:font="MS Gothic"/>
            <w14:uncheckedState w14:val="2610" w14:font="MS Gothic"/>
          </w14:checkbox>
        </w:sdtPr>
        <w:sdtEndPr/>
        <w:sdtContent>
          <w:r w:rsidR="009D571B" w:rsidRPr="009D571B">
            <w:rPr>
              <w:rFonts w:ascii="Arial" w:eastAsia="Times New Roman" w:hAnsi="Arial" w:cs="Arial" w:hint="eastAsia"/>
              <w:b/>
              <w:color w:val="auto"/>
              <w:sz w:val="24"/>
              <w:szCs w:val="24"/>
              <w:lang w:eastAsia="en-US"/>
            </w:rPr>
            <w:t>☐</w:t>
          </w:r>
        </w:sdtContent>
      </w:sdt>
      <w:r w:rsidR="009D571B">
        <w:rPr>
          <w:rFonts w:ascii="Arial" w:eastAsia="Arial" w:hAnsi="Arial" w:cs="Arial"/>
          <w:noProof/>
          <w:sz w:val="24"/>
        </w:rPr>
        <w:t xml:space="preserve"> </w:t>
      </w:r>
      <w:r w:rsidR="000D540A">
        <w:rPr>
          <w:rFonts w:ascii="Arial" w:eastAsia="Arial" w:hAnsi="Arial" w:cs="Arial"/>
        </w:rPr>
        <w:t>Attach a copy of the project-specific</w:t>
      </w:r>
      <w:r w:rsidR="000D540A">
        <w:rPr>
          <w:rFonts w:ascii="Times New Roman" w:eastAsia="Times New Roman" w:hAnsi="Times New Roman" w:cs="Times New Roman"/>
        </w:rPr>
        <w:t xml:space="preserve"> </w:t>
      </w:r>
      <w:r w:rsidR="000D540A">
        <w:rPr>
          <w:rFonts w:ascii="Arial" w:eastAsia="Arial" w:hAnsi="Arial" w:cs="Arial"/>
        </w:rPr>
        <w:t>privacy notice</w:t>
      </w:r>
      <w:r w:rsidR="00AD2754">
        <w:rPr>
          <w:rFonts w:ascii="Arial" w:eastAsia="Arial" w:hAnsi="Arial" w:cs="Arial"/>
        </w:rPr>
        <w:t>.</w:t>
      </w:r>
    </w:p>
    <w:p w14:paraId="25D47D7C" w14:textId="622E4BAC" w:rsidR="001519F0" w:rsidRDefault="00DD4988" w:rsidP="009D571B">
      <w:pPr>
        <w:spacing w:after="166"/>
      </w:pPr>
      <w:sdt>
        <w:sdtPr>
          <w:rPr>
            <w:rFonts w:ascii="Arial" w:eastAsia="Times New Roman" w:hAnsi="Arial" w:cs="Arial"/>
            <w:b/>
            <w:color w:val="auto"/>
            <w:sz w:val="24"/>
            <w:szCs w:val="24"/>
            <w:lang w:eastAsia="en-US"/>
          </w:rPr>
          <w:id w:val="1098455854"/>
          <w14:checkbox>
            <w14:checked w14:val="0"/>
            <w14:checkedState w14:val="2612" w14:font="MS Gothic"/>
            <w14:uncheckedState w14:val="2610" w14:font="MS Gothic"/>
          </w14:checkbox>
        </w:sdtPr>
        <w:sdtEndPr/>
        <w:sdtContent>
          <w:r w:rsidR="009D571B" w:rsidRPr="009D571B">
            <w:rPr>
              <w:rFonts w:ascii="Arial" w:eastAsia="Times New Roman" w:hAnsi="Arial" w:cs="Arial" w:hint="eastAsia"/>
              <w:b/>
              <w:color w:val="auto"/>
              <w:sz w:val="24"/>
              <w:szCs w:val="24"/>
              <w:lang w:eastAsia="en-US"/>
            </w:rPr>
            <w:t>☐</w:t>
          </w:r>
        </w:sdtContent>
      </w:sdt>
      <w:r w:rsidR="009D571B">
        <w:rPr>
          <w:rFonts w:ascii="Arial" w:eastAsia="Arial" w:hAnsi="Arial" w:cs="Arial"/>
          <w:noProof/>
          <w:sz w:val="24"/>
        </w:rPr>
        <w:t xml:space="preserve"> </w:t>
      </w:r>
      <w:r w:rsidR="000D540A">
        <w:rPr>
          <w:rFonts w:ascii="Arial" w:eastAsia="Arial" w:hAnsi="Arial" w:cs="Arial"/>
        </w:rPr>
        <w:t>Attach the executed data processing agreement(s) with the</w:t>
      </w:r>
      <w:r w:rsidR="000D540A">
        <w:rPr>
          <w:rFonts w:ascii="Times New Roman" w:eastAsia="Times New Roman" w:hAnsi="Times New Roman" w:cs="Times New Roman"/>
        </w:rPr>
        <w:t xml:space="preserve"> </w:t>
      </w:r>
      <w:r w:rsidR="000D540A">
        <w:rPr>
          <w:rFonts w:ascii="Arial" w:eastAsia="Arial" w:hAnsi="Arial" w:cs="Arial"/>
        </w:rPr>
        <w:t xml:space="preserve">data processor(s) </w:t>
      </w:r>
    </w:p>
    <w:p w14:paraId="63DEC71A" w14:textId="1436DAEB" w:rsidR="001519F0" w:rsidRDefault="00DD4988" w:rsidP="009D571B">
      <w:pPr>
        <w:spacing w:after="260"/>
        <w:ind w:hanging="10"/>
      </w:pPr>
      <w:sdt>
        <w:sdtPr>
          <w:rPr>
            <w:rFonts w:ascii="Arial" w:eastAsia="Times New Roman" w:hAnsi="Arial" w:cs="Arial"/>
            <w:b/>
            <w:color w:val="auto"/>
            <w:sz w:val="24"/>
            <w:szCs w:val="24"/>
            <w:lang w:eastAsia="en-US"/>
          </w:rPr>
          <w:id w:val="1219563022"/>
          <w14:checkbox>
            <w14:checked w14:val="0"/>
            <w14:checkedState w14:val="2612" w14:font="MS Gothic"/>
            <w14:uncheckedState w14:val="2610" w14:font="MS Gothic"/>
          </w14:checkbox>
        </w:sdtPr>
        <w:sdtEndPr/>
        <w:sdtContent>
          <w:r w:rsidR="009D571B" w:rsidRPr="009D571B">
            <w:rPr>
              <w:rFonts w:ascii="Arial" w:eastAsia="Times New Roman" w:hAnsi="Arial" w:cs="Arial" w:hint="eastAsia"/>
              <w:b/>
              <w:color w:val="auto"/>
              <w:sz w:val="24"/>
              <w:szCs w:val="24"/>
              <w:lang w:eastAsia="en-US"/>
            </w:rPr>
            <w:t>☐</w:t>
          </w:r>
        </w:sdtContent>
      </w:sdt>
      <w:r w:rsidR="009D571B">
        <w:rPr>
          <w:rFonts w:ascii="Arial" w:eastAsia="Arial" w:hAnsi="Arial" w:cs="Arial"/>
          <w:noProof/>
          <w:sz w:val="24"/>
        </w:rPr>
        <w:t xml:space="preserve"> </w:t>
      </w:r>
      <w:r w:rsidR="000D540A">
        <w:rPr>
          <w:rFonts w:ascii="Arial" w:eastAsia="Arial" w:hAnsi="Arial" w:cs="Arial"/>
        </w:rPr>
        <w:t>Attach evidence detailing governance arrangement of proposed research database</w:t>
      </w:r>
      <w:r w:rsidR="00AD2754">
        <w:rPr>
          <w:rFonts w:ascii="Arial" w:eastAsia="Arial" w:hAnsi="Arial" w:cs="Arial"/>
        </w:rPr>
        <w:t>.</w:t>
      </w:r>
      <w:r w:rsidR="000D540A">
        <w:rPr>
          <w:rFonts w:ascii="Arial" w:eastAsia="Arial" w:hAnsi="Arial" w:cs="Arial"/>
        </w:rPr>
        <w:t xml:space="preserve"> </w:t>
      </w:r>
    </w:p>
    <w:p w14:paraId="2879DD70" w14:textId="77777777" w:rsidR="003856BE" w:rsidRDefault="000D540A" w:rsidP="003856BE">
      <w:pPr>
        <w:spacing w:after="131" w:line="267" w:lineRule="auto"/>
        <w:ind w:left="-5" w:right="4" w:hanging="10"/>
        <w:rPr>
          <w:rFonts w:ascii="Arial" w:eastAsia="Arial" w:hAnsi="Arial" w:cs="Arial"/>
          <w:sz w:val="20"/>
        </w:rPr>
      </w:pPr>
      <w:r>
        <w:rPr>
          <w:rFonts w:ascii="Arial" w:eastAsia="Arial" w:hAnsi="Arial" w:cs="Arial"/>
          <w:sz w:val="20"/>
        </w:rPr>
        <w:t>*Please note, this checklist assumes that the project relies upon one common</w:t>
      </w:r>
      <w:r>
        <w:rPr>
          <w:rFonts w:ascii="Times New Roman" w:eastAsia="Times New Roman" w:hAnsi="Times New Roman" w:cs="Times New Roman"/>
          <w:sz w:val="20"/>
        </w:rPr>
        <w:t xml:space="preserve"> </w:t>
      </w:r>
      <w:r>
        <w:rPr>
          <w:rFonts w:ascii="Arial" w:eastAsia="Arial" w:hAnsi="Arial" w:cs="Arial"/>
          <w:sz w:val="20"/>
        </w:rPr>
        <w:t xml:space="preserve">law basis to process personally identifiable data. </w:t>
      </w:r>
    </w:p>
    <w:p w14:paraId="4F8A5C8D" w14:textId="0ED81AFB" w:rsidR="002B6405" w:rsidRDefault="000D540A" w:rsidP="003856BE">
      <w:pPr>
        <w:spacing w:after="131" w:line="267" w:lineRule="auto"/>
        <w:ind w:left="-5" w:right="4" w:hanging="10"/>
        <w:rPr>
          <w:rFonts w:ascii="Arial" w:eastAsia="Arial" w:hAnsi="Arial" w:cs="Arial"/>
          <w:sz w:val="20"/>
        </w:rPr>
      </w:pPr>
      <w:r>
        <w:rPr>
          <w:rFonts w:ascii="Arial" w:eastAsia="Arial" w:hAnsi="Arial" w:cs="Arial"/>
          <w:sz w:val="20"/>
        </w:rPr>
        <w:t>If the project relies on a mixed</w:t>
      </w:r>
      <w:r w:rsidR="003856BE">
        <w:rPr>
          <w:rFonts w:ascii="Arial" w:eastAsia="Arial" w:hAnsi="Arial" w:cs="Arial"/>
          <w:sz w:val="20"/>
        </w:rPr>
        <w:t xml:space="preserve"> </w:t>
      </w:r>
      <w:r>
        <w:rPr>
          <w:rFonts w:ascii="Arial" w:eastAsia="Arial" w:hAnsi="Arial" w:cs="Arial"/>
          <w:sz w:val="20"/>
        </w:rPr>
        <w:t xml:space="preserve">model (for example consent and a statutory exemption) contact </w:t>
      </w:r>
      <w:r w:rsidR="003856BE">
        <w:rPr>
          <w:rFonts w:ascii="Arial" w:eastAsia="Arial" w:hAnsi="Arial" w:cs="Arial"/>
          <w:sz w:val="20"/>
        </w:rPr>
        <w:t>RIDAC</w:t>
      </w:r>
      <w:r w:rsidR="00E35AC6">
        <w:rPr>
          <w:rFonts w:ascii="Arial" w:eastAsia="Arial" w:hAnsi="Arial" w:cs="Arial"/>
          <w:sz w:val="20"/>
        </w:rPr>
        <w:t xml:space="preserve"> Screening Research </w:t>
      </w:r>
      <w:r w:rsidR="00D64BD9">
        <w:rPr>
          <w:rFonts w:ascii="Arial" w:eastAsia="Arial" w:hAnsi="Arial" w:cs="Arial"/>
          <w:sz w:val="20"/>
        </w:rPr>
        <w:t>office</w:t>
      </w:r>
      <w:r w:rsidR="00E35AC6">
        <w:rPr>
          <w:rFonts w:ascii="Arial" w:eastAsia="Arial" w:hAnsi="Arial" w:cs="Arial"/>
          <w:sz w:val="20"/>
        </w:rPr>
        <w:t xml:space="preserve"> </w:t>
      </w:r>
      <w:r>
        <w:rPr>
          <w:rFonts w:ascii="Arial" w:eastAsia="Arial" w:hAnsi="Arial" w:cs="Arial"/>
          <w:sz w:val="20"/>
        </w:rPr>
        <w:t>to confirm you understand all qualified requirements before submission</w:t>
      </w:r>
      <w:r w:rsidR="002B6405">
        <w:rPr>
          <w:rFonts w:ascii="Arial" w:eastAsia="Arial" w:hAnsi="Arial" w:cs="Arial"/>
          <w:sz w:val="20"/>
        </w:rPr>
        <w:t>.</w:t>
      </w:r>
    </w:p>
    <w:p w14:paraId="3E79EB05" w14:textId="77777777" w:rsidR="002B6405" w:rsidRDefault="002B6405" w:rsidP="003856BE">
      <w:pPr>
        <w:spacing w:after="131" w:line="267" w:lineRule="auto"/>
        <w:ind w:left="-5" w:right="4" w:hanging="10"/>
        <w:rPr>
          <w:rFonts w:ascii="Arial" w:eastAsia="Arial" w:hAnsi="Arial" w:cs="Arial"/>
          <w:sz w:val="20"/>
        </w:rPr>
      </w:pPr>
    </w:p>
    <w:p w14:paraId="59781187" w14:textId="77777777" w:rsidR="002B6405" w:rsidRDefault="002B6405" w:rsidP="003856BE">
      <w:pPr>
        <w:spacing w:after="131" w:line="267" w:lineRule="auto"/>
        <w:ind w:left="-5" w:right="4" w:hanging="10"/>
        <w:rPr>
          <w:rFonts w:ascii="Arial" w:eastAsia="Arial" w:hAnsi="Arial" w:cs="Arial"/>
          <w:sz w:val="20"/>
        </w:rPr>
      </w:pPr>
    </w:p>
    <w:p w14:paraId="75F6DEFD" w14:textId="77777777" w:rsidR="002B6405" w:rsidRDefault="002B6405" w:rsidP="003856BE">
      <w:pPr>
        <w:spacing w:after="131" w:line="267" w:lineRule="auto"/>
        <w:ind w:left="-5" w:right="4" w:hanging="10"/>
        <w:rPr>
          <w:rFonts w:ascii="Arial" w:eastAsia="Arial" w:hAnsi="Arial" w:cs="Arial"/>
          <w:sz w:val="20"/>
        </w:rPr>
      </w:pPr>
    </w:p>
    <w:p w14:paraId="0DCCFCDF" w14:textId="77777777" w:rsidR="002B6405" w:rsidRDefault="002B6405" w:rsidP="003856BE">
      <w:pPr>
        <w:spacing w:after="131" w:line="267" w:lineRule="auto"/>
        <w:ind w:left="-5" w:right="4" w:hanging="10"/>
        <w:rPr>
          <w:rFonts w:ascii="Arial" w:eastAsia="Arial" w:hAnsi="Arial" w:cs="Arial"/>
          <w:sz w:val="20"/>
        </w:rPr>
      </w:pPr>
    </w:p>
    <w:p w14:paraId="74A36A6B" w14:textId="77777777" w:rsidR="00014DC9" w:rsidRDefault="00014DC9" w:rsidP="003856BE">
      <w:pPr>
        <w:spacing w:after="131" w:line="267" w:lineRule="auto"/>
        <w:ind w:left="-5" w:right="4" w:hanging="10"/>
        <w:rPr>
          <w:rFonts w:ascii="Arial" w:eastAsia="Arial" w:hAnsi="Arial" w:cs="Arial"/>
          <w:sz w:val="20"/>
        </w:rPr>
      </w:pPr>
    </w:p>
    <w:p w14:paraId="144E408B" w14:textId="77777777" w:rsidR="00014DC9" w:rsidRDefault="00014DC9" w:rsidP="003856BE">
      <w:pPr>
        <w:spacing w:after="131" w:line="267" w:lineRule="auto"/>
        <w:ind w:left="-5" w:right="4" w:hanging="10"/>
        <w:rPr>
          <w:rFonts w:ascii="Arial" w:eastAsia="Arial" w:hAnsi="Arial" w:cs="Arial"/>
          <w:sz w:val="20"/>
        </w:rPr>
      </w:pPr>
    </w:p>
    <w:p w14:paraId="6B44DD26" w14:textId="77777777" w:rsidR="00014DC9" w:rsidRDefault="00014DC9" w:rsidP="003856BE">
      <w:pPr>
        <w:spacing w:after="131" w:line="267" w:lineRule="auto"/>
        <w:ind w:left="-5" w:right="4" w:hanging="10"/>
        <w:rPr>
          <w:rFonts w:ascii="Arial" w:eastAsia="Arial" w:hAnsi="Arial" w:cs="Arial"/>
          <w:sz w:val="20"/>
        </w:rPr>
      </w:pPr>
    </w:p>
    <w:p w14:paraId="2584E6B1" w14:textId="77777777" w:rsidR="00014DC9" w:rsidRDefault="00014DC9" w:rsidP="003856BE">
      <w:pPr>
        <w:spacing w:after="131" w:line="267" w:lineRule="auto"/>
        <w:ind w:left="-5" w:right="4" w:hanging="10"/>
        <w:rPr>
          <w:rFonts w:ascii="Arial" w:eastAsia="Arial" w:hAnsi="Arial" w:cs="Arial"/>
          <w:sz w:val="20"/>
        </w:rPr>
      </w:pPr>
    </w:p>
    <w:p w14:paraId="0526DA01" w14:textId="77777777" w:rsidR="002B6405" w:rsidRDefault="002B6405" w:rsidP="003856BE">
      <w:pPr>
        <w:spacing w:after="131" w:line="267" w:lineRule="auto"/>
        <w:ind w:left="-5" w:right="4" w:hanging="10"/>
        <w:rPr>
          <w:rFonts w:ascii="Arial" w:eastAsia="Arial" w:hAnsi="Arial" w:cs="Arial"/>
          <w:sz w:val="20"/>
        </w:rPr>
      </w:pPr>
    </w:p>
    <w:p w14:paraId="2715B38A" w14:textId="77777777" w:rsidR="002B6405" w:rsidRDefault="002B6405" w:rsidP="003856BE">
      <w:pPr>
        <w:spacing w:after="131" w:line="267" w:lineRule="auto"/>
        <w:ind w:left="-5" w:right="4" w:hanging="10"/>
        <w:rPr>
          <w:rFonts w:ascii="Arial" w:eastAsia="Arial" w:hAnsi="Arial" w:cs="Arial"/>
          <w:sz w:val="20"/>
        </w:rPr>
      </w:pPr>
    </w:p>
    <w:p w14:paraId="27E65788" w14:textId="77777777" w:rsidR="004301D2" w:rsidRDefault="004301D2" w:rsidP="00516BD0">
      <w:pPr>
        <w:spacing w:after="0"/>
        <w:rPr>
          <w:rFonts w:ascii="Arial" w:eastAsia="Arial" w:hAnsi="Arial" w:cs="Arial"/>
          <w:b/>
          <w:color w:val="007B91"/>
          <w:sz w:val="52"/>
        </w:rPr>
      </w:pPr>
    </w:p>
    <w:p w14:paraId="1617AF88" w14:textId="5FA3BF14" w:rsidR="00516BD0" w:rsidRPr="00516BD0" w:rsidRDefault="00516BD0" w:rsidP="00516BD0">
      <w:pPr>
        <w:spacing w:after="0"/>
        <w:rPr>
          <w:rFonts w:ascii="Arial" w:eastAsia="Arial" w:hAnsi="Arial" w:cs="Arial"/>
          <w:b/>
          <w:color w:val="007B91"/>
          <w:sz w:val="52"/>
        </w:rPr>
      </w:pPr>
      <w:r w:rsidRPr="00516BD0">
        <w:rPr>
          <w:rFonts w:ascii="Arial" w:eastAsia="Arial" w:hAnsi="Arial" w:cs="Arial"/>
          <w:b/>
          <w:color w:val="007B91"/>
          <w:sz w:val="52"/>
        </w:rPr>
        <w:t xml:space="preserve">Appendix 1: Co-applicant(s) </w:t>
      </w:r>
    </w:p>
    <w:p w14:paraId="25B5A004" w14:textId="77777777" w:rsidR="00516BD0" w:rsidRPr="00516BD0" w:rsidRDefault="00516BD0" w:rsidP="00516BD0">
      <w:pPr>
        <w:spacing w:after="0"/>
        <w:rPr>
          <w:rFonts w:ascii="Arial" w:eastAsia="Arial" w:hAnsi="Arial" w:cs="Arial"/>
          <w:b/>
          <w:color w:val="auto"/>
          <w:sz w:val="28"/>
          <w:szCs w:val="28"/>
        </w:rPr>
      </w:pPr>
    </w:p>
    <w:p w14:paraId="43C8885A" w14:textId="77777777" w:rsidR="00516BD0" w:rsidRPr="00516BD0" w:rsidRDefault="00516BD0" w:rsidP="00516BD0">
      <w:pPr>
        <w:spacing w:after="0"/>
        <w:rPr>
          <w:rFonts w:ascii="Arial" w:eastAsia="Arial" w:hAnsi="Arial" w:cs="Arial"/>
          <w:b/>
          <w:color w:val="auto"/>
          <w:sz w:val="28"/>
          <w:szCs w:val="28"/>
        </w:rPr>
      </w:pPr>
      <w:r w:rsidRPr="00516BD0">
        <w:rPr>
          <w:rFonts w:ascii="Arial" w:eastAsia="Arial" w:hAnsi="Arial" w:cs="Arial"/>
          <w:b/>
          <w:color w:val="auto"/>
          <w:sz w:val="28"/>
          <w:szCs w:val="28"/>
        </w:rPr>
        <w:t xml:space="preserve">Use this form to capture a co-applicant. Repeat the content of this form for each distinct co-applicant using a new document.   </w:t>
      </w:r>
    </w:p>
    <w:p w14:paraId="7F23C8CC" w14:textId="77777777" w:rsidR="00516BD0" w:rsidRPr="00516BD0" w:rsidRDefault="00516BD0" w:rsidP="00516BD0">
      <w:pPr>
        <w:spacing w:after="0"/>
        <w:rPr>
          <w:rFonts w:ascii="Arial" w:eastAsia="Arial" w:hAnsi="Arial" w:cs="Arial"/>
          <w:b/>
          <w:color w:val="007B91"/>
          <w:sz w:val="16"/>
          <w:szCs w:val="16"/>
        </w:rPr>
      </w:pPr>
    </w:p>
    <w:tbl>
      <w:tblPr>
        <w:tblStyle w:val="TableGrid"/>
        <w:tblW w:w="9924" w:type="dxa"/>
        <w:tblInd w:w="26" w:type="dxa"/>
        <w:tblCellMar>
          <w:left w:w="108" w:type="dxa"/>
          <w:right w:w="115" w:type="dxa"/>
        </w:tblCellMar>
        <w:tblLook w:val="04A0" w:firstRow="1" w:lastRow="0" w:firstColumn="1" w:lastColumn="0" w:noHBand="0" w:noVBand="1"/>
      </w:tblPr>
      <w:tblGrid>
        <w:gridCol w:w="4819"/>
        <w:gridCol w:w="5105"/>
      </w:tblGrid>
      <w:tr w:rsidR="00516BD0" w:rsidRPr="00516BD0" w14:paraId="797FC7EC" w14:textId="77777777" w:rsidTr="00636878">
        <w:trPr>
          <w:trHeight w:val="960"/>
        </w:trPr>
        <w:tc>
          <w:tcPr>
            <w:tcW w:w="4819" w:type="dxa"/>
            <w:tcBorders>
              <w:top w:val="single" w:sz="4" w:space="0" w:color="007B91"/>
              <w:left w:val="single" w:sz="4" w:space="0" w:color="007B91"/>
              <w:bottom w:val="single" w:sz="4" w:space="0" w:color="007B91"/>
              <w:right w:val="single" w:sz="4" w:space="0" w:color="007B91"/>
            </w:tcBorders>
            <w:vAlign w:val="center"/>
          </w:tcPr>
          <w:p w14:paraId="1ADB2DBA" w14:textId="77777777" w:rsidR="00516BD0" w:rsidRPr="00516BD0" w:rsidRDefault="00516BD0" w:rsidP="00516BD0">
            <w:r w:rsidRPr="00516BD0">
              <w:rPr>
                <w:rFonts w:ascii="Arial" w:eastAsia="Arial" w:hAnsi="Arial" w:cs="Arial"/>
                <w:sz w:val="24"/>
              </w:rPr>
              <w:t xml:space="preserve">Primary applicant (as named in section A1 of the NHSE RIDAC Data Application Form): </w:t>
            </w:r>
          </w:p>
        </w:tc>
        <w:tc>
          <w:tcPr>
            <w:tcW w:w="5105" w:type="dxa"/>
            <w:tcBorders>
              <w:top w:val="single" w:sz="4" w:space="0" w:color="007B91"/>
              <w:left w:val="single" w:sz="4" w:space="0" w:color="007B91"/>
              <w:bottom w:val="single" w:sz="4" w:space="0" w:color="007B91"/>
              <w:right w:val="single" w:sz="4" w:space="0" w:color="007B91"/>
            </w:tcBorders>
          </w:tcPr>
          <w:p w14:paraId="6575F689" w14:textId="77777777" w:rsidR="00516BD0" w:rsidRPr="00516BD0" w:rsidRDefault="00516BD0" w:rsidP="00516BD0"/>
        </w:tc>
      </w:tr>
      <w:tr w:rsidR="00516BD0" w:rsidRPr="00516BD0" w14:paraId="2F0B8007" w14:textId="77777777" w:rsidTr="00636878">
        <w:trPr>
          <w:trHeight w:val="1375"/>
        </w:trPr>
        <w:tc>
          <w:tcPr>
            <w:tcW w:w="4819" w:type="dxa"/>
            <w:tcBorders>
              <w:top w:val="single" w:sz="4" w:space="0" w:color="007B91"/>
              <w:left w:val="single" w:sz="4" w:space="0" w:color="007B91"/>
              <w:bottom w:val="single" w:sz="4" w:space="0" w:color="007B91"/>
              <w:right w:val="single" w:sz="4" w:space="0" w:color="007B91"/>
            </w:tcBorders>
            <w:vAlign w:val="center"/>
          </w:tcPr>
          <w:p w14:paraId="3625A6FD" w14:textId="77777777" w:rsidR="00516BD0" w:rsidRPr="00516BD0" w:rsidRDefault="00516BD0" w:rsidP="00516BD0">
            <w:r w:rsidRPr="00516BD0">
              <w:rPr>
                <w:rFonts w:ascii="Arial" w:eastAsia="Arial" w:hAnsi="Arial" w:cs="Arial"/>
                <w:sz w:val="24"/>
              </w:rPr>
              <w:t xml:space="preserve">Applicant organisation (as named in section A2 of the NHSE RIDAC Data Application Form): </w:t>
            </w:r>
          </w:p>
        </w:tc>
        <w:tc>
          <w:tcPr>
            <w:tcW w:w="5105" w:type="dxa"/>
            <w:tcBorders>
              <w:top w:val="single" w:sz="4" w:space="0" w:color="007B91"/>
              <w:left w:val="single" w:sz="4" w:space="0" w:color="007B91"/>
              <w:bottom w:val="single" w:sz="4" w:space="0" w:color="007B91"/>
              <w:right w:val="single" w:sz="4" w:space="0" w:color="007B91"/>
            </w:tcBorders>
          </w:tcPr>
          <w:p w14:paraId="5D84144C" w14:textId="77777777" w:rsidR="00516BD0" w:rsidRPr="00516BD0" w:rsidRDefault="00516BD0" w:rsidP="00516BD0"/>
        </w:tc>
      </w:tr>
      <w:tr w:rsidR="00516BD0" w:rsidRPr="00516BD0" w14:paraId="69023B3E" w14:textId="77777777" w:rsidTr="00636878">
        <w:trPr>
          <w:trHeight w:val="547"/>
        </w:trPr>
        <w:tc>
          <w:tcPr>
            <w:tcW w:w="9924" w:type="dxa"/>
            <w:gridSpan w:val="2"/>
            <w:tcBorders>
              <w:top w:val="single" w:sz="4" w:space="0" w:color="007B91"/>
              <w:left w:val="single" w:sz="4" w:space="0" w:color="007B91"/>
              <w:bottom w:val="single" w:sz="4" w:space="0" w:color="007B91"/>
              <w:right w:val="single" w:sz="4" w:space="0" w:color="007B91"/>
            </w:tcBorders>
            <w:vAlign w:val="center"/>
          </w:tcPr>
          <w:p w14:paraId="673B4CE8" w14:textId="6C5C8CCD" w:rsidR="00516BD0" w:rsidRPr="007248C5" w:rsidRDefault="007248C5" w:rsidP="00516BD0">
            <w:pPr>
              <w:rPr>
                <w:rFonts w:ascii="Arial" w:hAnsi="Arial" w:cs="Arial"/>
                <w:sz w:val="24"/>
                <w:szCs w:val="24"/>
              </w:rPr>
            </w:pPr>
            <w:r w:rsidRPr="007248C5">
              <w:rPr>
                <w:rFonts w:ascii="Arial" w:hAnsi="Arial" w:cs="Arial"/>
                <w:sz w:val="24"/>
                <w:szCs w:val="24"/>
              </w:rPr>
              <w:t>Project ID/reference:</w:t>
            </w:r>
            <w:r w:rsidR="00516BD0" w:rsidRPr="007248C5">
              <w:rPr>
                <w:rFonts w:ascii="Arial" w:eastAsia="Arial" w:hAnsi="Arial" w:cs="Arial"/>
                <w:sz w:val="24"/>
                <w:szCs w:val="24"/>
              </w:rPr>
              <w:t xml:space="preserve"> </w:t>
            </w:r>
          </w:p>
        </w:tc>
      </w:tr>
      <w:tr w:rsidR="007248C5" w:rsidRPr="00516BD0" w14:paraId="05D27DAC" w14:textId="77777777" w:rsidTr="00636878">
        <w:trPr>
          <w:trHeight w:val="547"/>
        </w:trPr>
        <w:tc>
          <w:tcPr>
            <w:tcW w:w="9924" w:type="dxa"/>
            <w:gridSpan w:val="2"/>
            <w:tcBorders>
              <w:top w:val="single" w:sz="4" w:space="0" w:color="007B91"/>
              <w:left w:val="single" w:sz="4" w:space="0" w:color="007B91"/>
              <w:bottom w:val="single" w:sz="4" w:space="0" w:color="007B91"/>
              <w:right w:val="single" w:sz="4" w:space="0" w:color="007B91"/>
            </w:tcBorders>
          </w:tcPr>
          <w:p w14:paraId="435338AE" w14:textId="77777777" w:rsidR="007248C5" w:rsidRDefault="007248C5" w:rsidP="00516BD0">
            <w:pPr>
              <w:rPr>
                <w:rFonts w:ascii="Arial" w:eastAsia="Arial" w:hAnsi="Arial" w:cs="Arial"/>
                <w:sz w:val="24"/>
              </w:rPr>
            </w:pPr>
            <w:r w:rsidRPr="00516BD0">
              <w:rPr>
                <w:rFonts w:ascii="Arial" w:eastAsia="Arial" w:hAnsi="Arial" w:cs="Arial"/>
                <w:sz w:val="24"/>
              </w:rPr>
              <w:t>Project title (as indicated in D1.2 of the NHSE RIDAC Data Application Form):</w:t>
            </w:r>
          </w:p>
          <w:p w14:paraId="549CAF0E" w14:textId="77777777" w:rsidR="00242F29" w:rsidRDefault="00242F29" w:rsidP="00516BD0">
            <w:pPr>
              <w:rPr>
                <w:rFonts w:ascii="Arial" w:eastAsia="Arial" w:hAnsi="Arial" w:cs="Arial"/>
                <w:sz w:val="24"/>
              </w:rPr>
            </w:pPr>
          </w:p>
          <w:p w14:paraId="58ED16CA" w14:textId="77777777" w:rsidR="00242F29" w:rsidRDefault="00242F29" w:rsidP="00516BD0">
            <w:pPr>
              <w:rPr>
                <w:rFonts w:ascii="Arial" w:eastAsia="Arial" w:hAnsi="Arial" w:cs="Arial"/>
                <w:sz w:val="24"/>
              </w:rPr>
            </w:pPr>
          </w:p>
          <w:p w14:paraId="6F39572E" w14:textId="19F4A1BA" w:rsidR="00242F29" w:rsidRPr="00516BD0" w:rsidRDefault="00242F29" w:rsidP="00516BD0"/>
        </w:tc>
      </w:tr>
    </w:tbl>
    <w:p w14:paraId="3CB3F0E3" w14:textId="77777777" w:rsidR="00516BD0" w:rsidRPr="00516BD0" w:rsidRDefault="00516BD0" w:rsidP="00516BD0">
      <w:pPr>
        <w:spacing w:after="232" w:line="265" w:lineRule="auto"/>
        <w:ind w:left="54" w:hanging="10"/>
        <w:rPr>
          <w:rFonts w:ascii="Arial" w:eastAsia="Arial" w:hAnsi="Arial" w:cs="Arial"/>
          <w:color w:val="007B91"/>
          <w:sz w:val="32"/>
        </w:rPr>
      </w:pPr>
    </w:p>
    <w:p w14:paraId="5E2D18F1" w14:textId="77777777" w:rsidR="00516BD0" w:rsidRPr="00516BD0" w:rsidRDefault="00516BD0" w:rsidP="00516BD0">
      <w:pPr>
        <w:spacing w:after="232" w:line="265" w:lineRule="auto"/>
        <w:rPr>
          <w:b/>
          <w:bCs/>
        </w:rPr>
      </w:pPr>
      <w:r w:rsidRPr="00516BD0">
        <w:rPr>
          <w:rFonts w:ascii="Arial" w:eastAsia="Arial" w:hAnsi="Arial" w:cs="Arial"/>
          <w:b/>
          <w:bCs/>
          <w:color w:val="007B91"/>
          <w:sz w:val="32"/>
        </w:rPr>
        <w:t xml:space="preserve">B1: Co-applicant </w:t>
      </w:r>
    </w:p>
    <w:p w14:paraId="0322C5A6" w14:textId="4141C985" w:rsidR="00516BD0" w:rsidRPr="00516BD0" w:rsidRDefault="00516BD0" w:rsidP="00516BD0">
      <w:pPr>
        <w:shd w:val="clear" w:color="auto" w:fill="DFDFDF"/>
        <w:spacing w:after="0" w:line="240" w:lineRule="auto"/>
        <w:rPr>
          <w:rFonts w:ascii="Arial" w:eastAsia="Arial" w:hAnsi="Arial" w:cs="Arial"/>
          <w:sz w:val="24"/>
        </w:rPr>
      </w:pPr>
      <w:r w:rsidRPr="00516BD0">
        <w:rPr>
          <w:rFonts w:ascii="Arial" w:eastAsia="Arial" w:hAnsi="Arial" w:cs="Arial"/>
          <w:sz w:val="24"/>
        </w:rPr>
        <w:t xml:space="preserve">RIDAC </w:t>
      </w:r>
      <w:r w:rsidR="00242F29">
        <w:rPr>
          <w:rFonts w:ascii="Arial" w:eastAsia="Arial" w:hAnsi="Arial" w:cs="Arial"/>
          <w:sz w:val="24"/>
        </w:rPr>
        <w:t xml:space="preserve">Screening Research Office </w:t>
      </w:r>
      <w:r w:rsidRPr="00516BD0">
        <w:rPr>
          <w:rFonts w:ascii="Arial" w:eastAsia="Arial" w:hAnsi="Arial" w:cs="Arial"/>
          <w:sz w:val="24"/>
        </w:rPr>
        <w:t xml:space="preserve">will accept applications with two or more applicants in circumstances where there is a formal agreement between these organisations to act as joint sponsors. Such joint sponsors will be jointly and severally responsible for all the systems, capacity and expertise needed to execute the project and meet any requirements set out in the Approval Standards. </w:t>
      </w:r>
    </w:p>
    <w:p w14:paraId="68051A97" w14:textId="77777777" w:rsidR="00516BD0" w:rsidRPr="00516BD0" w:rsidRDefault="00516BD0" w:rsidP="00516BD0">
      <w:pPr>
        <w:shd w:val="clear" w:color="auto" w:fill="DFDFDF"/>
        <w:spacing w:after="0" w:line="240" w:lineRule="auto"/>
        <w:rPr>
          <w:rFonts w:ascii="Arial" w:eastAsia="Arial" w:hAnsi="Arial" w:cs="Arial"/>
          <w:sz w:val="24"/>
        </w:rPr>
      </w:pPr>
    </w:p>
    <w:p w14:paraId="26D9EFEC" w14:textId="77777777" w:rsidR="00516BD0" w:rsidRPr="00516BD0" w:rsidRDefault="00516BD0" w:rsidP="00516BD0">
      <w:pPr>
        <w:shd w:val="clear" w:color="auto" w:fill="DFDFDF"/>
        <w:spacing w:after="0" w:line="240" w:lineRule="auto"/>
      </w:pPr>
      <w:r w:rsidRPr="00516BD0">
        <w:rPr>
          <w:rFonts w:ascii="Arial" w:eastAsia="Arial" w:hAnsi="Arial" w:cs="Arial"/>
          <w:sz w:val="24"/>
        </w:rPr>
        <w:t xml:space="preserve">In the event, an application is favourably reviewed each joint sponsor will become a party to a Data Sharing Contract. Therefore, it is important that before </w:t>
      </w:r>
      <w:proofErr w:type="gramStart"/>
      <w:r w:rsidRPr="00516BD0">
        <w:rPr>
          <w:rFonts w:ascii="Arial" w:eastAsia="Arial" w:hAnsi="Arial" w:cs="Arial"/>
          <w:sz w:val="24"/>
        </w:rPr>
        <w:t>entering into</w:t>
      </w:r>
      <w:proofErr w:type="gramEnd"/>
      <w:r w:rsidRPr="00516BD0">
        <w:rPr>
          <w:rFonts w:ascii="Arial" w:eastAsia="Arial" w:hAnsi="Arial" w:cs="Arial"/>
          <w:sz w:val="24"/>
        </w:rPr>
        <w:t xml:space="preserve"> such arrangements each applicant must fully understand the allocation of roles and responsibilities. </w:t>
      </w:r>
    </w:p>
    <w:p w14:paraId="11D5EBC8" w14:textId="77777777" w:rsidR="00516BD0" w:rsidRPr="00516BD0" w:rsidRDefault="00516BD0" w:rsidP="00516BD0">
      <w:pPr>
        <w:shd w:val="clear" w:color="auto" w:fill="DFDFDF"/>
        <w:spacing w:after="0" w:line="240" w:lineRule="auto"/>
        <w:rPr>
          <w:rFonts w:ascii="Arial" w:eastAsia="Arial" w:hAnsi="Arial" w:cs="Arial"/>
          <w:sz w:val="24"/>
        </w:rPr>
      </w:pPr>
    </w:p>
    <w:p w14:paraId="56C3103A" w14:textId="77777777" w:rsidR="00516BD0" w:rsidRPr="00516BD0" w:rsidRDefault="00516BD0" w:rsidP="00516BD0">
      <w:pPr>
        <w:shd w:val="clear" w:color="auto" w:fill="DFDFDF"/>
        <w:spacing w:after="0" w:line="240" w:lineRule="auto"/>
        <w:rPr>
          <w:rFonts w:ascii="Arial" w:eastAsia="Arial" w:hAnsi="Arial" w:cs="Arial"/>
          <w:sz w:val="24"/>
        </w:rPr>
      </w:pPr>
      <w:r w:rsidRPr="00516BD0">
        <w:rPr>
          <w:rFonts w:ascii="Arial" w:eastAsia="Arial" w:hAnsi="Arial" w:cs="Arial"/>
          <w:sz w:val="24"/>
        </w:rPr>
        <w:t xml:space="preserve">For each additional applicant, you must complete this Co-applicant form supplementary only to the NHSE RIDAC Data Application Form. </w:t>
      </w:r>
    </w:p>
    <w:p w14:paraId="1452603B" w14:textId="77777777" w:rsidR="00516BD0" w:rsidRPr="00516BD0" w:rsidRDefault="00516BD0" w:rsidP="00516BD0">
      <w:pPr>
        <w:shd w:val="clear" w:color="auto" w:fill="DFDFDF"/>
        <w:spacing w:after="0" w:line="240" w:lineRule="auto"/>
        <w:rPr>
          <w:rFonts w:ascii="Arial" w:eastAsia="Arial" w:hAnsi="Arial" w:cs="Arial"/>
          <w:sz w:val="24"/>
        </w:rPr>
      </w:pPr>
    </w:p>
    <w:p w14:paraId="37428523" w14:textId="77777777" w:rsidR="00516BD0" w:rsidRPr="00516BD0" w:rsidRDefault="00516BD0" w:rsidP="00516BD0">
      <w:pPr>
        <w:shd w:val="clear" w:color="auto" w:fill="DFDFDF"/>
        <w:spacing w:after="0" w:line="240" w:lineRule="auto"/>
      </w:pPr>
      <w:r w:rsidRPr="00516BD0">
        <w:rPr>
          <w:rFonts w:ascii="Arial" w:eastAsia="Arial" w:hAnsi="Arial" w:cs="Arial"/>
          <w:sz w:val="24"/>
        </w:rPr>
        <w:t xml:space="preserve">Each form should be labelled clearly. </w:t>
      </w:r>
    </w:p>
    <w:p w14:paraId="0DFA510E" w14:textId="77777777" w:rsidR="00516BD0" w:rsidRPr="00516BD0" w:rsidRDefault="00516BD0" w:rsidP="00516BD0">
      <w:pPr>
        <w:spacing w:after="0" w:line="240" w:lineRule="auto"/>
        <w:ind w:right="633"/>
        <w:rPr>
          <w:rFonts w:ascii="Arial" w:eastAsia="Arial" w:hAnsi="Arial" w:cs="Arial"/>
          <w:sz w:val="24"/>
        </w:rPr>
      </w:pPr>
    </w:p>
    <w:p w14:paraId="5704488C" w14:textId="77777777" w:rsidR="00516BD0" w:rsidRPr="00516BD0" w:rsidRDefault="00516BD0" w:rsidP="00516BD0">
      <w:pPr>
        <w:spacing w:after="0" w:line="240" w:lineRule="auto"/>
        <w:ind w:right="633"/>
      </w:pPr>
      <w:r w:rsidRPr="00516BD0">
        <w:rPr>
          <w:rFonts w:ascii="Arial" w:eastAsia="Arial" w:hAnsi="Arial" w:cs="Arial"/>
          <w:sz w:val="24"/>
        </w:rPr>
        <w:t xml:space="preserve">B1.1: Title:  </w:t>
      </w:r>
    </w:p>
    <w:p w14:paraId="5A60011E" w14:textId="77777777" w:rsidR="00516BD0" w:rsidRPr="00516BD0" w:rsidRDefault="00516BD0" w:rsidP="00516BD0">
      <w:pPr>
        <w:spacing w:after="0" w:line="240" w:lineRule="auto"/>
        <w:ind w:right="633"/>
        <w:rPr>
          <w:rFonts w:ascii="Arial" w:eastAsia="Arial" w:hAnsi="Arial" w:cs="Arial"/>
          <w:sz w:val="24"/>
        </w:rPr>
      </w:pPr>
    </w:p>
    <w:p w14:paraId="3017C912" w14:textId="77777777" w:rsidR="00516BD0" w:rsidRPr="00516BD0" w:rsidRDefault="00516BD0" w:rsidP="00516BD0">
      <w:pPr>
        <w:spacing w:after="0" w:line="240" w:lineRule="auto"/>
        <w:ind w:right="633"/>
      </w:pPr>
      <w:r w:rsidRPr="00516BD0">
        <w:rPr>
          <w:rFonts w:ascii="Arial" w:eastAsia="Arial" w:hAnsi="Arial" w:cs="Arial"/>
          <w:sz w:val="24"/>
        </w:rPr>
        <w:t xml:space="preserve">B1.2: First name: </w:t>
      </w:r>
    </w:p>
    <w:p w14:paraId="1B8983F8" w14:textId="77777777" w:rsidR="00516BD0" w:rsidRPr="00516BD0" w:rsidRDefault="00516BD0" w:rsidP="00516BD0">
      <w:pPr>
        <w:spacing w:after="0" w:line="240" w:lineRule="auto"/>
        <w:ind w:right="635"/>
        <w:rPr>
          <w:rFonts w:ascii="Arial" w:eastAsia="Arial" w:hAnsi="Arial" w:cs="Arial"/>
          <w:sz w:val="24"/>
        </w:rPr>
      </w:pPr>
    </w:p>
    <w:p w14:paraId="05987F10" w14:textId="77777777" w:rsidR="00516BD0" w:rsidRPr="00516BD0" w:rsidRDefault="00516BD0" w:rsidP="00516BD0">
      <w:pPr>
        <w:spacing w:after="0" w:line="240" w:lineRule="auto"/>
        <w:ind w:right="635"/>
        <w:rPr>
          <w:rFonts w:ascii="Arial" w:eastAsia="Arial" w:hAnsi="Arial" w:cs="Arial"/>
          <w:sz w:val="24"/>
        </w:rPr>
      </w:pPr>
    </w:p>
    <w:p w14:paraId="464F449B" w14:textId="77777777" w:rsidR="00516BD0" w:rsidRPr="00516BD0" w:rsidRDefault="00516BD0" w:rsidP="00516BD0">
      <w:pPr>
        <w:spacing w:after="0" w:line="240" w:lineRule="auto"/>
        <w:ind w:right="635"/>
      </w:pPr>
      <w:r w:rsidRPr="00516BD0">
        <w:rPr>
          <w:rFonts w:ascii="Arial" w:eastAsia="Arial" w:hAnsi="Arial" w:cs="Arial"/>
          <w:sz w:val="24"/>
        </w:rPr>
        <w:t xml:space="preserve">B1.3: Surname: </w:t>
      </w:r>
    </w:p>
    <w:p w14:paraId="6A07C632" w14:textId="77777777" w:rsidR="00516BD0" w:rsidRPr="00516BD0" w:rsidRDefault="00516BD0" w:rsidP="00516BD0">
      <w:pPr>
        <w:spacing w:after="0" w:line="240" w:lineRule="auto"/>
        <w:ind w:right="635"/>
        <w:rPr>
          <w:rFonts w:ascii="Arial" w:eastAsia="Arial" w:hAnsi="Arial" w:cs="Arial"/>
          <w:sz w:val="24"/>
        </w:rPr>
      </w:pPr>
    </w:p>
    <w:p w14:paraId="474B6ED7" w14:textId="77777777" w:rsidR="00516BD0" w:rsidRPr="00516BD0" w:rsidRDefault="00516BD0" w:rsidP="00516BD0">
      <w:pPr>
        <w:spacing w:after="0" w:line="240" w:lineRule="auto"/>
        <w:ind w:right="635"/>
      </w:pPr>
      <w:r w:rsidRPr="00516BD0">
        <w:rPr>
          <w:rFonts w:ascii="Arial" w:eastAsia="Arial" w:hAnsi="Arial" w:cs="Arial"/>
          <w:sz w:val="24"/>
        </w:rPr>
        <w:t xml:space="preserve">B1.4: Role / job title: </w:t>
      </w:r>
    </w:p>
    <w:p w14:paraId="33E7FF8E" w14:textId="77777777" w:rsidR="00516BD0" w:rsidRPr="00516BD0" w:rsidRDefault="00516BD0" w:rsidP="00516BD0">
      <w:pPr>
        <w:spacing w:after="0" w:line="240" w:lineRule="auto"/>
        <w:ind w:right="635"/>
        <w:rPr>
          <w:rFonts w:ascii="Arial" w:eastAsia="Arial" w:hAnsi="Arial" w:cs="Arial"/>
          <w:sz w:val="24"/>
        </w:rPr>
      </w:pPr>
    </w:p>
    <w:p w14:paraId="6643AF12" w14:textId="77777777" w:rsidR="00516BD0" w:rsidRPr="00516BD0" w:rsidRDefault="00516BD0" w:rsidP="00516BD0">
      <w:pPr>
        <w:spacing w:after="0" w:line="240" w:lineRule="auto"/>
        <w:ind w:right="635"/>
      </w:pPr>
      <w:r w:rsidRPr="00516BD0">
        <w:rPr>
          <w:rFonts w:ascii="Arial" w:eastAsia="Arial" w:hAnsi="Arial" w:cs="Arial"/>
          <w:sz w:val="24"/>
        </w:rPr>
        <w:t xml:space="preserve">B1.5: Email address: </w:t>
      </w:r>
    </w:p>
    <w:p w14:paraId="4DA02020" w14:textId="77777777" w:rsidR="00516BD0" w:rsidRPr="00516BD0" w:rsidRDefault="00516BD0" w:rsidP="00516BD0">
      <w:pPr>
        <w:spacing w:after="0" w:line="240" w:lineRule="auto"/>
        <w:ind w:right="635"/>
        <w:rPr>
          <w:rFonts w:ascii="Arial" w:eastAsia="Arial" w:hAnsi="Arial" w:cs="Arial"/>
          <w:sz w:val="24"/>
        </w:rPr>
      </w:pPr>
    </w:p>
    <w:p w14:paraId="1A90DAF3" w14:textId="77777777" w:rsidR="00516BD0" w:rsidRPr="00516BD0" w:rsidRDefault="00516BD0" w:rsidP="00516BD0">
      <w:pPr>
        <w:spacing w:after="0" w:line="240" w:lineRule="auto"/>
        <w:ind w:right="635"/>
        <w:rPr>
          <w:rFonts w:ascii="Arial" w:eastAsia="Arial" w:hAnsi="Arial" w:cs="Arial"/>
          <w:b/>
          <w:sz w:val="24"/>
        </w:rPr>
      </w:pPr>
      <w:r w:rsidRPr="00516BD0">
        <w:rPr>
          <w:rFonts w:ascii="Arial" w:eastAsia="Arial" w:hAnsi="Arial" w:cs="Arial"/>
          <w:sz w:val="24"/>
        </w:rPr>
        <w:t>B1.6: Work telephone/ mobile:</w:t>
      </w:r>
      <w:r w:rsidRPr="00516BD0">
        <w:rPr>
          <w:rFonts w:ascii="Arial" w:eastAsia="Arial" w:hAnsi="Arial" w:cs="Arial"/>
          <w:b/>
          <w:sz w:val="24"/>
        </w:rPr>
        <w:t xml:space="preserve"> </w:t>
      </w:r>
    </w:p>
    <w:p w14:paraId="422C4A22" w14:textId="77777777" w:rsidR="00516BD0" w:rsidRPr="00516BD0" w:rsidRDefault="00516BD0" w:rsidP="00516BD0">
      <w:pPr>
        <w:spacing w:after="0" w:line="240" w:lineRule="auto"/>
        <w:ind w:left="54" w:right="635" w:hanging="10"/>
        <w:rPr>
          <w:rFonts w:ascii="Arial" w:eastAsia="Arial" w:hAnsi="Arial" w:cs="Arial"/>
          <w:b/>
          <w:sz w:val="24"/>
        </w:rPr>
      </w:pPr>
    </w:p>
    <w:p w14:paraId="3824DA7C" w14:textId="77777777" w:rsidR="00516BD0" w:rsidRPr="00516BD0" w:rsidRDefault="00516BD0" w:rsidP="00516BD0">
      <w:pPr>
        <w:spacing w:after="0" w:line="240" w:lineRule="auto"/>
        <w:ind w:left="54" w:right="635" w:hanging="10"/>
        <w:rPr>
          <w:rFonts w:ascii="Arial" w:eastAsia="Arial" w:hAnsi="Arial" w:cs="Arial"/>
          <w:b/>
          <w:sz w:val="24"/>
        </w:rPr>
      </w:pPr>
    </w:p>
    <w:p w14:paraId="78DEA29B" w14:textId="77777777" w:rsidR="00516BD0" w:rsidRPr="00516BD0" w:rsidRDefault="00516BD0" w:rsidP="00516BD0">
      <w:pPr>
        <w:spacing w:after="0" w:line="240" w:lineRule="auto"/>
        <w:ind w:left="54" w:right="635" w:hanging="10"/>
      </w:pPr>
    </w:p>
    <w:p w14:paraId="1011132A" w14:textId="77777777" w:rsidR="00516BD0" w:rsidRPr="00516BD0" w:rsidRDefault="00516BD0" w:rsidP="00516BD0">
      <w:pPr>
        <w:spacing w:after="0" w:line="240" w:lineRule="auto"/>
        <w:rPr>
          <w:b/>
          <w:bCs/>
        </w:rPr>
      </w:pPr>
      <w:r w:rsidRPr="00516BD0">
        <w:rPr>
          <w:rFonts w:ascii="Arial" w:eastAsia="Arial" w:hAnsi="Arial" w:cs="Arial"/>
          <w:b/>
          <w:bCs/>
          <w:color w:val="007B91"/>
          <w:sz w:val="32"/>
        </w:rPr>
        <w:t xml:space="preserve">B2: Co-applicant organisation </w:t>
      </w:r>
    </w:p>
    <w:p w14:paraId="7A18F9A9" w14:textId="77777777" w:rsidR="00516BD0" w:rsidRPr="00516BD0" w:rsidRDefault="00516BD0" w:rsidP="00516BD0">
      <w:pPr>
        <w:spacing w:after="0" w:line="240" w:lineRule="auto"/>
        <w:ind w:right="633"/>
        <w:rPr>
          <w:rFonts w:ascii="Arial" w:eastAsia="Arial" w:hAnsi="Arial" w:cs="Arial"/>
          <w:sz w:val="24"/>
        </w:rPr>
      </w:pPr>
    </w:p>
    <w:p w14:paraId="2B2ECC92" w14:textId="77777777" w:rsidR="00516BD0" w:rsidRPr="00516BD0" w:rsidRDefault="00516BD0" w:rsidP="00516BD0">
      <w:pPr>
        <w:spacing w:after="0" w:line="240" w:lineRule="auto"/>
        <w:ind w:right="633"/>
      </w:pPr>
      <w:r w:rsidRPr="00516BD0">
        <w:rPr>
          <w:rFonts w:ascii="Arial" w:eastAsia="Arial" w:hAnsi="Arial" w:cs="Arial"/>
          <w:sz w:val="24"/>
        </w:rPr>
        <w:t xml:space="preserve">B2.1: Organisation name: </w:t>
      </w:r>
    </w:p>
    <w:p w14:paraId="3D6AC066" w14:textId="77777777" w:rsidR="00516BD0" w:rsidRPr="00516BD0" w:rsidRDefault="00516BD0" w:rsidP="00516BD0">
      <w:pPr>
        <w:spacing w:after="0" w:line="240" w:lineRule="auto"/>
        <w:ind w:right="633"/>
        <w:rPr>
          <w:rFonts w:ascii="Arial" w:eastAsia="Arial" w:hAnsi="Arial" w:cs="Arial"/>
          <w:sz w:val="24"/>
        </w:rPr>
      </w:pPr>
    </w:p>
    <w:p w14:paraId="6BB64955" w14:textId="77777777" w:rsidR="00516BD0" w:rsidRPr="00516BD0" w:rsidRDefault="00516BD0" w:rsidP="00516BD0">
      <w:pPr>
        <w:spacing w:after="0" w:line="240" w:lineRule="auto"/>
        <w:ind w:right="635"/>
      </w:pPr>
      <w:r w:rsidRPr="00516BD0">
        <w:rPr>
          <w:rFonts w:ascii="Arial" w:eastAsia="Arial" w:hAnsi="Arial" w:cs="Arial"/>
          <w:sz w:val="24"/>
        </w:rPr>
        <w:t xml:space="preserve">B2.3: Organisation address: </w:t>
      </w:r>
    </w:p>
    <w:p w14:paraId="4B28392A" w14:textId="77777777" w:rsidR="00516BD0" w:rsidRPr="00516BD0" w:rsidRDefault="00516BD0" w:rsidP="00516BD0">
      <w:pPr>
        <w:spacing w:after="0" w:line="240" w:lineRule="auto"/>
        <w:ind w:right="635"/>
        <w:rPr>
          <w:rFonts w:ascii="Arial" w:eastAsia="Arial" w:hAnsi="Arial" w:cs="Arial"/>
          <w:sz w:val="24"/>
        </w:rPr>
      </w:pPr>
    </w:p>
    <w:p w14:paraId="5F2497EE" w14:textId="77777777" w:rsidR="00516BD0" w:rsidRPr="00516BD0" w:rsidRDefault="00516BD0" w:rsidP="00516BD0">
      <w:pPr>
        <w:spacing w:after="0" w:line="240" w:lineRule="auto"/>
        <w:ind w:right="635"/>
        <w:rPr>
          <w:rFonts w:ascii="Arial" w:eastAsia="Arial" w:hAnsi="Arial" w:cs="Arial"/>
          <w:sz w:val="24"/>
        </w:rPr>
      </w:pPr>
      <w:r w:rsidRPr="00516BD0">
        <w:rPr>
          <w:rFonts w:ascii="Arial" w:eastAsia="Arial" w:hAnsi="Arial" w:cs="Arial"/>
          <w:sz w:val="24"/>
        </w:rPr>
        <w:t xml:space="preserve">B2.4: Organisation type: </w:t>
      </w:r>
    </w:p>
    <w:p w14:paraId="19E57495" w14:textId="77777777" w:rsidR="00516BD0" w:rsidRPr="00516BD0" w:rsidRDefault="00516BD0" w:rsidP="00516BD0">
      <w:pPr>
        <w:spacing w:after="0" w:line="240" w:lineRule="auto"/>
        <w:ind w:right="635"/>
        <w:rPr>
          <w:rFonts w:ascii="Arial" w:eastAsia="Arial" w:hAnsi="Arial" w:cs="Arial"/>
          <w:sz w:val="24"/>
        </w:rPr>
      </w:pPr>
    </w:p>
    <w:p w14:paraId="12B639EB" w14:textId="77777777" w:rsidR="00516BD0" w:rsidRPr="00516BD0" w:rsidRDefault="00516BD0" w:rsidP="00516BD0">
      <w:pPr>
        <w:spacing w:after="0" w:line="240" w:lineRule="auto"/>
        <w:ind w:right="635"/>
        <w:rPr>
          <w:rFonts w:ascii="Arial" w:eastAsia="Arial" w:hAnsi="Arial" w:cs="Arial"/>
          <w:sz w:val="24"/>
        </w:rPr>
      </w:pPr>
    </w:p>
    <w:p w14:paraId="73D8B247" w14:textId="77777777" w:rsidR="00516BD0" w:rsidRPr="00516BD0" w:rsidRDefault="00516BD0" w:rsidP="00516BD0">
      <w:pPr>
        <w:spacing w:after="0" w:line="240" w:lineRule="auto"/>
        <w:ind w:right="635"/>
      </w:pPr>
    </w:p>
    <w:p w14:paraId="5B3C39B0" w14:textId="77777777" w:rsidR="00516BD0" w:rsidRPr="00516BD0" w:rsidRDefault="00516BD0" w:rsidP="00516BD0">
      <w:pPr>
        <w:keepNext/>
        <w:keepLines/>
        <w:spacing w:after="431"/>
        <w:outlineLvl w:val="0"/>
        <w:rPr>
          <w:rFonts w:ascii="Arial" w:eastAsia="Arial" w:hAnsi="Arial" w:cs="Arial"/>
          <w:color w:val="007B91"/>
          <w:sz w:val="44"/>
        </w:rPr>
      </w:pPr>
      <w:r w:rsidRPr="00516BD0">
        <w:rPr>
          <w:rFonts w:ascii="Arial" w:eastAsia="Arial" w:hAnsi="Arial" w:cs="Arial"/>
          <w:color w:val="007F91"/>
          <w:sz w:val="28"/>
        </w:rPr>
        <w:t xml:space="preserve">B3: Organisational and technical safeguards to process the </w:t>
      </w:r>
      <w:proofErr w:type="gramStart"/>
      <w:r w:rsidRPr="00516BD0">
        <w:rPr>
          <w:rFonts w:ascii="Arial" w:eastAsia="Arial" w:hAnsi="Arial" w:cs="Arial"/>
          <w:color w:val="007F91"/>
          <w:sz w:val="28"/>
        </w:rPr>
        <w:t>data</w:t>
      </w:r>
      <w:proofErr w:type="gramEnd"/>
      <w:r w:rsidRPr="00516BD0">
        <w:rPr>
          <w:rFonts w:ascii="Arial" w:eastAsia="Arial" w:hAnsi="Arial" w:cs="Arial"/>
          <w:color w:val="007F91"/>
          <w:sz w:val="28"/>
        </w:rPr>
        <w:t xml:space="preserve"> </w:t>
      </w:r>
    </w:p>
    <w:p w14:paraId="307E045B" w14:textId="77777777" w:rsidR="00516BD0" w:rsidRPr="00516BD0" w:rsidRDefault="00516BD0" w:rsidP="00516BD0">
      <w:pPr>
        <w:shd w:val="clear" w:color="auto" w:fill="DFDFDF"/>
        <w:spacing w:after="0" w:line="240" w:lineRule="auto"/>
        <w:rPr>
          <w:rFonts w:ascii="Arial" w:eastAsia="Arial" w:hAnsi="Arial" w:cs="Arial"/>
          <w:sz w:val="24"/>
        </w:rPr>
      </w:pPr>
      <w:r w:rsidRPr="00516BD0">
        <w:rPr>
          <w:rFonts w:ascii="Arial" w:eastAsia="Arial" w:hAnsi="Arial" w:cs="Arial"/>
          <w:sz w:val="24"/>
        </w:rPr>
        <w:t>The Data Protection (Charges and Information) Regulations 2018 requires every organisation that processes personal information to pay a fee to the Information Commissioner’s Office (ICO</w:t>
      </w:r>
      <w:proofErr w:type="gramStart"/>
      <w:r w:rsidRPr="00516BD0">
        <w:rPr>
          <w:rFonts w:ascii="Arial" w:eastAsia="Arial" w:hAnsi="Arial" w:cs="Arial"/>
          <w:sz w:val="24"/>
        </w:rPr>
        <w:t>), unless</w:t>
      </w:r>
      <w:proofErr w:type="gramEnd"/>
      <w:r w:rsidRPr="00516BD0">
        <w:rPr>
          <w:rFonts w:ascii="Arial" w:eastAsia="Arial" w:hAnsi="Arial" w:cs="Arial"/>
          <w:sz w:val="24"/>
        </w:rPr>
        <w:t xml:space="preserve"> they are exempt. </w:t>
      </w:r>
    </w:p>
    <w:p w14:paraId="6D79F4B7" w14:textId="77777777" w:rsidR="00516BD0" w:rsidRPr="00516BD0" w:rsidRDefault="00516BD0" w:rsidP="00516BD0">
      <w:pPr>
        <w:shd w:val="clear" w:color="auto" w:fill="DFDFDF"/>
        <w:spacing w:after="0" w:line="240" w:lineRule="auto"/>
        <w:rPr>
          <w:rFonts w:ascii="Arial" w:eastAsia="Arial" w:hAnsi="Arial" w:cs="Arial"/>
          <w:sz w:val="24"/>
        </w:rPr>
      </w:pPr>
    </w:p>
    <w:p w14:paraId="7AAE12A1" w14:textId="77777777" w:rsidR="00516BD0" w:rsidRPr="00516BD0" w:rsidRDefault="00516BD0" w:rsidP="00516BD0">
      <w:pPr>
        <w:shd w:val="clear" w:color="auto" w:fill="DFDFDF"/>
        <w:spacing w:after="0" w:line="240" w:lineRule="auto"/>
      </w:pPr>
      <w:r w:rsidRPr="00516BD0">
        <w:rPr>
          <w:rFonts w:ascii="Arial" w:eastAsia="Arial" w:hAnsi="Arial" w:cs="Arial"/>
          <w:sz w:val="24"/>
        </w:rPr>
        <w:t xml:space="preserve">You must evidence this is satisfied. </w:t>
      </w:r>
    </w:p>
    <w:p w14:paraId="030D97F6" w14:textId="77777777" w:rsidR="00516BD0" w:rsidRPr="00516BD0" w:rsidRDefault="00516BD0" w:rsidP="00516BD0">
      <w:pPr>
        <w:spacing w:after="0" w:line="240" w:lineRule="auto"/>
        <w:ind w:right="633"/>
        <w:rPr>
          <w:rFonts w:ascii="Arial" w:eastAsia="Arial" w:hAnsi="Arial" w:cs="Arial"/>
          <w:sz w:val="24"/>
        </w:rPr>
      </w:pPr>
    </w:p>
    <w:p w14:paraId="3B8B7A61" w14:textId="77777777" w:rsidR="00516BD0" w:rsidRPr="00516BD0" w:rsidRDefault="00516BD0" w:rsidP="00516BD0">
      <w:pPr>
        <w:spacing w:after="0" w:line="240" w:lineRule="auto"/>
        <w:ind w:right="633"/>
      </w:pPr>
      <w:r w:rsidRPr="00516BD0">
        <w:rPr>
          <w:rFonts w:ascii="Arial" w:eastAsia="Arial" w:hAnsi="Arial" w:cs="Arial"/>
          <w:sz w:val="24"/>
        </w:rPr>
        <w:t xml:space="preserve">B3.1: ICO Fee Payers Register registration number: </w:t>
      </w:r>
    </w:p>
    <w:p w14:paraId="70E2B60D" w14:textId="77777777" w:rsidR="00516BD0" w:rsidRPr="00516BD0" w:rsidRDefault="00516BD0" w:rsidP="00516BD0">
      <w:pPr>
        <w:spacing w:after="0" w:line="240" w:lineRule="auto"/>
        <w:ind w:right="633"/>
        <w:rPr>
          <w:rFonts w:ascii="Arial" w:eastAsia="Arial" w:hAnsi="Arial" w:cs="Arial"/>
          <w:sz w:val="24"/>
        </w:rPr>
      </w:pPr>
    </w:p>
    <w:p w14:paraId="446F0742" w14:textId="77777777" w:rsidR="00516BD0" w:rsidRPr="00516BD0" w:rsidRDefault="00516BD0" w:rsidP="00516BD0">
      <w:pPr>
        <w:spacing w:after="0" w:line="240" w:lineRule="auto"/>
        <w:ind w:right="633"/>
        <w:rPr>
          <w:rFonts w:ascii="Arial" w:eastAsia="Arial" w:hAnsi="Arial" w:cs="Arial"/>
          <w:sz w:val="24"/>
        </w:rPr>
      </w:pPr>
    </w:p>
    <w:p w14:paraId="7276569A" w14:textId="77777777" w:rsidR="00516BD0" w:rsidRPr="00516BD0" w:rsidRDefault="00516BD0" w:rsidP="00516BD0">
      <w:pPr>
        <w:spacing w:after="0" w:line="240" w:lineRule="auto"/>
        <w:ind w:right="633"/>
      </w:pPr>
      <w:r w:rsidRPr="00516BD0">
        <w:rPr>
          <w:rFonts w:ascii="Arial" w:eastAsia="Arial" w:hAnsi="Arial" w:cs="Arial"/>
          <w:sz w:val="24"/>
        </w:rPr>
        <w:t xml:space="preserve">B3.2: Registered organisation name: </w:t>
      </w:r>
    </w:p>
    <w:p w14:paraId="40E533CD" w14:textId="77777777" w:rsidR="00516BD0" w:rsidRPr="00516BD0" w:rsidRDefault="00516BD0" w:rsidP="00516BD0">
      <w:pPr>
        <w:spacing w:after="0" w:line="240" w:lineRule="auto"/>
        <w:ind w:right="633"/>
        <w:rPr>
          <w:rFonts w:ascii="Arial" w:eastAsia="Arial" w:hAnsi="Arial" w:cs="Arial"/>
          <w:sz w:val="24"/>
        </w:rPr>
      </w:pPr>
    </w:p>
    <w:p w14:paraId="34012201" w14:textId="77777777" w:rsidR="00516BD0" w:rsidRPr="00516BD0" w:rsidRDefault="00516BD0" w:rsidP="00516BD0">
      <w:pPr>
        <w:spacing w:after="0" w:line="240" w:lineRule="auto"/>
        <w:ind w:right="633"/>
        <w:rPr>
          <w:rFonts w:ascii="Arial" w:eastAsia="Arial" w:hAnsi="Arial" w:cs="Arial"/>
          <w:sz w:val="24"/>
        </w:rPr>
      </w:pPr>
    </w:p>
    <w:p w14:paraId="2A8254BC" w14:textId="77777777" w:rsidR="00516BD0" w:rsidRPr="00516BD0" w:rsidRDefault="00516BD0" w:rsidP="00516BD0">
      <w:pPr>
        <w:spacing w:after="0" w:line="240" w:lineRule="auto"/>
        <w:ind w:right="633"/>
      </w:pPr>
      <w:r w:rsidRPr="00516BD0">
        <w:rPr>
          <w:rFonts w:ascii="Arial" w:eastAsia="Arial" w:hAnsi="Arial" w:cs="Arial"/>
          <w:sz w:val="24"/>
        </w:rPr>
        <w:t xml:space="preserve">B3.3: Registration expiration date: </w:t>
      </w:r>
    </w:p>
    <w:p w14:paraId="64F97800" w14:textId="77777777" w:rsidR="00516BD0" w:rsidRPr="00516BD0" w:rsidRDefault="00516BD0" w:rsidP="00516BD0">
      <w:pPr>
        <w:spacing w:after="0" w:line="240" w:lineRule="auto"/>
        <w:ind w:left="56" w:hanging="11"/>
        <w:rPr>
          <w:rFonts w:ascii="Arial" w:eastAsia="Arial" w:hAnsi="Arial" w:cs="Arial"/>
          <w:sz w:val="20"/>
        </w:rPr>
      </w:pPr>
    </w:p>
    <w:p w14:paraId="517D91AF" w14:textId="77777777" w:rsidR="00516BD0" w:rsidRPr="00516BD0" w:rsidRDefault="00516BD0" w:rsidP="00516BD0">
      <w:pPr>
        <w:spacing w:after="0" w:line="240" w:lineRule="auto"/>
        <w:ind w:left="56" w:hanging="11"/>
      </w:pPr>
    </w:p>
    <w:p w14:paraId="36E4D13C" w14:textId="77777777" w:rsidR="00516BD0" w:rsidRPr="00516BD0" w:rsidRDefault="00516BD0" w:rsidP="00516BD0">
      <w:pPr>
        <w:shd w:val="clear" w:color="auto" w:fill="DFDFDF"/>
        <w:spacing w:after="296" w:line="271" w:lineRule="auto"/>
      </w:pPr>
      <w:r w:rsidRPr="00516BD0">
        <w:rPr>
          <w:rFonts w:ascii="Arial" w:eastAsia="Arial" w:hAnsi="Arial" w:cs="Arial"/>
          <w:sz w:val="24"/>
        </w:rPr>
        <w:t xml:space="preserve">Your organisation must practice good data security and have in place appropriate organisational, </w:t>
      </w:r>
      <w:proofErr w:type="gramStart"/>
      <w:r w:rsidRPr="00516BD0">
        <w:rPr>
          <w:rFonts w:ascii="Arial" w:eastAsia="Arial" w:hAnsi="Arial" w:cs="Arial"/>
          <w:sz w:val="24"/>
        </w:rPr>
        <w:t>physical</w:t>
      </w:r>
      <w:proofErr w:type="gramEnd"/>
      <w:r w:rsidRPr="00516BD0">
        <w:rPr>
          <w:rFonts w:ascii="Arial" w:eastAsia="Arial" w:hAnsi="Arial" w:cs="Arial"/>
          <w:sz w:val="24"/>
        </w:rPr>
        <w:t xml:space="preserve"> and technical measures that ensure the confidentiality, integrity and availability of the data requested (including protection against unauthorised or unlawful processing and against accidental loss, destruction or damage). </w:t>
      </w:r>
    </w:p>
    <w:p w14:paraId="033BAE9C" w14:textId="35CDF5C8" w:rsidR="00516BD0" w:rsidRPr="00516BD0" w:rsidRDefault="00516BD0" w:rsidP="00516BD0">
      <w:pPr>
        <w:shd w:val="clear" w:color="auto" w:fill="DFDFDF"/>
        <w:spacing w:after="318" w:line="271" w:lineRule="auto"/>
      </w:pPr>
      <w:r w:rsidRPr="00516BD0">
        <w:rPr>
          <w:rFonts w:ascii="Arial" w:eastAsia="Arial" w:hAnsi="Arial" w:cs="Arial"/>
          <w:sz w:val="24"/>
        </w:rPr>
        <w:t>RIDAC</w:t>
      </w:r>
      <w:r w:rsidR="00477932">
        <w:rPr>
          <w:rFonts w:ascii="Arial" w:eastAsia="Arial" w:hAnsi="Arial" w:cs="Arial"/>
          <w:sz w:val="24"/>
        </w:rPr>
        <w:t xml:space="preserve"> Screening Research office</w:t>
      </w:r>
      <w:r w:rsidRPr="00516BD0">
        <w:rPr>
          <w:rFonts w:ascii="Arial" w:eastAsia="Arial" w:hAnsi="Arial" w:cs="Arial"/>
          <w:sz w:val="24"/>
        </w:rPr>
        <w:t xml:space="preserve"> accepts two types of assurance as evidence: </w:t>
      </w:r>
    </w:p>
    <w:p w14:paraId="23A658E9" w14:textId="2C306C97" w:rsidR="00516BD0" w:rsidRPr="000F3FDF" w:rsidRDefault="00516BD0" w:rsidP="000F3FDF">
      <w:pPr>
        <w:pStyle w:val="ListParagraph"/>
        <w:numPr>
          <w:ilvl w:val="0"/>
          <w:numId w:val="14"/>
        </w:numPr>
        <w:shd w:val="clear" w:color="auto" w:fill="DFDFDF"/>
        <w:spacing w:after="279" w:line="271" w:lineRule="auto"/>
        <w:ind w:hanging="720"/>
      </w:pPr>
      <w:r w:rsidRPr="000F3FDF">
        <w:rPr>
          <w:rFonts w:ascii="Arial" w:eastAsia="Arial" w:hAnsi="Arial" w:cs="Arial"/>
          <w:sz w:val="24"/>
        </w:rPr>
        <w:t xml:space="preserve">a valid Data Security and Protection Toolkit to ‘Standard Met’ or ‘Standard </w:t>
      </w:r>
      <w:r w:rsidR="00417AE7" w:rsidRPr="000F3FDF">
        <w:rPr>
          <w:rFonts w:ascii="Arial" w:eastAsia="Arial" w:hAnsi="Arial" w:cs="Arial"/>
          <w:sz w:val="24"/>
        </w:rPr>
        <w:t>Exceeded’.</w:t>
      </w:r>
    </w:p>
    <w:p w14:paraId="6262D821" w14:textId="77777777" w:rsidR="000F3FDF" w:rsidRPr="00B4232E" w:rsidRDefault="000F3FDF" w:rsidP="002F0AB3">
      <w:pPr>
        <w:pStyle w:val="ListParagraph"/>
        <w:shd w:val="clear" w:color="auto" w:fill="DFDFDF"/>
        <w:spacing w:after="279" w:line="271" w:lineRule="auto"/>
        <w:ind w:left="0"/>
        <w:rPr>
          <w:sz w:val="16"/>
          <w:szCs w:val="16"/>
        </w:rPr>
      </w:pPr>
    </w:p>
    <w:p w14:paraId="3FADAC01" w14:textId="51D54F17" w:rsidR="00516BD0" w:rsidRPr="00516BD0" w:rsidRDefault="00516BD0" w:rsidP="000F3FDF">
      <w:pPr>
        <w:pStyle w:val="ListParagraph"/>
        <w:numPr>
          <w:ilvl w:val="0"/>
          <w:numId w:val="14"/>
        </w:numPr>
        <w:shd w:val="clear" w:color="auto" w:fill="DFDFDF"/>
        <w:spacing w:after="411" w:line="271" w:lineRule="auto"/>
        <w:ind w:hanging="720"/>
      </w:pPr>
      <w:r w:rsidRPr="000F3FDF">
        <w:rPr>
          <w:rFonts w:ascii="Arial" w:eastAsia="Arial" w:hAnsi="Arial" w:cs="Arial"/>
          <w:sz w:val="24"/>
        </w:rPr>
        <w:t xml:space="preserve">a current ISO 27001:2013 certificate issued by an UKAS accredited certification body. You must provide the primary applicant with a copy of the certificate for inclusion in the </w:t>
      </w:r>
      <w:r w:rsidR="00417AE7" w:rsidRPr="000F3FDF">
        <w:rPr>
          <w:rFonts w:ascii="Arial" w:eastAsia="Arial" w:hAnsi="Arial" w:cs="Arial"/>
          <w:sz w:val="24"/>
        </w:rPr>
        <w:t>application.</w:t>
      </w:r>
    </w:p>
    <w:p w14:paraId="04AC662D" w14:textId="09120A6F" w:rsidR="00516BD0" w:rsidRDefault="00516BD0" w:rsidP="002F0AB3">
      <w:pPr>
        <w:spacing w:after="365" w:line="271" w:lineRule="auto"/>
        <w:ind w:right="633" w:hanging="10"/>
        <w:rPr>
          <w:rFonts w:ascii="Arial" w:eastAsia="Arial" w:hAnsi="Arial" w:cs="Arial"/>
          <w:sz w:val="24"/>
        </w:rPr>
      </w:pPr>
      <w:r w:rsidRPr="00516BD0">
        <w:rPr>
          <w:rFonts w:ascii="Arial" w:eastAsia="Arial" w:hAnsi="Arial" w:cs="Arial"/>
          <w:sz w:val="24"/>
        </w:rPr>
        <w:t xml:space="preserve">B3.4: Security assurance (provide one of the following) </w:t>
      </w:r>
    </w:p>
    <w:p w14:paraId="1426FD1F" w14:textId="36C95BF7" w:rsidR="00D94628" w:rsidRDefault="00D94628" w:rsidP="002F0AB3">
      <w:pPr>
        <w:spacing w:after="365" w:line="271" w:lineRule="auto"/>
        <w:ind w:right="633" w:hanging="10"/>
        <w:rPr>
          <w:rFonts w:ascii="Arial" w:eastAsia="Arial" w:hAnsi="Arial" w:cs="Arial"/>
          <w:sz w:val="24"/>
        </w:rPr>
      </w:pPr>
    </w:p>
    <w:p w14:paraId="64D88E95" w14:textId="743D8BC6" w:rsidR="00516BD0" w:rsidRPr="00516BD0" w:rsidRDefault="00DD4988" w:rsidP="00D235B9">
      <w:pPr>
        <w:spacing w:after="376"/>
        <w:ind w:right="60"/>
      </w:pPr>
      <w:sdt>
        <w:sdtPr>
          <w:rPr>
            <w:rFonts w:ascii="Arial" w:eastAsia="Times New Roman" w:hAnsi="Arial" w:cs="Arial"/>
            <w:b/>
            <w:color w:val="auto"/>
            <w:sz w:val="24"/>
            <w:szCs w:val="24"/>
            <w:lang w:eastAsia="en-US"/>
          </w:rPr>
          <w:id w:val="1114095015"/>
          <w14:checkbox>
            <w14:checked w14:val="0"/>
            <w14:checkedState w14:val="2612" w14:font="MS Gothic"/>
            <w14:uncheckedState w14:val="2610" w14:font="MS Gothic"/>
          </w14:checkbox>
        </w:sdtPr>
        <w:sdtEndPr/>
        <w:sdtContent>
          <w:r w:rsidR="00417AE7">
            <w:rPr>
              <w:rFonts w:ascii="MS Gothic" w:eastAsia="MS Gothic" w:hAnsi="MS Gothic" w:cs="Arial" w:hint="eastAsia"/>
              <w:b/>
              <w:color w:val="auto"/>
              <w:sz w:val="24"/>
              <w:szCs w:val="24"/>
              <w:lang w:eastAsia="en-US"/>
            </w:rPr>
            <w:t>☐</w:t>
          </w:r>
        </w:sdtContent>
      </w:sdt>
      <w:r w:rsidR="009D571B" w:rsidRPr="00516BD0">
        <w:rPr>
          <w:rFonts w:ascii="Arial" w:eastAsia="Arial" w:hAnsi="Arial" w:cs="Arial"/>
          <w:noProof/>
          <w:sz w:val="24"/>
        </w:rPr>
        <w:t xml:space="preserve"> </w:t>
      </w:r>
      <w:r w:rsidR="00516BD0" w:rsidRPr="00516BD0">
        <w:rPr>
          <w:rFonts w:ascii="Arial" w:eastAsia="Arial" w:hAnsi="Arial" w:cs="Arial"/>
          <w:sz w:val="24"/>
        </w:rPr>
        <w:t xml:space="preserve">Data Security and Protection Toolkit. If selected complete questions A3.5a-c </w:t>
      </w:r>
    </w:p>
    <w:p w14:paraId="62E2D9D8" w14:textId="4C740C06" w:rsidR="00516BD0" w:rsidRPr="00516BD0" w:rsidRDefault="00DD4988" w:rsidP="00D94628">
      <w:pPr>
        <w:spacing w:after="412" w:line="271" w:lineRule="auto"/>
        <w:ind w:right="633"/>
      </w:pPr>
      <w:sdt>
        <w:sdtPr>
          <w:rPr>
            <w:rFonts w:ascii="Arial" w:eastAsia="Times New Roman" w:hAnsi="Arial" w:cs="Arial"/>
            <w:b/>
            <w:color w:val="auto"/>
            <w:sz w:val="24"/>
            <w:szCs w:val="24"/>
            <w:lang w:eastAsia="en-US"/>
          </w:rPr>
          <w:id w:val="-117453055"/>
          <w14:checkbox>
            <w14:checked w14:val="0"/>
            <w14:checkedState w14:val="2612" w14:font="MS Gothic"/>
            <w14:uncheckedState w14:val="2610" w14:font="MS Gothic"/>
          </w14:checkbox>
        </w:sdtPr>
        <w:sdtEndPr/>
        <w:sdtContent>
          <w:r w:rsidR="00417AE7">
            <w:rPr>
              <w:rFonts w:ascii="MS Gothic" w:eastAsia="MS Gothic" w:hAnsi="MS Gothic" w:cs="Arial" w:hint="eastAsia"/>
              <w:b/>
              <w:color w:val="auto"/>
              <w:sz w:val="24"/>
              <w:szCs w:val="24"/>
              <w:lang w:eastAsia="en-US"/>
            </w:rPr>
            <w:t>☐</w:t>
          </w:r>
        </w:sdtContent>
      </w:sdt>
      <w:r w:rsidR="009D571B" w:rsidRPr="00516BD0">
        <w:rPr>
          <w:rFonts w:ascii="Arial" w:eastAsia="Arial" w:hAnsi="Arial" w:cs="Arial"/>
          <w:noProof/>
          <w:sz w:val="24"/>
        </w:rPr>
        <w:t xml:space="preserve"> </w:t>
      </w:r>
      <w:r w:rsidR="00516BD0" w:rsidRPr="00516BD0">
        <w:rPr>
          <w:rFonts w:ascii="Arial" w:eastAsia="Arial" w:hAnsi="Arial" w:cs="Arial"/>
          <w:sz w:val="24"/>
        </w:rPr>
        <w:t xml:space="preserve">ISO27001:2013 certificate. If selected complete questions A3.6a-c </w:t>
      </w:r>
    </w:p>
    <w:tbl>
      <w:tblPr>
        <w:tblStyle w:val="TableGrid"/>
        <w:tblW w:w="9923" w:type="dxa"/>
        <w:tblInd w:w="29" w:type="dxa"/>
        <w:tblCellMar>
          <w:top w:w="177" w:type="dxa"/>
          <w:left w:w="108" w:type="dxa"/>
          <w:right w:w="115" w:type="dxa"/>
        </w:tblCellMar>
        <w:tblLook w:val="04A0" w:firstRow="1" w:lastRow="0" w:firstColumn="1" w:lastColumn="0" w:noHBand="0" w:noVBand="1"/>
      </w:tblPr>
      <w:tblGrid>
        <w:gridCol w:w="4820"/>
        <w:gridCol w:w="5103"/>
      </w:tblGrid>
      <w:tr w:rsidR="00516BD0" w:rsidRPr="00516BD0" w14:paraId="56284AA7" w14:textId="77777777" w:rsidTr="00636878">
        <w:trPr>
          <w:trHeight w:val="682"/>
        </w:trPr>
        <w:tc>
          <w:tcPr>
            <w:tcW w:w="4820" w:type="dxa"/>
            <w:tcBorders>
              <w:top w:val="single" w:sz="4" w:space="0" w:color="007B91"/>
              <w:left w:val="nil"/>
              <w:bottom w:val="single" w:sz="4" w:space="0" w:color="007B91"/>
              <w:right w:val="nil"/>
            </w:tcBorders>
            <w:shd w:val="clear" w:color="auto" w:fill="007B91"/>
          </w:tcPr>
          <w:p w14:paraId="33CC2D01" w14:textId="77777777" w:rsidR="00516BD0" w:rsidRPr="00516BD0" w:rsidRDefault="00516BD0" w:rsidP="00516BD0">
            <w:pPr>
              <w:ind w:left="1"/>
            </w:pPr>
            <w:r w:rsidRPr="00516BD0">
              <w:rPr>
                <w:rFonts w:ascii="Arial" w:eastAsia="Arial" w:hAnsi="Arial" w:cs="Arial"/>
                <w:b/>
                <w:color w:val="FFFFFF"/>
                <w:sz w:val="24"/>
              </w:rPr>
              <w:t xml:space="preserve">Data Security and Protection Toolkit </w:t>
            </w:r>
          </w:p>
        </w:tc>
        <w:tc>
          <w:tcPr>
            <w:tcW w:w="5102" w:type="dxa"/>
            <w:tcBorders>
              <w:top w:val="single" w:sz="4" w:space="0" w:color="007B91"/>
              <w:left w:val="nil"/>
              <w:bottom w:val="single" w:sz="4" w:space="0" w:color="007B91"/>
              <w:right w:val="single" w:sz="4" w:space="0" w:color="007B91"/>
            </w:tcBorders>
            <w:shd w:val="clear" w:color="auto" w:fill="007B91"/>
          </w:tcPr>
          <w:p w14:paraId="3AE74AAB" w14:textId="77777777" w:rsidR="00516BD0" w:rsidRPr="00516BD0" w:rsidRDefault="00516BD0" w:rsidP="00516BD0">
            <w:r w:rsidRPr="00516BD0">
              <w:rPr>
                <w:rFonts w:ascii="Arial" w:eastAsia="Arial" w:hAnsi="Arial" w:cs="Arial"/>
                <w:b/>
                <w:color w:val="FFFFFF"/>
                <w:sz w:val="24"/>
              </w:rPr>
              <w:t xml:space="preserve">ISO 27001:2013 certification </w:t>
            </w:r>
          </w:p>
        </w:tc>
      </w:tr>
      <w:tr w:rsidR="00516BD0" w:rsidRPr="00516BD0" w14:paraId="66B4D890" w14:textId="77777777" w:rsidTr="00F710E9">
        <w:trPr>
          <w:trHeight w:val="1167"/>
        </w:trPr>
        <w:tc>
          <w:tcPr>
            <w:tcW w:w="4820" w:type="dxa"/>
            <w:tcBorders>
              <w:top w:val="single" w:sz="4" w:space="0" w:color="007B91"/>
              <w:left w:val="single" w:sz="4" w:space="0" w:color="007B91"/>
              <w:bottom w:val="single" w:sz="4" w:space="0" w:color="007B91"/>
              <w:right w:val="single" w:sz="4" w:space="0" w:color="007B91"/>
            </w:tcBorders>
          </w:tcPr>
          <w:p w14:paraId="62C4BBE9" w14:textId="77777777" w:rsidR="00516BD0" w:rsidRPr="00516BD0" w:rsidRDefault="00516BD0" w:rsidP="00B4232E">
            <w:pPr>
              <w:ind w:left="1"/>
            </w:pPr>
            <w:r w:rsidRPr="00516BD0">
              <w:rPr>
                <w:rFonts w:ascii="Arial" w:eastAsia="Arial" w:hAnsi="Arial" w:cs="Arial"/>
                <w:sz w:val="24"/>
              </w:rPr>
              <w:t xml:space="preserve">B3.5a ODS code </w:t>
            </w:r>
          </w:p>
        </w:tc>
        <w:tc>
          <w:tcPr>
            <w:tcW w:w="5102" w:type="dxa"/>
            <w:tcBorders>
              <w:top w:val="single" w:sz="4" w:space="0" w:color="007B91"/>
              <w:left w:val="single" w:sz="4" w:space="0" w:color="007B91"/>
              <w:bottom w:val="single" w:sz="4" w:space="0" w:color="007B91"/>
              <w:right w:val="single" w:sz="4" w:space="0" w:color="007B91"/>
            </w:tcBorders>
          </w:tcPr>
          <w:p w14:paraId="3069D248" w14:textId="77777777" w:rsidR="00516BD0" w:rsidRPr="00516BD0" w:rsidRDefault="00516BD0" w:rsidP="00B4232E">
            <w:r w:rsidRPr="00516BD0">
              <w:rPr>
                <w:rFonts w:ascii="Arial" w:eastAsia="Arial" w:hAnsi="Arial" w:cs="Arial"/>
                <w:sz w:val="24"/>
              </w:rPr>
              <w:t xml:space="preserve">B3.6a: Certificate number </w:t>
            </w:r>
          </w:p>
        </w:tc>
      </w:tr>
      <w:tr w:rsidR="00516BD0" w:rsidRPr="00516BD0" w14:paraId="1F907F97" w14:textId="77777777" w:rsidTr="00636878">
        <w:trPr>
          <w:trHeight w:val="1361"/>
        </w:trPr>
        <w:tc>
          <w:tcPr>
            <w:tcW w:w="4820" w:type="dxa"/>
            <w:tcBorders>
              <w:top w:val="single" w:sz="4" w:space="0" w:color="007B91"/>
              <w:left w:val="single" w:sz="4" w:space="0" w:color="007B91"/>
              <w:bottom w:val="single" w:sz="4" w:space="0" w:color="007B91"/>
              <w:right w:val="single" w:sz="4" w:space="0" w:color="007B91"/>
            </w:tcBorders>
          </w:tcPr>
          <w:p w14:paraId="42E5064C" w14:textId="77777777" w:rsidR="00516BD0" w:rsidRPr="00516BD0" w:rsidRDefault="00516BD0" w:rsidP="00B4232E">
            <w:pPr>
              <w:ind w:left="1"/>
            </w:pPr>
            <w:r w:rsidRPr="00516BD0">
              <w:rPr>
                <w:rFonts w:ascii="Arial" w:eastAsia="Arial" w:hAnsi="Arial" w:cs="Arial"/>
                <w:sz w:val="24"/>
              </w:rPr>
              <w:t xml:space="preserve">B3.5b: Latest standard attained </w:t>
            </w:r>
          </w:p>
        </w:tc>
        <w:tc>
          <w:tcPr>
            <w:tcW w:w="5102" w:type="dxa"/>
            <w:tcBorders>
              <w:top w:val="single" w:sz="4" w:space="0" w:color="007B91"/>
              <w:left w:val="single" w:sz="4" w:space="0" w:color="007B91"/>
              <w:bottom w:val="single" w:sz="4" w:space="0" w:color="007B91"/>
              <w:right w:val="single" w:sz="4" w:space="0" w:color="007B91"/>
            </w:tcBorders>
          </w:tcPr>
          <w:p w14:paraId="672F605B" w14:textId="77777777" w:rsidR="00516BD0" w:rsidRPr="00516BD0" w:rsidRDefault="00516BD0" w:rsidP="00B4232E">
            <w:r w:rsidRPr="00516BD0">
              <w:rPr>
                <w:rFonts w:ascii="Arial" w:eastAsia="Arial" w:hAnsi="Arial" w:cs="Arial"/>
                <w:sz w:val="24"/>
              </w:rPr>
              <w:t xml:space="preserve">B3.6b: Initial registration date </w:t>
            </w:r>
          </w:p>
        </w:tc>
      </w:tr>
      <w:tr w:rsidR="00516BD0" w:rsidRPr="00516BD0" w14:paraId="0D29C9FA" w14:textId="77777777" w:rsidTr="00B4232E">
        <w:trPr>
          <w:trHeight w:val="1179"/>
        </w:trPr>
        <w:tc>
          <w:tcPr>
            <w:tcW w:w="4820" w:type="dxa"/>
            <w:tcBorders>
              <w:top w:val="single" w:sz="4" w:space="0" w:color="007B91"/>
              <w:left w:val="single" w:sz="4" w:space="0" w:color="007B91"/>
              <w:bottom w:val="single" w:sz="4" w:space="0" w:color="007B91"/>
              <w:right w:val="single" w:sz="4" w:space="0" w:color="007B91"/>
            </w:tcBorders>
          </w:tcPr>
          <w:p w14:paraId="057B995A" w14:textId="77777777" w:rsidR="00516BD0" w:rsidRPr="00516BD0" w:rsidRDefault="00516BD0" w:rsidP="00B4232E">
            <w:pPr>
              <w:ind w:left="1"/>
            </w:pPr>
            <w:r w:rsidRPr="00516BD0">
              <w:rPr>
                <w:rFonts w:ascii="Arial" w:eastAsia="Arial" w:hAnsi="Arial" w:cs="Arial"/>
                <w:sz w:val="24"/>
              </w:rPr>
              <w:t xml:space="preserve">B3.5c: Version assessed against </w:t>
            </w:r>
          </w:p>
        </w:tc>
        <w:tc>
          <w:tcPr>
            <w:tcW w:w="5102" w:type="dxa"/>
            <w:tcBorders>
              <w:top w:val="single" w:sz="4" w:space="0" w:color="007B91"/>
              <w:left w:val="single" w:sz="4" w:space="0" w:color="007B91"/>
              <w:bottom w:val="single" w:sz="4" w:space="0" w:color="007B91"/>
              <w:right w:val="single" w:sz="4" w:space="0" w:color="007B91"/>
            </w:tcBorders>
          </w:tcPr>
          <w:p w14:paraId="71B6CED6" w14:textId="77777777" w:rsidR="00516BD0" w:rsidRPr="00516BD0" w:rsidRDefault="00516BD0" w:rsidP="00B4232E">
            <w:r w:rsidRPr="00516BD0">
              <w:rPr>
                <w:rFonts w:ascii="Arial" w:eastAsia="Arial" w:hAnsi="Arial" w:cs="Arial"/>
                <w:sz w:val="24"/>
              </w:rPr>
              <w:t xml:space="preserve">B3.6c: Current expiry date </w:t>
            </w:r>
          </w:p>
        </w:tc>
      </w:tr>
    </w:tbl>
    <w:p w14:paraId="17363465" w14:textId="77777777" w:rsidR="00516BD0" w:rsidRPr="00516BD0" w:rsidRDefault="00516BD0" w:rsidP="00516BD0">
      <w:pPr>
        <w:spacing w:after="0" w:line="240" w:lineRule="auto"/>
        <w:ind w:right="633"/>
        <w:rPr>
          <w:rFonts w:ascii="Arial" w:eastAsia="Arial" w:hAnsi="Arial" w:cs="Arial"/>
          <w:sz w:val="24"/>
        </w:rPr>
      </w:pPr>
    </w:p>
    <w:p w14:paraId="1584BF7D" w14:textId="77777777" w:rsidR="00516BD0" w:rsidRPr="00516BD0" w:rsidRDefault="00516BD0" w:rsidP="00516BD0">
      <w:pPr>
        <w:spacing w:after="0" w:line="240" w:lineRule="auto"/>
        <w:ind w:right="633"/>
        <w:rPr>
          <w:rFonts w:ascii="Arial" w:eastAsia="Arial" w:hAnsi="Arial" w:cs="Arial"/>
          <w:sz w:val="24"/>
        </w:rPr>
      </w:pPr>
      <w:r w:rsidRPr="00516BD0">
        <w:rPr>
          <w:rFonts w:ascii="Arial" w:eastAsia="Arial" w:hAnsi="Arial" w:cs="Arial"/>
          <w:sz w:val="24"/>
        </w:rPr>
        <w:t xml:space="preserve">B3.7: Territory of processing of primary applicant, where other describe. </w:t>
      </w:r>
    </w:p>
    <w:p w14:paraId="20B2EC1D" w14:textId="18E6B4AD" w:rsidR="00516BD0" w:rsidRPr="00516BD0" w:rsidRDefault="00516BD0" w:rsidP="00516BD0">
      <w:pPr>
        <w:spacing w:after="0" w:line="240" w:lineRule="auto"/>
        <w:ind w:right="633"/>
        <w:rPr>
          <w:rFonts w:ascii="Arial" w:eastAsia="Arial" w:hAnsi="Arial" w:cs="Arial"/>
          <w:sz w:val="24"/>
        </w:rPr>
      </w:pPr>
    </w:p>
    <w:p w14:paraId="0B18D5E0" w14:textId="3FA21CAC" w:rsidR="00516BD0" w:rsidRPr="00516BD0" w:rsidRDefault="00516BD0" w:rsidP="00516BD0">
      <w:pPr>
        <w:spacing w:after="0" w:line="240" w:lineRule="auto"/>
        <w:ind w:left="56" w:right="635" w:hanging="11"/>
        <w:rPr>
          <w:rFonts w:ascii="Arial" w:eastAsia="Arial" w:hAnsi="Arial" w:cs="Arial"/>
          <w:sz w:val="24"/>
        </w:rPr>
      </w:pPr>
      <w:r w:rsidRPr="00516BD0">
        <w:rPr>
          <w:rFonts w:ascii="Arial" w:eastAsia="Arial" w:hAnsi="Arial" w:cs="Arial"/>
          <w:sz w:val="24"/>
        </w:rPr>
        <w:tab/>
      </w:r>
      <w:sdt>
        <w:sdtPr>
          <w:rPr>
            <w:rFonts w:ascii="Arial" w:eastAsia="Times New Roman" w:hAnsi="Arial" w:cs="Arial"/>
            <w:b/>
            <w:color w:val="auto"/>
            <w:sz w:val="24"/>
            <w:szCs w:val="24"/>
            <w:lang w:eastAsia="en-US"/>
          </w:rPr>
          <w:id w:val="-351803315"/>
          <w14:checkbox>
            <w14:checked w14:val="0"/>
            <w14:checkedState w14:val="2612" w14:font="MS Gothic"/>
            <w14:uncheckedState w14:val="2610" w14:font="MS Gothic"/>
          </w14:checkbox>
        </w:sdtPr>
        <w:sdtEndPr/>
        <w:sdtContent>
          <w:r w:rsidR="008A46FE" w:rsidRPr="008A46FE">
            <w:rPr>
              <w:rFonts w:ascii="Arial" w:eastAsia="Times New Roman" w:hAnsi="Arial" w:cs="Arial" w:hint="eastAsia"/>
              <w:b/>
              <w:color w:val="auto"/>
              <w:sz w:val="24"/>
              <w:szCs w:val="24"/>
              <w:lang w:eastAsia="en-US"/>
            </w:rPr>
            <w:t>☐</w:t>
          </w:r>
        </w:sdtContent>
      </w:sdt>
      <w:r w:rsidR="008A46FE" w:rsidRPr="00516BD0">
        <w:rPr>
          <w:rFonts w:ascii="Arial" w:eastAsia="Arial" w:hAnsi="Arial" w:cs="Arial"/>
          <w:sz w:val="24"/>
        </w:rPr>
        <w:t xml:space="preserve"> </w:t>
      </w:r>
      <w:r w:rsidRPr="00516BD0">
        <w:rPr>
          <w:rFonts w:ascii="Arial" w:eastAsia="Arial" w:hAnsi="Arial" w:cs="Arial"/>
          <w:sz w:val="24"/>
        </w:rPr>
        <w:t>UK</w:t>
      </w:r>
    </w:p>
    <w:p w14:paraId="52D1B4D6" w14:textId="77777777" w:rsidR="00516BD0" w:rsidRPr="00516BD0" w:rsidRDefault="00516BD0" w:rsidP="00516BD0">
      <w:pPr>
        <w:spacing w:after="0" w:line="240" w:lineRule="auto"/>
        <w:ind w:left="56" w:right="635" w:hanging="11"/>
        <w:rPr>
          <w:rFonts w:ascii="Arial" w:eastAsia="Arial" w:hAnsi="Arial" w:cs="Arial"/>
          <w:sz w:val="24"/>
        </w:rPr>
      </w:pPr>
    </w:p>
    <w:p w14:paraId="52135400" w14:textId="4932BF5C" w:rsidR="00516BD0" w:rsidRPr="00516BD0" w:rsidRDefault="00516BD0" w:rsidP="00516BD0">
      <w:pPr>
        <w:spacing w:after="0" w:line="240" w:lineRule="auto"/>
        <w:ind w:left="56" w:right="635" w:hanging="11"/>
        <w:rPr>
          <w:rFonts w:ascii="Arial" w:eastAsia="Arial" w:hAnsi="Arial" w:cs="Arial"/>
          <w:sz w:val="24"/>
        </w:rPr>
      </w:pPr>
      <w:r w:rsidRPr="00516BD0">
        <w:rPr>
          <w:rFonts w:ascii="Arial" w:eastAsia="Arial" w:hAnsi="Arial" w:cs="Arial"/>
          <w:sz w:val="24"/>
        </w:rPr>
        <w:tab/>
      </w:r>
      <w:sdt>
        <w:sdtPr>
          <w:rPr>
            <w:rFonts w:ascii="Arial" w:eastAsia="Times New Roman" w:hAnsi="Arial" w:cs="Arial"/>
            <w:b/>
            <w:color w:val="auto"/>
            <w:sz w:val="24"/>
            <w:szCs w:val="24"/>
            <w:lang w:eastAsia="en-US"/>
          </w:rPr>
          <w:id w:val="-1556846937"/>
          <w14:checkbox>
            <w14:checked w14:val="0"/>
            <w14:checkedState w14:val="2612" w14:font="MS Gothic"/>
            <w14:uncheckedState w14:val="2610" w14:font="MS Gothic"/>
          </w14:checkbox>
        </w:sdtPr>
        <w:sdtEndPr/>
        <w:sdtContent>
          <w:r w:rsidR="008A46FE" w:rsidRPr="008A46FE">
            <w:rPr>
              <w:rFonts w:ascii="Arial" w:eastAsia="Times New Roman" w:hAnsi="Arial" w:cs="Arial" w:hint="eastAsia"/>
              <w:b/>
              <w:color w:val="auto"/>
              <w:sz w:val="24"/>
              <w:szCs w:val="24"/>
              <w:lang w:eastAsia="en-US"/>
            </w:rPr>
            <w:t>☐</w:t>
          </w:r>
        </w:sdtContent>
      </w:sdt>
      <w:r w:rsidR="008A46FE" w:rsidRPr="00516BD0">
        <w:rPr>
          <w:rFonts w:ascii="Arial" w:eastAsia="Arial" w:hAnsi="Arial" w:cs="Arial"/>
          <w:sz w:val="24"/>
        </w:rPr>
        <w:t xml:space="preserve"> </w:t>
      </w:r>
      <w:r w:rsidRPr="00516BD0">
        <w:rPr>
          <w:rFonts w:ascii="Arial" w:eastAsia="Arial" w:hAnsi="Arial" w:cs="Arial"/>
          <w:sz w:val="24"/>
        </w:rPr>
        <w:t>EEA</w:t>
      </w:r>
    </w:p>
    <w:p w14:paraId="4A8A712C" w14:textId="77777777" w:rsidR="00516BD0" w:rsidRPr="00516BD0" w:rsidRDefault="00516BD0" w:rsidP="00516BD0">
      <w:pPr>
        <w:spacing w:after="0" w:line="240" w:lineRule="auto"/>
        <w:ind w:left="56" w:right="635" w:hanging="11"/>
        <w:rPr>
          <w:rFonts w:ascii="Arial" w:eastAsia="Arial" w:hAnsi="Arial" w:cs="Arial"/>
          <w:sz w:val="24"/>
        </w:rPr>
      </w:pPr>
    </w:p>
    <w:p w14:paraId="3C247169" w14:textId="398430A7" w:rsidR="00516BD0" w:rsidRPr="00516BD0" w:rsidRDefault="00516BD0" w:rsidP="00516BD0">
      <w:pPr>
        <w:spacing w:after="0" w:line="240" w:lineRule="auto"/>
        <w:ind w:left="56" w:right="635" w:hanging="11"/>
        <w:rPr>
          <w:rFonts w:ascii="Arial" w:hAnsi="Arial" w:cs="Arial"/>
          <w:sz w:val="24"/>
          <w:szCs w:val="24"/>
        </w:rPr>
      </w:pPr>
      <w:r w:rsidRPr="00516BD0">
        <w:tab/>
      </w:r>
      <w:sdt>
        <w:sdtPr>
          <w:rPr>
            <w:rFonts w:ascii="Arial" w:eastAsia="Times New Roman" w:hAnsi="Arial" w:cs="Arial"/>
            <w:b/>
            <w:color w:val="auto"/>
            <w:sz w:val="24"/>
            <w:szCs w:val="24"/>
            <w:lang w:eastAsia="en-US"/>
          </w:rPr>
          <w:id w:val="1642152184"/>
          <w14:checkbox>
            <w14:checked w14:val="0"/>
            <w14:checkedState w14:val="2612" w14:font="MS Gothic"/>
            <w14:uncheckedState w14:val="2610" w14:font="MS Gothic"/>
          </w14:checkbox>
        </w:sdtPr>
        <w:sdtEndPr/>
        <w:sdtContent>
          <w:r w:rsidR="008A46FE" w:rsidRPr="008A46FE">
            <w:rPr>
              <w:rFonts w:ascii="Arial" w:eastAsia="Times New Roman" w:hAnsi="Arial" w:cs="Arial" w:hint="eastAsia"/>
              <w:b/>
              <w:color w:val="auto"/>
              <w:sz w:val="24"/>
              <w:szCs w:val="24"/>
              <w:lang w:eastAsia="en-US"/>
            </w:rPr>
            <w:t>☐</w:t>
          </w:r>
        </w:sdtContent>
      </w:sdt>
      <w:r w:rsidR="008A46FE" w:rsidRPr="00516BD0">
        <w:rPr>
          <w:rFonts w:ascii="Arial" w:hAnsi="Arial" w:cs="Arial"/>
        </w:rPr>
        <w:t xml:space="preserve"> </w:t>
      </w:r>
      <w:r w:rsidRPr="00516BD0">
        <w:rPr>
          <w:rFonts w:ascii="Arial" w:hAnsi="Arial" w:cs="Arial"/>
        </w:rPr>
        <w:t xml:space="preserve">If </w:t>
      </w:r>
      <w:r w:rsidRPr="00516BD0">
        <w:rPr>
          <w:rFonts w:ascii="Arial" w:hAnsi="Arial" w:cs="Arial"/>
          <w:sz w:val="24"/>
          <w:szCs w:val="24"/>
        </w:rPr>
        <w:t>Other, please specify</w:t>
      </w:r>
      <w:r w:rsidR="00D235B9">
        <w:rPr>
          <w:rFonts w:ascii="Arial" w:hAnsi="Arial" w:cs="Arial"/>
          <w:sz w:val="24"/>
          <w:szCs w:val="24"/>
        </w:rPr>
        <w:t>:</w:t>
      </w:r>
    </w:p>
    <w:p w14:paraId="5D1FAD79" w14:textId="77777777" w:rsidR="00516BD0" w:rsidRPr="00516BD0" w:rsidRDefault="00516BD0" w:rsidP="00516BD0">
      <w:pPr>
        <w:spacing w:after="0" w:line="240" w:lineRule="auto"/>
        <w:ind w:left="56" w:right="635" w:hanging="11"/>
        <w:rPr>
          <w:sz w:val="24"/>
          <w:szCs w:val="24"/>
        </w:rPr>
      </w:pPr>
    </w:p>
    <w:p w14:paraId="234EDD1D" w14:textId="77777777" w:rsidR="00516BD0" w:rsidRDefault="00516BD0" w:rsidP="006F214E">
      <w:pPr>
        <w:spacing w:after="0" w:line="240" w:lineRule="auto"/>
        <w:ind w:left="663" w:right="-57" w:hanging="720"/>
        <w:rPr>
          <w:sz w:val="24"/>
          <w:szCs w:val="24"/>
        </w:rPr>
      </w:pPr>
    </w:p>
    <w:p w14:paraId="02F56047" w14:textId="14CFA463" w:rsidR="00FB2548" w:rsidRPr="005922E9" w:rsidRDefault="00FB2548" w:rsidP="006F214E">
      <w:pPr>
        <w:keepNext/>
        <w:keepLines/>
        <w:spacing w:after="0" w:line="240" w:lineRule="auto"/>
        <w:ind w:left="663" w:right="-57" w:hanging="720"/>
        <w:outlineLvl w:val="0"/>
        <w:rPr>
          <w:rFonts w:ascii="Arial" w:eastAsia="Arial" w:hAnsi="Arial" w:cs="Arial"/>
          <w:b/>
          <w:bCs/>
          <w:color w:val="007B91"/>
          <w:sz w:val="16"/>
          <w:szCs w:val="16"/>
        </w:rPr>
      </w:pPr>
    </w:p>
    <w:p w14:paraId="7CE21A24" w14:textId="0911CF6B" w:rsidR="00FB2548" w:rsidRPr="005922E9" w:rsidRDefault="00FB2548" w:rsidP="006F214E">
      <w:pPr>
        <w:keepNext/>
        <w:keepLines/>
        <w:spacing w:after="0" w:line="240" w:lineRule="auto"/>
        <w:ind w:left="663" w:right="-57" w:hanging="720"/>
        <w:outlineLvl w:val="0"/>
        <w:rPr>
          <w:rFonts w:ascii="Arial" w:eastAsia="Arial" w:hAnsi="Arial" w:cs="Arial"/>
          <w:b/>
          <w:bCs/>
          <w:color w:val="007B91"/>
          <w:sz w:val="16"/>
          <w:szCs w:val="16"/>
        </w:rPr>
      </w:pPr>
    </w:p>
    <w:p w14:paraId="0B4EE490" w14:textId="6CA30DA0" w:rsidR="00FB2548" w:rsidRPr="005922E9" w:rsidRDefault="00FB2548" w:rsidP="006F214E">
      <w:pPr>
        <w:keepNext/>
        <w:keepLines/>
        <w:spacing w:after="0" w:line="240" w:lineRule="auto"/>
        <w:ind w:left="663" w:right="-57" w:hanging="720"/>
        <w:outlineLvl w:val="0"/>
        <w:rPr>
          <w:rFonts w:ascii="Arial" w:eastAsia="Arial" w:hAnsi="Arial" w:cs="Arial"/>
          <w:b/>
          <w:bCs/>
          <w:color w:val="007B91"/>
          <w:sz w:val="16"/>
          <w:szCs w:val="16"/>
        </w:rPr>
      </w:pPr>
    </w:p>
    <w:p w14:paraId="464E9E7F" w14:textId="51235337" w:rsidR="00FB2548" w:rsidRPr="005922E9" w:rsidRDefault="00FB2548" w:rsidP="006F214E">
      <w:pPr>
        <w:keepNext/>
        <w:keepLines/>
        <w:spacing w:after="0" w:line="240" w:lineRule="auto"/>
        <w:ind w:left="663" w:right="-57" w:hanging="720"/>
        <w:outlineLvl w:val="0"/>
        <w:rPr>
          <w:rFonts w:ascii="Arial" w:eastAsia="Arial" w:hAnsi="Arial" w:cs="Arial"/>
          <w:b/>
          <w:bCs/>
          <w:color w:val="007B91"/>
          <w:sz w:val="16"/>
          <w:szCs w:val="16"/>
        </w:rPr>
      </w:pPr>
    </w:p>
    <w:p w14:paraId="533C4018" w14:textId="4973ADC3" w:rsidR="00FB2548" w:rsidRPr="005922E9" w:rsidRDefault="00FB2548" w:rsidP="006F214E">
      <w:pPr>
        <w:keepNext/>
        <w:keepLines/>
        <w:spacing w:after="0" w:line="240" w:lineRule="auto"/>
        <w:ind w:left="663" w:right="-57" w:hanging="720"/>
        <w:outlineLvl w:val="0"/>
        <w:rPr>
          <w:rFonts w:ascii="Arial" w:eastAsia="Arial" w:hAnsi="Arial" w:cs="Arial"/>
          <w:b/>
          <w:bCs/>
          <w:color w:val="007B91"/>
          <w:sz w:val="16"/>
          <w:szCs w:val="16"/>
        </w:rPr>
      </w:pPr>
    </w:p>
    <w:p w14:paraId="4CE89DE5" w14:textId="77777777" w:rsidR="00DF3BBD" w:rsidRPr="005922E9" w:rsidRDefault="00DF3BBD" w:rsidP="005922E9">
      <w:pPr>
        <w:keepNext/>
        <w:keepLines/>
        <w:spacing w:after="0" w:line="240" w:lineRule="auto"/>
        <w:ind w:right="-57"/>
        <w:outlineLvl w:val="0"/>
        <w:rPr>
          <w:rFonts w:ascii="Arial" w:eastAsia="Arial" w:hAnsi="Arial" w:cs="Arial"/>
          <w:b/>
          <w:bCs/>
          <w:color w:val="007B91"/>
          <w:sz w:val="16"/>
          <w:szCs w:val="16"/>
        </w:rPr>
      </w:pPr>
    </w:p>
    <w:p w14:paraId="40A57FF8" w14:textId="77777777" w:rsidR="00DF3BBD" w:rsidRPr="005922E9" w:rsidRDefault="00DF3BBD" w:rsidP="005922E9">
      <w:pPr>
        <w:keepNext/>
        <w:keepLines/>
        <w:spacing w:after="0" w:line="120" w:lineRule="auto"/>
        <w:ind w:left="663" w:right="-57" w:hanging="720"/>
        <w:outlineLvl w:val="0"/>
        <w:rPr>
          <w:rFonts w:ascii="Arial" w:eastAsia="Arial" w:hAnsi="Arial" w:cs="Arial"/>
          <w:b/>
          <w:bCs/>
          <w:color w:val="007B91"/>
          <w:sz w:val="16"/>
          <w:szCs w:val="16"/>
        </w:rPr>
      </w:pPr>
    </w:p>
    <w:p w14:paraId="53C61108" w14:textId="00F63C70" w:rsidR="00DF3BBD" w:rsidRPr="005922E9" w:rsidRDefault="00DF3BBD" w:rsidP="006F214E">
      <w:pPr>
        <w:keepNext/>
        <w:keepLines/>
        <w:spacing w:after="0" w:line="240" w:lineRule="auto"/>
        <w:ind w:left="663" w:right="-57" w:hanging="720"/>
        <w:outlineLvl w:val="0"/>
        <w:rPr>
          <w:rFonts w:ascii="Arial" w:eastAsia="Arial" w:hAnsi="Arial" w:cs="Arial"/>
          <w:b/>
          <w:bCs/>
          <w:color w:val="007B91"/>
          <w:sz w:val="16"/>
          <w:szCs w:val="16"/>
        </w:rPr>
      </w:pPr>
    </w:p>
    <w:p w14:paraId="5FD68A9C" w14:textId="3C973634" w:rsidR="00AB72A0" w:rsidRPr="005922E9" w:rsidRDefault="00AB72A0" w:rsidP="005922E9">
      <w:pPr>
        <w:keepNext/>
        <w:keepLines/>
        <w:spacing w:after="0" w:line="240" w:lineRule="auto"/>
        <w:ind w:right="-57"/>
        <w:outlineLvl w:val="0"/>
        <w:rPr>
          <w:rFonts w:ascii="Arial" w:eastAsia="Arial" w:hAnsi="Arial" w:cs="Arial"/>
          <w:b/>
          <w:bCs/>
          <w:color w:val="007B91"/>
          <w:sz w:val="16"/>
          <w:szCs w:val="16"/>
        </w:rPr>
      </w:pPr>
    </w:p>
    <w:p w14:paraId="100743DB" w14:textId="77777777" w:rsidR="005922E9" w:rsidRPr="005922E9" w:rsidRDefault="005922E9" w:rsidP="005922E9">
      <w:pPr>
        <w:keepNext/>
        <w:keepLines/>
        <w:spacing w:after="0" w:line="240" w:lineRule="auto"/>
        <w:ind w:right="-57"/>
        <w:outlineLvl w:val="0"/>
        <w:rPr>
          <w:rFonts w:ascii="Arial" w:eastAsia="Arial" w:hAnsi="Arial" w:cs="Arial"/>
          <w:b/>
          <w:bCs/>
          <w:color w:val="007B91"/>
          <w:sz w:val="16"/>
          <w:szCs w:val="16"/>
        </w:rPr>
      </w:pPr>
    </w:p>
    <w:p w14:paraId="4ADAA5BE" w14:textId="77777777" w:rsidR="005922E9" w:rsidRDefault="005922E9" w:rsidP="006F214E">
      <w:pPr>
        <w:keepNext/>
        <w:keepLines/>
        <w:spacing w:after="0" w:line="240" w:lineRule="auto"/>
        <w:ind w:left="663" w:right="-57" w:hanging="720"/>
        <w:outlineLvl w:val="0"/>
        <w:rPr>
          <w:rFonts w:ascii="Arial" w:eastAsia="Arial" w:hAnsi="Arial" w:cs="Arial"/>
          <w:b/>
          <w:bCs/>
          <w:color w:val="007B91"/>
          <w:sz w:val="44"/>
        </w:rPr>
      </w:pPr>
    </w:p>
    <w:p w14:paraId="6D60C92F" w14:textId="13763963" w:rsidR="005922E9" w:rsidRDefault="005922E9" w:rsidP="005922E9">
      <w:pPr>
        <w:rPr>
          <w:rFonts w:ascii="Arial" w:eastAsia="Arial" w:hAnsi="Arial" w:cs="Arial"/>
          <w:b/>
          <w:bCs/>
          <w:color w:val="007B91"/>
          <w:sz w:val="44"/>
        </w:rPr>
      </w:pPr>
      <w:r>
        <w:rPr>
          <w:rFonts w:ascii="Arial" w:eastAsia="Arial" w:hAnsi="Arial" w:cs="Arial"/>
          <w:b/>
          <w:bCs/>
          <w:color w:val="007B91"/>
          <w:sz w:val="44"/>
        </w:rPr>
        <w:br w:type="page"/>
      </w:r>
    </w:p>
    <w:p w14:paraId="39844CD4" w14:textId="23842DE5" w:rsidR="005922E9" w:rsidRDefault="005922E9" w:rsidP="005922E9">
      <w:pPr>
        <w:rPr>
          <w:rFonts w:ascii="Arial" w:eastAsia="Arial" w:hAnsi="Arial" w:cs="Arial"/>
          <w:b/>
          <w:bCs/>
          <w:color w:val="007B91"/>
          <w:sz w:val="44"/>
        </w:rPr>
      </w:pPr>
    </w:p>
    <w:p w14:paraId="20E16B9B" w14:textId="77777777" w:rsidR="005922E9" w:rsidRDefault="005922E9" w:rsidP="005922E9">
      <w:pPr>
        <w:rPr>
          <w:rFonts w:ascii="Arial" w:eastAsia="Arial" w:hAnsi="Arial" w:cs="Arial"/>
          <w:b/>
          <w:bCs/>
          <w:color w:val="007B91"/>
          <w:sz w:val="44"/>
        </w:rPr>
      </w:pPr>
    </w:p>
    <w:p w14:paraId="2385796E" w14:textId="61AAB7F9" w:rsidR="00516BD0" w:rsidRPr="00516BD0" w:rsidRDefault="00516BD0" w:rsidP="006F214E">
      <w:pPr>
        <w:keepNext/>
        <w:keepLines/>
        <w:spacing w:after="0" w:line="240" w:lineRule="auto"/>
        <w:ind w:left="663" w:right="-57" w:hanging="720"/>
        <w:outlineLvl w:val="0"/>
        <w:rPr>
          <w:rFonts w:ascii="Arial" w:eastAsia="Arial" w:hAnsi="Arial" w:cs="Arial"/>
          <w:b/>
          <w:bCs/>
          <w:color w:val="007B91"/>
          <w:sz w:val="44"/>
        </w:rPr>
      </w:pPr>
      <w:r w:rsidRPr="00516BD0">
        <w:rPr>
          <w:rFonts w:ascii="Arial" w:eastAsia="Arial" w:hAnsi="Arial" w:cs="Arial"/>
          <w:b/>
          <w:bCs/>
          <w:color w:val="007B91"/>
          <w:sz w:val="44"/>
        </w:rPr>
        <w:t xml:space="preserve">Declaration </w:t>
      </w:r>
    </w:p>
    <w:p w14:paraId="529026E9" w14:textId="77777777" w:rsidR="00516BD0" w:rsidRPr="00516BD0" w:rsidRDefault="00516BD0" w:rsidP="00D235B9">
      <w:pPr>
        <w:spacing w:after="0" w:line="240" w:lineRule="auto"/>
      </w:pPr>
    </w:p>
    <w:p w14:paraId="7F318A17" w14:textId="77777777" w:rsidR="00516BD0" w:rsidRPr="00516BD0" w:rsidRDefault="00516BD0" w:rsidP="007D2562">
      <w:pPr>
        <w:spacing w:after="461" w:line="271" w:lineRule="auto"/>
        <w:ind w:right="633"/>
        <w:jc w:val="both"/>
      </w:pPr>
      <w:r w:rsidRPr="00516BD0">
        <w:rPr>
          <w:rFonts w:ascii="Arial" w:eastAsia="Arial" w:hAnsi="Arial" w:cs="Arial"/>
          <w:sz w:val="24"/>
        </w:rPr>
        <w:t xml:space="preserve">By completing this form and providing the date below, I, the co-applicant, certify: </w:t>
      </w:r>
    </w:p>
    <w:p w14:paraId="7B25464F" w14:textId="77777777" w:rsidR="00F710E9" w:rsidRPr="00F710E9" w:rsidRDefault="00516BD0" w:rsidP="007D2562">
      <w:pPr>
        <w:numPr>
          <w:ilvl w:val="0"/>
          <w:numId w:val="13"/>
        </w:numPr>
        <w:tabs>
          <w:tab w:val="left" w:pos="0"/>
        </w:tabs>
        <w:spacing w:after="61" w:line="271" w:lineRule="auto"/>
        <w:ind w:right="5"/>
        <w:jc w:val="both"/>
      </w:pPr>
      <w:r w:rsidRPr="00516BD0">
        <w:rPr>
          <w:rFonts w:ascii="Arial" w:eastAsia="Arial" w:hAnsi="Arial" w:cs="Arial"/>
          <w:sz w:val="24"/>
        </w:rPr>
        <w:t xml:space="preserve">the information contained in this application form is true, correct, and complete. I </w:t>
      </w:r>
    </w:p>
    <w:p w14:paraId="2A8B7F34" w14:textId="73666329" w:rsidR="00516BD0" w:rsidRPr="00516BD0" w:rsidRDefault="00516BD0" w:rsidP="007D2562">
      <w:pPr>
        <w:tabs>
          <w:tab w:val="left" w:pos="0"/>
        </w:tabs>
        <w:spacing w:after="61" w:line="271" w:lineRule="auto"/>
        <w:ind w:left="720" w:right="5"/>
        <w:jc w:val="both"/>
      </w:pPr>
      <w:r w:rsidRPr="00516BD0">
        <w:rPr>
          <w:rFonts w:ascii="Arial" w:eastAsia="Arial" w:hAnsi="Arial" w:cs="Arial"/>
          <w:sz w:val="24"/>
        </w:rPr>
        <w:t>understand that any misrepresentations may invalidate my application or lead to a delay in access to data</w:t>
      </w:r>
      <w:r w:rsidR="002819F8">
        <w:rPr>
          <w:rFonts w:ascii="Arial" w:eastAsia="Arial" w:hAnsi="Arial" w:cs="Arial"/>
          <w:sz w:val="24"/>
        </w:rPr>
        <w:t>.</w:t>
      </w:r>
    </w:p>
    <w:p w14:paraId="449BC8A1" w14:textId="77777777" w:rsidR="00516BD0" w:rsidRPr="00516BD0" w:rsidRDefault="00516BD0" w:rsidP="007D2562">
      <w:pPr>
        <w:spacing w:after="61" w:line="271" w:lineRule="auto"/>
        <w:ind w:left="327" w:right="633"/>
        <w:jc w:val="both"/>
      </w:pPr>
    </w:p>
    <w:p w14:paraId="784B3779" w14:textId="77777777" w:rsidR="007D2562" w:rsidRPr="007D2562" w:rsidRDefault="00516BD0" w:rsidP="007D2562">
      <w:pPr>
        <w:numPr>
          <w:ilvl w:val="0"/>
          <w:numId w:val="13"/>
        </w:numPr>
        <w:tabs>
          <w:tab w:val="left" w:pos="0"/>
        </w:tabs>
        <w:spacing w:after="61" w:line="271" w:lineRule="auto"/>
        <w:ind w:right="5"/>
        <w:jc w:val="both"/>
      </w:pPr>
      <w:r w:rsidRPr="00516BD0">
        <w:rPr>
          <w:rFonts w:ascii="Arial" w:eastAsia="Arial" w:hAnsi="Arial" w:cs="Arial"/>
          <w:sz w:val="24"/>
        </w:rPr>
        <w:t xml:space="preserve">I have read the Approval Standards and Guidelines, and where applicable, </w:t>
      </w:r>
      <w:proofErr w:type="gramStart"/>
      <w:r w:rsidRPr="00516BD0">
        <w:rPr>
          <w:rFonts w:ascii="Arial" w:eastAsia="Arial" w:hAnsi="Arial" w:cs="Arial"/>
          <w:sz w:val="24"/>
        </w:rPr>
        <w:t>sought</w:t>
      </w:r>
      <w:proofErr w:type="gramEnd"/>
      <w:r w:rsidRPr="00516BD0">
        <w:rPr>
          <w:rFonts w:ascii="Arial" w:eastAsia="Arial" w:hAnsi="Arial" w:cs="Arial"/>
          <w:sz w:val="24"/>
        </w:rPr>
        <w:t xml:space="preserve"> </w:t>
      </w:r>
    </w:p>
    <w:p w14:paraId="276CA10E" w14:textId="789C099A" w:rsidR="00516BD0" w:rsidRPr="00516BD0" w:rsidRDefault="007D2562" w:rsidP="007D2562">
      <w:pPr>
        <w:tabs>
          <w:tab w:val="left" w:pos="0"/>
        </w:tabs>
        <w:spacing w:after="61" w:line="271" w:lineRule="auto"/>
        <w:ind w:left="327" w:right="5"/>
        <w:jc w:val="both"/>
      </w:pPr>
      <w:r>
        <w:rPr>
          <w:rFonts w:ascii="Arial" w:eastAsia="Arial" w:hAnsi="Arial" w:cs="Arial"/>
          <w:sz w:val="24"/>
        </w:rPr>
        <w:tab/>
      </w:r>
      <w:r w:rsidR="00516BD0" w:rsidRPr="00516BD0">
        <w:rPr>
          <w:rFonts w:ascii="Arial" w:eastAsia="Arial" w:hAnsi="Arial" w:cs="Arial"/>
          <w:sz w:val="24"/>
        </w:rPr>
        <w:t>assistance from the subject specific experts in the development of my application</w:t>
      </w:r>
    </w:p>
    <w:p w14:paraId="0D6B6464" w14:textId="77777777" w:rsidR="00516BD0" w:rsidRPr="00516BD0" w:rsidRDefault="00516BD0" w:rsidP="007D2562">
      <w:pPr>
        <w:spacing w:after="61" w:line="271" w:lineRule="auto"/>
        <w:ind w:right="633"/>
        <w:jc w:val="both"/>
      </w:pPr>
    </w:p>
    <w:p w14:paraId="6AC1816B" w14:textId="77777777" w:rsidR="007D2562" w:rsidRPr="007D2562" w:rsidRDefault="00516BD0" w:rsidP="007D2562">
      <w:pPr>
        <w:numPr>
          <w:ilvl w:val="0"/>
          <w:numId w:val="13"/>
        </w:numPr>
        <w:spacing w:after="27" w:line="271" w:lineRule="auto"/>
        <w:ind w:right="5"/>
        <w:jc w:val="both"/>
      </w:pPr>
      <w:r w:rsidRPr="00516BD0">
        <w:rPr>
          <w:rFonts w:ascii="Arial" w:eastAsia="Arial" w:hAnsi="Arial" w:cs="Arial"/>
          <w:sz w:val="24"/>
        </w:rPr>
        <w:t xml:space="preserve">where one or more co-applicants are included in the application each co-applicant </w:t>
      </w:r>
    </w:p>
    <w:p w14:paraId="6BF6FCAF" w14:textId="15294179" w:rsidR="00516BD0" w:rsidRPr="00516BD0" w:rsidRDefault="00516BD0" w:rsidP="007D2562">
      <w:pPr>
        <w:spacing w:after="27" w:line="271" w:lineRule="auto"/>
        <w:ind w:left="720" w:right="5"/>
        <w:jc w:val="both"/>
      </w:pPr>
      <w:r w:rsidRPr="00516BD0">
        <w:rPr>
          <w:rFonts w:ascii="Arial" w:eastAsia="Arial" w:hAnsi="Arial" w:cs="Arial"/>
          <w:sz w:val="24"/>
        </w:rPr>
        <w:t>is a joint sponsor to this project and it will be jointly and severally responsible for the project, including meeting any requirements set out in the Approval Standards and Guidelines</w:t>
      </w:r>
    </w:p>
    <w:p w14:paraId="7D48B3CA" w14:textId="77777777" w:rsidR="00516BD0" w:rsidRPr="00516BD0" w:rsidRDefault="00516BD0" w:rsidP="007D2562">
      <w:pPr>
        <w:spacing w:after="27" w:line="271" w:lineRule="auto"/>
        <w:ind w:right="633"/>
        <w:jc w:val="both"/>
      </w:pPr>
    </w:p>
    <w:p w14:paraId="2C071329" w14:textId="77777777" w:rsidR="007D2562" w:rsidRPr="007D2562" w:rsidRDefault="00516BD0" w:rsidP="007D2562">
      <w:pPr>
        <w:numPr>
          <w:ilvl w:val="0"/>
          <w:numId w:val="13"/>
        </w:numPr>
        <w:spacing w:after="0" w:line="240" w:lineRule="auto"/>
        <w:ind w:left="329" w:right="6"/>
        <w:jc w:val="both"/>
      </w:pPr>
      <w:r w:rsidRPr="00516BD0">
        <w:rPr>
          <w:rFonts w:ascii="Arial" w:eastAsia="Arial" w:hAnsi="Arial" w:cs="Arial"/>
          <w:sz w:val="24"/>
        </w:rPr>
        <w:t>where one or more co-applicants are included in the application, each co-</w:t>
      </w:r>
      <w:proofErr w:type="gramStart"/>
      <w:r w:rsidRPr="00516BD0">
        <w:rPr>
          <w:rFonts w:ascii="Arial" w:eastAsia="Arial" w:hAnsi="Arial" w:cs="Arial"/>
          <w:sz w:val="24"/>
        </w:rPr>
        <w:t>applicant</w:t>
      </w:r>
      <w:proofErr w:type="gramEnd"/>
      <w:r w:rsidRPr="00516BD0">
        <w:rPr>
          <w:rFonts w:ascii="Arial" w:eastAsia="Arial" w:hAnsi="Arial" w:cs="Arial"/>
          <w:sz w:val="24"/>
        </w:rPr>
        <w:t xml:space="preserve"> </w:t>
      </w:r>
    </w:p>
    <w:p w14:paraId="69265413" w14:textId="3AA218F5" w:rsidR="00516BD0" w:rsidRPr="00516BD0" w:rsidRDefault="00516BD0" w:rsidP="007D2562">
      <w:pPr>
        <w:spacing w:after="0" w:line="240" w:lineRule="auto"/>
        <w:ind w:left="720" w:right="6" w:firstLine="2"/>
        <w:jc w:val="both"/>
      </w:pPr>
      <w:r w:rsidRPr="00516BD0">
        <w:rPr>
          <w:rFonts w:ascii="Arial" w:eastAsia="Arial" w:hAnsi="Arial" w:cs="Arial"/>
          <w:sz w:val="24"/>
        </w:rPr>
        <w:t xml:space="preserve">will be a party to the data sharing contract executed by </w:t>
      </w:r>
      <w:r w:rsidR="007D2562">
        <w:rPr>
          <w:rFonts w:ascii="Arial" w:eastAsia="Arial" w:hAnsi="Arial" w:cs="Arial"/>
          <w:sz w:val="24"/>
        </w:rPr>
        <w:t>NHSE</w:t>
      </w:r>
      <w:r w:rsidRPr="00516BD0">
        <w:rPr>
          <w:rFonts w:ascii="Arial" w:eastAsia="Arial" w:hAnsi="Arial" w:cs="Arial"/>
          <w:sz w:val="24"/>
        </w:rPr>
        <w:t xml:space="preserve"> should the data application be favourably reviewed</w:t>
      </w:r>
      <w:r w:rsidR="00BA6771">
        <w:rPr>
          <w:rFonts w:ascii="Arial" w:eastAsia="Arial" w:hAnsi="Arial" w:cs="Arial"/>
          <w:sz w:val="24"/>
        </w:rPr>
        <w:t>.</w:t>
      </w:r>
    </w:p>
    <w:p w14:paraId="7E745B4E" w14:textId="77777777" w:rsidR="00516BD0" w:rsidRPr="00516BD0" w:rsidRDefault="00516BD0" w:rsidP="00516BD0">
      <w:pPr>
        <w:spacing w:after="146" w:line="271" w:lineRule="auto"/>
        <w:ind w:right="5"/>
      </w:pPr>
    </w:p>
    <w:tbl>
      <w:tblPr>
        <w:tblStyle w:val="TableGrid"/>
        <w:tblW w:w="9924" w:type="dxa"/>
        <w:tblInd w:w="30" w:type="dxa"/>
        <w:tblCellMar>
          <w:top w:w="178" w:type="dxa"/>
          <w:left w:w="108" w:type="dxa"/>
          <w:right w:w="115" w:type="dxa"/>
        </w:tblCellMar>
        <w:tblLook w:val="04A0" w:firstRow="1" w:lastRow="0" w:firstColumn="1" w:lastColumn="0" w:noHBand="0" w:noVBand="1"/>
      </w:tblPr>
      <w:tblGrid>
        <w:gridCol w:w="2863"/>
        <w:gridCol w:w="7061"/>
      </w:tblGrid>
      <w:tr w:rsidR="00516BD0" w:rsidRPr="00516BD0" w14:paraId="694F6000" w14:textId="77777777" w:rsidTr="00636878">
        <w:trPr>
          <w:trHeight w:val="686"/>
        </w:trPr>
        <w:tc>
          <w:tcPr>
            <w:tcW w:w="2863" w:type="dxa"/>
            <w:tcBorders>
              <w:top w:val="single" w:sz="4" w:space="0" w:color="007B91"/>
              <w:left w:val="single" w:sz="4" w:space="0" w:color="007B91"/>
              <w:bottom w:val="single" w:sz="4" w:space="0" w:color="007B91"/>
              <w:right w:val="single" w:sz="4" w:space="0" w:color="007B91"/>
            </w:tcBorders>
          </w:tcPr>
          <w:p w14:paraId="50DFA995" w14:textId="77777777" w:rsidR="00516BD0" w:rsidRPr="00516BD0" w:rsidRDefault="00516BD0" w:rsidP="00516BD0">
            <w:pPr>
              <w:rPr>
                <w:b/>
                <w:bCs/>
              </w:rPr>
            </w:pPr>
            <w:r w:rsidRPr="00516BD0">
              <w:rPr>
                <w:rFonts w:ascii="Arial" w:eastAsia="Arial" w:hAnsi="Arial" w:cs="Arial"/>
                <w:b/>
                <w:bCs/>
                <w:sz w:val="24"/>
              </w:rPr>
              <w:t xml:space="preserve">Signed </w:t>
            </w:r>
          </w:p>
        </w:tc>
        <w:tc>
          <w:tcPr>
            <w:tcW w:w="7061" w:type="dxa"/>
            <w:tcBorders>
              <w:top w:val="single" w:sz="4" w:space="0" w:color="007B91"/>
              <w:left w:val="single" w:sz="4" w:space="0" w:color="007B91"/>
              <w:bottom w:val="single" w:sz="4" w:space="0" w:color="007B91"/>
              <w:right w:val="single" w:sz="4" w:space="0" w:color="007B91"/>
            </w:tcBorders>
          </w:tcPr>
          <w:p w14:paraId="2F79A8D9" w14:textId="77777777" w:rsidR="00516BD0" w:rsidRPr="00516BD0" w:rsidRDefault="00516BD0" w:rsidP="00516BD0"/>
        </w:tc>
      </w:tr>
      <w:tr w:rsidR="00516BD0" w:rsidRPr="00516BD0" w14:paraId="772CBAE9" w14:textId="77777777" w:rsidTr="00636878">
        <w:trPr>
          <w:trHeight w:val="684"/>
        </w:trPr>
        <w:tc>
          <w:tcPr>
            <w:tcW w:w="2863" w:type="dxa"/>
            <w:tcBorders>
              <w:top w:val="single" w:sz="4" w:space="0" w:color="007B91"/>
              <w:left w:val="single" w:sz="4" w:space="0" w:color="007B91"/>
              <w:bottom w:val="single" w:sz="4" w:space="0" w:color="007B91"/>
              <w:right w:val="single" w:sz="4" w:space="0" w:color="007B91"/>
            </w:tcBorders>
          </w:tcPr>
          <w:p w14:paraId="2522D1AB" w14:textId="77777777" w:rsidR="00516BD0" w:rsidRPr="00516BD0" w:rsidRDefault="00516BD0" w:rsidP="00516BD0">
            <w:pPr>
              <w:rPr>
                <w:b/>
                <w:bCs/>
              </w:rPr>
            </w:pPr>
            <w:r w:rsidRPr="00516BD0">
              <w:rPr>
                <w:rFonts w:ascii="Arial" w:eastAsia="Arial" w:hAnsi="Arial" w:cs="Arial"/>
                <w:b/>
                <w:bCs/>
                <w:sz w:val="24"/>
              </w:rPr>
              <w:t xml:space="preserve">Name </w:t>
            </w:r>
          </w:p>
        </w:tc>
        <w:tc>
          <w:tcPr>
            <w:tcW w:w="7061" w:type="dxa"/>
            <w:tcBorders>
              <w:top w:val="single" w:sz="4" w:space="0" w:color="007B91"/>
              <w:left w:val="single" w:sz="4" w:space="0" w:color="007B91"/>
              <w:bottom w:val="single" w:sz="4" w:space="0" w:color="007B91"/>
              <w:right w:val="single" w:sz="4" w:space="0" w:color="007B91"/>
            </w:tcBorders>
          </w:tcPr>
          <w:p w14:paraId="43D255A7" w14:textId="77777777" w:rsidR="00516BD0" w:rsidRPr="00516BD0" w:rsidRDefault="00516BD0" w:rsidP="00516BD0"/>
        </w:tc>
      </w:tr>
      <w:tr w:rsidR="00516BD0" w:rsidRPr="00516BD0" w14:paraId="152AC10A" w14:textId="77777777" w:rsidTr="00636878">
        <w:trPr>
          <w:trHeight w:val="686"/>
        </w:trPr>
        <w:tc>
          <w:tcPr>
            <w:tcW w:w="2863" w:type="dxa"/>
            <w:tcBorders>
              <w:top w:val="single" w:sz="4" w:space="0" w:color="007B91"/>
              <w:left w:val="single" w:sz="4" w:space="0" w:color="007B91"/>
              <w:bottom w:val="single" w:sz="4" w:space="0" w:color="007B91"/>
              <w:right w:val="single" w:sz="4" w:space="0" w:color="007B91"/>
            </w:tcBorders>
          </w:tcPr>
          <w:p w14:paraId="0A0B7548" w14:textId="77777777" w:rsidR="00516BD0" w:rsidRPr="00516BD0" w:rsidRDefault="00516BD0" w:rsidP="00516BD0">
            <w:pPr>
              <w:rPr>
                <w:b/>
                <w:bCs/>
              </w:rPr>
            </w:pPr>
            <w:r w:rsidRPr="00516BD0">
              <w:rPr>
                <w:rFonts w:ascii="Arial" w:eastAsia="Arial" w:hAnsi="Arial" w:cs="Arial"/>
                <w:b/>
                <w:bCs/>
                <w:sz w:val="24"/>
              </w:rPr>
              <w:t xml:space="preserve">Date </w:t>
            </w:r>
          </w:p>
        </w:tc>
        <w:tc>
          <w:tcPr>
            <w:tcW w:w="7061" w:type="dxa"/>
            <w:tcBorders>
              <w:top w:val="single" w:sz="4" w:space="0" w:color="007B91"/>
              <w:left w:val="single" w:sz="4" w:space="0" w:color="007B91"/>
              <w:bottom w:val="single" w:sz="4" w:space="0" w:color="007B91"/>
              <w:right w:val="single" w:sz="4" w:space="0" w:color="007B91"/>
            </w:tcBorders>
          </w:tcPr>
          <w:p w14:paraId="749F0FB6" w14:textId="77777777" w:rsidR="00516BD0" w:rsidRPr="00516BD0" w:rsidRDefault="00516BD0" w:rsidP="00516BD0"/>
        </w:tc>
      </w:tr>
    </w:tbl>
    <w:p w14:paraId="243C634B" w14:textId="77777777" w:rsidR="00516BD0" w:rsidRPr="00516BD0" w:rsidRDefault="00516BD0" w:rsidP="00516BD0">
      <w:pPr>
        <w:keepNext/>
        <w:keepLines/>
        <w:spacing w:after="0" w:line="240" w:lineRule="auto"/>
        <w:ind w:left="-6" w:hanging="11"/>
        <w:outlineLvl w:val="0"/>
        <w:rPr>
          <w:rFonts w:ascii="Arial" w:eastAsia="Arial" w:hAnsi="Arial" w:cs="Arial"/>
          <w:color w:val="007B91"/>
          <w:sz w:val="44"/>
        </w:rPr>
      </w:pPr>
    </w:p>
    <w:p w14:paraId="3BB9F2BD" w14:textId="77777777" w:rsidR="00516BD0" w:rsidRPr="00516BD0" w:rsidRDefault="00516BD0" w:rsidP="00516BD0">
      <w:pPr>
        <w:keepNext/>
        <w:keepLines/>
        <w:spacing w:after="95"/>
        <w:ind w:left="-5" w:hanging="10"/>
        <w:outlineLvl w:val="0"/>
        <w:rPr>
          <w:rFonts w:ascii="Arial" w:eastAsia="Arial" w:hAnsi="Arial" w:cs="Arial"/>
          <w:color w:val="007B91"/>
          <w:sz w:val="44"/>
        </w:rPr>
      </w:pPr>
      <w:r w:rsidRPr="00516BD0">
        <w:rPr>
          <w:rFonts w:ascii="Arial" w:eastAsia="Arial" w:hAnsi="Arial" w:cs="Arial"/>
          <w:color w:val="007B91"/>
          <w:sz w:val="44"/>
        </w:rPr>
        <w:t xml:space="preserve">Processing your data </w:t>
      </w:r>
    </w:p>
    <w:p w14:paraId="67A202DE" w14:textId="404FD789" w:rsidR="00516BD0" w:rsidRPr="00516BD0" w:rsidRDefault="007D2562" w:rsidP="00516BD0">
      <w:pPr>
        <w:spacing w:after="365" w:line="271" w:lineRule="auto"/>
      </w:pPr>
      <w:r>
        <w:rPr>
          <w:rFonts w:ascii="Arial" w:eastAsia="Arial" w:hAnsi="Arial" w:cs="Arial"/>
          <w:sz w:val="24"/>
        </w:rPr>
        <w:t>NHSE</w:t>
      </w:r>
      <w:r w:rsidR="00B545D2">
        <w:rPr>
          <w:rFonts w:ascii="Arial" w:eastAsia="Arial" w:hAnsi="Arial" w:cs="Arial"/>
          <w:sz w:val="24"/>
        </w:rPr>
        <w:t xml:space="preserve"> RIDAC</w:t>
      </w:r>
      <w:r w:rsidR="00516BD0" w:rsidRPr="00516BD0">
        <w:rPr>
          <w:rFonts w:ascii="Arial" w:eastAsia="Arial" w:hAnsi="Arial" w:cs="Arial"/>
          <w:sz w:val="24"/>
        </w:rPr>
        <w:t xml:space="preserve"> </w:t>
      </w:r>
      <w:r w:rsidR="00BA6771">
        <w:rPr>
          <w:rFonts w:ascii="Arial" w:eastAsia="Arial" w:hAnsi="Arial" w:cs="Arial"/>
          <w:sz w:val="24"/>
        </w:rPr>
        <w:t xml:space="preserve">Screening Research office </w:t>
      </w:r>
      <w:r w:rsidR="00516BD0" w:rsidRPr="00516BD0">
        <w:rPr>
          <w:rFonts w:ascii="Arial" w:eastAsia="Arial" w:hAnsi="Arial" w:cs="Arial"/>
          <w:sz w:val="24"/>
        </w:rPr>
        <w:t xml:space="preserve">will use the personal information you provide in this form and any supporting evidence to consider your application. </w:t>
      </w:r>
    </w:p>
    <w:p w14:paraId="4BCBC51B" w14:textId="77777777" w:rsidR="00E17687" w:rsidRDefault="00E17687" w:rsidP="003856BE">
      <w:pPr>
        <w:spacing w:after="131" w:line="267" w:lineRule="auto"/>
        <w:ind w:left="-5" w:right="4" w:hanging="10"/>
        <w:rPr>
          <w:rFonts w:ascii="Times New Roman" w:eastAsia="Times New Roman" w:hAnsi="Times New Roman" w:cs="Times New Roman"/>
          <w:sz w:val="20"/>
        </w:rPr>
      </w:pPr>
    </w:p>
    <w:p w14:paraId="60ACF05D" w14:textId="77777777" w:rsidR="00E17687" w:rsidRDefault="00E17687" w:rsidP="003856BE">
      <w:pPr>
        <w:spacing w:after="131" w:line="267" w:lineRule="auto"/>
        <w:ind w:left="-5" w:right="4" w:hanging="10"/>
        <w:rPr>
          <w:rFonts w:ascii="Times New Roman" w:eastAsia="Times New Roman" w:hAnsi="Times New Roman" w:cs="Times New Roman"/>
          <w:sz w:val="20"/>
        </w:rPr>
      </w:pPr>
    </w:p>
    <w:p w14:paraId="64105571" w14:textId="77777777" w:rsidR="005922E9" w:rsidRDefault="005922E9">
      <w:pPr>
        <w:rPr>
          <w:rFonts w:ascii="Arial" w:eastAsia="Arial" w:hAnsi="Arial" w:cs="Arial"/>
          <w:b/>
          <w:color w:val="007B91"/>
          <w:sz w:val="52"/>
        </w:rPr>
      </w:pPr>
      <w:r>
        <w:rPr>
          <w:rFonts w:ascii="Arial" w:eastAsia="Arial" w:hAnsi="Arial" w:cs="Arial"/>
          <w:b/>
          <w:color w:val="007B91"/>
          <w:sz w:val="52"/>
        </w:rPr>
        <w:br w:type="page"/>
      </w:r>
    </w:p>
    <w:p w14:paraId="3E43CF47" w14:textId="77B7DFC4" w:rsidR="0055495B" w:rsidRDefault="00E3169C" w:rsidP="002D0CD4">
      <w:pPr>
        <w:spacing w:after="0" w:line="240" w:lineRule="auto"/>
        <w:rPr>
          <w:rFonts w:ascii="Arial" w:eastAsia="Arial" w:hAnsi="Arial" w:cs="Arial"/>
          <w:b/>
          <w:color w:val="007B91"/>
          <w:sz w:val="52"/>
        </w:rPr>
      </w:pPr>
      <w:r w:rsidRPr="00E3169C">
        <w:rPr>
          <w:rFonts w:ascii="Arial" w:eastAsia="Arial" w:hAnsi="Arial" w:cs="Arial"/>
          <w:b/>
          <w:color w:val="007B91"/>
          <w:sz w:val="52"/>
        </w:rPr>
        <w:lastRenderedPageBreak/>
        <w:t xml:space="preserve">Appendix 2: </w:t>
      </w:r>
    </w:p>
    <w:p w14:paraId="54BBF7F8" w14:textId="77777777" w:rsidR="0055495B" w:rsidRDefault="0055495B" w:rsidP="002D0CD4">
      <w:pPr>
        <w:spacing w:after="0" w:line="240" w:lineRule="auto"/>
        <w:rPr>
          <w:rFonts w:ascii="Arial" w:eastAsia="Arial" w:hAnsi="Arial" w:cs="Arial"/>
          <w:b/>
          <w:color w:val="007B91"/>
          <w:sz w:val="52"/>
        </w:rPr>
      </w:pPr>
    </w:p>
    <w:p w14:paraId="22D8C9AB" w14:textId="4A73BA39" w:rsidR="00E3169C" w:rsidRDefault="00E3169C" w:rsidP="002D0CD4">
      <w:pPr>
        <w:spacing w:after="0" w:line="240" w:lineRule="auto"/>
        <w:rPr>
          <w:rFonts w:ascii="Arial" w:eastAsia="Arial" w:hAnsi="Arial" w:cs="Arial"/>
          <w:b/>
          <w:color w:val="007B91"/>
          <w:sz w:val="52"/>
        </w:rPr>
      </w:pPr>
      <w:r w:rsidRPr="00E3169C">
        <w:rPr>
          <w:rFonts w:ascii="Arial" w:eastAsia="Arial" w:hAnsi="Arial" w:cs="Arial"/>
          <w:b/>
          <w:color w:val="007B91"/>
          <w:sz w:val="52"/>
        </w:rPr>
        <w:t xml:space="preserve">Additional data processor(s) </w:t>
      </w:r>
    </w:p>
    <w:p w14:paraId="71AFE385" w14:textId="77777777" w:rsidR="002D0CD4" w:rsidRPr="00E3169C" w:rsidRDefault="002D0CD4" w:rsidP="002D0CD4">
      <w:pPr>
        <w:spacing w:after="0" w:line="240" w:lineRule="auto"/>
        <w:rPr>
          <w:rFonts w:ascii="Arial" w:eastAsia="Arial" w:hAnsi="Arial" w:cs="Arial"/>
          <w:sz w:val="24"/>
        </w:rPr>
      </w:pPr>
    </w:p>
    <w:p w14:paraId="71BD6F72" w14:textId="77777777" w:rsidR="00E3169C" w:rsidRPr="00E3169C" w:rsidRDefault="00E3169C" w:rsidP="00E3169C">
      <w:pPr>
        <w:shd w:val="clear" w:color="auto" w:fill="DFDFDF"/>
        <w:spacing w:after="305"/>
        <w:ind w:hanging="5"/>
        <w:rPr>
          <w:rFonts w:ascii="Arial" w:eastAsia="Arial" w:hAnsi="Arial" w:cs="Arial"/>
          <w:sz w:val="24"/>
        </w:rPr>
      </w:pPr>
      <w:r w:rsidRPr="00E3169C">
        <w:rPr>
          <w:rFonts w:ascii="Arial" w:eastAsia="Arial" w:hAnsi="Arial" w:cs="Arial"/>
          <w:b/>
          <w:sz w:val="24"/>
        </w:rPr>
        <w:t xml:space="preserve">Use this form if your project involves additional data processors to the processor named in section H. </w:t>
      </w:r>
    </w:p>
    <w:p w14:paraId="0B696FD0" w14:textId="77777777" w:rsidR="00E3169C" w:rsidRPr="00E3169C" w:rsidRDefault="00E3169C" w:rsidP="00E3169C">
      <w:pPr>
        <w:shd w:val="clear" w:color="auto" w:fill="DFDFDF"/>
        <w:spacing w:after="155"/>
        <w:ind w:hanging="5"/>
        <w:rPr>
          <w:rFonts w:ascii="Arial" w:eastAsia="Arial" w:hAnsi="Arial" w:cs="Arial"/>
          <w:sz w:val="24"/>
        </w:rPr>
      </w:pPr>
      <w:r w:rsidRPr="00E3169C">
        <w:rPr>
          <w:rFonts w:ascii="Arial" w:eastAsia="Arial" w:hAnsi="Arial" w:cs="Arial"/>
          <w:b/>
          <w:sz w:val="24"/>
        </w:rPr>
        <w:t xml:space="preserve">Repeat the content of the form for each distinct entity that will operate as a data processor under written instruction. </w:t>
      </w:r>
    </w:p>
    <w:tbl>
      <w:tblPr>
        <w:tblStyle w:val="TableGrid"/>
        <w:tblW w:w="10191" w:type="dxa"/>
        <w:tblInd w:w="10" w:type="dxa"/>
        <w:tblCellMar>
          <w:left w:w="108" w:type="dxa"/>
          <w:right w:w="115" w:type="dxa"/>
        </w:tblCellMar>
        <w:tblLook w:val="04A0" w:firstRow="1" w:lastRow="0" w:firstColumn="1" w:lastColumn="0" w:noHBand="0" w:noVBand="1"/>
      </w:tblPr>
      <w:tblGrid>
        <w:gridCol w:w="4819"/>
        <w:gridCol w:w="5372"/>
      </w:tblGrid>
      <w:tr w:rsidR="00E3169C" w:rsidRPr="00E3169C" w14:paraId="3616340B" w14:textId="77777777" w:rsidTr="00870986">
        <w:trPr>
          <w:trHeight w:val="962"/>
        </w:trPr>
        <w:tc>
          <w:tcPr>
            <w:tcW w:w="4819" w:type="dxa"/>
            <w:tcBorders>
              <w:top w:val="single" w:sz="4" w:space="0" w:color="007B91"/>
              <w:left w:val="single" w:sz="4" w:space="0" w:color="007B91"/>
              <w:bottom w:val="single" w:sz="4" w:space="0" w:color="007B91"/>
              <w:right w:val="single" w:sz="4" w:space="0" w:color="007B91"/>
            </w:tcBorders>
            <w:vAlign w:val="center"/>
          </w:tcPr>
          <w:p w14:paraId="66F33ABA" w14:textId="77777777" w:rsidR="00E3169C" w:rsidRPr="00E3169C" w:rsidRDefault="00E3169C" w:rsidP="00E3169C">
            <w:pPr>
              <w:rPr>
                <w:rFonts w:ascii="Arial" w:eastAsia="Arial" w:hAnsi="Arial" w:cs="Arial"/>
                <w:sz w:val="24"/>
              </w:rPr>
            </w:pPr>
            <w:r w:rsidRPr="00E3169C">
              <w:rPr>
                <w:rFonts w:ascii="Arial" w:eastAsia="Arial" w:hAnsi="Arial" w:cs="Arial"/>
                <w:sz w:val="24"/>
              </w:rPr>
              <w:t xml:space="preserve">Primary applicant (as named in section A1 of the NHSE RIDAC Data Application Form): </w:t>
            </w:r>
          </w:p>
        </w:tc>
        <w:tc>
          <w:tcPr>
            <w:tcW w:w="5372" w:type="dxa"/>
            <w:tcBorders>
              <w:top w:val="single" w:sz="4" w:space="0" w:color="007B91"/>
              <w:left w:val="single" w:sz="4" w:space="0" w:color="007B91"/>
              <w:bottom w:val="single" w:sz="4" w:space="0" w:color="007B91"/>
              <w:right w:val="single" w:sz="4" w:space="0" w:color="007B91"/>
            </w:tcBorders>
            <w:shd w:val="clear" w:color="auto" w:fill="auto"/>
          </w:tcPr>
          <w:p w14:paraId="1C20EC4E" w14:textId="77777777" w:rsidR="00E3169C" w:rsidRPr="00E3169C" w:rsidRDefault="00E3169C" w:rsidP="00E3169C">
            <w:pPr>
              <w:shd w:val="clear" w:color="auto" w:fill="DFDFDF"/>
              <w:rPr>
                <w:rFonts w:ascii="Arial" w:eastAsia="Arial" w:hAnsi="Arial" w:cs="Arial"/>
                <w:sz w:val="24"/>
              </w:rPr>
            </w:pPr>
          </w:p>
        </w:tc>
      </w:tr>
      <w:tr w:rsidR="00E3169C" w:rsidRPr="00E3169C" w14:paraId="2062F169" w14:textId="77777777" w:rsidTr="00870986">
        <w:trPr>
          <w:trHeight w:val="1375"/>
        </w:trPr>
        <w:tc>
          <w:tcPr>
            <w:tcW w:w="4819" w:type="dxa"/>
            <w:tcBorders>
              <w:top w:val="single" w:sz="4" w:space="0" w:color="007B91"/>
              <w:left w:val="single" w:sz="4" w:space="0" w:color="007B91"/>
              <w:bottom w:val="single" w:sz="4" w:space="0" w:color="007B91"/>
              <w:right w:val="single" w:sz="4" w:space="0" w:color="007B91"/>
            </w:tcBorders>
            <w:vAlign w:val="center"/>
          </w:tcPr>
          <w:p w14:paraId="0CD75D52" w14:textId="77777777" w:rsidR="00E3169C" w:rsidRPr="00E3169C" w:rsidRDefault="00E3169C" w:rsidP="00E3169C">
            <w:pPr>
              <w:rPr>
                <w:rFonts w:ascii="Arial" w:eastAsia="Arial" w:hAnsi="Arial" w:cs="Arial"/>
                <w:sz w:val="24"/>
              </w:rPr>
            </w:pPr>
            <w:r w:rsidRPr="00E3169C">
              <w:rPr>
                <w:rFonts w:ascii="Arial" w:eastAsia="Arial" w:hAnsi="Arial" w:cs="Arial"/>
                <w:sz w:val="24"/>
              </w:rPr>
              <w:t xml:space="preserve">Applicant organisation (as named in section A2 of the NHSE RIDAC Data Application Form): </w:t>
            </w:r>
          </w:p>
        </w:tc>
        <w:tc>
          <w:tcPr>
            <w:tcW w:w="5372" w:type="dxa"/>
            <w:tcBorders>
              <w:top w:val="single" w:sz="4" w:space="0" w:color="007B91"/>
              <w:left w:val="single" w:sz="4" w:space="0" w:color="007B91"/>
              <w:bottom w:val="single" w:sz="4" w:space="0" w:color="007B91"/>
              <w:right w:val="single" w:sz="4" w:space="0" w:color="007B91"/>
            </w:tcBorders>
            <w:shd w:val="clear" w:color="auto" w:fill="auto"/>
          </w:tcPr>
          <w:p w14:paraId="3D23C5AA" w14:textId="77777777" w:rsidR="00E3169C" w:rsidRPr="00E3169C" w:rsidRDefault="00E3169C" w:rsidP="00E3169C">
            <w:pPr>
              <w:shd w:val="clear" w:color="auto" w:fill="DFDFDF"/>
              <w:rPr>
                <w:rFonts w:ascii="Arial" w:eastAsia="Arial" w:hAnsi="Arial" w:cs="Arial"/>
                <w:sz w:val="24"/>
              </w:rPr>
            </w:pPr>
          </w:p>
        </w:tc>
      </w:tr>
      <w:tr w:rsidR="00870986" w:rsidRPr="00E3169C" w14:paraId="7E1A7655" w14:textId="77777777" w:rsidTr="00870986">
        <w:trPr>
          <w:trHeight w:val="545"/>
        </w:trPr>
        <w:tc>
          <w:tcPr>
            <w:tcW w:w="10191" w:type="dxa"/>
            <w:gridSpan w:val="2"/>
            <w:tcBorders>
              <w:top w:val="single" w:sz="4" w:space="0" w:color="007B91"/>
              <w:left w:val="single" w:sz="4" w:space="0" w:color="007B91"/>
              <w:bottom w:val="single" w:sz="4" w:space="0" w:color="007B91"/>
              <w:right w:val="single" w:sz="4" w:space="0" w:color="007B91"/>
            </w:tcBorders>
            <w:vAlign w:val="center"/>
          </w:tcPr>
          <w:p w14:paraId="78FF883D" w14:textId="017707E5" w:rsidR="00870986" w:rsidRPr="00E3169C" w:rsidRDefault="00870986" w:rsidP="00E3169C">
            <w:pPr>
              <w:rPr>
                <w:rFonts w:ascii="Arial" w:eastAsia="Arial" w:hAnsi="Arial" w:cs="Arial"/>
                <w:sz w:val="24"/>
              </w:rPr>
            </w:pPr>
            <w:r>
              <w:rPr>
                <w:rFonts w:ascii="Arial" w:eastAsia="Arial" w:hAnsi="Arial" w:cs="Arial"/>
                <w:sz w:val="24"/>
              </w:rPr>
              <w:t>Project ID/reference:</w:t>
            </w:r>
          </w:p>
        </w:tc>
      </w:tr>
      <w:tr w:rsidR="00E3169C" w:rsidRPr="00E3169C" w14:paraId="7A6EB94E" w14:textId="77777777" w:rsidTr="00870986">
        <w:trPr>
          <w:trHeight w:val="545"/>
        </w:trPr>
        <w:tc>
          <w:tcPr>
            <w:tcW w:w="10191" w:type="dxa"/>
            <w:gridSpan w:val="2"/>
            <w:tcBorders>
              <w:top w:val="single" w:sz="4" w:space="0" w:color="007B91"/>
              <w:left w:val="single" w:sz="4" w:space="0" w:color="007B91"/>
              <w:bottom w:val="single" w:sz="4" w:space="0" w:color="007B91"/>
              <w:right w:val="single" w:sz="4" w:space="0" w:color="007B91"/>
            </w:tcBorders>
            <w:vAlign w:val="center"/>
          </w:tcPr>
          <w:p w14:paraId="0ED41D24" w14:textId="77777777" w:rsidR="00E3169C" w:rsidRPr="00E3169C" w:rsidRDefault="00E3169C" w:rsidP="00E3169C">
            <w:pPr>
              <w:rPr>
                <w:rFonts w:ascii="Arial" w:eastAsia="Arial" w:hAnsi="Arial" w:cs="Arial"/>
                <w:sz w:val="24"/>
              </w:rPr>
            </w:pPr>
            <w:r w:rsidRPr="00E3169C">
              <w:rPr>
                <w:rFonts w:ascii="Arial" w:eastAsia="Arial" w:hAnsi="Arial" w:cs="Arial"/>
                <w:sz w:val="24"/>
              </w:rPr>
              <w:t xml:space="preserve">Project title (as indicated in D1.2 of the NHSE RIDAC Data Application Form): </w:t>
            </w:r>
          </w:p>
        </w:tc>
      </w:tr>
      <w:tr w:rsidR="00E3169C" w:rsidRPr="00E3169C" w14:paraId="001A5AC9" w14:textId="77777777" w:rsidTr="00870986">
        <w:trPr>
          <w:trHeight w:val="1085"/>
        </w:trPr>
        <w:tc>
          <w:tcPr>
            <w:tcW w:w="10191" w:type="dxa"/>
            <w:gridSpan w:val="2"/>
            <w:tcBorders>
              <w:top w:val="single" w:sz="4" w:space="0" w:color="007B91"/>
              <w:left w:val="single" w:sz="4" w:space="0" w:color="007B91"/>
              <w:bottom w:val="single" w:sz="4" w:space="0" w:color="007B91"/>
              <w:right w:val="single" w:sz="4" w:space="0" w:color="007B91"/>
            </w:tcBorders>
            <w:shd w:val="clear" w:color="auto" w:fill="auto"/>
          </w:tcPr>
          <w:p w14:paraId="04C7CD44" w14:textId="77777777" w:rsidR="00E3169C" w:rsidRPr="00E3169C" w:rsidRDefault="00E3169C" w:rsidP="00E3169C">
            <w:pPr>
              <w:shd w:val="clear" w:color="auto" w:fill="DFDFDF"/>
              <w:rPr>
                <w:rFonts w:ascii="Arial" w:eastAsia="Arial" w:hAnsi="Arial" w:cs="Arial"/>
                <w:sz w:val="24"/>
              </w:rPr>
            </w:pPr>
          </w:p>
        </w:tc>
      </w:tr>
    </w:tbl>
    <w:p w14:paraId="0E198386" w14:textId="77777777" w:rsidR="00E3169C" w:rsidRPr="00E3169C" w:rsidRDefault="00E3169C" w:rsidP="00E3169C">
      <w:pPr>
        <w:keepNext/>
        <w:keepLines/>
        <w:spacing w:after="254" w:line="250" w:lineRule="auto"/>
        <w:ind w:left="34" w:hanging="10"/>
        <w:outlineLvl w:val="0"/>
        <w:rPr>
          <w:rFonts w:ascii="Arial" w:eastAsia="Arial" w:hAnsi="Arial" w:cs="Arial"/>
          <w:color w:val="007B91"/>
          <w:sz w:val="32"/>
        </w:rPr>
      </w:pPr>
    </w:p>
    <w:p w14:paraId="03D76F7F" w14:textId="77777777" w:rsidR="00E3169C" w:rsidRPr="00E3169C" w:rsidRDefault="00E3169C" w:rsidP="00E3169C">
      <w:pPr>
        <w:keepNext/>
        <w:keepLines/>
        <w:spacing w:after="254" w:line="250" w:lineRule="auto"/>
        <w:ind w:left="34" w:hanging="10"/>
        <w:outlineLvl w:val="0"/>
        <w:rPr>
          <w:rFonts w:ascii="Arial" w:eastAsia="Arial" w:hAnsi="Arial" w:cs="Arial"/>
          <w:b/>
          <w:bCs/>
          <w:color w:val="007B91"/>
          <w:sz w:val="32"/>
        </w:rPr>
      </w:pPr>
      <w:r w:rsidRPr="00E3169C">
        <w:rPr>
          <w:rFonts w:ascii="Arial" w:eastAsia="Arial" w:hAnsi="Arial" w:cs="Arial"/>
          <w:b/>
          <w:bCs/>
          <w:color w:val="007B91"/>
          <w:sz w:val="32"/>
        </w:rPr>
        <w:t xml:space="preserve">H4: Additional data processors </w:t>
      </w:r>
    </w:p>
    <w:p w14:paraId="7ADD0560" w14:textId="77777777" w:rsidR="00E3169C" w:rsidRDefault="00E3169C" w:rsidP="00171D43">
      <w:pPr>
        <w:shd w:val="clear" w:color="auto" w:fill="DFDFDF"/>
        <w:spacing w:after="0" w:line="240" w:lineRule="auto"/>
        <w:ind w:left="34" w:hanging="10"/>
        <w:rPr>
          <w:rFonts w:ascii="Arial" w:eastAsia="Arial" w:hAnsi="Arial" w:cs="Arial"/>
          <w:sz w:val="24"/>
        </w:rPr>
      </w:pPr>
      <w:r w:rsidRPr="00E3169C">
        <w:rPr>
          <w:rFonts w:ascii="Arial" w:eastAsia="Arial" w:hAnsi="Arial" w:cs="Arial"/>
          <w:sz w:val="24"/>
        </w:rPr>
        <w:t xml:space="preserve">Under UK GDPR Article 4(2) ‘processing’ is described as ‘any operation or set of operations which is performed on personal data or on sets of personal data, whether or not by automated means, such as collection, recording, organisation, structuring, storage, adaptation or alteration, retrieval, consultation, use, disclosure by transmission, dissemination or otherwise making available, alignment or combination, restriction, erasure or destruction’. </w:t>
      </w:r>
    </w:p>
    <w:p w14:paraId="4826A3A3" w14:textId="77777777" w:rsidR="00171D43" w:rsidRPr="00E3169C" w:rsidRDefault="00171D43" w:rsidP="00171D43">
      <w:pPr>
        <w:shd w:val="clear" w:color="auto" w:fill="DFDFDF"/>
        <w:spacing w:after="0" w:line="240" w:lineRule="auto"/>
        <w:ind w:left="34" w:hanging="10"/>
        <w:rPr>
          <w:rFonts w:ascii="Arial" w:eastAsia="Arial" w:hAnsi="Arial" w:cs="Arial"/>
          <w:sz w:val="24"/>
        </w:rPr>
      </w:pPr>
    </w:p>
    <w:p w14:paraId="67FF179D" w14:textId="77777777" w:rsidR="00E05F64" w:rsidRDefault="00E3169C" w:rsidP="00171D43">
      <w:pPr>
        <w:shd w:val="clear" w:color="auto" w:fill="DFDFDF"/>
        <w:spacing w:after="0" w:line="240" w:lineRule="auto"/>
        <w:ind w:left="34" w:hanging="10"/>
        <w:rPr>
          <w:rFonts w:ascii="Arial" w:eastAsia="Arial" w:hAnsi="Arial" w:cs="Arial"/>
          <w:sz w:val="24"/>
        </w:rPr>
      </w:pPr>
      <w:r w:rsidRPr="00E3169C">
        <w:rPr>
          <w:rFonts w:ascii="Arial" w:eastAsia="Arial" w:hAnsi="Arial" w:cs="Arial"/>
          <w:sz w:val="24"/>
        </w:rPr>
        <w:t xml:space="preserve">Article 4(8) of UK GDPR goes on further to describe a ‘processor’ as ‘a natural or legal person, public authority, agency or other body which processes personal data on behalf of the controller’. </w:t>
      </w:r>
    </w:p>
    <w:p w14:paraId="4AEA6415" w14:textId="77777777" w:rsidR="00171D43" w:rsidRDefault="00171D43" w:rsidP="00171D43">
      <w:pPr>
        <w:shd w:val="clear" w:color="auto" w:fill="DFDFDF"/>
        <w:spacing w:after="0" w:line="240" w:lineRule="auto"/>
        <w:ind w:left="34" w:hanging="10"/>
        <w:rPr>
          <w:rFonts w:ascii="Arial" w:eastAsia="Arial" w:hAnsi="Arial" w:cs="Arial"/>
          <w:sz w:val="24"/>
        </w:rPr>
      </w:pPr>
    </w:p>
    <w:p w14:paraId="54263489" w14:textId="77777777" w:rsidR="00E05F64" w:rsidRDefault="00E3169C" w:rsidP="00171D43">
      <w:pPr>
        <w:shd w:val="clear" w:color="auto" w:fill="DFDFDF"/>
        <w:spacing w:after="0" w:line="240" w:lineRule="auto"/>
        <w:rPr>
          <w:rFonts w:ascii="Arial" w:eastAsia="Arial" w:hAnsi="Arial" w:cs="Arial"/>
          <w:sz w:val="24"/>
        </w:rPr>
      </w:pPr>
      <w:r w:rsidRPr="00E3169C">
        <w:rPr>
          <w:rFonts w:ascii="Arial" w:eastAsia="Arial" w:hAnsi="Arial" w:cs="Arial"/>
          <w:sz w:val="24"/>
        </w:rPr>
        <w:t>It is important to remember that processing the data includes any bodies which touch the data in any way as part of the project. This may include situations such as:</w:t>
      </w:r>
    </w:p>
    <w:p w14:paraId="73D9D924" w14:textId="77777777" w:rsidR="00171D43" w:rsidRDefault="00171D43" w:rsidP="00171D43">
      <w:pPr>
        <w:shd w:val="clear" w:color="auto" w:fill="DFDFDF"/>
        <w:spacing w:after="0" w:line="240" w:lineRule="auto"/>
        <w:rPr>
          <w:rFonts w:ascii="Arial" w:eastAsia="Arial" w:hAnsi="Arial" w:cs="Arial"/>
          <w:sz w:val="24"/>
        </w:rPr>
      </w:pPr>
    </w:p>
    <w:p w14:paraId="20D62784" w14:textId="39B44775" w:rsidR="00E3169C" w:rsidRPr="00E05F64" w:rsidRDefault="00E3169C" w:rsidP="00171D43">
      <w:pPr>
        <w:pStyle w:val="ListParagraph"/>
        <w:numPr>
          <w:ilvl w:val="0"/>
          <w:numId w:val="19"/>
        </w:numPr>
        <w:shd w:val="clear" w:color="auto" w:fill="DFDFDF"/>
        <w:spacing w:after="0" w:line="360" w:lineRule="auto"/>
        <w:ind w:hanging="720"/>
        <w:rPr>
          <w:rFonts w:ascii="Arial" w:eastAsia="Arial" w:hAnsi="Arial" w:cs="Arial"/>
          <w:sz w:val="24"/>
        </w:rPr>
      </w:pPr>
      <w:r w:rsidRPr="00E05F64">
        <w:rPr>
          <w:rFonts w:ascii="Arial" w:eastAsia="Arial" w:hAnsi="Arial" w:cs="Arial"/>
          <w:sz w:val="24"/>
        </w:rPr>
        <w:t xml:space="preserve">cloud hosting arrangements to securely store the </w:t>
      </w:r>
      <w:proofErr w:type="gramStart"/>
      <w:r w:rsidRPr="00E05F64">
        <w:rPr>
          <w:rFonts w:ascii="Arial" w:eastAsia="Arial" w:hAnsi="Arial" w:cs="Arial"/>
          <w:sz w:val="24"/>
        </w:rPr>
        <w:t>data</w:t>
      </w:r>
      <w:proofErr w:type="gramEnd"/>
    </w:p>
    <w:p w14:paraId="52B6BC02" w14:textId="77777777" w:rsidR="00E3169C" w:rsidRDefault="00E3169C" w:rsidP="00171D43">
      <w:pPr>
        <w:numPr>
          <w:ilvl w:val="0"/>
          <w:numId w:val="19"/>
        </w:numPr>
        <w:shd w:val="clear" w:color="auto" w:fill="DFDFDF"/>
        <w:spacing w:after="0" w:line="240" w:lineRule="auto"/>
        <w:ind w:hanging="720"/>
        <w:rPr>
          <w:rFonts w:ascii="Arial" w:eastAsia="Arial" w:hAnsi="Arial" w:cs="Arial"/>
          <w:sz w:val="24"/>
        </w:rPr>
      </w:pPr>
      <w:r w:rsidRPr="00E3169C">
        <w:rPr>
          <w:rFonts w:ascii="Arial" w:eastAsia="Arial" w:hAnsi="Arial" w:cs="Arial"/>
          <w:sz w:val="24"/>
        </w:rPr>
        <w:t xml:space="preserve">a specialist organisation instructed to support the distribution of surveys or invitation letters to participate in a </w:t>
      </w:r>
      <w:proofErr w:type="gramStart"/>
      <w:r w:rsidRPr="00E3169C">
        <w:rPr>
          <w:rFonts w:ascii="Arial" w:eastAsia="Arial" w:hAnsi="Arial" w:cs="Arial"/>
          <w:sz w:val="24"/>
        </w:rPr>
        <w:t>study</w:t>
      </w:r>
      <w:proofErr w:type="gramEnd"/>
    </w:p>
    <w:p w14:paraId="3E4031E5" w14:textId="77777777" w:rsidR="00171D43" w:rsidRPr="00E3169C" w:rsidRDefault="00171D43" w:rsidP="00171D43">
      <w:pPr>
        <w:shd w:val="clear" w:color="auto" w:fill="DFDFDF"/>
        <w:spacing w:after="0" w:line="240" w:lineRule="auto"/>
        <w:rPr>
          <w:rFonts w:ascii="Arial" w:eastAsia="Arial" w:hAnsi="Arial" w:cs="Arial"/>
          <w:sz w:val="24"/>
        </w:rPr>
      </w:pPr>
    </w:p>
    <w:p w14:paraId="47577663" w14:textId="77777777" w:rsidR="00E3169C" w:rsidRPr="00E3169C" w:rsidRDefault="00E3169C" w:rsidP="00171D43">
      <w:pPr>
        <w:numPr>
          <w:ilvl w:val="0"/>
          <w:numId w:val="19"/>
        </w:numPr>
        <w:shd w:val="clear" w:color="auto" w:fill="DFDFDF"/>
        <w:spacing w:after="0" w:line="360" w:lineRule="auto"/>
        <w:ind w:hanging="720"/>
        <w:rPr>
          <w:rFonts w:ascii="Arial" w:eastAsia="Arial" w:hAnsi="Arial" w:cs="Arial"/>
          <w:sz w:val="24"/>
        </w:rPr>
      </w:pPr>
      <w:r w:rsidRPr="00E3169C">
        <w:rPr>
          <w:rFonts w:ascii="Arial" w:eastAsia="Arial" w:hAnsi="Arial" w:cs="Arial"/>
          <w:sz w:val="24"/>
        </w:rPr>
        <w:t xml:space="preserve">third-party analysis, </w:t>
      </w:r>
      <w:proofErr w:type="gramStart"/>
      <w:r w:rsidRPr="00E3169C">
        <w:rPr>
          <w:rFonts w:ascii="Arial" w:eastAsia="Arial" w:hAnsi="Arial" w:cs="Arial"/>
          <w:sz w:val="24"/>
        </w:rPr>
        <w:t>consultation</w:t>
      </w:r>
      <w:proofErr w:type="gramEnd"/>
      <w:r w:rsidRPr="00E3169C">
        <w:rPr>
          <w:rFonts w:ascii="Arial" w:eastAsia="Arial" w:hAnsi="Arial" w:cs="Arial"/>
          <w:sz w:val="24"/>
        </w:rPr>
        <w:t xml:space="preserve"> or interpretation of data</w:t>
      </w:r>
    </w:p>
    <w:p w14:paraId="01658FC2" w14:textId="77777777" w:rsidR="00E3169C" w:rsidRPr="00E3169C" w:rsidRDefault="00E3169C" w:rsidP="00171D43">
      <w:pPr>
        <w:shd w:val="clear" w:color="auto" w:fill="DFDFDF"/>
        <w:spacing w:after="0" w:line="240" w:lineRule="auto"/>
        <w:ind w:hanging="11"/>
        <w:rPr>
          <w:rFonts w:ascii="Arial" w:eastAsia="Arial" w:hAnsi="Arial" w:cs="Arial"/>
          <w:sz w:val="24"/>
        </w:rPr>
      </w:pPr>
      <w:r w:rsidRPr="00E3169C">
        <w:rPr>
          <w:rFonts w:ascii="Arial" w:eastAsia="Arial" w:hAnsi="Arial" w:cs="Arial"/>
          <w:sz w:val="24"/>
        </w:rPr>
        <w:t xml:space="preserve">Where there is more than one data processor (or a processor has instructed a sub-processor), you must submit this Additional data processor(s) form with your application. </w:t>
      </w:r>
    </w:p>
    <w:p w14:paraId="7DE65941" w14:textId="77777777" w:rsidR="00171D43" w:rsidRDefault="00171D43" w:rsidP="00171D43">
      <w:pPr>
        <w:shd w:val="clear" w:color="auto" w:fill="DFDFDF"/>
        <w:spacing w:after="0" w:line="240" w:lineRule="auto"/>
        <w:ind w:hanging="11"/>
        <w:rPr>
          <w:rFonts w:ascii="Arial" w:eastAsia="Arial" w:hAnsi="Arial" w:cs="Arial"/>
          <w:sz w:val="24"/>
        </w:rPr>
      </w:pPr>
    </w:p>
    <w:p w14:paraId="3048A626" w14:textId="2BA5421F" w:rsidR="00E3169C" w:rsidRPr="00E3169C" w:rsidRDefault="00E3169C" w:rsidP="00171D43">
      <w:pPr>
        <w:shd w:val="clear" w:color="auto" w:fill="DFDFDF"/>
        <w:spacing w:after="0" w:line="240" w:lineRule="auto"/>
        <w:ind w:hanging="11"/>
        <w:rPr>
          <w:rFonts w:ascii="Arial" w:eastAsia="Arial" w:hAnsi="Arial" w:cs="Arial"/>
          <w:sz w:val="24"/>
        </w:rPr>
      </w:pPr>
      <w:r w:rsidRPr="00E3169C">
        <w:rPr>
          <w:rFonts w:ascii="Arial" w:eastAsia="Arial" w:hAnsi="Arial" w:cs="Arial"/>
          <w:sz w:val="24"/>
        </w:rPr>
        <w:t xml:space="preserve">The total number of Additional data processor forms will depend on the data management practices within your project and must align to the linear data flow diagram. </w:t>
      </w:r>
    </w:p>
    <w:p w14:paraId="4A32DD05" w14:textId="77777777" w:rsidR="00821383" w:rsidRDefault="00821383" w:rsidP="00821383">
      <w:pPr>
        <w:shd w:val="clear" w:color="auto" w:fill="DFDFDF"/>
        <w:spacing w:after="0" w:line="240" w:lineRule="auto"/>
        <w:rPr>
          <w:rFonts w:ascii="Arial" w:eastAsia="Arial" w:hAnsi="Arial" w:cs="Arial"/>
          <w:sz w:val="24"/>
        </w:rPr>
      </w:pPr>
    </w:p>
    <w:p w14:paraId="6E1ABAC6" w14:textId="0C55949C" w:rsidR="00E3169C" w:rsidRPr="00E3169C" w:rsidRDefault="00E3169C" w:rsidP="00821383">
      <w:pPr>
        <w:shd w:val="clear" w:color="auto" w:fill="DFDFDF"/>
        <w:spacing w:after="0" w:line="240" w:lineRule="auto"/>
        <w:rPr>
          <w:rFonts w:ascii="Arial" w:eastAsia="Arial" w:hAnsi="Arial" w:cs="Arial"/>
          <w:sz w:val="24"/>
        </w:rPr>
      </w:pPr>
      <w:r w:rsidRPr="00E3169C">
        <w:rPr>
          <w:rFonts w:ascii="Arial" w:eastAsia="Arial" w:hAnsi="Arial" w:cs="Arial"/>
          <w:sz w:val="24"/>
        </w:rPr>
        <w:t xml:space="preserve">All applications must be accompanied by a logical data flow diagram to visualise the information flows within the proposed systems, any processes and interaction points between any external and internal parties. </w:t>
      </w:r>
    </w:p>
    <w:p w14:paraId="0E6BCE13" w14:textId="77777777" w:rsidR="00821383" w:rsidRDefault="00821383" w:rsidP="00821383">
      <w:pPr>
        <w:shd w:val="clear" w:color="auto" w:fill="DFDFDF"/>
        <w:spacing w:after="0" w:line="240" w:lineRule="auto"/>
        <w:ind w:hanging="11"/>
        <w:rPr>
          <w:rFonts w:ascii="Arial" w:eastAsia="Arial" w:hAnsi="Arial" w:cs="Arial"/>
          <w:sz w:val="24"/>
        </w:rPr>
      </w:pPr>
    </w:p>
    <w:p w14:paraId="127C2166" w14:textId="56F4F51A" w:rsidR="00E3169C" w:rsidRPr="00E3169C" w:rsidRDefault="00E3169C" w:rsidP="00821383">
      <w:pPr>
        <w:shd w:val="clear" w:color="auto" w:fill="DFDFDF"/>
        <w:spacing w:after="0" w:line="240" w:lineRule="auto"/>
        <w:ind w:hanging="11"/>
        <w:rPr>
          <w:rFonts w:ascii="Arial" w:eastAsia="Arial" w:hAnsi="Arial" w:cs="Arial"/>
          <w:sz w:val="24"/>
        </w:rPr>
      </w:pPr>
      <w:r w:rsidRPr="00E3169C">
        <w:rPr>
          <w:rFonts w:ascii="Arial" w:eastAsia="Arial" w:hAnsi="Arial" w:cs="Arial"/>
          <w:sz w:val="24"/>
        </w:rPr>
        <w:t xml:space="preserve">Before completing this form, you are asked to familiarise yourself with the pre-application guidance, including Approval Standards. </w:t>
      </w:r>
    </w:p>
    <w:p w14:paraId="3F1A11A8" w14:textId="77777777" w:rsidR="00E3169C" w:rsidRPr="00E3169C" w:rsidRDefault="00E3169C" w:rsidP="00E3169C">
      <w:pPr>
        <w:tabs>
          <w:tab w:val="center" w:pos="2145"/>
        </w:tabs>
        <w:spacing w:after="0" w:line="240" w:lineRule="auto"/>
        <w:rPr>
          <w:rFonts w:ascii="Arial" w:eastAsia="Arial" w:hAnsi="Arial" w:cs="Arial"/>
          <w:sz w:val="24"/>
        </w:rPr>
      </w:pPr>
    </w:p>
    <w:p w14:paraId="66243E6F" w14:textId="77777777" w:rsidR="00E3169C" w:rsidRPr="00E3169C" w:rsidRDefault="00E3169C" w:rsidP="00E3169C">
      <w:pPr>
        <w:tabs>
          <w:tab w:val="center" w:pos="2145"/>
        </w:tabs>
        <w:spacing w:after="0" w:line="240" w:lineRule="auto"/>
        <w:rPr>
          <w:rFonts w:ascii="Arial" w:eastAsia="Arial" w:hAnsi="Arial" w:cs="Arial"/>
          <w:sz w:val="24"/>
        </w:rPr>
      </w:pPr>
      <w:r w:rsidRPr="00E3169C">
        <w:rPr>
          <w:rFonts w:ascii="Arial" w:eastAsia="Arial" w:hAnsi="Arial" w:cs="Arial"/>
          <w:sz w:val="24"/>
        </w:rPr>
        <w:t xml:space="preserve">H4.1: </w:t>
      </w:r>
      <w:r w:rsidRPr="00E3169C">
        <w:rPr>
          <w:rFonts w:ascii="Arial" w:eastAsia="Arial" w:hAnsi="Arial" w:cs="Arial"/>
          <w:sz w:val="24"/>
        </w:rPr>
        <w:tab/>
        <w:t xml:space="preserve">Data processor name </w:t>
      </w:r>
    </w:p>
    <w:p w14:paraId="177C1174" w14:textId="77777777" w:rsidR="00E3169C" w:rsidRPr="00E3169C" w:rsidRDefault="00E3169C" w:rsidP="00E3169C">
      <w:pPr>
        <w:tabs>
          <w:tab w:val="center" w:pos="2038"/>
        </w:tabs>
        <w:spacing w:after="0" w:line="240" w:lineRule="auto"/>
        <w:rPr>
          <w:rFonts w:ascii="Arial" w:eastAsia="Arial" w:hAnsi="Arial" w:cs="Arial"/>
          <w:sz w:val="24"/>
        </w:rPr>
      </w:pPr>
    </w:p>
    <w:p w14:paraId="0DB63C8D" w14:textId="77777777" w:rsidR="00E3169C" w:rsidRPr="00E3169C" w:rsidRDefault="00E3169C" w:rsidP="00E3169C">
      <w:pPr>
        <w:tabs>
          <w:tab w:val="center" w:pos="2038"/>
        </w:tabs>
        <w:spacing w:after="0" w:line="240" w:lineRule="auto"/>
        <w:rPr>
          <w:rFonts w:ascii="Arial" w:eastAsia="Arial" w:hAnsi="Arial" w:cs="Arial"/>
          <w:sz w:val="24"/>
        </w:rPr>
      </w:pPr>
      <w:r w:rsidRPr="00E3169C">
        <w:rPr>
          <w:rFonts w:ascii="Arial" w:eastAsia="Arial" w:hAnsi="Arial" w:cs="Arial"/>
          <w:sz w:val="24"/>
        </w:rPr>
        <w:t xml:space="preserve">H4.2: </w:t>
      </w:r>
      <w:r w:rsidRPr="00E3169C">
        <w:rPr>
          <w:rFonts w:ascii="Arial" w:eastAsia="Arial" w:hAnsi="Arial" w:cs="Arial"/>
          <w:sz w:val="24"/>
        </w:rPr>
        <w:tab/>
        <w:t xml:space="preserve">Registered address </w:t>
      </w:r>
    </w:p>
    <w:p w14:paraId="233DA38C" w14:textId="77777777" w:rsidR="00E3169C" w:rsidRPr="00E3169C" w:rsidRDefault="00E3169C" w:rsidP="00E3169C">
      <w:pPr>
        <w:spacing w:after="0" w:line="240" w:lineRule="auto"/>
        <w:ind w:left="34" w:hanging="10"/>
        <w:rPr>
          <w:rFonts w:ascii="Arial" w:eastAsia="Arial" w:hAnsi="Arial" w:cs="Arial"/>
          <w:sz w:val="24"/>
        </w:rPr>
      </w:pPr>
    </w:p>
    <w:p w14:paraId="766FBD1E" w14:textId="77777777" w:rsidR="00D25B63" w:rsidRDefault="00E3169C" w:rsidP="00E3169C">
      <w:pPr>
        <w:spacing w:after="0" w:line="240" w:lineRule="auto"/>
        <w:ind w:left="34" w:hanging="10"/>
        <w:rPr>
          <w:rFonts w:ascii="Arial" w:eastAsia="Arial" w:hAnsi="Arial" w:cs="Arial"/>
          <w:sz w:val="24"/>
        </w:rPr>
      </w:pPr>
      <w:r w:rsidRPr="00E3169C">
        <w:rPr>
          <w:rFonts w:ascii="Arial" w:eastAsia="Arial" w:hAnsi="Arial" w:cs="Arial"/>
          <w:sz w:val="24"/>
        </w:rPr>
        <w:t xml:space="preserve">H4.3: State the written instruction provided by the Applicant(s) to the additional </w:t>
      </w:r>
      <w:proofErr w:type="gramStart"/>
      <w:r w:rsidRPr="00E3169C">
        <w:rPr>
          <w:rFonts w:ascii="Arial" w:eastAsia="Arial" w:hAnsi="Arial" w:cs="Arial"/>
          <w:sz w:val="24"/>
        </w:rPr>
        <w:t>data</w:t>
      </w:r>
      <w:proofErr w:type="gramEnd"/>
    </w:p>
    <w:p w14:paraId="2B451D2B" w14:textId="0DA9F413" w:rsidR="00E3169C" w:rsidRPr="00E3169C" w:rsidRDefault="00E3169C" w:rsidP="00453902">
      <w:pPr>
        <w:spacing w:after="0" w:line="240" w:lineRule="auto"/>
        <w:rPr>
          <w:rFonts w:ascii="Arial" w:eastAsia="Arial" w:hAnsi="Arial" w:cs="Arial"/>
          <w:sz w:val="24"/>
        </w:rPr>
      </w:pPr>
      <w:r w:rsidRPr="00E3169C">
        <w:rPr>
          <w:rFonts w:ascii="Arial" w:eastAsia="Arial" w:hAnsi="Arial" w:cs="Arial"/>
          <w:sz w:val="24"/>
        </w:rPr>
        <w:t>processor</w:t>
      </w:r>
    </w:p>
    <w:p w14:paraId="157CBB10" w14:textId="77777777" w:rsidR="00E3169C" w:rsidRPr="00E3169C" w:rsidRDefault="00E3169C" w:rsidP="00E3169C">
      <w:pPr>
        <w:spacing w:after="0" w:line="240" w:lineRule="auto"/>
        <w:ind w:left="34" w:hanging="10"/>
        <w:rPr>
          <w:rFonts w:ascii="Arial" w:eastAsia="Arial" w:hAnsi="Arial" w:cs="Arial"/>
          <w:sz w:val="24"/>
        </w:rPr>
      </w:pPr>
    </w:p>
    <w:p w14:paraId="250FD3E4" w14:textId="77777777" w:rsidR="00E3169C" w:rsidRPr="00E3169C" w:rsidRDefault="00E3169C" w:rsidP="00E3169C">
      <w:pPr>
        <w:spacing w:after="0" w:line="240" w:lineRule="auto"/>
        <w:ind w:left="34" w:hanging="10"/>
        <w:rPr>
          <w:rFonts w:ascii="Arial" w:eastAsia="Arial" w:hAnsi="Arial" w:cs="Arial"/>
          <w:sz w:val="24"/>
        </w:rPr>
      </w:pPr>
    </w:p>
    <w:p w14:paraId="6B4096C3" w14:textId="77777777" w:rsidR="00E3169C" w:rsidRPr="00E3169C" w:rsidRDefault="00E3169C" w:rsidP="00E3169C">
      <w:pPr>
        <w:keepNext/>
        <w:keepLines/>
        <w:spacing w:after="254" w:line="250" w:lineRule="auto"/>
        <w:ind w:left="34" w:hanging="10"/>
        <w:outlineLvl w:val="0"/>
        <w:rPr>
          <w:rFonts w:ascii="Arial" w:eastAsia="Arial" w:hAnsi="Arial" w:cs="Arial"/>
          <w:b/>
          <w:bCs/>
          <w:color w:val="007B91"/>
          <w:sz w:val="32"/>
        </w:rPr>
      </w:pPr>
      <w:r w:rsidRPr="00E3169C">
        <w:rPr>
          <w:rFonts w:ascii="Arial" w:eastAsia="Arial" w:hAnsi="Arial" w:cs="Arial"/>
          <w:b/>
          <w:bCs/>
          <w:color w:val="007B91"/>
          <w:sz w:val="32"/>
        </w:rPr>
        <w:t xml:space="preserve">H5: Data processing agreement with data processor </w:t>
      </w:r>
    </w:p>
    <w:p w14:paraId="7C5A7F36" w14:textId="77777777" w:rsidR="004C66FC" w:rsidRDefault="00E3169C" w:rsidP="00E3169C">
      <w:pPr>
        <w:shd w:val="clear" w:color="auto" w:fill="DFDFDF"/>
        <w:spacing w:after="0" w:line="240" w:lineRule="auto"/>
        <w:ind w:left="34" w:hanging="11"/>
        <w:rPr>
          <w:rFonts w:ascii="Arial" w:eastAsia="Arial" w:hAnsi="Arial" w:cs="Arial"/>
          <w:sz w:val="24"/>
        </w:rPr>
      </w:pPr>
      <w:r w:rsidRPr="00E3169C">
        <w:rPr>
          <w:rFonts w:ascii="Arial" w:eastAsia="Arial" w:hAnsi="Arial" w:cs="Arial"/>
          <w:sz w:val="24"/>
        </w:rPr>
        <w:t xml:space="preserve">You must execute a data processing agreement (a type of contract) with each data processor. </w:t>
      </w:r>
    </w:p>
    <w:p w14:paraId="4638C5A9" w14:textId="77777777" w:rsidR="004C66FC" w:rsidRDefault="004C66FC" w:rsidP="00E3169C">
      <w:pPr>
        <w:shd w:val="clear" w:color="auto" w:fill="DFDFDF"/>
        <w:spacing w:after="0" w:line="240" w:lineRule="auto"/>
        <w:ind w:left="34" w:hanging="11"/>
        <w:rPr>
          <w:rFonts w:ascii="Arial" w:eastAsia="Arial" w:hAnsi="Arial" w:cs="Arial"/>
          <w:sz w:val="24"/>
        </w:rPr>
      </w:pPr>
    </w:p>
    <w:p w14:paraId="27E494E0" w14:textId="36CF3533" w:rsidR="00E3169C" w:rsidRPr="00E3169C" w:rsidRDefault="00E3169C" w:rsidP="00E3169C">
      <w:pPr>
        <w:shd w:val="clear" w:color="auto" w:fill="DFDFDF"/>
        <w:spacing w:after="0" w:line="240" w:lineRule="auto"/>
        <w:ind w:left="34" w:hanging="11"/>
        <w:rPr>
          <w:rFonts w:ascii="Arial" w:eastAsia="Arial" w:hAnsi="Arial" w:cs="Arial"/>
          <w:sz w:val="24"/>
        </w:rPr>
      </w:pPr>
      <w:r w:rsidRPr="00E3169C">
        <w:rPr>
          <w:rFonts w:ascii="Arial" w:eastAsia="Arial" w:hAnsi="Arial" w:cs="Arial"/>
          <w:sz w:val="24"/>
        </w:rPr>
        <w:t xml:space="preserve">This contract must bind the data processor to the data controller in respect of its processing activities, as specified in the application. </w:t>
      </w:r>
    </w:p>
    <w:p w14:paraId="07302DB8" w14:textId="77777777" w:rsidR="00E3169C" w:rsidRPr="00E3169C" w:rsidRDefault="00E3169C" w:rsidP="00E3169C">
      <w:pPr>
        <w:keepNext/>
        <w:keepLines/>
        <w:spacing w:after="0" w:line="240" w:lineRule="auto"/>
        <w:ind w:left="34" w:hanging="11"/>
        <w:outlineLvl w:val="0"/>
        <w:rPr>
          <w:rFonts w:ascii="Arial" w:eastAsia="Arial" w:hAnsi="Arial" w:cs="Arial"/>
          <w:color w:val="007B91"/>
          <w:sz w:val="32"/>
        </w:rPr>
      </w:pPr>
    </w:p>
    <w:p w14:paraId="3D0DF43F" w14:textId="77777777" w:rsidR="00E3169C" w:rsidRDefault="00E3169C" w:rsidP="004C66FC">
      <w:pPr>
        <w:keepNext/>
        <w:keepLines/>
        <w:spacing w:after="0" w:line="240" w:lineRule="auto"/>
        <w:ind w:left="34" w:hanging="11"/>
        <w:outlineLvl w:val="0"/>
        <w:rPr>
          <w:rFonts w:ascii="Arial" w:eastAsia="Arial" w:hAnsi="Arial" w:cs="Arial"/>
          <w:b/>
          <w:bCs/>
          <w:color w:val="007B91"/>
          <w:sz w:val="32"/>
        </w:rPr>
      </w:pPr>
      <w:r w:rsidRPr="00E3169C">
        <w:rPr>
          <w:rFonts w:ascii="Arial" w:eastAsia="Arial" w:hAnsi="Arial" w:cs="Arial"/>
          <w:b/>
          <w:bCs/>
          <w:color w:val="007B91"/>
          <w:sz w:val="32"/>
        </w:rPr>
        <w:t xml:space="preserve">H6: Organisational and technical safeguards of the data processor to process the </w:t>
      </w:r>
      <w:proofErr w:type="gramStart"/>
      <w:r w:rsidRPr="00E3169C">
        <w:rPr>
          <w:rFonts w:ascii="Arial" w:eastAsia="Arial" w:hAnsi="Arial" w:cs="Arial"/>
          <w:b/>
          <w:bCs/>
          <w:color w:val="007B91"/>
          <w:sz w:val="32"/>
        </w:rPr>
        <w:t>data</w:t>
      </w:r>
      <w:proofErr w:type="gramEnd"/>
      <w:r w:rsidRPr="00E3169C">
        <w:rPr>
          <w:rFonts w:ascii="Arial" w:eastAsia="Arial" w:hAnsi="Arial" w:cs="Arial"/>
          <w:b/>
          <w:bCs/>
          <w:color w:val="007B91"/>
          <w:sz w:val="32"/>
        </w:rPr>
        <w:t xml:space="preserve"> </w:t>
      </w:r>
    </w:p>
    <w:p w14:paraId="433E743C" w14:textId="77777777" w:rsidR="004C66FC" w:rsidRPr="00E3169C" w:rsidRDefault="004C66FC" w:rsidP="0094208C">
      <w:pPr>
        <w:keepNext/>
        <w:keepLines/>
        <w:spacing w:after="0" w:line="240" w:lineRule="auto"/>
        <w:outlineLvl w:val="0"/>
        <w:rPr>
          <w:rFonts w:ascii="Arial" w:eastAsia="Arial" w:hAnsi="Arial" w:cs="Arial"/>
          <w:b/>
          <w:bCs/>
          <w:color w:val="007B91"/>
          <w:sz w:val="32"/>
        </w:rPr>
      </w:pPr>
    </w:p>
    <w:p w14:paraId="06EDEDD4" w14:textId="62F8E88E" w:rsidR="0094208C" w:rsidRDefault="00E3169C" w:rsidP="00E3169C">
      <w:pPr>
        <w:shd w:val="clear" w:color="auto" w:fill="DFDFDF"/>
        <w:spacing w:after="0" w:line="276" w:lineRule="auto"/>
        <w:ind w:left="34" w:hanging="10"/>
        <w:rPr>
          <w:rFonts w:ascii="Arial" w:eastAsia="Arial" w:hAnsi="Arial" w:cs="Arial"/>
          <w:sz w:val="24"/>
        </w:rPr>
      </w:pPr>
      <w:r w:rsidRPr="00E3169C">
        <w:rPr>
          <w:rFonts w:ascii="Arial" w:eastAsia="Arial" w:hAnsi="Arial" w:cs="Arial"/>
          <w:sz w:val="24"/>
        </w:rPr>
        <w:t>The Data Protection (Charges and Information) Regulations 2018 requires every organisation that processes personal information to pay a fee to the Information Commissioner’s Office (ICO</w:t>
      </w:r>
      <w:r w:rsidR="002C746E" w:rsidRPr="00E3169C">
        <w:rPr>
          <w:rFonts w:ascii="Arial" w:eastAsia="Arial" w:hAnsi="Arial" w:cs="Arial"/>
          <w:sz w:val="24"/>
        </w:rPr>
        <w:t>) unless</w:t>
      </w:r>
      <w:r w:rsidRPr="00E3169C">
        <w:rPr>
          <w:rFonts w:ascii="Arial" w:eastAsia="Arial" w:hAnsi="Arial" w:cs="Arial"/>
          <w:sz w:val="24"/>
        </w:rPr>
        <w:t xml:space="preserve"> they are exempt. </w:t>
      </w:r>
    </w:p>
    <w:p w14:paraId="5B5FDB9E" w14:textId="70C97FCE" w:rsidR="00E3169C" w:rsidRPr="00E3169C" w:rsidRDefault="00E3169C" w:rsidP="00E3169C">
      <w:pPr>
        <w:shd w:val="clear" w:color="auto" w:fill="DFDFDF"/>
        <w:spacing w:after="0" w:line="276" w:lineRule="auto"/>
        <w:ind w:left="34" w:hanging="10"/>
        <w:rPr>
          <w:rFonts w:ascii="Arial" w:eastAsia="Arial" w:hAnsi="Arial" w:cs="Arial"/>
          <w:sz w:val="24"/>
        </w:rPr>
      </w:pPr>
      <w:r w:rsidRPr="00E3169C">
        <w:rPr>
          <w:rFonts w:ascii="Arial" w:eastAsia="Arial" w:hAnsi="Arial" w:cs="Arial"/>
          <w:sz w:val="24"/>
        </w:rPr>
        <w:t xml:space="preserve">You must evidence this is satisfied. </w:t>
      </w:r>
    </w:p>
    <w:p w14:paraId="07792839" w14:textId="77777777" w:rsidR="00E3169C" w:rsidRPr="00E3169C" w:rsidRDefault="00E3169C" w:rsidP="00E3169C">
      <w:pPr>
        <w:spacing w:after="0" w:line="240" w:lineRule="auto"/>
        <w:ind w:left="34" w:hanging="10"/>
        <w:rPr>
          <w:rFonts w:ascii="Arial" w:eastAsia="Arial" w:hAnsi="Arial" w:cs="Arial"/>
          <w:sz w:val="24"/>
        </w:rPr>
      </w:pPr>
    </w:p>
    <w:p w14:paraId="7160AAA3" w14:textId="77777777" w:rsidR="0094208C" w:rsidRDefault="0094208C" w:rsidP="0094208C">
      <w:pPr>
        <w:spacing w:after="0" w:line="240" w:lineRule="auto"/>
        <w:ind w:left="34" w:hanging="10"/>
        <w:rPr>
          <w:rFonts w:ascii="Arial" w:eastAsia="Arial" w:hAnsi="Arial" w:cs="Arial"/>
          <w:sz w:val="24"/>
        </w:rPr>
      </w:pPr>
    </w:p>
    <w:p w14:paraId="4E08D4CB" w14:textId="7A8592E1" w:rsidR="00E3169C" w:rsidRPr="00E3169C" w:rsidRDefault="00E3169C" w:rsidP="0094208C">
      <w:pPr>
        <w:spacing w:after="0" w:line="240" w:lineRule="auto"/>
        <w:ind w:left="34" w:hanging="10"/>
        <w:rPr>
          <w:rFonts w:ascii="Arial" w:eastAsia="Arial" w:hAnsi="Arial" w:cs="Arial"/>
          <w:sz w:val="24"/>
        </w:rPr>
      </w:pPr>
      <w:r w:rsidRPr="00E3169C">
        <w:rPr>
          <w:rFonts w:ascii="Arial" w:eastAsia="Arial" w:hAnsi="Arial" w:cs="Arial"/>
          <w:sz w:val="24"/>
        </w:rPr>
        <w:t xml:space="preserve">H6.1: ICO Fee Payers Register registration number: </w:t>
      </w:r>
    </w:p>
    <w:p w14:paraId="5CBC8374" w14:textId="77777777" w:rsidR="00E3169C" w:rsidRPr="00E3169C" w:rsidRDefault="00E3169C" w:rsidP="0094208C">
      <w:pPr>
        <w:spacing w:after="0" w:line="240" w:lineRule="auto"/>
        <w:ind w:left="34" w:hanging="10"/>
        <w:rPr>
          <w:rFonts w:ascii="Arial" w:eastAsia="Arial" w:hAnsi="Arial" w:cs="Arial"/>
          <w:sz w:val="24"/>
        </w:rPr>
      </w:pPr>
    </w:p>
    <w:p w14:paraId="55DCE945" w14:textId="77777777" w:rsidR="00E3169C" w:rsidRPr="00E3169C" w:rsidRDefault="00E3169C" w:rsidP="0094208C">
      <w:pPr>
        <w:spacing w:after="0" w:line="240" w:lineRule="auto"/>
        <w:ind w:left="34" w:hanging="11"/>
        <w:rPr>
          <w:rFonts w:ascii="Arial" w:eastAsia="Arial" w:hAnsi="Arial" w:cs="Arial"/>
          <w:sz w:val="24"/>
        </w:rPr>
      </w:pPr>
      <w:r w:rsidRPr="00E3169C">
        <w:rPr>
          <w:rFonts w:ascii="Arial" w:eastAsia="Arial" w:hAnsi="Arial" w:cs="Arial"/>
          <w:sz w:val="24"/>
        </w:rPr>
        <w:t xml:space="preserve">H6.2: Registered organisation name: </w:t>
      </w:r>
    </w:p>
    <w:p w14:paraId="16EDF0F5" w14:textId="77777777" w:rsidR="00E3169C" w:rsidRPr="00E3169C" w:rsidRDefault="00E3169C" w:rsidP="0094208C">
      <w:pPr>
        <w:spacing w:after="0" w:line="240" w:lineRule="auto"/>
        <w:ind w:left="34" w:hanging="11"/>
        <w:rPr>
          <w:rFonts w:ascii="Arial" w:eastAsia="Arial" w:hAnsi="Arial" w:cs="Arial"/>
          <w:sz w:val="24"/>
        </w:rPr>
      </w:pPr>
    </w:p>
    <w:p w14:paraId="6CC4C254" w14:textId="14251483" w:rsidR="00E3169C" w:rsidRPr="00E3169C" w:rsidRDefault="00E3169C" w:rsidP="0094208C">
      <w:pPr>
        <w:spacing w:after="0" w:line="240" w:lineRule="auto"/>
        <w:ind w:left="34" w:hanging="11"/>
        <w:rPr>
          <w:rFonts w:ascii="Arial" w:eastAsia="Arial" w:hAnsi="Arial" w:cs="Arial"/>
          <w:sz w:val="24"/>
        </w:rPr>
      </w:pPr>
      <w:r w:rsidRPr="00E3169C">
        <w:rPr>
          <w:rFonts w:ascii="Arial" w:eastAsia="Arial" w:hAnsi="Arial" w:cs="Arial"/>
          <w:sz w:val="24"/>
        </w:rPr>
        <w:t>H6.3: Registration expiration date</w:t>
      </w:r>
      <w:r w:rsidR="002C746E">
        <w:rPr>
          <w:rFonts w:ascii="Arial" w:eastAsia="Arial" w:hAnsi="Arial" w:cs="Arial"/>
          <w:sz w:val="24"/>
        </w:rPr>
        <w:t>:</w:t>
      </w:r>
    </w:p>
    <w:p w14:paraId="535FFD50" w14:textId="77777777" w:rsidR="00E3169C" w:rsidRDefault="00E3169C" w:rsidP="00E3169C">
      <w:pPr>
        <w:spacing w:after="0" w:line="240" w:lineRule="auto"/>
        <w:ind w:left="34" w:hanging="11"/>
        <w:rPr>
          <w:rFonts w:ascii="Arial" w:eastAsia="Arial" w:hAnsi="Arial" w:cs="Arial"/>
          <w:sz w:val="24"/>
        </w:rPr>
      </w:pPr>
    </w:p>
    <w:p w14:paraId="027530EE" w14:textId="77777777" w:rsidR="004301D2" w:rsidRPr="00E3169C" w:rsidRDefault="004301D2" w:rsidP="00E3169C">
      <w:pPr>
        <w:spacing w:after="0" w:line="240" w:lineRule="auto"/>
        <w:ind w:left="34" w:hanging="11"/>
        <w:rPr>
          <w:rFonts w:ascii="Arial" w:eastAsia="Arial" w:hAnsi="Arial" w:cs="Arial"/>
          <w:sz w:val="24"/>
        </w:rPr>
      </w:pPr>
    </w:p>
    <w:p w14:paraId="15902AAE" w14:textId="77777777" w:rsidR="00E3169C" w:rsidRDefault="00E3169C" w:rsidP="003273DD">
      <w:pPr>
        <w:shd w:val="clear" w:color="auto" w:fill="DFDFDF"/>
        <w:spacing w:after="0" w:line="240" w:lineRule="auto"/>
        <w:rPr>
          <w:rFonts w:ascii="Arial" w:eastAsia="Arial" w:hAnsi="Arial" w:cs="Arial"/>
          <w:sz w:val="24"/>
        </w:rPr>
      </w:pPr>
      <w:r w:rsidRPr="00E3169C">
        <w:rPr>
          <w:rFonts w:ascii="Arial" w:eastAsia="Arial" w:hAnsi="Arial" w:cs="Arial"/>
          <w:sz w:val="24"/>
        </w:rPr>
        <w:t xml:space="preserve">You must demonstrate that the data processor has appropriate technical and organisational measures to protect the confidentiality, integrity and availability of the data requested (including </w:t>
      </w:r>
      <w:r w:rsidRPr="00E3169C">
        <w:rPr>
          <w:rFonts w:ascii="Arial" w:eastAsia="Arial" w:hAnsi="Arial" w:cs="Arial"/>
          <w:sz w:val="24"/>
        </w:rPr>
        <w:lastRenderedPageBreak/>
        <w:t xml:space="preserve">protection against unauthorised or unlawful processing and against accidental loss, destruction, or damage). </w:t>
      </w:r>
    </w:p>
    <w:p w14:paraId="3986A0C7" w14:textId="77777777" w:rsidR="00DC78E9" w:rsidRPr="00E3169C" w:rsidRDefault="00DC78E9" w:rsidP="003273DD">
      <w:pPr>
        <w:shd w:val="clear" w:color="auto" w:fill="DFDFDF"/>
        <w:spacing w:after="0" w:line="240" w:lineRule="auto"/>
        <w:ind w:hanging="10"/>
        <w:rPr>
          <w:rFonts w:ascii="Arial" w:eastAsia="Arial" w:hAnsi="Arial" w:cs="Arial"/>
          <w:sz w:val="24"/>
        </w:rPr>
      </w:pPr>
    </w:p>
    <w:p w14:paraId="04730902" w14:textId="77777777" w:rsidR="00DC78E9" w:rsidRDefault="00E3169C" w:rsidP="003273DD">
      <w:pPr>
        <w:shd w:val="clear" w:color="auto" w:fill="DFDFDF"/>
        <w:spacing w:after="0" w:line="240" w:lineRule="auto"/>
        <w:rPr>
          <w:rFonts w:ascii="Arial" w:eastAsia="Arial" w:hAnsi="Arial" w:cs="Arial"/>
          <w:sz w:val="24"/>
        </w:rPr>
      </w:pPr>
      <w:r w:rsidRPr="00E3169C">
        <w:rPr>
          <w:rFonts w:ascii="Arial" w:eastAsia="Arial" w:hAnsi="Arial" w:cs="Arial"/>
          <w:sz w:val="24"/>
        </w:rPr>
        <w:t xml:space="preserve">NHSE RIDAC accepts two types of assurance as evidence: </w:t>
      </w:r>
    </w:p>
    <w:p w14:paraId="3A648EC3" w14:textId="77777777" w:rsidR="00DC78E9" w:rsidRDefault="00DC78E9" w:rsidP="003273DD">
      <w:pPr>
        <w:shd w:val="clear" w:color="auto" w:fill="DFDFDF"/>
        <w:spacing w:after="0" w:line="240" w:lineRule="auto"/>
        <w:ind w:hanging="10"/>
        <w:rPr>
          <w:rFonts w:ascii="Arial" w:eastAsia="Arial" w:hAnsi="Arial" w:cs="Arial"/>
          <w:sz w:val="24"/>
        </w:rPr>
      </w:pPr>
    </w:p>
    <w:p w14:paraId="6F2CDE94" w14:textId="001A1A63" w:rsidR="00E3169C" w:rsidRDefault="00E3169C" w:rsidP="003273DD">
      <w:pPr>
        <w:pStyle w:val="ListParagraph"/>
        <w:numPr>
          <w:ilvl w:val="0"/>
          <w:numId w:val="20"/>
        </w:numPr>
        <w:shd w:val="clear" w:color="auto" w:fill="DFDFDF"/>
        <w:spacing w:after="0" w:line="240" w:lineRule="auto"/>
        <w:ind w:hanging="744"/>
        <w:rPr>
          <w:rFonts w:ascii="Arial" w:eastAsia="Arial" w:hAnsi="Arial" w:cs="Arial"/>
          <w:sz w:val="24"/>
        </w:rPr>
      </w:pPr>
      <w:r w:rsidRPr="00DC78E9">
        <w:rPr>
          <w:rFonts w:ascii="Arial" w:eastAsia="Arial" w:hAnsi="Arial" w:cs="Arial"/>
          <w:sz w:val="24"/>
        </w:rPr>
        <w:t xml:space="preserve">a valid Data Security and Protection Toolkit to ‘Standard Met’ or ‘Standard </w:t>
      </w:r>
      <w:proofErr w:type="gramStart"/>
      <w:r w:rsidRPr="00DC78E9">
        <w:rPr>
          <w:rFonts w:ascii="Arial" w:eastAsia="Arial" w:hAnsi="Arial" w:cs="Arial"/>
          <w:sz w:val="24"/>
        </w:rPr>
        <w:t>Exceeded’</w:t>
      </w:r>
      <w:proofErr w:type="gramEnd"/>
    </w:p>
    <w:p w14:paraId="3EE7F844" w14:textId="77777777" w:rsidR="00DC78E9" w:rsidRPr="00DC78E9" w:rsidRDefault="00DC78E9" w:rsidP="003273DD">
      <w:pPr>
        <w:pStyle w:val="ListParagraph"/>
        <w:shd w:val="clear" w:color="auto" w:fill="DFDFDF"/>
        <w:spacing w:after="0" w:line="240" w:lineRule="auto"/>
        <w:ind w:left="0"/>
        <w:rPr>
          <w:rFonts w:ascii="Arial" w:eastAsia="Arial" w:hAnsi="Arial" w:cs="Arial"/>
          <w:sz w:val="24"/>
        </w:rPr>
      </w:pPr>
    </w:p>
    <w:p w14:paraId="2763C236" w14:textId="77777777" w:rsidR="00E3169C" w:rsidRPr="00DC78E9" w:rsidRDefault="00E3169C" w:rsidP="003273DD">
      <w:pPr>
        <w:pStyle w:val="ListParagraph"/>
        <w:numPr>
          <w:ilvl w:val="0"/>
          <w:numId w:val="20"/>
        </w:numPr>
        <w:shd w:val="clear" w:color="auto" w:fill="DFDFDF"/>
        <w:spacing w:after="0" w:line="240" w:lineRule="auto"/>
        <w:ind w:hanging="744"/>
        <w:rPr>
          <w:rFonts w:ascii="Arial" w:eastAsia="Arial" w:hAnsi="Arial" w:cs="Arial"/>
          <w:sz w:val="24"/>
        </w:rPr>
      </w:pPr>
      <w:r w:rsidRPr="00DC78E9">
        <w:rPr>
          <w:rFonts w:ascii="Arial" w:eastAsia="Arial" w:hAnsi="Arial" w:cs="Arial"/>
          <w:sz w:val="24"/>
        </w:rPr>
        <w:t xml:space="preserve">a current ISO 27001:2013 certificate issued by an UKAS accredited certification body. You must provide the primary applicant with a copy of the certificate for inclusion in the </w:t>
      </w:r>
      <w:proofErr w:type="gramStart"/>
      <w:r w:rsidRPr="00DC78E9">
        <w:rPr>
          <w:rFonts w:ascii="Arial" w:eastAsia="Arial" w:hAnsi="Arial" w:cs="Arial"/>
          <w:sz w:val="24"/>
        </w:rPr>
        <w:t>application</w:t>
      </w:r>
      <w:proofErr w:type="gramEnd"/>
    </w:p>
    <w:p w14:paraId="1554AC7D" w14:textId="77777777" w:rsidR="003273DD" w:rsidRDefault="003273DD" w:rsidP="00E3169C">
      <w:pPr>
        <w:spacing w:after="213" w:line="265" w:lineRule="auto"/>
        <w:ind w:left="34" w:hanging="10"/>
        <w:rPr>
          <w:rFonts w:ascii="Arial" w:eastAsia="Arial" w:hAnsi="Arial" w:cs="Arial"/>
          <w:sz w:val="24"/>
        </w:rPr>
      </w:pPr>
    </w:p>
    <w:p w14:paraId="391E6191" w14:textId="1B227E51" w:rsidR="00E3169C" w:rsidRPr="00E3169C" w:rsidRDefault="00E3169C" w:rsidP="00E3169C">
      <w:pPr>
        <w:spacing w:after="213" w:line="265" w:lineRule="auto"/>
        <w:ind w:left="34" w:hanging="10"/>
        <w:rPr>
          <w:rFonts w:ascii="Arial" w:eastAsia="Arial" w:hAnsi="Arial" w:cs="Arial"/>
          <w:sz w:val="24"/>
        </w:rPr>
      </w:pPr>
      <w:r w:rsidRPr="00E3169C">
        <w:rPr>
          <w:rFonts w:ascii="Arial" w:eastAsia="Arial" w:hAnsi="Arial" w:cs="Arial"/>
          <w:sz w:val="24"/>
        </w:rPr>
        <w:t xml:space="preserve">H6.4: Security assurance (provide one of the following) </w:t>
      </w:r>
    </w:p>
    <w:p w14:paraId="5D91CA3F" w14:textId="545C4538" w:rsidR="00E3169C" w:rsidRPr="00E3169C" w:rsidRDefault="00DD4988" w:rsidP="00705F42">
      <w:pPr>
        <w:spacing w:after="381"/>
        <w:ind w:right="167"/>
        <w:rPr>
          <w:rFonts w:ascii="Arial" w:eastAsia="Arial" w:hAnsi="Arial" w:cs="Arial"/>
          <w:sz w:val="24"/>
        </w:rPr>
      </w:pPr>
      <w:sdt>
        <w:sdtPr>
          <w:rPr>
            <w:rFonts w:ascii="Arial" w:eastAsia="Times New Roman" w:hAnsi="Arial" w:cs="Arial"/>
            <w:b/>
            <w:color w:val="auto"/>
            <w:sz w:val="24"/>
            <w:szCs w:val="24"/>
            <w:lang w:eastAsia="en-US"/>
          </w:rPr>
          <w:id w:val="-1593000494"/>
          <w14:checkbox>
            <w14:checked w14:val="0"/>
            <w14:checkedState w14:val="2612" w14:font="MS Gothic"/>
            <w14:uncheckedState w14:val="2610" w14:font="MS Gothic"/>
          </w14:checkbox>
        </w:sdtPr>
        <w:sdtEndPr/>
        <w:sdtContent>
          <w:r w:rsidR="00705F42" w:rsidRPr="00705F42">
            <w:rPr>
              <w:rFonts w:ascii="Arial" w:eastAsia="Times New Roman" w:hAnsi="Arial" w:cs="Arial" w:hint="eastAsia"/>
              <w:b/>
              <w:color w:val="auto"/>
              <w:sz w:val="24"/>
              <w:szCs w:val="24"/>
              <w:lang w:eastAsia="en-US"/>
            </w:rPr>
            <w:t>☐</w:t>
          </w:r>
        </w:sdtContent>
      </w:sdt>
      <w:r w:rsidR="00705F42" w:rsidRPr="00E3169C">
        <w:rPr>
          <w:rFonts w:ascii="Arial" w:eastAsia="Arial" w:hAnsi="Arial" w:cs="Arial"/>
          <w:sz w:val="24"/>
        </w:rPr>
        <w:t xml:space="preserve"> </w:t>
      </w:r>
      <w:r w:rsidR="00E3169C" w:rsidRPr="00E3169C">
        <w:rPr>
          <w:rFonts w:ascii="Arial" w:eastAsia="Arial" w:hAnsi="Arial" w:cs="Arial"/>
          <w:sz w:val="24"/>
        </w:rPr>
        <w:t xml:space="preserve">Data Security and Protection Toolkit. If selected complete questions A6.5a-c </w:t>
      </w:r>
    </w:p>
    <w:p w14:paraId="3D08B32C" w14:textId="59CE291B" w:rsidR="00E3169C" w:rsidRPr="00E3169C" w:rsidRDefault="00DD4988" w:rsidP="003273DD">
      <w:pPr>
        <w:spacing w:after="0" w:line="265" w:lineRule="auto"/>
        <w:rPr>
          <w:rFonts w:ascii="Arial" w:eastAsia="Arial" w:hAnsi="Arial" w:cs="Arial"/>
          <w:sz w:val="24"/>
        </w:rPr>
      </w:pPr>
      <w:sdt>
        <w:sdtPr>
          <w:rPr>
            <w:rFonts w:ascii="Arial" w:eastAsia="Times New Roman" w:hAnsi="Arial" w:cs="Arial"/>
            <w:b/>
            <w:color w:val="auto"/>
            <w:sz w:val="24"/>
            <w:szCs w:val="24"/>
            <w:lang w:eastAsia="en-US"/>
          </w:rPr>
          <w:id w:val="-1466048005"/>
          <w14:checkbox>
            <w14:checked w14:val="0"/>
            <w14:checkedState w14:val="2612" w14:font="MS Gothic"/>
            <w14:uncheckedState w14:val="2610" w14:font="MS Gothic"/>
          </w14:checkbox>
        </w:sdtPr>
        <w:sdtEndPr/>
        <w:sdtContent>
          <w:r w:rsidR="00705F42" w:rsidRPr="00705F42">
            <w:rPr>
              <w:rFonts w:ascii="Arial" w:eastAsia="Times New Roman" w:hAnsi="Arial" w:cs="Arial" w:hint="eastAsia"/>
              <w:b/>
              <w:color w:val="auto"/>
              <w:sz w:val="24"/>
              <w:szCs w:val="24"/>
              <w:lang w:eastAsia="en-US"/>
            </w:rPr>
            <w:t>☐</w:t>
          </w:r>
        </w:sdtContent>
      </w:sdt>
      <w:r w:rsidR="00705F42" w:rsidRPr="00E3169C">
        <w:rPr>
          <w:rFonts w:ascii="Arial" w:eastAsia="Arial" w:hAnsi="Arial" w:cs="Arial"/>
          <w:sz w:val="24"/>
        </w:rPr>
        <w:t xml:space="preserve"> </w:t>
      </w:r>
      <w:r w:rsidR="00E3169C" w:rsidRPr="00E3169C">
        <w:rPr>
          <w:rFonts w:ascii="Arial" w:eastAsia="Arial" w:hAnsi="Arial" w:cs="Arial"/>
          <w:sz w:val="24"/>
        </w:rPr>
        <w:t xml:space="preserve">ISO27001:2013 certificate. If selected complete questions A6.6a-c </w:t>
      </w:r>
    </w:p>
    <w:p w14:paraId="11CE6220" w14:textId="77777777" w:rsidR="00E3169C" w:rsidRPr="00E3169C" w:rsidRDefault="00E3169C" w:rsidP="00E3169C">
      <w:pPr>
        <w:spacing w:after="0" w:line="265" w:lineRule="auto"/>
        <w:ind w:left="973" w:hanging="10"/>
        <w:rPr>
          <w:rFonts w:ascii="Arial" w:eastAsia="Arial" w:hAnsi="Arial" w:cs="Arial"/>
          <w:sz w:val="24"/>
        </w:rPr>
      </w:pPr>
    </w:p>
    <w:tbl>
      <w:tblPr>
        <w:tblStyle w:val="TableGrid"/>
        <w:tblW w:w="9639" w:type="dxa"/>
        <w:tblInd w:w="0" w:type="dxa"/>
        <w:tblCellMar>
          <w:top w:w="44" w:type="dxa"/>
          <w:left w:w="109" w:type="dxa"/>
          <w:right w:w="115" w:type="dxa"/>
        </w:tblCellMar>
        <w:tblLook w:val="04A0" w:firstRow="1" w:lastRow="0" w:firstColumn="1" w:lastColumn="0" w:noHBand="0" w:noVBand="1"/>
      </w:tblPr>
      <w:tblGrid>
        <w:gridCol w:w="4973"/>
        <w:gridCol w:w="4666"/>
      </w:tblGrid>
      <w:tr w:rsidR="00E3169C" w:rsidRPr="00E3169C" w14:paraId="3002EF3B" w14:textId="77777777" w:rsidTr="002C746E">
        <w:trPr>
          <w:trHeight w:val="682"/>
        </w:trPr>
        <w:tc>
          <w:tcPr>
            <w:tcW w:w="4973" w:type="dxa"/>
            <w:tcBorders>
              <w:top w:val="single" w:sz="4" w:space="0" w:color="007B91"/>
              <w:left w:val="nil"/>
              <w:bottom w:val="nil"/>
              <w:right w:val="nil"/>
            </w:tcBorders>
            <w:shd w:val="clear" w:color="auto" w:fill="007B91"/>
          </w:tcPr>
          <w:p w14:paraId="7F3ADCAB" w14:textId="77777777" w:rsidR="00E3169C" w:rsidRPr="00E3169C" w:rsidRDefault="00E3169C" w:rsidP="00E3169C">
            <w:pPr>
              <w:rPr>
                <w:rFonts w:ascii="Arial" w:eastAsia="Arial" w:hAnsi="Arial" w:cs="Arial"/>
                <w:sz w:val="24"/>
              </w:rPr>
            </w:pPr>
            <w:r w:rsidRPr="00E3169C">
              <w:rPr>
                <w:rFonts w:ascii="Arial" w:eastAsia="Arial" w:hAnsi="Arial" w:cs="Arial"/>
                <w:b/>
                <w:color w:val="FFFFFF"/>
                <w:sz w:val="24"/>
              </w:rPr>
              <w:t xml:space="preserve">Data Security and Protection Toolkit </w:t>
            </w:r>
          </w:p>
        </w:tc>
        <w:tc>
          <w:tcPr>
            <w:tcW w:w="4666" w:type="dxa"/>
            <w:tcBorders>
              <w:top w:val="single" w:sz="4" w:space="0" w:color="007B91"/>
              <w:left w:val="nil"/>
              <w:bottom w:val="single" w:sz="4" w:space="0" w:color="007B91"/>
              <w:right w:val="single" w:sz="4" w:space="0" w:color="007B91"/>
            </w:tcBorders>
            <w:shd w:val="clear" w:color="auto" w:fill="007B91"/>
          </w:tcPr>
          <w:p w14:paraId="10308249" w14:textId="77777777" w:rsidR="00E3169C" w:rsidRPr="00E3169C" w:rsidRDefault="00E3169C" w:rsidP="00E3169C">
            <w:pPr>
              <w:ind w:left="31"/>
              <w:rPr>
                <w:rFonts w:ascii="Arial" w:eastAsia="Arial" w:hAnsi="Arial" w:cs="Arial"/>
                <w:sz w:val="24"/>
              </w:rPr>
            </w:pPr>
            <w:r w:rsidRPr="00E3169C">
              <w:rPr>
                <w:rFonts w:ascii="Arial" w:eastAsia="Arial" w:hAnsi="Arial" w:cs="Arial"/>
                <w:b/>
                <w:color w:val="FFFFFF"/>
                <w:sz w:val="24"/>
              </w:rPr>
              <w:t xml:space="preserve">ISO 27001:2013 certification </w:t>
            </w:r>
          </w:p>
        </w:tc>
      </w:tr>
      <w:tr w:rsidR="00E3169C" w:rsidRPr="00E3169C" w14:paraId="6767D84A" w14:textId="77777777" w:rsidTr="00C32041">
        <w:trPr>
          <w:trHeight w:val="653"/>
        </w:trPr>
        <w:tc>
          <w:tcPr>
            <w:tcW w:w="4973" w:type="dxa"/>
            <w:tcBorders>
              <w:top w:val="nil"/>
              <w:left w:val="single" w:sz="4" w:space="0" w:color="007B91"/>
              <w:bottom w:val="single" w:sz="4" w:space="0" w:color="007B91"/>
              <w:right w:val="single" w:sz="6" w:space="0" w:color="007B91"/>
            </w:tcBorders>
          </w:tcPr>
          <w:p w14:paraId="7BA0738F" w14:textId="77777777" w:rsidR="00E3169C" w:rsidRPr="00E3169C" w:rsidRDefault="00E3169C" w:rsidP="00E3169C">
            <w:pPr>
              <w:rPr>
                <w:rFonts w:ascii="Arial" w:eastAsia="Arial" w:hAnsi="Arial" w:cs="Arial"/>
                <w:sz w:val="24"/>
              </w:rPr>
            </w:pPr>
            <w:r w:rsidRPr="00E3169C">
              <w:rPr>
                <w:rFonts w:ascii="Arial" w:eastAsia="Arial" w:hAnsi="Arial" w:cs="Arial"/>
                <w:sz w:val="24"/>
              </w:rPr>
              <w:t xml:space="preserve">H6.5a ODS code </w:t>
            </w:r>
          </w:p>
        </w:tc>
        <w:tc>
          <w:tcPr>
            <w:tcW w:w="4666" w:type="dxa"/>
            <w:tcBorders>
              <w:top w:val="single" w:sz="4" w:space="0" w:color="007B91"/>
              <w:left w:val="single" w:sz="6" w:space="0" w:color="007B91"/>
              <w:bottom w:val="single" w:sz="4" w:space="0" w:color="007B91"/>
              <w:right w:val="single" w:sz="4" w:space="0" w:color="007B91"/>
            </w:tcBorders>
          </w:tcPr>
          <w:p w14:paraId="557E3FF1" w14:textId="77777777" w:rsidR="00E3169C" w:rsidRPr="00E3169C" w:rsidRDefault="00E3169C" w:rsidP="00E3169C">
            <w:pPr>
              <w:ind w:left="31"/>
              <w:rPr>
                <w:rFonts w:ascii="Arial" w:eastAsia="Arial" w:hAnsi="Arial" w:cs="Arial"/>
                <w:sz w:val="24"/>
              </w:rPr>
            </w:pPr>
            <w:r w:rsidRPr="00E3169C">
              <w:rPr>
                <w:rFonts w:ascii="Arial" w:eastAsia="Arial" w:hAnsi="Arial" w:cs="Arial"/>
                <w:sz w:val="24"/>
              </w:rPr>
              <w:t xml:space="preserve">B6.6a: Certificate number </w:t>
            </w:r>
          </w:p>
        </w:tc>
      </w:tr>
      <w:tr w:rsidR="00E3169C" w:rsidRPr="00E3169C" w14:paraId="51E5D9E0" w14:textId="77777777" w:rsidTr="00C32041">
        <w:trPr>
          <w:trHeight w:val="649"/>
        </w:trPr>
        <w:tc>
          <w:tcPr>
            <w:tcW w:w="4973" w:type="dxa"/>
            <w:tcBorders>
              <w:top w:val="single" w:sz="4" w:space="0" w:color="007B91"/>
              <w:left w:val="single" w:sz="4" w:space="0" w:color="007B91"/>
              <w:bottom w:val="single" w:sz="4" w:space="0" w:color="007B91"/>
              <w:right w:val="single" w:sz="6" w:space="0" w:color="007B91"/>
            </w:tcBorders>
          </w:tcPr>
          <w:p w14:paraId="15E183A0" w14:textId="77777777" w:rsidR="00E3169C" w:rsidRPr="00E3169C" w:rsidRDefault="00E3169C" w:rsidP="00E3169C">
            <w:pPr>
              <w:rPr>
                <w:rFonts w:ascii="Arial" w:eastAsia="Arial" w:hAnsi="Arial" w:cs="Arial"/>
                <w:sz w:val="24"/>
              </w:rPr>
            </w:pPr>
            <w:r w:rsidRPr="00E3169C">
              <w:rPr>
                <w:rFonts w:ascii="Arial" w:eastAsia="Arial" w:hAnsi="Arial" w:cs="Arial"/>
                <w:sz w:val="24"/>
              </w:rPr>
              <w:t xml:space="preserve">H6.5b: Latest standard attained </w:t>
            </w:r>
          </w:p>
        </w:tc>
        <w:tc>
          <w:tcPr>
            <w:tcW w:w="4666" w:type="dxa"/>
            <w:tcBorders>
              <w:top w:val="single" w:sz="4" w:space="0" w:color="007B91"/>
              <w:left w:val="single" w:sz="6" w:space="0" w:color="007B91"/>
              <w:bottom w:val="single" w:sz="4" w:space="0" w:color="007B91"/>
              <w:right w:val="single" w:sz="4" w:space="0" w:color="007B91"/>
            </w:tcBorders>
          </w:tcPr>
          <w:p w14:paraId="07834474" w14:textId="77777777" w:rsidR="00E3169C" w:rsidRPr="00E3169C" w:rsidRDefault="00E3169C" w:rsidP="00E3169C">
            <w:pPr>
              <w:ind w:left="31"/>
              <w:rPr>
                <w:rFonts w:ascii="Arial" w:eastAsia="Arial" w:hAnsi="Arial" w:cs="Arial"/>
                <w:sz w:val="24"/>
              </w:rPr>
            </w:pPr>
            <w:r w:rsidRPr="00E3169C">
              <w:rPr>
                <w:rFonts w:ascii="Arial" w:eastAsia="Arial" w:hAnsi="Arial" w:cs="Arial"/>
                <w:sz w:val="24"/>
              </w:rPr>
              <w:t xml:space="preserve">H6.6b: Initial registration date </w:t>
            </w:r>
          </w:p>
        </w:tc>
      </w:tr>
      <w:tr w:rsidR="00E3169C" w:rsidRPr="00E3169C" w14:paraId="561797D6" w14:textId="77777777" w:rsidTr="00C32041">
        <w:trPr>
          <w:trHeight w:val="659"/>
        </w:trPr>
        <w:tc>
          <w:tcPr>
            <w:tcW w:w="4973" w:type="dxa"/>
            <w:tcBorders>
              <w:top w:val="single" w:sz="4" w:space="0" w:color="007B91"/>
              <w:left w:val="single" w:sz="4" w:space="0" w:color="007B91"/>
              <w:bottom w:val="single" w:sz="4" w:space="0" w:color="007B91"/>
              <w:right w:val="single" w:sz="6" w:space="0" w:color="007B91"/>
            </w:tcBorders>
          </w:tcPr>
          <w:p w14:paraId="79E44801" w14:textId="77777777" w:rsidR="00E3169C" w:rsidRPr="00E3169C" w:rsidRDefault="00E3169C" w:rsidP="00E3169C">
            <w:pPr>
              <w:ind w:left="35"/>
              <w:rPr>
                <w:rFonts w:ascii="Arial" w:eastAsia="Arial" w:hAnsi="Arial" w:cs="Arial"/>
                <w:sz w:val="24"/>
              </w:rPr>
            </w:pPr>
            <w:r w:rsidRPr="00E3169C">
              <w:rPr>
                <w:rFonts w:ascii="Arial" w:eastAsia="Arial" w:hAnsi="Arial" w:cs="Arial"/>
                <w:sz w:val="24"/>
              </w:rPr>
              <w:t xml:space="preserve">H6.5c: Version assessed against </w:t>
            </w:r>
          </w:p>
        </w:tc>
        <w:tc>
          <w:tcPr>
            <w:tcW w:w="4666" w:type="dxa"/>
            <w:tcBorders>
              <w:top w:val="single" w:sz="4" w:space="0" w:color="007B91"/>
              <w:left w:val="single" w:sz="6" w:space="0" w:color="007B91"/>
              <w:bottom w:val="single" w:sz="4" w:space="0" w:color="007B91"/>
              <w:right w:val="single" w:sz="4" w:space="0" w:color="007B91"/>
            </w:tcBorders>
          </w:tcPr>
          <w:p w14:paraId="45AB4234" w14:textId="77777777" w:rsidR="00E3169C" w:rsidRPr="00E3169C" w:rsidRDefault="00E3169C" w:rsidP="00E3169C">
            <w:pPr>
              <w:ind w:left="48"/>
              <w:rPr>
                <w:rFonts w:ascii="Arial" w:eastAsia="Arial" w:hAnsi="Arial" w:cs="Arial"/>
                <w:sz w:val="24"/>
              </w:rPr>
            </w:pPr>
            <w:r w:rsidRPr="00E3169C">
              <w:rPr>
                <w:rFonts w:ascii="Arial" w:eastAsia="Arial" w:hAnsi="Arial" w:cs="Arial"/>
                <w:sz w:val="24"/>
              </w:rPr>
              <w:t xml:space="preserve">H6.6c: Current expiry date </w:t>
            </w:r>
          </w:p>
        </w:tc>
      </w:tr>
    </w:tbl>
    <w:p w14:paraId="6228C980" w14:textId="77777777" w:rsidR="00E3169C" w:rsidRPr="00E3169C" w:rsidRDefault="00E3169C" w:rsidP="00E3169C">
      <w:pPr>
        <w:spacing w:after="0" w:line="240" w:lineRule="auto"/>
        <w:ind w:left="34" w:hanging="10"/>
        <w:rPr>
          <w:rFonts w:ascii="Arial" w:eastAsia="Arial" w:hAnsi="Arial" w:cs="Arial"/>
          <w:sz w:val="24"/>
        </w:rPr>
      </w:pPr>
    </w:p>
    <w:p w14:paraId="1A115E0A" w14:textId="77777777" w:rsidR="00D4454B" w:rsidRDefault="00D4454B" w:rsidP="00E3169C">
      <w:pPr>
        <w:spacing w:after="0" w:line="240" w:lineRule="auto"/>
        <w:ind w:left="34" w:hanging="10"/>
        <w:rPr>
          <w:rFonts w:ascii="Arial" w:eastAsia="Arial" w:hAnsi="Arial" w:cs="Arial"/>
          <w:sz w:val="24"/>
        </w:rPr>
      </w:pPr>
    </w:p>
    <w:p w14:paraId="61599A99" w14:textId="578B6793" w:rsidR="00E3169C" w:rsidRPr="00E3169C" w:rsidRDefault="00E3169C" w:rsidP="00E3169C">
      <w:pPr>
        <w:spacing w:after="0" w:line="240" w:lineRule="auto"/>
        <w:ind w:left="34" w:hanging="10"/>
        <w:rPr>
          <w:rFonts w:ascii="Arial" w:eastAsia="Arial" w:hAnsi="Arial" w:cs="Arial"/>
          <w:sz w:val="24"/>
        </w:rPr>
      </w:pPr>
      <w:r w:rsidRPr="00E3169C">
        <w:rPr>
          <w:rFonts w:ascii="Arial" w:eastAsia="Arial" w:hAnsi="Arial" w:cs="Arial"/>
          <w:sz w:val="24"/>
        </w:rPr>
        <w:t xml:space="preserve">H6.7: Territory of processing of primary applicant, where other describe. </w:t>
      </w:r>
    </w:p>
    <w:p w14:paraId="458CBC6B" w14:textId="77777777" w:rsidR="00E3169C" w:rsidRPr="00E3169C" w:rsidRDefault="00E3169C" w:rsidP="00E3169C">
      <w:pPr>
        <w:spacing w:after="0" w:line="240" w:lineRule="auto"/>
        <w:ind w:left="34" w:hanging="10"/>
        <w:rPr>
          <w:rFonts w:ascii="Arial" w:eastAsia="Arial" w:hAnsi="Arial" w:cs="Arial"/>
          <w:sz w:val="24"/>
        </w:rPr>
      </w:pPr>
    </w:p>
    <w:p w14:paraId="432530BC" w14:textId="0C4E75C1" w:rsidR="00E3169C" w:rsidRPr="00E3169C" w:rsidRDefault="00D4454B" w:rsidP="00E3169C">
      <w:pPr>
        <w:spacing w:after="0" w:line="240" w:lineRule="auto"/>
        <w:ind w:left="34" w:hanging="10"/>
        <w:rPr>
          <w:rFonts w:ascii="Arial" w:eastAsia="Arial" w:hAnsi="Arial" w:cs="Arial"/>
          <w:sz w:val="24"/>
        </w:rPr>
      </w:pPr>
      <w:r>
        <w:rPr>
          <w:rFonts w:ascii="Arial" w:eastAsia="Arial" w:hAnsi="Arial" w:cs="Arial"/>
          <w:sz w:val="24"/>
        </w:rPr>
        <w:tab/>
      </w:r>
      <w:sdt>
        <w:sdtPr>
          <w:rPr>
            <w:rFonts w:ascii="Arial" w:eastAsia="Times New Roman" w:hAnsi="Arial" w:cs="Arial"/>
            <w:b/>
            <w:color w:val="auto"/>
            <w:sz w:val="24"/>
            <w:szCs w:val="24"/>
            <w:lang w:eastAsia="en-US"/>
          </w:rPr>
          <w:id w:val="335115623"/>
          <w14:checkbox>
            <w14:checked w14:val="0"/>
            <w14:checkedState w14:val="2612" w14:font="MS Gothic"/>
            <w14:uncheckedState w14:val="2610" w14:font="MS Gothic"/>
          </w14:checkbox>
        </w:sdtPr>
        <w:sdtEndPr/>
        <w:sdtContent>
          <w:r w:rsidR="00705F42" w:rsidRPr="00705F42">
            <w:rPr>
              <w:rFonts w:ascii="Arial" w:eastAsia="Times New Roman" w:hAnsi="Arial" w:cs="Arial" w:hint="eastAsia"/>
              <w:b/>
              <w:color w:val="auto"/>
              <w:sz w:val="24"/>
              <w:szCs w:val="24"/>
              <w:lang w:eastAsia="en-US"/>
            </w:rPr>
            <w:t>☐</w:t>
          </w:r>
        </w:sdtContent>
      </w:sdt>
      <w:r w:rsidR="00705F42">
        <w:rPr>
          <w:rFonts w:ascii="Arial" w:eastAsia="Arial" w:hAnsi="Arial" w:cs="Arial"/>
          <w:sz w:val="24"/>
        </w:rPr>
        <w:t xml:space="preserve"> </w:t>
      </w:r>
      <w:r>
        <w:rPr>
          <w:rFonts w:ascii="Arial" w:eastAsia="Arial" w:hAnsi="Arial" w:cs="Arial"/>
          <w:sz w:val="24"/>
        </w:rPr>
        <w:t>UK</w:t>
      </w:r>
    </w:p>
    <w:p w14:paraId="04CB6A4D" w14:textId="77777777" w:rsidR="00E3169C" w:rsidRPr="00E3169C" w:rsidRDefault="00E3169C" w:rsidP="00E3169C">
      <w:pPr>
        <w:spacing w:after="0" w:line="240" w:lineRule="auto"/>
        <w:ind w:left="34" w:hanging="10"/>
        <w:rPr>
          <w:rFonts w:ascii="Arial" w:eastAsia="Arial" w:hAnsi="Arial" w:cs="Arial"/>
          <w:sz w:val="24"/>
        </w:rPr>
      </w:pPr>
    </w:p>
    <w:p w14:paraId="0AB9C2D3" w14:textId="39081341" w:rsidR="00E3169C" w:rsidRPr="00E3169C" w:rsidRDefault="00D4454B" w:rsidP="00E3169C">
      <w:pPr>
        <w:spacing w:after="0" w:line="240" w:lineRule="auto"/>
        <w:ind w:left="34" w:hanging="10"/>
        <w:rPr>
          <w:rFonts w:ascii="Arial" w:eastAsia="Arial" w:hAnsi="Arial" w:cs="Arial"/>
          <w:sz w:val="24"/>
        </w:rPr>
      </w:pPr>
      <w:r>
        <w:rPr>
          <w:rFonts w:ascii="Arial" w:eastAsia="Arial" w:hAnsi="Arial" w:cs="Arial"/>
          <w:sz w:val="24"/>
        </w:rPr>
        <w:tab/>
      </w:r>
      <w:sdt>
        <w:sdtPr>
          <w:rPr>
            <w:rFonts w:ascii="Arial" w:eastAsia="Times New Roman" w:hAnsi="Arial" w:cs="Arial"/>
            <w:b/>
            <w:color w:val="auto"/>
            <w:sz w:val="24"/>
            <w:szCs w:val="24"/>
            <w:lang w:eastAsia="en-US"/>
          </w:rPr>
          <w:id w:val="-1086302724"/>
          <w14:checkbox>
            <w14:checked w14:val="0"/>
            <w14:checkedState w14:val="2612" w14:font="MS Gothic"/>
            <w14:uncheckedState w14:val="2610" w14:font="MS Gothic"/>
          </w14:checkbox>
        </w:sdtPr>
        <w:sdtEndPr/>
        <w:sdtContent>
          <w:r w:rsidR="00705F42" w:rsidRPr="00705F42">
            <w:rPr>
              <w:rFonts w:ascii="Arial" w:eastAsia="Times New Roman" w:hAnsi="Arial" w:cs="Arial" w:hint="eastAsia"/>
              <w:b/>
              <w:color w:val="auto"/>
              <w:sz w:val="24"/>
              <w:szCs w:val="24"/>
              <w:lang w:eastAsia="en-US"/>
            </w:rPr>
            <w:t>☐</w:t>
          </w:r>
        </w:sdtContent>
      </w:sdt>
      <w:r w:rsidR="00705F42">
        <w:rPr>
          <w:rFonts w:ascii="Arial" w:eastAsia="Arial" w:hAnsi="Arial" w:cs="Arial"/>
          <w:sz w:val="24"/>
        </w:rPr>
        <w:t xml:space="preserve"> </w:t>
      </w:r>
      <w:r>
        <w:rPr>
          <w:rFonts w:ascii="Arial" w:eastAsia="Arial" w:hAnsi="Arial" w:cs="Arial"/>
          <w:sz w:val="24"/>
        </w:rPr>
        <w:t>EEA</w:t>
      </w:r>
    </w:p>
    <w:p w14:paraId="1373CAA2" w14:textId="77777777" w:rsidR="00E3169C" w:rsidRPr="00E3169C" w:rsidRDefault="00E3169C" w:rsidP="00E3169C">
      <w:pPr>
        <w:spacing w:after="0" w:line="240" w:lineRule="auto"/>
        <w:ind w:left="34" w:hanging="10"/>
        <w:rPr>
          <w:rFonts w:ascii="Arial" w:eastAsia="Arial" w:hAnsi="Arial" w:cs="Arial"/>
          <w:sz w:val="24"/>
        </w:rPr>
      </w:pPr>
    </w:p>
    <w:p w14:paraId="5C31623F" w14:textId="1A7B3092" w:rsidR="00E3169C" w:rsidRDefault="00D4454B" w:rsidP="00E3169C">
      <w:pPr>
        <w:spacing w:after="0" w:line="240" w:lineRule="auto"/>
        <w:ind w:left="34" w:hanging="10"/>
        <w:rPr>
          <w:rFonts w:ascii="Arial" w:eastAsia="Arial" w:hAnsi="Arial" w:cs="Arial"/>
          <w:sz w:val="24"/>
        </w:rPr>
      </w:pPr>
      <w:r>
        <w:rPr>
          <w:rFonts w:ascii="Arial" w:eastAsia="Arial" w:hAnsi="Arial" w:cs="Arial"/>
          <w:sz w:val="24"/>
        </w:rPr>
        <w:tab/>
      </w:r>
      <w:sdt>
        <w:sdtPr>
          <w:rPr>
            <w:rFonts w:ascii="Arial" w:eastAsia="Times New Roman" w:hAnsi="Arial" w:cs="Arial"/>
            <w:b/>
            <w:color w:val="auto"/>
            <w:sz w:val="24"/>
            <w:szCs w:val="24"/>
            <w:lang w:eastAsia="en-US"/>
          </w:rPr>
          <w:id w:val="-1183430517"/>
          <w14:checkbox>
            <w14:checked w14:val="0"/>
            <w14:checkedState w14:val="2612" w14:font="MS Gothic"/>
            <w14:uncheckedState w14:val="2610" w14:font="MS Gothic"/>
          </w14:checkbox>
        </w:sdtPr>
        <w:sdtEndPr/>
        <w:sdtContent>
          <w:r w:rsidR="00705F42" w:rsidRPr="00705F42">
            <w:rPr>
              <w:rFonts w:ascii="Arial" w:eastAsia="Times New Roman" w:hAnsi="Arial" w:cs="Arial" w:hint="eastAsia"/>
              <w:b/>
              <w:color w:val="auto"/>
              <w:sz w:val="24"/>
              <w:szCs w:val="24"/>
              <w:lang w:eastAsia="en-US"/>
            </w:rPr>
            <w:t>☐</w:t>
          </w:r>
        </w:sdtContent>
      </w:sdt>
      <w:r w:rsidR="00705F42">
        <w:rPr>
          <w:rFonts w:ascii="Arial" w:eastAsia="Arial" w:hAnsi="Arial" w:cs="Arial"/>
          <w:sz w:val="24"/>
        </w:rPr>
        <w:t xml:space="preserve"> </w:t>
      </w:r>
      <w:r w:rsidR="00685199">
        <w:rPr>
          <w:rFonts w:ascii="Arial" w:eastAsia="Arial" w:hAnsi="Arial" w:cs="Arial"/>
          <w:sz w:val="24"/>
        </w:rPr>
        <w:t>If Other, please specify</w:t>
      </w:r>
      <w:r w:rsidR="000C378D">
        <w:rPr>
          <w:rFonts w:ascii="Arial" w:eastAsia="Arial" w:hAnsi="Arial" w:cs="Arial"/>
          <w:sz w:val="24"/>
        </w:rPr>
        <w:t>:</w:t>
      </w:r>
    </w:p>
    <w:p w14:paraId="07CBC1A8" w14:textId="77777777" w:rsidR="00D4454B" w:rsidRDefault="00D4454B" w:rsidP="00E3169C">
      <w:pPr>
        <w:spacing w:after="0" w:line="240" w:lineRule="auto"/>
        <w:ind w:left="34" w:hanging="10"/>
        <w:rPr>
          <w:rFonts w:ascii="Arial" w:eastAsia="Arial" w:hAnsi="Arial" w:cs="Arial"/>
          <w:sz w:val="24"/>
        </w:rPr>
      </w:pPr>
    </w:p>
    <w:p w14:paraId="202D51D6" w14:textId="77777777" w:rsidR="00D4454B" w:rsidRPr="00E3169C" w:rsidRDefault="00D4454B" w:rsidP="00E3169C">
      <w:pPr>
        <w:spacing w:after="0" w:line="240" w:lineRule="auto"/>
        <w:ind w:left="34" w:hanging="10"/>
        <w:rPr>
          <w:rFonts w:ascii="Arial" w:eastAsia="Arial" w:hAnsi="Arial" w:cs="Arial"/>
          <w:sz w:val="24"/>
        </w:rPr>
      </w:pPr>
    </w:p>
    <w:p w14:paraId="6D92E9F8" w14:textId="1C3CF412" w:rsidR="00E3169C" w:rsidRPr="00E3169C" w:rsidRDefault="00E3169C" w:rsidP="00E3169C">
      <w:pPr>
        <w:keepNext/>
        <w:keepLines/>
        <w:spacing w:after="0" w:line="240" w:lineRule="auto"/>
        <w:outlineLvl w:val="0"/>
        <w:rPr>
          <w:rFonts w:ascii="Arial" w:eastAsia="Arial" w:hAnsi="Arial" w:cs="Arial"/>
          <w:color w:val="007B91"/>
          <w:sz w:val="32"/>
        </w:rPr>
      </w:pPr>
      <w:r w:rsidRPr="00E3169C">
        <w:rPr>
          <w:rFonts w:ascii="Arial" w:eastAsia="Arial" w:hAnsi="Arial" w:cs="Arial"/>
          <w:color w:val="007B91"/>
          <w:sz w:val="44"/>
        </w:rPr>
        <w:t xml:space="preserve">Processing your data </w:t>
      </w:r>
    </w:p>
    <w:p w14:paraId="3826BC31" w14:textId="77777777" w:rsidR="00E3169C" w:rsidRPr="00E3169C" w:rsidRDefault="00E3169C" w:rsidP="00E3169C">
      <w:pPr>
        <w:spacing w:after="0" w:line="240" w:lineRule="auto"/>
        <w:ind w:left="34" w:hanging="10"/>
        <w:rPr>
          <w:rFonts w:ascii="Arial" w:eastAsia="Arial" w:hAnsi="Arial" w:cs="Arial"/>
          <w:sz w:val="24"/>
        </w:rPr>
      </w:pPr>
    </w:p>
    <w:p w14:paraId="41C724E0" w14:textId="288D8A67" w:rsidR="004B743B" w:rsidRDefault="00E3169C" w:rsidP="00C32041">
      <w:pPr>
        <w:spacing w:after="0" w:line="240" w:lineRule="auto"/>
        <w:ind w:left="34" w:hanging="10"/>
        <w:rPr>
          <w:rFonts w:ascii="Arial" w:eastAsia="Arial" w:hAnsi="Arial" w:cs="Arial"/>
          <w:sz w:val="24"/>
        </w:rPr>
      </w:pPr>
      <w:r w:rsidRPr="00E3169C">
        <w:rPr>
          <w:rFonts w:ascii="Arial" w:eastAsia="Arial" w:hAnsi="Arial" w:cs="Arial"/>
          <w:sz w:val="24"/>
        </w:rPr>
        <w:t xml:space="preserve">RIDAC </w:t>
      </w:r>
      <w:r w:rsidR="000C378D">
        <w:rPr>
          <w:rFonts w:ascii="Arial" w:eastAsia="Arial" w:hAnsi="Arial" w:cs="Arial"/>
          <w:sz w:val="24"/>
        </w:rPr>
        <w:t xml:space="preserve">Screening Research office </w:t>
      </w:r>
      <w:r w:rsidRPr="00E3169C">
        <w:rPr>
          <w:rFonts w:ascii="Arial" w:eastAsia="Arial" w:hAnsi="Arial" w:cs="Arial"/>
          <w:sz w:val="24"/>
        </w:rPr>
        <w:t xml:space="preserve">will use the personal information you provide in this form and any supporting evidence to consider your application. </w:t>
      </w:r>
      <w:r w:rsidR="00DE7451">
        <w:rPr>
          <w:rFonts w:ascii="Arial" w:eastAsia="Arial" w:hAnsi="Arial" w:cs="Arial"/>
          <w:sz w:val="24"/>
        </w:rPr>
        <w:t xml:space="preserve"> </w:t>
      </w:r>
    </w:p>
    <w:p w14:paraId="67474131" w14:textId="77777777" w:rsidR="004B743B" w:rsidRDefault="004B743B" w:rsidP="00C32041">
      <w:pPr>
        <w:spacing w:after="0" w:line="240" w:lineRule="auto"/>
        <w:ind w:left="34" w:hanging="10"/>
        <w:rPr>
          <w:rFonts w:ascii="Arial" w:eastAsia="Arial" w:hAnsi="Arial" w:cs="Arial"/>
          <w:sz w:val="24"/>
        </w:rPr>
      </w:pPr>
    </w:p>
    <w:p w14:paraId="247BFB0D" w14:textId="77777777" w:rsidR="004B743B" w:rsidRDefault="004B743B" w:rsidP="00C32041">
      <w:pPr>
        <w:spacing w:after="0" w:line="240" w:lineRule="auto"/>
        <w:ind w:left="34" w:hanging="10"/>
        <w:rPr>
          <w:rFonts w:ascii="Arial" w:eastAsia="Arial" w:hAnsi="Arial" w:cs="Arial"/>
          <w:sz w:val="24"/>
        </w:rPr>
      </w:pPr>
    </w:p>
    <w:p w14:paraId="1013674C" w14:textId="77777777" w:rsidR="004B743B" w:rsidRDefault="004B743B" w:rsidP="00C32041">
      <w:pPr>
        <w:spacing w:after="0" w:line="240" w:lineRule="auto"/>
        <w:ind w:left="34" w:hanging="10"/>
        <w:rPr>
          <w:rFonts w:ascii="Arial" w:eastAsia="Arial" w:hAnsi="Arial" w:cs="Arial"/>
          <w:sz w:val="24"/>
        </w:rPr>
      </w:pPr>
    </w:p>
    <w:p w14:paraId="5036C689" w14:textId="77777777" w:rsidR="004B743B" w:rsidRDefault="004B743B" w:rsidP="00C32041">
      <w:pPr>
        <w:spacing w:after="0" w:line="240" w:lineRule="auto"/>
        <w:ind w:left="34" w:hanging="10"/>
        <w:rPr>
          <w:rFonts w:ascii="Arial" w:eastAsia="Arial" w:hAnsi="Arial" w:cs="Arial"/>
          <w:sz w:val="24"/>
        </w:rPr>
      </w:pPr>
    </w:p>
    <w:p w14:paraId="11D0EEB7" w14:textId="77777777" w:rsidR="004B743B" w:rsidRDefault="004B743B" w:rsidP="00C32041">
      <w:pPr>
        <w:spacing w:after="0" w:line="240" w:lineRule="auto"/>
        <w:ind w:left="34" w:hanging="10"/>
        <w:rPr>
          <w:rFonts w:ascii="Arial" w:eastAsia="Arial" w:hAnsi="Arial" w:cs="Arial"/>
          <w:sz w:val="24"/>
        </w:rPr>
      </w:pPr>
    </w:p>
    <w:p w14:paraId="3D367D22" w14:textId="77777777" w:rsidR="004B743B" w:rsidRDefault="004B743B" w:rsidP="00C32041">
      <w:pPr>
        <w:spacing w:after="0" w:line="240" w:lineRule="auto"/>
        <w:ind w:left="34" w:hanging="10"/>
        <w:rPr>
          <w:rFonts w:ascii="Arial" w:eastAsia="Arial" w:hAnsi="Arial" w:cs="Arial"/>
          <w:sz w:val="24"/>
        </w:rPr>
      </w:pPr>
    </w:p>
    <w:p w14:paraId="251AF50E" w14:textId="77777777" w:rsidR="004B743B" w:rsidRDefault="004B743B" w:rsidP="00C32041">
      <w:pPr>
        <w:spacing w:after="0" w:line="240" w:lineRule="auto"/>
        <w:ind w:left="34" w:hanging="10"/>
        <w:rPr>
          <w:rFonts w:ascii="Arial" w:eastAsia="Arial" w:hAnsi="Arial" w:cs="Arial"/>
          <w:sz w:val="24"/>
        </w:rPr>
      </w:pPr>
    </w:p>
    <w:p w14:paraId="7A08EE9D" w14:textId="77777777" w:rsidR="004B743B" w:rsidRDefault="004B743B" w:rsidP="00C32041">
      <w:pPr>
        <w:spacing w:after="0" w:line="240" w:lineRule="auto"/>
        <w:ind w:left="34" w:hanging="10"/>
        <w:rPr>
          <w:rFonts w:ascii="Arial" w:eastAsia="Arial" w:hAnsi="Arial" w:cs="Arial"/>
          <w:sz w:val="24"/>
        </w:rPr>
      </w:pPr>
    </w:p>
    <w:p w14:paraId="5D09EB52" w14:textId="77777777" w:rsidR="004B743B" w:rsidRDefault="004B743B" w:rsidP="00C32041">
      <w:pPr>
        <w:spacing w:after="0" w:line="240" w:lineRule="auto"/>
        <w:ind w:left="34" w:hanging="10"/>
        <w:rPr>
          <w:rFonts w:ascii="Arial" w:eastAsia="Arial" w:hAnsi="Arial" w:cs="Arial"/>
          <w:sz w:val="24"/>
        </w:rPr>
      </w:pPr>
    </w:p>
    <w:p w14:paraId="23BAACCD" w14:textId="77777777" w:rsidR="004B743B" w:rsidRDefault="004B743B" w:rsidP="00C32041">
      <w:pPr>
        <w:spacing w:after="0" w:line="240" w:lineRule="auto"/>
        <w:ind w:left="34" w:hanging="10"/>
        <w:rPr>
          <w:rFonts w:ascii="Arial" w:eastAsia="Arial" w:hAnsi="Arial" w:cs="Arial"/>
          <w:sz w:val="24"/>
        </w:rPr>
      </w:pPr>
      <w:r>
        <w:rPr>
          <w:rFonts w:ascii="Arial" w:eastAsia="Arial" w:hAnsi="Arial" w:cs="Arial"/>
          <w:sz w:val="24"/>
        </w:rPr>
        <w:t>Useful Information</w:t>
      </w:r>
    </w:p>
    <w:p w14:paraId="2270F865" w14:textId="77777777" w:rsidR="004B743B" w:rsidRDefault="004B743B" w:rsidP="00C32041">
      <w:pPr>
        <w:spacing w:after="0" w:line="240" w:lineRule="auto"/>
        <w:ind w:left="34" w:hanging="10"/>
        <w:rPr>
          <w:rFonts w:ascii="Arial" w:eastAsia="Arial" w:hAnsi="Arial" w:cs="Arial"/>
          <w:sz w:val="24"/>
        </w:rPr>
      </w:pPr>
    </w:p>
    <w:p w14:paraId="5B150C85" w14:textId="1807CAD8" w:rsidR="004B743B" w:rsidRPr="00A8049F" w:rsidRDefault="004B743B" w:rsidP="00A8049F">
      <w:pPr>
        <w:spacing w:after="0" w:line="216" w:lineRule="auto"/>
        <w:rPr>
          <w:rFonts w:ascii="Times New Roman" w:eastAsia="Times New Roman" w:hAnsi="Times New Roman" w:cs="Times New Roman"/>
          <w:color w:val="007C91"/>
          <w:sz w:val="24"/>
          <w:szCs w:val="24"/>
        </w:rPr>
      </w:pPr>
      <w:r w:rsidRPr="00A8049F">
        <w:rPr>
          <w:rFonts w:ascii="Arial" w:eastAsia="+mn-ea" w:hAnsi="Arial" w:cs="Arial"/>
          <w:kern w:val="24"/>
          <w:sz w:val="24"/>
          <w:szCs w:val="24"/>
        </w:rPr>
        <w:t xml:space="preserve">Approval Standard – Confidential Patient Information  </w:t>
      </w:r>
    </w:p>
    <w:p w14:paraId="518E1F49" w14:textId="13F25A6C" w:rsidR="004B743B" w:rsidRDefault="00DD4988" w:rsidP="00A8049F">
      <w:pPr>
        <w:spacing w:after="0" w:line="216" w:lineRule="auto"/>
        <w:contextualSpacing/>
        <w:rPr>
          <w:rFonts w:ascii="Arial" w:eastAsia="+mn-ea" w:hAnsi="Arial" w:cs="Arial"/>
          <w:kern w:val="24"/>
          <w:sz w:val="24"/>
          <w:szCs w:val="24"/>
        </w:rPr>
      </w:pPr>
      <w:hyperlink r:id="rId19" w:history="1">
        <w:r w:rsidR="004B743B" w:rsidRPr="004B743B">
          <w:rPr>
            <w:rStyle w:val="Hyperlink"/>
            <w:rFonts w:ascii="Arial" w:eastAsia="+mn-ea" w:hAnsi="Arial" w:cs="Arial"/>
            <w:kern w:val="24"/>
            <w:sz w:val="24"/>
            <w:szCs w:val="24"/>
          </w:rPr>
          <w:t>https://www.gov.uk/government/publications/accessing-ukhsa-protected-data/approval-standards-and-guidelines-confidential-patient-information</w:t>
        </w:r>
      </w:hyperlink>
      <w:r w:rsidR="004B743B" w:rsidRPr="004B743B">
        <w:rPr>
          <w:rFonts w:ascii="Arial" w:eastAsia="+mn-ea" w:hAnsi="Arial" w:cs="Arial"/>
          <w:kern w:val="24"/>
          <w:sz w:val="24"/>
          <w:szCs w:val="24"/>
        </w:rPr>
        <w:t xml:space="preserve">   </w:t>
      </w:r>
    </w:p>
    <w:p w14:paraId="5383ADA9" w14:textId="77777777" w:rsidR="004B743B" w:rsidRPr="004B743B" w:rsidRDefault="004B743B" w:rsidP="00A8049F">
      <w:pPr>
        <w:spacing w:after="0" w:line="216" w:lineRule="auto"/>
        <w:contextualSpacing/>
        <w:rPr>
          <w:rFonts w:ascii="Times New Roman" w:eastAsia="Times New Roman" w:hAnsi="Times New Roman" w:cs="Times New Roman"/>
          <w:color w:val="007C91"/>
          <w:sz w:val="24"/>
          <w:szCs w:val="24"/>
        </w:rPr>
      </w:pPr>
    </w:p>
    <w:p w14:paraId="11179564" w14:textId="61003256" w:rsidR="004B743B" w:rsidRPr="004B743B" w:rsidRDefault="004B743B" w:rsidP="00234075">
      <w:pPr>
        <w:spacing w:after="0" w:line="216" w:lineRule="auto"/>
        <w:contextualSpacing/>
        <w:rPr>
          <w:rFonts w:ascii="Times New Roman" w:eastAsia="Times New Roman" w:hAnsi="Times New Roman" w:cs="Times New Roman"/>
          <w:color w:val="007C91"/>
          <w:sz w:val="24"/>
          <w:szCs w:val="24"/>
        </w:rPr>
      </w:pPr>
      <w:r w:rsidRPr="004B743B">
        <w:rPr>
          <w:rFonts w:ascii="Arial" w:eastAsia="+mn-ea" w:hAnsi="Arial" w:cs="Arial"/>
          <w:kern w:val="24"/>
          <w:sz w:val="24"/>
          <w:szCs w:val="24"/>
        </w:rPr>
        <w:t>Approval Standard Instructions – Confidential Patient Information:</w:t>
      </w:r>
      <w:r w:rsidR="00234075">
        <w:rPr>
          <w:rFonts w:ascii="Arial" w:eastAsia="+mn-ea" w:hAnsi="Arial" w:cs="Arial"/>
          <w:kern w:val="24"/>
          <w:sz w:val="24"/>
          <w:szCs w:val="24"/>
        </w:rPr>
        <w:t xml:space="preserve"> </w:t>
      </w:r>
      <w:r w:rsidRPr="004B743B">
        <w:rPr>
          <w:rFonts w:ascii="Arial" w:eastAsia="+mn-ea" w:hAnsi="Arial" w:cs="Arial"/>
          <w:kern w:val="24"/>
          <w:sz w:val="24"/>
          <w:szCs w:val="24"/>
        </w:rPr>
        <w:t>guidance underpinning this approval standard will be made available in 2023.</w:t>
      </w:r>
    </w:p>
    <w:p w14:paraId="50CAD333" w14:textId="31872AF0" w:rsidR="004B743B" w:rsidRPr="00234075" w:rsidRDefault="00DD4988" w:rsidP="004B743B">
      <w:pPr>
        <w:numPr>
          <w:ilvl w:val="0"/>
          <w:numId w:val="29"/>
        </w:numPr>
        <w:spacing w:after="0" w:line="216" w:lineRule="auto"/>
        <w:ind w:left="1080"/>
        <w:contextualSpacing/>
        <w:rPr>
          <w:rFonts w:ascii="Times New Roman" w:eastAsia="Times New Roman" w:hAnsi="Times New Roman" w:cs="Times New Roman"/>
          <w:color w:val="007C91"/>
          <w:sz w:val="24"/>
          <w:szCs w:val="24"/>
        </w:rPr>
      </w:pPr>
      <w:hyperlink r:id="rId20" w:history="1">
        <w:r w:rsidR="004B743B" w:rsidRPr="004B743B">
          <w:rPr>
            <w:rFonts w:ascii="Roboto" w:eastAsia="+mn-ea" w:hAnsi="Roboto" w:cs="Arial"/>
            <w:color w:val="CB3564"/>
            <w:kern w:val="24"/>
            <w:sz w:val="24"/>
            <w:szCs w:val="24"/>
            <w:u w:val="single"/>
          </w:rPr>
          <w:t>MRC and HRA consent and patient information sheet preparation guidance</w:t>
        </w:r>
      </w:hyperlink>
      <w:r w:rsidR="004B743B" w:rsidRPr="004B743B">
        <w:rPr>
          <w:rFonts w:ascii="Roboto" w:eastAsia="+mn-ea" w:hAnsi="Roboto" w:cs="Arial"/>
          <w:color w:val="505050"/>
          <w:kern w:val="24"/>
          <w:sz w:val="24"/>
          <w:szCs w:val="24"/>
        </w:rPr>
        <w:t>.</w:t>
      </w:r>
    </w:p>
    <w:p w14:paraId="29870D1C" w14:textId="77777777" w:rsidR="004B743B" w:rsidRPr="004B743B" w:rsidRDefault="004B743B" w:rsidP="00234075">
      <w:pPr>
        <w:spacing w:after="0" w:line="216" w:lineRule="auto"/>
        <w:ind w:left="1080"/>
        <w:contextualSpacing/>
        <w:rPr>
          <w:rFonts w:ascii="Times New Roman" w:eastAsia="Times New Roman" w:hAnsi="Times New Roman" w:cs="Times New Roman"/>
          <w:color w:val="007C91"/>
          <w:sz w:val="24"/>
          <w:szCs w:val="24"/>
        </w:rPr>
      </w:pPr>
    </w:p>
    <w:p w14:paraId="10153C5F" w14:textId="57253205" w:rsidR="004B743B" w:rsidRPr="000064D4" w:rsidRDefault="004B743B" w:rsidP="004B743B">
      <w:pPr>
        <w:numPr>
          <w:ilvl w:val="0"/>
          <w:numId w:val="29"/>
        </w:numPr>
        <w:spacing w:after="0" w:line="216" w:lineRule="auto"/>
        <w:ind w:left="1080"/>
        <w:contextualSpacing/>
        <w:rPr>
          <w:rFonts w:ascii="Times New Roman" w:eastAsia="Times New Roman" w:hAnsi="Times New Roman" w:cs="Times New Roman"/>
          <w:color w:val="007C91"/>
          <w:sz w:val="24"/>
          <w:szCs w:val="24"/>
        </w:rPr>
      </w:pPr>
      <w:r w:rsidRPr="004B743B">
        <w:rPr>
          <w:rFonts w:ascii="Arial" w:eastAsia="+mn-ea" w:hAnsi="Arial" w:cs="Arial"/>
          <w:kern w:val="24"/>
          <w:sz w:val="24"/>
          <w:szCs w:val="24"/>
        </w:rPr>
        <w:t xml:space="preserve">Using information about people in health research: </w:t>
      </w:r>
      <w:hyperlink r:id="rId21" w:history="1">
        <w:r w:rsidRPr="004B743B">
          <w:rPr>
            <w:rFonts w:ascii="Arial" w:eastAsia="+mn-ea" w:hAnsi="Arial" w:cs="Arial"/>
            <w:kern w:val="24"/>
            <w:sz w:val="24"/>
            <w:szCs w:val="24"/>
            <w:u w:val="single"/>
          </w:rPr>
          <w:t>https://www.ukri.org/wp-content/uploads/2021/08/MRC-0208212-Using-information-about-people-in-health-research-2018.pdf</w:t>
        </w:r>
      </w:hyperlink>
      <w:r w:rsidRPr="004B743B">
        <w:rPr>
          <w:rFonts w:ascii="Arial" w:eastAsia="+mn-ea" w:hAnsi="Arial" w:cs="Arial"/>
          <w:kern w:val="24"/>
          <w:sz w:val="24"/>
          <w:szCs w:val="24"/>
        </w:rPr>
        <w:t xml:space="preserve"> </w:t>
      </w:r>
    </w:p>
    <w:p w14:paraId="26BC553F" w14:textId="77777777" w:rsidR="000064D4" w:rsidRDefault="000064D4" w:rsidP="000064D4">
      <w:pPr>
        <w:pStyle w:val="ListParagraph"/>
        <w:rPr>
          <w:rFonts w:ascii="Times New Roman" w:eastAsia="Times New Roman" w:hAnsi="Times New Roman" w:cs="Times New Roman"/>
          <w:color w:val="007C91"/>
          <w:sz w:val="24"/>
          <w:szCs w:val="24"/>
        </w:rPr>
      </w:pPr>
    </w:p>
    <w:p w14:paraId="35347D7E" w14:textId="056DD220" w:rsidR="000064D4" w:rsidRPr="000064D4" w:rsidRDefault="00DD4988" w:rsidP="000064D4">
      <w:pPr>
        <w:spacing w:after="0" w:line="216" w:lineRule="auto"/>
        <w:contextualSpacing/>
        <w:rPr>
          <w:rFonts w:ascii="Times New Roman" w:eastAsia="Times New Roman" w:hAnsi="Times New Roman" w:cs="Times New Roman"/>
          <w:color w:val="007C91"/>
          <w:sz w:val="24"/>
          <w:szCs w:val="24"/>
        </w:rPr>
      </w:pPr>
      <w:hyperlink r:id="rId22" w:history="1">
        <w:r w:rsidR="000064D4" w:rsidRPr="000064D4">
          <w:rPr>
            <w:rStyle w:val="Hyperlink"/>
            <w:rFonts w:ascii="Arial" w:eastAsia="+mn-ea" w:hAnsi="Arial" w:cs="Arial"/>
            <w:kern w:val="24"/>
            <w:sz w:val="24"/>
            <w:szCs w:val="24"/>
          </w:rPr>
          <w:t>https://www.gov.uk/government/publications/the-caldicott-principles</w:t>
        </w:r>
      </w:hyperlink>
      <w:r w:rsidR="000064D4" w:rsidRPr="000064D4">
        <w:rPr>
          <w:rFonts w:ascii="Arial" w:eastAsia="+mn-ea" w:hAnsi="Arial" w:cs="Arial"/>
          <w:kern w:val="24"/>
          <w:sz w:val="24"/>
          <w:szCs w:val="24"/>
        </w:rPr>
        <w:t xml:space="preserve"> </w:t>
      </w:r>
    </w:p>
    <w:p w14:paraId="48FCD676" w14:textId="77777777" w:rsidR="004B743B" w:rsidRPr="004B743B" w:rsidRDefault="004B743B" w:rsidP="000064D4">
      <w:pPr>
        <w:spacing w:after="0" w:line="216" w:lineRule="auto"/>
        <w:contextualSpacing/>
        <w:rPr>
          <w:rFonts w:ascii="Times New Roman" w:eastAsia="Times New Roman" w:hAnsi="Times New Roman" w:cs="Times New Roman"/>
          <w:color w:val="007C91"/>
          <w:sz w:val="24"/>
          <w:szCs w:val="24"/>
        </w:rPr>
      </w:pPr>
    </w:p>
    <w:p w14:paraId="0AF939AD" w14:textId="19B9D11F" w:rsidR="002B6405" w:rsidRPr="00A8049F" w:rsidRDefault="002B6405" w:rsidP="00C32041">
      <w:pPr>
        <w:spacing w:after="0" w:line="240" w:lineRule="auto"/>
        <w:ind w:left="34" w:hanging="10"/>
        <w:rPr>
          <w:sz w:val="24"/>
          <w:szCs w:val="24"/>
        </w:rPr>
      </w:pPr>
    </w:p>
    <w:sectPr w:rsidR="002B6405" w:rsidRPr="00A8049F" w:rsidSect="00FA7FE1">
      <w:headerReference w:type="even" r:id="rId23"/>
      <w:headerReference w:type="default" r:id="rId24"/>
      <w:footerReference w:type="even" r:id="rId25"/>
      <w:footerReference w:type="default" r:id="rId26"/>
      <w:headerReference w:type="first" r:id="rId27"/>
      <w:footerReference w:type="first" r:id="rId28"/>
      <w:pgSz w:w="11911" w:h="16841"/>
      <w:pgMar w:top="851" w:right="851" w:bottom="851" w:left="851" w:header="720" w:footer="94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DB5920" w14:textId="77777777" w:rsidR="00507F11" w:rsidRDefault="00507F11">
      <w:pPr>
        <w:spacing w:after="0" w:line="240" w:lineRule="auto"/>
      </w:pPr>
      <w:r>
        <w:separator/>
      </w:r>
    </w:p>
  </w:endnote>
  <w:endnote w:type="continuationSeparator" w:id="0">
    <w:p w14:paraId="1CEBDE5A" w14:textId="77777777" w:rsidR="00507F11" w:rsidRDefault="00507F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n-ea">
    <w:panose1 w:val="00000000000000000000"/>
    <w:charset w:val="00"/>
    <w:family w:val="roman"/>
    <w:notTrueType/>
    <w:pitch w:val="default"/>
  </w:font>
  <w:font w:name="Roboto">
    <w:altName w:val="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69A1C" w14:textId="77777777" w:rsidR="001519F0" w:rsidRDefault="000D540A">
    <w:pPr>
      <w:spacing w:after="0"/>
      <w:ind w:right="732"/>
      <w:jc w:val="right"/>
    </w:pPr>
    <w:r>
      <w:fldChar w:fldCharType="begin"/>
    </w:r>
    <w:r>
      <w:instrText xml:space="preserve"> PAGE   \* MERGEFORMAT </w:instrText>
    </w:r>
    <w:r>
      <w:fldChar w:fldCharType="separate"/>
    </w:r>
    <w:r>
      <w:rPr>
        <w:rFonts w:ascii="Arial" w:eastAsia="Arial" w:hAnsi="Arial" w:cs="Arial"/>
      </w:rPr>
      <w:t>1</w:t>
    </w:r>
    <w:r>
      <w:rPr>
        <w:rFonts w:ascii="Arial" w:eastAsia="Arial" w:hAnsi="Arial" w:cs="Arial"/>
      </w:rPr>
      <w:fldChar w:fldCharType="end"/>
    </w:r>
    <w:r>
      <w:rPr>
        <w:rFonts w:ascii="Arial" w:eastAsia="Arial" w:hAnsi="Arial" w:cs="Arial"/>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743402555"/>
      <w:docPartObj>
        <w:docPartGallery w:val="Page Numbers (Bottom of Page)"/>
        <w:docPartUnique/>
      </w:docPartObj>
    </w:sdtPr>
    <w:sdtEndPr/>
    <w:sdtContent>
      <w:sdt>
        <w:sdtPr>
          <w:rPr>
            <w:sz w:val="20"/>
            <w:szCs w:val="20"/>
          </w:rPr>
          <w:id w:val="-1705238520"/>
          <w:docPartObj>
            <w:docPartGallery w:val="Page Numbers (Top of Page)"/>
            <w:docPartUnique/>
          </w:docPartObj>
        </w:sdtPr>
        <w:sdtEndPr/>
        <w:sdtContent>
          <w:p w14:paraId="1BB64DF7" w14:textId="2E822B52" w:rsidR="0011024F" w:rsidRPr="0011024F" w:rsidRDefault="00691B8B" w:rsidP="00691B8B">
            <w:pPr>
              <w:pStyle w:val="Footer"/>
              <w:rPr>
                <w:sz w:val="20"/>
                <w:szCs w:val="20"/>
              </w:rPr>
            </w:pPr>
            <w:r w:rsidRPr="007700FB">
              <w:rPr>
                <w:rFonts w:ascii="Arial" w:eastAsia="Arial" w:hAnsi="Arial" w:cs="Arial"/>
                <w:sz w:val="16"/>
                <w:szCs w:val="16"/>
              </w:rPr>
              <w:t>NHSE RIDAC_Data_Application_Form</w:t>
            </w:r>
            <w:r w:rsidR="007700FB" w:rsidRPr="007700FB">
              <w:rPr>
                <w:rFonts w:ascii="Arial" w:eastAsia="Arial" w:hAnsi="Arial" w:cs="Arial"/>
                <w:sz w:val="16"/>
                <w:szCs w:val="16"/>
              </w:rPr>
              <w:t>_</w:t>
            </w:r>
            <w:r w:rsidRPr="007700FB">
              <w:rPr>
                <w:rFonts w:ascii="Arial" w:eastAsia="Arial" w:hAnsi="Arial" w:cs="Arial"/>
                <w:sz w:val="16"/>
                <w:szCs w:val="16"/>
              </w:rPr>
              <w:t>v1.0</w:t>
            </w:r>
            <w:r>
              <w:rPr>
                <w:rFonts w:ascii="Arial" w:eastAsia="Arial" w:hAnsi="Arial" w:cs="Arial"/>
              </w:rPr>
              <w:tab/>
            </w:r>
            <w:r>
              <w:rPr>
                <w:rFonts w:ascii="Arial" w:eastAsia="Arial" w:hAnsi="Arial" w:cs="Arial"/>
              </w:rPr>
              <w:tab/>
            </w:r>
            <w:r w:rsidR="0011024F" w:rsidRPr="0011024F">
              <w:rPr>
                <w:sz w:val="20"/>
                <w:szCs w:val="20"/>
              </w:rPr>
              <w:t xml:space="preserve">Page </w:t>
            </w:r>
            <w:r w:rsidR="0011024F" w:rsidRPr="0011024F">
              <w:rPr>
                <w:b/>
                <w:bCs/>
                <w:sz w:val="20"/>
                <w:szCs w:val="20"/>
              </w:rPr>
              <w:fldChar w:fldCharType="begin"/>
            </w:r>
            <w:r w:rsidR="0011024F" w:rsidRPr="0011024F">
              <w:rPr>
                <w:b/>
                <w:bCs/>
                <w:sz w:val="20"/>
                <w:szCs w:val="20"/>
              </w:rPr>
              <w:instrText xml:space="preserve"> PAGE </w:instrText>
            </w:r>
            <w:r w:rsidR="0011024F" w:rsidRPr="0011024F">
              <w:rPr>
                <w:b/>
                <w:bCs/>
                <w:sz w:val="20"/>
                <w:szCs w:val="20"/>
              </w:rPr>
              <w:fldChar w:fldCharType="separate"/>
            </w:r>
            <w:r w:rsidR="0011024F" w:rsidRPr="0011024F">
              <w:rPr>
                <w:b/>
                <w:bCs/>
                <w:noProof/>
                <w:sz w:val="20"/>
                <w:szCs w:val="20"/>
              </w:rPr>
              <w:t>2</w:t>
            </w:r>
            <w:r w:rsidR="0011024F" w:rsidRPr="0011024F">
              <w:rPr>
                <w:b/>
                <w:bCs/>
                <w:sz w:val="20"/>
                <w:szCs w:val="20"/>
              </w:rPr>
              <w:fldChar w:fldCharType="end"/>
            </w:r>
            <w:r w:rsidR="0011024F" w:rsidRPr="0011024F">
              <w:rPr>
                <w:sz w:val="20"/>
                <w:szCs w:val="20"/>
              </w:rPr>
              <w:t xml:space="preserve"> of </w:t>
            </w:r>
            <w:r w:rsidR="0011024F" w:rsidRPr="0011024F">
              <w:rPr>
                <w:b/>
                <w:bCs/>
                <w:sz w:val="20"/>
                <w:szCs w:val="20"/>
              </w:rPr>
              <w:fldChar w:fldCharType="begin"/>
            </w:r>
            <w:r w:rsidR="0011024F" w:rsidRPr="0011024F">
              <w:rPr>
                <w:b/>
                <w:bCs/>
                <w:sz w:val="20"/>
                <w:szCs w:val="20"/>
              </w:rPr>
              <w:instrText xml:space="preserve"> NUMPAGES  </w:instrText>
            </w:r>
            <w:r w:rsidR="0011024F" w:rsidRPr="0011024F">
              <w:rPr>
                <w:b/>
                <w:bCs/>
                <w:sz w:val="20"/>
                <w:szCs w:val="20"/>
              </w:rPr>
              <w:fldChar w:fldCharType="separate"/>
            </w:r>
            <w:r w:rsidR="0011024F" w:rsidRPr="0011024F">
              <w:rPr>
                <w:b/>
                <w:bCs/>
                <w:noProof/>
                <w:sz w:val="20"/>
                <w:szCs w:val="20"/>
              </w:rPr>
              <w:t>2</w:t>
            </w:r>
            <w:r w:rsidR="0011024F" w:rsidRPr="0011024F">
              <w:rPr>
                <w:b/>
                <w:bCs/>
                <w:sz w:val="20"/>
                <w:szCs w:val="20"/>
              </w:rPr>
              <w:fldChar w:fldCharType="end"/>
            </w:r>
          </w:p>
        </w:sdtContent>
      </w:sdt>
    </w:sdtContent>
  </w:sdt>
  <w:p w14:paraId="3C0FC8F4" w14:textId="1B300180" w:rsidR="001519F0" w:rsidRDefault="001519F0">
    <w:pPr>
      <w:spacing w:after="0"/>
      <w:ind w:right="732"/>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CFA78" w14:textId="77777777" w:rsidR="001519F0" w:rsidRDefault="000D540A">
    <w:pPr>
      <w:spacing w:after="0"/>
      <w:ind w:right="732"/>
      <w:jc w:val="right"/>
    </w:pPr>
    <w:r>
      <w:fldChar w:fldCharType="begin"/>
    </w:r>
    <w:r>
      <w:instrText xml:space="preserve"> PAGE   \* MERGEFORMAT </w:instrText>
    </w:r>
    <w:r>
      <w:fldChar w:fldCharType="separate"/>
    </w:r>
    <w:r>
      <w:rPr>
        <w:rFonts w:ascii="Arial" w:eastAsia="Arial" w:hAnsi="Arial" w:cs="Arial"/>
      </w:rPr>
      <w:t>1</w:t>
    </w:r>
    <w:r>
      <w:rPr>
        <w:rFonts w:ascii="Arial" w:eastAsia="Arial" w:hAnsi="Arial" w:cs="Arial"/>
      </w:rPr>
      <w:fldChar w:fldCharType="end"/>
    </w:r>
    <w:r>
      <w:rPr>
        <w:rFonts w:ascii="Arial" w:eastAsia="Arial" w:hAnsi="Arial" w:cs="Aria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90431B" w14:textId="77777777" w:rsidR="00507F11" w:rsidRDefault="00507F11">
      <w:pPr>
        <w:spacing w:after="0" w:line="240" w:lineRule="auto"/>
      </w:pPr>
      <w:r>
        <w:separator/>
      </w:r>
    </w:p>
  </w:footnote>
  <w:footnote w:type="continuationSeparator" w:id="0">
    <w:p w14:paraId="447473D2" w14:textId="77777777" w:rsidR="00507F11" w:rsidRDefault="00507F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5573C" w14:textId="77777777" w:rsidR="001519F0" w:rsidRDefault="000D540A">
    <w:pPr>
      <w:spacing w:after="0"/>
      <w:ind w:left="115"/>
    </w:pPr>
    <w:r>
      <w:rPr>
        <w:rFonts w:ascii="Arial" w:eastAsia="Arial" w:hAnsi="Arial" w:cs="Arial"/>
      </w:rPr>
      <w:t xml:space="preserve">UKHSA_Data_Application_Form-v1.0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BF469" w14:textId="361D1C0E" w:rsidR="001519F0" w:rsidRDefault="004A7B7B" w:rsidP="004C78D5">
    <w:pPr>
      <w:spacing w:after="0"/>
    </w:pPr>
    <w:r w:rsidRPr="005914B4">
      <w:rPr>
        <w:rFonts w:ascii="Arial" w:eastAsia="Times New Roman" w:hAnsi="Arial" w:cs="Times New Roman"/>
        <w:bCs/>
        <w:noProof/>
        <w:sz w:val="20"/>
        <w:szCs w:val="20"/>
      </w:rPr>
      <w:drawing>
        <wp:anchor distT="0" distB="0" distL="114300" distR="114300" simplePos="0" relativeHeight="251661312" behindDoc="1" locked="0" layoutInCell="1" allowOverlap="1" wp14:anchorId="1AEE1940" wp14:editId="16A6CB88">
          <wp:simplePos x="0" y="0"/>
          <wp:positionH relativeFrom="margin">
            <wp:align>right</wp:align>
          </wp:positionH>
          <wp:positionV relativeFrom="topMargin">
            <wp:posOffset>192923</wp:posOffset>
          </wp:positionV>
          <wp:extent cx="1240254" cy="502127"/>
          <wp:effectExtent l="0" t="0" r="0" b="0"/>
          <wp:wrapNone/>
          <wp:docPr id="1" name="Picture 1" descr="A blue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blue and white logo&#10;&#10;Description automatically generated with low confidence"/>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40254" cy="50212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D540A">
      <w:rPr>
        <w:rFonts w:ascii="Arial" w:eastAsia="Arial" w:hAnsi="Arial" w:cs="Arial"/>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C6E59" w14:textId="6CF23A5F" w:rsidR="00C73EB4" w:rsidRPr="00C73EB4" w:rsidRDefault="00DA15C4" w:rsidP="00C73EB4">
    <w:pPr>
      <w:spacing w:after="0" w:line="240" w:lineRule="auto"/>
      <w:rPr>
        <w:rFonts w:ascii="Arial" w:eastAsia="Times New Roman" w:hAnsi="Arial" w:cs="Arial"/>
        <w:bCs/>
        <w:color w:val="auto"/>
        <w:sz w:val="20"/>
        <w:szCs w:val="20"/>
        <w:lang w:eastAsia="en-US"/>
      </w:rPr>
    </w:pPr>
    <w:r w:rsidRPr="005914B4">
      <w:rPr>
        <w:rFonts w:ascii="Arial" w:eastAsia="Times New Roman" w:hAnsi="Arial" w:cs="Times New Roman"/>
        <w:bCs/>
        <w:noProof/>
        <w:sz w:val="20"/>
        <w:szCs w:val="20"/>
      </w:rPr>
      <w:drawing>
        <wp:anchor distT="0" distB="0" distL="114300" distR="114300" simplePos="0" relativeHeight="251659264" behindDoc="1" locked="0" layoutInCell="1" allowOverlap="1" wp14:anchorId="449D8E78" wp14:editId="3BA554AB">
          <wp:simplePos x="0" y="0"/>
          <wp:positionH relativeFrom="margin">
            <wp:align>right</wp:align>
          </wp:positionH>
          <wp:positionV relativeFrom="topMargin">
            <wp:posOffset>195565</wp:posOffset>
          </wp:positionV>
          <wp:extent cx="1240254" cy="502127"/>
          <wp:effectExtent l="0" t="0" r="0" b="0"/>
          <wp:wrapNone/>
          <wp:docPr id="4" name="Picture 4" descr="A blue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blue and white logo&#10;&#10;Description automatically generated with low confidence"/>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40254" cy="50212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73EB4" w:rsidRPr="00C73EB4">
      <w:rPr>
        <w:rFonts w:ascii="Arial" w:eastAsia="Times New Roman" w:hAnsi="Arial" w:cs="Arial"/>
        <w:bCs/>
        <w:color w:val="auto"/>
        <w:sz w:val="20"/>
        <w:szCs w:val="20"/>
        <w:lang w:eastAsia="en-US"/>
      </w:rPr>
      <w:t>Screening Research, Innovation</w:t>
    </w:r>
  </w:p>
  <w:p w14:paraId="4A022F03" w14:textId="77777777" w:rsidR="00C73EB4" w:rsidRPr="00C73EB4" w:rsidRDefault="00C73EB4" w:rsidP="00C73EB4">
    <w:pPr>
      <w:spacing w:after="0" w:line="240" w:lineRule="auto"/>
      <w:rPr>
        <w:rFonts w:ascii="Arial" w:eastAsia="Times New Roman" w:hAnsi="Arial" w:cs="Arial"/>
        <w:bCs/>
        <w:color w:val="auto"/>
        <w:sz w:val="20"/>
        <w:szCs w:val="20"/>
        <w:lang w:eastAsia="en-US"/>
      </w:rPr>
    </w:pPr>
    <w:r w:rsidRPr="00C73EB4">
      <w:rPr>
        <w:rFonts w:ascii="Arial" w:eastAsia="Times New Roman" w:hAnsi="Arial" w:cs="Arial"/>
        <w:bCs/>
        <w:color w:val="auto"/>
        <w:sz w:val="20"/>
        <w:szCs w:val="20"/>
        <w:lang w:eastAsia="en-US"/>
      </w:rPr>
      <w:t>and Development Advisory Committee</w:t>
    </w:r>
    <w:r w:rsidRPr="00C73EB4">
      <w:rPr>
        <w:rFonts w:ascii="Arial" w:eastAsia="Times New Roman" w:hAnsi="Arial" w:cs="Times New Roman"/>
        <w:bCs/>
        <w:noProof/>
        <w:color w:val="auto"/>
        <w:sz w:val="20"/>
        <w:szCs w:val="20"/>
      </w:rPr>
      <w:t xml:space="preserve"> (RIDAC)</w:t>
    </w:r>
  </w:p>
  <w:p w14:paraId="55E3EC7F" w14:textId="34B12D43" w:rsidR="001519F0" w:rsidRDefault="00C73EB4" w:rsidP="00C73EB4">
    <w:pPr>
      <w:spacing w:after="0" w:line="240" w:lineRule="auto"/>
    </w:pPr>
    <w:r w:rsidRPr="00C73EB4">
      <w:rPr>
        <w:rFonts w:ascii="Arial" w:eastAsia="Times New Roman" w:hAnsi="Arial" w:cs="Arial"/>
        <w:bCs/>
        <w:color w:val="auto"/>
        <w:sz w:val="20"/>
        <w:szCs w:val="20"/>
        <w:lang w:eastAsia="en-US"/>
      </w:rPr>
      <w:t>NHS England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70743"/>
    <w:multiLevelType w:val="hybridMultilevel"/>
    <w:tmpl w:val="7CCE7A4C"/>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1" w15:restartNumberingAfterBreak="0">
    <w:nsid w:val="07AB58FC"/>
    <w:multiLevelType w:val="hybridMultilevel"/>
    <w:tmpl w:val="10ACE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C16CF8"/>
    <w:multiLevelType w:val="hybridMultilevel"/>
    <w:tmpl w:val="8F6CA74C"/>
    <w:lvl w:ilvl="0" w:tplc="866ED31C">
      <w:start w:val="1"/>
      <w:numFmt w:val="bullet"/>
      <w:lvlText w:val="•"/>
      <w:lvlJc w:val="left"/>
      <w:pPr>
        <w:ind w:left="8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844FF70">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D86200C">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292A49C">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AA0C50A">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A1835DC">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7669A10">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910ACBA">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E58BB38">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CCD44D1"/>
    <w:multiLevelType w:val="hybridMultilevel"/>
    <w:tmpl w:val="7E16B064"/>
    <w:lvl w:ilvl="0" w:tplc="08090001">
      <w:start w:val="1"/>
      <w:numFmt w:val="bullet"/>
      <w:lvlText w:val=""/>
      <w:lvlJc w:val="left"/>
      <w:pPr>
        <w:ind w:left="663" w:hanging="360"/>
      </w:pPr>
      <w:rPr>
        <w:rFonts w:ascii="Symbol" w:hAnsi="Symbol" w:hint="default"/>
      </w:rPr>
    </w:lvl>
    <w:lvl w:ilvl="1" w:tplc="08090003" w:tentative="1">
      <w:start w:val="1"/>
      <w:numFmt w:val="bullet"/>
      <w:lvlText w:val="o"/>
      <w:lvlJc w:val="left"/>
      <w:pPr>
        <w:ind w:left="1383" w:hanging="360"/>
      </w:pPr>
      <w:rPr>
        <w:rFonts w:ascii="Courier New" w:hAnsi="Courier New" w:cs="Courier New" w:hint="default"/>
      </w:rPr>
    </w:lvl>
    <w:lvl w:ilvl="2" w:tplc="08090005" w:tentative="1">
      <w:start w:val="1"/>
      <w:numFmt w:val="bullet"/>
      <w:lvlText w:val=""/>
      <w:lvlJc w:val="left"/>
      <w:pPr>
        <w:ind w:left="2103" w:hanging="360"/>
      </w:pPr>
      <w:rPr>
        <w:rFonts w:ascii="Wingdings" w:hAnsi="Wingdings" w:hint="default"/>
      </w:rPr>
    </w:lvl>
    <w:lvl w:ilvl="3" w:tplc="08090001" w:tentative="1">
      <w:start w:val="1"/>
      <w:numFmt w:val="bullet"/>
      <w:lvlText w:val=""/>
      <w:lvlJc w:val="left"/>
      <w:pPr>
        <w:ind w:left="2823" w:hanging="360"/>
      </w:pPr>
      <w:rPr>
        <w:rFonts w:ascii="Symbol" w:hAnsi="Symbol" w:hint="default"/>
      </w:rPr>
    </w:lvl>
    <w:lvl w:ilvl="4" w:tplc="08090003" w:tentative="1">
      <w:start w:val="1"/>
      <w:numFmt w:val="bullet"/>
      <w:lvlText w:val="o"/>
      <w:lvlJc w:val="left"/>
      <w:pPr>
        <w:ind w:left="3543" w:hanging="360"/>
      </w:pPr>
      <w:rPr>
        <w:rFonts w:ascii="Courier New" w:hAnsi="Courier New" w:cs="Courier New" w:hint="default"/>
      </w:rPr>
    </w:lvl>
    <w:lvl w:ilvl="5" w:tplc="08090005" w:tentative="1">
      <w:start w:val="1"/>
      <w:numFmt w:val="bullet"/>
      <w:lvlText w:val=""/>
      <w:lvlJc w:val="left"/>
      <w:pPr>
        <w:ind w:left="4263" w:hanging="360"/>
      </w:pPr>
      <w:rPr>
        <w:rFonts w:ascii="Wingdings" w:hAnsi="Wingdings" w:hint="default"/>
      </w:rPr>
    </w:lvl>
    <w:lvl w:ilvl="6" w:tplc="08090001" w:tentative="1">
      <w:start w:val="1"/>
      <w:numFmt w:val="bullet"/>
      <w:lvlText w:val=""/>
      <w:lvlJc w:val="left"/>
      <w:pPr>
        <w:ind w:left="4983" w:hanging="360"/>
      </w:pPr>
      <w:rPr>
        <w:rFonts w:ascii="Symbol" w:hAnsi="Symbol" w:hint="default"/>
      </w:rPr>
    </w:lvl>
    <w:lvl w:ilvl="7" w:tplc="08090003" w:tentative="1">
      <w:start w:val="1"/>
      <w:numFmt w:val="bullet"/>
      <w:lvlText w:val="o"/>
      <w:lvlJc w:val="left"/>
      <w:pPr>
        <w:ind w:left="5703" w:hanging="360"/>
      </w:pPr>
      <w:rPr>
        <w:rFonts w:ascii="Courier New" w:hAnsi="Courier New" w:cs="Courier New" w:hint="default"/>
      </w:rPr>
    </w:lvl>
    <w:lvl w:ilvl="8" w:tplc="08090005" w:tentative="1">
      <w:start w:val="1"/>
      <w:numFmt w:val="bullet"/>
      <w:lvlText w:val=""/>
      <w:lvlJc w:val="left"/>
      <w:pPr>
        <w:ind w:left="6423" w:hanging="360"/>
      </w:pPr>
      <w:rPr>
        <w:rFonts w:ascii="Wingdings" w:hAnsi="Wingdings" w:hint="default"/>
      </w:rPr>
    </w:lvl>
  </w:abstractNum>
  <w:abstractNum w:abstractNumId="4" w15:restartNumberingAfterBreak="0">
    <w:nsid w:val="0E9A54E1"/>
    <w:multiLevelType w:val="hybridMultilevel"/>
    <w:tmpl w:val="2C10E448"/>
    <w:lvl w:ilvl="0" w:tplc="368282FC">
      <w:start w:val="1"/>
      <w:numFmt w:val="bullet"/>
      <w:lvlText w:val="•"/>
      <w:lvlJc w:val="left"/>
      <w:pPr>
        <w:ind w:left="384"/>
      </w:pPr>
      <w:rPr>
        <w:rFonts w:ascii="Arial" w:eastAsia="Arial" w:hAnsi="Arial" w:cs="Arial"/>
        <w:b w:val="0"/>
        <w:i w:val="0"/>
        <w:strike w:val="0"/>
        <w:dstrike w:val="0"/>
        <w:color w:val="007B91"/>
        <w:sz w:val="24"/>
        <w:szCs w:val="24"/>
        <w:u w:val="none" w:color="000000"/>
        <w:bdr w:val="none" w:sz="0" w:space="0" w:color="auto"/>
        <w:shd w:val="clear" w:color="auto" w:fill="auto"/>
        <w:vertAlign w:val="baseline"/>
      </w:rPr>
    </w:lvl>
    <w:lvl w:ilvl="1" w:tplc="99FAB748">
      <w:start w:val="1"/>
      <w:numFmt w:val="bullet"/>
      <w:lvlText w:val="o"/>
      <w:lvlJc w:val="left"/>
      <w:pPr>
        <w:ind w:left="1082"/>
      </w:pPr>
      <w:rPr>
        <w:rFonts w:ascii="Segoe UI Symbol" w:eastAsia="Segoe UI Symbol" w:hAnsi="Segoe UI Symbol" w:cs="Segoe UI Symbol"/>
        <w:b w:val="0"/>
        <w:i w:val="0"/>
        <w:strike w:val="0"/>
        <w:dstrike w:val="0"/>
        <w:color w:val="007B91"/>
        <w:sz w:val="24"/>
        <w:szCs w:val="24"/>
        <w:u w:val="none" w:color="000000"/>
        <w:bdr w:val="none" w:sz="0" w:space="0" w:color="auto"/>
        <w:shd w:val="clear" w:color="auto" w:fill="auto"/>
        <w:vertAlign w:val="baseline"/>
      </w:rPr>
    </w:lvl>
    <w:lvl w:ilvl="2" w:tplc="C8D2B3B4">
      <w:start w:val="1"/>
      <w:numFmt w:val="bullet"/>
      <w:lvlText w:val="▪"/>
      <w:lvlJc w:val="left"/>
      <w:pPr>
        <w:ind w:left="1802"/>
      </w:pPr>
      <w:rPr>
        <w:rFonts w:ascii="Segoe UI Symbol" w:eastAsia="Segoe UI Symbol" w:hAnsi="Segoe UI Symbol" w:cs="Segoe UI Symbol"/>
        <w:b w:val="0"/>
        <w:i w:val="0"/>
        <w:strike w:val="0"/>
        <w:dstrike w:val="0"/>
        <w:color w:val="007B91"/>
        <w:sz w:val="24"/>
        <w:szCs w:val="24"/>
        <w:u w:val="none" w:color="000000"/>
        <w:bdr w:val="none" w:sz="0" w:space="0" w:color="auto"/>
        <w:shd w:val="clear" w:color="auto" w:fill="auto"/>
        <w:vertAlign w:val="baseline"/>
      </w:rPr>
    </w:lvl>
    <w:lvl w:ilvl="3" w:tplc="6CBE3FD8">
      <w:start w:val="1"/>
      <w:numFmt w:val="bullet"/>
      <w:lvlText w:val="•"/>
      <w:lvlJc w:val="left"/>
      <w:pPr>
        <w:ind w:left="2522"/>
      </w:pPr>
      <w:rPr>
        <w:rFonts w:ascii="Arial" w:eastAsia="Arial" w:hAnsi="Arial" w:cs="Arial"/>
        <w:b w:val="0"/>
        <w:i w:val="0"/>
        <w:strike w:val="0"/>
        <w:dstrike w:val="0"/>
        <w:color w:val="007B91"/>
        <w:sz w:val="24"/>
        <w:szCs w:val="24"/>
        <w:u w:val="none" w:color="000000"/>
        <w:bdr w:val="none" w:sz="0" w:space="0" w:color="auto"/>
        <w:shd w:val="clear" w:color="auto" w:fill="auto"/>
        <w:vertAlign w:val="baseline"/>
      </w:rPr>
    </w:lvl>
    <w:lvl w:ilvl="4" w:tplc="C5DC04B8">
      <w:start w:val="1"/>
      <w:numFmt w:val="bullet"/>
      <w:lvlText w:val="o"/>
      <w:lvlJc w:val="left"/>
      <w:pPr>
        <w:ind w:left="3242"/>
      </w:pPr>
      <w:rPr>
        <w:rFonts w:ascii="Segoe UI Symbol" w:eastAsia="Segoe UI Symbol" w:hAnsi="Segoe UI Symbol" w:cs="Segoe UI Symbol"/>
        <w:b w:val="0"/>
        <w:i w:val="0"/>
        <w:strike w:val="0"/>
        <w:dstrike w:val="0"/>
        <w:color w:val="007B91"/>
        <w:sz w:val="24"/>
        <w:szCs w:val="24"/>
        <w:u w:val="none" w:color="000000"/>
        <w:bdr w:val="none" w:sz="0" w:space="0" w:color="auto"/>
        <w:shd w:val="clear" w:color="auto" w:fill="auto"/>
        <w:vertAlign w:val="baseline"/>
      </w:rPr>
    </w:lvl>
    <w:lvl w:ilvl="5" w:tplc="4DE4B06A">
      <w:start w:val="1"/>
      <w:numFmt w:val="bullet"/>
      <w:lvlText w:val="▪"/>
      <w:lvlJc w:val="left"/>
      <w:pPr>
        <w:ind w:left="3962"/>
      </w:pPr>
      <w:rPr>
        <w:rFonts w:ascii="Segoe UI Symbol" w:eastAsia="Segoe UI Symbol" w:hAnsi="Segoe UI Symbol" w:cs="Segoe UI Symbol"/>
        <w:b w:val="0"/>
        <w:i w:val="0"/>
        <w:strike w:val="0"/>
        <w:dstrike w:val="0"/>
        <w:color w:val="007B91"/>
        <w:sz w:val="24"/>
        <w:szCs w:val="24"/>
        <w:u w:val="none" w:color="000000"/>
        <w:bdr w:val="none" w:sz="0" w:space="0" w:color="auto"/>
        <w:shd w:val="clear" w:color="auto" w:fill="auto"/>
        <w:vertAlign w:val="baseline"/>
      </w:rPr>
    </w:lvl>
    <w:lvl w:ilvl="6" w:tplc="5DA4F43C">
      <w:start w:val="1"/>
      <w:numFmt w:val="bullet"/>
      <w:lvlText w:val="•"/>
      <w:lvlJc w:val="left"/>
      <w:pPr>
        <w:ind w:left="4682"/>
      </w:pPr>
      <w:rPr>
        <w:rFonts w:ascii="Arial" w:eastAsia="Arial" w:hAnsi="Arial" w:cs="Arial"/>
        <w:b w:val="0"/>
        <w:i w:val="0"/>
        <w:strike w:val="0"/>
        <w:dstrike w:val="0"/>
        <w:color w:val="007B91"/>
        <w:sz w:val="24"/>
        <w:szCs w:val="24"/>
        <w:u w:val="none" w:color="000000"/>
        <w:bdr w:val="none" w:sz="0" w:space="0" w:color="auto"/>
        <w:shd w:val="clear" w:color="auto" w:fill="auto"/>
        <w:vertAlign w:val="baseline"/>
      </w:rPr>
    </w:lvl>
    <w:lvl w:ilvl="7" w:tplc="32D2339A">
      <w:start w:val="1"/>
      <w:numFmt w:val="bullet"/>
      <w:lvlText w:val="o"/>
      <w:lvlJc w:val="left"/>
      <w:pPr>
        <w:ind w:left="5402"/>
      </w:pPr>
      <w:rPr>
        <w:rFonts w:ascii="Segoe UI Symbol" w:eastAsia="Segoe UI Symbol" w:hAnsi="Segoe UI Symbol" w:cs="Segoe UI Symbol"/>
        <w:b w:val="0"/>
        <w:i w:val="0"/>
        <w:strike w:val="0"/>
        <w:dstrike w:val="0"/>
        <w:color w:val="007B91"/>
        <w:sz w:val="24"/>
        <w:szCs w:val="24"/>
        <w:u w:val="none" w:color="000000"/>
        <w:bdr w:val="none" w:sz="0" w:space="0" w:color="auto"/>
        <w:shd w:val="clear" w:color="auto" w:fill="auto"/>
        <w:vertAlign w:val="baseline"/>
      </w:rPr>
    </w:lvl>
    <w:lvl w:ilvl="8" w:tplc="050CE2A0">
      <w:start w:val="1"/>
      <w:numFmt w:val="bullet"/>
      <w:lvlText w:val="▪"/>
      <w:lvlJc w:val="left"/>
      <w:pPr>
        <w:ind w:left="6122"/>
      </w:pPr>
      <w:rPr>
        <w:rFonts w:ascii="Segoe UI Symbol" w:eastAsia="Segoe UI Symbol" w:hAnsi="Segoe UI Symbol" w:cs="Segoe UI Symbol"/>
        <w:b w:val="0"/>
        <w:i w:val="0"/>
        <w:strike w:val="0"/>
        <w:dstrike w:val="0"/>
        <w:color w:val="007B91"/>
        <w:sz w:val="24"/>
        <w:szCs w:val="24"/>
        <w:u w:val="none" w:color="000000"/>
        <w:bdr w:val="none" w:sz="0" w:space="0" w:color="auto"/>
        <w:shd w:val="clear" w:color="auto" w:fill="auto"/>
        <w:vertAlign w:val="baseline"/>
      </w:rPr>
    </w:lvl>
  </w:abstractNum>
  <w:abstractNum w:abstractNumId="5" w15:restartNumberingAfterBreak="0">
    <w:nsid w:val="12FD3148"/>
    <w:multiLevelType w:val="hybridMultilevel"/>
    <w:tmpl w:val="8B42DDAA"/>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6" w15:restartNumberingAfterBreak="0">
    <w:nsid w:val="252C4177"/>
    <w:multiLevelType w:val="hybridMultilevel"/>
    <w:tmpl w:val="529A4A04"/>
    <w:lvl w:ilvl="0" w:tplc="D4CAEA76">
      <w:start w:val="1"/>
      <w:numFmt w:val="bullet"/>
      <w:lvlText w:val="•"/>
      <w:lvlJc w:val="left"/>
      <w:pPr>
        <w:ind w:left="4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DF4F8AE">
      <w:start w:val="1"/>
      <w:numFmt w:val="bullet"/>
      <w:lvlText w:val="o"/>
      <w:lvlJc w:val="left"/>
      <w:pPr>
        <w:ind w:left="123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BBC7AC4">
      <w:start w:val="1"/>
      <w:numFmt w:val="bullet"/>
      <w:lvlText w:val="▪"/>
      <w:lvlJc w:val="left"/>
      <w:pPr>
        <w:ind w:left="195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E888D9E">
      <w:start w:val="1"/>
      <w:numFmt w:val="bullet"/>
      <w:lvlText w:val="•"/>
      <w:lvlJc w:val="left"/>
      <w:pPr>
        <w:ind w:left="26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158707A">
      <w:start w:val="1"/>
      <w:numFmt w:val="bullet"/>
      <w:lvlText w:val="o"/>
      <w:lvlJc w:val="left"/>
      <w:pPr>
        <w:ind w:left="339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398A5B0">
      <w:start w:val="1"/>
      <w:numFmt w:val="bullet"/>
      <w:lvlText w:val="▪"/>
      <w:lvlJc w:val="left"/>
      <w:pPr>
        <w:ind w:left="411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D92ADE2">
      <w:start w:val="1"/>
      <w:numFmt w:val="bullet"/>
      <w:lvlText w:val="•"/>
      <w:lvlJc w:val="left"/>
      <w:pPr>
        <w:ind w:left="48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2BA4DCC">
      <w:start w:val="1"/>
      <w:numFmt w:val="bullet"/>
      <w:lvlText w:val="o"/>
      <w:lvlJc w:val="left"/>
      <w:pPr>
        <w:ind w:left="555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A52DEEA">
      <w:start w:val="1"/>
      <w:numFmt w:val="bullet"/>
      <w:lvlText w:val="▪"/>
      <w:lvlJc w:val="left"/>
      <w:pPr>
        <w:ind w:left="627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573664E"/>
    <w:multiLevelType w:val="hybridMultilevel"/>
    <w:tmpl w:val="71402042"/>
    <w:lvl w:ilvl="0" w:tplc="08090017">
      <w:start w:val="1"/>
      <w:numFmt w:val="lowerLetter"/>
      <w:lvlText w:val="%1)"/>
      <w:lvlJc w:val="left"/>
      <w:pPr>
        <w:ind w:left="462" w:hanging="360"/>
      </w:pPr>
      <w:rPr>
        <w:rFonts w:hint="default"/>
      </w:rPr>
    </w:lvl>
    <w:lvl w:ilvl="1" w:tplc="FFFFFFFF">
      <w:start w:val="1"/>
      <w:numFmt w:val="lowerLetter"/>
      <w:lvlText w:val="%2."/>
      <w:lvlJc w:val="left"/>
      <w:pPr>
        <w:ind w:left="1182" w:hanging="360"/>
      </w:pPr>
    </w:lvl>
    <w:lvl w:ilvl="2" w:tplc="FFFFFFFF" w:tentative="1">
      <w:start w:val="1"/>
      <w:numFmt w:val="lowerRoman"/>
      <w:lvlText w:val="%3."/>
      <w:lvlJc w:val="right"/>
      <w:pPr>
        <w:ind w:left="1902" w:hanging="180"/>
      </w:pPr>
    </w:lvl>
    <w:lvl w:ilvl="3" w:tplc="FFFFFFFF" w:tentative="1">
      <w:start w:val="1"/>
      <w:numFmt w:val="decimal"/>
      <w:lvlText w:val="%4."/>
      <w:lvlJc w:val="left"/>
      <w:pPr>
        <w:ind w:left="2622" w:hanging="360"/>
      </w:pPr>
    </w:lvl>
    <w:lvl w:ilvl="4" w:tplc="FFFFFFFF" w:tentative="1">
      <w:start w:val="1"/>
      <w:numFmt w:val="lowerLetter"/>
      <w:lvlText w:val="%5."/>
      <w:lvlJc w:val="left"/>
      <w:pPr>
        <w:ind w:left="3342" w:hanging="360"/>
      </w:pPr>
    </w:lvl>
    <w:lvl w:ilvl="5" w:tplc="FFFFFFFF" w:tentative="1">
      <w:start w:val="1"/>
      <w:numFmt w:val="lowerRoman"/>
      <w:lvlText w:val="%6."/>
      <w:lvlJc w:val="right"/>
      <w:pPr>
        <w:ind w:left="4062" w:hanging="180"/>
      </w:pPr>
    </w:lvl>
    <w:lvl w:ilvl="6" w:tplc="FFFFFFFF" w:tentative="1">
      <w:start w:val="1"/>
      <w:numFmt w:val="decimal"/>
      <w:lvlText w:val="%7."/>
      <w:lvlJc w:val="left"/>
      <w:pPr>
        <w:ind w:left="4782" w:hanging="360"/>
      </w:pPr>
    </w:lvl>
    <w:lvl w:ilvl="7" w:tplc="FFFFFFFF" w:tentative="1">
      <w:start w:val="1"/>
      <w:numFmt w:val="lowerLetter"/>
      <w:lvlText w:val="%8."/>
      <w:lvlJc w:val="left"/>
      <w:pPr>
        <w:ind w:left="5502" w:hanging="360"/>
      </w:pPr>
    </w:lvl>
    <w:lvl w:ilvl="8" w:tplc="FFFFFFFF" w:tentative="1">
      <w:start w:val="1"/>
      <w:numFmt w:val="lowerRoman"/>
      <w:lvlText w:val="%9."/>
      <w:lvlJc w:val="right"/>
      <w:pPr>
        <w:ind w:left="6222" w:hanging="180"/>
      </w:pPr>
    </w:lvl>
  </w:abstractNum>
  <w:abstractNum w:abstractNumId="8" w15:restartNumberingAfterBreak="0">
    <w:nsid w:val="26846291"/>
    <w:multiLevelType w:val="hybridMultilevel"/>
    <w:tmpl w:val="3B6CF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D14B0B"/>
    <w:multiLevelType w:val="hybridMultilevel"/>
    <w:tmpl w:val="6DE429D0"/>
    <w:lvl w:ilvl="0" w:tplc="6EBE0B9C">
      <w:start w:val="1"/>
      <w:numFmt w:val="bullet"/>
      <w:lvlText w:val="•"/>
      <w:lvlJc w:val="left"/>
      <w:pPr>
        <w:ind w:left="269"/>
      </w:pPr>
      <w:rPr>
        <w:rFonts w:ascii="Arial" w:eastAsia="Arial" w:hAnsi="Arial" w:cs="Arial"/>
        <w:b w:val="0"/>
        <w:i w:val="0"/>
        <w:strike w:val="0"/>
        <w:dstrike w:val="0"/>
        <w:color w:val="007B91"/>
        <w:sz w:val="24"/>
        <w:szCs w:val="24"/>
        <w:u w:val="none" w:color="000000"/>
        <w:bdr w:val="none" w:sz="0" w:space="0" w:color="auto"/>
        <w:shd w:val="clear" w:color="auto" w:fill="auto"/>
        <w:vertAlign w:val="baseline"/>
      </w:rPr>
    </w:lvl>
    <w:lvl w:ilvl="1" w:tplc="D52A5B96">
      <w:start w:val="1"/>
      <w:numFmt w:val="bullet"/>
      <w:lvlText w:val="o"/>
      <w:lvlJc w:val="left"/>
      <w:pPr>
        <w:ind w:left="1080"/>
      </w:pPr>
      <w:rPr>
        <w:rFonts w:ascii="Segoe UI Symbol" w:eastAsia="Segoe UI Symbol" w:hAnsi="Segoe UI Symbol" w:cs="Segoe UI Symbol"/>
        <w:b w:val="0"/>
        <w:i w:val="0"/>
        <w:strike w:val="0"/>
        <w:dstrike w:val="0"/>
        <w:color w:val="007B91"/>
        <w:sz w:val="24"/>
        <w:szCs w:val="24"/>
        <w:u w:val="none" w:color="000000"/>
        <w:bdr w:val="none" w:sz="0" w:space="0" w:color="auto"/>
        <w:shd w:val="clear" w:color="auto" w:fill="auto"/>
        <w:vertAlign w:val="baseline"/>
      </w:rPr>
    </w:lvl>
    <w:lvl w:ilvl="2" w:tplc="FBCA2FEC">
      <w:start w:val="1"/>
      <w:numFmt w:val="bullet"/>
      <w:lvlText w:val="▪"/>
      <w:lvlJc w:val="left"/>
      <w:pPr>
        <w:ind w:left="1800"/>
      </w:pPr>
      <w:rPr>
        <w:rFonts w:ascii="Segoe UI Symbol" w:eastAsia="Segoe UI Symbol" w:hAnsi="Segoe UI Symbol" w:cs="Segoe UI Symbol"/>
        <w:b w:val="0"/>
        <w:i w:val="0"/>
        <w:strike w:val="0"/>
        <w:dstrike w:val="0"/>
        <w:color w:val="007B91"/>
        <w:sz w:val="24"/>
        <w:szCs w:val="24"/>
        <w:u w:val="none" w:color="000000"/>
        <w:bdr w:val="none" w:sz="0" w:space="0" w:color="auto"/>
        <w:shd w:val="clear" w:color="auto" w:fill="auto"/>
        <w:vertAlign w:val="baseline"/>
      </w:rPr>
    </w:lvl>
    <w:lvl w:ilvl="3" w:tplc="B59460D0">
      <w:start w:val="1"/>
      <w:numFmt w:val="bullet"/>
      <w:lvlText w:val="•"/>
      <w:lvlJc w:val="left"/>
      <w:pPr>
        <w:ind w:left="2520"/>
      </w:pPr>
      <w:rPr>
        <w:rFonts w:ascii="Arial" w:eastAsia="Arial" w:hAnsi="Arial" w:cs="Arial"/>
        <w:b w:val="0"/>
        <w:i w:val="0"/>
        <w:strike w:val="0"/>
        <w:dstrike w:val="0"/>
        <w:color w:val="007B91"/>
        <w:sz w:val="24"/>
        <w:szCs w:val="24"/>
        <w:u w:val="none" w:color="000000"/>
        <w:bdr w:val="none" w:sz="0" w:space="0" w:color="auto"/>
        <w:shd w:val="clear" w:color="auto" w:fill="auto"/>
        <w:vertAlign w:val="baseline"/>
      </w:rPr>
    </w:lvl>
    <w:lvl w:ilvl="4" w:tplc="A63E3B0A">
      <w:start w:val="1"/>
      <w:numFmt w:val="bullet"/>
      <w:lvlText w:val="o"/>
      <w:lvlJc w:val="left"/>
      <w:pPr>
        <w:ind w:left="3240"/>
      </w:pPr>
      <w:rPr>
        <w:rFonts w:ascii="Segoe UI Symbol" w:eastAsia="Segoe UI Symbol" w:hAnsi="Segoe UI Symbol" w:cs="Segoe UI Symbol"/>
        <w:b w:val="0"/>
        <w:i w:val="0"/>
        <w:strike w:val="0"/>
        <w:dstrike w:val="0"/>
        <w:color w:val="007B91"/>
        <w:sz w:val="24"/>
        <w:szCs w:val="24"/>
        <w:u w:val="none" w:color="000000"/>
        <w:bdr w:val="none" w:sz="0" w:space="0" w:color="auto"/>
        <w:shd w:val="clear" w:color="auto" w:fill="auto"/>
        <w:vertAlign w:val="baseline"/>
      </w:rPr>
    </w:lvl>
    <w:lvl w:ilvl="5" w:tplc="480C5526">
      <w:start w:val="1"/>
      <w:numFmt w:val="bullet"/>
      <w:lvlText w:val="▪"/>
      <w:lvlJc w:val="left"/>
      <w:pPr>
        <w:ind w:left="3960"/>
      </w:pPr>
      <w:rPr>
        <w:rFonts w:ascii="Segoe UI Symbol" w:eastAsia="Segoe UI Symbol" w:hAnsi="Segoe UI Symbol" w:cs="Segoe UI Symbol"/>
        <w:b w:val="0"/>
        <w:i w:val="0"/>
        <w:strike w:val="0"/>
        <w:dstrike w:val="0"/>
        <w:color w:val="007B91"/>
        <w:sz w:val="24"/>
        <w:szCs w:val="24"/>
        <w:u w:val="none" w:color="000000"/>
        <w:bdr w:val="none" w:sz="0" w:space="0" w:color="auto"/>
        <w:shd w:val="clear" w:color="auto" w:fill="auto"/>
        <w:vertAlign w:val="baseline"/>
      </w:rPr>
    </w:lvl>
    <w:lvl w:ilvl="6" w:tplc="FB0CB95A">
      <w:start w:val="1"/>
      <w:numFmt w:val="bullet"/>
      <w:lvlText w:val="•"/>
      <w:lvlJc w:val="left"/>
      <w:pPr>
        <w:ind w:left="4680"/>
      </w:pPr>
      <w:rPr>
        <w:rFonts w:ascii="Arial" w:eastAsia="Arial" w:hAnsi="Arial" w:cs="Arial"/>
        <w:b w:val="0"/>
        <w:i w:val="0"/>
        <w:strike w:val="0"/>
        <w:dstrike w:val="0"/>
        <w:color w:val="007B91"/>
        <w:sz w:val="24"/>
        <w:szCs w:val="24"/>
        <w:u w:val="none" w:color="000000"/>
        <w:bdr w:val="none" w:sz="0" w:space="0" w:color="auto"/>
        <w:shd w:val="clear" w:color="auto" w:fill="auto"/>
        <w:vertAlign w:val="baseline"/>
      </w:rPr>
    </w:lvl>
    <w:lvl w:ilvl="7" w:tplc="50BCCBBE">
      <w:start w:val="1"/>
      <w:numFmt w:val="bullet"/>
      <w:lvlText w:val="o"/>
      <w:lvlJc w:val="left"/>
      <w:pPr>
        <w:ind w:left="5400"/>
      </w:pPr>
      <w:rPr>
        <w:rFonts w:ascii="Segoe UI Symbol" w:eastAsia="Segoe UI Symbol" w:hAnsi="Segoe UI Symbol" w:cs="Segoe UI Symbol"/>
        <w:b w:val="0"/>
        <w:i w:val="0"/>
        <w:strike w:val="0"/>
        <w:dstrike w:val="0"/>
        <w:color w:val="007B91"/>
        <w:sz w:val="24"/>
        <w:szCs w:val="24"/>
        <w:u w:val="none" w:color="000000"/>
        <w:bdr w:val="none" w:sz="0" w:space="0" w:color="auto"/>
        <w:shd w:val="clear" w:color="auto" w:fill="auto"/>
        <w:vertAlign w:val="baseline"/>
      </w:rPr>
    </w:lvl>
    <w:lvl w:ilvl="8" w:tplc="BD70F24A">
      <w:start w:val="1"/>
      <w:numFmt w:val="bullet"/>
      <w:lvlText w:val="▪"/>
      <w:lvlJc w:val="left"/>
      <w:pPr>
        <w:ind w:left="6120"/>
      </w:pPr>
      <w:rPr>
        <w:rFonts w:ascii="Segoe UI Symbol" w:eastAsia="Segoe UI Symbol" w:hAnsi="Segoe UI Symbol" w:cs="Segoe UI Symbol"/>
        <w:b w:val="0"/>
        <w:i w:val="0"/>
        <w:strike w:val="0"/>
        <w:dstrike w:val="0"/>
        <w:color w:val="007B91"/>
        <w:sz w:val="24"/>
        <w:szCs w:val="24"/>
        <w:u w:val="none" w:color="000000"/>
        <w:bdr w:val="none" w:sz="0" w:space="0" w:color="auto"/>
        <w:shd w:val="clear" w:color="auto" w:fill="auto"/>
        <w:vertAlign w:val="baseline"/>
      </w:rPr>
    </w:lvl>
  </w:abstractNum>
  <w:abstractNum w:abstractNumId="10" w15:restartNumberingAfterBreak="0">
    <w:nsid w:val="2EF07070"/>
    <w:multiLevelType w:val="hybridMultilevel"/>
    <w:tmpl w:val="B65A1838"/>
    <w:lvl w:ilvl="0" w:tplc="6F8023C6">
      <w:start w:val="1"/>
      <w:numFmt w:val="lowerLetter"/>
      <w:lvlText w:val="%1)"/>
      <w:lvlJc w:val="left"/>
      <w:pPr>
        <w:ind w:left="8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22E1E42">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630759A">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5CC4692">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3BE0A4E">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E14D6EE">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6141264">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85EEEDC">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34458A8">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33994354"/>
    <w:multiLevelType w:val="hybridMultilevel"/>
    <w:tmpl w:val="42E254E8"/>
    <w:lvl w:ilvl="0" w:tplc="B89E0BAE">
      <w:start w:val="1"/>
      <w:numFmt w:val="bullet"/>
      <w:lvlText w:val="•"/>
      <w:lvlJc w:val="left"/>
      <w:pPr>
        <w:ind w:left="289"/>
      </w:pPr>
      <w:rPr>
        <w:rFonts w:ascii="Arial" w:eastAsia="Arial" w:hAnsi="Arial" w:cs="Arial"/>
        <w:b w:val="0"/>
        <w:i w:val="0"/>
        <w:strike w:val="0"/>
        <w:dstrike w:val="0"/>
        <w:color w:val="007B91"/>
        <w:sz w:val="24"/>
        <w:szCs w:val="24"/>
        <w:u w:val="none" w:color="000000"/>
        <w:bdr w:val="none" w:sz="0" w:space="0" w:color="auto"/>
        <w:shd w:val="clear" w:color="auto" w:fill="auto"/>
        <w:vertAlign w:val="baseline"/>
      </w:rPr>
    </w:lvl>
    <w:lvl w:ilvl="1" w:tplc="8AAC69C6">
      <w:start w:val="1"/>
      <w:numFmt w:val="bullet"/>
      <w:lvlText w:val="o"/>
      <w:lvlJc w:val="left"/>
      <w:pPr>
        <w:ind w:left="1080"/>
      </w:pPr>
      <w:rPr>
        <w:rFonts w:ascii="Segoe UI Symbol" w:eastAsia="Segoe UI Symbol" w:hAnsi="Segoe UI Symbol" w:cs="Segoe UI Symbol"/>
        <w:b w:val="0"/>
        <w:i w:val="0"/>
        <w:strike w:val="0"/>
        <w:dstrike w:val="0"/>
        <w:color w:val="007B91"/>
        <w:sz w:val="24"/>
        <w:szCs w:val="24"/>
        <w:u w:val="none" w:color="000000"/>
        <w:bdr w:val="none" w:sz="0" w:space="0" w:color="auto"/>
        <w:shd w:val="clear" w:color="auto" w:fill="auto"/>
        <w:vertAlign w:val="baseline"/>
      </w:rPr>
    </w:lvl>
    <w:lvl w:ilvl="2" w:tplc="3C226284">
      <w:start w:val="1"/>
      <w:numFmt w:val="bullet"/>
      <w:lvlText w:val="▪"/>
      <w:lvlJc w:val="left"/>
      <w:pPr>
        <w:ind w:left="1800"/>
      </w:pPr>
      <w:rPr>
        <w:rFonts w:ascii="Segoe UI Symbol" w:eastAsia="Segoe UI Symbol" w:hAnsi="Segoe UI Symbol" w:cs="Segoe UI Symbol"/>
        <w:b w:val="0"/>
        <w:i w:val="0"/>
        <w:strike w:val="0"/>
        <w:dstrike w:val="0"/>
        <w:color w:val="007B91"/>
        <w:sz w:val="24"/>
        <w:szCs w:val="24"/>
        <w:u w:val="none" w:color="000000"/>
        <w:bdr w:val="none" w:sz="0" w:space="0" w:color="auto"/>
        <w:shd w:val="clear" w:color="auto" w:fill="auto"/>
        <w:vertAlign w:val="baseline"/>
      </w:rPr>
    </w:lvl>
    <w:lvl w:ilvl="3" w:tplc="C07274E0">
      <w:start w:val="1"/>
      <w:numFmt w:val="bullet"/>
      <w:lvlText w:val="•"/>
      <w:lvlJc w:val="left"/>
      <w:pPr>
        <w:ind w:left="2520"/>
      </w:pPr>
      <w:rPr>
        <w:rFonts w:ascii="Arial" w:eastAsia="Arial" w:hAnsi="Arial" w:cs="Arial"/>
        <w:b w:val="0"/>
        <w:i w:val="0"/>
        <w:strike w:val="0"/>
        <w:dstrike w:val="0"/>
        <w:color w:val="007B91"/>
        <w:sz w:val="24"/>
        <w:szCs w:val="24"/>
        <w:u w:val="none" w:color="000000"/>
        <w:bdr w:val="none" w:sz="0" w:space="0" w:color="auto"/>
        <w:shd w:val="clear" w:color="auto" w:fill="auto"/>
        <w:vertAlign w:val="baseline"/>
      </w:rPr>
    </w:lvl>
    <w:lvl w:ilvl="4" w:tplc="22DCB598">
      <w:start w:val="1"/>
      <w:numFmt w:val="bullet"/>
      <w:lvlText w:val="o"/>
      <w:lvlJc w:val="left"/>
      <w:pPr>
        <w:ind w:left="3240"/>
      </w:pPr>
      <w:rPr>
        <w:rFonts w:ascii="Segoe UI Symbol" w:eastAsia="Segoe UI Symbol" w:hAnsi="Segoe UI Symbol" w:cs="Segoe UI Symbol"/>
        <w:b w:val="0"/>
        <w:i w:val="0"/>
        <w:strike w:val="0"/>
        <w:dstrike w:val="0"/>
        <w:color w:val="007B91"/>
        <w:sz w:val="24"/>
        <w:szCs w:val="24"/>
        <w:u w:val="none" w:color="000000"/>
        <w:bdr w:val="none" w:sz="0" w:space="0" w:color="auto"/>
        <w:shd w:val="clear" w:color="auto" w:fill="auto"/>
        <w:vertAlign w:val="baseline"/>
      </w:rPr>
    </w:lvl>
    <w:lvl w:ilvl="5" w:tplc="3B825EEC">
      <w:start w:val="1"/>
      <w:numFmt w:val="bullet"/>
      <w:lvlText w:val="▪"/>
      <w:lvlJc w:val="left"/>
      <w:pPr>
        <w:ind w:left="3960"/>
      </w:pPr>
      <w:rPr>
        <w:rFonts w:ascii="Segoe UI Symbol" w:eastAsia="Segoe UI Symbol" w:hAnsi="Segoe UI Symbol" w:cs="Segoe UI Symbol"/>
        <w:b w:val="0"/>
        <w:i w:val="0"/>
        <w:strike w:val="0"/>
        <w:dstrike w:val="0"/>
        <w:color w:val="007B91"/>
        <w:sz w:val="24"/>
        <w:szCs w:val="24"/>
        <w:u w:val="none" w:color="000000"/>
        <w:bdr w:val="none" w:sz="0" w:space="0" w:color="auto"/>
        <w:shd w:val="clear" w:color="auto" w:fill="auto"/>
        <w:vertAlign w:val="baseline"/>
      </w:rPr>
    </w:lvl>
    <w:lvl w:ilvl="6" w:tplc="1842EA2E">
      <w:start w:val="1"/>
      <w:numFmt w:val="bullet"/>
      <w:lvlText w:val="•"/>
      <w:lvlJc w:val="left"/>
      <w:pPr>
        <w:ind w:left="4680"/>
      </w:pPr>
      <w:rPr>
        <w:rFonts w:ascii="Arial" w:eastAsia="Arial" w:hAnsi="Arial" w:cs="Arial"/>
        <w:b w:val="0"/>
        <w:i w:val="0"/>
        <w:strike w:val="0"/>
        <w:dstrike w:val="0"/>
        <w:color w:val="007B91"/>
        <w:sz w:val="24"/>
        <w:szCs w:val="24"/>
        <w:u w:val="none" w:color="000000"/>
        <w:bdr w:val="none" w:sz="0" w:space="0" w:color="auto"/>
        <w:shd w:val="clear" w:color="auto" w:fill="auto"/>
        <w:vertAlign w:val="baseline"/>
      </w:rPr>
    </w:lvl>
    <w:lvl w:ilvl="7" w:tplc="A824F26C">
      <w:start w:val="1"/>
      <w:numFmt w:val="bullet"/>
      <w:lvlText w:val="o"/>
      <w:lvlJc w:val="left"/>
      <w:pPr>
        <w:ind w:left="5400"/>
      </w:pPr>
      <w:rPr>
        <w:rFonts w:ascii="Segoe UI Symbol" w:eastAsia="Segoe UI Symbol" w:hAnsi="Segoe UI Symbol" w:cs="Segoe UI Symbol"/>
        <w:b w:val="0"/>
        <w:i w:val="0"/>
        <w:strike w:val="0"/>
        <w:dstrike w:val="0"/>
        <w:color w:val="007B91"/>
        <w:sz w:val="24"/>
        <w:szCs w:val="24"/>
        <w:u w:val="none" w:color="000000"/>
        <w:bdr w:val="none" w:sz="0" w:space="0" w:color="auto"/>
        <w:shd w:val="clear" w:color="auto" w:fill="auto"/>
        <w:vertAlign w:val="baseline"/>
      </w:rPr>
    </w:lvl>
    <w:lvl w:ilvl="8" w:tplc="B36CE65E">
      <w:start w:val="1"/>
      <w:numFmt w:val="bullet"/>
      <w:lvlText w:val="▪"/>
      <w:lvlJc w:val="left"/>
      <w:pPr>
        <w:ind w:left="6120"/>
      </w:pPr>
      <w:rPr>
        <w:rFonts w:ascii="Segoe UI Symbol" w:eastAsia="Segoe UI Symbol" w:hAnsi="Segoe UI Symbol" w:cs="Segoe UI Symbol"/>
        <w:b w:val="0"/>
        <w:i w:val="0"/>
        <w:strike w:val="0"/>
        <w:dstrike w:val="0"/>
        <w:color w:val="007B91"/>
        <w:sz w:val="24"/>
        <w:szCs w:val="24"/>
        <w:u w:val="none" w:color="000000"/>
        <w:bdr w:val="none" w:sz="0" w:space="0" w:color="auto"/>
        <w:shd w:val="clear" w:color="auto" w:fill="auto"/>
        <w:vertAlign w:val="baseline"/>
      </w:rPr>
    </w:lvl>
  </w:abstractNum>
  <w:abstractNum w:abstractNumId="12" w15:restartNumberingAfterBreak="0">
    <w:nsid w:val="411744CD"/>
    <w:multiLevelType w:val="hybridMultilevel"/>
    <w:tmpl w:val="56B4A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3BE0617"/>
    <w:multiLevelType w:val="hybridMultilevel"/>
    <w:tmpl w:val="6D20D21E"/>
    <w:lvl w:ilvl="0" w:tplc="BC3000A0">
      <w:start w:val="1"/>
      <w:numFmt w:val="lowerLetter"/>
      <w:lvlText w:val="%1."/>
      <w:lvlJc w:val="left"/>
      <w:pPr>
        <w:ind w:left="462" w:hanging="360"/>
      </w:pPr>
      <w:rPr>
        <w:rFonts w:hint="default"/>
      </w:rPr>
    </w:lvl>
    <w:lvl w:ilvl="1" w:tplc="08090019">
      <w:start w:val="1"/>
      <w:numFmt w:val="lowerLetter"/>
      <w:lvlText w:val="%2."/>
      <w:lvlJc w:val="left"/>
      <w:pPr>
        <w:ind w:left="1182" w:hanging="360"/>
      </w:pPr>
    </w:lvl>
    <w:lvl w:ilvl="2" w:tplc="0809001B" w:tentative="1">
      <w:start w:val="1"/>
      <w:numFmt w:val="lowerRoman"/>
      <w:lvlText w:val="%3."/>
      <w:lvlJc w:val="right"/>
      <w:pPr>
        <w:ind w:left="1902" w:hanging="180"/>
      </w:pPr>
    </w:lvl>
    <w:lvl w:ilvl="3" w:tplc="0809000F" w:tentative="1">
      <w:start w:val="1"/>
      <w:numFmt w:val="decimal"/>
      <w:lvlText w:val="%4."/>
      <w:lvlJc w:val="left"/>
      <w:pPr>
        <w:ind w:left="2622" w:hanging="360"/>
      </w:pPr>
    </w:lvl>
    <w:lvl w:ilvl="4" w:tplc="08090019" w:tentative="1">
      <w:start w:val="1"/>
      <w:numFmt w:val="lowerLetter"/>
      <w:lvlText w:val="%5."/>
      <w:lvlJc w:val="left"/>
      <w:pPr>
        <w:ind w:left="3342" w:hanging="360"/>
      </w:pPr>
    </w:lvl>
    <w:lvl w:ilvl="5" w:tplc="0809001B" w:tentative="1">
      <w:start w:val="1"/>
      <w:numFmt w:val="lowerRoman"/>
      <w:lvlText w:val="%6."/>
      <w:lvlJc w:val="right"/>
      <w:pPr>
        <w:ind w:left="4062" w:hanging="180"/>
      </w:pPr>
    </w:lvl>
    <w:lvl w:ilvl="6" w:tplc="0809000F" w:tentative="1">
      <w:start w:val="1"/>
      <w:numFmt w:val="decimal"/>
      <w:lvlText w:val="%7."/>
      <w:lvlJc w:val="left"/>
      <w:pPr>
        <w:ind w:left="4782" w:hanging="360"/>
      </w:pPr>
    </w:lvl>
    <w:lvl w:ilvl="7" w:tplc="08090019" w:tentative="1">
      <w:start w:val="1"/>
      <w:numFmt w:val="lowerLetter"/>
      <w:lvlText w:val="%8."/>
      <w:lvlJc w:val="left"/>
      <w:pPr>
        <w:ind w:left="5502" w:hanging="360"/>
      </w:pPr>
    </w:lvl>
    <w:lvl w:ilvl="8" w:tplc="0809001B" w:tentative="1">
      <w:start w:val="1"/>
      <w:numFmt w:val="lowerRoman"/>
      <w:lvlText w:val="%9."/>
      <w:lvlJc w:val="right"/>
      <w:pPr>
        <w:ind w:left="6222" w:hanging="180"/>
      </w:pPr>
    </w:lvl>
  </w:abstractNum>
  <w:abstractNum w:abstractNumId="14" w15:restartNumberingAfterBreak="0">
    <w:nsid w:val="4AEC0532"/>
    <w:multiLevelType w:val="hybridMultilevel"/>
    <w:tmpl w:val="06B465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521E1F40"/>
    <w:multiLevelType w:val="hybridMultilevel"/>
    <w:tmpl w:val="FF504DFE"/>
    <w:lvl w:ilvl="0" w:tplc="7370F5CA">
      <w:start w:val="1"/>
      <w:numFmt w:val="bullet"/>
      <w:lvlText w:val="•"/>
      <w:lvlJc w:val="left"/>
      <w:pPr>
        <w:ind w:left="327"/>
      </w:pPr>
      <w:rPr>
        <w:rFonts w:ascii="Arial" w:eastAsia="Arial" w:hAnsi="Arial" w:cs="Arial"/>
        <w:b w:val="0"/>
        <w:i w:val="0"/>
        <w:strike w:val="0"/>
        <w:dstrike w:val="0"/>
        <w:color w:val="007B91"/>
        <w:sz w:val="24"/>
        <w:szCs w:val="24"/>
        <w:u w:val="none" w:color="000000"/>
        <w:bdr w:val="none" w:sz="0" w:space="0" w:color="auto"/>
        <w:shd w:val="clear" w:color="auto" w:fill="auto"/>
        <w:vertAlign w:val="baseline"/>
      </w:rPr>
    </w:lvl>
    <w:lvl w:ilvl="1" w:tplc="EF92411C">
      <w:start w:val="1"/>
      <w:numFmt w:val="bullet"/>
      <w:lvlText w:val="o"/>
      <w:lvlJc w:val="left"/>
      <w:pPr>
        <w:ind w:left="1139"/>
      </w:pPr>
      <w:rPr>
        <w:rFonts w:ascii="Segoe UI Symbol" w:eastAsia="Segoe UI Symbol" w:hAnsi="Segoe UI Symbol" w:cs="Segoe UI Symbol"/>
        <w:b w:val="0"/>
        <w:i w:val="0"/>
        <w:strike w:val="0"/>
        <w:dstrike w:val="0"/>
        <w:color w:val="007B91"/>
        <w:sz w:val="24"/>
        <w:szCs w:val="24"/>
        <w:u w:val="none" w:color="000000"/>
        <w:bdr w:val="none" w:sz="0" w:space="0" w:color="auto"/>
        <w:shd w:val="clear" w:color="auto" w:fill="auto"/>
        <w:vertAlign w:val="baseline"/>
      </w:rPr>
    </w:lvl>
    <w:lvl w:ilvl="2" w:tplc="4052F9CE">
      <w:start w:val="1"/>
      <w:numFmt w:val="bullet"/>
      <w:lvlText w:val="▪"/>
      <w:lvlJc w:val="left"/>
      <w:pPr>
        <w:ind w:left="1859"/>
      </w:pPr>
      <w:rPr>
        <w:rFonts w:ascii="Segoe UI Symbol" w:eastAsia="Segoe UI Symbol" w:hAnsi="Segoe UI Symbol" w:cs="Segoe UI Symbol"/>
        <w:b w:val="0"/>
        <w:i w:val="0"/>
        <w:strike w:val="0"/>
        <w:dstrike w:val="0"/>
        <w:color w:val="007B91"/>
        <w:sz w:val="24"/>
        <w:szCs w:val="24"/>
        <w:u w:val="none" w:color="000000"/>
        <w:bdr w:val="none" w:sz="0" w:space="0" w:color="auto"/>
        <w:shd w:val="clear" w:color="auto" w:fill="auto"/>
        <w:vertAlign w:val="baseline"/>
      </w:rPr>
    </w:lvl>
    <w:lvl w:ilvl="3" w:tplc="D5AE1BE6">
      <w:start w:val="1"/>
      <w:numFmt w:val="bullet"/>
      <w:lvlText w:val="•"/>
      <w:lvlJc w:val="left"/>
      <w:pPr>
        <w:ind w:left="2579"/>
      </w:pPr>
      <w:rPr>
        <w:rFonts w:ascii="Arial" w:eastAsia="Arial" w:hAnsi="Arial" w:cs="Arial"/>
        <w:b w:val="0"/>
        <w:i w:val="0"/>
        <w:strike w:val="0"/>
        <w:dstrike w:val="0"/>
        <w:color w:val="007B91"/>
        <w:sz w:val="24"/>
        <w:szCs w:val="24"/>
        <w:u w:val="none" w:color="000000"/>
        <w:bdr w:val="none" w:sz="0" w:space="0" w:color="auto"/>
        <w:shd w:val="clear" w:color="auto" w:fill="auto"/>
        <w:vertAlign w:val="baseline"/>
      </w:rPr>
    </w:lvl>
    <w:lvl w:ilvl="4" w:tplc="CBECCC5A">
      <w:start w:val="1"/>
      <w:numFmt w:val="bullet"/>
      <w:lvlText w:val="o"/>
      <w:lvlJc w:val="left"/>
      <w:pPr>
        <w:ind w:left="3299"/>
      </w:pPr>
      <w:rPr>
        <w:rFonts w:ascii="Segoe UI Symbol" w:eastAsia="Segoe UI Symbol" w:hAnsi="Segoe UI Symbol" w:cs="Segoe UI Symbol"/>
        <w:b w:val="0"/>
        <w:i w:val="0"/>
        <w:strike w:val="0"/>
        <w:dstrike w:val="0"/>
        <w:color w:val="007B91"/>
        <w:sz w:val="24"/>
        <w:szCs w:val="24"/>
        <w:u w:val="none" w:color="000000"/>
        <w:bdr w:val="none" w:sz="0" w:space="0" w:color="auto"/>
        <w:shd w:val="clear" w:color="auto" w:fill="auto"/>
        <w:vertAlign w:val="baseline"/>
      </w:rPr>
    </w:lvl>
    <w:lvl w:ilvl="5" w:tplc="3C8EA0F4">
      <w:start w:val="1"/>
      <w:numFmt w:val="bullet"/>
      <w:lvlText w:val="▪"/>
      <w:lvlJc w:val="left"/>
      <w:pPr>
        <w:ind w:left="4019"/>
      </w:pPr>
      <w:rPr>
        <w:rFonts w:ascii="Segoe UI Symbol" w:eastAsia="Segoe UI Symbol" w:hAnsi="Segoe UI Symbol" w:cs="Segoe UI Symbol"/>
        <w:b w:val="0"/>
        <w:i w:val="0"/>
        <w:strike w:val="0"/>
        <w:dstrike w:val="0"/>
        <w:color w:val="007B91"/>
        <w:sz w:val="24"/>
        <w:szCs w:val="24"/>
        <w:u w:val="none" w:color="000000"/>
        <w:bdr w:val="none" w:sz="0" w:space="0" w:color="auto"/>
        <w:shd w:val="clear" w:color="auto" w:fill="auto"/>
        <w:vertAlign w:val="baseline"/>
      </w:rPr>
    </w:lvl>
    <w:lvl w:ilvl="6" w:tplc="517EBC02">
      <w:start w:val="1"/>
      <w:numFmt w:val="bullet"/>
      <w:lvlText w:val="•"/>
      <w:lvlJc w:val="left"/>
      <w:pPr>
        <w:ind w:left="4739"/>
      </w:pPr>
      <w:rPr>
        <w:rFonts w:ascii="Arial" w:eastAsia="Arial" w:hAnsi="Arial" w:cs="Arial"/>
        <w:b w:val="0"/>
        <w:i w:val="0"/>
        <w:strike w:val="0"/>
        <w:dstrike w:val="0"/>
        <w:color w:val="007B91"/>
        <w:sz w:val="24"/>
        <w:szCs w:val="24"/>
        <w:u w:val="none" w:color="000000"/>
        <w:bdr w:val="none" w:sz="0" w:space="0" w:color="auto"/>
        <w:shd w:val="clear" w:color="auto" w:fill="auto"/>
        <w:vertAlign w:val="baseline"/>
      </w:rPr>
    </w:lvl>
    <w:lvl w:ilvl="7" w:tplc="382081A0">
      <w:start w:val="1"/>
      <w:numFmt w:val="bullet"/>
      <w:lvlText w:val="o"/>
      <w:lvlJc w:val="left"/>
      <w:pPr>
        <w:ind w:left="5459"/>
      </w:pPr>
      <w:rPr>
        <w:rFonts w:ascii="Segoe UI Symbol" w:eastAsia="Segoe UI Symbol" w:hAnsi="Segoe UI Symbol" w:cs="Segoe UI Symbol"/>
        <w:b w:val="0"/>
        <w:i w:val="0"/>
        <w:strike w:val="0"/>
        <w:dstrike w:val="0"/>
        <w:color w:val="007B91"/>
        <w:sz w:val="24"/>
        <w:szCs w:val="24"/>
        <w:u w:val="none" w:color="000000"/>
        <w:bdr w:val="none" w:sz="0" w:space="0" w:color="auto"/>
        <w:shd w:val="clear" w:color="auto" w:fill="auto"/>
        <w:vertAlign w:val="baseline"/>
      </w:rPr>
    </w:lvl>
    <w:lvl w:ilvl="8" w:tplc="8054856C">
      <w:start w:val="1"/>
      <w:numFmt w:val="bullet"/>
      <w:lvlText w:val="▪"/>
      <w:lvlJc w:val="left"/>
      <w:pPr>
        <w:ind w:left="6179"/>
      </w:pPr>
      <w:rPr>
        <w:rFonts w:ascii="Segoe UI Symbol" w:eastAsia="Segoe UI Symbol" w:hAnsi="Segoe UI Symbol" w:cs="Segoe UI Symbol"/>
        <w:b w:val="0"/>
        <w:i w:val="0"/>
        <w:strike w:val="0"/>
        <w:dstrike w:val="0"/>
        <w:color w:val="007B91"/>
        <w:sz w:val="24"/>
        <w:szCs w:val="24"/>
        <w:u w:val="none" w:color="000000"/>
        <w:bdr w:val="none" w:sz="0" w:space="0" w:color="auto"/>
        <w:shd w:val="clear" w:color="auto" w:fill="auto"/>
        <w:vertAlign w:val="baseline"/>
      </w:rPr>
    </w:lvl>
  </w:abstractNum>
  <w:abstractNum w:abstractNumId="16" w15:restartNumberingAfterBreak="0">
    <w:nsid w:val="55F25EBA"/>
    <w:multiLevelType w:val="hybridMultilevel"/>
    <w:tmpl w:val="B7721C1A"/>
    <w:lvl w:ilvl="0" w:tplc="8AEE4AEE">
      <w:start w:val="1"/>
      <w:numFmt w:val="bullet"/>
      <w:lvlText w:val="•"/>
      <w:lvlJc w:val="left"/>
      <w:pPr>
        <w:tabs>
          <w:tab w:val="num" w:pos="720"/>
        </w:tabs>
        <w:ind w:left="720" w:hanging="360"/>
      </w:pPr>
      <w:rPr>
        <w:rFonts w:ascii="Arial" w:hAnsi="Arial" w:hint="default"/>
      </w:rPr>
    </w:lvl>
    <w:lvl w:ilvl="1" w:tplc="EADA64B4" w:tentative="1">
      <w:start w:val="1"/>
      <w:numFmt w:val="bullet"/>
      <w:lvlText w:val="•"/>
      <w:lvlJc w:val="left"/>
      <w:pPr>
        <w:tabs>
          <w:tab w:val="num" w:pos="1440"/>
        </w:tabs>
        <w:ind w:left="1440" w:hanging="360"/>
      </w:pPr>
      <w:rPr>
        <w:rFonts w:ascii="Arial" w:hAnsi="Arial" w:hint="default"/>
      </w:rPr>
    </w:lvl>
    <w:lvl w:ilvl="2" w:tplc="BC8E4200" w:tentative="1">
      <w:start w:val="1"/>
      <w:numFmt w:val="bullet"/>
      <w:lvlText w:val="•"/>
      <w:lvlJc w:val="left"/>
      <w:pPr>
        <w:tabs>
          <w:tab w:val="num" w:pos="2160"/>
        </w:tabs>
        <w:ind w:left="2160" w:hanging="360"/>
      </w:pPr>
      <w:rPr>
        <w:rFonts w:ascii="Arial" w:hAnsi="Arial" w:hint="default"/>
      </w:rPr>
    </w:lvl>
    <w:lvl w:ilvl="3" w:tplc="689A696C" w:tentative="1">
      <w:start w:val="1"/>
      <w:numFmt w:val="bullet"/>
      <w:lvlText w:val="•"/>
      <w:lvlJc w:val="left"/>
      <w:pPr>
        <w:tabs>
          <w:tab w:val="num" w:pos="2880"/>
        </w:tabs>
        <w:ind w:left="2880" w:hanging="360"/>
      </w:pPr>
      <w:rPr>
        <w:rFonts w:ascii="Arial" w:hAnsi="Arial" w:hint="default"/>
      </w:rPr>
    </w:lvl>
    <w:lvl w:ilvl="4" w:tplc="B0A07438" w:tentative="1">
      <w:start w:val="1"/>
      <w:numFmt w:val="bullet"/>
      <w:lvlText w:val="•"/>
      <w:lvlJc w:val="left"/>
      <w:pPr>
        <w:tabs>
          <w:tab w:val="num" w:pos="3600"/>
        </w:tabs>
        <w:ind w:left="3600" w:hanging="360"/>
      </w:pPr>
      <w:rPr>
        <w:rFonts w:ascii="Arial" w:hAnsi="Arial" w:hint="default"/>
      </w:rPr>
    </w:lvl>
    <w:lvl w:ilvl="5" w:tplc="EE082B16" w:tentative="1">
      <w:start w:val="1"/>
      <w:numFmt w:val="bullet"/>
      <w:lvlText w:val="•"/>
      <w:lvlJc w:val="left"/>
      <w:pPr>
        <w:tabs>
          <w:tab w:val="num" w:pos="4320"/>
        </w:tabs>
        <w:ind w:left="4320" w:hanging="360"/>
      </w:pPr>
      <w:rPr>
        <w:rFonts w:ascii="Arial" w:hAnsi="Arial" w:hint="default"/>
      </w:rPr>
    </w:lvl>
    <w:lvl w:ilvl="6" w:tplc="5030D284" w:tentative="1">
      <w:start w:val="1"/>
      <w:numFmt w:val="bullet"/>
      <w:lvlText w:val="•"/>
      <w:lvlJc w:val="left"/>
      <w:pPr>
        <w:tabs>
          <w:tab w:val="num" w:pos="5040"/>
        </w:tabs>
        <w:ind w:left="5040" w:hanging="360"/>
      </w:pPr>
      <w:rPr>
        <w:rFonts w:ascii="Arial" w:hAnsi="Arial" w:hint="default"/>
      </w:rPr>
    </w:lvl>
    <w:lvl w:ilvl="7" w:tplc="CF906E7E" w:tentative="1">
      <w:start w:val="1"/>
      <w:numFmt w:val="bullet"/>
      <w:lvlText w:val="•"/>
      <w:lvlJc w:val="left"/>
      <w:pPr>
        <w:tabs>
          <w:tab w:val="num" w:pos="5760"/>
        </w:tabs>
        <w:ind w:left="5760" w:hanging="360"/>
      </w:pPr>
      <w:rPr>
        <w:rFonts w:ascii="Arial" w:hAnsi="Arial" w:hint="default"/>
      </w:rPr>
    </w:lvl>
    <w:lvl w:ilvl="8" w:tplc="553EA100"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5D7A5B57"/>
    <w:multiLevelType w:val="hybridMultilevel"/>
    <w:tmpl w:val="47389F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EF9501B"/>
    <w:multiLevelType w:val="hybridMultilevel"/>
    <w:tmpl w:val="DE4A49B6"/>
    <w:lvl w:ilvl="0" w:tplc="516AA50A">
      <w:start w:val="1"/>
      <w:numFmt w:val="bullet"/>
      <w:lvlText w:val="•"/>
      <w:lvlJc w:val="left"/>
      <w:pPr>
        <w:ind w:left="9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EB45776">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5ECC47A">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F7ABD52">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4E6219E">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8B0940C">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DDCAFE8">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B96EA4C">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6DE5A4A">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61821481"/>
    <w:multiLevelType w:val="hybridMultilevel"/>
    <w:tmpl w:val="6ED67AB6"/>
    <w:lvl w:ilvl="0" w:tplc="08090001">
      <w:start w:val="1"/>
      <w:numFmt w:val="bullet"/>
      <w:lvlText w:val=""/>
      <w:lvlJc w:val="left"/>
      <w:pPr>
        <w:ind w:left="962"/>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FFFFFFFF">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FFFFFFF">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FFFFFFF">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FFFFFFF">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FFFFFFF">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FFFFFFF">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FFFFFFF">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FFFFFFF">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64D800C1"/>
    <w:multiLevelType w:val="hybridMultilevel"/>
    <w:tmpl w:val="2E140DE4"/>
    <w:lvl w:ilvl="0" w:tplc="08090019">
      <w:start w:val="1"/>
      <w:numFmt w:val="lowerLetter"/>
      <w:lvlText w:val="%1."/>
      <w:lvlJc w:val="left"/>
      <w:pPr>
        <w:ind w:left="462" w:hanging="360"/>
      </w:pPr>
      <w:rPr>
        <w:rFonts w:hint="default"/>
      </w:rPr>
    </w:lvl>
    <w:lvl w:ilvl="1" w:tplc="FFFFFFFF">
      <w:start w:val="1"/>
      <w:numFmt w:val="lowerLetter"/>
      <w:lvlText w:val="%2."/>
      <w:lvlJc w:val="left"/>
      <w:pPr>
        <w:ind w:left="1182" w:hanging="360"/>
      </w:pPr>
    </w:lvl>
    <w:lvl w:ilvl="2" w:tplc="FFFFFFFF" w:tentative="1">
      <w:start w:val="1"/>
      <w:numFmt w:val="lowerRoman"/>
      <w:lvlText w:val="%3."/>
      <w:lvlJc w:val="right"/>
      <w:pPr>
        <w:ind w:left="1902" w:hanging="180"/>
      </w:pPr>
    </w:lvl>
    <w:lvl w:ilvl="3" w:tplc="FFFFFFFF" w:tentative="1">
      <w:start w:val="1"/>
      <w:numFmt w:val="decimal"/>
      <w:lvlText w:val="%4."/>
      <w:lvlJc w:val="left"/>
      <w:pPr>
        <w:ind w:left="2622" w:hanging="360"/>
      </w:pPr>
    </w:lvl>
    <w:lvl w:ilvl="4" w:tplc="FFFFFFFF" w:tentative="1">
      <w:start w:val="1"/>
      <w:numFmt w:val="lowerLetter"/>
      <w:lvlText w:val="%5."/>
      <w:lvlJc w:val="left"/>
      <w:pPr>
        <w:ind w:left="3342" w:hanging="360"/>
      </w:pPr>
    </w:lvl>
    <w:lvl w:ilvl="5" w:tplc="FFFFFFFF" w:tentative="1">
      <w:start w:val="1"/>
      <w:numFmt w:val="lowerRoman"/>
      <w:lvlText w:val="%6."/>
      <w:lvlJc w:val="right"/>
      <w:pPr>
        <w:ind w:left="4062" w:hanging="180"/>
      </w:pPr>
    </w:lvl>
    <w:lvl w:ilvl="6" w:tplc="FFFFFFFF" w:tentative="1">
      <w:start w:val="1"/>
      <w:numFmt w:val="decimal"/>
      <w:lvlText w:val="%7."/>
      <w:lvlJc w:val="left"/>
      <w:pPr>
        <w:ind w:left="4782" w:hanging="360"/>
      </w:pPr>
    </w:lvl>
    <w:lvl w:ilvl="7" w:tplc="FFFFFFFF" w:tentative="1">
      <w:start w:val="1"/>
      <w:numFmt w:val="lowerLetter"/>
      <w:lvlText w:val="%8."/>
      <w:lvlJc w:val="left"/>
      <w:pPr>
        <w:ind w:left="5502" w:hanging="360"/>
      </w:pPr>
    </w:lvl>
    <w:lvl w:ilvl="8" w:tplc="FFFFFFFF" w:tentative="1">
      <w:start w:val="1"/>
      <w:numFmt w:val="lowerRoman"/>
      <w:lvlText w:val="%9."/>
      <w:lvlJc w:val="right"/>
      <w:pPr>
        <w:ind w:left="6222" w:hanging="180"/>
      </w:pPr>
    </w:lvl>
  </w:abstractNum>
  <w:abstractNum w:abstractNumId="21" w15:restartNumberingAfterBreak="0">
    <w:nsid w:val="669B23FE"/>
    <w:multiLevelType w:val="hybridMultilevel"/>
    <w:tmpl w:val="FF8C57DC"/>
    <w:lvl w:ilvl="0" w:tplc="01F21882">
      <w:start w:val="1"/>
      <w:numFmt w:val="bullet"/>
      <w:lvlText w:val="•"/>
      <w:lvlJc w:val="left"/>
      <w:pPr>
        <w:ind w:left="8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2928434">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6DC26D0">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8FAD86E">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1725B14">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B5600A2">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F8062FE">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DCA1948">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C8E4188">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672A7F0F"/>
    <w:multiLevelType w:val="hybridMultilevel"/>
    <w:tmpl w:val="82488D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7D93526"/>
    <w:multiLevelType w:val="hybridMultilevel"/>
    <w:tmpl w:val="9C005022"/>
    <w:lvl w:ilvl="0" w:tplc="08090001">
      <w:start w:val="1"/>
      <w:numFmt w:val="bullet"/>
      <w:lvlText w:val=""/>
      <w:lvlJc w:val="left"/>
      <w:pPr>
        <w:ind w:left="710" w:hanging="360"/>
      </w:pPr>
      <w:rPr>
        <w:rFonts w:ascii="Symbol" w:hAnsi="Symbol" w:hint="default"/>
      </w:rPr>
    </w:lvl>
    <w:lvl w:ilvl="1" w:tplc="08090003" w:tentative="1">
      <w:start w:val="1"/>
      <w:numFmt w:val="bullet"/>
      <w:lvlText w:val="o"/>
      <w:lvlJc w:val="left"/>
      <w:pPr>
        <w:ind w:left="1430" w:hanging="360"/>
      </w:pPr>
      <w:rPr>
        <w:rFonts w:ascii="Courier New" w:hAnsi="Courier New" w:cs="Courier New" w:hint="default"/>
      </w:rPr>
    </w:lvl>
    <w:lvl w:ilvl="2" w:tplc="08090005" w:tentative="1">
      <w:start w:val="1"/>
      <w:numFmt w:val="bullet"/>
      <w:lvlText w:val=""/>
      <w:lvlJc w:val="left"/>
      <w:pPr>
        <w:ind w:left="2150" w:hanging="360"/>
      </w:pPr>
      <w:rPr>
        <w:rFonts w:ascii="Wingdings" w:hAnsi="Wingdings" w:hint="default"/>
      </w:rPr>
    </w:lvl>
    <w:lvl w:ilvl="3" w:tplc="08090001" w:tentative="1">
      <w:start w:val="1"/>
      <w:numFmt w:val="bullet"/>
      <w:lvlText w:val=""/>
      <w:lvlJc w:val="left"/>
      <w:pPr>
        <w:ind w:left="2870" w:hanging="360"/>
      </w:pPr>
      <w:rPr>
        <w:rFonts w:ascii="Symbol" w:hAnsi="Symbol" w:hint="default"/>
      </w:rPr>
    </w:lvl>
    <w:lvl w:ilvl="4" w:tplc="08090003" w:tentative="1">
      <w:start w:val="1"/>
      <w:numFmt w:val="bullet"/>
      <w:lvlText w:val="o"/>
      <w:lvlJc w:val="left"/>
      <w:pPr>
        <w:ind w:left="3590" w:hanging="360"/>
      </w:pPr>
      <w:rPr>
        <w:rFonts w:ascii="Courier New" w:hAnsi="Courier New" w:cs="Courier New" w:hint="default"/>
      </w:rPr>
    </w:lvl>
    <w:lvl w:ilvl="5" w:tplc="08090005" w:tentative="1">
      <w:start w:val="1"/>
      <w:numFmt w:val="bullet"/>
      <w:lvlText w:val=""/>
      <w:lvlJc w:val="left"/>
      <w:pPr>
        <w:ind w:left="4310" w:hanging="360"/>
      </w:pPr>
      <w:rPr>
        <w:rFonts w:ascii="Wingdings" w:hAnsi="Wingdings" w:hint="default"/>
      </w:rPr>
    </w:lvl>
    <w:lvl w:ilvl="6" w:tplc="08090001" w:tentative="1">
      <w:start w:val="1"/>
      <w:numFmt w:val="bullet"/>
      <w:lvlText w:val=""/>
      <w:lvlJc w:val="left"/>
      <w:pPr>
        <w:ind w:left="5030" w:hanging="360"/>
      </w:pPr>
      <w:rPr>
        <w:rFonts w:ascii="Symbol" w:hAnsi="Symbol" w:hint="default"/>
      </w:rPr>
    </w:lvl>
    <w:lvl w:ilvl="7" w:tplc="08090003" w:tentative="1">
      <w:start w:val="1"/>
      <w:numFmt w:val="bullet"/>
      <w:lvlText w:val="o"/>
      <w:lvlJc w:val="left"/>
      <w:pPr>
        <w:ind w:left="5750" w:hanging="360"/>
      </w:pPr>
      <w:rPr>
        <w:rFonts w:ascii="Courier New" w:hAnsi="Courier New" w:cs="Courier New" w:hint="default"/>
      </w:rPr>
    </w:lvl>
    <w:lvl w:ilvl="8" w:tplc="08090005" w:tentative="1">
      <w:start w:val="1"/>
      <w:numFmt w:val="bullet"/>
      <w:lvlText w:val=""/>
      <w:lvlJc w:val="left"/>
      <w:pPr>
        <w:ind w:left="6470" w:hanging="360"/>
      </w:pPr>
      <w:rPr>
        <w:rFonts w:ascii="Wingdings" w:hAnsi="Wingdings" w:hint="default"/>
      </w:rPr>
    </w:lvl>
  </w:abstractNum>
  <w:abstractNum w:abstractNumId="24" w15:restartNumberingAfterBreak="0">
    <w:nsid w:val="691C2284"/>
    <w:multiLevelType w:val="hybridMultilevel"/>
    <w:tmpl w:val="E5EAE69E"/>
    <w:lvl w:ilvl="0" w:tplc="74542EDA">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5" w15:restartNumberingAfterBreak="0">
    <w:nsid w:val="6B654EC7"/>
    <w:multiLevelType w:val="hybridMultilevel"/>
    <w:tmpl w:val="E52C65CC"/>
    <w:lvl w:ilvl="0" w:tplc="CEBCB74A">
      <w:start w:val="1"/>
      <w:numFmt w:val="bullet"/>
      <w:lvlText w:val="•"/>
      <w:lvlJc w:val="left"/>
      <w:pPr>
        <w:tabs>
          <w:tab w:val="num" w:pos="720"/>
        </w:tabs>
        <w:ind w:left="720" w:hanging="360"/>
      </w:pPr>
      <w:rPr>
        <w:rFonts w:ascii="Arial" w:hAnsi="Arial" w:hint="default"/>
      </w:rPr>
    </w:lvl>
    <w:lvl w:ilvl="1" w:tplc="04687A64">
      <w:start w:val="1"/>
      <w:numFmt w:val="bullet"/>
      <w:lvlText w:val="•"/>
      <w:lvlJc w:val="left"/>
      <w:pPr>
        <w:tabs>
          <w:tab w:val="num" w:pos="1440"/>
        </w:tabs>
        <w:ind w:left="1440" w:hanging="360"/>
      </w:pPr>
      <w:rPr>
        <w:rFonts w:ascii="Arial" w:hAnsi="Arial" w:hint="default"/>
      </w:rPr>
    </w:lvl>
    <w:lvl w:ilvl="2" w:tplc="BA0AABB0">
      <w:numFmt w:val="bullet"/>
      <w:lvlText w:val="•"/>
      <w:lvlJc w:val="left"/>
      <w:pPr>
        <w:tabs>
          <w:tab w:val="num" w:pos="2160"/>
        </w:tabs>
        <w:ind w:left="2160" w:hanging="360"/>
      </w:pPr>
      <w:rPr>
        <w:rFonts w:ascii="Arial" w:hAnsi="Arial" w:hint="default"/>
      </w:rPr>
    </w:lvl>
    <w:lvl w:ilvl="3" w:tplc="E8C44232" w:tentative="1">
      <w:start w:val="1"/>
      <w:numFmt w:val="bullet"/>
      <w:lvlText w:val="•"/>
      <w:lvlJc w:val="left"/>
      <w:pPr>
        <w:tabs>
          <w:tab w:val="num" w:pos="2880"/>
        </w:tabs>
        <w:ind w:left="2880" w:hanging="360"/>
      </w:pPr>
      <w:rPr>
        <w:rFonts w:ascii="Arial" w:hAnsi="Arial" w:hint="default"/>
      </w:rPr>
    </w:lvl>
    <w:lvl w:ilvl="4" w:tplc="CD3299B8" w:tentative="1">
      <w:start w:val="1"/>
      <w:numFmt w:val="bullet"/>
      <w:lvlText w:val="•"/>
      <w:lvlJc w:val="left"/>
      <w:pPr>
        <w:tabs>
          <w:tab w:val="num" w:pos="3600"/>
        </w:tabs>
        <w:ind w:left="3600" w:hanging="360"/>
      </w:pPr>
      <w:rPr>
        <w:rFonts w:ascii="Arial" w:hAnsi="Arial" w:hint="default"/>
      </w:rPr>
    </w:lvl>
    <w:lvl w:ilvl="5" w:tplc="CDC45798" w:tentative="1">
      <w:start w:val="1"/>
      <w:numFmt w:val="bullet"/>
      <w:lvlText w:val="•"/>
      <w:lvlJc w:val="left"/>
      <w:pPr>
        <w:tabs>
          <w:tab w:val="num" w:pos="4320"/>
        </w:tabs>
        <w:ind w:left="4320" w:hanging="360"/>
      </w:pPr>
      <w:rPr>
        <w:rFonts w:ascii="Arial" w:hAnsi="Arial" w:hint="default"/>
      </w:rPr>
    </w:lvl>
    <w:lvl w:ilvl="6" w:tplc="E858046C" w:tentative="1">
      <w:start w:val="1"/>
      <w:numFmt w:val="bullet"/>
      <w:lvlText w:val="•"/>
      <w:lvlJc w:val="left"/>
      <w:pPr>
        <w:tabs>
          <w:tab w:val="num" w:pos="5040"/>
        </w:tabs>
        <w:ind w:left="5040" w:hanging="360"/>
      </w:pPr>
      <w:rPr>
        <w:rFonts w:ascii="Arial" w:hAnsi="Arial" w:hint="default"/>
      </w:rPr>
    </w:lvl>
    <w:lvl w:ilvl="7" w:tplc="F05EDF84" w:tentative="1">
      <w:start w:val="1"/>
      <w:numFmt w:val="bullet"/>
      <w:lvlText w:val="•"/>
      <w:lvlJc w:val="left"/>
      <w:pPr>
        <w:tabs>
          <w:tab w:val="num" w:pos="5760"/>
        </w:tabs>
        <w:ind w:left="5760" w:hanging="360"/>
      </w:pPr>
      <w:rPr>
        <w:rFonts w:ascii="Arial" w:hAnsi="Arial" w:hint="default"/>
      </w:rPr>
    </w:lvl>
    <w:lvl w:ilvl="8" w:tplc="7F4AE26C"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6BF035F7"/>
    <w:multiLevelType w:val="hybridMultilevel"/>
    <w:tmpl w:val="D188E6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F1A7CB2"/>
    <w:multiLevelType w:val="hybridMultilevel"/>
    <w:tmpl w:val="27F0B07C"/>
    <w:lvl w:ilvl="0" w:tplc="F350CDA4">
      <w:start w:val="1"/>
      <w:numFmt w:val="bullet"/>
      <w:lvlText w:val="•"/>
      <w:lvlJc w:val="left"/>
      <w:pPr>
        <w:ind w:left="9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386A48E">
      <w:start w:val="1"/>
      <w:numFmt w:val="bullet"/>
      <w:lvlText w:val="o"/>
      <w:lvlJc w:val="left"/>
      <w:pPr>
        <w:ind w:left="1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5E44582">
      <w:start w:val="1"/>
      <w:numFmt w:val="bullet"/>
      <w:lvlText w:val="▪"/>
      <w:lvlJc w:val="left"/>
      <w:pPr>
        <w:ind w:left="2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2BE5858">
      <w:start w:val="1"/>
      <w:numFmt w:val="bullet"/>
      <w:lvlText w:val="•"/>
      <w:lvlJc w:val="left"/>
      <w:pPr>
        <w:ind w:left="29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9FE50FA">
      <w:start w:val="1"/>
      <w:numFmt w:val="bullet"/>
      <w:lvlText w:val="o"/>
      <w:lvlJc w:val="left"/>
      <w:pPr>
        <w:ind w:left="3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362CE42">
      <w:start w:val="1"/>
      <w:numFmt w:val="bullet"/>
      <w:lvlText w:val="▪"/>
      <w:lvlJc w:val="left"/>
      <w:pPr>
        <w:ind w:left="43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50E0266">
      <w:start w:val="1"/>
      <w:numFmt w:val="bullet"/>
      <w:lvlText w:val="•"/>
      <w:lvlJc w:val="left"/>
      <w:pPr>
        <w:ind w:left="51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7D49E24">
      <w:start w:val="1"/>
      <w:numFmt w:val="bullet"/>
      <w:lvlText w:val="o"/>
      <w:lvlJc w:val="left"/>
      <w:pPr>
        <w:ind w:left="5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B062494">
      <w:start w:val="1"/>
      <w:numFmt w:val="bullet"/>
      <w:lvlText w:val="▪"/>
      <w:lvlJc w:val="left"/>
      <w:pPr>
        <w:ind w:left="6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721A2F7F"/>
    <w:multiLevelType w:val="hybridMultilevel"/>
    <w:tmpl w:val="BE3456DC"/>
    <w:lvl w:ilvl="0" w:tplc="91B43F76">
      <w:start w:val="1"/>
      <w:numFmt w:val="bullet"/>
      <w:lvlText w:val="•"/>
      <w:lvlJc w:val="left"/>
      <w:pPr>
        <w:tabs>
          <w:tab w:val="num" w:pos="720"/>
        </w:tabs>
        <w:ind w:left="720" w:hanging="360"/>
      </w:pPr>
      <w:rPr>
        <w:rFonts w:ascii="Arial" w:hAnsi="Arial" w:hint="default"/>
      </w:rPr>
    </w:lvl>
    <w:lvl w:ilvl="1" w:tplc="E780A582" w:tentative="1">
      <w:start w:val="1"/>
      <w:numFmt w:val="bullet"/>
      <w:lvlText w:val="•"/>
      <w:lvlJc w:val="left"/>
      <w:pPr>
        <w:tabs>
          <w:tab w:val="num" w:pos="1440"/>
        </w:tabs>
        <w:ind w:left="1440" w:hanging="360"/>
      </w:pPr>
      <w:rPr>
        <w:rFonts w:ascii="Arial" w:hAnsi="Arial" w:hint="default"/>
      </w:rPr>
    </w:lvl>
    <w:lvl w:ilvl="2" w:tplc="E0B62C00" w:tentative="1">
      <w:start w:val="1"/>
      <w:numFmt w:val="bullet"/>
      <w:lvlText w:val="•"/>
      <w:lvlJc w:val="left"/>
      <w:pPr>
        <w:tabs>
          <w:tab w:val="num" w:pos="2160"/>
        </w:tabs>
        <w:ind w:left="2160" w:hanging="360"/>
      </w:pPr>
      <w:rPr>
        <w:rFonts w:ascii="Arial" w:hAnsi="Arial" w:hint="default"/>
      </w:rPr>
    </w:lvl>
    <w:lvl w:ilvl="3" w:tplc="6B4A7F6E" w:tentative="1">
      <w:start w:val="1"/>
      <w:numFmt w:val="bullet"/>
      <w:lvlText w:val="•"/>
      <w:lvlJc w:val="left"/>
      <w:pPr>
        <w:tabs>
          <w:tab w:val="num" w:pos="2880"/>
        </w:tabs>
        <w:ind w:left="2880" w:hanging="360"/>
      </w:pPr>
      <w:rPr>
        <w:rFonts w:ascii="Arial" w:hAnsi="Arial" w:hint="default"/>
      </w:rPr>
    </w:lvl>
    <w:lvl w:ilvl="4" w:tplc="1DF0EF3E" w:tentative="1">
      <w:start w:val="1"/>
      <w:numFmt w:val="bullet"/>
      <w:lvlText w:val="•"/>
      <w:lvlJc w:val="left"/>
      <w:pPr>
        <w:tabs>
          <w:tab w:val="num" w:pos="3600"/>
        </w:tabs>
        <w:ind w:left="3600" w:hanging="360"/>
      </w:pPr>
      <w:rPr>
        <w:rFonts w:ascii="Arial" w:hAnsi="Arial" w:hint="default"/>
      </w:rPr>
    </w:lvl>
    <w:lvl w:ilvl="5" w:tplc="C67C2468" w:tentative="1">
      <w:start w:val="1"/>
      <w:numFmt w:val="bullet"/>
      <w:lvlText w:val="•"/>
      <w:lvlJc w:val="left"/>
      <w:pPr>
        <w:tabs>
          <w:tab w:val="num" w:pos="4320"/>
        </w:tabs>
        <w:ind w:left="4320" w:hanging="360"/>
      </w:pPr>
      <w:rPr>
        <w:rFonts w:ascii="Arial" w:hAnsi="Arial" w:hint="default"/>
      </w:rPr>
    </w:lvl>
    <w:lvl w:ilvl="6" w:tplc="0F3A9C00" w:tentative="1">
      <w:start w:val="1"/>
      <w:numFmt w:val="bullet"/>
      <w:lvlText w:val="•"/>
      <w:lvlJc w:val="left"/>
      <w:pPr>
        <w:tabs>
          <w:tab w:val="num" w:pos="5040"/>
        </w:tabs>
        <w:ind w:left="5040" w:hanging="360"/>
      </w:pPr>
      <w:rPr>
        <w:rFonts w:ascii="Arial" w:hAnsi="Arial" w:hint="default"/>
      </w:rPr>
    </w:lvl>
    <w:lvl w:ilvl="7" w:tplc="19C02D94" w:tentative="1">
      <w:start w:val="1"/>
      <w:numFmt w:val="bullet"/>
      <w:lvlText w:val="•"/>
      <w:lvlJc w:val="left"/>
      <w:pPr>
        <w:tabs>
          <w:tab w:val="num" w:pos="5760"/>
        </w:tabs>
        <w:ind w:left="5760" w:hanging="360"/>
      </w:pPr>
      <w:rPr>
        <w:rFonts w:ascii="Arial" w:hAnsi="Arial" w:hint="default"/>
      </w:rPr>
    </w:lvl>
    <w:lvl w:ilvl="8" w:tplc="E920FD98"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7455343B"/>
    <w:multiLevelType w:val="hybridMultilevel"/>
    <w:tmpl w:val="E3CC944E"/>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30" w15:restartNumberingAfterBreak="0">
    <w:nsid w:val="78675D37"/>
    <w:multiLevelType w:val="hybridMultilevel"/>
    <w:tmpl w:val="8F785858"/>
    <w:lvl w:ilvl="0" w:tplc="8F7C1054">
      <w:start w:val="1"/>
      <w:numFmt w:val="bullet"/>
      <w:lvlText w:val="•"/>
      <w:lvlJc w:val="left"/>
      <w:pPr>
        <w:ind w:left="9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3CEC540">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89E5024">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794B700">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5886C28">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6489A4A">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534391A">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77092E4">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30AF2E6">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7F5D6749"/>
    <w:multiLevelType w:val="hybridMultilevel"/>
    <w:tmpl w:val="6150AC82"/>
    <w:lvl w:ilvl="0" w:tplc="89C4AC6E">
      <w:start w:val="1"/>
      <w:numFmt w:val="bullet"/>
      <w:lvlText w:val="•"/>
      <w:lvlJc w:val="left"/>
      <w:pPr>
        <w:tabs>
          <w:tab w:val="num" w:pos="720"/>
        </w:tabs>
        <w:ind w:left="720" w:hanging="360"/>
      </w:pPr>
      <w:rPr>
        <w:rFonts w:ascii="Arial" w:hAnsi="Arial" w:hint="default"/>
      </w:rPr>
    </w:lvl>
    <w:lvl w:ilvl="1" w:tplc="7DC0B40C" w:tentative="1">
      <w:start w:val="1"/>
      <w:numFmt w:val="bullet"/>
      <w:lvlText w:val="•"/>
      <w:lvlJc w:val="left"/>
      <w:pPr>
        <w:tabs>
          <w:tab w:val="num" w:pos="1440"/>
        </w:tabs>
        <w:ind w:left="1440" w:hanging="360"/>
      </w:pPr>
      <w:rPr>
        <w:rFonts w:ascii="Arial" w:hAnsi="Arial" w:hint="default"/>
      </w:rPr>
    </w:lvl>
    <w:lvl w:ilvl="2" w:tplc="E74498D2" w:tentative="1">
      <w:start w:val="1"/>
      <w:numFmt w:val="bullet"/>
      <w:lvlText w:val="•"/>
      <w:lvlJc w:val="left"/>
      <w:pPr>
        <w:tabs>
          <w:tab w:val="num" w:pos="2160"/>
        </w:tabs>
        <w:ind w:left="2160" w:hanging="360"/>
      </w:pPr>
      <w:rPr>
        <w:rFonts w:ascii="Arial" w:hAnsi="Arial" w:hint="default"/>
      </w:rPr>
    </w:lvl>
    <w:lvl w:ilvl="3" w:tplc="48A07D18" w:tentative="1">
      <w:start w:val="1"/>
      <w:numFmt w:val="bullet"/>
      <w:lvlText w:val="•"/>
      <w:lvlJc w:val="left"/>
      <w:pPr>
        <w:tabs>
          <w:tab w:val="num" w:pos="2880"/>
        </w:tabs>
        <w:ind w:left="2880" w:hanging="360"/>
      </w:pPr>
      <w:rPr>
        <w:rFonts w:ascii="Arial" w:hAnsi="Arial" w:hint="default"/>
      </w:rPr>
    </w:lvl>
    <w:lvl w:ilvl="4" w:tplc="6742BAAE" w:tentative="1">
      <w:start w:val="1"/>
      <w:numFmt w:val="bullet"/>
      <w:lvlText w:val="•"/>
      <w:lvlJc w:val="left"/>
      <w:pPr>
        <w:tabs>
          <w:tab w:val="num" w:pos="3600"/>
        </w:tabs>
        <w:ind w:left="3600" w:hanging="360"/>
      </w:pPr>
      <w:rPr>
        <w:rFonts w:ascii="Arial" w:hAnsi="Arial" w:hint="default"/>
      </w:rPr>
    </w:lvl>
    <w:lvl w:ilvl="5" w:tplc="47BEC670" w:tentative="1">
      <w:start w:val="1"/>
      <w:numFmt w:val="bullet"/>
      <w:lvlText w:val="•"/>
      <w:lvlJc w:val="left"/>
      <w:pPr>
        <w:tabs>
          <w:tab w:val="num" w:pos="4320"/>
        </w:tabs>
        <w:ind w:left="4320" w:hanging="360"/>
      </w:pPr>
      <w:rPr>
        <w:rFonts w:ascii="Arial" w:hAnsi="Arial" w:hint="default"/>
      </w:rPr>
    </w:lvl>
    <w:lvl w:ilvl="6" w:tplc="2AB6D6F6" w:tentative="1">
      <w:start w:val="1"/>
      <w:numFmt w:val="bullet"/>
      <w:lvlText w:val="•"/>
      <w:lvlJc w:val="left"/>
      <w:pPr>
        <w:tabs>
          <w:tab w:val="num" w:pos="5040"/>
        </w:tabs>
        <w:ind w:left="5040" w:hanging="360"/>
      </w:pPr>
      <w:rPr>
        <w:rFonts w:ascii="Arial" w:hAnsi="Arial" w:hint="default"/>
      </w:rPr>
    </w:lvl>
    <w:lvl w:ilvl="7" w:tplc="49B40580" w:tentative="1">
      <w:start w:val="1"/>
      <w:numFmt w:val="bullet"/>
      <w:lvlText w:val="•"/>
      <w:lvlJc w:val="left"/>
      <w:pPr>
        <w:tabs>
          <w:tab w:val="num" w:pos="5760"/>
        </w:tabs>
        <w:ind w:left="5760" w:hanging="360"/>
      </w:pPr>
      <w:rPr>
        <w:rFonts w:ascii="Arial" w:hAnsi="Arial" w:hint="default"/>
      </w:rPr>
    </w:lvl>
    <w:lvl w:ilvl="8" w:tplc="46B4BAD8" w:tentative="1">
      <w:start w:val="1"/>
      <w:numFmt w:val="bullet"/>
      <w:lvlText w:val="•"/>
      <w:lvlJc w:val="left"/>
      <w:pPr>
        <w:tabs>
          <w:tab w:val="num" w:pos="6480"/>
        </w:tabs>
        <w:ind w:left="6480" w:hanging="360"/>
      </w:pPr>
      <w:rPr>
        <w:rFonts w:ascii="Arial" w:hAnsi="Arial" w:hint="default"/>
      </w:rPr>
    </w:lvl>
  </w:abstractNum>
  <w:num w:numId="1" w16cid:durableId="890578753">
    <w:abstractNumId w:val="10"/>
  </w:num>
  <w:num w:numId="2" w16cid:durableId="645937268">
    <w:abstractNumId w:val="27"/>
  </w:num>
  <w:num w:numId="3" w16cid:durableId="330186972">
    <w:abstractNumId w:val="2"/>
  </w:num>
  <w:num w:numId="4" w16cid:durableId="1273171655">
    <w:abstractNumId w:val="18"/>
  </w:num>
  <w:num w:numId="5" w16cid:durableId="2106606561">
    <w:abstractNumId w:val="30"/>
  </w:num>
  <w:num w:numId="6" w16cid:durableId="419719361">
    <w:abstractNumId w:val="21"/>
  </w:num>
  <w:num w:numId="7" w16cid:durableId="862670733">
    <w:abstractNumId w:val="6"/>
  </w:num>
  <w:num w:numId="8" w16cid:durableId="1861041344">
    <w:abstractNumId w:val="13"/>
  </w:num>
  <w:num w:numId="9" w16cid:durableId="1078361931">
    <w:abstractNumId w:val="19"/>
  </w:num>
  <w:num w:numId="10" w16cid:durableId="1029330875">
    <w:abstractNumId w:val="17"/>
  </w:num>
  <w:num w:numId="11" w16cid:durableId="665858562">
    <w:abstractNumId w:val="8"/>
  </w:num>
  <w:num w:numId="12" w16cid:durableId="1605723924">
    <w:abstractNumId w:val="11"/>
  </w:num>
  <w:num w:numId="13" w16cid:durableId="1147167535">
    <w:abstractNumId w:val="15"/>
  </w:num>
  <w:num w:numId="14" w16cid:durableId="2110811523">
    <w:abstractNumId w:val="1"/>
  </w:num>
  <w:num w:numId="15" w16cid:durableId="1855655299">
    <w:abstractNumId w:val="4"/>
  </w:num>
  <w:num w:numId="16" w16cid:durableId="277684540">
    <w:abstractNumId w:val="9"/>
  </w:num>
  <w:num w:numId="17" w16cid:durableId="628241607">
    <w:abstractNumId w:val="29"/>
  </w:num>
  <w:num w:numId="18" w16cid:durableId="645399732">
    <w:abstractNumId w:val="5"/>
  </w:num>
  <w:num w:numId="19" w16cid:durableId="626010977">
    <w:abstractNumId w:val="22"/>
  </w:num>
  <w:num w:numId="20" w16cid:durableId="1362625882">
    <w:abstractNumId w:val="0"/>
  </w:num>
  <w:num w:numId="21" w16cid:durableId="151680954">
    <w:abstractNumId w:val="23"/>
  </w:num>
  <w:num w:numId="22" w16cid:durableId="702898210">
    <w:abstractNumId w:val="12"/>
  </w:num>
  <w:num w:numId="23" w16cid:durableId="436829660">
    <w:abstractNumId w:val="7"/>
  </w:num>
  <w:num w:numId="24" w16cid:durableId="269313231">
    <w:abstractNumId w:val="20"/>
  </w:num>
  <w:num w:numId="25" w16cid:durableId="681973360">
    <w:abstractNumId w:val="26"/>
  </w:num>
  <w:num w:numId="26" w16cid:durableId="706493982">
    <w:abstractNumId w:val="14"/>
  </w:num>
  <w:num w:numId="27" w16cid:durableId="421148556">
    <w:abstractNumId w:val="31"/>
  </w:num>
  <w:num w:numId="28" w16cid:durableId="128088972">
    <w:abstractNumId w:val="16"/>
  </w:num>
  <w:num w:numId="29" w16cid:durableId="635377931">
    <w:abstractNumId w:val="25"/>
  </w:num>
  <w:num w:numId="30" w16cid:durableId="416368213">
    <w:abstractNumId w:val="28"/>
  </w:num>
  <w:num w:numId="31" w16cid:durableId="1222592391">
    <w:abstractNumId w:val="24"/>
  </w:num>
  <w:num w:numId="32" w16cid:durableId="9707443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19F0"/>
    <w:rsid w:val="000064D4"/>
    <w:rsid w:val="00014DC9"/>
    <w:rsid w:val="000171B6"/>
    <w:rsid w:val="0003458C"/>
    <w:rsid w:val="000365E8"/>
    <w:rsid w:val="000367F8"/>
    <w:rsid w:val="00041A2D"/>
    <w:rsid w:val="0004405A"/>
    <w:rsid w:val="00045901"/>
    <w:rsid w:val="000478D6"/>
    <w:rsid w:val="00056A0F"/>
    <w:rsid w:val="0005768B"/>
    <w:rsid w:val="00060ECA"/>
    <w:rsid w:val="00066121"/>
    <w:rsid w:val="00085177"/>
    <w:rsid w:val="00093360"/>
    <w:rsid w:val="00094416"/>
    <w:rsid w:val="000969CE"/>
    <w:rsid w:val="000A1DA8"/>
    <w:rsid w:val="000A4DCD"/>
    <w:rsid w:val="000C2A04"/>
    <w:rsid w:val="000C378D"/>
    <w:rsid w:val="000C3C28"/>
    <w:rsid w:val="000D540A"/>
    <w:rsid w:val="000D5ABD"/>
    <w:rsid w:val="000E37F8"/>
    <w:rsid w:val="000E6B92"/>
    <w:rsid w:val="000F2335"/>
    <w:rsid w:val="000F3FDF"/>
    <w:rsid w:val="0011024F"/>
    <w:rsid w:val="00120A10"/>
    <w:rsid w:val="001211B5"/>
    <w:rsid w:val="0013122C"/>
    <w:rsid w:val="00131661"/>
    <w:rsid w:val="00140FF7"/>
    <w:rsid w:val="00141793"/>
    <w:rsid w:val="001519AB"/>
    <w:rsid w:val="001519F0"/>
    <w:rsid w:val="00152D07"/>
    <w:rsid w:val="00157545"/>
    <w:rsid w:val="001603D3"/>
    <w:rsid w:val="00164419"/>
    <w:rsid w:val="00171D43"/>
    <w:rsid w:val="00173A3C"/>
    <w:rsid w:val="00176774"/>
    <w:rsid w:val="00180155"/>
    <w:rsid w:val="0018330C"/>
    <w:rsid w:val="001842B3"/>
    <w:rsid w:val="0018441D"/>
    <w:rsid w:val="00184553"/>
    <w:rsid w:val="00184789"/>
    <w:rsid w:val="00186A6E"/>
    <w:rsid w:val="00190FC7"/>
    <w:rsid w:val="00193F95"/>
    <w:rsid w:val="001A340D"/>
    <w:rsid w:val="001A44D7"/>
    <w:rsid w:val="001B54AC"/>
    <w:rsid w:val="001C3CCF"/>
    <w:rsid w:val="001C484F"/>
    <w:rsid w:val="001D4FD9"/>
    <w:rsid w:val="001D6EA2"/>
    <w:rsid w:val="001E5EA2"/>
    <w:rsid w:val="001E7FE9"/>
    <w:rsid w:val="001F13F0"/>
    <w:rsid w:val="001F2965"/>
    <w:rsid w:val="001F2CAB"/>
    <w:rsid w:val="001F4B78"/>
    <w:rsid w:val="001F79AA"/>
    <w:rsid w:val="001F7DD6"/>
    <w:rsid w:val="00203D68"/>
    <w:rsid w:val="00220B26"/>
    <w:rsid w:val="002211C8"/>
    <w:rsid w:val="00221919"/>
    <w:rsid w:val="00221976"/>
    <w:rsid w:val="0022397A"/>
    <w:rsid w:val="002269D6"/>
    <w:rsid w:val="00227A8D"/>
    <w:rsid w:val="00227C39"/>
    <w:rsid w:val="002320E2"/>
    <w:rsid w:val="00232778"/>
    <w:rsid w:val="00233B15"/>
    <w:rsid w:val="00234075"/>
    <w:rsid w:val="0024072D"/>
    <w:rsid w:val="00242714"/>
    <w:rsid w:val="00242F29"/>
    <w:rsid w:val="0024595F"/>
    <w:rsid w:val="002504BB"/>
    <w:rsid w:val="0025651A"/>
    <w:rsid w:val="002612E3"/>
    <w:rsid w:val="00263DDF"/>
    <w:rsid w:val="00267BFE"/>
    <w:rsid w:val="0027063B"/>
    <w:rsid w:val="00275C2D"/>
    <w:rsid w:val="0027751E"/>
    <w:rsid w:val="002819F8"/>
    <w:rsid w:val="00290B09"/>
    <w:rsid w:val="002A24AA"/>
    <w:rsid w:val="002B0FB2"/>
    <w:rsid w:val="002B2DA6"/>
    <w:rsid w:val="002B34E3"/>
    <w:rsid w:val="002B605D"/>
    <w:rsid w:val="002B6405"/>
    <w:rsid w:val="002C4354"/>
    <w:rsid w:val="002C746E"/>
    <w:rsid w:val="002D0CD4"/>
    <w:rsid w:val="002D3C72"/>
    <w:rsid w:val="002E31F5"/>
    <w:rsid w:val="002F0AB3"/>
    <w:rsid w:val="002F2B47"/>
    <w:rsid w:val="002F3BE9"/>
    <w:rsid w:val="003012A1"/>
    <w:rsid w:val="003017BF"/>
    <w:rsid w:val="003035DA"/>
    <w:rsid w:val="00310DC8"/>
    <w:rsid w:val="00311734"/>
    <w:rsid w:val="00315297"/>
    <w:rsid w:val="00316AB2"/>
    <w:rsid w:val="00317BCB"/>
    <w:rsid w:val="003273DD"/>
    <w:rsid w:val="00336501"/>
    <w:rsid w:val="00344D24"/>
    <w:rsid w:val="00344DA1"/>
    <w:rsid w:val="0034528B"/>
    <w:rsid w:val="003452F0"/>
    <w:rsid w:val="00352B96"/>
    <w:rsid w:val="00360213"/>
    <w:rsid w:val="00363CBD"/>
    <w:rsid w:val="00366219"/>
    <w:rsid w:val="00367AF4"/>
    <w:rsid w:val="00380445"/>
    <w:rsid w:val="00382D2D"/>
    <w:rsid w:val="003833B3"/>
    <w:rsid w:val="003856BE"/>
    <w:rsid w:val="003917DF"/>
    <w:rsid w:val="0039366E"/>
    <w:rsid w:val="00393F9E"/>
    <w:rsid w:val="00394D26"/>
    <w:rsid w:val="00395DEC"/>
    <w:rsid w:val="003B11CD"/>
    <w:rsid w:val="003B19E2"/>
    <w:rsid w:val="003B2001"/>
    <w:rsid w:val="003B4E2C"/>
    <w:rsid w:val="003C5B6B"/>
    <w:rsid w:val="003D07CE"/>
    <w:rsid w:val="003D1EF2"/>
    <w:rsid w:val="003D3F83"/>
    <w:rsid w:val="003E25D3"/>
    <w:rsid w:val="003E31B9"/>
    <w:rsid w:val="003F3081"/>
    <w:rsid w:val="003F5D2F"/>
    <w:rsid w:val="00400421"/>
    <w:rsid w:val="004012D7"/>
    <w:rsid w:val="00405C81"/>
    <w:rsid w:val="0041032A"/>
    <w:rsid w:val="0041744C"/>
    <w:rsid w:val="00417AE7"/>
    <w:rsid w:val="004301D2"/>
    <w:rsid w:val="004303F6"/>
    <w:rsid w:val="00431A47"/>
    <w:rsid w:val="00436B0C"/>
    <w:rsid w:val="004411E6"/>
    <w:rsid w:val="004437FB"/>
    <w:rsid w:val="00453902"/>
    <w:rsid w:val="00457860"/>
    <w:rsid w:val="004628B7"/>
    <w:rsid w:val="004646A1"/>
    <w:rsid w:val="00475A89"/>
    <w:rsid w:val="00475BEA"/>
    <w:rsid w:val="00476005"/>
    <w:rsid w:val="00477932"/>
    <w:rsid w:val="00487B08"/>
    <w:rsid w:val="00490167"/>
    <w:rsid w:val="00491F62"/>
    <w:rsid w:val="00495897"/>
    <w:rsid w:val="004A19BE"/>
    <w:rsid w:val="004A5473"/>
    <w:rsid w:val="004A7B7B"/>
    <w:rsid w:val="004A7E6D"/>
    <w:rsid w:val="004B07BD"/>
    <w:rsid w:val="004B149A"/>
    <w:rsid w:val="004B4303"/>
    <w:rsid w:val="004B743B"/>
    <w:rsid w:val="004C5ADA"/>
    <w:rsid w:val="004C66FC"/>
    <w:rsid w:val="004C7760"/>
    <w:rsid w:val="004C78D5"/>
    <w:rsid w:val="004D14E3"/>
    <w:rsid w:val="004F129E"/>
    <w:rsid w:val="004F7534"/>
    <w:rsid w:val="00500E3D"/>
    <w:rsid w:val="00501DC3"/>
    <w:rsid w:val="00502B3A"/>
    <w:rsid w:val="00503F4B"/>
    <w:rsid w:val="00507F11"/>
    <w:rsid w:val="00511E56"/>
    <w:rsid w:val="005152C9"/>
    <w:rsid w:val="00515DA9"/>
    <w:rsid w:val="00516BD0"/>
    <w:rsid w:val="00521620"/>
    <w:rsid w:val="00525006"/>
    <w:rsid w:val="00527421"/>
    <w:rsid w:val="00544D0C"/>
    <w:rsid w:val="00546410"/>
    <w:rsid w:val="00551AA5"/>
    <w:rsid w:val="005529B5"/>
    <w:rsid w:val="0055495B"/>
    <w:rsid w:val="005601E2"/>
    <w:rsid w:val="00563BE2"/>
    <w:rsid w:val="0057361D"/>
    <w:rsid w:val="005763E8"/>
    <w:rsid w:val="00585075"/>
    <w:rsid w:val="005859DF"/>
    <w:rsid w:val="00587631"/>
    <w:rsid w:val="0059068C"/>
    <w:rsid w:val="005922E9"/>
    <w:rsid w:val="00592D9A"/>
    <w:rsid w:val="00594E63"/>
    <w:rsid w:val="005A31B1"/>
    <w:rsid w:val="005B0002"/>
    <w:rsid w:val="005B5DFD"/>
    <w:rsid w:val="005B637F"/>
    <w:rsid w:val="005C31C5"/>
    <w:rsid w:val="005C4C02"/>
    <w:rsid w:val="005C4CCD"/>
    <w:rsid w:val="005C5A9E"/>
    <w:rsid w:val="005C6B1B"/>
    <w:rsid w:val="005D3AF0"/>
    <w:rsid w:val="005E4DCD"/>
    <w:rsid w:val="005E73E8"/>
    <w:rsid w:val="005F22D7"/>
    <w:rsid w:val="005F2CF1"/>
    <w:rsid w:val="005F6081"/>
    <w:rsid w:val="006001AD"/>
    <w:rsid w:val="00601A11"/>
    <w:rsid w:val="00603048"/>
    <w:rsid w:val="0061269B"/>
    <w:rsid w:val="00615E70"/>
    <w:rsid w:val="00617A42"/>
    <w:rsid w:val="00621A8C"/>
    <w:rsid w:val="0062579E"/>
    <w:rsid w:val="00626BEB"/>
    <w:rsid w:val="00631E67"/>
    <w:rsid w:val="006336B1"/>
    <w:rsid w:val="00635055"/>
    <w:rsid w:val="00635F4C"/>
    <w:rsid w:val="00644FB6"/>
    <w:rsid w:val="006534F2"/>
    <w:rsid w:val="0066172D"/>
    <w:rsid w:val="0066584A"/>
    <w:rsid w:val="006705B5"/>
    <w:rsid w:val="00670E80"/>
    <w:rsid w:val="00671E9B"/>
    <w:rsid w:val="00677FB1"/>
    <w:rsid w:val="00685199"/>
    <w:rsid w:val="006901A1"/>
    <w:rsid w:val="00691B8B"/>
    <w:rsid w:val="006943DF"/>
    <w:rsid w:val="006A0C01"/>
    <w:rsid w:val="006A1749"/>
    <w:rsid w:val="006A364C"/>
    <w:rsid w:val="006B0372"/>
    <w:rsid w:val="006B3CA2"/>
    <w:rsid w:val="006B6748"/>
    <w:rsid w:val="006C1ABB"/>
    <w:rsid w:val="006C1D56"/>
    <w:rsid w:val="006C456D"/>
    <w:rsid w:val="006C4902"/>
    <w:rsid w:val="006C50BF"/>
    <w:rsid w:val="006C58A7"/>
    <w:rsid w:val="006E415A"/>
    <w:rsid w:val="006E718E"/>
    <w:rsid w:val="006F214E"/>
    <w:rsid w:val="006F4CDA"/>
    <w:rsid w:val="006F5CE1"/>
    <w:rsid w:val="0070383F"/>
    <w:rsid w:val="00705F42"/>
    <w:rsid w:val="007136A4"/>
    <w:rsid w:val="007146E1"/>
    <w:rsid w:val="0071747F"/>
    <w:rsid w:val="00717BEB"/>
    <w:rsid w:val="00722D33"/>
    <w:rsid w:val="007248C5"/>
    <w:rsid w:val="0072549F"/>
    <w:rsid w:val="00726A4F"/>
    <w:rsid w:val="00731AAE"/>
    <w:rsid w:val="007330C8"/>
    <w:rsid w:val="0073385B"/>
    <w:rsid w:val="00735711"/>
    <w:rsid w:val="007428A7"/>
    <w:rsid w:val="00756142"/>
    <w:rsid w:val="0075661D"/>
    <w:rsid w:val="00756865"/>
    <w:rsid w:val="00757025"/>
    <w:rsid w:val="00762F63"/>
    <w:rsid w:val="0076438F"/>
    <w:rsid w:val="00767894"/>
    <w:rsid w:val="007700FB"/>
    <w:rsid w:val="00770977"/>
    <w:rsid w:val="00770E92"/>
    <w:rsid w:val="007766E0"/>
    <w:rsid w:val="00781FDB"/>
    <w:rsid w:val="00782C6F"/>
    <w:rsid w:val="00783D1B"/>
    <w:rsid w:val="00790BE1"/>
    <w:rsid w:val="0079441F"/>
    <w:rsid w:val="007A3204"/>
    <w:rsid w:val="007A7258"/>
    <w:rsid w:val="007B4B73"/>
    <w:rsid w:val="007C1911"/>
    <w:rsid w:val="007C4BDC"/>
    <w:rsid w:val="007C7BF6"/>
    <w:rsid w:val="007D0DD3"/>
    <w:rsid w:val="007D16D3"/>
    <w:rsid w:val="007D2562"/>
    <w:rsid w:val="007D2686"/>
    <w:rsid w:val="007D5CF7"/>
    <w:rsid w:val="007E0B5A"/>
    <w:rsid w:val="007E0BC1"/>
    <w:rsid w:val="007E0D52"/>
    <w:rsid w:val="007E3B9A"/>
    <w:rsid w:val="008039E4"/>
    <w:rsid w:val="00806E69"/>
    <w:rsid w:val="00810FD5"/>
    <w:rsid w:val="0081358B"/>
    <w:rsid w:val="00814BF6"/>
    <w:rsid w:val="00815A4A"/>
    <w:rsid w:val="008170DC"/>
    <w:rsid w:val="0082077E"/>
    <w:rsid w:val="00821383"/>
    <w:rsid w:val="00823751"/>
    <w:rsid w:val="00831273"/>
    <w:rsid w:val="0083600B"/>
    <w:rsid w:val="008421A9"/>
    <w:rsid w:val="00843D34"/>
    <w:rsid w:val="00846627"/>
    <w:rsid w:val="00851EBB"/>
    <w:rsid w:val="008559AE"/>
    <w:rsid w:val="00867510"/>
    <w:rsid w:val="00870986"/>
    <w:rsid w:val="00874F26"/>
    <w:rsid w:val="00875ABB"/>
    <w:rsid w:val="00886F93"/>
    <w:rsid w:val="00892252"/>
    <w:rsid w:val="00895FE0"/>
    <w:rsid w:val="00896244"/>
    <w:rsid w:val="008A13AF"/>
    <w:rsid w:val="008A3E05"/>
    <w:rsid w:val="008A46FE"/>
    <w:rsid w:val="008A6CF6"/>
    <w:rsid w:val="008B5480"/>
    <w:rsid w:val="008B687F"/>
    <w:rsid w:val="008C08D0"/>
    <w:rsid w:val="008C223B"/>
    <w:rsid w:val="008C2BF8"/>
    <w:rsid w:val="008C4318"/>
    <w:rsid w:val="008C6B0E"/>
    <w:rsid w:val="008D2A64"/>
    <w:rsid w:val="008D2F5B"/>
    <w:rsid w:val="008D491F"/>
    <w:rsid w:val="008D6564"/>
    <w:rsid w:val="008E196A"/>
    <w:rsid w:val="008E1E62"/>
    <w:rsid w:val="008F3674"/>
    <w:rsid w:val="008F417D"/>
    <w:rsid w:val="00900B80"/>
    <w:rsid w:val="00907EFC"/>
    <w:rsid w:val="009126FA"/>
    <w:rsid w:val="009130EC"/>
    <w:rsid w:val="00916741"/>
    <w:rsid w:val="00921E06"/>
    <w:rsid w:val="00930067"/>
    <w:rsid w:val="00930120"/>
    <w:rsid w:val="009321C8"/>
    <w:rsid w:val="00932BEB"/>
    <w:rsid w:val="0093305D"/>
    <w:rsid w:val="0094208C"/>
    <w:rsid w:val="00950E4A"/>
    <w:rsid w:val="00957C95"/>
    <w:rsid w:val="009715E8"/>
    <w:rsid w:val="00971669"/>
    <w:rsid w:val="0097367B"/>
    <w:rsid w:val="00977687"/>
    <w:rsid w:val="0098041E"/>
    <w:rsid w:val="00982CF0"/>
    <w:rsid w:val="00983D2D"/>
    <w:rsid w:val="00992EB7"/>
    <w:rsid w:val="009937FF"/>
    <w:rsid w:val="009A4CF4"/>
    <w:rsid w:val="009B1236"/>
    <w:rsid w:val="009B3D07"/>
    <w:rsid w:val="009B59E9"/>
    <w:rsid w:val="009C07EB"/>
    <w:rsid w:val="009C0A68"/>
    <w:rsid w:val="009C1F38"/>
    <w:rsid w:val="009C26E2"/>
    <w:rsid w:val="009C2E7A"/>
    <w:rsid w:val="009D061E"/>
    <w:rsid w:val="009D303B"/>
    <w:rsid w:val="009D39AA"/>
    <w:rsid w:val="009D4971"/>
    <w:rsid w:val="009D5123"/>
    <w:rsid w:val="009D571B"/>
    <w:rsid w:val="009E2878"/>
    <w:rsid w:val="009E2DB4"/>
    <w:rsid w:val="009E341D"/>
    <w:rsid w:val="009E58B0"/>
    <w:rsid w:val="009F279D"/>
    <w:rsid w:val="009F43EF"/>
    <w:rsid w:val="009F54B8"/>
    <w:rsid w:val="00A103ED"/>
    <w:rsid w:val="00A10831"/>
    <w:rsid w:val="00A15540"/>
    <w:rsid w:val="00A17425"/>
    <w:rsid w:val="00A20AC6"/>
    <w:rsid w:val="00A25CD1"/>
    <w:rsid w:val="00A26AFA"/>
    <w:rsid w:val="00A26B67"/>
    <w:rsid w:val="00A2717C"/>
    <w:rsid w:val="00A339C0"/>
    <w:rsid w:val="00A33A59"/>
    <w:rsid w:val="00A343BE"/>
    <w:rsid w:val="00A36CFF"/>
    <w:rsid w:val="00A40ECA"/>
    <w:rsid w:val="00A4237D"/>
    <w:rsid w:val="00A54723"/>
    <w:rsid w:val="00A54E1C"/>
    <w:rsid w:val="00A60993"/>
    <w:rsid w:val="00A707DC"/>
    <w:rsid w:val="00A71689"/>
    <w:rsid w:val="00A7740E"/>
    <w:rsid w:val="00A8049F"/>
    <w:rsid w:val="00A83B5E"/>
    <w:rsid w:val="00A85707"/>
    <w:rsid w:val="00A85BBC"/>
    <w:rsid w:val="00A927E7"/>
    <w:rsid w:val="00A95C2B"/>
    <w:rsid w:val="00AA0420"/>
    <w:rsid w:val="00AA5358"/>
    <w:rsid w:val="00AA6D11"/>
    <w:rsid w:val="00AB1985"/>
    <w:rsid w:val="00AB21E2"/>
    <w:rsid w:val="00AB599F"/>
    <w:rsid w:val="00AB6129"/>
    <w:rsid w:val="00AB72A0"/>
    <w:rsid w:val="00AC4583"/>
    <w:rsid w:val="00AC55D6"/>
    <w:rsid w:val="00AC73DC"/>
    <w:rsid w:val="00AC767B"/>
    <w:rsid w:val="00AD06CD"/>
    <w:rsid w:val="00AD2754"/>
    <w:rsid w:val="00AD2CC9"/>
    <w:rsid w:val="00AD3040"/>
    <w:rsid w:val="00AD3D3E"/>
    <w:rsid w:val="00AE3D78"/>
    <w:rsid w:val="00AE747B"/>
    <w:rsid w:val="00AF1565"/>
    <w:rsid w:val="00AF1DDA"/>
    <w:rsid w:val="00AF3C4E"/>
    <w:rsid w:val="00AF5B5D"/>
    <w:rsid w:val="00B00C7C"/>
    <w:rsid w:val="00B033DE"/>
    <w:rsid w:val="00B05A7E"/>
    <w:rsid w:val="00B06DE3"/>
    <w:rsid w:val="00B10F3C"/>
    <w:rsid w:val="00B23253"/>
    <w:rsid w:val="00B2520D"/>
    <w:rsid w:val="00B2651E"/>
    <w:rsid w:val="00B32D58"/>
    <w:rsid w:val="00B36B80"/>
    <w:rsid w:val="00B40D52"/>
    <w:rsid w:val="00B4232E"/>
    <w:rsid w:val="00B52BF9"/>
    <w:rsid w:val="00B52E3A"/>
    <w:rsid w:val="00B545D2"/>
    <w:rsid w:val="00B565EB"/>
    <w:rsid w:val="00B576D2"/>
    <w:rsid w:val="00B63FF7"/>
    <w:rsid w:val="00B66407"/>
    <w:rsid w:val="00B670D5"/>
    <w:rsid w:val="00B74267"/>
    <w:rsid w:val="00B8139A"/>
    <w:rsid w:val="00B90170"/>
    <w:rsid w:val="00B909D5"/>
    <w:rsid w:val="00B94571"/>
    <w:rsid w:val="00B97C07"/>
    <w:rsid w:val="00BA2172"/>
    <w:rsid w:val="00BA6771"/>
    <w:rsid w:val="00BA6B1C"/>
    <w:rsid w:val="00BA7260"/>
    <w:rsid w:val="00BB082B"/>
    <w:rsid w:val="00BB2BB9"/>
    <w:rsid w:val="00BC403D"/>
    <w:rsid w:val="00BD253A"/>
    <w:rsid w:val="00BD25F6"/>
    <w:rsid w:val="00BE19F3"/>
    <w:rsid w:val="00BE2C7E"/>
    <w:rsid w:val="00BE64B7"/>
    <w:rsid w:val="00BE695F"/>
    <w:rsid w:val="00BF2F08"/>
    <w:rsid w:val="00BF5DCC"/>
    <w:rsid w:val="00BF6DA0"/>
    <w:rsid w:val="00C01C68"/>
    <w:rsid w:val="00C0395A"/>
    <w:rsid w:val="00C03DD1"/>
    <w:rsid w:val="00C072E1"/>
    <w:rsid w:val="00C147A5"/>
    <w:rsid w:val="00C161B0"/>
    <w:rsid w:val="00C167FD"/>
    <w:rsid w:val="00C24F3F"/>
    <w:rsid w:val="00C2584C"/>
    <w:rsid w:val="00C2760E"/>
    <w:rsid w:val="00C30CC5"/>
    <w:rsid w:val="00C32041"/>
    <w:rsid w:val="00C34E8A"/>
    <w:rsid w:val="00C35826"/>
    <w:rsid w:val="00C35A39"/>
    <w:rsid w:val="00C37409"/>
    <w:rsid w:val="00C5024E"/>
    <w:rsid w:val="00C51C90"/>
    <w:rsid w:val="00C57CEA"/>
    <w:rsid w:val="00C610C0"/>
    <w:rsid w:val="00C611DB"/>
    <w:rsid w:val="00C632B7"/>
    <w:rsid w:val="00C63498"/>
    <w:rsid w:val="00C643A3"/>
    <w:rsid w:val="00C70EE1"/>
    <w:rsid w:val="00C712B3"/>
    <w:rsid w:val="00C73EB4"/>
    <w:rsid w:val="00C74878"/>
    <w:rsid w:val="00C80ED4"/>
    <w:rsid w:val="00C84CF4"/>
    <w:rsid w:val="00C925B2"/>
    <w:rsid w:val="00C94084"/>
    <w:rsid w:val="00C94711"/>
    <w:rsid w:val="00C964A7"/>
    <w:rsid w:val="00CA0077"/>
    <w:rsid w:val="00CA1F94"/>
    <w:rsid w:val="00CA57D3"/>
    <w:rsid w:val="00CB148F"/>
    <w:rsid w:val="00CB3B1A"/>
    <w:rsid w:val="00CB5905"/>
    <w:rsid w:val="00CB60DA"/>
    <w:rsid w:val="00CC5013"/>
    <w:rsid w:val="00CC5922"/>
    <w:rsid w:val="00CD00DD"/>
    <w:rsid w:val="00CE2958"/>
    <w:rsid w:val="00CF0742"/>
    <w:rsid w:val="00CF11C9"/>
    <w:rsid w:val="00CF12E8"/>
    <w:rsid w:val="00D015B1"/>
    <w:rsid w:val="00D04286"/>
    <w:rsid w:val="00D14E17"/>
    <w:rsid w:val="00D235B9"/>
    <w:rsid w:val="00D24A38"/>
    <w:rsid w:val="00D25B63"/>
    <w:rsid w:val="00D2602C"/>
    <w:rsid w:val="00D30739"/>
    <w:rsid w:val="00D3075F"/>
    <w:rsid w:val="00D32129"/>
    <w:rsid w:val="00D326CD"/>
    <w:rsid w:val="00D437E1"/>
    <w:rsid w:val="00D4454B"/>
    <w:rsid w:val="00D50BF9"/>
    <w:rsid w:val="00D51098"/>
    <w:rsid w:val="00D514F5"/>
    <w:rsid w:val="00D5157C"/>
    <w:rsid w:val="00D64BD9"/>
    <w:rsid w:val="00D70B22"/>
    <w:rsid w:val="00D71A90"/>
    <w:rsid w:val="00D73112"/>
    <w:rsid w:val="00D7561F"/>
    <w:rsid w:val="00D80311"/>
    <w:rsid w:val="00D84542"/>
    <w:rsid w:val="00D867AF"/>
    <w:rsid w:val="00D90AA4"/>
    <w:rsid w:val="00D91EF9"/>
    <w:rsid w:val="00D94628"/>
    <w:rsid w:val="00D96537"/>
    <w:rsid w:val="00D97469"/>
    <w:rsid w:val="00DA0B11"/>
    <w:rsid w:val="00DA10F8"/>
    <w:rsid w:val="00DA15C4"/>
    <w:rsid w:val="00DA1997"/>
    <w:rsid w:val="00DA76E8"/>
    <w:rsid w:val="00DB5792"/>
    <w:rsid w:val="00DC3AC6"/>
    <w:rsid w:val="00DC78E9"/>
    <w:rsid w:val="00DD03AC"/>
    <w:rsid w:val="00DD37BA"/>
    <w:rsid w:val="00DD3E82"/>
    <w:rsid w:val="00DD42AC"/>
    <w:rsid w:val="00DD4988"/>
    <w:rsid w:val="00DE7451"/>
    <w:rsid w:val="00DF044D"/>
    <w:rsid w:val="00DF3BBD"/>
    <w:rsid w:val="00DF3BF9"/>
    <w:rsid w:val="00DF53F1"/>
    <w:rsid w:val="00DF6A10"/>
    <w:rsid w:val="00E00133"/>
    <w:rsid w:val="00E00B18"/>
    <w:rsid w:val="00E043B6"/>
    <w:rsid w:val="00E04640"/>
    <w:rsid w:val="00E04768"/>
    <w:rsid w:val="00E05F64"/>
    <w:rsid w:val="00E06A63"/>
    <w:rsid w:val="00E14E7B"/>
    <w:rsid w:val="00E15ACA"/>
    <w:rsid w:val="00E15E39"/>
    <w:rsid w:val="00E17687"/>
    <w:rsid w:val="00E23131"/>
    <w:rsid w:val="00E2476B"/>
    <w:rsid w:val="00E3169C"/>
    <w:rsid w:val="00E35AC6"/>
    <w:rsid w:val="00E36981"/>
    <w:rsid w:val="00E47EA0"/>
    <w:rsid w:val="00E50687"/>
    <w:rsid w:val="00E6008B"/>
    <w:rsid w:val="00E70874"/>
    <w:rsid w:val="00E7717D"/>
    <w:rsid w:val="00E80488"/>
    <w:rsid w:val="00E83C50"/>
    <w:rsid w:val="00E84403"/>
    <w:rsid w:val="00E867C8"/>
    <w:rsid w:val="00E90BC2"/>
    <w:rsid w:val="00E93CAC"/>
    <w:rsid w:val="00EA0C68"/>
    <w:rsid w:val="00EA2892"/>
    <w:rsid w:val="00EA4523"/>
    <w:rsid w:val="00EA57C1"/>
    <w:rsid w:val="00EA7C8C"/>
    <w:rsid w:val="00ED0953"/>
    <w:rsid w:val="00ED5B8D"/>
    <w:rsid w:val="00ED7A02"/>
    <w:rsid w:val="00EE0A9F"/>
    <w:rsid w:val="00EE2CAA"/>
    <w:rsid w:val="00EE2D7B"/>
    <w:rsid w:val="00EE52CE"/>
    <w:rsid w:val="00EF07EC"/>
    <w:rsid w:val="00EF096A"/>
    <w:rsid w:val="00EF2689"/>
    <w:rsid w:val="00EF38D0"/>
    <w:rsid w:val="00EF3D58"/>
    <w:rsid w:val="00EF4B86"/>
    <w:rsid w:val="00EF5D40"/>
    <w:rsid w:val="00EF6041"/>
    <w:rsid w:val="00F02963"/>
    <w:rsid w:val="00F12CFD"/>
    <w:rsid w:val="00F14E53"/>
    <w:rsid w:val="00F248F0"/>
    <w:rsid w:val="00F30CD6"/>
    <w:rsid w:val="00F34143"/>
    <w:rsid w:val="00F34EFB"/>
    <w:rsid w:val="00F37815"/>
    <w:rsid w:val="00F37F61"/>
    <w:rsid w:val="00F4102A"/>
    <w:rsid w:val="00F710E9"/>
    <w:rsid w:val="00F71173"/>
    <w:rsid w:val="00F7133D"/>
    <w:rsid w:val="00F750D5"/>
    <w:rsid w:val="00F8512E"/>
    <w:rsid w:val="00F86756"/>
    <w:rsid w:val="00F940F6"/>
    <w:rsid w:val="00F96226"/>
    <w:rsid w:val="00FA186E"/>
    <w:rsid w:val="00FA1A9D"/>
    <w:rsid w:val="00FA3211"/>
    <w:rsid w:val="00FA7FE1"/>
    <w:rsid w:val="00FB06E4"/>
    <w:rsid w:val="00FB2548"/>
    <w:rsid w:val="00FC5219"/>
    <w:rsid w:val="00FD02F9"/>
    <w:rsid w:val="00FD486E"/>
    <w:rsid w:val="00FD4E33"/>
    <w:rsid w:val="00FD4F33"/>
    <w:rsid w:val="00FD5B31"/>
    <w:rsid w:val="00FE6C7D"/>
    <w:rsid w:val="00FE7F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22BCAF"/>
  <w15:docId w15:val="{8481D580-FDC3-444A-98BE-9C0C72563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207"/>
      <w:ind w:left="125" w:hanging="10"/>
      <w:outlineLvl w:val="0"/>
    </w:pPr>
    <w:rPr>
      <w:rFonts w:ascii="Arial" w:eastAsia="Arial" w:hAnsi="Arial" w:cs="Arial"/>
      <w:color w:val="007B91"/>
      <w:sz w:val="32"/>
    </w:rPr>
  </w:style>
  <w:style w:type="paragraph" w:styleId="Heading2">
    <w:name w:val="heading 2"/>
    <w:next w:val="Normal"/>
    <w:link w:val="Heading2Char"/>
    <w:uiPriority w:val="9"/>
    <w:unhideWhenUsed/>
    <w:qFormat/>
    <w:pPr>
      <w:keepNext/>
      <w:keepLines/>
      <w:spacing w:after="281" w:line="265" w:lineRule="auto"/>
      <w:ind w:left="126" w:hanging="10"/>
      <w:outlineLvl w:val="1"/>
    </w:pPr>
    <w:rPr>
      <w:rFonts w:ascii="Arial" w:eastAsia="Arial" w:hAnsi="Arial" w:cs="Arial"/>
      <w:color w:val="007B9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color w:val="007B91"/>
      <w:sz w:val="32"/>
    </w:rPr>
  </w:style>
  <w:style w:type="character" w:customStyle="1" w:styleId="Heading2Char">
    <w:name w:val="Heading 2 Char"/>
    <w:link w:val="Heading2"/>
    <w:rPr>
      <w:rFonts w:ascii="Arial" w:eastAsia="Arial" w:hAnsi="Arial" w:cs="Arial"/>
      <w:color w:val="007B91"/>
      <w:sz w:val="24"/>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233B15"/>
    <w:rPr>
      <w:color w:val="0563C1" w:themeColor="hyperlink"/>
      <w:u w:val="single"/>
    </w:rPr>
  </w:style>
  <w:style w:type="character" w:styleId="UnresolvedMention">
    <w:name w:val="Unresolved Mention"/>
    <w:basedOn w:val="DefaultParagraphFont"/>
    <w:uiPriority w:val="99"/>
    <w:semiHidden/>
    <w:unhideWhenUsed/>
    <w:rsid w:val="00233B15"/>
    <w:rPr>
      <w:color w:val="605E5C"/>
      <w:shd w:val="clear" w:color="auto" w:fill="E1DFDD"/>
    </w:rPr>
  </w:style>
  <w:style w:type="paragraph" w:styleId="ListParagraph">
    <w:name w:val="List Paragraph"/>
    <w:basedOn w:val="Normal"/>
    <w:uiPriority w:val="34"/>
    <w:qFormat/>
    <w:rsid w:val="00315297"/>
    <w:pPr>
      <w:ind w:left="720"/>
      <w:contextualSpacing/>
    </w:pPr>
  </w:style>
  <w:style w:type="paragraph" w:styleId="Footer">
    <w:name w:val="footer"/>
    <w:basedOn w:val="Normal"/>
    <w:link w:val="FooterChar"/>
    <w:uiPriority w:val="99"/>
    <w:unhideWhenUsed/>
    <w:rsid w:val="0011024F"/>
    <w:pPr>
      <w:tabs>
        <w:tab w:val="center" w:pos="4680"/>
        <w:tab w:val="right" w:pos="9360"/>
      </w:tabs>
      <w:spacing w:after="0" w:line="240" w:lineRule="auto"/>
    </w:pPr>
    <w:rPr>
      <w:rFonts w:asciiTheme="minorHAnsi" w:eastAsiaTheme="minorEastAsia" w:hAnsiTheme="minorHAnsi" w:cs="Times New Roman"/>
      <w:color w:val="auto"/>
      <w:lang w:val="en-US" w:eastAsia="en-US"/>
    </w:rPr>
  </w:style>
  <w:style w:type="character" w:customStyle="1" w:styleId="FooterChar">
    <w:name w:val="Footer Char"/>
    <w:basedOn w:val="DefaultParagraphFont"/>
    <w:link w:val="Footer"/>
    <w:uiPriority w:val="99"/>
    <w:rsid w:val="0011024F"/>
    <w:rPr>
      <w:rFonts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257399">
      <w:bodyDiv w:val="1"/>
      <w:marLeft w:val="0"/>
      <w:marRight w:val="0"/>
      <w:marTop w:val="0"/>
      <w:marBottom w:val="0"/>
      <w:divBdr>
        <w:top w:val="none" w:sz="0" w:space="0" w:color="auto"/>
        <w:left w:val="none" w:sz="0" w:space="0" w:color="auto"/>
        <w:bottom w:val="none" w:sz="0" w:space="0" w:color="auto"/>
        <w:right w:val="none" w:sz="0" w:space="0" w:color="auto"/>
      </w:divBdr>
      <w:divsChild>
        <w:div w:id="1532570595">
          <w:marLeft w:val="360"/>
          <w:marRight w:val="0"/>
          <w:marTop w:val="200"/>
          <w:marBottom w:val="0"/>
          <w:divBdr>
            <w:top w:val="none" w:sz="0" w:space="0" w:color="auto"/>
            <w:left w:val="none" w:sz="0" w:space="0" w:color="auto"/>
            <w:bottom w:val="none" w:sz="0" w:space="0" w:color="auto"/>
            <w:right w:val="none" w:sz="0" w:space="0" w:color="auto"/>
          </w:divBdr>
        </w:div>
        <w:div w:id="1350374511">
          <w:marLeft w:val="360"/>
          <w:marRight w:val="0"/>
          <w:marTop w:val="200"/>
          <w:marBottom w:val="0"/>
          <w:divBdr>
            <w:top w:val="none" w:sz="0" w:space="0" w:color="auto"/>
            <w:left w:val="none" w:sz="0" w:space="0" w:color="auto"/>
            <w:bottom w:val="none" w:sz="0" w:space="0" w:color="auto"/>
            <w:right w:val="none" w:sz="0" w:space="0" w:color="auto"/>
          </w:divBdr>
        </w:div>
      </w:divsChild>
    </w:div>
    <w:div w:id="516236350">
      <w:bodyDiv w:val="1"/>
      <w:marLeft w:val="0"/>
      <w:marRight w:val="0"/>
      <w:marTop w:val="0"/>
      <w:marBottom w:val="0"/>
      <w:divBdr>
        <w:top w:val="none" w:sz="0" w:space="0" w:color="auto"/>
        <w:left w:val="none" w:sz="0" w:space="0" w:color="auto"/>
        <w:bottom w:val="none" w:sz="0" w:space="0" w:color="auto"/>
        <w:right w:val="none" w:sz="0" w:space="0" w:color="auto"/>
      </w:divBdr>
      <w:divsChild>
        <w:div w:id="843663984">
          <w:marLeft w:val="360"/>
          <w:marRight w:val="0"/>
          <w:marTop w:val="200"/>
          <w:marBottom w:val="0"/>
          <w:divBdr>
            <w:top w:val="none" w:sz="0" w:space="0" w:color="auto"/>
            <w:left w:val="none" w:sz="0" w:space="0" w:color="auto"/>
            <w:bottom w:val="none" w:sz="0" w:space="0" w:color="auto"/>
            <w:right w:val="none" w:sz="0" w:space="0" w:color="auto"/>
          </w:divBdr>
        </w:div>
        <w:div w:id="772435269">
          <w:marLeft w:val="360"/>
          <w:marRight w:val="0"/>
          <w:marTop w:val="200"/>
          <w:marBottom w:val="0"/>
          <w:divBdr>
            <w:top w:val="none" w:sz="0" w:space="0" w:color="auto"/>
            <w:left w:val="none" w:sz="0" w:space="0" w:color="auto"/>
            <w:bottom w:val="none" w:sz="0" w:space="0" w:color="auto"/>
            <w:right w:val="none" w:sz="0" w:space="0" w:color="auto"/>
          </w:divBdr>
        </w:div>
        <w:div w:id="332952688">
          <w:marLeft w:val="360"/>
          <w:marRight w:val="0"/>
          <w:marTop w:val="200"/>
          <w:marBottom w:val="0"/>
          <w:divBdr>
            <w:top w:val="none" w:sz="0" w:space="0" w:color="auto"/>
            <w:left w:val="none" w:sz="0" w:space="0" w:color="auto"/>
            <w:bottom w:val="none" w:sz="0" w:space="0" w:color="auto"/>
            <w:right w:val="none" w:sz="0" w:space="0" w:color="auto"/>
          </w:divBdr>
        </w:div>
        <w:div w:id="1034119503">
          <w:marLeft w:val="360"/>
          <w:marRight w:val="0"/>
          <w:marTop w:val="200"/>
          <w:marBottom w:val="0"/>
          <w:divBdr>
            <w:top w:val="none" w:sz="0" w:space="0" w:color="auto"/>
            <w:left w:val="none" w:sz="0" w:space="0" w:color="auto"/>
            <w:bottom w:val="none" w:sz="0" w:space="0" w:color="auto"/>
            <w:right w:val="none" w:sz="0" w:space="0" w:color="auto"/>
          </w:divBdr>
        </w:div>
      </w:divsChild>
    </w:div>
    <w:div w:id="624236261">
      <w:bodyDiv w:val="1"/>
      <w:marLeft w:val="0"/>
      <w:marRight w:val="0"/>
      <w:marTop w:val="0"/>
      <w:marBottom w:val="0"/>
      <w:divBdr>
        <w:top w:val="none" w:sz="0" w:space="0" w:color="auto"/>
        <w:left w:val="none" w:sz="0" w:space="0" w:color="auto"/>
        <w:bottom w:val="none" w:sz="0" w:space="0" w:color="auto"/>
        <w:right w:val="none" w:sz="0" w:space="0" w:color="auto"/>
      </w:divBdr>
      <w:divsChild>
        <w:div w:id="1150486457">
          <w:marLeft w:val="547"/>
          <w:marRight w:val="0"/>
          <w:marTop w:val="100"/>
          <w:marBottom w:val="0"/>
          <w:divBdr>
            <w:top w:val="none" w:sz="0" w:space="0" w:color="auto"/>
            <w:left w:val="none" w:sz="0" w:space="0" w:color="auto"/>
            <w:bottom w:val="none" w:sz="0" w:space="0" w:color="auto"/>
            <w:right w:val="none" w:sz="0" w:space="0" w:color="auto"/>
          </w:divBdr>
        </w:div>
        <w:div w:id="1120419392">
          <w:marLeft w:val="1267"/>
          <w:marRight w:val="0"/>
          <w:marTop w:val="100"/>
          <w:marBottom w:val="0"/>
          <w:divBdr>
            <w:top w:val="none" w:sz="0" w:space="0" w:color="auto"/>
            <w:left w:val="none" w:sz="0" w:space="0" w:color="auto"/>
            <w:bottom w:val="none" w:sz="0" w:space="0" w:color="auto"/>
            <w:right w:val="none" w:sz="0" w:space="0" w:color="auto"/>
          </w:divBdr>
        </w:div>
        <w:div w:id="24328157">
          <w:marLeft w:val="360"/>
          <w:marRight w:val="0"/>
          <w:marTop w:val="200"/>
          <w:marBottom w:val="0"/>
          <w:divBdr>
            <w:top w:val="none" w:sz="0" w:space="0" w:color="auto"/>
            <w:left w:val="none" w:sz="0" w:space="0" w:color="auto"/>
            <w:bottom w:val="none" w:sz="0" w:space="0" w:color="auto"/>
            <w:right w:val="none" w:sz="0" w:space="0" w:color="auto"/>
          </w:divBdr>
        </w:div>
        <w:div w:id="344475842">
          <w:marLeft w:val="1080"/>
          <w:marRight w:val="0"/>
          <w:marTop w:val="100"/>
          <w:marBottom w:val="0"/>
          <w:divBdr>
            <w:top w:val="none" w:sz="0" w:space="0" w:color="auto"/>
            <w:left w:val="none" w:sz="0" w:space="0" w:color="auto"/>
            <w:bottom w:val="none" w:sz="0" w:space="0" w:color="auto"/>
            <w:right w:val="none" w:sz="0" w:space="0" w:color="auto"/>
          </w:divBdr>
        </w:div>
        <w:div w:id="53240348">
          <w:marLeft w:val="360"/>
          <w:marRight w:val="0"/>
          <w:marTop w:val="200"/>
          <w:marBottom w:val="0"/>
          <w:divBdr>
            <w:top w:val="none" w:sz="0" w:space="0" w:color="auto"/>
            <w:left w:val="none" w:sz="0" w:space="0" w:color="auto"/>
            <w:bottom w:val="none" w:sz="0" w:space="0" w:color="auto"/>
            <w:right w:val="none" w:sz="0" w:space="0" w:color="auto"/>
          </w:divBdr>
        </w:div>
        <w:div w:id="1375885412">
          <w:marLeft w:val="360"/>
          <w:marRight w:val="0"/>
          <w:marTop w:val="200"/>
          <w:marBottom w:val="0"/>
          <w:divBdr>
            <w:top w:val="none" w:sz="0" w:space="0" w:color="auto"/>
            <w:left w:val="none" w:sz="0" w:space="0" w:color="auto"/>
            <w:bottom w:val="none" w:sz="0" w:space="0" w:color="auto"/>
            <w:right w:val="none" w:sz="0" w:space="0" w:color="auto"/>
          </w:divBdr>
        </w:div>
      </w:divsChild>
    </w:div>
    <w:div w:id="1669096894">
      <w:bodyDiv w:val="1"/>
      <w:marLeft w:val="0"/>
      <w:marRight w:val="0"/>
      <w:marTop w:val="0"/>
      <w:marBottom w:val="0"/>
      <w:divBdr>
        <w:top w:val="none" w:sz="0" w:space="0" w:color="auto"/>
        <w:left w:val="none" w:sz="0" w:space="0" w:color="auto"/>
        <w:bottom w:val="none" w:sz="0" w:space="0" w:color="auto"/>
        <w:right w:val="none" w:sz="0" w:space="0" w:color="auto"/>
      </w:divBdr>
      <w:divsChild>
        <w:div w:id="1332903824">
          <w:marLeft w:val="360"/>
          <w:marRight w:val="0"/>
          <w:marTop w:val="20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accessing-ukhsa-protected-data/approval-standards" TargetMode="External"/><Relationship Id="rId18" Type="http://schemas.openxmlformats.org/officeDocument/2006/relationships/hyperlink" Target="https://gbr01.safelinks.protection.outlook.com/?url=https%3A%2F%2Fico.org.uk%2Fmedia%2Ffor-organisations%2Fdocuments%2F1625126%2Fprivacy-notice-checklist.pdf&amp;data=05%7C01%7Ccarlene.parchment%40nhs.net%7C7764cfb7cfdc42b60dcb08db40edd447%7C37c354b285b047f5b22207b48d774ee3%7C0%7C0%7C638175162429729528%7CUnknown%7CTWFpbGZsb3d8eyJWIjoiMC4wLjAwMDAiLCJQIjoiV2luMzIiLCJBTiI6Ik1haWwiLCJXVCI6Mn0%3D%7C3000%7C%7C%7C&amp;sdata=StMhRbCvHpU1lTuYz5sHsu8pZmz%2B1gIp4NJluSEVDik%3D&amp;reserved=0"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www.ukri.org/wp-content/uploads/2021/08/MRC-0208212-Using-information-about-people-in-health-research-2018.pdf" TargetMode="External"/><Relationship Id="rId7" Type="http://schemas.openxmlformats.org/officeDocument/2006/relationships/settings" Target="settings.xml"/><Relationship Id="rId12" Type="http://schemas.openxmlformats.org/officeDocument/2006/relationships/hyperlink" Target="mailto:england.screening.research@nhs.net" TargetMode="External"/><Relationship Id="rId17" Type="http://schemas.openxmlformats.org/officeDocument/2006/relationships/hyperlink" Target="https://ico.org.uk/for-organisations/resources-and-support/lawful-basis-interactive-guidance-tool/"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hra.nhs.uk/about-us/committees-and-services/confidentiality-advisory-group/" TargetMode="External"/><Relationship Id="rId20" Type="http://schemas.openxmlformats.org/officeDocument/2006/relationships/hyperlink" Target="http://www.hra-decisiontools.org.uk/consent/"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publications/accessing-ukhsa-protected-data/approval-standards" TargetMode="External"/><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www.gov.uk/government/publications/the-caldicott-principles"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s://www.gov.uk/government/publications/accessing-ukhsa-protected-data/approval-standards-and-guidelines-confidential-patient-informatio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accessing-ukhsa-protected-data/approval-standards" TargetMode="External"/><Relationship Id="rId22" Type="http://schemas.openxmlformats.org/officeDocument/2006/relationships/hyperlink" Target="https://www.gov.uk/government/publications/the-caldicott-principles" TargetMode="External"/><Relationship Id="rId27" Type="http://schemas.openxmlformats.org/officeDocument/2006/relationships/header" Target="header3.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4273A8C46983645869F2156BB987076" ma:contentTypeVersion="40" ma:contentTypeDescription="Create a new document." ma:contentTypeScope="" ma:versionID="7fc3776229fa6dc9374da6243f802ca2">
  <xsd:schema xmlns:xsd="http://www.w3.org/2001/XMLSchema" xmlns:xs="http://www.w3.org/2001/XMLSchema" xmlns:p="http://schemas.microsoft.com/office/2006/metadata/properties" xmlns:ns1="http://schemas.microsoft.com/sharepoint/v3" xmlns:ns2="2c0d2eee-b402-48d9-af43-0de0a8d8cf45" xmlns:ns3="b767d8e4-3824-4e2d-af95-acdcc9a2a851" xmlns:ns4="cccaf3ac-2de9-44d4-aa31-54302fceb5f7" targetNamespace="http://schemas.microsoft.com/office/2006/metadata/properties" ma:root="true" ma:fieldsID="eb4ab3221a97175af3dc19f7df2369b3" ns1:_="" ns2:_="" ns3:_="" ns4:_="">
    <xsd:import namespace="http://schemas.microsoft.com/sharepoint/v3"/>
    <xsd:import namespace="2c0d2eee-b402-48d9-af43-0de0a8d8cf45"/>
    <xsd:import namespace="b767d8e4-3824-4e2d-af95-acdcc9a2a851"/>
    <xsd:import namespace="cccaf3ac-2de9-44d4-aa31-54302fceb5f7"/>
    <xsd:element name="properties">
      <xsd:complexType>
        <xsd:sequence>
          <xsd:element name="documentManagement">
            <xsd:complexType>
              <xsd:all>
                <xsd:element ref="ns2:SharedWithUsers" minOccurs="0"/>
                <xsd:element ref="ns2:SharedWithDetails" minOccurs="0"/>
                <xsd:element ref="ns1:_ip_UnifiedCompliancePolicyProperties" minOccurs="0"/>
                <xsd:element ref="ns1:_ip_UnifiedCompliancePolicyUIAction" minOccurs="0"/>
                <xsd:element ref="ns3:MediaServiceDateTaken" minOccurs="0"/>
                <xsd:element ref="ns3:MediaLengthInSeconds" minOccurs="0"/>
                <xsd:element ref="ns3:Review_x0020_Date" minOccurs="0"/>
                <xsd:element ref="ns3:_Flow_SignoffStatus" minOccurs="0"/>
                <xsd:element ref="ns3:lcf76f155ced4ddcb4097134ff3c332f" minOccurs="0"/>
                <xsd:element ref="ns4:TaxCatchAll"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0d2eee-b402-48d9-af43-0de0a8d8cf4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67d8e4-3824-4e2d-af95-acdcc9a2a851" elementFormDefault="qualified">
    <xsd:import namespace="http://schemas.microsoft.com/office/2006/documentManagement/types"/>
    <xsd:import namespace="http://schemas.microsoft.com/office/infopath/2007/PartnerControls"/>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Review_x0020_Date" ma:index="14" nillable="true" ma:displayName="Review date" ma:indexed="true" ma:internalName="Review_x0020_Date">
      <xsd:simpleType>
        <xsd:restriction base="dms:Text"/>
      </xsd:simpleType>
    </xsd:element>
    <xsd:element name="_Flow_SignoffStatus" ma:index="15" nillable="true" ma:displayName="Sign-off status" ma:internalName="Sign_x002d_off_x0020_status">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443b0bdb-28a8-4814-9fb9-624c17c095fc" ma:termSetId="09814cd3-568e-fe90-9814-8d621ff8fb84" ma:anchorId="fba54fb3-c3e1-fe81-a776-ca4b69148c4d" ma:open="true" ma:isKeyword="false">
      <xsd:complexType>
        <xsd:sequence>
          <xsd:element ref="pc:Terms" minOccurs="0" maxOccurs="1"/>
        </xsd:sequence>
      </xsd:complex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caf3ac-2de9-44d4-aa31-54302fceb5f7"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f1d7d862-90c4-479f-9c9e-a83ff5c9712d}" ma:internalName="TaxCatchAll" ma:showField="CatchAllData" ma:web="ebd64cbd-6cf5-435c-bd4a-b8fc9bc14ad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Flow_SignoffStatus xmlns="b767d8e4-3824-4e2d-af95-acdcc9a2a851" xsi:nil="true"/>
    <_ip_UnifiedCompliancePolicyUIAction xmlns="http://schemas.microsoft.com/sharepoint/v3" xsi:nil="true"/>
    <_ip_UnifiedCompliancePolicyProperties xmlns="http://schemas.microsoft.com/sharepoint/v3" xsi:nil="true"/>
    <Review_x0020_Date xmlns="b767d8e4-3824-4e2d-af95-acdcc9a2a851" xsi:nil="true"/>
    <TaxCatchAll xmlns="cccaf3ac-2de9-44d4-aa31-54302fceb5f7" xsi:nil="true"/>
    <lcf76f155ced4ddcb4097134ff3c332f xmlns="b767d8e4-3824-4e2d-af95-acdcc9a2a85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649E623-56AB-4FC0-9C28-925D30202B44}">
  <ds:schemaRefs>
    <ds:schemaRef ds:uri="http://schemas.microsoft.com/sharepoint/v3/contenttype/forms"/>
  </ds:schemaRefs>
</ds:datastoreItem>
</file>

<file path=customXml/itemProps2.xml><?xml version="1.0" encoding="utf-8"?>
<ds:datastoreItem xmlns:ds="http://schemas.openxmlformats.org/officeDocument/2006/customXml" ds:itemID="{DEF1DAC5-885A-4D89-B390-0A78E18C5943}">
  <ds:schemaRefs>
    <ds:schemaRef ds:uri="http://schemas.openxmlformats.org/officeDocument/2006/bibliography"/>
  </ds:schemaRefs>
</ds:datastoreItem>
</file>

<file path=customXml/itemProps3.xml><?xml version="1.0" encoding="utf-8"?>
<ds:datastoreItem xmlns:ds="http://schemas.openxmlformats.org/officeDocument/2006/customXml" ds:itemID="{34738B0F-46F7-4E8F-BA5D-55D128CDCA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c0d2eee-b402-48d9-af43-0de0a8d8cf45"/>
    <ds:schemaRef ds:uri="b767d8e4-3824-4e2d-af95-acdcc9a2a851"/>
    <ds:schemaRef ds:uri="cccaf3ac-2de9-44d4-aa31-54302fceb5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A0E4154-F359-450A-94B3-C69B04C788DC}">
  <ds:schemaRefs>
    <ds:schemaRef ds:uri="http://purl.org/dc/terms/"/>
    <ds:schemaRef ds:uri="http://schemas.openxmlformats.org/package/2006/metadata/core-properties"/>
    <ds:schemaRef ds:uri="cccaf3ac-2de9-44d4-aa31-54302fceb5f7"/>
    <ds:schemaRef ds:uri="http://www.w3.org/XML/1998/namespace"/>
    <ds:schemaRef ds:uri="http://schemas.microsoft.com/office/infopath/2007/PartnerControls"/>
    <ds:schemaRef ds:uri="http://schemas.microsoft.com/office/2006/documentManagement/types"/>
    <ds:schemaRef ds:uri="2c0d2eee-b402-48d9-af43-0de0a8d8cf45"/>
    <ds:schemaRef ds:uri="http://purl.org/dc/dcmitype/"/>
    <ds:schemaRef ds:uri="b767d8e4-3824-4e2d-af95-acdcc9a2a851"/>
    <ds:schemaRef ds:uri="http://schemas.microsoft.com/sharepoint/v3"/>
    <ds:schemaRef ds:uri="http://schemas.microsoft.com/office/2006/metadata/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6847</Words>
  <Characters>39032</Characters>
  <Application>Microsoft Office Word</Application>
  <DocSecurity>0</DocSecurity>
  <Lines>325</Lines>
  <Paragraphs>91</Paragraphs>
  <ScaleCrop>false</ScaleCrop>
  <Company>NHS</Company>
  <LinksUpToDate>false</LinksUpToDate>
  <CharactersWithSpaces>45788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UKHSA Data Application Form</dc:title>
  <dc:subject/>
  <dc:creator>UKHSA</dc:creator>
  <cp:keywords/>
  <cp:lastModifiedBy>Georgina Opoku</cp:lastModifiedBy>
  <cp:revision>2</cp:revision>
  <dcterms:created xsi:type="dcterms:W3CDTF">2023-05-03T10:45:00Z</dcterms:created>
  <dcterms:modified xsi:type="dcterms:W3CDTF">2023-05-03T10:45:00Z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0x01010004273A8C46983645869F2156BB987076</vt:lpwstr>
  </property>
  <property fmtid="{D5CDD505-2E9C-101B-9397-08002B2CF9AE}" pid="3" name="MediaServiceImageTags">
    <vt:lpwstr/>
  </property>
</Properties>
</file>