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3696D" w:rsidRPr="00894DC3" w14:paraId="166C6952" w14:textId="77777777" w:rsidTr="0093696D">
        <w:trPr>
          <w:trHeight w:val="3289"/>
        </w:trPr>
        <w:tc>
          <w:tcPr>
            <w:tcW w:w="10308" w:type="dxa"/>
          </w:tcPr>
          <w:p w14:paraId="26EABD49" w14:textId="77777777" w:rsidR="0093696D" w:rsidRPr="004619AA" w:rsidRDefault="0093696D" w:rsidP="0093696D">
            <w:bookmarkStart w:id="0" w:name="_Hlk83396496"/>
            <w:bookmarkEnd w:id="0"/>
            <w:r>
              <w:rPr>
                <w:noProof/>
              </w:rPr>
              <w:drawing>
                <wp:inline distT="0" distB="0" distL="0" distR="0" wp14:anchorId="5C3A5C50" wp14:editId="45F44719">
                  <wp:extent cx="1466850" cy="1362075"/>
                  <wp:effectExtent l="0" t="0" r="0" b="0"/>
                  <wp:docPr id="2" name="Picture 2"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5811336C" w14:textId="06954629" w:rsidR="0093696D" w:rsidRDefault="0093696D" w:rsidP="0093696D">
      <w:pPr>
        <w:pStyle w:val="Body"/>
        <w:rPr>
          <w:b/>
          <w:bCs/>
          <w:sz w:val="24"/>
          <w:szCs w:val="24"/>
        </w:rPr>
      </w:pPr>
      <w:r>
        <w:rPr>
          <w:b/>
          <w:bCs/>
          <w:sz w:val="24"/>
          <w:szCs w:val="24"/>
        </w:rPr>
        <w:t xml:space="preserve">dated </w:t>
      </w:r>
      <w:bookmarkStart w:id="1" w:name="Date"/>
      <w:bookmarkEnd w:id="1"/>
      <w:r>
        <w:rPr>
          <w:b/>
          <w:bCs/>
          <w:sz w:val="24"/>
          <w:szCs w:val="24"/>
        </w:rPr>
        <w:tab/>
      </w:r>
      <w:r>
        <w:rPr>
          <w:b/>
          <w:bCs/>
          <w:sz w:val="24"/>
          <w:szCs w:val="24"/>
        </w:rPr>
        <w:tab/>
      </w:r>
      <w:r>
        <w:rPr>
          <w:b/>
          <w:bCs/>
          <w:sz w:val="24"/>
          <w:szCs w:val="24"/>
        </w:rPr>
        <w:tab/>
        <w:t>20</w:t>
      </w:r>
      <w:r w:rsidR="004E5C42">
        <w:rPr>
          <w:b/>
          <w:bCs/>
          <w:sz w:val="24"/>
          <w:szCs w:val="24"/>
        </w:rPr>
        <w:t>[  ]</w:t>
      </w:r>
    </w:p>
    <w:p w14:paraId="26EE9EC3" w14:textId="77777777" w:rsidR="0093696D" w:rsidRDefault="0093696D" w:rsidP="0093696D">
      <w:pPr>
        <w:pStyle w:val="Body"/>
      </w:pPr>
    </w:p>
    <w:p w14:paraId="2B4D613A" w14:textId="77777777" w:rsidR="0093696D" w:rsidRDefault="0093696D" w:rsidP="0093696D">
      <w:pPr>
        <w:pStyle w:val="Body"/>
      </w:pPr>
    </w:p>
    <w:p w14:paraId="5297C55C" w14:textId="77777777" w:rsidR="0093696D" w:rsidRDefault="0093696D" w:rsidP="0093696D">
      <w:pPr>
        <w:pStyle w:val="Body"/>
        <w:spacing w:after="120"/>
        <w:rPr>
          <w:b/>
          <w:bCs/>
          <w:sz w:val="28"/>
          <w:szCs w:val="28"/>
        </w:rPr>
      </w:pPr>
      <w:bookmarkStart w:id="2" w:name="PartiesCoverPage"/>
      <w:bookmarkEnd w:id="2"/>
      <w:r w:rsidRPr="0093696D">
        <w:rPr>
          <w:b/>
          <w:bCs/>
          <w:sz w:val="28"/>
          <w:szCs w:val="28"/>
        </w:rPr>
        <w:t>[   ] as Landlord</w:t>
      </w:r>
    </w:p>
    <w:p w14:paraId="237B4BB7" w14:textId="77777777" w:rsidR="0093696D" w:rsidRDefault="0093696D" w:rsidP="0093696D">
      <w:pPr>
        <w:pStyle w:val="Body"/>
        <w:spacing w:after="120"/>
        <w:rPr>
          <w:b/>
          <w:bCs/>
          <w:sz w:val="28"/>
          <w:szCs w:val="28"/>
        </w:rPr>
      </w:pPr>
      <w:r>
        <w:rPr>
          <w:bCs/>
          <w:sz w:val="28"/>
          <w:szCs w:val="28"/>
        </w:rPr>
        <w:t>and</w:t>
      </w:r>
    </w:p>
    <w:p w14:paraId="4C147788" w14:textId="77777777" w:rsidR="0093696D" w:rsidRDefault="0093696D" w:rsidP="0093696D">
      <w:pPr>
        <w:pStyle w:val="Body"/>
        <w:spacing w:after="120"/>
        <w:rPr>
          <w:b/>
          <w:bCs/>
          <w:sz w:val="28"/>
          <w:szCs w:val="28"/>
        </w:rPr>
      </w:pPr>
      <w:r w:rsidRPr="0093696D">
        <w:rPr>
          <w:b/>
          <w:bCs/>
          <w:sz w:val="28"/>
          <w:szCs w:val="28"/>
        </w:rPr>
        <w:t>[  ] as Leaseholder</w:t>
      </w:r>
    </w:p>
    <w:p w14:paraId="483A8442" w14:textId="77777777" w:rsidR="0093696D" w:rsidRDefault="0093696D" w:rsidP="0093696D">
      <w:pPr>
        <w:pStyle w:val="Body"/>
      </w:pPr>
    </w:p>
    <w:p w14:paraId="68C13C25" w14:textId="77777777" w:rsidR="00576714" w:rsidRPr="001F7A66" w:rsidRDefault="00576714" w:rsidP="00576714">
      <w:pPr>
        <w:pStyle w:val="Body"/>
      </w:pPr>
      <w:r w:rsidRPr="001F7A66">
        <w:rPr>
          <w:highlight w:val="cyan"/>
        </w:rPr>
        <w:t>NOTE FUNDAMENTAL CLAUSES HIGHLIGHTED BLUE</w:t>
      </w:r>
    </w:p>
    <w:p w14:paraId="367840E5" w14:textId="77777777" w:rsidR="0093696D" w:rsidRDefault="0093696D" w:rsidP="0093696D">
      <w:pPr>
        <w:pStyle w:val="Body"/>
        <w:rPr>
          <w:b/>
          <w:bCs/>
          <w:sz w:val="32"/>
          <w:szCs w:val="32"/>
        </w:rPr>
      </w:pPr>
      <w:bookmarkStart w:id="3" w:name="Title"/>
      <w:bookmarkEnd w:id="3"/>
      <w:r w:rsidRPr="0093696D">
        <w:rPr>
          <w:b/>
          <w:bCs/>
          <w:sz w:val="32"/>
          <w:szCs w:val="32"/>
        </w:rPr>
        <w:t xml:space="preserve">Shared Ownership Lease of a House </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3696D" w:rsidRPr="00894DC3" w14:paraId="2B9E7395" w14:textId="77777777" w:rsidTr="0093696D">
        <w:trPr>
          <w:trHeight w:val="1044"/>
        </w:trPr>
        <w:tc>
          <w:tcPr>
            <w:tcW w:w="4887" w:type="dxa"/>
          </w:tcPr>
          <w:p w14:paraId="3E5E58C0" w14:textId="4885C196" w:rsidR="0093696D" w:rsidRDefault="00B42257" w:rsidP="0093696D">
            <w:bookmarkStart w:id="4" w:name="CompanyName"/>
            <w:r>
              <w:t>Trowers &amp; Hamlins LLP</w:t>
            </w:r>
            <w:bookmarkEnd w:id="4"/>
          </w:p>
          <w:p w14:paraId="66CE65B1" w14:textId="77777777" w:rsidR="00B42257" w:rsidRDefault="00B42257" w:rsidP="0093696D">
            <w:bookmarkStart w:id="5" w:name="OfficeAddress"/>
            <w:r>
              <w:t>55 Princess Street</w:t>
            </w:r>
          </w:p>
          <w:p w14:paraId="4909CC87" w14:textId="77777777" w:rsidR="00B42257" w:rsidRDefault="00B42257" w:rsidP="0093696D">
            <w:r>
              <w:t>Manchester</w:t>
            </w:r>
          </w:p>
          <w:p w14:paraId="282777E3" w14:textId="77777777" w:rsidR="00B42257" w:rsidRDefault="00B42257" w:rsidP="0093696D">
            <w:r>
              <w:t>M2 4EW</w:t>
            </w:r>
          </w:p>
          <w:bookmarkEnd w:id="5"/>
          <w:p w14:paraId="5C2CA231" w14:textId="17F83575" w:rsidR="0093696D" w:rsidRDefault="0093696D" w:rsidP="0093696D"/>
          <w:p w14:paraId="3757263D" w14:textId="5FABDC62" w:rsidR="0093696D" w:rsidRPr="00AE11F0" w:rsidRDefault="0093696D" w:rsidP="0093696D">
            <w:r w:rsidRPr="007410A0">
              <w:rPr>
                <w:b/>
              </w:rPr>
              <w:t>t</w:t>
            </w:r>
            <w:r w:rsidRPr="00AE11F0">
              <w:t xml:space="preserve">  </w:t>
            </w:r>
            <w:bookmarkStart w:id="6" w:name="OfficeTel"/>
            <w:r w:rsidR="00B42257">
              <w:t>+44 (0)161 838 2000</w:t>
            </w:r>
            <w:bookmarkEnd w:id="6"/>
          </w:p>
          <w:p w14:paraId="2562D657" w14:textId="2E011F87" w:rsidR="0093696D" w:rsidRPr="00E86D3A" w:rsidRDefault="0093696D" w:rsidP="0093696D">
            <w:r w:rsidRPr="00E86D3A">
              <w:rPr>
                <w:b/>
                <w:bCs/>
              </w:rPr>
              <w:t>f</w:t>
            </w:r>
            <w:r w:rsidRPr="00E86D3A">
              <w:t xml:space="preserve">  </w:t>
            </w:r>
            <w:bookmarkStart w:id="7" w:name="OfficeFax"/>
            <w:r w:rsidR="00B42257">
              <w:t>+44 (0)161 838 2001</w:t>
            </w:r>
            <w:bookmarkEnd w:id="7"/>
          </w:p>
          <w:p w14:paraId="5BC59BD3" w14:textId="77777777" w:rsidR="0093696D" w:rsidRPr="00E86D3A" w:rsidRDefault="0093696D" w:rsidP="0093696D">
            <w:r w:rsidRPr="00E86D3A">
              <w:t>www.trowers.com</w:t>
            </w:r>
          </w:p>
        </w:tc>
        <w:tc>
          <w:tcPr>
            <w:tcW w:w="5319" w:type="dxa"/>
            <w:tcMar>
              <w:right w:w="0" w:type="dxa"/>
            </w:tcMar>
            <w:vAlign w:val="bottom"/>
          </w:tcPr>
          <w:p w14:paraId="46F7CDC9" w14:textId="77777777" w:rsidR="0093696D" w:rsidRPr="00336DC6" w:rsidRDefault="0093696D" w:rsidP="0093696D">
            <w:pPr>
              <w:adjustRightInd w:val="0"/>
              <w:jc w:val="right"/>
              <w:rPr>
                <w:rFonts w:ascii="TH" w:hAnsi="TH"/>
                <w:color w:val="548DD4"/>
              </w:rPr>
            </w:pPr>
            <w:r w:rsidRPr="00091ED3">
              <w:rPr>
                <w:rFonts w:ascii="TH" w:hAnsi="TH"/>
                <w:color w:val="001967"/>
                <w:sz w:val="190"/>
                <w:szCs w:val="190"/>
              </w:rPr>
              <w:t>1</w:t>
            </w:r>
          </w:p>
        </w:tc>
      </w:tr>
      <w:tr w:rsidR="0093696D" w:rsidRPr="00894DC3" w14:paraId="36C2E218" w14:textId="77777777" w:rsidTr="0093696D">
        <w:trPr>
          <w:trHeight w:val="487"/>
        </w:trPr>
        <w:tc>
          <w:tcPr>
            <w:tcW w:w="10206" w:type="dxa"/>
            <w:gridSpan w:val="2"/>
            <w:vAlign w:val="bottom"/>
          </w:tcPr>
          <w:p w14:paraId="78C4F39E" w14:textId="7C2337BC" w:rsidR="0093696D" w:rsidRPr="00E86D3A" w:rsidRDefault="0093696D" w:rsidP="0093696D"/>
        </w:tc>
      </w:tr>
    </w:tbl>
    <w:p w14:paraId="6D68898F" w14:textId="2049D1CF" w:rsidR="0093696D" w:rsidRDefault="0093696D" w:rsidP="0093696D">
      <w:pPr>
        <w:pStyle w:val="Body"/>
        <w:rPr>
          <w:sz w:val="28"/>
          <w:szCs w:val="28"/>
        </w:rPr>
      </w:pPr>
      <w:bookmarkStart w:id="8" w:name="SubTitle"/>
      <w:bookmarkEnd w:id="8"/>
      <w:r w:rsidRPr="0093696D">
        <w:rPr>
          <w:sz w:val="28"/>
          <w:szCs w:val="28"/>
        </w:rPr>
        <w:t xml:space="preserve">PROTECTED AREAS (100% STAIRCASING – </w:t>
      </w:r>
      <w:r w:rsidR="006714FF">
        <w:rPr>
          <w:sz w:val="28"/>
          <w:szCs w:val="28"/>
        </w:rPr>
        <w:t>MANDATORY BUYBACK</w:t>
      </w:r>
      <w:r w:rsidRPr="0093696D">
        <w:rPr>
          <w:sz w:val="28"/>
          <w:szCs w:val="28"/>
        </w:rPr>
        <w:t xml:space="preserve">) </w:t>
      </w:r>
    </w:p>
    <w:p w14:paraId="5E7220CB" w14:textId="77777777" w:rsidR="0093696D" w:rsidRPr="00B03368" w:rsidRDefault="0093696D" w:rsidP="0093696D">
      <w:pPr>
        <w:pStyle w:val="Body"/>
      </w:pPr>
    </w:p>
    <w:p w14:paraId="30FDEA06" w14:textId="77777777" w:rsidR="009005AB" w:rsidRPr="001F7A66" w:rsidRDefault="009005AB" w:rsidP="009005AB">
      <w:pPr>
        <w:spacing w:after="240"/>
      </w:pPr>
      <w:bookmarkStart w:id="9" w:name="_9kP1qJ9mvBLG"/>
      <w:bookmarkEnd w:id="9"/>
      <w:r w:rsidRPr="001F7A66">
        <w:rPr>
          <w:sz w:val="28"/>
        </w:rPr>
        <w:t>in relation to [     ]</w:t>
      </w:r>
    </w:p>
    <w:p w14:paraId="1807C578" w14:textId="77777777" w:rsidR="009005AB" w:rsidRPr="001F7A66" w:rsidRDefault="009005AB" w:rsidP="009005AB">
      <w:pPr>
        <w:sectPr w:rsidR="009005AB" w:rsidRPr="001F7A66" w:rsidSect="0093696D">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7D2F4589" w14:textId="77777777" w:rsidR="0093696D" w:rsidRPr="001041A6" w:rsidRDefault="0093696D" w:rsidP="0093696D">
      <w:pPr>
        <w:pStyle w:val="Body"/>
        <w:keepNext/>
        <w:rPr>
          <w:b/>
        </w:rPr>
      </w:pPr>
      <w:r w:rsidRPr="001041A6">
        <w:rPr>
          <w:b/>
        </w:rPr>
        <w:lastRenderedPageBreak/>
        <w:t>Contents</w:t>
      </w:r>
    </w:p>
    <w:p w14:paraId="3AA70695" w14:textId="4E97DA09" w:rsidR="00704083" w:rsidRDefault="0093696D">
      <w:pPr>
        <w:pStyle w:val="TOC1"/>
        <w:tabs>
          <w:tab w:val="right" w:pos="9402"/>
        </w:tabs>
        <w:rPr>
          <w:rFonts w:asciiTheme="minorHAnsi" w:eastAsiaTheme="minorEastAsia" w:hAnsiTheme="minorHAnsi" w:cstheme="minorBidi"/>
          <w:b w:val="0"/>
          <w:noProof/>
          <w:sz w:val="22"/>
          <w:lang w:eastAsia="en-GB"/>
        </w:rPr>
      </w:pPr>
      <w:r>
        <w:fldChar w:fldCharType="begin"/>
      </w:r>
      <w:r>
        <w:instrText xml:space="preserve"> TOC \o "1-6" \f \h \u </w:instrText>
      </w:r>
      <w:r>
        <w:fldChar w:fldCharType="separate"/>
      </w:r>
      <w:hyperlink w:anchor="_Toc136432192" w:history="1">
        <w:r w:rsidR="00704083" w:rsidRPr="00111F27">
          <w:rPr>
            <w:rStyle w:val="Hyperlink"/>
            <w:noProof/>
          </w:rPr>
          <w:t>1</w:t>
        </w:r>
        <w:r w:rsidR="00704083">
          <w:rPr>
            <w:rFonts w:asciiTheme="minorHAnsi" w:eastAsiaTheme="minorEastAsia" w:hAnsiTheme="minorHAnsi" w:cstheme="minorBidi"/>
            <w:b w:val="0"/>
            <w:noProof/>
            <w:sz w:val="22"/>
            <w:lang w:eastAsia="en-GB"/>
          </w:rPr>
          <w:tab/>
        </w:r>
        <w:r w:rsidR="00704083" w:rsidRPr="00111F27">
          <w:rPr>
            <w:rStyle w:val="Hyperlink"/>
            <w:noProof/>
          </w:rPr>
          <w:t>Definitions and Interpretations</w:t>
        </w:r>
        <w:r w:rsidR="00704083">
          <w:rPr>
            <w:noProof/>
          </w:rPr>
          <w:tab/>
        </w:r>
        <w:r w:rsidR="00704083">
          <w:rPr>
            <w:noProof/>
          </w:rPr>
          <w:fldChar w:fldCharType="begin"/>
        </w:r>
        <w:r w:rsidR="00704083">
          <w:rPr>
            <w:noProof/>
          </w:rPr>
          <w:instrText xml:space="preserve"> PAGEREF _Toc136432192 \h </w:instrText>
        </w:r>
        <w:r w:rsidR="00704083">
          <w:rPr>
            <w:noProof/>
          </w:rPr>
        </w:r>
        <w:r w:rsidR="00704083">
          <w:rPr>
            <w:noProof/>
          </w:rPr>
          <w:fldChar w:fldCharType="separate"/>
        </w:r>
        <w:r w:rsidR="00BF48B1">
          <w:rPr>
            <w:noProof/>
          </w:rPr>
          <w:t>6</w:t>
        </w:r>
        <w:r w:rsidR="00704083">
          <w:rPr>
            <w:noProof/>
          </w:rPr>
          <w:fldChar w:fldCharType="end"/>
        </w:r>
      </w:hyperlink>
    </w:p>
    <w:p w14:paraId="34B45E5E" w14:textId="03E05EDD"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193" w:history="1">
        <w:r w:rsidR="00704083" w:rsidRPr="00111F27">
          <w:rPr>
            <w:rStyle w:val="Hyperlink"/>
            <w:noProof/>
          </w:rPr>
          <w:t>2</w:t>
        </w:r>
        <w:r w:rsidR="00704083">
          <w:rPr>
            <w:rFonts w:asciiTheme="minorHAnsi" w:eastAsiaTheme="minorEastAsia" w:hAnsiTheme="minorHAnsi" w:cstheme="minorBidi"/>
            <w:b w:val="0"/>
            <w:noProof/>
            <w:sz w:val="22"/>
            <w:lang w:eastAsia="en-GB"/>
          </w:rPr>
          <w:tab/>
        </w:r>
        <w:r w:rsidR="00704083" w:rsidRPr="00111F27">
          <w:rPr>
            <w:rStyle w:val="Hyperlink"/>
            <w:noProof/>
          </w:rPr>
          <w:t>The letting terms</w:t>
        </w:r>
        <w:r w:rsidR="00704083">
          <w:rPr>
            <w:noProof/>
          </w:rPr>
          <w:tab/>
        </w:r>
        <w:r w:rsidR="00704083">
          <w:rPr>
            <w:noProof/>
          </w:rPr>
          <w:fldChar w:fldCharType="begin"/>
        </w:r>
        <w:r w:rsidR="00704083">
          <w:rPr>
            <w:noProof/>
          </w:rPr>
          <w:instrText xml:space="preserve"> PAGEREF _Toc136432193 \h </w:instrText>
        </w:r>
        <w:r w:rsidR="00704083">
          <w:rPr>
            <w:noProof/>
          </w:rPr>
        </w:r>
        <w:r w:rsidR="00704083">
          <w:rPr>
            <w:noProof/>
          </w:rPr>
          <w:fldChar w:fldCharType="separate"/>
        </w:r>
        <w:r w:rsidR="00BF48B1">
          <w:rPr>
            <w:noProof/>
          </w:rPr>
          <w:t>11</w:t>
        </w:r>
        <w:r w:rsidR="00704083">
          <w:rPr>
            <w:noProof/>
          </w:rPr>
          <w:fldChar w:fldCharType="end"/>
        </w:r>
      </w:hyperlink>
    </w:p>
    <w:p w14:paraId="069506A2" w14:textId="18D2579F"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194" w:history="1">
        <w:r w:rsidR="00704083" w:rsidRPr="00111F27">
          <w:rPr>
            <w:rStyle w:val="Hyperlink"/>
            <w:noProof/>
          </w:rPr>
          <w:t>3</w:t>
        </w:r>
        <w:r w:rsidR="00704083">
          <w:rPr>
            <w:rFonts w:asciiTheme="minorHAnsi" w:eastAsiaTheme="minorEastAsia" w:hAnsiTheme="minorHAnsi" w:cstheme="minorBidi"/>
            <w:b w:val="0"/>
            <w:noProof/>
            <w:sz w:val="22"/>
            <w:lang w:eastAsia="en-GB"/>
          </w:rPr>
          <w:tab/>
        </w:r>
        <w:r w:rsidR="00704083" w:rsidRPr="00111F27">
          <w:rPr>
            <w:rStyle w:val="Hyperlink"/>
            <w:noProof/>
          </w:rPr>
          <w:t>Leaseholder's Obligations</w:t>
        </w:r>
        <w:r w:rsidR="00704083">
          <w:rPr>
            <w:noProof/>
          </w:rPr>
          <w:tab/>
        </w:r>
        <w:r w:rsidR="00704083">
          <w:rPr>
            <w:noProof/>
          </w:rPr>
          <w:fldChar w:fldCharType="begin"/>
        </w:r>
        <w:r w:rsidR="00704083">
          <w:rPr>
            <w:noProof/>
          </w:rPr>
          <w:instrText xml:space="preserve"> PAGEREF _Toc136432194 \h </w:instrText>
        </w:r>
        <w:r w:rsidR="00704083">
          <w:rPr>
            <w:noProof/>
          </w:rPr>
        </w:r>
        <w:r w:rsidR="00704083">
          <w:rPr>
            <w:noProof/>
          </w:rPr>
          <w:fldChar w:fldCharType="separate"/>
        </w:r>
        <w:r w:rsidR="00BF48B1">
          <w:rPr>
            <w:noProof/>
          </w:rPr>
          <w:t>11</w:t>
        </w:r>
        <w:r w:rsidR="00704083">
          <w:rPr>
            <w:noProof/>
          </w:rPr>
          <w:fldChar w:fldCharType="end"/>
        </w:r>
      </w:hyperlink>
    </w:p>
    <w:p w14:paraId="1E2C1719" w14:textId="13EE8E06"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5" w:history="1">
        <w:r w:rsidR="00704083" w:rsidRPr="00111F27">
          <w:rPr>
            <w:rStyle w:val="Hyperlink"/>
            <w:noProof/>
          </w:rPr>
          <w:t>3.1</w:t>
        </w:r>
        <w:r w:rsidR="00704083">
          <w:rPr>
            <w:rFonts w:asciiTheme="minorHAnsi" w:eastAsiaTheme="minorEastAsia" w:hAnsiTheme="minorHAnsi" w:cstheme="minorBidi"/>
            <w:b w:val="0"/>
            <w:noProof/>
            <w:sz w:val="22"/>
            <w:lang w:eastAsia="en-GB"/>
          </w:rPr>
          <w:tab/>
        </w:r>
        <w:r w:rsidR="00704083" w:rsidRPr="00111F27">
          <w:rPr>
            <w:rStyle w:val="Hyperlink"/>
            <w:noProof/>
          </w:rPr>
          <w:t>Pay rent</w:t>
        </w:r>
        <w:r w:rsidR="00704083">
          <w:rPr>
            <w:noProof/>
          </w:rPr>
          <w:tab/>
        </w:r>
        <w:r w:rsidR="00704083">
          <w:rPr>
            <w:noProof/>
          </w:rPr>
          <w:fldChar w:fldCharType="begin"/>
        </w:r>
        <w:r w:rsidR="00704083">
          <w:rPr>
            <w:noProof/>
          </w:rPr>
          <w:instrText xml:space="preserve"> PAGEREF _Toc136432195 \h </w:instrText>
        </w:r>
        <w:r w:rsidR="00704083">
          <w:rPr>
            <w:noProof/>
          </w:rPr>
        </w:r>
        <w:r w:rsidR="00704083">
          <w:rPr>
            <w:noProof/>
          </w:rPr>
          <w:fldChar w:fldCharType="separate"/>
        </w:r>
        <w:r w:rsidR="00BF48B1">
          <w:rPr>
            <w:noProof/>
          </w:rPr>
          <w:t>11</w:t>
        </w:r>
        <w:r w:rsidR="00704083">
          <w:rPr>
            <w:noProof/>
          </w:rPr>
          <w:fldChar w:fldCharType="end"/>
        </w:r>
      </w:hyperlink>
    </w:p>
    <w:p w14:paraId="1C7ECDEF" w14:textId="2DB8F1A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6" w:history="1">
        <w:r w:rsidR="00704083" w:rsidRPr="00111F27">
          <w:rPr>
            <w:rStyle w:val="Hyperlink"/>
            <w:noProof/>
          </w:rPr>
          <w:t>3.2</w:t>
        </w:r>
        <w:r w:rsidR="00704083">
          <w:rPr>
            <w:rFonts w:asciiTheme="minorHAnsi" w:eastAsiaTheme="minorEastAsia" w:hAnsiTheme="minorHAnsi" w:cstheme="minorBidi"/>
            <w:b w:val="0"/>
            <w:noProof/>
            <w:sz w:val="22"/>
            <w:lang w:eastAsia="en-GB"/>
          </w:rPr>
          <w:tab/>
        </w:r>
        <w:r w:rsidR="00704083" w:rsidRPr="00111F27">
          <w:rPr>
            <w:rStyle w:val="Hyperlink"/>
            <w:noProof/>
          </w:rPr>
          <w:t>Interest</w:t>
        </w:r>
        <w:r w:rsidR="00704083">
          <w:rPr>
            <w:noProof/>
          </w:rPr>
          <w:tab/>
        </w:r>
        <w:r w:rsidR="00704083">
          <w:rPr>
            <w:noProof/>
          </w:rPr>
          <w:fldChar w:fldCharType="begin"/>
        </w:r>
        <w:r w:rsidR="00704083">
          <w:rPr>
            <w:noProof/>
          </w:rPr>
          <w:instrText xml:space="preserve"> PAGEREF _Toc136432196 \h </w:instrText>
        </w:r>
        <w:r w:rsidR="00704083">
          <w:rPr>
            <w:noProof/>
          </w:rPr>
        </w:r>
        <w:r w:rsidR="00704083">
          <w:rPr>
            <w:noProof/>
          </w:rPr>
          <w:fldChar w:fldCharType="separate"/>
        </w:r>
        <w:r w:rsidR="00BF48B1">
          <w:rPr>
            <w:noProof/>
          </w:rPr>
          <w:t>11</w:t>
        </w:r>
        <w:r w:rsidR="00704083">
          <w:rPr>
            <w:noProof/>
          </w:rPr>
          <w:fldChar w:fldCharType="end"/>
        </w:r>
      </w:hyperlink>
    </w:p>
    <w:p w14:paraId="47AF17F9" w14:textId="35C61C2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7" w:history="1">
        <w:r w:rsidR="00704083" w:rsidRPr="00111F27">
          <w:rPr>
            <w:rStyle w:val="Hyperlink"/>
            <w:noProof/>
          </w:rPr>
          <w:t>3.3</w:t>
        </w:r>
        <w:r w:rsidR="00704083">
          <w:rPr>
            <w:rFonts w:asciiTheme="minorHAnsi" w:eastAsiaTheme="minorEastAsia" w:hAnsiTheme="minorHAnsi" w:cstheme="minorBidi"/>
            <w:b w:val="0"/>
            <w:noProof/>
            <w:sz w:val="22"/>
            <w:lang w:eastAsia="en-GB"/>
          </w:rPr>
          <w:tab/>
        </w:r>
        <w:r w:rsidR="00704083" w:rsidRPr="00111F27">
          <w:rPr>
            <w:rStyle w:val="Hyperlink"/>
            <w:noProof/>
          </w:rPr>
          <w:t>Insurance premiums</w:t>
        </w:r>
        <w:r w:rsidR="00704083">
          <w:rPr>
            <w:noProof/>
          </w:rPr>
          <w:tab/>
        </w:r>
        <w:r w:rsidR="00704083">
          <w:rPr>
            <w:noProof/>
          </w:rPr>
          <w:fldChar w:fldCharType="begin"/>
        </w:r>
        <w:r w:rsidR="00704083">
          <w:rPr>
            <w:noProof/>
          </w:rPr>
          <w:instrText xml:space="preserve"> PAGEREF _Toc136432197 \h </w:instrText>
        </w:r>
        <w:r w:rsidR="00704083">
          <w:rPr>
            <w:noProof/>
          </w:rPr>
        </w:r>
        <w:r w:rsidR="00704083">
          <w:rPr>
            <w:noProof/>
          </w:rPr>
          <w:fldChar w:fldCharType="separate"/>
        </w:r>
        <w:r w:rsidR="00BF48B1">
          <w:rPr>
            <w:noProof/>
          </w:rPr>
          <w:t>11</w:t>
        </w:r>
        <w:r w:rsidR="00704083">
          <w:rPr>
            <w:noProof/>
          </w:rPr>
          <w:fldChar w:fldCharType="end"/>
        </w:r>
      </w:hyperlink>
    </w:p>
    <w:p w14:paraId="2337969B" w14:textId="2CB74456"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8" w:history="1">
        <w:r w:rsidR="00704083" w:rsidRPr="00111F27">
          <w:rPr>
            <w:rStyle w:val="Hyperlink"/>
            <w:noProof/>
          </w:rPr>
          <w:t>3.4</w:t>
        </w:r>
        <w:r w:rsidR="00704083">
          <w:rPr>
            <w:rFonts w:asciiTheme="minorHAnsi" w:eastAsiaTheme="minorEastAsia" w:hAnsiTheme="minorHAnsi" w:cstheme="minorBidi"/>
            <w:b w:val="0"/>
            <w:noProof/>
            <w:sz w:val="22"/>
            <w:lang w:eastAsia="en-GB"/>
          </w:rPr>
          <w:tab/>
        </w:r>
        <w:r w:rsidR="00704083" w:rsidRPr="00111F27">
          <w:rPr>
            <w:rStyle w:val="Hyperlink"/>
            <w:noProof/>
          </w:rPr>
          <w:t>Outgoings</w:t>
        </w:r>
        <w:r w:rsidR="00704083">
          <w:rPr>
            <w:noProof/>
          </w:rPr>
          <w:tab/>
        </w:r>
        <w:r w:rsidR="00704083">
          <w:rPr>
            <w:noProof/>
          </w:rPr>
          <w:fldChar w:fldCharType="begin"/>
        </w:r>
        <w:r w:rsidR="00704083">
          <w:rPr>
            <w:noProof/>
          </w:rPr>
          <w:instrText xml:space="preserve"> PAGEREF _Toc136432198 \h </w:instrText>
        </w:r>
        <w:r w:rsidR="00704083">
          <w:rPr>
            <w:noProof/>
          </w:rPr>
        </w:r>
        <w:r w:rsidR="00704083">
          <w:rPr>
            <w:noProof/>
          </w:rPr>
          <w:fldChar w:fldCharType="separate"/>
        </w:r>
        <w:r w:rsidR="00BF48B1">
          <w:rPr>
            <w:noProof/>
          </w:rPr>
          <w:t>11</w:t>
        </w:r>
        <w:r w:rsidR="00704083">
          <w:rPr>
            <w:noProof/>
          </w:rPr>
          <w:fldChar w:fldCharType="end"/>
        </w:r>
      </w:hyperlink>
    </w:p>
    <w:p w14:paraId="26998869" w14:textId="667F731D"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199" w:history="1">
        <w:r w:rsidR="00704083" w:rsidRPr="00111F27">
          <w:rPr>
            <w:rStyle w:val="Hyperlink"/>
            <w:noProof/>
          </w:rPr>
          <w:t>3.5</w:t>
        </w:r>
        <w:r w:rsidR="00704083">
          <w:rPr>
            <w:rFonts w:asciiTheme="minorHAnsi" w:eastAsiaTheme="minorEastAsia" w:hAnsiTheme="minorHAnsi" w:cstheme="minorBidi"/>
            <w:b w:val="0"/>
            <w:noProof/>
            <w:sz w:val="22"/>
            <w:lang w:eastAsia="en-GB"/>
          </w:rPr>
          <w:tab/>
        </w:r>
        <w:r w:rsidR="00704083" w:rsidRPr="00111F27">
          <w:rPr>
            <w:rStyle w:val="Hyperlink"/>
            <w:noProof/>
          </w:rPr>
          <w:t>Repair</w:t>
        </w:r>
        <w:r w:rsidR="00704083">
          <w:rPr>
            <w:noProof/>
          </w:rPr>
          <w:tab/>
        </w:r>
        <w:r w:rsidR="00704083">
          <w:rPr>
            <w:noProof/>
          </w:rPr>
          <w:fldChar w:fldCharType="begin"/>
        </w:r>
        <w:r w:rsidR="00704083">
          <w:rPr>
            <w:noProof/>
          </w:rPr>
          <w:instrText xml:space="preserve"> PAGEREF _Toc136432199 \h </w:instrText>
        </w:r>
        <w:r w:rsidR="00704083">
          <w:rPr>
            <w:noProof/>
          </w:rPr>
        </w:r>
        <w:r w:rsidR="00704083">
          <w:rPr>
            <w:noProof/>
          </w:rPr>
          <w:fldChar w:fldCharType="separate"/>
        </w:r>
        <w:r w:rsidR="00BF48B1">
          <w:rPr>
            <w:noProof/>
          </w:rPr>
          <w:t>12</w:t>
        </w:r>
        <w:r w:rsidR="00704083">
          <w:rPr>
            <w:noProof/>
          </w:rPr>
          <w:fldChar w:fldCharType="end"/>
        </w:r>
      </w:hyperlink>
    </w:p>
    <w:p w14:paraId="6B12DE49" w14:textId="61C66F9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0" w:history="1">
        <w:r w:rsidR="00704083" w:rsidRPr="00111F27">
          <w:rPr>
            <w:rStyle w:val="Hyperlink"/>
            <w:noProof/>
          </w:rPr>
          <w:t>3.6</w:t>
        </w:r>
        <w:r w:rsidR="00704083">
          <w:rPr>
            <w:rFonts w:asciiTheme="minorHAnsi" w:eastAsiaTheme="minorEastAsia" w:hAnsiTheme="minorHAnsi" w:cstheme="minorBidi"/>
            <w:b w:val="0"/>
            <w:noProof/>
            <w:sz w:val="22"/>
            <w:lang w:eastAsia="en-GB"/>
          </w:rPr>
          <w:tab/>
        </w:r>
        <w:r w:rsidR="00704083" w:rsidRPr="00111F27">
          <w:rPr>
            <w:rStyle w:val="Hyperlink"/>
            <w:noProof/>
          </w:rPr>
          <w:t>Decoration</w:t>
        </w:r>
        <w:r w:rsidR="00704083">
          <w:rPr>
            <w:noProof/>
          </w:rPr>
          <w:tab/>
        </w:r>
        <w:r w:rsidR="00704083">
          <w:rPr>
            <w:noProof/>
          </w:rPr>
          <w:fldChar w:fldCharType="begin"/>
        </w:r>
        <w:r w:rsidR="00704083">
          <w:rPr>
            <w:noProof/>
          </w:rPr>
          <w:instrText xml:space="preserve"> PAGEREF _Toc136432200 \h </w:instrText>
        </w:r>
        <w:r w:rsidR="00704083">
          <w:rPr>
            <w:noProof/>
          </w:rPr>
        </w:r>
        <w:r w:rsidR="00704083">
          <w:rPr>
            <w:noProof/>
          </w:rPr>
          <w:fldChar w:fldCharType="separate"/>
        </w:r>
        <w:r w:rsidR="00BF48B1">
          <w:rPr>
            <w:noProof/>
          </w:rPr>
          <w:t>12</w:t>
        </w:r>
        <w:r w:rsidR="00704083">
          <w:rPr>
            <w:noProof/>
          </w:rPr>
          <w:fldChar w:fldCharType="end"/>
        </w:r>
      </w:hyperlink>
    </w:p>
    <w:p w14:paraId="4DE694EC" w14:textId="6CDC7550"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1" w:history="1">
        <w:r w:rsidR="00704083" w:rsidRPr="00111F27">
          <w:rPr>
            <w:rStyle w:val="Hyperlink"/>
            <w:noProof/>
          </w:rPr>
          <w:t>3.7</w:t>
        </w:r>
        <w:r w:rsidR="00704083">
          <w:rPr>
            <w:rFonts w:asciiTheme="minorHAnsi" w:eastAsiaTheme="minorEastAsia" w:hAnsiTheme="minorHAnsi" w:cstheme="minorBidi"/>
            <w:b w:val="0"/>
            <w:noProof/>
            <w:sz w:val="22"/>
            <w:lang w:eastAsia="en-GB"/>
          </w:rPr>
          <w:tab/>
        </w:r>
        <w:r w:rsidR="00704083" w:rsidRPr="00111F27">
          <w:rPr>
            <w:rStyle w:val="Hyperlink"/>
            <w:noProof/>
          </w:rPr>
          <w:t>Provide floor coverings</w:t>
        </w:r>
        <w:r w:rsidR="00704083">
          <w:rPr>
            <w:noProof/>
          </w:rPr>
          <w:tab/>
        </w:r>
        <w:r w:rsidR="00704083">
          <w:rPr>
            <w:noProof/>
          </w:rPr>
          <w:fldChar w:fldCharType="begin"/>
        </w:r>
        <w:r w:rsidR="00704083">
          <w:rPr>
            <w:noProof/>
          </w:rPr>
          <w:instrText xml:space="preserve"> PAGEREF _Toc136432201 \h </w:instrText>
        </w:r>
        <w:r w:rsidR="00704083">
          <w:rPr>
            <w:noProof/>
          </w:rPr>
        </w:r>
        <w:r w:rsidR="00704083">
          <w:rPr>
            <w:noProof/>
          </w:rPr>
          <w:fldChar w:fldCharType="separate"/>
        </w:r>
        <w:r w:rsidR="00BF48B1">
          <w:rPr>
            <w:noProof/>
          </w:rPr>
          <w:t>12</w:t>
        </w:r>
        <w:r w:rsidR="00704083">
          <w:rPr>
            <w:noProof/>
          </w:rPr>
          <w:fldChar w:fldCharType="end"/>
        </w:r>
      </w:hyperlink>
    </w:p>
    <w:p w14:paraId="21EC0C0F" w14:textId="2C5D690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2" w:history="1">
        <w:r w:rsidR="00704083" w:rsidRPr="00111F27">
          <w:rPr>
            <w:rStyle w:val="Hyperlink"/>
            <w:noProof/>
          </w:rPr>
          <w:t>3.8</w:t>
        </w:r>
        <w:r w:rsidR="00704083">
          <w:rPr>
            <w:rFonts w:asciiTheme="minorHAnsi" w:eastAsiaTheme="minorEastAsia" w:hAnsiTheme="minorHAnsi" w:cstheme="minorBidi"/>
            <w:b w:val="0"/>
            <w:noProof/>
            <w:sz w:val="22"/>
            <w:lang w:eastAsia="en-GB"/>
          </w:rPr>
          <w:tab/>
        </w:r>
        <w:r w:rsidR="00704083" w:rsidRPr="00111F27">
          <w:rPr>
            <w:rStyle w:val="Hyperlink"/>
            <w:noProof/>
          </w:rPr>
          <w:t>Repair damage to Communal Facilities</w:t>
        </w:r>
        <w:r w:rsidR="00704083">
          <w:rPr>
            <w:noProof/>
          </w:rPr>
          <w:tab/>
        </w:r>
        <w:r w:rsidR="00704083">
          <w:rPr>
            <w:noProof/>
          </w:rPr>
          <w:fldChar w:fldCharType="begin"/>
        </w:r>
        <w:r w:rsidR="00704083">
          <w:rPr>
            <w:noProof/>
          </w:rPr>
          <w:instrText xml:space="preserve"> PAGEREF _Toc136432202 \h </w:instrText>
        </w:r>
        <w:r w:rsidR="00704083">
          <w:rPr>
            <w:noProof/>
          </w:rPr>
        </w:r>
        <w:r w:rsidR="00704083">
          <w:rPr>
            <w:noProof/>
          </w:rPr>
          <w:fldChar w:fldCharType="separate"/>
        </w:r>
        <w:r w:rsidR="00BF48B1">
          <w:rPr>
            <w:noProof/>
          </w:rPr>
          <w:t>12</w:t>
        </w:r>
        <w:r w:rsidR="00704083">
          <w:rPr>
            <w:noProof/>
          </w:rPr>
          <w:fldChar w:fldCharType="end"/>
        </w:r>
      </w:hyperlink>
    </w:p>
    <w:p w14:paraId="77976B9F" w14:textId="34C949B9"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3" w:history="1">
        <w:r w:rsidR="00704083" w:rsidRPr="00111F27">
          <w:rPr>
            <w:rStyle w:val="Hyperlink"/>
            <w:noProof/>
          </w:rPr>
          <w:t>3.9</w:t>
        </w:r>
        <w:r w:rsidR="00704083">
          <w:rPr>
            <w:rFonts w:asciiTheme="minorHAnsi" w:eastAsiaTheme="minorEastAsia" w:hAnsiTheme="minorHAnsi" w:cstheme="minorBidi"/>
            <w:b w:val="0"/>
            <w:noProof/>
            <w:sz w:val="22"/>
            <w:lang w:eastAsia="en-GB"/>
          </w:rPr>
          <w:tab/>
        </w:r>
        <w:r w:rsidR="00704083" w:rsidRPr="00111F27">
          <w:rPr>
            <w:rStyle w:val="Hyperlink"/>
            <w:noProof/>
          </w:rPr>
          <w:t>Not to alter</w:t>
        </w:r>
        <w:r w:rsidR="00704083">
          <w:rPr>
            <w:noProof/>
          </w:rPr>
          <w:tab/>
        </w:r>
        <w:r w:rsidR="00704083">
          <w:rPr>
            <w:noProof/>
          </w:rPr>
          <w:fldChar w:fldCharType="begin"/>
        </w:r>
        <w:r w:rsidR="00704083">
          <w:rPr>
            <w:noProof/>
          </w:rPr>
          <w:instrText xml:space="preserve"> PAGEREF _Toc136432203 \h </w:instrText>
        </w:r>
        <w:r w:rsidR="00704083">
          <w:rPr>
            <w:noProof/>
          </w:rPr>
        </w:r>
        <w:r w:rsidR="00704083">
          <w:rPr>
            <w:noProof/>
          </w:rPr>
          <w:fldChar w:fldCharType="separate"/>
        </w:r>
        <w:r w:rsidR="00BF48B1">
          <w:rPr>
            <w:noProof/>
          </w:rPr>
          <w:t>13</w:t>
        </w:r>
        <w:r w:rsidR="00704083">
          <w:rPr>
            <w:noProof/>
          </w:rPr>
          <w:fldChar w:fldCharType="end"/>
        </w:r>
      </w:hyperlink>
    </w:p>
    <w:p w14:paraId="07089A3E" w14:textId="0142C4E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4" w:history="1">
        <w:r w:rsidR="00704083" w:rsidRPr="00111F27">
          <w:rPr>
            <w:rStyle w:val="Hyperlink"/>
            <w:noProof/>
          </w:rPr>
          <w:t>3.10</w:t>
        </w:r>
        <w:r w:rsidR="00704083">
          <w:rPr>
            <w:rFonts w:asciiTheme="minorHAnsi" w:eastAsiaTheme="minorEastAsia" w:hAnsiTheme="minorHAnsi" w:cstheme="minorBidi"/>
            <w:b w:val="0"/>
            <w:noProof/>
            <w:sz w:val="22"/>
            <w:lang w:eastAsia="en-GB"/>
          </w:rPr>
          <w:tab/>
        </w:r>
        <w:r w:rsidR="00704083" w:rsidRPr="00111F27">
          <w:rPr>
            <w:rStyle w:val="Hyperlink"/>
            <w:noProof/>
          </w:rPr>
          <w:t>Comply with requirements of public authorities</w:t>
        </w:r>
        <w:r w:rsidR="00704083">
          <w:rPr>
            <w:noProof/>
          </w:rPr>
          <w:tab/>
        </w:r>
        <w:r w:rsidR="00704083">
          <w:rPr>
            <w:noProof/>
          </w:rPr>
          <w:fldChar w:fldCharType="begin"/>
        </w:r>
        <w:r w:rsidR="00704083">
          <w:rPr>
            <w:noProof/>
          </w:rPr>
          <w:instrText xml:space="preserve"> PAGEREF _Toc136432204 \h </w:instrText>
        </w:r>
        <w:r w:rsidR="00704083">
          <w:rPr>
            <w:noProof/>
          </w:rPr>
        </w:r>
        <w:r w:rsidR="00704083">
          <w:rPr>
            <w:noProof/>
          </w:rPr>
          <w:fldChar w:fldCharType="separate"/>
        </w:r>
        <w:r w:rsidR="00BF48B1">
          <w:rPr>
            <w:noProof/>
          </w:rPr>
          <w:t>13</w:t>
        </w:r>
        <w:r w:rsidR="00704083">
          <w:rPr>
            <w:noProof/>
          </w:rPr>
          <w:fldChar w:fldCharType="end"/>
        </w:r>
      </w:hyperlink>
    </w:p>
    <w:p w14:paraId="7011EA27" w14:textId="0D290C85"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5" w:history="1">
        <w:r w:rsidR="00704083" w:rsidRPr="00111F27">
          <w:rPr>
            <w:rStyle w:val="Hyperlink"/>
            <w:noProof/>
          </w:rPr>
          <w:t>3.11</w:t>
        </w:r>
        <w:r w:rsidR="00704083">
          <w:rPr>
            <w:rFonts w:asciiTheme="minorHAnsi" w:eastAsiaTheme="minorEastAsia" w:hAnsiTheme="minorHAnsi" w:cstheme="minorBidi"/>
            <w:b w:val="0"/>
            <w:noProof/>
            <w:sz w:val="22"/>
            <w:lang w:eastAsia="en-GB"/>
          </w:rPr>
          <w:tab/>
        </w:r>
        <w:r w:rsidR="00704083" w:rsidRPr="00111F27">
          <w:rPr>
            <w:rStyle w:val="Hyperlink"/>
            <w:noProof/>
          </w:rPr>
          <w:t>Provide copies of notices</w:t>
        </w:r>
        <w:r w:rsidR="00704083">
          <w:rPr>
            <w:noProof/>
          </w:rPr>
          <w:tab/>
        </w:r>
        <w:r w:rsidR="00704083">
          <w:rPr>
            <w:noProof/>
          </w:rPr>
          <w:fldChar w:fldCharType="begin"/>
        </w:r>
        <w:r w:rsidR="00704083">
          <w:rPr>
            <w:noProof/>
          </w:rPr>
          <w:instrText xml:space="preserve"> PAGEREF _Toc136432205 \h </w:instrText>
        </w:r>
        <w:r w:rsidR="00704083">
          <w:rPr>
            <w:noProof/>
          </w:rPr>
        </w:r>
        <w:r w:rsidR="00704083">
          <w:rPr>
            <w:noProof/>
          </w:rPr>
          <w:fldChar w:fldCharType="separate"/>
        </w:r>
        <w:r w:rsidR="00BF48B1">
          <w:rPr>
            <w:noProof/>
          </w:rPr>
          <w:t>13</w:t>
        </w:r>
        <w:r w:rsidR="00704083">
          <w:rPr>
            <w:noProof/>
          </w:rPr>
          <w:fldChar w:fldCharType="end"/>
        </w:r>
      </w:hyperlink>
    </w:p>
    <w:p w14:paraId="7A50CBC2" w14:textId="67D685D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6" w:history="1">
        <w:r w:rsidR="00704083" w:rsidRPr="00111F27">
          <w:rPr>
            <w:rStyle w:val="Hyperlink"/>
            <w:noProof/>
          </w:rPr>
          <w:t>3.12</w:t>
        </w:r>
        <w:r w:rsidR="00704083">
          <w:rPr>
            <w:rFonts w:asciiTheme="minorHAnsi" w:eastAsiaTheme="minorEastAsia" w:hAnsiTheme="minorHAnsi" w:cstheme="minorBidi"/>
            <w:b w:val="0"/>
            <w:noProof/>
            <w:sz w:val="22"/>
            <w:lang w:eastAsia="en-GB"/>
          </w:rPr>
          <w:tab/>
        </w:r>
        <w:r w:rsidR="00704083" w:rsidRPr="00111F27">
          <w:rPr>
            <w:rStyle w:val="Hyperlink"/>
            <w:noProof/>
          </w:rPr>
          <w:t>Expenses of the Landlord</w:t>
        </w:r>
        <w:r w:rsidR="00704083">
          <w:rPr>
            <w:noProof/>
          </w:rPr>
          <w:tab/>
        </w:r>
        <w:r w:rsidR="00704083">
          <w:rPr>
            <w:noProof/>
          </w:rPr>
          <w:fldChar w:fldCharType="begin"/>
        </w:r>
        <w:r w:rsidR="00704083">
          <w:rPr>
            <w:noProof/>
          </w:rPr>
          <w:instrText xml:space="preserve"> PAGEREF _Toc136432206 \h </w:instrText>
        </w:r>
        <w:r w:rsidR="00704083">
          <w:rPr>
            <w:noProof/>
          </w:rPr>
        </w:r>
        <w:r w:rsidR="00704083">
          <w:rPr>
            <w:noProof/>
          </w:rPr>
          <w:fldChar w:fldCharType="separate"/>
        </w:r>
        <w:r w:rsidR="00BF48B1">
          <w:rPr>
            <w:noProof/>
          </w:rPr>
          <w:t>13</w:t>
        </w:r>
        <w:r w:rsidR="00704083">
          <w:rPr>
            <w:noProof/>
          </w:rPr>
          <w:fldChar w:fldCharType="end"/>
        </w:r>
      </w:hyperlink>
    </w:p>
    <w:p w14:paraId="08A5B968" w14:textId="3C037B6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7" w:history="1">
        <w:r w:rsidR="00704083" w:rsidRPr="00111F27">
          <w:rPr>
            <w:rStyle w:val="Hyperlink"/>
            <w:noProof/>
          </w:rPr>
          <w:t>3.13</w:t>
        </w:r>
        <w:r w:rsidR="00704083">
          <w:rPr>
            <w:rFonts w:asciiTheme="minorHAnsi" w:eastAsiaTheme="minorEastAsia" w:hAnsiTheme="minorHAnsi" w:cstheme="minorBidi"/>
            <w:b w:val="0"/>
            <w:noProof/>
            <w:sz w:val="22"/>
            <w:lang w:eastAsia="en-GB"/>
          </w:rPr>
          <w:tab/>
        </w:r>
        <w:r w:rsidR="00704083" w:rsidRPr="00111F27">
          <w:rPr>
            <w:rStyle w:val="Hyperlink"/>
            <w:noProof/>
          </w:rPr>
          <w:t>Obtain consents</w:t>
        </w:r>
        <w:r w:rsidR="00704083">
          <w:rPr>
            <w:noProof/>
          </w:rPr>
          <w:tab/>
        </w:r>
        <w:r w:rsidR="00704083">
          <w:rPr>
            <w:noProof/>
          </w:rPr>
          <w:fldChar w:fldCharType="begin"/>
        </w:r>
        <w:r w:rsidR="00704083">
          <w:rPr>
            <w:noProof/>
          </w:rPr>
          <w:instrText xml:space="preserve"> PAGEREF _Toc136432207 \h </w:instrText>
        </w:r>
        <w:r w:rsidR="00704083">
          <w:rPr>
            <w:noProof/>
          </w:rPr>
        </w:r>
        <w:r w:rsidR="00704083">
          <w:rPr>
            <w:noProof/>
          </w:rPr>
          <w:fldChar w:fldCharType="separate"/>
        </w:r>
        <w:r w:rsidR="00BF48B1">
          <w:rPr>
            <w:noProof/>
          </w:rPr>
          <w:t>13</w:t>
        </w:r>
        <w:r w:rsidR="00704083">
          <w:rPr>
            <w:noProof/>
          </w:rPr>
          <w:fldChar w:fldCharType="end"/>
        </w:r>
      </w:hyperlink>
    </w:p>
    <w:p w14:paraId="58C67BDC" w14:textId="1E617AC5"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8" w:history="1">
        <w:r w:rsidR="00704083" w:rsidRPr="00111F27">
          <w:rPr>
            <w:rStyle w:val="Hyperlink"/>
            <w:noProof/>
          </w:rPr>
          <w:t>3.14</w:t>
        </w:r>
        <w:r w:rsidR="00704083">
          <w:rPr>
            <w:rFonts w:asciiTheme="minorHAnsi" w:eastAsiaTheme="minorEastAsia" w:hAnsiTheme="minorHAnsi" w:cstheme="minorBidi"/>
            <w:b w:val="0"/>
            <w:noProof/>
            <w:sz w:val="22"/>
            <w:lang w:eastAsia="en-GB"/>
          </w:rPr>
          <w:tab/>
        </w:r>
        <w:r w:rsidR="00704083" w:rsidRPr="00111F27">
          <w:rPr>
            <w:rStyle w:val="Hyperlink"/>
            <w:noProof/>
          </w:rPr>
          <w:t>Landlord's right of inspection and right of repair</w:t>
        </w:r>
        <w:r w:rsidR="00704083">
          <w:rPr>
            <w:noProof/>
          </w:rPr>
          <w:tab/>
        </w:r>
        <w:r w:rsidR="00704083">
          <w:rPr>
            <w:noProof/>
          </w:rPr>
          <w:fldChar w:fldCharType="begin"/>
        </w:r>
        <w:r w:rsidR="00704083">
          <w:rPr>
            <w:noProof/>
          </w:rPr>
          <w:instrText xml:space="preserve"> PAGEREF _Toc136432208 \h </w:instrText>
        </w:r>
        <w:r w:rsidR="00704083">
          <w:rPr>
            <w:noProof/>
          </w:rPr>
        </w:r>
        <w:r w:rsidR="00704083">
          <w:rPr>
            <w:noProof/>
          </w:rPr>
          <w:fldChar w:fldCharType="separate"/>
        </w:r>
        <w:r w:rsidR="00BF48B1">
          <w:rPr>
            <w:noProof/>
          </w:rPr>
          <w:t>14</w:t>
        </w:r>
        <w:r w:rsidR="00704083">
          <w:rPr>
            <w:noProof/>
          </w:rPr>
          <w:fldChar w:fldCharType="end"/>
        </w:r>
      </w:hyperlink>
    </w:p>
    <w:p w14:paraId="518A7FC9" w14:textId="1736627F"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09" w:history="1">
        <w:r w:rsidR="00704083" w:rsidRPr="00111F27">
          <w:rPr>
            <w:rStyle w:val="Hyperlink"/>
            <w:noProof/>
          </w:rPr>
          <w:t>3.15</w:t>
        </w:r>
        <w:r w:rsidR="00704083">
          <w:rPr>
            <w:rFonts w:asciiTheme="minorHAnsi" w:eastAsiaTheme="minorEastAsia" w:hAnsiTheme="minorHAnsi" w:cstheme="minorBidi"/>
            <w:b w:val="0"/>
            <w:noProof/>
            <w:sz w:val="22"/>
            <w:lang w:eastAsia="en-GB"/>
          </w:rPr>
          <w:tab/>
        </w:r>
        <w:r w:rsidR="00704083" w:rsidRPr="00111F27">
          <w:rPr>
            <w:rStyle w:val="Hyperlink"/>
            <w:noProof/>
          </w:rPr>
          <w:t>Permit entry</w:t>
        </w:r>
        <w:r w:rsidR="00704083">
          <w:rPr>
            <w:noProof/>
          </w:rPr>
          <w:tab/>
        </w:r>
        <w:r w:rsidR="00704083">
          <w:rPr>
            <w:noProof/>
          </w:rPr>
          <w:fldChar w:fldCharType="begin"/>
        </w:r>
        <w:r w:rsidR="00704083">
          <w:rPr>
            <w:noProof/>
          </w:rPr>
          <w:instrText xml:space="preserve"> PAGEREF _Toc136432209 \h </w:instrText>
        </w:r>
        <w:r w:rsidR="00704083">
          <w:rPr>
            <w:noProof/>
          </w:rPr>
        </w:r>
        <w:r w:rsidR="00704083">
          <w:rPr>
            <w:noProof/>
          </w:rPr>
          <w:fldChar w:fldCharType="separate"/>
        </w:r>
        <w:r w:rsidR="00BF48B1">
          <w:rPr>
            <w:noProof/>
          </w:rPr>
          <w:t>14</w:t>
        </w:r>
        <w:r w:rsidR="00704083">
          <w:rPr>
            <w:noProof/>
          </w:rPr>
          <w:fldChar w:fldCharType="end"/>
        </w:r>
      </w:hyperlink>
    </w:p>
    <w:p w14:paraId="49552C31" w14:textId="2ACD6A7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0" w:history="1">
        <w:r w:rsidR="00704083" w:rsidRPr="00111F27">
          <w:rPr>
            <w:rStyle w:val="Hyperlink"/>
            <w:noProof/>
          </w:rPr>
          <w:t>3.16</w:t>
        </w:r>
        <w:r w:rsidR="00704083">
          <w:rPr>
            <w:rFonts w:asciiTheme="minorHAnsi" w:eastAsiaTheme="minorEastAsia" w:hAnsiTheme="minorHAnsi" w:cstheme="minorBidi"/>
            <w:b w:val="0"/>
            <w:noProof/>
            <w:sz w:val="22"/>
            <w:lang w:eastAsia="en-GB"/>
          </w:rPr>
          <w:tab/>
        </w:r>
        <w:r w:rsidR="00704083" w:rsidRPr="00111F27">
          <w:rPr>
            <w:rStyle w:val="Hyperlink"/>
            <w:noProof/>
          </w:rPr>
          <w:t>Yield up</w:t>
        </w:r>
        <w:r w:rsidR="00704083">
          <w:rPr>
            <w:noProof/>
          </w:rPr>
          <w:tab/>
        </w:r>
        <w:r w:rsidR="00704083">
          <w:rPr>
            <w:noProof/>
          </w:rPr>
          <w:fldChar w:fldCharType="begin"/>
        </w:r>
        <w:r w:rsidR="00704083">
          <w:rPr>
            <w:noProof/>
          </w:rPr>
          <w:instrText xml:space="preserve"> PAGEREF _Toc136432210 \h </w:instrText>
        </w:r>
        <w:r w:rsidR="00704083">
          <w:rPr>
            <w:noProof/>
          </w:rPr>
        </w:r>
        <w:r w:rsidR="00704083">
          <w:rPr>
            <w:noProof/>
          </w:rPr>
          <w:fldChar w:fldCharType="separate"/>
        </w:r>
        <w:r w:rsidR="00BF48B1">
          <w:rPr>
            <w:noProof/>
          </w:rPr>
          <w:t>14</w:t>
        </w:r>
        <w:r w:rsidR="00704083">
          <w:rPr>
            <w:noProof/>
          </w:rPr>
          <w:fldChar w:fldCharType="end"/>
        </w:r>
      </w:hyperlink>
    </w:p>
    <w:p w14:paraId="638D3C66" w14:textId="40C6879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1" w:history="1">
        <w:r w:rsidR="00704083" w:rsidRPr="00111F27">
          <w:rPr>
            <w:rStyle w:val="Hyperlink"/>
            <w:noProof/>
          </w:rPr>
          <w:t>3.17</w:t>
        </w:r>
        <w:r w:rsidR="00704083">
          <w:rPr>
            <w:rFonts w:asciiTheme="minorHAnsi" w:eastAsiaTheme="minorEastAsia" w:hAnsiTheme="minorHAnsi" w:cstheme="minorBidi"/>
            <w:b w:val="0"/>
            <w:noProof/>
            <w:sz w:val="22"/>
            <w:lang w:eastAsia="en-GB"/>
          </w:rPr>
          <w:tab/>
        </w:r>
        <w:r w:rsidR="00704083" w:rsidRPr="00111F27">
          <w:rPr>
            <w:rStyle w:val="Hyperlink"/>
            <w:noProof/>
          </w:rPr>
          <w:t>Use</w:t>
        </w:r>
        <w:r w:rsidR="00704083">
          <w:rPr>
            <w:noProof/>
          </w:rPr>
          <w:tab/>
        </w:r>
        <w:r w:rsidR="00704083">
          <w:rPr>
            <w:noProof/>
          </w:rPr>
          <w:fldChar w:fldCharType="begin"/>
        </w:r>
        <w:r w:rsidR="00704083">
          <w:rPr>
            <w:noProof/>
          </w:rPr>
          <w:instrText xml:space="preserve"> PAGEREF _Toc136432211 \h </w:instrText>
        </w:r>
        <w:r w:rsidR="00704083">
          <w:rPr>
            <w:noProof/>
          </w:rPr>
        </w:r>
        <w:r w:rsidR="00704083">
          <w:rPr>
            <w:noProof/>
          </w:rPr>
          <w:fldChar w:fldCharType="separate"/>
        </w:r>
        <w:r w:rsidR="00BF48B1">
          <w:rPr>
            <w:noProof/>
          </w:rPr>
          <w:t>14</w:t>
        </w:r>
        <w:r w:rsidR="00704083">
          <w:rPr>
            <w:noProof/>
          </w:rPr>
          <w:fldChar w:fldCharType="end"/>
        </w:r>
      </w:hyperlink>
    </w:p>
    <w:p w14:paraId="3C5304C6" w14:textId="664C5A4F"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2" w:history="1">
        <w:r w:rsidR="00704083" w:rsidRPr="00111F27">
          <w:rPr>
            <w:rStyle w:val="Hyperlink"/>
            <w:noProof/>
          </w:rPr>
          <w:t>3.18</w:t>
        </w:r>
        <w:r w:rsidR="00704083">
          <w:rPr>
            <w:rFonts w:asciiTheme="minorHAnsi" w:eastAsiaTheme="minorEastAsia" w:hAnsiTheme="minorHAnsi" w:cstheme="minorBidi"/>
            <w:b w:val="0"/>
            <w:noProof/>
            <w:sz w:val="22"/>
            <w:lang w:eastAsia="en-GB"/>
          </w:rPr>
          <w:tab/>
        </w:r>
        <w:r w:rsidR="00704083" w:rsidRPr="00111F27">
          <w:rPr>
            <w:rStyle w:val="Hyperlink"/>
            <w:noProof/>
          </w:rPr>
          <w:t>Restrictions on use</w:t>
        </w:r>
        <w:r w:rsidR="00704083">
          <w:rPr>
            <w:noProof/>
          </w:rPr>
          <w:tab/>
        </w:r>
        <w:r w:rsidR="00704083">
          <w:rPr>
            <w:noProof/>
          </w:rPr>
          <w:fldChar w:fldCharType="begin"/>
        </w:r>
        <w:r w:rsidR="00704083">
          <w:rPr>
            <w:noProof/>
          </w:rPr>
          <w:instrText xml:space="preserve"> PAGEREF _Toc136432212 \h </w:instrText>
        </w:r>
        <w:r w:rsidR="00704083">
          <w:rPr>
            <w:noProof/>
          </w:rPr>
        </w:r>
        <w:r w:rsidR="00704083">
          <w:rPr>
            <w:noProof/>
          </w:rPr>
          <w:fldChar w:fldCharType="separate"/>
        </w:r>
        <w:r w:rsidR="00BF48B1">
          <w:rPr>
            <w:noProof/>
          </w:rPr>
          <w:t>14</w:t>
        </w:r>
        <w:r w:rsidR="00704083">
          <w:rPr>
            <w:noProof/>
          </w:rPr>
          <w:fldChar w:fldCharType="end"/>
        </w:r>
      </w:hyperlink>
    </w:p>
    <w:p w14:paraId="57EAF319" w14:textId="790D5B35"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3" w:history="1">
        <w:r w:rsidR="00704083" w:rsidRPr="00111F27">
          <w:rPr>
            <w:rStyle w:val="Hyperlink"/>
            <w:noProof/>
            <w:highlight w:val="cyan"/>
          </w:rPr>
          <w:t>3.19</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Assignment and Underletting</w:t>
        </w:r>
        <w:r w:rsidR="00704083">
          <w:rPr>
            <w:noProof/>
          </w:rPr>
          <w:tab/>
        </w:r>
        <w:r w:rsidR="00704083">
          <w:rPr>
            <w:noProof/>
          </w:rPr>
          <w:fldChar w:fldCharType="begin"/>
        </w:r>
        <w:r w:rsidR="00704083">
          <w:rPr>
            <w:noProof/>
          </w:rPr>
          <w:instrText xml:space="preserve"> PAGEREF _Toc136432213 \h </w:instrText>
        </w:r>
        <w:r w:rsidR="00704083">
          <w:rPr>
            <w:noProof/>
          </w:rPr>
        </w:r>
        <w:r w:rsidR="00704083">
          <w:rPr>
            <w:noProof/>
          </w:rPr>
          <w:fldChar w:fldCharType="separate"/>
        </w:r>
        <w:r w:rsidR="00BF48B1">
          <w:rPr>
            <w:noProof/>
          </w:rPr>
          <w:t>15</w:t>
        </w:r>
        <w:r w:rsidR="00704083">
          <w:rPr>
            <w:noProof/>
          </w:rPr>
          <w:fldChar w:fldCharType="end"/>
        </w:r>
      </w:hyperlink>
    </w:p>
    <w:p w14:paraId="6B7CF7BF" w14:textId="5A259A8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4" w:history="1">
        <w:r w:rsidR="00704083" w:rsidRPr="00111F27">
          <w:rPr>
            <w:rStyle w:val="Hyperlink"/>
            <w:noProof/>
            <w:highlight w:val="cyan"/>
          </w:rPr>
          <w:t>3.20</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Disposals of the Premises when the Acquired Percentage is less than or equal to 80%</w:t>
        </w:r>
        <w:r w:rsidR="00704083">
          <w:rPr>
            <w:noProof/>
          </w:rPr>
          <w:tab/>
        </w:r>
        <w:r w:rsidR="00704083">
          <w:rPr>
            <w:noProof/>
          </w:rPr>
          <w:fldChar w:fldCharType="begin"/>
        </w:r>
        <w:r w:rsidR="00704083">
          <w:rPr>
            <w:noProof/>
          </w:rPr>
          <w:instrText xml:space="preserve"> PAGEREF _Toc136432214 \h </w:instrText>
        </w:r>
        <w:r w:rsidR="00704083">
          <w:rPr>
            <w:noProof/>
          </w:rPr>
        </w:r>
        <w:r w:rsidR="00704083">
          <w:rPr>
            <w:noProof/>
          </w:rPr>
          <w:fldChar w:fldCharType="separate"/>
        </w:r>
        <w:r w:rsidR="00BF48B1">
          <w:rPr>
            <w:noProof/>
          </w:rPr>
          <w:t>15</w:t>
        </w:r>
        <w:r w:rsidR="00704083">
          <w:rPr>
            <w:noProof/>
          </w:rPr>
          <w:fldChar w:fldCharType="end"/>
        </w:r>
      </w:hyperlink>
    </w:p>
    <w:p w14:paraId="34394948" w14:textId="34DA6F5F"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5" w:history="1">
        <w:r w:rsidR="00704083" w:rsidRPr="00111F27">
          <w:rPr>
            <w:rStyle w:val="Hyperlink"/>
            <w:noProof/>
            <w:highlight w:val="cyan"/>
          </w:rPr>
          <w:t>3.21</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Disposals of the Premises when the Acquired Percentage is more than 80%</w:t>
        </w:r>
        <w:r w:rsidR="00704083">
          <w:rPr>
            <w:noProof/>
          </w:rPr>
          <w:tab/>
        </w:r>
        <w:r w:rsidR="00704083">
          <w:rPr>
            <w:noProof/>
          </w:rPr>
          <w:fldChar w:fldCharType="begin"/>
        </w:r>
        <w:r w:rsidR="00704083">
          <w:rPr>
            <w:noProof/>
          </w:rPr>
          <w:instrText xml:space="preserve"> PAGEREF _Toc136432215 \h </w:instrText>
        </w:r>
        <w:r w:rsidR="00704083">
          <w:rPr>
            <w:noProof/>
          </w:rPr>
        </w:r>
        <w:r w:rsidR="00704083">
          <w:rPr>
            <w:noProof/>
          </w:rPr>
          <w:fldChar w:fldCharType="separate"/>
        </w:r>
        <w:r w:rsidR="00BF48B1">
          <w:rPr>
            <w:noProof/>
          </w:rPr>
          <w:t>16</w:t>
        </w:r>
        <w:r w:rsidR="00704083">
          <w:rPr>
            <w:noProof/>
          </w:rPr>
          <w:fldChar w:fldCharType="end"/>
        </w:r>
      </w:hyperlink>
    </w:p>
    <w:p w14:paraId="14BD2268" w14:textId="0CAC7EC0"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6" w:history="1">
        <w:r w:rsidR="00704083" w:rsidRPr="00111F27">
          <w:rPr>
            <w:rStyle w:val="Hyperlink"/>
            <w:noProof/>
          </w:rPr>
          <w:t>3.22</w:t>
        </w:r>
        <w:r w:rsidR="00704083">
          <w:rPr>
            <w:rFonts w:asciiTheme="minorHAnsi" w:eastAsiaTheme="minorEastAsia" w:hAnsiTheme="minorHAnsi" w:cstheme="minorBidi"/>
            <w:b w:val="0"/>
            <w:noProof/>
            <w:sz w:val="22"/>
            <w:lang w:eastAsia="en-GB"/>
          </w:rPr>
          <w:tab/>
        </w:r>
        <w:r w:rsidR="00704083" w:rsidRPr="00111F27">
          <w:rPr>
            <w:rStyle w:val="Hyperlink"/>
            <w:noProof/>
          </w:rPr>
          <w:t>Notifying the Landlord of Changes</w:t>
        </w:r>
        <w:r w:rsidR="00704083">
          <w:rPr>
            <w:noProof/>
          </w:rPr>
          <w:tab/>
        </w:r>
        <w:r w:rsidR="00704083">
          <w:rPr>
            <w:noProof/>
          </w:rPr>
          <w:fldChar w:fldCharType="begin"/>
        </w:r>
        <w:r w:rsidR="00704083">
          <w:rPr>
            <w:noProof/>
          </w:rPr>
          <w:instrText xml:space="preserve"> PAGEREF _Toc136432216 \h </w:instrText>
        </w:r>
        <w:r w:rsidR="00704083">
          <w:rPr>
            <w:noProof/>
          </w:rPr>
        </w:r>
        <w:r w:rsidR="00704083">
          <w:rPr>
            <w:noProof/>
          </w:rPr>
          <w:fldChar w:fldCharType="separate"/>
        </w:r>
        <w:r w:rsidR="00BF48B1">
          <w:rPr>
            <w:noProof/>
          </w:rPr>
          <w:t>17</w:t>
        </w:r>
        <w:r w:rsidR="00704083">
          <w:rPr>
            <w:noProof/>
          </w:rPr>
          <w:fldChar w:fldCharType="end"/>
        </w:r>
      </w:hyperlink>
    </w:p>
    <w:p w14:paraId="36DD9BB1" w14:textId="721B088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7" w:history="1">
        <w:r w:rsidR="00704083" w:rsidRPr="00111F27">
          <w:rPr>
            <w:rStyle w:val="Hyperlink"/>
            <w:noProof/>
          </w:rPr>
          <w:t>3.23</w:t>
        </w:r>
        <w:r w:rsidR="00704083">
          <w:rPr>
            <w:rFonts w:asciiTheme="minorHAnsi" w:eastAsiaTheme="minorEastAsia" w:hAnsiTheme="minorHAnsi" w:cstheme="minorBidi"/>
            <w:b w:val="0"/>
            <w:noProof/>
            <w:sz w:val="22"/>
            <w:lang w:eastAsia="en-GB"/>
          </w:rPr>
          <w:tab/>
        </w:r>
        <w:r w:rsidR="00704083" w:rsidRPr="00111F27">
          <w:rPr>
            <w:rStyle w:val="Hyperlink"/>
            <w:noProof/>
          </w:rPr>
          <w:t>Protection of rights</w:t>
        </w:r>
        <w:r w:rsidR="00704083">
          <w:rPr>
            <w:noProof/>
          </w:rPr>
          <w:tab/>
        </w:r>
        <w:r w:rsidR="00704083">
          <w:rPr>
            <w:noProof/>
          </w:rPr>
          <w:fldChar w:fldCharType="begin"/>
        </w:r>
        <w:r w:rsidR="00704083">
          <w:rPr>
            <w:noProof/>
          </w:rPr>
          <w:instrText xml:space="preserve"> PAGEREF _Toc136432217 \h </w:instrText>
        </w:r>
        <w:r w:rsidR="00704083">
          <w:rPr>
            <w:noProof/>
          </w:rPr>
        </w:r>
        <w:r w:rsidR="00704083">
          <w:rPr>
            <w:noProof/>
          </w:rPr>
          <w:fldChar w:fldCharType="separate"/>
        </w:r>
        <w:r w:rsidR="00BF48B1">
          <w:rPr>
            <w:noProof/>
          </w:rPr>
          <w:t>17</w:t>
        </w:r>
        <w:r w:rsidR="00704083">
          <w:rPr>
            <w:noProof/>
          </w:rPr>
          <w:fldChar w:fldCharType="end"/>
        </w:r>
      </w:hyperlink>
    </w:p>
    <w:p w14:paraId="6EAA99B5" w14:textId="506395A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18" w:history="1">
        <w:r w:rsidR="00704083" w:rsidRPr="00111F27">
          <w:rPr>
            <w:rStyle w:val="Hyperlink"/>
            <w:noProof/>
          </w:rPr>
          <w:t>3.24</w:t>
        </w:r>
        <w:r w:rsidR="00704083">
          <w:rPr>
            <w:rFonts w:asciiTheme="minorHAnsi" w:eastAsiaTheme="minorEastAsia" w:hAnsiTheme="minorHAnsi" w:cstheme="minorBidi"/>
            <w:b w:val="0"/>
            <w:noProof/>
            <w:sz w:val="22"/>
            <w:lang w:eastAsia="en-GB"/>
          </w:rPr>
          <w:tab/>
        </w:r>
        <w:r w:rsidR="00704083" w:rsidRPr="00111F27">
          <w:rPr>
            <w:rStyle w:val="Hyperlink"/>
            <w:noProof/>
          </w:rPr>
          <w:t>Entry of Restriction</w:t>
        </w:r>
        <w:r w:rsidR="00704083">
          <w:rPr>
            <w:noProof/>
          </w:rPr>
          <w:tab/>
        </w:r>
        <w:r w:rsidR="00704083">
          <w:rPr>
            <w:noProof/>
          </w:rPr>
          <w:fldChar w:fldCharType="begin"/>
        </w:r>
        <w:r w:rsidR="00704083">
          <w:rPr>
            <w:noProof/>
          </w:rPr>
          <w:instrText xml:space="preserve"> PAGEREF _Toc136432218 \h </w:instrText>
        </w:r>
        <w:r w:rsidR="00704083">
          <w:rPr>
            <w:noProof/>
          </w:rPr>
        </w:r>
        <w:r w:rsidR="00704083">
          <w:rPr>
            <w:noProof/>
          </w:rPr>
          <w:fldChar w:fldCharType="separate"/>
        </w:r>
        <w:r w:rsidR="00BF48B1">
          <w:rPr>
            <w:noProof/>
          </w:rPr>
          <w:t>17</w:t>
        </w:r>
        <w:r w:rsidR="00704083">
          <w:rPr>
            <w:noProof/>
          </w:rPr>
          <w:fldChar w:fldCharType="end"/>
        </w:r>
      </w:hyperlink>
    </w:p>
    <w:p w14:paraId="21D7AEBD" w14:textId="48F99072"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19" w:history="1">
        <w:r w:rsidR="00704083" w:rsidRPr="00111F27">
          <w:rPr>
            <w:rStyle w:val="Hyperlink"/>
            <w:noProof/>
          </w:rPr>
          <w:t>4</w:t>
        </w:r>
        <w:r w:rsidR="00704083">
          <w:rPr>
            <w:rFonts w:asciiTheme="minorHAnsi" w:eastAsiaTheme="minorEastAsia" w:hAnsiTheme="minorHAnsi" w:cstheme="minorBidi"/>
            <w:b w:val="0"/>
            <w:noProof/>
            <w:sz w:val="22"/>
            <w:lang w:eastAsia="en-GB"/>
          </w:rPr>
          <w:tab/>
        </w:r>
        <w:r w:rsidR="00704083" w:rsidRPr="00111F27">
          <w:rPr>
            <w:rStyle w:val="Hyperlink"/>
            <w:noProof/>
          </w:rPr>
          <w:t>Landlord's Obligations</w:t>
        </w:r>
        <w:r w:rsidR="00704083">
          <w:rPr>
            <w:noProof/>
          </w:rPr>
          <w:tab/>
        </w:r>
        <w:r w:rsidR="00704083">
          <w:rPr>
            <w:noProof/>
          </w:rPr>
          <w:fldChar w:fldCharType="begin"/>
        </w:r>
        <w:r w:rsidR="00704083">
          <w:rPr>
            <w:noProof/>
          </w:rPr>
          <w:instrText xml:space="preserve"> PAGEREF _Toc136432219 \h </w:instrText>
        </w:r>
        <w:r w:rsidR="00704083">
          <w:rPr>
            <w:noProof/>
          </w:rPr>
        </w:r>
        <w:r w:rsidR="00704083">
          <w:rPr>
            <w:noProof/>
          </w:rPr>
          <w:fldChar w:fldCharType="separate"/>
        </w:r>
        <w:r w:rsidR="00BF48B1">
          <w:rPr>
            <w:noProof/>
          </w:rPr>
          <w:t>17</w:t>
        </w:r>
        <w:r w:rsidR="00704083">
          <w:rPr>
            <w:noProof/>
          </w:rPr>
          <w:fldChar w:fldCharType="end"/>
        </w:r>
      </w:hyperlink>
    </w:p>
    <w:p w14:paraId="6A575768" w14:textId="6302C32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0" w:history="1">
        <w:r w:rsidR="00704083" w:rsidRPr="00111F27">
          <w:rPr>
            <w:rStyle w:val="Hyperlink"/>
            <w:noProof/>
          </w:rPr>
          <w:t>4.1</w:t>
        </w:r>
        <w:r w:rsidR="00704083">
          <w:rPr>
            <w:rFonts w:asciiTheme="minorHAnsi" w:eastAsiaTheme="minorEastAsia" w:hAnsiTheme="minorHAnsi" w:cstheme="minorBidi"/>
            <w:b w:val="0"/>
            <w:noProof/>
            <w:sz w:val="22"/>
            <w:lang w:eastAsia="en-GB"/>
          </w:rPr>
          <w:tab/>
        </w:r>
        <w:r w:rsidR="00704083" w:rsidRPr="00111F27">
          <w:rPr>
            <w:rStyle w:val="Hyperlink"/>
            <w:noProof/>
          </w:rPr>
          <w:t>Quiet enjoyment</w:t>
        </w:r>
        <w:r w:rsidR="00704083">
          <w:rPr>
            <w:noProof/>
          </w:rPr>
          <w:tab/>
        </w:r>
        <w:r w:rsidR="00704083">
          <w:rPr>
            <w:noProof/>
          </w:rPr>
          <w:fldChar w:fldCharType="begin"/>
        </w:r>
        <w:r w:rsidR="00704083">
          <w:rPr>
            <w:noProof/>
          </w:rPr>
          <w:instrText xml:space="preserve"> PAGEREF _Toc136432220 \h </w:instrText>
        </w:r>
        <w:r w:rsidR="00704083">
          <w:rPr>
            <w:noProof/>
          </w:rPr>
        </w:r>
        <w:r w:rsidR="00704083">
          <w:rPr>
            <w:noProof/>
          </w:rPr>
          <w:fldChar w:fldCharType="separate"/>
        </w:r>
        <w:r w:rsidR="00BF48B1">
          <w:rPr>
            <w:noProof/>
          </w:rPr>
          <w:t>17</w:t>
        </w:r>
        <w:r w:rsidR="00704083">
          <w:rPr>
            <w:noProof/>
          </w:rPr>
          <w:fldChar w:fldCharType="end"/>
        </w:r>
      </w:hyperlink>
    </w:p>
    <w:p w14:paraId="33C12D50" w14:textId="7DCFE79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1" w:history="1">
        <w:r w:rsidR="00704083" w:rsidRPr="00111F27">
          <w:rPr>
            <w:rStyle w:val="Hyperlink"/>
            <w:noProof/>
          </w:rPr>
          <w:t>4.2</w:t>
        </w:r>
        <w:r w:rsidR="00704083">
          <w:rPr>
            <w:rFonts w:asciiTheme="minorHAnsi" w:eastAsiaTheme="minorEastAsia" w:hAnsiTheme="minorHAnsi" w:cstheme="minorBidi"/>
            <w:b w:val="0"/>
            <w:noProof/>
            <w:sz w:val="22"/>
            <w:lang w:eastAsia="en-GB"/>
          </w:rPr>
          <w:tab/>
        </w:r>
        <w:r w:rsidR="00704083" w:rsidRPr="00111F27">
          <w:rPr>
            <w:rStyle w:val="Hyperlink"/>
            <w:noProof/>
          </w:rPr>
          <w:t>Insure</w:t>
        </w:r>
        <w:r w:rsidR="00704083">
          <w:rPr>
            <w:noProof/>
          </w:rPr>
          <w:tab/>
        </w:r>
        <w:r w:rsidR="00704083">
          <w:rPr>
            <w:noProof/>
          </w:rPr>
          <w:fldChar w:fldCharType="begin"/>
        </w:r>
        <w:r w:rsidR="00704083">
          <w:rPr>
            <w:noProof/>
          </w:rPr>
          <w:instrText xml:space="preserve"> PAGEREF _Toc136432221 \h </w:instrText>
        </w:r>
        <w:r w:rsidR="00704083">
          <w:rPr>
            <w:noProof/>
          </w:rPr>
        </w:r>
        <w:r w:rsidR="00704083">
          <w:rPr>
            <w:noProof/>
          </w:rPr>
          <w:fldChar w:fldCharType="separate"/>
        </w:r>
        <w:r w:rsidR="00BF48B1">
          <w:rPr>
            <w:noProof/>
          </w:rPr>
          <w:t>18</w:t>
        </w:r>
        <w:r w:rsidR="00704083">
          <w:rPr>
            <w:noProof/>
          </w:rPr>
          <w:fldChar w:fldCharType="end"/>
        </w:r>
      </w:hyperlink>
    </w:p>
    <w:p w14:paraId="14F42B8F" w14:textId="5F12B42E"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2" w:history="1">
        <w:r w:rsidR="00704083" w:rsidRPr="00111F27">
          <w:rPr>
            <w:rStyle w:val="Hyperlink"/>
            <w:noProof/>
          </w:rPr>
          <w:t>4.3</w:t>
        </w:r>
        <w:r w:rsidR="00704083">
          <w:rPr>
            <w:rFonts w:asciiTheme="minorHAnsi" w:eastAsiaTheme="minorEastAsia" w:hAnsiTheme="minorHAnsi" w:cstheme="minorBidi"/>
            <w:b w:val="0"/>
            <w:noProof/>
            <w:sz w:val="22"/>
            <w:lang w:eastAsia="en-GB"/>
          </w:rPr>
          <w:tab/>
        </w:r>
        <w:r w:rsidR="00704083" w:rsidRPr="00111F27">
          <w:rPr>
            <w:rStyle w:val="Hyperlink"/>
            <w:noProof/>
          </w:rPr>
          <w:t>HM Land Registry certificate of compliance</w:t>
        </w:r>
        <w:r w:rsidR="00704083">
          <w:rPr>
            <w:noProof/>
          </w:rPr>
          <w:tab/>
        </w:r>
        <w:r w:rsidR="00704083">
          <w:rPr>
            <w:noProof/>
          </w:rPr>
          <w:fldChar w:fldCharType="begin"/>
        </w:r>
        <w:r w:rsidR="00704083">
          <w:rPr>
            <w:noProof/>
          </w:rPr>
          <w:instrText xml:space="preserve"> PAGEREF _Toc136432222 \h </w:instrText>
        </w:r>
        <w:r w:rsidR="00704083">
          <w:rPr>
            <w:noProof/>
          </w:rPr>
        </w:r>
        <w:r w:rsidR="00704083">
          <w:rPr>
            <w:noProof/>
          </w:rPr>
          <w:fldChar w:fldCharType="separate"/>
        </w:r>
        <w:r w:rsidR="00BF48B1">
          <w:rPr>
            <w:noProof/>
          </w:rPr>
          <w:t>18</w:t>
        </w:r>
        <w:r w:rsidR="00704083">
          <w:rPr>
            <w:noProof/>
          </w:rPr>
          <w:fldChar w:fldCharType="end"/>
        </w:r>
      </w:hyperlink>
    </w:p>
    <w:p w14:paraId="7637CA16" w14:textId="1FEA2ED6"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3" w:history="1">
        <w:r w:rsidR="00704083" w:rsidRPr="00111F27">
          <w:rPr>
            <w:rStyle w:val="Hyperlink"/>
            <w:noProof/>
          </w:rPr>
          <w:t>4.4</w:t>
        </w:r>
        <w:r w:rsidR="00704083">
          <w:rPr>
            <w:rFonts w:asciiTheme="minorHAnsi" w:eastAsiaTheme="minorEastAsia" w:hAnsiTheme="minorHAnsi" w:cstheme="minorBidi"/>
            <w:b w:val="0"/>
            <w:noProof/>
            <w:sz w:val="22"/>
            <w:lang w:eastAsia="en-GB"/>
          </w:rPr>
          <w:tab/>
        </w:r>
        <w:r w:rsidR="00704083" w:rsidRPr="00111F27">
          <w:rPr>
            <w:rStyle w:val="Hyperlink"/>
            <w:noProof/>
          </w:rPr>
          <w:t>External and Structural Repairs</w:t>
        </w:r>
        <w:r w:rsidR="00704083">
          <w:rPr>
            <w:noProof/>
          </w:rPr>
          <w:tab/>
        </w:r>
        <w:r w:rsidR="00704083">
          <w:rPr>
            <w:noProof/>
          </w:rPr>
          <w:fldChar w:fldCharType="begin"/>
        </w:r>
        <w:r w:rsidR="00704083">
          <w:rPr>
            <w:noProof/>
          </w:rPr>
          <w:instrText xml:space="preserve"> PAGEREF _Toc136432223 \h </w:instrText>
        </w:r>
        <w:r w:rsidR="00704083">
          <w:rPr>
            <w:noProof/>
          </w:rPr>
        </w:r>
        <w:r w:rsidR="00704083">
          <w:rPr>
            <w:noProof/>
          </w:rPr>
          <w:fldChar w:fldCharType="separate"/>
        </w:r>
        <w:r w:rsidR="00BF48B1">
          <w:rPr>
            <w:noProof/>
          </w:rPr>
          <w:t>18</w:t>
        </w:r>
        <w:r w:rsidR="00704083">
          <w:rPr>
            <w:noProof/>
          </w:rPr>
          <w:fldChar w:fldCharType="end"/>
        </w:r>
      </w:hyperlink>
    </w:p>
    <w:p w14:paraId="5550B696" w14:textId="67E03D2E"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4" w:history="1">
        <w:r w:rsidR="00704083" w:rsidRPr="00111F27">
          <w:rPr>
            <w:rStyle w:val="Hyperlink"/>
            <w:noProof/>
          </w:rPr>
          <w:t>4.5</w:t>
        </w:r>
        <w:r w:rsidR="00704083">
          <w:rPr>
            <w:rFonts w:asciiTheme="minorHAnsi" w:eastAsiaTheme="minorEastAsia" w:hAnsiTheme="minorHAnsi" w:cstheme="minorBidi"/>
            <w:b w:val="0"/>
            <w:noProof/>
            <w:sz w:val="22"/>
            <w:lang w:eastAsia="en-GB"/>
          </w:rPr>
          <w:tab/>
        </w:r>
        <w:r w:rsidR="00704083" w:rsidRPr="00111F27">
          <w:rPr>
            <w:rStyle w:val="Hyperlink"/>
            <w:noProof/>
          </w:rPr>
          <w:t>Nominated Associations</w:t>
        </w:r>
        <w:r w:rsidR="00704083">
          <w:rPr>
            <w:noProof/>
          </w:rPr>
          <w:tab/>
        </w:r>
        <w:r w:rsidR="00704083">
          <w:rPr>
            <w:noProof/>
          </w:rPr>
          <w:fldChar w:fldCharType="begin"/>
        </w:r>
        <w:r w:rsidR="00704083">
          <w:rPr>
            <w:noProof/>
          </w:rPr>
          <w:instrText xml:space="preserve"> PAGEREF _Toc136432224 \h </w:instrText>
        </w:r>
        <w:r w:rsidR="00704083">
          <w:rPr>
            <w:noProof/>
          </w:rPr>
        </w:r>
        <w:r w:rsidR="00704083">
          <w:rPr>
            <w:noProof/>
          </w:rPr>
          <w:fldChar w:fldCharType="separate"/>
        </w:r>
        <w:r w:rsidR="00BF48B1">
          <w:rPr>
            <w:noProof/>
          </w:rPr>
          <w:t>18</w:t>
        </w:r>
        <w:r w:rsidR="00704083">
          <w:rPr>
            <w:noProof/>
          </w:rPr>
          <w:fldChar w:fldCharType="end"/>
        </w:r>
      </w:hyperlink>
    </w:p>
    <w:p w14:paraId="1479776E" w14:textId="03D0A1E4"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25" w:history="1">
        <w:r w:rsidR="00704083" w:rsidRPr="00111F27">
          <w:rPr>
            <w:rStyle w:val="Hyperlink"/>
            <w:noProof/>
          </w:rPr>
          <w:t>5</w:t>
        </w:r>
        <w:r w:rsidR="00704083">
          <w:rPr>
            <w:rFonts w:asciiTheme="minorHAnsi" w:eastAsiaTheme="minorEastAsia" w:hAnsiTheme="minorHAnsi" w:cstheme="minorBidi"/>
            <w:b w:val="0"/>
            <w:noProof/>
            <w:sz w:val="22"/>
            <w:lang w:eastAsia="en-GB"/>
          </w:rPr>
          <w:tab/>
        </w:r>
        <w:r w:rsidR="00704083" w:rsidRPr="00111F27">
          <w:rPr>
            <w:rStyle w:val="Hyperlink"/>
            <w:noProof/>
          </w:rPr>
          <w:t>Provisos</w:t>
        </w:r>
        <w:r w:rsidR="00704083">
          <w:rPr>
            <w:noProof/>
          </w:rPr>
          <w:tab/>
        </w:r>
        <w:r w:rsidR="00704083">
          <w:rPr>
            <w:noProof/>
          </w:rPr>
          <w:fldChar w:fldCharType="begin"/>
        </w:r>
        <w:r w:rsidR="00704083">
          <w:rPr>
            <w:noProof/>
          </w:rPr>
          <w:instrText xml:space="preserve"> PAGEREF _Toc136432225 \h </w:instrText>
        </w:r>
        <w:r w:rsidR="00704083">
          <w:rPr>
            <w:noProof/>
          </w:rPr>
        </w:r>
        <w:r w:rsidR="00704083">
          <w:rPr>
            <w:noProof/>
          </w:rPr>
          <w:fldChar w:fldCharType="separate"/>
        </w:r>
        <w:r w:rsidR="00BF48B1">
          <w:rPr>
            <w:noProof/>
          </w:rPr>
          <w:t>18</w:t>
        </w:r>
        <w:r w:rsidR="00704083">
          <w:rPr>
            <w:noProof/>
          </w:rPr>
          <w:fldChar w:fldCharType="end"/>
        </w:r>
      </w:hyperlink>
    </w:p>
    <w:p w14:paraId="12E76FC2" w14:textId="1593477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6" w:history="1">
        <w:r w:rsidR="00704083" w:rsidRPr="00111F27">
          <w:rPr>
            <w:rStyle w:val="Hyperlink"/>
            <w:noProof/>
          </w:rPr>
          <w:t>5.1</w:t>
        </w:r>
        <w:r w:rsidR="00704083">
          <w:rPr>
            <w:rFonts w:asciiTheme="minorHAnsi" w:eastAsiaTheme="minorEastAsia" w:hAnsiTheme="minorHAnsi" w:cstheme="minorBidi"/>
            <w:b w:val="0"/>
            <w:noProof/>
            <w:sz w:val="22"/>
            <w:lang w:eastAsia="en-GB"/>
          </w:rPr>
          <w:tab/>
        </w:r>
        <w:r w:rsidR="00704083" w:rsidRPr="00111F27">
          <w:rPr>
            <w:rStyle w:val="Hyperlink"/>
            <w:noProof/>
          </w:rPr>
          <w:t>Landlord's Protection Provisions</w:t>
        </w:r>
        <w:r w:rsidR="00704083">
          <w:rPr>
            <w:noProof/>
          </w:rPr>
          <w:tab/>
        </w:r>
        <w:r w:rsidR="00704083">
          <w:rPr>
            <w:noProof/>
          </w:rPr>
          <w:fldChar w:fldCharType="begin"/>
        </w:r>
        <w:r w:rsidR="00704083">
          <w:rPr>
            <w:noProof/>
          </w:rPr>
          <w:instrText xml:space="preserve"> PAGEREF _Toc136432226 \h </w:instrText>
        </w:r>
        <w:r w:rsidR="00704083">
          <w:rPr>
            <w:noProof/>
          </w:rPr>
        </w:r>
        <w:r w:rsidR="00704083">
          <w:rPr>
            <w:noProof/>
          </w:rPr>
          <w:fldChar w:fldCharType="separate"/>
        </w:r>
        <w:r w:rsidR="00BF48B1">
          <w:rPr>
            <w:noProof/>
          </w:rPr>
          <w:t>18</w:t>
        </w:r>
        <w:r w:rsidR="00704083">
          <w:rPr>
            <w:noProof/>
          </w:rPr>
          <w:fldChar w:fldCharType="end"/>
        </w:r>
      </w:hyperlink>
    </w:p>
    <w:p w14:paraId="53B7332D" w14:textId="00382322"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7" w:history="1">
        <w:r w:rsidR="00704083" w:rsidRPr="00111F27">
          <w:rPr>
            <w:rStyle w:val="Hyperlink"/>
            <w:noProof/>
          </w:rPr>
          <w:t>5.2</w:t>
        </w:r>
        <w:r w:rsidR="00704083">
          <w:rPr>
            <w:rFonts w:asciiTheme="minorHAnsi" w:eastAsiaTheme="minorEastAsia" w:hAnsiTheme="minorHAnsi" w:cstheme="minorBidi"/>
            <w:b w:val="0"/>
            <w:noProof/>
            <w:sz w:val="22"/>
            <w:lang w:eastAsia="en-GB"/>
          </w:rPr>
          <w:tab/>
        </w:r>
        <w:r w:rsidR="00704083" w:rsidRPr="00111F27">
          <w:rPr>
            <w:rStyle w:val="Hyperlink"/>
            <w:noProof/>
          </w:rPr>
          <w:t>Proviso for Forfeiting the Lease</w:t>
        </w:r>
        <w:r w:rsidR="00704083">
          <w:rPr>
            <w:noProof/>
          </w:rPr>
          <w:tab/>
        </w:r>
        <w:r w:rsidR="00704083">
          <w:rPr>
            <w:noProof/>
          </w:rPr>
          <w:fldChar w:fldCharType="begin"/>
        </w:r>
        <w:r w:rsidR="00704083">
          <w:rPr>
            <w:noProof/>
          </w:rPr>
          <w:instrText xml:space="preserve"> PAGEREF _Toc136432227 \h </w:instrText>
        </w:r>
        <w:r w:rsidR="00704083">
          <w:rPr>
            <w:noProof/>
          </w:rPr>
        </w:r>
        <w:r w:rsidR="00704083">
          <w:rPr>
            <w:noProof/>
          </w:rPr>
          <w:fldChar w:fldCharType="separate"/>
        </w:r>
        <w:r w:rsidR="00BF48B1">
          <w:rPr>
            <w:noProof/>
          </w:rPr>
          <w:t>18</w:t>
        </w:r>
        <w:r w:rsidR="00704083">
          <w:rPr>
            <w:noProof/>
          </w:rPr>
          <w:fldChar w:fldCharType="end"/>
        </w:r>
      </w:hyperlink>
    </w:p>
    <w:p w14:paraId="36332D0D" w14:textId="4EC41B4B"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8" w:history="1">
        <w:r w:rsidR="00704083" w:rsidRPr="00111F27">
          <w:rPr>
            <w:rStyle w:val="Hyperlink"/>
            <w:noProof/>
          </w:rPr>
          <w:t>5.3</w:t>
        </w:r>
        <w:r w:rsidR="00704083">
          <w:rPr>
            <w:rFonts w:asciiTheme="minorHAnsi" w:eastAsiaTheme="minorEastAsia" w:hAnsiTheme="minorHAnsi" w:cstheme="minorBidi"/>
            <w:b w:val="0"/>
            <w:noProof/>
            <w:sz w:val="22"/>
            <w:lang w:eastAsia="en-GB"/>
          </w:rPr>
          <w:tab/>
        </w:r>
        <w:r w:rsidR="00704083" w:rsidRPr="00111F27">
          <w:rPr>
            <w:rStyle w:val="Hyperlink"/>
            <w:noProof/>
          </w:rPr>
          <w:t>Limitation of Landlord's Liability</w:t>
        </w:r>
        <w:r w:rsidR="00704083">
          <w:rPr>
            <w:noProof/>
          </w:rPr>
          <w:tab/>
        </w:r>
        <w:r w:rsidR="00704083">
          <w:rPr>
            <w:noProof/>
          </w:rPr>
          <w:fldChar w:fldCharType="begin"/>
        </w:r>
        <w:r w:rsidR="00704083">
          <w:rPr>
            <w:noProof/>
          </w:rPr>
          <w:instrText xml:space="preserve"> PAGEREF _Toc136432228 \h </w:instrText>
        </w:r>
        <w:r w:rsidR="00704083">
          <w:rPr>
            <w:noProof/>
          </w:rPr>
        </w:r>
        <w:r w:rsidR="00704083">
          <w:rPr>
            <w:noProof/>
          </w:rPr>
          <w:fldChar w:fldCharType="separate"/>
        </w:r>
        <w:r w:rsidR="00BF48B1">
          <w:rPr>
            <w:noProof/>
          </w:rPr>
          <w:t>19</w:t>
        </w:r>
        <w:r w:rsidR="00704083">
          <w:rPr>
            <w:noProof/>
          </w:rPr>
          <w:fldChar w:fldCharType="end"/>
        </w:r>
      </w:hyperlink>
    </w:p>
    <w:p w14:paraId="64540E2F" w14:textId="4C1F1657"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29" w:history="1">
        <w:r w:rsidR="00704083" w:rsidRPr="00111F27">
          <w:rPr>
            <w:rStyle w:val="Hyperlink"/>
            <w:noProof/>
          </w:rPr>
          <w:t>5.4</w:t>
        </w:r>
        <w:r w:rsidR="00704083">
          <w:rPr>
            <w:rFonts w:asciiTheme="minorHAnsi" w:eastAsiaTheme="minorEastAsia" w:hAnsiTheme="minorHAnsi" w:cstheme="minorBidi"/>
            <w:b w:val="0"/>
            <w:noProof/>
            <w:sz w:val="22"/>
            <w:lang w:eastAsia="en-GB"/>
          </w:rPr>
          <w:tab/>
        </w:r>
        <w:r w:rsidR="00704083" w:rsidRPr="00111F27">
          <w:rPr>
            <w:rStyle w:val="Hyperlink"/>
            <w:noProof/>
          </w:rPr>
          <w:t>Landlord's power to deal with other Property</w:t>
        </w:r>
        <w:r w:rsidR="00704083">
          <w:rPr>
            <w:noProof/>
          </w:rPr>
          <w:tab/>
        </w:r>
        <w:r w:rsidR="00704083">
          <w:rPr>
            <w:noProof/>
          </w:rPr>
          <w:fldChar w:fldCharType="begin"/>
        </w:r>
        <w:r w:rsidR="00704083">
          <w:rPr>
            <w:noProof/>
          </w:rPr>
          <w:instrText xml:space="preserve"> PAGEREF _Toc136432229 \h </w:instrText>
        </w:r>
        <w:r w:rsidR="00704083">
          <w:rPr>
            <w:noProof/>
          </w:rPr>
        </w:r>
        <w:r w:rsidR="00704083">
          <w:rPr>
            <w:noProof/>
          </w:rPr>
          <w:fldChar w:fldCharType="separate"/>
        </w:r>
        <w:r w:rsidR="00BF48B1">
          <w:rPr>
            <w:noProof/>
          </w:rPr>
          <w:t>19</w:t>
        </w:r>
        <w:r w:rsidR="00704083">
          <w:rPr>
            <w:noProof/>
          </w:rPr>
          <w:fldChar w:fldCharType="end"/>
        </w:r>
      </w:hyperlink>
    </w:p>
    <w:p w14:paraId="07B0FF56" w14:textId="6DA3FB29"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0" w:history="1">
        <w:r w:rsidR="00704083" w:rsidRPr="00111F27">
          <w:rPr>
            <w:rStyle w:val="Hyperlink"/>
            <w:noProof/>
          </w:rPr>
          <w:t>5.5</w:t>
        </w:r>
        <w:r w:rsidR="00704083">
          <w:rPr>
            <w:rFonts w:asciiTheme="minorHAnsi" w:eastAsiaTheme="minorEastAsia" w:hAnsiTheme="minorHAnsi" w:cstheme="minorBidi"/>
            <w:b w:val="0"/>
            <w:noProof/>
            <w:sz w:val="22"/>
            <w:lang w:eastAsia="en-GB"/>
          </w:rPr>
          <w:tab/>
        </w:r>
        <w:r w:rsidR="00704083" w:rsidRPr="00111F27">
          <w:rPr>
            <w:rStyle w:val="Hyperlink"/>
            <w:noProof/>
          </w:rPr>
          <w:t>Power to alter Communal Facilities</w:t>
        </w:r>
        <w:r w:rsidR="00704083">
          <w:rPr>
            <w:noProof/>
          </w:rPr>
          <w:tab/>
        </w:r>
        <w:r w:rsidR="00704083">
          <w:rPr>
            <w:noProof/>
          </w:rPr>
          <w:fldChar w:fldCharType="begin"/>
        </w:r>
        <w:r w:rsidR="00704083">
          <w:rPr>
            <w:noProof/>
          </w:rPr>
          <w:instrText xml:space="preserve"> PAGEREF _Toc136432230 \h </w:instrText>
        </w:r>
        <w:r w:rsidR="00704083">
          <w:rPr>
            <w:noProof/>
          </w:rPr>
        </w:r>
        <w:r w:rsidR="00704083">
          <w:rPr>
            <w:noProof/>
          </w:rPr>
          <w:fldChar w:fldCharType="separate"/>
        </w:r>
        <w:r w:rsidR="00BF48B1">
          <w:rPr>
            <w:noProof/>
          </w:rPr>
          <w:t>19</w:t>
        </w:r>
        <w:r w:rsidR="00704083">
          <w:rPr>
            <w:noProof/>
          </w:rPr>
          <w:fldChar w:fldCharType="end"/>
        </w:r>
      </w:hyperlink>
    </w:p>
    <w:p w14:paraId="2C404D0D" w14:textId="312250F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1" w:history="1">
        <w:r w:rsidR="00704083" w:rsidRPr="00111F27">
          <w:rPr>
            <w:rStyle w:val="Hyperlink"/>
            <w:noProof/>
          </w:rPr>
          <w:t>5.6</w:t>
        </w:r>
        <w:r w:rsidR="00704083">
          <w:rPr>
            <w:rFonts w:asciiTheme="minorHAnsi" w:eastAsiaTheme="minorEastAsia" w:hAnsiTheme="minorHAnsi" w:cstheme="minorBidi"/>
            <w:b w:val="0"/>
            <w:noProof/>
            <w:sz w:val="22"/>
            <w:lang w:eastAsia="en-GB"/>
          </w:rPr>
          <w:tab/>
        </w:r>
        <w:r w:rsidR="00704083" w:rsidRPr="00111F27">
          <w:rPr>
            <w:rStyle w:val="Hyperlink"/>
            <w:noProof/>
          </w:rPr>
          <w:t>Party walls</w:t>
        </w:r>
        <w:r w:rsidR="00704083">
          <w:rPr>
            <w:noProof/>
          </w:rPr>
          <w:tab/>
        </w:r>
        <w:r w:rsidR="00704083">
          <w:rPr>
            <w:noProof/>
          </w:rPr>
          <w:fldChar w:fldCharType="begin"/>
        </w:r>
        <w:r w:rsidR="00704083">
          <w:rPr>
            <w:noProof/>
          </w:rPr>
          <w:instrText xml:space="preserve"> PAGEREF _Toc136432231 \h </w:instrText>
        </w:r>
        <w:r w:rsidR="00704083">
          <w:rPr>
            <w:noProof/>
          </w:rPr>
        </w:r>
        <w:r w:rsidR="00704083">
          <w:rPr>
            <w:noProof/>
          </w:rPr>
          <w:fldChar w:fldCharType="separate"/>
        </w:r>
        <w:r w:rsidR="00BF48B1">
          <w:rPr>
            <w:noProof/>
          </w:rPr>
          <w:t>20</w:t>
        </w:r>
        <w:r w:rsidR="00704083">
          <w:rPr>
            <w:noProof/>
          </w:rPr>
          <w:fldChar w:fldCharType="end"/>
        </w:r>
      </w:hyperlink>
    </w:p>
    <w:p w14:paraId="39D8B826" w14:textId="7FDD3FDE"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2" w:history="1">
        <w:r w:rsidR="00704083" w:rsidRPr="00111F27">
          <w:rPr>
            <w:rStyle w:val="Hyperlink"/>
            <w:noProof/>
          </w:rPr>
          <w:t>5.7</w:t>
        </w:r>
        <w:r w:rsidR="00704083">
          <w:rPr>
            <w:rFonts w:asciiTheme="minorHAnsi" w:eastAsiaTheme="minorEastAsia" w:hAnsiTheme="minorHAnsi" w:cstheme="minorBidi"/>
            <w:b w:val="0"/>
            <w:noProof/>
            <w:sz w:val="22"/>
            <w:lang w:eastAsia="en-GB"/>
          </w:rPr>
          <w:tab/>
        </w:r>
        <w:r w:rsidR="00704083" w:rsidRPr="00111F27">
          <w:rPr>
            <w:rStyle w:val="Hyperlink"/>
            <w:noProof/>
          </w:rPr>
          <w:t>Suspension of rent in case of insured damage</w:t>
        </w:r>
        <w:r w:rsidR="00704083">
          <w:rPr>
            <w:noProof/>
          </w:rPr>
          <w:tab/>
        </w:r>
        <w:r w:rsidR="00704083">
          <w:rPr>
            <w:noProof/>
          </w:rPr>
          <w:fldChar w:fldCharType="begin"/>
        </w:r>
        <w:r w:rsidR="00704083">
          <w:rPr>
            <w:noProof/>
          </w:rPr>
          <w:instrText xml:space="preserve"> PAGEREF _Toc136432232 \h </w:instrText>
        </w:r>
        <w:r w:rsidR="00704083">
          <w:rPr>
            <w:noProof/>
          </w:rPr>
        </w:r>
        <w:r w:rsidR="00704083">
          <w:rPr>
            <w:noProof/>
          </w:rPr>
          <w:fldChar w:fldCharType="separate"/>
        </w:r>
        <w:r w:rsidR="00BF48B1">
          <w:rPr>
            <w:noProof/>
          </w:rPr>
          <w:t>20</w:t>
        </w:r>
        <w:r w:rsidR="00704083">
          <w:rPr>
            <w:noProof/>
          </w:rPr>
          <w:fldChar w:fldCharType="end"/>
        </w:r>
      </w:hyperlink>
    </w:p>
    <w:p w14:paraId="4A1D6E22" w14:textId="13D8243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3" w:history="1">
        <w:r w:rsidR="00704083" w:rsidRPr="00111F27">
          <w:rPr>
            <w:rStyle w:val="Hyperlink"/>
            <w:noProof/>
          </w:rPr>
          <w:t>5.8</w:t>
        </w:r>
        <w:r w:rsidR="00704083">
          <w:rPr>
            <w:rFonts w:asciiTheme="minorHAnsi" w:eastAsiaTheme="minorEastAsia" w:hAnsiTheme="minorHAnsi" w:cstheme="minorBidi"/>
            <w:b w:val="0"/>
            <w:noProof/>
            <w:sz w:val="22"/>
            <w:lang w:eastAsia="en-GB"/>
          </w:rPr>
          <w:tab/>
        </w:r>
        <w:r w:rsidR="00704083" w:rsidRPr="00111F27">
          <w:rPr>
            <w:rStyle w:val="Hyperlink"/>
            <w:noProof/>
          </w:rPr>
          <w:t>Frustration clause</w:t>
        </w:r>
        <w:r w:rsidR="00704083">
          <w:rPr>
            <w:noProof/>
          </w:rPr>
          <w:tab/>
        </w:r>
        <w:r w:rsidR="00704083">
          <w:rPr>
            <w:noProof/>
          </w:rPr>
          <w:fldChar w:fldCharType="begin"/>
        </w:r>
        <w:r w:rsidR="00704083">
          <w:rPr>
            <w:noProof/>
          </w:rPr>
          <w:instrText xml:space="preserve"> PAGEREF _Toc136432233 \h </w:instrText>
        </w:r>
        <w:r w:rsidR="00704083">
          <w:rPr>
            <w:noProof/>
          </w:rPr>
        </w:r>
        <w:r w:rsidR="00704083">
          <w:rPr>
            <w:noProof/>
          </w:rPr>
          <w:fldChar w:fldCharType="separate"/>
        </w:r>
        <w:r w:rsidR="00BF48B1">
          <w:rPr>
            <w:noProof/>
          </w:rPr>
          <w:t>20</w:t>
        </w:r>
        <w:r w:rsidR="00704083">
          <w:rPr>
            <w:noProof/>
          </w:rPr>
          <w:fldChar w:fldCharType="end"/>
        </w:r>
      </w:hyperlink>
    </w:p>
    <w:p w14:paraId="6616F081" w14:textId="713DB67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4" w:history="1">
        <w:r w:rsidR="00704083" w:rsidRPr="00111F27">
          <w:rPr>
            <w:rStyle w:val="Hyperlink"/>
            <w:noProof/>
          </w:rPr>
          <w:t>5.9</w:t>
        </w:r>
        <w:r w:rsidR="00704083">
          <w:rPr>
            <w:rFonts w:asciiTheme="minorHAnsi" w:eastAsiaTheme="minorEastAsia" w:hAnsiTheme="minorHAnsi" w:cstheme="minorBidi"/>
            <w:b w:val="0"/>
            <w:noProof/>
            <w:sz w:val="22"/>
            <w:lang w:eastAsia="en-GB"/>
          </w:rPr>
          <w:tab/>
        </w:r>
        <w:r w:rsidR="00704083" w:rsidRPr="00111F27">
          <w:rPr>
            <w:rStyle w:val="Hyperlink"/>
            <w:noProof/>
          </w:rPr>
          <w:t>Expert determination</w:t>
        </w:r>
        <w:r w:rsidR="00704083">
          <w:rPr>
            <w:noProof/>
          </w:rPr>
          <w:tab/>
        </w:r>
        <w:r w:rsidR="00704083">
          <w:rPr>
            <w:noProof/>
          </w:rPr>
          <w:fldChar w:fldCharType="begin"/>
        </w:r>
        <w:r w:rsidR="00704083">
          <w:rPr>
            <w:noProof/>
          </w:rPr>
          <w:instrText xml:space="preserve"> PAGEREF _Toc136432234 \h </w:instrText>
        </w:r>
        <w:r w:rsidR="00704083">
          <w:rPr>
            <w:noProof/>
          </w:rPr>
        </w:r>
        <w:r w:rsidR="00704083">
          <w:rPr>
            <w:noProof/>
          </w:rPr>
          <w:fldChar w:fldCharType="separate"/>
        </w:r>
        <w:r w:rsidR="00BF48B1">
          <w:rPr>
            <w:noProof/>
          </w:rPr>
          <w:t>20</w:t>
        </w:r>
        <w:r w:rsidR="00704083">
          <w:rPr>
            <w:noProof/>
          </w:rPr>
          <w:fldChar w:fldCharType="end"/>
        </w:r>
      </w:hyperlink>
    </w:p>
    <w:p w14:paraId="1915831F" w14:textId="333DB55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5" w:history="1">
        <w:r w:rsidR="00704083" w:rsidRPr="00111F27">
          <w:rPr>
            <w:rStyle w:val="Hyperlink"/>
            <w:noProof/>
          </w:rPr>
          <w:t>5.10</w:t>
        </w:r>
        <w:r w:rsidR="00704083">
          <w:rPr>
            <w:rFonts w:asciiTheme="minorHAnsi" w:eastAsiaTheme="minorEastAsia" w:hAnsiTheme="minorHAnsi" w:cstheme="minorBidi"/>
            <w:b w:val="0"/>
            <w:noProof/>
            <w:sz w:val="22"/>
            <w:lang w:eastAsia="en-GB"/>
          </w:rPr>
          <w:tab/>
        </w:r>
        <w:r w:rsidR="00704083" w:rsidRPr="00111F27">
          <w:rPr>
            <w:rStyle w:val="Hyperlink"/>
            <w:noProof/>
          </w:rPr>
          <w:t>End of Liability in respect of Landlord's obligations on assignment</w:t>
        </w:r>
        <w:r w:rsidR="00704083">
          <w:rPr>
            <w:noProof/>
          </w:rPr>
          <w:tab/>
        </w:r>
        <w:r w:rsidR="00704083">
          <w:rPr>
            <w:noProof/>
          </w:rPr>
          <w:fldChar w:fldCharType="begin"/>
        </w:r>
        <w:r w:rsidR="00704083">
          <w:rPr>
            <w:noProof/>
          </w:rPr>
          <w:instrText xml:space="preserve"> PAGEREF _Toc136432235 \h </w:instrText>
        </w:r>
        <w:r w:rsidR="00704083">
          <w:rPr>
            <w:noProof/>
          </w:rPr>
        </w:r>
        <w:r w:rsidR="00704083">
          <w:rPr>
            <w:noProof/>
          </w:rPr>
          <w:fldChar w:fldCharType="separate"/>
        </w:r>
        <w:r w:rsidR="00BF48B1">
          <w:rPr>
            <w:noProof/>
          </w:rPr>
          <w:t>21</w:t>
        </w:r>
        <w:r w:rsidR="00704083">
          <w:rPr>
            <w:noProof/>
          </w:rPr>
          <w:fldChar w:fldCharType="end"/>
        </w:r>
      </w:hyperlink>
    </w:p>
    <w:p w14:paraId="6953F235" w14:textId="7ADECA20"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36" w:history="1">
        <w:r w:rsidR="00704083" w:rsidRPr="00111F27">
          <w:rPr>
            <w:rStyle w:val="Hyperlink"/>
            <w:noProof/>
            <w:highlight w:val="cyan"/>
          </w:rPr>
          <w:t>6</w:t>
        </w:r>
        <w:r w:rsidR="00704083">
          <w:rPr>
            <w:rFonts w:asciiTheme="minorHAnsi" w:eastAsiaTheme="minorEastAsia" w:hAnsiTheme="minorHAnsi" w:cstheme="minorBidi"/>
            <w:b w:val="0"/>
            <w:noProof/>
            <w:sz w:val="22"/>
            <w:lang w:eastAsia="en-GB"/>
          </w:rPr>
          <w:tab/>
        </w:r>
        <w:r w:rsidR="00704083" w:rsidRPr="00111F27">
          <w:rPr>
            <w:rStyle w:val="Hyperlink"/>
            <w:noProof/>
            <w:highlight w:val="cyan"/>
          </w:rPr>
          <w:t>Mortgage protection</w:t>
        </w:r>
        <w:r w:rsidR="00704083">
          <w:rPr>
            <w:noProof/>
          </w:rPr>
          <w:tab/>
        </w:r>
        <w:r w:rsidR="00704083">
          <w:rPr>
            <w:noProof/>
          </w:rPr>
          <w:fldChar w:fldCharType="begin"/>
        </w:r>
        <w:r w:rsidR="00704083">
          <w:rPr>
            <w:noProof/>
          </w:rPr>
          <w:instrText xml:space="preserve"> PAGEREF _Toc136432236 \h </w:instrText>
        </w:r>
        <w:r w:rsidR="00704083">
          <w:rPr>
            <w:noProof/>
          </w:rPr>
        </w:r>
        <w:r w:rsidR="00704083">
          <w:rPr>
            <w:noProof/>
          </w:rPr>
          <w:fldChar w:fldCharType="separate"/>
        </w:r>
        <w:r w:rsidR="00BF48B1">
          <w:rPr>
            <w:noProof/>
          </w:rPr>
          <w:t>21</w:t>
        </w:r>
        <w:r w:rsidR="00704083">
          <w:rPr>
            <w:noProof/>
          </w:rPr>
          <w:fldChar w:fldCharType="end"/>
        </w:r>
      </w:hyperlink>
    </w:p>
    <w:p w14:paraId="547FD310" w14:textId="3EF94E02"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37" w:history="1">
        <w:r w:rsidR="00704083" w:rsidRPr="00111F27">
          <w:rPr>
            <w:rStyle w:val="Hyperlink"/>
            <w:noProof/>
          </w:rPr>
          <w:t>7</w:t>
        </w:r>
        <w:r w:rsidR="00704083">
          <w:rPr>
            <w:rFonts w:asciiTheme="minorHAnsi" w:eastAsiaTheme="minorEastAsia" w:hAnsiTheme="minorHAnsi" w:cstheme="minorBidi"/>
            <w:b w:val="0"/>
            <w:noProof/>
            <w:sz w:val="22"/>
            <w:lang w:eastAsia="en-GB"/>
          </w:rPr>
          <w:tab/>
        </w:r>
        <w:r w:rsidR="00704083" w:rsidRPr="00111F27">
          <w:rPr>
            <w:rStyle w:val="Hyperlink"/>
            <w:noProof/>
          </w:rPr>
          <w:t>[Service Charge provisions</w:t>
        </w:r>
        <w:r w:rsidR="00704083">
          <w:rPr>
            <w:noProof/>
          </w:rPr>
          <w:tab/>
        </w:r>
        <w:r w:rsidR="00704083">
          <w:rPr>
            <w:noProof/>
          </w:rPr>
          <w:fldChar w:fldCharType="begin"/>
        </w:r>
        <w:r w:rsidR="00704083">
          <w:rPr>
            <w:noProof/>
          </w:rPr>
          <w:instrText xml:space="preserve"> PAGEREF _Toc136432237 \h </w:instrText>
        </w:r>
        <w:r w:rsidR="00704083">
          <w:rPr>
            <w:noProof/>
          </w:rPr>
        </w:r>
        <w:r w:rsidR="00704083">
          <w:rPr>
            <w:noProof/>
          </w:rPr>
          <w:fldChar w:fldCharType="separate"/>
        </w:r>
        <w:r w:rsidR="00BF48B1">
          <w:rPr>
            <w:noProof/>
          </w:rPr>
          <w:t>22</w:t>
        </w:r>
        <w:r w:rsidR="00704083">
          <w:rPr>
            <w:noProof/>
          </w:rPr>
          <w:fldChar w:fldCharType="end"/>
        </w:r>
      </w:hyperlink>
    </w:p>
    <w:p w14:paraId="46D0F7A9" w14:textId="1288D361"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8" w:history="1">
        <w:r w:rsidR="00704083" w:rsidRPr="00111F27">
          <w:rPr>
            <w:rStyle w:val="Hyperlink"/>
            <w:noProof/>
          </w:rPr>
          <w:t>7.1</w:t>
        </w:r>
        <w:r w:rsidR="00704083">
          <w:rPr>
            <w:rFonts w:asciiTheme="minorHAnsi" w:eastAsiaTheme="minorEastAsia" w:hAnsiTheme="minorHAnsi" w:cstheme="minorBidi"/>
            <w:b w:val="0"/>
            <w:noProof/>
            <w:sz w:val="22"/>
            <w:lang w:eastAsia="en-GB"/>
          </w:rPr>
          <w:tab/>
        </w:r>
        <w:r w:rsidR="00704083" w:rsidRPr="00111F27">
          <w:rPr>
            <w:rStyle w:val="Hyperlink"/>
            <w:noProof/>
          </w:rPr>
          <w:t>Obligation to pay</w:t>
        </w:r>
        <w:r w:rsidR="00704083">
          <w:rPr>
            <w:noProof/>
          </w:rPr>
          <w:tab/>
        </w:r>
        <w:r w:rsidR="00704083">
          <w:rPr>
            <w:noProof/>
          </w:rPr>
          <w:fldChar w:fldCharType="begin"/>
        </w:r>
        <w:r w:rsidR="00704083">
          <w:rPr>
            <w:noProof/>
          </w:rPr>
          <w:instrText xml:space="preserve"> PAGEREF _Toc136432238 \h </w:instrText>
        </w:r>
        <w:r w:rsidR="00704083">
          <w:rPr>
            <w:noProof/>
          </w:rPr>
        </w:r>
        <w:r w:rsidR="00704083">
          <w:rPr>
            <w:noProof/>
          </w:rPr>
          <w:fldChar w:fldCharType="separate"/>
        </w:r>
        <w:r w:rsidR="00BF48B1">
          <w:rPr>
            <w:noProof/>
          </w:rPr>
          <w:t>22</w:t>
        </w:r>
        <w:r w:rsidR="00704083">
          <w:rPr>
            <w:noProof/>
          </w:rPr>
          <w:fldChar w:fldCharType="end"/>
        </w:r>
      </w:hyperlink>
    </w:p>
    <w:p w14:paraId="59B9E8FB" w14:textId="7FB357EC"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39" w:history="1">
        <w:r w:rsidR="00704083" w:rsidRPr="00111F27">
          <w:rPr>
            <w:rStyle w:val="Hyperlink"/>
            <w:noProof/>
          </w:rPr>
          <w:t>7.2</w:t>
        </w:r>
        <w:r w:rsidR="00704083">
          <w:rPr>
            <w:rFonts w:asciiTheme="minorHAnsi" w:eastAsiaTheme="minorEastAsia" w:hAnsiTheme="minorHAnsi" w:cstheme="minorBidi"/>
            <w:b w:val="0"/>
            <w:noProof/>
            <w:sz w:val="22"/>
            <w:lang w:eastAsia="en-GB"/>
          </w:rPr>
          <w:tab/>
        </w:r>
        <w:r w:rsidR="00704083" w:rsidRPr="00111F27">
          <w:rPr>
            <w:rStyle w:val="Hyperlink"/>
            <w:noProof/>
          </w:rPr>
          <w:t>When calculated</w:t>
        </w:r>
        <w:r w:rsidR="00704083">
          <w:rPr>
            <w:noProof/>
          </w:rPr>
          <w:tab/>
        </w:r>
        <w:r w:rsidR="00704083">
          <w:rPr>
            <w:noProof/>
          </w:rPr>
          <w:fldChar w:fldCharType="begin"/>
        </w:r>
        <w:r w:rsidR="00704083">
          <w:rPr>
            <w:noProof/>
          </w:rPr>
          <w:instrText xml:space="preserve"> PAGEREF _Toc136432239 \h </w:instrText>
        </w:r>
        <w:r w:rsidR="00704083">
          <w:rPr>
            <w:noProof/>
          </w:rPr>
        </w:r>
        <w:r w:rsidR="00704083">
          <w:rPr>
            <w:noProof/>
          </w:rPr>
          <w:fldChar w:fldCharType="separate"/>
        </w:r>
        <w:r w:rsidR="00BF48B1">
          <w:rPr>
            <w:noProof/>
          </w:rPr>
          <w:t>22</w:t>
        </w:r>
        <w:r w:rsidR="00704083">
          <w:rPr>
            <w:noProof/>
          </w:rPr>
          <w:fldChar w:fldCharType="end"/>
        </w:r>
      </w:hyperlink>
    </w:p>
    <w:p w14:paraId="4C2BD62D" w14:textId="3BF17413"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0" w:history="1">
        <w:r w:rsidR="00704083" w:rsidRPr="00111F27">
          <w:rPr>
            <w:rStyle w:val="Hyperlink"/>
            <w:noProof/>
          </w:rPr>
          <w:t>7.3</w:t>
        </w:r>
        <w:r w:rsidR="00704083">
          <w:rPr>
            <w:rFonts w:asciiTheme="minorHAnsi" w:eastAsiaTheme="minorEastAsia" w:hAnsiTheme="minorHAnsi" w:cstheme="minorBidi"/>
            <w:b w:val="0"/>
            <w:noProof/>
            <w:sz w:val="22"/>
            <w:lang w:eastAsia="en-GB"/>
          </w:rPr>
          <w:tab/>
        </w:r>
        <w:r w:rsidR="00704083" w:rsidRPr="00111F27">
          <w:rPr>
            <w:rStyle w:val="Hyperlink"/>
            <w:noProof/>
          </w:rPr>
          <w:t>How calculated</w:t>
        </w:r>
        <w:r w:rsidR="00704083">
          <w:rPr>
            <w:noProof/>
          </w:rPr>
          <w:tab/>
        </w:r>
        <w:r w:rsidR="00704083">
          <w:rPr>
            <w:noProof/>
          </w:rPr>
          <w:fldChar w:fldCharType="begin"/>
        </w:r>
        <w:r w:rsidR="00704083">
          <w:rPr>
            <w:noProof/>
          </w:rPr>
          <w:instrText xml:space="preserve"> PAGEREF _Toc136432240 \h </w:instrText>
        </w:r>
        <w:r w:rsidR="00704083">
          <w:rPr>
            <w:noProof/>
          </w:rPr>
        </w:r>
        <w:r w:rsidR="00704083">
          <w:rPr>
            <w:noProof/>
          </w:rPr>
          <w:fldChar w:fldCharType="separate"/>
        </w:r>
        <w:r w:rsidR="00BF48B1">
          <w:rPr>
            <w:noProof/>
          </w:rPr>
          <w:t>23</w:t>
        </w:r>
        <w:r w:rsidR="00704083">
          <w:rPr>
            <w:noProof/>
          </w:rPr>
          <w:fldChar w:fldCharType="end"/>
        </w:r>
      </w:hyperlink>
    </w:p>
    <w:p w14:paraId="48C452E4" w14:textId="23E5A42C"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1" w:history="1">
        <w:r w:rsidR="00704083" w:rsidRPr="00111F27">
          <w:rPr>
            <w:rStyle w:val="Hyperlink"/>
            <w:noProof/>
          </w:rPr>
          <w:t>7.4</w:t>
        </w:r>
        <w:r w:rsidR="00704083">
          <w:rPr>
            <w:rFonts w:asciiTheme="minorHAnsi" w:eastAsiaTheme="minorEastAsia" w:hAnsiTheme="minorHAnsi" w:cstheme="minorBidi"/>
            <w:b w:val="0"/>
            <w:noProof/>
            <w:sz w:val="22"/>
            <w:lang w:eastAsia="en-GB"/>
          </w:rPr>
          <w:tab/>
        </w:r>
        <w:r w:rsidR="00704083" w:rsidRPr="00111F27">
          <w:rPr>
            <w:rStyle w:val="Hyperlink"/>
            <w:noProof/>
          </w:rPr>
          <w:t>Service Provision</w:t>
        </w:r>
        <w:r w:rsidR="00704083">
          <w:rPr>
            <w:noProof/>
          </w:rPr>
          <w:tab/>
        </w:r>
        <w:r w:rsidR="00704083">
          <w:rPr>
            <w:noProof/>
          </w:rPr>
          <w:fldChar w:fldCharType="begin"/>
        </w:r>
        <w:r w:rsidR="00704083">
          <w:rPr>
            <w:noProof/>
          </w:rPr>
          <w:instrText xml:space="preserve"> PAGEREF _Toc136432241 \h </w:instrText>
        </w:r>
        <w:r w:rsidR="00704083">
          <w:rPr>
            <w:noProof/>
          </w:rPr>
        </w:r>
        <w:r w:rsidR="00704083">
          <w:rPr>
            <w:noProof/>
          </w:rPr>
          <w:fldChar w:fldCharType="separate"/>
        </w:r>
        <w:r w:rsidR="00BF48B1">
          <w:rPr>
            <w:noProof/>
          </w:rPr>
          <w:t>23</w:t>
        </w:r>
        <w:r w:rsidR="00704083">
          <w:rPr>
            <w:noProof/>
          </w:rPr>
          <w:fldChar w:fldCharType="end"/>
        </w:r>
      </w:hyperlink>
    </w:p>
    <w:p w14:paraId="2EACC6CD" w14:textId="64F4D468"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2" w:history="1">
        <w:r w:rsidR="00704083" w:rsidRPr="00111F27">
          <w:rPr>
            <w:rStyle w:val="Hyperlink"/>
            <w:noProof/>
          </w:rPr>
          <w:t>7.5</w:t>
        </w:r>
        <w:r w:rsidR="00704083">
          <w:rPr>
            <w:rFonts w:asciiTheme="minorHAnsi" w:eastAsiaTheme="minorEastAsia" w:hAnsiTheme="minorHAnsi" w:cstheme="minorBidi"/>
            <w:b w:val="0"/>
            <w:noProof/>
            <w:sz w:val="22"/>
            <w:lang w:eastAsia="en-GB"/>
          </w:rPr>
          <w:tab/>
        </w:r>
        <w:r w:rsidR="00704083" w:rsidRPr="00111F27">
          <w:rPr>
            <w:rStyle w:val="Hyperlink"/>
            <w:noProof/>
          </w:rPr>
          <w:t>Adjustment to actual expenditure</w:t>
        </w:r>
        <w:r w:rsidR="00704083">
          <w:rPr>
            <w:noProof/>
          </w:rPr>
          <w:tab/>
        </w:r>
        <w:r w:rsidR="00704083">
          <w:rPr>
            <w:noProof/>
          </w:rPr>
          <w:fldChar w:fldCharType="begin"/>
        </w:r>
        <w:r w:rsidR="00704083">
          <w:rPr>
            <w:noProof/>
          </w:rPr>
          <w:instrText xml:space="preserve"> PAGEREF _Toc136432242 \h </w:instrText>
        </w:r>
        <w:r w:rsidR="00704083">
          <w:rPr>
            <w:noProof/>
          </w:rPr>
        </w:r>
        <w:r w:rsidR="00704083">
          <w:rPr>
            <w:noProof/>
          </w:rPr>
          <w:fldChar w:fldCharType="separate"/>
        </w:r>
        <w:r w:rsidR="00BF48B1">
          <w:rPr>
            <w:noProof/>
          </w:rPr>
          <w:t>24</w:t>
        </w:r>
        <w:r w:rsidR="00704083">
          <w:rPr>
            <w:noProof/>
          </w:rPr>
          <w:fldChar w:fldCharType="end"/>
        </w:r>
      </w:hyperlink>
    </w:p>
    <w:p w14:paraId="35537560" w14:textId="601B70A0"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3" w:history="1">
        <w:r w:rsidR="00704083" w:rsidRPr="00111F27">
          <w:rPr>
            <w:rStyle w:val="Hyperlink"/>
            <w:noProof/>
          </w:rPr>
          <w:t>7.6</w:t>
        </w:r>
        <w:r w:rsidR="00704083">
          <w:rPr>
            <w:rFonts w:asciiTheme="minorHAnsi" w:eastAsiaTheme="minorEastAsia" w:hAnsiTheme="minorHAnsi" w:cstheme="minorBidi"/>
            <w:b w:val="0"/>
            <w:noProof/>
            <w:sz w:val="22"/>
            <w:lang w:eastAsia="en-GB"/>
          </w:rPr>
          <w:tab/>
        </w:r>
        <w:r w:rsidR="00704083" w:rsidRPr="00111F27">
          <w:rPr>
            <w:rStyle w:val="Hyperlink"/>
            <w:noProof/>
          </w:rPr>
          <w:t>Landlord to contribute to reserve in respect of unlet parts</w:t>
        </w:r>
        <w:r w:rsidR="00704083">
          <w:rPr>
            <w:noProof/>
          </w:rPr>
          <w:tab/>
        </w:r>
        <w:r w:rsidR="00704083">
          <w:rPr>
            <w:noProof/>
          </w:rPr>
          <w:fldChar w:fldCharType="begin"/>
        </w:r>
        <w:r w:rsidR="00704083">
          <w:rPr>
            <w:noProof/>
          </w:rPr>
          <w:instrText xml:space="preserve"> PAGEREF _Toc136432243 \h </w:instrText>
        </w:r>
        <w:r w:rsidR="00704083">
          <w:rPr>
            <w:noProof/>
          </w:rPr>
        </w:r>
        <w:r w:rsidR="00704083">
          <w:rPr>
            <w:noProof/>
          </w:rPr>
          <w:fldChar w:fldCharType="separate"/>
        </w:r>
        <w:r w:rsidR="00BF48B1">
          <w:rPr>
            <w:noProof/>
          </w:rPr>
          <w:t>24</w:t>
        </w:r>
        <w:r w:rsidR="00704083">
          <w:rPr>
            <w:noProof/>
          </w:rPr>
          <w:fldChar w:fldCharType="end"/>
        </w:r>
      </w:hyperlink>
    </w:p>
    <w:p w14:paraId="5DCAA19D" w14:textId="3B41114D" w:rsidR="00704083" w:rsidRDefault="00000000">
      <w:pPr>
        <w:pStyle w:val="TOC2"/>
        <w:tabs>
          <w:tab w:val="left" w:pos="1984"/>
          <w:tab w:val="right" w:pos="9402"/>
        </w:tabs>
        <w:rPr>
          <w:rFonts w:asciiTheme="minorHAnsi" w:eastAsiaTheme="minorEastAsia" w:hAnsiTheme="minorHAnsi" w:cstheme="minorBidi"/>
          <w:b w:val="0"/>
          <w:noProof/>
          <w:sz w:val="22"/>
          <w:lang w:eastAsia="en-GB"/>
        </w:rPr>
      </w:pPr>
      <w:hyperlink w:anchor="_Toc136432244" w:history="1">
        <w:r w:rsidR="00704083" w:rsidRPr="00111F27">
          <w:rPr>
            <w:rStyle w:val="Hyperlink"/>
            <w:noProof/>
          </w:rPr>
          <w:t>7.7</w:t>
        </w:r>
        <w:r w:rsidR="00704083">
          <w:rPr>
            <w:rFonts w:asciiTheme="minorHAnsi" w:eastAsiaTheme="minorEastAsia" w:hAnsiTheme="minorHAnsi" w:cstheme="minorBidi"/>
            <w:b w:val="0"/>
            <w:noProof/>
            <w:sz w:val="22"/>
            <w:lang w:eastAsia="en-GB"/>
          </w:rPr>
          <w:tab/>
        </w:r>
        <w:r w:rsidR="00704083" w:rsidRPr="00111F27">
          <w:rPr>
            <w:rStyle w:val="Hyperlink"/>
            <w:noProof/>
          </w:rPr>
          <w:t>Declaration in relation to the Landlord and Tenant Act 1985</w:t>
        </w:r>
        <w:r w:rsidR="00704083">
          <w:rPr>
            <w:noProof/>
          </w:rPr>
          <w:tab/>
        </w:r>
        <w:r w:rsidR="00704083">
          <w:rPr>
            <w:noProof/>
          </w:rPr>
          <w:fldChar w:fldCharType="begin"/>
        </w:r>
        <w:r w:rsidR="00704083">
          <w:rPr>
            <w:noProof/>
          </w:rPr>
          <w:instrText xml:space="preserve"> PAGEREF _Toc136432244 \h </w:instrText>
        </w:r>
        <w:r w:rsidR="00704083">
          <w:rPr>
            <w:noProof/>
          </w:rPr>
        </w:r>
        <w:r w:rsidR="00704083">
          <w:rPr>
            <w:noProof/>
          </w:rPr>
          <w:fldChar w:fldCharType="separate"/>
        </w:r>
        <w:r w:rsidR="00BF48B1">
          <w:rPr>
            <w:noProof/>
          </w:rPr>
          <w:t>24</w:t>
        </w:r>
        <w:r w:rsidR="00704083">
          <w:rPr>
            <w:noProof/>
          </w:rPr>
          <w:fldChar w:fldCharType="end"/>
        </w:r>
      </w:hyperlink>
    </w:p>
    <w:p w14:paraId="41A6F7A6" w14:textId="4FC4F417"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5" w:history="1">
        <w:r w:rsidR="00704083" w:rsidRPr="00111F27">
          <w:rPr>
            <w:rStyle w:val="Hyperlink"/>
            <w:noProof/>
          </w:rPr>
          <w:t>8</w:t>
        </w:r>
        <w:r w:rsidR="00704083">
          <w:rPr>
            <w:rFonts w:asciiTheme="minorHAnsi" w:eastAsiaTheme="minorEastAsia" w:hAnsiTheme="minorHAnsi" w:cstheme="minorBidi"/>
            <w:b w:val="0"/>
            <w:noProof/>
            <w:sz w:val="22"/>
            <w:lang w:eastAsia="en-GB"/>
          </w:rPr>
          <w:tab/>
        </w:r>
        <w:r w:rsidR="00704083" w:rsidRPr="00111F27">
          <w:rPr>
            <w:rStyle w:val="Hyperlink"/>
            <w:noProof/>
          </w:rPr>
          <w:t>SDLT Certificate</w:t>
        </w:r>
        <w:r w:rsidR="00704083">
          <w:rPr>
            <w:noProof/>
          </w:rPr>
          <w:tab/>
        </w:r>
        <w:r w:rsidR="00704083">
          <w:rPr>
            <w:noProof/>
          </w:rPr>
          <w:fldChar w:fldCharType="begin"/>
        </w:r>
        <w:r w:rsidR="00704083">
          <w:rPr>
            <w:noProof/>
          </w:rPr>
          <w:instrText xml:space="preserve"> PAGEREF _Toc136432245 \h </w:instrText>
        </w:r>
        <w:r w:rsidR="00704083">
          <w:rPr>
            <w:noProof/>
          </w:rPr>
        </w:r>
        <w:r w:rsidR="00704083">
          <w:rPr>
            <w:noProof/>
          </w:rPr>
          <w:fldChar w:fldCharType="separate"/>
        </w:r>
        <w:r w:rsidR="00BF48B1">
          <w:rPr>
            <w:noProof/>
          </w:rPr>
          <w:t>24</w:t>
        </w:r>
        <w:r w:rsidR="00704083">
          <w:rPr>
            <w:noProof/>
          </w:rPr>
          <w:fldChar w:fldCharType="end"/>
        </w:r>
      </w:hyperlink>
    </w:p>
    <w:p w14:paraId="3D777F8F" w14:textId="6F3AF4EA"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6" w:history="1">
        <w:r w:rsidR="00704083" w:rsidRPr="00111F27">
          <w:rPr>
            <w:rStyle w:val="Hyperlink"/>
            <w:noProof/>
          </w:rPr>
          <w:t>9</w:t>
        </w:r>
        <w:r w:rsidR="00704083">
          <w:rPr>
            <w:rFonts w:asciiTheme="minorHAnsi" w:eastAsiaTheme="minorEastAsia" w:hAnsiTheme="minorHAnsi" w:cstheme="minorBidi"/>
            <w:b w:val="0"/>
            <w:noProof/>
            <w:sz w:val="22"/>
            <w:lang w:eastAsia="en-GB"/>
          </w:rPr>
          <w:tab/>
        </w:r>
        <w:r w:rsidR="00704083" w:rsidRPr="00111F27">
          <w:rPr>
            <w:rStyle w:val="Hyperlink"/>
            <w:noProof/>
          </w:rPr>
          <w:t>Notices</w:t>
        </w:r>
        <w:r w:rsidR="00704083">
          <w:rPr>
            <w:noProof/>
          </w:rPr>
          <w:tab/>
        </w:r>
        <w:r w:rsidR="00704083">
          <w:rPr>
            <w:noProof/>
          </w:rPr>
          <w:fldChar w:fldCharType="begin"/>
        </w:r>
        <w:r w:rsidR="00704083">
          <w:rPr>
            <w:noProof/>
          </w:rPr>
          <w:instrText xml:space="preserve"> PAGEREF _Toc136432246 \h </w:instrText>
        </w:r>
        <w:r w:rsidR="00704083">
          <w:rPr>
            <w:noProof/>
          </w:rPr>
        </w:r>
        <w:r w:rsidR="00704083">
          <w:rPr>
            <w:noProof/>
          </w:rPr>
          <w:fldChar w:fldCharType="separate"/>
        </w:r>
        <w:r w:rsidR="00BF48B1">
          <w:rPr>
            <w:noProof/>
          </w:rPr>
          <w:t>25</w:t>
        </w:r>
        <w:r w:rsidR="00704083">
          <w:rPr>
            <w:noProof/>
          </w:rPr>
          <w:fldChar w:fldCharType="end"/>
        </w:r>
      </w:hyperlink>
    </w:p>
    <w:p w14:paraId="2C656C23" w14:textId="029BEBAE"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7" w:history="1">
        <w:r w:rsidR="00704083" w:rsidRPr="00111F27">
          <w:rPr>
            <w:rStyle w:val="Hyperlink"/>
            <w:noProof/>
          </w:rPr>
          <w:t>10</w:t>
        </w:r>
        <w:r w:rsidR="00704083">
          <w:rPr>
            <w:rFonts w:asciiTheme="minorHAnsi" w:eastAsiaTheme="minorEastAsia" w:hAnsiTheme="minorHAnsi" w:cstheme="minorBidi"/>
            <w:b w:val="0"/>
            <w:noProof/>
            <w:sz w:val="22"/>
            <w:lang w:eastAsia="en-GB"/>
          </w:rPr>
          <w:tab/>
        </w:r>
        <w:r w:rsidR="00704083" w:rsidRPr="00111F27">
          <w:rPr>
            <w:rStyle w:val="Hyperlink"/>
            <w:noProof/>
          </w:rPr>
          <w:t>Landlord and Tenant (Covenants) Act 1995 declaration</w:t>
        </w:r>
        <w:r w:rsidR="00704083">
          <w:rPr>
            <w:noProof/>
          </w:rPr>
          <w:tab/>
        </w:r>
        <w:r w:rsidR="00704083">
          <w:rPr>
            <w:noProof/>
          </w:rPr>
          <w:fldChar w:fldCharType="begin"/>
        </w:r>
        <w:r w:rsidR="00704083">
          <w:rPr>
            <w:noProof/>
          </w:rPr>
          <w:instrText xml:space="preserve"> PAGEREF _Toc136432247 \h </w:instrText>
        </w:r>
        <w:r w:rsidR="00704083">
          <w:rPr>
            <w:noProof/>
          </w:rPr>
        </w:r>
        <w:r w:rsidR="00704083">
          <w:rPr>
            <w:noProof/>
          </w:rPr>
          <w:fldChar w:fldCharType="separate"/>
        </w:r>
        <w:r w:rsidR="00BF48B1">
          <w:rPr>
            <w:noProof/>
          </w:rPr>
          <w:t>25</w:t>
        </w:r>
        <w:r w:rsidR="00704083">
          <w:rPr>
            <w:noProof/>
          </w:rPr>
          <w:fldChar w:fldCharType="end"/>
        </w:r>
      </w:hyperlink>
    </w:p>
    <w:p w14:paraId="49F256BA" w14:textId="374F4554"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8" w:history="1">
        <w:r w:rsidR="00704083" w:rsidRPr="00111F27">
          <w:rPr>
            <w:rStyle w:val="Hyperlink"/>
            <w:noProof/>
          </w:rPr>
          <w:t>11</w:t>
        </w:r>
        <w:r w:rsidR="00704083">
          <w:rPr>
            <w:rFonts w:asciiTheme="minorHAnsi" w:eastAsiaTheme="minorEastAsia" w:hAnsiTheme="minorHAnsi" w:cstheme="minorBidi"/>
            <w:b w:val="0"/>
            <w:noProof/>
            <w:sz w:val="22"/>
            <w:lang w:eastAsia="en-GB"/>
          </w:rPr>
          <w:tab/>
        </w:r>
        <w:r w:rsidR="00704083" w:rsidRPr="00111F27">
          <w:rPr>
            <w:rStyle w:val="Hyperlink"/>
            <w:noProof/>
          </w:rPr>
          <w:t>Value Added Tax</w:t>
        </w:r>
        <w:r w:rsidR="00704083">
          <w:rPr>
            <w:noProof/>
          </w:rPr>
          <w:tab/>
        </w:r>
        <w:r w:rsidR="00704083">
          <w:rPr>
            <w:noProof/>
          </w:rPr>
          <w:fldChar w:fldCharType="begin"/>
        </w:r>
        <w:r w:rsidR="00704083">
          <w:rPr>
            <w:noProof/>
          </w:rPr>
          <w:instrText xml:space="preserve"> PAGEREF _Toc136432248 \h </w:instrText>
        </w:r>
        <w:r w:rsidR="00704083">
          <w:rPr>
            <w:noProof/>
          </w:rPr>
        </w:r>
        <w:r w:rsidR="00704083">
          <w:rPr>
            <w:noProof/>
          </w:rPr>
          <w:fldChar w:fldCharType="separate"/>
        </w:r>
        <w:r w:rsidR="00BF48B1">
          <w:rPr>
            <w:noProof/>
          </w:rPr>
          <w:t>25</w:t>
        </w:r>
        <w:r w:rsidR="00704083">
          <w:rPr>
            <w:noProof/>
          </w:rPr>
          <w:fldChar w:fldCharType="end"/>
        </w:r>
      </w:hyperlink>
    </w:p>
    <w:p w14:paraId="70F5F981" w14:textId="27405C14"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49" w:history="1">
        <w:r w:rsidR="00704083" w:rsidRPr="00111F27">
          <w:rPr>
            <w:rStyle w:val="Hyperlink"/>
            <w:noProof/>
          </w:rPr>
          <w:t>12</w:t>
        </w:r>
        <w:r w:rsidR="00704083">
          <w:rPr>
            <w:rFonts w:asciiTheme="minorHAnsi" w:eastAsiaTheme="minorEastAsia" w:hAnsiTheme="minorHAnsi" w:cstheme="minorBidi"/>
            <w:b w:val="0"/>
            <w:noProof/>
            <w:sz w:val="22"/>
            <w:lang w:eastAsia="en-GB"/>
          </w:rPr>
          <w:tab/>
        </w:r>
        <w:r w:rsidR="00704083" w:rsidRPr="00111F27">
          <w:rPr>
            <w:rStyle w:val="Hyperlink"/>
            <w:noProof/>
          </w:rPr>
          <w:t>Leasehold Reform Act 1967 Declaration</w:t>
        </w:r>
        <w:r w:rsidR="00704083">
          <w:rPr>
            <w:noProof/>
          </w:rPr>
          <w:tab/>
        </w:r>
        <w:r w:rsidR="00704083">
          <w:rPr>
            <w:noProof/>
          </w:rPr>
          <w:fldChar w:fldCharType="begin"/>
        </w:r>
        <w:r w:rsidR="00704083">
          <w:rPr>
            <w:noProof/>
          </w:rPr>
          <w:instrText xml:space="preserve"> PAGEREF _Toc136432249 \h </w:instrText>
        </w:r>
        <w:r w:rsidR="00704083">
          <w:rPr>
            <w:noProof/>
          </w:rPr>
        </w:r>
        <w:r w:rsidR="00704083">
          <w:rPr>
            <w:noProof/>
          </w:rPr>
          <w:fldChar w:fldCharType="separate"/>
        </w:r>
        <w:r w:rsidR="00BF48B1">
          <w:rPr>
            <w:noProof/>
          </w:rPr>
          <w:t>25</w:t>
        </w:r>
        <w:r w:rsidR="00704083">
          <w:rPr>
            <w:noProof/>
          </w:rPr>
          <w:fldChar w:fldCharType="end"/>
        </w:r>
      </w:hyperlink>
    </w:p>
    <w:p w14:paraId="2771C532" w14:textId="411B89E6"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50" w:history="1">
        <w:r w:rsidR="00704083" w:rsidRPr="00111F27">
          <w:rPr>
            <w:rStyle w:val="Hyperlink"/>
            <w:noProof/>
          </w:rPr>
          <w:t>13</w:t>
        </w:r>
        <w:r w:rsidR="00704083">
          <w:rPr>
            <w:rFonts w:asciiTheme="minorHAnsi" w:eastAsiaTheme="minorEastAsia" w:hAnsiTheme="minorHAnsi" w:cstheme="minorBidi"/>
            <w:b w:val="0"/>
            <w:noProof/>
            <w:sz w:val="22"/>
            <w:lang w:eastAsia="en-GB"/>
          </w:rPr>
          <w:tab/>
        </w:r>
        <w:r w:rsidR="00704083" w:rsidRPr="00111F27">
          <w:rPr>
            <w:rStyle w:val="Hyperlink"/>
            <w:noProof/>
          </w:rPr>
          <w:t>[Charity Clause]</w:t>
        </w:r>
        <w:r w:rsidR="00704083">
          <w:rPr>
            <w:noProof/>
          </w:rPr>
          <w:tab/>
        </w:r>
        <w:r w:rsidR="00704083">
          <w:rPr>
            <w:noProof/>
          </w:rPr>
          <w:fldChar w:fldCharType="begin"/>
        </w:r>
        <w:r w:rsidR="00704083">
          <w:rPr>
            <w:noProof/>
          </w:rPr>
          <w:instrText xml:space="preserve"> PAGEREF _Toc136432250 \h </w:instrText>
        </w:r>
        <w:r w:rsidR="00704083">
          <w:rPr>
            <w:noProof/>
          </w:rPr>
        </w:r>
        <w:r w:rsidR="00704083">
          <w:rPr>
            <w:noProof/>
          </w:rPr>
          <w:fldChar w:fldCharType="separate"/>
        </w:r>
        <w:r w:rsidR="00BF48B1">
          <w:rPr>
            <w:noProof/>
          </w:rPr>
          <w:t>25</w:t>
        </w:r>
        <w:r w:rsidR="00704083">
          <w:rPr>
            <w:noProof/>
          </w:rPr>
          <w:fldChar w:fldCharType="end"/>
        </w:r>
      </w:hyperlink>
    </w:p>
    <w:p w14:paraId="52A6E867" w14:textId="29BD01E2"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1" w:history="1">
        <w:r w:rsidR="00704083" w:rsidRPr="00111F27">
          <w:rPr>
            <w:rStyle w:val="Hyperlink"/>
            <w:noProof/>
          </w:rPr>
          <w:t>Schedule 1 - The Premises</w:t>
        </w:r>
        <w:r w:rsidR="00704083">
          <w:rPr>
            <w:noProof/>
          </w:rPr>
          <w:tab/>
        </w:r>
        <w:r w:rsidR="00704083">
          <w:rPr>
            <w:noProof/>
          </w:rPr>
          <w:fldChar w:fldCharType="begin"/>
        </w:r>
        <w:r w:rsidR="00704083">
          <w:rPr>
            <w:noProof/>
          </w:rPr>
          <w:instrText xml:space="preserve"> PAGEREF _Toc136432251 \h </w:instrText>
        </w:r>
        <w:r w:rsidR="00704083">
          <w:rPr>
            <w:noProof/>
          </w:rPr>
        </w:r>
        <w:r w:rsidR="00704083">
          <w:rPr>
            <w:noProof/>
          </w:rPr>
          <w:fldChar w:fldCharType="separate"/>
        </w:r>
        <w:r w:rsidR="00BF48B1">
          <w:rPr>
            <w:noProof/>
          </w:rPr>
          <w:t>26</w:t>
        </w:r>
        <w:r w:rsidR="00704083">
          <w:rPr>
            <w:noProof/>
          </w:rPr>
          <w:fldChar w:fldCharType="end"/>
        </w:r>
      </w:hyperlink>
    </w:p>
    <w:p w14:paraId="682E9E11" w14:textId="77C3FB3D"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2" w:history="1">
        <w:r w:rsidR="00704083" w:rsidRPr="00111F27">
          <w:rPr>
            <w:rStyle w:val="Hyperlink"/>
            <w:noProof/>
          </w:rPr>
          <w:t>Schedule 2 - Easements, Rights and Privileges</w:t>
        </w:r>
        <w:r w:rsidR="00704083">
          <w:rPr>
            <w:noProof/>
          </w:rPr>
          <w:tab/>
        </w:r>
        <w:r w:rsidR="00704083">
          <w:rPr>
            <w:noProof/>
          </w:rPr>
          <w:fldChar w:fldCharType="begin"/>
        </w:r>
        <w:r w:rsidR="00704083">
          <w:rPr>
            <w:noProof/>
          </w:rPr>
          <w:instrText xml:space="preserve"> PAGEREF _Toc136432252 \h </w:instrText>
        </w:r>
        <w:r w:rsidR="00704083">
          <w:rPr>
            <w:noProof/>
          </w:rPr>
        </w:r>
        <w:r w:rsidR="00704083">
          <w:rPr>
            <w:noProof/>
          </w:rPr>
          <w:fldChar w:fldCharType="separate"/>
        </w:r>
        <w:r w:rsidR="00BF48B1">
          <w:rPr>
            <w:noProof/>
          </w:rPr>
          <w:t>27</w:t>
        </w:r>
        <w:r w:rsidR="00704083">
          <w:rPr>
            <w:noProof/>
          </w:rPr>
          <w:fldChar w:fldCharType="end"/>
        </w:r>
      </w:hyperlink>
    </w:p>
    <w:p w14:paraId="5F72EC88" w14:textId="37A77FD0"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3" w:history="1">
        <w:r w:rsidR="00704083" w:rsidRPr="00111F27">
          <w:rPr>
            <w:rStyle w:val="Hyperlink"/>
            <w:noProof/>
          </w:rPr>
          <w:t>Schedule 3 - Exceptions and Reservations</w:t>
        </w:r>
        <w:r w:rsidR="00704083">
          <w:rPr>
            <w:noProof/>
          </w:rPr>
          <w:tab/>
        </w:r>
        <w:r w:rsidR="00704083">
          <w:rPr>
            <w:noProof/>
          </w:rPr>
          <w:fldChar w:fldCharType="begin"/>
        </w:r>
        <w:r w:rsidR="00704083">
          <w:rPr>
            <w:noProof/>
          </w:rPr>
          <w:instrText xml:space="preserve"> PAGEREF _Toc136432253 \h </w:instrText>
        </w:r>
        <w:r w:rsidR="00704083">
          <w:rPr>
            <w:noProof/>
          </w:rPr>
        </w:r>
        <w:r w:rsidR="00704083">
          <w:rPr>
            <w:noProof/>
          </w:rPr>
          <w:fldChar w:fldCharType="separate"/>
        </w:r>
        <w:r w:rsidR="00BF48B1">
          <w:rPr>
            <w:noProof/>
          </w:rPr>
          <w:t>28</w:t>
        </w:r>
        <w:r w:rsidR="00704083">
          <w:rPr>
            <w:noProof/>
          </w:rPr>
          <w:fldChar w:fldCharType="end"/>
        </w:r>
      </w:hyperlink>
    </w:p>
    <w:p w14:paraId="56E90EFF" w14:textId="1C4689D0"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4" w:history="1">
        <w:r w:rsidR="00704083" w:rsidRPr="00111F27">
          <w:rPr>
            <w:rStyle w:val="Hyperlink"/>
            <w:noProof/>
            <w:highlight w:val="cyan"/>
          </w:rPr>
          <w:t>Schedule 4 - Rent Review</w:t>
        </w:r>
        <w:r w:rsidR="00704083">
          <w:rPr>
            <w:noProof/>
          </w:rPr>
          <w:tab/>
        </w:r>
        <w:r w:rsidR="00704083">
          <w:rPr>
            <w:noProof/>
          </w:rPr>
          <w:fldChar w:fldCharType="begin"/>
        </w:r>
        <w:r w:rsidR="00704083">
          <w:rPr>
            <w:noProof/>
          </w:rPr>
          <w:instrText xml:space="preserve"> PAGEREF _Toc136432254 \h </w:instrText>
        </w:r>
        <w:r w:rsidR="00704083">
          <w:rPr>
            <w:noProof/>
          </w:rPr>
        </w:r>
        <w:r w:rsidR="00704083">
          <w:rPr>
            <w:noProof/>
          </w:rPr>
          <w:fldChar w:fldCharType="separate"/>
        </w:r>
        <w:r w:rsidR="00BF48B1">
          <w:rPr>
            <w:noProof/>
          </w:rPr>
          <w:t>29</w:t>
        </w:r>
        <w:r w:rsidR="00704083">
          <w:rPr>
            <w:noProof/>
          </w:rPr>
          <w:fldChar w:fldCharType="end"/>
        </w:r>
      </w:hyperlink>
    </w:p>
    <w:p w14:paraId="45F13490" w14:textId="7B933A4F"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5" w:history="1">
        <w:r w:rsidR="00704083" w:rsidRPr="00111F27">
          <w:rPr>
            <w:rStyle w:val="Hyperlink"/>
            <w:noProof/>
            <w:highlight w:val="cyan"/>
          </w:rPr>
          <w:t>Schedule 5 - Staircasing Provisions</w:t>
        </w:r>
        <w:r w:rsidR="00704083">
          <w:rPr>
            <w:noProof/>
          </w:rPr>
          <w:tab/>
        </w:r>
        <w:r w:rsidR="00704083">
          <w:rPr>
            <w:noProof/>
          </w:rPr>
          <w:fldChar w:fldCharType="begin"/>
        </w:r>
        <w:r w:rsidR="00704083">
          <w:rPr>
            <w:noProof/>
          </w:rPr>
          <w:instrText xml:space="preserve"> PAGEREF _Toc136432255 \h </w:instrText>
        </w:r>
        <w:r w:rsidR="00704083">
          <w:rPr>
            <w:noProof/>
          </w:rPr>
        </w:r>
        <w:r w:rsidR="00704083">
          <w:rPr>
            <w:noProof/>
          </w:rPr>
          <w:fldChar w:fldCharType="separate"/>
        </w:r>
        <w:r w:rsidR="00BF48B1">
          <w:rPr>
            <w:noProof/>
          </w:rPr>
          <w:t>31</w:t>
        </w:r>
        <w:r w:rsidR="00704083">
          <w:rPr>
            <w:noProof/>
          </w:rPr>
          <w:fldChar w:fldCharType="end"/>
        </w:r>
      </w:hyperlink>
    </w:p>
    <w:p w14:paraId="517A4FAE" w14:textId="2091E12F"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6" w:history="1">
        <w:r w:rsidR="00704083" w:rsidRPr="00111F27">
          <w:rPr>
            <w:rStyle w:val="Hyperlink"/>
            <w:noProof/>
            <w:highlight w:val="cyan"/>
          </w:rPr>
          <w:t>Schedule 6 - The Initial Repair Period</w:t>
        </w:r>
        <w:r w:rsidR="00704083">
          <w:rPr>
            <w:noProof/>
          </w:rPr>
          <w:tab/>
        </w:r>
        <w:r w:rsidR="00704083">
          <w:rPr>
            <w:noProof/>
          </w:rPr>
          <w:fldChar w:fldCharType="begin"/>
        </w:r>
        <w:r w:rsidR="00704083">
          <w:rPr>
            <w:noProof/>
          </w:rPr>
          <w:instrText xml:space="preserve"> PAGEREF _Toc136432256 \h </w:instrText>
        </w:r>
        <w:r w:rsidR="00704083">
          <w:rPr>
            <w:noProof/>
          </w:rPr>
        </w:r>
        <w:r w:rsidR="00704083">
          <w:rPr>
            <w:noProof/>
          </w:rPr>
          <w:fldChar w:fldCharType="separate"/>
        </w:r>
        <w:r w:rsidR="00BF48B1">
          <w:rPr>
            <w:noProof/>
          </w:rPr>
          <w:t>33</w:t>
        </w:r>
        <w:r w:rsidR="00704083">
          <w:rPr>
            <w:noProof/>
          </w:rPr>
          <w:fldChar w:fldCharType="end"/>
        </w:r>
      </w:hyperlink>
    </w:p>
    <w:p w14:paraId="5C4F981B" w14:textId="05453518"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57" w:history="1">
        <w:r w:rsidR="00704083" w:rsidRPr="00111F27">
          <w:rPr>
            <w:rStyle w:val="Hyperlink"/>
            <w:noProof/>
            <w:highlight w:val="cyan"/>
          </w:rPr>
          <w:t>Schedule 7 - 1% Staircasing</w:t>
        </w:r>
        <w:r w:rsidR="00704083">
          <w:rPr>
            <w:noProof/>
          </w:rPr>
          <w:tab/>
        </w:r>
        <w:r w:rsidR="00704083">
          <w:rPr>
            <w:noProof/>
          </w:rPr>
          <w:fldChar w:fldCharType="begin"/>
        </w:r>
        <w:r w:rsidR="00704083">
          <w:rPr>
            <w:noProof/>
          </w:rPr>
          <w:instrText xml:space="preserve"> PAGEREF _Toc136432257 \h </w:instrText>
        </w:r>
        <w:r w:rsidR="00704083">
          <w:rPr>
            <w:noProof/>
          </w:rPr>
        </w:r>
        <w:r w:rsidR="00704083">
          <w:rPr>
            <w:noProof/>
          </w:rPr>
          <w:fldChar w:fldCharType="separate"/>
        </w:r>
        <w:r w:rsidR="00BF48B1">
          <w:rPr>
            <w:noProof/>
          </w:rPr>
          <w:t>37</w:t>
        </w:r>
        <w:r w:rsidR="00704083">
          <w:rPr>
            <w:noProof/>
          </w:rPr>
          <w:fldChar w:fldCharType="end"/>
        </w:r>
      </w:hyperlink>
    </w:p>
    <w:p w14:paraId="748B321A" w14:textId="23C7D16E"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58" w:history="1">
        <w:r w:rsidR="00704083" w:rsidRPr="00111F27">
          <w:rPr>
            <w:rStyle w:val="Hyperlink"/>
            <w:noProof/>
            <w:highlight w:val="cyan"/>
          </w:rPr>
          <w:t>Appendix 1 to Schedule 7</w:t>
        </w:r>
        <w:r w:rsidR="00704083">
          <w:rPr>
            <w:noProof/>
          </w:rPr>
          <w:tab/>
        </w:r>
        <w:r w:rsidR="00704083">
          <w:rPr>
            <w:noProof/>
          </w:rPr>
          <w:fldChar w:fldCharType="begin"/>
        </w:r>
        <w:r w:rsidR="00704083">
          <w:rPr>
            <w:noProof/>
          </w:rPr>
          <w:instrText xml:space="preserve"> PAGEREF _Toc136432258 \h </w:instrText>
        </w:r>
        <w:r w:rsidR="00704083">
          <w:rPr>
            <w:noProof/>
          </w:rPr>
        </w:r>
        <w:r w:rsidR="00704083">
          <w:rPr>
            <w:noProof/>
          </w:rPr>
          <w:fldChar w:fldCharType="separate"/>
        </w:r>
        <w:r w:rsidR="00BF48B1">
          <w:rPr>
            <w:noProof/>
          </w:rPr>
          <w:t>42</w:t>
        </w:r>
        <w:r w:rsidR="00704083">
          <w:rPr>
            <w:noProof/>
          </w:rPr>
          <w:fldChar w:fldCharType="end"/>
        </w:r>
      </w:hyperlink>
    </w:p>
    <w:p w14:paraId="1B0DF7AC" w14:textId="5903C247" w:rsidR="00704083" w:rsidRDefault="00000000">
      <w:pPr>
        <w:pStyle w:val="TOC1"/>
        <w:tabs>
          <w:tab w:val="right" w:pos="9402"/>
        </w:tabs>
        <w:rPr>
          <w:rFonts w:asciiTheme="minorHAnsi" w:eastAsiaTheme="minorEastAsia" w:hAnsiTheme="minorHAnsi" w:cstheme="minorBidi"/>
          <w:b w:val="0"/>
          <w:noProof/>
          <w:sz w:val="22"/>
          <w:lang w:eastAsia="en-GB"/>
        </w:rPr>
      </w:pPr>
      <w:hyperlink w:anchor="_Toc136432259" w:history="1">
        <w:r w:rsidR="00704083" w:rsidRPr="00111F27">
          <w:rPr>
            <w:rStyle w:val="Hyperlink"/>
            <w:noProof/>
            <w:highlight w:val="cyan"/>
          </w:rPr>
          <w:t>Appendix 2 to Schedule 7</w:t>
        </w:r>
        <w:r w:rsidR="00704083">
          <w:rPr>
            <w:noProof/>
          </w:rPr>
          <w:tab/>
        </w:r>
        <w:r w:rsidR="00704083">
          <w:rPr>
            <w:noProof/>
          </w:rPr>
          <w:fldChar w:fldCharType="begin"/>
        </w:r>
        <w:r w:rsidR="00704083">
          <w:rPr>
            <w:noProof/>
          </w:rPr>
          <w:instrText xml:space="preserve"> PAGEREF _Toc136432259 \h </w:instrText>
        </w:r>
        <w:r w:rsidR="00704083">
          <w:rPr>
            <w:noProof/>
          </w:rPr>
        </w:r>
        <w:r w:rsidR="00704083">
          <w:rPr>
            <w:noProof/>
          </w:rPr>
          <w:fldChar w:fldCharType="separate"/>
        </w:r>
        <w:r w:rsidR="00BF48B1">
          <w:rPr>
            <w:noProof/>
          </w:rPr>
          <w:t>43</w:t>
        </w:r>
        <w:r w:rsidR="00704083">
          <w:rPr>
            <w:noProof/>
          </w:rPr>
          <w:fldChar w:fldCharType="end"/>
        </w:r>
      </w:hyperlink>
    </w:p>
    <w:p w14:paraId="01E34E71" w14:textId="5782B25C"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60" w:history="1">
        <w:r w:rsidR="00704083" w:rsidRPr="00111F27">
          <w:rPr>
            <w:rStyle w:val="Hyperlink"/>
            <w:noProof/>
            <w:highlight w:val="cyan"/>
          </w:rPr>
          <w:t>Schedule 8 - Mandatory Buyback</w:t>
        </w:r>
        <w:r w:rsidR="00704083">
          <w:rPr>
            <w:noProof/>
          </w:rPr>
          <w:tab/>
        </w:r>
        <w:r w:rsidR="00704083">
          <w:rPr>
            <w:noProof/>
          </w:rPr>
          <w:fldChar w:fldCharType="begin"/>
        </w:r>
        <w:r w:rsidR="00704083">
          <w:rPr>
            <w:noProof/>
          </w:rPr>
          <w:instrText xml:space="preserve"> PAGEREF _Toc136432260 \h </w:instrText>
        </w:r>
        <w:r w:rsidR="00704083">
          <w:rPr>
            <w:noProof/>
          </w:rPr>
        </w:r>
        <w:r w:rsidR="00704083">
          <w:rPr>
            <w:noProof/>
          </w:rPr>
          <w:fldChar w:fldCharType="separate"/>
        </w:r>
        <w:r w:rsidR="00BF48B1">
          <w:rPr>
            <w:noProof/>
          </w:rPr>
          <w:t>46</w:t>
        </w:r>
        <w:r w:rsidR="00704083">
          <w:rPr>
            <w:noProof/>
          </w:rPr>
          <w:fldChar w:fldCharType="end"/>
        </w:r>
      </w:hyperlink>
    </w:p>
    <w:p w14:paraId="0844E712" w14:textId="691D81F9" w:rsidR="00704083" w:rsidRDefault="00000000">
      <w:pPr>
        <w:pStyle w:val="TOC5"/>
        <w:tabs>
          <w:tab w:val="right" w:pos="9402"/>
        </w:tabs>
        <w:rPr>
          <w:rFonts w:asciiTheme="minorHAnsi" w:eastAsiaTheme="minorEastAsia" w:hAnsiTheme="minorHAnsi" w:cstheme="minorBidi"/>
          <w:b w:val="0"/>
          <w:noProof/>
          <w:sz w:val="22"/>
          <w:lang w:eastAsia="en-GB"/>
        </w:rPr>
      </w:pPr>
      <w:hyperlink w:anchor="_Toc136432261" w:history="1">
        <w:r w:rsidR="00704083" w:rsidRPr="00111F27">
          <w:rPr>
            <w:rStyle w:val="Hyperlink"/>
            <w:noProof/>
            <w:highlight w:val="cyan"/>
          </w:rPr>
          <w:t>Part 1</w:t>
        </w:r>
        <w:r w:rsidR="00704083">
          <w:rPr>
            <w:noProof/>
          </w:rPr>
          <w:tab/>
        </w:r>
        <w:r w:rsidR="00704083">
          <w:rPr>
            <w:noProof/>
          </w:rPr>
          <w:fldChar w:fldCharType="begin"/>
        </w:r>
        <w:r w:rsidR="00704083">
          <w:rPr>
            <w:noProof/>
          </w:rPr>
          <w:instrText xml:space="preserve"> PAGEREF _Toc136432261 \h </w:instrText>
        </w:r>
        <w:r w:rsidR="00704083">
          <w:rPr>
            <w:noProof/>
          </w:rPr>
        </w:r>
        <w:r w:rsidR="00704083">
          <w:rPr>
            <w:noProof/>
          </w:rPr>
          <w:fldChar w:fldCharType="separate"/>
        </w:r>
        <w:r w:rsidR="00BF48B1">
          <w:rPr>
            <w:noProof/>
          </w:rPr>
          <w:t>46</w:t>
        </w:r>
        <w:r w:rsidR="00704083">
          <w:rPr>
            <w:noProof/>
          </w:rPr>
          <w:fldChar w:fldCharType="end"/>
        </w:r>
      </w:hyperlink>
    </w:p>
    <w:p w14:paraId="566162D9" w14:textId="01DFF327" w:rsidR="00704083" w:rsidRDefault="00000000">
      <w:pPr>
        <w:pStyle w:val="TOC5"/>
        <w:tabs>
          <w:tab w:val="right" w:pos="9402"/>
        </w:tabs>
        <w:rPr>
          <w:rFonts w:asciiTheme="minorHAnsi" w:eastAsiaTheme="minorEastAsia" w:hAnsiTheme="minorHAnsi" w:cstheme="minorBidi"/>
          <w:b w:val="0"/>
          <w:noProof/>
          <w:sz w:val="22"/>
          <w:lang w:eastAsia="en-GB"/>
        </w:rPr>
      </w:pPr>
      <w:hyperlink w:anchor="_Toc136432262" w:history="1">
        <w:r w:rsidR="00704083" w:rsidRPr="00111F27">
          <w:rPr>
            <w:rStyle w:val="Hyperlink"/>
            <w:noProof/>
            <w:highlight w:val="cyan"/>
          </w:rPr>
          <w:t>Part 2</w:t>
        </w:r>
        <w:r w:rsidR="00704083">
          <w:rPr>
            <w:noProof/>
          </w:rPr>
          <w:tab/>
        </w:r>
        <w:r w:rsidR="00704083">
          <w:rPr>
            <w:noProof/>
          </w:rPr>
          <w:fldChar w:fldCharType="begin"/>
        </w:r>
        <w:r w:rsidR="00704083">
          <w:rPr>
            <w:noProof/>
          </w:rPr>
          <w:instrText xml:space="preserve"> PAGEREF _Toc136432262 \h </w:instrText>
        </w:r>
        <w:r w:rsidR="00704083">
          <w:rPr>
            <w:noProof/>
          </w:rPr>
        </w:r>
        <w:r w:rsidR="00704083">
          <w:rPr>
            <w:noProof/>
          </w:rPr>
          <w:fldChar w:fldCharType="separate"/>
        </w:r>
        <w:r w:rsidR="00BF48B1">
          <w:rPr>
            <w:noProof/>
          </w:rPr>
          <w:t>46</w:t>
        </w:r>
        <w:r w:rsidR="00704083">
          <w:rPr>
            <w:noProof/>
          </w:rPr>
          <w:fldChar w:fldCharType="end"/>
        </w:r>
      </w:hyperlink>
    </w:p>
    <w:p w14:paraId="711A1056" w14:textId="4ADE16DA"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63" w:history="1">
        <w:r w:rsidR="00704083" w:rsidRPr="00111F27">
          <w:rPr>
            <w:rStyle w:val="Hyperlink"/>
            <w:noProof/>
          </w:rPr>
          <w:t>Appendix 1 - Memorandum of Staircasing</w:t>
        </w:r>
        <w:r w:rsidR="00704083">
          <w:rPr>
            <w:noProof/>
          </w:rPr>
          <w:tab/>
        </w:r>
        <w:r w:rsidR="00704083">
          <w:rPr>
            <w:noProof/>
          </w:rPr>
          <w:fldChar w:fldCharType="begin"/>
        </w:r>
        <w:r w:rsidR="00704083">
          <w:rPr>
            <w:noProof/>
          </w:rPr>
          <w:instrText xml:space="preserve"> PAGEREF _Toc136432263 \h </w:instrText>
        </w:r>
        <w:r w:rsidR="00704083">
          <w:rPr>
            <w:noProof/>
          </w:rPr>
        </w:r>
        <w:r w:rsidR="00704083">
          <w:rPr>
            <w:noProof/>
          </w:rPr>
          <w:fldChar w:fldCharType="separate"/>
        </w:r>
        <w:r w:rsidR="00BF48B1">
          <w:rPr>
            <w:noProof/>
          </w:rPr>
          <w:t>48</w:t>
        </w:r>
        <w:r w:rsidR="00704083">
          <w:rPr>
            <w:noProof/>
          </w:rPr>
          <w:fldChar w:fldCharType="end"/>
        </w:r>
      </w:hyperlink>
    </w:p>
    <w:p w14:paraId="0FF1AB48" w14:textId="6611D8FF" w:rsidR="00704083" w:rsidRDefault="00000000">
      <w:pPr>
        <w:pStyle w:val="TOC4"/>
        <w:tabs>
          <w:tab w:val="right" w:pos="9402"/>
        </w:tabs>
        <w:rPr>
          <w:rFonts w:asciiTheme="minorHAnsi" w:eastAsiaTheme="minorEastAsia" w:hAnsiTheme="minorHAnsi" w:cstheme="minorBidi"/>
          <w:b w:val="0"/>
          <w:noProof/>
          <w:sz w:val="22"/>
          <w:lang w:eastAsia="en-GB"/>
        </w:rPr>
      </w:pPr>
      <w:hyperlink w:anchor="_Toc136432264" w:history="1">
        <w:r w:rsidR="00704083" w:rsidRPr="00111F27">
          <w:rPr>
            <w:rStyle w:val="Hyperlink"/>
            <w:noProof/>
          </w:rPr>
          <w:t>Appendix 2 - Example of Notice of Rent Increase</w:t>
        </w:r>
        <w:r w:rsidR="00704083">
          <w:rPr>
            <w:noProof/>
          </w:rPr>
          <w:tab/>
        </w:r>
        <w:r w:rsidR="00704083">
          <w:rPr>
            <w:noProof/>
          </w:rPr>
          <w:fldChar w:fldCharType="begin"/>
        </w:r>
        <w:r w:rsidR="00704083">
          <w:rPr>
            <w:noProof/>
          </w:rPr>
          <w:instrText xml:space="preserve"> PAGEREF _Toc136432264 \h </w:instrText>
        </w:r>
        <w:r w:rsidR="00704083">
          <w:rPr>
            <w:noProof/>
          </w:rPr>
        </w:r>
        <w:r w:rsidR="00704083">
          <w:rPr>
            <w:noProof/>
          </w:rPr>
          <w:fldChar w:fldCharType="separate"/>
        </w:r>
        <w:r w:rsidR="00BF48B1">
          <w:rPr>
            <w:noProof/>
          </w:rPr>
          <w:t>49</w:t>
        </w:r>
        <w:r w:rsidR="00704083">
          <w:rPr>
            <w:noProof/>
          </w:rPr>
          <w:fldChar w:fldCharType="end"/>
        </w:r>
      </w:hyperlink>
    </w:p>
    <w:p w14:paraId="02993115" w14:textId="45449C55" w:rsidR="0093696D" w:rsidRPr="008F6173" w:rsidRDefault="0093696D" w:rsidP="008F6173">
      <w:pPr>
        <w:pStyle w:val="Body"/>
        <w:spacing w:after="0"/>
        <w:rPr>
          <w:sz w:val="2"/>
          <w:szCs w:val="2"/>
        </w:rPr>
      </w:pPr>
      <w:r>
        <w:rPr>
          <w:bCs/>
          <w:noProof/>
          <w:lang w:val="en-US"/>
        </w:rPr>
        <w:fldChar w:fldCharType="end"/>
      </w:r>
    </w:p>
    <w:p w14:paraId="49FCA02F" w14:textId="77777777" w:rsidR="009005AB" w:rsidRPr="001F7A66" w:rsidRDefault="009005AB" w:rsidP="009005AB">
      <w:pPr>
        <w:sectPr w:rsidR="009005AB" w:rsidRPr="001F7A66" w:rsidSect="008F6173">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276" w:left="1247" w:header="709" w:footer="652" w:gutter="0"/>
          <w:pgNumType w:start="1"/>
          <w:cols w:space="708"/>
          <w:docGrid w:linePitch="360"/>
        </w:sectPr>
      </w:pPr>
    </w:p>
    <w:p w14:paraId="7B9A15B2" w14:textId="77777777" w:rsidR="009005AB" w:rsidRPr="001F7A66" w:rsidRDefault="009005AB" w:rsidP="009005AB">
      <w:pPr>
        <w:keepNext/>
        <w:spacing w:line="240" w:lineRule="auto"/>
        <w:jc w:val="center"/>
        <w:rPr>
          <w:b/>
        </w:rPr>
      </w:pPr>
      <w:r w:rsidRPr="001F7A66">
        <w:rPr>
          <w:b/>
          <w:sz w:val="28"/>
        </w:rPr>
        <w:lastRenderedPageBreak/>
        <w:t>HM Land Registry</w:t>
      </w:r>
    </w:p>
    <w:p w14:paraId="613F50B6" w14:textId="77777777" w:rsidR="009005AB" w:rsidRPr="001F7A66" w:rsidRDefault="009005AB" w:rsidP="009005AB">
      <w:pPr>
        <w:keepNext/>
        <w:spacing w:line="240" w:lineRule="auto"/>
        <w:jc w:val="center"/>
        <w:rPr>
          <w:b/>
        </w:rPr>
      </w:pPr>
      <w:bookmarkStart w:id="10" w:name="_9kR3WTr266CJGaVrtsszkhk"/>
      <w:r w:rsidRPr="001F7A66">
        <w:rPr>
          <w:b/>
          <w:sz w:val="28"/>
        </w:rPr>
        <w:t>Prescribed</w:t>
      </w:r>
      <w:bookmarkEnd w:id="10"/>
      <w:r w:rsidRPr="001F7A66">
        <w:rPr>
          <w:b/>
          <w:sz w:val="28"/>
        </w:rPr>
        <w:t xml:space="preserve"> clauses</w:t>
      </w:r>
    </w:p>
    <w:p w14:paraId="55084A7B" w14:textId="77777777" w:rsidR="009005AB" w:rsidRPr="001F7A66" w:rsidRDefault="009005AB" w:rsidP="009005AB">
      <w:pPr>
        <w:keepNext/>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9005AB" w:rsidRPr="001F7A66" w14:paraId="72D8D957" w14:textId="77777777" w:rsidTr="0057476F">
        <w:tc>
          <w:tcPr>
            <w:tcW w:w="1384" w:type="dxa"/>
            <w:tcBorders>
              <w:bottom w:val="nil"/>
            </w:tcBorders>
          </w:tcPr>
          <w:p w14:paraId="3A1E2DE5" w14:textId="77777777" w:rsidR="009005AB" w:rsidRPr="001F7A66" w:rsidRDefault="0093696D" w:rsidP="0093696D">
            <w:pPr>
              <w:pStyle w:val="Body"/>
            </w:pPr>
            <w:r w:rsidRPr="001F7A66">
              <w:rPr>
                <w:b/>
              </w:rPr>
              <w:t>LR1</w:t>
            </w:r>
          </w:p>
        </w:tc>
        <w:tc>
          <w:tcPr>
            <w:tcW w:w="7858" w:type="dxa"/>
            <w:gridSpan w:val="3"/>
            <w:tcBorders>
              <w:bottom w:val="nil"/>
            </w:tcBorders>
          </w:tcPr>
          <w:p w14:paraId="32D38288" w14:textId="77777777" w:rsidR="009005AB" w:rsidRPr="001F7A66" w:rsidRDefault="0093696D" w:rsidP="0093696D">
            <w:pPr>
              <w:pStyle w:val="Body"/>
            </w:pPr>
            <w:r w:rsidRPr="001F7A66">
              <w:rPr>
                <w:b/>
              </w:rPr>
              <w:t>Date of Lease</w:t>
            </w:r>
          </w:p>
          <w:p w14:paraId="77437B29" w14:textId="77777777" w:rsidR="009005AB" w:rsidRPr="001F7A66" w:rsidRDefault="009005AB" w:rsidP="0093696D">
            <w:pPr>
              <w:pStyle w:val="Body"/>
            </w:pPr>
          </w:p>
        </w:tc>
      </w:tr>
      <w:tr w:rsidR="009005AB" w:rsidRPr="001F7A66" w14:paraId="4BDF200B" w14:textId="77777777" w:rsidTr="0057476F">
        <w:tc>
          <w:tcPr>
            <w:tcW w:w="1384" w:type="dxa"/>
            <w:tcBorders>
              <w:bottom w:val="nil"/>
            </w:tcBorders>
          </w:tcPr>
          <w:p w14:paraId="0416CBC8" w14:textId="77777777" w:rsidR="009005AB" w:rsidRPr="001F7A66" w:rsidRDefault="009005AB" w:rsidP="0057476F">
            <w:pPr>
              <w:spacing w:after="240"/>
              <w:rPr>
                <w:b/>
              </w:rPr>
            </w:pPr>
            <w:r w:rsidRPr="001F7A66">
              <w:rPr>
                <w:b/>
              </w:rPr>
              <w:t>LR2</w:t>
            </w:r>
          </w:p>
        </w:tc>
        <w:tc>
          <w:tcPr>
            <w:tcW w:w="7858" w:type="dxa"/>
            <w:gridSpan w:val="3"/>
            <w:tcBorders>
              <w:bottom w:val="nil"/>
            </w:tcBorders>
          </w:tcPr>
          <w:p w14:paraId="79945DCB" w14:textId="77777777" w:rsidR="009005AB" w:rsidRPr="001F7A66" w:rsidRDefault="0093696D" w:rsidP="0093696D">
            <w:pPr>
              <w:pStyle w:val="Body"/>
            </w:pPr>
            <w:r w:rsidRPr="001F7A66">
              <w:rPr>
                <w:b/>
              </w:rPr>
              <w:t>Title number(s)</w:t>
            </w:r>
          </w:p>
        </w:tc>
      </w:tr>
      <w:tr w:rsidR="009005AB" w:rsidRPr="001F7A66" w14:paraId="724638E1" w14:textId="77777777" w:rsidTr="0057476F">
        <w:trPr>
          <w:trHeight w:val="1437"/>
        </w:trPr>
        <w:tc>
          <w:tcPr>
            <w:tcW w:w="1384" w:type="dxa"/>
            <w:tcBorders>
              <w:top w:val="nil"/>
              <w:bottom w:val="nil"/>
            </w:tcBorders>
          </w:tcPr>
          <w:p w14:paraId="49DD2408" w14:textId="77777777" w:rsidR="009005AB" w:rsidRPr="001F7A66" w:rsidRDefault="009005AB" w:rsidP="0057476F">
            <w:pPr>
              <w:spacing w:after="240"/>
              <w:rPr>
                <w:b/>
              </w:rPr>
            </w:pPr>
            <w:r w:rsidRPr="001F7A66">
              <w:rPr>
                <w:b/>
              </w:rPr>
              <w:t>LR2.1</w:t>
            </w:r>
          </w:p>
        </w:tc>
        <w:tc>
          <w:tcPr>
            <w:tcW w:w="7858" w:type="dxa"/>
            <w:gridSpan w:val="3"/>
            <w:tcBorders>
              <w:top w:val="nil"/>
              <w:bottom w:val="nil"/>
            </w:tcBorders>
          </w:tcPr>
          <w:p w14:paraId="43BC1F2C" w14:textId="77777777" w:rsidR="009005AB" w:rsidRPr="001F7A66" w:rsidRDefault="0093696D" w:rsidP="0093696D">
            <w:pPr>
              <w:pStyle w:val="Body"/>
            </w:pPr>
            <w:bookmarkStart w:id="11" w:name="_9kR3WTr2669IGUAjnmy5v"/>
            <w:r w:rsidRPr="001F7A66">
              <w:rPr>
                <w:b/>
                <w:color w:val="000000"/>
              </w:rPr>
              <w:t>Landlord's</w:t>
            </w:r>
            <w:bookmarkEnd w:id="11"/>
            <w:r w:rsidRPr="001F7A66">
              <w:rPr>
                <w:b/>
                <w:color w:val="000000"/>
              </w:rPr>
              <w:t xml:space="preserve"> title number(s)</w:t>
            </w:r>
          </w:p>
          <w:p w14:paraId="2304B3C7" w14:textId="77777777" w:rsidR="009005AB" w:rsidRPr="001F7A66" w:rsidRDefault="0093696D" w:rsidP="0093696D">
            <w:pPr>
              <w:pStyle w:val="Body"/>
            </w:pPr>
            <w:r w:rsidRPr="001F7A66">
              <w:rPr>
                <w:i/>
                <w:color w:val="000000"/>
                <w:sz w:val="16"/>
              </w:rPr>
              <w:t xml:space="preserve">Title number(s) out of which this </w:t>
            </w:r>
            <w:bookmarkStart w:id="12" w:name="_9kMHG5YVt466CIKbGcrw"/>
            <w:bookmarkStart w:id="13" w:name="_9kMHG5YVt466EMOdGcrw"/>
            <w:r w:rsidRPr="001F7A66">
              <w:rPr>
                <w:i/>
                <w:color w:val="000000"/>
                <w:sz w:val="16"/>
              </w:rPr>
              <w:t>lease</w:t>
            </w:r>
            <w:bookmarkEnd w:id="12"/>
            <w:bookmarkEnd w:id="13"/>
            <w:r w:rsidRPr="001F7A66">
              <w:rPr>
                <w:i/>
                <w:color w:val="000000"/>
                <w:sz w:val="16"/>
              </w:rPr>
              <w:t xml:space="preserve"> is granted. Leave blank if not registered.</w:t>
            </w:r>
          </w:p>
          <w:p w14:paraId="06719623" w14:textId="77777777" w:rsidR="009005AB" w:rsidRPr="001F7A66" w:rsidRDefault="009005AB" w:rsidP="0057476F">
            <w:pPr>
              <w:spacing w:line="240" w:lineRule="auto"/>
              <w:rPr>
                <w:color w:val="000000"/>
              </w:rPr>
            </w:pPr>
          </w:p>
          <w:p w14:paraId="4E998312" w14:textId="77777777" w:rsidR="009005AB" w:rsidRPr="001F7A66" w:rsidRDefault="00A7539B" w:rsidP="0093696D">
            <w:pPr>
              <w:pStyle w:val="Body"/>
              <w:rPr>
                <w:b/>
                <w:snapToGrid w:val="0"/>
              </w:rPr>
            </w:pPr>
            <w:r w:rsidRPr="001F7A66">
              <w:t>[insert as applicable]</w:t>
            </w:r>
          </w:p>
        </w:tc>
      </w:tr>
      <w:tr w:rsidR="009005AB" w:rsidRPr="001F7A66" w14:paraId="01B4906C" w14:textId="77777777" w:rsidTr="0057476F">
        <w:tc>
          <w:tcPr>
            <w:tcW w:w="1384" w:type="dxa"/>
            <w:tcBorders>
              <w:top w:val="nil"/>
            </w:tcBorders>
          </w:tcPr>
          <w:p w14:paraId="0B010CCC" w14:textId="77777777" w:rsidR="009005AB" w:rsidRPr="001F7A66" w:rsidRDefault="009005AB" w:rsidP="0057476F">
            <w:pPr>
              <w:spacing w:after="240"/>
              <w:rPr>
                <w:b/>
              </w:rPr>
            </w:pPr>
            <w:r w:rsidRPr="001F7A66">
              <w:rPr>
                <w:b/>
              </w:rPr>
              <w:t>LR2.2</w:t>
            </w:r>
          </w:p>
        </w:tc>
        <w:tc>
          <w:tcPr>
            <w:tcW w:w="7858" w:type="dxa"/>
            <w:gridSpan w:val="3"/>
            <w:tcBorders>
              <w:top w:val="nil"/>
            </w:tcBorders>
          </w:tcPr>
          <w:p w14:paraId="4254A7BB" w14:textId="77777777" w:rsidR="009005AB" w:rsidRPr="001F7A66" w:rsidRDefault="0093696D" w:rsidP="0093696D">
            <w:pPr>
              <w:pStyle w:val="Body"/>
            </w:pPr>
            <w:r w:rsidRPr="001F7A66">
              <w:rPr>
                <w:b/>
                <w:color w:val="000000"/>
              </w:rPr>
              <w:t>Other title numbers</w:t>
            </w:r>
          </w:p>
          <w:p w14:paraId="44B37E8F" w14:textId="77777777" w:rsidR="009005AB" w:rsidRPr="001F7A66" w:rsidRDefault="0093696D" w:rsidP="0093696D">
            <w:pPr>
              <w:pStyle w:val="Body"/>
            </w:pPr>
            <w:r w:rsidRPr="001F7A66">
              <w:rPr>
                <w:i/>
                <w:color w:val="000000"/>
                <w:sz w:val="16"/>
              </w:rPr>
              <w:t>Existing title number(s) against which entries of matters referred to in LR9, LR10, LR11 and LR13 are to be made.</w:t>
            </w:r>
          </w:p>
          <w:p w14:paraId="350B14AF" w14:textId="77777777" w:rsidR="009005AB" w:rsidRPr="001F7A66" w:rsidRDefault="009005AB" w:rsidP="0057476F">
            <w:pPr>
              <w:spacing w:line="240" w:lineRule="auto"/>
              <w:rPr>
                <w:color w:val="000000"/>
              </w:rPr>
            </w:pPr>
          </w:p>
          <w:p w14:paraId="05254429" w14:textId="77777777" w:rsidR="009005AB" w:rsidRPr="001F7A66" w:rsidRDefault="00A7539B" w:rsidP="0093696D">
            <w:pPr>
              <w:pStyle w:val="Body"/>
            </w:pPr>
            <w:r w:rsidRPr="001F7A66">
              <w:t>[insert as applicable]</w:t>
            </w:r>
          </w:p>
        </w:tc>
      </w:tr>
      <w:tr w:rsidR="009005AB" w:rsidRPr="001F7A66" w14:paraId="0662E527" w14:textId="77777777" w:rsidTr="0057476F">
        <w:trPr>
          <w:trHeight w:val="1398"/>
        </w:trPr>
        <w:tc>
          <w:tcPr>
            <w:tcW w:w="1384" w:type="dxa"/>
          </w:tcPr>
          <w:p w14:paraId="07152334" w14:textId="77777777" w:rsidR="009005AB" w:rsidRPr="001F7A66" w:rsidRDefault="009005AB" w:rsidP="0057476F">
            <w:pPr>
              <w:spacing w:after="240"/>
              <w:rPr>
                <w:b/>
              </w:rPr>
            </w:pPr>
            <w:r w:rsidRPr="001F7A66">
              <w:rPr>
                <w:b/>
              </w:rPr>
              <w:t>LR3</w:t>
            </w:r>
          </w:p>
          <w:p w14:paraId="50F43C90" w14:textId="77777777" w:rsidR="009005AB" w:rsidRPr="001F7A66" w:rsidRDefault="009005AB" w:rsidP="0093696D">
            <w:pPr>
              <w:pStyle w:val="Body"/>
            </w:pPr>
          </w:p>
        </w:tc>
        <w:tc>
          <w:tcPr>
            <w:tcW w:w="7858" w:type="dxa"/>
            <w:gridSpan w:val="3"/>
          </w:tcPr>
          <w:p w14:paraId="44C43366" w14:textId="77777777" w:rsidR="009005AB" w:rsidRPr="001F7A66" w:rsidRDefault="0093696D" w:rsidP="0093696D">
            <w:pPr>
              <w:pStyle w:val="Body"/>
            </w:pPr>
            <w:r w:rsidRPr="001F7A66">
              <w:rPr>
                <w:b/>
                <w:color w:val="000000"/>
              </w:rPr>
              <w:t xml:space="preserve">Parties to this </w:t>
            </w:r>
            <w:bookmarkStart w:id="14" w:name="_9kMIH5YVt466CIKbGcrw"/>
            <w:bookmarkStart w:id="15" w:name="_9kMIH5YVt466EMOdGcrw"/>
            <w:r w:rsidRPr="001F7A66">
              <w:rPr>
                <w:b/>
                <w:color w:val="000000"/>
              </w:rPr>
              <w:t>lease</w:t>
            </w:r>
            <w:bookmarkEnd w:id="14"/>
            <w:bookmarkEnd w:id="15"/>
          </w:p>
          <w:p w14:paraId="35F4AB78" w14:textId="77777777" w:rsidR="009005AB" w:rsidRPr="001F7A66" w:rsidRDefault="009005AB" w:rsidP="0057476F">
            <w:pPr>
              <w:spacing w:line="240" w:lineRule="auto"/>
              <w:rPr>
                <w:b/>
                <w:color w:val="000000"/>
              </w:rPr>
            </w:pPr>
            <w:r w:rsidRPr="001F7A66">
              <w:rPr>
                <w:i/>
                <w:color w:val="000000"/>
                <w:sz w:val="16"/>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rsidRPr="001F7A66" w14:paraId="0CAAE70C" w14:textId="77777777" w:rsidTr="0057476F">
        <w:tc>
          <w:tcPr>
            <w:tcW w:w="1384" w:type="dxa"/>
          </w:tcPr>
          <w:p w14:paraId="1AFDB262" w14:textId="77777777" w:rsidR="009005AB" w:rsidRPr="001F7A66" w:rsidRDefault="009005AB" w:rsidP="0057476F">
            <w:pPr>
              <w:spacing w:after="240"/>
              <w:rPr>
                <w:b/>
              </w:rPr>
            </w:pPr>
          </w:p>
        </w:tc>
        <w:tc>
          <w:tcPr>
            <w:tcW w:w="2410" w:type="dxa"/>
          </w:tcPr>
          <w:p w14:paraId="11B10956" w14:textId="77777777" w:rsidR="009005AB" w:rsidRPr="001F7A66" w:rsidRDefault="0093696D" w:rsidP="0093696D">
            <w:pPr>
              <w:pStyle w:val="Body"/>
            </w:pPr>
            <w:r w:rsidRPr="001F7A66">
              <w:rPr>
                <w:b/>
                <w:color w:val="000000"/>
              </w:rPr>
              <w:t>Landlord:</w:t>
            </w:r>
          </w:p>
        </w:tc>
        <w:tc>
          <w:tcPr>
            <w:tcW w:w="5448" w:type="dxa"/>
            <w:gridSpan w:val="2"/>
          </w:tcPr>
          <w:p w14:paraId="4FBFD067"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p>
        </w:tc>
      </w:tr>
      <w:tr w:rsidR="009005AB" w:rsidRPr="001F7A66" w14:paraId="72140779" w14:textId="77777777" w:rsidTr="0057476F">
        <w:tc>
          <w:tcPr>
            <w:tcW w:w="1384" w:type="dxa"/>
          </w:tcPr>
          <w:p w14:paraId="136E72DB" w14:textId="77777777" w:rsidR="009005AB" w:rsidRPr="001F7A66" w:rsidRDefault="009005AB" w:rsidP="0057476F">
            <w:pPr>
              <w:spacing w:after="240"/>
              <w:rPr>
                <w:b/>
              </w:rPr>
            </w:pPr>
          </w:p>
        </w:tc>
        <w:tc>
          <w:tcPr>
            <w:tcW w:w="2410" w:type="dxa"/>
          </w:tcPr>
          <w:p w14:paraId="0F38F794" w14:textId="77777777" w:rsidR="009005AB" w:rsidRPr="001F7A66" w:rsidRDefault="0093696D" w:rsidP="0093696D">
            <w:pPr>
              <w:pStyle w:val="Body"/>
            </w:pPr>
            <w:r w:rsidRPr="001F7A66">
              <w:rPr>
                <w:b/>
                <w:color w:val="000000"/>
              </w:rPr>
              <w:t>Tenant:</w:t>
            </w:r>
          </w:p>
        </w:tc>
        <w:tc>
          <w:tcPr>
            <w:tcW w:w="5448" w:type="dxa"/>
            <w:gridSpan w:val="2"/>
          </w:tcPr>
          <w:p w14:paraId="177EAF33" w14:textId="77777777" w:rsidR="009005AB" w:rsidRPr="001F7A66" w:rsidRDefault="00A7539B" w:rsidP="00A27A3B">
            <w:pPr>
              <w:rPr>
                <w:b/>
                <w:snapToGrid w:val="0"/>
                <w:color w:val="000000"/>
              </w:rPr>
            </w:pPr>
            <w:r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16" w:name="_9kMJI5YVt466EMOdGcrw"/>
            <w:r w:rsidR="00A27A3B" w:rsidRPr="001F7A66">
              <w:rPr>
                <w:snapToGrid w:val="0"/>
                <w:color w:val="000000"/>
              </w:rPr>
              <w:t>lease</w:t>
            </w:r>
            <w:bookmarkEnd w:id="16"/>
            <w:r w:rsidR="00A27A3B" w:rsidRPr="001F7A66">
              <w:rPr>
                <w:snapToGrid w:val="0"/>
                <w:color w:val="000000"/>
              </w:rPr>
              <w:t xml:space="preserve"> referred to as the </w:t>
            </w:r>
            <w:r w:rsidR="00F92564" w:rsidRPr="001F7A66">
              <w:rPr>
                <w:snapToGrid w:val="0"/>
                <w:color w:val="000000"/>
              </w:rPr>
              <w:t>"</w:t>
            </w:r>
            <w:r w:rsidR="00A27A3B" w:rsidRPr="001F7A66">
              <w:rPr>
                <w:snapToGrid w:val="0"/>
                <w:color w:val="000000"/>
              </w:rPr>
              <w:t xml:space="preserve">the </w:t>
            </w:r>
            <w:bookmarkStart w:id="17" w:name="_9kR3WTr266CJHXEapukv0qkz"/>
            <w:r w:rsidR="00A27A3B" w:rsidRPr="001F7A66">
              <w:rPr>
                <w:snapToGrid w:val="0"/>
                <w:color w:val="000000"/>
              </w:rPr>
              <w:t>Leaseholder</w:t>
            </w:r>
            <w:bookmarkEnd w:id="17"/>
            <w:r w:rsidR="00F92564" w:rsidRPr="001F7A66">
              <w:rPr>
                <w:snapToGrid w:val="0"/>
                <w:color w:val="000000"/>
              </w:rPr>
              <w:t>"</w:t>
            </w:r>
          </w:p>
        </w:tc>
      </w:tr>
      <w:tr w:rsidR="009005AB" w:rsidRPr="001F7A66" w14:paraId="147331C9" w14:textId="77777777" w:rsidTr="0057476F">
        <w:tc>
          <w:tcPr>
            <w:tcW w:w="1384" w:type="dxa"/>
          </w:tcPr>
          <w:p w14:paraId="056FA5E5" w14:textId="77777777" w:rsidR="009005AB" w:rsidRPr="001F7A66" w:rsidRDefault="009005AB" w:rsidP="0057476F">
            <w:pPr>
              <w:spacing w:after="240"/>
              <w:rPr>
                <w:b/>
              </w:rPr>
            </w:pPr>
          </w:p>
        </w:tc>
        <w:tc>
          <w:tcPr>
            <w:tcW w:w="2410" w:type="dxa"/>
          </w:tcPr>
          <w:p w14:paraId="273BFC43" w14:textId="77777777" w:rsidR="009005AB" w:rsidRPr="001F7A66" w:rsidRDefault="0093696D" w:rsidP="0093696D">
            <w:pPr>
              <w:pStyle w:val="Body"/>
            </w:pPr>
            <w:r w:rsidRPr="001F7A66">
              <w:rPr>
                <w:b/>
                <w:color w:val="000000"/>
              </w:rPr>
              <w:t>Other parties:</w:t>
            </w:r>
          </w:p>
          <w:p w14:paraId="4349676A" w14:textId="77777777" w:rsidR="009005AB" w:rsidRPr="001F7A66" w:rsidRDefault="009005AB" w:rsidP="0057476F">
            <w:pPr>
              <w:spacing w:line="240" w:lineRule="auto"/>
              <w:rPr>
                <w:b/>
                <w:color w:val="000000"/>
              </w:rPr>
            </w:pPr>
            <w:r w:rsidRPr="001F7A66">
              <w:rPr>
                <w:i/>
                <w:color w:val="000000"/>
                <w:sz w:val="16"/>
              </w:rPr>
              <w:t xml:space="preserve">Specify capacity of each party, for example </w:t>
            </w:r>
            <w:r w:rsidR="00F92564" w:rsidRPr="001F7A66">
              <w:rPr>
                <w:i/>
                <w:color w:val="000000"/>
                <w:sz w:val="16"/>
              </w:rPr>
              <w:t>"</w:t>
            </w:r>
            <w:bookmarkStart w:id="18" w:name="_9kR3WTr233CLEthjkejqrt9zv68xwL"/>
            <w:r w:rsidRPr="001F7A66">
              <w:rPr>
                <w:i/>
                <w:color w:val="000000"/>
                <w:sz w:val="16"/>
              </w:rPr>
              <w:t>management company</w:t>
            </w:r>
            <w:bookmarkEnd w:id="18"/>
            <w:r w:rsidR="00F92564" w:rsidRPr="001F7A66">
              <w:rPr>
                <w:i/>
                <w:color w:val="000000"/>
                <w:sz w:val="16"/>
              </w:rPr>
              <w:t>"</w:t>
            </w:r>
            <w:r w:rsidRPr="001F7A66">
              <w:rPr>
                <w:i/>
                <w:color w:val="000000"/>
                <w:sz w:val="16"/>
              </w:rPr>
              <w:t xml:space="preserve">, </w:t>
            </w:r>
            <w:r w:rsidR="00F92564" w:rsidRPr="001F7A66">
              <w:rPr>
                <w:i/>
                <w:color w:val="000000"/>
                <w:sz w:val="16"/>
              </w:rPr>
              <w:t>"</w:t>
            </w:r>
            <w:bookmarkStart w:id="19" w:name="_9kR3WTr233CEFvvqopm687"/>
            <w:r w:rsidRPr="001F7A66">
              <w:rPr>
                <w:i/>
                <w:color w:val="000000"/>
                <w:sz w:val="16"/>
              </w:rPr>
              <w:t>guarantor</w:t>
            </w:r>
            <w:bookmarkEnd w:id="19"/>
            <w:r w:rsidR="00F92564" w:rsidRPr="001F7A66">
              <w:rPr>
                <w:i/>
                <w:color w:val="000000"/>
                <w:sz w:val="16"/>
              </w:rPr>
              <w:t>"</w:t>
            </w:r>
            <w:r w:rsidRPr="001F7A66">
              <w:rPr>
                <w:i/>
                <w:color w:val="000000"/>
                <w:sz w:val="16"/>
              </w:rPr>
              <w:t>, etc.</w:t>
            </w:r>
          </w:p>
        </w:tc>
        <w:tc>
          <w:tcPr>
            <w:tcW w:w="5448" w:type="dxa"/>
            <w:gridSpan w:val="2"/>
          </w:tcPr>
          <w:p w14:paraId="72111583" w14:textId="77777777" w:rsidR="009005AB" w:rsidRPr="001F7A66" w:rsidRDefault="009005AB" w:rsidP="0057476F">
            <w:pPr>
              <w:spacing w:after="240"/>
              <w:rPr>
                <w:i/>
                <w:color w:val="000000"/>
              </w:rPr>
            </w:pPr>
          </w:p>
        </w:tc>
      </w:tr>
      <w:tr w:rsidR="009005AB" w:rsidRPr="001F7A66" w14:paraId="2F6A96B7" w14:textId="77777777" w:rsidTr="0057476F">
        <w:trPr>
          <w:trHeight w:val="2230"/>
        </w:trPr>
        <w:tc>
          <w:tcPr>
            <w:tcW w:w="1384" w:type="dxa"/>
          </w:tcPr>
          <w:p w14:paraId="2249B4C7" w14:textId="77777777" w:rsidR="009005AB" w:rsidRPr="001F7A66" w:rsidRDefault="009005AB" w:rsidP="0057476F">
            <w:pPr>
              <w:spacing w:after="240"/>
              <w:rPr>
                <w:b/>
              </w:rPr>
            </w:pPr>
            <w:r w:rsidRPr="001F7A66">
              <w:rPr>
                <w:b/>
              </w:rPr>
              <w:t>LR4</w:t>
            </w:r>
          </w:p>
        </w:tc>
        <w:tc>
          <w:tcPr>
            <w:tcW w:w="7858" w:type="dxa"/>
            <w:gridSpan w:val="3"/>
          </w:tcPr>
          <w:p w14:paraId="00A8F816" w14:textId="77777777" w:rsidR="009005AB" w:rsidRPr="001F7A66" w:rsidRDefault="0093696D" w:rsidP="0093696D">
            <w:pPr>
              <w:pStyle w:val="Body"/>
            </w:pPr>
            <w:r w:rsidRPr="001F7A66">
              <w:rPr>
                <w:b/>
                <w:color w:val="000000"/>
              </w:rPr>
              <w:t>Property</w:t>
            </w:r>
          </w:p>
          <w:p w14:paraId="6D420389" w14:textId="77777777" w:rsidR="009005AB" w:rsidRPr="001F7A66" w:rsidRDefault="009005AB" w:rsidP="0057476F">
            <w:pPr>
              <w:spacing w:line="240" w:lineRule="auto"/>
              <w:rPr>
                <w:b/>
                <w:color w:val="000000"/>
              </w:rPr>
            </w:pPr>
            <w:r w:rsidRPr="001F7A66">
              <w:rPr>
                <w:i/>
                <w:color w:val="000000"/>
                <w:sz w:val="16"/>
              </w:rPr>
              <w:t xml:space="preserve">Insert a full description of the land being leased or refer to the clause, schedule or paragraph of a schedule in this </w:t>
            </w:r>
            <w:bookmarkStart w:id="20" w:name="_9kMJI5YVt466CIKbGcrw"/>
            <w:bookmarkStart w:id="21" w:name="_9kMKJ5YVt466EMOdGcrw"/>
            <w:r w:rsidRPr="001F7A66">
              <w:rPr>
                <w:i/>
                <w:color w:val="000000"/>
                <w:sz w:val="16"/>
              </w:rPr>
              <w:t>lease</w:t>
            </w:r>
            <w:bookmarkEnd w:id="20"/>
            <w:bookmarkEnd w:id="21"/>
            <w:r w:rsidRPr="001F7A66">
              <w:rPr>
                <w:i/>
                <w:color w:val="000000"/>
                <w:sz w:val="16"/>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1F7A66">
              <w:rPr>
                <w:i/>
                <w:color w:val="000000"/>
                <w:sz w:val="16"/>
              </w:rPr>
              <w:t>lease</w:t>
            </w:r>
            <w:bookmarkEnd w:id="22"/>
            <w:bookmarkEnd w:id="23"/>
            <w:r w:rsidRPr="001F7A66">
              <w:rPr>
                <w:i/>
                <w:color w:val="000000"/>
                <w:sz w:val="16"/>
              </w:rPr>
              <w:t xml:space="preserve"> and any floor levels must be specified. </w:t>
            </w:r>
            <w:r w:rsidRPr="001F7A66">
              <w:rPr>
                <w:b/>
                <w:i/>
                <w:color w:val="000000"/>
                <w:sz w:val="16"/>
              </w:rPr>
              <w:t xml:space="preserve">In the case of a conflict between this clause and the remainder of this </w:t>
            </w:r>
            <w:bookmarkStart w:id="24" w:name="_9kMLK5YVt466CIKbGcrw"/>
            <w:bookmarkStart w:id="25" w:name="_9kMML5YVt466EMOdGcrw"/>
            <w:r w:rsidRPr="001F7A66">
              <w:rPr>
                <w:b/>
                <w:i/>
                <w:color w:val="000000"/>
                <w:sz w:val="16"/>
              </w:rPr>
              <w:t>lease</w:t>
            </w:r>
            <w:bookmarkEnd w:id="24"/>
            <w:bookmarkEnd w:id="25"/>
            <w:r w:rsidRPr="001F7A66">
              <w:rPr>
                <w:b/>
                <w:i/>
                <w:color w:val="000000"/>
                <w:sz w:val="16"/>
              </w:rPr>
              <w:t xml:space="preserve"> then, for the purposes of registration, this clause shall prevail.</w:t>
            </w:r>
          </w:p>
          <w:p w14:paraId="188E8AAC" w14:textId="77777777" w:rsidR="009005AB" w:rsidRPr="001F7A66" w:rsidRDefault="009005AB" w:rsidP="00A27A3B">
            <w:pPr>
              <w:spacing w:after="240"/>
              <w:rPr>
                <w:b/>
                <w:snapToGrid w:val="0"/>
                <w:color w:val="000000"/>
              </w:rPr>
            </w:pPr>
            <w:r w:rsidRPr="001F7A66">
              <w:rPr>
                <w:color w:val="000000"/>
              </w:rPr>
              <w:br/>
            </w:r>
            <w:r w:rsidR="00A7539B" w:rsidRPr="001F7A66">
              <w:rPr>
                <w:color w:val="000000"/>
              </w:rPr>
              <w:t>[insert as applicable]</w:t>
            </w:r>
            <w:r w:rsidR="00A27A3B" w:rsidRPr="001F7A66">
              <w:rPr>
                <w:b/>
                <w:snapToGrid w:val="0"/>
                <w:color w:val="000000"/>
              </w:rPr>
              <w:t xml:space="preserve"> </w:t>
            </w:r>
            <w:r w:rsidR="00A27A3B" w:rsidRPr="001F7A66">
              <w:rPr>
                <w:snapToGrid w:val="0"/>
                <w:color w:val="000000"/>
              </w:rPr>
              <w:t xml:space="preserve">and in this </w:t>
            </w:r>
            <w:bookmarkStart w:id="26" w:name="_9kMNM5YVt466EMOdGcrw"/>
            <w:r w:rsidR="00A27A3B" w:rsidRPr="001F7A66">
              <w:rPr>
                <w:snapToGrid w:val="0"/>
                <w:color w:val="000000"/>
              </w:rPr>
              <w:t>lease</w:t>
            </w:r>
            <w:bookmarkEnd w:id="26"/>
            <w:r w:rsidR="00A27A3B" w:rsidRPr="001F7A66">
              <w:rPr>
                <w:snapToGrid w:val="0"/>
                <w:color w:val="000000"/>
              </w:rPr>
              <w:t xml:space="preserve"> referred to as </w:t>
            </w:r>
            <w:r w:rsidR="00F92564" w:rsidRPr="001F7A66">
              <w:rPr>
                <w:snapToGrid w:val="0"/>
                <w:color w:val="000000"/>
              </w:rPr>
              <w:t>"</w:t>
            </w:r>
            <w:r w:rsidR="00A27A3B" w:rsidRPr="001F7A66">
              <w:rPr>
                <w:snapToGrid w:val="0"/>
                <w:color w:val="000000"/>
              </w:rPr>
              <w:t>the Premises</w:t>
            </w:r>
            <w:r w:rsidR="00F92564" w:rsidRPr="001F7A66">
              <w:rPr>
                <w:snapToGrid w:val="0"/>
                <w:color w:val="000000"/>
              </w:rPr>
              <w:t>"</w:t>
            </w:r>
          </w:p>
        </w:tc>
      </w:tr>
      <w:tr w:rsidR="009005AB" w:rsidRPr="001F7A66" w14:paraId="38D4B44C" w14:textId="77777777" w:rsidTr="0057476F">
        <w:tc>
          <w:tcPr>
            <w:tcW w:w="1384" w:type="dxa"/>
          </w:tcPr>
          <w:p w14:paraId="2724C718" w14:textId="77777777" w:rsidR="009005AB" w:rsidRPr="001F7A66" w:rsidRDefault="009005AB" w:rsidP="0057476F">
            <w:pPr>
              <w:spacing w:after="240"/>
              <w:rPr>
                <w:b/>
              </w:rPr>
            </w:pPr>
            <w:r w:rsidRPr="001F7A66">
              <w:rPr>
                <w:b/>
              </w:rPr>
              <w:t>LR5</w:t>
            </w:r>
          </w:p>
        </w:tc>
        <w:tc>
          <w:tcPr>
            <w:tcW w:w="7858" w:type="dxa"/>
            <w:gridSpan w:val="3"/>
          </w:tcPr>
          <w:p w14:paraId="48F6AAAD" w14:textId="77777777" w:rsidR="009005AB" w:rsidRPr="001F7A66" w:rsidRDefault="0093696D" w:rsidP="0093696D">
            <w:pPr>
              <w:pStyle w:val="Body"/>
            </w:pPr>
            <w:bookmarkStart w:id="27" w:name="_9kMHG5YVt488ELIcXtvuu1mjm"/>
            <w:r w:rsidRPr="001F7A66">
              <w:rPr>
                <w:b/>
                <w:color w:val="000000"/>
              </w:rPr>
              <w:t>Prescribed</w:t>
            </w:r>
            <w:bookmarkEnd w:id="27"/>
            <w:r w:rsidRPr="001F7A66">
              <w:rPr>
                <w:b/>
                <w:color w:val="000000"/>
              </w:rPr>
              <w:t xml:space="preserve"> statements etc.</w:t>
            </w:r>
          </w:p>
          <w:p w14:paraId="39FE8936" w14:textId="77777777" w:rsidR="009005AB" w:rsidRPr="001F7A66" w:rsidRDefault="009005AB" w:rsidP="0057476F">
            <w:pPr>
              <w:spacing w:line="240" w:lineRule="auto"/>
              <w:rPr>
                <w:color w:val="000000"/>
              </w:rPr>
            </w:pPr>
            <w:r w:rsidRPr="001F7A66">
              <w:rPr>
                <w:i/>
                <w:color w:val="000000"/>
                <w:sz w:val="16"/>
              </w:rPr>
              <w:t xml:space="preserve">If this </w:t>
            </w:r>
            <w:bookmarkStart w:id="28" w:name="_9kMML5YVt466CIKbGcrw"/>
            <w:bookmarkStart w:id="29" w:name="_9kMON5YVt466EMOdGcrw"/>
            <w:r w:rsidRPr="001F7A66">
              <w:rPr>
                <w:i/>
                <w:color w:val="000000"/>
                <w:sz w:val="16"/>
              </w:rPr>
              <w:t>lease</w:t>
            </w:r>
            <w:bookmarkEnd w:id="28"/>
            <w:bookmarkEnd w:id="29"/>
            <w:r w:rsidRPr="001F7A66">
              <w:rPr>
                <w:i/>
                <w:color w:val="000000"/>
                <w:sz w:val="16"/>
              </w:rPr>
              <w:t xml:space="preserve"> includes a statement falling within LR5.1, insert under that sub-clause the relevant statement or refer to the clause, schedule or paragraph of a schedule in this </w:t>
            </w:r>
            <w:bookmarkStart w:id="30" w:name="_9kMNM5YVt466CIKbGcrw"/>
            <w:bookmarkStart w:id="31" w:name="_9kMPO5YVt466EMOdGcrw"/>
            <w:r w:rsidRPr="001F7A66">
              <w:rPr>
                <w:i/>
                <w:color w:val="000000"/>
                <w:sz w:val="16"/>
              </w:rPr>
              <w:t>lease</w:t>
            </w:r>
            <w:bookmarkEnd w:id="30"/>
            <w:bookmarkEnd w:id="31"/>
            <w:r w:rsidRPr="001F7A66">
              <w:rPr>
                <w:i/>
                <w:color w:val="000000"/>
                <w:sz w:val="16"/>
              </w:rPr>
              <w:t xml:space="preserve"> which contains the statement. In LR5.2, omit or delete those </w:t>
            </w:r>
            <w:bookmarkStart w:id="32" w:name="_9kR3WTr2669IHK1r8"/>
            <w:r w:rsidRPr="001F7A66">
              <w:rPr>
                <w:i/>
                <w:color w:val="000000"/>
                <w:sz w:val="16"/>
              </w:rPr>
              <w:t>Acts</w:t>
            </w:r>
            <w:bookmarkEnd w:id="32"/>
            <w:r w:rsidRPr="001F7A66">
              <w:rPr>
                <w:i/>
                <w:color w:val="000000"/>
                <w:sz w:val="16"/>
              </w:rPr>
              <w:t xml:space="preserve"> which do not apply to this </w:t>
            </w:r>
            <w:bookmarkStart w:id="33" w:name="_9kMON5YVt466CIKbGcrw"/>
            <w:bookmarkStart w:id="34" w:name="_9kMHzG6ZWu577FNPeHdsx"/>
            <w:r w:rsidRPr="001F7A66">
              <w:rPr>
                <w:i/>
                <w:color w:val="000000"/>
                <w:sz w:val="16"/>
              </w:rPr>
              <w:t>lease</w:t>
            </w:r>
            <w:bookmarkEnd w:id="33"/>
            <w:bookmarkEnd w:id="34"/>
            <w:r w:rsidRPr="001F7A66">
              <w:rPr>
                <w:i/>
                <w:color w:val="000000"/>
                <w:sz w:val="16"/>
              </w:rPr>
              <w:t xml:space="preserve">. </w:t>
            </w:r>
          </w:p>
          <w:p w14:paraId="74E2B8B3" w14:textId="77777777" w:rsidR="009005AB" w:rsidRPr="001F7A66" w:rsidRDefault="009005AB" w:rsidP="0057476F">
            <w:pPr>
              <w:rPr>
                <w:b/>
                <w:snapToGrid w:val="0"/>
                <w:color w:val="000000"/>
              </w:rPr>
            </w:pPr>
          </w:p>
        </w:tc>
      </w:tr>
      <w:tr w:rsidR="009005AB" w:rsidRPr="001F7A66" w14:paraId="45BEA297" w14:textId="77777777" w:rsidTr="0057476F">
        <w:tc>
          <w:tcPr>
            <w:tcW w:w="1384" w:type="dxa"/>
          </w:tcPr>
          <w:p w14:paraId="53159875" w14:textId="77777777" w:rsidR="009005AB" w:rsidRPr="001F7A66" w:rsidRDefault="009005AB" w:rsidP="0057476F">
            <w:pPr>
              <w:spacing w:after="240"/>
              <w:rPr>
                <w:b/>
              </w:rPr>
            </w:pPr>
            <w:r w:rsidRPr="001F7A66">
              <w:rPr>
                <w:b/>
              </w:rPr>
              <w:t>LR5.1</w:t>
            </w:r>
          </w:p>
        </w:tc>
        <w:tc>
          <w:tcPr>
            <w:tcW w:w="7858" w:type="dxa"/>
            <w:gridSpan w:val="3"/>
          </w:tcPr>
          <w:p w14:paraId="7E8699F7" w14:textId="77777777" w:rsidR="009005AB" w:rsidRPr="001F7A66" w:rsidRDefault="0093696D" w:rsidP="0093696D">
            <w:pPr>
              <w:pStyle w:val="Body"/>
            </w:pPr>
            <w:r w:rsidRPr="001F7A66">
              <w:rPr>
                <w:b/>
                <w:color w:val="000000"/>
              </w:rPr>
              <w:t>Statements prescribed under rules 179 (dispositions in favour of a charity), 180 (dispositions by a charity) or 196 (</w:t>
            </w:r>
            <w:bookmarkStart w:id="35" w:name="_9kMPO5YVt466CIKbGcrw"/>
            <w:bookmarkStart w:id="36" w:name="_9kMH0H6ZWu577FNPeHdsx"/>
            <w:r w:rsidRPr="001F7A66">
              <w:rPr>
                <w:b/>
                <w:color w:val="000000"/>
              </w:rPr>
              <w:t>leases</w:t>
            </w:r>
            <w:bookmarkEnd w:id="35"/>
            <w:bookmarkEnd w:id="36"/>
            <w:r w:rsidRPr="001F7A66">
              <w:rPr>
                <w:b/>
                <w:color w:val="000000"/>
              </w:rPr>
              <w:t xml:space="preserve"> under the </w:t>
            </w:r>
            <w:bookmarkStart w:id="37" w:name="_9kR3WTr277CHASEapukv0qXTozCBcZJOD98w48q"/>
            <w:r w:rsidRPr="001F7A66">
              <w:rPr>
                <w:b/>
                <w:color w:val="000000"/>
              </w:rPr>
              <w:t xml:space="preserve">Leasehold Reform, </w:t>
            </w:r>
            <w:r w:rsidRPr="001F7A66">
              <w:rPr>
                <w:b/>
                <w:color w:val="000000"/>
              </w:rPr>
              <w:lastRenderedPageBreak/>
              <w:t>Housing and Urban Development Act 1993</w:t>
            </w:r>
            <w:bookmarkEnd w:id="37"/>
            <w:r w:rsidRPr="001F7A66">
              <w:rPr>
                <w:b/>
                <w:color w:val="000000"/>
              </w:rPr>
              <w:t xml:space="preserve">) of the </w:t>
            </w:r>
            <w:bookmarkStart w:id="38" w:name="_9kR3WTr277CHBTAjnSOkp2EEwz84AoqH2AZVUY"/>
            <w:r w:rsidRPr="001F7A66">
              <w:rPr>
                <w:b/>
                <w:color w:val="000000"/>
              </w:rPr>
              <w:t>Land Registration Rules 2003.</w:t>
            </w:r>
            <w:bookmarkEnd w:id="38"/>
          </w:p>
          <w:p w14:paraId="0CCD944A" w14:textId="77777777" w:rsidR="009005AB" w:rsidRPr="001F7A66" w:rsidRDefault="00A7539B" w:rsidP="0057476F">
            <w:pPr>
              <w:rPr>
                <w:i/>
                <w:snapToGrid w:val="0"/>
                <w:color w:val="000000"/>
              </w:rPr>
            </w:pPr>
            <w:r w:rsidRPr="001F7A66">
              <w:rPr>
                <w:color w:val="000000"/>
              </w:rPr>
              <w:t>[insert as applicable]</w:t>
            </w:r>
          </w:p>
        </w:tc>
      </w:tr>
      <w:tr w:rsidR="009005AB" w:rsidRPr="001F7A66" w14:paraId="59B3E0EA" w14:textId="77777777" w:rsidTr="0057476F">
        <w:tc>
          <w:tcPr>
            <w:tcW w:w="1384" w:type="dxa"/>
          </w:tcPr>
          <w:p w14:paraId="3D704E2D" w14:textId="77777777" w:rsidR="009005AB" w:rsidRPr="001F7A66" w:rsidRDefault="009005AB" w:rsidP="0057476F">
            <w:pPr>
              <w:spacing w:after="240"/>
              <w:rPr>
                <w:b/>
              </w:rPr>
            </w:pPr>
            <w:r w:rsidRPr="001F7A66">
              <w:rPr>
                <w:b/>
              </w:rPr>
              <w:lastRenderedPageBreak/>
              <w:t>LR5.2</w:t>
            </w:r>
          </w:p>
        </w:tc>
        <w:tc>
          <w:tcPr>
            <w:tcW w:w="7858" w:type="dxa"/>
            <w:gridSpan w:val="3"/>
          </w:tcPr>
          <w:p w14:paraId="1873ED97" w14:textId="77777777" w:rsidR="009005AB" w:rsidRPr="001F7A66" w:rsidRDefault="0093696D" w:rsidP="0093696D">
            <w:pPr>
              <w:pStyle w:val="Body"/>
            </w:pPr>
            <w:r w:rsidRPr="001F7A66">
              <w:rPr>
                <w:b/>
              </w:rPr>
              <w:t xml:space="preserve">This </w:t>
            </w:r>
            <w:bookmarkStart w:id="39" w:name="_9kMHzG6ZWu577DJLcHdsx"/>
            <w:bookmarkStart w:id="40" w:name="_9kMH1I6ZWu577FNPeHdsx"/>
            <w:r w:rsidRPr="001F7A66">
              <w:rPr>
                <w:b/>
              </w:rPr>
              <w:t>lease</w:t>
            </w:r>
            <w:bookmarkEnd w:id="39"/>
            <w:bookmarkEnd w:id="40"/>
            <w:r w:rsidRPr="001F7A66">
              <w:rPr>
                <w:b/>
              </w:rPr>
              <w:t xml:space="preserve"> is made under, or by reference to, provisions of: </w:t>
            </w:r>
            <w:bookmarkStart w:id="41" w:name="_9kMHG5YVt499EIIbGcrwmx2sZVq1EDXI8Ycih"/>
            <w:r w:rsidRPr="001F7A66">
              <w:rPr>
                <w:b/>
              </w:rPr>
              <w:t>Leasehold Reform Act 1967</w:t>
            </w:r>
            <w:bookmarkEnd w:id="41"/>
            <w:r w:rsidRPr="001F7A66">
              <w:rPr>
                <w:b/>
              </w:rPr>
              <w:t xml:space="preserve">, </w:t>
            </w:r>
            <w:bookmarkStart w:id="42" w:name="_9kR3WTy856CHCQK49yutH8yOSaX"/>
            <w:r w:rsidRPr="001F7A66">
              <w:rPr>
                <w:b/>
              </w:rPr>
              <w:t>Housing Act 1985</w:t>
            </w:r>
            <w:bookmarkEnd w:id="42"/>
            <w:r w:rsidRPr="001F7A66">
              <w:rPr>
                <w:b/>
              </w:rPr>
              <w:t xml:space="preserve">, </w:t>
            </w:r>
            <w:bookmarkStart w:id="43" w:name="_9kR3WTy856CHDRK49yutH8yOSaa"/>
            <w:r w:rsidRPr="001F7A66">
              <w:rPr>
                <w:b/>
              </w:rPr>
              <w:t>Housing Act 1988</w:t>
            </w:r>
            <w:bookmarkEnd w:id="43"/>
            <w:r w:rsidRPr="001F7A66">
              <w:rPr>
                <w:b/>
              </w:rPr>
              <w:t xml:space="preserve"> or </w:t>
            </w:r>
            <w:bookmarkStart w:id="44" w:name="_9kR3WTy856CHESK49yutH8yOSbZ"/>
            <w:r w:rsidRPr="001F7A66">
              <w:rPr>
                <w:b/>
              </w:rPr>
              <w:t>Housing Act 1996</w:t>
            </w:r>
            <w:bookmarkEnd w:id="44"/>
          </w:p>
          <w:p w14:paraId="326E7A25" w14:textId="77777777" w:rsidR="009005AB" w:rsidRPr="001F7A66" w:rsidRDefault="009005AB" w:rsidP="0057476F">
            <w:pPr>
              <w:rPr>
                <w:b/>
                <w:snapToGrid w:val="0"/>
              </w:rPr>
            </w:pPr>
          </w:p>
          <w:p w14:paraId="5350B16F" w14:textId="77777777" w:rsidR="009005AB" w:rsidRPr="001F7A66" w:rsidRDefault="009005AB" w:rsidP="0093696D">
            <w:pPr>
              <w:pStyle w:val="Body"/>
              <w:rPr>
                <w:b/>
                <w:snapToGrid w:val="0"/>
              </w:rPr>
            </w:pPr>
            <w:r w:rsidRPr="001F7A66">
              <w:t>Not applicable</w:t>
            </w:r>
          </w:p>
        </w:tc>
      </w:tr>
      <w:tr w:rsidR="00A7539B" w:rsidRPr="001F7A66" w14:paraId="411DFCFD" w14:textId="77777777" w:rsidTr="00FE450A">
        <w:tc>
          <w:tcPr>
            <w:tcW w:w="1384" w:type="dxa"/>
            <w:tcBorders>
              <w:bottom w:val="nil"/>
            </w:tcBorders>
          </w:tcPr>
          <w:p w14:paraId="64C858EE" w14:textId="77777777" w:rsidR="00A7539B" w:rsidRPr="001F7A66" w:rsidRDefault="00A7539B" w:rsidP="00FE450A">
            <w:pPr>
              <w:spacing w:after="240"/>
              <w:rPr>
                <w:b/>
              </w:rPr>
            </w:pPr>
            <w:r w:rsidRPr="001F7A66">
              <w:rPr>
                <w:b/>
              </w:rPr>
              <w:t>LR6</w:t>
            </w:r>
          </w:p>
        </w:tc>
        <w:tc>
          <w:tcPr>
            <w:tcW w:w="7858" w:type="dxa"/>
            <w:gridSpan w:val="3"/>
            <w:tcBorders>
              <w:bottom w:val="nil"/>
            </w:tcBorders>
          </w:tcPr>
          <w:p w14:paraId="7508A030" w14:textId="77777777" w:rsidR="00A7539B" w:rsidRPr="001F7A66" w:rsidRDefault="0093696D" w:rsidP="0093696D">
            <w:pPr>
              <w:pStyle w:val="Body"/>
            </w:pPr>
            <w:r w:rsidRPr="001F7A66">
              <w:rPr>
                <w:b/>
              </w:rPr>
              <w:t xml:space="preserve">Term for which the </w:t>
            </w:r>
            <w:bookmarkStart w:id="45" w:name="_9kR3WTr2669IIaV10ruAI"/>
            <w:bookmarkStart w:id="46" w:name="_9kR3WTr2669IJbV10ruAI"/>
            <w:r w:rsidRPr="001F7A66">
              <w:rPr>
                <w:b/>
              </w:rPr>
              <w:t>Property</w:t>
            </w:r>
            <w:bookmarkEnd w:id="45"/>
            <w:bookmarkEnd w:id="46"/>
            <w:r w:rsidRPr="001F7A66">
              <w:rPr>
                <w:b/>
              </w:rPr>
              <w:t xml:space="preserve"> is leased</w:t>
            </w:r>
          </w:p>
          <w:p w14:paraId="66F649B2" w14:textId="77777777" w:rsidR="00A7539B" w:rsidRPr="001F7A66" w:rsidRDefault="00A7539B" w:rsidP="00FE450A">
            <w:pPr>
              <w:spacing w:line="240" w:lineRule="auto"/>
            </w:pPr>
            <w:r w:rsidRPr="001F7A66">
              <w:rPr>
                <w:i/>
                <w:sz w:val="16"/>
              </w:rPr>
              <w:t xml:space="preserve">Include only the appropriate statement (duly completed) from the three options. </w:t>
            </w:r>
          </w:p>
          <w:p w14:paraId="11762009" w14:textId="77777777" w:rsidR="00A7539B" w:rsidRPr="001F7A66" w:rsidRDefault="00A7539B" w:rsidP="00FE450A">
            <w:pPr>
              <w:spacing w:line="240" w:lineRule="auto"/>
            </w:pPr>
            <w:r w:rsidRPr="001F7A66">
              <w:rPr>
                <w:i/>
                <w:sz w:val="16"/>
              </w:rPr>
              <w:t xml:space="preserve">NOTE: The information you provide, or refer to, here will be used as part of the </w:t>
            </w:r>
            <w:bookmarkStart w:id="47" w:name="_9kMHG5YVt466ENHZGp91ly8pwF"/>
            <w:r w:rsidRPr="001F7A66">
              <w:rPr>
                <w:i/>
                <w:sz w:val="16"/>
              </w:rPr>
              <w:t>particulars</w:t>
            </w:r>
            <w:bookmarkEnd w:id="47"/>
            <w:r w:rsidRPr="001F7A66">
              <w:rPr>
                <w:i/>
                <w:sz w:val="16"/>
              </w:rPr>
              <w:t xml:space="preserve"> to identify the </w:t>
            </w:r>
            <w:bookmarkStart w:id="48" w:name="_9kMH0H6ZWu577DJLcHdsx"/>
            <w:bookmarkStart w:id="49" w:name="_9kMH2J6ZWu577FNPeHdsx"/>
            <w:r w:rsidRPr="001F7A66">
              <w:rPr>
                <w:i/>
                <w:sz w:val="16"/>
              </w:rPr>
              <w:t>lease</w:t>
            </w:r>
            <w:bookmarkEnd w:id="48"/>
            <w:bookmarkEnd w:id="49"/>
            <w:r w:rsidRPr="001F7A66">
              <w:rPr>
                <w:i/>
                <w:sz w:val="16"/>
              </w:rPr>
              <w:t xml:space="preserve"> under </w:t>
            </w:r>
            <w:bookmarkStart w:id="50" w:name="_9kR3WTr277CHF361m86tz2oTKtxcYuzCOO69IEK"/>
            <w:r w:rsidRPr="001F7A66">
              <w:rPr>
                <w:i/>
                <w:sz w:val="16"/>
              </w:rPr>
              <w:t>rule 6 of the Land Registration Rules 2003.</w:t>
            </w:r>
            <w:bookmarkEnd w:id="50"/>
          </w:p>
          <w:p w14:paraId="7BB7C219" w14:textId="77777777" w:rsidR="00A7539B" w:rsidRPr="001F7A66" w:rsidRDefault="00A7539B" w:rsidP="00FE450A">
            <w:pPr>
              <w:rPr>
                <w:b/>
                <w:snapToGrid w:val="0"/>
              </w:rPr>
            </w:pPr>
          </w:p>
          <w:p w14:paraId="539E2833" w14:textId="77777777" w:rsidR="00A7539B" w:rsidRPr="001F7A66" w:rsidRDefault="00A7539B" w:rsidP="00FE450A">
            <w:pPr>
              <w:rPr>
                <w:b/>
                <w:snapToGrid w:val="0"/>
                <w:color w:val="000000"/>
              </w:rPr>
            </w:pPr>
            <w:r w:rsidRPr="001F7A66">
              <w:rPr>
                <w:color w:val="000000"/>
              </w:rPr>
              <w:t>[Insert as applicable]</w:t>
            </w:r>
          </w:p>
          <w:p w14:paraId="757914C0" w14:textId="77777777" w:rsidR="00A7539B" w:rsidRPr="001F7A66" w:rsidRDefault="00A7539B" w:rsidP="00FE450A">
            <w:pPr>
              <w:rPr>
                <w:b/>
                <w:snapToGrid w:val="0"/>
              </w:rPr>
            </w:pPr>
          </w:p>
        </w:tc>
      </w:tr>
      <w:tr w:rsidR="00A7539B" w:rsidRPr="001F7A66" w14:paraId="6F62EC2A" w14:textId="77777777" w:rsidTr="00FE450A">
        <w:tc>
          <w:tcPr>
            <w:tcW w:w="1384" w:type="dxa"/>
            <w:tcBorders>
              <w:top w:val="nil"/>
              <w:bottom w:val="nil"/>
              <w:right w:val="nil"/>
            </w:tcBorders>
          </w:tcPr>
          <w:p w14:paraId="367F5DD6"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4F3FB21C" w14:textId="77777777" w:rsidR="00A7539B" w:rsidRPr="001F7A66" w:rsidRDefault="00A7539B" w:rsidP="00FE450A">
            <w:pPr>
              <w:spacing w:line="240" w:lineRule="auto"/>
            </w:pPr>
            <w:r w:rsidRPr="001F7A66">
              <w:rPr>
                <w:i/>
                <w:color w:val="FF0000"/>
                <w:sz w:val="18"/>
              </w:rPr>
              <w:t>Option A</w:t>
            </w:r>
          </w:p>
          <w:p w14:paraId="59A0AE11" w14:textId="77777777" w:rsidR="00A7539B" w:rsidRPr="001F7A66" w:rsidRDefault="00A7539B" w:rsidP="00FE450A">
            <w:pPr>
              <w:spacing w:line="240" w:lineRule="auto"/>
            </w:pPr>
            <w:r w:rsidRPr="001F7A66">
              <w:t>From and including:</w:t>
            </w:r>
          </w:p>
          <w:p w14:paraId="0442B07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0D78D3D3" w14:textId="77777777" w:rsidR="00A7539B" w:rsidRPr="001F7A66" w:rsidRDefault="00A7539B" w:rsidP="00FE450A">
            <w:pPr>
              <w:spacing w:line="240" w:lineRule="auto"/>
            </w:pPr>
          </w:p>
        </w:tc>
      </w:tr>
      <w:tr w:rsidR="00A7539B" w:rsidRPr="001F7A66" w14:paraId="768FEE04" w14:textId="77777777" w:rsidTr="00FE450A">
        <w:tc>
          <w:tcPr>
            <w:tcW w:w="1384" w:type="dxa"/>
            <w:tcBorders>
              <w:top w:val="nil"/>
              <w:bottom w:val="nil"/>
              <w:right w:val="nil"/>
            </w:tcBorders>
          </w:tcPr>
          <w:p w14:paraId="410AEF09" w14:textId="77777777" w:rsidR="00A7539B" w:rsidRPr="001F7A66" w:rsidRDefault="00A7539B" w:rsidP="00FE450A">
            <w:pPr>
              <w:spacing w:after="240"/>
              <w:rPr>
                <w:b/>
              </w:rPr>
            </w:pPr>
          </w:p>
        </w:tc>
        <w:tc>
          <w:tcPr>
            <w:tcW w:w="2693" w:type="dxa"/>
            <w:gridSpan w:val="2"/>
            <w:tcBorders>
              <w:top w:val="nil"/>
              <w:left w:val="single" w:sz="4" w:space="0" w:color="auto"/>
              <w:bottom w:val="nil"/>
              <w:right w:val="nil"/>
            </w:tcBorders>
          </w:tcPr>
          <w:p w14:paraId="5B80F5C6" w14:textId="77777777" w:rsidR="00A7539B" w:rsidRPr="001F7A66" w:rsidRDefault="00A7539B" w:rsidP="00FE450A">
            <w:pPr>
              <w:spacing w:line="240" w:lineRule="auto"/>
            </w:pPr>
            <w:r w:rsidRPr="001F7A66">
              <w:t>To and including:</w:t>
            </w:r>
          </w:p>
          <w:p w14:paraId="7D618E09" w14:textId="77777777" w:rsidR="00A7539B" w:rsidRPr="001F7A66" w:rsidRDefault="00A7539B" w:rsidP="00FE450A">
            <w:pPr>
              <w:spacing w:line="240" w:lineRule="auto"/>
            </w:pPr>
          </w:p>
        </w:tc>
        <w:tc>
          <w:tcPr>
            <w:tcW w:w="5165" w:type="dxa"/>
            <w:tcBorders>
              <w:top w:val="nil"/>
              <w:left w:val="nil"/>
              <w:bottom w:val="nil"/>
              <w:right w:val="single" w:sz="4" w:space="0" w:color="auto"/>
            </w:tcBorders>
          </w:tcPr>
          <w:p w14:paraId="2292D8B2" w14:textId="77777777" w:rsidR="00A7539B" w:rsidRPr="001F7A66" w:rsidRDefault="00A7539B" w:rsidP="00FE450A">
            <w:pPr>
              <w:spacing w:line="240" w:lineRule="auto"/>
            </w:pPr>
          </w:p>
        </w:tc>
      </w:tr>
      <w:tr w:rsidR="00A7539B" w:rsidRPr="001F7A66" w14:paraId="2E3CBB9E" w14:textId="77777777" w:rsidTr="00FE450A">
        <w:tc>
          <w:tcPr>
            <w:tcW w:w="1384" w:type="dxa"/>
            <w:tcBorders>
              <w:top w:val="nil"/>
              <w:bottom w:val="nil"/>
              <w:right w:val="nil"/>
            </w:tcBorders>
          </w:tcPr>
          <w:p w14:paraId="0AAB08FE"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5E849D5D" w14:textId="77777777" w:rsidR="00A7539B" w:rsidRPr="001F7A66" w:rsidRDefault="00A7539B" w:rsidP="00FE450A">
            <w:pPr>
              <w:spacing w:line="240" w:lineRule="auto"/>
            </w:pPr>
            <w:r w:rsidRPr="001F7A66">
              <w:rPr>
                <w:i/>
                <w:color w:val="FF0000"/>
                <w:sz w:val="18"/>
              </w:rPr>
              <w:t>Option B</w:t>
            </w:r>
          </w:p>
          <w:p w14:paraId="2095CF41" w14:textId="77777777" w:rsidR="00A7539B" w:rsidRPr="001F7A66" w:rsidRDefault="00A7539B" w:rsidP="00FE450A">
            <w:pPr>
              <w:spacing w:after="240"/>
            </w:pPr>
            <w:r w:rsidRPr="001F7A66">
              <w:t xml:space="preserve">The </w:t>
            </w:r>
            <w:bookmarkStart w:id="51" w:name="_9kMIH5YVt466CIIhOt2"/>
            <w:r w:rsidRPr="001F7A66">
              <w:t>term</w:t>
            </w:r>
            <w:bookmarkEnd w:id="51"/>
            <w:r w:rsidRPr="001F7A66">
              <w:t xml:space="preserve"> as specified in this </w:t>
            </w:r>
            <w:bookmarkStart w:id="52" w:name="_9kMH1I6ZWu577DJLcHdsx"/>
            <w:bookmarkStart w:id="53" w:name="_9kMH3K6ZWu577FNPeHdsx"/>
            <w:r w:rsidRPr="001F7A66">
              <w:t>lease</w:t>
            </w:r>
            <w:bookmarkEnd w:id="52"/>
            <w:bookmarkEnd w:id="53"/>
            <w:r w:rsidRPr="001F7A66">
              <w:t xml:space="preserve"> at clause/schedule/</w:t>
            </w:r>
          </w:p>
        </w:tc>
      </w:tr>
      <w:tr w:rsidR="00A7539B" w:rsidRPr="001F7A66" w14:paraId="1D869037" w14:textId="77777777" w:rsidTr="00FE450A">
        <w:tc>
          <w:tcPr>
            <w:tcW w:w="1384" w:type="dxa"/>
            <w:tcBorders>
              <w:top w:val="nil"/>
              <w:right w:val="nil"/>
            </w:tcBorders>
          </w:tcPr>
          <w:p w14:paraId="6AF66F6B" w14:textId="77777777" w:rsidR="00A7539B" w:rsidRPr="001F7A66" w:rsidRDefault="00A7539B" w:rsidP="00FE450A">
            <w:pPr>
              <w:spacing w:after="240"/>
              <w:rPr>
                <w:b/>
              </w:rPr>
            </w:pPr>
          </w:p>
        </w:tc>
        <w:tc>
          <w:tcPr>
            <w:tcW w:w="7858" w:type="dxa"/>
            <w:gridSpan w:val="3"/>
            <w:tcBorders>
              <w:top w:val="nil"/>
              <w:left w:val="single" w:sz="4" w:space="0" w:color="auto"/>
              <w:bottom w:val="nil"/>
              <w:right w:val="single" w:sz="4" w:space="0" w:color="auto"/>
            </w:tcBorders>
          </w:tcPr>
          <w:p w14:paraId="0B1D3F9B" w14:textId="77777777" w:rsidR="00A7539B" w:rsidRPr="001F7A66" w:rsidRDefault="00A7539B" w:rsidP="00FE450A">
            <w:pPr>
              <w:spacing w:line="240" w:lineRule="auto"/>
            </w:pPr>
            <w:r w:rsidRPr="001F7A66">
              <w:rPr>
                <w:i/>
                <w:color w:val="FF0000"/>
                <w:sz w:val="18"/>
              </w:rPr>
              <w:t>Option C</w:t>
            </w:r>
          </w:p>
          <w:p w14:paraId="7C1DC7CA" w14:textId="77777777" w:rsidR="00A7539B" w:rsidRPr="001F7A66" w:rsidRDefault="00A7539B" w:rsidP="00FE450A">
            <w:pPr>
              <w:spacing w:after="240"/>
            </w:pPr>
            <w:r w:rsidRPr="001F7A66">
              <w:t xml:space="preserve">The </w:t>
            </w:r>
            <w:bookmarkStart w:id="54" w:name="_9kMJI5YVt466CIIhOt2"/>
            <w:r w:rsidRPr="001F7A66">
              <w:t>term</w:t>
            </w:r>
            <w:bookmarkEnd w:id="54"/>
            <w:r w:rsidRPr="001F7A66">
              <w:t xml:space="preserve"> is as follows: </w:t>
            </w:r>
          </w:p>
        </w:tc>
      </w:tr>
      <w:tr w:rsidR="009005AB" w:rsidRPr="001F7A66" w14:paraId="1C737368" w14:textId="77777777" w:rsidTr="0057476F">
        <w:tc>
          <w:tcPr>
            <w:tcW w:w="1384" w:type="dxa"/>
          </w:tcPr>
          <w:p w14:paraId="4E573CF6" w14:textId="77777777" w:rsidR="009005AB" w:rsidRPr="001F7A66" w:rsidRDefault="009005AB" w:rsidP="0057476F">
            <w:pPr>
              <w:spacing w:after="240"/>
              <w:rPr>
                <w:b/>
              </w:rPr>
            </w:pPr>
            <w:r w:rsidRPr="001F7A66">
              <w:rPr>
                <w:b/>
              </w:rPr>
              <w:t>LR7</w:t>
            </w:r>
          </w:p>
        </w:tc>
        <w:tc>
          <w:tcPr>
            <w:tcW w:w="7858" w:type="dxa"/>
            <w:gridSpan w:val="3"/>
            <w:tcBorders>
              <w:top w:val="single" w:sz="4" w:space="0" w:color="auto"/>
            </w:tcBorders>
          </w:tcPr>
          <w:p w14:paraId="03CA7EF0" w14:textId="77777777" w:rsidR="009005AB" w:rsidRPr="001F7A66" w:rsidRDefault="0093696D" w:rsidP="0093696D">
            <w:pPr>
              <w:pStyle w:val="Body"/>
            </w:pPr>
            <w:r w:rsidRPr="001F7A66">
              <w:rPr>
                <w:b/>
                <w:color w:val="000000"/>
              </w:rPr>
              <w:t>Premium</w:t>
            </w:r>
          </w:p>
          <w:p w14:paraId="0A74814D" w14:textId="77777777" w:rsidR="009005AB" w:rsidRPr="001F7A66" w:rsidRDefault="0093696D" w:rsidP="0093696D">
            <w:pPr>
              <w:pStyle w:val="Body"/>
            </w:pPr>
            <w:r w:rsidRPr="001F7A66">
              <w:rPr>
                <w:i/>
                <w:color w:val="000000"/>
                <w:sz w:val="16"/>
              </w:rPr>
              <w:t xml:space="preserve">Specify the total </w:t>
            </w:r>
            <w:bookmarkStart w:id="55" w:name="_9kMHG5YVt466ENIaXtpu38"/>
            <w:r w:rsidRPr="001F7A66">
              <w:rPr>
                <w:i/>
                <w:color w:val="000000"/>
                <w:sz w:val="16"/>
              </w:rPr>
              <w:t>premium</w:t>
            </w:r>
            <w:bookmarkEnd w:id="55"/>
            <w:r w:rsidRPr="001F7A66">
              <w:rPr>
                <w:i/>
                <w:color w:val="000000"/>
                <w:sz w:val="16"/>
              </w:rPr>
              <w:t>, inclusive of any VAT where payable.</w:t>
            </w:r>
          </w:p>
          <w:p w14:paraId="32C3CBF0" w14:textId="77777777" w:rsidR="009005AB" w:rsidRPr="001F7A66" w:rsidRDefault="00A7539B" w:rsidP="0093696D">
            <w:pPr>
              <w:pStyle w:val="Body"/>
            </w:pPr>
            <w:r w:rsidRPr="001F7A66">
              <w:t>[insert as applicable]</w:t>
            </w:r>
          </w:p>
        </w:tc>
      </w:tr>
      <w:tr w:rsidR="009005AB" w:rsidRPr="001F7A66" w14:paraId="79F91E5A" w14:textId="77777777" w:rsidTr="0057476F">
        <w:tc>
          <w:tcPr>
            <w:tcW w:w="1384" w:type="dxa"/>
          </w:tcPr>
          <w:p w14:paraId="141F1F9F" w14:textId="77777777" w:rsidR="009005AB" w:rsidRPr="001F7A66" w:rsidRDefault="009005AB" w:rsidP="0057476F">
            <w:pPr>
              <w:spacing w:after="240"/>
              <w:rPr>
                <w:b/>
              </w:rPr>
            </w:pPr>
            <w:r w:rsidRPr="001F7A66">
              <w:rPr>
                <w:b/>
              </w:rPr>
              <w:t>LR8</w:t>
            </w:r>
          </w:p>
        </w:tc>
        <w:tc>
          <w:tcPr>
            <w:tcW w:w="7858" w:type="dxa"/>
            <w:gridSpan w:val="3"/>
          </w:tcPr>
          <w:p w14:paraId="090CCB24" w14:textId="77777777" w:rsidR="009005AB" w:rsidRPr="001F7A66" w:rsidRDefault="0093696D" w:rsidP="0093696D">
            <w:pPr>
              <w:pStyle w:val="Body"/>
            </w:pPr>
            <w:r w:rsidRPr="001F7A66">
              <w:rPr>
                <w:b/>
                <w:color w:val="000000"/>
              </w:rPr>
              <w:t xml:space="preserve">Prohibitions or restrictions on disposing of this </w:t>
            </w:r>
            <w:bookmarkStart w:id="56" w:name="_9kMH2J6ZWu577DJLcHdsx"/>
            <w:bookmarkStart w:id="57" w:name="_9kMH4L6ZWu577FNPeHdsx"/>
            <w:r w:rsidRPr="001F7A66">
              <w:rPr>
                <w:b/>
                <w:color w:val="000000"/>
              </w:rPr>
              <w:t>lease</w:t>
            </w:r>
            <w:bookmarkEnd w:id="56"/>
            <w:bookmarkEnd w:id="57"/>
          </w:p>
          <w:p w14:paraId="4AD9D648" w14:textId="77777777" w:rsidR="009005AB" w:rsidRPr="001F7A66" w:rsidRDefault="0093696D" w:rsidP="0093696D">
            <w:pPr>
              <w:pStyle w:val="Body"/>
            </w:pPr>
            <w:r w:rsidRPr="001F7A66">
              <w:rPr>
                <w:i/>
                <w:color w:val="000000"/>
                <w:sz w:val="16"/>
              </w:rPr>
              <w:t>Include whichever of the two statements is appropriate. Do not set out here the wording of the provision.</w:t>
            </w:r>
          </w:p>
          <w:p w14:paraId="16CE0DEE" w14:textId="19B7735D" w:rsidR="009005AB" w:rsidRPr="001F7A66" w:rsidRDefault="009005AB" w:rsidP="00B42257">
            <w:pPr>
              <w:pStyle w:val="Body"/>
            </w:pPr>
            <w:r w:rsidRPr="001F7A66">
              <w:t xml:space="preserve">This </w:t>
            </w:r>
            <w:bookmarkStart w:id="58" w:name="_9kMH3K6ZWu577DJLcHdsx"/>
            <w:bookmarkStart w:id="59" w:name="_9kMH5M6ZWu577FNPeHdsx"/>
            <w:r w:rsidRPr="001F7A66">
              <w:t>lease</w:t>
            </w:r>
            <w:bookmarkEnd w:id="58"/>
            <w:bookmarkEnd w:id="59"/>
            <w:r w:rsidRPr="001F7A66">
              <w:t xml:space="preserve"> contains a provision that prohibits or restricts dispositions.</w:t>
            </w:r>
          </w:p>
        </w:tc>
      </w:tr>
      <w:tr w:rsidR="009005AB" w:rsidRPr="001F7A66" w14:paraId="42206C58" w14:textId="77777777" w:rsidTr="0057476F">
        <w:tc>
          <w:tcPr>
            <w:tcW w:w="1384" w:type="dxa"/>
            <w:tcBorders>
              <w:bottom w:val="nil"/>
            </w:tcBorders>
          </w:tcPr>
          <w:p w14:paraId="650E5A0E" w14:textId="77777777" w:rsidR="009005AB" w:rsidRPr="001F7A66" w:rsidRDefault="009005AB" w:rsidP="0057476F">
            <w:pPr>
              <w:spacing w:after="240"/>
              <w:rPr>
                <w:b/>
              </w:rPr>
            </w:pPr>
            <w:r w:rsidRPr="001F7A66">
              <w:rPr>
                <w:b/>
              </w:rPr>
              <w:t>LR9</w:t>
            </w:r>
          </w:p>
        </w:tc>
        <w:tc>
          <w:tcPr>
            <w:tcW w:w="7858" w:type="dxa"/>
            <w:gridSpan w:val="3"/>
            <w:tcBorders>
              <w:bottom w:val="nil"/>
            </w:tcBorders>
          </w:tcPr>
          <w:p w14:paraId="72A1B28F" w14:textId="77777777" w:rsidR="009005AB" w:rsidRPr="001F7A66" w:rsidRDefault="0093696D" w:rsidP="0093696D">
            <w:pPr>
              <w:pStyle w:val="Body"/>
            </w:pPr>
            <w:r w:rsidRPr="001F7A66">
              <w:rPr>
                <w:b/>
                <w:color w:val="000000"/>
              </w:rPr>
              <w:t>Rights of acquisition etc.</w:t>
            </w:r>
          </w:p>
          <w:p w14:paraId="404C123C" w14:textId="77777777" w:rsidR="009005AB" w:rsidRPr="001F7A66" w:rsidRDefault="0093696D" w:rsidP="0093696D">
            <w:pPr>
              <w:pStyle w:val="Body"/>
            </w:pPr>
            <w:r w:rsidRPr="001F7A66">
              <w:rPr>
                <w:i/>
                <w:color w:val="000000"/>
                <w:sz w:val="16"/>
              </w:rPr>
              <w:t xml:space="preserve">Insert the relevant provisions in the sub-clauses or refer to the clause, schedule or paragraph of a schedule in this </w:t>
            </w:r>
            <w:bookmarkStart w:id="60" w:name="_9kMH4L6ZWu577DJLcHdsx"/>
            <w:bookmarkStart w:id="61" w:name="_9kMH6N6ZWu577FNPeHdsx"/>
            <w:r w:rsidRPr="001F7A66">
              <w:rPr>
                <w:i/>
                <w:color w:val="000000"/>
                <w:sz w:val="16"/>
              </w:rPr>
              <w:t>lease</w:t>
            </w:r>
            <w:bookmarkEnd w:id="60"/>
            <w:bookmarkEnd w:id="61"/>
            <w:r w:rsidRPr="001F7A66">
              <w:rPr>
                <w:i/>
                <w:color w:val="000000"/>
                <w:sz w:val="16"/>
              </w:rPr>
              <w:t xml:space="preserve"> which contains the provisions.</w:t>
            </w:r>
          </w:p>
          <w:p w14:paraId="3FC6A122" w14:textId="77777777" w:rsidR="00A7539B" w:rsidRPr="001F7A66" w:rsidRDefault="00A7539B" w:rsidP="0093696D">
            <w:pPr>
              <w:pStyle w:val="Body"/>
            </w:pPr>
            <w:r w:rsidRPr="001F7A66">
              <w:t>[insert as applicable]</w:t>
            </w:r>
          </w:p>
        </w:tc>
      </w:tr>
      <w:tr w:rsidR="009005AB" w:rsidRPr="001F7A66" w14:paraId="444EB48D" w14:textId="77777777" w:rsidTr="0057476F">
        <w:tc>
          <w:tcPr>
            <w:tcW w:w="1384" w:type="dxa"/>
            <w:tcBorders>
              <w:top w:val="single" w:sz="4" w:space="0" w:color="auto"/>
            </w:tcBorders>
          </w:tcPr>
          <w:p w14:paraId="70E94162" w14:textId="77777777" w:rsidR="009005AB" w:rsidRPr="001F7A66" w:rsidRDefault="009005AB" w:rsidP="0057476F">
            <w:pPr>
              <w:spacing w:after="240"/>
              <w:rPr>
                <w:b/>
              </w:rPr>
            </w:pPr>
            <w:r w:rsidRPr="001F7A66">
              <w:rPr>
                <w:b/>
              </w:rPr>
              <w:t>LR9.1</w:t>
            </w:r>
          </w:p>
        </w:tc>
        <w:tc>
          <w:tcPr>
            <w:tcW w:w="7858" w:type="dxa"/>
            <w:gridSpan w:val="3"/>
            <w:tcBorders>
              <w:top w:val="single" w:sz="4" w:space="0" w:color="auto"/>
            </w:tcBorders>
          </w:tcPr>
          <w:p w14:paraId="3F7E4F80" w14:textId="77777777" w:rsidR="009005AB" w:rsidRPr="001F7A66" w:rsidRDefault="0093696D" w:rsidP="0093696D">
            <w:pPr>
              <w:pStyle w:val="Body"/>
            </w:pPr>
            <w:bookmarkStart w:id="62" w:name="_9kR3WTr2669IKgMnkl5"/>
            <w:r w:rsidRPr="001F7A66">
              <w:rPr>
                <w:b/>
                <w:color w:val="000000"/>
              </w:rPr>
              <w:t>Tenant's</w:t>
            </w:r>
            <w:bookmarkEnd w:id="62"/>
            <w:r w:rsidRPr="001F7A66">
              <w:rPr>
                <w:b/>
                <w:color w:val="000000"/>
              </w:rPr>
              <w:t xml:space="preserve"> contractual rights to renew this </w:t>
            </w:r>
            <w:bookmarkStart w:id="63" w:name="_9kMH5M6ZWu577DJLcHdsx"/>
            <w:bookmarkStart w:id="64" w:name="_9kMH7O6ZWu577FNPeHdsx"/>
            <w:r w:rsidRPr="001F7A66">
              <w:rPr>
                <w:b/>
                <w:color w:val="000000"/>
              </w:rPr>
              <w:t>lease</w:t>
            </w:r>
            <w:bookmarkEnd w:id="63"/>
            <w:bookmarkEnd w:id="64"/>
            <w:r w:rsidRPr="001F7A66">
              <w:rPr>
                <w:b/>
                <w:color w:val="000000"/>
              </w:rPr>
              <w:t xml:space="preserve">, to acquire the reversion or another </w:t>
            </w:r>
            <w:bookmarkStart w:id="65" w:name="_9kMH6N6ZWu577DJLcHdsx"/>
            <w:bookmarkStart w:id="66" w:name="_9kMH8P6ZWu577FNPeHdsx"/>
            <w:r w:rsidRPr="001F7A66">
              <w:rPr>
                <w:b/>
                <w:color w:val="000000"/>
              </w:rPr>
              <w:t>lease</w:t>
            </w:r>
            <w:bookmarkEnd w:id="65"/>
            <w:bookmarkEnd w:id="66"/>
            <w:r w:rsidRPr="001F7A66">
              <w:rPr>
                <w:b/>
                <w:color w:val="000000"/>
              </w:rPr>
              <w:t xml:space="preserve"> of the </w:t>
            </w:r>
            <w:bookmarkStart w:id="67" w:name="_9kMHG5YVt488BKKcX32twCK"/>
            <w:bookmarkStart w:id="68" w:name="_9kMHG5YVt488BKLdX32twCK"/>
            <w:r w:rsidRPr="001F7A66">
              <w:rPr>
                <w:b/>
                <w:color w:val="000000"/>
              </w:rPr>
              <w:t>Property</w:t>
            </w:r>
            <w:bookmarkEnd w:id="67"/>
            <w:bookmarkEnd w:id="68"/>
            <w:r w:rsidRPr="001F7A66">
              <w:rPr>
                <w:b/>
                <w:color w:val="000000"/>
              </w:rPr>
              <w:t>, or to acquire an interest in other land</w:t>
            </w:r>
          </w:p>
          <w:p w14:paraId="6BBCC7ED" w14:textId="77777777" w:rsidR="009005AB" w:rsidRPr="001F7A66" w:rsidRDefault="00A7539B" w:rsidP="0093696D">
            <w:pPr>
              <w:pStyle w:val="Body"/>
              <w:rPr>
                <w:i/>
              </w:rPr>
            </w:pPr>
            <w:r w:rsidRPr="001F7A66">
              <w:t>[insert as applicable]</w:t>
            </w:r>
          </w:p>
        </w:tc>
      </w:tr>
      <w:tr w:rsidR="009005AB" w:rsidRPr="001F7A66" w14:paraId="2A7FD13D" w14:textId="77777777" w:rsidTr="0057476F">
        <w:tc>
          <w:tcPr>
            <w:tcW w:w="1384" w:type="dxa"/>
            <w:tcBorders>
              <w:bottom w:val="single" w:sz="2" w:space="0" w:color="auto"/>
            </w:tcBorders>
          </w:tcPr>
          <w:p w14:paraId="1A715CF7" w14:textId="77777777" w:rsidR="009005AB" w:rsidRPr="001F7A66" w:rsidRDefault="009005AB" w:rsidP="0057476F">
            <w:pPr>
              <w:spacing w:after="240"/>
              <w:rPr>
                <w:b/>
              </w:rPr>
            </w:pPr>
            <w:r w:rsidRPr="001F7A66">
              <w:rPr>
                <w:b/>
              </w:rPr>
              <w:t>LR9.2</w:t>
            </w:r>
          </w:p>
        </w:tc>
        <w:tc>
          <w:tcPr>
            <w:tcW w:w="7858" w:type="dxa"/>
            <w:gridSpan w:val="3"/>
            <w:tcBorders>
              <w:bottom w:val="single" w:sz="2" w:space="0" w:color="auto"/>
            </w:tcBorders>
          </w:tcPr>
          <w:p w14:paraId="0A083E1C" w14:textId="77777777" w:rsidR="009005AB" w:rsidRPr="001F7A66" w:rsidRDefault="0093696D" w:rsidP="0093696D">
            <w:pPr>
              <w:pStyle w:val="Body"/>
            </w:pPr>
            <w:bookmarkStart w:id="69" w:name="_9kMHG5YVt488BKMiOpmn7"/>
            <w:r w:rsidRPr="001F7A66">
              <w:rPr>
                <w:b/>
                <w:color w:val="000000"/>
              </w:rPr>
              <w:t>Tenant's</w:t>
            </w:r>
            <w:bookmarkEnd w:id="69"/>
            <w:r w:rsidRPr="001F7A66">
              <w:rPr>
                <w:b/>
                <w:color w:val="000000"/>
              </w:rPr>
              <w:t xml:space="preserve"> covenant to (or offer to) surrender this </w:t>
            </w:r>
            <w:bookmarkStart w:id="70" w:name="_9kMH7O6ZWu577DJLcHdsx"/>
            <w:bookmarkStart w:id="71" w:name="_9kMI0G6ZWu577FNPeHdsx"/>
            <w:r w:rsidRPr="001F7A66">
              <w:rPr>
                <w:b/>
                <w:color w:val="000000"/>
              </w:rPr>
              <w:t>lease</w:t>
            </w:r>
            <w:bookmarkEnd w:id="70"/>
            <w:bookmarkEnd w:id="71"/>
          </w:p>
          <w:p w14:paraId="79436B7F" w14:textId="0AA03552" w:rsidR="009005AB" w:rsidRPr="001F7A66" w:rsidRDefault="00BD7FE8" w:rsidP="0093696D">
            <w:pPr>
              <w:pStyle w:val="Body"/>
              <w:rPr>
                <w:b/>
                <w:i/>
              </w:rPr>
            </w:pPr>
            <w:r w:rsidRPr="001F7A66">
              <w:lastRenderedPageBreak/>
              <w:t>[</w:t>
            </w:r>
            <w:r w:rsidR="009005AB" w:rsidRPr="001F7A66">
              <w:t xml:space="preserve">As specified in clause </w:t>
            </w:r>
            <w:bookmarkStart w:id="72" w:name="_9kMHG5YVt4BBDJLMMXPBDDDvy739yxw6PA"/>
            <w:r w:rsidR="00A01BA4" w:rsidRPr="001F7A66">
              <w:fldChar w:fldCharType="begin"/>
            </w:r>
            <w:r w:rsidR="00A01BA4" w:rsidRPr="001F7A66">
              <w:instrText xml:space="preserve"> REF _Ref_ContractCompanion_9kb9Ur7DD \w \h  \* MERGEFORMAT \* MERGEFORMAT </w:instrText>
            </w:r>
            <w:r w:rsidR="00A01BA4" w:rsidRPr="001F7A66">
              <w:fldChar w:fldCharType="separate"/>
            </w:r>
            <w:r w:rsidR="00BF48B1">
              <w:rPr>
                <w:cs/>
              </w:rPr>
              <w:t>‎</w:t>
            </w:r>
            <w:r w:rsidR="00BF48B1">
              <w:t>5.8</w:t>
            </w:r>
            <w:r w:rsidR="00A01BA4" w:rsidRPr="001F7A66">
              <w:fldChar w:fldCharType="end"/>
            </w:r>
            <w:bookmarkEnd w:id="72"/>
            <w:r w:rsidRPr="001F7A66">
              <w:t>]</w:t>
            </w:r>
            <w:r w:rsidR="009005AB" w:rsidRPr="001F7A66">
              <w:t xml:space="preserve"> </w:t>
            </w:r>
            <w:r w:rsidR="00D71B06" w:rsidRPr="001F7A66">
              <w:rPr>
                <w:b/>
                <w:i/>
                <w:sz w:val="18"/>
              </w:rPr>
              <w:t xml:space="preserve"> </w:t>
            </w:r>
          </w:p>
        </w:tc>
      </w:tr>
      <w:tr w:rsidR="009005AB" w:rsidRPr="001F7A66" w14:paraId="63DBFFDF" w14:textId="77777777" w:rsidTr="0057476F">
        <w:tc>
          <w:tcPr>
            <w:tcW w:w="1384" w:type="dxa"/>
            <w:tcBorders>
              <w:top w:val="single" w:sz="2" w:space="0" w:color="auto"/>
              <w:left w:val="single" w:sz="2" w:space="0" w:color="auto"/>
              <w:bottom w:val="single" w:sz="2" w:space="0" w:color="auto"/>
              <w:right w:val="single" w:sz="2" w:space="0" w:color="auto"/>
            </w:tcBorders>
          </w:tcPr>
          <w:p w14:paraId="048ACC6F" w14:textId="77777777" w:rsidR="009005AB" w:rsidRPr="001F7A66" w:rsidRDefault="009005AB" w:rsidP="0057476F">
            <w:pPr>
              <w:spacing w:after="240"/>
              <w:rPr>
                <w:b/>
              </w:rPr>
            </w:pPr>
            <w:r w:rsidRPr="001F7A66">
              <w:rPr>
                <w:b/>
              </w:rPr>
              <w:lastRenderedPageBreak/>
              <w:t>LR9.3</w:t>
            </w:r>
          </w:p>
        </w:tc>
        <w:tc>
          <w:tcPr>
            <w:tcW w:w="7858" w:type="dxa"/>
            <w:gridSpan w:val="3"/>
            <w:tcBorders>
              <w:top w:val="single" w:sz="2" w:space="0" w:color="auto"/>
              <w:left w:val="single" w:sz="2" w:space="0" w:color="auto"/>
              <w:bottom w:val="single" w:sz="2" w:space="0" w:color="auto"/>
              <w:right w:val="single" w:sz="2" w:space="0" w:color="auto"/>
            </w:tcBorders>
          </w:tcPr>
          <w:p w14:paraId="5BD1656F" w14:textId="77777777" w:rsidR="009005AB" w:rsidRPr="001F7A66" w:rsidRDefault="0093696D" w:rsidP="0093696D">
            <w:pPr>
              <w:pStyle w:val="Body"/>
            </w:pPr>
            <w:bookmarkStart w:id="73" w:name="_9kMHG5YVt488BKIWClpo07x"/>
            <w:r w:rsidRPr="001F7A66">
              <w:rPr>
                <w:b/>
                <w:color w:val="000000"/>
              </w:rPr>
              <w:t>Landlord's</w:t>
            </w:r>
            <w:bookmarkEnd w:id="73"/>
            <w:r w:rsidRPr="001F7A66">
              <w:rPr>
                <w:b/>
                <w:color w:val="000000"/>
              </w:rPr>
              <w:t xml:space="preserve"> contractual rights to acquire this </w:t>
            </w:r>
            <w:bookmarkStart w:id="74" w:name="_9kMH8P6ZWu577DJLcHdsx"/>
            <w:bookmarkStart w:id="75" w:name="_9kMI1H6ZWu577FNPeHdsx"/>
            <w:r w:rsidRPr="001F7A66">
              <w:rPr>
                <w:b/>
                <w:color w:val="000000"/>
              </w:rPr>
              <w:t>lease</w:t>
            </w:r>
            <w:bookmarkEnd w:id="74"/>
            <w:bookmarkEnd w:id="75"/>
          </w:p>
          <w:p w14:paraId="0B2D4C7D" w14:textId="77777777" w:rsidR="009005AB" w:rsidRPr="001F7A66" w:rsidRDefault="00D71B06" w:rsidP="0093696D">
            <w:pPr>
              <w:pStyle w:val="Body"/>
              <w:rPr>
                <w:b/>
              </w:rPr>
            </w:pPr>
            <w:r w:rsidRPr="001F7A66">
              <w:t>[insert as applicable]</w:t>
            </w:r>
          </w:p>
        </w:tc>
      </w:tr>
      <w:tr w:rsidR="009005AB" w:rsidRPr="001F7A66" w14:paraId="02739B9A" w14:textId="77777777" w:rsidTr="0057476F">
        <w:tc>
          <w:tcPr>
            <w:tcW w:w="1384" w:type="dxa"/>
            <w:tcBorders>
              <w:top w:val="single" w:sz="2" w:space="0" w:color="auto"/>
            </w:tcBorders>
          </w:tcPr>
          <w:p w14:paraId="09F3EB27" w14:textId="77777777" w:rsidR="009005AB" w:rsidRPr="001F7A66" w:rsidRDefault="009005AB" w:rsidP="0057476F">
            <w:pPr>
              <w:spacing w:after="240"/>
              <w:rPr>
                <w:b/>
              </w:rPr>
            </w:pPr>
            <w:r w:rsidRPr="001F7A66">
              <w:rPr>
                <w:b/>
              </w:rPr>
              <w:t>LR10</w:t>
            </w:r>
          </w:p>
        </w:tc>
        <w:tc>
          <w:tcPr>
            <w:tcW w:w="7858" w:type="dxa"/>
            <w:gridSpan w:val="3"/>
            <w:tcBorders>
              <w:top w:val="single" w:sz="2" w:space="0" w:color="auto"/>
            </w:tcBorders>
          </w:tcPr>
          <w:p w14:paraId="6D90E22D" w14:textId="77777777" w:rsidR="009005AB" w:rsidRPr="001F7A66" w:rsidRDefault="0093696D" w:rsidP="0093696D">
            <w:pPr>
              <w:pStyle w:val="Body"/>
            </w:pPr>
            <w:r w:rsidRPr="001F7A66">
              <w:rPr>
                <w:b/>
                <w:color w:val="000000"/>
              </w:rPr>
              <w:t xml:space="preserve">Restrictive covenants given in this </w:t>
            </w:r>
            <w:bookmarkStart w:id="76" w:name="_9kMI0G6ZWu577DJLcHdsx"/>
            <w:bookmarkStart w:id="77" w:name="_9kMI2I6ZWu577FNPeHdsx"/>
            <w:r w:rsidRPr="001F7A66">
              <w:rPr>
                <w:b/>
                <w:color w:val="000000"/>
              </w:rPr>
              <w:t>lease</w:t>
            </w:r>
            <w:bookmarkEnd w:id="76"/>
            <w:bookmarkEnd w:id="77"/>
            <w:r w:rsidRPr="001F7A66">
              <w:rPr>
                <w:b/>
                <w:color w:val="000000"/>
              </w:rPr>
              <w:t xml:space="preserve"> by the </w:t>
            </w:r>
            <w:bookmarkStart w:id="78" w:name="_9kMIH5YVt488BKIWClpo07x"/>
            <w:r w:rsidRPr="001F7A66">
              <w:rPr>
                <w:b/>
                <w:color w:val="000000"/>
              </w:rPr>
              <w:t>Landlord</w:t>
            </w:r>
            <w:bookmarkEnd w:id="78"/>
            <w:r w:rsidRPr="001F7A66">
              <w:rPr>
                <w:b/>
                <w:color w:val="000000"/>
              </w:rPr>
              <w:t xml:space="preserve"> in respect of land other than the </w:t>
            </w:r>
            <w:bookmarkStart w:id="79" w:name="_9kMIH5YVt488BKKcX32twCK"/>
            <w:bookmarkStart w:id="80" w:name="_9kMIH5YVt488BKLdX32twCK"/>
            <w:r w:rsidRPr="001F7A66">
              <w:rPr>
                <w:b/>
                <w:color w:val="000000"/>
              </w:rPr>
              <w:t>Property</w:t>
            </w:r>
            <w:bookmarkEnd w:id="79"/>
            <w:bookmarkEnd w:id="80"/>
            <w:r w:rsidRPr="001F7A66">
              <w:rPr>
                <w:b/>
                <w:color w:val="000000"/>
              </w:rPr>
              <w:t xml:space="preserve"> </w:t>
            </w:r>
          </w:p>
          <w:p w14:paraId="6A41BC3A" w14:textId="77777777" w:rsidR="009005AB" w:rsidRPr="001F7A66" w:rsidRDefault="0093696D" w:rsidP="0093696D">
            <w:pPr>
              <w:pStyle w:val="Body"/>
            </w:pPr>
            <w:r w:rsidRPr="001F7A66">
              <w:rPr>
                <w:i/>
                <w:color w:val="000000"/>
                <w:sz w:val="16"/>
              </w:rPr>
              <w:t xml:space="preserve">Insert the relevant provisions or refer to the clause, schedule or paragraph of a schedule in this </w:t>
            </w:r>
            <w:bookmarkStart w:id="81" w:name="_9kMI1H6ZWu577DJLcHdsx"/>
            <w:bookmarkStart w:id="82" w:name="_9kMI3J6ZWu577FNPeHdsx"/>
            <w:r w:rsidRPr="001F7A66">
              <w:rPr>
                <w:i/>
                <w:color w:val="000000"/>
                <w:sz w:val="16"/>
              </w:rPr>
              <w:t>lease</w:t>
            </w:r>
            <w:bookmarkEnd w:id="81"/>
            <w:bookmarkEnd w:id="82"/>
            <w:r w:rsidRPr="001F7A66">
              <w:rPr>
                <w:i/>
                <w:color w:val="000000"/>
                <w:sz w:val="16"/>
              </w:rPr>
              <w:t xml:space="preserve"> which contains the provisions.</w:t>
            </w:r>
          </w:p>
          <w:p w14:paraId="5EA531C8" w14:textId="77777777" w:rsidR="009005AB" w:rsidRPr="001F7A66" w:rsidRDefault="00D71B06" w:rsidP="0093696D">
            <w:pPr>
              <w:pStyle w:val="Body"/>
            </w:pPr>
            <w:r w:rsidRPr="001F7A66">
              <w:t>[</w:t>
            </w:r>
            <w:r w:rsidR="009005AB" w:rsidRPr="001F7A66">
              <w:t>None</w:t>
            </w:r>
            <w:r w:rsidRPr="001F7A66">
              <w:t>/insert as applicable]</w:t>
            </w:r>
          </w:p>
        </w:tc>
      </w:tr>
      <w:tr w:rsidR="009005AB" w:rsidRPr="001F7A66" w14:paraId="680C577D" w14:textId="77777777" w:rsidTr="0057476F">
        <w:tc>
          <w:tcPr>
            <w:tcW w:w="1384" w:type="dxa"/>
          </w:tcPr>
          <w:p w14:paraId="28252389" w14:textId="77777777" w:rsidR="009005AB" w:rsidRPr="001F7A66" w:rsidRDefault="009005AB" w:rsidP="0057476F">
            <w:pPr>
              <w:spacing w:after="240"/>
              <w:rPr>
                <w:b/>
              </w:rPr>
            </w:pPr>
            <w:r w:rsidRPr="001F7A66">
              <w:rPr>
                <w:b/>
              </w:rPr>
              <w:t>LR11</w:t>
            </w:r>
          </w:p>
        </w:tc>
        <w:tc>
          <w:tcPr>
            <w:tcW w:w="7858" w:type="dxa"/>
            <w:gridSpan w:val="3"/>
          </w:tcPr>
          <w:p w14:paraId="33D10847" w14:textId="77777777" w:rsidR="009005AB" w:rsidRPr="001F7A66" w:rsidRDefault="0093696D" w:rsidP="0093696D">
            <w:pPr>
              <w:pStyle w:val="Body"/>
            </w:pPr>
            <w:r w:rsidRPr="001F7A66">
              <w:rPr>
                <w:b/>
                <w:color w:val="000000"/>
              </w:rPr>
              <w:t>Easements</w:t>
            </w:r>
          </w:p>
          <w:p w14:paraId="75375D89"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83" w:name="_9kMI2I6ZWu577DJLcHdsx"/>
            <w:bookmarkStart w:id="84" w:name="_9kMI4K6ZWu577FNPeHdsx"/>
            <w:r w:rsidRPr="001F7A66">
              <w:rPr>
                <w:i/>
                <w:color w:val="000000"/>
                <w:sz w:val="16"/>
              </w:rPr>
              <w:t>lease</w:t>
            </w:r>
            <w:bookmarkEnd w:id="83"/>
            <w:bookmarkEnd w:id="84"/>
            <w:r w:rsidRPr="001F7A66">
              <w:rPr>
                <w:i/>
                <w:color w:val="000000"/>
                <w:sz w:val="16"/>
              </w:rPr>
              <w:t xml:space="preserve"> which sets out the easements.</w:t>
            </w:r>
          </w:p>
        </w:tc>
      </w:tr>
      <w:tr w:rsidR="009005AB" w:rsidRPr="001F7A66" w14:paraId="41D86A7E" w14:textId="77777777" w:rsidTr="0057476F">
        <w:tc>
          <w:tcPr>
            <w:tcW w:w="1384" w:type="dxa"/>
            <w:tcBorders>
              <w:bottom w:val="nil"/>
            </w:tcBorders>
          </w:tcPr>
          <w:p w14:paraId="3C854707" w14:textId="77777777" w:rsidR="009005AB" w:rsidRPr="001F7A66" w:rsidRDefault="009005AB" w:rsidP="0057476F">
            <w:pPr>
              <w:spacing w:after="240"/>
              <w:rPr>
                <w:b/>
              </w:rPr>
            </w:pPr>
            <w:r w:rsidRPr="001F7A66">
              <w:rPr>
                <w:b/>
              </w:rPr>
              <w:t>LR11.1</w:t>
            </w:r>
          </w:p>
        </w:tc>
        <w:tc>
          <w:tcPr>
            <w:tcW w:w="7858" w:type="dxa"/>
            <w:gridSpan w:val="3"/>
            <w:tcBorders>
              <w:bottom w:val="nil"/>
            </w:tcBorders>
          </w:tcPr>
          <w:p w14:paraId="6002B19B" w14:textId="77777777" w:rsidR="009005AB" w:rsidRPr="001F7A66" w:rsidRDefault="0093696D" w:rsidP="0093696D">
            <w:pPr>
              <w:pStyle w:val="Body"/>
            </w:pPr>
            <w:r w:rsidRPr="001F7A66">
              <w:rPr>
                <w:b/>
                <w:color w:val="000000"/>
              </w:rPr>
              <w:t xml:space="preserve">Easements granted by this </w:t>
            </w:r>
            <w:bookmarkStart w:id="85" w:name="_9kMI3J6ZWu577DJLcHdsx"/>
            <w:bookmarkStart w:id="86" w:name="_9kMI5L6ZWu577FNPeHdsx"/>
            <w:r w:rsidRPr="001F7A66">
              <w:rPr>
                <w:b/>
                <w:color w:val="000000"/>
              </w:rPr>
              <w:t>lease</w:t>
            </w:r>
            <w:bookmarkEnd w:id="85"/>
            <w:bookmarkEnd w:id="86"/>
            <w:r w:rsidRPr="001F7A66">
              <w:rPr>
                <w:b/>
                <w:color w:val="000000"/>
              </w:rPr>
              <w:t xml:space="preserve"> for the benefit of the </w:t>
            </w:r>
            <w:bookmarkStart w:id="87" w:name="_9kMJI5YVt488BKKcX32twCK"/>
            <w:bookmarkStart w:id="88" w:name="_9kMJI5YVt488BKLdX32twCK"/>
            <w:r w:rsidRPr="001F7A66">
              <w:rPr>
                <w:b/>
                <w:color w:val="000000"/>
              </w:rPr>
              <w:t>Property</w:t>
            </w:r>
            <w:bookmarkEnd w:id="87"/>
            <w:bookmarkEnd w:id="88"/>
          </w:p>
          <w:p w14:paraId="62646DE2" w14:textId="77777777" w:rsidR="009005AB" w:rsidRPr="001F7A66" w:rsidRDefault="00FF67DA" w:rsidP="0093696D">
            <w:pPr>
              <w:pStyle w:val="Body"/>
            </w:pPr>
            <w:r w:rsidRPr="001F7A66">
              <w:t>[</w:t>
            </w:r>
            <w:bookmarkStart w:id="89" w:name="_9kR3WTr2AACHGNH64rfkopplq1mWsvs9I3L"/>
            <w:r w:rsidR="009005AB" w:rsidRPr="001F7A66">
              <w:t>As specified in Schedule 2</w:t>
            </w:r>
            <w:bookmarkEnd w:id="89"/>
            <w:r w:rsidR="00D71B06" w:rsidRPr="001F7A66">
              <w:t>/insert as applicable]</w:t>
            </w:r>
          </w:p>
        </w:tc>
      </w:tr>
      <w:tr w:rsidR="009005AB" w:rsidRPr="001F7A66" w14:paraId="6D5E3B47" w14:textId="77777777" w:rsidTr="0057476F">
        <w:tc>
          <w:tcPr>
            <w:tcW w:w="1384" w:type="dxa"/>
            <w:tcBorders>
              <w:bottom w:val="single" w:sz="4" w:space="0" w:color="auto"/>
            </w:tcBorders>
          </w:tcPr>
          <w:p w14:paraId="267A3320" w14:textId="77777777" w:rsidR="009005AB" w:rsidRPr="001F7A66" w:rsidRDefault="009005AB" w:rsidP="0057476F">
            <w:pPr>
              <w:spacing w:after="240"/>
              <w:rPr>
                <w:b/>
              </w:rPr>
            </w:pPr>
            <w:r w:rsidRPr="001F7A66">
              <w:rPr>
                <w:b/>
              </w:rPr>
              <w:t>LR11.2</w:t>
            </w:r>
          </w:p>
        </w:tc>
        <w:tc>
          <w:tcPr>
            <w:tcW w:w="7858" w:type="dxa"/>
            <w:gridSpan w:val="3"/>
            <w:tcBorders>
              <w:bottom w:val="single" w:sz="4" w:space="0" w:color="auto"/>
            </w:tcBorders>
          </w:tcPr>
          <w:p w14:paraId="390813D0" w14:textId="77777777" w:rsidR="009005AB" w:rsidRPr="001F7A66" w:rsidRDefault="0093696D" w:rsidP="0093696D">
            <w:pPr>
              <w:pStyle w:val="Body"/>
            </w:pPr>
            <w:r w:rsidRPr="001F7A66">
              <w:rPr>
                <w:b/>
                <w:color w:val="000000"/>
              </w:rPr>
              <w:t xml:space="preserve">Easements granted or reserved by this </w:t>
            </w:r>
            <w:bookmarkStart w:id="90" w:name="_9kMI4K6ZWu577DJLcHdsx"/>
            <w:bookmarkStart w:id="91" w:name="_9kMI6M6ZWu577FNPeHdsx"/>
            <w:r w:rsidRPr="001F7A66">
              <w:rPr>
                <w:b/>
                <w:color w:val="000000"/>
              </w:rPr>
              <w:t>lease</w:t>
            </w:r>
            <w:bookmarkEnd w:id="90"/>
            <w:bookmarkEnd w:id="91"/>
            <w:r w:rsidRPr="001F7A66">
              <w:rPr>
                <w:b/>
                <w:color w:val="000000"/>
              </w:rPr>
              <w:t xml:space="preserve"> over the </w:t>
            </w:r>
            <w:bookmarkStart w:id="92" w:name="_9kMKJ5YVt488BKKcX32twCK"/>
            <w:bookmarkStart w:id="93" w:name="_9kMKJ5YVt488BKLdX32twCK"/>
            <w:r w:rsidRPr="001F7A66">
              <w:rPr>
                <w:b/>
                <w:color w:val="000000"/>
              </w:rPr>
              <w:t>Property</w:t>
            </w:r>
            <w:bookmarkEnd w:id="92"/>
            <w:bookmarkEnd w:id="93"/>
            <w:r w:rsidRPr="001F7A66">
              <w:rPr>
                <w:b/>
                <w:color w:val="000000"/>
              </w:rPr>
              <w:t xml:space="preserve"> for the benefit of other property</w:t>
            </w:r>
          </w:p>
          <w:p w14:paraId="05ECED74" w14:textId="77777777" w:rsidR="009005AB" w:rsidRPr="001F7A66" w:rsidRDefault="00FF67DA" w:rsidP="0093696D">
            <w:pPr>
              <w:pStyle w:val="Body"/>
            </w:pPr>
            <w:r w:rsidRPr="001F7A66">
              <w:t>[</w:t>
            </w:r>
            <w:bookmarkStart w:id="94" w:name="_9kR3WTr2AACHHOH64rfkopplq1mWsvs9I3M"/>
            <w:r w:rsidR="009005AB" w:rsidRPr="001F7A66">
              <w:t>As specified in Schedule 3</w:t>
            </w:r>
            <w:bookmarkEnd w:id="94"/>
            <w:r w:rsidR="00D71B06" w:rsidRPr="001F7A66">
              <w:t>/insert as applicable]</w:t>
            </w:r>
          </w:p>
        </w:tc>
      </w:tr>
      <w:tr w:rsidR="009005AB" w:rsidRPr="001F7A66" w14:paraId="474FA726" w14:textId="77777777" w:rsidTr="0057476F">
        <w:tc>
          <w:tcPr>
            <w:tcW w:w="1384" w:type="dxa"/>
          </w:tcPr>
          <w:p w14:paraId="5314FF37" w14:textId="77777777" w:rsidR="009005AB" w:rsidRPr="001F7A66" w:rsidRDefault="009005AB" w:rsidP="0057476F">
            <w:pPr>
              <w:spacing w:after="240"/>
              <w:rPr>
                <w:b/>
              </w:rPr>
            </w:pPr>
            <w:r w:rsidRPr="001F7A66">
              <w:rPr>
                <w:b/>
              </w:rPr>
              <w:t>LR12</w:t>
            </w:r>
          </w:p>
        </w:tc>
        <w:tc>
          <w:tcPr>
            <w:tcW w:w="7858" w:type="dxa"/>
            <w:gridSpan w:val="3"/>
          </w:tcPr>
          <w:p w14:paraId="678FB486" w14:textId="77777777" w:rsidR="009005AB" w:rsidRPr="001F7A66" w:rsidRDefault="0093696D" w:rsidP="0093696D">
            <w:pPr>
              <w:pStyle w:val="Body"/>
            </w:pPr>
            <w:r w:rsidRPr="001F7A66">
              <w:rPr>
                <w:b/>
                <w:color w:val="000000"/>
              </w:rPr>
              <w:t xml:space="preserve">Estate rentcharge burdening the </w:t>
            </w:r>
            <w:bookmarkStart w:id="95" w:name="_9kMLK5YVt488BKKcX32twCK"/>
            <w:bookmarkStart w:id="96" w:name="_9kMLK5YVt488BKLdX32twCK"/>
            <w:r w:rsidRPr="001F7A66">
              <w:rPr>
                <w:b/>
                <w:color w:val="000000"/>
              </w:rPr>
              <w:t>Property</w:t>
            </w:r>
            <w:bookmarkEnd w:id="95"/>
            <w:bookmarkEnd w:id="96"/>
          </w:p>
          <w:p w14:paraId="0F0D66D4" w14:textId="77777777" w:rsidR="009005AB" w:rsidRPr="001F7A66" w:rsidRDefault="0093696D" w:rsidP="0093696D">
            <w:pPr>
              <w:pStyle w:val="Body"/>
            </w:pPr>
            <w:r w:rsidRPr="001F7A66">
              <w:rPr>
                <w:i/>
                <w:color w:val="000000"/>
                <w:sz w:val="16"/>
              </w:rPr>
              <w:t xml:space="preserve">Refer here only to the clause, schedule or paragraph of a schedule in this </w:t>
            </w:r>
            <w:bookmarkStart w:id="97" w:name="_9kMI5L6ZWu577DJLcHdsx"/>
            <w:bookmarkStart w:id="98" w:name="_9kMI7N6ZWu577FNPeHdsx"/>
            <w:r w:rsidRPr="001F7A66">
              <w:rPr>
                <w:i/>
                <w:color w:val="000000"/>
                <w:sz w:val="16"/>
              </w:rPr>
              <w:t>lease</w:t>
            </w:r>
            <w:bookmarkEnd w:id="97"/>
            <w:bookmarkEnd w:id="98"/>
            <w:r w:rsidRPr="001F7A66">
              <w:rPr>
                <w:i/>
                <w:color w:val="000000"/>
                <w:sz w:val="16"/>
              </w:rPr>
              <w:t xml:space="preserve"> which sets out the rentcharge.</w:t>
            </w:r>
          </w:p>
          <w:p w14:paraId="63FBA0AB" w14:textId="77777777" w:rsidR="009005AB" w:rsidRPr="001F7A66" w:rsidRDefault="009005AB" w:rsidP="0093696D">
            <w:pPr>
              <w:pStyle w:val="Body"/>
            </w:pPr>
            <w:r w:rsidRPr="001F7A66">
              <w:t>Not applicable</w:t>
            </w:r>
          </w:p>
        </w:tc>
      </w:tr>
      <w:tr w:rsidR="009005AB" w:rsidRPr="001F7A66" w14:paraId="46952577" w14:textId="77777777" w:rsidTr="0057476F">
        <w:tc>
          <w:tcPr>
            <w:tcW w:w="1384" w:type="dxa"/>
          </w:tcPr>
          <w:p w14:paraId="55CC2D47" w14:textId="77777777" w:rsidR="009005AB" w:rsidRPr="001F7A66" w:rsidRDefault="009005AB" w:rsidP="0057476F">
            <w:pPr>
              <w:spacing w:after="240"/>
              <w:rPr>
                <w:b/>
              </w:rPr>
            </w:pPr>
            <w:r w:rsidRPr="001F7A66">
              <w:rPr>
                <w:b/>
              </w:rPr>
              <w:t>LR13</w:t>
            </w:r>
          </w:p>
        </w:tc>
        <w:tc>
          <w:tcPr>
            <w:tcW w:w="7858" w:type="dxa"/>
            <w:gridSpan w:val="3"/>
          </w:tcPr>
          <w:p w14:paraId="14F1D9C8" w14:textId="77777777" w:rsidR="009005AB" w:rsidRPr="001F7A66" w:rsidRDefault="0093696D" w:rsidP="0093696D">
            <w:pPr>
              <w:pStyle w:val="Body"/>
            </w:pPr>
            <w:r w:rsidRPr="001F7A66">
              <w:rPr>
                <w:b/>
                <w:color w:val="000000"/>
              </w:rPr>
              <w:t>Application for standard form of restriction</w:t>
            </w:r>
          </w:p>
          <w:p w14:paraId="1D3C9118" w14:textId="77777777" w:rsidR="009005AB" w:rsidRPr="001F7A66" w:rsidRDefault="0093696D" w:rsidP="0093696D">
            <w:pPr>
              <w:pStyle w:val="Body"/>
            </w:pPr>
            <w:r w:rsidRPr="001F7A66">
              <w:rPr>
                <w:i/>
                <w:color w:val="000000"/>
                <w:sz w:val="16"/>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9" w:name="_9kR3WTr277CHIhJfifw5qADBC6sXOx1gcy3GSSA"/>
            <w:r w:rsidRPr="001F7A66">
              <w:rPr>
                <w:i/>
                <w:color w:val="000000"/>
                <w:sz w:val="16"/>
              </w:rPr>
              <w:t>Schedule 4 to the Land Registration Rules 2003.</w:t>
            </w:r>
            <w:bookmarkEnd w:id="99"/>
            <w:r w:rsidRPr="001F7A66">
              <w:rPr>
                <w:i/>
                <w:color w:val="000000"/>
                <w:sz w:val="16"/>
              </w:rPr>
              <w:t xml:space="preserve"> </w:t>
            </w:r>
          </w:p>
          <w:p w14:paraId="38A02548" w14:textId="77777777" w:rsidR="00F449B7" w:rsidRPr="001F7A66" w:rsidRDefault="00F449B7" w:rsidP="0093696D">
            <w:pPr>
              <w:pStyle w:val="Body"/>
            </w:pPr>
            <w:r w:rsidRPr="001F7A66">
              <w:t xml:space="preserve">The </w:t>
            </w:r>
            <w:bookmarkStart w:id="100" w:name="_9kR3WTr2669IMeEn7zlw"/>
            <w:bookmarkStart w:id="101" w:name="_9kR3WTr2669JFWEn7zlw"/>
            <w:r w:rsidRPr="001F7A66">
              <w:t>Parties</w:t>
            </w:r>
            <w:bookmarkEnd w:id="100"/>
            <w:bookmarkEnd w:id="101"/>
            <w:r w:rsidRPr="001F7A66">
              <w:t xml:space="preserve"> to this </w:t>
            </w:r>
            <w:bookmarkStart w:id="102" w:name="_9kMI6M6ZWu577DJLcHdsx"/>
            <w:bookmarkStart w:id="103" w:name="_9kMI8O6ZWu577FNPeHdsx"/>
            <w:r w:rsidRPr="001F7A66">
              <w:t>lease</w:t>
            </w:r>
            <w:bookmarkEnd w:id="102"/>
            <w:bookmarkEnd w:id="103"/>
            <w:r w:rsidRPr="001F7A66">
              <w:t xml:space="preserve"> apply to enter the following standard form of restriction against the title of the </w:t>
            </w:r>
            <w:bookmarkStart w:id="104" w:name="_9kMML5YVt488BKKcX32twCK"/>
            <w:bookmarkStart w:id="105" w:name="_9kMML5YVt488BKLdX32twCK"/>
            <w:r w:rsidRPr="001F7A66">
              <w:t>Property</w:t>
            </w:r>
            <w:bookmarkEnd w:id="104"/>
            <w:bookmarkEnd w:id="105"/>
          </w:p>
          <w:p w14:paraId="18E6D1AE" w14:textId="5549E9DA" w:rsidR="009005AB" w:rsidRDefault="00F92564" w:rsidP="0093696D">
            <w:pPr>
              <w:pStyle w:val="Body"/>
            </w:pPr>
            <w:r w:rsidRPr="001F7A66">
              <w:t>"</w:t>
            </w:r>
            <w:r w:rsidR="00F449B7" w:rsidRPr="001F7A66">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1F7A66">
              <w:t xml:space="preserve"> </w:t>
            </w:r>
            <w:r w:rsidR="00F449B7" w:rsidRPr="001F7A66">
              <w:t xml:space="preserve">conveyancer or specify appropriate details]] that the provisions of </w:t>
            </w:r>
            <w:bookmarkStart w:id="106" w:name="_9kMHG5YVtCIACLLHELVMB2rx4wyE2x1jo4wBJ7G"/>
            <w:r w:rsidR="00F449B7" w:rsidRPr="001F7A66">
              <w:t xml:space="preserve">clause </w:t>
            </w:r>
            <w:bookmarkStart w:id="107" w:name="_9kMHG5YVt4BBDKHFELVMB2rx4wyE2x1jo4wBJ7G"/>
            <w:bookmarkEnd w:id="106"/>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BF48B1">
              <w:rPr>
                <w:cs/>
              </w:rPr>
              <w:t>‎</w:t>
            </w:r>
            <w:r w:rsidR="00BF48B1">
              <w:t>3.19</w:t>
            </w:r>
            <w:r w:rsidR="00A01BA4" w:rsidRPr="001F7A66">
              <w:fldChar w:fldCharType="end"/>
            </w:r>
            <w:bookmarkEnd w:id="107"/>
            <w:r w:rsidR="00F449B7" w:rsidRPr="001F7A66">
              <w:t xml:space="preserve"> of the registered </w:t>
            </w:r>
            <w:bookmarkStart w:id="108" w:name="_9kMI7N6ZWu577DJLcHdsx"/>
            <w:bookmarkStart w:id="109" w:name="_9kMI9P6ZWu577FNPeHdsx"/>
            <w:r w:rsidR="00F449B7" w:rsidRPr="001F7A66">
              <w:t>lease</w:t>
            </w:r>
            <w:bookmarkEnd w:id="108"/>
            <w:bookmarkEnd w:id="109"/>
            <w:r w:rsidR="00F449B7" w:rsidRPr="001F7A66">
              <w:t xml:space="preserve"> have been complied with [or that they do not apply to the disposition].</w:t>
            </w:r>
            <w:r w:rsidRPr="001F7A66">
              <w:t>"</w:t>
            </w:r>
          </w:p>
          <w:p w14:paraId="2A5990D2" w14:textId="77777777" w:rsidR="00A50FC2" w:rsidRPr="00A50FC2" w:rsidRDefault="00A50FC2" w:rsidP="00A50FC2">
            <w:pPr>
              <w:spacing w:after="240"/>
              <w:rPr>
                <w:rFonts w:eastAsia="Times New Roman"/>
                <w:color w:val="000000"/>
              </w:rPr>
            </w:pPr>
            <w:r w:rsidRPr="00A50FC2">
              <w:rPr>
                <w:rFonts w:eastAsia="Times New Roman"/>
                <w:color w:val="000000"/>
              </w:rPr>
              <w:t>/</w:t>
            </w:r>
          </w:p>
          <w:p w14:paraId="49159D55" w14:textId="77777777" w:rsidR="00A50FC2" w:rsidRPr="00A50FC2" w:rsidRDefault="00A50FC2" w:rsidP="00A50FC2">
            <w:pPr>
              <w:spacing w:after="240"/>
              <w:rPr>
                <w:rFonts w:eastAsia="Times New Roman"/>
                <w:color w:val="000000"/>
              </w:rPr>
            </w:pPr>
            <w:r w:rsidRPr="00A50FC2">
              <w:rPr>
                <w:rFonts w:eastAsia="Times New Roman"/>
                <w:color w:val="000000"/>
              </w:rPr>
              <w:t>[insert as applicable]</w:t>
            </w:r>
          </w:p>
          <w:p w14:paraId="0166248F" w14:textId="1656BEEA" w:rsidR="00A50FC2" w:rsidRPr="001F7A66" w:rsidRDefault="00A50FC2" w:rsidP="0093696D">
            <w:pPr>
              <w:pStyle w:val="Body"/>
            </w:pPr>
          </w:p>
        </w:tc>
      </w:tr>
      <w:tr w:rsidR="009005AB" w:rsidRPr="001F7A66" w14:paraId="2E72CE95" w14:textId="77777777" w:rsidTr="0057476F">
        <w:trPr>
          <w:trHeight w:val="4384"/>
        </w:trPr>
        <w:tc>
          <w:tcPr>
            <w:tcW w:w="1384" w:type="dxa"/>
          </w:tcPr>
          <w:p w14:paraId="62CB23D1" w14:textId="77777777" w:rsidR="009005AB" w:rsidRPr="001F7A66" w:rsidRDefault="009005AB" w:rsidP="0057476F">
            <w:pPr>
              <w:spacing w:after="240"/>
              <w:rPr>
                <w:b/>
              </w:rPr>
            </w:pPr>
            <w:r w:rsidRPr="001F7A66">
              <w:rPr>
                <w:b/>
              </w:rPr>
              <w:lastRenderedPageBreak/>
              <w:t>LR14</w:t>
            </w:r>
          </w:p>
        </w:tc>
        <w:tc>
          <w:tcPr>
            <w:tcW w:w="7858" w:type="dxa"/>
            <w:gridSpan w:val="3"/>
          </w:tcPr>
          <w:p w14:paraId="2629E936" w14:textId="77777777" w:rsidR="009005AB" w:rsidRPr="001F7A66" w:rsidRDefault="0093696D" w:rsidP="0093696D">
            <w:pPr>
              <w:pStyle w:val="Body"/>
            </w:pPr>
            <w:r w:rsidRPr="001F7A66">
              <w:rPr>
                <w:b/>
              </w:rPr>
              <w:t xml:space="preserve">Declaration of trust where there is more than one person comprising the </w:t>
            </w:r>
            <w:bookmarkStart w:id="110" w:name="_9kMIH5YVt488BKMiOpmn7"/>
            <w:r w:rsidRPr="001F7A66">
              <w:rPr>
                <w:b/>
              </w:rPr>
              <w:t>Tenant</w:t>
            </w:r>
            <w:bookmarkEnd w:id="110"/>
          </w:p>
          <w:p w14:paraId="30E47FC1" w14:textId="77777777" w:rsidR="009005AB" w:rsidRPr="001F7A66" w:rsidRDefault="009005AB" w:rsidP="0057476F">
            <w:pPr>
              <w:spacing w:line="240" w:lineRule="auto"/>
            </w:pPr>
            <w:r w:rsidRPr="001F7A66">
              <w:rPr>
                <w:i/>
                <w:sz w:val="16"/>
              </w:rPr>
              <w:t xml:space="preserve">If the </w:t>
            </w:r>
            <w:bookmarkStart w:id="111" w:name="_9kMJI5YVt488BKMiOpmn7"/>
            <w:r w:rsidRPr="001F7A66">
              <w:rPr>
                <w:i/>
                <w:sz w:val="16"/>
              </w:rPr>
              <w:t>Tenant</w:t>
            </w:r>
            <w:bookmarkEnd w:id="111"/>
            <w:r w:rsidRPr="001F7A66">
              <w:rPr>
                <w:i/>
                <w:sz w:val="16"/>
              </w:rPr>
              <w:t xml:space="preserve"> is one person, omit or delete all the alternative statements.</w:t>
            </w:r>
          </w:p>
          <w:p w14:paraId="4905DF5C" w14:textId="77777777" w:rsidR="009005AB" w:rsidRPr="001F7A66" w:rsidRDefault="009005AB" w:rsidP="0057476F">
            <w:pPr>
              <w:spacing w:line="240" w:lineRule="auto"/>
            </w:pPr>
            <w:r w:rsidRPr="001F7A66">
              <w:rPr>
                <w:i/>
                <w:sz w:val="16"/>
              </w:rPr>
              <w:t xml:space="preserve">If the </w:t>
            </w:r>
            <w:bookmarkStart w:id="112" w:name="_9kMKJ5YVt488BKMiOpmn7"/>
            <w:r w:rsidRPr="001F7A66">
              <w:rPr>
                <w:i/>
                <w:sz w:val="16"/>
              </w:rPr>
              <w:t>Tenant</w:t>
            </w:r>
            <w:bookmarkEnd w:id="112"/>
            <w:r w:rsidRPr="001F7A66">
              <w:rPr>
                <w:i/>
                <w:sz w:val="16"/>
              </w:rPr>
              <w:t xml:space="preserve"> is more than one person, complete this clause by omitting or deleting all inapplicable alternative statements.</w:t>
            </w:r>
          </w:p>
          <w:p w14:paraId="0156BADF" w14:textId="77777777" w:rsidR="009005AB" w:rsidRPr="001F7A66" w:rsidRDefault="009005AB" w:rsidP="0057476F">
            <w:pPr>
              <w:spacing w:line="240" w:lineRule="auto"/>
            </w:pPr>
          </w:p>
          <w:p w14:paraId="774BA672" w14:textId="77777777" w:rsidR="009005AB" w:rsidRPr="001F7A66" w:rsidRDefault="009005AB" w:rsidP="0057476F">
            <w:pPr>
              <w:spacing w:line="240" w:lineRule="auto"/>
            </w:pPr>
            <w:r w:rsidRPr="001F7A66">
              <w:rPr>
                <w:i/>
                <w:color w:val="FF0000"/>
                <w:sz w:val="18"/>
              </w:rPr>
              <w:t xml:space="preserve">Option A </w:t>
            </w:r>
          </w:p>
          <w:p w14:paraId="2C3D4E6A" w14:textId="77777777" w:rsidR="009005AB" w:rsidRPr="001F7A66" w:rsidRDefault="009005AB" w:rsidP="0057476F">
            <w:pPr>
              <w:spacing w:after="240"/>
            </w:pPr>
            <w:r w:rsidRPr="001F7A66">
              <w:t xml:space="preserve">The </w:t>
            </w:r>
            <w:bookmarkStart w:id="113" w:name="_9kMLK5YVt488BKMiOpmn7"/>
            <w:r w:rsidRPr="001F7A66">
              <w:t>Tenant</w:t>
            </w:r>
            <w:bookmarkEnd w:id="113"/>
            <w:r w:rsidRPr="001F7A66">
              <w:t xml:space="preserve"> is more than one person. They are to hold the </w:t>
            </w:r>
            <w:bookmarkStart w:id="114" w:name="_9kMNM5YVt488BKKcX32twCK"/>
            <w:bookmarkStart w:id="115" w:name="_9kMNM5YVt488BKLdX32twCK"/>
            <w:r w:rsidRPr="001F7A66">
              <w:t>Property</w:t>
            </w:r>
            <w:bookmarkEnd w:id="114"/>
            <w:bookmarkEnd w:id="115"/>
            <w:r w:rsidRPr="001F7A66">
              <w:t xml:space="preserve"> on trust for themselves as joint tenants</w:t>
            </w:r>
          </w:p>
          <w:p w14:paraId="46F60635" w14:textId="77777777" w:rsidR="009005AB" w:rsidRPr="001F7A66" w:rsidRDefault="009005AB" w:rsidP="0057476F">
            <w:pPr>
              <w:spacing w:line="240" w:lineRule="auto"/>
            </w:pPr>
            <w:r w:rsidRPr="001F7A66">
              <w:rPr>
                <w:i/>
                <w:color w:val="FF0000"/>
                <w:sz w:val="18"/>
              </w:rPr>
              <w:t xml:space="preserve">Option B </w:t>
            </w:r>
          </w:p>
          <w:p w14:paraId="675906F4" w14:textId="77777777" w:rsidR="009005AB" w:rsidRPr="001F7A66" w:rsidRDefault="009005AB" w:rsidP="0057476F">
            <w:pPr>
              <w:spacing w:after="240"/>
            </w:pPr>
            <w:r w:rsidRPr="001F7A66">
              <w:t xml:space="preserve">The </w:t>
            </w:r>
            <w:bookmarkStart w:id="116" w:name="_9kMML5YVt488BKMiOpmn7"/>
            <w:r w:rsidRPr="001F7A66">
              <w:t>Tenant</w:t>
            </w:r>
            <w:bookmarkEnd w:id="116"/>
            <w:r w:rsidRPr="001F7A66">
              <w:t xml:space="preserve"> is more than one person. They are to hold the </w:t>
            </w:r>
            <w:bookmarkStart w:id="117" w:name="_9kMON5YVt488BKKcX32twCK"/>
            <w:bookmarkStart w:id="118" w:name="_9kMON5YVt488BKLdX32twCK"/>
            <w:r w:rsidRPr="001F7A66">
              <w:t>Property</w:t>
            </w:r>
            <w:bookmarkEnd w:id="117"/>
            <w:bookmarkEnd w:id="118"/>
            <w:r w:rsidRPr="001F7A66">
              <w:t xml:space="preserve"> on trust for themselves as tenants in common in equal shares.</w:t>
            </w:r>
          </w:p>
          <w:p w14:paraId="5D6CA777" w14:textId="77777777" w:rsidR="009005AB" w:rsidRPr="001F7A66" w:rsidRDefault="009005AB" w:rsidP="0057476F">
            <w:pPr>
              <w:spacing w:line="240" w:lineRule="auto"/>
            </w:pPr>
            <w:r w:rsidRPr="001F7A66">
              <w:rPr>
                <w:i/>
                <w:color w:val="FF0000"/>
                <w:sz w:val="18"/>
              </w:rPr>
              <w:t xml:space="preserve">Option C </w:t>
            </w:r>
          </w:p>
          <w:p w14:paraId="2C615E7E" w14:textId="77777777" w:rsidR="009005AB" w:rsidRPr="001F7A66" w:rsidRDefault="009005AB" w:rsidP="0057476F">
            <w:pPr>
              <w:spacing w:after="240"/>
            </w:pPr>
            <w:r w:rsidRPr="001F7A66">
              <w:t xml:space="preserve">The </w:t>
            </w:r>
            <w:bookmarkStart w:id="119" w:name="_9kMNM5YVt488BKMiOpmn7"/>
            <w:r w:rsidRPr="001F7A66">
              <w:t>Tenant</w:t>
            </w:r>
            <w:bookmarkEnd w:id="119"/>
            <w:r w:rsidRPr="001F7A66">
              <w:t xml:space="preserve"> is more than one person. They are to hold the </w:t>
            </w:r>
            <w:bookmarkStart w:id="120" w:name="_9kMPO5YVt488BKKcX32twCK"/>
            <w:bookmarkStart w:id="121" w:name="_9kMPO5YVt488BKLdX32twCK"/>
            <w:r w:rsidRPr="001F7A66">
              <w:t>Property</w:t>
            </w:r>
            <w:bookmarkEnd w:id="120"/>
            <w:bookmarkEnd w:id="121"/>
            <w:r w:rsidRPr="001F7A66">
              <w:t xml:space="preserve"> on trust </w:t>
            </w:r>
            <w:bookmarkStart w:id="122" w:name="_9kR3WTr2669INSFwyyoxy"/>
            <w:r w:rsidRPr="001F7A66">
              <w:t>Complete</w:t>
            </w:r>
            <w:bookmarkEnd w:id="122"/>
            <w:r w:rsidRPr="001F7A66">
              <w:t xml:space="preserve"> as necessary.</w:t>
            </w:r>
          </w:p>
        </w:tc>
      </w:tr>
    </w:tbl>
    <w:p w14:paraId="056BF68F" w14:textId="77777777" w:rsidR="009005AB" w:rsidRPr="001F7A66" w:rsidRDefault="009005AB" w:rsidP="009005AB"/>
    <w:p w14:paraId="19DE89EB" w14:textId="77777777" w:rsidR="00836446" w:rsidRPr="001F7A66" w:rsidRDefault="00836446" w:rsidP="009005AB">
      <w:pPr>
        <w:sectPr w:rsidR="00836446" w:rsidRPr="001F7A66" w:rsidSect="0093696D">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095DB82B" w14:textId="77777777" w:rsidR="00D71B06" w:rsidRPr="001F7A66" w:rsidRDefault="00D71B06" w:rsidP="00D71B06">
      <w:pPr>
        <w:keepNext/>
        <w:spacing w:after="240"/>
        <w:jc w:val="center"/>
        <w:rPr>
          <w:b/>
        </w:rPr>
      </w:pPr>
      <w:bookmarkStart w:id="123" w:name="_SecQTitle1"/>
      <w:r w:rsidRPr="001F7A66">
        <w:rPr>
          <w:b/>
        </w:rPr>
        <w:lastRenderedPageBreak/>
        <w:t>Particulars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D71B06" w:rsidRPr="001F7A66" w14:paraId="4054F959" w14:textId="77777777" w:rsidTr="003536B8">
        <w:tc>
          <w:tcPr>
            <w:tcW w:w="4264" w:type="dxa"/>
          </w:tcPr>
          <w:p w14:paraId="6B6EFB25" w14:textId="77777777" w:rsidR="00D71B06" w:rsidRPr="001F7A66" w:rsidRDefault="0093696D" w:rsidP="0093696D">
            <w:pPr>
              <w:pStyle w:val="Body"/>
            </w:pPr>
            <w:bookmarkStart w:id="124" w:name="_9kR3WTr19A9JGI1an666sYhv"/>
            <w:bookmarkStart w:id="125" w:name="_9kR3WTr189CE9J1an666sYhv"/>
            <w:r w:rsidRPr="001F7A66">
              <w:rPr>
                <w:b/>
              </w:rPr>
              <w:t>Account Year</w:t>
            </w:r>
            <w:bookmarkEnd w:id="124"/>
            <w:bookmarkEnd w:id="125"/>
          </w:p>
        </w:tc>
        <w:tc>
          <w:tcPr>
            <w:tcW w:w="4916" w:type="dxa"/>
          </w:tcPr>
          <w:p w14:paraId="1BA5BD1E" w14:textId="6BD0F846" w:rsidR="00D71B06" w:rsidRPr="001F7A66" w:rsidRDefault="00D71B06" w:rsidP="0093696D">
            <w:pPr>
              <w:spacing w:after="240"/>
            </w:pPr>
            <w:r w:rsidRPr="001F7A66">
              <w:t xml:space="preserve">a </w:t>
            </w:r>
            <w:bookmarkStart w:id="126" w:name="_9kMHG5YVt466EFHqTcq"/>
            <w:r w:rsidRPr="001F7A66">
              <w:t>year</w:t>
            </w:r>
            <w:bookmarkEnd w:id="126"/>
            <w:r w:rsidRPr="001F7A66">
              <w:t xml:space="preserve"> ending on [31 March] or such other date as designated by the </w:t>
            </w:r>
            <w:bookmarkStart w:id="127" w:name="_9kMJI5YVt488BKIWClpo07x"/>
            <w:r w:rsidRPr="001F7A66">
              <w:t>Landlord</w:t>
            </w:r>
            <w:bookmarkEnd w:id="127"/>
            <w:r w:rsidRPr="001F7A66">
              <w:t xml:space="preserve"> from time to time and notified to the </w:t>
            </w:r>
            <w:bookmarkStart w:id="128" w:name="_9kR3WTr2669JHUEapukv0qkz"/>
            <w:r w:rsidRPr="001F7A66">
              <w:t>Leaseholder</w:t>
            </w:r>
            <w:bookmarkEnd w:id="128"/>
            <w:r w:rsidRPr="001F7A66">
              <w:t xml:space="preserve"> in writing</w:t>
            </w:r>
          </w:p>
        </w:tc>
      </w:tr>
      <w:tr w:rsidR="00D71B06" w:rsidRPr="001F7A66" w14:paraId="5A95D595" w14:textId="77777777" w:rsidTr="003536B8">
        <w:tc>
          <w:tcPr>
            <w:tcW w:w="4264" w:type="dxa"/>
          </w:tcPr>
          <w:p w14:paraId="16EE8FD2" w14:textId="77777777" w:rsidR="00D71B06" w:rsidRPr="001F7A66" w:rsidRDefault="00D71B06" w:rsidP="00FE450A">
            <w:pPr>
              <w:spacing w:after="240"/>
              <w:rPr>
                <w:b/>
              </w:rPr>
            </w:pPr>
            <w:bookmarkStart w:id="129" w:name="_9kR3WTr19A9JIMFwvoqphstvBcE16"/>
            <w:bookmarkStart w:id="130" w:name="_9kR3WTr244CECOFwvoqphstvBcE16"/>
            <w:r w:rsidRPr="001F7A66">
              <w:rPr>
                <w:b/>
              </w:rPr>
              <w:t>Commencement Date</w:t>
            </w:r>
            <w:bookmarkEnd w:id="129"/>
            <w:bookmarkEnd w:id="130"/>
          </w:p>
        </w:tc>
        <w:tc>
          <w:tcPr>
            <w:tcW w:w="4916" w:type="dxa"/>
          </w:tcPr>
          <w:p w14:paraId="59101F83" w14:textId="1F0B82C9" w:rsidR="00D71B06" w:rsidRPr="001F7A66" w:rsidRDefault="00D71B06" w:rsidP="0093696D">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BF48B1">
              <w:rPr>
                <w:noProof/>
                <w:highlight w:val="yellow"/>
              </w:rPr>
              <w:t>[            ]</w:t>
            </w:r>
            <w:r w:rsidRPr="001F7A66">
              <w:rPr>
                <w:highlight w:val="yellow"/>
              </w:rPr>
              <w:fldChar w:fldCharType="end"/>
            </w:r>
            <w:r w:rsidRPr="001F7A66">
              <w:rPr>
                <w:rStyle w:val="FootnoteReference"/>
              </w:rPr>
              <w:footnoteReference w:id="1"/>
            </w:r>
          </w:p>
        </w:tc>
      </w:tr>
      <w:tr w:rsidR="00D71B06" w:rsidRPr="001F7A66" w14:paraId="2FA6B268" w14:textId="77777777" w:rsidTr="003536B8">
        <w:tc>
          <w:tcPr>
            <w:tcW w:w="4264" w:type="dxa"/>
            <w:tcBorders>
              <w:top w:val="single" w:sz="4" w:space="0" w:color="auto"/>
              <w:left w:val="single" w:sz="4" w:space="0" w:color="auto"/>
              <w:bottom w:val="single" w:sz="4" w:space="0" w:color="auto"/>
              <w:right w:val="single" w:sz="4" w:space="0" w:color="auto"/>
            </w:tcBorders>
          </w:tcPr>
          <w:p w14:paraId="412F8BAC" w14:textId="77777777" w:rsidR="00D71B06" w:rsidRPr="001F7A66" w:rsidRDefault="00D71B06" w:rsidP="00FE450A">
            <w:pPr>
              <w:spacing w:after="240"/>
              <w:rPr>
                <w:b/>
              </w:rPr>
            </w:pPr>
            <w:bookmarkStart w:id="147" w:name="_9kR3WTr19A9JJRM138iPs8"/>
            <w:bookmarkStart w:id="148" w:name="_9kR3WTr189CEGWM138iPs8"/>
            <w:r w:rsidRPr="001F7A66">
              <w:rPr>
                <w:b/>
              </w:rPr>
              <w:t>Gross Rent</w:t>
            </w:r>
            <w:bookmarkEnd w:id="147"/>
            <w:bookmarkEnd w:id="148"/>
          </w:p>
        </w:tc>
        <w:tc>
          <w:tcPr>
            <w:tcW w:w="4916" w:type="dxa"/>
            <w:tcBorders>
              <w:top w:val="single" w:sz="4" w:space="0" w:color="auto"/>
              <w:left w:val="single" w:sz="4" w:space="0" w:color="auto"/>
              <w:bottom w:val="single" w:sz="4" w:space="0" w:color="auto"/>
              <w:right w:val="single" w:sz="4" w:space="0" w:color="auto"/>
            </w:tcBorders>
          </w:tcPr>
          <w:p w14:paraId="580E1774" w14:textId="61940363" w:rsidR="00D71B06" w:rsidRPr="001F7A66" w:rsidRDefault="00D71B06" w:rsidP="0093696D">
            <w:pPr>
              <w:spacing w:after="240"/>
            </w:pPr>
            <w:r w:rsidRPr="001F7A66">
              <w:rPr>
                <w:highlight w:val="yellow"/>
              </w:rPr>
              <w:t>£[                   ]</w:t>
            </w:r>
            <w:r w:rsidRPr="001F7A66">
              <w:t xml:space="preserve"> per annum, subject to review in accordance with ‎</w:t>
            </w:r>
            <w:bookmarkStart w:id="149" w:name="_9kMHG5YVtCIACLMhLhkhy7sCnVyEtZAFzE"/>
            <w:r w:rsidR="00155713" w:rsidRPr="001F7A66">
              <w:t>Schedule 4</w:t>
            </w:r>
            <w:bookmarkEnd w:id="149"/>
          </w:p>
        </w:tc>
      </w:tr>
      <w:tr w:rsidR="00D71B06" w:rsidRPr="001F7A66" w14:paraId="565DF0B7" w14:textId="77777777" w:rsidTr="003536B8">
        <w:tc>
          <w:tcPr>
            <w:tcW w:w="4264" w:type="dxa"/>
            <w:tcBorders>
              <w:top w:val="single" w:sz="4" w:space="0" w:color="auto"/>
              <w:left w:val="single" w:sz="4" w:space="0" w:color="auto"/>
              <w:bottom w:val="single" w:sz="4" w:space="0" w:color="auto"/>
              <w:right w:val="single" w:sz="4" w:space="0" w:color="auto"/>
            </w:tcBorders>
          </w:tcPr>
          <w:p w14:paraId="2916FD86" w14:textId="77777777" w:rsidR="00D71B06" w:rsidRPr="001F7A66" w:rsidRDefault="00D71B06" w:rsidP="00FE450A">
            <w:pPr>
              <w:spacing w:after="240"/>
              <w:rPr>
                <w:b/>
              </w:rPr>
            </w:pPr>
            <w:bookmarkStart w:id="150" w:name="_9kR3WTr233AGKYKryzhlM9jp6739wvlZ87v7NBz"/>
            <w:r w:rsidRPr="001F7A66">
              <w:rPr>
                <w:b/>
              </w:rPr>
              <w:t>Initial Additional Percentage Value (for 1% Staircasing at the date of this lease)</w:t>
            </w:r>
            <w:bookmarkEnd w:id="150"/>
          </w:p>
        </w:tc>
        <w:tc>
          <w:tcPr>
            <w:tcW w:w="4916" w:type="dxa"/>
            <w:tcBorders>
              <w:top w:val="single" w:sz="4" w:space="0" w:color="auto"/>
              <w:left w:val="single" w:sz="4" w:space="0" w:color="auto"/>
              <w:bottom w:val="single" w:sz="4" w:space="0" w:color="auto"/>
              <w:right w:val="single" w:sz="4" w:space="0" w:color="auto"/>
            </w:tcBorders>
          </w:tcPr>
          <w:p w14:paraId="7208CAEE" w14:textId="1CDB2748" w:rsidR="00D71B06" w:rsidRPr="001F7A66" w:rsidRDefault="0023055F" w:rsidP="0093696D">
            <w:pPr>
              <w:spacing w:after="240"/>
            </w:pPr>
            <w:r w:rsidRPr="001F7A66">
              <w:t xml:space="preserve">the sum of </w:t>
            </w:r>
            <w:r w:rsidRPr="001F7A66">
              <w:rPr>
                <w:highlight w:val="yellow"/>
              </w:rPr>
              <w:t>£[                            ]</w:t>
            </w:r>
          </w:p>
        </w:tc>
      </w:tr>
      <w:tr w:rsidR="0023055F" w:rsidRPr="001F7A66" w14:paraId="76624337" w14:textId="77777777" w:rsidTr="003536B8">
        <w:tc>
          <w:tcPr>
            <w:tcW w:w="4264" w:type="dxa"/>
            <w:tcBorders>
              <w:top w:val="single" w:sz="4" w:space="0" w:color="auto"/>
              <w:left w:val="single" w:sz="4" w:space="0" w:color="auto"/>
              <w:bottom w:val="single" w:sz="4" w:space="0" w:color="auto"/>
              <w:right w:val="single" w:sz="4" w:space="0" w:color="auto"/>
            </w:tcBorders>
          </w:tcPr>
          <w:p w14:paraId="6CE877D1" w14:textId="77777777" w:rsidR="0023055F" w:rsidRPr="001F7A66" w:rsidRDefault="0023055F" w:rsidP="0023055F">
            <w:pPr>
              <w:spacing w:after="240"/>
              <w:rPr>
                <w:b/>
              </w:rPr>
            </w:pPr>
            <w:bookmarkStart w:id="151" w:name="_9kR3WTr19A9JKUKryzhlYIu5t3vXuF9"/>
            <w:r w:rsidRPr="001F7A66">
              <w:rPr>
                <w:b/>
              </w:rPr>
              <w:t>Initial Market Value</w:t>
            </w:r>
            <w:bookmarkEnd w:id="151"/>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2D4976E0" w14:textId="08CEBAF2" w:rsidR="0023055F" w:rsidRPr="001F7A66" w:rsidRDefault="0023055F" w:rsidP="0023055F">
            <w:pPr>
              <w:spacing w:after="240"/>
            </w:pPr>
            <w:r w:rsidRPr="001F7A66">
              <w:t xml:space="preserve">the sum of </w:t>
            </w:r>
            <w:r w:rsidRPr="001F7A66">
              <w:rPr>
                <w:highlight w:val="yellow"/>
              </w:rPr>
              <w:t>£[                            ]</w:t>
            </w:r>
          </w:p>
        </w:tc>
      </w:tr>
      <w:tr w:rsidR="0023055F" w:rsidRPr="001F7A66" w14:paraId="53CD5132" w14:textId="77777777" w:rsidTr="003536B8">
        <w:tc>
          <w:tcPr>
            <w:tcW w:w="4264" w:type="dxa"/>
            <w:tcBorders>
              <w:top w:val="single" w:sz="4" w:space="0" w:color="auto"/>
              <w:left w:val="single" w:sz="4" w:space="0" w:color="auto"/>
              <w:bottom w:val="single" w:sz="4" w:space="0" w:color="auto"/>
              <w:right w:val="single" w:sz="4" w:space="0" w:color="auto"/>
            </w:tcBorders>
          </w:tcPr>
          <w:p w14:paraId="32B99F00" w14:textId="77777777" w:rsidR="0023055F" w:rsidRPr="001F7A66" w:rsidRDefault="0023055F" w:rsidP="0023055F">
            <w:pPr>
              <w:spacing w:after="240"/>
              <w:rPr>
                <w:b/>
              </w:rPr>
            </w:pPr>
            <w:bookmarkStart w:id="152" w:name="_9kR3WTr19A9JLVKryzhlbPyxlxD1pu"/>
            <w:r w:rsidRPr="001F7A66">
              <w:rPr>
                <w:b/>
              </w:rPr>
              <w:t>Initial Percentage</w:t>
            </w:r>
            <w:bookmarkEnd w:id="152"/>
          </w:p>
        </w:tc>
        <w:tc>
          <w:tcPr>
            <w:tcW w:w="4916" w:type="dxa"/>
            <w:tcBorders>
              <w:top w:val="single" w:sz="4" w:space="0" w:color="auto"/>
              <w:left w:val="single" w:sz="4" w:space="0" w:color="auto"/>
              <w:bottom w:val="single" w:sz="4" w:space="0" w:color="auto"/>
              <w:right w:val="single" w:sz="4" w:space="0" w:color="auto"/>
            </w:tcBorders>
          </w:tcPr>
          <w:p w14:paraId="16158CF5" w14:textId="31AF37E1" w:rsidR="0023055F" w:rsidRPr="001F7A66" w:rsidRDefault="0023055F" w:rsidP="0023055F">
            <w:pPr>
              <w:spacing w:after="240"/>
            </w:pPr>
            <w:r w:rsidRPr="001F7A66">
              <w:rPr>
                <w:highlight w:val="yellow"/>
              </w:rPr>
              <w:fldChar w:fldCharType="begin">
                <w:ffData>
                  <w:name w:val="Text2"/>
                  <w:enabled/>
                  <w:calcOnExit w:val="0"/>
                  <w:textInput>
                    <w:default w:val="[            ]"/>
                  </w:textInput>
                </w:ffData>
              </w:fldChar>
            </w:r>
            <w:r w:rsidRPr="001F7A66">
              <w:rPr>
                <w:highlight w:val="yellow"/>
              </w:rPr>
              <w:instrText xml:space="preserve"> FORMTEXT </w:instrText>
            </w:r>
            <w:r w:rsidRPr="001F7A66">
              <w:rPr>
                <w:highlight w:val="yellow"/>
              </w:rPr>
            </w:r>
            <w:r w:rsidRPr="001F7A66">
              <w:rPr>
                <w:highlight w:val="yellow"/>
              </w:rPr>
              <w:fldChar w:fldCharType="separate"/>
            </w:r>
            <w:r w:rsidR="00BF48B1">
              <w:rPr>
                <w:noProof/>
                <w:highlight w:val="yellow"/>
              </w:rPr>
              <w:t>[            ]</w:t>
            </w:r>
            <w:r w:rsidRPr="001F7A66">
              <w:rPr>
                <w:highlight w:val="yellow"/>
              </w:rPr>
              <w:fldChar w:fldCharType="end"/>
            </w:r>
            <w:r w:rsidRPr="001F7A66">
              <w:t xml:space="preserve">%  </w:t>
            </w:r>
          </w:p>
        </w:tc>
      </w:tr>
      <w:tr w:rsidR="0023055F" w:rsidRPr="001F7A66" w14:paraId="0B418100" w14:textId="77777777" w:rsidTr="003536B8">
        <w:tc>
          <w:tcPr>
            <w:tcW w:w="4264" w:type="dxa"/>
            <w:tcBorders>
              <w:top w:val="single" w:sz="4" w:space="0" w:color="auto"/>
              <w:left w:val="single" w:sz="4" w:space="0" w:color="auto"/>
              <w:bottom w:val="single" w:sz="4" w:space="0" w:color="auto"/>
              <w:right w:val="single" w:sz="4" w:space="0" w:color="auto"/>
            </w:tcBorders>
          </w:tcPr>
          <w:p w14:paraId="06B0BBDE" w14:textId="77777777" w:rsidR="0023055F" w:rsidRPr="001F7A66" w:rsidRDefault="0023055F" w:rsidP="0023055F">
            <w:pPr>
              <w:spacing w:after="240"/>
              <w:rPr>
                <w:b/>
              </w:rPr>
            </w:pPr>
            <w:bookmarkStart w:id="153" w:name="_9kR3WTr19A9JMWKryzhldRwtn5nV4973"/>
            <w:r w:rsidRPr="001F7A66">
              <w:rPr>
                <w:b/>
              </w:rPr>
              <w:t>Initial Repair Period</w:t>
            </w:r>
            <w:bookmarkEnd w:id="153"/>
          </w:p>
        </w:tc>
        <w:tc>
          <w:tcPr>
            <w:tcW w:w="4916" w:type="dxa"/>
            <w:tcBorders>
              <w:top w:val="single" w:sz="4" w:space="0" w:color="auto"/>
              <w:left w:val="single" w:sz="4" w:space="0" w:color="auto"/>
              <w:bottom w:val="single" w:sz="4" w:space="0" w:color="auto"/>
              <w:right w:val="single" w:sz="4" w:space="0" w:color="auto"/>
            </w:tcBorders>
          </w:tcPr>
          <w:p w14:paraId="4523D8D0" w14:textId="5CC93D95" w:rsidR="0023055F" w:rsidRPr="001F7A66" w:rsidRDefault="0023055F" w:rsidP="0023055F">
            <w:pPr>
              <w:spacing w:after="240"/>
            </w:pPr>
            <w:r w:rsidRPr="001F7A66">
              <w:rPr>
                <w:highlight w:val="cyan"/>
              </w:rPr>
              <w:t xml:space="preserve">a period of ten </w:t>
            </w:r>
            <w:bookmarkStart w:id="154" w:name="_9kMHG5YVt3ABEG9hTcq"/>
            <w:r w:rsidRPr="001F7A66">
              <w:rPr>
                <w:highlight w:val="cyan"/>
              </w:rPr>
              <w:t>Years</w:t>
            </w:r>
            <w:bookmarkEnd w:id="154"/>
            <w:r w:rsidRPr="001F7A66">
              <w:rPr>
                <w:highlight w:val="cyan"/>
              </w:rPr>
              <w:t xml:space="preserve"> from the date of this </w:t>
            </w:r>
            <w:bookmarkStart w:id="155" w:name="_9kMJI5YVt3DECILcGcrw"/>
            <w:bookmarkStart w:id="156" w:name="_9kMHG5YVt3DEEMKZGcrw"/>
            <w:r w:rsidRPr="001F7A66">
              <w:rPr>
                <w:highlight w:val="cyan"/>
              </w:rPr>
              <w:t>Lease</w:t>
            </w:r>
            <w:bookmarkEnd w:id="155"/>
            <w:bookmarkEnd w:id="156"/>
            <w:r w:rsidRPr="001F7A66">
              <w:rPr>
                <w:highlight w:val="cyan"/>
              </w:rPr>
              <w:t xml:space="preserve"> and ending on the </w:t>
            </w:r>
            <w:bookmarkStart w:id="157" w:name="_9kMHG5YVt3ABEHDUMt01jnfTyvp7pX6B95Wb7YQ"/>
            <w:bookmarkStart w:id="158" w:name="_9kMHG5YVt3ABEHEVMt01jnfTyvp7pX6B95Wb7YQ"/>
            <w:r w:rsidRPr="001F7A66">
              <w:rPr>
                <w:highlight w:val="cyan"/>
              </w:rPr>
              <w:t>Initial Repair Period End Date</w:t>
            </w:r>
            <w:bookmarkEnd w:id="157"/>
            <w:bookmarkEnd w:id="158"/>
          </w:p>
        </w:tc>
      </w:tr>
      <w:tr w:rsidR="0023055F" w:rsidRPr="001F7A66" w14:paraId="06A1306C" w14:textId="77777777" w:rsidTr="003536B8">
        <w:tc>
          <w:tcPr>
            <w:tcW w:w="4264" w:type="dxa"/>
            <w:tcBorders>
              <w:top w:val="single" w:sz="4" w:space="0" w:color="auto"/>
              <w:left w:val="single" w:sz="4" w:space="0" w:color="auto"/>
              <w:bottom w:val="single" w:sz="4" w:space="0" w:color="auto"/>
              <w:right w:val="single" w:sz="4" w:space="0" w:color="auto"/>
            </w:tcBorders>
          </w:tcPr>
          <w:p w14:paraId="6AFEA3E1" w14:textId="77777777" w:rsidR="0023055F" w:rsidRPr="001F7A66" w:rsidRDefault="0023055F" w:rsidP="0023055F">
            <w:pPr>
              <w:spacing w:after="240"/>
              <w:rPr>
                <w:b/>
              </w:rPr>
            </w:pPr>
            <w:bookmarkStart w:id="159" w:name="_9kR3WTr19A9JNXKryzhldRwtn5nV4973UZ5WOBG"/>
            <w:bookmarkStart w:id="160" w:name="_9kR3WTr189CFCTKryzhldRwtn5nV4973UZ5WOBG"/>
            <w:r w:rsidRPr="001F7A66">
              <w:rPr>
                <w:b/>
              </w:rPr>
              <w:t>Initial Repair Period End Date</w:t>
            </w:r>
            <w:bookmarkEnd w:id="159"/>
            <w:bookmarkEnd w:id="160"/>
          </w:p>
        </w:tc>
        <w:tc>
          <w:tcPr>
            <w:tcW w:w="4916" w:type="dxa"/>
            <w:tcBorders>
              <w:top w:val="single" w:sz="4" w:space="0" w:color="auto"/>
              <w:left w:val="single" w:sz="4" w:space="0" w:color="auto"/>
              <w:bottom w:val="single" w:sz="4" w:space="0" w:color="auto"/>
              <w:right w:val="single" w:sz="4" w:space="0" w:color="auto"/>
            </w:tcBorders>
          </w:tcPr>
          <w:p w14:paraId="45E1E87F" w14:textId="77777777" w:rsidR="0023055F" w:rsidRPr="001F7A66" w:rsidRDefault="0023055F" w:rsidP="0023055F">
            <w:pPr>
              <w:spacing w:after="240"/>
            </w:pPr>
            <w:r w:rsidRPr="001F7A66">
              <w:rPr>
                <w:highlight w:val="yellow"/>
              </w:rPr>
              <w:t>[</w:t>
            </w:r>
            <w:r w:rsidRPr="001F7A66">
              <w:rPr>
                <w:highlight w:val="yellow"/>
              </w:rPr>
              <w:tab/>
              <w:t>]</w:t>
            </w:r>
            <w:r w:rsidRPr="001F7A66">
              <w:t xml:space="preserve"> or, if earlier, the date of Final Staircasing</w:t>
            </w:r>
          </w:p>
        </w:tc>
      </w:tr>
      <w:tr w:rsidR="0023055F" w:rsidRPr="001F7A66" w14:paraId="4CCF4EFF" w14:textId="77777777" w:rsidTr="003536B8">
        <w:tc>
          <w:tcPr>
            <w:tcW w:w="4264" w:type="dxa"/>
            <w:tcBorders>
              <w:top w:val="single" w:sz="4" w:space="0" w:color="auto"/>
              <w:left w:val="single" w:sz="4" w:space="0" w:color="auto"/>
              <w:bottom w:val="single" w:sz="4" w:space="0" w:color="auto"/>
              <w:right w:val="single" w:sz="4" w:space="0" w:color="auto"/>
            </w:tcBorders>
          </w:tcPr>
          <w:p w14:paraId="70CB625E" w14:textId="77777777" w:rsidR="0023055F" w:rsidRPr="001F7A66" w:rsidRDefault="0023055F" w:rsidP="0023055F">
            <w:pPr>
              <w:spacing w:after="240"/>
              <w:rPr>
                <w:b/>
              </w:rPr>
            </w:pPr>
            <w:r w:rsidRPr="001F7A66">
              <w:rPr>
                <w:b/>
                <w:highlight w:val="cyan"/>
              </w:rPr>
              <w:t>Maximum Percentage</w:t>
            </w:r>
          </w:p>
        </w:tc>
        <w:tc>
          <w:tcPr>
            <w:tcW w:w="4916" w:type="dxa"/>
            <w:tcBorders>
              <w:top w:val="single" w:sz="4" w:space="0" w:color="auto"/>
              <w:left w:val="single" w:sz="4" w:space="0" w:color="auto"/>
              <w:bottom w:val="single" w:sz="4" w:space="0" w:color="auto"/>
              <w:right w:val="single" w:sz="4" w:space="0" w:color="auto"/>
            </w:tcBorders>
          </w:tcPr>
          <w:p w14:paraId="4589A6C3" w14:textId="77777777" w:rsidR="0023055F" w:rsidRPr="001F7A66" w:rsidRDefault="0023055F" w:rsidP="0023055F">
            <w:pPr>
              <w:spacing w:after="240"/>
            </w:pPr>
            <w:r w:rsidRPr="001F7A66">
              <w:rPr>
                <w:highlight w:val="cyan"/>
              </w:rPr>
              <w:t>100%</w:t>
            </w:r>
          </w:p>
        </w:tc>
      </w:tr>
      <w:tr w:rsidR="0023055F" w:rsidRPr="001F7A66" w14:paraId="26D21F26" w14:textId="77777777" w:rsidTr="003536B8">
        <w:tc>
          <w:tcPr>
            <w:tcW w:w="4264" w:type="dxa"/>
            <w:tcBorders>
              <w:top w:val="single" w:sz="4" w:space="0" w:color="auto"/>
              <w:left w:val="single" w:sz="4" w:space="0" w:color="auto"/>
              <w:bottom w:val="single" w:sz="4" w:space="0" w:color="auto"/>
              <w:right w:val="single" w:sz="4" w:space="0" w:color="auto"/>
            </w:tcBorders>
          </w:tcPr>
          <w:p w14:paraId="48166367" w14:textId="77777777" w:rsidR="0023055F" w:rsidRPr="001F7A66" w:rsidRDefault="0023055F" w:rsidP="0023055F">
            <w:pPr>
              <w:spacing w:after="240"/>
              <w:rPr>
                <w:b/>
              </w:rPr>
            </w:pPr>
            <w:bookmarkStart w:id="161" w:name="_9kR3WTr19A9JOfVrns16"/>
            <w:bookmarkStart w:id="162" w:name="_9kR3WTr244CLGYVrns16"/>
            <w:r w:rsidRPr="001F7A66">
              <w:rPr>
                <w:b/>
              </w:rPr>
              <w:t>Premium</w:t>
            </w:r>
            <w:bookmarkEnd w:id="161"/>
            <w:bookmarkEnd w:id="162"/>
          </w:p>
        </w:tc>
        <w:tc>
          <w:tcPr>
            <w:tcW w:w="4916" w:type="dxa"/>
            <w:tcBorders>
              <w:top w:val="single" w:sz="4" w:space="0" w:color="auto"/>
              <w:left w:val="single" w:sz="4" w:space="0" w:color="auto"/>
              <w:bottom w:val="single" w:sz="4" w:space="0" w:color="auto"/>
              <w:right w:val="single" w:sz="4" w:space="0" w:color="auto"/>
            </w:tcBorders>
          </w:tcPr>
          <w:p w14:paraId="1DF04D4C" w14:textId="21A537C1" w:rsidR="0023055F" w:rsidRPr="001F7A66" w:rsidRDefault="0023055F" w:rsidP="0023055F">
            <w:pPr>
              <w:spacing w:after="240"/>
            </w:pPr>
            <w:r>
              <w:t>t</w:t>
            </w:r>
            <w:r w:rsidRPr="001F7A66">
              <w:t>he sum of £</w:t>
            </w:r>
            <w:r w:rsidRPr="001F7A66">
              <w:rPr>
                <w:highlight w:val="yellow"/>
              </w:rPr>
              <w:t>[                           ]</w:t>
            </w:r>
          </w:p>
        </w:tc>
      </w:tr>
      <w:tr w:rsidR="0023055F" w:rsidRPr="001F7A66" w14:paraId="15E5B4CA" w14:textId="77777777" w:rsidTr="003536B8">
        <w:tc>
          <w:tcPr>
            <w:tcW w:w="4264" w:type="dxa"/>
            <w:tcBorders>
              <w:top w:val="single" w:sz="4" w:space="0" w:color="auto"/>
              <w:left w:val="single" w:sz="4" w:space="0" w:color="auto"/>
              <w:bottom w:val="single" w:sz="4" w:space="0" w:color="auto"/>
              <w:right w:val="single" w:sz="4" w:space="0" w:color="auto"/>
            </w:tcBorders>
          </w:tcPr>
          <w:p w14:paraId="6601B3AB" w14:textId="77777777" w:rsidR="0023055F" w:rsidRPr="001F7A66" w:rsidRDefault="0023055F" w:rsidP="0023055F">
            <w:pPr>
              <w:spacing w:after="240"/>
              <w:rPr>
                <w:b/>
              </w:rPr>
            </w:pPr>
            <w:bookmarkStart w:id="163" w:name="_9kR3WTr19A457ZKv0kzZ8v0"/>
            <w:r w:rsidRPr="001F7A66">
              <w:rPr>
                <w:b/>
              </w:rPr>
              <w:t>Review Date</w:t>
            </w:r>
            <w:bookmarkEnd w:id="163"/>
          </w:p>
        </w:tc>
        <w:tc>
          <w:tcPr>
            <w:tcW w:w="4916" w:type="dxa"/>
            <w:tcBorders>
              <w:top w:val="single" w:sz="4" w:space="0" w:color="auto"/>
              <w:left w:val="single" w:sz="4" w:space="0" w:color="auto"/>
              <w:bottom w:val="single" w:sz="4" w:space="0" w:color="auto"/>
              <w:right w:val="single" w:sz="4" w:space="0" w:color="auto"/>
            </w:tcBorders>
          </w:tcPr>
          <w:p w14:paraId="6A56902B" w14:textId="77777777" w:rsidR="0023055F" w:rsidRPr="001F7A66" w:rsidRDefault="0023055F" w:rsidP="0023055F">
            <w:pPr>
              <w:spacing w:after="240"/>
            </w:pPr>
            <w:r w:rsidRPr="001F7A66">
              <w:rPr>
                <w:highlight w:val="yellow"/>
              </w:rPr>
              <w:t>[                           ]</w:t>
            </w:r>
            <w:r w:rsidRPr="001F7A66">
              <w:t xml:space="preserve"> and each successive </w:t>
            </w:r>
            <w:r w:rsidRPr="001F7A66">
              <w:rPr>
                <w:highlight w:val="yellow"/>
              </w:rPr>
              <w:t>[                       ]</w:t>
            </w:r>
            <w:r w:rsidRPr="001F7A66">
              <w:t xml:space="preserve"> during the Term and the </w:t>
            </w:r>
            <w:bookmarkStart w:id="164" w:name="_9kMKJ5YVt466CIIhOt2"/>
            <w:r w:rsidRPr="001F7A66">
              <w:t>term</w:t>
            </w:r>
            <w:bookmarkEnd w:id="164"/>
            <w:r w:rsidRPr="001F7A66">
              <w:t xml:space="preserve"> the </w:t>
            </w:r>
            <w:bookmarkStart w:id="165" w:name="_9kR3WTr266AB6YKlmxun7mS38s7hG38"/>
            <w:r w:rsidRPr="001F7A66">
              <w:rPr>
                <w:b/>
              </w:rPr>
              <w:t>Relevant Review Date</w:t>
            </w:r>
            <w:bookmarkEnd w:id="165"/>
            <w:r w:rsidRPr="001F7A66">
              <w:t xml:space="preserve"> shall be construed accordingly</w:t>
            </w:r>
          </w:p>
        </w:tc>
      </w:tr>
      <w:tr w:rsidR="0023055F" w:rsidRPr="001F7A66" w14:paraId="2A215971" w14:textId="77777777" w:rsidTr="003536B8">
        <w:tc>
          <w:tcPr>
            <w:tcW w:w="4264" w:type="dxa"/>
            <w:tcBorders>
              <w:top w:val="single" w:sz="4" w:space="0" w:color="auto"/>
              <w:left w:val="single" w:sz="4" w:space="0" w:color="auto"/>
              <w:bottom w:val="single" w:sz="4" w:space="0" w:color="auto"/>
              <w:right w:val="single" w:sz="4" w:space="0" w:color="auto"/>
            </w:tcBorders>
          </w:tcPr>
          <w:p w14:paraId="285563D4" w14:textId="77777777" w:rsidR="0023055F" w:rsidRPr="001F7A66" w:rsidRDefault="0023055F" w:rsidP="0023055F">
            <w:pPr>
              <w:spacing w:after="240"/>
              <w:rPr>
                <w:b/>
              </w:rPr>
            </w:pPr>
            <w:r w:rsidRPr="001F7A66">
              <w:rPr>
                <w:b/>
              </w:rPr>
              <w:t>[</w:t>
            </w:r>
            <w:bookmarkStart w:id="166" w:name="_9kR3WTr19AAB7aWpdimnnjVeA9ADJB7D"/>
            <w:r w:rsidRPr="001F7A66">
              <w:rPr>
                <w:b/>
              </w:rPr>
              <w:t>Specified Proportion</w:t>
            </w:r>
            <w:bookmarkEnd w:id="166"/>
            <w:r w:rsidRPr="001F7A66">
              <w:rPr>
                <w:b/>
              </w:rPr>
              <w:t>]</w:t>
            </w:r>
            <w:r w:rsidRPr="001F7A66">
              <w:rPr>
                <w:rStyle w:val="FootnoteReference"/>
              </w:rPr>
              <w:footnoteReference w:id="2"/>
            </w:r>
          </w:p>
        </w:tc>
        <w:tc>
          <w:tcPr>
            <w:tcW w:w="4916" w:type="dxa"/>
            <w:tcBorders>
              <w:top w:val="single" w:sz="4" w:space="0" w:color="auto"/>
              <w:left w:val="single" w:sz="4" w:space="0" w:color="auto"/>
              <w:bottom w:val="single" w:sz="4" w:space="0" w:color="auto"/>
              <w:right w:val="single" w:sz="4" w:space="0" w:color="auto"/>
            </w:tcBorders>
          </w:tcPr>
          <w:p w14:paraId="6EE38990" w14:textId="1703810E" w:rsidR="0023055F" w:rsidRPr="001F7A66" w:rsidRDefault="0023055F" w:rsidP="0023055F">
            <w:pPr>
              <w:spacing w:after="240"/>
            </w:pPr>
            <w:r w:rsidRPr="001F7A66">
              <w:rPr>
                <w:highlight w:val="yellow"/>
              </w:rPr>
              <w:t>[         %</w:t>
            </w:r>
            <w:r w:rsidRPr="001F7A66">
              <w:t>]/[</w:t>
            </w:r>
            <w:r>
              <w:t>a</w:t>
            </w:r>
            <w:r w:rsidRPr="001F7A66">
              <w:t xml:space="preserve"> fair and proper </w:t>
            </w:r>
            <w:r w:rsidR="00A50FC2">
              <w:t xml:space="preserve">proportion </w:t>
            </w:r>
            <w:r w:rsidRPr="001F7A66">
              <w:t xml:space="preserve">attributable to the Premises, such proportion to be conclusively determined by the </w:t>
            </w:r>
            <w:bookmarkStart w:id="167" w:name="_9kMKJ5YVt488BKIWClpo07x"/>
            <w:r w:rsidRPr="001F7A66">
              <w:t>Landlord</w:t>
            </w:r>
            <w:bookmarkEnd w:id="167"/>
            <w:r w:rsidRPr="001F7A66">
              <w:t xml:space="preserve"> (who shall act reasonably)]</w:t>
            </w:r>
          </w:p>
        </w:tc>
      </w:tr>
      <w:tr w:rsidR="0023055F" w:rsidRPr="001F7A66" w14:paraId="07CF9EC3" w14:textId="77777777" w:rsidTr="003536B8">
        <w:tc>
          <w:tcPr>
            <w:tcW w:w="4264" w:type="dxa"/>
            <w:tcBorders>
              <w:top w:val="single" w:sz="4" w:space="0" w:color="auto"/>
              <w:left w:val="single" w:sz="4" w:space="0" w:color="auto"/>
              <w:bottom w:val="single" w:sz="4" w:space="0" w:color="auto"/>
              <w:right w:val="single" w:sz="4" w:space="0" w:color="auto"/>
            </w:tcBorders>
          </w:tcPr>
          <w:p w14:paraId="5C710EE7" w14:textId="77777777" w:rsidR="0023055F" w:rsidRPr="001F7A66" w:rsidRDefault="0023055F" w:rsidP="0023055F">
            <w:pPr>
              <w:spacing w:after="240"/>
              <w:rPr>
                <w:b/>
              </w:rPr>
            </w:pPr>
            <w:bookmarkStart w:id="168" w:name="_9kR3WTr19AAB8bWpdimnnjXTwC"/>
            <w:bookmarkStart w:id="169" w:name="_9kR3WTr189CDEhWpdimnnjXTwC"/>
            <w:r w:rsidRPr="001F7A66">
              <w:rPr>
                <w:b/>
              </w:rPr>
              <w:t>Specified Rent</w:t>
            </w:r>
            <w:bookmarkEnd w:id="168"/>
            <w:bookmarkEnd w:id="169"/>
          </w:p>
        </w:tc>
        <w:tc>
          <w:tcPr>
            <w:tcW w:w="4916" w:type="dxa"/>
            <w:tcBorders>
              <w:top w:val="single" w:sz="4" w:space="0" w:color="auto"/>
              <w:left w:val="single" w:sz="4" w:space="0" w:color="auto"/>
              <w:bottom w:val="single" w:sz="4" w:space="0" w:color="auto"/>
              <w:right w:val="single" w:sz="4" w:space="0" w:color="auto"/>
            </w:tcBorders>
          </w:tcPr>
          <w:p w14:paraId="78559F5D" w14:textId="75BC58FA" w:rsidR="0023055F" w:rsidRPr="001F7A66" w:rsidRDefault="0023055F" w:rsidP="0023055F">
            <w:pPr>
              <w:spacing w:after="240"/>
            </w:pPr>
            <w:r>
              <w:t>a</w:t>
            </w:r>
            <w:r w:rsidRPr="001F7A66">
              <w:t xml:space="preserve"> sum equal to the Unacquired Percentage of the </w:t>
            </w:r>
            <w:bookmarkStart w:id="170" w:name="_9kMHG5YVt3ABEGIYO35AkRuA"/>
            <w:r w:rsidRPr="001F7A66">
              <w:t>Gross Rent</w:t>
            </w:r>
            <w:bookmarkEnd w:id="170"/>
            <w:r w:rsidRPr="001F7A66">
              <w:t xml:space="preserve"> (the </w:t>
            </w:r>
            <w:bookmarkStart w:id="171" w:name="_9kMHG5YVt3ABEFGjYrfkopplZVyE"/>
            <w:r w:rsidRPr="001F7A66">
              <w:t>Specified Rent</w:t>
            </w:r>
            <w:bookmarkEnd w:id="171"/>
            <w:r w:rsidRPr="001F7A66">
              <w:t xml:space="preserve"> on the date of this </w:t>
            </w:r>
            <w:bookmarkStart w:id="172" w:name="_9kMKJ5YVt3DECILcGcrw"/>
            <w:bookmarkStart w:id="173" w:name="_9kMJ1G6ZWu577FNPeHdsx"/>
            <w:r w:rsidRPr="001F7A66">
              <w:t>lease</w:t>
            </w:r>
            <w:bookmarkEnd w:id="172"/>
            <w:bookmarkEnd w:id="173"/>
            <w:r w:rsidRPr="001F7A66">
              <w:t xml:space="preserve"> being £</w:t>
            </w:r>
            <w:r w:rsidRPr="001F7A66">
              <w:rPr>
                <w:highlight w:val="yellow"/>
              </w:rPr>
              <w:t>[   ]</w:t>
            </w:r>
            <w:r w:rsidRPr="001F7A66">
              <w:t xml:space="preserve"> [or (if greater) the Minimum Rent]) </w:t>
            </w:r>
          </w:p>
        </w:tc>
      </w:tr>
      <w:tr w:rsidR="0023055F" w:rsidRPr="001F7A66" w14:paraId="176235B0" w14:textId="77777777" w:rsidTr="003536B8">
        <w:tc>
          <w:tcPr>
            <w:tcW w:w="4264" w:type="dxa"/>
            <w:tcBorders>
              <w:top w:val="single" w:sz="4" w:space="0" w:color="auto"/>
              <w:left w:val="single" w:sz="4" w:space="0" w:color="auto"/>
              <w:bottom w:val="single" w:sz="4" w:space="0" w:color="auto"/>
              <w:right w:val="single" w:sz="4" w:space="0" w:color="auto"/>
            </w:tcBorders>
          </w:tcPr>
          <w:p w14:paraId="430A4893" w14:textId="77777777" w:rsidR="0023055F" w:rsidRPr="001F7A66" w:rsidRDefault="0023055F" w:rsidP="0023055F">
            <w:pPr>
              <w:spacing w:after="240"/>
              <w:rPr>
                <w:b/>
              </w:rPr>
            </w:pPr>
            <w:bookmarkStart w:id="174" w:name="_9kR3WTr19AAB9dMr0"/>
            <w:bookmarkStart w:id="175" w:name="_9kR3WTr244AGGfMr0"/>
            <w:bookmarkStart w:id="176" w:name="_9kR3WTr244CKEbMr0"/>
            <w:r w:rsidRPr="001F7A66">
              <w:rPr>
                <w:b/>
              </w:rPr>
              <w:t>Term</w:t>
            </w:r>
            <w:bookmarkEnd w:id="174"/>
            <w:bookmarkEnd w:id="175"/>
            <w:bookmarkEnd w:id="176"/>
          </w:p>
        </w:tc>
        <w:tc>
          <w:tcPr>
            <w:tcW w:w="4916" w:type="dxa"/>
            <w:tcBorders>
              <w:top w:val="single" w:sz="4" w:space="0" w:color="auto"/>
              <w:left w:val="single" w:sz="4" w:space="0" w:color="auto"/>
              <w:bottom w:val="single" w:sz="4" w:space="0" w:color="auto"/>
              <w:right w:val="single" w:sz="4" w:space="0" w:color="auto"/>
            </w:tcBorders>
          </w:tcPr>
          <w:p w14:paraId="7C8F0FE8" w14:textId="53834C30" w:rsidR="0023055F" w:rsidRPr="001F7A66" w:rsidRDefault="0023055F" w:rsidP="0023055F">
            <w:pPr>
              <w:spacing w:after="240"/>
            </w:pPr>
            <w:r w:rsidRPr="001F7A66">
              <w:rPr>
                <w:highlight w:val="yellow"/>
              </w:rPr>
              <w:t>[990]</w:t>
            </w:r>
            <w:r w:rsidRPr="001F7A66">
              <w:t xml:space="preserve"> </w:t>
            </w:r>
            <w:bookmarkStart w:id="177" w:name="_9kMIH5YVt466EFHqTcq"/>
            <w:r w:rsidRPr="001F7A66">
              <w:t>years</w:t>
            </w:r>
            <w:bookmarkEnd w:id="177"/>
            <w:r w:rsidRPr="001F7A66">
              <w:t xml:space="preserve"> from and including the Commencement Date</w:t>
            </w:r>
          </w:p>
        </w:tc>
      </w:tr>
    </w:tbl>
    <w:p w14:paraId="2DB264E6" w14:textId="77777777" w:rsidR="003536B8" w:rsidRPr="001F7A66" w:rsidRDefault="003536B8" w:rsidP="0093696D">
      <w:pPr>
        <w:pStyle w:val="Body"/>
        <w:sectPr w:rsidR="003536B8" w:rsidRPr="001F7A66" w:rsidSect="00704083">
          <w:headerReference w:type="even" r:id="rId27"/>
          <w:headerReference w:type="default" r:id="rId28"/>
          <w:footerReference w:type="even" r:id="rId29"/>
          <w:footerReference w:type="default" r:id="rId30"/>
          <w:headerReference w:type="first" r:id="rId31"/>
          <w:footerReference w:type="first" r:id="rId32"/>
          <w:pgSz w:w="11906" w:h="16838" w:code="9"/>
          <w:pgMar w:top="1247" w:right="1247" w:bottom="1418" w:left="1247" w:header="709" w:footer="652" w:gutter="0"/>
          <w:cols w:space="708"/>
          <w:docGrid w:linePitch="360"/>
        </w:sectPr>
      </w:pPr>
    </w:p>
    <w:p w14:paraId="2FD59BBB" w14:textId="77777777" w:rsidR="00836446" w:rsidRPr="001F7A66" w:rsidRDefault="0093696D" w:rsidP="0093696D">
      <w:pPr>
        <w:pStyle w:val="Body"/>
      </w:pPr>
      <w:r w:rsidRPr="001F7A66">
        <w:rPr>
          <w:b/>
          <w:sz w:val="28"/>
        </w:rPr>
        <w:lastRenderedPageBreak/>
        <w:t>Shared Ownership Lease of a House</w:t>
      </w:r>
    </w:p>
    <w:p w14:paraId="30C4160C" w14:textId="77777777" w:rsidR="00836446" w:rsidRPr="001F7A66" w:rsidRDefault="0093696D" w:rsidP="0093696D">
      <w:pPr>
        <w:pStyle w:val="Body"/>
      </w:pPr>
      <w:r w:rsidRPr="001F7A66">
        <w:rPr>
          <w:b/>
        </w:rPr>
        <w:t>Dated</w:t>
      </w:r>
    </w:p>
    <w:p w14:paraId="6D8E9E47" w14:textId="77777777" w:rsidR="00F64792" w:rsidRPr="001F7A66" w:rsidRDefault="0093696D" w:rsidP="0093696D">
      <w:pPr>
        <w:pStyle w:val="Body"/>
      </w:pPr>
      <w:r w:rsidRPr="001F7A66">
        <w:rPr>
          <w:b/>
        </w:rPr>
        <w:t>Parties</w:t>
      </w:r>
    </w:p>
    <w:p w14:paraId="135AF46B" w14:textId="77777777" w:rsidR="00F64792" w:rsidRPr="001F7A66" w:rsidRDefault="0093696D" w:rsidP="00B42257">
      <w:pPr>
        <w:pStyle w:val="Parties"/>
      </w:pPr>
      <w:bookmarkStart w:id="178" w:name="_Ref83579248"/>
      <w:r w:rsidRPr="001F7A66">
        <w:rPr>
          <w:b/>
        </w:rPr>
        <w:t>[                             ]</w:t>
      </w:r>
      <w:r w:rsidRPr="001F7A66">
        <w:t xml:space="preserve"> [(company no [                      ])] whose registered office is at [                                                            ] [registered with the </w:t>
      </w:r>
      <w:bookmarkStart w:id="179" w:name="_9kR3WTr266CDBdKgx3kt878xcgxsrvdbLQFBA"/>
      <w:r w:rsidRPr="001F7A66">
        <w:t>Regulator of Social Housing</w:t>
      </w:r>
      <w:bookmarkEnd w:id="179"/>
      <w:r w:rsidRPr="001F7A66">
        <w:t xml:space="preserve"> under number [                             ]] [and which is a registered society as defined in </w:t>
      </w:r>
      <w:bookmarkStart w:id="180" w:name="_9kR3WTr277CHJ8rcszv1FSN68z2z2BEBr15VbIH"/>
      <w:r w:rsidRPr="001F7A66">
        <w:t>section 1 Co-operative and Community Benefit Societies Act 2014</w:t>
      </w:r>
      <w:bookmarkEnd w:id="180"/>
      <w:r w:rsidRPr="001F7A66">
        <w:t xml:space="preserve"> under number [            ]] (the </w:t>
      </w:r>
      <w:bookmarkStart w:id="181" w:name="_9kMLK5YVt488BKIWClpo07x"/>
      <w:r w:rsidRPr="001F7A66">
        <w:rPr>
          <w:b/>
        </w:rPr>
        <w:t>Landlord</w:t>
      </w:r>
      <w:bookmarkEnd w:id="181"/>
      <w:r w:rsidRPr="001F7A66">
        <w:t>)</w:t>
      </w:r>
      <w:bookmarkEnd w:id="178"/>
    </w:p>
    <w:p w14:paraId="235F72A2" w14:textId="77777777" w:rsidR="00F64792" w:rsidRPr="001F7A66" w:rsidRDefault="0093696D" w:rsidP="00B42257">
      <w:pPr>
        <w:pStyle w:val="Parties"/>
      </w:pPr>
      <w:r w:rsidRPr="001F7A66">
        <w:rPr>
          <w:b/>
        </w:rPr>
        <w:t>[                              ]</w:t>
      </w:r>
      <w:r w:rsidRPr="001F7A66">
        <w:t xml:space="preserve"> of [                                        ] (the </w:t>
      </w:r>
      <w:r w:rsidRPr="001F7A66">
        <w:rPr>
          <w:b/>
        </w:rPr>
        <w:t>Leaseholder</w:t>
      </w:r>
      <w:r w:rsidRPr="001F7A66">
        <w:t>)</w:t>
      </w:r>
    </w:p>
    <w:p w14:paraId="1FBD6873" w14:textId="77777777" w:rsidR="00836446" w:rsidRPr="001F7A66" w:rsidRDefault="0093696D" w:rsidP="0093696D">
      <w:pPr>
        <w:pStyle w:val="AgreedTerms"/>
      </w:pPr>
      <w:r w:rsidRPr="0093696D">
        <w:t xml:space="preserve">Agreed </w:t>
      </w:r>
      <w:bookmarkStart w:id="182" w:name="_9kMLK5YVt466CIIhOt2"/>
      <w:r w:rsidRPr="0093696D">
        <w:t>terms</w:t>
      </w:r>
      <w:bookmarkEnd w:id="182"/>
    </w:p>
    <w:p w14:paraId="405CD513" w14:textId="77777777" w:rsidR="00836446" w:rsidRPr="001F7A66" w:rsidRDefault="0093696D" w:rsidP="00A52C95">
      <w:pPr>
        <w:pStyle w:val="Level1"/>
        <w:keepNext/>
        <w:outlineLvl w:val="0"/>
      </w:pPr>
      <w:bookmarkStart w:id="183" w:name="_Ref_ContractCompanion_9kb9Ur7AB"/>
      <w:bookmarkStart w:id="184" w:name="_Ref_ContractCompanion_9kb9Ur7FH"/>
      <w:bookmarkStart w:id="185" w:name="_Toc136432192"/>
      <w:bookmarkStart w:id="186" w:name="_Hlk83396499"/>
      <w:r w:rsidRPr="0093696D">
        <w:rPr>
          <w:rStyle w:val="Level1asheadingtext"/>
        </w:rPr>
        <w:t>Definitions and Interpretations</w:t>
      </w:r>
      <w:bookmarkEnd w:id="183"/>
      <w:bookmarkEnd w:id="184"/>
      <w:bookmarkEnd w:id="185"/>
    </w:p>
    <w:bookmarkEnd w:id="186"/>
    <w:p w14:paraId="446716D0" w14:textId="77777777" w:rsidR="00836446" w:rsidRPr="001F7A66" w:rsidRDefault="00836446" w:rsidP="0093696D">
      <w:pPr>
        <w:pStyle w:val="Level2"/>
      </w:pPr>
      <w:r w:rsidRPr="001F7A66">
        <w:t xml:space="preserve">In this </w:t>
      </w:r>
      <w:bookmarkStart w:id="187" w:name="_9kMLK5YVt3DECILcGcrw"/>
      <w:r w:rsidRPr="001F7A66">
        <w:t>Lease</w:t>
      </w:r>
      <w:bookmarkEnd w:id="187"/>
      <w:r w:rsidRPr="001F7A66">
        <w:t>:</w:t>
      </w:r>
    </w:p>
    <w:p w14:paraId="41E30C65" w14:textId="77777777" w:rsidR="00F64792" w:rsidRPr="001F7A66" w:rsidRDefault="0093696D" w:rsidP="0093696D">
      <w:pPr>
        <w:pStyle w:val="Body2"/>
      </w:pPr>
      <w:bookmarkStart w:id="188" w:name="_9kMHG5YVt3BCBLIK3cp888uajx"/>
      <w:bookmarkStart w:id="189" w:name="_9kR3WTr189CEAK1an666sYhv"/>
      <w:r w:rsidRPr="001F7A66">
        <w:rPr>
          <w:b/>
        </w:rPr>
        <w:t>Account Year</w:t>
      </w:r>
      <w:bookmarkEnd w:id="188"/>
      <w:bookmarkEnd w:id="189"/>
      <w:r w:rsidRPr="001F7A66">
        <w:t xml:space="preserve"> has the meaning set out in the Particulars;</w:t>
      </w:r>
      <w:r w:rsidRPr="001F7A66">
        <w:rPr>
          <w:b/>
        </w:rPr>
        <w:t xml:space="preserve"> </w:t>
      </w:r>
    </w:p>
    <w:p w14:paraId="3E5F4892" w14:textId="77777777" w:rsidR="00836446" w:rsidRPr="001F7A66" w:rsidRDefault="0093696D" w:rsidP="0093696D">
      <w:pPr>
        <w:pStyle w:val="Body2"/>
      </w:pPr>
      <w:bookmarkStart w:id="190" w:name="_9kR3WTr189CEBL1o70yviUQzymyE2qv"/>
      <w:r w:rsidRPr="0093696D">
        <w:rPr>
          <w:b/>
        </w:rPr>
        <w:t>Acquired Percentage</w:t>
      </w:r>
      <w:bookmarkEnd w:id="190"/>
      <w:r w:rsidRPr="001F7A66">
        <w:t xml:space="preserve"> means the percentage figure equal to the aggregate of the Initial Percentage and any Portioned Percentage or Portioned Percentages paid for pursuant to </w:t>
      </w:r>
      <w:bookmarkStart w:id="191" w:name="_9kMHG5YVtCIACLNiLhkhy7sDpl0q83n4D98"/>
      <w:r w:rsidRPr="001F7A66">
        <w:t>Schedule 5</w:t>
      </w:r>
      <w:bookmarkEnd w:id="191"/>
      <w:r w:rsidRPr="001F7A66">
        <w:t xml:space="preserve"> and any Additional Percentage or Additional Percentages paid for pursuant to </w:t>
      </w:r>
      <w:bookmarkStart w:id="192" w:name="_9kMHG5YVtCIAEHGhLhkhy7sFQmm1r94o5EA9"/>
      <w:r w:rsidRPr="001F7A66">
        <w:t>Schedule 7</w:t>
      </w:r>
      <w:bookmarkEnd w:id="192"/>
      <w:r w:rsidRPr="001F7A66">
        <w:t>;</w:t>
      </w:r>
    </w:p>
    <w:p w14:paraId="686FE69F" w14:textId="4A11AED6" w:rsidR="00FF67DA" w:rsidRPr="001F7A66" w:rsidRDefault="0093696D" w:rsidP="0093696D">
      <w:pPr>
        <w:pStyle w:val="Body2"/>
      </w:pPr>
      <w:bookmarkStart w:id="193" w:name="_9kMHG5YVt3BCBLKOHyxqsrjuvxDeG38"/>
      <w:r w:rsidRPr="001F7A66">
        <w:rPr>
          <w:b/>
        </w:rPr>
        <w:t>[</w:t>
      </w:r>
      <w:r w:rsidRPr="0093696D">
        <w:rPr>
          <w:b/>
        </w:rPr>
        <w:t>Authorised Person</w:t>
      </w:r>
      <w:r w:rsidRPr="001F7A66">
        <w:t xml:space="preserve"> means the individual nominated by the </w:t>
      </w:r>
      <w:bookmarkStart w:id="194" w:name="_9kR3WTr266ADHbAjnmy5v"/>
      <w:r w:rsidRPr="001F7A66">
        <w:t>Landlord</w:t>
      </w:r>
      <w:bookmarkEnd w:id="194"/>
      <w:r w:rsidRPr="001F7A66">
        <w:t xml:space="preserve"> to estimate expenditure in relation to the Service Provision in accordance with </w:t>
      </w:r>
      <w:bookmarkStart w:id="195" w:name="_9kMHG5YVtCIACMJIKVOAzeor1Bs16r"/>
      <w:r w:rsidRPr="001F7A66">
        <w:t xml:space="preserve">clause </w:t>
      </w:r>
      <w:r w:rsidRPr="001F7A66">
        <w:fldChar w:fldCharType="begin"/>
      </w:r>
      <w:r w:rsidRPr="001F7A66">
        <w:instrText xml:space="preserve"> REF _Ref_ContractCompanion_9kb9Ur6FI \n \h \t \* MERGEFORMAT </w:instrText>
      </w:r>
      <w:r w:rsidRPr="001F7A66">
        <w:fldChar w:fldCharType="separate"/>
      </w:r>
      <w:bookmarkStart w:id="196" w:name="_9kMHG5YVt4BBDMPPKVOAzeor1Bs16r"/>
      <w:r w:rsidR="00BF48B1">
        <w:rPr>
          <w:cs/>
        </w:rPr>
        <w:t>‎</w:t>
      </w:r>
      <w:r w:rsidR="00BF48B1">
        <w:t>7.3</w:t>
      </w:r>
      <w:bookmarkEnd w:id="196"/>
      <w:r w:rsidRPr="001F7A66">
        <w:fldChar w:fldCharType="end"/>
      </w:r>
      <w:bookmarkEnd w:id="195"/>
      <w:r w:rsidRPr="001F7A66">
        <w:t>;]</w:t>
      </w:r>
    </w:p>
    <w:p w14:paraId="27EF5CF2" w14:textId="77777777" w:rsidR="00377926" w:rsidRPr="001F7A66" w:rsidRDefault="0093696D" w:rsidP="0093696D">
      <w:pPr>
        <w:pStyle w:val="Body2"/>
      </w:pPr>
      <w:r w:rsidRPr="0093696D">
        <w:rPr>
          <w:b/>
        </w:rPr>
        <w:t>Bank Rate of the Bank of England</w:t>
      </w:r>
      <w:r w:rsidRPr="001F7A66">
        <w:rPr>
          <w:b/>
        </w:rPr>
        <w:t xml:space="preserve"> </w:t>
      </w:r>
      <w:r w:rsidRPr="001F7A66">
        <w:t>means the interest base rate set by the Bank of England or any statutory successor or replacement body from time to time</w:t>
      </w:r>
      <w:r w:rsidRPr="001F7A66">
        <w:rPr>
          <w:b/>
        </w:rPr>
        <w:t>;</w:t>
      </w:r>
    </w:p>
    <w:bookmarkEnd w:id="193"/>
    <w:p w14:paraId="24CD7B12" w14:textId="77777777" w:rsidR="0080457F" w:rsidRPr="001F7A66" w:rsidRDefault="0093696D" w:rsidP="0093696D">
      <w:pPr>
        <w:pStyle w:val="Body2"/>
      </w:pPr>
      <w:r w:rsidRPr="0093696D">
        <w:rPr>
          <w:b/>
        </w:rPr>
        <w:t>Commencement Date</w:t>
      </w:r>
      <w:r w:rsidRPr="001F7A66">
        <w:rPr>
          <w:b/>
        </w:rPr>
        <w:t xml:space="preserve"> </w:t>
      </w:r>
      <w:r w:rsidRPr="001F7A66">
        <w:t>has the meaning set out in the Particulars;</w:t>
      </w:r>
    </w:p>
    <w:p w14:paraId="79F71C21" w14:textId="77777777" w:rsidR="00836446" w:rsidRPr="001F7A66" w:rsidRDefault="0093696D" w:rsidP="0093696D">
      <w:pPr>
        <w:pStyle w:val="Body2"/>
      </w:pPr>
      <w:r w:rsidRPr="0093696D">
        <w:rPr>
          <w:b/>
        </w:rPr>
        <w:t>Communal Facilities</w:t>
      </w:r>
      <w:r w:rsidRPr="001F7A66">
        <w:t xml:space="preserve"> means party walls, fences, gutters, drains, roadways, pavements, entrance ways, staircases, lavatories, accessways, passages, lifts, escalators, turntables, courtyards, external paviours, car parks and service or loading areas, service roads and other such amenities within the [Landlord's Estate] which are or may be used or enjoyed by an occupier of the Premises in common with any other person or persons;</w:t>
      </w:r>
    </w:p>
    <w:p w14:paraId="17FF1FD7" w14:textId="77777777" w:rsidR="00836446" w:rsidRPr="001F7A66" w:rsidRDefault="0093696D" w:rsidP="0093696D">
      <w:pPr>
        <w:pStyle w:val="Body2"/>
      </w:pPr>
      <w:bookmarkStart w:id="197" w:name="_9kR3WTr244CEDQ6fcs44"/>
      <w:r w:rsidRPr="0093696D">
        <w:rPr>
          <w:b/>
        </w:rPr>
        <w:t>Default</w:t>
      </w:r>
      <w:bookmarkEnd w:id="197"/>
      <w:r w:rsidRPr="001F7A66">
        <w:t xml:space="preserve"> means:</w:t>
      </w:r>
    </w:p>
    <w:p w14:paraId="31754CB4" w14:textId="1AB5C6DE" w:rsidR="00836446" w:rsidRPr="001F7A66" w:rsidRDefault="00836446" w:rsidP="00B42257">
      <w:pPr>
        <w:pStyle w:val="Level4"/>
      </w:pPr>
      <w:r w:rsidRPr="001F7A66">
        <w:t>the existence of arrears of at least three months</w:t>
      </w:r>
      <w:r w:rsidR="00F92564" w:rsidRPr="001F7A66">
        <w:t>'</w:t>
      </w:r>
      <w:r w:rsidRPr="001F7A66">
        <w:t xml:space="preserve"> payments in respect of the Loan; or</w:t>
      </w:r>
    </w:p>
    <w:p w14:paraId="7C0C67CF" w14:textId="63F0177A" w:rsidR="00836446" w:rsidRPr="001F7A66" w:rsidRDefault="00836446" w:rsidP="00B42257">
      <w:pPr>
        <w:pStyle w:val="Level4"/>
      </w:pPr>
      <w:r w:rsidRPr="001F7A66">
        <w:t xml:space="preserve">any other breach by the </w:t>
      </w:r>
      <w:bookmarkStart w:id="198" w:name="_9kMHG5YVt488BLJWGcrwmx2sm1"/>
      <w:r w:rsidRPr="001F7A66">
        <w:t>Leaseholder</w:t>
      </w:r>
      <w:bookmarkEnd w:id="198"/>
      <w:r w:rsidRPr="001F7A66">
        <w:t xml:space="preserve"> of the </w:t>
      </w:r>
      <w:bookmarkStart w:id="199" w:name="_9kMNM5YVt466CIIhOt2"/>
      <w:r w:rsidRPr="001F7A66">
        <w:t>terms</w:t>
      </w:r>
      <w:bookmarkEnd w:id="199"/>
      <w:r w:rsidR="00B52277" w:rsidRPr="001F7A66">
        <w:t xml:space="preserve"> applicable to the Loan;</w:t>
      </w:r>
    </w:p>
    <w:p w14:paraId="02F768EA" w14:textId="77777777" w:rsidR="00836446" w:rsidRPr="001F7A66" w:rsidRDefault="0093696D" w:rsidP="0093696D">
      <w:pPr>
        <w:pStyle w:val="Body2"/>
      </w:pPr>
      <w:r w:rsidRPr="0093696D">
        <w:rPr>
          <w:b/>
        </w:rPr>
        <w:t>Enforcement Date</w:t>
      </w:r>
      <w:r w:rsidRPr="001F7A66">
        <w:t xml:space="preserve"> means the date on which the Mortgagee commences its enforcement of any of the security for the Loan by reason of a Default;</w:t>
      </w:r>
    </w:p>
    <w:p w14:paraId="68807E18" w14:textId="77777777" w:rsidR="00836446" w:rsidRPr="001F7A66" w:rsidRDefault="0093696D" w:rsidP="0093696D">
      <w:pPr>
        <w:pStyle w:val="Body2"/>
      </w:pPr>
      <w:r w:rsidRPr="0093696D">
        <w:rPr>
          <w:b/>
        </w:rPr>
        <w:lastRenderedPageBreak/>
        <w:t>Final Staircasing</w:t>
      </w:r>
      <w:r w:rsidRPr="001F7A66">
        <w:t xml:space="preserve"> means the purchase by the </w:t>
      </w:r>
      <w:bookmarkStart w:id="200" w:name="_9kR3WTr266ABAWEapukv0qkz12C8EAwbS154GND"/>
      <w:r w:rsidRPr="001F7A66">
        <w:t>Leaseholder from the Landlord</w:t>
      </w:r>
      <w:bookmarkEnd w:id="200"/>
      <w:r w:rsidRPr="001F7A66">
        <w:t xml:space="preserve"> of such Portioned Percentage (or Additional Percentage pursuant to Schedule 7) that increases the Acquired Percentage to the Maximum Percentage;</w:t>
      </w:r>
    </w:p>
    <w:p w14:paraId="24725B8E" w14:textId="77777777" w:rsidR="00155713" w:rsidRPr="001F7A66" w:rsidRDefault="0093696D" w:rsidP="0093696D">
      <w:pPr>
        <w:pStyle w:val="Body2"/>
      </w:pPr>
      <w:bookmarkStart w:id="201" w:name="_9kMHG5YVt3BCBLLTO35AkRuA"/>
      <w:r w:rsidRPr="0093696D">
        <w:rPr>
          <w:b/>
        </w:rPr>
        <w:t>Gross Rent</w:t>
      </w:r>
      <w:bookmarkEnd w:id="201"/>
      <w:r w:rsidRPr="001F7A66">
        <w:t xml:space="preserve"> has the meaning set out in the Particulars;</w:t>
      </w:r>
    </w:p>
    <w:p w14:paraId="522F123A" w14:textId="77777777" w:rsidR="006D320A" w:rsidRPr="001F7A66" w:rsidRDefault="0093696D" w:rsidP="0093696D">
      <w:pPr>
        <w:pStyle w:val="Body2"/>
      </w:pPr>
      <w:bookmarkStart w:id="202" w:name="_9kMHG5YVt3BCBLMWMt01jnaKw7v5xZwHB"/>
      <w:r w:rsidRPr="0093696D">
        <w:rPr>
          <w:b/>
        </w:rPr>
        <w:t>Homes England</w:t>
      </w:r>
      <w:r w:rsidRPr="001F7A66">
        <w:rPr>
          <w:b/>
        </w:rPr>
        <w:t xml:space="preserve"> </w:t>
      </w:r>
      <w:r w:rsidRPr="001F7A66">
        <w:t xml:space="preserve">means the executive non-departmental public body, sponsored by the </w:t>
      </w:r>
      <w:bookmarkStart w:id="203" w:name="_9kR3WTr266CJIZJrsyAAGEwQUEJ843"/>
      <w:r w:rsidRPr="001F7A66">
        <w:t>Ministry of Housing</w:t>
      </w:r>
      <w:bookmarkEnd w:id="203"/>
      <w:r w:rsidRPr="001F7A66">
        <w:t xml:space="preserve">, </w:t>
      </w:r>
      <w:bookmarkStart w:id="204" w:name="_9kR3WTr266CDANFwv46v23p0iZxkubZLC9JF79P"/>
      <w:r w:rsidRPr="001F7A66">
        <w:t>Communities &amp; Local Government</w:t>
      </w:r>
      <w:bookmarkEnd w:id="204"/>
      <w:r w:rsidRPr="001F7A66">
        <w:t xml:space="preserve"> and shall include any statutory successor or replacement body</w:t>
      </w:r>
      <w:r w:rsidRPr="001F7A66">
        <w:rPr>
          <w:b/>
        </w:rPr>
        <w:t>;</w:t>
      </w:r>
    </w:p>
    <w:bookmarkEnd w:id="202"/>
    <w:p w14:paraId="72DB2B63" w14:textId="77777777" w:rsidR="00155713" w:rsidRPr="001F7A66" w:rsidRDefault="0093696D" w:rsidP="0093696D">
      <w:pPr>
        <w:pStyle w:val="Body2"/>
      </w:pPr>
      <w:r w:rsidRPr="0093696D">
        <w:rPr>
          <w:b/>
        </w:rPr>
        <w:t>Initial Market Value</w:t>
      </w:r>
      <w:r w:rsidRPr="001F7A66">
        <w:t xml:space="preserve"> has the meaning set out in the Particulars;</w:t>
      </w:r>
    </w:p>
    <w:p w14:paraId="5D1C5984" w14:textId="77777777" w:rsidR="00155713" w:rsidRPr="001F7A66" w:rsidRDefault="0093696D" w:rsidP="0093696D">
      <w:pPr>
        <w:pStyle w:val="Body2"/>
      </w:pPr>
      <w:bookmarkStart w:id="205" w:name="_9kMHG5YVt3BCBLNXMt01jndR0znzF3rw"/>
      <w:r w:rsidRPr="0093696D">
        <w:rPr>
          <w:b/>
        </w:rPr>
        <w:t>Initial Percentage</w:t>
      </w:r>
      <w:bookmarkEnd w:id="205"/>
      <w:r w:rsidRPr="001F7A66">
        <w:t xml:space="preserve"> has the meaning set out in the Particulars;</w:t>
      </w:r>
    </w:p>
    <w:p w14:paraId="23A3142B" w14:textId="77777777" w:rsidR="00155713" w:rsidRPr="001F7A66" w:rsidRDefault="0093696D" w:rsidP="0093696D">
      <w:pPr>
        <w:pStyle w:val="Body2"/>
      </w:pPr>
      <w:bookmarkStart w:id="206" w:name="_9kMHG5YVt3BCBLOYMt01jnfTyvp7pX6B95"/>
      <w:r w:rsidRPr="0093696D">
        <w:rPr>
          <w:b/>
        </w:rPr>
        <w:t>Initial Repair Period</w:t>
      </w:r>
      <w:bookmarkEnd w:id="206"/>
      <w:r w:rsidRPr="001F7A66">
        <w:rPr>
          <w:b/>
        </w:rPr>
        <w:t xml:space="preserve"> </w:t>
      </w:r>
      <w:r w:rsidRPr="001F7A66">
        <w:t>has the meaning set out in the Particulars</w:t>
      </w:r>
      <w:r w:rsidRPr="001F7A66">
        <w:rPr>
          <w:b/>
        </w:rPr>
        <w:t>;</w:t>
      </w:r>
    </w:p>
    <w:p w14:paraId="424968B9" w14:textId="77777777" w:rsidR="00155713" w:rsidRPr="001F7A66" w:rsidRDefault="0093696D" w:rsidP="0093696D">
      <w:pPr>
        <w:pStyle w:val="Body2"/>
      </w:pPr>
      <w:bookmarkStart w:id="207" w:name="_9kMHG5YVt3BCBLPZMt01jnfTyvp7pX6B95Wb7YQ"/>
      <w:bookmarkStart w:id="208" w:name="_9kR3WTr189CFBSKryzhldRwtn5nV4973UZ5WOBG"/>
      <w:r w:rsidRPr="0093696D">
        <w:rPr>
          <w:b/>
        </w:rPr>
        <w:t>Initial Repair Period End Date</w:t>
      </w:r>
      <w:bookmarkEnd w:id="207"/>
      <w:bookmarkEnd w:id="208"/>
      <w:r w:rsidRPr="001F7A66">
        <w:rPr>
          <w:b/>
        </w:rPr>
        <w:t xml:space="preserve"> </w:t>
      </w:r>
      <w:r w:rsidRPr="001F7A66">
        <w:t>has the meaning set out in the Particulars;</w:t>
      </w:r>
    </w:p>
    <w:p w14:paraId="15435667" w14:textId="77777777" w:rsidR="00155713" w:rsidRPr="001F7A66" w:rsidRDefault="0093696D" w:rsidP="0093696D">
      <w:pPr>
        <w:pStyle w:val="Body2"/>
      </w:pPr>
      <w:bookmarkStart w:id="209" w:name="_9kMML5YVt488BKIWClpo07x"/>
      <w:r w:rsidRPr="0093696D">
        <w:rPr>
          <w:b/>
        </w:rPr>
        <w:t>Landlord</w:t>
      </w:r>
      <w:bookmarkEnd w:id="209"/>
      <w:r w:rsidRPr="001F7A66">
        <w:t xml:space="preserve"> includes the </w:t>
      </w:r>
      <w:bookmarkStart w:id="210" w:name="_9kMNM5YVt488BKIWClpo07x"/>
      <w:r w:rsidRPr="001F7A66">
        <w:t>Landlord's</w:t>
      </w:r>
      <w:bookmarkEnd w:id="210"/>
      <w:r w:rsidRPr="001F7A66">
        <w:t xml:space="preserve"> successors in title and assigns from time to time entitled to the immediate reversion to this </w:t>
      </w:r>
      <w:bookmarkStart w:id="211" w:name="_9kMML5YVt3DECILcGcrw"/>
      <w:bookmarkStart w:id="212" w:name="_9kMIH5YVt3DEEMKZGcrw"/>
      <w:r w:rsidRPr="001F7A66">
        <w:t>Lease</w:t>
      </w:r>
      <w:bookmarkEnd w:id="211"/>
      <w:bookmarkEnd w:id="212"/>
      <w:r w:rsidRPr="001F7A66">
        <w:t>;</w:t>
      </w:r>
    </w:p>
    <w:p w14:paraId="5356750C" w14:textId="77777777" w:rsidR="00E25F4E" w:rsidRPr="001F7A66" w:rsidRDefault="0093696D" w:rsidP="0093696D">
      <w:pPr>
        <w:pStyle w:val="Body2"/>
      </w:pPr>
      <w:bookmarkStart w:id="213" w:name="_9kR3WTr1ABABBXAslYpknzKukzuym15RXF51IJF"/>
      <w:r w:rsidRPr="001F7A66">
        <w:rPr>
          <w:b/>
        </w:rPr>
        <w:t>[</w:t>
      </w:r>
      <w:r w:rsidRPr="0093696D">
        <w:rPr>
          <w:b/>
        </w:rPr>
        <w:t>Landlord's Estate</w:t>
      </w:r>
      <w:r w:rsidRPr="001F7A66">
        <w:rPr>
          <w:b/>
        </w:rPr>
        <w:t xml:space="preserve"> </w:t>
      </w:r>
      <w:r w:rsidRPr="001F7A66">
        <w:t>means [      ]];</w:t>
      </w:r>
    </w:p>
    <w:bookmarkEnd w:id="213"/>
    <w:p w14:paraId="36D54013" w14:textId="77777777" w:rsidR="00155713" w:rsidRPr="001F7A66" w:rsidRDefault="0093696D" w:rsidP="0093696D">
      <w:pPr>
        <w:pStyle w:val="Body2"/>
      </w:pPr>
      <w:r w:rsidRPr="0093696D">
        <w:rPr>
          <w:b/>
        </w:rPr>
        <w:t>Law Society Standard Conditions of Sale</w:t>
      </w:r>
      <w:r w:rsidRPr="001F7A66">
        <w:t xml:space="preserve"> means the most up to date edition of the </w:t>
      </w:r>
      <w:bookmarkStart w:id="214" w:name="_9kR3WTr266ABCfapkocrvHN5vr895BGI6lb16"/>
      <w:r w:rsidRPr="001F7A66">
        <w:t>Standard Conditions of Sale</w:t>
      </w:r>
      <w:bookmarkEnd w:id="214"/>
      <w:r w:rsidRPr="001F7A66">
        <w:t xml:space="preserve"> as published by the </w:t>
      </w:r>
      <w:bookmarkStart w:id="215" w:name="_9kR3WTr266ABDZAslYpknzK"/>
      <w:r w:rsidRPr="001F7A66">
        <w:t>Law Society</w:t>
      </w:r>
      <w:bookmarkEnd w:id="215"/>
      <w:r w:rsidRPr="001F7A66">
        <w:t xml:space="preserve"> from time to time, being at the date of this </w:t>
      </w:r>
      <w:bookmarkStart w:id="216" w:name="_9kMNM5YVt3DECILcGcrw"/>
      <w:bookmarkStart w:id="217" w:name="_9kMJI5YVt3DEEMKZGcrw"/>
      <w:r w:rsidRPr="001F7A66">
        <w:t>Lease</w:t>
      </w:r>
      <w:bookmarkEnd w:id="216"/>
      <w:bookmarkEnd w:id="217"/>
      <w:r w:rsidRPr="001F7A66">
        <w:t xml:space="preserve"> the [</w:t>
      </w:r>
      <w:bookmarkStart w:id="218" w:name="_9kMHG5YVt488CDEhcrmqetxJP7xtAB7DIK8nd38"/>
      <w:r w:rsidRPr="001F7A66">
        <w:t>Standard Conditions of Sale</w:t>
      </w:r>
      <w:bookmarkEnd w:id="218"/>
      <w:r w:rsidRPr="001F7A66">
        <w:t xml:space="preserve"> (</w:t>
      </w:r>
      <w:bookmarkStart w:id="219" w:name="_9kR3WTr266ABFVCjvyKBm3406"/>
      <w:r w:rsidRPr="001F7A66">
        <w:t xml:space="preserve">Fifth </w:t>
      </w:r>
      <w:bookmarkStart w:id="220" w:name="_9kR3WTr266ABET6hyzv1"/>
      <w:r w:rsidRPr="001F7A66">
        <w:t>Edition</w:t>
      </w:r>
      <w:bookmarkEnd w:id="219"/>
      <w:bookmarkEnd w:id="220"/>
      <w:r w:rsidRPr="001F7A66">
        <w:t xml:space="preserve"> – 2018 </w:t>
      </w:r>
      <w:bookmarkStart w:id="221" w:name="_9kR3WTr266AC7YKv0yzw2"/>
      <w:r w:rsidRPr="001F7A66">
        <w:t>Revision</w:t>
      </w:r>
      <w:bookmarkEnd w:id="221"/>
      <w:r w:rsidRPr="001F7A66">
        <w:t>)] or such alternative conditions agreed to be used by both parties;</w:t>
      </w:r>
    </w:p>
    <w:p w14:paraId="2E07F644" w14:textId="77777777" w:rsidR="00836446" w:rsidRPr="001F7A66" w:rsidRDefault="0093696D" w:rsidP="0093696D">
      <w:pPr>
        <w:pStyle w:val="Body2"/>
      </w:pPr>
      <w:bookmarkStart w:id="222" w:name="_9kR3WTr266AGHYEapu"/>
      <w:bookmarkStart w:id="223" w:name="_9kMON5YVt3DECILcGcrw"/>
      <w:bookmarkStart w:id="224" w:name="_9kMKJ5YVt3DEEMKZGcrw"/>
      <w:r w:rsidRPr="0093696D">
        <w:rPr>
          <w:b/>
        </w:rPr>
        <w:t>Lease</w:t>
      </w:r>
      <w:bookmarkEnd w:id="222"/>
      <w:bookmarkEnd w:id="223"/>
      <w:bookmarkEnd w:id="224"/>
      <w:r w:rsidRPr="001F7A66">
        <w:t xml:space="preserve"> includes any documents supplemental to this </w:t>
      </w:r>
      <w:bookmarkStart w:id="225" w:name="_9kMI8O6ZWu577DJLcHdsx"/>
      <w:bookmarkStart w:id="226" w:name="_9kMJ2H6ZWu577FNPeHdsx"/>
      <w:r w:rsidRPr="001F7A66">
        <w:t>lease</w:t>
      </w:r>
      <w:bookmarkEnd w:id="225"/>
      <w:bookmarkEnd w:id="226"/>
      <w:r w:rsidRPr="001F7A66">
        <w:t>;</w:t>
      </w:r>
    </w:p>
    <w:p w14:paraId="027F4E9F" w14:textId="77777777" w:rsidR="00836446" w:rsidRPr="001F7A66" w:rsidRDefault="0093696D" w:rsidP="0093696D">
      <w:pPr>
        <w:pStyle w:val="Body2"/>
      </w:pPr>
      <w:bookmarkStart w:id="227" w:name="_9kMIH5YVt488BLJWGcrwmx2sm1"/>
      <w:r w:rsidRPr="0093696D">
        <w:rPr>
          <w:b/>
        </w:rPr>
        <w:t>Leaseholder</w:t>
      </w:r>
      <w:bookmarkEnd w:id="227"/>
      <w:r w:rsidRPr="001F7A66">
        <w:t xml:space="preserve"> includes the </w:t>
      </w:r>
      <w:bookmarkStart w:id="228" w:name="_9kMJI5YVt488BLJWGcrwmx2sm1"/>
      <w:r w:rsidRPr="001F7A66">
        <w:t>Leaseholder's</w:t>
      </w:r>
      <w:bookmarkEnd w:id="228"/>
      <w:r w:rsidRPr="001F7A66">
        <w:t xml:space="preserve"> successors in title and assigns in whom this </w:t>
      </w:r>
      <w:bookmarkStart w:id="229" w:name="_9kMPO5YVt3DECILcGcrw"/>
      <w:bookmarkStart w:id="230" w:name="_9kMLK5YVt3DEEMKZGcrw"/>
      <w:r w:rsidRPr="001F7A66">
        <w:t>Lease</w:t>
      </w:r>
      <w:bookmarkEnd w:id="229"/>
      <w:bookmarkEnd w:id="230"/>
      <w:r w:rsidRPr="001F7A66">
        <w:t xml:space="preserve"> may for the time being be vested;</w:t>
      </w:r>
    </w:p>
    <w:p w14:paraId="68F7DAEA" w14:textId="77777777" w:rsidR="00836446" w:rsidRPr="001F7A66" w:rsidRDefault="0093696D" w:rsidP="0093696D">
      <w:pPr>
        <w:pStyle w:val="Body2"/>
      </w:pPr>
      <w:r w:rsidRPr="0093696D">
        <w:rPr>
          <w:b/>
        </w:rPr>
        <w:t>Loan</w:t>
      </w:r>
      <w:r w:rsidRPr="001F7A66">
        <w:t xml:space="preserve"> means the loans made by the Mortgagee to the </w:t>
      </w:r>
      <w:bookmarkStart w:id="231" w:name="_9kMKJ5YVt488BLJWGcrwmx2sm1"/>
      <w:r w:rsidRPr="001F7A66">
        <w:t>Leaseholder</w:t>
      </w:r>
      <w:bookmarkEnd w:id="231"/>
      <w:r w:rsidRPr="001F7A66">
        <w:t xml:space="preserve"> (after first obtaining the </w:t>
      </w:r>
      <w:bookmarkStart w:id="232" w:name="_9kMON5YVt488BKIWClpo07x"/>
      <w:r w:rsidRPr="001F7A66">
        <w:t>Landlord's</w:t>
      </w:r>
      <w:bookmarkEnd w:id="232"/>
      <w:r w:rsidRPr="001F7A66">
        <w:t xml:space="preserve"> written consent to each and all such loans) and which loans are secured by a valid and binding first ranking mortgage over the Premises. For the purposes of this definition repayments of capital shall not reduce the Loan;</w:t>
      </w:r>
    </w:p>
    <w:p w14:paraId="079622D9" w14:textId="77777777" w:rsidR="00155713" w:rsidRPr="001F7A66" w:rsidRDefault="0093696D" w:rsidP="0093696D">
      <w:pPr>
        <w:pStyle w:val="Body2"/>
      </w:pPr>
      <w:bookmarkStart w:id="233" w:name="_9kR3WTr244CLIWO27"/>
      <w:r w:rsidRPr="0093696D">
        <w:rPr>
          <w:b/>
        </w:rPr>
        <w:t>Loss</w:t>
      </w:r>
      <w:bookmarkEnd w:id="233"/>
      <w:r w:rsidRPr="001F7A66">
        <w:t xml:space="preserve"> means</w:t>
      </w:r>
    </w:p>
    <w:p w14:paraId="25C38F2A" w14:textId="77777777" w:rsidR="00155713" w:rsidRPr="001F7A66" w:rsidRDefault="00155713" w:rsidP="0093696D">
      <w:pPr>
        <w:pStyle w:val="Body2"/>
      </w:pPr>
      <w:r w:rsidRPr="001F7A66">
        <w:t xml:space="preserve">the amount by which the aggregate of </w:t>
      </w:r>
      <w:bookmarkStart w:id="234" w:name="_9kR3WTr2BBBC8j"/>
      <w:r w:rsidRPr="001F7A66">
        <w:t>(a)</w:t>
      </w:r>
      <w:bookmarkEnd w:id="234"/>
      <w:r w:rsidRPr="001F7A66">
        <w:t xml:space="preserve"> to </w:t>
      </w:r>
      <w:bookmarkStart w:id="235" w:name="_9kMHG5YVtCIACMKDCsfnCEA4q1GKFE69BBMNH3j"/>
      <w:r w:rsidRPr="001F7A66">
        <w:t>(g)</w:t>
      </w:r>
      <w:bookmarkEnd w:id="235"/>
      <w:r w:rsidRPr="001F7A66">
        <w:t xml:space="preserve"> below:</w:t>
      </w:r>
    </w:p>
    <w:p w14:paraId="5A57F7CD" w14:textId="21D49B62" w:rsidR="00155713" w:rsidRPr="001F7A66" w:rsidRDefault="00155713" w:rsidP="00B42257">
      <w:pPr>
        <w:pStyle w:val="Level4"/>
        <w:numPr>
          <w:ilvl w:val="3"/>
          <w:numId w:val="17"/>
        </w:numPr>
      </w:pPr>
      <w:r w:rsidRPr="001F7A66">
        <w:t>a sum representing the Loan advanced for the purchase of the Initial Percentage share in the Premises;</w:t>
      </w:r>
    </w:p>
    <w:p w14:paraId="7BCA607D" w14:textId="48244ABF" w:rsidR="00155713" w:rsidRPr="001F7A66" w:rsidRDefault="00155713" w:rsidP="00B42257">
      <w:pPr>
        <w:pStyle w:val="Level4"/>
        <w:numPr>
          <w:ilvl w:val="3"/>
          <w:numId w:val="17"/>
        </w:numPr>
      </w:pPr>
      <w:r w:rsidRPr="001F7A66">
        <w:t>the Loan made (if any) to accomplish Final Staircasing in the Premises as part of the enforcement process or as a result of further Loan being made;</w:t>
      </w:r>
    </w:p>
    <w:p w14:paraId="1DE4A6A1" w14:textId="60D84EE7" w:rsidR="00155713" w:rsidRPr="001F7A66" w:rsidRDefault="00155713" w:rsidP="00B42257">
      <w:pPr>
        <w:pStyle w:val="Level4"/>
        <w:numPr>
          <w:ilvl w:val="3"/>
          <w:numId w:val="17"/>
        </w:numPr>
      </w:pPr>
      <w:r w:rsidRPr="001F7A66">
        <w:t>Loans for other sums in relation to the Premises or any other purpose;</w:t>
      </w:r>
    </w:p>
    <w:p w14:paraId="67D934D8" w14:textId="493712EF" w:rsidR="00155713" w:rsidRPr="001F7A66" w:rsidRDefault="00155713" w:rsidP="00B42257">
      <w:pPr>
        <w:pStyle w:val="Level4"/>
        <w:numPr>
          <w:ilvl w:val="3"/>
          <w:numId w:val="17"/>
        </w:numPr>
      </w:pPr>
      <w:r w:rsidRPr="001F7A66">
        <w:t>interest accruing at the rate applicable to the Loan;</w:t>
      </w:r>
    </w:p>
    <w:p w14:paraId="12CD31D1" w14:textId="14AC989F" w:rsidR="00155713" w:rsidRPr="001F7A66" w:rsidRDefault="00155713" w:rsidP="00B42257">
      <w:pPr>
        <w:pStyle w:val="Level4"/>
        <w:numPr>
          <w:ilvl w:val="3"/>
          <w:numId w:val="17"/>
        </w:numPr>
      </w:pPr>
      <w:r w:rsidRPr="001F7A66">
        <w:lastRenderedPageBreak/>
        <w:t xml:space="preserve">costs incurred in relation to the enforcement of the Loan or any security for it (including advances to cover arrears of rent and </w:t>
      </w:r>
      <w:bookmarkStart w:id="236" w:name="_9kMHG5YVt466ENJeNtB3liJHmx4s"/>
      <w:r w:rsidRPr="001F7A66">
        <w:t>service charges</w:t>
      </w:r>
      <w:bookmarkEnd w:id="236"/>
      <w:r w:rsidRPr="001F7A66">
        <w:t xml:space="preserve">) provided that costs of actual disposal shall not exceed 3% of </w:t>
      </w:r>
      <w:bookmarkStart w:id="237" w:name="_9kR3WTr266AC8UBnymwoQn82"/>
      <w:r w:rsidRPr="001F7A66">
        <w:t>Market Value</w:t>
      </w:r>
      <w:bookmarkEnd w:id="237"/>
      <w:r w:rsidRPr="001F7A66">
        <w:t xml:space="preserve"> at the time;</w:t>
      </w:r>
    </w:p>
    <w:p w14:paraId="64FCCF41" w14:textId="4CF83C1F" w:rsidR="00155713" w:rsidRPr="001F7A66" w:rsidRDefault="00155713" w:rsidP="00B42257">
      <w:pPr>
        <w:pStyle w:val="Level4"/>
        <w:numPr>
          <w:ilvl w:val="3"/>
          <w:numId w:val="17"/>
        </w:numPr>
      </w:pPr>
      <w:r w:rsidRPr="001F7A66">
        <w:t>costs incurred in relation to the protection or preservation of the Loan or any security for it; and</w:t>
      </w:r>
    </w:p>
    <w:p w14:paraId="51A7D085" w14:textId="48527B12" w:rsidR="00155713" w:rsidRPr="001F7A66" w:rsidRDefault="00155713" w:rsidP="00B42257">
      <w:pPr>
        <w:pStyle w:val="Level4"/>
        <w:numPr>
          <w:ilvl w:val="3"/>
          <w:numId w:val="17"/>
        </w:numPr>
      </w:pPr>
      <w:bookmarkStart w:id="238" w:name="_9kR3WTrAG8AKIBAqdlAC82ozEIDC4799KLF1hmO"/>
      <w:r w:rsidRPr="001F7A66">
        <w:t xml:space="preserve">any other sums due to the Mortgagee in respect of the Loan made to the </w:t>
      </w:r>
      <w:bookmarkStart w:id="239" w:name="_9kMLK5YVt488BLJWGcrwmx2sm1"/>
      <w:r w:rsidRPr="001F7A66">
        <w:t>Leaseholder</w:t>
      </w:r>
      <w:bookmarkEnd w:id="239"/>
      <w:r w:rsidRPr="001F7A66">
        <w:t>;</w:t>
      </w:r>
      <w:bookmarkEnd w:id="238"/>
    </w:p>
    <w:p w14:paraId="2DF76B57" w14:textId="77777777" w:rsidR="00155713" w:rsidRPr="001F7A66" w:rsidRDefault="00155713" w:rsidP="0093696D">
      <w:pPr>
        <w:pStyle w:val="Body2"/>
      </w:pPr>
      <w:r w:rsidRPr="001F7A66">
        <w:t xml:space="preserve">less any repayments which have been made in relation to </w:t>
      </w:r>
      <w:bookmarkStart w:id="240" w:name="_9kMHG5YVtCIACMLECsG5bpEE5BH7pqv46CF1gbx"/>
      <w:r w:rsidRPr="001F7A66">
        <w:t>(a)</w:t>
      </w:r>
      <w:bookmarkEnd w:id="240"/>
      <w:r w:rsidRPr="001F7A66">
        <w:t xml:space="preserve"> to </w:t>
      </w:r>
      <w:bookmarkStart w:id="241" w:name="_9kMIH5YVtCIACMKDCsfnCEA4q1GKFE69BBMNH3j"/>
      <w:r w:rsidRPr="001F7A66">
        <w:t>(g)</w:t>
      </w:r>
      <w:bookmarkEnd w:id="241"/>
    </w:p>
    <w:p w14:paraId="07DDA719" w14:textId="77777777" w:rsidR="00155713" w:rsidRPr="001F7A66" w:rsidRDefault="00155713" w:rsidP="0093696D">
      <w:pPr>
        <w:pStyle w:val="Body2"/>
      </w:pPr>
      <w:r w:rsidRPr="001F7A66">
        <w:t>exceeds the aggregate of A and B below:</w:t>
      </w:r>
    </w:p>
    <w:p w14:paraId="5D60304A" w14:textId="5E50AFFA" w:rsidR="00155713" w:rsidRPr="001F7A66" w:rsidRDefault="00155713" w:rsidP="00B42257">
      <w:pPr>
        <w:pStyle w:val="Level6"/>
      </w:pPr>
      <w:bookmarkStart w:id="242" w:name="_9kR3WTrAG8BDFGAqDLzllz8AFGzty3HH3uxxCTQ"/>
      <w:r w:rsidRPr="001F7A66">
        <w:t xml:space="preserve">the gross sale proceeds to be received from a disposal (including a surrender) of the </w:t>
      </w:r>
      <w:bookmarkStart w:id="243" w:name="_9kMML5YVt488BLJWGcrwmx2sm1"/>
      <w:r w:rsidRPr="001F7A66">
        <w:t>Leaseholders</w:t>
      </w:r>
      <w:bookmarkEnd w:id="243"/>
      <w:r w:rsidRPr="001F7A66">
        <w:t xml:space="preserve"> interest in the Premises;</w:t>
      </w:r>
      <w:bookmarkEnd w:id="242"/>
      <w:r w:rsidRPr="001F7A66">
        <w:t xml:space="preserve"> and</w:t>
      </w:r>
    </w:p>
    <w:p w14:paraId="4E29684A" w14:textId="23D6BC33" w:rsidR="00155713" w:rsidRPr="001F7A66" w:rsidRDefault="00155713" w:rsidP="00B42257">
      <w:pPr>
        <w:pStyle w:val="Level6"/>
      </w:pPr>
      <w:r w:rsidRPr="001F7A66">
        <w:t xml:space="preserve">all amounts (if any) received by the Mortgagee as a result of the enforcement by the Mortgagee of all (if any) security which the Mortgagee may have including, without limitation, all security, guarantees and </w:t>
      </w:r>
      <w:bookmarkStart w:id="244" w:name="_9kMHG5YVt466EHCTM3BBspskYd61tA"/>
      <w:r w:rsidRPr="001F7A66">
        <w:t>insurance policies</w:t>
      </w:r>
      <w:bookmarkEnd w:id="244"/>
      <w:r w:rsidRPr="001F7A66">
        <w:t xml:space="preserve"> given to the Mortgagee;</w:t>
      </w:r>
    </w:p>
    <w:p w14:paraId="2592BDD2" w14:textId="77777777" w:rsidR="00155713" w:rsidRPr="001F7A66" w:rsidRDefault="0093696D" w:rsidP="0093696D">
      <w:pPr>
        <w:pStyle w:val="Body2"/>
      </w:pPr>
      <w:bookmarkStart w:id="245" w:name="_9kMHG5YVt488CEAWDp0oyqSpA4"/>
      <w:r w:rsidRPr="0093696D">
        <w:rPr>
          <w:b/>
        </w:rPr>
        <w:t>Market Value</w:t>
      </w:r>
      <w:bookmarkEnd w:id="245"/>
      <w:r w:rsidRPr="001F7A66">
        <w:t xml:space="preserve"> shall at the dat</w:t>
      </w:r>
      <w:bookmarkStart w:id="246" w:name="_9kR3WTr19AAC9UEapu"/>
      <w:r w:rsidRPr="001F7A66">
        <w:t xml:space="preserve">e of this </w:t>
      </w:r>
      <w:bookmarkStart w:id="247" w:name="_9kR3WTr244AGIZEapu"/>
      <w:bookmarkStart w:id="248" w:name="_9kR3WTr1BCAGJaEapu"/>
      <w:bookmarkStart w:id="249" w:name="_9kMJ3I6ZWu577FNPeHdsx"/>
      <w:r w:rsidRPr="001F7A66">
        <w:t>lease</w:t>
      </w:r>
      <w:bookmarkEnd w:id="246"/>
      <w:bookmarkEnd w:id="247"/>
      <w:bookmarkEnd w:id="248"/>
      <w:bookmarkEnd w:id="249"/>
      <w:r w:rsidRPr="001F7A66">
        <w:t xml:space="preserve"> mean the Initial Market Value and shall at any subsequent date mean the price which the interest of the </w:t>
      </w:r>
      <w:bookmarkStart w:id="250" w:name="_9kMNM5YVt488BLJWGcrwmx2sm1"/>
      <w:r w:rsidRPr="001F7A66">
        <w:t>Leaseholder</w:t>
      </w:r>
      <w:bookmarkEnd w:id="250"/>
      <w:r w:rsidRPr="001F7A66">
        <w:t xml:space="preserve"> would then fetch if sold on the open market by a willing seller upon the </w:t>
      </w:r>
      <w:bookmarkStart w:id="251" w:name="_9kMON5YVt466CIIhOt2"/>
      <w:r w:rsidRPr="001F7A66">
        <w:t>terms</w:t>
      </w:r>
      <w:bookmarkEnd w:id="251"/>
      <w:r w:rsidRPr="001F7A66">
        <w:t xml:space="preserve"> and conditions contained in this </w:t>
      </w:r>
      <w:bookmarkStart w:id="252" w:name="_9kMML5YVt3DEEMKZGcrw"/>
      <w:r w:rsidRPr="001F7A66">
        <w:t>Lease</w:t>
      </w:r>
      <w:bookmarkEnd w:id="252"/>
      <w:r w:rsidRPr="001F7A66">
        <w:t xml:space="preserve"> and on the assumption that the Unacquired Percentage is nil and disregarding the following matters:</w:t>
      </w:r>
    </w:p>
    <w:p w14:paraId="0988DA17" w14:textId="62A7DD96" w:rsidR="00155713" w:rsidRPr="001F7A66" w:rsidRDefault="00155713" w:rsidP="00B42257">
      <w:pPr>
        <w:pStyle w:val="Level4"/>
        <w:numPr>
          <w:ilvl w:val="3"/>
          <w:numId w:val="18"/>
        </w:numPr>
      </w:pPr>
      <w:bookmarkStart w:id="253" w:name="_9kR3WTrAG8AKJCAqE3ZnCC39F5not24ADzeZvAF"/>
      <w:r w:rsidRPr="001F7A66">
        <w:t xml:space="preserve">any mortgage of the </w:t>
      </w:r>
      <w:bookmarkStart w:id="254" w:name="_9kMON5YVt488BLJWGcrwmx2sm1"/>
      <w:r w:rsidRPr="001F7A66">
        <w:t>Leaseholder</w:t>
      </w:r>
      <w:r w:rsidR="00F92564" w:rsidRPr="001F7A66">
        <w:t>'</w:t>
      </w:r>
      <w:r w:rsidRPr="001F7A66">
        <w:t>s</w:t>
      </w:r>
      <w:bookmarkEnd w:id="254"/>
      <w:r w:rsidRPr="001F7A66">
        <w:t xml:space="preserve"> interest;</w:t>
      </w:r>
      <w:bookmarkEnd w:id="253"/>
    </w:p>
    <w:p w14:paraId="62234BB1" w14:textId="0085DB9D" w:rsidR="00155713" w:rsidRPr="001F7A66" w:rsidRDefault="00155713" w:rsidP="00B42257">
      <w:pPr>
        <w:pStyle w:val="Level4"/>
        <w:numPr>
          <w:ilvl w:val="3"/>
          <w:numId w:val="18"/>
        </w:numPr>
      </w:pPr>
      <w:r w:rsidRPr="001F7A66">
        <w:t xml:space="preserve">any interest in or right over the Premises created by the </w:t>
      </w:r>
      <w:bookmarkStart w:id="255" w:name="_9kMPO5YVt488BLJWGcrwmx2sm1"/>
      <w:r w:rsidRPr="001F7A66">
        <w:t>Leaseholder</w:t>
      </w:r>
      <w:bookmarkEnd w:id="255"/>
      <w:r w:rsidRPr="001F7A66">
        <w:t>;</w:t>
      </w:r>
    </w:p>
    <w:p w14:paraId="7F1BACFF" w14:textId="6D57F3EF" w:rsidR="00155713" w:rsidRPr="001F7A66" w:rsidRDefault="00155713" w:rsidP="00B42257">
      <w:pPr>
        <w:pStyle w:val="Level4"/>
        <w:numPr>
          <w:ilvl w:val="3"/>
          <w:numId w:val="18"/>
        </w:numPr>
      </w:pPr>
      <w:r w:rsidRPr="001F7A66">
        <w:t xml:space="preserve">any improvement made by the </w:t>
      </w:r>
      <w:bookmarkStart w:id="256" w:name="_9kMHzG6ZWu599CMKXHdsxny3tn2"/>
      <w:r w:rsidRPr="001F7A66">
        <w:t>Leaseholder</w:t>
      </w:r>
      <w:bookmarkEnd w:id="256"/>
      <w:r w:rsidRPr="001F7A66">
        <w:t xml:space="preserve"> or any predecessor in title</w:t>
      </w:r>
      <w:r w:rsidR="00E04BAA" w:rsidRPr="001F7A66">
        <w:t xml:space="preserve"> of the </w:t>
      </w:r>
      <w:bookmarkStart w:id="257" w:name="_9kMHG5YVt488ELJZGcrwmx2sm1"/>
      <w:r w:rsidR="00E04BAA" w:rsidRPr="001F7A66">
        <w:t>Leaseholder</w:t>
      </w:r>
      <w:bookmarkEnd w:id="257"/>
      <w:r w:rsidRPr="001F7A66">
        <w:t>;</w:t>
      </w:r>
      <w:r w:rsidR="007B4E75" w:rsidRPr="001F7A66">
        <w:t xml:space="preserve"> </w:t>
      </w:r>
      <w:r w:rsidRPr="001F7A66">
        <w:t>and</w:t>
      </w:r>
    </w:p>
    <w:p w14:paraId="63C8C1D3" w14:textId="1EDA960E" w:rsidR="00155713" w:rsidRPr="001F7A66" w:rsidRDefault="00155713" w:rsidP="00B42257">
      <w:pPr>
        <w:pStyle w:val="Level4"/>
        <w:numPr>
          <w:ilvl w:val="3"/>
          <w:numId w:val="18"/>
        </w:numPr>
      </w:pPr>
      <w:r w:rsidRPr="001F7A66">
        <w:t xml:space="preserve">any failure by the </w:t>
      </w:r>
      <w:bookmarkStart w:id="258" w:name="_9kMH0H6ZWu599CMKXHdsxny3tn2"/>
      <w:r w:rsidRPr="001F7A66">
        <w:t>Leaseholder</w:t>
      </w:r>
      <w:bookmarkEnd w:id="258"/>
      <w:r w:rsidRPr="001F7A66">
        <w:t xml:space="preserve"> or any predecessor in title to carry out the obligations contained in </w:t>
      </w:r>
      <w:bookmarkStart w:id="259" w:name="_9kMHG5YVtCIACMQLIhOtqk2"/>
      <w:r w:rsidRPr="001F7A66">
        <w:t xml:space="preserve">clause </w:t>
      </w:r>
      <w:r w:rsidR="00BD7FE8" w:rsidRPr="001F7A66">
        <w:fldChar w:fldCharType="begin"/>
      </w:r>
      <w:r w:rsidR="00BD7FE8" w:rsidRPr="001F7A66">
        <w:instrText xml:space="preserve"> REF _Ref_ContractCompanion_9kb9Ur6GG \n \h \t \* MERGEFORMAT </w:instrText>
      </w:r>
      <w:r w:rsidR="00BD7FE8" w:rsidRPr="001F7A66">
        <w:fldChar w:fldCharType="separate"/>
      </w:r>
      <w:r w:rsidR="00BF48B1">
        <w:rPr>
          <w:cs/>
        </w:rPr>
        <w:t>‎</w:t>
      </w:r>
      <w:r w:rsidR="00BF48B1">
        <w:t>3.5</w:t>
      </w:r>
      <w:r w:rsidR="00BD7FE8" w:rsidRPr="001F7A66">
        <w:fldChar w:fldCharType="end"/>
      </w:r>
      <w:bookmarkEnd w:id="259"/>
      <w:r w:rsidRPr="001F7A66">
        <w:t xml:space="preserve"> (Repair) and clause </w:t>
      </w:r>
      <w:r w:rsidR="00BD7FE8" w:rsidRPr="001F7A66">
        <w:fldChar w:fldCharType="begin"/>
      </w:r>
      <w:r w:rsidR="00BD7FE8" w:rsidRPr="001F7A66">
        <w:instrText xml:space="preserve"> REF _Ref_ContractCompanion_9kb9Ur782 \n \h \t \* MERGEFORMAT </w:instrText>
      </w:r>
      <w:r w:rsidR="00BD7FE8" w:rsidRPr="001F7A66">
        <w:fldChar w:fldCharType="separate"/>
      </w:r>
      <w:r w:rsidR="00BF48B1">
        <w:rPr>
          <w:cs/>
        </w:rPr>
        <w:t>‎</w:t>
      </w:r>
      <w:r w:rsidR="00BF48B1">
        <w:t>3.6</w:t>
      </w:r>
      <w:r w:rsidR="00BD7FE8" w:rsidRPr="001F7A66">
        <w:fldChar w:fldCharType="end"/>
      </w:r>
      <w:r w:rsidRPr="001F7A66">
        <w:t xml:space="preserve"> (Decoration);</w:t>
      </w:r>
    </w:p>
    <w:p w14:paraId="27C099FD" w14:textId="77777777" w:rsidR="005F3510" w:rsidRPr="001F7A66" w:rsidRDefault="0093696D" w:rsidP="0093696D">
      <w:pPr>
        <w:pStyle w:val="Body2"/>
      </w:pPr>
      <w:bookmarkStart w:id="260" w:name="_9kR3WTr244CKHXJrss56eRuA"/>
      <w:r w:rsidRPr="0093696D">
        <w:rPr>
          <w:b/>
        </w:rPr>
        <w:t>Maximum Percentage</w:t>
      </w:r>
      <w:r w:rsidRPr="001F7A66">
        <w:rPr>
          <w:b/>
        </w:rPr>
        <w:t xml:space="preserve"> </w:t>
      </w:r>
      <w:r w:rsidRPr="001F7A66">
        <w:t>has the meaning set out in the Particulars;</w:t>
      </w:r>
    </w:p>
    <w:bookmarkEnd w:id="260"/>
    <w:p w14:paraId="22E04CB0" w14:textId="77777777" w:rsidR="00836446" w:rsidRPr="001F7A66" w:rsidRDefault="0093696D" w:rsidP="0093696D">
      <w:pPr>
        <w:pStyle w:val="Body2"/>
      </w:pPr>
      <w:r w:rsidRPr="0093696D">
        <w:rPr>
          <w:b/>
        </w:rPr>
        <w:t>Minimum Rent</w:t>
      </w:r>
      <w:r w:rsidRPr="001F7A66">
        <w:t xml:space="preserve"> means one peppercorn per month (if demanded);</w:t>
      </w:r>
    </w:p>
    <w:p w14:paraId="11EAC43F" w14:textId="77777777" w:rsidR="00836446" w:rsidRPr="001F7A66" w:rsidRDefault="0093696D" w:rsidP="0093696D">
      <w:pPr>
        <w:pStyle w:val="Body2"/>
      </w:pPr>
      <w:bookmarkStart w:id="261" w:name="_9kR3WTr244CLNcP17xfglk"/>
      <w:r w:rsidRPr="0093696D">
        <w:rPr>
          <w:b/>
        </w:rPr>
        <w:t>Mortgagee</w:t>
      </w:r>
      <w:bookmarkEnd w:id="261"/>
      <w:r w:rsidRPr="001F7A66">
        <w:t xml:space="preserve"> means a lender who shall have made available to the </w:t>
      </w:r>
      <w:bookmarkStart w:id="262" w:name="_9kMH1I6ZWu599CMKXHdsxny3tn2"/>
      <w:r w:rsidRPr="001F7A66">
        <w:t>Leaseholder</w:t>
      </w:r>
      <w:bookmarkEnd w:id="262"/>
      <w:r w:rsidRPr="001F7A66">
        <w:t xml:space="preserve"> a Loan (which expression includes its successors and assigns and also any persons for whom the Mortgagee is acting as agent or trustee);</w:t>
      </w:r>
    </w:p>
    <w:p w14:paraId="76776339" w14:textId="77777777" w:rsidR="00836446" w:rsidRPr="001F7A66" w:rsidRDefault="0093696D" w:rsidP="0093696D">
      <w:pPr>
        <w:pStyle w:val="Body2"/>
      </w:pPr>
      <w:r w:rsidRPr="0093696D">
        <w:rPr>
          <w:b/>
        </w:rPr>
        <w:t>Mortgagee Protection Claim</w:t>
      </w:r>
      <w:r w:rsidRPr="001F7A66">
        <w:t xml:space="preserve"> means the Loss capped at a maximum of the aggregate of:</w:t>
      </w:r>
    </w:p>
    <w:p w14:paraId="5D2686B4" w14:textId="003BFA7E" w:rsidR="00836446" w:rsidRPr="001F7A66" w:rsidRDefault="00836446" w:rsidP="00B42257">
      <w:pPr>
        <w:pStyle w:val="Level4"/>
        <w:numPr>
          <w:ilvl w:val="3"/>
          <w:numId w:val="19"/>
        </w:numPr>
      </w:pPr>
      <w:r w:rsidRPr="001F7A66">
        <w:t>an amount equivalent to interest on the Loan for a period of 18 months from the Enforcement Date at the interest rate applicable to the Loan immediately before the Enforcement Date;</w:t>
      </w:r>
    </w:p>
    <w:p w14:paraId="2A0A911E" w14:textId="397AA13F" w:rsidR="00836446" w:rsidRPr="001F7A66" w:rsidRDefault="00836446" w:rsidP="00B42257">
      <w:pPr>
        <w:pStyle w:val="Level4"/>
        <w:numPr>
          <w:ilvl w:val="3"/>
          <w:numId w:val="19"/>
        </w:numPr>
      </w:pPr>
      <w:r w:rsidRPr="001F7A66">
        <w:lastRenderedPageBreak/>
        <w:t>the Loan;</w:t>
      </w:r>
    </w:p>
    <w:p w14:paraId="726DEAB0" w14:textId="55A89030" w:rsidR="00836446" w:rsidRPr="001F7A66" w:rsidRDefault="00836446" w:rsidP="00B42257">
      <w:pPr>
        <w:pStyle w:val="Level4"/>
        <w:numPr>
          <w:ilvl w:val="3"/>
          <w:numId w:val="19"/>
        </w:numPr>
      </w:pPr>
      <w:r w:rsidRPr="001F7A66">
        <w:t xml:space="preserve">any amounts advanced by the Mortgagee and applied in discharging any arrears of rent and/or other sums payable under this </w:t>
      </w:r>
      <w:bookmarkStart w:id="263" w:name="_9kMNM5YVt3DEEMKZGcrw"/>
      <w:r w:rsidRPr="001F7A66">
        <w:t>Lease</w:t>
      </w:r>
      <w:bookmarkEnd w:id="263"/>
      <w:r w:rsidRPr="001F7A66">
        <w:t>; and</w:t>
      </w:r>
    </w:p>
    <w:p w14:paraId="7DD14404" w14:textId="1957D783" w:rsidR="00836446" w:rsidRPr="001F7A66" w:rsidRDefault="00836446" w:rsidP="00B42257">
      <w:pPr>
        <w:pStyle w:val="Level4"/>
        <w:numPr>
          <w:ilvl w:val="3"/>
          <w:numId w:val="19"/>
        </w:numPr>
      </w:pPr>
      <w:r w:rsidRPr="001F7A66">
        <w:t>any costs and fees incurred in enforcing the Mortgagee</w:t>
      </w:r>
      <w:r w:rsidR="00F92564" w:rsidRPr="001F7A66">
        <w:t>'</w:t>
      </w:r>
      <w:r w:rsidRPr="001F7A66">
        <w:t xml:space="preserve">s security for the Loan (capped at 3% of </w:t>
      </w:r>
      <w:bookmarkStart w:id="264" w:name="_9kMIH5YVt488CEAWDp0oyqSpA4"/>
      <w:r w:rsidRPr="001F7A66">
        <w:t>Market Value</w:t>
      </w:r>
      <w:bookmarkEnd w:id="264"/>
      <w:r w:rsidRPr="001F7A66">
        <w:t xml:space="preserve"> a</w:t>
      </w:r>
      <w:r w:rsidR="00B52277" w:rsidRPr="001F7A66">
        <w:t>t the time of such enforcement);</w:t>
      </w:r>
    </w:p>
    <w:p w14:paraId="602B44D0" w14:textId="2B190F15" w:rsidR="00F935A4" w:rsidRPr="001F7A66" w:rsidRDefault="0093696D" w:rsidP="0093696D">
      <w:pPr>
        <w:pStyle w:val="Body2"/>
      </w:pPr>
      <w:r w:rsidRPr="0093696D">
        <w:rPr>
          <w:b/>
        </w:rPr>
        <w:t>Nominated Association</w:t>
      </w:r>
      <w:r w:rsidRPr="001F7A66">
        <w:t xml:space="preserve"> means either a housing association or a landlord registered as a social landlord in England under Part 1 of the Housing Act 1996, nominated by the </w:t>
      </w:r>
      <w:bookmarkStart w:id="265" w:name="_9kMHG5YVt488AGFWClpo07x"/>
      <w:r w:rsidRPr="001F7A66">
        <w:t>Landlord</w:t>
      </w:r>
      <w:bookmarkEnd w:id="265"/>
      <w:r w:rsidRPr="001F7A66">
        <w:t xml:space="preserve"> to take an assignment of the Premises in accordance with </w:t>
      </w:r>
      <w:r w:rsidR="00487DF8">
        <w:t>clause</w:t>
      </w:r>
      <w:r w:rsidRPr="001F7A66">
        <w:rPr>
          <w:b/>
        </w:rPr>
        <w:t xml:space="preserve"> </w:t>
      </w:r>
      <w:r w:rsidRPr="001F7A66">
        <w:fldChar w:fldCharType="begin"/>
      </w:r>
      <w:r w:rsidRPr="001F7A66">
        <w:instrText xml:space="preserve"> REF _Ref78902715 \r \h  \* MERGEFORMAT </w:instrText>
      </w:r>
      <w:r w:rsidRPr="001F7A66">
        <w:fldChar w:fldCharType="separate"/>
      </w:r>
      <w:r w:rsidR="00BF48B1">
        <w:rPr>
          <w:cs/>
        </w:rPr>
        <w:t>‎</w:t>
      </w:r>
      <w:r w:rsidR="00BF48B1">
        <w:t>3.21.2(b)</w:t>
      </w:r>
      <w:r w:rsidRPr="001F7A66">
        <w:fldChar w:fldCharType="end"/>
      </w:r>
      <w:r w:rsidRPr="001F7A66">
        <w:rPr>
          <w:b/>
        </w:rPr>
        <w:t>;</w:t>
      </w:r>
    </w:p>
    <w:p w14:paraId="76FBC709" w14:textId="77777777" w:rsidR="00836446" w:rsidRPr="001F7A66" w:rsidRDefault="0093696D" w:rsidP="0093696D">
      <w:pPr>
        <w:pStyle w:val="Body2"/>
      </w:pPr>
      <w:r w:rsidRPr="0093696D">
        <w:rPr>
          <w:b/>
        </w:rPr>
        <w:t>Outgoings</w:t>
      </w:r>
      <w:r w:rsidRPr="001F7A66">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340F9E8E" w14:textId="77777777" w:rsidR="00155713" w:rsidRPr="001F7A66" w:rsidRDefault="0093696D" w:rsidP="0093696D">
      <w:pPr>
        <w:pStyle w:val="Body2"/>
      </w:pPr>
      <w:bookmarkStart w:id="266" w:name="_9kR3WTr244CLFXEn7zjw6nuD"/>
      <w:r w:rsidRPr="0093696D">
        <w:rPr>
          <w:b/>
        </w:rPr>
        <w:t>Particulars</w:t>
      </w:r>
      <w:bookmarkEnd w:id="266"/>
      <w:r w:rsidRPr="001F7A66">
        <w:t xml:space="preserve"> means the Particulars set out in this </w:t>
      </w:r>
      <w:bookmarkStart w:id="267" w:name="_9kMON5YVt3DEEMKZGcrw"/>
      <w:r w:rsidRPr="001F7A66">
        <w:t>Lease</w:t>
      </w:r>
      <w:bookmarkEnd w:id="267"/>
      <w:r w:rsidRPr="001F7A66">
        <w:t xml:space="preserve"> directly after the </w:t>
      </w:r>
      <w:bookmarkStart w:id="268" w:name="_9kR3WTr266ACAZVrtsszkhkJMr1K56"/>
      <w:r w:rsidRPr="001F7A66">
        <w:t>Prescribed Clauses</w:t>
      </w:r>
      <w:bookmarkEnd w:id="268"/>
      <w:r w:rsidRPr="001F7A66">
        <w:t>;</w:t>
      </w:r>
    </w:p>
    <w:p w14:paraId="564271D8" w14:textId="77777777" w:rsidR="00155713" w:rsidRPr="001F7A66" w:rsidRDefault="0093696D" w:rsidP="0093696D">
      <w:pPr>
        <w:pStyle w:val="Body2"/>
      </w:pPr>
      <w:r w:rsidRPr="0093696D">
        <w:rPr>
          <w:b/>
        </w:rPr>
        <w:t>Permitted Use</w:t>
      </w:r>
      <w:r w:rsidRPr="001F7A66">
        <w:t xml:space="preserve"> means a single private residence in the occupation of a single household provided that this restriction shall not prevent occupiers of the Premises working from a home office where such use is not inconsistent with residential occupation;</w:t>
      </w:r>
    </w:p>
    <w:p w14:paraId="4E165784" w14:textId="42799AF8" w:rsidR="00155713" w:rsidRPr="001F7A66" w:rsidRDefault="0093696D" w:rsidP="0093696D">
      <w:pPr>
        <w:pStyle w:val="Body2"/>
      </w:pPr>
      <w:r w:rsidRPr="0093696D">
        <w:rPr>
          <w:b/>
        </w:rPr>
        <w:t>Portioned Percentage</w:t>
      </w:r>
      <w:r w:rsidRPr="001F7A66">
        <w:t xml:space="preserve"> means at any relevant time (including for the avoidance of doubt on Final Staircasing) the percentage interest in the Premises which the </w:t>
      </w:r>
      <w:bookmarkStart w:id="269" w:name="_9kMH2J6ZWu599CMKXHdsxny3tn2"/>
      <w:r w:rsidRPr="001F7A66">
        <w:t>Leaseholder</w:t>
      </w:r>
      <w:bookmarkEnd w:id="269"/>
      <w:r w:rsidRPr="001F7A66">
        <w:t xml:space="preserve"> proposes to acquire under the provisions of ‎‎</w:t>
      </w:r>
      <w:bookmarkStart w:id="270" w:name="_9kMIH5YVtCIACLNiLhkhy7sDpl0q83n4D98"/>
      <w:r w:rsidRPr="001F7A66">
        <w:t>Schedule 5</w:t>
      </w:r>
      <w:bookmarkEnd w:id="270"/>
      <w:r w:rsidRPr="001F7A66">
        <w:t xml:space="preserve"> (Staircasing)</w:t>
      </w:r>
      <w:r w:rsidRPr="001F7A66">
        <w:rPr>
          <w:rtl/>
        </w:rPr>
        <w:t xml:space="preserve"> </w:t>
      </w:r>
      <w:r w:rsidRPr="001F7A66">
        <w:t xml:space="preserve">being a portion of the then </w:t>
      </w:r>
      <w:bookmarkStart w:id="271" w:name="_9kMJI5YVt488CEAWDp0oyqSpA4"/>
      <w:r w:rsidRPr="001F7A66">
        <w:t>Market Value</w:t>
      </w:r>
      <w:bookmarkEnd w:id="271"/>
      <w:r w:rsidRPr="001F7A66">
        <w:t xml:space="preserve"> of the Premises up to the Maximum Percentage, each Portioned Percentage being at least 5% (other than where the purchase of an Additional Percentage pursuant to </w:t>
      </w:r>
      <w:bookmarkStart w:id="272" w:name="_9kMIH5YVtCIAEHGhLhkhy7sFQmm1r94o5EA9"/>
      <w:r w:rsidRPr="001F7A66">
        <w:t>Schedule 7</w:t>
      </w:r>
      <w:bookmarkEnd w:id="272"/>
      <w:r w:rsidRPr="001F7A66">
        <w:t xml:space="preserve"> has resulted in a percentage to ac</w:t>
      </w:r>
      <w:r w:rsidR="003121D2">
        <w:t>hieve</w:t>
      </w:r>
      <w:r w:rsidRPr="001F7A66">
        <w:t xml:space="preserve"> Final Staircasing of less than 5%);</w:t>
      </w:r>
    </w:p>
    <w:p w14:paraId="4A2839F2" w14:textId="77777777" w:rsidR="00836446" w:rsidRPr="001F7A66" w:rsidRDefault="0093696D" w:rsidP="0093696D">
      <w:pPr>
        <w:pStyle w:val="Body2"/>
      </w:pPr>
      <w:bookmarkStart w:id="273" w:name="_9kR3WTr244CLMeVrnszwx"/>
      <w:r w:rsidRPr="0093696D">
        <w:rPr>
          <w:b/>
        </w:rPr>
        <w:t>Premises</w:t>
      </w:r>
      <w:bookmarkEnd w:id="273"/>
      <w:r w:rsidRPr="001F7A66">
        <w:t xml:space="preserve"> means the premises described in </w:t>
      </w:r>
      <w:bookmarkStart w:id="274" w:name="_9kR3WTr2BBBC9cJfifw5q7"/>
      <w:bookmarkStart w:id="275" w:name="_9kMHG5YVtCIAEHHiLhkhy7s9masbj516DAB"/>
      <w:r w:rsidRPr="001F7A66">
        <w:t>Schedule 1</w:t>
      </w:r>
      <w:bookmarkEnd w:id="274"/>
      <w:bookmarkEnd w:id="275"/>
      <w:r w:rsidRPr="001F7A66">
        <w:t>;</w:t>
      </w:r>
    </w:p>
    <w:p w14:paraId="0443CE56" w14:textId="77777777" w:rsidR="00664FDF" w:rsidRPr="001F7A66" w:rsidRDefault="0093696D" w:rsidP="0093696D">
      <w:pPr>
        <w:pStyle w:val="Body2"/>
      </w:pPr>
      <w:bookmarkStart w:id="276" w:name="_9kMHG5YVt3BCBLQhXtpu38"/>
      <w:r w:rsidRPr="0093696D">
        <w:rPr>
          <w:b/>
        </w:rPr>
        <w:t>Premium</w:t>
      </w:r>
      <w:bookmarkEnd w:id="276"/>
      <w:r w:rsidRPr="001F7A66">
        <w:t xml:space="preserve"> has the meaning set out in the Particulars;</w:t>
      </w:r>
    </w:p>
    <w:p w14:paraId="384F6F6B" w14:textId="77777777" w:rsidR="00664FDF" w:rsidRPr="001F7A66" w:rsidRDefault="0093696D" w:rsidP="0093696D">
      <w:pPr>
        <w:pStyle w:val="Body2"/>
      </w:pPr>
      <w:bookmarkStart w:id="277" w:name="_9kMHG5YVt3BC679bMx2m1bAx2"/>
      <w:r w:rsidRPr="0093696D">
        <w:rPr>
          <w:b/>
        </w:rPr>
        <w:t>Review Date</w:t>
      </w:r>
      <w:bookmarkEnd w:id="277"/>
      <w:r w:rsidRPr="001F7A66">
        <w:t xml:space="preserve"> has the meaning set out in the Particulars;</w:t>
      </w:r>
    </w:p>
    <w:p w14:paraId="5A721BDC" w14:textId="77777777" w:rsidR="00664FDF" w:rsidRPr="001F7A66" w:rsidRDefault="0093696D" w:rsidP="0093696D">
      <w:pPr>
        <w:pStyle w:val="Body2"/>
      </w:pPr>
      <w:bookmarkStart w:id="278" w:name="_9kR3WTr244CLHcLr91jgHFkv2q"/>
      <w:r w:rsidRPr="001F7A66">
        <w:rPr>
          <w:b/>
        </w:rPr>
        <w:t>[</w:t>
      </w:r>
      <w:r w:rsidRPr="0093696D">
        <w:rPr>
          <w:b/>
        </w:rPr>
        <w:t>Service Charge</w:t>
      </w:r>
      <w:bookmarkEnd w:id="278"/>
      <w:r w:rsidRPr="001F7A66">
        <w:t xml:space="preserve"> means the Specified Proportion of the Service Provision;]</w:t>
      </w:r>
    </w:p>
    <w:p w14:paraId="66A3A568" w14:textId="77777777" w:rsidR="00664FDF" w:rsidRPr="001F7A66" w:rsidRDefault="0093696D" w:rsidP="0093696D">
      <w:pPr>
        <w:pStyle w:val="Body2"/>
      </w:pPr>
      <w:r w:rsidRPr="0093696D">
        <w:rPr>
          <w:b/>
        </w:rPr>
        <w:t>Service Media</w:t>
      </w:r>
      <w:r w:rsidRPr="001F7A66">
        <w:t xml:space="preserve"> means drains, sewers, conduits, flues, gutters, gullies, channels, ducts, shafts, watercourses, pipes, cables, wires, mains, electrical risers, aerials and any other conducting media;</w:t>
      </w:r>
    </w:p>
    <w:p w14:paraId="2F0D627F" w14:textId="7A46B11F" w:rsidR="00F92564" w:rsidRPr="001F7A66" w:rsidRDefault="0093696D" w:rsidP="0093696D">
      <w:pPr>
        <w:pStyle w:val="Body2"/>
      </w:pPr>
      <w:bookmarkStart w:id="279" w:name="_9kMHG5YVt3BCCD9cYrfkopplXgCBCFLD9F"/>
      <w:r w:rsidRPr="001F7A66">
        <w:rPr>
          <w:b/>
        </w:rPr>
        <w:t>[</w:t>
      </w:r>
      <w:r w:rsidRPr="0093696D">
        <w:rPr>
          <w:b/>
        </w:rPr>
        <w:t>Service Provision</w:t>
      </w:r>
      <w:r w:rsidRPr="001F7A66">
        <w:t xml:space="preserve"> means the sum calculated in accordance with </w:t>
      </w:r>
      <w:bookmarkStart w:id="280" w:name="_9kMIH5YVtCIACMJIKVOAzeor1Bs16r"/>
      <w:r w:rsidRPr="001F7A66">
        <w:t>clause </w:t>
      </w:r>
      <w:r w:rsidRPr="001F7A66">
        <w:fldChar w:fldCharType="begin"/>
      </w:r>
      <w:r w:rsidRPr="001F7A66">
        <w:instrText xml:space="preserve"> REF _Ref_ContractCompanion_9kb9Ur6GB \n \h \t \* MERGEFORMAT </w:instrText>
      </w:r>
      <w:r w:rsidRPr="001F7A66">
        <w:fldChar w:fldCharType="separate"/>
      </w:r>
      <w:bookmarkStart w:id="281" w:name="_9kMIH5YVt4BBDMPPKVOAzeor1Bs16r"/>
      <w:r w:rsidR="00BF48B1">
        <w:rPr>
          <w:cs/>
        </w:rPr>
        <w:t>‎</w:t>
      </w:r>
      <w:r w:rsidR="00BF48B1">
        <w:t>7.3</w:t>
      </w:r>
      <w:bookmarkEnd w:id="281"/>
      <w:r w:rsidRPr="001F7A66">
        <w:fldChar w:fldCharType="end"/>
      </w:r>
      <w:bookmarkEnd w:id="280"/>
      <w:r w:rsidRPr="001F7A66">
        <w:t>, clause </w:t>
      </w:r>
      <w:r w:rsidRPr="001F7A66">
        <w:fldChar w:fldCharType="begin"/>
      </w:r>
      <w:r w:rsidRPr="001F7A66">
        <w:instrText xml:space="preserve"> REF _Ref_ContractCompanion_9kb9Ur786 \n \h \t \* MERGEFORMAT </w:instrText>
      </w:r>
      <w:r w:rsidRPr="001F7A66">
        <w:fldChar w:fldCharType="separate"/>
      </w:r>
      <w:r w:rsidR="00BF48B1">
        <w:rPr>
          <w:cs/>
        </w:rPr>
        <w:t>‎</w:t>
      </w:r>
      <w:r w:rsidR="00BF48B1">
        <w:t>7.4</w:t>
      </w:r>
      <w:r w:rsidRPr="001F7A66">
        <w:fldChar w:fldCharType="end"/>
      </w:r>
      <w:r w:rsidRPr="001F7A66">
        <w:t xml:space="preserve"> and clause </w:t>
      </w:r>
      <w:r w:rsidRPr="001F7A66">
        <w:fldChar w:fldCharType="begin"/>
      </w:r>
      <w:r w:rsidRPr="001F7A66">
        <w:instrText xml:space="preserve"> REF _Ref_ContractCompanion_9kb9Ur788 \n \h \t \* MERGEFORMAT </w:instrText>
      </w:r>
      <w:r w:rsidRPr="001F7A66">
        <w:fldChar w:fldCharType="separate"/>
      </w:r>
      <w:r w:rsidR="00BF48B1">
        <w:rPr>
          <w:cs/>
        </w:rPr>
        <w:t>‎</w:t>
      </w:r>
      <w:r w:rsidR="00BF48B1">
        <w:t>7.5</w:t>
      </w:r>
      <w:r w:rsidRPr="001F7A66">
        <w:fldChar w:fldCharType="end"/>
      </w:r>
      <w:r w:rsidRPr="001F7A66">
        <w:t>;]</w:t>
      </w:r>
    </w:p>
    <w:p w14:paraId="2F886234" w14:textId="77777777" w:rsidR="00FF67DA" w:rsidRPr="001F7A66" w:rsidRDefault="0093696D" w:rsidP="0093696D">
      <w:pPr>
        <w:pStyle w:val="Body2"/>
      </w:pPr>
      <w:r w:rsidRPr="001F7A66">
        <w:t>[</w:t>
      </w:r>
      <w:r w:rsidRPr="0093696D">
        <w:rPr>
          <w:b/>
        </w:rPr>
        <w:t>Shared Accessway</w:t>
      </w:r>
      <w:r w:rsidRPr="001F7A66">
        <w:rPr>
          <w:b/>
        </w:rPr>
        <w:t xml:space="preserve"> </w:t>
      </w:r>
      <w:r w:rsidRPr="001F7A66">
        <w:t>means];</w:t>
      </w:r>
    </w:p>
    <w:bookmarkEnd w:id="279"/>
    <w:p w14:paraId="1E2C23FC" w14:textId="77777777" w:rsidR="00664FDF" w:rsidRPr="001F7A66" w:rsidRDefault="0093696D" w:rsidP="0093696D">
      <w:pPr>
        <w:pStyle w:val="Body2"/>
      </w:pPr>
      <w:r w:rsidRPr="001F7A66">
        <w:t>[</w:t>
      </w:r>
      <w:r w:rsidRPr="0093696D">
        <w:rPr>
          <w:b/>
        </w:rPr>
        <w:t>Specified Proportion</w:t>
      </w:r>
      <w:r w:rsidRPr="001F7A66">
        <w:t xml:space="preserve"> has the meaning set out in the Particulars];</w:t>
      </w:r>
    </w:p>
    <w:p w14:paraId="1E6D2BC7" w14:textId="77777777" w:rsidR="00664FDF" w:rsidRPr="001F7A66" w:rsidRDefault="0093696D" w:rsidP="0093696D">
      <w:pPr>
        <w:pStyle w:val="Body2"/>
      </w:pPr>
      <w:bookmarkStart w:id="282" w:name="_9kMHG5YVt3BCCDAdYrfkopplZVyE"/>
      <w:r w:rsidRPr="0093696D">
        <w:rPr>
          <w:b/>
        </w:rPr>
        <w:t>Specified Rent</w:t>
      </w:r>
      <w:bookmarkEnd w:id="282"/>
      <w:r w:rsidRPr="001F7A66">
        <w:t xml:space="preserve"> has the meaning set out in the Particulars;</w:t>
      </w:r>
    </w:p>
    <w:p w14:paraId="5D3531BB" w14:textId="77777777" w:rsidR="00836446" w:rsidRPr="001F7A66" w:rsidRDefault="0093696D" w:rsidP="0093696D">
      <w:pPr>
        <w:pStyle w:val="Body2"/>
      </w:pPr>
      <w:bookmarkStart w:id="283" w:name="_9kMHG5YVt3BCCDBfOt2"/>
      <w:r w:rsidRPr="0093696D">
        <w:rPr>
          <w:b/>
        </w:rPr>
        <w:t>Term</w:t>
      </w:r>
      <w:bookmarkEnd w:id="283"/>
      <w:r w:rsidRPr="001F7A66">
        <w:t xml:space="preserve"> has the meaning set out in the Particulars;</w:t>
      </w:r>
    </w:p>
    <w:p w14:paraId="5CC1B4DD" w14:textId="77777777" w:rsidR="00FF67DA" w:rsidRPr="001F7A66" w:rsidRDefault="0093696D" w:rsidP="0093696D">
      <w:pPr>
        <w:pStyle w:val="Body2"/>
      </w:pPr>
      <w:r w:rsidRPr="001F7A66">
        <w:lastRenderedPageBreak/>
        <w:t>[</w:t>
      </w:r>
      <w:bookmarkStart w:id="284" w:name="_9kR3WTr244CJKiZnk3wjw"/>
      <w:r w:rsidRPr="0093696D">
        <w:rPr>
          <w:b/>
        </w:rPr>
        <w:t>Transfer</w:t>
      </w:r>
      <w:bookmarkEnd w:id="284"/>
      <w:r w:rsidRPr="001F7A66">
        <w:rPr>
          <w:b/>
        </w:rPr>
        <w:t xml:space="preserve"> </w:t>
      </w:r>
      <w:r w:rsidRPr="001F7A66">
        <w:t xml:space="preserve">means [details of </w:t>
      </w:r>
      <w:bookmarkStart w:id="285" w:name="_9kR3WTr266ACEhZnk3wjwWEmm2EhOx10CJ9"/>
      <w:bookmarkStart w:id="286" w:name="_9kR3WTr266ACGjZnk3wjwWEmm2EhOx10CJ9"/>
      <w:r w:rsidRPr="001F7A66">
        <w:t>Transfer Deed to Landlord</w:t>
      </w:r>
      <w:bookmarkEnd w:id="285"/>
      <w:bookmarkEnd w:id="286"/>
      <w:r w:rsidRPr="001F7A66">
        <w:t>]]</w:t>
      </w:r>
      <w:r w:rsidRPr="001F7A66">
        <w:rPr>
          <w:b/>
        </w:rPr>
        <w:t>;</w:t>
      </w:r>
    </w:p>
    <w:p w14:paraId="0E446BA3" w14:textId="77777777" w:rsidR="00836446" w:rsidRPr="001F7A66" w:rsidRDefault="0093696D" w:rsidP="0093696D">
      <w:pPr>
        <w:pStyle w:val="Body2"/>
      </w:pPr>
      <w:r w:rsidRPr="0093696D">
        <w:rPr>
          <w:b/>
        </w:rPr>
        <w:t>Unacquired Percentage</w:t>
      </w:r>
      <w:r w:rsidRPr="001F7A66">
        <w:t xml:space="preserve"> shall mean the percentage figure equal to 100% less the </w:t>
      </w:r>
      <w:bookmarkStart w:id="287" w:name="_9kMHG5YVt3ABEGDN3q920xkWS10o0G4sx"/>
      <w:r w:rsidRPr="001F7A66">
        <w:t>Acquired Percentage</w:t>
      </w:r>
      <w:bookmarkEnd w:id="287"/>
      <w:r w:rsidRPr="001F7A66">
        <w:t>;</w:t>
      </w:r>
    </w:p>
    <w:p w14:paraId="71E20E86" w14:textId="77777777" w:rsidR="00836446" w:rsidRPr="001F7A66" w:rsidRDefault="0093696D" w:rsidP="0093696D">
      <w:pPr>
        <w:pStyle w:val="Body2"/>
      </w:pPr>
      <w:bookmarkStart w:id="288" w:name="_9kR3WTr244CKGfKh2wu"/>
      <w:r w:rsidRPr="0093696D">
        <w:rPr>
          <w:b/>
        </w:rPr>
        <w:t>Valuer</w:t>
      </w:r>
      <w:bookmarkEnd w:id="288"/>
      <w:r w:rsidRPr="001F7A66">
        <w:t xml:space="preserve"> means an independent expert who is an associate or fellow of the Royal Institution of Chartered Surveyors agreed between the </w:t>
      </w:r>
      <w:bookmarkStart w:id="289" w:name="_9kMPO5YVt488BKIWClpo07x"/>
      <w:r w:rsidRPr="001F7A66">
        <w:t>Landlord</w:t>
      </w:r>
      <w:bookmarkEnd w:id="289"/>
      <w:r w:rsidRPr="001F7A66">
        <w:t xml:space="preserve"> and the </w:t>
      </w:r>
      <w:bookmarkStart w:id="290" w:name="_9kMH3K6ZWu599CMKXHdsxny3tn2"/>
      <w:r w:rsidRPr="001F7A66">
        <w:t>Leaseholder</w:t>
      </w:r>
      <w:bookmarkEnd w:id="290"/>
      <w:r w:rsidRPr="001F7A66">
        <w:t xml:space="preserve"> or in </w:t>
      </w:r>
      <w:bookmarkStart w:id="291" w:name="_9kMHG5YVt466EGFS8heu66"/>
      <w:r w:rsidRPr="001F7A66">
        <w:t>default</w:t>
      </w:r>
      <w:bookmarkEnd w:id="291"/>
      <w:r w:rsidRPr="001F7A66">
        <w:t xml:space="preserve"> of agreement appointed on the application of either </w:t>
      </w:r>
      <w:bookmarkStart w:id="292" w:name="_9kR3WTr266ACBWAjnmy5vt8gOkz4u5A0u9"/>
      <w:r w:rsidRPr="001F7A66">
        <w:t>Landlord or Leaseholder</w:t>
      </w:r>
      <w:bookmarkEnd w:id="292"/>
      <w:r w:rsidRPr="001F7A66">
        <w:t xml:space="preserve"> by or on behalf of the president of the Royal Institution of Chartered Surveyors; and</w:t>
      </w:r>
    </w:p>
    <w:p w14:paraId="615E2F53" w14:textId="77777777" w:rsidR="008B4A86" w:rsidRPr="008B4A86" w:rsidRDefault="008B4A86" w:rsidP="008B4A86">
      <w:pPr>
        <w:spacing w:after="240"/>
        <w:ind w:left="992"/>
        <w:rPr>
          <w:rFonts w:eastAsia="Times New Roman"/>
        </w:rPr>
      </w:pPr>
      <w:r w:rsidRPr="008B4A86">
        <w:rPr>
          <w:rFonts w:eastAsia="Times New Roman"/>
          <w:b/>
          <w:bCs/>
        </w:rPr>
        <w:t>Valuer's Certificate</w:t>
      </w:r>
      <w:r w:rsidRPr="008B4A86">
        <w:rPr>
          <w:rFonts w:eastAsia="Times New Roman"/>
        </w:rPr>
        <w:t xml:space="preserve"> means a written certificate from an associate or fellow of the Royal Institution of Chartered Surveyors confirming the </w:t>
      </w:r>
      <w:bookmarkStart w:id="293" w:name="_9kMKJ5YVt488CEAWDp0oyqSpA4"/>
      <w:r w:rsidRPr="008B4A86">
        <w:rPr>
          <w:rFonts w:eastAsia="Times New Roman"/>
        </w:rPr>
        <w:t>Market Value</w:t>
      </w:r>
      <w:bookmarkEnd w:id="293"/>
      <w:r w:rsidRPr="008B4A86">
        <w:rPr>
          <w:rFonts w:eastAsia="Times New Roman"/>
        </w:rPr>
        <w:t>.</w:t>
      </w:r>
    </w:p>
    <w:p w14:paraId="1E90E233" w14:textId="77777777" w:rsidR="00664FDF" w:rsidRPr="001F7A66" w:rsidRDefault="00664FDF" w:rsidP="0093696D">
      <w:pPr>
        <w:pStyle w:val="Level2"/>
      </w:pPr>
      <w:r w:rsidRPr="001F7A66">
        <w:t xml:space="preserve">In this </w:t>
      </w:r>
      <w:bookmarkStart w:id="294" w:name="_9kMPO5YVt3DEEMKZGcrw"/>
      <w:r w:rsidRPr="001F7A66">
        <w:t>Lease</w:t>
      </w:r>
      <w:bookmarkEnd w:id="294"/>
      <w:r w:rsidRPr="001F7A66">
        <w:t xml:space="preserve"> the </w:t>
      </w:r>
      <w:bookmarkStart w:id="295" w:name="_9kMPO5YVt466CIIhOt2"/>
      <w:r w:rsidRPr="001F7A66">
        <w:t>terms</w:t>
      </w:r>
      <w:bookmarkEnd w:id="295"/>
      <w:r w:rsidRPr="001F7A66">
        <w:t xml:space="preserve"> defined shall have the meanings specified.</w:t>
      </w:r>
    </w:p>
    <w:p w14:paraId="37428A35" w14:textId="77777777" w:rsidR="0080457F" w:rsidRPr="001F7A66" w:rsidRDefault="0080457F" w:rsidP="0093696D">
      <w:pPr>
        <w:pStyle w:val="Level2"/>
      </w:pPr>
      <w:r w:rsidRPr="001F7A66">
        <w:t xml:space="preserve">Any obligation on a party to this </w:t>
      </w:r>
      <w:bookmarkStart w:id="296" w:name="_9kMHzG6ZWu4EFFNLaHdsx"/>
      <w:r w:rsidRPr="001F7A66">
        <w:t>Lease</w:t>
      </w:r>
      <w:bookmarkEnd w:id="296"/>
      <w:r w:rsidRPr="001F7A66">
        <w:t xml:space="preserve"> to do any act includes an obligation to procure that it is done.</w:t>
      </w:r>
    </w:p>
    <w:p w14:paraId="0EBCD844" w14:textId="77777777" w:rsidR="0080457F" w:rsidRPr="001F7A66" w:rsidRDefault="0080457F" w:rsidP="0093696D">
      <w:pPr>
        <w:pStyle w:val="Level2"/>
      </w:pPr>
      <w:r w:rsidRPr="001F7A66">
        <w:t xml:space="preserve">Where the </w:t>
      </w:r>
      <w:bookmarkStart w:id="297" w:name="_9kMH4L6ZWu599CMKXHdsxny3tn2"/>
      <w:r w:rsidRPr="001F7A66">
        <w:t>Leaseholder</w:t>
      </w:r>
      <w:bookmarkEnd w:id="297"/>
      <w:r w:rsidRPr="001F7A66">
        <w:t xml:space="preserve"> is placed under a restriction in this </w:t>
      </w:r>
      <w:bookmarkStart w:id="298" w:name="_9kMH0H6ZWu4EFFNLaHdsx"/>
      <w:r w:rsidRPr="001F7A66">
        <w:t>Lease</w:t>
      </w:r>
      <w:bookmarkEnd w:id="298"/>
      <w:r w:rsidRPr="001F7A66">
        <w:t xml:space="preserve">, the restriction includes the obligation on the </w:t>
      </w:r>
      <w:bookmarkStart w:id="299" w:name="_9kMH5M6ZWu599CMKXHdsxny3tn2"/>
      <w:r w:rsidRPr="001F7A66">
        <w:t>Leaseholder</w:t>
      </w:r>
      <w:bookmarkEnd w:id="299"/>
      <w:r w:rsidRPr="001F7A66">
        <w:t xml:space="preserve"> not to permit or allow the infringement of the restriction by any person.</w:t>
      </w:r>
    </w:p>
    <w:p w14:paraId="7DC16757" w14:textId="77777777" w:rsidR="0080457F" w:rsidRPr="001F7A66" w:rsidRDefault="0080457F" w:rsidP="0093696D">
      <w:pPr>
        <w:pStyle w:val="Level2"/>
      </w:pPr>
      <w:r w:rsidRPr="001F7A66">
        <w:t xml:space="preserve">References to liability include, where the context allows, claims, demands, proceedings, damages, </w:t>
      </w:r>
      <w:bookmarkStart w:id="300" w:name="_9kMHG5YVt466ENKYQ49"/>
      <w:r w:rsidRPr="001F7A66">
        <w:t>losses</w:t>
      </w:r>
      <w:bookmarkEnd w:id="300"/>
      <w:r w:rsidRPr="001F7A66">
        <w:t>, costs and expenses.</w:t>
      </w:r>
    </w:p>
    <w:p w14:paraId="7FA66F1C" w14:textId="77777777" w:rsidR="0080457F" w:rsidRPr="001F7A66" w:rsidRDefault="0080457F" w:rsidP="0093696D">
      <w:pPr>
        <w:pStyle w:val="Level2"/>
      </w:pPr>
      <w:r w:rsidRPr="001F7A66">
        <w:t xml:space="preserve">The clause and paragraph headings in this </w:t>
      </w:r>
      <w:bookmarkStart w:id="301" w:name="_9kMH1I6ZWu4EFFNLaHdsx"/>
      <w:r w:rsidRPr="001F7A66">
        <w:t>Lease</w:t>
      </w:r>
      <w:bookmarkEnd w:id="301"/>
      <w:r w:rsidRPr="001F7A66">
        <w:t xml:space="preserve"> are for ease of reference only and are not to be taken into account in the interpretation of any provision to which they refer.</w:t>
      </w:r>
    </w:p>
    <w:p w14:paraId="2F0184C7" w14:textId="77777777" w:rsidR="0080457F" w:rsidRPr="001F7A66" w:rsidRDefault="0080457F" w:rsidP="00B42257">
      <w:pPr>
        <w:pStyle w:val="Level2"/>
      </w:pPr>
      <w:r w:rsidRPr="001F7A66">
        <w:t>Unless the contrary intention appears, references:</w:t>
      </w:r>
    </w:p>
    <w:p w14:paraId="684F86A7" w14:textId="77777777" w:rsidR="00E60E4B" w:rsidRPr="0093696D" w:rsidRDefault="00E60E4B" w:rsidP="0093696D">
      <w:pPr>
        <w:pStyle w:val="Level3"/>
      </w:pPr>
      <w:r w:rsidRPr="001F7A66">
        <w:t xml:space="preserve">to defined </w:t>
      </w:r>
      <w:bookmarkStart w:id="302" w:name="_9kMHzG6ZWu577DJJiPu3"/>
      <w:r w:rsidRPr="001F7A66">
        <w:t>terms</w:t>
      </w:r>
      <w:bookmarkEnd w:id="302"/>
      <w:r w:rsidRPr="001F7A66">
        <w:t xml:space="preserve"> are references to the relevant defined </w:t>
      </w:r>
      <w:bookmarkStart w:id="303" w:name="_9kMH0H6ZWu577DJJiPu3"/>
      <w:r w:rsidRPr="001F7A66">
        <w:t>terms</w:t>
      </w:r>
      <w:bookmarkEnd w:id="303"/>
      <w:r w:rsidRPr="001F7A66">
        <w:t>;</w:t>
      </w:r>
    </w:p>
    <w:p w14:paraId="4DEDB5FE" w14:textId="77777777" w:rsidR="0080457F" w:rsidRPr="001F7A66" w:rsidRDefault="0080457F" w:rsidP="0093696D">
      <w:pPr>
        <w:pStyle w:val="Level3"/>
      </w:pPr>
      <w:r w:rsidRPr="001F7A66">
        <w:t xml:space="preserve">to numbered clauses and Schedules are references to the relevant clause in, or Schedule to, this </w:t>
      </w:r>
      <w:bookmarkStart w:id="304" w:name="_9kMH2J6ZWu4EFFNLaHdsx"/>
      <w:r w:rsidRPr="001F7A66">
        <w:t>Lease</w:t>
      </w:r>
      <w:bookmarkEnd w:id="304"/>
      <w:r w:rsidRPr="001F7A66">
        <w:t>; and</w:t>
      </w:r>
    </w:p>
    <w:p w14:paraId="336BBEBF" w14:textId="77777777" w:rsidR="0080457F" w:rsidRPr="001F7A66" w:rsidRDefault="0080457F" w:rsidP="0093696D">
      <w:pPr>
        <w:pStyle w:val="Level3"/>
      </w:pPr>
      <w:r w:rsidRPr="001F7A66">
        <w:t>to a numbered paragraph in any Schedule are references to the relevant paragraph in that Schedule.</w:t>
      </w:r>
    </w:p>
    <w:p w14:paraId="47816753" w14:textId="77777777" w:rsidR="0080457F" w:rsidRPr="001F7A66" w:rsidRDefault="0080457F" w:rsidP="0093696D">
      <w:pPr>
        <w:pStyle w:val="Level2"/>
      </w:pPr>
      <w:r w:rsidRPr="001F7A66">
        <w:t xml:space="preserve">Words in this </w:t>
      </w:r>
      <w:bookmarkStart w:id="305" w:name="_9kMH3K6ZWu4EFFNLaHdsx"/>
      <w:r w:rsidRPr="001F7A66">
        <w:t>Lease</w:t>
      </w:r>
      <w:bookmarkEnd w:id="305"/>
      <w:r w:rsidRPr="001F7A66">
        <w:t xml:space="preserve"> denoting the singular include the plural meaning and vice versa.</w:t>
      </w:r>
    </w:p>
    <w:p w14:paraId="4A65AEFF" w14:textId="77777777" w:rsidR="0080457F" w:rsidRPr="001F7A66" w:rsidRDefault="0080457F" w:rsidP="0093696D">
      <w:pPr>
        <w:pStyle w:val="Level2"/>
      </w:pPr>
      <w:r w:rsidRPr="001F7A66">
        <w:t xml:space="preserve">References in this </w:t>
      </w:r>
      <w:bookmarkStart w:id="306" w:name="_9kMH4L6ZWu4EFFNLaHdsx"/>
      <w:r w:rsidRPr="001F7A66">
        <w:t>Lease</w:t>
      </w:r>
      <w:bookmarkEnd w:id="306"/>
      <w:r w:rsidRPr="001F7A66">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9F7504B" w14:textId="77777777" w:rsidR="0080457F" w:rsidRPr="001F7A66" w:rsidRDefault="0080457F" w:rsidP="0093696D">
      <w:pPr>
        <w:pStyle w:val="Level2"/>
      </w:pPr>
      <w:r w:rsidRPr="001F7A66">
        <w:t xml:space="preserve">Words in this </w:t>
      </w:r>
      <w:bookmarkStart w:id="307" w:name="_9kMH5M6ZWu4EFFNLaHdsx"/>
      <w:r w:rsidRPr="001F7A66">
        <w:t>Lease</w:t>
      </w:r>
      <w:bookmarkEnd w:id="307"/>
      <w:r w:rsidRPr="001F7A66">
        <w:t xml:space="preserve"> importing one gender include both genders, and may be used interchangeably, and words denoting natural persons, where the context allows, include corporations and vice versa.</w:t>
      </w:r>
    </w:p>
    <w:p w14:paraId="5FD0170D" w14:textId="77777777" w:rsidR="0080457F" w:rsidRPr="001F7A66" w:rsidRDefault="0080457F" w:rsidP="0093696D">
      <w:pPr>
        <w:pStyle w:val="Level2"/>
      </w:pPr>
      <w:r w:rsidRPr="001F7A66">
        <w:t xml:space="preserve">Words and expressions which appear in the first column of the Particulars, shall in this </w:t>
      </w:r>
      <w:bookmarkStart w:id="308" w:name="_9kR3WTr19AAHCSEapu"/>
      <w:bookmarkStart w:id="309" w:name="_9kR3WTr1BCCKIXEapu"/>
      <w:bookmarkStart w:id="310" w:name="_9kR3WTr244CKMbEapu"/>
      <w:r w:rsidR="00FF67DA" w:rsidRPr="001F7A66">
        <w:t>Lease</w:t>
      </w:r>
      <w:bookmarkEnd w:id="308"/>
      <w:bookmarkEnd w:id="309"/>
      <w:bookmarkEnd w:id="310"/>
      <w:r w:rsidRPr="001F7A66">
        <w:t xml:space="preserve"> have the meaning shown opposite them in the second column of the Particulars.</w:t>
      </w:r>
    </w:p>
    <w:p w14:paraId="4D112457" w14:textId="77777777" w:rsidR="0080457F" w:rsidRPr="001F7A66" w:rsidRDefault="0093696D" w:rsidP="00A52C95">
      <w:pPr>
        <w:pStyle w:val="Level1"/>
        <w:keepNext/>
        <w:outlineLvl w:val="0"/>
      </w:pPr>
      <w:bookmarkStart w:id="311" w:name="_Ref63411072"/>
      <w:bookmarkStart w:id="312" w:name="_Toc136432193"/>
      <w:r w:rsidRPr="0093696D">
        <w:rPr>
          <w:rStyle w:val="Level1asheadingtext"/>
        </w:rPr>
        <w:lastRenderedPageBreak/>
        <w:t xml:space="preserve">The letting </w:t>
      </w:r>
      <w:bookmarkStart w:id="313" w:name="_9kMH1I6ZWu577DJJiPu3"/>
      <w:r w:rsidRPr="0093696D">
        <w:rPr>
          <w:rStyle w:val="Level1asheadingtext"/>
        </w:rPr>
        <w:t>terms</w:t>
      </w:r>
      <w:bookmarkEnd w:id="311"/>
      <w:bookmarkEnd w:id="312"/>
      <w:bookmarkEnd w:id="313"/>
      <w:r w:rsidRPr="0093696D">
        <w:rPr>
          <w:rStyle w:val="Level1asheadingtext"/>
        </w:rPr>
        <w:t xml:space="preserve"> </w:t>
      </w:r>
    </w:p>
    <w:p w14:paraId="25ABF68C" w14:textId="77777777" w:rsidR="0080457F" w:rsidRPr="001F7A66" w:rsidRDefault="0080457F" w:rsidP="0093696D">
      <w:pPr>
        <w:pStyle w:val="Level2"/>
        <w:keepNext/>
      </w:pPr>
      <w:r w:rsidRPr="001F7A66">
        <w:t xml:space="preserve">In consideration of the Premium (receipt of which the </w:t>
      </w:r>
      <w:bookmarkStart w:id="314" w:name="_9kMHzG6ZWu599CLJXDmqp18y"/>
      <w:r w:rsidRPr="001F7A66">
        <w:t>Landlord</w:t>
      </w:r>
      <w:bookmarkEnd w:id="314"/>
      <w:r w:rsidRPr="001F7A66">
        <w:t xml:space="preserve"> acknowledges), the </w:t>
      </w:r>
      <w:bookmarkStart w:id="315" w:name="_9kMIH5YVt3ABEFGjYrfkopplZVyE"/>
      <w:r w:rsidRPr="001F7A66">
        <w:t>Specified Rent</w:t>
      </w:r>
      <w:bookmarkEnd w:id="315"/>
      <w:r w:rsidRPr="001F7A66">
        <w:t xml:space="preserve"> and the </w:t>
      </w:r>
      <w:bookmarkStart w:id="316" w:name="_9kMH6N6ZWu599CMKXHdsxny3tn2"/>
      <w:r w:rsidRPr="001F7A66">
        <w:t>Leaseholder</w:t>
      </w:r>
      <w:r w:rsidR="00F92564" w:rsidRPr="001F7A66">
        <w:t>'</w:t>
      </w:r>
      <w:r w:rsidRPr="001F7A66">
        <w:t>s</w:t>
      </w:r>
      <w:bookmarkEnd w:id="316"/>
      <w:r w:rsidRPr="001F7A66">
        <w:t xml:space="preserve"> covenants in this Lease the Landlord lets the Premises to the </w:t>
      </w:r>
      <w:bookmarkStart w:id="317" w:name="_9kMH7O6ZWu599CMKXHdsxny3tn2"/>
      <w:r w:rsidRPr="001F7A66">
        <w:t>Leaseholder</w:t>
      </w:r>
      <w:bookmarkEnd w:id="317"/>
      <w:r w:rsidRPr="001F7A66">
        <w:t>:</w:t>
      </w:r>
    </w:p>
    <w:p w14:paraId="511E23A3" w14:textId="77777777" w:rsidR="0080457F" w:rsidRPr="001F7A66" w:rsidRDefault="0080457F" w:rsidP="0093696D">
      <w:pPr>
        <w:pStyle w:val="Level3"/>
      </w:pPr>
      <w:r w:rsidRPr="001F7A66">
        <w:t xml:space="preserve">together with the rights set out in </w:t>
      </w:r>
      <w:bookmarkStart w:id="318" w:name="_9kMHG5YVtCIADEGjLhkhy7sAYEz4z02IOxi44IU"/>
      <w:r w:rsidRPr="001F7A66">
        <w:t>Schedule 2</w:t>
      </w:r>
      <w:bookmarkEnd w:id="318"/>
      <w:r w:rsidRPr="001F7A66">
        <w:t>; but</w:t>
      </w:r>
    </w:p>
    <w:p w14:paraId="0C4A08B2" w14:textId="77777777" w:rsidR="0080457F" w:rsidRPr="001F7A66" w:rsidRDefault="0080457F" w:rsidP="0093696D">
      <w:pPr>
        <w:pStyle w:val="Level3"/>
      </w:pPr>
      <w:r w:rsidRPr="001F7A66">
        <w:t xml:space="preserve">subject to </w:t>
      </w:r>
      <w:r w:rsidR="00446B5A" w:rsidRPr="001F7A66">
        <w:t xml:space="preserve">and with the benefit of </w:t>
      </w:r>
      <w:r w:rsidRPr="001F7A66">
        <w:t xml:space="preserve">the provisions set out in </w:t>
      </w:r>
      <w:bookmarkStart w:id="319" w:name="_9kMJI5YVtCIACLNiLhkhy7sDpl0q83n4D98"/>
      <w:r w:rsidRPr="001F7A66">
        <w:t>Schedule 5</w:t>
      </w:r>
      <w:bookmarkEnd w:id="319"/>
      <w:r w:rsidR="00446B5A" w:rsidRPr="001F7A66">
        <w:t>,</w:t>
      </w:r>
      <w:r w:rsidRPr="001F7A66">
        <w:t xml:space="preserve"> </w:t>
      </w:r>
      <w:bookmarkStart w:id="320" w:name="_9kMHG5YVtCIADF9bLhkhy7sErasUY5CDvzrfA71"/>
      <w:r w:rsidR="00E60E4B" w:rsidRPr="001F7A66">
        <w:t xml:space="preserve">Schedule </w:t>
      </w:r>
      <w:r w:rsidR="00BD7FE8" w:rsidRPr="001F7A66">
        <w:t>6</w:t>
      </w:r>
      <w:bookmarkEnd w:id="320"/>
      <w:r w:rsidR="00E60E4B" w:rsidRPr="001F7A66">
        <w:t xml:space="preserve"> and </w:t>
      </w:r>
      <w:bookmarkStart w:id="321" w:name="_9kMHG5YVtCIADFAcLhkhy7sFQmm1r94o5EA9"/>
      <w:r w:rsidR="00E60E4B" w:rsidRPr="001F7A66">
        <w:t xml:space="preserve">Schedule </w:t>
      </w:r>
      <w:r w:rsidR="00BD7FE8" w:rsidRPr="001F7A66">
        <w:t>7</w:t>
      </w:r>
      <w:bookmarkEnd w:id="321"/>
      <w:r w:rsidR="00446B5A" w:rsidRPr="001F7A66">
        <w:t>;</w:t>
      </w:r>
      <w:r w:rsidR="00E60E4B" w:rsidRPr="001F7A66">
        <w:t xml:space="preserve"> </w:t>
      </w:r>
      <w:r w:rsidRPr="001F7A66">
        <w:t xml:space="preserve">and </w:t>
      </w:r>
    </w:p>
    <w:p w14:paraId="0F3C5E66" w14:textId="77777777" w:rsidR="0080457F" w:rsidRPr="001F7A66" w:rsidRDefault="0080457F" w:rsidP="0093696D">
      <w:pPr>
        <w:pStyle w:val="Level3"/>
      </w:pPr>
      <w:r w:rsidRPr="001F7A66">
        <w:t xml:space="preserve">except and reserved to the </w:t>
      </w:r>
      <w:bookmarkStart w:id="322" w:name="_9kMH0H6ZWu599CLJXDmqp18y"/>
      <w:r w:rsidRPr="001F7A66">
        <w:t>Landlord</w:t>
      </w:r>
      <w:bookmarkEnd w:id="322"/>
      <w:r w:rsidRPr="001F7A66">
        <w:t xml:space="preserve"> the rights set out in </w:t>
      </w:r>
      <w:bookmarkStart w:id="323" w:name="_9kMHG5YVtCIADEHkLhkhy7sBZb6o2IC8EJ737mi"/>
      <w:r w:rsidRPr="001F7A66">
        <w:t>Schedule 3</w:t>
      </w:r>
      <w:bookmarkEnd w:id="323"/>
      <w:r w:rsidRPr="001F7A66">
        <w:t>;</w:t>
      </w:r>
    </w:p>
    <w:p w14:paraId="19FE1858" w14:textId="77777777" w:rsidR="0080457F" w:rsidRPr="001F7A66" w:rsidRDefault="00446B5A" w:rsidP="0093696D">
      <w:pPr>
        <w:pStyle w:val="Level3"/>
      </w:pPr>
      <w:r w:rsidRPr="001F7A66">
        <w:t>for the Term;</w:t>
      </w:r>
      <w:r w:rsidR="0080457F" w:rsidRPr="001F7A66">
        <w:t xml:space="preserve"> </w:t>
      </w:r>
    </w:p>
    <w:p w14:paraId="43F89EAB" w14:textId="77777777" w:rsidR="0080457F" w:rsidRPr="001F7A66" w:rsidRDefault="0080457F" w:rsidP="0093696D">
      <w:pPr>
        <w:pStyle w:val="Body2"/>
      </w:pPr>
      <w:r w:rsidRPr="001F7A66">
        <w:t xml:space="preserve">the </w:t>
      </w:r>
      <w:bookmarkStart w:id="324" w:name="_9kMH8P6ZWu599CMKXHdsxny3tn2"/>
      <w:r w:rsidRPr="001F7A66">
        <w:t>Leaseholder</w:t>
      </w:r>
      <w:bookmarkEnd w:id="324"/>
      <w:r w:rsidRPr="001F7A66">
        <w:t xml:space="preserve"> paying during the Term the </w:t>
      </w:r>
      <w:bookmarkStart w:id="325" w:name="_9kMJI5YVt3ABEFGjYrfkopplZVyE"/>
      <w:r w:rsidRPr="001F7A66">
        <w:t>Specified Rent</w:t>
      </w:r>
      <w:bookmarkEnd w:id="325"/>
      <w:r w:rsidRPr="001F7A66">
        <w:t xml:space="preserve"> (subject to revision under </w:t>
      </w:r>
      <w:bookmarkStart w:id="326" w:name="_9kMIH5YVtCIACLMhLhkhy7sCnVyEtZAFzE"/>
      <w:r w:rsidRPr="001F7A66">
        <w:t>Schedule 4</w:t>
      </w:r>
      <w:bookmarkEnd w:id="326"/>
      <w:r w:rsidRPr="001F7A66">
        <w:t>) by equal monthly payments in advance on the first day of each month, the first payment to be made on the date of this Lease.</w:t>
      </w:r>
    </w:p>
    <w:p w14:paraId="33EBD087" w14:textId="77777777" w:rsidR="0080457F" w:rsidRPr="001F7A66" w:rsidRDefault="0093696D" w:rsidP="00A52C95">
      <w:pPr>
        <w:pStyle w:val="Level1"/>
        <w:keepNext/>
        <w:outlineLvl w:val="0"/>
      </w:pPr>
      <w:bookmarkStart w:id="327" w:name="_Toc136432194"/>
      <w:r w:rsidRPr="0093696D">
        <w:rPr>
          <w:rStyle w:val="Level1asheadingtext"/>
        </w:rPr>
        <w:t>Leaseholder's Obligations</w:t>
      </w:r>
      <w:bookmarkEnd w:id="327"/>
    </w:p>
    <w:p w14:paraId="78AB8CAD" w14:textId="77777777" w:rsidR="0080457F" w:rsidRPr="001F7A66" w:rsidRDefault="0080457F" w:rsidP="0093696D">
      <w:pPr>
        <w:pStyle w:val="Body1"/>
      </w:pPr>
      <w:r w:rsidRPr="001F7A66">
        <w:t xml:space="preserve">The </w:t>
      </w:r>
      <w:bookmarkStart w:id="328" w:name="_9kMI0G6ZWu599CMKXHdsxny3tn2"/>
      <w:r w:rsidRPr="001F7A66">
        <w:t>Leaseholder</w:t>
      </w:r>
      <w:bookmarkEnd w:id="328"/>
      <w:r w:rsidRPr="001F7A66">
        <w:t xml:space="preserve"> covenants with the </w:t>
      </w:r>
      <w:bookmarkStart w:id="329" w:name="_9kMH1I6ZWu599CLJXDmqp18y"/>
      <w:r w:rsidRPr="001F7A66">
        <w:t>Landlord</w:t>
      </w:r>
      <w:bookmarkEnd w:id="329"/>
      <w:r w:rsidRPr="001F7A66">
        <w:t xml:space="preserve"> as follows.</w:t>
      </w:r>
    </w:p>
    <w:p w14:paraId="6840CD8B" w14:textId="77777777" w:rsidR="0080457F" w:rsidRPr="001F7A66" w:rsidRDefault="0093696D" w:rsidP="00A52C95">
      <w:pPr>
        <w:pStyle w:val="Level2"/>
        <w:keepNext/>
        <w:outlineLvl w:val="1"/>
      </w:pPr>
      <w:bookmarkStart w:id="330" w:name="_Toc136432195"/>
      <w:r w:rsidRPr="0093696D">
        <w:rPr>
          <w:rStyle w:val="Level2asheadingtext"/>
        </w:rPr>
        <w:t>Pay rent</w:t>
      </w:r>
      <w:bookmarkEnd w:id="330"/>
    </w:p>
    <w:p w14:paraId="191A41B6" w14:textId="50674EA6" w:rsidR="0080457F" w:rsidRPr="001F7A66" w:rsidRDefault="0080457F" w:rsidP="0093696D">
      <w:pPr>
        <w:pStyle w:val="Body2"/>
      </w:pPr>
      <w:r w:rsidRPr="001F7A66">
        <w:t xml:space="preserve">To pay the </w:t>
      </w:r>
      <w:bookmarkStart w:id="331" w:name="_9kMKJ5YVt3ABEFGjYrfkopplZVyE"/>
      <w:r w:rsidRPr="001F7A66">
        <w:t>Specified Rent</w:t>
      </w:r>
      <w:bookmarkEnd w:id="331"/>
      <w:r w:rsidRPr="001F7A66">
        <w:t xml:space="preserve"> at the times and in the manner mentioned in clause </w:t>
      </w:r>
      <w:r w:rsidRPr="001F7A66">
        <w:fldChar w:fldCharType="begin"/>
      </w:r>
      <w:r w:rsidRPr="001F7A66">
        <w:instrText xml:space="preserve"> REF _Ref63411072 \r \h </w:instrText>
      </w:r>
      <w:r w:rsidRPr="001F7A66">
        <w:fldChar w:fldCharType="separate"/>
      </w:r>
      <w:r w:rsidR="00BF48B1">
        <w:rPr>
          <w:cs/>
        </w:rPr>
        <w:t>‎</w:t>
      </w:r>
      <w:r w:rsidR="00BF48B1">
        <w:t>2</w:t>
      </w:r>
      <w:r w:rsidRPr="001F7A66">
        <w:fldChar w:fldCharType="end"/>
      </w:r>
      <w:r w:rsidRPr="001F7A66">
        <w:t xml:space="preserve"> and all other monies due under this Lease without deduction.</w:t>
      </w:r>
    </w:p>
    <w:p w14:paraId="1F57B265" w14:textId="77777777" w:rsidR="0080457F" w:rsidRPr="001F7A66" w:rsidRDefault="0093696D" w:rsidP="00A52C95">
      <w:pPr>
        <w:pStyle w:val="Level2"/>
        <w:keepNext/>
        <w:outlineLvl w:val="1"/>
      </w:pPr>
      <w:bookmarkStart w:id="332" w:name="_Ref63412785"/>
      <w:bookmarkStart w:id="333" w:name="_Toc136432196"/>
      <w:r w:rsidRPr="0093696D">
        <w:rPr>
          <w:rStyle w:val="Level2asheadingtext"/>
        </w:rPr>
        <w:t>Interest</w:t>
      </w:r>
      <w:bookmarkEnd w:id="332"/>
      <w:bookmarkEnd w:id="333"/>
    </w:p>
    <w:p w14:paraId="026386EA" w14:textId="77777777" w:rsidR="0080457F" w:rsidRPr="001F7A66" w:rsidRDefault="0080457F" w:rsidP="0093696D">
      <w:pPr>
        <w:pStyle w:val="Body2"/>
      </w:pPr>
      <w:r w:rsidRPr="001F7A66">
        <w:t xml:space="preserve">To pay interest calculated on a day to day basis at an annual rate of 3% above the </w:t>
      </w:r>
      <w:r w:rsidR="00377926" w:rsidRPr="001F7A66">
        <w:t xml:space="preserve">Bank Rate </w:t>
      </w:r>
      <w:r w:rsidR="00D559CB" w:rsidRPr="001F7A66">
        <w:t xml:space="preserve">of the Bank of England </w:t>
      </w:r>
      <w:r w:rsidRPr="001F7A66">
        <w:t xml:space="preserve">for the time being in force on so much of the </w:t>
      </w:r>
      <w:bookmarkStart w:id="334" w:name="_9kMLK5YVt3ABEFGjYrfkopplZVyE"/>
      <w:r w:rsidRPr="001F7A66">
        <w:t>Specified Rent</w:t>
      </w:r>
      <w:bookmarkEnd w:id="334"/>
      <w:r w:rsidRPr="001F7A66">
        <w:t xml:space="preserve"> or any other monies due to the </w:t>
      </w:r>
      <w:bookmarkStart w:id="335" w:name="_9kR3WTr266ACDYAjnmy5vzAum1H8yAoVr6B"/>
      <w:r w:rsidRPr="001F7A66">
        <w:t>Landlord under this Lease</w:t>
      </w:r>
      <w:bookmarkEnd w:id="335"/>
      <w:r w:rsidRPr="001F7A66">
        <w:t xml:space="preserve"> that remain unpaid for a period of 14 days after becoming due for payment.</w:t>
      </w:r>
    </w:p>
    <w:p w14:paraId="3F3B77A7" w14:textId="77777777" w:rsidR="0080457F" w:rsidRPr="001F7A66" w:rsidRDefault="0093696D" w:rsidP="00A52C95">
      <w:pPr>
        <w:pStyle w:val="Level2"/>
        <w:keepNext/>
        <w:outlineLvl w:val="1"/>
      </w:pPr>
      <w:bookmarkStart w:id="336" w:name="_Toc136432197"/>
      <w:r w:rsidRPr="0093696D">
        <w:rPr>
          <w:rStyle w:val="Level2asheadingtext"/>
        </w:rPr>
        <w:t xml:space="preserve">Insurance </w:t>
      </w:r>
      <w:bookmarkStart w:id="337" w:name="_9kMIH5YVt466ENIaXtpu38"/>
      <w:r w:rsidRPr="0093696D">
        <w:rPr>
          <w:rStyle w:val="Level2asheadingtext"/>
        </w:rPr>
        <w:t>premiums</w:t>
      </w:r>
      <w:bookmarkEnd w:id="336"/>
      <w:bookmarkEnd w:id="337"/>
    </w:p>
    <w:p w14:paraId="676A27CC" w14:textId="77777777" w:rsidR="0080457F" w:rsidRPr="001F7A66" w:rsidRDefault="0080457F" w:rsidP="0093696D">
      <w:pPr>
        <w:pStyle w:val="Body2"/>
      </w:pPr>
      <w:r w:rsidRPr="001F7A66">
        <w:t xml:space="preserve">To refund to the </w:t>
      </w:r>
      <w:bookmarkStart w:id="338" w:name="_9kMH2J6ZWu599CLJXDmqp18y"/>
      <w:r w:rsidRPr="001F7A66">
        <w:t>Landlord</w:t>
      </w:r>
      <w:bookmarkEnd w:id="338"/>
      <w:r w:rsidRPr="001F7A66">
        <w:t xml:space="preserve"> on demand [a fair and proper proportion attributable to the Premises, such proportion to be conclusively determined by the </w:t>
      </w:r>
      <w:bookmarkStart w:id="339" w:name="_9kMH3K6ZWu599CLJXDmqp18y"/>
      <w:r w:rsidRPr="001F7A66">
        <w:t>Landlord</w:t>
      </w:r>
      <w:bookmarkEnd w:id="339"/>
      <w:r w:rsidRPr="001F7A66">
        <w:t xml:space="preserve"> (who shall act reasonably) of] the insurance </w:t>
      </w:r>
      <w:bookmarkStart w:id="340" w:name="_9kMJI5YVt466ENIaXtpu38"/>
      <w:r w:rsidRPr="001F7A66">
        <w:t>premiums</w:t>
      </w:r>
      <w:bookmarkEnd w:id="340"/>
      <w:r w:rsidRPr="001F7A66">
        <w:t xml:space="preserve"> incurred by the </w:t>
      </w:r>
      <w:bookmarkStart w:id="341" w:name="_9kMH4L6ZWu599CLJXDmqp18y"/>
      <w:r w:rsidRPr="001F7A66">
        <w:t>Landlord</w:t>
      </w:r>
      <w:bookmarkEnd w:id="341"/>
      <w:r w:rsidRPr="001F7A66">
        <w:t xml:space="preserve"> in connection with the Premises. </w:t>
      </w:r>
    </w:p>
    <w:p w14:paraId="6E859DB0" w14:textId="77777777" w:rsidR="0080457F" w:rsidRPr="001F7A66" w:rsidRDefault="0093696D" w:rsidP="00A52C95">
      <w:pPr>
        <w:pStyle w:val="Level2"/>
        <w:keepNext/>
        <w:outlineLvl w:val="1"/>
      </w:pPr>
      <w:bookmarkStart w:id="342" w:name="_Toc136432198"/>
      <w:r w:rsidRPr="0093696D">
        <w:rPr>
          <w:rStyle w:val="Level2asheadingtext"/>
        </w:rPr>
        <w:t>Outgoings</w:t>
      </w:r>
      <w:bookmarkEnd w:id="342"/>
    </w:p>
    <w:p w14:paraId="16FF6E50" w14:textId="77777777" w:rsidR="0080457F" w:rsidRPr="001F7A66" w:rsidRDefault="0080457F" w:rsidP="0093696D">
      <w:pPr>
        <w:pStyle w:val="Level3"/>
      </w:pPr>
      <w:r w:rsidRPr="001F7A66">
        <w:t>To pay Outgoings.</w:t>
      </w:r>
    </w:p>
    <w:p w14:paraId="6037B2D3" w14:textId="77777777" w:rsidR="0080457F" w:rsidRPr="001F7A66" w:rsidRDefault="0080457F" w:rsidP="0093696D">
      <w:pPr>
        <w:pStyle w:val="Level3"/>
      </w:pPr>
      <w:r w:rsidRPr="001F7A66">
        <w:t xml:space="preserve">To refund to the </w:t>
      </w:r>
      <w:bookmarkStart w:id="343" w:name="_9kMH5M6ZWu599CLJXDmqp18y"/>
      <w:r w:rsidRPr="001F7A66">
        <w:t>Landlord</w:t>
      </w:r>
      <w:bookmarkEnd w:id="343"/>
      <w:r w:rsidRPr="001F7A66">
        <w:t xml:space="preserve"> on demand (where Outgoings relate to the whole or part of property which includes the Premises) a fair and proper proportion </w:t>
      </w:r>
      <w:r w:rsidR="00DD3CCD" w:rsidRPr="001F7A66">
        <w:t xml:space="preserve">of Outgoings </w:t>
      </w:r>
      <w:r w:rsidRPr="001F7A66">
        <w:t xml:space="preserve">attributable to the Premises, such proportion to be conclusively determined by the </w:t>
      </w:r>
      <w:bookmarkStart w:id="344" w:name="_9kMH6N6ZWu599CLJXDmqp18y"/>
      <w:r w:rsidRPr="001F7A66">
        <w:t>Landlord</w:t>
      </w:r>
      <w:bookmarkEnd w:id="344"/>
      <w:r w:rsidRPr="001F7A66">
        <w:t xml:space="preserve"> (who shall act reasonably).</w:t>
      </w:r>
    </w:p>
    <w:p w14:paraId="53D43898" w14:textId="77777777" w:rsidR="0080457F" w:rsidRPr="001F7A66" w:rsidRDefault="00CC40FE" w:rsidP="0093696D">
      <w:pPr>
        <w:pStyle w:val="Level3"/>
        <w:keepNext/>
      </w:pPr>
      <w:bookmarkStart w:id="345" w:name="_Ref63411161"/>
      <w:r w:rsidRPr="001F7A66">
        <w:lastRenderedPageBreak/>
        <w:t>T</w:t>
      </w:r>
      <w:r w:rsidR="0080457F" w:rsidRPr="001F7A66">
        <w:t xml:space="preserve">o pay to the </w:t>
      </w:r>
      <w:bookmarkStart w:id="346" w:name="_9kMH7O6ZWu599CLJXDmqp18y"/>
      <w:r w:rsidR="0080457F" w:rsidRPr="001F7A66">
        <w:t>Landlord</w:t>
      </w:r>
      <w:bookmarkEnd w:id="346"/>
      <w:r w:rsidR="0080457F" w:rsidRPr="001F7A66">
        <w:t xml:space="preserve"> on demand a fair and proper proportion (to be conclusively determined by the </w:t>
      </w:r>
      <w:bookmarkStart w:id="347" w:name="_9kMH8P6ZWu599CLJXDmqp18y"/>
      <w:r w:rsidR="0080457F" w:rsidRPr="001F7A66">
        <w:t>Landlord</w:t>
      </w:r>
      <w:bookmarkEnd w:id="347"/>
      <w:r w:rsidR="0080457F" w:rsidRPr="001F7A66">
        <w:t xml:space="preserve"> (who shall act reasonably)) of:</w:t>
      </w:r>
      <w:bookmarkEnd w:id="345"/>
    </w:p>
    <w:p w14:paraId="0F8C074C" w14:textId="77777777" w:rsidR="0080457F" w:rsidRPr="001F7A66" w:rsidRDefault="0080457F" w:rsidP="0093696D">
      <w:pPr>
        <w:pStyle w:val="Level4"/>
      </w:pPr>
      <w:r w:rsidRPr="001F7A66">
        <w:t>the expense of cleaning, lighting, repairing, renewing, decorating, maintaining and rebuilding any Communal Facilities; and</w:t>
      </w:r>
    </w:p>
    <w:p w14:paraId="0A00AD8E" w14:textId="77777777" w:rsidR="0080457F" w:rsidRPr="001F7A66" w:rsidRDefault="0080457F" w:rsidP="0093696D">
      <w:pPr>
        <w:pStyle w:val="Level4"/>
      </w:pPr>
      <w:r w:rsidRPr="001F7A66">
        <w:t xml:space="preserve">the reasonable costs, charges and expenses incurred by the </w:t>
      </w:r>
      <w:bookmarkStart w:id="348" w:name="_9kMI0G6ZWu599CLJXDmqp18y"/>
      <w:r w:rsidRPr="001F7A66">
        <w:t>Landlord</w:t>
      </w:r>
      <w:bookmarkEnd w:id="348"/>
      <w:r w:rsidRPr="001F7A66">
        <w:t xml:space="preserve"> in connection with the provision, maintenance and management of the Communal Facilities.</w:t>
      </w:r>
    </w:p>
    <w:p w14:paraId="570EC3E0" w14:textId="77777777" w:rsidR="00D559CB" w:rsidRPr="001F7A66" w:rsidRDefault="00D559CB" w:rsidP="0093696D">
      <w:pPr>
        <w:pStyle w:val="Level3"/>
      </w:pPr>
      <w:bookmarkStart w:id="349" w:name="_Ref_ContractCompanion_9kb9Ur892"/>
      <w:r w:rsidRPr="001F7A66">
        <w:t>[To pay a proportionate part of the cost of repairing, maintaining and renewing the Shared Accessway according to user.]</w:t>
      </w:r>
      <w:bookmarkEnd w:id="349"/>
    </w:p>
    <w:p w14:paraId="6C7D576B" w14:textId="77777777" w:rsidR="00D559CB" w:rsidRPr="001F7A66" w:rsidRDefault="00FF67DA" w:rsidP="0093696D">
      <w:pPr>
        <w:pStyle w:val="Level3"/>
      </w:pPr>
      <w:bookmarkStart w:id="350" w:name="_Ref_ContractCompanion_9kb9Ur7HJ"/>
      <w:r w:rsidRPr="001F7A66">
        <w:t>[</w:t>
      </w:r>
      <w:r w:rsidR="00D559CB" w:rsidRPr="001F7A66">
        <w:t xml:space="preserve">To pay to the </w:t>
      </w:r>
      <w:bookmarkStart w:id="351" w:name="_9kMI1H6ZWu599CLJXDmqp18y"/>
      <w:r w:rsidR="00D559CB" w:rsidRPr="001F7A66">
        <w:t>Landlord</w:t>
      </w:r>
      <w:bookmarkEnd w:id="351"/>
      <w:r w:rsidR="00D559CB" w:rsidRPr="001F7A66">
        <w:t xml:space="preserve"> (or to any other party whom the </w:t>
      </w:r>
      <w:bookmarkStart w:id="352" w:name="_9kMI2I6ZWu599CLJXDmqp18y"/>
      <w:r w:rsidR="00D559CB" w:rsidRPr="001F7A66">
        <w:t>Landlord</w:t>
      </w:r>
      <w:bookmarkEnd w:id="352"/>
      <w:r w:rsidR="00D559CB" w:rsidRPr="001F7A66">
        <w:t xml:space="preserve"> may from time to time direct) upon demand such fair and reasonable proportion of all sums due pursuant to the Transfer and payable by the </w:t>
      </w:r>
      <w:bookmarkStart w:id="353" w:name="_9kMI3J6ZWu599CLJXDmqp18y"/>
      <w:r w:rsidR="00D559CB" w:rsidRPr="001F7A66">
        <w:t>Landlord</w:t>
      </w:r>
      <w:bookmarkEnd w:id="353"/>
      <w:r w:rsidR="00D559CB" w:rsidRPr="001F7A66">
        <w:t xml:space="preserve"> such proportion to be conclusively determined by the </w:t>
      </w:r>
      <w:bookmarkStart w:id="354" w:name="_9kMI4K6ZWu599CLJXDmqp18y"/>
      <w:r w:rsidR="00D559CB" w:rsidRPr="001F7A66">
        <w:t>Landlord</w:t>
      </w:r>
      <w:bookmarkEnd w:id="354"/>
      <w:r w:rsidR="00D559CB" w:rsidRPr="001F7A66">
        <w:t xml:space="preserve"> (acting reasonably) and to fully and effectually indemnify the </w:t>
      </w:r>
      <w:bookmarkStart w:id="355" w:name="_9kMI5L6ZWu599CLJXDmqp18y"/>
      <w:r w:rsidR="00D559CB" w:rsidRPr="001F7A66">
        <w:t>Landlord</w:t>
      </w:r>
      <w:bookmarkEnd w:id="355"/>
      <w:r w:rsidR="00D559CB" w:rsidRPr="001F7A66">
        <w:t xml:space="preserve"> against any breach non-performance or non-observance of this obligation (insofar as the same relate to or affect the Premises).</w:t>
      </w:r>
      <w:r w:rsidRPr="001F7A66">
        <w:t>]</w:t>
      </w:r>
      <w:bookmarkEnd w:id="350"/>
    </w:p>
    <w:p w14:paraId="1F8F850E" w14:textId="25EEB2F1" w:rsidR="0080457F" w:rsidRPr="001F7A66" w:rsidRDefault="0080457F" w:rsidP="0093696D">
      <w:pPr>
        <w:pStyle w:val="Level3"/>
      </w:pPr>
      <w:r w:rsidRPr="001F7A66">
        <w:t xml:space="preserve">For the purposes of clause </w:t>
      </w:r>
      <w:r w:rsidRPr="001F7A66">
        <w:fldChar w:fldCharType="begin"/>
      </w:r>
      <w:r w:rsidRPr="001F7A66">
        <w:instrText xml:space="preserve"> REF _Ref63411161 \r \h </w:instrText>
      </w:r>
      <w:r w:rsidRPr="001F7A66">
        <w:fldChar w:fldCharType="separate"/>
      </w:r>
      <w:r w:rsidR="00BF48B1">
        <w:rPr>
          <w:cs/>
        </w:rPr>
        <w:t>‎</w:t>
      </w:r>
      <w:r w:rsidR="00BF48B1">
        <w:t>3.4.3</w:t>
      </w:r>
      <w:r w:rsidRPr="001F7A66">
        <w:fldChar w:fldCharType="end"/>
      </w:r>
      <w:r w:rsidR="00DD3CCD" w:rsidRPr="001F7A66">
        <w:t xml:space="preserve"> [</w:t>
      </w:r>
      <w:r w:rsidR="006D1718" w:rsidRPr="001F7A66">
        <w:fldChar w:fldCharType="begin"/>
      </w:r>
      <w:r w:rsidR="006D1718" w:rsidRPr="001F7A66">
        <w:instrText xml:space="preserve"> REF _Ref_ContractCompanion_9kb9Ur892 \n \h \t \* MERGEFORMAT </w:instrText>
      </w:r>
      <w:r w:rsidR="006D1718" w:rsidRPr="001F7A66">
        <w:fldChar w:fldCharType="separate"/>
      </w:r>
      <w:r w:rsidR="00BF48B1">
        <w:rPr>
          <w:cs/>
        </w:rPr>
        <w:t>‎</w:t>
      </w:r>
      <w:r w:rsidR="00BF48B1">
        <w:t>3.4.4</w:t>
      </w:r>
      <w:r w:rsidR="006D1718" w:rsidRPr="001F7A66">
        <w:fldChar w:fldCharType="end"/>
      </w:r>
      <w:r w:rsidR="00DD3CCD" w:rsidRPr="001F7A66">
        <w:t xml:space="preserve"> and </w:t>
      </w:r>
      <w:r w:rsidR="006D1718" w:rsidRPr="001F7A66">
        <w:fldChar w:fldCharType="begin"/>
      </w:r>
      <w:r w:rsidR="006D1718" w:rsidRPr="001F7A66">
        <w:instrText xml:space="preserve"> REF _Ref_ContractCompanion_9kb9Ur7HJ \n \h \t \* MERGEFORMAT </w:instrText>
      </w:r>
      <w:r w:rsidR="006D1718" w:rsidRPr="001F7A66">
        <w:fldChar w:fldCharType="separate"/>
      </w:r>
      <w:r w:rsidR="00BF48B1">
        <w:rPr>
          <w:cs/>
        </w:rPr>
        <w:t>‎</w:t>
      </w:r>
      <w:r w:rsidR="00BF48B1">
        <w:t>3.4.5</w:t>
      </w:r>
      <w:r w:rsidR="006D1718" w:rsidRPr="001F7A66">
        <w:fldChar w:fldCharType="end"/>
      </w:r>
      <w:r w:rsidR="00DD3CCD" w:rsidRPr="001F7A66">
        <w:t>]</w:t>
      </w:r>
      <w:r w:rsidRPr="001F7A66">
        <w:t xml:space="preserve">, the provisions of </w:t>
      </w:r>
      <w:bookmarkStart w:id="356" w:name="_9kMHG5YVtCIADFBdLhkhy7sFQScU13rhMD53wDc"/>
      <w:bookmarkStart w:id="357" w:name="_9kR3WTr2CCCFD4rcszv16LP"/>
      <w:r w:rsidRPr="001F7A66">
        <w:t>sections 18</w:t>
      </w:r>
      <w:bookmarkEnd w:id="356"/>
      <w:bookmarkEnd w:id="357"/>
      <w:r w:rsidRPr="001F7A66">
        <w:t xml:space="preserve"> to 30B (inclusive)</w:t>
      </w:r>
      <w:r w:rsidR="00FE043F" w:rsidRPr="001F7A66">
        <w:t xml:space="preserve"> of the </w:t>
      </w:r>
      <w:r w:rsidRPr="001F7A66">
        <w:t>Landlord and Tenant Act 1985 and of Part V of the Landlord and Tenant Act 1987 shall apply.</w:t>
      </w:r>
    </w:p>
    <w:p w14:paraId="5FF03430" w14:textId="77777777" w:rsidR="0080457F" w:rsidRPr="001F7A66" w:rsidRDefault="0093696D" w:rsidP="00A52C95">
      <w:pPr>
        <w:pStyle w:val="Level2"/>
        <w:keepNext/>
        <w:outlineLvl w:val="1"/>
      </w:pPr>
      <w:bookmarkStart w:id="358" w:name="_Ref_ContractCompanion_9kb9Ur6GG"/>
      <w:bookmarkStart w:id="359" w:name="_Ref_ContractCompanion_9kb9Ur6GI"/>
      <w:bookmarkStart w:id="360" w:name="_9kR3WTrAG8AKOJGfMroi0"/>
      <w:bookmarkStart w:id="361" w:name="_Ref_ContractCompanion_9kb9Ur7AD"/>
      <w:bookmarkStart w:id="362" w:name="_Ref_ContractCompanion_9kb9Ur7BA"/>
      <w:bookmarkStart w:id="363" w:name="_9kR3WTr299CIBAGfMroi0"/>
      <w:bookmarkStart w:id="364" w:name="_Toc136432199"/>
      <w:r w:rsidRPr="0093696D">
        <w:rPr>
          <w:rStyle w:val="Level2asheadingtext"/>
        </w:rPr>
        <w:t>Repair</w:t>
      </w:r>
      <w:bookmarkEnd w:id="358"/>
      <w:bookmarkEnd w:id="359"/>
      <w:bookmarkEnd w:id="360"/>
      <w:bookmarkEnd w:id="361"/>
      <w:bookmarkEnd w:id="362"/>
      <w:bookmarkEnd w:id="363"/>
      <w:bookmarkEnd w:id="364"/>
    </w:p>
    <w:p w14:paraId="1D0F07EE" w14:textId="7AB3D443" w:rsidR="0080457F" w:rsidRPr="001F7A66" w:rsidRDefault="00CC40FE" w:rsidP="0093696D">
      <w:pPr>
        <w:pStyle w:val="Body2"/>
      </w:pPr>
      <w:r w:rsidRPr="001F7A66">
        <w:rPr>
          <w:highlight w:val="cyan"/>
        </w:rPr>
        <w:t xml:space="preserve">Subject to </w:t>
      </w:r>
      <w:bookmarkStart w:id="365" w:name="_9kMHG5YVtCIADNMgLhkhy7sErasUY5CDvzrfA71"/>
      <w:r w:rsidRPr="001F7A66">
        <w:rPr>
          <w:highlight w:val="cyan"/>
        </w:rPr>
        <w:t>Schedule 6</w:t>
      </w:r>
      <w:bookmarkEnd w:id="365"/>
      <w:r w:rsidRPr="001F7A66">
        <w:rPr>
          <w:highlight w:val="cyan"/>
        </w:rPr>
        <w:t>,</w:t>
      </w:r>
      <w:r w:rsidRPr="001F7A66">
        <w:t xml:space="preserve"> t</w:t>
      </w:r>
      <w:r w:rsidR="0080457F" w:rsidRPr="001F7A66">
        <w:t>o repair and keep the Premises in good and substantial repair and condition (except in respect of damage by risks insured under clause</w:t>
      </w:r>
      <w:r w:rsidR="00750058" w:rsidRPr="001F7A66">
        <w:t xml:space="preserve"> </w:t>
      </w:r>
      <w:r w:rsidR="00750058" w:rsidRPr="001F7A66">
        <w:fldChar w:fldCharType="begin"/>
      </w:r>
      <w:r w:rsidR="00750058" w:rsidRPr="001F7A66">
        <w:instrText xml:space="preserve"> REF _Ref63411965 \w \h </w:instrText>
      </w:r>
      <w:r w:rsidR="00750058" w:rsidRPr="001F7A66">
        <w:fldChar w:fldCharType="separate"/>
      </w:r>
      <w:r w:rsidR="00BF48B1">
        <w:rPr>
          <w:cs/>
        </w:rPr>
        <w:t>‎</w:t>
      </w:r>
      <w:r w:rsidR="00BF48B1">
        <w:t>4.2</w:t>
      </w:r>
      <w:r w:rsidR="00750058" w:rsidRPr="001F7A66">
        <w:fldChar w:fldCharType="end"/>
      </w:r>
      <w:r w:rsidR="00750058" w:rsidRPr="001F7A66">
        <w:t xml:space="preserve"> </w:t>
      </w:r>
      <w:r w:rsidR="0080457F" w:rsidRPr="001F7A66">
        <w:t xml:space="preserve">unless the insurance money is irrecoverable by reason of any act or </w:t>
      </w:r>
      <w:bookmarkStart w:id="366" w:name="_9kMIH5YVt466EGFS8heu66"/>
      <w:r w:rsidR="0080457F" w:rsidRPr="001F7A66">
        <w:t>default</w:t>
      </w:r>
      <w:bookmarkEnd w:id="366"/>
      <w:r w:rsidR="0080457F" w:rsidRPr="001F7A66">
        <w:t xml:space="preserve"> of the </w:t>
      </w:r>
      <w:bookmarkStart w:id="367" w:name="_9kMI1H6ZWu599CMKXHdsxny3tn2"/>
      <w:r w:rsidR="0080457F" w:rsidRPr="001F7A66">
        <w:t>Leaseholder</w:t>
      </w:r>
      <w:bookmarkEnd w:id="367"/>
      <w:r w:rsidR="00DD3CCD" w:rsidRPr="001F7A66">
        <w:t xml:space="preserve">) provided that the </w:t>
      </w:r>
      <w:bookmarkStart w:id="368" w:name="_9kMIH5YVt488ELJZGcrwmx2sm1"/>
      <w:r w:rsidR="00DD3CCD" w:rsidRPr="001F7A66">
        <w:t>Leaseholder</w:t>
      </w:r>
      <w:bookmarkEnd w:id="368"/>
      <w:r w:rsidR="00DD3CCD" w:rsidRPr="001F7A66">
        <w:t xml:space="preserve"> shall not be liable by virtue of this clause </w:t>
      </w:r>
      <w:r w:rsidR="00DD3CCD" w:rsidRPr="001F7A66">
        <w:fldChar w:fldCharType="begin"/>
      </w:r>
      <w:r w:rsidR="00DD3CCD" w:rsidRPr="001F7A66">
        <w:instrText xml:space="preserve"> REF _Ref_ContractCompanion_9kb9Ur6GG \r \h </w:instrText>
      </w:r>
      <w:r w:rsidR="00DD3CCD" w:rsidRPr="001F7A66">
        <w:fldChar w:fldCharType="separate"/>
      </w:r>
      <w:r w:rsidR="00BF48B1">
        <w:rPr>
          <w:cs/>
        </w:rPr>
        <w:t>‎</w:t>
      </w:r>
      <w:r w:rsidR="00BF48B1">
        <w:t>3.5</w:t>
      </w:r>
      <w:r w:rsidR="00DD3CCD" w:rsidRPr="001F7A66">
        <w:fldChar w:fldCharType="end"/>
      </w:r>
      <w:r w:rsidR="00DD3CCD" w:rsidRPr="001F7A66">
        <w:t xml:space="preserve"> to execute or do any works which fall within the scope of paragraph </w:t>
      </w:r>
      <w:r w:rsidR="00001ABF" w:rsidRPr="001F7A66">
        <w:t>2</w:t>
      </w:r>
      <w:r w:rsidR="00DD3CCD" w:rsidRPr="001F7A66">
        <w:t xml:space="preserve"> of Schedule </w:t>
      </w:r>
      <w:r w:rsidR="00001ABF" w:rsidRPr="001F7A66">
        <w:t>6</w:t>
      </w:r>
      <w:r w:rsidR="00DD3CCD" w:rsidRPr="001F7A66">
        <w:t>.</w:t>
      </w:r>
    </w:p>
    <w:p w14:paraId="64AFFDEA" w14:textId="77777777" w:rsidR="0080457F" w:rsidRPr="001F7A66" w:rsidRDefault="0093696D" w:rsidP="00A52C95">
      <w:pPr>
        <w:pStyle w:val="Level2"/>
        <w:keepNext/>
        <w:outlineLvl w:val="1"/>
      </w:pPr>
      <w:bookmarkStart w:id="369" w:name="_Ref_ContractCompanion_9kb9Ur782"/>
      <w:bookmarkStart w:id="370" w:name="_9kR3WTr299CICBHS8ep5sv406"/>
      <w:bookmarkStart w:id="371" w:name="_Toc136432200"/>
      <w:r w:rsidRPr="0093696D">
        <w:rPr>
          <w:rStyle w:val="Level2asheadingtext"/>
        </w:rPr>
        <w:t>Decoration</w:t>
      </w:r>
      <w:bookmarkEnd w:id="369"/>
      <w:bookmarkEnd w:id="370"/>
      <w:bookmarkEnd w:id="371"/>
    </w:p>
    <w:p w14:paraId="4EACECA6" w14:textId="77777777" w:rsidR="0080457F" w:rsidRPr="001F7A66" w:rsidRDefault="0080457F" w:rsidP="0093696D">
      <w:pPr>
        <w:pStyle w:val="Body2"/>
      </w:pPr>
      <w:r w:rsidRPr="001F7A66">
        <w:t xml:space="preserve">As often as is reasonably necessary and in the last month of the Term in a proper and workmanlike manner (and in the last month of the Term in colours approved by the </w:t>
      </w:r>
      <w:bookmarkStart w:id="372" w:name="_9kMI6M6ZWu599CLJXDmqp18y"/>
      <w:r w:rsidRPr="001F7A66">
        <w:t>Landlord</w:t>
      </w:r>
      <w:bookmarkEnd w:id="372"/>
      <w:r w:rsidRPr="001F7A66">
        <w:t xml:space="preserve">) to paint, paper, treat and generally decorate in a style appropriate to property of a like character all [the inside and outside] of the Premises previously or usually so painted, </w:t>
      </w:r>
      <w:r w:rsidR="00CC40FE" w:rsidRPr="001F7A66">
        <w:t>papered, treated and decorated.</w:t>
      </w:r>
    </w:p>
    <w:p w14:paraId="5AFF72B2" w14:textId="77777777" w:rsidR="0080457F" w:rsidRPr="001F7A66" w:rsidRDefault="0093696D" w:rsidP="00A52C95">
      <w:pPr>
        <w:pStyle w:val="Level2"/>
        <w:keepNext/>
        <w:outlineLvl w:val="1"/>
      </w:pPr>
      <w:bookmarkStart w:id="373" w:name="_Toc136432201"/>
      <w:r w:rsidRPr="0093696D">
        <w:rPr>
          <w:rStyle w:val="Level2asheadingtext"/>
        </w:rPr>
        <w:t>Provide floor coverings</w:t>
      </w:r>
      <w:bookmarkEnd w:id="373"/>
    </w:p>
    <w:p w14:paraId="14E00111" w14:textId="77777777" w:rsidR="0080457F" w:rsidRPr="001F7A66" w:rsidRDefault="0080457F" w:rsidP="0093696D">
      <w:pPr>
        <w:pStyle w:val="Body2"/>
      </w:pPr>
      <w:r w:rsidRPr="001F7A66">
        <w:t xml:space="preserve">To provide </w:t>
      </w:r>
      <w:r w:rsidR="00D559CB" w:rsidRPr="001F7A66">
        <w:t xml:space="preserve">suitable </w:t>
      </w:r>
      <w:r w:rsidRPr="001F7A66">
        <w:t>carpets or such other suitable floor coverings to the floors of the Premises.</w:t>
      </w:r>
    </w:p>
    <w:p w14:paraId="709599F4" w14:textId="77777777" w:rsidR="0080457F" w:rsidRPr="001F7A66" w:rsidRDefault="0093696D" w:rsidP="00A52C95">
      <w:pPr>
        <w:pStyle w:val="Level2"/>
        <w:keepNext/>
        <w:outlineLvl w:val="1"/>
      </w:pPr>
      <w:bookmarkStart w:id="374" w:name="_Toc136432202"/>
      <w:r w:rsidRPr="0093696D">
        <w:rPr>
          <w:rStyle w:val="Level2asheadingtext"/>
        </w:rPr>
        <w:t>Repair damage to Communal Facilities</w:t>
      </w:r>
      <w:bookmarkEnd w:id="374"/>
    </w:p>
    <w:p w14:paraId="364008FF" w14:textId="77777777" w:rsidR="0080457F" w:rsidRPr="001F7A66" w:rsidRDefault="0080457F" w:rsidP="0093696D">
      <w:pPr>
        <w:pStyle w:val="Body2"/>
      </w:pPr>
      <w:r w:rsidRPr="001F7A66">
        <w:t xml:space="preserve">In respect of any damage or disrepair to the Communal Facilities caused or contributed to by any act, neglect or </w:t>
      </w:r>
      <w:bookmarkStart w:id="375" w:name="_9kMJI5YVt466EGFS8heu66"/>
      <w:r w:rsidRPr="001F7A66">
        <w:t>default</w:t>
      </w:r>
      <w:bookmarkEnd w:id="375"/>
      <w:r w:rsidRPr="001F7A66">
        <w:t xml:space="preserve"> of the </w:t>
      </w:r>
      <w:bookmarkStart w:id="376" w:name="_9kMI2I6ZWu599CMKXHdsxny3tn2"/>
      <w:r w:rsidRPr="001F7A66">
        <w:t>Leaseholder</w:t>
      </w:r>
      <w:bookmarkEnd w:id="376"/>
      <w:r w:rsidRPr="001F7A66">
        <w:t xml:space="preserve"> or the </w:t>
      </w:r>
      <w:bookmarkStart w:id="377" w:name="_9kMI3J6ZWu599CMKXHdsxny3tn2"/>
      <w:r w:rsidRPr="001F7A66">
        <w:t>Leaseholder</w:t>
      </w:r>
      <w:r w:rsidR="00F92564" w:rsidRPr="001F7A66">
        <w:t>'</w:t>
      </w:r>
      <w:r w:rsidRPr="001F7A66">
        <w:t>s</w:t>
      </w:r>
      <w:bookmarkEnd w:id="377"/>
      <w:r w:rsidRPr="001F7A66">
        <w:t xml:space="preserve"> </w:t>
      </w:r>
      <w:r w:rsidR="00097B86" w:rsidRPr="001F7A66">
        <w:t>household,</w:t>
      </w:r>
      <w:r w:rsidRPr="001F7A66">
        <w:t xml:space="preserve"> servants or licensees or by any other person under the control of the </w:t>
      </w:r>
      <w:bookmarkStart w:id="378" w:name="_9kMI4K6ZWu599CMKXHdsxny3tn2"/>
      <w:r w:rsidRPr="001F7A66">
        <w:t>Leaseholder</w:t>
      </w:r>
      <w:bookmarkEnd w:id="378"/>
      <w:r w:rsidRPr="001F7A66">
        <w:t xml:space="preserve">, at the option of the </w:t>
      </w:r>
      <w:bookmarkStart w:id="379" w:name="_9kMI7N6ZWu599CLJXDmqp18y"/>
      <w:r w:rsidRPr="001F7A66">
        <w:t>Landlord</w:t>
      </w:r>
      <w:bookmarkEnd w:id="379"/>
      <w:r w:rsidRPr="001F7A66">
        <w:t xml:space="preserve">, the </w:t>
      </w:r>
      <w:bookmarkStart w:id="380" w:name="_9kMI5L6ZWu599CMKXHdsxny3tn2"/>
      <w:r w:rsidRPr="001F7A66">
        <w:t>Leaseholder</w:t>
      </w:r>
      <w:bookmarkEnd w:id="380"/>
      <w:r w:rsidRPr="001F7A66">
        <w:t xml:space="preserve"> will on demand indemnify the </w:t>
      </w:r>
      <w:bookmarkStart w:id="381" w:name="_9kMI8O6ZWu599CLJXDmqp18y"/>
      <w:r w:rsidRPr="001F7A66">
        <w:t>Landlord</w:t>
      </w:r>
      <w:bookmarkEnd w:id="381"/>
      <w:r w:rsidRPr="001F7A66">
        <w:t xml:space="preserve"> in respect of all costs, </w:t>
      </w:r>
      <w:r w:rsidRPr="001F7A66">
        <w:lastRenderedPageBreak/>
        <w:t xml:space="preserve">charges and expenses incurred </w:t>
      </w:r>
      <w:r w:rsidR="00097B86" w:rsidRPr="001F7A66">
        <w:t xml:space="preserve">by </w:t>
      </w:r>
      <w:r w:rsidRPr="001F7A66">
        <w:t xml:space="preserve">the </w:t>
      </w:r>
      <w:bookmarkStart w:id="382" w:name="_9kMI9P6ZWu599CLJXDmqp18y"/>
      <w:r w:rsidRPr="001F7A66">
        <w:t>Landlord</w:t>
      </w:r>
      <w:bookmarkEnd w:id="382"/>
      <w:r w:rsidRPr="001F7A66">
        <w:t xml:space="preserve"> in repairing, making good, renewing and/or reinstating such damage or disrepair.</w:t>
      </w:r>
    </w:p>
    <w:p w14:paraId="51A5F315" w14:textId="77777777" w:rsidR="0080457F" w:rsidRPr="001F7A66" w:rsidRDefault="0093696D" w:rsidP="00A52C95">
      <w:pPr>
        <w:pStyle w:val="Level2"/>
        <w:keepNext/>
        <w:outlineLvl w:val="1"/>
      </w:pPr>
      <w:bookmarkStart w:id="383" w:name="_Toc136432203"/>
      <w:r w:rsidRPr="0093696D">
        <w:rPr>
          <w:rStyle w:val="Level2asheadingtext"/>
        </w:rPr>
        <w:t>Not to alter</w:t>
      </w:r>
      <w:bookmarkEnd w:id="383"/>
    </w:p>
    <w:p w14:paraId="666B3B4D" w14:textId="77777777" w:rsidR="0080457F" w:rsidRPr="001F7A66" w:rsidRDefault="0080457F" w:rsidP="0093696D">
      <w:pPr>
        <w:pStyle w:val="Level3"/>
        <w:keepNext/>
      </w:pPr>
      <w:r w:rsidRPr="001F7A66">
        <w:t>Not to:</w:t>
      </w:r>
    </w:p>
    <w:p w14:paraId="3ACEEE89" w14:textId="77777777" w:rsidR="0080457F" w:rsidRPr="001F7A66" w:rsidRDefault="0080457F" w:rsidP="0093696D">
      <w:pPr>
        <w:pStyle w:val="Level4"/>
      </w:pPr>
      <w:r w:rsidRPr="001F7A66">
        <w:t xml:space="preserve">make any alterations or additions to the exterior of the Premises; </w:t>
      </w:r>
    </w:p>
    <w:p w14:paraId="2FA1D763" w14:textId="77777777" w:rsidR="0080457F" w:rsidRPr="001F7A66" w:rsidRDefault="0080457F" w:rsidP="0093696D">
      <w:pPr>
        <w:pStyle w:val="Level4"/>
      </w:pPr>
      <w:r w:rsidRPr="001F7A66">
        <w:t>make any structural alterations or structural additions to the Premises;</w:t>
      </w:r>
    </w:p>
    <w:p w14:paraId="6ED0ADBB" w14:textId="77777777" w:rsidR="0080457F" w:rsidRPr="001F7A66" w:rsidRDefault="0080457F" w:rsidP="0093696D">
      <w:pPr>
        <w:pStyle w:val="Level4"/>
      </w:pPr>
      <w:r w:rsidRPr="001F7A66">
        <w:t>erect any new buildings on the Premises; or</w:t>
      </w:r>
    </w:p>
    <w:p w14:paraId="56A5C4AF" w14:textId="77777777" w:rsidR="0080457F" w:rsidRPr="001F7A66" w:rsidRDefault="0080457F" w:rsidP="0093696D">
      <w:pPr>
        <w:pStyle w:val="Level4"/>
      </w:pPr>
      <w:r w:rsidRPr="001F7A66">
        <w:t xml:space="preserve">remove any of the </w:t>
      </w:r>
      <w:bookmarkStart w:id="384" w:name="_9kMJ1G6ZWu599CLJXDmqp18y"/>
      <w:r w:rsidRPr="001F7A66">
        <w:t>Landlord</w:t>
      </w:r>
      <w:r w:rsidR="00F92564" w:rsidRPr="001F7A66">
        <w:t>'</w:t>
      </w:r>
      <w:r w:rsidRPr="001F7A66">
        <w:t>s</w:t>
      </w:r>
      <w:bookmarkEnd w:id="384"/>
      <w:r w:rsidRPr="001F7A66">
        <w:t xml:space="preserve"> fixtures from the Premises.</w:t>
      </w:r>
    </w:p>
    <w:p w14:paraId="30776131" w14:textId="77777777" w:rsidR="0080457F" w:rsidRPr="001F7A66" w:rsidRDefault="0080457F" w:rsidP="0093696D">
      <w:pPr>
        <w:pStyle w:val="Level3"/>
      </w:pPr>
      <w:r w:rsidRPr="001F7A66">
        <w:t xml:space="preserve">Not to make any alteration or addition of a non-structural nature to the interior of the Premises without the previous written consent of the </w:t>
      </w:r>
      <w:bookmarkStart w:id="385" w:name="_9kMJ2H6ZWu599CLJXDmqp18y"/>
      <w:r w:rsidRPr="001F7A66">
        <w:t>Landlord</w:t>
      </w:r>
      <w:bookmarkEnd w:id="385"/>
      <w:r w:rsidRPr="001F7A66">
        <w:t xml:space="preserve"> (such consent not to be unreasonably withheld).</w:t>
      </w:r>
    </w:p>
    <w:p w14:paraId="6ED852B0" w14:textId="77777777" w:rsidR="0080457F" w:rsidRPr="001F7A66" w:rsidRDefault="0093696D" w:rsidP="00A52C95">
      <w:pPr>
        <w:pStyle w:val="Level2"/>
        <w:keepNext/>
        <w:outlineLvl w:val="1"/>
      </w:pPr>
      <w:bookmarkStart w:id="386" w:name="_Ref_ContractCompanion_9kb9Ur7EE"/>
      <w:bookmarkStart w:id="387" w:name="_Toc136432204"/>
      <w:r w:rsidRPr="0093696D">
        <w:rPr>
          <w:rStyle w:val="Level2asheadingtext"/>
        </w:rPr>
        <w:t>Comply with requirements of public authorities</w:t>
      </w:r>
      <w:bookmarkEnd w:id="386"/>
      <w:bookmarkEnd w:id="387"/>
    </w:p>
    <w:p w14:paraId="7BE92B7C" w14:textId="26892709" w:rsidR="0080457F" w:rsidRPr="001F7A66" w:rsidRDefault="0080457F" w:rsidP="0093696D">
      <w:pPr>
        <w:pStyle w:val="Body2"/>
      </w:pPr>
      <w:r w:rsidRPr="001F7A66">
        <w:t xml:space="preserve">To execute and do at the expense of the </w:t>
      </w:r>
      <w:bookmarkStart w:id="388" w:name="_9kMI6M6ZWu599CMKXHdsxny3tn2"/>
      <w:r w:rsidRPr="001F7A66">
        <w:t>Leaseholder</w:t>
      </w:r>
      <w:bookmarkEnd w:id="388"/>
      <w:r w:rsidRPr="001F7A66">
        <w:t xml:space="preserve"> all works and things as may at any time during the Term be directed or required by any national or local or other public authority to be executed or done upon or in respect of the Premises or any part of the Premises</w:t>
      </w:r>
      <w:r w:rsidR="000267B8" w:rsidRPr="001F7A66">
        <w:t xml:space="preserve"> provided that the </w:t>
      </w:r>
      <w:bookmarkStart w:id="389" w:name="_9kMI7N6ZWu599CMKXHdsxny3tn2"/>
      <w:r w:rsidR="000267B8" w:rsidRPr="001F7A66">
        <w:t>Leaseholder</w:t>
      </w:r>
      <w:bookmarkEnd w:id="389"/>
      <w:r w:rsidR="000267B8" w:rsidRPr="001F7A66">
        <w:t xml:space="preserve"> shall not be liable by virtue of this clause </w:t>
      </w:r>
      <w:r w:rsidR="00A01BA4" w:rsidRPr="001F7A66">
        <w:fldChar w:fldCharType="begin"/>
      </w:r>
      <w:r w:rsidR="00A01BA4" w:rsidRPr="001F7A66">
        <w:instrText xml:space="preserve"> REF _Ref_ContractCompanion_9kb9Ur7EE \n \h \t \* MERGEFORMAT </w:instrText>
      </w:r>
      <w:r w:rsidR="00A01BA4" w:rsidRPr="001F7A66">
        <w:fldChar w:fldCharType="separate"/>
      </w:r>
      <w:r w:rsidR="00BF48B1">
        <w:rPr>
          <w:cs/>
        </w:rPr>
        <w:t>‎</w:t>
      </w:r>
      <w:r w:rsidR="00BF48B1">
        <w:t>3.10</w:t>
      </w:r>
      <w:r w:rsidR="00A01BA4" w:rsidRPr="001F7A66">
        <w:fldChar w:fldCharType="end"/>
      </w:r>
      <w:r w:rsidR="000267B8" w:rsidRPr="001F7A66">
        <w:t xml:space="preserve"> to execute or do any works which fall within the scope of </w:t>
      </w:r>
      <w:r w:rsidR="00001ABF" w:rsidRPr="001F7A66">
        <w:t>paragraph 2 of Schedule 6.</w:t>
      </w:r>
    </w:p>
    <w:p w14:paraId="3B36367F" w14:textId="77777777" w:rsidR="0080457F" w:rsidRPr="001F7A66" w:rsidRDefault="0093696D" w:rsidP="00A52C95">
      <w:pPr>
        <w:pStyle w:val="Level2"/>
        <w:keepNext/>
        <w:outlineLvl w:val="1"/>
      </w:pPr>
      <w:bookmarkStart w:id="390" w:name="_Toc136432205"/>
      <w:r w:rsidRPr="0093696D">
        <w:rPr>
          <w:rStyle w:val="Level2asheadingtext"/>
        </w:rPr>
        <w:t>Provide copies of notices</w:t>
      </w:r>
      <w:bookmarkEnd w:id="390"/>
    </w:p>
    <w:p w14:paraId="29D5891E" w14:textId="77777777" w:rsidR="0080457F" w:rsidRPr="001F7A66" w:rsidRDefault="0080457F" w:rsidP="0093696D">
      <w:pPr>
        <w:pStyle w:val="Body2"/>
      </w:pPr>
      <w:r w:rsidRPr="001F7A66">
        <w:t xml:space="preserve">Promptly to serve on the </w:t>
      </w:r>
      <w:bookmarkStart w:id="391" w:name="_9kMJ3I6ZWu599CLJXDmqp18y"/>
      <w:r w:rsidRPr="001F7A66">
        <w:t>Landlord</w:t>
      </w:r>
      <w:bookmarkEnd w:id="391"/>
      <w:r w:rsidRPr="001F7A66">
        <w:t xml:space="preserve"> a copy of any notice, order or proposal relating to the Premises and served on the </w:t>
      </w:r>
      <w:bookmarkStart w:id="392" w:name="_9kMI8O6ZWu599CMKXHdsxny3tn2"/>
      <w:r w:rsidRPr="001F7A66">
        <w:t>Leaseholder</w:t>
      </w:r>
      <w:bookmarkEnd w:id="392"/>
      <w:r w:rsidRPr="001F7A66">
        <w:t xml:space="preserve"> by any national, local or other public authority.</w:t>
      </w:r>
    </w:p>
    <w:p w14:paraId="7FFA1BB6" w14:textId="77777777" w:rsidR="0080457F" w:rsidRPr="001F7A66" w:rsidRDefault="0093696D" w:rsidP="00A52C95">
      <w:pPr>
        <w:pStyle w:val="Level2"/>
        <w:keepNext/>
        <w:outlineLvl w:val="1"/>
      </w:pPr>
      <w:bookmarkStart w:id="393" w:name="_Toc136432206"/>
      <w:r w:rsidRPr="0093696D">
        <w:rPr>
          <w:rStyle w:val="Level2asheadingtext"/>
        </w:rPr>
        <w:t>Expenses of the Landlord</w:t>
      </w:r>
      <w:bookmarkEnd w:id="393"/>
    </w:p>
    <w:p w14:paraId="390610D3" w14:textId="77777777" w:rsidR="0080457F" w:rsidRPr="001F7A66" w:rsidRDefault="0080457F" w:rsidP="0093696D">
      <w:pPr>
        <w:pStyle w:val="Level3"/>
        <w:keepNext/>
      </w:pPr>
      <w:r w:rsidRPr="001F7A66">
        <w:t>To pay all costs, charges and expenses (including solicitors</w:t>
      </w:r>
      <w:r w:rsidR="00F92564" w:rsidRPr="001F7A66">
        <w:t>'</w:t>
      </w:r>
      <w:r w:rsidRPr="001F7A66">
        <w:t xml:space="preserve"> costs and surveyors</w:t>
      </w:r>
      <w:r w:rsidR="00F92564" w:rsidRPr="001F7A66">
        <w:t>'</w:t>
      </w:r>
      <w:r w:rsidRPr="001F7A66">
        <w:t xml:space="preserve"> fees) reasonably incurred by the </w:t>
      </w:r>
      <w:bookmarkStart w:id="394" w:name="_9kMJ4J6ZWu599CLJXDmqp18y"/>
      <w:r w:rsidRPr="001F7A66">
        <w:t>Landlord</w:t>
      </w:r>
      <w:bookmarkEnd w:id="394"/>
      <w:r w:rsidRPr="001F7A66">
        <w:t>:</w:t>
      </w:r>
    </w:p>
    <w:p w14:paraId="38C0444C" w14:textId="77777777" w:rsidR="0080457F" w:rsidRPr="001F7A66" w:rsidRDefault="0080457F" w:rsidP="0093696D">
      <w:pPr>
        <w:pStyle w:val="Level4"/>
      </w:pPr>
      <w:r w:rsidRPr="001F7A66">
        <w:t>for the purpose of or incidental to the preparation and service of a notice under section 146 or section 147</w:t>
      </w:r>
      <w:r w:rsidR="00FE043F" w:rsidRPr="001F7A66">
        <w:t xml:space="preserve"> of the </w:t>
      </w:r>
      <w:r w:rsidRPr="001F7A66">
        <w:t>Law of Property Act 1925 even if forfeiture is avoided otherwise than by relief by the court; or</w:t>
      </w:r>
    </w:p>
    <w:p w14:paraId="4308E2B0" w14:textId="77777777" w:rsidR="0080457F" w:rsidRPr="001F7A66" w:rsidRDefault="0080457F" w:rsidP="0093696D">
      <w:pPr>
        <w:pStyle w:val="Level4"/>
      </w:pPr>
      <w:r w:rsidRPr="001F7A66">
        <w:t xml:space="preserve">otherwise incurred by the </w:t>
      </w:r>
      <w:bookmarkStart w:id="395" w:name="_9kMJ5K6ZWu599CLJXDmqp18y"/>
      <w:r w:rsidRPr="001F7A66">
        <w:t>Landlord</w:t>
      </w:r>
      <w:bookmarkEnd w:id="395"/>
      <w:r w:rsidRPr="001F7A66">
        <w:t xml:space="preserve"> in respect of any breach of covenant by the </w:t>
      </w:r>
      <w:bookmarkStart w:id="396" w:name="_9kR3WTr266ACFaEapukv0qkzGDxp4KB1DrYu9E"/>
      <w:r w:rsidRPr="001F7A66">
        <w:t>Leaseholder under this Lease</w:t>
      </w:r>
      <w:bookmarkEnd w:id="396"/>
      <w:r w:rsidRPr="001F7A66">
        <w:t>.</w:t>
      </w:r>
    </w:p>
    <w:p w14:paraId="46ED53ED" w14:textId="77777777" w:rsidR="0080457F" w:rsidRPr="001F7A66" w:rsidRDefault="0093696D" w:rsidP="00A52C95">
      <w:pPr>
        <w:pStyle w:val="Level2"/>
        <w:keepNext/>
        <w:outlineLvl w:val="1"/>
      </w:pPr>
      <w:bookmarkStart w:id="397" w:name="_Toc136432207"/>
      <w:r w:rsidRPr="0093696D">
        <w:rPr>
          <w:rStyle w:val="Level2asheadingtext"/>
        </w:rPr>
        <w:t>Obtain consents</w:t>
      </w:r>
      <w:bookmarkEnd w:id="397"/>
    </w:p>
    <w:p w14:paraId="19B98AB5" w14:textId="77777777" w:rsidR="0080457F" w:rsidRPr="001F7A66" w:rsidRDefault="0080457F" w:rsidP="0093696D">
      <w:pPr>
        <w:pStyle w:val="Body2"/>
      </w:pPr>
      <w:r w:rsidRPr="001F7A66">
        <w:t xml:space="preserve">To obtain all licences, permissions and consents and do all works and things and pay all expenses required or imposed by any existing or future legislation in respect of any works carried out by the </w:t>
      </w:r>
      <w:bookmarkStart w:id="398" w:name="_9kMI9P6ZWu599CMKXHdsxny3tn2"/>
      <w:r w:rsidRPr="001F7A66">
        <w:t>Leaseholder</w:t>
      </w:r>
      <w:bookmarkEnd w:id="398"/>
      <w:r w:rsidRPr="001F7A66">
        <w:t xml:space="preserve"> on the Premises or any part of the Premises or in respect of any use of the Premises during the Term.</w:t>
      </w:r>
    </w:p>
    <w:p w14:paraId="7E0B12E6" w14:textId="77777777" w:rsidR="0080457F" w:rsidRPr="001F7A66" w:rsidRDefault="0093696D" w:rsidP="00A52C95">
      <w:pPr>
        <w:pStyle w:val="Level2"/>
        <w:keepNext/>
        <w:outlineLvl w:val="1"/>
      </w:pPr>
      <w:bookmarkStart w:id="399" w:name="_9kMJ6L6ZWu599CLJXDmqp18y"/>
      <w:bookmarkStart w:id="400" w:name="_Toc136432208"/>
      <w:r w:rsidRPr="0093696D">
        <w:rPr>
          <w:rStyle w:val="Level2asheadingtext"/>
        </w:rPr>
        <w:lastRenderedPageBreak/>
        <w:t>Landlord's</w:t>
      </w:r>
      <w:bookmarkEnd w:id="399"/>
      <w:r w:rsidRPr="0093696D">
        <w:rPr>
          <w:rStyle w:val="Level2asheadingtext"/>
        </w:rPr>
        <w:t xml:space="preserve"> right of inspection and right of repair</w:t>
      </w:r>
      <w:bookmarkEnd w:id="400"/>
    </w:p>
    <w:p w14:paraId="09E0F6E5" w14:textId="77777777" w:rsidR="0080457F" w:rsidRPr="001F7A66" w:rsidRDefault="0080457F" w:rsidP="0093696D">
      <w:pPr>
        <w:pStyle w:val="Level3"/>
      </w:pPr>
      <w:r w:rsidRPr="001F7A66">
        <w:t xml:space="preserve">To permit the </w:t>
      </w:r>
      <w:bookmarkStart w:id="401" w:name="_9kMJ7M6ZWu599CLJXDmqp18y"/>
      <w:r w:rsidRPr="001F7A66">
        <w:t>Landlord</w:t>
      </w:r>
      <w:bookmarkEnd w:id="401"/>
      <w:r w:rsidRPr="001F7A66">
        <w:t xml:space="preserve"> and its employees or agents at reasonable times to enter the Premises and examine their condition and also to take a schedule of fixtures and fittings in the Premises. </w:t>
      </w:r>
    </w:p>
    <w:p w14:paraId="166C740E" w14:textId="77777777" w:rsidR="0080457F" w:rsidRPr="001F7A66" w:rsidRDefault="0080457F" w:rsidP="0093696D">
      <w:pPr>
        <w:pStyle w:val="Level3"/>
      </w:pPr>
      <w:bookmarkStart w:id="402" w:name="_Ref63411401"/>
      <w:r w:rsidRPr="001F7A66">
        <w:t xml:space="preserve">If any breach of covenant, defects, disrepair, removal of fixtures and fittings or unauthorised alterations or additions are found on inspection for which the </w:t>
      </w:r>
      <w:bookmarkStart w:id="403" w:name="_9kMJ1G6ZWu599CMKXHdsxny3tn2"/>
      <w:r w:rsidRPr="001F7A66">
        <w:t>Leaseholder</w:t>
      </w:r>
      <w:bookmarkEnd w:id="403"/>
      <w:r w:rsidRPr="001F7A66">
        <w:t xml:space="preserve"> is liable, then, on notice from the </w:t>
      </w:r>
      <w:bookmarkStart w:id="404" w:name="_9kMJ8N6ZWu599CLJXDmqp18y"/>
      <w:r w:rsidRPr="001F7A66">
        <w:t>Landlord</w:t>
      </w:r>
      <w:bookmarkEnd w:id="404"/>
      <w:r w:rsidRPr="001F7A66">
        <w:t xml:space="preserve">, to execute to the reasonable satisfaction of the </w:t>
      </w:r>
      <w:bookmarkStart w:id="405" w:name="_9kMJ9O6ZWu599CLJXDmqp18y"/>
      <w:r w:rsidRPr="001F7A66">
        <w:t>Landlord</w:t>
      </w:r>
      <w:bookmarkEnd w:id="405"/>
      <w:r w:rsidRPr="001F7A66">
        <w:t xml:space="preserve"> or the </w:t>
      </w:r>
      <w:bookmarkStart w:id="406" w:name="_9kMJAP6ZWu599CLJXDmqp18y"/>
      <w:r w:rsidRPr="001F7A66">
        <w:t>Landlord</w:t>
      </w:r>
      <w:r w:rsidR="00F92564" w:rsidRPr="001F7A66">
        <w:t>'</w:t>
      </w:r>
      <w:r w:rsidRPr="001F7A66">
        <w:t>s</w:t>
      </w:r>
      <w:bookmarkEnd w:id="406"/>
      <w:r w:rsidRPr="001F7A66">
        <w:t xml:space="preserve"> surveyor all repairs, works, replacements or removals required within three months (or sooner if necessary) after receipt of notice.</w:t>
      </w:r>
      <w:bookmarkEnd w:id="402"/>
    </w:p>
    <w:p w14:paraId="59ACEDCA" w14:textId="24B3E776" w:rsidR="0080457F" w:rsidRPr="001F7A66" w:rsidRDefault="0080457F" w:rsidP="0093696D">
      <w:pPr>
        <w:pStyle w:val="Level3"/>
      </w:pPr>
      <w:bookmarkStart w:id="407" w:name="_Ref63411421"/>
      <w:r w:rsidRPr="001F7A66">
        <w:t xml:space="preserve">If the </w:t>
      </w:r>
      <w:bookmarkStart w:id="408" w:name="_9kMJ2H6ZWu599CMKXHdsxny3tn2"/>
      <w:r w:rsidRPr="001F7A66">
        <w:t>Leaseholder</w:t>
      </w:r>
      <w:bookmarkEnd w:id="408"/>
      <w:r w:rsidRPr="001F7A66">
        <w:t xml:space="preserve"> fails to comply with a notice under clause</w:t>
      </w:r>
      <w:r w:rsidR="0057476F" w:rsidRPr="001F7A66">
        <w:t xml:space="preserve"> </w:t>
      </w:r>
      <w:r w:rsidR="0057476F" w:rsidRPr="001F7A66">
        <w:fldChar w:fldCharType="begin"/>
      </w:r>
      <w:r w:rsidR="0057476F" w:rsidRPr="001F7A66">
        <w:instrText xml:space="preserve"> REF _Ref63411401 \r \h </w:instrText>
      </w:r>
      <w:r w:rsidR="0057476F" w:rsidRPr="001F7A66">
        <w:fldChar w:fldCharType="separate"/>
      </w:r>
      <w:r w:rsidR="00BF48B1">
        <w:rPr>
          <w:cs/>
        </w:rPr>
        <w:t>‎</w:t>
      </w:r>
      <w:r w:rsidR="00BF48B1">
        <w:t>3.14.2</w:t>
      </w:r>
      <w:r w:rsidR="0057476F" w:rsidRPr="001F7A66">
        <w:fldChar w:fldCharType="end"/>
      </w:r>
      <w:r w:rsidRPr="001F7A66">
        <w:t xml:space="preserve">, the </w:t>
      </w:r>
      <w:bookmarkStart w:id="409" w:name="_9kMK2G6ZWu599CLJXDmqp18y"/>
      <w:r w:rsidRPr="001F7A66">
        <w:t>Landlord</w:t>
      </w:r>
      <w:bookmarkEnd w:id="409"/>
      <w:r w:rsidRPr="001F7A66">
        <w:t xml:space="preserve"> may itself or by its workpeople or agents enter the Premises and execute the repairs, works, replacements or removals.</w:t>
      </w:r>
      <w:bookmarkEnd w:id="407"/>
    </w:p>
    <w:p w14:paraId="5A2B3AC5" w14:textId="76DF1395" w:rsidR="0080457F" w:rsidRPr="001F7A66" w:rsidRDefault="0080457F" w:rsidP="0093696D">
      <w:pPr>
        <w:pStyle w:val="Level3"/>
      </w:pPr>
      <w:r w:rsidRPr="001F7A66">
        <w:t xml:space="preserve">To pay to the </w:t>
      </w:r>
      <w:bookmarkStart w:id="410" w:name="_9kMK3H6ZWu599CLJXDmqp18y"/>
      <w:r w:rsidRPr="001F7A66">
        <w:t>Landlord</w:t>
      </w:r>
      <w:bookmarkEnd w:id="410"/>
      <w:r w:rsidRPr="001F7A66">
        <w:t xml:space="preserve"> on demand all expenses incurred under clause</w:t>
      </w:r>
      <w:r w:rsidR="0057476F" w:rsidRPr="001F7A66">
        <w:t xml:space="preserve"> </w:t>
      </w:r>
      <w:r w:rsidR="0057476F" w:rsidRPr="001F7A66">
        <w:fldChar w:fldCharType="begin"/>
      </w:r>
      <w:r w:rsidR="0057476F" w:rsidRPr="001F7A66">
        <w:instrText xml:space="preserve"> REF _Ref63411421 \r \h </w:instrText>
      </w:r>
      <w:r w:rsidR="0057476F" w:rsidRPr="001F7A66">
        <w:fldChar w:fldCharType="separate"/>
      </w:r>
      <w:r w:rsidR="00BF48B1">
        <w:rPr>
          <w:cs/>
        </w:rPr>
        <w:t>‎</w:t>
      </w:r>
      <w:r w:rsidR="00BF48B1">
        <w:t>3.14.3</w:t>
      </w:r>
      <w:r w:rsidR="0057476F" w:rsidRPr="001F7A66">
        <w:fldChar w:fldCharType="end"/>
      </w:r>
      <w:r w:rsidR="0057476F" w:rsidRPr="001F7A66">
        <w:t>.</w:t>
      </w:r>
    </w:p>
    <w:p w14:paraId="477A6FFB" w14:textId="77777777" w:rsidR="0080457F" w:rsidRPr="001F7A66" w:rsidRDefault="0093696D" w:rsidP="00A52C95">
      <w:pPr>
        <w:pStyle w:val="Level2"/>
        <w:keepNext/>
        <w:outlineLvl w:val="1"/>
      </w:pPr>
      <w:bookmarkStart w:id="411" w:name="_Toc136432209"/>
      <w:r w:rsidRPr="0093696D">
        <w:rPr>
          <w:rStyle w:val="Level2asheadingtext"/>
        </w:rPr>
        <w:t>Permit entry</w:t>
      </w:r>
      <w:bookmarkEnd w:id="411"/>
    </w:p>
    <w:p w14:paraId="3F26D6E9" w14:textId="77777777" w:rsidR="0013089A" w:rsidRPr="001F7A66" w:rsidRDefault="0080457F" w:rsidP="0093696D">
      <w:pPr>
        <w:pStyle w:val="Body2"/>
        <w:keepNext/>
      </w:pPr>
      <w:r w:rsidRPr="001F7A66">
        <w:t xml:space="preserve">At all reasonable times during the Term on notice to permit the </w:t>
      </w:r>
      <w:bookmarkStart w:id="412" w:name="_9kMK4I6ZWu599CLJXDmqp18y"/>
      <w:r w:rsidRPr="001F7A66">
        <w:t>Landlord</w:t>
      </w:r>
      <w:bookmarkEnd w:id="412"/>
      <w:r w:rsidRPr="001F7A66">
        <w:t xml:space="preserve"> and the lessees of other adjoining or neighbouring </w:t>
      </w:r>
      <w:bookmarkStart w:id="413" w:name="_9kMHG5YVt466ENOgXtpu1yz"/>
      <w:r w:rsidRPr="001F7A66">
        <w:t>premises</w:t>
      </w:r>
      <w:bookmarkEnd w:id="413"/>
      <w:r w:rsidRPr="001F7A66">
        <w:t xml:space="preserve"> with workpeople a</w:t>
      </w:r>
      <w:r w:rsidR="0013089A" w:rsidRPr="001F7A66">
        <w:t>nd others to enter the Premises:</w:t>
      </w:r>
    </w:p>
    <w:p w14:paraId="500F839B" w14:textId="77777777" w:rsidR="0080457F" w:rsidRPr="001F7A66" w:rsidRDefault="0080457F" w:rsidP="0093696D">
      <w:pPr>
        <w:pStyle w:val="Level3"/>
      </w:pPr>
      <w:r w:rsidRPr="001F7A66">
        <w:t xml:space="preserve">for the purpose of repairing any adjoining or neighbouring </w:t>
      </w:r>
      <w:bookmarkStart w:id="414" w:name="_9kMIH5YVt466ENOgXtpu1yz"/>
      <w:r w:rsidRPr="001F7A66">
        <w:t>premises</w:t>
      </w:r>
      <w:bookmarkEnd w:id="414"/>
      <w:r w:rsidRPr="001F7A66">
        <w:t xml:space="preserve"> and for the purpose of repairing, maintaining and replacing all Service Media or other conveniences belonging to or serving the same, the party so entering making good an</w:t>
      </w:r>
      <w:r w:rsidR="0013089A" w:rsidRPr="001F7A66">
        <w:t>y damage caused to the Premises;</w:t>
      </w:r>
    </w:p>
    <w:p w14:paraId="7E38BEC6" w14:textId="77777777" w:rsidR="0013089A" w:rsidRPr="001F7A66" w:rsidRDefault="0013089A" w:rsidP="0093696D">
      <w:pPr>
        <w:pStyle w:val="Level3"/>
      </w:pPr>
      <w:r w:rsidRPr="001F7A66">
        <w:t xml:space="preserve">to enable the </w:t>
      </w:r>
      <w:bookmarkStart w:id="415" w:name="_9kR3WTr266CF8SAjnmy5v"/>
      <w:r w:rsidRPr="001F7A66">
        <w:t>Landlord</w:t>
      </w:r>
      <w:bookmarkEnd w:id="415"/>
      <w:r w:rsidRPr="001F7A66">
        <w:t xml:space="preserve"> to comply with t</w:t>
      </w:r>
      <w:r w:rsidR="00972507" w:rsidRPr="001F7A66">
        <w:t>heir obligation</w:t>
      </w:r>
      <w:r w:rsidR="00BE52C2" w:rsidRPr="001F7A66">
        <w:t>s</w:t>
      </w:r>
      <w:r w:rsidR="00972507" w:rsidRPr="001F7A66">
        <w:t xml:space="preserve"> under Schedule 6</w:t>
      </w:r>
      <w:r w:rsidRPr="001F7A66">
        <w:t xml:space="preserve"> and Schedule 7.</w:t>
      </w:r>
    </w:p>
    <w:p w14:paraId="61FBC097" w14:textId="77777777" w:rsidR="0080457F" w:rsidRPr="001F7A66" w:rsidRDefault="0093696D" w:rsidP="00A52C95">
      <w:pPr>
        <w:pStyle w:val="Level2"/>
        <w:keepNext/>
        <w:outlineLvl w:val="1"/>
      </w:pPr>
      <w:bookmarkStart w:id="416" w:name="_Toc136432210"/>
      <w:r w:rsidRPr="0093696D">
        <w:rPr>
          <w:rStyle w:val="Level2asheadingtext"/>
        </w:rPr>
        <w:t>Yield up</w:t>
      </w:r>
      <w:bookmarkEnd w:id="416"/>
    </w:p>
    <w:p w14:paraId="12185B11" w14:textId="65F91BA1" w:rsidR="0080457F" w:rsidRPr="001F7A66" w:rsidRDefault="0080457F" w:rsidP="0093696D">
      <w:pPr>
        <w:pStyle w:val="Body2"/>
      </w:pPr>
      <w:r w:rsidRPr="001F7A66">
        <w:t>At the expiry or earlier termination of this Lease to quietly yield up the Premises repaired, maintained, cleaned, decorated and kept in accordance with the covenants in this Lease (except in respect of damage by risks insured under clause</w:t>
      </w:r>
      <w:r w:rsidR="0057476F" w:rsidRPr="001F7A66">
        <w:t xml:space="preserve"> </w:t>
      </w:r>
      <w:r w:rsidR="0057476F" w:rsidRPr="001F7A66">
        <w:fldChar w:fldCharType="begin"/>
      </w:r>
      <w:r w:rsidR="0057476F" w:rsidRPr="001F7A66">
        <w:instrText xml:space="preserve"> REF _Ref63411965 \w \h </w:instrText>
      </w:r>
      <w:r w:rsidR="0057476F" w:rsidRPr="001F7A66">
        <w:fldChar w:fldCharType="separate"/>
      </w:r>
      <w:r w:rsidR="00BF48B1">
        <w:rPr>
          <w:cs/>
        </w:rPr>
        <w:t>‎</w:t>
      </w:r>
      <w:r w:rsidR="00BF48B1">
        <w:t>4.2</w:t>
      </w:r>
      <w:r w:rsidR="0057476F" w:rsidRPr="001F7A66">
        <w:fldChar w:fldCharType="end"/>
      </w:r>
      <w:r w:rsidR="0057476F" w:rsidRPr="001F7A66">
        <w:t xml:space="preserve"> </w:t>
      </w:r>
      <w:r w:rsidRPr="001F7A66">
        <w:t xml:space="preserve">unless the insurance money is irrecoverable by reason of any act or </w:t>
      </w:r>
      <w:bookmarkStart w:id="417" w:name="_9kMKJ5YVt466EGFS8heu66"/>
      <w:r w:rsidRPr="001F7A66">
        <w:t>default</w:t>
      </w:r>
      <w:bookmarkEnd w:id="417"/>
      <w:r w:rsidRPr="001F7A66">
        <w:t xml:space="preserve"> of the </w:t>
      </w:r>
      <w:bookmarkStart w:id="418" w:name="_9kMJ3I6ZWu599CMKXHdsxny3tn2"/>
      <w:r w:rsidRPr="001F7A66">
        <w:t>Leaseholder</w:t>
      </w:r>
      <w:bookmarkEnd w:id="418"/>
      <w:r w:rsidRPr="001F7A66">
        <w:t>).</w:t>
      </w:r>
    </w:p>
    <w:p w14:paraId="4B6A5877" w14:textId="77777777" w:rsidR="000267B8" w:rsidRPr="001F7A66" w:rsidRDefault="0093696D" w:rsidP="00A52C95">
      <w:pPr>
        <w:pStyle w:val="Level2"/>
        <w:keepNext/>
        <w:outlineLvl w:val="1"/>
      </w:pPr>
      <w:bookmarkStart w:id="419" w:name="_Toc136432211"/>
      <w:r w:rsidRPr="0093696D">
        <w:rPr>
          <w:rStyle w:val="Level2asheadingtext"/>
        </w:rPr>
        <w:t>Use</w:t>
      </w:r>
      <w:bookmarkEnd w:id="419"/>
    </w:p>
    <w:p w14:paraId="49D0BD66" w14:textId="77777777" w:rsidR="000267B8" w:rsidRPr="001F7A66" w:rsidRDefault="000267B8" w:rsidP="0093696D">
      <w:pPr>
        <w:pStyle w:val="Body2"/>
      </w:pPr>
      <w:r w:rsidRPr="001F7A66">
        <w:t>Not to use the Premises for anything other than for the Permitted Use.</w:t>
      </w:r>
    </w:p>
    <w:p w14:paraId="67FEC8AB" w14:textId="77777777" w:rsidR="0080457F" w:rsidRPr="001F7A66" w:rsidRDefault="0093696D" w:rsidP="00A52C95">
      <w:pPr>
        <w:pStyle w:val="Level2"/>
        <w:keepNext/>
        <w:outlineLvl w:val="1"/>
      </w:pPr>
      <w:bookmarkStart w:id="420" w:name="_Toc136432212"/>
      <w:r w:rsidRPr="0093696D">
        <w:rPr>
          <w:rStyle w:val="Level2asheadingtext"/>
        </w:rPr>
        <w:t>Restrictions on use</w:t>
      </w:r>
      <w:bookmarkEnd w:id="420"/>
    </w:p>
    <w:p w14:paraId="3465476D" w14:textId="77777777" w:rsidR="000267B8" w:rsidRPr="001F7A66" w:rsidRDefault="000267B8" w:rsidP="0093696D">
      <w:pPr>
        <w:pStyle w:val="Body2"/>
        <w:keepNext/>
      </w:pPr>
      <w:r w:rsidRPr="001F7A66">
        <w:t>Not to do any act or thing which may:</w:t>
      </w:r>
    </w:p>
    <w:p w14:paraId="2C71EB61" w14:textId="77777777" w:rsidR="000267B8" w:rsidRPr="001F7A66" w:rsidRDefault="000267B8" w:rsidP="0093696D">
      <w:pPr>
        <w:pStyle w:val="Level3"/>
      </w:pPr>
      <w:r w:rsidRPr="001F7A66">
        <w:t xml:space="preserve">render void or voidable any policy of insurance on the Premises or may cause an increased </w:t>
      </w:r>
      <w:bookmarkStart w:id="421" w:name="_9kMKJ5YVt466ENIaXtpu38"/>
      <w:r w:rsidRPr="001F7A66">
        <w:t>premium</w:t>
      </w:r>
      <w:bookmarkEnd w:id="421"/>
      <w:r w:rsidRPr="001F7A66">
        <w:t xml:space="preserve"> to be payable in respect of the Premises;</w:t>
      </w:r>
    </w:p>
    <w:p w14:paraId="295FA65B" w14:textId="77777777" w:rsidR="000267B8" w:rsidRPr="001F7A66" w:rsidRDefault="000267B8" w:rsidP="0093696D">
      <w:pPr>
        <w:pStyle w:val="Level3"/>
      </w:pPr>
      <w:r w:rsidRPr="001F7A66">
        <w:t xml:space="preserve">cause or permit to be caused nuisance, annoyance or disturbance to the owners lessees or occupiers of </w:t>
      </w:r>
      <w:bookmarkStart w:id="422" w:name="_9kMJI5YVt466ENOgXtpu1yz"/>
      <w:r w:rsidRPr="001F7A66">
        <w:t>premises</w:t>
      </w:r>
      <w:bookmarkEnd w:id="422"/>
      <w:r w:rsidRPr="001F7A66">
        <w:t xml:space="preserve"> in the neighbourhood or visitors to such </w:t>
      </w:r>
      <w:bookmarkStart w:id="423" w:name="_9kMKJ5YVt466ENOgXtpu1yz"/>
      <w:r w:rsidRPr="001F7A66">
        <w:t>premises</w:t>
      </w:r>
      <w:bookmarkEnd w:id="423"/>
      <w:r w:rsidRPr="001F7A66">
        <w:t xml:space="preserve">; </w:t>
      </w:r>
    </w:p>
    <w:p w14:paraId="557DBAC9" w14:textId="77777777" w:rsidR="000267B8" w:rsidRPr="001F7A66" w:rsidRDefault="000267B8" w:rsidP="0093696D">
      <w:pPr>
        <w:pStyle w:val="Level3"/>
      </w:pPr>
      <w:r w:rsidRPr="001F7A66">
        <w:lastRenderedPageBreak/>
        <w:t xml:space="preserve">result in any form of harassment or intimidation of any other person, including the </w:t>
      </w:r>
      <w:bookmarkStart w:id="424" w:name="_9kMK5J6ZWu599CLJXDmqp18y"/>
      <w:r w:rsidRPr="001F7A66">
        <w:t>Landlord</w:t>
      </w:r>
      <w:r w:rsidR="00F92564" w:rsidRPr="001F7A66">
        <w:t>'</w:t>
      </w:r>
      <w:r w:rsidRPr="001F7A66">
        <w:t>s</w:t>
      </w:r>
      <w:bookmarkEnd w:id="424"/>
      <w:r w:rsidRPr="001F7A66">
        <w:t xml:space="preserve"> staff, contractors and agents; or</w:t>
      </w:r>
    </w:p>
    <w:p w14:paraId="5373A708" w14:textId="77777777" w:rsidR="000267B8" w:rsidRPr="001F7A66" w:rsidRDefault="000267B8" w:rsidP="0093696D">
      <w:pPr>
        <w:pStyle w:val="Level3"/>
      </w:pPr>
      <w:r w:rsidRPr="001F7A66">
        <w:t>result in the use of the Premises for any unlawful or immoral purpose.</w:t>
      </w:r>
    </w:p>
    <w:p w14:paraId="16DBBAF8" w14:textId="77777777" w:rsidR="0080457F" w:rsidRPr="001F7A66" w:rsidRDefault="0093696D" w:rsidP="00A52C95">
      <w:pPr>
        <w:pStyle w:val="Level2"/>
        <w:keepNext/>
        <w:outlineLvl w:val="1"/>
        <w:rPr>
          <w:highlight w:val="cyan"/>
        </w:rPr>
      </w:pPr>
      <w:bookmarkStart w:id="425" w:name="_9kR3WTrAG8AJJFCJTK90pv2uwC0vzhm2u9H5EUK"/>
      <w:bookmarkStart w:id="426" w:name="_Ref_ContractCompanion_9kb9Ur7E9"/>
      <w:bookmarkStart w:id="427" w:name="_9kR3WTr299BIFDCJTK90pv2uwC0vzhm2u9H5EUK"/>
      <w:bookmarkStart w:id="428" w:name="_Toc136432213"/>
      <w:r w:rsidRPr="0093696D">
        <w:rPr>
          <w:rStyle w:val="Level2asheadingtext"/>
          <w:highlight w:val="cyan"/>
        </w:rPr>
        <w:t>Assignment and Underletting</w:t>
      </w:r>
      <w:bookmarkEnd w:id="425"/>
      <w:bookmarkEnd w:id="426"/>
      <w:bookmarkEnd w:id="427"/>
      <w:bookmarkEnd w:id="428"/>
    </w:p>
    <w:p w14:paraId="06A08680" w14:textId="77777777" w:rsidR="0080457F" w:rsidRPr="001F7A66" w:rsidRDefault="0080457F" w:rsidP="0093696D">
      <w:pPr>
        <w:pStyle w:val="Level3"/>
        <w:rPr>
          <w:highlight w:val="cyan"/>
        </w:rPr>
      </w:pPr>
      <w:r w:rsidRPr="001F7A66">
        <w:rPr>
          <w:highlight w:val="cyan"/>
        </w:rPr>
        <w:t>Not to assign, underlet, charge, mortgage or part with possession of part only of the Premises.</w:t>
      </w:r>
    </w:p>
    <w:p w14:paraId="57549E23" w14:textId="77777777" w:rsidR="0080457F" w:rsidRPr="001F7A66" w:rsidRDefault="0080457F" w:rsidP="0093696D">
      <w:pPr>
        <w:pStyle w:val="Level3"/>
        <w:rPr>
          <w:highlight w:val="cyan"/>
        </w:rPr>
      </w:pPr>
      <w:r w:rsidRPr="001F7A66">
        <w:rPr>
          <w:highlight w:val="cyan"/>
        </w:rPr>
        <w:t>Not to underlet or part with possession of the whole of the Premises</w:t>
      </w:r>
      <w:r w:rsidR="00FA1933" w:rsidRPr="001F7A66">
        <w:rPr>
          <w:highlight w:val="cyan"/>
        </w:rPr>
        <w:t xml:space="preserve"> without the prior written consent of the </w:t>
      </w:r>
      <w:bookmarkStart w:id="429" w:name="_9kMHG5YVt488EHAUClpo07x"/>
      <w:r w:rsidR="00FA1933" w:rsidRPr="001F7A66">
        <w:rPr>
          <w:highlight w:val="cyan"/>
        </w:rPr>
        <w:t>Landlord</w:t>
      </w:r>
      <w:bookmarkEnd w:id="429"/>
      <w:r w:rsidR="00FA1933" w:rsidRPr="001F7A66">
        <w:rPr>
          <w:highlight w:val="cyan"/>
        </w:rPr>
        <w:t xml:space="preserve"> </w:t>
      </w:r>
      <w:r w:rsidR="00001ABF" w:rsidRPr="001F7A66">
        <w:rPr>
          <w:highlight w:val="cyan"/>
        </w:rPr>
        <w:t xml:space="preserve">(such consent not to be unreasonably withheld </w:t>
      </w:r>
      <w:r w:rsidR="008B1586" w:rsidRPr="001F7A66">
        <w:rPr>
          <w:highlight w:val="cyan"/>
        </w:rPr>
        <w:t xml:space="preserve">or delayed and </w:t>
      </w:r>
      <w:r w:rsidR="00001ABF" w:rsidRPr="001F7A66">
        <w:rPr>
          <w:highlight w:val="cyan"/>
        </w:rPr>
        <w:t>for the avoidance of d</w:t>
      </w:r>
      <w:r w:rsidR="00230613" w:rsidRPr="001F7A66">
        <w:rPr>
          <w:highlight w:val="cyan"/>
        </w:rPr>
        <w:t xml:space="preserve">oubt it shall be reasonable for the </w:t>
      </w:r>
      <w:bookmarkStart w:id="430" w:name="_9kMIH5YVt488EHAUClpo07x"/>
      <w:r w:rsidR="00230613" w:rsidRPr="001F7A66">
        <w:rPr>
          <w:highlight w:val="cyan"/>
        </w:rPr>
        <w:t>Landlord</w:t>
      </w:r>
      <w:bookmarkEnd w:id="430"/>
      <w:r w:rsidR="00230613" w:rsidRPr="001F7A66">
        <w:rPr>
          <w:highlight w:val="cyan"/>
        </w:rPr>
        <w:t xml:space="preserve"> t</w:t>
      </w:r>
      <w:r w:rsidR="00001ABF" w:rsidRPr="001F7A66">
        <w:rPr>
          <w:highlight w:val="cyan"/>
        </w:rPr>
        <w:t>o withh</w:t>
      </w:r>
      <w:r w:rsidR="008B1586" w:rsidRPr="001F7A66">
        <w:rPr>
          <w:highlight w:val="cyan"/>
        </w:rPr>
        <w:t xml:space="preserve">old consent where underletting does not comply with guidance or the grant funding conditions provided by Homes </w:t>
      </w:r>
      <w:r w:rsidR="00230613" w:rsidRPr="001F7A66">
        <w:rPr>
          <w:highlight w:val="cyan"/>
        </w:rPr>
        <w:t>England</w:t>
      </w:r>
      <w:r w:rsidR="008B1586" w:rsidRPr="001F7A66">
        <w:rPr>
          <w:highlight w:val="cyan"/>
        </w:rPr>
        <w:t xml:space="preserve"> from time to time</w:t>
      </w:r>
      <w:r w:rsidR="00001ABF" w:rsidRPr="001F7A66">
        <w:rPr>
          <w:highlight w:val="cyan"/>
        </w:rPr>
        <w:t>)</w:t>
      </w:r>
      <w:r w:rsidRPr="001F7A66">
        <w:rPr>
          <w:highlight w:val="cyan"/>
        </w:rPr>
        <w:t>.</w:t>
      </w:r>
    </w:p>
    <w:p w14:paraId="6443830C" w14:textId="79F283C5" w:rsidR="0080457F" w:rsidRPr="001F7A66" w:rsidRDefault="0080457F" w:rsidP="0093696D">
      <w:pPr>
        <w:pStyle w:val="Level3"/>
        <w:rPr>
          <w:highlight w:val="cyan"/>
        </w:rPr>
      </w:pPr>
      <w:bookmarkStart w:id="431" w:name="_Ref83640885"/>
      <w:r w:rsidRPr="001F7A66">
        <w:rPr>
          <w:highlight w:val="cyan"/>
        </w:rPr>
        <w:t xml:space="preserve">Not without the prior written consent of the </w:t>
      </w:r>
      <w:bookmarkStart w:id="432" w:name="_9kMK6K6ZWu599CLJXDmqp18y"/>
      <w:r w:rsidRPr="001F7A66">
        <w:rPr>
          <w:highlight w:val="cyan"/>
        </w:rPr>
        <w:t>Landlord</w:t>
      </w:r>
      <w:bookmarkEnd w:id="432"/>
      <w:r w:rsidRPr="001F7A66">
        <w:rPr>
          <w:highlight w:val="cyan"/>
        </w:rPr>
        <w:t xml:space="preserve"> (such consent not to be unreasonably withheld</w:t>
      </w:r>
      <w:r w:rsidR="000267B8" w:rsidRPr="001F7A66">
        <w:rPr>
          <w:highlight w:val="cyan"/>
        </w:rPr>
        <w:t xml:space="preserve"> and which for the avoidance of doubt it shall be reasonable to be and deemed to be withheld in circumstances where the </w:t>
      </w:r>
      <w:bookmarkStart w:id="433" w:name="_9kMJ4J6ZWu599CMKXHdsxny3tn2"/>
      <w:r w:rsidR="000267B8" w:rsidRPr="001F7A66">
        <w:rPr>
          <w:highlight w:val="cyan"/>
        </w:rPr>
        <w:t>Leaseholder</w:t>
      </w:r>
      <w:r w:rsidR="00F92564" w:rsidRPr="001F7A66">
        <w:rPr>
          <w:highlight w:val="cyan"/>
        </w:rPr>
        <w:t>'</w:t>
      </w:r>
      <w:r w:rsidR="000267B8" w:rsidRPr="001F7A66">
        <w:rPr>
          <w:highlight w:val="cyan"/>
        </w:rPr>
        <w:t>s</w:t>
      </w:r>
      <w:bookmarkEnd w:id="433"/>
      <w:r w:rsidR="000267B8" w:rsidRPr="001F7A66">
        <w:rPr>
          <w:highlight w:val="cyan"/>
        </w:rPr>
        <w:t xml:space="preserve"> obligations under clause </w:t>
      </w:r>
      <w:r w:rsidR="00A01BA4" w:rsidRPr="001F7A66">
        <w:rPr>
          <w:highlight w:val="cyan"/>
        </w:rPr>
        <w:fldChar w:fldCharType="begin"/>
      </w:r>
      <w:r w:rsidR="00A01BA4" w:rsidRPr="001F7A66">
        <w:rPr>
          <w:highlight w:val="cyan"/>
        </w:rPr>
        <w:instrText xml:space="preserve"> REF _Ref_ContractCompanion_9kb9Ur7EG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3.20</w:t>
      </w:r>
      <w:r w:rsidR="00A01BA4" w:rsidRPr="001F7A66">
        <w:rPr>
          <w:highlight w:val="cyan"/>
        </w:rPr>
        <w:fldChar w:fldCharType="end"/>
      </w:r>
      <w:r w:rsidR="000267B8" w:rsidRPr="001F7A66">
        <w:rPr>
          <w:highlight w:val="cyan"/>
        </w:rPr>
        <w:t xml:space="preserve"> </w:t>
      </w:r>
      <w:r w:rsidR="0088532D">
        <w:rPr>
          <w:highlight w:val="cyan"/>
        </w:rPr>
        <w:t xml:space="preserve">or </w:t>
      </w:r>
      <w:r w:rsidR="0088532D">
        <w:rPr>
          <w:highlight w:val="cyan"/>
        </w:rPr>
        <w:fldChar w:fldCharType="begin"/>
      </w:r>
      <w:r w:rsidR="0088532D">
        <w:rPr>
          <w:highlight w:val="cyan"/>
        </w:rPr>
        <w:instrText xml:space="preserve"> REF _Ref257280694 \r \h </w:instrText>
      </w:r>
      <w:r w:rsidR="0088532D">
        <w:rPr>
          <w:highlight w:val="cyan"/>
        </w:rPr>
      </w:r>
      <w:r w:rsidR="0088532D">
        <w:rPr>
          <w:highlight w:val="cyan"/>
        </w:rPr>
        <w:fldChar w:fldCharType="separate"/>
      </w:r>
      <w:r w:rsidR="00BF48B1">
        <w:rPr>
          <w:highlight w:val="cyan"/>
          <w:cs/>
        </w:rPr>
        <w:t>‎</w:t>
      </w:r>
      <w:r w:rsidR="00BF48B1">
        <w:rPr>
          <w:highlight w:val="cyan"/>
        </w:rPr>
        <w:t>3.21</w:t>
      </w:r>
      <w:r w:rsidR="0088532D">
        <w:rPr>
          <w:highlight w:val="cyan"/>
        </w:rPr>
        <w:fldChar w:fldCharType="end"/>
      </w:r>
      <w:r w:rsidR="0088532D">
        <w:rPr>
          <w:highlight w:val="cyan"/>
        </w:rPr>
        <w:t xml:space="preserve"> </w:t>
      </w:r>
      <w:r w:rsidR="000267B8" w:rsidRPr="001F7A66">
        <w:rPr>
          <w:highlight w:val="cyan"/>
        </w:rPr>
        <w:t>have not been complied with</w:t>
      </w:r>
      <w:r w:rsidRPr="001F7A66">
        <w:rPr>
          <w:highlight w:val="cyan"/>
        </w:rPr>
        <w:t>) to assign the whole of the Premises.</w:t>
      </w:r>
      <w:bookmarkEnd w:id="431"/>
    </w:p>
    <w:p w14:paraId="0D075780" w14:textId="77777777" w:rsidR="0080457F" w:rsidRPr="001F7A66" w:rsidRDefault="0093696D" w:rsidP="00A52C95">
      <w:pPr>
        <w:pStyle w:val="Level2"/>
        <w:keepNext/>
        <w:outlineLvl w:val="1"/>
        <w:rPr>
          <w:highlight w:val="cyan"/>
        </w:rPr>
      </w:pPr>
      <w:bookmarkStart w:id="434" w:name="_Ref_ContractCompanion_9kb9Ur7EG"/>
      <w:bookmarkStart w:id="435" w:name="_Ref83637517"/>
      <w:bookmarkStart w:id="436" w:name="_Ref83638179"/>
      <w:bookmarkStart w:id="437" w:name="_Ref83638180"/>
      <w:bookmarkStart w:id="438" w:name="_Toc136432214"/>
      <w:r w:rsidRPr="0093696D">
        <w:rPr>
          <w:rStyle w:val="Level2asheadingtext"/>
          <w:highlight w:val="cyan"/>
        </w:rPr>
        <w:t xml:space="preserve">Disposals of the Premises when the </w:t>
      </w:r>
      <w:bookmarkStart w:id="439" w:name="_9kMIH5YVt3ABEGDN3q920xkWS10o0G4sx"/>
      <w:r w:rsidRPr="0093696D">
        <w:rPr>
          <w:rStyle w:val="Level2asheadingtext"/>
          <w:highlight w:val="cyan"/>
        </w:rPr>
        <w:t>Acquired Percentage</w:t>
      </w:r>
      <w:bookmarkEnd w:id="439"/>
      <w:r w:rsidRPr="0093696D">
        <w:rPr>
          <w:rStyle w:val="Level2asheadingtext"/>
          <w:highlight w:val="cyan"/>
        </w:rPr>
        <w:t xml:space="preserve"> is less than or equal to</w:t>
      </w:r>
      <w:bookmarkEnd w:id="434"/>
      <w:r w:rsidRPr="0093696D">
        <w:rPr>
          <w:rStyle w:val="Level2asheadingtext"/>
          <w:highlight w:val="cyan"/>
        </w:rPr>
        <w:t xml:space="preserve"> 80%</w:t>
      </w:r>
      <w:bookmarkEnd w:id="435"/>
      <w:bookmarkEnd w:id="436"/>
      <w:bookmarkEnd w:id="437"/>
      <w:bookmarkEnd w:id="438"/>
    </w:p>
    <w:p w14:paraId="6DB491CE" w14:textId="081E16C8" w:rsidR="0080457F" w:rsidRPr="001F7A66" w:rsidRDefault="0080457F" w:rsidP="0093696D">
      <w:pPr>
        <w:pStyle w:val="Level3"/>
        <w:keepNext/>
        <w:rPr>
          <w:highlight w:val="cyan"/>
        </w:rPr>
      </w:pPr>
      <w:bookmarkStart w:id="440" w:name="_Ref63411717"/>
      <w:r w:rsidRPr="001F7A66">
        <w:rPr>
          <w:highlight w:val="cyan"/>
        </w:rPr>
        <w:t>Subject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_Ref63411857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BF48B1">
        <w:rPr>
          <w:highlight w:val="cyan"/>
          <w:cs/>
        </w:rPr>
        <w:t>‎</w:t>
      </w:r>
      <w:r w:rsidR="00BF48B1">
        <w:rPr>
          <w:highlight w:val="cyan"/>
        </w:rPr>
        <w:t>3.20.3</w:t>
      </w:r>
      <w:r w:rsidR="0057476F" w:rsidRPr="001F7A66">
        <w:rPr>
          <w:highlight w:val="cyan"/>
        </w:rPr>
        <w:fldChar w:fldCharType="end"/>
      </w:r>
      <w:r w:rsidR="0057476F" w:rsidRPr="001F7A66">
        <w:rPr>
          <w:highlight w:val="cyan"/>
        </w:rPr>
        <w:t xml:space="preserve"> </w:t>
      </w:r>
      <w:r w:rsidRPr="001F7A66">
        <w:rPr>
          <w:highlight w:val="cyan"/>
        </w:rPr>
        <w:t>and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_Ref63411863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BF48B1">
        <w:rPr>
          <w:highlight w:val="cyan"/>
          <w:cs/>
        </w:rPr>
        <w:t>‎</w:t>
      </w:r>
      <w:r w:rsidR="00BF48B1">
        <w:rPr>
          <w:highlight w:val="cyan"/>
        </w:rPr>
        <w:t>3.20.4</w:t>
      </w:r>
      <w:r w:rsidR="0057476F" w:rsidRPr="001F7A66">
        <w:rPr>
          <w:highlight w:val="cyan"/>
        </w:rPr>
        <w:fldChar w:fldCharType="end"/>
      </w:r>
      <w:r w:rsidRPr="001F7A66">
        <w:rPr>
          <w:highlight w:val="cyan"/>
        </w:rPr>
        <w:t xml:space="preserve">, the </w:t>
      </w:r>
      <w:bookmarkStart w:id="441" w:name="_9kMJ5K6ZWu599CMKXHdsxny3tn2"/>
      <w:r w:rsidRPr="001F7A66">
        <w:rPr>
          <w:highlight w:val="cyan"/>
        </w:rPr>
        <w:t>Leaseholder</w:t>
      </w:r>
      <w:bookmarkEnd w:id="441"/>
      <w:r w:rsidRPr="001F7A66">
        <w:rPr>
          <w:highlight w:val="cyan"/>
        </w:rPr>
        <w:t xml:space="preserve"> shall pay to the </w:t>
      </w:r>
      <w:bookmarkStart w:id="442" w:name="_9kMK7L6ZWu599CLJXDmqp18y"/>
      <w:r w:rsidRPr="001F7A66">
        <w:rPr>
          <w:highlight w:val="cyan"/>
        </w:rPr>
        <w:t>Landlord</w:t>
      </w:r>
      <w:bookmarkEnd w:id="442"/>
      <w:r w:rsidRPr="001F7A66">
        <w:rPr>
          <w:highlight w:val="cyan"/>
        </w:rPr>
        <w:t xml:space="preserve"> on demand a sum equal to </w:t>
      </w:r>
      <w:r w:rsidR="006C38A6" w:rsidRPr="001F7A66">
        <w:rPr>
          <w:highlight w:val="cyan"/>
        </w:rPr>
        <w:t xml:space="preserve">80% less </w:t>
      </w:r>
      <w:r w:rsidRPr="001F7A66">
        <w:rPr>
          <w:highlight w:val="cyan"/>
        </w:rPr>
        <w:t xml:space="preserve">the </w:t>
      </w:r>
      <w:r w:rsidR="006C38A6" w:rsidRPr="001F7A66">
        <w:rPr>
          <w:highlight w:val="cyan"/>
        </w:rPr>
        <w:t>A</w:t>
      </w:r>
      <w:r w:rsidRPr="001F7A66">
        <w:rPr>
          <w:highlight w:val="cyan"/>
        </w:rPr>
        <w:t xml:space="preserve">cquired Percentage of the </w:t>
      </w:r>
      <w:bookmarkStart w:id="443" w:name="_9kMLK5YVt488CEAWDp0oyqSpA4"/>
      <w:r w:rsidRPr="001F7A66">
        <w:rPr>
          <w:highlight w:val="cyan"/>
        </w:rPr>
        <w:t>Market Value</w:t>
      </w:r>
      <w:bookmarkEnd w:id="443"/>
      <w:r w:rsidRPr="001F7A66">
        <w:rPr>
          <w:highlight w:val="cyan"/>
        </w:rPr>
        <w:t xml:space="preserve"> if:</w:t>
      </w:r>
      <w:bookmarkEnd w:id="440"/>
    </w:p>
    <w:p w14:paraId="434A708A" w14:textId="77777777" w:rsidR="0080457F" w:rsidRPr="001F7A66" w:rsidRDefault="0080457F" w:rsidP="0093696D">
      <w:pPr>
        <w:pStyle w:val="Level4"/>
        <w:rPr>
          <w:highlight w:val="cyan"/>
        </w:rPr>
      </w:pPr>
      <w:r w:rsidRPr="001F7A66">
        <w:rPr>
          <w:highlight w:val="cyan"/>
        </w:rPr>
        <w:t xml:space="preserve">this Lease is assigned when the </w:t>
      </w:r>
      <w:bookmarkStart w:id="444" w:name="_9kMJI5YVt3ABEGDN3q920xkWS10o0G4sx"/>
      <w:r w:rsidRPr="001F7A66">
        <w:rPr>
          <w:highlight w:val="cyan"/>
        </w:rPr>
        <w:t>Acquired Percentage</w:t>
      </w:r>
      <w:bookmarkEnd w:id="444"/>
      <w:r w:rsidRPr="001F7A66">
        <w:rPr>
          <w:highlight w:val="cyan"/>
        </w:rPr>
        <w:t xml:space="preserve"> is less than </w:t>
      </w:r>
      <w:r w:rsidR="006C38A6" w:rsidRPr="001F7A66">
        <w:rPr>
          <w:highlight w:val="cyan"/>
        </w:rPr>
        <w:t>or equal to 80%</w:t>
      </w:r>
      <w:r w:rsidRPr="001F7A66">
        <w:rPr>
          <w:highlight w:val="cyan"/>
        </w:rPr>
        <w:t>; and</w:t>
      </w:r>
    </w:p>
    <w:p w14:paraId="19CC3CC5" w14:textId="4C992750" w:rsidR="0080457F" w:rsidRPr="001F7A66" w:rsidRDefault="0080457F" w:rsidP="0093696D">
      <w:pPr>
        <w:pStyle w:val="Level4"/>
        <w:rPr>
          <w:highlight w:val="cyan"/>
        </w:rPr>
      </w:pPr>
      <w:bookmarkStart w:id="445" w:name="_Ref63411667"/>
      <w:r w:rsidRPr="001F7A66">
        <w:rPr>
          <w:highlight w:val="cyan"/>
        </w:rPr>
        <w:t>within two months after receipt of notice of the assignment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0057476F" w:rsidRPr="001F7A66">
        <w:rPr>
          <w:highlight w:val="cyan"/>
        </w:rPr>
        <w:t xml:space="preserve"> </w:t>
      </w:r>
      <w:r w:rsidRPr="001F7A66">
        <w:rPr>
          <w:highlight w:val="cyan"/>
        </w:rPr>
        <w:t xml:space="preserve">the </w:t>
      </w:r>
      <w:bookmarkStart w:id="446" w:name="_9kMK8M6ZWu599CLJXDmqp18y"/>
      <w:r w:rsidRPr="001F7A66">
        <w:rPr>
          <w:highlight w:val="cyan"/>
        </w:rPr>
        <w:t>Landlord</w:t>
      </w:r>
      <w:bookmarkEnd w:id="446"/>
      <w:r w:rsidRPr="001F7A66">
        <w:rPr>
          <w:highlight w:val="cyan"/>
        </w:rPr>
        <w:t xml:space="preserve"> serves notice on the </w:t>
      </w:r>
      <w:bookmarkStart w:id="447" w:name="_9kMJ6L6ZWu599CMKXHdsxny3tn2"/>
      <w:r w:rsidRPr="001F7A66">
        <w:rPr>
          <w:highlight w:val="cyan"/>
        </w:rPr>
        <w:t>Leaseholder</w:t>
      </w:r>
      <w:bookmarkEnd w:id="447"/>
      <w:r w:rsidRPr="001F7A66">
        <w:rPr>
          <w:highlight w:val="cyan"/>
        </w:rPr>
        <w:t xml:space="preserve"> requiring such payment.</w:t>
      </w:r>
      <w:bookmarkEnd w:id="445"/>
    </w:p>
    <w:p w14:paraId="4B4414DA" w14:textId="79E94938" w:rsidR="0080457F" w:rsidRPr="001F7A66" w:rsidRDefault="0080457F" w:rsidP="0093696D">
      <w:pPr>
        <w:pStyle w:val="Level3"/>
        <w:rPr>
          <w:highlight w:val="cyan"/>
        </w:rPr>
      </w:pPr>
      <w:r w:rsidRPr="001F7A66">
        <w:rPr>
          <w:highlight w:val="cyan"/>
        </w:rPr>
        <w:t xml:space="preserve">Within 14 days of the date of the </w:t>
      </w:r>
      <w:bookmarkStart w:id="448" w:name="_9kMK9N6ZWu599CLJXDmqp18y"/>
      <w:r w:rsidRPr="001F7A66">
        <w:rPr>
          <w:highlight w:val="cyan"/>
        </w:rPr>
        <w:t>Landlord</w:t>
      </w:r>
      <w:r w:rsidR="00F92564" w:rsidRPr="001F7A66">
        <w:rPr>
          <w:highlight w:val="cyan"/>
        </w:rPr>
        <w:t>'</w:t>
      </w:r>
      <w:r w:rsidRPr="001F7A66">
        <w:rPr>
          <w:highlight w:val="cyan"/>
        </w:rPr>
        <w:t>s</w:t>
      </w:r>
      <w:bookmarkEnd w:id="448"/>
      <w:r w:rsidRPr="001F7A66">
        <w:rPr>
          <w:highlight w:val="cyan"/>
        </w:rPr>
        <w:t xml:space="preserve"> notice pursuant to clause</w:t>
      </w:r>
      <w:r w:rsidR="0057476F" w:rsidRPr="001F7A66">
        <w:rPr>
          <w:highlight w:val="cyan"/>
        </w:rPr>
        <w:t xml:space="preserve"> </w:t>
      </w:r>
      <w:r w:rsidR="0057476F" w:rsidRPr="001F7A66">
        <w:rPr>
          <w:highlight w:val="cyan"/>
        </w:rPr>
        <w:fldChar w:fldCharType="begin"/>
      </w:r>
      <w:r w:rsidR="0057476F" w:rsidRPr="001F7A66">
        <w:rPr>
          <w:highlight w:val="cyan"/>
        </w:rPr>
        <w:instrText xml:space="preserve"> REF _Ref63411667 \w \h </w:instrText>
      </w:r>
      <w:r w:rsidR="00467B2A" w:rsidRPr="001F7A66">
        <w:rPr>
          <w:highlight w:val="cyan"/>
        </w:rPr>
        <w:instrText xml:space="preserve"> \* MERGEFORMAT </w:instrText>
      </w:r>
      <w:r w:rsidR="0057476F" w:rsidRPr="001F7A66">
        <w:rPr>
          <w:highlight w:val="cyan"/>
        </w:rPr>
      </w:r>
      <w:r w:rsidR="0057476F" w:rsidRPr="001F7A66">
        <w:rPr>
          <w:highlight w:val="cyan"/>
        </w:rPr>
        <w:fldChar w:fldCharType="separate"/>
      </w:r>
      <w:r w:rsidR="00BF48B1">
        <w:rPr>
          <w:highlight w:val="cyan"/>
          <w:cs/>
        </w:rPr>
        <w:t>‎</w:t>
      </w:r>
      <w:r w:rsidR="00BF48B1">
        <w:rPr>
          <w:highlight w:val="cyan"/>
        </w:rPr>
        <w:t>3.20.1(b)</w:t>
      </w:r>
      <w:r w:rsidR="0057476F" w:rsidRPr="001F7A66">
        <w:rPr>
          <w:highlight w:val="cyan"/>
        </w:rPr>
        <w:fldChar w:fldCharType="end"/>
      </w:r>
      <w:r w:rsidRPr="001F7A66">
        <w:rPr>
          <w:highlight w:val="cyan"/>
        </w:rPr>
        <w:t xml:space="preserve"> the </w:t>
      </w:r>
      <w:bookmarkStart w:id="449" w:name="_9kMKAO6ZWu599CLJXDmqp18y"/>
      <w:r w:rsidRPr="001F7A66">
        <w:rPr>
          <w:highlight w:val="cyan"/>
        </w:rPr>
        <w:t>Landlord</w:t>
      </w:r>
      <w:bookmarkEnd w:id="449"/>
      <w:r w:rsidRPr="001F7A66">
        <w:rPr>
          <w:highlight w:val="cyan"/>
        </w:rPr>
        <w:t xml:space="preserve"> shall apply to the Valuer to determine the </w:t>
      </w:r>
      <w:bookmarkStart w:id="450" w:name="_9kMML5YVt488CEAWDp0oyqSpA4"/>
      <w:r w:rsidRPr="001F7A66">
        <w:rPr>
          <w:highlight w:val="cyan"/>
        </w:rPr>
        <w:t>Market Value</w:t>
      </w:r>
      <w:bookmarkEnd w:id="450"/>
      <w:r w:rsidRPr="001F7A66">
        <w:rPr>
          <w:highlight w:val="cyan"/>
        </w:rPr>
        <w:t xml:space="preserve"> as at the date of service of the </w:t>
      </w:r>
      <w:bookmarkStart w:id="451" w:name="_9kMJ7M6ZWu599CMKXHdsxny3tn2"/>
      <w:r w:rsidRPr="001F7A66">
        <w:rPr>
          <w:highlight w:val="cyan"/>
        </w:rPr>
        <w:t>Leaseholder</w:t>
      </w:r>
      <w:r w:rsidR="00F92564" w:rsidRPr="001F7A66">
        <w:rPr>
          <w:highlight w:val="cyan"/>
        </w:rPr>
        <w:t>'</w:t>
      </w:r>
      <w:r w:rsidRPr="001F7A66">
        <w:rPr>
          <w:highlight w:val="cyan"/>
        </w:rPr>
        <w:t>s</w:t>
      </w:r>
      <w:bookmarkEnd w:id="451"/>
      <w:r w:rsidRPr="001F7A66">
        <w:rPr>
          <w:highlight w:val="cyan"/>
        </w:rPr>
        <w:t xml:space="preserv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00750058" w:rsidRPr="001F7A66">
        <w:rPr>
          <w:highlight w:val="cyan"/>
        </w:rPr>
        <w:t xml:space="preserve"> </w:t>
      </w:r>
      <w:r w:rsidRPr="001F7A66">
        <w:rPr>
          <w:highlight w:val="cyan"/>
        </w:rPr>
        <w:t xml:space="preserve">and shall notify the </w:t>
      </w:r>
      <w:bookmarkStart w:id="452" w:name="_9kMJ8N6ZWu599CMKXHdsxny3tn2"/>
      <w:r w:rsidRPr="001F7A66">
        <w:rPr>
          <w:highlight w:val="cyan"/>
        </w:rPr>
        <w:t>Leaseholder</w:t>
      </w:r>
      <w:bookmarkEnd w:id="452"/>
      <w:r w:rsidRPr="001F7A66">
        <w:rPr>
          <w:highlight w:val="cyan"/>
        </w:rPr>
        <w:t xml:space="preserve"> of the amount of the Valuer</w:t>
      </w:r>
      <w:r w:rsidR="00F92564" w:rsidRPr="001F7A66">
        <w:rPr>
          <w:highlight w:val="cyan"/>
        </w:rPr>
        <w:t>'</w:t>
      </w:r>
      <w:r w:rsidRPr="001F7A66">
        <w:rPr>
          <w:highlight w:val="cyan"/>
        </w:rPr>
        <w:t xml:space="preserve">s determination in writing within </w:t>
      </w:r>
      <w:r w:rsidR="0057476F" w:rsidRPr="001F7A66">
        <w:rPr>
          <w:highlight w:val="cyan"/>
        </w:rPr>
        <w:t xml:space="preserve">seven </w:t>
      </w:r>
      <w:r w:rsidRPr="001F7A66">
        <w:rPr>
          <w:highlight w:val="cyan"/>
        </w:rPr>
        <w:t>days of receipt of such determination.</w:t>
      </w:r>
    </w:p>
    <w:p w14:paraId="0DE0CD62" w14:textId="77777777" w:rsidR="0080457F" w:rsidRPr="001F7A66" w:rsidRDefault="003133D4" w:rsidP="0093696D">
      <w:pPr>
        <w:pStyle w:val="Level3"/>
        <w:keepNext/>
        <w:rPr>
          <w:highlight w:val="cyan"/>
        </w:rPr>
      </w:pPr>
      <w:bookmarkStart w:id="453" w:name="_Ref63411857"/>
      <w:r w:rsidRPr="001F7A66">
        <w:rPr>
          <w:highlight w:val="cyan"/>
        </w:rPr>
        <w:t xml:space="preserve">Where this Lease is assigned </w:t>
      </w:r>
      <w:r w:rsidR="0080457F" w:rsidRPr="001F7A66">
        <w:rPr>
          <w:highlight w:val="cyan"/>
        </w:rPr>
        <w:t>by way of either:</w:t>
      </w:r>
      <w:bookmarkEnd w:id="453"/>
    </w:p>
    <w:p w14:paraId="0433E872" w14:textId="77777777" w:rsidR="0080457F" w:rsidRPr="001F7A66" w:rsidRDefault="0080457F" w:rsidP="0093696D">
      <w:pPr>
        <w:pStyle w:val="Level4"/>
        <w:rPr>
          <w:highlight w:val="cyan"/>
        </w:rPr>
      </w:pPr>
      <w:r w:rsidRPr="001F7A66">
        <w:rPr>
          <w:highlight w:val="cyan"/>
        </w:rPr>
        <w:t>a disposal under a will or intestacy;</w:t>
      </w:r>
    </w:p>
    <w:p w14:paraId="56690799" w14:textId="77777777" w:rsidR="00FD0FC0" w:rsidRPr="001F7A66" w:rsidRDefault="00FD0FC0" w:rsidP="0093696D">
      <w:pPr>
        <w:pStyle w:val="Level4"/>
        <w:rPr>
          <w:highlight w:val="cyan"/>
        </w:rPr>
      </w:pPr>
      <w:r w:rsidRPr="001F7A66">
        <w:rPr>
          <w:highlight w:val="cyan"/>
        </w:rPr>
        <w:t xml:space="preserve">under Section 24 or 24A </w:t>
      </w:r>
      <w:r w:rsidR="00FE043F" w:rsidRPr="001F7A66">
        <w:rPr>
          <w:highlight w:val="cyan"/>
        </w:rPr>
        <w:t xml:space="preserve">of the </w:t>
      </w:r>
      <w:r w:rsidRPr="001F7A66">
        <w:rPr>
          <w:highlight w:val="cyan"/>
        </w:rPr>
        <w:t xml:space="preserve">Matrimonial Causes Act 1973 or Section 2 </w:t>
      </w:r>
      <w:r w:rsidR="00FE043F" w:rsidRPr="001F7A66">
        <w:rPr>
          <w:highlight w:val="cyan"/>
        </w:rPr>
        <w:t xml:space="preserve">of the </w:t>
      </w:r>
      <w:r w:rsidRPr="001F7A66">
        <w:rPr>
          <w:highlight w:val="cyan"/>
        </w:rPr>
        <w:t>Inheritance (Provision for Family and Dependants) Act 1975;</w:t>
      </w:r>
    </w:p>
    <w:p w14:paraId="16555C8A" w14:textId="77777777" w:rsidR="00FD0FC0" w:rsidRPr="001F7A66" w:rsidRDefault="00FD0FC0" w:rsidP="0093696D">
      <w:pPr>
        <w:pStyle w:val="Level4"/>
        <w:rPr>
          <w:highlight w:val="cyan"/>
        </w:rPr>
      </w:pPr>
      <w:r w:rsidRPr="001F7A66">
        <w:rPr>
          <w:highlight w:val="cyan"/>
        </w:rPr>
        <w:t xml:space="preserve">under section 17 </w:t>
      </w:r>
      <w:r w:rsidR="00FE043F" w:rsidRPr="001F7A66">
        <w:rPr>
          <w:highlight w:val="cyan"/>
        </w:rPr>
        <w:t xml:space="preserve">of the </w:t>
      </w:r>
      <w:r w:rsidRPr="001F7A66">
        <w:rPr>
          <w:highlight w:val="cyan"/>
        </w:rPr>
        <w:t xml:space="preserve">Matrimonial and Family Proceedings Act 1984 (property adjustment orders or orders for the sale of property after overseas divorce, etc.); </w:t>
      </w:r>
    </w:p>
    <w:p w14:paraId="63CBD972" w14:textId="1AC951D6" w:rsidR="00FD0FC0" w:rsidRPr="001F7A66" w:rsidRDefault="00BE52C2" w:rsidP="0093696D">
      <w:pPr>
        <w:pStyle w:val="Level4"/>
        <w:rPr>
          <w:highlight w:val="cyan"/>
        </w:rPr>
      </w:pPr>
      <w:r w:rsidRPr="001F7A66">
        <w:rPr>
          <w:highlight w:val="cyan"/>
        </w:rPr>
        <w:lastRenderedPageBreak/>
        <w:t>under paragraph 1 of S</w:t>
      </w:r>
      <w:r w:rsidR="00FD0FC0" w:rsidRPr="001F7A66">
        <w:rPr>
          <w:highlight w:val="cyan"/>
        </w:rPr>
        <w:t xml:space="preserve">chedule 1 </w:t>
      </w:r>
      <w:r w:rsidR="00FE043F" w:rsidRPr="001F7A66">
        <w:rPr>
          <w:highlight w:val="cyan"/>
        </w:rPr>
        <w:t>of</w:t>
      </w:r>
      <w:r w:rsidR="00FD0FC0" w:rsidRPr="001F7A66">
        <w:rPr>
          <w:highlight w:val="cyan"/>
        </w:rPr>
        <w:t xml:space="preserve"> the Children Act 1989 (orders for fina</w:t>
      </w:r>
      <w:r w:rsidR="000511F0" w:rsidRPr="001F7A66">
        <w:rPr>
          <w:highlight w:val="cyan"/>
        </w:rPr>
        <w:t xml:space="preserve">ncial relief against parents); </w:t>
      </w:r>
      <w:r w:rsidR="00FD0FC0" w:rsidRPr="001F7A66">
        <w:rPr>
          <w:highlight w:val="cyan"/>
        </w:rPr>
        <w:t xml:space="preserve"> </w:t>
      </w:r>
      <w:r w:rsidR="00C70C47">
        <w:rPr>
          <w:highlight w:val="cyan"/>
        </w:rPr>
        <w:t>or</w:t>
      </w:r>
    </w:p>
    <w:p w14:paraId="1E61D6EA" w14:textId="77777777" w:rsidR="003133D4" w:rsidRPr="001F7A66" w:rsidRDefault="003133D4" w:rsidP="0093696D">
      <w:pPr>
        <w:pStyle w:val="Level4"/>
        <w:rPr>
          <w:highlight w:val="cyan"/>
        </w:rPr>
      </w:pPr>
      <w:r w:rsidRPr="001F7A66">
        <w:rPr>
          <w:highlight w:val="cyan"/>
        </w:rPr>
        <w:t>under Part 2 or 3 of Schedule</w:t>
      </w:r>
      <w:r w:rsidR="00BE52C2" w:rsidRPr="001F7A66">
        <w:rPr>
          <w:highlight w:val="cyan"/>
        </w:rPr>
        <w:t xml:space="preserve"> 5 or paragraph 9 of S</w:t>
      </w:r>
      <w:r w:rsidR="00FE043F" w:rsidRPr="001F7A66">
        <w:rPr>
          <w:highlight w:val="cyan"/>
        </w:rPr>
        <w:t>chedule 7 of the</w:t>
      </w:r>
      <w:r w:rsidRPr="001F7A66">
        <w:rPr>
          <w:highlight w:val="cyan"/>
        </w:rPr>
        <w:t xml:space="preserve"> Civil Partnership Act 2004 </w:t>
      </w:r>
      <w:bookmarkStart w:id="454" w:name="_9kR3WTr5B8CIH"/>
      <w:r w:rsidRPr="001F7A66">
        <w:rPr>
          <w:highlight w:val="cyan"/>
        </w:rPr>
        <w:t>(</w:t>
      </w:r>
      <w:bookmarkEnd w:id="454"/>
      <w:r w:rsidRPr="001F7A66">
        <w:rPr>
          <w:highlight w:val="cyan"/>
        </w:rPr>
        <w:t>property adjustment orders, or orders for the sale of property, in connection with civil partnership proceedings or after overseas dissolution of civil partnership</w:t>
      </w:r>
      <w:r w:rsidR="00F92564" w:rsidRPr="001F7A66">
        <w:rPr>
          <w:highlight w:val="cyan"/>
        </w:rPr>
        <w:t>)</w:t>
      </w:r>
      <w:r w:rsidRPr="001F7A66">
        <w:rPr>
          <w:highlight w:val="cyan"/>
        </w:rPr>
        <w:t>;</w:t>
      </w:r>
    </w:p>
    <w:p w14:paraId="2A7E8316" w14:textId="081F1993" w:rsidR="003133D4" w:rsidRPr="001F7A66" w:rsidRDefault="003133D4" w:rsidP="0093696D">
      <w:pPr>
        <w:pStyle w:val="Body4"/>
        <w:rPr>
          <w:highlight w:val="cyan"/>
        </w:rPr>
      </w:pPr>
      <w:r w:rsidRPr="001F7A66">
        <w:rPr>
          <w:highlight w:val="cyan"/>
        </w:rPr>
        <w:t xml:space="preserve">the provisions of clause </w:t>
      </w:r>
      <w:r w:rsidRPr="001F7A66">
        <w:rPr>
          <w:highlight w:val="cyan"/>
        </w:rPr>
        <w:fldChar w:fldCharType="begin"/>
      </w:r>
      <w:r w:rsidRPr="001F7A66">
        <w:rPr>
          <w:highlight w:val="cyan"/>
        </w:rPr>
        <w:instrText xml:space="preserve"> REF _Ref63411717 \w \h  \* MERGEFORMAT </w:instrText>
      </w:r>
      <w:r w:rsidRPr="001F7A66">
        <w:rPr>
          <w:highlight w:val="cyan"/>
        </w:rPr>
      </w:r>
      <w:r w:rsidRPr="001F7A66">
        <w:rPr>
          <w:highlight w:val="cyan"/>
        </w:rPr>
        <w:fldChar w:fldCharType="separate"/>
      </w:r>
      <w:r w:rsidR="00BF48B1">
        <w:rPr>
          <w:highlight w:val="cyan"/>
          <w:cs/>
        </w:rPr>
        <w:t>‎</w:t>
      </w:r>
      <w:r w:rsidR="00BF48B1">
        <w:rPr>
          <w:highlight w:val="cyan"/>
        </w:rPr>
        <w:t>3.20.1</w:t>
      </w:r>
      <w:r w:rsidRPr="001F7A66">
        <w:rPr>
          <w:highlight w:val="cyan"/>
        </w:rPr>
        <w:fldChar w:fldCharType="end"/>
      </w:r>
      <w:r w:rsidRPr="001F7A66">
        <w:rPr>
          <w:highlight w:val="cyan"/>
        </w:rPr>
        <w:t xml:space="preserve"> will not apply.</w:t>
      </w:r>
    </w:p>
    <w:p w14:paraId="52779FAF" w14:textId="1ABAE2C0" w:rsidR="0080457F" w:rsidRPr="001F7A66" w:rsidRDefault="0080457F" w:rsidP="0093696D">
      <w:pPr>
        <w:pStyle w:val="Level3"/>
        <w:keepNext/>
        <w:rPr>
          <w:highlight w:val="cyan"/>
        </w:rPr>
      </w:pPr>
      <w:bookmarkStart w:id="455" w:name="_Ref63411863"/>
      <w:r w:rsidRPr="001F7A66">
        <w:rPr>
          <w:highlight w:val="cyan"/>
        </w:rPr>
        <w:t xml:space="preserve">The circumstances in which the </w:t>
      </w:r>
      <w:bookmarkStart w:id="456" w:name="_9kMKBP6ZWu599CLJXDmqp18y"/>
      <w:r w:rsidRPr="001F7A66">
        <w:rPr>
          <w:highlight w:val="cyan"/>
        </w:rPr>
        <w:t>Landlord</w:t>
      </w:r>
      <w:bookmarkEnd w:id="456"/>
      <w:r w:rsidRPr="001F7A66">
        <w:rPr>
          <w:highlight w:val="cyan"/>
        </w:rPr>
        <w:t xml:space="preserve"> may not require payment under the provisions of clause</w:t>
      </w:r>
      <w:r w:rsidR="0057476F" w:rsidRPr="001F7A66">
        <w:rPr>
          <w:highlight w:val="cyan"/>
        </w:rPr>
        <w:t xml:space="preserve"> </w:t>
      </w:r>
      <w:r w:rsidR="0057476F" w:rsidRPr="001F7A66">
        <w:rPr>
          <w:highlight w:val="cyan"/>
          <w:rtl/>
        </w:rPr>
        <w:fldChar w:fldCharType="begin"/>
      </w:r>
      <w:r w:rsidR="0057476F" w:rsidRPr="001F7A66">
        <w:rPr>
          <w:highlight w:val="cyan"/>
        </w:rPr>
        <w:instrText xml:space="preserve"> REF _Ref63411717 \w \h </w:instrText>
      </w:r>
      <w:r w:rsidR="00467B2A" w:rsidRPr="001F7A66">
        <w:rPr>
          <w:highlight w:val="cyan"/>
          <w:rtl/>
        </w:rPr>
        <w:instrText xml:space="preserve"> \* </w:instrText>
      </w:r>
      <w:r w:rsidR="00467B2A" w:rsidRPr="001F7A66">
        <w:rPr>
          <w:highlight w:val="cyan"/>
        </w:rPr>
        <w:instrText>MERGEFORMAT</w:instrText>
      </w:r>
      <w:r w:rsidR="00467B2A" w:rsidRPr="001F7A66">
        <w:rPr>
          <w:highlight w:val="cyan"/>
          <w:rtl/>
        </w:rPr>
        <w:instrText xml:space="preserve"> </w:instrText>
      </w:r>
      <w:r w:rsidR="0057476F" w:rsidRPr="001F7A66">
        <w:rPr>
          <w:highlight w:val="cyan"/>
          <w:rtl/>
        </w:rPr>
      </w:r>
      <w:r w:rsidR="0057476F" w:rsidRPr="001F7A66">
        <w:rPr>
          <w:highlight w:val="cyan"/>
          <w:rtl/>
        </w:rPr>
        <w:fldChar w:fldCharType="separate"/>
      </w:r>
      <w:r w:rsidR="00BF48B1">
        <w:rPr>
          <w:highlight w:val="cyan"/>
          <w:cs/>
        </w:rPr>
        <w:t>‎</w:t>
      </w:r>
      <w:r w:rsidR="00BF48B1">
        <w:rPr>
          <w:highlight w:val="cyan"/>
        </w:rPr>
        <w:t>3.20.1</w:t>
      </w:r>
      <w:r w:rsidR="0057476F" w:rsidRPr="001F7A66">
        <w:rPr>
          <w:highlight w:val="cyan"/>
          <w:rtl/>
        </w:rPr>
        <w:fldChar w:fldCharType="end"/>
      </w:r>
      <w:r w:rsidR="0057476F" w:rsidRPr="001F7A66">
        <w:rPr>
          <w:highlight w:val="cyan"/>
        </w:rPr>
        <w:t xml:space="preserve"> </w:t>
      </w:r>
      <w:r w:rsidRPr="001F7A66">
        <w:rPr>
          <w:highlight w:val="cyan"/>
        </w:rPr>
        <w:t>are either:</w:t>
      </w:r>
      <w:bookmarkEnd w:id="455"/>
    </w:p>
    <w:p w14:paraId="5235DB5C" w14:textId="77777777" w:rsidR="0080457F" w:rsidRPr="001F7A66" w:rsidRDefault="0080457F" w:rsidP="0093696D">
      <w:pPr>
        <w:pStyle w:val="Level4"/>
        <w:rPr>
          <w:highlight w:val="cyan"/>
        </w:rPr>
      </w:pPr>
      <w:r w:rsidRPr="001F7A66">
        <w:rPr>
          <w:highlight w:val="cyan"/>
        </w:rPr>
        <w:t xml:space="preserve">when the </w:t>
      </w:r>
      <w:bookmarkStart w:id="457" w:name="_9kMIH5YVt488CIJaGcrw"/>
      <w:r w:rsidRPr="001F7A66">
        <w:rPr>
          <w:highlight w:val="cyan"/>
        </w:rPr>
        <w:t>Lease</w:t>
      </w:r>
      <w:bookmarkEnd w:id="457"/>
      <w:r w:rsidRPr="001F7A66">
        <w:rPr>
          <w:highlight w:val="cyan"/>
        </w:rPr>
        <w:t xml:space="preserve"> is assigned both:</w:t>
      </w:r>
    </w:p>
    <w:p w14:paraId="772D29A4" w14:textId="709CCA03" w:rsidR="0080457F" w:rsidRPr="001F7A66" w:rsidRDefault="0093696D" w:rsidP="00B42257">
      <w:pPr>
        <w:pStyle w:val="Level5"/>
        <w:rPr>
          <w:highlight w:val="cyan"/>
        </w:rPr>
      </w:pPr>
      <w:r w:rsidRPr="001F7A66">
        <w:rPr>
          <w:highlight w:val="cyan"/>
        </w:rPr>
        <w:t xml:space="preserve">to a person nominated by the </w:t>
      </w:r>
      <w:bookmarkStart w:id="458" w:name="_9kML3G6ZWu599CLJXDmqp18y"/>
      <w:r w:rsidRPr="001F7A66">
        <w:rPr>
          <w:highlight w:val="cyan"/>
        </w:rPr>
        <w:t>Landlord</w:t>
      </w:r>
      <w:bookmarkEnd w:id="458"/>
      <w:r w:rsidRPr="001F7A66">
        <w:rPr>
          <w:highlight w:val="cyan"/>
        </w:rPr>
        <w:t xml:space="preserve"> within a period of 4 (four) weeks from the receipt by the </w:t>
      </w:r>
      <w:bookmarkStart w:id="459" w:name="_9kML4H6ZWu599CLJXDmqp18y"/>
      <w:r w:rsidRPr="001F7A66">
        <w:rPr>
          <w:highlight w:val="cyan"/>
        </w:rPr>
        <w:t>Landlord</w:t>
      </w:r>
      <w:bookmarkEnd w:id="459"/>
      <w:r w:rsidRPr="001F7A66">
        <w:rPr>
          <w:highlight w:val="cyan"/>
        </w:rPr>
        <w:t xml:space="preserve"> of notice from the </w:t>
      </w:r>
      <w:bookmarkStart w:id="460" w:name="_9kMJ9O6ZWu599CMKXHdsxny3tn2"/>
      <w:r w:rsidRPr="001F7A66">
        <w:rPr>
          <w:highlight w:val="cyan"/>
        </w:rPr>
        <w:t>Leaseholder</w:t>
      </w:r>
      <w:bookmarkEnd w:id="460"/>
      <w:r w:rsidRPr="001F7A66">
        <w:rPr>
          <w:highlight w:val="cyan"/>
        </w:rPr>
        <w:t xml:space="preserve"> to the effect that the </w:t>
      </w:r>
      <w:bookmarkStart w:id="461" w:name="_9kMJAP6ZWu599CMKXHdsxny3tn2"/>
      <w:r w:rsidRPr="001F7A66">
        <w:rPr>
          <w:highlight w:val="cyan"/>
        </w:rPr>
        <w:t>Leaseholder</w:t>
      </w:r>
      <w:bookmarkEnd w:id="461"/>
      <w:r w:rsidRPr="001F7A66">
        <w:rPr>
          <w:highlight w:val="cyan"/>
        </w:rPr>
        <w:t xml:space="preserve"> wishes to assign their interest in the Premises (the </w:t>
      </w:r>
      <w:bookmarkStart w:id="462" w:name="_9kR3WTr266AD9VQwrtmt2y4gS1640"/>
      <w:r w:rsidRPr="001F7A66">
        <w:rPr>
          <w:b/>
          <w:highlight w:val="cyan"/>
        </w:rPr>
        <w:t>Nomination Period</w:t>
      </w:r>
      <w:bookmarkEnd w:id="462"/>
      <w:r w:rsidRPr="001F7A66">
        <w:rPr>
          <w:highlight w:val="cyan"/>
        </w:rPr>
        <w:t xml:space="preserve">); and </w:t>
      </w:r>
    </w:p>
    <w:p w14:paraId="1AA374E3" w14:textId="3624B90F" w:rsidR="0080457F" w:rsidRPr="001F7A66" w:rsidRDefault="0080457F" w:rsidP="00B42257">
      <w:pPr>
        <w:pStyle w:val="Level5"/>
        <w:rPr>
          <w:highlight w:val="cyan"/>
        </w:rPr>
      </w:pPr>
      <w:r w:rsidRPr="001F7A66">
        <w:rPr>
          <w:highlight w:val="cyan"/>
        </w:rPr>
        <w:t xml:space="preserve">at a price no greater than the </w:t>
      </w:r>
      <w:bookmarkStart w:id="463" w:name="_9kMKJ5YVt3ABEGDN3q920xkWS10o0G4sx"/>
      <w:r w:rsidRPr="001F7A66">
        <w:rPr>
          <w:highlight w:val="cyan"/>
        </w:rPr>
        <w:t>Acquired Percentage</w:t>
      </w:r>
      <w:bookmarkEnd w:id="463"/>
      <w:r w:rsidRPr="001F7A66">
        <w:rPr>
          <w:highlight w:val="cyan"/>
        </w:rPr>
        <w:t xml:space="preserve"> of the </w:t>
      </w:r>
      <w:bookmarkStart w:id="464" w:name="_9kMNM5YVt488CEAWDp0oyqSpA4"/>
      <w:r w:rsidRPr="001F7A66">
        <w:rPr>
          <w:highlight w:val="cyan"/>
        </w:rPr>
        <w:t>Market Value</w:t>
      </w:r>
      <w:bookmarkEnd w:id="464"/>
      <w:r w:rsidRPr="001F7A66">
        <w:rPr>
          <w:highlight w:val="cyan"/>
        </w:rPr>
        <w:t xml:space="preserve"> of the Premises (calculated excluding </w:t>
      </w:r>
      <w:bookmarkStart w:id="465" w:name="_9kR3WTr2BBBDAzknoewrqym"/>
      <w:r w:rsidRPr="001F7A66">
        <w:rPr>
          <w:highlight w:val="cyan"/>
        </w:rPr>
        <w:t>paragraph (c)</w:t>
      </w:r>
      <w:bookmarkEnd w:id="465"/>
      <w:r w:rsidRPr="001F7A66">
        <w:rPr>
          <w:highlight w:val="cyan"/>
        </w:rPr>
        <w:t xml:space="preserve"> and </w:t>
      </w:r>
      <w:bookmarkStart w:id="466" w:name="_9kR3WTr2BBBDB0knoewrqyn"/>
      <w:r w:rsidRPr="001F7A66">
        <w:rPr>
          <w:highlight w:val="cyan"/>
        </w:rPr>
        <w:t>paragraph (d)</w:t>
      </w:r>
      <w:bookmarkEnd w:id="466"/>
      <w:r w:rsidRPr="001F7A66">
        <w:rPr>
          <w:highlight w:val="cyan"/>
        </w:rPr>
        <w:t xml:space="preserve"> of the definition of </w:t>
      </w:r>
      <w:bookmarkStart w:id="467" w:name="_9kMON5YVt488CEAWDp0oyqSpA4"/>
      <w:r w:rsidRPr="001F7A66">
        <w:rPr>
          <w:highlight w:val="cyan"/>
        </w:rPr>
        <w:t>Market Value</w:t>
      </w:r>
      <w:bookmarkEnd w:id="467"/>
      <w:r w:rsidRPr="001F7A66">
        <w:rPr>
          <w:highlight w:val="cyan"/>
        </w:rPr>
        <w:t xml:space="preserve">) as at a date no more than </w:t>
      </w:r>
      <w:r w:rsidR="00CA7252" w:rsidRPr="001F7A66">
        <w:rPr>
          <w:highlight w:val="cyan"/>
        </w:rPr>
        <w:t>twelve</w:t>
      </w:r>
      <w:r w:rsidRPr="001F7A66">
        <w:rPr>
          <w:highlight w:val="cyan"/>
        </w:rPr>
        <w:t xml:space="preserve"> weeks prior to the date of exchange of contracts for the assignment which shall be confirmed by a Valuer</w:t>
      </w:r>
      <w:r w:rsidR="00F92564" w:rsidRPr="001F7A66">
        <w:rPr>
          <w:highlight w:val="cyan"/>
        </w:rPr>
        <w:t>'</w:t>
      </w:r>
      <w:r w:rsidRPr="001F7A66">
        <w:rPr>
          <w:highlight w:val="cyan"/>
        </w:rPr>
        <w:t xml:space="preserve">s Certificate which the </w:t>
      </w:r>
      <w:bookmarkStart w:id="468" w:name="_9kMK2G6ZWu599CMKXHdsxny3tn2"/>
      <w:r w:rsidRPr="001F7A66">
        <w:rPr>
          <w:highlight w:val="cyan"/>
        </w:rPr>
        <w:t>Leaseholder</w:t>
      </w:r>
      <w:bookmarkEnd w:id="468"/>
      <w:r w:rsidRPr="001F7A66">
        <w:rPr>
          <w:highlight w:val="cyan"/>
        </w:rPr>
        <w:t xml:space="preserve"> shall serve on the </w:t>
      </w:r>
      <w:bookmarkStart w:id="469" w:name="_9kML5I6ZWu599CLJXDmqp18y"/>
      <w:r w:rsidRPr="001F7A66">
        <w:rPr>
          <w:highlight w:val="cyan"/>
        </w:rPr>
        <w:t>Landlord</w:t>
      </w:r>
      <w:bookmarkEnd w:id="469"/>
      <w:r w:rsidRPr="001F7A66">
        <w:rPr>
          <w:highlight w:val="cyan"/>
        </w:rPr>
        <w:t xml:space="preserve"> together with the notice of assignment served pursuant to clause</w:t>
      </w:r>
      <w:r w:rsidR="0057476F"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Pr="001F7A66">
        <w:rPr>
          <w:highlight w:val="cyan"/>
        </w:rPr>
        <w:t>; or</w:t>
      </w:r>
    </w:p>
    <w:p w14:paraId="0BC7E922" w14:textId="77777777" w:rsidR="0080457F" w:rsidRPr="001F7A66" w:rsidRDefault="0080457F" w:rsidP="0093696D">
      <w:pPr>
        <w:pStyle w:val="Level4"/>
        <w:rPr>
          <w:highlight w:val="cyan"/>
        </w:rPr>
      </w:pPr>
      <w:r w:rsidRPr="001F7A66">
        <w:rPr>
          <w:highlight w:val="cyan"/>
        </w:rPr>
        <w:t xml:space="preserve">if the </w:t>
      </w:r>
      <w:bookmarkStart w:id="470" w:name="_9kML6J6ZWu599CLJXDmqp18y"/>
      <w:r w:rsidRPr="001F7A66">
        <w:rPr>
          <w:highlight w:val="cyan"/>
        </w:rPr>
        <w:t>Landlord</w:t>
      </w:r>
      <w:bookmarkEnd w:id="470"/>
      <w:r w:rsidRPr="001F7A66">
        <w:rPr>
          <w:highlight w:val="cyan"/>
        </w:rPr>
        <w:t xml:space="preserve"> fails within the </w:t>
      </w:r>
      <w:bookmarkStart w:id="471" w:name="_9kMHG5YVt488CFBXSytvov406iU3862"/>
      <w:r w:rsidRPr="001F7A66">
        <w:rPr>
          <w:highlight w:val="cyan"/>
        </w:rPr>
        <w:t>Nomination Period</w:t>
      </w:r>
      <w:bookmarkEnd w:id="471"/>
      <w:r w:rsidRPr="001F7A66">
        <w:rPr>
          <w:highlight w:val="cyan"/>
        </w:rPr>
        <w:t xml:space="preserve"> to make any nomination or the </w:t>
      </w:r>
      <w:bookmarkStart w:id="472" w:name="_9kML7K6ZWu599CLJXDmqp18y"/>
      <w:r w:rsidRPr="001F7A66">
        <w:rPr>
          <w:highlight w:val="cyan"/>
        </w:rPr>
        <w:t>Landlord</w:t>
      </w:r>
      <w:r w:rsidR="00F92564" w:rsidRPr="001F7A66">
        <w:rPr>
          <w:highlight w:val="cyan"/>
        </w:rPr>
        <w:t>'</w:t>
      </w:r>
      <w:r w:rsidRPr="001F7A66">
        <w:rPr>
          <w:highlight w:val="cyan"/>
        </w:rPr>
        <w:t>s</w:t>
      </w:r>
      <w:bookmarkEnd w:id="472"/>
      <w:r w:rsidRPr="001F7A66">
        <w:rPr>
          <w:highlight w:val="cyan"/>
        </w:rPr>
        <w:t xml:space="preserve"> nominee (without any fault or obstruction on the part of the </w:t>
      </w:r>
      <w:bookmarkStart w:id="473" w:name="_9kMK3H6ZWu599CMKXHdsxny3tn2"/>
      <w:r w:rsidRPr="001F7A66">
        <w:rPr>
          <w:highlight w:val="cyan"/>
        </w:rPr>
        <w:t>Leaseholder</w:t>
      </w:r>
      <w:bookmarkEnd w:id="473"/>
      <w:r w:rsidRPr="001F7A66">
        <w:rPr>
          <w:highlight w:val="cyan"/>
        </w:rPr>
        <w:t xml:space="preserve">) fails to enter into a binding contract for purchase from the </w:t>
      </w:r>
      <w:bookmarkStart w:id="474" w:name="_9kMK4I6ZWu599CMKXHdsxny3tn2"/>
      <w:r w:rsidRPr="001F7A66">
        <w:rPr>
          <w:highlight w:val="cyan"/>
        </w:rPr>
        <w:t>Leaseholder</w:t>
      </w:r>
      <w:bookmarkEnd w:id="474"/>
      <w:r w:rsidRPr="001F7A66">
        <w:rPr>
          <w:highlight w:val="cyan"/>
        </w:rPr>
        <w:t xml:space="preserve"> within twelve weeks from the receipt of a draft contract by the solicitors or other persons acting for the </w:t>
      </w:r>
      <w:bookmarkStart w:id="475" w:name="_9kML8L6ZWu599CLJXDmqp18y"/>
      <w:r w:rsidRPr="001F7A66">
        <w:rPr>
          <w:highlight w:val="cyan"/>
        </w:rPr>
        <w:t>Landlord</w:t>
      </w:r>
      <w:r w:rsidR="00F92564" w:rsidRPr="001F7A66">
        <w:rPr>
          <w:highlight w:val="cyan"/>
        </w:rPr>
        <w:t>'</w:t>
      </w:r>
      <w:r w:rsidRPr="001F7A66">
        <w:rPr>
          <w:highlight w:val="cyan"/>
        </w:rPr>
        <w:t>s</w:t>
      </w:r>
      <w:bookmarkEnd w:id="475"/>
      <w:r w:rsidRPr="001F7A66">
        <w:rPr>
          <w:highlight w:val="cyan"/>
        </w:rPr>
        <w:t xml:space="preserve"> nominee (which draft contract shall be supplied by the solicitor or other persons acting for the </w:t>
      </w:r>
      <w:bookmarkStart w:id="476" w:name="_9kMK5J6ZWu599CMKXHdsxny3tn2"/>
      <w:r w:rsidRPr="001F7A66">
        <w:rPr>
          <w:highlight w:val="cyan"/>
        </w:rPr>
        <w:t>Leaseholder</w:t>
      </w:r>
      <w:bookmarkEnd w:id="476"/>
      <w:r w:rsidRPr="001F7A66">
        <w:rPr>
          <w:highlight w:val="cyan"/>
        </w:rPr>
        <w:t xml:space="preserve"> and shall contain reasonable </w:t>
      </w:r>
      <w:bookmarkStart w:id="477" w:name="_9kMH2J6ZWu577DJJiPu3"/>
      <w:r w:rsidRPr="001F7A66">
        <w:rPr>
          <w:highlight w:val="cyan"/>
        </w:rPr>
        <w:t>terms</w:t>
      </w:r>
      <w:bookmarkEnd w:id="477"/>
      <w:r w:rsidRPr="001F7A66">
        <w:rPr>
          <w:highlight w:val="cyan"/>
        </w:rPr>
        <w:t xml:space="preserve"> based on the </w:t>
      </w:r>
      <w:bookmarkStart w:id="478" w:name="_9kMIH5YVt488CDEhcrmqetxJP7xtAB7DIK8nd38"/>
      <w:r w:rsidR="00FF67DA" w:rsidRPr="001F7A66">
        <w:rPr>
          <w:highlight w:val="cyan"/>
        </w:rPr>
        <w:t>Law Society Standard Condit</w:t>
      </w:r>
      <w:bookmarkEnd w:id="478"/>
      <w:r w:rsidR="00FF67DA" w:rsidRPr="001F7A66">
        <w:rPr>
          <w:highlight w:val="cyan"/>
        </w:rPr>
        <w:t>ions of Sale</w:t>
      </w:r>
      <w:r w:rsidRPr="001F7A66">
        <w:rPr>
          <w:highlight w:val="cyan"/>
        </w:rPr>
        <w:t>).</w:t>
      </w:r>
    </w:p>
    <w:p w14:paraId="0F476777" w14:textId="5474D5E4" w:rsidR="00E05428" w:rsidRPr="001F7A66" w:rsidRDefault="00E05428" w:rsidP="0093696D">
      <w:pPr>
        <w:pStyle w:val="Level3"/>
        <w:rPr>
          <w:highlight w:val="cyan"/>
        </w:rPr>
      </w:pPr>
      <w:r w:rsidRPr="001F7A66">
        <w:rPr>
          <w:highlight w:val="cyan"/>
        </w:rPr>
        <w:t xml:space="preserve">For the avoidance of doubt, on completion of the payment under clause </w:t>
      </w:r>
      <w:r w:rsidR="0098490C" w:rsidRPr="001F7A66">
        <w:rPr>
          <w:highlight w:val="cyan"/>
        </w:rPr>
        <w:fldChar w:fldCharType="begin"/>
      </w:r>
      <w:r w:rsidR="0098490C" w:rsidRPr="001F7A66">
        <w:rPr>
          <w:highlight w:val="cyan"/>
        </w:rPr>
        <w:instrText xml:space="preserve"> REF _Ref63411717 \r \h </w:instrText>
      </w:r>
      <w:r w:rsidR="0098490C" w:rsidRPr="001F7A66">
        <w:rPr>
          <w:highlight w:val="cyan"/>
        </w:rPr>
      </w:r>
      <w:r w:rsidR="0098490C" w:rsidRPr="001F7A66">
        <w:rPr>
          <w:highlight w:val="cyan"/>
        </w:rPr>
        <w:fldChar w:fldCharType="separate"/>
      </w:r>
      <w:r w:rsidR="00BF48B1">
        <w:rPr>
          <w:highlight w:val="cyan"/>
          <w:cs/>
        </w:rPr>
        <w:t>‎</w:t>
      </w:r>
      <w:r w:rsidR="00BF48B1">
        <w:rPr>
          <w:highlight w:val="cyan"/>
        </w:rPr>
        <w:t>3.20.1</w:t>
      </w:r>
      <w:r w:rsidR="0098490C" w:rsidRPr="001F7A66">
        <w:rPr>
          <w:highlight w:val="cyan"/>
        </w:rPr>
        <w:fldChar w:fldCharType="end"/>
      </w:r>
      <w:r w:rsidRPr="001F7A66">
        <w:rPr>
          <w:highlight w:val="cyan"/>
        </w:rPr>
        <w:t xml:space="preserve">, the </w:t>
      </w:r>
      <w:bookmarkStart w:id="479" w:name="_9kR3WTr266CJJZEapukv0qkzEYD0JCA7ugcBAyA"/>
      <w:r w:rsidRPr="001F7A66">
        <w:rPr>
          <w:highlight w:val="cyan"/>
        </w:rPr>
        <w:t>Leaseholder</w:t>
      </w:r>
      <w:r w:rsidR="00F92564" w:rsidRPr="001F7A66">
        <w:rPr>
          <w:highlight w:val="cyan"/>
        </w:rPr>
        <w:t>'</w:t>
      </w:r>
      <w:r w:rsidRPr="001F7A66">
        <w:rPr>
          <w:highlight w:val="cyan"/>
        </w:rPr>
        <w:t>s Acquired Percentage</w:t>
      </w:r>
      <w:bookmarkEnd w:id="479"/>
      <w:r w:rsidRPr="001F7A66">
        <w:rPr>
          <w:highlight w:val="cyan"/>
        </w:rPr>
        <w:t xml:space="preserve"> will become </w:t>
      </w:r>
      <w:r w:rsidR="00AE320E">
        <w:rPr>
          <w:highlight w:val="cyan"/>
        </w:rPr>
        <w:t>80%</w:t>
      </w:r>
      <w:r w:rsidRPr="001F7A66">
        <w:rPr>
          <w:highlight w:val="cyan"/>
        </w:rPr>
        <w:t xml:space="preserve">. </w:t>
      </w:r>
    </w:p>
    <w:p w14:paraId="4158F6DA" w14:textId="77777777" w:rsidR="00F01DAC" w:rsidRPr="00287FD7" w:rsidRDefault="0093696D" w:rsidP="00A52C95">
      <w:pPr>
        <w:pStyle w:val="Level2"/>
        <w:keepNext/>
        <w:outlineLvl w:val="1"/>
        <w:rPr>
          <w:highlight w:val="cyan"/>
        </w:rPr>
      </w:pPr>
      <w:bookmarkStart w:id="480" w:name="_Ref257280694"/>
      <w:bookmarkStart w:id="481" w:name="_Toc136432215"/>
      <w:bookmarkStart w:id="482" w:name="_Ref_ContractCompanion_9kb9Ur7HH"/>
      <w:r w:rsidRPr="00287FD7">
        <w:rPr>
          <w:rStyle w:val="Level2asheadingtext"/>
          <w:highlight w:val="cyan"/>
        </w:rPr>
        <w:t>Disposals of the Premises when the Acquired Percentage is more than 80%</w:t>
      </w:r>
      <w:bookmarkEnd w:id="480"/>
      <w:bookmarkEnd w:id="481"/>
    </w:p>
    <w:p w14:paraId="0D02F2FF" w14:textId="717C1261" w:rsidR="00F01DAC" w:rsidRPr="00287FD7" w:rsidRDefault="00F01DAC" w:rsidP="0093696D">
      <w:pPr>
        <w:pStyle w:val="Level3"/>
        <w:rPr>
          <w:highlight w:val="cyan"/>
        </w:rPr>
      </w:pPr>
      <w:r w:rsidRPr="00287FD7">
        <w:rPr>
          <w:highlight w:val="cyan"/>
        </w:rPr>
        <w:t>If at any time when the Acquired Percentage is more than 80% the Leaseholder wishes to assign the whole of the Premises he must first serve written notice (</w:t>
      </w:r>
      <w:r w:rsidRPr="00287FD7">
        <w:rPr>
          <w:b/>
          <w:bCs/>
          <w:highlight w:val="cyan"/>
        </w:rPr>
        <w:t>Initial Notice</w:t>
      </w:r>
      <w:r w:rsidRPr="00287FD7">
        <w:rPr>
          <w:highlight w:val="cyan"/>
        </w:rPr>
        <w:t>) on the Landlord offering a surrender of the Term.</w:t>
      </w:r>
    </w:p>
    <w:p w14:paraId="4530E665" w14:textId="77777777" w:rsidR="00F01DAC" w:rsidRPr="00287FD7" w:rsidRDefault="00F01DAC" w:rsidP="0093696D">
      <w:pPr>
        <w:pStyle w:val="Level3"/>
        <w:keepNext/>
        <w:rPr>
          <w:highlight w:val="cyan"/>
        </w:rPr>
      </w:pPr>
      <w:r w:rsidRPr="00287FD7">
        <w:rPr>
          <w:highlight w:val="cyan"/>
        </w:rPr>
        <w:t>Within six weeks of service of the Initial Notice, the Landlord shall serve written notice on the Leaseholder:</w:t>
      </w:r>
    </w:p>
    <w:p w14:paraId="00038EA8" w14:textId="77777777" w:rsidR="00F01DAC" w:rsidRPr="00287FD7" w:rsidRDefault="00F01DAC" w:rsidP="0093696D">
      <w:pPr>
        <w:pStyle w:val="Level4"/>
        <w:rPr>
          <w:highlight w:val="cyan"/>
        </w:rPr>
      </w:pPr>
      <w:bookmarkStart w:id="483" w:name="_Ref78904521"/>
      <w:r w:rsidRPr="00287FD7">
        <w:rPr>
          <w:highlight w:val="cyan"/>
        </w:rPr>
        <w:t>stating that the Landlord will accept a surrender of the Term, in which case the provisions of Part 1 of Schedule 8 will apply; or</w:t>
      </w:r>
      <w:bookmarkEnd w:id="483"/>
    </w:p>
    <w:p w14:paraId="23846DF8" w14:textId="77777777" w:rsidR="00F01DAC" w:rsidRPr="00287FD7" w:rsidRDefault="00F01DAC" w:rsidP="0093696D">
      <w:pPr>
        <w:pStyle w:val="Level4"/>
        <w:rPr>
          <w:highlight w:val="cyan"/>
        </w:rPr>
      </w:pPr>
      <w:bookmarkStart w:id="484" w:name="_Ref78902715"/>
      <w:r w:rsidRPr="00287FD7">
        <w:rPr>
          <w:highlight w:val="cyan"/>
        </w:rPr>
        <w:lastRenderedPageBreak/>
        <w:t>declining the offer of a surrender but confirming that a Nominated Association will take an assignment of the whole of the Premises and stating the name, address and contact details of the Nominated Association, in which case the provisions of Part 2 of Schedule 8 will apply.</w:t>
      </w:r>
      <w:bookmarkEnd w:id="484"/>
    </w:p>
    <w:p w14:paraId="2A7B79A5" w14:textId="1A0BAC6D" w:rsidR="00F01DAC" w:rsidRPr="00287FD7" w:rsidRDefault="00F01DAC" w:rsidP="0093696D">
      <w:pPr>
        <w:pStyle w:val="Level3"/>
        <w:keepNext/>
        <w:rPr>
          <w:highlight w:val="cyan"/>
        </w:rPr>
      </w:pPr>
      <w:r w:rsidRPr="00287FD7">
        <w:rPr>
          <w:highlight w:val="cyan"/>
        </w:rPr>
        <w:t xml:space="preserve">If the Landlord (or the Nominated Association, if appropriate) does not comply with the timescale for completion specified in paragraph 4 of </w:t>
      </w:r>
      <w:r w:rsidR="00F86A8F" w:rsidRPr="00287FD7">
        <w:rPr>
          <w:highlight w:val="cyan"/>
        </w:rPr>
        <w:t xml:space="preserve">Part 1 of </w:t>
      </w:r>
      <w:r w:rsidRPr="00287FD7">
        <w:rPr>
          <w:highlight w:val="cyan"/>
        </w:rPr>
        <w:t>Schedule 8 (as to which time shall be of the essence) the Leaseholder may:</w:t>
      </w:r>
    </w:p>
    <w:p w14:paraId="5DF6793B" w14:textId="709B90A1" w:rsidR="00F01DAC" w:rsidRPr="00287FD7" w:rsidRDefault="0093696D" w:rsidP="0093696D">
      <w:pPr>
        <w:pStyle w:val="Level4"/>
        <w:rPr>
          <w:highlight w:val="cyan"/>
        </w:rPr>
      </w:pPr>
      <w:bookmarkStart w:id="485" w:name="_Ref83638195"/>
      <w:r w:rsidRPr="00287FD7">
        <w:rPr>
          <w:highlight w:val="cyan"/>
        </w:rPr>
        <w:t xml:space="preserve">assign the whole of the Premises as the Leaseholder sees fit subject to exchange of contracts (or completion where there is no prior exchange of contracts) for the assignment taking place within twelve months of service of the Initial Notice </w:t>
      </w:r>
      <w:r w:rsidRPr="00287FD7">
        <w:rPr>
          <w:b/>
          <w:highlight w:val="cyan"/>
        </w:rPr>
        <w:t xml:space="preserve">provided that </w:t>
      </w:r>
      <w:r w:rsidRPr="00287FD7">
        <w:rPr>
          <w:highlight w:val="cyan"/>
        </w:rPr>
        <w:t xml:space="preserve">if no exchange of contracts is effected within such twelve month period and the Leaseholder wishes to assign the whole of the Premises the procedure set out in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BF48B1">
        <w:rPr>
          <w:highlight w:val="cyan"/>
          <w:cs/>
        </w:rPr>
        <w:t>‎</w:t>
      </w:r>
      <w:r w:rsidR="00BF48B1">
        <w:rPr>
          <w:highlight w:val="cyan"/>
        </w:rPr>
        <w:t>3.21</w:t>
      </w:r>
      <w:r w:rsidRPr="00287FD7">
        <w:rPr>
          <w:highlight w:val="cyan"/>
        </w:rPr>
        <w:fldChar w:fldCharType="end"/>
      </w:r>
      <w:r w:rsidRPr="00287FD7">
        <w:rPr>
          <w:highlight w:val="cyan"/>
        </w:rPr>
        <w:t xml:space="preserve"> shall be repeated; and</w:t>
      </w:r>
      <w:bookmarkEnd w:id="485"/>
    </w:p>
    <w:p w14:paraId="5395BD2A" w14:textId="2ADE4A65" w:rsidR="00F01DAC" w:rsidRPr="00287FD7" w:rsidRDefault="00F01DAC" w:rsidP="0093696D">
      <w:pPr>
        <w:pStyle w:val="Level4"/>
        <w:rPr>
          <w:highlight w:val="cyan"/>
        </w:rPr>
      </w:pPr>
      <w:r w:rsidRPr="00287FD7">
        <w:rPr>
          <w:highlight w:val="cyan"/>
        </w:rPr>
        <w:t xml:space="preserve">recover from the Landlord compensation for any loss occasioned by the Leaseholder as a result of delay or failure on the part of the Landlord (or the Nominated Association) to complete the surrender (or assignment) in accordance with this </w:t>
      </w:r>
      <w:r w:rsidR="00487DF8" w:rsidRPr="00287FD7">
        <w:rPr>
          <w:highlight w:val="cyan"/>
        </w:rPr>
        <w:t>clause</w:t>
      </w:r>
      <w:r w:rsidRPr="00287FD7">
        <w:rPr>
          <w:highlight w:val="cyan"/>
        </w:rPr>
        <w:t xml:space="preserve"> </w:t>
      </w:r>
      <w:r w:rsidRPr="00287FD7">
        <w:rPr>
          <w:highlight w:val="cyan"/>
        </w:rPr>
        <w:fldChar w:fldCharType="begin"/>
      </w:r>
      <w:r w:rsidRPr="00287FD7">
        <w:rPr>
          <w:highlight w:val="cyan"/>
        </w:rPr>
        <w:instrText xml:space="preserve"> REF _Ref257280694 \r \h </w:instrText>
      </w:r>
      <w:r w:rsidR="00287FD7">
        <w:rPr>
          <w:highlight w:val="cyan"/>
        </w:rPr>
        <w:instrText xml:space="preserve"> \* MERGEFORMAT </w:instrText>
      </w:r>
      <w:r w:rsidRPr="00287FD7">
        <w:rPr>
          <w:highlight w:val="cyan"/>
        </w:rPr>
      </w:r>
      <w:r w:rsidRPr="00287FD7">
        <w:rPr>
          <w:highlight w:val="cyan"/>
        </w:rPr>
        <w:fldChar w:fldCharType="separate"/>
      </w:r>
      <w:r w:rsidR="00BF48B1">
        <w:rPr>
          <w:highlight w:val="cyan"/>
          <w:cs/>
        </w:rPr>
        <w:t>‎</w:t>
      </w:r>
      <w:r w:rsidR="00BF48B1">
        <w:rPr>
          <w:highlight w:val="cyan"/>
        </w:rPr>
        <w:t>3.21</w:t>
      </w:r>
      <w:r w:rsidRPr="00287FD7">
        <w:rPr>
          <w:highlight w:val="cyan"/>
        </w:rPr>
        <w:fldChar w:fldCharType="end"/>
      </w:r>
      <w:r w:rsidRPr="00287FD7">
        <w:rPr>
          <w:highlight w:val="cyan"/>
        </w:rPr>
        <w:t xml:space="preserve"> and Schedule </w:t>
      </w:r>
      <w:r w:rsidR="000C3DE2" w:rsidRPr="00287FD7">
        <w:rPr>
          <w:highlight w:val="cyan"/>
        </w:rPr>
        <w:t>8</w:t>
      </w:r>
      <w:r w:rsidRPr="00287FD7">
        <w:rPr>
          <w:highlight w:val="cyan"/>
        </w:rPr>
        <w:t>.</w:t>
      </w:r>
    </w:p>
    <w:p w14:paraId="3286C5A2" w14:textId="77777777" w:rsidR="00FE3FCA" w:rsidRPr="001F7A66" w:rsidRDefault="0093696D" w:rsidP="00A52C95">
      <w:pPr>
        <w:pStyle w:val="Level2"/>
        <w:keepNext/>
        <w:outlineLvl w:val="1"/>
      </w:pPr>
      <w:bookmarkStart w:id="486" w:name="_Ref83637257"/>
      <w:bookmarkStart w:id="487" w:name="_Ref83637258"/>
      <w:bookmarkStart w:id="488" w:name="_Ref83637331"/>
      <w:bookmarkStart w:id="489" w:name="_Ref83637332"/>
      <w:bookmarkStart w:id="490" w:name="_Ref83637358"/>
      <w:bookmarkStart w:id="491" w:name="_Ref83637359"/>
      <w:bookmarkStart w:id="492" w:name="_Ref83637404"/>
      <w:bookmarkStart w:id="493" w:name="_Ref83637405"/>
      <w:bookmarkStart w:id="494" w:name="_Ref83637421"/>
      <w:bookmarkStart w:id="495" w:name="_Ref83637422"/>
      <w:bookmarkStart w:id="496" w:name="_Toc136432216"/>
      <w:bookmarkEnd w:id="482"/>
      <w:r w:rsidRPr="0093696D">
        <w:rPr>
          <w:rStyle w:val="Level2asheadingtext"/>
        </w:rPr>
        <w:t>Notifying the Landlord of Changes</w:t>
      </w:r>
      <w:bookmarkEnd w:id="486"/>
      <w:bookmarkEnd w:id="487"/>
      <w:bookmarkEnd w:id="488"/>
      <w:bookmarkEnd w:id="489"/>
      <w:bookmarkEnd w:id="490"/>
      <w:bookmarkEnd w:id="491"/>
      <w:bookmarkEnd w:id="492"/>
      <w:bookmarkEnd w:id="493"/>
      <w:bookmarkEnd w:id="494"/>
      <w:bookmarkEnd w:id="495"/>
      <w:bookmarkEnd w:id="496"/>
    </w:p>
    <w:p w14:paraId="7758955D" w14:textId="77777777" w:rsidR="0080457F" w:rsidRPr="001F7A66" w:rsidRDefault="0080457F" w:rsidP="0093696D">
      <w:pPr>
        <w:pStyle w:val="Body2"/>
      </w:pPr>
      <w:r w:rsidRPr="001F7A66">
        <w:t xml:space="preserve">Within one month of any assignment, underletting, mortgage, charge or other dealing with the </w:t>
      </w:r>
      <w:bookmarkStart w:id="497" w:name="_9kMK6K6ZWu599CMKXHdsxny3tn2"/>
      <w:r w:rsidRPr="001F7A66">
        <w:t>Leaseholder</w:t>
      </w:r>
      <w:r w:rsidR="00F92564" w:rsidRPr="001F7A66">
        <w:t>'</w:t>
      </w:r>
      <w:r w:rsidRPr="001F7A66">
        <w:t>s</w:t>
      </w:r>
      <w:bookmarkEnd w:id="497"/>
      <w:r w:rsidRPr="001F7A66">
        <w:t xml:space="preserve"> interest in the Premises to give notice of it together with a certified copy of the document effecting the assignment, mortgage, charge, or devolution to the </w:t>
      </w:r>
      <w:bookmarkStart w:id="498" w:name="_9kML9M6ZWu599CLJXDmqp18y"/>
      <w:r w:rsidRPr="001F7A66">
        <w:t>Landlord</w:t>
      </w:r>
      <w:bookmarkEnd w:id="498"/>
      <w:r w:rsidRPr="001F7A66">
        <w:t xml:space="preserve"> and to pay a reasonable fee to the </w:t>
      </w:r>
      <w:bookmarkStart w:id="499" w:name="_9kMLAN6ZWu599CLJXDmqp18y"/>
      <w:r w:rsidRPr="001F7A66">
        <w:t>Landlord</w:t>
      </w:r>
      <w:bookmarkEnd w:id="499"/>
      <w:r w:rsidRPr="001F7A66">
        <w:t xml:space="preserve"> for the registration of the notice.</w:t>
      </w:r>
    </w:p>
    <w:p w14:paraId="1C6715DC" w14:textId="77777777" w:rsidR="00FE3FCA" w:rsidRPr="001F7A66" w:rsidRDefault="0093696D" w:rsidP="00A52C95">
      <w:pPr>
        <w:pStyle w:val="Level2"/>
        <w:keepNext/>
        <w:outlineLvl w:val="1"/>
      </w:pPr>
      <w:bookmarkStart w:id="500" w:name="_Toc136432217"/>
      <w:r w:rsidRPr="0093696D">
        <w:rPr>
          <w:rStyle w:val="Level2asheadingtext"/>
        </w:rPr>
        <w:t>Protection of rights</w:t>
      </w:r>
      <w:bookmarkEnd w:id="500"/>
    </w:p>
    <w:p w14:paraId="39BE632D" w14:textId="77777777" w:rsidR="0080457F" w:rsidRPr="001F7A66" w:rsidRDefault="0080457F" w:rsidP="0093696D">
      <w:pPr>
        <w:pStyle w:val="Body2"/>
      </w:pPr>
      <w:r w:rsidRPr="001F7A66">
        <w:t xml:space="preserve">To do such acts and things as may reasonably be required by the </w:t>
      </w:r>
      <w:bookmarkStart w:id="501" w:name="_9kMLBO6ZWu599CLJXDmqp18y"/>
      <w:r w:rsidRPr="001F7A66">
        <w:t>Landlord</w:t>
      </w:r>
      <w:bookmarkEnd w:id="501"/>
      <w:r w:rsidRPr="001F7A66">
        <w:t xml:space="preserve"> to prevent any easement or right belonging to or used with the Premises from being obstructed or lost and not knowingly to allow any encroachment to be made on or easement acquired over the Premises and in </w:t>
      </w:r>
      <w:bookmarkStart w:id="502" w:name="_9kMIH5YVt466ENHZGp91ly8pwF"/>
      <w:r w:rsidRPr="001F7A66">
        <w:t>particular</w:t>
      </w:r>
      <w:bookmarkEnd w:id="502"/>
      <w:r w:rsidRPr="001F7A66">
        <w:t xml:space="preserve"> not to allow </w:t>
      </w:r>
      <w:r w:rsidR="00DB7094" w:rsidRPr="001F7A66">
        <w:t>any</w:t>
      </w:r>
      <w:r w:rsidRPr="001F7A66">
        <w:t xml:space="preserve"> right of access o</w:t>
      </w:r>
      <w:r w:rsidR="00DB7094" w:rsidRPr="001F7A66">
        <w:t>r</w:t>
      </w:r>
      <w:r w:rsidRPr="001F7A66">
        <w:t xml:space="preserve"> light from or over the Premises to any neighbouring property to be acquired.</w:t>
      </w:r>
    </w:p>
    <w:p w14:paraId="57EF8F69" w14:textId="77777777" w:rsidR="00D559CB" w:rsidRPr="001F7A66" w:rsidRDefault="0093696D" w:rsidP="00A52C95">
      <w:pPr>
        <w:pStyle w:val="Level2"/>
        <w:keepNext/>
        <w:outlineLvl w:val="1"/>
      </w:pPr>
      <w:bookmarkStart w:id="503" w:name="_Ref_ContractCompanion_9kb9Ur8IC"/>
      <w:bookmarkStart w:id="504" w:name="_Toc136432218"/>
      <w:r w:rsidRPr="0093696D">
        <w:rPr>
          <w:rStyle w:val="Level2asheadingtext"/>
        </w:rPr>
        <w:t>Entry of Restriction</w:t>
      </w:r>
      <w:bookmarkEnd w:id="503"/>
      <w:bookmarkEnd w:id="504"/>
    </w:p>
    <w:p w14:paraId="1C5D95B9" w14:textId="77777777" w:rsidR="00CA7252" w:rsidRPr="001F7A66" w:rsidRDefault="00F449B7" w:rsidP="0093696D">
      <w:pPr>
        <w:pStyle w:val="Body2"/>
      </w:pPr>
      <w:r w:rsidRPr="001F7A66">
        <w:t xml:space="preserve">The </w:t>
      </w:r>
      <w:bookmarkStart w:id="505" w:name="_9kMLCP6ZWu599CLJXDmqp18y"/>
      <w:r w:rsidRPr="001F7A66">
        <w:t>Landlord</w:t>
      </w:r>
      <w:bookmarkEnd w:id="505"/>
      <w:r w:rsidRPr="001F7A66">
        <w:t xml:space="preserve"> and the </w:t>
      </w:r>
      <w:bookmarkStart w:id="506" w:name="_9kMK7L6ZWu599CMKXHdsxny3tn2"/>
      <w:r w:rsidRPr="001F7A66">
        <w:t>Leaseholder</w:t>
      </w:r>
      <w:bookmarkEnd w:id="506"/>
      <w:r w:rsidRPr="001F7A66">
        <w:t xml:space="preserve"> shall apply to the </w:t>
      </w:r>
      <w:bookmarkStart w:id="507" w:name="_9kR3WTr266ADAL8ljhPFosXTpu7J65"/>
      <w:r w:rsidR="00593CBB" w:rsidRPr="001F7A66">
        <w:t>Chief Land Regist</w:t>
      </w:r>
      <w:r w:rsidRPr="001F7A66">
        <w:t>r</w:t>
      </w:r>
      <w:bookmarkEnd w:id="507"/>
      <w:r w:rsidR="00593CBB" w:rsidRPr="001F7A66">
        <w:t xml:space="preserve">ar </w:t>
      </w:r>
      <w:r w:rsidRPr="001F7A66">
        <w:t>to enter a</w:t>
      </w:r>
      <w:r w:rsidR="00CA7252" w:rsidRPr="001F7A66">
        <w:t xml:space="preserve"> restriction in the </w:t>
      </w:r>
      <w:bookmarkStart w:id="508" w:name="_9kR3WTr266CEETI10"/>
      <w:r w:rsidR="00F92564" w:rsidRPr="001F7A66">
        <w:t>f</w:t>
      </w:r>
      <w:r w:rsidR="00CA7252" w:rsidRPr="001F7A66">
        <w:t>orm</w:t>
      </w:r>
      <w:bookmarkEnd w:id="508"/>
      <w:r w:rsidR="00CA7252" w:rsidRPr="001F7A66">
        <w:t xml:space="preserve"> set out in </w:t>
      </w:r>
      <w:bookmarkStart w:id="509" w:name="_9kMIH5YVt488ELIcXtvuu1mjm"/>
      <w:r w:rsidR="00CA7252" w:rsidRPr="001F7A66">
        <w:t>Prescribed</w:t>
      </w:r>
      <w:bookmarkEnd w:id="509"/>
      <w:r w:rsidR="00CA7252" w:rsidRPr="001F7A66">
        <w:t xml:space="preserve"> Clause LR13</w:t>
      </w:r>
      <w:r w:rsidR="00FF04A8" w:rsidRPr="001F7A66">
        <w:t xml:space="preserve"> in the proprietorship register of the Leaseholder</w:t>
      </w:r>
      <w:r w:rsidR="0093696D">
        <w:t>'</w:t>
      </w:r>
      <w:r w:rsidR="00FF04A8" w:rsidRPr="001F7A66">
        <w:t>s title to the Premises.</w:t>
      </w:r>
    </w:p>
    <w:p w14:paraId="4D45A73C" w14:textId="77777777" w:rsidR="0080457F" w:rsidRPr="001F7A66" w:rsidRDefault="0093696D" w:rsidP="00A52C95">
      <w:pPr>
        <w:pStyle w:val="Level1"/>
        <w:keepNext/>
        <w:outlineLvl w:val="0"/>
      </w:pPr>
      <w:bookmarkStart w:id="510" w:name="_9kMM4G6ZWu599CLJXDmqp18y"/>
      <w:bookmarkStart w:id="511" w:name="_Toc136432219"/>
      <w:r w:rsidRPr="0093696D">
        <w:rPr>
          <w:rStyle w:val="Level1asheadingtext"/>
        </w:rPr>
        <w:t>Landlord's</w:t>
      </w:r>
      <w:bookmarkEnd w:id="510"/>
      <w:r w:rsidRPr="0093696D">
        <w:rPr>
          <w:rStyle w:val="Level1asheadingtext"/>
        </w:rPr>
        <w:t xml:space="preserve"> Obligations</w:t>
      </w:r>
      <w:bookmarkEnd w:id="511"/>
    </w:p>
    <w:p w14:paraId="042D7826" w14:textId="77777777" w:rsidR="0080457F" w:rsidRPr="001F7A66" w:rsidRDefault="0080457F" w:rsidP="0093696D">
      <w:pPr>
        <w:pStyle w:val="Body1"/>
      </w:pPr>
      <w:r w:rsidRPr="001F7A66">
        <w:t xml:space="preserve">The </w:t>
      </w:r>
      <w:bookmarkStart w:id="512" w:name="_9kMM5H6ZWu599CLJXDmqp18y"/>
      <w:r w:rsidRPr="001F7A66">
        <w:t>Landlord</w:t>
      </w:r>
      <w:bookmarkEnd w:id="512"/>
      <w:r w:rsidRPr="001F7A66">
        <w:t xml:space="preserve"> covenants with the </w:t>
      </w:r>
      <w:bookmarkStart w:id="513" w:name="_9kMK9N6ZWu599CMKXHdsxny3tn2"/>
      <w:r w:rsidRPr="001F7A66">
        <w:t>Leaseholder</w:t>
      </w:r>
      <w:bookmarkEnd w:id="513"/>
      <w:r w:rsidRPr="001F7A66">
        <w:t xml:space="preserve"> as follows.</w:t>
      </w:r>
    </w:p>
    <w:p w14:paraId="5F670AFE" w14:textId="77777777" w:rsidR="0080457F" w:rsidRPr="001F7A66" w:rsidRDefault="0093696D" w:rsidP="00A52C95">
      <w:pPr>
        <w:pStyle w:val="Level2"/>
        <w:keepNext/>
        <w:outlineLvl w:val="1"/>
      </w:pPr>
      <w:bookmarkStart w:id="514" w:name="_Toc136432220"/>
      <w:r w:rsidRPr="0093696D">
        <w:rPr>
          <w:rStyle w:val="Level2asheadingtext"/>
        </w:rPr>
        <w:t>Quiet enjoyment</w:t>
      </w:r>
      <w:bookmarkEnd w:id="514"/>
    </w:p>
    <w:p w14:paraId="0F1D8D2A" w14:textId="77777777" w:rsidR="0080457F" w:rsidRPr="001F7A66" w:rsidRDefault="0080457F" w:rsidP="0093696D">
      <w:pPr>
        <w:pStyle w:val="Body2"/>
      </w:pPr>
      <w:r w:rsidRPr="001F7A66">
        <w:t xml:space="preserve">That the </w:t>
      </w:r>
      <w:bookmarkStart w:id="515" w:name="_9kMKAO6ZWu599CMKXHdsxny3tn2"/>
      <w:r w:rsidRPr="001F7A66">
        <w:t>Leaseholder</w:t>
      </w:r>
      <w:bookmarkEnd w:id="515"/>
      <w:r w:rsidRPr="001F7A66">
        <w:t xml:space="preserve"> paying the rents reserved by this Lease and performing and observing the covenants contained in this Lease may peaceably enjoy the Premises during the Term </w:t>
      </w:r>
      <w:r w:rsidRPr="001F7A66">
        <w:lastRenderedPageBreak/>
        <w:t xml:space="preserve">without any lawful interruption by the </w:t>
      </w:r>
      <w:bookmarkStart w:id="516" w:name="_9kMM6I6ZWu599CLJXDmqp18y"/>
      <w:r w:rsidRPr="001F7A66">
        <w:t>Landlord</w:t>
      </w:r>
      <w:bookmarkEnd w:id="516"/>
      <w:r w:rsidRPr="001F7A66">
        <w:t xml:space="preserve"> or any person rightfully claiming under or in trust for it.</w:t>
      </w:r>
    </w:p>
    <w:p w14:paraId="7BBD4465" w14:textId="77777777" w:rsidR="0080457F" w:rsidRPr="001F7A66" w:rsidRDefault="0093696D" w:rsidP="00A52C95">
      <w:pPr>
        <w:pStyle w:val="Level2"/>
        <w:keepNext/>
        <w:outlineLvl w:val="1"/>
      </w:pPr>
      <w:bookmarkStart w:id="517" w:name="_Ref63411965"/>
      <w:bookmarkStart w:id="518" w:name="_Ref_ContractCompanion_9kb9Ur798"/>
      <w:bookmarkStart w:id="519" w:name="_Toc136432221"/>
      <w:r w:rsidRPr="0093696D">
        <w:rPr>
          <w:rStyle w:val="Level2asheadingtext"/>
        </w:rPr>
        <w:t>Insure</w:t>
      </w:r>
      <w:bookmarkEnd w:id="517"/>
      <w:bookmarkEnd w:id="518"/>
      <w:bookmarkEnd w:id="519"/>
    </w:p>
    <w:p w14:paraId="26F5C31D" w14:textId="77777777" w:rsidR="0080457F" w:rsidRPr="001F7A66" w:rsidRDefault="0080457F" w:rsidP="0093696D">
      <w:pPr>
        <w:pStyle w:val="Body2"/>
      </w:pPr>
      <w:r w:rsidRPr="001F7A66">
        <w:t xml:space="preserve">At all times during the Term (unless such insurance shall be cancelled, invalidated or revoked by any act or </w:t>
      </w:r>
      <w:bookmarkStart w:id="520" w:name="_9kMLK5YVt466EGFS8heu66"/>
      <w:r w:rsidRPr="001F7A66">
        <w:t>default</w:t>
      </w:r>
      <w:bookmarkEnd w:id="520"/>
      <w:r w:rsidRPr="001F7A66">
        <w:t xml:space="preserve"> of the </w:t>
      </w:r>
      <w:bookmarkStart w:id="521" w:name="_9kMKBP6ZWu599CMKXHdsxny3tn2"/>
      <w:r w:rsidRPr="001F7A66">
        <w:t>Leaseholder</w:t>
      </w:r>
      <w:bookmarkEnd w:id="521"/>
      <w:r w:rsidRPr="001F7A66">
        <w:t xml:space="preserve">) to keep the Premises insured against </w:t>
      </w:r>
      <w:bookmarkStart w:id="522" w:name="_9kMIH5YVt466ENKYQ49"/>
      <w:r w:rsidRPr="001F7A66">
        <w:t>loss</w:t>
      </w:r>
      <w:bookmarkEnd w:id="522"/>
      <w:r w:rsidRPr="001F7A66">
        <w:t xml:space="preserve"> or damage by fire and such other risks as the </w:t>
      </w:r>
      <w:bookmarkStart w:id="523" w:name="_9kMM7J6ZWu599CLJXDmqp18y"/>
      <w:r w:rsidRPr="001F7A66">
        <w:t>Landlord</w:t>
      </w:r>
      <w:bookmarkEnd w:id="523"/>
      <w:r w:rsidRPr="001F7A66">
        <w:t xml:space="preserve"> may from time to time reasonably determine</w:t>
      </w:r>
      <w:r w:rsidR="0031337E" w:rsidRPr="001F7A66">
        <w:t xml:space="preserve"> having due regard to the UK Finance Mortgage Lenders' Handbook (or such replacement publication) requirements from time to time or that</w:t>
      </w:r>
      <w:r w:rsidRPr="001F7A66">
        <w:t xml:space="preserve"> the </w:t>
      </w:r>
      <w:bookmarkStart w:id="524" w:name="_9kML3G6ZWu599CMKXHdsxny3tn2"/>
      <w:r w:rsidRPr="001F7A66">
        <w:t>Leaseholder</w:t>
      </w:r>
      <w:bookmarkEnd w:id="524"/>
      <w:r w:rsidRPr="001F7A66">
        <w:t xml:space="preserve"> or the </w:t>
      </w:r>
      <w:bookmarkStart w:id="525" w:name="_9kML4H6ZWu599CMKXHdsxny3tn2"/>
      <w:r w:rsidRPr="001F7A66">
        <w:t>Leaseholder</w:t>
      </w:r>
      <w:r w:rsidR="00F92564" w:rsidRPr="001F7A66">
        <w:t>'</w:t>
      </w:r>
      <w:r w:rsidRPr="001F7A66">
        <w:t>s</w:t>
      </w:r>
      <w:bookmarkEnd w:id="525"/>
      <w:r w:rsidRPr="001F7A66">
        <w:t xml:space="preserve"> </w:t>
      </w:r>
      <w:bookmarkStart w:id="526" w:name="_9kMHG5YVt466ENPeR39zhinm"/>
      <w:r w:rsidRPr="001F7A66">
        <w:t>mortgagee</w:t>
      </w:r>
      <w:bookmarkEnd w:id="526"/>
      <w:r w:rsidRPr="001F7A66">
        <w:t xml:space="preserve"> may reasonably require in some insurance office of repute to its full reinstatement value (including all professional fees in connection with any reinstatement and two </w:t>
      </w:r>
      <w:bookmarkStart w:id="527" w:name="_9kMJI5YVt466EFHqTcq"/>
      <w:r w:rsidRPr="001F7A66">
        <w:t>years</w:t>
      </w:r>
      <w:r w:rsidR="00F92564" w:rsidRPr="001F7A66">
        <w:t>'</w:t>
      </w:r>
      <w:bookmarkEnd w:id="527"/>
      <w:r w:rsidRPr="001F7A66">
        <w:t xml:space="preserve"> </w:t>
      </w:r>
      <w:bookmarkStart w:id="528" w:name="_9kMJI5YVt466ENKYQ49"/>
      <w:r w:rsidRPr="001F7A66">
        <w:t>loss</w:t>
      </w:r>
      <w:bookmarkEnd w:id="528"/>
      <w:r w:rsidRPr="001F7A66">
        <w:t xml:space="preserve"> of rent) and whenever required will produce to the </w:t>
      </w:r>
      <w:bookmarkStart w:id="529" w:name="_9kML5I6ZWu599CMKXHdsxny3tn2"/>
      <w:r w:rsidRPr="001F7A66">
        <w:t>Leaseholder</w:t>
      </w:r>
      <w:bookmarkEnd w:id="529"/>
      <w:r w:rsidRPr="001F7A66">
        <w:t xml:space="preserve"> </w:t>
      </w:r>
      <w:r w:rsidR="00B00FD5" w:rsidRPr="001F7A66">
        <w:t xml:space="preserve">copies of </w:t>
      </w:r>
      <w:r w:rsidRPr="001F7A66">
        <w:t xml:space="preserve">the </w:t>
      </w:r>
      <w:bookmarkStart w:id="530" w:name="_9kMIH5YVt466EHCTM3BBspskYd61tA"/>
      <w:r w:rsidRPr="001F7A66">
        <w:t>insurance policy</w:t>
      </w:r>
      <w:bookmarkEnd w:id="530"/>
      <w:r w:rsidRPr="001F7A66">
        <w:t xml:space="preserve"> and the receipt for the last </w:t>
      </w:r>
      <w:bookmarkStart w:id="531" w:name="_9kMLK5YVt466ENIaXtpu38"/>
      <w:r w:rsidRPr="001F7A66">
        <w:t>premium</w:t>
      </w:r>
      <w:bookmarkEnd w:id="531"/>
      <w:r w:rsidRPr="001F7A66">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3D4B0315" w14:textId="77777777" w:rsidR="00D559CB" w:rsidRPr="001F7A66" w:rsidRDefault="0093696D" w:rsidP="00A52C95">
      <w:pPr>
        <w:pStyle w:val="Level2"/>
        <w:keepNext/>
        <w:outlineLvl w:val="1"/>
      </w:pPr>
      <w:bookmarkStart w:id="532" w:name="_Toc136432222"/>
      <w:r w:rsidRPr="0093696D">
        <w:rPr>
          <w:rStyle w:val="Level2asheadingtext"/>
        </w:rPr>
        <w:t xml:space="preserve">HM </w:t>
      </w:r>
      <w:bookmarkStart w:id="533" w:name="_9kR3WTr266ADCWAjnSOkp2EEK"/>
      <w:r w:rsidRPr="0093696D">
        <w:rPr>
          <w:rStyle w:val="Level2asheadingtext"/>
        </w:rPr>
        <w:t>Land Registry</w:t>
      </w:r>
      <w:bookmarkEnd w:id="533"/>
      <w:r w:rsidRPr="0093696D">
        <w:rPr>
          <w:rStyle w:val="Level2asheadingtext"/>
        </w:rPr>
        <w:t xml:space="preserve"> certificate of compliance</w:t>
      </w:r>
      <w:bookmarkEnd w:id="532"/>
    </w:p>
    <w:p w14:paraId="01C2046A" w14:textId="3BA2B166" w:rsidR="00F449B7" w:rsidRPr="001F7A66" w:rsidRDefault="00D559CB" w:rsidP="0093696D">
      <w:pPr>
        <w:pStyle w:val="Body2"/>
      </w:pPr>
      <w:r w:rsidRPr="001F7A66">
        <w:t xml:space="preserve">That the </w:t>
      </w:r>
      <w:bookmarkStart w:id="534" w:name="_9kMM8K6ZWu599CLJXDmqp18y"/>
      <w:r w:rsidRPr="001F7A66">
        <w:t>Landlord</w:t>
      </w:r>
      <w:bookmarkEnd w:id="534"/>
      <w:r w:rsidRPr="001F7A66">
        <w:t xml:space="preserve"> will promptly in response to a request from the </w:t>
      </w:r>
      <w:bookmarkStart w:id="535" w:name="_9kML6J6ZWu599CMKXHdsxny3tn2"/>
      <w:r w:rsidRPr="001F7A66">
        <w:t>Leaseholder</w:t>
      </w:r>
      <w:bookmarkEnd w:id="535"/>
      <w:r w:rsidRPr="001F7A66">
        <w:t xml:space="preserve"> provide a certificate confirming where applicable</w:t>
      </w:r>
      <w:r w:rsidR="001F5873" w:rsidRPr="001F7A66">
        <w:t xml:space="preserve"> for the purposes of the restriction contained in clause </w:t>
      </w:r>
      <w:r w:rsidR="00033DA0" w:rsidRPr="001F7A66">
        <w:fldChar w:fldCharType="begin"/>
      </w:r>
      <w:r w:rsidR="00033DA0" w:rsidRPr="001F7A66">
        <w:instrText xml:space="preserve"> REF _Ref_ContractCompanion_9kb9Ur8IC \n \h \t \* MERGEFORMAT </w:instrText>
      </w:r>
      <w:r w:rsidR="00033DA0" w:rsidRPr="001F7A66">
        <w:fldChar w:fldCharType="separate"/>
      </w:r>
      <w:r w:rsidR="00BF48B1">
        <w:rPr>
          <w:cs/>
        </w:rPr>
        <w:t>‎</w:t>
      </w:r>
      <w:r w:rsidR="00BF48B1">
        <w:t>3.24</w:t>
      </w:r>
      <w:r w:rsidR="00033DA0" w:rsidRPr="001F7A66">
        <w:fldChar w:fldCharType="end"/>
      </w:r>
      <w:r w:rsidRPr="001F7A66">
        <w:t xml:space="preserve"> that the provisions of </w:t>
      </w:r>
      <w:bookmarkStart w:id="536" w:name="_9kMHG5YVtCIA9JQLELPjhxnrl1JFGAw5JJOJHIF"/>
      <w:bookmarkStart w:id="537" w:name="_9kR3WTr2CCAHDkihrAv7IPT"/>
      <w:bookmarkStart w:id="538" w:name="_9kMJI5YVtCIACLLHELVMB2rx4wyE2x1jo4wBJ7G"/>
      <w:r w:rsidRPr="001F7A66">
        <w:t>clause </w:t>
      </w:r>
      <w:bookmarkStart w:id="539" w:name="_9kMJI5YVt4BBDKHFELVMB2rx4wyE2x1jo4wBJ7G"/>
      <w:bookmarkEnd w:id="536"/>
      <w:bookmarkEnd w:id="537"/>
      <w:bookmarkEnd w:id="538"/>
      <w:r w:rsidR="00A01BA4" w:rsidRPr="001F7A66">
        <w:fldChar w:fldCharType="begin"/>
      </w:r>
      <w:r w:rsidR="00A01BA4" w:rsidRPr="001F7A66">
        <w:instrText xml:space="preserve"> REF _Ref_ContractCompanion_9kb9Ur7E9 \n \h \t  \* MERGEFORMAT \* MERGEFORMAT </w:instrText>
      </w:r>
      <w:r w:rsidR="00A01BA4" w:rsidRPr="001F7A66">
        <w:fldChar w:fldCharType="separate"/>
      </w:r>
      <w:r w:rsidR="00BF48B1">
        <w:rPr>
          <w:cs/>
        </w:rPr>
        <w:t>‎</w:t>
      </w:r>
      <w:r w:rsidR="00BF48B1">
        <w:t>3.19</w:t>
      </w:r>
      <w:r w:rsidR="00A01BA4" w:rsidRPr="001F7A66">
        <w:fldChar w:fldCharType="end"/>
      </w:r>
      <w:bookmarkEnd w:id="539"/>
      <w:r w:rsidRPr="001F7A66">
        <w:t xml:space="preserve"> have</w:t>
      </w:r>
      <w:r w:rsidR="001F5873" w:rsidRPr="001F7A66">
        <w:t xml:space="preserve"> either</w:t>
      </w:r>
      <w:r w:rsidRPr="001F7A66">
        <w:t xml:space="preserve"> been complied with or do not apply to the disposition</w:t>
      </w:r>
      <w:r w:rsidR="00F449B7" w:rsidRPr="001F7A66">
        <w:t>.</w:t>
      </w:r>
    </w:p>
    <w:p w14:paraId="0B300A70" w14:textId="77777777" w:rsidR="00F449B7" w:rsidRPr="001F7A66" w:rsidRDefault="0093696D" w:rsidP="00A52C95">
      <w:pPr>
        <w:pStyle w:val="Level2"/>
        <w:keepNext/>
        <w:outlineLvl w:val="1"/>
      </w:pPr>
      <w:bookmarkStart w:id="540" w:name="_Ref_ContractCompanion_9kb9Ur894"/>
      <w:bookmarkStart w:id="541" w:name="_Toc136432223"/>
      <w:r w:rsidRPr="0093696D">
        <w:rPr>
          <w:rStyle w:val="Level2asheadingtext"/>
        </w:rPr>
        <w:t>External and Structural Repairs</w:t>
      </w:r>
      <w:bookmarkEnd w:id="540"/>
      <w:bookmarkEnd w:id="541"/>
    </w:p>
    <w:p w14:paraId="4D0D1972" w14:textId="20D78A9D" w:rsidR="00F449B7" w:rsidRPr="001F7A66" w:rsidRDefault="00F449B7" w:rsidP="0093696D">
      <w:pPr>
        <w:pStyle w:val="Body2"/>
      </w:pPr>
      <w:r w:rsidRPr="001F7A66">
        <w:t xml:space="preserve">During the Initial Repair Period to comply with </w:t>
      </w:r>
      <w:bookmarkStart w:id="542" w:name="_9kMHG5YVtCIADLHdLhkhy7sEQgMvzyAH79jaQHA"/>
      <w:r w:rsidRPr="001F7A66">
        <w:t>para</w:t>
      </w:r>
      <w:r w:rsidR="00E55CB2" w:rsidRPr="001F7A66">
        <w:t xml:space="preserve">graph </w:t>
      </w:r>
      <w:r w:rsidR="00A01BA4" w:rsidRPr="001F7A66">
        <w:fldChar w:fldCharType="begin"/>
      </w:r>
      <w:r w:rsidR="00A01BA4" w:rsidRPr="001F7A66">
        <w:instrText xml:space="preserve"> REF _Ref_ContractCompanion_9kb9Ur7F9 \w \n \h \t \* MERGEFORMAT </w:instrText>
      </w:r>
      <w:r w:rsidR="00A01BA4" w:rsidRPr="001F7A66">
        <w:fldChar w:fldCharType="separate"/>
      </w:r>
      <w:r w:rsidR="00BF48B1">
        <w:rPr>
          <w:cs/>
        </w:rPr>
        <w:t>‎</w:t>
      </w:r>
      <w:r w:rsidR="00BF48B1">
        <w:t>2</w:t>
      </w:r>
      <w:r w:rsidR="00A01BA4" w:rsidRPr="001F7A66">
        <w:fldChar w:fldCharType="end"/>
      </w:r>
      <w:bookmarkEnd w:id="542"/>
      <w:r w:rsidR="00E55CB2" w:rsidRPr="001F7A66">
        <w:t xml:space="preserve"> of </w:t>
      </w:r>
      <w:bookmarkStart w:id="543" w:name="_9kMIH5YVtCIADF9bLhkhy7sErasUY5CDvzrfA71"/>
      <w:r w:rsidR="00E55CB2" w:rsidRPr="001F7A66">
        <w:t>Schedule 6</w:t>
      </w:r>
      <w:bookmarkEnd w:id="543"/>
      <w:r w:rsidR="00BD7FE8" w:rsidRPr="001F7A66">
        <w:t>.</w:t>
      </w:r>
    </w:p>
    <w:p w14:paraId="0A960213" w14:textId="77777777" w:rsidR="00E67BBB" w:rsidRPr="001F7A66" w:rsidRDefault="0093696D" w:rsidP="00A52C95">
      <w:pPr>
        <w:pStyle w:val="Level2"/>
        <w:keepNext/>
        <w:outlineLvl w:val="1"/>
      </w:pPr>
      <w:bookmarkStart w:id="544" w:name="_Toc136432224"/>
      <w:r w:rsidRPr="0093696D">
        <w:rPr>
          <w:rStyle w:val="Level2asheadingtext"/>
        </w:rPr>
        <w:t>Nominated Associations</w:t>
      </w:r>
      <w:bookmarkEnd w:id="544"/>
    </w:p>
    <w:p w14:paraId="37DA4B06" w14:textId="3BB77496" w:rsidR="00E67BBB" w:rsidRPr="001F7A66" w:rsidRDefault="00E67BBB" w:rsidP="0093696D">
      <w:pPr>
        <w:pStyle w:val="Body2"/>
      </w:pPr>
      <w:r w:rsidRPr="001F7A66">
        <w:t xml:space="preserve">That the Landlord will not nominate any Nominated Association to take an assignment of the Premises under </w:t>
      </w:r>
      <w:r w:rsidR="00487DF8">
        <w:t>clause</w:t>
      </w:r>
      <w:r w:rsidRPr="001F7A66">
        <w:t> </w:t>
      </w:r>
      <w:r w:rsidR="007E38F7">
        <w:fldChar w:fldCharType="begin"/>
      </w:r>
      <w:r w:rsidR="007E38F7">
        <w:instrText xml:space="preserve"> REF _Ref257280694 \r \h </w:instrText>
      </w:r>
      <w:r w:rsidR="007E38F7">
        <w:fldChar w:fldCharType="separate"/>
      </w:r>
      <w:r w:rsidR="00BF48B1">
        <w:rPr>
          <w:cs/>
        </w:rPr>
        <w:t>‎</w:t>
      </w:r>
      <w:r w:rsidR="00BF48B1">
        <w:t>3.21</w:t>
      </w:r>
      <w:r w:rsidR="007E38F7">
        <w:fldChar w:fldCharType="end"/>
      </w:r>
      <w:r w:rsidR="007E38F7">
        <w:t xml:space="preserve"> </w:t>
      </w:r>
      <w:r w:rsidRPr="001F7A66">
        <w:t>unless the Nominated Association has previously confirmed in writing to the Landlord that it wishes to be so nominated.</w:t>
      </w:r>
    </w:p>
    <w:p w14:paraId="4C7D00E4" w14:textId="77777777" w:rsidR="0080457F" w:rsidRPr="001F7A66" w:rsidRDefault="0093696D" w:rsidP="00A52C95">
      <w:pPr>
        <w:pStyle w:val="Level1"/>
        <w:keepNext/>
        <w:outlineLvl w:val="0"/>
      </w:pPr>
      <w:bookmarkStart w:id="545" w:name="_Toc136432225"/>
      <w:r w:rsidRPr="0093696D">
        <w:rPr>
          <w:rStyle w:val="Level1asheadingtext"/>
        </w:rPr>
        <w:t>Provisos</w:t>
      </w:r>
      <w:bookmarkEnd w:id="545"/>
    </w:p>
    <w:p w14:paraId="72981141" w14:textId="77777777" w:rsidR="0080457F" w:rsidRPr="001F7A66" w:rsidRDefault="0080457F" w:rsidP="0093696D">
      <w:pPr>
        <w:pStyle w:val="Body1"/>
      </w:pPr>
      <w:r w:rsidRPr="001F7A66">
        <w:t>The parties agree the following provisos.</w:t>
      </w:r>
    </w:p>
    <w:p w14:paraId="4EDAD011" w14:textId="77777777" w:rsidR="00E234D0" w:rsidRPr="001F7A66" w:rsidRDefault="0093696D" w:rsidP="00A52C95">
      <w:pPr>
        <w:pStyle w:val="Level2"/>
        <w:keepNext/>
        <w:outlineLvl w:val="1"/>
      </w:pPr>
      <w:bookmarkStart w:id="546" w:name="_Toc136432226"/>
      <w:r w:rsidRPr="0093696D">
        <w:rPr>
          <w:rStyle w:val="Level2asheadingtext"/>
        </w:rPr>
        <w:t>Landlord's Protection Provisions</w:t>
      </w:r>
      <w:bookmarkEnd w:id="546"/>
    </w:p>
    <w:p w14:paraId="3B6CF3EB" w14:textId="126EC513" w:rsidR="00E234D0" w:rsidRPr="001F7A66" w:rsidRDefault="00E234D0" w:rsidP="0093696D">
      <w:pPr>
        <w:pStyle w:val="Level3"/>
      </w:pPr>
      <w:r w:rsidRPr="001F7A66">
        <w:t xml:space="preserve">The </w:t>
      </w:r>
      <w:bookmarkStart w:id="547" w:name="_9kMJI5YVt488EHAUClpo07x"/>
      <w:r w:rsidRPr="001F7A66">
        <w:t>Landlord</w:t>
      </w:r>
      <w:bookmarkEnd w:id="547"/>
      <w:r w:rsidRPr="001F7A66">
        <w:t xml:space="preserve"> shall not be liable to the </w:t>
      </w:r>
      <w:bookmarkStart w:id="548" w:name="_9kMJI5YVt488ELJZGcrwmx2sm1"/>
      <w:r w:rsidRPr="001F7A66">
        <w:t>Leaseholder</w:t>
      </w:r>
      <w:bookmarkEnd w:id="548"/>
      <w:r w:rsidRPr="001F7A66">
        <w:t xml:space="preserve"> for any failure in or interruption of the services referred to in clause </w:t>
      </w:r>
      <w:r w:rsidR="006D1718" w:rsidRPr="001F7A66">
        <w:fldChar w:fldCharType="begin"/>
      </w:r>
      <w:r w:rsidR="006D1718" w:rsidRPr="001F7A66">
        <w:instrText xml:space="preserve"> REF _Ref_ContractCompanion_9kb9Ur894 \n \h \t \* MERGEFORMAT </w:instrText>
      </w:r>
      <w:r w:rsidR="006D1718" w:rsidRPr="001F7A66">
        <w:fldChar w:fldCharType="separate"/>
      </w:r>
      <w:r w:rsidR="00BF48B1">
        <w:rPr>
          <w:cs/>
        </w:rPr>
        <w:t>‎</w:t>
      </w:r>
      <w:r w:rsidR="00BF48B1">
        <w:t>4.4</w:t>
      </w:r>
      <w:r w:rsidR="006D1718" w:rsidRPr="001F7A66">
        <w:fldChar w:fldCharType="end"/>
      </w:r>
      <w:r w:rsidRPr="001F7A66">
        <w:t xml:space="preserve"> not attributable to its neglect or </w:t>
      </w:r>
      <w:bookmarkStart w:id="549" w:name="_9kMML5YVt466EGFS8heu66"/>
      <w:r w:rsidRPr="001F7A66">
        <w:t>default</w:t>
      </w:r>
      <w:bookmarkEnd w:id="549"/>
      <w:r w:rsidRPr="001F7A66">
        <w:t>.</w:t>
      </w:r>
    </w:p>
    <w:p w14:paraId="5DD64CBF" w14:textId="77777777" w:rsidR="0080457F" w:rsidRPr="001F7A66" w:rsidRDefault="0093696D" w:rsidP="00A52C95">
      <w:pPr>
        <w:pStyle w:val="Level2"/>
        <w:keepNext/>
        <w:outlineLvl w:val="1"/>
      </w:pPr>
      <w:bookmarkStart w:id="550" w:name="_Ref73701604"/>
      <w:bookmarkStart w:id="551" w:name="_Toc136432227"/>
      <w:r w:rsidRPr="0093696D">
        <w:rPr>
          <w:rStyle w:val="Level2asheadingtext"/>
        </w:rPr>
        <w:t>Proviso for Forfeiting the Lease</w:t>
      </w:r>
      <w:bookmarkEnd w:id="550"/>
      <w:bookmarkEnd w:id="551"/>
    </w:p>
    <w:p w14:paraId="014B1514" w14:textId="7BE70D67" w:rsidR="0080457F" w:rsidRPr="001F7A66" w:rsidRDefault="0080457F" w:rsidP="0093696D">
      <w:pPr>
        <w:pStyle w:val="Level3"/>
        <w:keepNext/>
      </w:pPr>
      <w:r w:rsidRPr="001F7A66">
        <w:t>This clause</w:t>
      </w:r>
      <w:r w:rsidR="009064FD" w:rsidRPr="001F7A66">
        <w:t xml:space="preserve"> </w:t>
      </w:r>
      <w:r w:rsidR="00AA2B88" w:rsidRPr="001F7A66">
        <w:fldChar w:fldCharType="begin"/>
      </w:r>
      <w:r w:rsidR="00AA2B88" w:rsidRPr="001F7A66">
        <w:instrText xml:space="preserve"> REF _Ref73701604 \r \h </w:instrText>
      </w:r>
      <w:r w:rsidR="00AA2B88" w:rsidRPr="001F7A66">
        <w:fldChar w:fldCharType="separate"/>
      </w:r>
      <w:r w:rsidR="00BF48B1">
        <w:rPr>
          <w:cs/>
        </w:rPr>
        <w:t>‎</w:t>
      </w:r>
      <w:r w:rsidR="00BF48B1">
        <w:t>5.2</w:t>
      </w:r>
      <w:r w:rsidR="00AA2B88" w:rsidRPr="001F7A66">
        <w:fldChar w:fldCharType="end"/>
      </w:r>
      <w:r w:rsidR="00AA2B88" w:rsidRPr="001F7A66">
        <w:t xml:space="preserve"> </w:t>
      </w:r>
      <w:r w:rsidRPr="001F7A66">
        <w:t>shall apply where:</w:t>
      </w:r>
    </w:p>
    <w:p w14:paraId="38746400" w14:textId="77777777" w:rsidR="0080457F" w:rsidRPr="001F7A66" w:rsidRDefault="0080457F" w:rsidP="0093696D">
      <w:pPr>
        <w:pStyle w:val="Level4"/>
      </w:pPr>
      <w:r w:rsidRPr="001F7A66">
        <w:t xml:space="preserve">the </w:t>
      </w:r>
      <w:bookmarkStart w:id="552" w:name="_9kMML5YVt3ABEFGjYrfkopplZVyE"/>
      <w:r w:rsidRPr="001F7A66">
        <w:t>Specified Rent</w:t>
      </w:r>
      <w:bookmarkEnd w:id="552"/>
      <w:r w:rsidRPr="001F7A66">
        <w:t xml:space="preserve"> shall be unpaid for 21 days after becoming payable (whether formally demanded or not); or</w:t>
      </w:r>
    </w:p>
    <w:p w14:paraId="642D35A1" w14:textId="77777777" w:rsidR="0080457F" w:rsidRPr="001F7A66" w:rsidRDefault="0080457F" w:rsidP="0093696D">
      <w:pPr>
        <w:pStyle w:val="Level4"/>
      </w:pPr>
      <w:r w:rsidRPr="001F7A66">
        <w:t xml:space="preserve">if any covenant on the part of the </w:t>
      </w:r>
      <w:bookmarkStart w:id="553" w:name="_9kML7K6ZWu599CMKXHdsxny3tn2"/>
      <w:r w:rsidRPr="001F7A66">
        <w:t>Leaseholder</w:t>
      </w:r>
      <w:bookmarkEnd w:id="553"/>
      <w:r w:rsidRPr="001F7A66">
        <w:t xml:space="preserve"> shall not be performed or observed.</w:t>
      </w:r>
    </w:p>
    <w:p w14:paraId="356F60CB" w14:textId="77777777" w:rsidR="0080457F" w:rsidRPr="001F7A66" w:rsidRDefault="0080457F" w:rsidP="0093696D">
      <w:pPr>
        <w:pStyle w:val="Level3"/>
      </w:pPr>
      <w:bookmarkStart w:id="554" w:name="_Ref63412053"/>
      <w:r w:rsidRPr="001F7A66">
        <w:lastRenderedPageBreak/>
        <w:t xml:space="preserve">Subject to the </w:t>
      </w:r>
      <w:bookmarkStart w:id="555" w:name="_9kMM9L6ZWu599CLJXDmqp18y"/>
      <w:r w:rsidRPr="001F7A66">
        <w:t>Landlord</w:t>
      </w:r>
      <w:bookmarkEnd w:id="555"/>
      <w:r w:rsidRPr="001F7A66">
        <w:t xml:space="preserve"> obtaining any court order required the </w:t>
      </w:r>
      <w:bookmarkStart w:id="556" w:name="_9kMMAM6ZWu599CLJXDmqp18y"/>
      <w:r w:rsidRPr="001F7A66">
        <w:t>Landlord</w:t>
      </w:r>
      <w:bookmarkEnd w:id="556"/>
      <w:r w:rsidRPr="001F7A66">
        <w:t xml:space="preserve"> may at any time re-enter the Premises or any part of them and terminate this Lease.</w:t>
      </w:r>
      <w:bookmarkEnd w:id="554"/>
    </w:p>
    <w:p w14:paraId="0CE11687" w14:textId="3EAA19DA" w:rsidR="0080457F" w:rsidRPr="001F7A66" w:rsidRDefault="009064FD" w:rsidP="0093696D">
      <w:pPr>
        <w:pStyle w:val="Level3"/>
        <w:keepNext/>
        <w:rPr>
          <w:highlight w:val="cyan"/>
        </w:rPr>
      </w:pPr>
      <w:r w:rsidRPr="001F7A66">
        <w:rPr>
          <w:highlight w:val="cyan"/>
        </w:rPr>
        <w:t>C</w:t>
      </w:r>
      <w:r w:rsidR="0080457F" w:rsidRPr="001F7A66">
        <w:rPr>
          <w:highlight w:val="cyan"/>
        </w:rPr>
        <w:t>lause</w:t>
      </w:r>
      <w:r w:rsidRPr="001F7A66">
        <w:rPr>
          <w:highlight w:val="cyan"/>
        </w:rPr>
        <w:t xml:space="preserve"> </w:t>
      </w:r>
      <w:r w:rsidRPr="001F7A66">
        <w:rPr>
          <w:highlight w:val="cyan"/>
        </w:rPr>
        <w:fldChar w:fldCharType="begin"/>
      </w:r>
      <w:r w:rsidRPr="001F7A66">
        <w:rPr>
          <w:highlight w:val="cyan"/>
        </w:rPr>
        <w:instrText xml:space="preserve"> REF _Ref63412053 \w \h </w:instrText>
      </w:r>
      <w:r w:rsidRPr="001F7A66">
        <w:rPr>
          <w:highlight w:val="cyan"/>
        </w:rPr>
      </w:r>
      <w:r w:rsidRPr="001F7A66">
        <w:rPr>
          <w:highlight w:val="cyan"/>
        </w:rPr>
        <w:fldChar w:fldCharType="separate"/>
      </w:r>
      <w:r w:rsidR="00BF48B1">
        <w:rPr>
          <w:highlight w:val="cyan"/>
          <w:cs/>
        </w:rPr>
        <w:t>‎</w:t>
      </w:r>
      <w:r w:rsidR="00BF48B1">
        <w:rPr>
          <w:highlight w:val="cyan"/>
        </w:rPr>
        <w:t>5.2.2</w:t>
      </w:r>
      <w:r w:rsidRPr="001F7A66">
        <w:rPr>
          <w:highlight w:val="cyan"/>
        </w:rPr>
        <w:fldChar w:fldCharType="end"/>
      </w:r>
      <w:r w:rsidRPr="001F7A66">
        <w:rPr>
          <w:highlight w:val="cyan"/>
          <w:rtl/>
        </w:rPr>
        <w:t xml:space="preserve"> </w:t>
      </w:r>
      <w:r w:rsidR="0080457F" w:rsidRPr="001F7A66">
        <w:rPr>
          <w:highlight w:val="cyan"/>
        </w:rPr>
        <w:t xml:space="preserve">does not affect any right of action or remedy of the </w:t>
      </w:r>
      <w:bookmarkStart w:id="557" w:name="_9kMMBN6ZWu599CLJXDmqp18y"/>
      <w:r w:rsidR="0080457F" w:rsidRPr="001F7A66">
        <w:rPr>
          <w:highlight w:val="cyan"/>
        </w:rPr>
        <w:t>Landlord</w:t>
      </w:r>
      <w:bookmarkEnd w:id="557"/>
      <w:r w:rsidR="0080457F" w:rsidRPr="001F7A66">
        <w:rPr>
          <w:highlight w:val="cyan"/>
        </w:rPr>
        <w:t xml:space="preserve"> in respect of any earlier breach of any of the </w:t>
      </w:r>
      <w:bookmarkStart w:id="558" w:name="_9kML8L6ZWu599CMKXHdsxny3tn2"/>
      <w:r w:rsidR="0080457F" w:rsidRPr="001F7A66">
        <w:rPr>
          <w:highlight w:val="cyan"/>
        </w:rPr>
        <w:t>Leaseholder</w:t>
      </w:r>
      <w:r w:rsidR="00F92564" w:rsidRPr="001F7A66">
        <w:rPr>
          <w:highlight w:val="cyan"/>
        </w:rPr>
        <w:t>'</w:t>
      </w:r>
      <w:r w:rsidR="0080457F" w:rsidRPr="001F7A66">
        <w:rPr>
          <w:highlight w:val="cyan"/>
        </w:rPr>
        <w:t>s</w:t>
      </w:r>
      <w:bookmarkEnd w:id="558"/>
      <w:r w:rsidR="0080457F" w:rsidRPr="001F7A66">
        <w:rPr>
          <w:highlight w:val="cyan"/>
        </w:rPr>
        <w:t xml:space="preserve"> covenants or the conditions contained in this Lease provided that (without prejudice to the </w:t>
      </w:r>
      <w:bookmarkStart w:id="559" w:name="_9kMMCO6ZWu599CLJXDmqp18y"/>
      <w:r w:rsidR="0080457F" w:rsidRPr="001F7A66">
        <w:rPr>
          <w:highlight w:val="cyan"/>
        </w:rPr>
        <w:t>Landlord</w:t>
      </w:r>
      <w:r w:rsidR="00F92564" w:rsidRPr="001F7A66">
        <w:rPr>
          <w:highlight w:val="cyan"/>
        </w:rPr>
        <w:t>'</w:t>
      </w:r>
      <w:r w:rsidR="0080457F" w:rsidRPr="001F7A66">
        <w:rPr>
          <w:highlight w:val="cyan"/>
        </w:rPr>
        <w:t>s</w:t>
      </w:r>
      <w:bookmarkEnd w:id="559"/>
      <w:r w:rsidR="0080457F" w:rsidRPr="001F7A66">
        <w:rPr>
          <w:highlight w:val="cyan"/>
        </w:rPr>
        <w:t xml:space="preserve"> rights under this Lease):</w:t>
      </w:r>
    </w:p>
    <w:p w14:paraId="3229F729" w14:textId="2A6F476B" w:rsidR="0080457F" w:rsidRPr="001F7A66" w:rsidRDefault="0080457F" w:rsidP="0093696D">
      <w:pPr>
        <w:pStyle w:val="Level4"/>
        <w:rPr>
          <w:highlight w:val="cyan"/>
        </w:rPr>
      </w:pPr>
      <w:r w:rsidRPr="001F7A66">
        <w:rPr>
          <w:highlight w:val="cyan"/>
        </w:rPr>
        <w:t xml:space="preserve">the </w:t>
      </w:r>
      <w:bookmarkStart w:id="560" w:name="_9kMMDP6ZWu599CLJXDmqp18y"/>
      <w:r w:rsidRPr="001F7A66">
        <w:rPr>
          <w:highlight w:val="cyan"/>
        </w:rPr>
        <w:t>Landlord</w:t>
      </w:r>
      <w:bookmarkEnd w:id="560"/>
      <w:r w:rsidRPr="001F7A66">
        <w:rPr>
          <w:highlight w:val="cyan"/>
        </w:rPr>
        <w:t xml:space="preserve"> shall give notice to the Mortgagee or any </w:t>
      </w:r>
      <w:bookmarkStart w:id="561" w:name="_9kMIH5YVt466ENPeR39zhinm"/>
      <w:r w:rsidRPr="001F7A66">
        <w:rPr>
          <w:highlight w:val="cyan"/>
        </w:rPr>
        <w:t>mortgagee</w:t>
      </w:r>
      <w:bookmarkEnd w:id="561"/>
      <w:r w:rsidRPr="001F7A66">
        <w:rPr>
          <w:highlight w:val="cyan"/>
        </w:rPr>
        <w:t xml:space="preserve"> of the </w:t>
      </w:r>
      <w:bookmarkStart w:id="562" w:name="_9kML9M6ZWu599CMKXHdsxny3tn2"/>
      <w:r w:rsidRPr="001F7A66">
        <w:rPr>
          <w:highlight w:val="cyan"/>
        </w:rPr>
        <w:t>Leaseholder</w:t>
      </w:r>
      <w:bookmarkEnd w:id="562"/>
      <w:r w:rsidRPr="001F7A66">
        <w:rPr>
          <w:highlight w:val="cyan"/>
        </w:rPr>
        <w:t xml:space="preserve"> of whom the </w:t>
      </w:r>
      <w:bookmarkStart w:id="563" w:name="_9kMN5G6ZWu599CLJXDmqp18y"/>
      <w:r w:rsidRPr="001F7A66">
        <w:rPr>
          <w:highlight w:val="cyan"/>
        </w:rPr>
        <w:t>Landlord</w:t>
      </w:r>
      <w:bookmarkEnd w:id="563"/>
      <w:r w:rsidRPr="001F7A66">
        <w:rPr>
          <w:highlight w:val="cyan"/>
        </w:rPr>
        <w:t xml:space="preserve"> has received notice pursuant to clause</w:t>
      </w:r>
      <w:r w:rsidR="009064FD" w:rsidRPr="001F7A66">
        <w:rPr>
          <w:highlight w:val="cyan"/>
        </w:rPr>
        <w:t xml:space="preserve"> </w:t>
      </w:r>
      <w:r w:rsidR="006D1718" w:rsidRPr="001F7A66">
        <w:rPr>
          <w:highlight w:val="cyan"/>
          <w:rtl/>
        </w:rPr>
        <w:fldChar w:fldCharType="begin"/>
      </w:r>
      <w:r w:rsidR="006D1718" w:rsidRPr="001F7A66">
        <w:rPr>
          <w:highlight w:val="cyan"/>
          <w:rtl/>
        </w:rPr>
        <w:instrText xml:space="preserve"> REF _Ref_ContractCompanion_9kb9Ur7HH \n \h \t \* MERGEFORMAT </w:instrText>
      </w:r>
      <w:r w:rsidR="006D1718" w:rsidRPr="001F7A66">
        <w:rPr>
          <w:highlight w:val="cyan"/>
          <w:rtl/>
        </w:rPr>
      </w:r>
      <w:r w:rsidR="006D1718" w:rsidRPr="001F7A66">
        <w:rPr>
          <w:highlight w:val="cyan"/>
          <w:rtl/>
        </w:rPr>
        <w:fldChar w:fldCharType="separate"/>
      </w:r>
      <w:r w:rsidR="00BF48B1">
        <w:rPr>
          <w:highlight w:val="cyan"/>
          <w:cs/>
        </w:rPr>
        <w:t>‎</w:t>
      </w:r>
      <w:r w:rsidR="00BF48B1">
        <w:rPr>
          <w:highlight w:val="cyan"/>
        </w:rPr>
        <w:t>3.21</w:t>
      </w:r>
      <w:r w:rsidR="006D1718" w:rsidRPr="001F7A66">
        <w:rPr>
          <w:highlight w:val="cyan"/>
          <w:rtl/>
        </w:rPr>
        <w:fldChar w:fldCharType="end"/>
      </w:r>
      <w:r w:rsidR="009064FD" w:rsidRPr="001F7A66">
        <w:rPr>
          <w:highlight w:val="cyan"/>
          <w:rtl/>
        </w:rPr>
        <w:t xml:space="preserve"> </w:t>
      </w:r>
      <w:r w:rsidRPr="001F7A66">
        <w:rPr>
          <w:highlight w:val="cyan"/>
        </w:rPr>
        <w:t>(as the case may be) before commencing any proceedings for forfeiture of this Lease or proceedings for possession of the Premises; and</w:t>
      </w:r>
    </w:p>
    <w:p w14:paraId="0EFBA9A1" w14:textId="77777777" w:rsidR="0080457F" w:rsidRPr="001F7A66" w:rsidRDefault="0080457F" w:rsidP="0093696D">
      <w:pPr>
        <w:pStyle w:val="Level4"/>
        <w:rPr>
          <w:highlight w:val="cyan"/>
        </w:rPr>
      </w:pPr>
      <w:r w:rsidRPr="001F7A66">
        <w:rPr>
          <w:highlight w:val="cyan"/>
        </w:rPr>
        <w:t xml:space="preserve">if within a period of 28 days (or within such other period specified in the </w:t>
      </w:r>
      <w:bookmarkStart w:id="564" w:name="_9kMN6H6ZWu599CLJXDmqp18y"/>
      <w:r w:rsidRPr="001F7A66">
        <w:rPr>
          <w:highlight w:val="cyan"/>
        </w:rPr>
        <w:t>Landlord</w:t>
      </w:r>
      <w:r w:rsidR="00F92564" w:rsidRPr="001F7A66">
        <w:rPr>
          <w:highlight w:val="cyan"/>
        </w:rPr>
        <w:t>'</w:t>
      </w:r>
      <w:r w:rsidRPr="001F7A66">
        <w:rPr>
          <w:highlight w:val="cyan"/>
        </w:rPr>
        <w:t>s</w:t>
      </w:r>
      <w:bookmarkEnd w:id="564"/>
      <w:r w:rsidRPr="001F7A66">
        <w:rPr>
          <w:highlight w:val="cyan"/>
        </w:rPr>
        <w:t xml:space="preserve"> notice as the notice period, if longer) the Mortgagee or such </w:t>
      </w:r>
      <w:bookmarkStart w:id="565" w:name="_9kMJI5YVt466ENPeR39zhinm"/>
      <w:r w:rsidRPr="001F7A66">
        <w:rPr>
          <w:highlight w:val="cyan"/>
        </w:rPr>
        <w:t>mortgagee</w:t>
      </w:r>
      <w:bookmarkEnd w:id="565"/>
      <w:r w:rsidRPr="001F7A66">
        <w:rPr>
          <w:highlight w:val="cyan"/>
        </w:rPr>
        <w:t xml:space="preserve"> of the leaseholder of whom the </w:t>
      </w:r>
      <w:bookmarkStart w:id="566" w:name="_9kMN7I6ZWu599CLJXDmqp18y"/>
      <w:r w:rsidRPr="001F7A66">
        <w:rPr>
          <w:highlight w:val="cyan"/>
        </w:rPr>
        <w:t>Landlord</w:t>
      </w:r>
      <w:bookmarkEnd w:id="566"/>
      <w:r w:rsidRPr="001F7A66">
        <w:rPr>
          <w:highlight w:val="cyan"/>
        </w:rPr>
        <w:t xml:space="preserve"> has received notice (as the case may be) indicates in writing to the </w:t>
      </w:r>
      <w:bookmarkStart w:id="567" w:name="_9kMN8J6ZWu599CLJXDmqp18y"/>
      <w:r w:rsidRPr="001F7A66">
        <w:rPr>
          <w:highlight w:val="cyan"/>
        </w:rPr>
        <w:t>Landlord</w:t>
      </w:r>
      <w:bookmarkEnd w:id="567"/>
      <w:r w:rsidRPr="001F7A66">
        <w:rPr>
          <w:highlight w:val="cyan"/>
        </w:rPr>
        <w:t xml:space="preserve"> that it wishes to remedy such breach, and/or is going to take such action as may be necessary to resolve the problem complained of by the </w:t>
      </w:r>
      <w:bookmarkStart w:id="568" w:name="_9kMN9K6ZWu599CLJXDmqp18y"/>
      <w:r w:rsidRPr="001F7A66">
        <w:rPr>
          <w:highlight w:val="cyan"/>
        </w:rPr>
        <w:t>Landlord</w:t>
      </w:r>
      <w:bookmarkEnd w:id="568"/>
      <w:r w:rsidRPr="001F7A66">
        <w:rPr>
          <w:highlight w:val="cyan"/>
        </w:rPr>
        <w:t xml:space="preserve">, the </w:t>
      </w:r>
      <w:bookmarkStart w:id="569" w:name="_9kMNAL6ZWu599CLJXDmqp18y"/>
      <w:r w:rsidRPr="001F7A66">
        <w:rPr>
          <w:highlight w:val="cyan"/>
        </w:rPr>
        <w:t>Landlord</w:t>
      </w:r>
      <w:bookmarkEnd w:id="569"/>
      <w:r w:rsidRPr="001F7A66">
        <w:rPr>
          <w:highlight w:val="cyan"/>
        </w:rPr>
        <w:t xml:space="preserve"> shall allow 28 days (or such longer time as may be reasonable in view of the nature and extent of the breach) to remedy such breach and take the action necessary to resolve such problem. </w:t>
      </w:r>
    </w:p>
    <w:p w14:paraId="67A72EC6" w14:textId="77777777" w:rsidR="0080457F" w:rsidRPr="001F7A66" w:rsidRDefault="0093696D" w:rsidP="00A52C95">
      <w:pPr>
        <w:pStyle w:val="Level2"/>
        <w:keepNext/>
        <w:outlineLvl w:val="1"/>
      </w:pPr>
      <w:bookmarkStart w:id="570" w:name="_Toc136432228"/>
      <w:r w:rsidRPr="0093696D">
        <w:rPr>
          <w:rStyle w:val="Level2asheadingtext"/>
        </w:rPr>
        <w:t>Limitation of Landlord's Liability</w:t>
      </w:r>
      <w:bookmarkEnd w:id="570"/>
    </w:p>
    <w:p w14:paraId="13BA3EFE" w14:textId="77777777" w:rsidR="0080457F" w:rsidRPr="001F7A66" w:rsidRDefault="0080457F" w:rsidP="0093696D">
      <w:pPr>
        <w:pStyle w:val="Body2"/>
      </w:pPr>
      <w:r w:rsidRPr="001F7A66">
        <w:t xml:space="preserve">The </w:t>
      </w:r>
      <w:bookmarkStart w:id="571" w:name="_9kMNBM6ZWu599CLJXDmqp18y"/>
      <w:r w:rsidRPr="001F7A66">
        <w:t>Landlord</w:t>
      </w:r>
      <w:bookmarkEnd w:id="571"/>
      <w:r w:rsidRPr="001F7A66">
        <w:t xml:space="preserve"> shall not be liable for any damage suffered by the </w:t>
      </w:r>
      <w:bookmarkStart w:id="572" w:name="_9kMLAN6ZWu599CMKXHdsxny3tn2"/>
      <w:r w:rsidRPr="001F7A66">
        <w:t>Leaseholder</w:t>
      </w:r>
      <w:bookmarkEnd w:id="572"/>
      <w:r w:rsidRPr="001F7A66">
        <w:t xml:space="preserve"> or any member of the </w:t>
      </w:r>
      <w:bookmarkStart w:id="573" w:name="_9kMLBO6ZWu599CMKXHdsxny3tn2"/>
      <w:r w:rsidRPr="001F7A66">
        <w:t>Leaseholder</w:t>
      </w:r>
      <w:r w:rsidR="00F92564" w:rsidRPr="001F7A66">
        <w:t>'</w:t>
      </w:r>
      <w:r w:rsidRPr="001F7A66">
        <w:t>s</w:t>
      </w:r>
      <w:bookmarkEnd w:id="573"/>
      <w:r w:rsidRPr="001F7A66">
        <w:t xml:space="preserve"> </w:t>
      </w:r>
      <w:r w:rsidR="00715EC2" w:rsidRPr="001F7A66">
        <w:t xml:space="preserve">household </w:t>
      </w:r>
      <w:r w:rsidRPr="001F7A66">
        <w:t xml:space="preserve">or any </w:t>
      </w:r>
      <w:r w:rsidR="00715EC2" w:rsidRPr="001F7A66">
        <w:t xml:space="preserve">visitor, </w:t>
      </w:r>
      <w:r w:rsidRPr="001F7A66">
        <w:t xml:space="preserve">employee, servant or licensee of the </w:t>
      </w:r>
      <w:bookmarkStart w:id="574" w:name="_9kMLCP6ZWu599CMKXHdsxny3tn2"/>
      <w:r w:rsidRPr="001F7A66">
        <w:t>Leaseholder</w:t>
      </w:r>
      <w:bookmarkEnd w:id="574"/>
      <w:r w:rsidRPr="001F7A66">
        <w:t xml:space="preserve"> through any defect in any fixture, tank, Service Media, staircase, machinery, apparatus or thing in the Premises or through the neglect, </w:t>
      </w:r>
      <w:bookmarkStart w:id="575" w:name="_9kMNM5YVt466EGFS8heu66"/>
      <w:r w:rsidRPr="001F7A66">
        <w:t>default</w:t>
      </w:r>
      <w:bookmarkEnd w:id="575"/>
      <w:r w:rsidRPr="001F7A66">
        <w:t xml:space="preserve"> or misconduct of any servant employed by the </w:t>
      </w:r>
      <w:bookmarkStart w:id="576" w:name="_9kMNCN6ZWu599CLJXDmqp18y"/>
      <w:r w:rsidRPr="001F7A66">
        <w:t>Landlord</w:t>
      </w:r>
      <w:bookmarkEnd w:id="576"/>
      <w:r w:rsidRPr="001F7A66">
        <w:t xml:space="preserve"> acting outside the </w:t>
      </w:r>
      <w:bookmarkStart w:id="577" w:name="_9kMNDO6ZWu599CLJXDmqp18y"/>
      <w:r w:rsidRPr="001F7A66">
        <w:t>Landlord</w:t>
      </w:r>
      <w:r w:rsidR="00F92564" w:rsidRPr="001F7A66">
        <w:t>'</w:t>
      </w:r>
      <w:r w:rsidRPr="001F7A66">
        <w:t>s</w:t>
      </w:r>
      <w:bookmarkEnd w:id="577"/>
      <w:r w:rsidRPr="001F7A66">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78" w:name="_9kMNEP6ZWu599CLJXDmqp18y"/>
      <w:r w:rsidRPr="001F7A66">
        <w:t>Landlord</w:t>
      </w:r>
      <w:bookmarkEnd w:id="578"/>
      <w:r w:rsidRPr="001F7A66">
        <w:t>.</w:t>
      </w:r>
    </w:p>
    <w:p w14:paraId="6B0F60AD" w14:textId="77777777" w:rsidR="0080457F" w:rsidRPr="001F7A66" w:rsidRDefault="0093696D" w:rsidP="00A52C95">
      <w:pPr>
        <w:pStyle w:val="Level2"/>
        <w:keepNext/>
        <w:outlineLvl w:val="1"/>
      </w:pPr>
      <w:bookmarkStart w:id="579" w:name="_9kMO6G6ZWu599CLJXDmqp18y"/>
      <w:bookmarkStart w:id="580" w:name="_Toc136432229"/>
      <w:r w:rsidRPr="0093696D">
        <w:rPr>
          <w:rStyle w:val="Level2asheadingtext"/>
        </w:rPr>
        <w:t>Landlord's</w:t>
      </w:r>
      <w:bookmarkEnd w:id="579"/>
      <w:r w:rsidRPr="0093696D">
        <w:rPr>
          <w:rStyle w:val="Level2asheadingtext"/>
        </w:rPr>
        <w:t xml:space="preserve"> power to deal with other </w:t>
      </w:r>
      <w:bookmarkStart w:id="581" w:name="_9kMHzG6ZWu599CLLdY43uxDL"/>
      <w:bookmarkStart w:id="582" w:name="_9kMHzG6ZWu599CLMeY43uxDL"/>
      <w:r w:rsidRPr="0093696D">
        <w:rPr>
          <w:rStyle w:val="Level2asheadingtext"/>
        </w:rPr>
        <w:t>Property</w:t>
      </w:r>
      <w:bookmarkEnd w:id="580"/>
      <w:bookmarkEnd w:id="581"/>
      <w:bookmarkEnd w:id="582"/>
    </w:p>
    <w:p w14:paraId="47FCB4D9" w14:textId="77777777" w:rsidR="0080457F" w:rsidRPr="001F7A66" w:rsidRDefault="0080457F" w:rsidP="0093696D">
      <w:pPr>
        <w:pStyle w:val="Body2"/>
      </w:pPr>
      <w:r w:rsidRPr="001F7A66">
        <w:t xml:space="preserve">Notwithstanding anything contained in this Lease the Landlord shall have power without obtaining any consent from or making any compensation to the </w:t>
      </w:r>
      <w:bookmarkStart w:id="583" w:name="_9kMM4G6ZWu599CMKXHdsxny3tn2"/>
      <w:r w:rsidRPr="001F7A66">
        <w:t>Leaseholder</w:t>
      </w:r>
      <w:bookmarkEnd w:id="583"/>
      <w:r w:rsidRPr="001F7A66">
        <w:t xml:space="preserve"> to deal as the </w:t>
      </w:r>
      <w:bookmarkStart w:id="584" w:name="_9kMO7H6ZWu599CLJXDmqp18y"/>
      <w:r w:rsidRPr="001F7A66">
        <w:t>Landlord</w:t>
      </w:r>
      <w:bookmarkEnd w:id="584"/>
      <w:r w:rsidRPr="001F7A66">
        <w:t xml:space="preserve"> may think fit with any other land, buildings or </w:t>
      </w:r>
      <w:bookmarkStart w:id="585" w:name="_9kMLK5YVt466ENOgXtpu1yz"/>
      <w:r w:rsidRPr="001F7A66">
        <w:t>premises</w:t>
      </w:r>
      <w:bookmarkEnd w:id="585"/>
      <w:r w:rsidRPr="001F7A66">
        <w:t xml:space="preserve"> adjoining or near to the Premises and to erect, rebuild or heighten on such other land or </w:t>
      </w:r>
      <w:bookmarkStart w:id="586" w:name="_9kMML5YVt466ENOgXtpu1yz"/>
      <w:r w:rsidRPr="001F7A66">
        <w:t>premises</w:t>
      </w:r>
      <w:bookmarkEnd w:id="586"/>
      <w:r w:rsidRPr="001F7A66">
        <w:t xml:space="preserve"> any buildings whether such buildings shall or shall not affect or diminish the light or air which may now or at any time during the Term be enjoyed by the </w:t>
      </w:r>
      <w:bookmarkStart w:id="587" w:name="_9kMM5H6ZWu599CMKXHdsxny3tn2"/>
      <w:r w:rsidRPr="001F7A66">
        <w:t>Leaseholder</w:t>
      </w:r>
      <w:bookmarkEnd w:id="587"/>
      <w:r w:rsidRPr="001F7A66">
        <w:t xml:space="preserve"> or other tenants or occupiers of the Premises.</w:t>
      </w:r>
    </w:p>
    <w:p w14:paraId="44B2C72B" w14:textId="77777777" w:rsidR="0080457F" w:rsidRPr="001F7A66" w:rsidRDefault="0093696D" w:rsidP="00A52C95">
      <w:pPr>
        <w:pStyle w:val="Level2"/>
        <w:keepNext/>
        <w:outlineLvl w:val="1"/>
      </w:pPr>
      <w:bookmarkStart w:id="588" w:name="_Toc136432230"/>
      <w:r w:rsidRPr="0093696D">
        <w:rPr>
          <w:rStyle w:val="Level2asheadingtext"/>
        </w:rPr>
        <w:t>Power to alter Communal Facilities</w:t>
      </w:r>
      <w:bookmarkEnd w:id="588"/>
    </w:p>
    <w:p w14:paraId="198F8A66" w14:textId="77777777" w:rsidR="0080457F" w:rsidRPr="001F7A66" w:rsidRDefault="0080457F" w:rsidP="0093696D">
      <w:pPr>
        <w:pStyle w:val="Body2"/>
      </w:pPr>
      <w:r w:rsidRPr="001F7A66">
        <w:t xml:space="preserve">The </w:t>
      </w:r>
      <w:bookmarkStart w:id="589" w:name="_9kMO8I6ZWu599CLJXDmqp18y"/>
      <w:r w:rsidRPr="001F7A66">
        <w:t>Landlord</w:t>
      </w:r>
      <w:bookmarkEnd w:id="589"/>
      <w:r w:rsidRPr="001F7A66">
        <w:t xml:space="preserve"> shall have power at its discretion to alter the arrangement of the Communal Facilities provided that after such alteration the access to and amenities of the Premises are not substantially less convenient than before.</w:t>
      </w:r>
    </w:p>
    <w:p w14:paraId="32BD335D" w14:textId="77777777" w:rsidR="0080457F" w:rsidRPr="001F7A66" w:rsidRDefault="0093696D" w:rsidP="00A52C95">
      <w:pPr>
        <w:pStyle w:val="Level2"/>
        <w:keepNext/>
        <w:outlineLvl w:val="1"/>
      </w:pPr>
      <w:bookmarkStart w:id="590" w:name="_Toc136432231"/>
      <w:r w:rsidRPr="0093696D">
        <w:rPr>
          <w:rStyle w:val="Level2asheadingtext"/>
        </w:rPr>
        <w:lastRenderedPageBreak/>
        <w:t>Party walls</w:t>
      </w:r>
      <w:bookmarkEnd w:id="590"/>
    </w:p>
    <w:p w14:paraId="1F683521" w14:textId="77777777" w:rsidR="0080457F" w:rsidRPr="001F7A66" w:rsidRDefault="0080457F" w:rsidP="0093696D">
      <w:pPr>
        <w:pStyle w:val="Body2"/>
      </w:pPr>
      <w:r w:rsidRPr="001F7A66">
        <w:t>Every internal wall separating the Premises from any other building shall be a party wall severed medially.</w:t>
      </w:r>
    </w:p>
    <w:p w14:paraId="7BCAEB42" w14:textId="77777777" w:rsidR="0080457F" w:rsidRPr="001F7A66" w:rsidRDefault="0093696D" w:rsidP="00A52C95">
      <w:pPr>
        <w:pStyle w:val="Level2"/>
        <w:keepNext/>
        <w:outlineLvl w:val="1"/>
      </w:pPr>
      <w:bookmarkStart w:id="591" w:name="_Toc136432232"/>
      <w:r w:rsidRPr="0093696D">
        <w:rPr>
          <w:rStyle w:val="Level2asheadingtext"/>
        </w:rPr>
        <w:t>Suspension of rent in case of insured damage</w:t>
      </w:r>
      <w:bookmarkEnd w:id="591"/>
    </w:p>
    <w:p w14:paraId="32B02CA0" w14:textId="77777777" w:rsidR="0080457F" w:rsidRPr="001F7A66" w:rsidRDefault="0080457F" w:rsidP="0093696D">
      <w:pPr>
        <w:pStyle w:val="Body2"/>
      </w:pPr>
      <w:r w:rsidRPr="001F7A66">
        <w:t xml:space="preserve">If the whole or any part of the Premises are destroyed or damaged by fire or any other risks covered by the </w:t>
      </w:r>
      <w:bookmarkStart w:id="592" w:name="_9kMO9J6ZWu599CLJXDmqp18y"/>
      <w:r w:rsidRPr="001F7A66">
        <w:t>Landlord</w:t>
      </w:r>
      <w:r w:rsidR="00F92564" w:rsidRPr="001F7A66">
        <w:t>'</w:t>
      </w:r>
      <w:r w:rsidRPr="001F7A66">
        <w:t>s</w:t>
      </w:r>
      <w:bookmarkEnd w:id="592"/>
      <w:r w:rsidRPr="001F7A66">
        <w:t xml:space="preserve"> insurance so as to be rendered unfit for use then (unless the insurance money is irrecoverable by reason of any act or </w:t>
      </w:r>
      <w:bookmarkStart w:id="593" w:name="_9kMON5YVt466EGFS8heu66"/>
      <w:r w:rsidRPr="001F7A66">
        <w:t>default</w:t>
      </w:r>
      <w:bookmarkEnd w:id="593"/>
      <w:r w:rsidRPr="001F7A66">
        <w:t xml:space="preserve"> of the </w:t>
      </w:r>
      <w:bookmarkStart w:id="594" w:name="_9kMM6I6ZWu599CMKXHdsxny3tn2"/>
      <w:r w:rsidRPr="001F7A66">
        <w:t>Leaseholder</w:t>
      </w:r>
      <w:bookmarkEnd w:id="594"/>
      <w:r w:rsidRPr="001F7A66">
        <w:t xml:space="preserve">) the </w:t>
      </w:r>
      <w:bookmarkStart w:id="595" w:name="_9kMNM5YVt3ABEFGjYrfkopplZVyE"/>
      <w:r w:rsidRPr="001F7A66">
        <w:t>Specified Rent</w:t>
      </w:r>
      <w:bookmarkEnd w:id="595"/>
      <w:r w:rsidRPr="001F7A66">
        <w:t xml:space="preserve"> or a fair proportion of it shall be suspended until the Premises are again fit for use.</w:t>
      </w:r>
    </w:p>
    <w:p w14:paraId="2BACD476" w14:textId="77777777" w:rsidR="0080457F" w:rsidRPr="001F7A66" w:rsidRDefault="0093696D" w:rsidP="00A52C95">
      <w:pPr>
        <w:pStyle w:val="Level2"/>
        <w:keepNext/>
        <w:outlineLvl w:val="1"/>
      </w:pPr>
      <w:bookmarkStart w:id="596" w:name="_Ref_ContractCompanion_9kb9Ur7DD"/>
      <w:bookmarkStart w:id="597" w:name="_9kR3WTr299BHJKKVN9BBBtw517wvu4N8"/>
      <w:bookmarkStart w:id="598" w:name="_Toc136432233"/>
      <w:r w:rsidRPr="0093696D">
        <w:rPr>
          <w:rStyle w:val="Level2asheadingtext"/>
        </w:rPr>
        <w:t>Frustration clause</w:t>
      </w:r>
      <w:bookmarkEnd w:id="596"/>
      <w:bookmarkEnd w:id="597"/>
      <w:bookmarkEnd w:id="598"/>
    </w:p>
    <w:p w14:paraId="205F80A5" w14:textId="2E32E55A" w:rsidR="0080457F" w:rsidRPr="001F7A66" w:rsidRDefault="0080457F" w:rsidP="0093696D">
      <w:pPr>
        <w:pStyle w:val="Level3"/>
      </w:pPr>
      <w:bookmarkStart w:id="599" w:name="_Ref63412163"/>
      <w:r w:rsidRPr="001F7A66">
        <w:t>Subject to clause</w:t>
      </w:r>
      <w:r w:rsidR="009064FD" w:rsidRPr="001F7A66">
        <w:t xml:space="preserve"> </w:t>
      </w:r>
      <w:r w:rsidR="009064FD" w:rsidRPr="001F7A66">
        <w:fldChar w:fldCharType="begin"/>
      </w:r>
      <w:r w:rsidR="009064FD" w:rsidRPr="001F7A66">
        <w:instrText xml:space="preserve"> REF _Ref63412141 \w \h </w:instrText>
      </w:r>
      <w:r w:rsidR="009064FD" w:rsidRPr="001F7A66">
        <w:fldChar w:fldCharType="separate"/>
      </w:r>
      <w:r w:rsidR="00BF48B1">
        <w:rPr>
          <w:cs/>
        </w:rPr>
        <w:t>‎</w:t>
      </w:r>
      <w:r w:rsidR="00BF48B1">
        <w:t>5.8.2</w:t>
      </w:r>
      <w:r w:rsidR="009064FD" w:rsidRPr="001F7A66">
        <w:fldChar w:fldCharType="end"/>
      </w:r>
      <w:r w:rsidRPr="001F7A66">
        <w:t xml:space="preserve">, in the event of the repair, rebuilding or reinstatement of the Premises being frustrated by any reason beyond the control of the </w:t>
      </w:r>
      <w:bookmarkStart w:id="600" w:name="_9kR3WTr266ADDXAjnmy5vy3pUPl05v6B1vA"/>
      <w:r w:rsidRPr="001F7A66">
        <w:t>Landlord the Leaseholder</w:t>
      </w:r>
      <w:bookmarkEnd w:id="600"/>
      <w:r w:rsidRPr="001F7A66">
        <w:t xml:space="preserve"> will surrender to the </w:t>
      </w:r>
      <w:bookmarkStart w:id="601" w:name="_9kMOAK6ZWu599CLJXDmqp18y"/>
      <w:r w:rsidRPr="001F7A66">
        <w:t>Landlord</w:t>
      </w:r>
      <w:bookmarkEnd w:id="601"/>
      <w:r w:rsidRPr="001F7A66">
        <w:t xml:space="preserve"> this Lease in consideration of the </w:t>
      </w:r>
      <w:bookmarkStart w:id="602" w:name="_9kMOBL6ZWu599CLJXDmqp18y"/>
      <w:r w:rsidRPr="001F7A66">
        <w:t>Landlord</w:t>
      </w:r>
      <w:bookmarkEnd w:id="602"/>
      <w:r w:rsidRPr="001F7A66">
        <w:t xml:space="preserve"> paying to the </w:t>
      </w:r>
      <w:bookmarkStart w:id="603" w:name="_9kMM7J6ZWu599CMKXHdsxny3tn2"/>
      <w:r w:rsidRPr="001F7A66">
        <w:t>Leaseholder</w:t>
      </w:r>
      <w:bookmarkEnd w:id="603"/>
      <w:r w:rsidRPr="001F7A66">
        <w:t xml:space="preserve"> a sum equal to the </w:t>
      </w:r>
      <w:bookmarkStart w:id="604" w:name="_9kMLK5YVt3ABEGDN3q920xkWS10o0G4sx"/>
      <w:r w:rsidRPr="001F7A66">
        <w:t>Acquired Percentage</w:t>
      </w:r>
      <w:bookmarkEnd w:id="604"/>
      <w:r w:rsidRPr="001F7A66">
        <w:t xml:space="preserve"> of any insurance monies received by the </w:t>
      </w:r>
      <w:bookmarkStart w:id="605" w:name="_9kMOCM6ZWu599CLJXDmqp18y"/>
      <w:r w:rsidRPr="001F7A66">
        <w:t>Landlord</w:t>
      </w:r>
      <w:bookmarkEnd w:id="605"/>
      <w:r w:rsidRPr="001F7A66">
        <w:t xml:space="preserve"> in respect of the Premises.</w:t>
      </w:r>
      <w:bookmarkEnd w:id="599"/>
    </w:p>
    <w:p w14:paraId="0AD70240" w14:textId="7558C03E" w:rsidR="0080457F" w:rsidRPr="001F7A66" w:rsidRDefault="0093696D" w:rsidP="0093696D">
      <w:pPr>
        <w:pStyle w:val="Level3"/>
      </w:pPr>
      <w:bookmarkStart w:id="606" w:name="_Ref63412141"/>
      <w:r w:rsidRPr="001F7A66">
        <w:t xml:space="preserve">If at the time of such frustration there is any Loan outstanding to a Mortgagee of the Premises then the consideration for such surrender shall be the amount referred to in clause </w:t>
      </w:r>
      <w:r w:rsidRPr="001F7A66">
        <w:fldChar w:fldCharType="begin"/>
      </w:r>
      <w:r w:rsidRPr="001F7A66">
        <w:instrText xml:space="preserve"> REF _Ref63412163 \w \h </w:instrText>
      </w:r>
      <w:r w:rsidRPr="001F7A66">
        <w:fldChar w:fldCharType="separate"/>
      </w:r>
      <w:r w:rsidR="00BF48B1">
        <w:rPr>
          <w:cs/>
        </w:rPr>
        <w:t>‎</w:t>
      </w:r>
      <w:r w:rsidR="00BF48B1">
        <w:t>5.8.1</w:t>
      </w:r>
      <w:r w:rsidRPr="001F7A66">
        <w:fldChar w:fldCharType="end"/>
      </w:r>
      <w:r w:rsidRPr="001F7A66">
        <w:t xml:space="preserve"> plus the </w:t>
      </w:r>
      <w:bookmarkStart w:id="607" w:name="_9kR3WTr266ADEZP17xfglVd9C3n3A6CbUzxA"/>
      <w:r w:rsidRPr="001F7A66">
        <w:t>Mortgage</w:t>
      </w:r>
      <w:r w:rsidR="00AE320E">
        <w:t>e</w:t>
      </w:r>
      <w:r w:rsidRPr="001F7A66">
        <w:t xml:space="preserve"> Protection Claim</w:t>
      </w:r>
      <w:bookmarkEnd w:id="607"/>
      <w:r w:rsidRPr="001F7A66">
        <w:t xml:space="preserve"> (calculated on the basis that </w:t>
      </w:r>
      <w:bookmarkStart w:id="608" w:name="_9kMHG5YVtCIADFHICsFN1nn1ACHI1v05JJ5wzzE"/>
      <w:r w:rsidRPr="001F7A66">
        <w:t>paragraph A</w:t>
      </w:r>
      <w:bookmarkEnd w:id="608"/>
      <w:r w:rsidRPr="001F7A66">
        <w:t xml:space="preserve"> in the definition of </w:t>
      </w:r>
      <w:r w:rsidRPr="001F7A66">
        <w:rPr>
          <w:b/>
        </w:rPr>
        <w:t xml:space="preserve">Loss </w:t>
      </w:r>
      <w:r w:rsidRPr="001F7A66">
        <w:t xml:space="preserve">is the amount referred to in clause </w:t>
      </w:r>
      <w:r w:rsidRPr="001F7A66">
        <w:fldChar w:fldCharType="begin"/>
      </w:r>
      <w:r w:rsidRPr="001F7A66">
        <w:instrText xml:space="preserve"> REF _Ref63412163 \w \h </w:instrText>
      </w:r>
      <w:r w:rsidRPr="001F7A66">
        <w:fldChar w:fldCharType="separate"/>
      </w:r>
      <w:r w:rsidR="00BF48B1">
        <w:rPr>
          <w:cs/>
        </w:rPr>
        <w:t>‎</w:t>
      </w:r>
      <w:r w:rsidR="00BF48B1">
        <w:t>5.8.1</w:t>
      </w:r>
      <w:r w:rsidRPr="001F7A66">
        <w:fldChar w:fldCharType="end"/>
      </w:r>
      <w:r w:rsidRPr="001F7A66">
        <w:t>).</w:t>
      </w:r>
      <w:bookmarkEnd w:id="606"/>
    </w:p>
    <w:p w14:paraId="757E0F96" w14:textId="77777777" w:rsidR="0080457F" w:rsidRPr="001F7A66" w:rsidRDefault="0080457F" w:rsidP="0093696D">
      <w:pPr>
        <w:pStyle w:val="Level3"/>
      </w:pPr>
      <w:r w:rsidRPr="001F7A66">
        <w:t xml:space="preserve">Any overpayment of insurance monies shall be a debt due from the </w:t>
      </w:r>
      <w:bookmarkStart w:id="609" w:name="_9kMM8K6ZWu599CMKXHdsxny3tn2"/>
      <w:r w:rsidRPr="001F7A66">
        <w:t>Leaseholder</w:t>
      </w:r>
      <w:bookmarkEnd w:id="609"/>
      <w:r w:rsidRPr="001F7A66">
        <w:t xml:space="preserve"> to the </w:t>
      </w:r>
      <w:bookmarkStart w:id="610" w:name="_9kMODN6ZWu599CLJXDmqp18y"/>
      <w:r w:rsidRPr="001F7A66">
        <w:t>Landlord</w:t>
      </w:r>
      <w:bookmarkEnd w:id="610"/>
      <w:r w:rsidRPr="001F7A66">
        <w:t xml:space="preserve"> and shall be payable on demand.</w:t>
      </w:r>
    </w:p>
    <w:p w14:paraId="0028F27E" w14:textId="77777777" w:rsidR="0080457F" w:rsidRPr="001F7A66" w:rsidRDefault="0093696D" w:rsidP="00A52C95">
      <w:pPr>
        <w:pStyle w:val="Level2"/>
        <w:keepNext/>
        <w:outlineLvl w:val="1"/>
      </w:pPr>
      <w:bookmarkStart w:id="611" w:name="_Ref63412565"/>
      <w:bookmarkStart w:id="612" w:name="_Ref_ContractCompanion_9kb9Ur7CD"/>
      <w:bookmarkStart w:id="613" w:name="_9kR3WTrAG8BGJLLVSAsvByk121A24x4D9F"/>
      <w:bookmarkStart w:id="614" w:name="_Toc136432234"/>
      <w:r w:rsidRPr="0093696D">
        <w:rPr>
          <w:rStyle w:val="Level2asheadingtext"/>
        </w:rPr>
        <w:t>Expert determination</w:t>
      </w:r>
      <w:bookmarkEnd w:id="611"/>
      <w:bookmarkEnd w:id="612"/>
      <w:bookmarkEnd w:id="613"/>
      <w:bookmarkEnd w:id="614"/>
    </w:p>
    <w:p w14:paraId="3DEB8F22" w14:textId="25B880D7" w:rsidR="0080457F" w:rsidRPr="001F7A66" w:rsidRDefault="0080457F" w:rsidP="0093696D">
      <w:pPr>
        <w:pStyle w:val="Level3"/>
      </w:pPr>
      <w:r w:rsidRPr="001F7A66">
        <w:t>In this Lease, where any issue is required to be dealt with by, or submitted for the determination of, an independent expert, the following provisions of this clause</w:t>
      </w:r>
      <w:r w:rsidR="0024503C" w:rsidRPr="001F7A66">
        <w:t xml:space="preserve"> </w:t>
      </w:r>
      <w:r w:rsidR="0024503C" w:rsidRPr="001F7A66">
        <w:fldChar w:fldCharType="begin"/>
      </w:r>
      <w:r w:rsidR="0024503C" w:rsidRPr="001F7A66">
        <w:instrText xml:space="preserve"> REF _Ref63412565 \w \h </w:instrText>
      </w:r>
      <w:r w:rsidR="0024503C" w:rsidRPr="001F7A66">
        <w:fldChar w:fldCharType="separate"/>
      </w:r>
      <w:r w:rsidR="00BF48B1">
        <w:rPr>
          <w:cs/>
        </w:rPr>
        <w:t>‎</w:t>
      </w:r>
      <w:r w:rsidR="00BF48B1">
        <w:t>5.9</w:t>
      </w:r>
      <w:r w:rsidR="0024503C" w:rsidRPr="001F7A66">
        <w:fldChar w:fldCharType="end"/>
      </w:r>
      <w:r w:rsidR="0024503C" w:rsidRPr="001F7A66">
        <w:t xml:space="preserve"> </w:t>
      </w:r>
      <w:r w:rsidRPr="001F7A66">
        <w:t>are to apply but, in case of conflict with other provisions specifically relating to expert determination elsewhere in this Lease, those other provisions are to prevail to the extent of the conflict.</w:t>
      </w:r>
    </w:p>
    <w:p w14:paraId="10DEF082" w14:textId="77777777" w:rsidR="0080457F" w:rsidRPr="001F7A66" w:rsidRDefault="0080457F" w:rsidP="0093696D">
      <w:pPr>
        <w:pStyle w:val="Level3"/>
        <w:keepNext/>
      </w:pPr>
      <w:bookmarkStart w:id="615" w:name="_Ref63412653"/>
      <w:r w:rsidRPr="001F7A66">
        <w:t>The expert is to be appointed by the parties jointly, or if they cannot or do not agree on the appointment, appointed by whichever of the following is appropriate:</w:t>
      </w:r>
      <w:bookmarkEnd w:id="615"/>
    </w:p>
    <w:p w14:paraId="53BD7554" w14:textId="77777777" w:rsidR="0080457F" w:rsidRPr="001F7A66" w:rsidRDefault="0080457F" w:rsidP="0093696D">
      <w:pPr>
        <w:pStyle w:val="Level4"/>
      </w:pPr>
      <w:r w:rsidRPr="001F7A66">
        <w:t>the president from time to time of the Royal Institution of Chartered Surveyors; or</w:t>
      </w:r>
    </w:p>
    <w:p w14:paraId="264B0A02" w14:textId="77777777" w:rsidR="0080457F" w:rsidRPr="001F7A66" w:rsidRDefault="0080457F" w:rsidP="0093696D">
      <w:pPr>
        <w:pStyle w:val="Level4"/>
      </w:pPr>
      <w:r w:rsidRPr="001F7A66">
        <w:t>the president from time to time of the Institute of Chartered Accountants in England and Wales,</w:t>
      </w:r>
    </w:p>
    <w:p w14:paraId="27CBB72F" w14:textId="77777777" w:rsidR="0080457F" w:rsidRPr="001F7A66" w:rsidRDefault="0080457F" w:rsidP="0093696D">
      <w:pPr>
        <w:pStyle w:val="Body3"/>
      </w:pPr>
      <w:r w:rsidRPr="001F7A66">
        <w:t xml:space="preserve">or in either case the duly appointed deputy of the president, or other person authorised by </w:t>
      </w:r>
      <w:r w:rsidR="00FF2F25" w:rsidRPr="001F7A66">
        <w:t>them</w:t>
      </w:r>
      <w:r w:rsidRPr="001F7A66">
        <w:t xml:space="preserve"> to make appointments on </w:t>
      </w:r>
      <w:r w:rsidR="00FF2F25" w:rsidRPr="001F7A66">
        <w:t>their</w:t>
      </w:r>
      <w:r w:rsidRPr="001F7A66">
        <w:t xml:space="preserve"> behalf.</w:t>
      </w:r>
    </w:p>
    <w:p w14:paraId="4D3F525A" w14:textId="77777777" w:rsidR="0080457F" w:rsidRPr="001F7A66" w:rsidRDefault="0080457F" w:rsidP="0093696D">
      <w:pPr>
        <w:pStyle w:val="Level3"/>
        <w:keepNext/>
      </w:pPr>
      <w:r w:rsidRPr="001F7A66">
        <w:t>The person so appointed is to:</w:t>
      </w:r>
    </w:p>
    <w:p w14:paraId="11471D17" w14:textId="77777777" w:rsidR="0080457F" w:rsidRPr="001F7A66" w:rsidRDefault="0080457F" w:rsidP="0093696D">
      <w:pPr>
        <w:pStyle w:val="Level4"/>
      </w:pPr>
      <w:r w:rsidRPr="001F7A66">
        <w:t xml:space="preserve">act as an expert, and not as an arbitrator; and </w:t>
      </w:r>
    </w:p>
    <w:p w14:paraId="7033BF63" w14:textId="77777777" w:rsidR="0080457F" w:rsidRPr="001F7A66" w:rsidRDefault="0080457F" w:rsidP="0093696D">
      <w:pPr>
        <w:pStyle w:val="Level4"/>
      </w:pPr>
      <w:r w:rsidRPr="001F7A66">
        <w:lastRenderedPageBreak/>
        <w:t xml:space="preserve">must afford the parties the opportunity within such a reasonable time limit as </w:t>
      </w:r>
      <w:r w:rsidR="00FF2F25" w:rsidRPr="001F7A66">
        <w:t xml:space="preserve">the person </w:t>
      </w:r>
      <w:r w:rsidRPr="001F7A66">
        <w:t>may stipulate to make representations to him (accompanied by professional valuations, reports or other appropriate evidence in the relevant circumstances) and permit each party to make submissions on the representations of the other.</w:t>
      </w:r>
    </w:p>
    <w:p w14:paraId="0C423679" w14:textId="77777777" w:rsidR="0080457F" w:rsidRPr="001F7A66" w:rsidRDefault="0080457F" w:rsidP="0093696D">
      <w:pPr>
        <w:pStyle w:val="Level3"/>
      </w:pPr>
      <w:r w:rsidRPr="001F7A66">
        <w:t xml:space="preserve">Neither the </w:t>
      </w:r>
      <w:bookmarkStart w:id="616" w:name="_9kR3WTr266ADFZAjnmy5vs49F6sXSo38y9E4yD"/>
      <w:r w:rsidRPr="001F7A66">
        <w:t>Landlord nor the Leaseholder</w:t>
      </w:r>
      <w:bookmarkEnd w:id="616"/>
      <w:r w:rsidRPr="001F7A66">
        <w:t xml:space="preserve"> may without the consent of the other disclose to the expert correspondence or other evidence to which the privilege of non production (</w:t>
      </w:r>
      <w:r w:rsidR="00F92564" w:rsidRPr="001F7A66">
        <w:t>"</w:t>
      </w:r>
      <w:r w:rsidRPr="001F7A66">
        <w:t xml:space="preserve">without </w:t>
      </w:r>
      <w:bookmarkStart w:id="617" w:name="_9kR3WTr233CMFw1rk1wlli"/>
      <w:r w:rsidRPr="001F7A66">
        <w:t>prejudice</w:t>
      </w:r>
      <w:bookmarkEnd w:id="617"/>
      <w:r w:rsidR="00F92564" w:rsidRPr="001F7A66">
        <w:t>"</w:t>
      </w:r>
      <w:r w:rsidRPr="001F7A66">
        <w:t>) properly attaches.</w:t>
      </w:r>
    </w:p>
    <w:p w14:paraId="63307D06" w14:textId="77777777" w:rsidR="0080457F" w:rsidRPr="001F7A66" w:rsidRDefault="0080457F" w:rsidP="0093696D">
      <w:pPr>
        <w:pStyle w:val="Level3"/>
      </w:pPr>
      <w:r w:rsidRPr="001F7A66">
        <w:t xml:space="preserve">The fees and expenses of the expert, including the cost of </w:t>
      </w:r>
      <w:r w:rsidR="00FF2F25" w:rsidRPr="001F7A66">
        <w:t>their</w:t>
      </w:r>
      <w:r w:rsidRPr="001F7A66">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6392A71" w14:textId="77777777" w:rsidR="0080457F" w:rsidRPr="001F7A66" w:rsidRDefault="0080457F" w:rsidP="0093696D">
      <w:pPr>
        <w:pStyle w:val="Level3"/>
      </w:pPr>
      <w:r w:rsidRPr="001F7A66">
        <w:t>One party may pay the costs required to be borne by another party if they remain unpaid for more than 21 days after they become due and then recover these and any incidental expenses incurred from the other party on demand.</w:t>
      </w:r>
    </w:p>
    <w:p w14:paraId="6A1E1407" w14:textId="7F58E3BF" w:rsidR="0080457F" w:rsidRPr="001F7A66" w:rsidRDefault="0080457F" w:rsidP="0093696D">
      <w:pPr>
        <w:pStyle w:val="Level3"/>
      </w:pPr>
      <w:r w:rsidRPr="001F7A66">
        <w:t xml:space="preserve">If the expert refuses to act, becomes incapable of acting or dies, the </w:t>
      </w:r>
      <w:bookmarkStart w:id="618" w:name="_9kMOEO6ZWu599CLJXDmqp18y"/>
      <w:r w:rsidRPr="001F7A66">
        <w:t>Landlord</w:t>
      </w:r>
      <w:bookmarkEnd w:id="618"/>
      <w:r w:rsidRPr="001F7A66">
        <w:t xml:space="preserve"> or the </w:t>
      </w:r>
      <w:bookmarkStart w:id="619" w:name="_9kMM9L6ZWu599CMKXHdsxny3tn2"/>
      <w:r w:rsidRPr="001F7A66">
        <w:t>Leaseholder</w:t>
      </w:r>
      <w:bookmarkEnd w:id="619"/>
      <w:r w:rsidRPr="001F7A66">
        <w:t xml:space="preserve"> may request the appointment of another expert in </w:t>
      </w:r>
      <w:r w:rsidR="000B1512" w:rsidRPr="001F7A66">
        <w:t>their</w:t>
      </w:r>
      <w:r w:rsidRPr="001F7A66">
        <w:t xml:space="preserve"> stead under clause</w:t>
      </w:r>
      <w:r w:rsidR="006A089B" w:rsidRPr="001F7A66">
        <w:t xml:space="preserve"> </w:t>
      </w:r>
      <w:r w:rsidR="006A089B" w:rsidRPr="001F7A66">
        <w:fldChar w:fldCharType="begin"/>
      </w:r>
      <w:r w:rsidR="006A089B" w:rsidRPr="001F7A66">
        <w:instrText xml:space="preserve"> REF _Ref63412653 \w \h </w:instrText>
      </w:r>
      <w:r w:rsidR="006A089B" w:rsidRPr="001F7A66">
        <w:fldChar w:fldCharType="separate"/>
      </w:r>
      <w:r w:rsidR="00BF48B1">
        <w:rPr>
          <w:cs/>
        </w:rPr>
        <w:t>‎</w:t>
      </w:r>
      <w:r w:rsidR="00BF48B1">
        <w:t>5.9.2</w:t>
      </w:r>
      <w:r w:rsidR="006A089B" w:rsidRPr="001F7A66">
        <w:fldChar w:fldCharType="end"/>
      </w:r>
      <w:r w:rsidRPr="001F7A66">
        <w:t>.</w:t>
      </w:r>
    </w:p>
    <w:p w14:paraId="1EF34EB9" w14:textId="77777777" w:rsidR="0080457F" w:rsidRPr="001F7A66" w:rsidRDefault="0080457F" w:rsidP="0093696D">
      <w:pPr>
        <w:pStyle w:val="Level3"/>
      </w:pPr>
      <w:r w:rsidRPr="001F7A66">
        <w:t xml:space="preserve">The determination of the independent expert, except in case of manifest error, is to be binding on the </w:t>
      </w:r>
      <w:bookmarkStart w:id="620" w:name="_9kMOFP6ZWu599CLJXDmqp18y"/>
      <w:r w:rsidRPr="001F7A66">
        <w:t>Landlord</w:t>
      </w:r>
      <w:bookmarkEnd w:id="620"/>
      <w:r w:rsidRPr="001F7A66">
        <w:t xml:space="preserve"> and the </w:t>
      </w:r>
      <w:bookmarkStart w:id="621" w:name="_9kMMAM6ZWu599CMKXHdsxny3tn2"/>
      <w:r w:rsidRPr="001F7A66">
        <w:t>Leaseholder</w:t>
      </w:r>
      <w:bookmarkEnd w:id="621"/>
      <w:r w:rsidRPr="001F7A66">
        <w:t>.</w:t>
      </w:r>
    </w:p>
    <w:p w14:paraId="771FE48C" w14:textId="77777777" w:rsidR="0080457F" w:rsidRPr="001F7A66" w:rsidRDefault="0093696D" w:rsidP="00A52C95">
      <w:pPr>
        <w:pStyle w:val="Level2"/>
        <w:keepNext/>
        <w:outlineLvl w:val="1"/>
      </w:pPr>
      <w:bookmarkStart w:id="622" w:name="_Toc136432235"/>
      <w:r w:rsidRPr="0093696D">
        <w:rPr>
          <w:rStyle w:val="Level2asheadingtext"/>
        </w:rPr>
        <w:t xml:space="preserve">End of </w:t>
      </w:r>
      <w:bookmarkStart w:id="623" w:name="_9kR3WTr266ADGaIeYhst2J"/>
      <w:r w:rsidRPr="0093696D">
        <w:rPr>
          <w:rStyle w:val="Level2asheadingtext"/>
        </w:rPr>
        <w:t>Liability</w:t>
      </w:r>
      <w:bookmarkEnd w:id="623"/>
      <w:r w:rsidRPr="0093696D">
        <w:rPr>
          <w:rStyle w:val="Level2asheadingtext"/>
        </w:rPr>
        <w:t xml:space="preserve"> in respect of </w:t>
      </w:r>
      <w:bookmarkStart w:id="624" w:name="_9kMP7G6ZWu599CLJXDmqp18y"/>
      <w:r w:rsidRPr="0093696D">
        <w:rPr>
          <w:rStyle w:val="Level2asheadingtext"/>
        </w:rPr>
        <w:t>Landlord's</w:t>
      </w:r>
      <w:bookmarkEnd w:id="624"/>
      <w:r w:rsidRPr="0093696D">
        <w:rPr>
          <w:rStyle w:val="Level2asheadingtext"/>
        </w:rPr>
        <w:t xml:space="preserve"> obligations on assignment</w:t>
      </w:r>
      <w:bookmarkEnd w:id="622"/>
    </w:p>
    <w:p w14:paraId="1D8FCACB" w14:textId="77777777" w:rsidR="0080457F" w:rsidRPr="001F7A66" w:rsidRDefault="0080457F" w:rsidP="0093696D">
      <w:pPr>
        <w:pStyle w:val="Body2"/>
      </w:pPr>
      <w:r w:rsidRPr="001F7A66">
        <w:t xml:space="preserve">A party who was formerly the </w:t>
      </w:r>
      <w:bookmarkStart w:id="625" w:name="_9kMP8H6ZWu599CLJXDmqp18y"/>
      <w:r w:rsidRPr="001F7A66">
        <w:t>Landlord</w:t>
      </w:r>
      <w:bookmarkEnd w:id="625"/>
      <w:r w:rsidRPr="001F7A66">
        <w:t xml:space="preserve"> is to cease to be liable to perform and observe the covenants and conditions on the part of the </w:t>
      </w:r>
      <w:bookmarkStart w:id="626" w:name="_9kMP9I6ZWu599CLJXDmqp18y"/>
      <w:r w:rsidRPr="001F7A66">
        <w:t>Landlord</w:t>
      </w:r>
      <w:bookmarkEnd w:id="626"/>
      <w:r w:rsidRPr="001F7A66">
        <w:t xml:space="preserve"> contained in this Lease at and from the date of an assignment of the immediate reversion to this Lease.</w:t>
      </w:r>
    </w:p>
    <w:p w14:paraId="30639202" w14:textId="37442F5D" w:rsidR="0080457F" w:rsidRPr="001F7A66" w:rsidRDefault="0093696D" w:rsidP="00A52C95">
      <w:pPr>
        <w:pStyle w:val="Level1"/>
        <w:keepNext/>
        <w:outlineLvl w:val="0"/>
        <w:rPr>
          <w:highlight w:val="cyan"/>
        </w:rPr>
      </w:pPr>
      <w:bookmarkStart w:id="627" w:name="_Ref63412698"/>
      <w:bookmarkStart w:id="628" w:name="_Toc136432236"/>
      <w:r w:rsidRPr="0093696D">
        <w:rPr>
          <w:rStyle w:val="Level1asheadingtext"/>
          <w:highlight w:val="cyan"/>
        </w:rPr>
        <w:t>Mortgage protection</w:t>
      </w:r>
      <w:bookmarkEnd w:id="627"/>
      <w:bookmarkEnd w:id="628"/>
    </w:p>
    <w:p w14:paraId="76E51C68" w14:textId="1FFB5381" w:rsidR="0080457F" w:rsidRPr="001F7A66" w:rsidRDefault="006A089B" w:rsidP="0093696D">
      <w:pPr>
        <w:pStyle w:val="Level2"/>
        <w:rPr>
          <w:highlight w:val="cyan"/>
        </w:rPr>
      </w:pPr>
      <w:bookmarkStart w:id="629" w:name="_Ref63412711"/>
      <w:r w:rsidRPr="001F7A66">
        <w:rPr>
          <w:highlight w:val="cyan"/>
        </w:rPr>
        <w:t>I</w:t>
      </w:r>
      <w:r w:rsidR="0080457F" w:rsidRPr="001F7A66">
        <w:rPr>
          <w:highlight w:val="cyan"/>
        </w:rPr>
        <w:t>f a Mortgagee enforces its security in respect of the Loan then (subject to the other provisions of this clause</w:t>
      </w:r>
      <w:r w:rsidRPr="001F7A66">
        <w:rPr>
          <w:highlight w:val="cyan"/>
        </w:rPr>
        <w:t xml:space="preserve"> </w:t>
      </w:r>
      <w:r w:rsidRPr="001F7A66">
        <w:rPr>
          <w:highlight w:val="cyan"/>
        </w:rPr>
        <w:fldChar w:fldCharType="begin"/>
      </w:r>
      <w:r w:rsidRPr="001F7A66">
        <w:rPr>
          <w:highlight w:val="cyan"/>
        </w:rPr>
        <w:instrText xml:space="preserve"> REF _Ref63412698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6</w:t>
      </w:r>
      <w:r w:rsidRPr="001F7A66">
        <w:rPr>
          <w:highlight w:val="cyan"/>
        </w:rPr>
        <w:fldChar w:fldCharType="end"/>
      </w:r>
      <w:r w:rsidR="0080457F" w:rsidRPr="001F7A66">
        <w:rPr>
          <w:highlight w:val="cyan"/>
        </w:rPr>
        <w:t xml:space="preserve">) the Mortgagee is entitled to deduct the amount of the Mortgagee Protection Claim from monies that would otherwise be paid to the </w:t>
      </w:r>
      <w:bookmarkStart w:id="630" w:name="_9kMPAJ6ZWu599CLJXDmqp18y"/>
      <w:r w:rsidR="0080457F" w:rsidRPr="001F7A66">
        <w:rPr>
          <w:highlight w:val="cyan"/>
        </w:rPr>
        <w:t>Landlord</w:t>
      </w:r>
      <w:bookmarkEnd w:id="630"/>
      <w:r w:rsidR="0080457F" w:rsidRPr="001F7A66">
        <w:rPr>
          <w:highlight w:val="cyan"/>
        </w:rPr>
        <w:t xml:space="preserve"> as the price for the Final Staircasing. There is no obligation on a Mortgagee to accomplish Final Staircasing.</w:t>
      </w:r>
      <w:bookmarkEnd w:id="629"/>
      <w:r w:rsidR="0080457F" w:rsidRPr="001F7A66">
        <w:rPr>
          <w:highlight w:val="cyan"/>
        </w:rPr>
        <w:t xml:space="preserve"> </w:t>
      </w:r>
    </w:p>
    <w:p w14:paraId="4E7FBF23" w14:textId="79A7BFF2" w:rsidR="0080457F" w:rsidRPr="001F7A66" w:rsidRDefault="0080457F" w:rsidP="0093696D">
      <w:pPr>
        <w:pStyle w:val="Level2"/>
        <w:rPr>
          <w:highlight w:val="cyan"/>
        </w:rPr>
      </w:pPr>
      <w:r w:rsidRPr="001F7A66">
        <w:rPr>
          <w:highlight w:val="cyan"/>
        </w:rPr>
        <w:t>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6.1</w:t>
      </w:r>
      <w:r w:rsidR="006A089B" w:rsidRPr="001F7A66">
        <w:rPr>
          <w:highlight w:val="cyan"/>
        </w:rPr>
        <w:fldChar w:fldCharType="end"/>
      </w:r>
      <w:r w:rsidR="006A089B" w:rsidRPr="001F7A66">
        <w:rPr>
          <w:highlight w:val="cyan"/>
        </w:rPr>
        <w:t xml:space="preserve"> </w:t>
      </w:r>
      <w:r w:rsidRPr="001F7A66">
        <w:rPr>
          <w:highlight w:val="cyan"/>
        </w:rPr>
        <w:t>is conditional upon the Mortgagee agreeing simultaneously with the deduction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_Ref63412711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6.1</w:t>
      </w:r>
      <w:r w:rsidR="006A089B" w:rsidRPr="001F7A66">
        <w:rPr>
          <w:highlight w:val="cyan"/>
        </w:rPr>
        <w:fldChar w:fldCharType="end"/>
      </w:r>
      <w:r w:rsidR="00750058" w:rsidRPr="001F7A66">
        <w:rPr>
          <w:highlight w:val="cyan"/>
        </w:rPr>
        <w:t xml:space="preserve"> </w:t>
      </w:r>
      <w:r w:rsidRPr="001F7A66">
        <w:rPr>
          <w:highlight w:val="cyan"/>
        </w:rPr>
        <w:t xml:space="preserve">that upon such deduction or, if later, promptly upon the Mortgagee recovering the whole of its Loss, the Mortgagee shall assign to the </w:t>
      </w:r>
      <w:bookmarkStart w:id="631" w:name="_9kMPBK6ZWu599CLJXDmqp18y"/>
      <w:r w:rsidRPr="001F7A66">
        <w:rPr>
          <w:highlight w:val="cyan"/>
        </w:rPr>
        <w:t>Landlord</w:t>
      </w:r>
      <w:bookmarkEnd w:id="631"/>
      <w:r w:rsidRPr="001F7A66">
        <w:rPr>
          <w:highlight w:val="cyan"/>
        </w:rPr>
        <w:t xml:space="preserve"> any guarantees, </w:t>
      </w:r>
      <w:bookmarkStart w:id="632" w:name="_9kMJI5YVt466EHCTM3BBspskYd61tA"/>
      <w:r w:rsidRPr="001F7A66">
        <w:rPr>
          <w:highlight w:val="cyan"/>
        </w:rPr>
        <w:t>insurance policies</w:t>
      </w:r>
      <w:bookmarkEnd w:id="632"/>
      <w:r w:rsidRPr="001F7A66">
        <w:rPr>
          <w:highlight w:val="cyan"/>
        </w:rPr>
        <w:t xml:space="preserve"> and any other collateral security given to the Mortgagee or secured by the Mortgagee in respect of the Loan together with all other rights to enforce the same and all sums payable under them.</w:t>
      </w:r>
    </w:p>
    <w:p w14:paraId="15D47736" w14:textId="77777777" w:rsidR="0080457F" w:rsidRPr="001F7A66" w:rsidRDefault="0080457F" w:rsidP="0093696D">
      <w:pPr>
        <w:pStyle w:val="Level2"/>
        <w:keepNext/>
        <w:rPr>
          <w:highlight w:val="cyan"/>
        </w:rPr>
      </w:pPr>
      <w:r w:rsidRPr="001F7A66">
        <w:rPr>
          <w:highlight w:val="cyan"/>
        </w:rPr>
        <w:t xml:space="preserve">A claim may only be made to the extent: </w:t>
      </w:r>
    </w:p>
    <w:p w14:paraId="12EE0FC3" w14:textId="77777777" w:rsidR="0080457F" w:rsidRPr="001F7A66" w:rsidRDefault="0080457F" w:rsidP="0093696D">
      <w:pPr>
        <w:pStyle w:val="Level3"/>
        <w:rPr>
          <w:highlight w:val="cyan"/>
        </w:rPr>
      </w:pPr>
      <w:r w:rsidRPr="001F7A66">
        <w:rPr>
          <w:highlight w:val="cyan"/>
        </w:rPr>
        <w:t>the Mortgagee has made a Loss; and</w:t>
      </w:r>
    </w:p>
    <w:p w14:paraId="51DF67B5" w14:textId="77777777" w:rsidR="0080457F" w:rsidRPr="001F7A66" w:rsidRDefault="0080457F" w:rsidP="0093696D">
      <w:pPr>
        <w:pStyle w:val="Level3"/>
        <w:rPr>
          <w:highlight w:val="cyan"/>
        </w:rPr>
      </w:pPr>
      <w:bookmarkStart w:id="633" w:name="_Ref63412765"/>
      <w:r w:rsidRPr="001F7A66">
        <w:rPr>
          <w:highlight w:val="cyan"/>
        </w:rPr>
        <w:t xml:space="preserve">the Mortgagee has obtained the </w:t>
      </w:r>
      <w:bookmarkStart w:id="634" w:name="_9kMPCL6ZWu599CLJXDmqp18y"/>
      <w:r w:rsidRPr="001F7A66">
        <w:rPr>
          <w:highlight w:val="cyan"/>
        </w:rPr>
        <w:t>Landlord</w:t>
      </w:r>
      <w:r w:rsidR="00F92564" w:rsidRPr="001F7A66">
        <w:rPr>
          <w:highlight w:val="cyan"/>
        </w:rPr>
        <w:t>'</w:t>
      </w:r>
      <w:r w:rsidRPr="001F7A66">
        <w:rPr>
          <w:highlight w:val="cyan"/>
        </w:rPr>
        <w:t>s</w:t>
      </w:r>
      <w:bookmarkEnd w:id="634"/>
      <w:r w:rsidRPr="001F7A66">
        <w:rPr>
          <w:highlight w:val="cyan"/>
        </w:rPr>
        <w:t xml:space="preserve"> consent to the </w:t>
      </w:r>
      <w:bookmarkStart w:id="635" w:name="_9kMH3K6ZWu577DJJiPu3"/>
      <w:r w:rsidRPr="001F7A66">
        <w:rPr>
          <w:highlight w:val="cyan"/>
        </w:rPr>
        <w:t>terms</w:t>
      </w:r>
      <w:bookmarkEnd w:id="635"/>
      <w:r w:rsidRPr="001F7A66">
        <w:rPr>
          <w:highlight w:val="cyan"/>
        </w:rPr>
        <w:t xml:space="preserve"> of each and every Loan; and</w:t>
      </w:r>
      <w:bookmarkEnd w:id="633"/>
      <w:r w:rsidRPr="001F7A66">
        <w:rPr>
          <w:highlight w:val="cyan"/>
        </w:rPr>
        <w:t xml:space="preserve"> </w:t>
      </w:r>
    </w:p>
    <w:p w14:paraId="029A699E" w14:textId="2A2017B6" w:rsidR="0080457F" w:rsidRPr="001F7A66" w:rsidRDefault="0080457F" w:rsidP="0093696D">
      <w:pPr>
        <w:pStyle w:val="Level3"/>
        <w:rPr>
          <w:highlight w:val="cyan"/>
        </w:rPr>
      </w:pPr>
      <w:bookmarkStart w:id="636" w:name="_Ref63412749"/>
      <w:r w:rsidRPr="001F7A66">
        <w:rPr>
          <w:highlight w:val="cyan"/>
        </w:rPr>
        <w:lastRenderedPageBreak/>
        <w:t xml:space="preserve">the disposal of the </w:t>
      </w:r>
      <w:bookmarkStart w:id="637" w:name="_9kMMBN6ZWu599CMKXHdsxny3tn2"/>
      <w:r w:rsidRPr="001F7A66">
        <w:rPr>
          <w:highlight w:val="cyan"/>
        </w:rPr>
        <w:t>Leaseholder</w:t>
      </w:r>
      <w:r w:rsidR="00F92564" w:rsidRPr="001F7A66">
        <w:rPr>
          <w:highlight w:val="cyan"/>
        </w:rPr>
        <w:t>'</w:t>
      </w:r>
      <w:r w:rsidRPr="001F7A66">
        <w:rPr>
          <w:highlight w:val="cyan"/>
        </w:rPr>
        <w:t>s</w:t>
      </w:r>
      <w:bookmarkEnd w:id="637"/>
      <w:r w:rsidRPr="001F7A66">
        <w:rPr>
          <w:highlight w:val="cyan"/>
        </w:rPr>
        <w:t xml:space="preserve"> interest in the Premises was made on an arm</w:t>
      </w:r>
      <w:r w:rsidR="00F92564" w:rsidRPr="001F7A66">
        <w:rPr>
          <w:highlight w:val="cyan"/>
        </w:rPr>
        <w:t>'</w:t>
      </w:r>
      <w:r w:rsidRPr="001F7A66">
        <w:rPr>
          <w:highlight w:val="cyan"/>
        </w:rPr>
        <w:t>s length basis at the best price reasonably obtainable in the market at the time of sale.</w:t>
      </w:r>
      <w:r w:rsidR="00FF67DA" w:rsidRPr="001F7A66">
        <w:rPr>
          <w:highlight w:val="cyan"/>
        </w:rPr>
        <w:t xml:space="preserve"> </w:t>
      </w:r>
      <w:r w:rsidRPr="001F7A66">
        <w:rPr>
          <w:highlight w:val="cyan"/>
        </w:rPr>
        <w:t>For the purpose of this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_Ref63412749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6.3.3</w:t>
      </w:r>
      <w:r w:rsidR="006A089B" w:rsidRPr="001F7A66">
        <w:rPr>
          <w:highlight w:val="cyan"/>
        </w:rPr>
        <w:fldChar w:fldCharType="end"/>
      </w:r>
      <w:r w:rsidRPr="001F7A66">
        <w:rPr>
          <w:highlight w:val="cyan"/>
        </w:rPr>
        <w:t xml:space="preserve"> the onus of proof is on the </w:t>
      </w:r>
      <w:bookmarkStart w:id="638" w:name="_9kMPDM6ZWu599CLJXDmqp18y"/>
      <w:r w:rsidRPr="001F7A66">
        <w:rPr>
          <w:highlight w:val="cyan"/>
        </w:rPr>
        <w:t>Landlord</w:t>
      </w:r>
      <w:bookmarkEnd w:id="638"/>
      <w:r w:rsidRPr="001F7A66">
        <w:rPr>
          <w:highlight w:val="cyan"/>
        </w:rPr>
        <w:t xml:space="preserve"> to show the sale was at an undervalue; and</w:t>
      </w:r>
      <w:bookmarkEnd w:id="636"/>
    </w:p>
    <w:p w14:paraId="78D28439" w14:textId="77777777" w:rsidR="0080457F" w:rsidRPr="001F7A66" w:rsidRDefault="0080457F" w:rsidP="0093696D">
      <w:pPr>
        <w:pStyle w:val="Level3"/>
        <w:rPr>
          <w:highlight w:val="cyan"/>
        </w:rPr>
      </w:pPr>
      <w:r w:rsidRPr="001F7A66">
        <w:rPr>
          <w:highlight w:val="cyan"/>
        </w:rPr>
        <w:t xml:space="preserve">the </w:t>
      </w:r>
      <w:bookmarkStart w:id="639" w:name="_9kMMCO6ZWu599CMKXHdsxny3tn2"/>
      <w:r w:rsidRPr="001F7A66">
        <w:rPr>
          <w:highlight w:val="cyan"/>
        </w:rPr>
        <w:t>Leaseholder</w:t>
      </w:r>
      <w:bookmarkEnd w:id="639"/>
      <w:r w:rsidRPr="001F7A66">
        <w:rPr>
          <w:highlight w:val="cyan"/>
        </w:rPr>
        <w:t xml:space="preserve"> has not, prior to any </w:t>
      </w:r>
      <w:bookmarkStart w:id="640" w:name="_9kMPO5YVt466EGFS8heu66"/>
      <w:r w:rsidRPr="001F7A66">
        <w:rPr>
          <w:highlight w:val="cyan"/>
        </w:rPr>
        <w:t>default</w:t>
      </w:r>
      <w:bookmarkEnd w:id="640"/>
      <w:r w:rsidRPr="001F7A66">
        <w:rPr>
          <w:highlight w:val="cyan"/>
        </w:rPr>
        <w:t xml:space="preserve"> occurring under the Loan, accomplished Final Staircasing. </w:t>
      </w:r>
    </w:p>
    <w:p w14:paraId="3F2776E5" w14:textId="5AAB7940" w:rsidR="0080457F" w:rsidRPr="001F7A66" w:rsidRDefault="0080457F" w:rsidP="0093696D">
      <w:pPr>
        <w:pStyle w:val="Level2"/>
        <w:rPr>
          <w:highlight w:val="cyan"/>
        </w:rPr>
      </w:pPr>
      <w:r w:rsidRPr="001F7A66">
        <w:rPr>
          <w:highlight w:val="cyan"/>
        </w:rPr>
        <w:t xml:space="preserve">When applying for the </w:t>
      </w:r>
      <w:bookmarkStart w:id="641" w:name="_9kMPEN6ZWu599CLJXDmqp18y"/>
      <w:r w:rsidRPr="001F7A66">
        <w:rPr>
          <w:highlight w:val="cyan"/>
        </w:rPr>
        <w:t>Landlord</w:t>
      </w:r>
      <w:r w:rsidR="00F92564" w:rsidRPr="001F7A66">
        <w:rPr>
          <w:highlight w:val="cyan"/>
        </w:rPr>
        <w:t>'</w:t>
      </w:r>
      <w:r w:rsidRPr="001F7A66">
        <w:rPr>
          <w:highlight w:val="cyan"/>
        </w:rPr>
        <w:t>s</w:t>
      </w:r>
      <w:bookmarkEnd w:id="641"/>
      <w:r w:rsidRPr="001F7A66">
        <w:rPr>
          <w:highlight w:val="cyan"/>
        </w:rPr>
        <w:t xml:space="preserve"> consent under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_Ref63412765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6.3.2</w:t>
      </w:r>
      <w:r w:rsidR="006A089B" w:rsidRPr="001F7A66">
        <w:rPr>
          <w:highlight w:val="cyan"/>
        </w:rPr>
        <w:fldChar w:fldCharType="end"/>
      </w:r>
      <w:r w:rsidR="006A089B" w:rsidRPr="001F7A66">
        <w:rPr>
          <w:highlight w:val="cyan"/>
          <w:rtl/>
        </w:rPr>
        <w:t xml:space="preserve"> </w:t>
      </w:r>
      <w:r w:rsidRPr="001F7A66">
        <w:rPr>
          <w:highlight w:val="cyan"/>
        </w:rPr>
        <w:t xml:space="preserve">the Mortgagee must provide full details of the </w:t>
      </w:r>
      <w:bookmarkStart w:id="642" w:name="_9kMH4L6ZWu577DJJiPu3"/>
      <w:r w:rsidRPr="001F7A66">
        <w:rPr>
          <w:highlight w:val="cyan"/>
        </w:rPr>
        <w:t>terms</w:t>
      </w:r>
      <w:bookmarkEnd w:id="642"/>
      <w:r w:rsidRPr="001F7A66">
        <w:rPr>
          <w:highlight w:val="cyan"/>
        </w:rPr>
        <w:t xml:space="preserve"> of the proposed Loan.</w:t>
      </w:r>
      <w:r w:rsidR="00FF67DA" w:rsidRPr="001F7A66">
        <w:rPr>
          <w:highlight w:val="cyan"/>
        </w:rPr>
        <w:t xml:space="preserve"> </w:t>
      </w:r>
      <w:r w:rsidRPr="001F7A66">
        <w:rPr>
          <w:highlight w:val="cyan"/>
        </w:rPr>
        <w:t xml:space="preserve">The </w:t>
      </w:r>
      <w:bookmarkStart w:id="643" w:name="_9kMPFO6ZWu599CLJXDmqp18y"/>
      <w:r w:rsidRPr="001F7A66">
        <w:rPr>
          <w:highlight w:val="cyan"/>
        </w:rPr>
        <w:t>Landlord</w:t>
      </w:r>
      <w:bookmarkEnd w:id="643"/>
      <w:r w:rsidRPr="001F7A66">
        <w:rPr>
          <w:highlight w:val="cyan"/>
        </w:rPr>
        <w:t xml:space="preserve"> must respond promptly to any request for consent and give its decision within 28 days.</w:t>
      </w:r>
      <w:r w:rsidR="00FF67DA" w:rsidRPr="001F7A66">
        <w:rPr>
          <w:highlight w:val="cyan"/>
        </w:rPr>
        <w:t xml:space="preserve"> </w:t>
      </w:r>
      <w:r w:rsidRPr="001F7A66">
        <w:rPr>
          <w:highlight w:val="cyan"/>
        </w:rPr>
        <w:t xml:space="preserve">If such consent is given it must be given in writing, and must be retained by the Mortgagee. In addition such consent shall be deemed to be given in the event that the </w:t>
      </w:r>
      <w:bookmarkStart w:id="644" w:name="_9kMPGP6ZWu599CLJXDmqp18y"/>
      <w:r w:rsidRPr="001F7A66">
        <w:rPr>
          <w:highlight w:val="cyan"/>
        </w:rPr>
        <w:t>Landlord</w:t>
      </w:r>
      <w:bookmarkEnd w:id="644"/>
      <w:r w:rsidRPr="001F7A66">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809073B" w14:textId="5B977C9D" w:rsidR="0080457F" w:rsidRPr="001F7A66" w:rsidRDefault="0080457F" w:rsidP="0093696D">
      <w:pPr>
        <w:pStyle w:val="Level2"/>
        <w:rPr>
          <w:highlight w:val="cyan"/>
        </w:rPr>
      </w:pPr>
      <w:r w:rsidRPr="001F7A66">
        <w:rPr>
          <w:highlight w:val="cyan"/>
        </w:rPr>
        <w:t xml:space="preserve">If the </w:t>
      </w:r>
      <w:bookmarkStart w:id="645" w:name="_9kMHzzH7aXv6AADMKYEnrq29z"/>
      <w:r w:rsidRPr="001F7A66">
        <w:rPr>
          <w:highlight w:val="cyan"/>
        </w:rPr>
        <w:t>Landlord</w:t>
      </w:r>
      <w:bookmarkEnd w:id="645"/>
      <w:r w:rsidRPr="001F7A66">
        <w:rPr>
          <w:highlight w:val="cyan"/>
        </w:rPr>
        <w:t xml:space="preserve"> makes a payment to the Mortgagee or a deduction is made by the Mortgagee the </w:t>
      </w:r>
      <w:bookmarkStart w:id="646" w:name="_9kMHz0I7aXv6AADMKYEnrq29z"/>
      <w:r w:rsidRPr="001F7A66">
        <w:rPr>
          <w:highlight w:val="cyan"/>
        </w:rPr>
        <w:t>Landlord</w:t>
      </w:r>
      <w:bookmarkEnd w:id="646"/>
      <w:r w:rsidRPr="001F7A66">
        <w:rPr>
          <w:highlight w:val="cyan"/>
        </w:rPr>
        <w:t xml:space="preserve"> shall be entitled to claim against the </w:t>
      </w:r>
      <w:bookmarkStart w:id="647" w:name="_9kMMDP6ZWu599CMKXHdsxny3tn2"/>
      <w:r w:rsidRPr="001F7A66">
        <w:rPr>
          <w:highlight w:val="cyan"/>
        </w:rPr>
        <w:t>Leaseholder</w:t>
      </w:r>
      <w:bookmarkEnd w:id="647"/>
      <w:r w:rsidRPr="001F7A66">
        <w:rPr>
          <w:highlight w:val="cyan"/>
        </w:rPr>
        <w:t xml:space="preserve"> for any such amount together with interest on such sum calculated in accordance with the provisions of clause</w:t>
      </w:r>
      <w:r w:rsidR="006A089B" w:rsidRPr="001F7A66">
        <w:rPr>
          <w:highlight w:val="cyan"/>
        </w:rPr>
        <w:t xml:space="preserve"> </w:t>
      </w:r>
      <w:r w:rsidR="006A089B" w:rsidRPr="001F7A66">
        <w:rPr>
          <w:highlight w:val="cyan"/>
        </w:rPr>
        <w:fldChar w:fldCharType="begin"/>
      </w:r>
      <w:r w:rsidR="006A089B" w:rsidRPr="001F7A66">
        <w:rPr>
          <w:highlight w:val="cyan"/>
        </w:rPr>
        <w:instrText xml:space="preserve"> REF _Ref63412785 \w \h </w:instrText>
      </w:r>
      <w:r w:rsidR="00467B2A" w:rsidRPr="001F7A66">
        <w:rPr>
          <w:highlight w:val="cyan"/>
        </w:rPr>
        <w:instrText xml:space="preserve"> \* MERGEFORMAT </w:instrText>
      </w:r>
      <w:r w:rsidR="006A089B" w:rsidRPr="001F7A66">
        <w:rPr>
          <w:highlight w:val="cyan"/>
        </w:rPr>
      </w:r>
      <w:r w:rsidR="006A089B" w:rsidRPr="001F7A66">
        <w:rPr>
          <w:highlight w:val="cyan"/>
        </w:rPr>
        <w:fldChar w:fldCharType="separate"/>
      </w:r>
      <w:r w:rsidR="00BF48B1">
        <w:rPr>
          <w:highlight w:val="cyan"/>
          <w:cs/>
        </w:rPr>
        <w:t>‎</w:t>
      </w:r>
      <w:r w:rsidR="00BF48B1">
        <w:rPr>
          <w:highlight w:val="cyan"/>
        </w:rPr>
        <w:t>3.2</w:t>
      </w:r>
      <w:r w:rsidR="006A089B" w:rsidRPr="001F7A66">
        <w:rPr>
          <w:highlight w:val="cyan"/>
        </w:rPr>
        <w:fldChar w:fldCharType="end"/>
      </w:r>
      <w:r w:rsidRPr="001F7A66">
        <w:rPr>
          <w:highlight w:val="cyan"/>
        </w:rPr>
        <w:t xml:space="preserve">.  </w:t>
      </w:r>
    </w:p>
    <w:p w14:paraId="3D674CAF" w14:textId="77777777" w:rsidR="0080457F" w:rsidRPr="001F7A66" w:rsidRDefault="0080457F" w:rsidP="0093696D">
      <w:pPr>
        <w:pStyle w:val="Level2"/>
        <w:keepNext/>
        <w:rPr>
          <w:highlight w:val="cyan"/>
        </w:rPr>
      </w:pPr>
      <w:r w:rsidRPr="001F7A66">
        <w:rPr>
          <w:highlight w:val="cyan"/>
        </w:rPr>
        <w:t xml:space="preserve">The </w:t>
      </w:r>
      <w:bookmarkStart w:id="648" w:name="_9kMN5G6ZWu599CMKXHdsxny3tn2"/>
      <w:r w:rsidRPr="001F7A66">
        <w:rPr>
          <w:highlight w:val="cyan"/>
        </w:rPr>
        <w:t>Leaseholder</w:t>
      </w:r>
      <w:bookmarkEnd w:id="648"/>
      <w:r w:rsidRPr="001F7A66">
        <w:rPr>
          <w:highlight w:val="cyan"/>
        </w:rPr>
        <w:t xml:space="preserve"> hereby authorises:</w:t>
      </w:r>
    </w:p>
    <w:p w14:paraId="3EF59EC8" w14:textId="77777777" w:rsidR="0080457F" w:rsidRPr="001F7A66" w:rsidRDefault="0080457F" w:rsidP="0093696D">
      <w:pPr>
        <w:pStyle w:val="Level3"/>
        <w:rPr>
          <w:highlight w:val="cyan"/>
        </w:rPr>
      </w:pPr>
      <w:r w:rsidRPr="001F7A66">
        <w:rPr>
          <w:highlight w:val="cyan"/>
        </w:rPr>
        <w:t xml:space="preserve">the </w:t>
      </w:r>
      <w:bookmarkStart w:id="649" w:name="_9kMHz1J7aXv6AADMKYEnrq29z"/>
      <w:r w:rsidRPr="001F7A66">
        <w:rPr>
          <w:highlight w:val="cyan"/>
        </w:rPr>
        <w:t>Landlord</w:t>
      </w:r>
      <w:bookmarkEnd w:id="649"/>
      <w:r w:rsidRPr="001F7A66">
        <w:rPr>
          <w:highlight w:val="cyan"/>
        </w:rPr>
        <w:t xml:space="preserve"> to disclose to any Mortgagee of the </w:t>
      </w:r>
      <w:bookmarkStart w:id="650" w:name="_9kMN6H6ZWu599CMKXHdsxny3tn2"/>
      <w:r w:rsidRPr="001F7A66">
        <w:rPr>
          <w:highlight w:val="cyan"/>
        </w:rPr>
        <w:t>Leaseholder</w:t>
      </w:r>
      <w:bookmarkEnd w:id="650"/>
      <w:r w:rsidRPr="001F7A66">
        <w:rPr>
          <w:highlight w:val="cyan"/>
        </w:rPr>
        <w:t xml:space="preserve"> from time to time personal information relating to the </w:t>
      </w:r>
      <w:bookmarkStart w:id="651" w:name="_9kMN7I6ZWu599CMKXHdsxny3tn2"/>
      <w:r w:rsidRPr="001F7A66">
        <w:rPr>
          <w:highlight w:val="cyan"/>
        </w:rPr>
        <w:t>Leaseholder</w:t>
      </w:r>
      <w:bookmarkEnd w:id="651"/>
      <w:r w:rsidRPr="001F7A66">
        <w:rPr>
          <w:highlight w:val="cyan"/>
        </w:rPr>
        <w:t xml:space="preserve"> or to the provisions of this Lease (including details of any arrears of rent or other sums payable under this Lease); and</w:t>
      </w:r>
    </w:p>
    <w:p w14:paraId="6FD923E3" w14:textId="77777777" w:rsidR="0080457F" w:rsidRPr="001F7A66" w:rsidRDefault="0080457F" w:rsidP="0093696D">
      <w:pPr>
        <w:pStyle w:val="Level3"/>
        <w:rPr>
          <w:highlight w:val="cyan"/>
        </w:rPr>
      </w:pPr>
      <w:r w:rsidRPr="001F7A66">
        <w:rPr>
          <w:highlight w:val="cyan"/>
        </w:rPr>
        <w:t xml:space="preserve">any Mortgagee from time to time of the </w:t>
      </w:r>
      <w:bookmarkStart w:id="652" w:name="_9kMN8J6ZWu599CMKXHdsxny3tn2"/>
      <w:r w:rsidRPr="001F7A66">
        <w:rPr>
          <w:highlight w:val="cyan"/>
        </w:rPr>
        <w:t>Leaseholder</w:t>
      </w:r>
      <w:bookmarkEnd w:id="652"/>
      <w:r w:rsidRPr="001F7A66">
        <w:rPr>
          <w:highlight w:val="cyan"/>
        </w:rPr>
        <w:t xml:space="preserve"> to disclose to the </w:t>
      </w:r>
      <w:bookmarkStart w:id="653" w:name="_9kMHz2K7aXv6AADMKYEnrq29z"/>
      <w:r w:rsidRPr="001F7A66">
        <w:rPr>
          <w:highlight w:val="cyan"/>
        </w:rPr>
        <w:t>Landlord</w:t>
      </w:r>
      <w:bookmarkEnd w:id="653"/>
      <w:r w:rsidRPr="001F7A66">
        <w:rPr>
          <w:highlight w:val="cyan"/>
        </w:rPr>
        <w:t xml:space="preserve"> such information as the </w:t>
      </w:r>
      <w:bookmarkStart w:id="654" w:name="_9kMHz3L7aXv6AADMKYEnrq29z"/>
      <w:r w:rsidRPr="001F7A66">
        <w:rPr>
          <w:highlight w:val="cyan"/>
        </w:rPr>
        <w:t>Landlord</w:t>
      </w:r>
      <w:bookmarkEnd w:id="654"/>
      <w:r w:rsidRPr="001F7A66">
        <w:rPr>
          <w:highlight w:val="cyan"/>
        </w:rPr>
        <w:t xml:space="preserve"> may request regarding the </w:t>
      </w:r>
      <w:bookmarkStart w:id="655" w:name="_9kMN9K6ZWu599CMKXHdsxny3tn2"/>
      <w:r w:rsidRPr="001F7A66">
        <w:rPr>
          <w:highlight w:val="cyan"/>
        </w:rPr>
        <w:t>Leaseholder</w:t>
      </w:r>
      <w:bookmarkEnd w:id="655"/>
      <w:r w:rsidRPr="001F7A66">
        <w:rPr>
          <w:highlight w:val="cyan"/>
        </w:rPr>
        <w:t xml:space="preserve"> and the Loan (including details of any arrears). </w:t>
      </w:r>
    </w:p>
    <w:p w14:paraId="7842B55F" w14:textId="77777777" w:rsidR="002C2F28" w:rsidRPr="001F7A66" w:rsidRDefault="0093696D" w:rsidP="00A52C95">
      <w:pPr>
        <w:pStyle w:val="Level1"/>
        <w:keepNext/>
        <w:outlineLvl w:val="0"/>
      </w:pPr>
      <w:bookmarkStart w:id="656" w:name="_9kR3WTr5B8CII"/>
      <w:bookmarkStart w:id="657" w:name="_Toc136432237"/>
      <w:r w:rsidRPr="0093696D">
        <w:rPr>
          <w:rStyle w:val="Level1asheadingtext"/>
        </w:rPr>
        <w:t>[</w:t>
      </w:r>
      <w:bookmarkStart w:id="658" w:name="_9kMIH5YVt466ENJeNtB3liJHmx4s"/>
      <w:bookmarkEnd w:id="656"/>
      <w:r w:rsidRPr="0093696D">
        <w:rPr>
          <w:rStyle w:val="Level1asheadingtext"/>
        </w:rPr>
        <w:t>Service Charge</w:t>
      </w:r>
      <w:bookmarkEnd w:id="658"/>
      <w:r w:rsidRPr="0093696D">
        <w:rPr>
          <w:rStyle w:val="Level1asheadingtext"/>
        </w:rPr>
        <w:t xml:space="preserve"> provisions</w:t>
      </w:r>
      <w:bookmarkEnd w:id="657"/>
    </w:p>
    <w:p w14:paraId="3234EBBB" w14:textId="77777777" w:rsidR="002C2F28" w:rsidRPr="001F7A66" w:rsidRDefault="0093696D" w:rsidP="00A52C95">
      <w:pPr>
        <w:pStyle w:val="Level2"/>
        <w:keepNext/>
        <w:outlineLvl w:val="1"/>
      </w:pPr>
      <w:bookmarkStart w:id="659" w:name="_Toc136432238"/>
      <w:r w:rsidRPr="0093696D">
        <w:rPr>
          <w:rStyle w:val="Level2asheadingtext"/>
        </w:rPr>
        <w:t>Obligation to pay</w:t>
      </w:r>
      <w:bookmarkEnd w:id="659"/>
    </w:p>
    <w:p w14:paraId="33444644" w14:textId="77777777" w:rsidR="002C2F28" w:rsidRPr="001F7A66" w:rsidRDefault="002C2F28" w:rsidP="0093696D">
      <w:pPr>
        <w:pStyle w:val="Body2"/>
      </w:pPr>
      <w:r w:rsidRPr="001F7A66">
        <w:t xml:space="preserve">The </w:t>
      </w:r>
      <w:bookmarkStart w:id="660" w:name="_9kMNAL6ZWu599CMKXHdsxny3tn2"/>
      <w:r w:rsidRPr="001F7A66">
        <w:t>Leaseholder</w:t>
      </w:r>
      <w:bookmarkEnd w:id="660"/>
      <w:r w:rsidRPr="001F7A66">
        <w:t xml:space="preserve"> covenants with the </w:t>
      </w:r>
      <w:bookmarkStart w:id="661" w:name="_9kMHz4M7aXv6AADMKYEnrq29z"/>
      <w:r w:rsidRPr="001F7A66">
        <w:t>Landlord</w:t>
      </w:r>
      <w:bookmarkEnd w:id="661"/>
      <w:r w:rsidRPr="001F7A66">
        <w:t xml:space="preserve"> to pay the Service Charge during the Term by equal payments in advance at the same time and in the same manner in which the </w:t>
      </w:r>
      <w:bookmarkStart w:id="662" w:name="_9kMON5YVt3ABEFGjYrfkopplZVyE"/>
      <w:r w:rsidRPr="001F7A66">
        <w:t>Specified Rent</w:t>
      </w:r>
      <w:bookmarkEnd w:id="662"/>
      <w:r w:rsidRPr="001F7A66">
        <w:t xml:space="preserve"> is payable under this Lease, or as demanded by the </w:t>
      </w:r>
      <w:bookmarkStart w:id="663" w:name="_9kMHz5N7aXv6AADMKYEnrq29z"/>
      <w:r w:rsidRPr="001F7A66">
        <w:t>Landlord</w:t>
      </w:r>
      <w:bookmarkEnd w:id="663"/>
      <w:r w:rsidRPr="001F7A66">
        <w:t xml:space="preserve"> acting reasonably. </w:t>
      </w:r>
    </w:p>
    <w:p w14:paraId="5D4876AB" w14:textId="77777777" w:rsidR="002C2F28" w:rsidRPr="001F7A66" w:rsidRDefault="0093696D" w:rsidP="00A52C95">
      <w:pPr>
        <w:pStyle w:val="Level2"/>
        <w:keepNext/>
        <w:outlineLvl w:val="1"/>
      </w:pPr>
      <w:bookmarkStart w:id="664" w:name="_Toc136432239"/>
      <w:r w:rsidRPr="0093696D">
        <w:rPr>
          <w:rStyle w:val="Level2asheadingtext"/>
        </w:rPr>
        <w:t>When calculated</w:t>
      </w:r>
      <w:bookmarkEnd w:id="664"/>
    </w:p>
    <w:p w14:paraId="3FFD6167" w14:textId="25B975AA" w:rsidR="002C2F28" w:rsidRPr="001F7A66" w:rsidRDefault="002C2F28" w:rsidP="0093696D">
      <w:pPr>
        <w:pStyle w:val="Body2"/>
      </w:pPr>
      <w:r w:rsidRPr="001F7A66">
        <w:t xml:space="preserve">The Service Provision in respect of any </w:t>
      </w:r>
      <w:bookmarkStart w:id="665" w:name="_9kMHG5YVt3ABEGBL3cp888uajx"/>
      <w:bookmarkStart w:id="666" w:name="_9kMHG5YVt3ABEGCM3cp888uajx"/>
      <w:r w:rsidRPr="001F7A66">
        <w:t>Account Year</w:t>
      </w:r>
      <w:bookmarkEnd w:id="665"/>
      <w:bookmarkEnd w:id="666"/>
      <w:r w:rsidRPr="001F7A66">
        <w:t xml:space="preserve"> shall be calculated before the beginning of the </w:t>
      </w:r>
      <w:bookmarkStart w:id="667" w:name="_9kMIH5YVt3ABEGBL3cp888uajx"/>
      <w:bookmarkStart w:id="668" w:name="_9kMIH5YVt3ABEGCM3cp888uajx"/>
      <w:r w:rsidRPr="001F7A66">
        <w:t>Account Year</w:t>
      </w:r>
      <w:bookmarkEnd w:id="667"/>
      <w:bookmarkEnd w:id="668"/>
      <w:r w:rsidRPr="001F7A66">
        <w:t xml:space="preserve"> and shall be calculated in accordance with clause ‎</w:t>
      </w:r>
      <w:r w:rsidRPr="001F7A66">
        <w:fldChar w:fldCharType="begin"/>
      </w:r>
      <w:r w:rsidRPr="001F7A66">
        <w:instrText xml:space="preserve"> REF _Ref40737220 \r \h </w:instrText>
      </w:r>
      <w:r w:rsidRPr="001F7A66">
        <w:fldChar w:fldCharType="separate"/>
      </w:r>
      <w:bookmarkStart w:id="669" w:name="_9kMJI5YVt4BBDMPPKVOAzeor1Bs16r"/>
      <w:r w:rsidR="00BF48B1">
        <w:rPr>
          <w:cs/>
        </w:rPr>
        <w:t>‎</w:t>
      </w:r>
      <w:r w:rsidR="00BF48B1">
        <w:t>7.3</w:t>
      </w:r>
      <w:bookmarkEnd w:id="669"/>
      <w:r w:rsidRPr="001F7A66">
        <w:fldChar w:fldCharType="end"/>
      </w:r>
      <w:r w:rsidRPr="001F7A66">
        <w:t>.</w:t>
      </w:r>
    </w:p>
    <w:p w14:paraId="768E79BE" w14:textId="77777777" w:rsidR="002C2F28" w:rsidRPr="001F7A66" w:rsidRDefault="0093696D" w:rsidP="00A52C95">
      <w:pPr>
        <w:pStyle w:val="Level2"/>
        <w:keepNext/>
        <w:outlineLvl w:val="1"/>
      </w:pPr>
      <w:bookmarkStart w:id="670" w:name="_Ref40737220"/>
      <w:bookmarkStart w:id="671" w:name="_9kR3WTrAG88BGMITM8xcmpz9qz4p"/>
      <w:bookmarkStart w:id="672" w:name="_Ref_ContractCompanion_9kb9Ur6FI"/>
      <w:bookmarkStart w:id="673" w:name="_Ref_ContractCompanion_9kb9Ur6GB"/>
      <w:bookmarkStart w:id="674" w:name="_9kR3WTrAG8AKHGITM8xcmpz9qz4p"/>
      <w:bookmarkStart w:id="675" w:name="_9kR3WTr299BKNNITM8xcmpz9qz4p"/>
      <w:bookmarkStart w:id="676" w:name="_Ref_ContractCompanion_9kb9Ur8EA"/>
      <w:bookmarkStart w:id="677" w:name="_Toc136432240"/>
      <w:r w:rsidRPr="0093696D">
        <w:rPr>
          <w:rStyle w:val="Level2asheadingtext"/>
        </w:rPr>
        <w:lastRenderedPageBreak/>
        <w:t>How calculated</w:t>
      </w:r>
      <w:bookmarkEnd w:id="670"/>
      <w:bookmarkEnd w:id="671"/>
      <w:bookmarkEnd w:id="672"/>
      <w:bookmarkEnd w:id="673"/>
      <w:bookmarkEnd w:id="674"/>
      <w:bookmarkEnd w:id="675"/>
      <w:bookmarkEnd w:id="676"/>
      <w:bookmarkEnd w:id="677"/>
    </w:p>
    <w:p w14:paraId="52E1593F" w14:textId="7B269CDB" w:rsidR="002C2F28" w:rsidRPr="001F7A66" w:rsidRDefault="002C2F28" w:rsidP="0093696D">
      <w:pPr>
        <w:pStyle w:val="Body2"/>
        <w:keepNext/>
      </w:pPr>
      <w:r w:rsidRPr="001F7A66">
        <w:t xml:space="preserve">The Service Provision shall consist of a sum comprising the expenditure estimated by the Authorised Person as likely to be incurred in the </w:t>
      </w:r>
      <w:bookmarkStart w:id="678" w:name="_9kMJI5YVt3ABEGBL3cp888uajx"/>
      <w:bookmarkStart w:id="679" w:name="_9kMJI5YVt3ABEGCM3cp888uajx"/>
      <w:r w:rsidRPr="001F7A66">
        <w:t>Account Year</w:t>
      </w:r>
      <w:bookmarkEnd w:id="678"/>
      <w:bookmarkEnd w:id="679"/>
      <w:r w:rsidRPr="001F7A66">
        <w:t xml:space="preserve"> by the </w:t>
      </w:r>
      <w:bookmarkStart w:id="680" w:name="_9kMHz6O7aXv6AADMKYEnrq29z"/>
      <w:r w:rsidRPr="001F7A66">
        <w:t>Landlord</w:t>
      </w:r>
      <w:bookmarkEnd w:id="680"/>
      <w:r w:rsidRPr="001F7A66">
        <w:t xml:space="preserve"> for the matters specified in clause ‎</w:t>
      </w:r>
      <w:r w:rsidRPr="001F7A66">
        <w:fldChar w:fldCharType="begin"/>
      </w:r>
      <w:r w:rsidRPr="001F7A66">
        <w:instrText xml:space="preserve"> REF _Ref40737232 \r \h </w:instrText>
      </w:r>
      <w:r w:rsidRPr="001F7A66">
        <w:fldChar w:fldCharType="separate"/>
      </w:r>
      <w:r w:rsidR="00BF48B1">
        <w:rPr>
          <w:cs/>
        </w:rPr>
        <w:t>‎</w:t>
      </w:r>
      <w:r w:rsidR="00BF48B1">
        <w:t>7.4</w:t>
      </w:r>
      <w:r w:rsidRPr="001F7A66">
        <w:fldChar w:fldCharType="end"/>
      </w:r>
      <w:r w:rsidRPr="001F7A66">
        <w:t xml:space="preserve"> together with:</w:t>
      </w:r>
    </w:p>
    <w:p w14:paraId="2A299D08" w14:textId="5FCCE284" w:rsidR="002C2F28" w:rsidRPr="001F7A66" w:rsidRDefault="002C2F28" w:rsidP="0093696D">
      <w:pPr>
        <w:pStyle w:val="Level3"/>
      </w:pPr>
      <w:bookmarkStart w:id="681" w:name="_9kR3WTrAG8897FImXlmp5887B5p16oxCLLL99AA"/>
      <w:bookmarkStart w:id="682" w:name="_Ref40737436"/>
      <w:r w:rsidRPr="001F7A66">
        <w:t>an appropriate amount as a reserve for or towards the matters specified in clause ‎</w:t>
      </w:r>
      <w:r w:rsidRPr="001F7A66">
        <w:fldChar w:fldCharType="begin"/>
      </w:r>
      <w:r w:rsidRPr="001F7A66">
        <w:instrText xml:space="preserve"> REF _Ref40737232 \r \h </w:instrText>
      </w:r>
      <w:r w:rsidRPr="001F7A66">
        <w:fldChar w:fldCharType="separate"/>
      </w:r>
      <w:r w:rsidR="00BF48B1">
        <w:rPr>
          <w:cs/>
        </w:rPr>
        <w:t>‎</w:t>
      </w:r>
      <w:r w:rsidR="00BF48B1">
        <w:t>7.4</w:t>
      </w:r>
      <w:r w:rsidRPr="001F7A66">
        <w:fldChar w:fldCharType="end"/>
      </w:r>
      <w:r w:rsidRPr="001F7A66">
        <w:t xml:space="preserve"> as are likely to give rise to expenditure after such </w:t>
      </w:r>
      <w:bookmarkStart w:id="683" w:name="_9kMKJ5YVt3ABEGBL3cp888uajx"/>
      <w:bookmarkStart w:id="684" w:name="_9kMKJ5YVt3ABEGCM3cp888uajx"/>
      <w:r w:rsidRPr="001F7A66">
        <w:t>Account Year</w:t>
      </w:r>
      <w:bookmarkEnd w:id="683"/>
      <w:bookmarkEnd w:id="684"/>
      <w:r w:rsidRPr="001F7A66">
        <w:t xml:space="preserve"> being matters which are likely to arise either only once during the then unexpired </w:t>
      </w:r>
      <w:bookmarkStart w:id="685" w:name="_9kMH2J6ZWu577CFDfPu3"/>
      <w:bookmarkStart w:id="686" w:name="_9kMH5M6ZWu577DJJiPu3"/>
      <w:r w:rsidRPr="001F7A66">
        <w:t>term</w:t>
      </w:r>
      <w:bookmarkEnd w:id="685"/>
      <w:bookmarkEnd w:id="686"/>
      <w:r w:rsidRPr="001F7A66">
        <w:t xml:space="preserve"> of this Lease or at intervals of more than one </w:t>
      </w:r>
      <w:bookmarkStart w:id="687" w:name="_9kMKJ5YVt466EFHqTcq"/>
      <w:r w:rsidRPr="001F7A66">
        <w:t>year</w:t>
      </w:r>
      <w:bookmarkEnd w:id="687"/>
      <w:r w:rsidRPr="001F7A66">
        <w:t xml:space="preserve"> (the said amount to be calculated in a manner which will ensure as far as is reasonably possible that the Service Provision shall not fluctuate unduly from </w:t>
      </w:r>
      <w:bookmarkStart w:id="688" w:name="_9kMLK5YVt466EFHqTcq"/>
      <w:r w:rsidRPr="001F7A66">
        <w:t>year</w:t>
      </w:r>
      <w:bookmarkEnd w:id="688"/>
      <w:r w:rsidRPr="001F7A66">
        <w:t xml:space="preserve"> to </w:t>
      </w:r>
      <w:bookmarkStart w:id="689" w:name="_9kMML5YVt466EFHqTcq"/>
      <w:r w:rsidRPr="001F7A66">
        <w:t>year</w:t>
      </w:r>
      <w:bookmarkEnd w:id="689"/>
      <w:r w:rsidRPr="001F7A66">
        <w:t>);</w:t>
      </w:r>
      <w:bookmarkEnd w:id="681"/>
      <w:r w:rsidRPr="001F7A66">
        <w:t xml:space="preserve"> but</w:t>
      </w:r>
      <w:bookmarkEnd w:id="682"/>
    </w:p>
    <w:p w14:paraId="1979F8E7" w14:textId="6694CD10" w:rsidR="002C2F28" w:rsidRPr="001F7A66" w:rsidRDefault="002C2F28" w:rsidP="0093696D">
      <w:pPr>
        <w:pStyle w:val="Level3"/>
      </w:pPr>
      <w:r w:rsidRPr="001F7A66">
        <w:t>reduced by any unexpended reserve already made pursuant to clause ‎</w:t>
      </w:r>
      <w:r w:rsidRPr="001F7A66">
        <w:fldChar w:fldCharType="begin"/>
      </w:r>
      <w:r w:rsidRPr="001F7A66">
        <w:instrText xml:space="preserve"> REF _Ref40737436 \r \h </w:instrText>
      </w:r>
      <w:r w:rsidRPr="001F7A66">
        <w:fldChar w:fldCharType="separate"/>
      </w:r>
      <w:r w:rsidR="00BF48B1">
        <w:rPr>
          <w:cs/>
        </w:rPr>
        <w:t>‎</w:t>
      </w:r>
      <w:r w:rsidR="00BF48B1">
        <w:t>7.3.1</w:t>
      </w:r>
      <w:r w:rsidRPr="001F7A66">
        <w:fldChar w:fldCharType="end"/>
      </w:r>
      <w:r w:rsidRPr="001F7A66">
        <w:t>.</w:t>
      </w:r>
    </w:p>
    <w:p w14:paraId="774E63D9" w14:textId="77777777" w:rsidR="002C2F28" w:rsidRPr="001F7A66" w:rsidRDefault="0093696D" w:rsidP="00A52C95">
      <w:pPr>
        <w:pStyle w:val="Level2"/>
        <w:keepNext/>
        <w:outlineLvl w:val="1"/>
      </w:pPr>
      <w:bookmarkStart w:id="690" w:name="_Ref40737232"/>
      <w:bookmarkStart w:id="691" w:name="_9kR3WTrAG8896EJfNtB3liWeAFA896C"/>
      <w:bookmarkStart w:id="692" w:name="_Ref_ContractCompanion_9kb9Ur786"/>
      <w:bookmarkStart w:id="693" w:name="_9kR3WTr299CIDGJfNtB3liWeAFA896C"/>
      <w:bookmarkStart w:id="694" w:name="_Toc136432241"/>
      <w:r w:rsidRPr="0093696D">
        <w:rPr>
          <w:rStyle w:val="Level2asheadingtext"/>
        </w:rPr>
        <w:t>Service Provision</w:t>
      </w:r>
      <w:bookmarkEnd w:id="690"/>
      <w:bookmarkEnd w:id="691"/>
      <w:bookmarkEnd w:id="692"/>
      <w:bookmarkEnd w:id="693"/>
      <w:bookmarkEnd w:id="694"/>
    </w:p>
    <w:p w14:paraId="155962F0" w14:textId="77777777" w:rsidR="002C2F28" w:rsidRPr="001F7A66" w:rsidRDefault="002C2F28" w:rsidP="0093696D">
      <w:pPr>
        <w:pStyle w:val="Body2"/>
        <w:keepNext/>
      </w:pPr>
      <w:r w:rsidRPr="001F7A66">
        <w:t>The relevant expenditure to be included in the Service Provision shall</w:t>
      </w:r>
      <w:r w:rsidR="007D264F" w:rsidRPr="001F7A66">
        <w:t xml:space="preserve">, subject to </w:t>
      </w:r>
      <w:bookmarkStart w:id="695" w:name="_9kMJI5YVtCIADF9bLhkhy7sErasUY5CDvzrfA71"/>
      <w:r w:rsidR="007D264F" w:rsidRPr="001F7A66">
        <w:t xml:space="preserve">Schedule </w:t>
      </w:r>
      <w:r w:rsidR="004C4286" w:rsidRPr="001F7A66">
        <w:t>6</w:t>
      </w:r>
      <w:bookmarkEnd w:id="695"/>
      <w:r w:rsidR="00BD7FE8" w:rsidRPr="001F7A66">
        <w:t>,</w:t>
      </w:r>
      <w:r w:rsidRPr="001F7A66">
        <w:t xml:space="preserve"> comprise all expenditure reasonably incurred by the </w:t>
      </w:r>
      <w:bookmarkStart w:id="696" w:name="_9kMHz7P7aXv6AADMKYEnrq29z"/>
      <w:r w:rsidRPr="001F7A66">
        <w:t>Landlord</w:t>
      </w:r>
      <w:bookmarkEnd w:id="696"/>
      <w:r w:rsidRPr="001F7A66">
        <w:t xml:space="preserve"> in connection with the repair, management, maintenance and provision of services for the Premises, </w:t>
      </w:r>
      <w:r w:rsidR="00E25F4E" w:rsidRPr="001F7A66">
        <w:t>Landlord</w:t>
      </w:r>
      <w:r w:rsidR="00F92564" w:rsidRPr="001F7A66">
        <w:t>'</w:t>
      </w:r>
      <w:r w:rsidR="00E25F4E" w:rsidRPr="001F7A66">
        <w:t xml:space="preserve">s </w:t>
      </w:r>
      <w:r w:rsidRPr="001F7A66">
        <w:t xml:space="preserve">Estate and the management of the </w:t>
      </w:r>
      <w:r w:rsidR="00E25F4E" w:rsidRPr="001F7A66">
        <w:t>Landlord</w:t>
      </w:r>
      <w:r w:rsidR="00F92564" w:rsidRPr="001F7A66">
        <w:t>'</w:t>
      </w:r>
      <w:r w:rsidR="00E25F4E" w:rsidRPr="001F7A66">
        <w:t xml:space="preserve">s </w:t>
      </w:r>
      <w:r w:rsidRPr="001F7A66">
        <w:t>Estate and shall include (without prejudice to the generality of the foregoing):</w:t>
      </w:r>
    </w:p>
    <w:p w14:paraId="21354245" w14:textId="0F3CED8E" w:rsidR="002C2F28" w:rsidRPr="001F7A66" w:rsidRDefault="002C2F28" w:rsidP="0093696D">
      <w:pPr>
        <w:pStyle w:val="Level3"/>
      </w:pPr>
      <w:r w:rsidRPr="001F7A66">
        <w:t xml:space="preserve">the costs of and incidental to the performance of the </w:t>
      </w:r>
      <w:bookmarkStart w:id="697" w:name="_9kMHz8Q7aXv6AADMKYEnrq29z"/>
      <w:r w:rsidRPr="001F7A66">
        <w:t>Landlord</w:t>
      </w:r>
      <w:r w:rsidR="00F92564" w:rsidRPr="001F7A66">
        <w:t>'</w:t>
      </w:r>
      <w:r w:rsidRPr="001F7A66">
        <w:t>s</w:t>
      </w:r>
      <w:bookmarkEnd w:id="697"/>
      <w:r w:rsidRPr="001F7A66">
        <w:t xml:space="preserve"> covenants contained in clause</w:t>
      </w:r>
      <w:r w:rsidR="00FF67DA" w:rsidRPr="001F7A66">
        <w:t xml:space="preserve"> </w:t>
      </w:r>
      <w:r w:rsidR="00BD7FE8" w:rsidRPr="001F7A66">
        <w:fldChar w:fldCharType="begin"/>
      </w:r>
      <w:r w:rsidR="00BD7FE8" w:rsidRPr="001F7A66">
        <w:instrText xml:space="preserve"> REF _Ref_ContractCompanion_9kb9Ur798 \n \h \t \* MERGEFORMAT </w:instrText>
      </w:r>
      <w:r w:rsidR="00BD7FE8" w:rsidRPr="001F7A66">
        <w:fldChar w:fldCharType="separate"/>
      </w:r>
      <w:r w:rsidR="00BF48B1">
        <w:rPr>
          <w:cs/>
        </w:rPr>
        <w:t>‎</w:t>
      </w:r>
      <w:r w:rsidR="00BF48B1">
        <w:t>4.2</w:t>
      </w:r>
      <w:r w:rsidR="00BD7FE8" w:rsidRPr="001F7A66">
        <w:fldChar w:fldCharType="end"/>
      </w:r>
      <w:r w:rsidRPr="001F7A66">
        <w:t xml:space="preserve"> and all expenditure reasonably incurred by the </w:t>
      </w:r>
      <w:bookmarkStart w:id="698" w:name="_9kMH00H7aXv6AADMKYEnrq29z"/>
      <w:r w:rsidRPr="001F7A66">
        <w:t>Landlord</w:t>
      </w:r>
      <w:bookmarkEnd w:id="698"/>
      <w:r w:rsidRPr="001F7A66">
        <w:t xml:space="preserve"> in connection with the repair management maintenance and provision of services for the </w:t>
      </w:r>
      <w:r w:rsidR="00E25F4E" w:rsidRPr="001F7A66">
        <w:t>Landlord</w:t>
      </w:r>
      <w:r w:rsidR="00F92564" w:rsidRPr="001F7A66">
        <w:t>'</w:t>
      </w:r>
      <w:r w:rsidR="00E25F4E" w:rsidRPr="001F7A66">
        <w:t xml:space="preserve">s </w:t>
      </w:r>
      <w:r w:rsidRPr="001F7A66">
        <w:t>Estate;</w:t>
      </w:r>
    </w:p>
    <w:p w14:paraId="133C0392" w14:textId="77777777" w:rsidR="002C2F28" w:rsidRPr="001F7A66" w:rsidRDefault="002C2F28" w:rsidP="0093696D">
      <w:pPr>
        <w:pStyle w:val="Level3"/>
      </w:pPr>
      <w:r w:rsidRPr="001F7A66">
        <w:t xml:space="preserve">the costs of and incidental to compliance by the </w:t>
      </w:r>
      <w:bookmarkStart w:id="699" w:name="_9kMH01I7aXv6AADMKYEnrq29z"/>
      <w:r w:rsidRPr="001F7A66">
        <w:t>Landlord</w:t>
      </w:r>
      <w:bookmarkEnd w:id="699"/>
      <w:r w:rsidRPr="001F7A66">
        <w:t xml:space="preserve"> with every notice, regulation or order of any competent local or other authority in respect of the </w:t>
      </w:r>
      <w:r w:rsidR="00E25F4E" w:rsidRPr="001F7A66">
        <w:t>Landlord</w:t>
      </w:r>
      <w:r w:rsidR="00F92564" w:rsidRPr="001F7A66">
        <w:t>'</w:t>
      </w:r>
      <w:r w:rsidR="00E25F4E" w:rsidRPr="001F7A66">
        <w:t xml:space="preserve">s </w:t>
      </w:r>
      <w:r w:rsidRPr="001F7A66">
        <w:t xml:space="preserve">Estate (which shall include compliance with all relevant statutory requirements); </w:t>
      </w:r>
    </w:p>
    <w:p w14:paraId="0061BBDA" w14:textId="77777777" w:rsidR="002C2F28" w:rsidRPr="001F7A66" w:rsidRDefault="002C2F28" w:rsidP="0093696D">
      <w:pPr>
        <w:pStyle w:val="Level3"/>
      </w:pPr>
      <w:r w:rsidRPr="001F7A66">
        <w:t xml:space="preserve">all reasonable fees, charges and expenses payable to the Authorised Person any solicitor, accountant, surveyor, </w:t>
      </w:r>
      <w:bookmarkStart w:id="700" w:name="_9kMHG5YVt466BGIkMj4yw"/>
      <w:bookmarkStart w:id="701" w:name="_9kMHG5YVt466EMIhMj4yw"/>
      <w:r w:rsidRPr="001F7A66">
        <w:t>valuer</w:t>
      </w:r>
      <w:bookmarkEnd w:id="700"/>
      <w:bookmarkEnd w:id="701"/>
      <w:r w:rsidRPr="001F7A66">
        <w:t xml:space="preserve">, architect or other person whom </w:t>
      </w:r>
      <w:bookmarkStart w:id="702" w:name="_9kR3WTr7GB9HK0huvrsnCJ4yv"/>
      <w:r w:rsidRPr="001F7A66">
        <w:t xml:space="preserve">the </w:t>
      </w:r>
      <w:bookmarkStart w:id="703" w:name="_9kMH02J7aXv6AADMKYEnrq29z"/>
      <w:r w:rsidRPr="001F7A66">
        <w:t>Landlord</w:t>
      </w:r>
      <w:bookmarkEnd w:id="703"/>
      <w:r w:rsidRPr="001F7A66">
        <w:t xml:space="preserve"> may from time</w:t>
      </w:r>
      <w:bookmarkEnd w:id="702"/>
      <w:r w:rsidRPr="001F7A66">
        <w:t xml:space="preserve"> to time reasonably employ in connection with the management or maintenance of the </w:t>
      </w:r>
      <w:r w:rsidR="00E25F4E" w:rsidRPr="001F7A66">
        <w:t>Landlord</w:t>
      </w:r>
      <w:r w:rsidR="00F92564" w:rsidRPr="001F7A66">
        <w:t>'</w:t>
      </w:r>
      <w:r w:rsidR="00E25F4E" w:rsidRPr="001F7A66">
        <w:t xml:space="preserve">s </w:t>
      </w:r>
      <w:r w:rsidRPr="001F7A66">
        <w:t xml:space="preserve">Estate including the computation and collection of rent (but not including fees, charges or expenses in connection with the effecting of any letting or sale of any </w:t>
      </w:r>
      <w:bookmarkStart w:id="704" w:name="_9kMON5YVt466BFJgXtpu1yz"/>
      <w:bookmarkStart w:id="705" w:name="_9kMNM5YVt466ENOgXtpu1yz"/>
      <w:r w:rsidRPr="001F7A66">
        <w:t>premises</w:t>
      </w:r>
      <w:bookmarkEnd w:id="704"/>
      <w:bookmarkEnd w:id="705"/>
      <w:r w:rsidRPr="001F7A66">
        <w:t xml:space="preserve">) including the cost of preparation of the account of the Service Charge and if any such work shall be undertaken by an employee of the </w:t>
      </w:r>
      <w:bookmarkStart w:id="706" w:name="_9kMH03K7aXv6AADMKYEnrq29z"/>
      <w:r w:rsidRPr="001F7A66">
        <w:t>Landlord</w:t>
      </w:r>
      <w:bookmarkEnd w:id="706"/>
      <w:r w:rsidRPr="001F7A66">
        <w:t xml:space="preserve"> then a reasonable allowance for the </w:t>
      </w:r>
      <w:bookmarkStart w:id="707" w:name="_9kMH04L7aXv6AADMKYEnrq29z"/>
      <w:r w:rsidRPr="001F7A66">
        <w:t>Landlord</w:t>
      </w:r>
      <w:bookmarkEnd w:id="707"/>
      <w:r w:rsidRPr="001F7A66">
        <w:t xml:space="preserve"> for such work;</w:t>
      </w:r>
    </w:p>
    <w:p w14:paraId="40705C6F" w14:textId="77777777" w:rsidR="002C2F28" w:rsidRPr="001F7A66" w:rsidRDefault="002C2F28" w:rsidP="0093696D">
      <w:pPr>
        <w:pStyle w:val="Level3"/>
      </w:pPr>
      <w:r w:rsidRPr="001F7A66">
        <w:t xml:space="preserve">any Outgoings assessed, charged, imposed or payable on or in respect of the whole of the </w:t>
      </w:r>
      <w:r w:rsidR="00E25F4E" w:rsidRPr="001F7A66">
        <w:t>Landlord</w:t>
      </w:r>
      <w:r w:rsidR="00F92564" w:rsidRPr="001F7A66">
        <w:t>'</w:t>
      </w:r>
      <w:r w:rsidR="00E25F4E" w:rsidRPr="001F7A66">
        <w:t xml:space="preserve">s </w:t>
      </w:r>
      <w:r w:rsidRPr="001F7A66">
        <w:t xml:space="preserve">Estate or in the whole </w:t>
      </w:r>
      <w:bookmarkStart w:id="708" w:name="_9kMHG5YVt9IDBKHy2pmBEruECz58u"/>
      <w:r w:rsidRPr="001F7A66">
        <w:t>or any part of the Comm</w:t>
      </w:r>
      <w:r w:rsidR="00FF67DA" w:rsidRPr="001F7A66">
        <w:t xml:space="preserve">unal </w:t>
      </w:r>
      <w:r w:rsidRPr="001F7A66">
        <w:t>Facilities</w:t>
      </w:r>
      <w:bookmarkEnd w:id="708"/>
      <w:r w:rsidRPr="001F7A66">
        <w:t xml:space="preserve"> </w:t>
      </w:r>
      <w:r w:rsidR="00E77011" w:rsidRPr="001F7A66">
        <w:t>[</w:t>
      </w:r>
      <w:r w:rsidRPr="001F7A66">
        <w:t xml:space="preserve">or the </w:t>
      </w:r>
      <w:bookmarkStart w:id="709" w:name="_9kR3WTr266AE9ZOdotgD7gj0FK36"/>
      <w:r w:rsidRPr="001F7A66">
        <w:t>Shared Accessway</w:t>
      </w:r>
      <w:bookmarkEnd w:id="709"/>
      <w:r w:rsidR="00E77011" w:rsidRPr="001F7A66">
        <w:t>]</w:t>
      </w:r>
      <w:r w:rsidRPr="001F7A66">
        <w:t>; and</w:t>
      </w:r>
    </w:p>
    <w:p w14:paraId="3196D7AF" w14:textId="77777777" w:rsidR="002C2F28" w:rsidRPr="001F7A66" w:rsidRDefault="002C2F28" w:rsidP="0093696D">
      <w:pPr>
        <w:pStyle w:val="Level3"/>
        <w:keepNext/>
      </w:pPr>
      <w:r w:rsidRPr="001F7A66">
        <w:t xml:space="preserve">any administrative charges incurred by or on behalf of the </w:t>
      </w:r>
      <w:bookmarkStart w:id="710" w:name="_9kMH05M7aXv6AADMKYEnrq29z"/>
      <w:r w:rsidRPr="001F7A66">
        <w:t>Landlord</w:t>
      </w:r>
      <w:bookmarkEnd w:id="710"/>
      <w:r w:rsidRPr="001F7A66">
        <w:t xml:space="preserve"> including but not limited to:</w:t>
      </w:r>
    </w:p>
    <w:p w14:paraId="02DD0FC6" w14:textId="77777777" w:rsidR="002C2F28" w:rsidRPr="001F7A66" w:rsidRDefault="002C2F28" w:rsidP="0093696D">
      <w:pPr>
        <w:pStyle w:val="Level4"/>
      </w:pPr>
      <w:r w:rsidRPr="001F7A66">
        <w:t>the grant of approvals under this Lease or applications for such approvals;</w:t>
      </w:r>
    </w:p>
    <w:p w14:paraId="75B2BF12" w14:textId="77777777" w:rsidR="002C2F28" w:rsidRPr="001F7A66" w:rsidRDefault="002C2F28" w:rsidP="0093696D">
      <w:pPr>
        <w:pStyle w:val="Level4"/>
      </w:pPr>
      <w:r w:rsidRPr="001F7A66">
        <w:lastRenderedPageBreak/>
        <w:t xml:space="preserve">the provision of information or documents by or on behalf of the </w:t>
      </w:r>
      <w:bookmarkStart w:id="711" w:name="_9kMH06N7aXv6AADMKYEnrq29z"/>
      <w:r w:rsidRPr="001F7A66">
        <w:t>Landlord</w:t>
      </w:r>
      <w:bookmarkEnd w:id="711"/>
      <w:r w:rsidRPr="001F7A66">
        <w:t>;</w:t>
      </w:r>
    </w:p>
    <w:p w14:paraId="655912D2" w14:textId="77777777" w:rsidR="002C2F28" w:rsidRPr="001F7A66" w:rsidRDefault="002C2F28" w:rsidP="0093696D">
      <w:pPr>
        <w:pStyle w:val="Level4"/>
      </w:pPr>
      <w:r w:rsidRPr="001F7A66">
        <w:t xml:space="preserve">costs arising from non-payment of a sum due to the </w:t>
      </w:r>
      <w:bookmarkStart w:id="712" w:name="_9kMH07O7aXv6AADMKYEnrq29z"/>
      <w:r w:rsidRPr="001F7A66">
        <w:t>Landlord</w:t>
      </w:r>
      <w:bookmarkEnd w:id="712"/>
      <w:r w:rsidRPr="001F7A66">
        <w:t>; and/or</w:t>
      </w:r>
    </w:p>
    <w:p w14:paraId="2533E7D2" w14:textId="77777777" w:rsidR="002C2F28" w:rsidRPr="001F7A66" w:rsidRDefault="002C2F28" w:rsidP="0093696D">
      <w:pPr>
        <w:pStyle w:val="Level4"/>
      </w:pPr>
      <w:r w:rsidRPr="001F7A66">
        <w:t>costs arising in connection with a breach (or alleged breach) of this Lease.</w:t>
      </w:r>
    </w:p>
    <w:p w14:paraId="53511B7C" w14:textId="77777777" w:rsidR="002C2F28" w:rsidRPr="001F7A66" w:rsidRDefault="0093696D" w:rsidP="00A52C95">
      <w:pPr>
        <w:pStyle w:val="Level2"/>
        <w:keepNext/>
        <w:outlineLvl w:val="1"/>
      </w:pPr>
      <w:bookmarkStart w:id="713" w:name="_Ref_ContractCompanion_9kb9Ur788"/>
      <w:bookmarkStart w:id="714" w:name="_Toc136432242"/>
      <w:r w:rsidRPr="0093696D">
        <w:rPr>
          <w:rStyle w:val="Level2asheadingtext"/>
        </w:rPr>
        <w:t>Adjustment to actual expenditure</w:t>
      </w:r>
      <w:bookmarkEnd w:id="713"/>
      <w:bookmarkEnd w:id="714"/>
    </w:p>
    <w:p w14:paraId="699846BA" w14:textId="47027547" w:rsidR="002C2F28" w:rsidRPr="001F7A66" w:rsidRDefault="002C2F28" w:rsidP="0093696D">
      <w:pPr>
        <w:pStyle w:val="Body2"/>
      </w:pPr>
      <w:r w:rsidRPr="001F7A66">
        <w:t xml:space="preserve">As soon as practicable after the end of each </w:t>
      </w:r>
      <w:bookmarkStart w:id="715" w:name="_9kMLK5YVt3ABEGBL3cp888uajx"/>
      <w:bookmarkStart w:id="716" w:name="_9kMLK5YVt3ABEGCM3cp888uajx"/>
      <w:r w:rsidRPr="001F7A66">
        <w:t>Account Year</w:t>
      </w:r>
      <w:bookmarkEnd w:id="715"/>
      <w:bookmarkEnd w:id="716"/>
      <w:r w:rsidRPr="001F7A66">
        <w:t xml:space="preserve"> the </w:t>
      </w:r>
      <w:bookmarkStart w:id="717" w:name="_9kMH08P7aXv6AADMKYEnrq29z"/>
      <w:r w:rsidRPr="001F7A66">
        <w:t>Landlord</w:t>
      </w:r>
      <w:bookmarkEnd w:id="717"/>
      <w:r w:rsidRPr="001F7A66">
        <w:t xml:space="preserve"> shall determine and certify the amount by which the estimate referred to in </w:t>
      </w:r>
      <w:bookmarkStart w:id="718" w:name="_9kMHG5YVtCIAADIOKVOAzeor1Bs16r"/>
      <w:r w:rsidRPr="001F7A66">
        <w:t>clause ‎</w:t>
      </w:r>
      <w:bookmarkEnd w:id="718"/>
      <w:r w:rsidR="00F92564" w:rsidRPr="001F7A66">
        <w:fldChar w:fldCharType="begin"/>
      </w:r>
      <w:r w:rsidR="00F92564" w:rsidRPr="001F7A66">
        <w:instrText xml:space="preserve"> REF _Ref_ContractCompanion_9kb9Ur8EA \n \h \t \* MERGEFORMAT </w:instrText>
      </w:r>
      <w:r w:rsidR="00F92564" w:rsidRPr="001F7A66">
        <w:fldChar w:fldCharType="separate"/>
      </w:r>
      <w:r w:rsidR="00BF48B1">
        <w:rPr>
          <w:cs/>
        </w:rPr>
        <w:t>‎</w:t>
      </w:r>
      <w:r w:rsidR="00BF48B1">
        <w:t>7.3</w:t>
      </w:r>
      <w:r w:rsidR="00F92564" w:rsidRPr="001F7A66">
        <w:fldChar w:fldCharType="end"/>
      </w:r>
      <w:r w:rsidRPr="001F7A66">
        <w:t xml:space="preserve"> shall have exceeded or fallen short of the actual expenditure in the </w:t>
      </w:r>
      <w:bookmarkStart w:id="719" w:name="_9kMML5YVt3ABEGBL3cp888uajx"/>
      <w:bookmarkStart w:id="720" w:name="_9kMML5YVt3ABEGCM3cp888uajx"/>
      <w:r w:rsidRPr="001F7A66">
        <w:t>Account Year</w:t>
      </w:r>
      <w:bookmarkEnd w:id="719"/>
      <w:bookmarkEnd w:id="720"/>
      <w:r w:rsidRPr="001F7A66">
        <w:t xml:space="preserve"> and shall supply the </w:t>
      </w:r>
      <w:bookmarkStart w:id="721" w:name="_9kMNBM6ZWu599CMKXHdsxny3tn2"/>
      <w:r w:rsidRPr="001F7A66">
        <w:t>Leaseholder</w:t>
      </w:r>
      <w:bookmarkEnd w:id="721"/>
      <w:r w:rsidRPr="001F7A66">
        <w:t xml:space="preserve"> with a copy of the certificate and the </w:t>
      </w:r>
      <w:bookmarkStart w:id="722" w:name="_9kMNCN6ZWu599CMKXHdsxny3tn2"/>
      <w:r w:rsidRPr="001F7A66">
        <w:t>Leaseholder</w:t>
      </w:r>
      <w:bookmarkEnd w:id="722"/>
      <w:r w:rsidRPr="001F7A66">
        <w:t xml:space="preserve"> shall be allowed or (as the case may be) shall pay immediately following receipt of the certificate the Specified Proportion of the excess or the deficiency.</w:t>
      </w:r>
    </w:p>
    <w:p w14:paraId="11DE2FE1" w14:textId="77777777" w:rsidR="002C2F28" w:rsidRPr="001F7A66" w:rsidRDefault="0093696D" w:rsidP="00A52C95">
      <w:pPr>
        <w:pStyle w:val="Level2"/>
        <w:keepNext/>
        <w:outlineLvl w:val="1"/>
      </w:pPr>
      <w:bookmarkStart w:id="723" w:name="_9kMH09Q7aXv6AADMKYEnrq29z"/>
      <w:bookmarkStart w:id="724" w:name="_Toc136432243"/>
      <w:r w:rsidRPr="0093696D">
        <w:rPr>
          <w:rStyle w:val="Level2asheadingtext"/>
        </w:rPr>
        <w:t>Landlord</w:t>
      </w:r>
      <w:bookmarkEnd w:id="723"/>
      <w:r w:rsidRPr="0093696D">
        <w:rPr>
          <w:rStyle w:val="Level2asheadingtext"/>
        </w:rPr>
        <w:t xml:space="preserve"> to contribute to reserve in respect of unlet parts</w:t>
      </w:r>
      <w:bookmarkEnd w:id="724"/>
    </w:p>
    <w:p w14:paraId="13DF8A35" w14:textId="4A9329A5" w:rsidR="002C2F28" w:rsidRPr="001F7A66" w:rsidRDefault="002C2F28" w:rsidP="0093696D">
      <w:pPr>
        <w:pStyle w:val="Body2"/>
      </w:pPr>
      <w:r w:rsidRPr="001F7A66">
        <w:t xml:space="preserve">The </w:t>
      </w:r>
      <w:bookmarkStart w:id="725" w:name="_9kMH11H7aXv6AADMKYEnrq29z"/>
      <w:r w:rsidRPr="001F7A66">
        <w:t>Landlord</w:t>
      </w:r>
      <w:bookmarkEnd w:id="725"/>
      <w:r w:rsidRPr="001F7A66">
        <w:t xml:space="preserve"> will for the period that any </w:t>
      </w:r>
      <w:bookmarkStart w:id="726" w:name="_9kMON5YVt466BEFdX32twCK"/>
      <w:bookmarkStart w:id="727" w:name="_9kMON5YVt466BEJhX32twCK"/>
      <w:r w:rsidRPr="001F7A66">
        <w:t>properties</w:t>
      </w:r>
      <w:bookmarkEnd w:id="726"/>
      <w:bookmarkEnd w:id="727"/>
      <w:r w:rsidRPr="001F7A66">
        <w:t xml:space="preserve"> on the </w:t>
      </w:r>
      <w:r w:rsidR="00E25F4E" w:rsidRPr="001F7A66">
        <w:t>Landlord</w:t>
      </w:r>
      <w:r w:rsidR="00F92564" w:rsidRPr="001F7A66">
        <w:t>'</w:t>
      </w:r>
      <w:r w:rsidR="00E25F4E" w:rsidRPr="001F7A66">
        <w:t xml:space="preserve">s </w:t>
      </w:r>
      <w:r w:rsidRPr="001F7A66">
        <w:t xml:space="preserve">Estate are not let on </w:t>
      </w:r>
      <w:bookmarkStart w:id="728" w:name="_9kMH3K6ZWu577CFDfPu3"/>
      <w:bookmarkStart w:id="729" w:name="_9kMH6N6ZWu577DJJiPu3"/>
      <w:r w:rsidRPr="001F7A66">
        <w:t>terms</w:t>
      </w:r>
      <w:bookmarkEnd w:id="728"/>
      <w:bookmarkEnd w:id="729"/>
      <w:r w:rsidRPr="001F7A66">
        <w:t xml:space="preserve"> making the tenant liable to pay a </w:t>
      </w:r>
      <w:bookmarkStart w:id="730" w:name="_9kMHG5YVt4669IJeNtB3liJHmx4s"/>
      <w:bookmarkStart w:id="731" w:name="_9kMJI5YVt466ENJeNtB3liJHmx4s"/>
      <w:r w:rsidRPr="001F7A66">
        <w:t>service charge</w:t>
      </w:r>
      <w:bookmarkEnd w:id="730"/>
      <w:bookmarkEnd w:id="731"/>
      <w:r w:rsidRPr="001F7A66">
        <w:t xml:space="preserve"> corresponding to the Service Charge payable under this Lease provide in respect of all such </w:t>
      </w:r>
      <w:bookmarkStart w:id="732" w:name="_9kMPO5YVt466BEFdX32twCK"/>
      <w:bookmarkStart w:id="733" w:name="_9kMPO5YVt466BEJhX32twCK"/>
      <w:r w:rsidRPr="001F7A66">
        <w:t>properties</w:t>
      </w:r>
      <w:bookmarkEnd w:id="732"/>
      <w:bookmarkEnd w:id="733"/>
      <w:r w:rsidRPr="001F7A66">
        <w:t xml:space="preserve"> a sum equal to the total that would be payable by the tenants of such </w:t>
      </w:r>
      <w:bookmarkStart w:id="734" w:name="_9kMHzG6ZWu577CFGeY43uxDL"/>
      <w:bookmarkStart w:id="735" w:name="_9kMHzG6ZWu577CFKiY43uxDL"/>
      <w:r w:rsidRPr="001F7A66">
        <w:t>properties</w:t>
      </w:r>
      <w:bookmarkEnd w:id="734"/>
      <w:bookmarkEnd w:id="735"/>
      <w:r w:rsidRPr="001F7A66">
        <w:t xml:space="preserve"> by way of contribution to the reserve referred to in </w:t>
      </w:r>
      <w:bookmarkStart w:id="736" w:name="_9kMHG5YVtCIAAB9HKoZnor7AA9D7r38qzENNNBB"/>
      <w:bookmarkStart w:id="737" w:name="_9kR3WTr2CC89CPChrAvBOs"/>
      <w:r w:rsidRPr="001F7A66">
        <w:t xml:space="preserve">clause </w:t>
      </w:r>
      <w:bookmarkEnd w:id="736"/>
      <w:bookmarkEnd w:id="737"/>
      <w:r w:rsidRPr="001F7A66">
        <w:fldChar w:fldCharType="begin"/>
      </w:r>
      <w:r w:rsidRPr="001F7A66">
        <w:instrText xml:space="preserve"> REF _Ref40737436 \r \h </w:instrText>
      </w:r>
      <w:r w:rsidRPr="001F7A66">
        <w:fldChar w:fldCharType="separate"/>
      </w:r>
      <w:r w:rsidR="00BF48B1">
        <w:rPr>
          <w:cs/>
        </w:rPr>
        <w:t>‎</w:t>
      </w:r>
      <w:r w:rsidR="00BF48B1">
        <w:t>7.3.1</w:t>
      </w:r>
      <w:r w:rsidRPr="001F7A66">
        <w:fldChar w:fldCharType="end"/>
      </w:r>
      <w:r w:rsidRPr="001F7A66">
        <w:t xml:space="preserve"> and the said reserve shall be calculated accordingly.</w:t>
      </w:r>
    </w:p>
    <w:p w14:paraId="01C5C0F7" w14:textId="77777777" w:rsidR="002C2F28" w:rsidRPr="001F7A66" w:rsidRDefault="0093696D" w:rsidP="00A52C95">
      <w:pPr>
        <w:pStyle w:val="Level2"/>
        <w:keepNext/>
        <w:outlineLvl w:val="1"/>
      </w:pPr>
      <w:bookmarkStart w:id="738" w:name="_Toc136432244"/>
      <w:r w:rsidRPr="0093696D">
        <w:rPr>
          <w:rStyle w:val="Level2asheadingtext"/>
        </w:rPr>
        <w:t>Declaration in relation to the Landlord and Tenant Act 1985</w:t>
      </w:r>
      <w:bookmarkEnd w:id="738"/>
    </w:p>
    <w:p w14:paraId="1A886F91" w14:textId="5529AC9B" w:rsidR="002C2F28" w:rsidRPr="001F7A66" w:rsidRDefault="002C2F28" w:rsidP="0093696D">
      <w:pPr>
        <w:pStyle w:val="Body2"/>
      </w:pPr>
      <w:r w:rsidRPr="001F7A66">
        <w:t>The parties agree that the provisions of sections 18 to 30B</w:t>
      </w:r>
      <w:r w:rsidR="00FE043F" w:rsidRPr="001F7A66">
        <w:t xml:space="preserve"> of the</w:t>
      </w:r>
      <w:r w:rsidRPr="001F7A66">
        <w:t xml:space="preserve"> Landlord and Tenant Act 1985 and </w:t>
      </w:r>
      <w:bookmarkStart w:id="739" w:name="_9kMHG5YVu4569JHYGp9oev14qVMvzyAH7r26njA"/>
      <w:r w:rsidR="00033DA0" w:rsidRPr="001F7A66">
        <w:t xml:space="preserve">of </w:t>
      </w:r>
      <w:r w:rsidRPr="001F7A66">
        <w:t xml:space="preserve">Part V </w:t>
      </w:r>
      <w:r w:rsidR="00033DA0" w:rsidRPr="001F7A66">
        <w:t xml:space="preserve">of the </w:t>
      </w:r>
      <w:r w:rsidRPr="001F7A66">
        <w:t>Landlord and Tenant Act 1987</w:t>
      </w:r>
      <w:bookmarkEnd w:id="739"/>
      <w:r w:rsidRPr="001F7A66">
        <w:t xml:space="preserve"> all of which regulate </w:t>
      </w:r>
      <w:bookmarkStart w:id="740" w:name="_9kMIH5YVt4669IJeNtB3liJHmx4s"/>
      <w:bookmarkStart w:id="741" w:name="_9kMKJ5YVt466ENJeNtB3liJHmx4s"/>
      <w:r w:rsidRPr="001F7A66">
        <w:t>service charges</w:t>
      </w:r>
      <w:bookmarkEnd w:id="740"/>
      <w:bookmarkEnd w:id="741"/>
      <w:r w:rsidRPr="001F7A66">
        <w:t xml:space="preserve"> shall apply to the provisions of this Lease.</w:t>
      </w:r>
    </w:p>
    <w:p w14:paraId="7F2CCB1E" w14:textId="77777777" w:rsidR="00FF2F25" w:rsidRPr="001F7A66" w:rsidRDefault="0093696D" w:rsidP="00A52C95">
      <w:pPr>
        <w:pStyle w:val="Level1"/>
        <w:keepNext/>
        <w:outlineLvl w:val="0"/>
      </w:pPr>
      <w:bookmarkStart w:id="742" w:name="_Toc136432245"/>
      <w:r w:rsidRPr="0093696D">
        <w:rPr>
          <w:rStyle w:val="Level1asheadingtext"/>
        </w:rPr>
        <w:t>SDLT Certificate</w:t>
      </w:r>
      <w:bookmarkEnd w:id="742"/>
    </w:p>
    <w:p w14:paraId="74792CA4" w14:textId="77777777" w:rsidR="00FF2F25" w:rsidRPr="001F7A66" w:rsidRDefault="0093696D" w:rsidP="0093696D">
      <w:pPr>
        <w:pStyle w:val="Body1"/>
      </w:pPr>
      <w:r w:rsidRPr="001F7A66">
        <w:rPr>
          <w:i/>
        </w:rPr>
        <w:t xml:space="preserve">[PURCHASER'S CONVEYANCER TO MARK WHETHER OPTIONS </w:t>
      </w:r>
      <w:r w:rsidRPr="001F7A66">
        <w:rPr>
          <w:b/>
          <w:i/>
        </w:rPr>
        <w:t>A</w:t>
      </w:r>
      <w:r w:rsidRPr="001F7A66">
        <w:rPr>
          <w:i/>
        </w:rPr>
        <w:t xml:space="preserve"> OR </w:t>
      </w:r>
      <w:r w:rsidRPr="001F7A66">
        <w:rPr>
          <w:b/>
          <w:i/>
        </w:rPr>
        <w:t>B</w:t>
      </w:r>
      <w:r w:rsidRPr="001F7A66">
        <w:rPr>
          <w:i/>
        </w:rPr>
        <w:t xml:space="preserve"> APPLIES] </w:t>
      </w:r>
    </w:p>
    <w:p w14:paraId="67B27B66" w14:textId="77777777" w:rsidR="00FF2F25" w:rsidRPr="001F7A66" w:rsidRDefault="0093696D" w:rsidP="0093696D">
      <w:pPr>
        <w:pStyle w:val="Body1"/>
      </w:pPr>
      <w:r w:rsidRPr="001F7A66">
        <w:rPr>
          <w:b/>
        </w:rPr>
        <w:t>Option A (purchaser to pay SDLT on 100% value of property):</w:t>
      </w:r>
    </w:p>
    <w:p w14:paraId="4534E094" w14:textId="77777777" w:rsidR="00FF2F25" w:rsidRPr="001F7A66" w:rsidRDefault="00FF2F25" w:rsidP="0093696D">
      <w:pPr>
        <w:pStyle w:val="Body1"/>
      </w:pPr>
      <w:r w:rsidRPr="001F7A66">
        <w:t>For the purposes of paragra</w:t>
      </w:r>
      <w:r w:rsidR="00BE52C2" w:rsidRPr="001F7A66">
        <w:t>ph 4 of S</w:t>
      </w:r>
      <w:r w:rsidRPr="001F7A66">
        <w:t xml:space="preserve">chedule 9 of the Finance Act 2003 the </w:t>
      </w:r>
      <w:bookmarkStart w:id="743" w:name="_9kMH12I7aXv6AADMKYEnrq29z"/>
      <w:r w:rsidRPr="001F7A66">
        <w:t>Landlord</w:t>
      </w:r>
      <w:bookmarkEnd w:id="743"/>
      <w:r w:rsidRPr="001F7A66">
        <w:t xml:space="preserve"> and the </w:t>
      </w:r>
      <w:bookmarkStart w:id="744" w:name="_9kMNDO6ZWu599CMKXHdsxny3tn2"/>
      <w:r w:rsidRPr="001F7A66">
        <w:t>Leaseholder</w:t>
      </w:r>
      <w:bookmarkEnd w:id="744"/>
      <w:r w:rsidRPr="001F7A66">
        <w:t xml:space="preserve"> confirm that the </w:t>
      </w:r>
      <w:bookmarkStart w:id="745" w:name="_9kMML5YVt466ENIaXtpu38"/>
      <w:r w:rsidRPr="001F7A66">
        <w:t>premium</w:t>
      </w:r>
      <w:bookmarkEnd w:id="745"/>
      <w:r w:rsidRPr="001F7A66">
        <w:t xml:space="preserve"> obtainable on the open market for the Premises (by reference to which the Premium is calculated) is the Initial Market Value and the </w:t>
      </w:r>
      <w:bookmarkStart w:id="746" w:name="_9kMHG5YVt466EMJZLtuu78gTwC"/>
      <w:r w:rsidRPr="001F7A66">
        <w:t>minimum rent</w:t>
      </w:r>
      <w:bookmarkEnd w:id="746"/>
      <w:r w:rsidRPr="001F7A66">
        <w:t xml:space="preserve"> payable is the Minimum Rent and that the </w:t>
      </w:r>
      <w:bookmarkStart w:id="747" w:name="_9kMNEP6ZWu599CMKXHdsxny3tn2"/>
      <w:r w:rsidRPr="001F7A66">
        <w:t>Leaseholder</w:t>
      </w:r>
      <w:bookmarkEnd w:id="747"/>
      <w:r w:rsidRPr="001F7A66">
        <w:t xml:space="preserve"> intends </w:t>
      </w:r>
      <w:bookmarkStart w:id="748" w:name="_9kR3WTr266AEAaapjzRREJmJswdV6"/>
      <w:r w:rsidRPr="001F7A66">
        <w:t>Stamp Duty Land Tax</w:t>
      </w:r>
      <w:bookmarkEnd w:id="748"/>
      <w:r w:rsidRPr="001F7A66">
        <w:t xml:space="preserve"> to be charged in accordance with the said </w:t>
      </w:r>
      <w:bookmarkStart w:id="749" w:name="_9kR3WTr2CCAHH1knoewrqyE"/>
      <w:r w:rsidRPr="001F7A66">
        <w:t>paragraph 4</w:t>
      </w:r>
      <w:bookmarkEnd w:id="749"/>
      <w:r w:rsidRPr="001F7A66">
        <w:t xml:space="preserve"> of </w:t>
      </w:r>
      <w:bookmarkStart w:id="750" w:name="_9kR3WTr2CCAHL8pfifw5qF"/>
      <w:r w:rsidR="00BE52C2" w:rsidRPr="001F7A66">
        <w:t>S</w:t>
      </w:r>
      <w:r w:rsidRPr="001F7A66">
        <w:t>chedule 9</w:t>
      </w:r>
      <w:bookmarkEnd w:id="750"/>
      <w:r w:rsidRPr="001F7A66">
        <w:t xml:space="preserve"> by reference to the Initial Market Value and the Minimum Rent.</w:t>
      </w:r>
    </w:p>
    <w:p w14:paraId="18987685" w14:textId="77777777" w:rsidR="00FF2F25" w:rsidRPr="001F7A66" w:rsidRDefault="0093696D" w:rsidP="0093696D">
      <w:pPr>
        <w:pStyle w:val="Body1"/>
      </w:pPr>
      <w:r w:rsidRPr="001F7A66">
        <w:rPr>
          <w:b/>
        </w:rPr>
        <w:t>Option B (Purchaser To Only Pay SDLT On % Share Being Purchased)</w:t>
      </w:r>
    </w:p>
    <w:p w14:paraId="2C077D3F" w14:textId="77777777" w:rsidR="00FF2F25" w:rsidRPr="001F7A66" w:rsidRDefault="00FF2F25" w:rsidP="0093696D">
      <w:pPr>
        <w:pStyle w:val="Body1"/>
      </w:pPr>
      <w:r w:rsidRPr="001F7A66">
        <w:t xml:space="preserve">The </w:t>
      </w:r>
      <w:bookmarkStart w:id="751" w:name="_9kMH13J7aXv6AADMKYEnrq29z"/>
      <w:r w:rsidRPr="001F7A66">
        <w:t>Landlord</w:t>
      </w:r>
      <w:bookmarkEnd w:id="751"/>
      <w:r w:rsidRPr="001F7A66">
        <w:t xml:space="preserve"> and the </w:t>
      </w:r>
      <w:bookmarkStart w:id="752" w:name="_9kMO6G6ZWu599CMKXHdsxny3tn2"/>
      <w:r w:rsidRPr="001F7A66">
        <w:t>Leaseholder</w:t>
      </w:r>
      <w:bookmarkEnd w:id="752"/>
      <w:r w:rsidRPr="001F7A66">
        <w:t xml:space="preserve"> hereby confirm that the Initial Percentage is less than 80% as specified in paragraph 4(b) of Schedule 9 of the Finance Act 2003 and that the </w:t>
      </w:r>
      <w:bookmarkStart w:id="753" w:name="_9kMO7H6ZWu599CMKXHdsxny3tn2"/>
      <w:r w:rsidRPr="001F7A66">
        <w:t>Leaseholder</w:t>
      </w:r>
      <w:bookmarkEnd w:id="753"/>
      <w:r w:rsidRPr="001F7A66">
        <w:t xml:space="preserve"> hereby confirms that they intend </w:t>
      </w:r>
      <w:bookmarkStart w:id="754" w:name="_9kMHG5YVt488CGCccrl1TTGLoLuyfX8"/>
      <w:r w:rsidRPr="001F7A66">
        <w:t>Stamp Duty Land Tax</w:t>
      </w:r>
      <w:bookmarkEnd w:id="754"/>
      <w:r w:rsidRPr="001F7A66">
        <w:t xml:space="preserve"> to be charged in accordance with paragraph 4(b) of Schedule 9 of the Finance Act 2003.</w:t>
      </w:r>
    </w:p>
    <w:p w14:paraId="365CA4D1" w14:textId="77777777" w:rsidR="0080457F" w:rsidRPr="001F7A66" w:rsidRDefault="0093696D" w:rsidP="00A52C95">
      <w:pPr>
        <w:pStyle w:val="Level1"/>
        <w:keepNext/>
        <w:outlineLvl w:val="0"/>
      </w:pPr>
      <w:bookmarkStart w:id="755" w:name="_Toc136432246"/>
      <w:r w:rsidRPr="0093696D">
        <w:rPr>
          <w:rStyle w:val="Level1asheadingtext"/>
        </w:rPr>
        <w:lastRenderedPageBreak/>
        <w:t>Notices</w:t>
      </w:r>
      <w:bookmarkEnd w:id="755"/>
    </w:p>
    <w:p w14:paraId="1B2BB1FB" w14:textId="77777777" w:rsidR="0080457F" w:rsidRPr="001F7A66" w:rsidRDefault="0080457F" w:rsidP="0093696D">
      <w:pPr>
        <w:pStyle w:val="Body1"/>
      </w:pPr>
      <w:r w:rsidRPr="001F7A66">
        <w:t xml:space="preserve">For the purposes of Section 48 </w:t>
      </w:r>
      <w:r w:rsidR="00FE043F" w:rsidRPr="001F7A66">
        <w:t xml:space="preserve">of the </w:t>
      </w:r>
      <w:r w:rsidRPr="001F7A66">
        <w:t xml:space="preserve">Landlord and Tenant Act 1987 the address at which any notices (including notices in any proceedings) may be served on the </w:t>
      </w:r>
      <w:bookmarkStart w:id="756" w:name="_9kMH14K7aXv6AADMKYEnrq29z"/>
      <w:r w:rsidRPr="001F7A66">
        <w:t>Landlord</w:t>
      </w:r>
      <w:bookmarkEnd w:id="756"/>
      <w:r w:rsidRPr="001F7A66">
        <w:t xml:space="preserve"> by the </w:t>
      </w:r>
      <w:bookmarkStart w:id="757" w:name="_9kMO8I6ZWu599CMKXHdsxny3tn2"/>
      <w:r w:rsidRPr="001F7A66">
        <w:t>Leaseholder</w:t>
      </w:r>
      <w:bookmarkEnd w:id="757"/>
      <w:r w:rsidRPr="001F7A66">
        <w:t xml:space="preserve"> is (until the </w:t>
      </w:r>
      <w:bookmarkStart w:id="758" w:name="_9kMO9J6ZWu599CMKXHdsxny3tn2"/>
      <w:r w:rsidRPr="001F7A66">
        <w:t>Leaseholder</w:t>
      </w:r>
      <w:bookmarkEnd w:id="758"/>
      <w:r w:rsidRPr="001F7A66">
        <w:t xml:space="preserve"> is notified to the contrary) as follows.</w:t>
      </w:r>
      <w:r w:rsidR="00FF67DA" w:rsidRPr="001F7A66">
        <w:t xml:space="preserve"> </w:t>
      </w:r>
      <w:r w:rsidRPr="001F7A66">
        <w:t xml:space="preserve">A notice to be served under this Lease shall be served in writing and shall be properly served if served upon the </w:t>
      </w:r>
      <w:bookmarkStart w:id="759" w:name="_9kMH15L7aXv6AADMKYEnrq29z"/>
      <w:r w:rsidRPr="001F7A66">
        <w:t>Landlord</w:t>
      </w:r>
      <w:bookmarkEnd w:id="759"/>
      <w:r w:rsidRPr="001F7A66">
        <w:t xml:space="preserve"> at its registered office and/or upon the </w:t>
      </w:r>
      <w:bookmarkStart w:id="760" w:name="_9kMOAK6ZWu599CMKXHdsxny3tn2"/>
      <w:r w:rsidRPr="001F7A66">
        <w:t>Leaseholder</w:t>
      </w:r>
      <w:bookmarkEnd w:id="760"/>
      <w:r w:rsidRPr="001F7A66">
        <w:t xml:space="preserve"> at the Premises and shall be deemed to have been made or delivered if left at such address or two days after being posted postage prepaid and by first class recorded delivery in an envelope addressed to them at such address.</w:t>
      </w:r>
    </w:p>
    <w:p w14:paraId="7657ABAB" w14:textId="77777777" w:rsidR="0080457F" w:rsidRPr="001F7A66" w:rsidRDefault="0093696D" w:rsidP="00A52C95">
      <w:pPr>
        <w:pStyle w:val="Level1"/>
        <w:keepNext/>
        <w:outlineLvl w:val="0"/>
      </w:pPr>
      <w:bookmarkStart w:id="761" w:name="_9kMHG5YVt499EIHaClpo07xhswdZ0xyIiYOF856"/>
      <w:bookmarkStart w:id="762" w:name="_Toc136432247"/>
      <w:r w:rsidRPr="0093696D">
        <w:rPr>
          <w:rStyle w:val="Level1asheadingtext"/>
        </w:rPr>
        <w:t>Landlord and Tenant (Covenants) Act 1995</w:t>
      </w:r>
      <w:bookmarkEnd w:id="761"/>
      <w:r w:rsidRPr="0093696D">
        <w:rPr>
          <w:rStyle w:val="Level1asheadingtext"/>
        </w:rPr>
        <w:t xml:space="preserve"> declaration</w:t>
      </w:r>
      <w:bookmarkEnd w:id="762"/>
    </w:p>
    <w:p w14:paraId="1C61B5E3" w14:textId="77777777" w:rsidR="0080457F" w:rsidRPr="001F7A66" w:rsidRDefault="0080457F" w:rsidP="0093696D">
      <w:pPr>
        <w:pStyle w:val="Body1"/>
      </w:pPr>
      <w:r w:rsidRPr="001F7A66">
        <w:t xml:space="preserve">For the purposes of the </w:t>
      </w:r>
      <w:bookmarkStart w:id="763" w:name="_9kMIH5YVt499EIHaClpo07xhswdZ0xyIiYOF856"/>
      <w:r w:rsidRPr="001F7A66">
        <w:t>Landlord and Tenant (Covenants) Act 1995</w:t>
      </w:r>
      <w:bookmarkEnd w:id="763"/>
      <w:r w:rsidRPr="001F7A66">
        <w:t xml:space="preserve"> the covenants on the part of the </w:t>
      </w:r>
      <w:bookmarkStart w:id="764" w:name="_9kMH16M7aXv6AADMKYEnrq29z"/>
      <w:r w:rsidRPr="001F7A66">
        <w:t>Landlord</w:t>
      </w:r>
      <w:bookmarkEnd w:id="764"/>
      <w:r w:rsidRPr="001F7A66">
        <w:t xml:space="preserve"> and on the part of the </w:t>
      </w:r>
      <w:bookmarkStart w:id="765" w:name="_9kMHG5YVt488CEHcGcrwmx2sm1IFzr6MD3FtawB"/>
      <w:r w:rsidRPr="001F7A66">
        <w:t>Leaseholder under this Lease</w:t>
      </w:r>
      <w:bookmarkEnd w:id="765"/>
      <w:r w:rsidRPr="001F7A66">
        <w:t xml:space="preserve"> are not personal covenants.</w:t>
      </w:r>
    </w:p>
    <w:p w14:paraId="6B8B7531" w14:textId="77777777" w:rsidR="0080457F" w:rsidRPr="001F7A66" w:rsidRDefault="0093696D" w:rsidP="00A52C95">
      <w:pPr>
        <w:pStyle w:val="Level1"/>
        <w:keepNext/>
        <w:outlineLvl w:val="0"/>
      </w:pPr>
      <w:bookmarkStart w:id="766" w:name="_Toc136432248"/>
      <w:r w:rsidRPr="0093696D">
        <w:rPr>
          <w:rStyle w:val="Level1asheadingtext"/>
        </w:rPr>
        <w:t>Value Added Tax</w:t>
      </w:r>
      <w:bookmarkEnd w:id="766"/>
    </w:p>
    <w:p w14:paraId="601BCDB0" w14:textId="77777777" w:rsidR="0080457F" w:rsidRPr="001F7A66" w:rsidRDefault="0080457F" w:rsidP="0093696D">
      <w:pPr>
        <w:pStyle w:val="Body1"/>
      </w:pPr>
      <w:r w:rsidRPr="001F7A66">
        <w:t>Sums payable under this Lease for the supply of goods and services are exclusive of value added tax which is to be payable, if applicable, in respect of and at the same time as each sum falls due for payment.</w:t>
      </w:r>
    </w:p>
    <w:p w14:paraId="25AEC091" w14:textId="77777777" w:rsidR="0080457F" w:rsidRPr="001F7A66" w:rsidRDefault="0093696D" w:rsidP="00A52C95">
      <w:pPr>
        <w:pStyle w:val="Level1"/>
        <w:keepNext/>
        <w:outlineLvl w:val="0"/>
      </w:pPr>
      <w:bookmarkStart w:id="767" w:name="_9kMIH5YVt499EIIbGcrwmx2sZVq1EDXI8Ycih"/>
      <w:bookmarkStart w:id="768" w:name="_Toc136432249"/>
      <w:r w:rsidRPr="0093696D">
        <w:rPr>
          <w:rStyle w:val="Level1asheadingtext"/>
        </w:rPr>
        <w:t>Leasehold Reform Act 1967</w:t>
      </w:r>
      <w:bookmarkEnd w:id="767"/>
      <w:r w:rsidRPr="0093696D">
        <w:rPr>
          <w:rStyle w:val="Level1asheadingtext"/>
        </w:rPr>
        <w:t xml:space="preserve"> Declaration</w:t>
      </w:r>
      <w:bookmarkEnd w:id="768"/>
    </w:p>
    <w:p w14:paraId="3C1E362B" w14:textId="77777777" w:rsidR="0080457F" w:rsidRPr="001F7A66" w:rsidRDefault="0080457F" w:rsidP="0093696D">
      <w:pPr>
        <w:pStyle w:val="Body1"/>
      </w:pPr>
      <w:r w:rsidRPr="001F7A66">
        <w:t xml:space="preserve">Pursuant to paragraph 3(2)(g) of Schedule 4A </w:t>
      </w:r>
      <w:r w:rsidR="00FE043F" w:rsidRPr="001F7A66">
        <w:t xml:space="preserve">of the </w:t>
      </w:r>
      <w:r w:rsidRPr="001F7A66">
        <w:t xml:space="preserve">Leasehold Reform Act 1967 the </w:t>
      </w:r>
      <w:bookmarkStart w:id="769" w:name="_9kMH17N7aXv6AADMKYEnrq29z"/>
      <w:r w:rsidRPr="001F7A66">
        <w:t>Landlord</w:t>
      </w:r>
      <w:bookmarkEnd w:id="769"/>
      <w:r w:rsidRPr="001F7A66">
        <w:t xml:space="preserve"> declares that in its opinion this Lease is excluded from the operation of </w:t>
      </w:r>
      <w:bookmarkStart w:id="770" w:name="_9kMHG5YVtCIADFGiLhkhy7sDmPyITqq5vD8s9IE"/>
      <w:r w:rsidRPr="001F7A66">
        <w:t>Part 1</w:t>
      </w:r>
      <w:bookmarkEnd w:id="770"/>
      <w:r w:rsidR="00D23108" w:rsidRPr="001F7A66">
        <w:t xml:space="preserve"> of</w:t>
      </w:r>
      <w:r w:rsidRPr="001F7A66">
        <w:t xml:space="preserve"> such </w:t>
      </w:r>
      <w:bookmarkStart w:id="771" w:name="_9kMHG5YVt488BKJM3tA"/>
      <w:r w:rsidRPr="001F7A66">
        <w:t>Act</w:t>
      </w:r>
      <w:bookmarkEnd w:id="771"/>
      <w:r w:rsidRPr="001F7A66">
        <w:t>.</w:t>
      </w:r>
    </w:p>
    <w:p w14:paraId="6E10F200" w14:textId="77777777" w:rsidR="0080457F" w:rsidRPr="001F7A66" w:rsidRDefault="0093696D" w:rsidP="00A52C95">
      <w:pPr>
        <w:pStyle w:val="Level1"/>
        <w:keepNext/>
        <w:outlineLvl w:val="0"/>
      </w:pPr>
      <w:bookmarkStart w:id="772" w:name="_Toc136432250"/>
      <w:r w:rsidRPr="0093696D">
        <w:rPr>
          <w:rStyle w:val="Level1asheadingtext"/>
        </w:rPr>
        <w:t>[Charity Clause]</w:t>
      </w:r>
      <w:bookmarkEnd w:id="772"/>
    </w:p>
    <w:p w14:paraId="1B20D6CC" w14:textId="77777777" w:rsidR="0080457F" w:rsidRPr="001F7A66" w:rsidRDefault="0080457F" w:rsidP="0093696D">
      <w:pPr>
        <w:pStyle w:val="Body1"/>
      </w:pPr>
      <w:r w:rsidRPr="001F7A66">
        <w:t>[Charity clause if applicable.]</w:t>
      </w:r>
    </w:p>
    <w:p w14:paraId="55DD200F" w14:textId="77777777" w:rsidR="002C7A26" w:rsidRPr="001F7A66" w:rsidRDefault="006A089B" w:rsidP="0093696D">
      <w:pPr>
        <w:pStyle w:val="Body"/>
      </w:pPr>
      <w:r w:rsidRPr="001F7A66">
        <w:t xml:space="preserve">This </w:t>
      </w:r>
      <w:bookmarkStart w:id="773" w:name="_9kMJ1G6ZWu577DJLcHdsx"/>
      <w:bookmarkStart w:id="774" w:name="_9kMJ4J6ZWu577FNPeHdsx"/>
      <w:r w:rsidRPr="001F7A66">
        <w:t>lease</w:t>
      </w:r>
      <w:bookmarkEnd w:id="773"/>
      <w:bookmarkEnd w:id="774"/>
      <w:r w:rsidRPr="001F7A66">
        <w:t xml:space="preserve"> has been executed</w:t>
      </w:r>
      <w:r w:rsidR="00F92564" w:rsidRPr="001F7A66">
        <w:t xml:space="preserve"> </w:t>
      </w:r>
      <w:r w:rsidRPr="001F7A66">
        <w:t>on the date stated at the beginning of it.</w:t>
      </w:r>
    </w:p>
    <w:p w14:paraId="1F23B206" w14:textId="5E08CE74" w:rsidR="006A089B" w:rsidRPr="0093696D" w:rsidRDefault="00A52C95" w:rsidP="00A52C95">
      <w:pPr>
        <w:pStyle w:val="Schedule"/>
      </w:pPr>
      <w:r>
        <w:lastRenderedPageBreak/>
        <w:fldChar w:fldCharType="begin"/>
      </w:r>
      <w:r w:rsidRPr="00A52C95">
        <w:instrText xml:space="preserve"> TC "</w:instrText>
      </w:r>
      <w:bookmarkStart w:id="775" w:name="_Toc136432251"/>
      <w:r w:rsidRPr="00A52C95">
        <w:instrText>Schedule 1 - The Premises</w:instrText>
      </w:r>
      <w:bookmarkEnd w:id="775"/>
      <w:r w:rsidRPr="00A52C95">
        <w:instrText xml:space="preserve">" \l4 </w:instrText>
      </w:r>
      <w:r>
        <w:fldChar w:fldCharType="end"/>
      </w:r>
      <w:bookmarkStart w:id="776" w:name="_9kR3WTrAG8CFFgJfifw5q7kYqZh3z4B89"/>
    </w:p>
    <w:bookmarkEnd w:id="776"/>
    <w:p w14:paraId="37714A1A" w14:textId="77777777" w:rsidR="002C7A26" w:rsidRPr="001F7A66" w:rsidRDefault="0093696D" w:rsidP="0093696D">
      <w:pPr>
        <w:pStyle w:val="SubHeading"/>
      </w:pPr>
      <w:r w:rsidRPr="0093696D">
        <w:t>The Premises</w:t>
      </w:r>
    </w:p>
    <w:p w14:paraId="10348A96" w14:textId="77777777" w:rsidR="002C7A26" w:rsidRPr="001F7A66" w:rsidRDefault="002C7A26" w:rsidP="0093696D">
      <w:pPr>
        <w:pStyle w:val="Level1"/>
        <w:numPr>
          <w:ilvl w:val="0"/>
          <w:numId w:val="7"/>
        </w:numPr>
      </w:pPr>
      <w:r w:rsidRPr="001F7A66">
        <w:t>[Here set out the description of the Premises]</w:t>
      </w:r>
    </w:p>
    <w:p w14:paraId="4AB54660" w14:textId="77777777" w:rsidR="002C7A26" w:rsidRPr="001F7A66" w:rsidRDefault="002C7A26" w:rsidP="0093696D">
      <w:pPr>
        <w:pStyle w:val="Level1"/>
      </w:pPr>
      <w:r w:rsidRPr="001F7A66">
        <w:t>The Premises include:</w:t>
      </w:r>
    </w:p>
    <w:p w14:paraId="2759BF52" w14:textId="77777777" w:rsidR="002C7A26" w:rsidRPr="001F7A66" w:rsidRDefault="002C7A26" w:rsidP="0093696D">
      <w:pPr>
        <w:pStyle w:val="Level2"/>
      </w:pPr>
      <w:r w:rsidRPr="001F7A66">
        <w:t>all buildings, erections and structures on the Premises from time to time;</w:t>
      </w:r>
    </w:p>
    <w:p w14:paraId="390D7C97" w14:textId="77777777" w:rsidR="002C7A26" w:rsidRPr="001F7A66" w:rsidRDefault="002C7A26" w:rsidP="0093696D">
      <w:pPr>
        <w:pStyle w:val="Level2"/>
      </w:pPr>
      <w:r w:rsidRPr="001F7A66">
        <w:t>the Service Media within and exclusively serving the Premises; and</w:t>
      </w:r>
    </w:p>
    <w:p w14:paraId="5571717D" w14:textId="77777777" w:rsidR="002C7A26" w:rsidRPr="001F7A66" w:rsidRDefault="002C7A26" w:rsidP="0093696D">
      <w:pPr>
        <w:pStyle w:val="Level2"/>
      </w:pPr>
      <w:r w:rsidRPr="001F7A66">
        <w:t>appurtenances, fixtures, fittings and rights granted by this Lease,</w:t>
      </w:r>
    </w:p>
    <w:p w14:paraId="7C1BB0EF" w14:textId="77777777" w:rsidR="002C7A26" w:rsidRPr="001F7A66" w:rsidRDefault="002C7A26" w:rsidP="0093696D">
      <w:pPr>
        <w:pStyle w:val="Body2"/>
      </w:pPr>
      <w:r w:rsidRPr="001F7A66">
        <w:t>and improvements and additions made to, and fixtures, fittings and appurtenances in, the Premises.</w:t>
      </w:r>
    </w:p>
    <w:p w14:paraId="4D5FA993" w14:textId="617B5F22" w:rsidR="002C7A26" w:rsidRPr="0093696D" w:rsidRDefault="00A52C95" w:rsidP="00A52C95">
      <w:pPr>
        <w:pStyle w:val="Schedule"/>
      </w:pPr>
      <w:r>
        <w:lastRenderedPageBreak/>
        <w:fldChar w:fldCharType="begin"/>
      </w:r>
      <w:r w:rsidRPr="00A52C95">
        <w:instrText xml:space="preserve"> TC "</w:instrText>
      </w:r>
      <w:bookmarkStart w:id="777" w:name="_Toc136432252"/>
      <w:r w:rsidRPr="00A52C95">
        <w:instrText>Schedule 2 - Easements, Rights and Privileges</w:instrText>
      </w:r>
      <w:bookmarkEnd w:id="777"/>
      <w:r w:rsidRPr="00A52C95">
        <w:instrText xml:space="preserve">" \l4 </w:instrText>
      </w:r>
      <w:r>
        <w:fldChar w:fldCharType="end"/>
      </w:r>
      <w:bookmarkStart w:id="778" w:name="_9kR3WTrAG8BCEhJfifw5q8WCx2xy0GMvg22GSA6"/>
    </w:p>
    <w:bookmarkEnd w:id="778"/>
    <w:p w14:paraId="69F943D7" w14:textId="77777777" w:rsidR="002C7A26" w:rsidRPr="001F7A66" w:rsidRDefault="0093696D" w:rsidP="0093696D">
      <w:pPr>
        <w:pStyle w:val="SubHeading"/>
      </w:pPr>
      <w:r w:rsidRPr="0093696D">
        <w:t>Easements, Rights and Privileges</w:t>
      </w:r>
    </w:p>
    <w:p w14:paraId="1AAC8E56" w14:textId="77777777" w:rsidR="002C7A26" w:rsidRPr="001F7A66" w:rsidRDefault="002C7A26" w:rsidP="002C7A26">
      <w:pPr>
        <w:spacing w:after="240"/>
        <w:jc w:val="center"/>
      </w:pPr>
      <w:r w:rsidRPr="001F7A66">
        <w:t>[Include as relevant]</w:t>
      </w:r>
      <w:r w:rsidRPr="001F7A66">
        <w:rPr>
          <w:b/>
        </w:rPr>
        <w:t xml:space="preserve"> </w:t>
      </w:r>
    </w:p>
    <w:p w14:paraId="68DD3D0D" w14:textId="5932302D" w:rsidR="002C7A26" w:rsidRPr="0093696D" w:rsidRDefault="00A52C95" w:rsidP="00A52C95">
      <w:pPr>
        <w:pStyle w:val="Schedule"/>
      </w:pPr>
      <w:r>
        <w:lastRenderedPageBreak/>
        <w:fldChar w:fldCharType="begin"/>
      </w:r>
      <w:r w:rsidRPr="00A52C95">
        <w:instrText xml:space="preserve"> TC "</w:instrText>
      </w:r>
      <w:bookmarkStart w:id="779" w:name="_Toc136432253"/>
      <w:r w:rsidRPr="00A52C95">
        <w:instrText>Schedule 3 - Exceptions and Reservations</w:instrText>
      </w:r>
      <w:bookmarkEnd w:id="779"/>
      <w:r w:rsidRPr="00A52C95">
        <w:instrText xml:space="preserve">" \l4 </w:instrText>
      </w:r>
      <w:r>
        <w:fldChar w:fldCharType="end"/>
      </w:r>
      <w:bookmarkStart w:id="780" w:name="_9kR3WTrAG8BCFiJfifw5q9XZ4m0GA6CH515kgEF"/>
    </w:p>
    <w:bookmarkEnd w:id="780"/>
    <w:p w14:paraId="0A7C0453" w14:textId="77777777" w:rsidR="002C7A26" w:rsidRPr="001F7A66" w:rsidRDefault="0093696D" w:rsidP="0093696D">
      <w:pPr>
        <w:pStyle w:val="SubHeading"/>
      </w:pPr>
      <w:r w:rsidRPr="0093696D">
        <w:t>Exceptions and Reservations</w:t>
      </w:r>
    </w:p>
    <w:p w14:paraId="52BEAD82" w14:textId="77777777" w:rsidR="002C7A26" w:rsidRPr="001F7A66" w:rsidRDefault="002C7A26" w:rsidP="002C7A26">
      <w:pPr>
        <w:spacing w:after="240"/>
        <w:jc w:val="center"/>
      </w:pPr>
      <w:r w:rsidRPr="001F7A66">
        <w:t xml:space="preserve">[Include as </w:t>
      </w:r>
      <w:r w:rsidR="008A7510" w:rsidRPr="001F7A66">
        <w:t>r</w:t>
      </w:r>
      <w:r w:rsidRPr="001F7A66">
        <w:t>elevant]</w:t>
      </w:r>
    </w:p>
    <w:p w14:paraId="78132765" w14:textId="77777777" w:rsidR="002C7A26" w:rsidRPr="001F7A66" w:rsidRDefault="002C7A26" w:rsidP="002C7A26">
      <w:pPr>
        <w:spacing w:after="240"/>
        <w:jc w:val="center"/>
      </w:pPr>
    </w:p>
    <w:p w14:paraId="11DB3F5C" w14:textId="22DFA026" w:rsidR="002C7A26"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781" w:name="_Toc136432254"/>
      <w:r w:rsidRPr="00A52C95">
        <w:rPr>
          <w:highlight w:val="cyan"/>
        </w:rPr>
        <w:instrText>Schedule 4 - Rent Review</w:instrText>
      </w:r>
      <w:bookmarkEnd w:id="781"/>
      <w:r w:rsidRPr="00A52C95">
        <w:rPr>
          <w:highlight w:val="cyan"/>
        </w:rPr>
        <w:instrText xml:space="preserve">" \l4 </w:instrText>
      </w:r>
      <w:r>
        <w:rPr>
          <w:highlight w:val="cyan"/>
        </w:rPr>
        <w:fldChar w:fldCharType="end"/>
      </w:r>
      <w:bookmarkStart w:id="782" w:name="_9kR3WTrAG8AJKfJfifw5qAlTwCrX8DxC"/>
      <w:bookmarkStart w:id="783" w:name="_9kR3WTrAG8BIGdJfifw5qAlTwCrX8DxC"/>
    </w:p>
    <w:bookmarkEnd w:id="782"/>
    <w:bookmarkEnd w:id="783"/>
    <w:p w14:paraId="231A7508" w14:textId="77777777" w:rsidR="002C7A26" w:rsidRPr="001F7A66" w:rsidRDefault="0093696D" w:rsidP="0093696D">
      <w:pPr>
        <w:pStyle w:val="SubHeading"/>
      </w:pPr>
      <w:r w:rsidRPr="0093696D">
        <w:rPr>
          <w:highlight w:val="cyan"/>
        </w:rPr>
        <w:t>Rent Review</w:t>
      </w:r>
    </w:p>
    <w:p w14:paraId="490867C2" w14:textId="77777777" w:rsidR="002C7A26" w:rsidRPr="0093696D" w:rsidRDefault="0093696D" w:rsidP="0093696D">
      <w:pPr>
        <w:pStyle w:val="Level1"/>
        <w:keepNext/>
        <w:numPr>
          <w:ilvl w:val="0"/>
          <w:numId w:val="8"/>
        </w:numPr>
        <w:rPr>
          <w:highlight w:val="cyan"/>
        </w:rPr>
      </w:pPr>
      <w:r w:rsidRPr="0093696D">
        <w:rPr>
          <w:rStyle w:val="Level1asheadingtext"/>
          <w:highlight w:val="cyan"/>
        </w:rPr>
        <w:t>Definitions</w:t>
      </w:r>
    </w:p>
    <w:p w14:paraId="62814BA0" w14:textId="77777777" w:rsidR="002C7A26" w:rsidRPr="001F7A66" w:rsidRDefault="002C7A26" w:rsidP="0093696D">
      <w:pPr>
        <w:pStyle w:val="Body1"/>
        <w:rPr>
          <w:highlight w:val="cyan"/>
        </w:rPr>
      </w:pPr>
      <w:r w:rsidRPr="001F7A66">
        <w:rPr>
          <w:highlight w:val="cyan"/>
        </w:rPr>
        <w:t xml:space="preserve">In this </w:t>
      </w:r>
      <w:bookmarkStart w:id="784" w:name="_9kMJI5YVtCIACLMhLhkhy7sCnVyEtZAFzE"/>
      <w:r w:rsidRPr="001F7A66">
        <w:rPr>
          <w:highlight w:val="cyan"/>
        </w:rPr>
        <w:t>Schedule 4</w:t>
      </w:r>
      <w:bookmarkEnd w:id="784"/>
      <w:r w:rsidRPr="001F7A66">
        <w:rPr>
          <w:highlight w:val="cyan"/>
        </w:rPr>
        <w:t>:</w:t>
      </w:r>
    </w:p>
    <w:p w14:paraId="153F2447" w14:textId="77777777" w:rsidR="00242048" w:rsidRPr="001F7A66" w:rsidRDefault="0093696D" w:rsidP="0093696D">
      <w:pPr>
        <w:pStyle w:val="Body1"/>
        <w:rPr>
          <w:highlight w:val="cyan"/>
        </w:rPr>
      </w:pPr>
      <w:r w:rsidRPr="001F7A66">
        <w:rPr>
          <w:b/>
          <w:highlight w:val="cyan"/>
        </w:rPr>
        <w:t>A</w:t>
      </w:r>
      <w:r w:rsidRPr="001F7A66">
        <w:rPr>
          <w:highlight w:val="cyan"/>
        </w:rPr>
        <w:t xml:space="preserve"> means the monthly figure shown in the Index published for the Relevant Month in the year to the immediately preceding Relevant Review Date or (if none) in the year to the Commencement Date;</w:t>
      </w:r>
    </w:p>
    <w:p w14:paraId="325F6187" w14:textId="77777777" w:rsidR="00242048" w:rsidRPr="001F7A66" w:rsidRDefault="0093696D" w:rsidP="0093696D">
      <w:pPr>
        <w:pStyle w:val="Body1"/>
        <w:rPr>
          <w:highlight w:val="cyan"/>
        </w:rPr>
      </w:pPr>
      <w:r w:rsidRPr="001F7A66">
        <w:rPr>
          <w:b/>
          <w:highlight w:val="cyan"/>
        </w:rPr>
        <w:t>B</w:t>
      </w:r>
      <w:r w:rsidRPr="001F7A66">
        <w:rPr>
          <w:highlight w:val="cyan"/>
        </w:rPr>
        <w:t xml:space="preserve"> means the monthly figure shown in the Index published for the Relevant Month in the year to the Relevant Review Date;</w:t>
      </w:r>
    </w:p>
    <w:p w14:paraId="102D588E" w14:textId="77777777" w:rsidR="00242048" w:rsidRPr="001F7A66" w:rsidRDefault="0093696D" w:rsidP="0093696D">
      <w:pPr>
        <w:pStyle w:val="Body1"/>
        <w:rPr>
          <w:highlight w:val="cyan"/>
        </w:rPr>
      </w:pPr>
      <w:r w:rsidRPr="001F7A66">
        <w:rPr>
          <w:b/>
          <w:highlight w:val="cyan"/>
        </w:rPr>
        <w:t>Index</w:t>
      </w:r>
      <w:r w:rsidRPr="001F7A66">
        <w:rPr>
          <w:highlight w:val="cyan"/>
        </w:rPr>
        <w:t xml:space="preserve"> means the all items retail prices index published by the Office for National Statistics;</w:t>
      </w:r>
    </w:p>
    <w:p w14:paraId="36AAF144" w14:textId="77777777" w:rsidR="00242048" w:rsidRPr="001F7A66" w:rsidRDefault="0093696D" w:rsidP="0093696D">
      <w:pPr>
        <w:pStyle w:val="Body1"/>
        <w:rPr>
          <w:highlight w:val="cyan"/>
        </w:rPr>
      </w:pPr>
      <w:r w:rsidRPr="001F7A66">
        <w:rPr>
          <w:b/>
          <w:highlight w:val="cyan"/>
        </w:rPr>
        <w:t>Relevant Month</w:t>
      </w:r>
      <w:r w:rsidRPr="001F7A66">
        <w:rPr>
          <w:highlight w:val="cyan"/>
        </w:rPr>
        <w:t xml:space="preserve"> means [insert month]</w:t>
      </w:r>
      <w:r w:rsidRPr="001F7A66">
        <w:rPr>
          <w:rStyle w:val="FootnoteReference"/>
        </w:rPr>
        <w:footnoteReference w:id="3"/>
      </w:r>
      <w:r w:rsidRPr="001F7A66">
        <w:rPr>
          <w:highlight w:val="cyan"/>
        </w:rPr>
        <w:t>.</w:t>
      </w:r>
    </w:p>
    <w:p w14:paraId="56F68196" w14:textId="77777777" w:rsidR="002C7A26" w:rsidRPr="001F7A66" w:rsidRDefault="0093696D" w:rsidP="0093696D">
      <w:pPr>
        <w:pStyle w:val="Level1"/>
        <w:keepNext/>
        <w:rPr>
          <w:highlight w:val="cyan"/>
        </w:rPr>
      </w:pPr>
      <w:bookmarkStart w:id="787" w:name="_9kMIH5YVt3ABEGIYO35AkRuA"/>
      <w:r w:rsidRPr="0093696D">
        <w:rPr>
          <w:rStyle w:val="Level1asheadingtext"/>
          <w:highlight w:val="cyan"/>
        </w:rPr>
        <w:t>Gross Rent</w:t>
      </w:r>
      <w:bookmarkEnd w:id="787"/>
      <w:r w:rsidRPr="0093696D">
        <w:rPr>
          <w:rStyle w:val="Level1asheadingtext"/>
          <w:highlight w:val="cyan"/>
        </w:rPr>
        <w:t xml:space="preserve"> review</w:t>
      </w:r>
    </w:p>
    <w:p w14:paraId="49D6470F" w14:textId="77777777" w:rsidR="002C7A26" w:rsidRPr="001F7A66" w:rsidRDefault="002C7A26" w:rsidP="0093696D">
      <w:pPr>
        <w:pStyle w:val="Body1"/>
        <w:rPr>
          <w:highlight w:val="cyan"/>
        </w:rPr>
      </w:pPr>
      <w:r w:rsidRPr="001F7A66">
        <w:rPr>
          <w:highlight w:val="cyan"/>
        </w:rPr>
        <w:t xml:space="preserve">With effect from each Review Date the </w:t>
      </w:r>
      <w:bookmarkStart w:id="788" w:name="_9kMJI5YVt3ABEGIYO35AkRuA"/>
      <w:r w:rsidRPr="001F7A66">
        <w:rPr>
          <w:highlight w:val="cyan"/>
        </w:rPr>
        <w:t>Gross Rent</w:t>
      </w:r>
      <w:bookmarkEnd w:id="788"/>
      <w:r w:rsidRPr="001F7A66">
        <w:rPr>
          <w:highlight w:val="cyan"/>
        </w:rPr>
        <w:t xml:space="preserve"> for the purposes of this Lease shall be the reviewed </w:t>
      </w:r>
      <w:bookmarkStart w:id="789" w:name="_9kMKJ5YVt3ABEGIYO35AkRuA"/>
      <w:r w:rsidRPr="001F7A66">
        <w:rPr>
          <w:highlight w:val="cyan"/>
        </w:rPr>
        <w:t>Gross Rent</w:t>
      </w:r>
      <w:bookmarkEnd w:id="789"/>
      <w:r w:rsidRPr="001F7A66">
        <w:rPr>
          <w:highlight w:val="cyan"/>
        </w:rPr>
        <w:t xml:space="preserve"> (as agreed or determined in accordance with this</w:t>
      </w:r>
      <w:r w:rsidR="0028547D" w:rsidRPr="001F7A66">
        <w:rPr>
          <w:highlight w:val="cyan"/>
        </w:rPr>
        <w:t xml:space="preserve"> </w:t>
      </w:r>
      <w:bookmarkStart w:id="790" w:name="_9kMKJ5YVtCIACLMhLhkhy7sCnVyEtZAFzE"/>
      <w:r w:rsidR="0028547D" w:rsidRPr="001F7A66">
        <w:rPr>
          <w:highlight w:val="cyan"/>
        </w:rPr>
        <w:t>Schedule 4</w:t>
      </w:r>
      <w:bookmarkEnd w:id="790"/>
      <w:r w:rsidRPr="001F7A66">
        <w:rPr>
          <w:highlight w:val="cyan"/>
        </w:rPr>
        <w:t>).</w:t>
      </w:r>
    </w:p>
    <w:p w14:paraId="3C70F60C" w14:textId="77777777" w:rsidR="002C7A26" w:rsidRPr="001F7A66" w:rsidRDefault="0093696D" w:rsidP="0093696D">
      <w:pPr>
        <w:pStyle w:val="Level1"/>
        <w:keepNext/>
        <w:rPr>
          <w:highlight w:val="cyan"/>
        </w:rPr>
      </w:pPr>
      <w:r w:rsidRPr="0093696D">
        <w:rPr>
          <w:rStyle w:val="Level1asheadingtext"/>
          <w:highlight w:val="cyan"/>
        </w:rPr>
        <w:t>Upwards only rent review</w:t>
      </w:r>
    </w:p>
    <w:p w14:paraId="549BFDE7" w14:textId="77777777" w:rsidR="00FF2F25" w:rsidRPr="001F7A66" w:rsidRDefault="00FF2F25" w:rsidP="0093696D">
      <w:pPr>
        <w:pStyle w:val="Level2"/>
        <w:keepNext/>
        <w:rPr>
          <w:highlight w:val="cyan"/>
        </w:rPr>
      </w:pPr>
      <w:r w:rsidRPr="001F7A66">
        <w:rPr>
          <w:highlight w:val="cyan"/>
        </w:rPr>
        <w:t xml:space="preserve">The reviewed </w:t>
      </w:r>
      <w:bookmarkStart w:id="791" w:name="_9kMLK5YVt3ABEGIYO35AkRuA"/>
      <w:r w:rsidRPr="001F7A66">
        <w:rPr>
          <w:highlight w:val="cyan"/>
        </w:rPr>
        <w:t>Gross Rent</w:t>
      </w:r>
      <w:bookmarkEnd w:id="791"/>
      <w:r w:rsidRPr="001F7A66">
        <w:rPr>
          <w:highlight w:val="cyan"/>
        </w:rPr>
        <w:t xml:space="preserve"> is to be the greater of:</w:t>
      </w:r>
    </w:p>
    <w:p w14:paraId="7F68750F" w14:textId="77777777" w:rsidR="00FF2F25" w:rsidRPr="001F7A66" w:rsidRDefault="00FF2F25" w:rsidP="0093696D">
      <w:pPr>
        <w:pStyle w:val="Level3"/>
        <w:rPr>
          <w:highlight w:val="cyan"/>
        </w:rPr>
      </w:pPr>
      <w:r w:rsidRPr="001F7A66">
        <w:rPr>
          <w:highlight w:val="cyan"/>
        </w:rPr>
        <w:t xml:space="preserve">the sum of the </w:t>
      </w:r>
      <w:bookmarkStart w:id="792" w:name="_9kMML5YVt3ABEGIYO35AkRuA"/>
      <w:r w:rsidRPr="001F7A66">
        <w:rPr>
          <w:highlight w:val="cyan"/>
        </w:rPr>
        <w:t>Gross Rent</w:t>
      </w:r>
      <w:bookmarkEnd w:id="792"/>
      <w:r w:rsidRPr="001F7A66">
        <w:rPr>
          <w:highlight w:val="cyan"/>
        </w:rPr>
        <w:t xml:space="preserve"> under this Lease immediately preceding the </w:t>
      </w:r>
      <w:bookmarkStart w:id="793" w:name="_9kMKJ5YVt488CD8aMnozwp9oU5Au9jI5A"/>
      <w:r w:rsidRPr="001F7A66">
        <w:rPr>
          <w:highlight w:val="cyan"/>
        </w:rPr>
        <w:t>Relevant Review Date</w:t>
      </w:r>
      <w:bookmarkEnd w:id="793"/>
      <w:r w:rsidRPr="001F7A66">
        <w:rPr>
          <w:highlight w:val="cyan"/>
        </w:rPr>
        <w:t xml:space="preserve"> x 1.005; and</w:t>
      </w:r>
    </w:p>
    <w:p w14:paraId="655FC119" w14:textId="77777777" w:rsidR="00FF2F25" w:rsidRPr="001F7A66" w:rsidRDefault="00FF2F25" w:rsidP="0093696D">
      <w:pPr>
        <w:pStyle w:val="Level3"/>
        <w:rPr>
          <w:highlight w:val="cyan"/>
        </w:rPr>
      </w:pPr>
      <w:bookmarkStart w:id="794" w:name="_Ref_ContractCompanion_9kb9Ur79C"/>
      <w:bookmarkStart w:id="795" w:name="_Ref_ContractCompanion_9kb9Ur7A5"/>
      <w:bookmarkStart w:id="796" w:name="_Ref_ContractCompanion_9kb9Ur7A7"/>
      <w:r w:rsidRPr="001F7A66">
        <w:rPr>
          <w:highlight w:val="cyan"/>
        </w:rPr>
        <w:t xml:space="preserve">the sum of the </w:t>
      </w:r>
      <w:bookmarkStart w:id="797" w:name="_9kMNM5YVt3ABEGIYO35AkRuA"/>
      <w:r w:rsidRPr="001F7A66">
        <w:rPr>
          <w:highlight w:val="cyan"/>
        </w:rPr>
        <w:t>Gross Rent</w:t>
      </w:r>
      <w:bookmarkEnd w:id="797"/>
      <w:r w:rsidRPr="001F7A66">
        <w:rPr>
          <w:highlight w:val="cyan"/>
        </w:rPr>
        <w:t xml:space="preserve"> under this Lease immediately preceding the </w:t>
      </w:r>
      <w:bookmarkStart w:id="798" w:name="_9kMLK5YVt488CD8aMnozwp9oU5Au9jI5A"/>
      <w:r w:rsidRPr="001F7A66">
        <w:rPr>
          <w:highlight w:val="cyan"/>
        </w:rPr>
        <w:t>Relevant Review Date</w:t>
      </w:r>
      <w:bookmarkEnd w:id="798"/>
      <w:r w:rsidRPr="001F7A66">
        <w:rPr>
          <w:highlight w:val="cyan"/>
        </w:rPr>
        <w:t xml:space="preserve"> x ((B/A) + 0.005).</w:t>
      </w:r>
      <w:bookmarkEnd w:id="794"/>
      <w:bookmarkEnd w:id="795"/>
      <w:bookmarkEnd w:id="796"/>
    </w:p>
    <w:p w14:paraId="257FD7A4" w14:textId="77777777" w:rsidR="002C7A26" w:rsidRPr="001F7A66" w:rsidRDefault="002C7A26" w:rsidP="0093696D">
      <w:pPr>
        <w:pStyle w:val="Level2"/>
        <w:rPr>
          <w:highlight w:val="cyan"/>
        </w:rPr>
      </w:pPr>
      <w:r w:rsidRPr="001F7A66">
        <w:rPr>
          <w:highlight w:val="cyan"/>
        </w:rPr>
        <w:t>If the Index is re-based after A is published, but before B is published, then an appropriate adjustment shall be made in the calculation to ensure that both B and A are calculated on the same basis.</w:t>
      </w:r>
    </w:p>
    <w:p w14:paraId="34807636" w14:textId="56C0D353" w:rsidR="002C7A26" w:rsidRPr="001F7A66" w:rsidRDefault="002C7A26" w:rsidP="0093696D">
      <w:pPr>
        <w:pStyle w:val="Level2"/>
        <w:rPr>
          <w:highlight w:val="cyan"/>
        </w:rPr>
      </w:pPr>
      <w:r w:rsidRPr="001F7A66">
        <w:rPr>
          <w:highlight w:val="cyan"/>
        </w:rPr>
        <w:t>If the Index ceases to be published then there shall be substituted in the calculation in paragraph</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_Ref_ContractCompanion_9kb9Ur79C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3.1.2</w:t>
      </w:r>
      <w:r w:rsidR="00BD7FE8" w:rsidRPr="001F7A66">
        <w:rPr>
          <w:highlight w:val="cyan"/>
        </w:rPr>
        <w:fldChar w:fldCharType="end"/>
      </w:r>
      <w:r w:rsidR="0028547D" w:rsidRPr="001F7A66">
        <w:rPr>
          <w:highlight w:val="cyan"/>
        </w:rPr>
        <w:t xml:space="preserve"> </w:t>
      </w:r>
      <w:r w:rsidRPr="001F7A66">
        <w:rPr>
          <w:highlight w:val="cyan"/>
        </w:rPr>
        <w:t xml:space="preserve">such other </w:t>
      </w:r>
      <w:bookmarkStart w:id="799" w:name="_9kMHG5YVt466EMHTMog1"/>
      <w:r w:rsidRPr="001F7A66">
        <w:rPr>
          <w:highlight w:val="cyan"/>
        </w:rPr>
        <w:t>index</w:t>
      </w:r>
      <w:bookmarkEnd w:id="799"/>
      <w:r w:rsidRPr="001F7A66">
        <w:rPr>
          <w:highlight w:val="cyan"/>
        </w:rPr>
        <w:t xml:space="preserve"> as the </w:t>
      </w:r>
      <w:bookmarkStart w:id="800" w:name="_9kMH18O7aXv6AADMKYEnrq29z"/>
      <w:r w:rsidRPr="001F7A66">
        <w:rPr>
          <w:highlight w:val="cyan"/>
        </w:rPr>
        <w:t>Landlord</w:t>
      </w:r>
      <w:bookmarkEnd w:id="800"/>
      <w:r w:rsidRPr="001F7A66">
        <w:rPr>
          <w:highlight w:val="cyan"/>
        </w:rPr>
        <w:t xml:space="preserve"> shall (acting reasonably) determine as being a generally respected measure of the general increase in retail prices.</w:t>
      </w:r>
    </w:p>
    <w:p w14:paraId="3F43C1F8" w14:textId="6DDF345B" w:rsidR="002C7A26" w:rsidRPr="001F7A66" w:rsidRDefault="002C7A26" w:rsidP="0093696D">
      <w:pPr>
        <w:pStyle w:val="Level2"/>
        <w:rPr>
          <w:highlight w:val="cyan"/>
        </w:rPr>
      </w:pPr>
      <w:r w:rsidRPr="001F7A66">
        <w:rPr>
          <w:highlight w:val="cyan"/>
        </w:rPr>
        <w:t>If, because of any chan</w:t>
      </w:r>
      <w:bookmarkStart w:id="801" w:name="bmkcurrentpos"/>
      <w:bookmarkEnd w:id="801"/>
      <w:r w:rsidRPr="001F7A66">
        <w:rPr>
          <w:highlight w:val="cyan"/>
        </w:rPr>
        <w:t>ge after the date of this Lease in the method used to compile the Index or for any other reason it becomes impossible or impracticable to calculate fairly the fraction referred to in paragraph</w:t>
      </w:r>
      <w:r w:rsidR="0028547D"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_Ref_ContractCompanion_9kb9Ur7A5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3.1.2</w:t>
      </w:r>
      <w:r w:rsidR="00BD7FE8" w:rsidRPr="001F7A66">
        <w:rPr>
          <w:highlight w:val="cyan"/>
        </w:rPr>
        <w:fldChar w:fldCharType="end"/>
      </w:r>
      <w:r w:rsidR="0028547D" w:rsidRPr="001F7A66">
        <w:rPr>
          <w:highlight w:val="cyan"/>
        </w:rPr>
        <w:t xml:space="preserve"> </w:t>
      </w:r>
      <w:r w:rsidRPr="001F7A66">
        <w:rPr>
          <w:highlight w:val="cyan"/>
        </w:rPr>
        <w:t>by reference to the Index, or if any dispute or question arises between the parties to this Lease with respect to any such calculation pursuant to paragraph</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_Ref_ContractCompanion_9kb9Ur7A7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3.1.2</w:t>
      </w:r>
      <w:r w:rsidR="00BD7FE8" w:rsidRPr="001F7A66">
        <w:rPr>
          <w:highlight w:val="cyan"/>
        </w:rPr>
        <w:fldChar w:fldCharType="end"/>
      </w:r>
      <w:r w:rsidRPr="001F7A66">
        <w:rPr>
          <w:highlight w:val="cyan"/>
        </w:rPr>
        <w:t xml:space="preserve">  or with respect to the construction or effect of this provision, then such dispute or question shall (if it is not resolved within </w:t>
      </w:r>
      <w:r w:rsidR="0028547D" w:rsidRPr="001F7A66">
        <w:rPr>
          <w:highlight w:val="cyan"/>
        </w:rPr>
        <w:t>three</w:t>
      </w:r>
      <w:r w:rsidRPr="001F7A66">
        <w:rPr>
          <w:highlight w:val="cyan"/>
        </w:rPr>
        <w:t xml:space="preserve"> months of the </w:t>
      </w:r>
      <w:bookmarkStart w:id="802" w:name="_9kMML5YVt488CD8aMnozwp9oU5Au9jI5A"/>
      <w:r w:rsidRPr="001F7A66">
        <w:rPr>
          <w:highlight w:val="cyan"/>
        </w:rPr>
        <w:t>Relevant Review Date</w:t>
      </w:r>
      <w:bookmarkEnd w:id="802"/>
      <w:r w:rsidRPr="001F7A66">
        <w:rPr>
          <w:highlight w:val="cyan"/>
        </w:rPr>
        <w:t xml:space="preserve">) be referred to an independent expert pursuant to </w:t>
      </w:r>
      <w:r w:rsidR="0028547D" w:rsidRPr="001F7A66">
        <w:rPr>
          <w:highlight w:val="cyan"/>
        </w:rPr>
        <w:t>c</w:t>
      </w:r>
      <w:r w:rsidRPr="001F7A66">
        <w:rPr>
          <w:highlight w:val="cyan"/>
        </w:rPr>
        <w:t>lause</w:t>
      </w:r>
      <w:r w:rsidR="0028547D" w:rsidRPr="001F7A66">
        <w:rPr>
          <w:highlight w:val="cyan"/>
        </w:rPr>
        <w:t xml:space="preserve"> </w:t>
      </w:r>
      <w:r w:rsidR="0028547D" w:rsidRPr="001F7A66">
        <w:rPr>
          <w:highlight w:val="cyan"/>
        </w:rPr>
        <w:fldChar w:fldCharType="begin"/>
      </w:r>
      <w:r w:rsidR="0028547D" w:rsidRPr="001F7A66">
        <w:rPr>
          <w:highlight w:val="cyan"/>
        </w:rPr>
        <w:instrText xml:space="preserve"> REF _Ref63412565 \w \h </w:instrText>
      </w:r>
      <w:r w:rsidR="00467B2A" w:rsidRPr="001F7A66">
        <w:rPr>
          <w:highlight w:val="cyan"/>
        </w:rPr>
        <w:instrText xml:space="preserve"> \* MERGEFORMAT </w:instrText>
      </w:r>
      <w:r w:rsidR="0028547D" w:rsidRPr="001F7A66">
        <w:rPr>
          <w:highlight w:val="cyan"/>
        </w:rPr>
      </w:r>
      <w:r w:rsidR="0028547D" w:rsidRPr="001F7A66">
        <w:rPr>
          <w:highlight w:val="cyan"/>
        </w:rPr>
        <w:fldChar w:fldCharType="separate"/>
      </w:r>
      <w:r w:rsidR="00BF48B1">
        <w:rPr>
          <w:highlight w:val="cyan"/>
          <w:cs/>
        </w:rPr>
        <w:t>‎</w:t>
      </w:r>
      <w:r w:rsidR="00BF48B1">
        <w:rPr>
          <w:highlight w:val="cyan"/>
        </w:rPr>
        <w:t>5.9</w:t>
      </w:r>
      <w:r w:rsidR="0028547D" w:rsidRPr="001F7A66">
        <w:rPr>
          <w:highlight w:val="cyan"/>
        </w:rPr>
        <w:fldChar w:fldCharType="end"/>
      </w:r>
      <w:r w:rsidRPr="001F7A66">
        <w:rPr>
          <w:highlight w:val="cyan"/>
        </w:rPr>
        <w:t>.</w:t>
      </w:r>
    </w:p>
    <w:p w14:paraId="25752475" w14:textId="77777777" w:rsidR="002C7A26" w:rsidRPr="001F7A66" w:rsidRDefault="0093696D" w:rsidP="0093696D">
      <w:pPr>
        <w:pStyle w:val="Level1"/>
        <w:keepNext/>
        <w:rPr>
          <w:highlight w:val="cyan"/>
        </w:rPr>
      </w:pPr>
      <w:bookmarkStart w:id="803" w:name="_9kMPO5YVt3ABEFGjYrfkopplZVyE"/>
      <w:r w:rsidRPr="0093696D">
        <w:rPr>
          <w:rStyle w:val="Level1asheadingtext"/>
          <w:highlight w:val="cyan"/>
        </w:rPr>
        <w:lastRenderedPageBreak/>
        <w:t>Specified Rent</w:t>
      </w:r>
      <w:bookmarkEnd w:id="803"/>
      <w:r w:rsidRPr="0093696D">
        <w:rPr>
          <w:rStyle w:val="Level1asheadingtext"/>
          <w:highlight w:val="cyan"/>
        </w:rPr>
        <w:t xml:space="preserve"> Review</w:t>
      </w:r>
    </w:p>
    <w:p w14:paraId="1A045C6C" w14:textId="77777777" w:rsidR="002C7A26" w:rsidRPr="001F7A66" w:rsidRDefault="002C7A26" w:rsidP="0093696D">
      <w:pPr>
        <w:pStyle w:val="Body1"/>
        <w:rPr>
          <w:highlight w:val="cyan"/>
        </w:rPr>
      </w:pPr>
      <w:r w:rsidRPr="001F7A66">
        <w:rPr>
          <w:highlight w:val="cyan"/>
        </w:rPr>
        <w:t xml:space="preserve">With effect from each Review Date the </w:t>
      </w:r>
      <w:bookmarkStart w:id="804" w:name="_9kMHzG6ZWu4BCFGHkZsglpqqmaWzF"/>
      <w:r w:rsidRPr="001F7A66">
        <w:rPr>
          <w:highlight w:val="cyan"/>
        </w:rPr>
        <w:t>Specified Rent</w:t>
      </w:r>
      <w:bookmarkEnd w:id="804"/>
      <w:r w:rsidRPr="001F7A66">
        <w:rPr>
          <w:highlight w:val="cyan"/>
        </w:rPr>
        <w:t xml:space="preserve"> reserved under this Lease shall be reviewed to an amount equal to the Unacquired Percentage of the </w:t>
      </w:r>
      <w:bookmarkStart w:id="805" w:name="_9kMON5YVt3ABEGIYO35AkRuA"/>
      <w:r w:rsidRPr="001F7A66">
        <w:rPr>
          <w:highlight w:val="cyan"/>
        </w:rPr>
        <w:t>Gross Rent</w:t>
      </w:r>
      <w:bookmarkEnd w:id="805"/>
      <w:r w:rsidRPr="001F7A66">
        <w:rPr>
          <w:highlight w:val="cyan"/>
        </w:rPr>
        <w:t xml:space="preserve"> as at that Review Date as agreed or determined in accordance with the </w:t>
      </w:r>
      <w:bookmarkStart w:id="806" w:name="_9kMH7O6ZWu577DJJiPu3"/>
      <w:r w:rsidRPr="001F7A66">
        <w:rPr>
          <w:highlight w:val="cyan"/>
        </w:rPr>
        <w:t>terms</w:t>
      </w:r>
      <w:bookmarkEnd w:id="806"/>
      <w:r w:rsidRPr="001F7A66">
        <w:rPr>
          <w:highlight w:val="cyan"/>
        </w:rPr>
        <w:t xml:space="preserve"> of this Schedule</w:t>
      </w:r>
      <w:r w:rsidR="00972507" w:rsidRPr="001F7A66">
        <w:rPr>
          <w:highlight w:val="cyan"/>
        </w:rPr>
        <w:t xml:space="preserve"> 4</w:t>
      </w:r>
      <w:r w:rsidRPr="001F7A66">
        <w:rPr>
          <w:highlight w:val="cyan"/>
        </w:rPr>
        <w:t>.</w:t>
      </w:r>
    </w:p>
    <w:p w14:paraId="345A4C63" w14:textId="77777777" w:rsidR="002C7A26" w:rsidRPr="001F7A66" w:rsidRDefault="0093696D" w:rsidP="0093696D">
      <w:pPr>
        <w:pStyle w:val="Level1"/>
        <w:keepNext/>
        <w:rPr>
          <w:highlight w:val="cyan"/>
        </w:rPr>
      </w:pPr>
      <w:r w:rsidRPr="0093696D">
        <w:rPr>
          <w:rStyle w:val="Level1asheadingtext"/>
          <w:highlight w:val="cyan"/>
        </w:rPr>
        <w:t>Time</w:t>
      </w:r>
    </w:p>
    <w:p w14:paraId="073151CD" w14:textId="77777777" w:rsidR="002C7A26" w:rsidRPr="001F7A66" w:rsidRDefault="002C7A26" w:rsidP="0093696D">
      <w:pPr>
        <w:pStyle w:val="Body1"/>
        <w:rPr>
          <w:highlight w:val="cyan"/>
        </w:rPr>
      </w:pPr>
      <w:r w:rsidRPr="001F7A66">
        <w:rPr>
          <w:highlight w:val="cyan"/>
        </w:rPr>
        <w:t xml:space="preserve">Whilst the parties are encouraged to act promptly and reasonably in order to resolve disputes as soon as possible, in agreeing or determining the reviewed </w:t>
      </w:r>
      <w:bookmarkStart w:id="807" w:name="_9kMPO5YVt3ABEGIYO35AkRuA"/>
      <w:r w:rsidRPr="001F7A66">
        <w:rPr>
          <w:highlight w:val="cyan"/>
        </w:rPr>
        <w:t>Gross Rent</w:t>
      </w:r>
      <w:bookmarkEnd w:id="807"/>
      <w:r w:rsidRPr="001F7A66">
        <w:rPr>
          <w:highlight w:val="cyan"/>
        </w:rPr>
        <w:t xml:space="preserve">, the reviewed </w:t>
      </w:r>
      <w:bookmarkStart w:id="808" w:name="_9kMH0H6ZWu4BCFGHkZsglpqqmaWzF"/>
      <w:r w:rsidRPr="001F7A66">
        <w:rPr>
          <w:highlight w:val="cyan"/>
        </w:rPr>
        <w:t>Specified Rent</w:t>
      </w:r>
      <w:bookmarkEnd w:id="808"/>
      <w:r w:rsidRPr="001F7A66">
        <w:rPr>
          <w:highlight w:val="cyan"/>
        </w:rPr>
        <w:t xml:space="preserve"> or in appointing an expert, no rights or obligations are extinguished by the passage of time.</w:t>
      </w:r>
    </w:p>
    <w:p w14:paraId="0A1BE52A" w14:textId="77777777" w:rsidR="002C7A26" w:rsidRPr="001F7A66" w:rsidRDefault="0093696D" w:rsidP="0093696D">
      <w:pPr>
        <w:pStyle w:val="Level1"/>
        <w:keepNext/>
        <w:rPr>
          <w:highlight w:val="cyan"/>
        </w:rPr>
      </w:pPr>
      <w:r w:rsidRPr="0093696D">
        <w:rPr>
          <w:rStyle w:val="Level1asheadingtext"/>
          <w:highlight w:val="cyan"/>
        </w:rPr>
        <w:t>Rental Adjustments</w:t>
      </w:r>
    </w:p>
    <w:p w14:paraId="6B333EDE" w14:textId="77777777" w:rsidR="002C7A26" w:rsidRPr="001F7A66" w:rsidRDefault="002C7A26" w:rsidP="0093696D">
      <w:pPr>
        <w:pStyle w:val="Level2"/>
        <w:rPr>
          <w:highlight w:val="cyan"/>
        </w:rPr>
      </w:pPr>
      <w:r w:rsidRPr="001F7A66">
        <w:rPr>
          <w:highlight w:val="cyan"/>
        </w:rPr>
        <w:t xml:space="preserve">If the reviewed </w:t>
      </w:r>
      <w:bookmarkStart w:id="809" w:name="_9kMH1I6ZWu4BCFGHkZsglpqqmaWzF"/>
      <w:r w:rsidRPr="001F7A66">
        <w:rPr>
          <w:highlight w:val="cyan"/>
        </w:rPr>
        <w:t>Specified Rent</w:t>
      </w:r>
      <w:bookmarkEnd w:id="809"/>
      <w:r w:rsidRPr="001F7A66">
        <w:rPr>
          <w:highlight w:val="cyan"/>
        </w:rPr>
        <w:t xml:space="preserve"> payable from a Review Date is not agreed or determined in accordance with the provisions of this</w:t>
      </w:r>
      <w:r w:rsidR="0028547D" w:rsidRPr="001F7A66">
        <w:rPr>
          <w:highlight w:val="cyan"/>
        </w:rPr>
        <w:t xml:space="preserve"> </w:t>
      </w:r>
      <w:bookmarkStart w:id="810" w:name="_9kMLK5YVtCIACLMhLhkhy7sCnVyEtZAFzE"/>
      <w:r w:rsidR="0028547D" w:rsidRPr="001F7A66">
        <w:rPr>
          <w:highlight w:val="cyan"/>
        </w:rPr>
        <w:t>Schedule 4</w:t>
      </w:r>
      <w:bookmarkEnd w:id="810"/>
      <w:r w:rsidR="0028547D" w:rsidRPr="001F7A66">
        <w:rPr>
          <w:highlight w:val="cyan"/>
        </w:rPr>
        <w:t xml:space="preserve"> </w:t>
      </w:r>
      <w:r w:rsidRPr="001F7A66">
        <w:rPr>
          <w:highlight w:val="cyan"/>
        </w:rPr>
        <w:t xml:space="preserve">before the </w:t>
      </w:r>
      <w:bookmarkStart w:id="811" w:name="_9kMNM5YVt488CD8aMnozwp9oU5Au9jI5A"/>
      <w:r w:rsidRPr="001F7A66">
        <w:rPr>
          <w:highlight w:val="cyan"/>
        </w:rPr>
        <w:t>Relevant Review Date</w:t>
      </w:r>
      <w:bookmarkEnd w:id="811"/>
      <w:r w:rsidRPr="001F7A66">
        <w:rPr>
          <w:highlight w:val="cyan"/>
        </w:rPr>
        <w:t xml:space="preserve">, then until the reviewed </w:t>
      </w:r>
      <w:bookmarkStart w:id="812" w:name="_9kMH2J6ZWu4BCFGHkZsglpqqmaWzF"/>
      <w:r w:rsidRPr="001F7A66">
        <w:rPr>
          <w:highlight w:val="cyan"/>
        </w:rPr>
        <w:t>Specified Rent</w:t>
      </w:r>
      <w:bookmarkEnd w:id="812"/>
      <w:r w:rsidRPr="001F7A66">
        <w:rPr>
          <w:highlight w:val="cyan"/>
        </w:rPr>
        <w:t xml:space="preserve"> has been so agreed or determined, the </w:t>
      </w:r>
      <w:bookmarkStart w:id="813" w:name="_9kMOBL6ZWu599CMKXHdsxny3tn2"/>
      <w:r w:rsidRPr="001F7A66">
        <w:rPr>
          <w:highlight w:val="cyan"/>
        </w:rPr>
        <w:t>Leaseholder</w:t>
      </w:r>
      <w:bookmarkEnd w:id="813"/>
      <w:r w:rsidRPr="001F7A66">
        <w:rPr>
          <w:highlight w:val="cyan"/>
        </w:rPr>
        <w:t xml:space="preserve"> will continue to pay on account </w:t>
      </w:r>
      <w:bookmarkStart w:id="814" w:name="_9kMH3K6ZWu4BCFGHkZsglpqqmaWzF"/>
      <w:r w:rsidRPr="001F7A66">
        <w:rPr>
          <w:highlight w:val="cyan"/>
        </w:rPr>
        <w:t>Specified Rent</w:t>
      </w:r>
      <w:bookmarkEnd w:id="814"/>
      <w:r w:rsidRPr="001F7A66">
        <w:rPr>
          <w:highlight w:val="cyan"/>
        </w:rPr>
        <w:t xml:space="preserve"> at the rate payable immediately before the </w:t>
      </w:r>
      <w:bookmarkStart w:id="815" w:name="_9kMON5YVt488CD8aMnozwp9oU5Au9jI5A"/>
      <w:r w:rsidRPr="001F7A66">
        <w:rPr>
          <w:highlight w:val="cyan"/>
        </w:rPr>
        <w:t>Relevant Review Date</w:t>
      </w:r>
      <w:bookmarkEnd w:id="815"/>
      <w:r w:rsidRPr="001F7A66">
        <w:rPr>
          <w:highlight w:val="cyan"/>
        </w:rPr>
        <w:t>.</w:t>
      </w:r>
    </w:p>
    <w:p w14:paraId="27FFB6D9" w14:textId="3CC2FEC0" w:rsidR="002C7A26" w:rsidRPr="001F7A66" w:rsidRDefault="002C7A26" w:rsidP="0093696D">
      <w:pPr>
        <w:pStyle w:val="Level2"/>
        <w:rPr>
          <w:highlight w:val="cyan"/>
        </w:rPr>
      </w:pPr>
      <w:bookmarkStart w:id="816" w:name="_Ref251569950"/>
      <w:r w:rsidRPr="001F7A66">
        <w:rPr>
          <w:highlight w:val="cyan"/>
        </w:rPr>
        <w:t xml:space="preserve">Within 14 days after the time that the reviewed </w:t>
      </w:r>
      <w:bookmarkStart w:id="817" w:name="_9kMH4L6ZWu4BCFGHkZsglpqqmaWzF"/>
      <w:r w:rsidRPr="001F7A66">
        <w:rPr>
          <w:highlight w:val="cyan"/>
        </w:rPr>
        <w:t>Specified Rent</w:t>
      </w:r>
      <w:bookmarkEnd w:id="817"/>
      <w:r w:rsidRPr="001F7A66">
        <w:rPr>
          <w:highlight w:val="cyan"/>
        </w:rPr>
        <w:t xml:space="preserve"> has been agreed or determined the </w:t>
      </w:r>
      <w:bookmarkStart w:id="818" w:name="_9kMOCM6ZWu599CMKXHdsxny3tn2"/>
      <w:r w:rsidRPr="001F7A66">
        <w:rPr>
          <w:highlight w:val="cyan"/>
        </w:rPr>
        <w:t>Leaseholder</w:t>
      </w:r>
      <w:bookmarkEnd w:id="818"/>
      <w:r w:rsidRPr="001F7A66">
        <w:rPr>
          <w:highlight w:val="cyan"/>
        </w:rPr>
        <w:t xml:space="preserve"> will pay to the </w:t>
      </w:r>
      <w:bookmarkStart w:id="819" w:name="_9kMH19P7aXv6AADMKYEnrq29z"/>
      <w:r w:rsidRPr="001F7A66">
        <w:rPr>
          <w:highlight w:val="cyan"/>
        </w:rPr>
        <w:t>Landlord</w:t>
      </w:r>
      <w:bookmarkEnd w:id="819"/>
      <w:r w:rsidRPr="001F7A66">
        <w:rPr>
          <w:highlight w:val="cyan"/>
        </w:rPr>
        <w:t xml:space="preserve"> all arrears of the reviewed </w:t>
      </w:r>
      <w:bookmarkStart w:id="820" w:name="_9kMH5M6ZWu4BCFGHkZsglpqqmaWzF"/>
      <w:r w:rsidRPr="001F7A66">
        <w:rPr>
          <w:highlight w:val="cyan"/>
        </w:rPr>
        <w:t>Specified Rent</w:t>
      </w:r>
      <w:bookmarkEnd w:id="820"/>
      <w:r w:rsidRPr="001F7A66">
        <w:rPr>
          <w:highlight w:val="cyan"/>
        </w:rPr>
        <w:t xml:space="preserve"> which have accrued in the meantim</w:t>
      </w:r>
      <w:r w:rsidR="00A81712" w:rsidRPr="001F7A66">
        <w:rPr>
          <w:highlight w:val="cyan"/>
        </w:rPr>
        <w:t xml:space="preserve">e[, with interest equal to the Bank Rate </w:t>
      </w:r>
      <w:r w:rsidRPr="001F7A66">
        <w:rPr>
          <w:highlight w:val="cyan"/>
        </w:rPr>
        <w:t xml:space="preserve">of </w:t>
      </w:r>
      <w:r w:rsidR="00FF2F25" w:rsidRPr="001F7A66">
        <w:rPr>
          <w:highlight w:val="cyan"/>
        </w:rPr>
        <w:t xml:space="preserve">the Bank of England </w:t>
      </w:r>
      <w:r w:rsidRPr="001F7A66">
        <w:rPr>
          <w:highlight w:val="cyan"/>
        </w:rPr>
        <w:t xml:space="preserve">on each of the instalments of the arrears from the time that it would have become due if the reviewed rent had then been agreed or determined until payment becomes due from the </w:t>
      </w:r>
      <w:bookmarkStart w:id="821" w:name="_9kMODN6ZWu599CMKXHdsxny3tn2"/>
      <w:r w:rsidRPr="001F7A66">
        <w:rPr>
          <w:highlight w:val="cyan"/>
        </w:rPr>
        <w:t>Leaseholder</w:t>
      </w:r>
      <w:bookmarkEnd w:id="821"/>
      <w:r w:rsidRPr="001F7A66">
        <w:rPr>
          <w:highlight w:val="cyan"/>
        </w:rPr>
        <w:t xml:space="preserve"> to the </w:t>
      </w:r>
      <w:bookmarkStart w:id="822" w:name="_9kMH1AQ7aXv6AADMKYEnrq29z"/>
      <w:r w:rsidRPr="001F7A66">
        <w:rPr>
          <w:highlight w:val="cyan"/>
        </w:rPr>
        <w:t>Landlord</w:t>
      </w:r>
      <w:bookmarkEnd w:id="822"/>
      <w:r w:rsidRPr="001F7A66">
        <w:rPr>
          <w:highlight w:val="cyan"/>
        </w:rPr>
        <w:t xml:space="preserve"> under this paragraph</w:t>
      </w:r>
      <w:r w:rsidR="0028547D" w:rsidRPr="001F7A66">
        <w:rPr>
          <w:highlight w:val="cyan"/>
        </w:rPr>
        <w:t xml:space="preserve"> </w:t>
      </w:r>
      <w:r w:rsidR="0028547D" w:rsidRPr="001F7A66">
        <w:rPr>
          <w:highlight w:val="cyan"/>
        </w:rPr>
        <w:fldChar w:fldCharType="begin"/>
      </w:r>
      <w:r w:rsidR="0028547D" w:rsidRPr="001F7A66">
        <w:rPr>
          <w:highlight w:val="cyan"/>
        </w:rPr>
        <w:instrText xml:space="preserve"> REF _Ref251569950 \w \h </w:instrText>
      </w:r>
      <w:r w:rsidR="00467B2A" w:rsidRPr="001F7A66">
        <w:rPr>
          <w:highlight w:val="cyan"/>
        </w:rPr>
        <w:instrText xml:space="preserve"> \* MERGEFORMAT </w:instrText>
      </w:r>
      <w:r w:rsidR="0028547D" w:rsidRPr="001F7A66">
        <w:rPr>
          <w:highlight w:val="cyan"/>
        </w:rPr>
      </w:r>
      <w:r w:rsidR="0028547D" w:rsidRPr="001F7A66">
        <w:rPr>
          <w:highlight w:val="cyan"/>
        </w:rPr>
        <w:fldChar w:fldCharType="separate"/>
      </w:r>
      <w:r w:rsidR="00BF48B1">
        <w:rPr>
          <w:highlight w:val="cyan"/>
          <w:cs/>
        </w:rPr>
        <w:t>‎</w:t>
      </w:r>
      <w:r w:rsidR="00BF48B1">
        <w:rPr>
          <w:highlight w:val="cyan"/>
        </w:rPr>
        <w:t>6.2</w:t>
      </w:r>
      <w:r w:rsidR="0028547D" w:rsidRPr="001F7A66">
        <w:rPr>
          <w:highlight w:val="cyan"/>
        </w:rPr>
        <w:fldChar w:fldCharType="end"/>
      </w:r>
      <w:r w:rsidRPr="001F7A66">
        <w:rPr>
          <w:highlight w:val="cyan"/>
        </w:rPr>
        <w:t>].</w:t>
      </w:r>
      <w:bookmarkEnd w:id="816"/>
    </w:p>
    <w:p w14:paraId="18166166" w14:textId="77777777" w:rsidR="002C7A26" w:rsidRPr="001F7A66" w:rsidRDefault="0093696D" w:rsidP="0093696D">
      <w:pPr>
        <w:pStyle w:val="Level1"/>
        <w:keepNext/>
        <w:rPr>
          <w:highlight w:val="cyan"/>
        </w:rPr>
      </w:pPr>
      <w:r w:rsidRPr="0093696D">
        <w:rPr>
          <w:rStyle w:val="Level1asheadingtext"/>
          <w:highlight w:val="cyan"/>
        </w:rPr>
        <w:t>Notice of Review</w:t>
      </w:r>
    </w:p>
    <w:p w14:paraId="2DA3533B" w14:textId="77777777" w:rsidR="002C7A26" w:rsidRPr="001F7A66" w:rsidRDefault="00FF2F25" w:rsidP="0093696D">
      <w:pPr>
        <w:pStyle w:val="Body1"/>
        <w:rPr>
          <w:highlight w:val="cyan"/>
        </w:rPr>
      </w:pPr>
      <w:r w:rsidRPr="001F7A66">
        <w:rPr>
          <w:highlight w:val="cyan"/>
        </w:rPr>
        <w:t xml:space="preserve">Prior to </w:t>
      </w:r>
      <w:r w:rsidR="002C7A26" w:rsidRPr="001F7A66">
        <w:rPr>
          <w:highlight w:val="cyan"/>
        </w:rPr>
        <w:t xml:space="preserve">each Review Date the </w:t>
      </w:r>
      <w:bookmarkStart w:id="823" w:name="_9kMH22H7aXv6AADMKYEnrq29z"/>
      <w:r w:rsidR="002C7A26" w:rsidRPr="001F7A66">
        <w:rPr>
          <w:highlight w:val="cyan"/>
        </w:rPr>
        <w:t>Landlord</w:t>
      </w:r>
      <w:bookmarkEnd w:id="823"/>
      <w:r w:rsidR="002C7A26" w:rsidRPr="001F7A66">
        <w:rPr>
          <w:highlight w:val="cyan"/>
        </w:rPr>
        <w:t xml:space="preserve"> shall serve written notice on the </w:t>
      </w:r>
      <w:bookmarkStart w:id="824" w:name="_9kMOEO6ZWu599CMKXHdsxny3tn2"/>
      <w:r w:rsidR="002C7A26" w:rsidRPr="001F7A66">
        <w:rPr>
          <w:highlight w:val="cyan"/>
        </w:rPr>
        <w:t>Leaseholder</w:t>
      </w:r>
      <w:bookmarkEnd w:id="824"/>
      <w:r w:rsidR="002C7A26" w:rsidRPr="001F7A66">
        <w:rPr>
          <w:highlight w:val="cyan"/>
        </w:rPr>
        <w:t xml:space="preserve">, substantially in the form set out in </w:t>
      </w:r>
      <w:bookmarkStart w:id="825" w:name="_9kMHG5YVtCIADGFOG2srrn8TYb4uAA046gkNI2z"/>
      <w:r w:rsidR="002C7A26" w:rsidRPr="001F7A66">
        <w:rPr>
          <w:highlight w:val="cyan"/>
        </w:rPr>
        <w:t>Appendix 2</w:t>
      </w:r>
      <w:bookmarkEnd w:id="825"/>
      <w:r w:rsidR="002C7A26" w:rsidRPr="001F7A66">
        <w:rPr>
          <w:highlight w:val="cyan"/>
        </w:rPr>
        <w:t xml:space="preserve"> specifying the amount of the reviewed </w:t>
      </w:r>
      <w:bookmarkStart w:id="826" w:name="_9kMHzG6ZWu4BCFHJZP46BlSvB"/>
      <w:r w:rsidR="002C7A26" w:rsidRPr="001F7A66">
        <w:rPr>
          <w:highlight w:val="cyan"/>
        </w:rPr>
        <w:t>Gross Rent</w:t>
      </w:r>
      <w:bookmarkEnd w:id="826"/>
      <w:r w:rsidR="002C7A26" w:rsidRPr="001F7A66">
        <w:rPr>
          <w:highlight w:val="cyan"/>
        </w:rPr>
        <w:t xml:space="preserve"> and the amount of the </w:t>
      </w:r>
      <w:bookmarkStart w:id="827" w:name="_9kMH6N6ZWu4BCFGHkZsglpqqmaWzF"/>
      <w:r w:rsidR="002C7A26" w:rsidRPr="001F7A66">
        <w:rPr>
          <w:highlight w:val="cyan"/>
        </w:rPr>
        <w:t>Specified Rent</w:t>
      </w:r>
      <w:bookmarkEnd w:id="827"/>
      <w:r w:rsidR="002C7A26" w:rsidRPr="001F7A66">
        <w:rPr>
          <w:highlight w:val="cyan"/>
        </w:rPr>
        <w:t xml:space="preserve"> then payable.</w:t>
      </w:r>
    </w:p>
    <w:p w14:paraId="6DBCDBB8" w14:textId="54507387" w:rsidR="0028547D"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828" w:name="_Toc136432255"/>
      <w:r w:rsidRPr="00A52C95">
        <w:rPr>
          <w:highlight w:val="cyan"/>
        </w:rPr>
        <w:instrText>Schedule 5 - Staircasing Provisions</w:instrText>
      </w:r>
      <w:bookmarkEnd w:id="828"/>
      <w:r w:rsidRPr="00A52C95">
        <w:rPr>
          <w:highlight w:val="cyan"/>
        </w:rPr>
        <w:instrText xml:space="preserve">" \l4 </w:instrText>
      </w:r>
      <w:r>
        <w:rPr>
          <w:highlight w:val="cyan"/>
        </w:rPr>
        <w:fldChar w:fldCharType="end"/>
      </w:r>
      <w:bookmarkStart w:id="829" w:name="_9kR3WTrAG8AJLgJfifw5qBnjyo61l2B76"/>
      <w:bookmarkStart w:id="830" w:name="_9kR3WTrAG8CFGhJfifw5qBnjyo61l2B76"/>
    </w:p>
    <w:p w14:paraId="01460128" w14:textId="77777777" w:rsidR="0028547D" w:rsidRPr="001F7A66" w:rsidRDefault="0093696D" w:rsidP="0093696D">
      <w:pPr>
        <w:pStyle w:val="SubHeading"/>
        <w:rPr>
          <w:highlight w:val="cyan"/>
        </w:rPr>
      </w:pPr>
      <w:bookmarkStart w:id="831" w:name="_9kR3WTrAG8BDEgJfifw5qBkNwGRoo3tB6q7GCBo"/>
      <w:bookmarkEnd w:id="829"/>
      <w:bookmarkEnd w:id="830"/>
      <w:r w:rsidRPr="0093696D">
        <w:rPr>
          <w:highlight w:val="cyan"/>
        </w:rPr>
        <w:t>Staircasing Provisions</w:t>
      </w:r>
      <w:bookmarkEnd w:id="831"/>
    </w:p>
    <w:p w14:paraId="75A710CD" w14:textId="77777777" w:rsidR="0028547D" w:rsidRPr="0093696D" w:rsidRDefault="0028547D" w:rsidP="0093696D">
      <w:pPr>
        <w:pStyle w:val="Level1"/>
        <w:numPr>
          <w:ilvl w:val="0"/>
          <w:numId w:val="9"/>
        </w:numPr>
        <w:rPr>
          <w:highlight w:val="cyan"/>
        </w:rPr>
      </w:pPr>
      <w:bookmarkStart w:id="832" w:name="_Ref63413897"/>
    </w:p>
    <w:p w14:paraId="253C8E4C" w14:textId="55223084" w:rsidR="0028547D" w:rsidRPr="001F7A66" w:rsidRDefault="0028547D" w:rsidP="0093696D">
      <w:pPr>
        <w:pStyle w:val="Level2"/>
        <w:rPr>
          <w:highlight w:val="cyan"/>
        </w:rPr>
      </w:pPr>
      <w:bookmarkStart w:id="833" w:name="_Ref63414214"/>
      <w:r w:rsidRPr="001F7A66">
        <w:rPr>
          <w:highlight w:val="cyan"/>
        </w:rPr>
        <w:t xml:space="preserve">At any time or times during the Term the </w:t>
      </w:r>
      <w:bookmarkStart w:id="834" w:name="_9kMOFP6ZWu599CMKXHdsxny3tn2"/>
      <w:r w:rsidRPr="001F7A66">
        <w:rPr>
          <w:highlight w:val="cyan"/>
        </w:rPr>
        <w:t>Leaseholder</w:t>
      </w:r>
      <w:bookmarkEnd w:id="834"/>
      <w:r w:rsidRPr="001F7A66">
        <w:rPr>
          <w:highlight w:val="cyan"/>
        </w:rPr>
        <w:t xml:space="preserve"> may serve notice in writing on the </w:t>
      </w:r>
      <w:bookmarkStart w:id="835" w:name="_9kMH23I7aXv6AADMKYEnrq29z"/>
      <w:r w:rsidRPr="001F7A66">
        <w:rPr>
          <w:highlight w:val="cyan"/>
        </w:rPr>
        <w:t>Landlord</w:t>
      </w:r>
      <w:bookmarkEnd w:id="835"/>
      <w:r w:rsidRPr="001F7A66">
        <w:rPr>
          <w:highlight w:val="cyan"/>
        </w:rPr>
        <w:t xml:space="preserve"> stating the Portioned Percentage </w:t>
      </w:r>
      <w:r w:rsidR="00FF2F25" w:rsidRPr="001F7A66">
        <w:rPr>
          <w:highlight w:val="cyan"/>
        </w:rPr>
        <w:t>they</w:t>
      </w:r>
      <w:r w:rsidRPr="001F7A66">
        <w:rPr>
          <w:highlight w:val="cyan"/>
        </w:rPr>
        <w:t xml:space="preserve"> propose to acquire.</w:t>
      </w:r>
      <w:r w:rsidR="00FF67DA" w:rsidRPr="001F7A66">
        <w:rPr>
          <w:highlight w:val="cyan"/>
        </w:rPr>
        <w:t xml:space="preserve"> </w:t>
      </w:r>
      <w:r w:rsidRPr="001F7A66">
        <w:rPr>
          <w:highlight w:val="cyan"/>
        </w:rPr>
        <w:t xml:space="preserve">The provisions of this </w:t>
      </w:r>
      <w:bookmarkStart w:id="836" w:name="_9kMKJ5YVtCIACLNiLhkhy7sDpl0q83n4D98"/>
      <w:r w:rsidRPr="001F7A66">
        <w:rPr>
          <w:highlight w:val="cyan"/>
        </w:rPr>
        <w:t>Schedule 5</w:t>
      </w:r>
      <w:bookmarkEnd w:id="836"/>
      <w:r w:rsidRPr="001F7A66">
        <w:rPr>
          <w:highlight w:val="cyan"/>
        </w:rPr>
        <w:t xml:space="preserve"> shall also be exercisable by any </w:t>
      </w:r>
      <w:bookmarkStart w:id="837" w:name="_9kMKJ5YVt466ENPeR39zhinm"/>
      <w:r w:rsidRPr="001F7A66">
        <w:rPr>
          <w:highlight w:val="cyan"/>
        </w:rPr>
        <w:t>mortgagee</w:t>
      </w:r>
      <w:bookmarkEnd w:id="837"/>
      <w:r w:rsidRPr="001F7A66">
        <w:rPr>
          <w:highlight w:val="cyan"/>
        </w:rPr>
        <w:t xml:space="preserve"> of the </w:t>
      </w:r>
      <w:bookmarkStart w:id="838" w:name="_9kMP7G6ZWu599CMKXHdsxny3tn2"/>
      <w:r w:rsidRPr="001F7A66">
        <w:rPr>
          <w:highlight w:val="cyan"/>
        </w:rPr>
        <w:t>Leaseholder</w:t>
      </w:r>
      <w:bookmarkEnd w:id="838"/>
      <w:r w:rsidRPr="001F7A66">
        <w:rPr>
          <w:highlight w:val="cyan"/>
        </w:rPr>
        <w:t xml:space="preserve"> of whom the </w:t>
      </w:r>
      <w:bookmarkStart w:id="839" w:name="_9kMH24J7aXv6AADMKYEnrq29z"/>
      <w:r w:rsidRPr="001F7A66">
        <w:rPr>
          <w:highlight w:val="cyan"/>
        </w:rPr>
        <w:t>Landlord</w:t>
      </w:r>
      <w:bookmarkEnd w:id="839"/>
      <w:r w:rsidRPr="001F7A66">
        <w:rPr>
          <w:highlight w:val="cyan"/>
        </w:rPr>
        <w:t xml:space="preserve"> has received proper notice pursuant to clause</w:t>
      </w:r>
      <w:r w:rsidR="007623E0" w:rsidRPr="001F7A66">
        <w:rPr>
          <w:highlight w:val="cyan"/>
        </w:rPr>
        <w:t xml:space="preserve"> </w:t>
      </w:r>
      <w:r w:rsidR="006D1718" w:rsidRPr="001F7A66">
        <w:rPr>
          <w:highlight w:val="cyan"/>
        </w:rPr>
        <w:fldChar w:fldCharType="begin"/>
      </w:r>
      <w:r w:rsidR="006D1718" w:rsidRPr="001F7A66">
        <w:rPr>
          <w:highlight w:val="cyan"/>
        </w:rPr>
        <w:instrText xml:space="preserve"> REF _Ref_ContractCompanion_9kb9Ur7HH \n \h \t \* MERGEFORMAT </w:instrText>
      </w:r>
      <w:r w:rsidR="006D1718" w:rsidRPr="001F7A66">
        <w:rPr>
          <w:highlight w:val="cyan"/>
        </w:rPr>
      </w:r>
      <w:r w:rsidR="006D1718" w:rsidRPr="001F7A66">
        <w:rPr>
          <w:highlight w:val="cyan"/>
        </w:rPr>
        <w:fldChar w:fldCharType="separate"/>
      </w:r>
      <w:r w:rsidR="00BF48B1">
        <w:rPr>
          <w:highlight w:val="cyan"/>
          <w:cs/>
        </w:rPr>
        <w:t>‎</w:t>
      </w:r>
      <w:r w:rsidR="00BF48B1">
        <w:rPr>
          <w:highlight w:val="cyan"/>
        </w:rPr>
        <w:t>3.21</w:t>
      </w:r>
      <w:r w:rsidR="006D1718" w:rsidRPr="001F7A66">
        <w:rPr>
          <w:highlight w:val="cyan"/>
        </w:rPr>
        <w:fldChar w:fldCharType="end"/>
      </w:r>
      <w:r w:rsidRPr="001F7A66">
        <w:rPr>
          <w:highlight w:val="cyan"/>
        </w:rPr>
        <w:t>.</w:t>
      </w:r>
      <w:bookmarkEnd w:id="832"/>
      <w:bookmarkEnd w:id="833"/>
    </w:p>
    <w:p w14:paraId="1F2BC85D" w14:textId="77777777" w:rsidR="006642B9" w:rsidRPr="001F7A66" w:rsidRDefault="006642B9" w:rsidP="0093696D">
      <w:pPr>
        <w:pStyle w:val="Level2"/>
        <w:rPr>
          <w:highlight w:val="cyan"/>
        </w:rPr>
      </w:pPr>
      <w:r w:rsidRPr="001F7A66">
        <w:rPr>
          <w:highlight w:val="cyan"/>
        </w:rPr>
        <w:t xml:space="preserve">The rights in this </w:t>
      </w:r>
      <w:bookmarkStart w:id="840" w:name="_9kMHG5YVtCIAEHIjLhkhy7sDpl0q83n4D98"/>
      <w:r w:rsidRPr="001F7A66">
        <w:rPr>
          <w:highlight w:val="cyan"/>
        </w:rPr>
        <w:t>Schedule 5</w:t>
      </w:r>
      <w:bookmarkEnd w:id="840"/>
      <w:r w:rsidRPr="001F7A66">
        <w:rPr>
          <w:highlight w:val="cyan"/>
        </w:rPr>
        <w:t xml:space="preserve"> are separate to the rights set out in </w:t>
      </w:r>
      <w:bookmarkStart w:id="841" w:name="_9kMJI5YVtCIAEHGhLhkhy7sFQmm1r94o5EA9"/>
      <w:r w:rsidRPr="001F7A66">
        <w:rPr>
          <w:highlight w:val="cyan"/>
        </w:rPr>
        <w:t>Schedule 7</w:t>
      </w:r>
      <w:bookmarkEnd w:id="841"/>
      <w:r w:rsidRPr="001F7A66">
        <w:rPr>
          <w:highlight w:val="cyan"/>
        </w:rPr>
        <w:t xml:space="preserve"> relating to 1% </w:t>
      </w:r>
      <w:bookmarkStart w:id="842" w:name="_9kR3WTr266CDDgapfxsct2yx"/>
      <w:r w:rsidRPr="001F7A66">
        <w:rPr>
          <w:highlight w:val="cyan"/>
        </w:rPr>
        <w:t>Staircasing</w:t>
      </w:r>
      <w:bookmarkEnd w:id="842"/>
      <w:r w:rsidRPr="001F7A66">
        <w:rPr>
          <w:highlight w:val="cyan"/>
        </w:rPr>
        <w:t xml:space="preserve"> and the </w:t>
      </w:r>
      <w:bookmarkStart w:id="843" w:name="_9kMKJ5YVt488ELJZGcrwmx2sm1"/>
      <w:r w:rsidRPr="001F7A66">
        <w:rPr>
          <w:highlight w:val="cyan"/>
        </w:rPr>
        <w:t>Leaseholder</w:t>
      </w:r>
      <w:bookmarkEnd w:id="843"/>
      <w:r w:rsidRPr="001F7A66">
        <w:rPr>
          <w:highlight w:val="cyan"/>
        </w:rPr>
        <w:t xml:space="preserve"> should consider both</w:t>
      </w:r>
      <w:r w:rsidR="00F92564" w:rsidRPr="001F7A66">
        <w:rPr>
          <w:highlight w:val="cyan"/>
        </w:rPr>
        <w:t xml:space="preserve"> </w:t>
      </w:r>
      <w:r w:rsidRPr="001F7A66">
        <w:rPr>
          <w:highlight w:val="cyan"/>
        </w:rPr>
        <w:t xml:space="preserve">sets of provisions when considering </w:t>
      </w:r>
      <w:r w:rsidR="00DC1BBD" w:rsidRPr="001F7A66">
        <w:rPr>
          <w:highlight w:val="cyan"/>
        </w:rPr>
        <w:t xml:space="preserve">increasing their </w:t>
      </w:r>
      <w:bookmarkStart w:id="844" w:name="_9kMML5YVt3ABEGDN3q920xkWS10o0G4sx"/>
      <w:r w:rsidR="00DC1BBD" w:rsidRPr="001F7A66">
        <w:rPr>
          <w:highlight w:val="cyan"/>
        </w:rPr>
        <w:t>Acquired Percentage</w:t>
      </w:r>
      <w:bookmarkEnd w:id="844"/>
      <w:r w:rsidR="00DC1BBD" w:rsidRPr="001F7A66">
        <w:rPr>
          <w:highlight w:val="cyan"/>
        </w:rPr>
        <w:t>.</w:t>
      </w:r>
    </w:p>
    <w:p w14:paraId="6DB24796" w14:textId="3455BD5B" w:rsidR="0028547D" w:rsidRPr="001F7A66" w:rsidRDefault="0028547D" w:rsidP="0093696D">
      <w:pPr>
        <w:pStyle w:val="Level2"/>
        <w:rPr>
          <w:highlight w:val="cyan"/>
        </w:rPr>
      </w:pPr>
      <w:r w:rsidRPr="001F7A66">
        <w:rPr>
          <w:highlight w:val="cyan"/>
        </w:rPr>
        <w:t xml:space="preserve">The </w:t>
      </w:r>
      <w:bookmarkStart w:id="845" w:name="_9kMH25K7aXv6AADMKYEnrq29z"/>
      <w:r w:rsidRPr="001F7A66">
        <w:rPr>
          <w:highlight w:val="cyan"/>
        </w:rPr>
        <w:t>Landlord</w:t>
      </w:r>
      <w:bookmarkEnd w:id="845"/>
      <w:r w:rsidRPr="001F7A66">
        <w:rPr>
          <w:highlight w:val="cyan"/>
        </w:rPr>
        <w:t xml:space="preserve"> shall apply to the Valuer to determine the </w:t>
      </w:r>
      <w:bookmarkStart w:id="846" w:name="_9kMPO5YVt488CEAWDp0oyqSpA4"/>
      <w:r w:rsidRPr="001F7A66">
        <w:rPr>
          <w:highlight w:val="cyan"/>
        </w:rPr>
        <w:t>Market Value</w:t>
      </w:r>
      <w:bookmarkEnd w:id="846"/>
      <w:r w:rsidRPr="001F7A66">
        <w:rPr>
          <w:highlight w:val="cyan"/>
        </w:rPr>
        <w:t xml:space="preserve"> as at the date of service of the </w:t>
      </w:r>
      <w:bookmarkStart w:id="847" w:name="_9kMP8H6ZWu599CMKXHdsxny3tn2"/>
      <w:r w:rsidRPr="001F7A66">
        <w:rPr>
          <w:highlight w:val="cyan"/>
        </w:rPr>
        <w:t>Leaseholder</w:t>
      </w:r>
      <w:r w:rsidR="00F92564" w:rsidRPr="001F7A66">
        <w:rPr>
          <w:highlight w:val="cyan"/>
        </w:rPr>
        <w:t>'</w:t>
      </w:r>
      <w:r w:rsidRPr="001F7A66">
        <w:rPr>
          <w:highlight w:val="cyan"/>
        </w:rPr>
        <w:t>s</w:t>
      </w:r>
      <w:bookmarkEnd w:id="847"/>
      <w:r w:rsidRPr="001F7A66">
        <w:rPr>
          <w:highlight w:val="cyan"/>
        </w:rPr>
        <w:t xml:space="preserve"> notice served pursuant to paragraph </w:t>
      </w:r>
      <w:r w:rsidRPr="001F7A66">
        <w:rPr>
          <w:highlight w:val="cyan"/>
        </w:rPr>
        <w:fldChar w:fldCharType="begin"/>
      </w:r>
      <w:r w:rsidRPr="001F7A66">
        <w:rPr>
          <w:highlight w:val="cyan"/>
        </w:rPr>
        <w:instrText xml:space="preserve"> REF _Ref63414214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1.1</w:t>
      </w:r>
      <w:r w:rsidRPr="001F7A66">
        <w:rPr>
          <w:highlight w:val="cyan"/>
        </w:rPr>
        <w:fldChar w:fldCharType="end"/>
      </w:r>
      <w:r w:rsidRPr="001F7A66">
        <w:rPr>
          <w:highlight w:val="cyan"/>
        </w:rPr>
        <w:t xml:space="preserve"> (upon which the price of acquisition will be based) within 14 days of receipt of the </w:t>
      </w:r>
      <w:bookmarkStart w:id="848" w:name="_9kMP9I6ZWu599CMKXHdsxny3tn2"/>
      <w:r w:rsidRPr="001F7A66">
        <w:rPr>
          <w:highlight w:val="cyan"/>
        </w:rPr>
        <w:t>Leaseholder</w:t>
      </w:r>
      <w:r w:rsidR="00F92564" w:rsidRPr="001F7A66">
        <w:rPr>
          <w:highlight w:val="cyan"/>
        </w:rPr>
        <w:t>'</w:t>
      </w:r>
      <w:r w:rsidRPr="001F7A66">
        <w:rPr>
          <w:highlight w:val="cyan"/>
        </w:rPr>
        <w:t>s</w:t>
      </w:r>
      <w:bookmarkEnd w:id="848"/>
      <w:r w:rsidRPr="001F7A66">
        <w:rPr>
          <w:highlight w:val="cyan"/>
        </w:rPr>
        <w:t xml:space="preserve"> notice (or, if later, within 14 days of the Valuer</w:t>
      </w:r>
      <w:r w:rsidR="00F92564" w:rsidRPr="001F7A66">
        <w:rPr>
          <w:highlight w:val="cyan"/>
        </w:rPr>
        <w:t>'</w:t>
      </w:r>
      <w:r w:rsidRPr="001F7A66">
        <w:rPr>
          <w:highlight w:val="cyan"/>
        </w:rPr>
        <w:t xml:space="preserve">s appointment) and shall notify the </w:t>
      </w:r>
      <w:bookmarkStart w:id="849" w:name="_9kMPAJ6ZWu599CMKXHdsxny3tn2"/>
      <w:r w:rsidRPr="001F7A66">
        <w:rPr>
          <w:highlight w:val="cyan"/>
        </w:rPr>
        <w:t>Leaseholder</w:t>
      </w:r>
      <w:bookmarkEnd w:id="849"/>
      <w:r w:rsidRPr="001F7A66">
        <w:rPr>
          <w:highlight w:val="cyan"/>
        </w:rPr>
        <w:t xml:space="preserve"> of the amount of the Valuer</w:t>
      </w:r>
      <w:r w:rsidR="00F92564" w:rsidRPr="001F7A66">
        <w:rPr>
          <w:highlight w:val="cyan"/>
        </w:rPr>
        <w:t>'</w:t>
      </w:r>
      <w:r w:rsidRPr="001F7A66">
        <w:rPr>
          <w:highlight w:val="cyan"/>
        </w:rPr>
        <w:t>s determination in writing within seven days of receipt of the said determination.</w:t>
      </w:r>
    </w:p>
    <w:p w14:paraId="6B714159" w14:textId="49DCD10B" w:rsidR="0028547D" w:rsidRPr="001F7A66" w:rsidRDefault="0028547D" w:rsidP="0093696D">
      <w:pPr>
        <w:pStyle w:val="Level2"/>
        <w:rPr>
          <w:highlight w:val="cyan"/>
        </w:rPr>
      </w:pPr>
      <w:r w:rsidRPr="001F7A66">
        <w:rPr>
          <w:highlight w:val="cyan"/>
        </w:rPr>
        <w:t>At any time within three months of the Valuer</w:t>
      </w:r>
      <w:r w:rsidR="00F92564" w:rsidRPr="001F7A66">
        <w:rPr>
          <w:highlight w:val="cyan"/>
        </w:rPr>
        <w:t>'</w:t>
      </w:r>
      <w:r w:rsidRPr="001F7A66">
        <w:rPr>
          <w:highlight w:val="cyan"/>
        </w:rPr>
        <w:t xml:space="preserve">s determination the </w:t>
      </w:r>
      <w:bookmarkStart w:id="850" w:name="_9kMPBK6ZWu599CMKXHdsxny3tn2"/>
      <w:r w:rsidRPr="001F7A66">
        <w:rPr>
          <w:highlight w:val="cyan"/>
        </w:rPr>
        <w:t>Leaseholder</w:t>
      </w:r>
      <w:bookmarkEnd w:id="850"/>
      <w:r w:rsidRPr="001F7A66">
        <w:rPr>
          <w:highlight w:val="cyan"/>
        </w:rPr>
        <w:t xml:space="preserve"> may pay for a Portioned Percentage in accordance with the provisions of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1.5</w:t>
      </w:r>
      <w:r w:rsidRPr="001F7A66">
        <w:rPr>
          <w:highlight w:val="cyan"/>
        </w:rPr>
        <w:fldChar w:fldCharType="end"/>
      </w:r>
      <w:r w:rsidRPr="001F7A66">
        <w:rPr>
          <w:highlight w:val="cyan"/>
        </w:rPr>
        <w:t>.</w:t>
      </w:r>
    </w:p>
    <w:p w14:paraId="72E4D6E9" w14:textId="0C0BE77E" w:rsidR="0028547D" w:rsidRPr="001F7A66" w:rsidRDefault="0028547D" w:rsidP="0093696D">
      <w:pPr>
        <w:pStyle w:val="Level2"/>
        <w:rPr>
          <w:highlight w:val="cyan"/>
        </w:rPr>
      </w:pPr>
      <w:bookmarkStart w:id="851" w:name="_Ref63413926"/>
      <w:r w:rsidRPr="001F7A66">
        <w:rPr>
          <w:highlight w:val="cyan"/>
        </w:rPr>
        <w:t xml:space="preserve">The </w:t>
      </w:r>
      <w:bookmarkStart w:id="852" w:name="_9kMPCL6ZWu599CMKXHdsxny3tn2"/>
      <w:r w:rsidRPr="001F7A66">
        <w:rPr>
          <w:highlight w:val="cyan"/>
        </w:rPr>
        <w:t>Leaseholder</w:t>
      </w:r>
      <w:bookmarkEnd w:id="852"/>
      <w:r w:rsidRPr="001F7A66">
        <w:rPr>
          <w:highlight w:val="cyan"/>
        </w:rPr>
        <w:t xml:space="preserve"> may pay for a Portioned Percentage by paying to the </w:t>
      </w:r>
      <w:bookmarkStart w:id="853" w:name="_9kMH26L7aXv6AADMKYEnrq29z"/>
      <w:r w:rsidRPr="001F7A66">
        <w:rPr>
          <w:highlight w:val="cyan"/>
        </w:rPr>
        <w:t>Landlord</w:t>
      </w:r>
      <w:bookmarkEnd w:id="853"/>
      <w:r w:rsidRPr="001F7A66">
        <w:rPr>
          <w:highlight w:val="cyan"/>
        </w:rPr>
        <w:t xml:space="preserve"> a sum equal to that </w:t>
      </w:r>
      <w:bookmarkStart w:id="854" w:name="_9kR3WTr266AEBYS17zv1sjVR0znzF3rw57gW8J7"/>
      <w:r w:rsidRPr="001F7A66">
        <w:rPr>
          <w:highlight w:val="cyan"/>
        </w:rPr>
        <w:t>Portioned Percentage of Market Value</w:t>
      </w:r>
      <w:bookmarkEnd w:id="854"/>
      <w:r w:rsidRPr="001F7A66">
        <w:rPr>
          <w:highlight w:val="cyan"/>
        </w:rPr>
        <w:t xml:space="preserve"> (as agreed or determined under this </w:t>
      </w:r>
      <w:bookmarkStart w:id="855" w:name="_9kMLK5YVtCIACLNiLhkhy7sDpl0q83n4D98"/>
      <w:r w:rsidRPr="001F7A66">
        <w:rPr>
          <w:highlight w:val="cyan"/>
        </w:rPr>
        <w:t>Schedule 5</w:t>
      </w:r>
      <w:bookmarkEnd w:id="855"/>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_Ref63413953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1.6</w:t>
      </w:r>
      <w:r w:rsidRPr="001F7A66">
        <w:rPr>
          <w:highlight w:val="cyan"/>
        </w:rPr>
        <w:fldChar w:fldCharType="end"/>
      </w:r>
      <w:r w:rsidRPr="001F7A66">
        <w:rPr>
          <w:highlight w:val="cyan"/>
        </w:rPr>
        <w:t xml:space="preserve"> and as from the date of such payment (a) the Portioned Percentage so acquired shall form part of the </w:t>
      </w:r>
      <w:bookmarkStart w:id="856" w:name="_9kMNM5YVt3ABEGDN3q920xkWS10o0G4sx"/>
      <w:r w:rsidRPr="001F7A66">
        <w:rPr>
          <w:highlight w:val="cyan"/>
        </w:rPr>
        <w:t>Acquired Percentage</w:t>
      </w:r>
      <w:bookmarkEnd w:id="856"/>
      <w:r w:rsidRPr="001F7A66">
        <w:rPr>
          <w:highlight w:val="cyan"/>
        </w:rPr>
        <w:t xml:space="preserve"> and (b) the </w:t>
      </w:r>
      <w:bookmarkStart w:id="857" w:name="_9kMH7O6ZWu4BCFGHkZsglpqqmaWzF"/>
      <w:r w:rsidRPr="001F7A66">
        <w:rPr>
          <w:highlight w:val="cyan"/>
        </w:rPr>
        <w:t>Specified Rent</w:t>
      </w:r>
      <w:bookmarkEnd w:id="857"/>
      <w:r w:rsidRPr="001F7A66">
        <w:rPr>
          <w:highlight w:val="cyan"/>
        </w:rPr>
        <w:t xml:space="preserve"> payable under this Lease shall be a sum equal to the Unacquired Percentage of the </w:t>
      </w:r>
      <w:bookmarkStart w:id="858" w:name="_9kMH0H6ZWu4BCFHJZP46BlSvB"/>
      <w:r w:rsidRPr="001F7A66">
        <w:rPr>
          <w:highlight w:val="cyan"/>
        </w:rPr>
        <w:t>Gross Rent</w:t>
      </w:r>
      <w:bookmarkEnd w:id="858"/>
      <w:r w:rsidRPr="001F7A66">
        <w:rPr>
          <w:highlight w:val="cyan"/>
        </w:rPr>
        <w:t>.</w:t>
      </w:r>
      <w:bookmarkEnd w:id="851"/>
    </w:p>
    <w:p w14:paraId="501591EB" w14:textId="77777777" w:rsidR="0028547D" w:rsidRPr="001F7A66" w:rsidRDefault="0028547D" w:rsidP="0093696D">
      <w:pPr>
        <w:pStyle w:val="Level2"/>
        <w:rPr>
          <w:highlight w:val="cyan"/>
        </w:rPr>
      </w:pPr>
      <w:bookmarkStart w:id="859" w:name="_Ref63413953"/>
      <w:r w:rsidRPr="001F7A66">
        <w:rPr>
          <w:highlight w:val="cyan"/>
        </w:rPr>
        <w:t xml:space="preserve">On completion of the payment for a Portioned Percentage in addition to the sum or the price payable for the Portioned Percentage the </w:t>
      </w:r>
      <w:bookmarkStart w:id="860" w:name="_9kMPDM6ZWu599CMKXHdsxny3tn2"/>
      <w:r w:rsidRPr="001F7A66">
        <w:rPr>
          <w:highlight w:val="cyan"/>
        </w:rPr>
        <w:t>Leaseholder</w:t>
      </w:r>
      <w:bookmarkEnd w:id="860"/>
      <w:r w:rsidRPr="001F7A66">
        <w:rPr>
          <w:highlight w:val="cyan"/>
        </w:rPr>
        <w:t xml:space="preserve"> shall pay any arrears of rent and any other sums due to the </w:t>
      </w:r>
      <w:bookmarkStart w:id="861" w:name="_9kMHG5YVt488CEFaClpo07x1Cwo3JA0CqXt8D"/>
      <w:r w:rsidRPr="001F7A66">
        <w:rPr>
          <w:highlight w:val="cyan"/>
        </w:rPr>
        <w:t>Landlord under this Lease</w:t>
      </w:r>
      <w:bookmarkEnd w:id="861"/>
      <w:r w:rsidRPr="001F7A66">
        <w:rPr>
          <w:highlight w:val="cyan"/>
        </w:rPr>
        <w:t xml:space="preserve"> including any unpaid costs under </w:t>
      </w:r>
      <w:bookmarkStart w:id="862" w:name="_9kR3WTr2BBCFH5knoewrqyD"/>
      <w:r w:rsidRPr="001F7A66">
        <w:rPr>
          <w:highlight w:val="cyan"/>
        </w:rPr>
        <w:t xml:space="preserve">paragraph </w:t>
      </w:r>
      <w:r w:rsidR="00B6586D" w:rsidRPr="001F7A66">
        <w:rPr>
          <w:highlight w:val="cyan"/>
        </w:rPr>
        <w:t>3</w:t>
      </w:r>
      <w:bookmarkEnd w:id="862"/>
      <w:r w:rsidRPr="001F7A66">
        <w:rPr>
          <w:highlight w:val="cyan"/>
        </w:rPr>
        <w:t xml:space="preserve">.  The </w:t>
      </w:r>
      <w:bookmarkStart w:id="863" w:name="_9kMH27M7aXv6AADMKYEnrq29z"/>
      <w:r w:rsidRPr="001F7A66">
        <w:rPr>
          <w:highlight w:val="cyan"/>
        </w:rPr>
        <w:t>Landlord</w:t>
      </w:r>
      <w:bookmarkEnd w:id="863"/>
      <w:r w:rsidRPr="001F7A66">
        <w:rPr>
          <w:highlight w:val="cyan"/>
        </w:rPr>
        <w:t xml:space="preserve"> and the </w:t>
      </w:r>
      <w:bookmarkStart w:id="864" w:name="_9kMPEN6ZWu599CMKXHdsxny3tn2"/>
      <w:r w:rsidRPr="001F7A66">
        <w:rPr>
          <w:highlight w:val="cyan"/>
        </w:rPr>
        <w:t>Leaseholder</w:t>
      </w:r>
      <w:bookmarkEnd w:id="864"/>
      <w:r w:rsidRPr="001F7A66">
        <w:rPr>
          <w:highlight w:val="cyan"/>
        </w:rPr>
        <w:t xml:space="preserve"> shall, save as provided in </w:t>
      </w:r>
      <w:bookmarkStart w:id="865" w:name="_9kR3WTr2BBCG9wknoewrqyD"/>
      <w:r w:rsidRPr="001F7A66">
        <w:rPr>
          <w:highlight w:val="cyan"/>
        </w:rPr>
        <w:t xml:space="preserve">paragraph </w:t>
      </w:r>
      <w:r w:rsidR="00B6586D" w:rsidRPr="001F7A66">
        <w:rPr>
          <w:highlight w:val="cyan"/>
        </w:rPr>
        <w:t>3</w:t>
      </w:r>
      <w:bookmarkEnd w:id="865"/>
      <w:r w:rsidRPr="001F7A66">
        <w:rPr>
          <w:highlight w:val="cyan"/>
        </w:rPr>
        <w:t xml:space="preserve"> pay their own costs and expenses in connection with such payment or purchase.</w:t>
      </w:r>
      <w:bookmarkEnd w:id="859"/>
    </w:p>
    <w:p w14:paraId="668BC627" w14:textId="77777777" w:rsidR="0028547D" w:rsidRPr="001F7A66" w:rsidRDefault="0028547D" w:rsidP="0093696D">
      <w:pPr>
        <w:pStyle w:val="Level2"/>
        <w:rPr>
          <w:highlight w:val="cyan"/>
        </w:rPr>
      </w:pPr>
      <w:bookmarkStart w:id="866" w:name="_Ref63414139"/>
      <w:r w:rsidRPr="001F7A66">
        <w:rPr>
          <w:highlight w:val="cyan"/>
        </w:rPr>
        <w:t xml:space="preserve">Whenever the </w:t>
      </w:r>
      <w:bookmarkStart w:id="867" w:name="_9kMPFO6ZWu599CMKXHdsxny3tn2"/>
      <w:r w:rsidRPr="001F7A66">
        <w:rPr>
          <w:highlight w:val="cyan"/>
        </w:rPr>
        <w:t>Leaseholder</w:t>
      </w:r>
      <w:bookmarkEnd w:id="867"/>
      <w:r w:rsidRPr="001F7A66">
        <w:rPr>
          <w:highlight w:val="cyan"/>
        </w:rPr>
        <w:t xml:space="preserve"> completes the payment for a Portioned Percentage the </w:t>
      </w:r>
      <w:bookmarkStart w:id="868" w:name="_9kMH28N7aXv6AADMKYEnrq29z"/>
      <w:r w:rsidRPr="001F7A66">
        <w:rPr>
          <w:highlight w:val="cyan"/>
        </w:rPr>
        <w:t>Landlord</w:t>
      </w:r>
      <w:bookmarkEnd w:id="868"/>
      <w:r w:rsidRPr="001F7A66">
        <w:rPr>
          <w:highlight w:val="cyan"/>
        </w:rPr>
        <w:t xml:space="preserve"> and the </w:t>
      </w:r>
      <w:bookmarkStart w:id="869" w:name="_9kMPGP6ZWu599CMKXHdsxny3tn2"/>
      <w:r w:rsidRPr="001F7A66">
        <w:rPr>
          <w:highlight w:val="cyan"/>
        </w:rPr>
        <w:t>Leaseholder</w:t>
      </w:r>
      <w:bookmarkEnd w:id="869"/>
      <w:r w:rsidRPr="001F7A66">
        <w:rPr>
          <w:highlight w:val="cyan"/>
        </w:rPr>
        <w:t xml:space="preserve"> shall forthwith execute and deliver to the other (to be attached to the original and counterpart of this Lease) a </w:t>
      </w:r>
      <w:bookmarkStart w:id="870" w:name="_9kMHG5YVt466EMFVHoz5spt1B"/>
      <w:r w:rsidRPr="001F7A66">
        <w:rPr>
          <w:highlight w:val="cyan"/>
        </w:rPr>
        <w:t>memorandum</w:t>
      </w:r>
      <w:bookmarkEnd w:id="870"/>
      <w:r w:rsidRPr="001F7A66">
        <w:rPr>
          <w:highlight w:val="cyan"/>
        </w:rPr>
        <w:t xml:space="preserve"> substantially in the form set out in </w:t>
      </w:r>
      <w:bookmarkStart w:id="871" w:name="_9kMHG5YVtCIADLIMG2srrn8SfQx8E1y2AKF9oxC"/>
      <w:bookmarkStart w:id="872" w:name="_9kR3WTr2CCCMNPE0qppl6Q"/>
      <w:r w:rsidRPr="001F7A66">
        <w:rPr>
          <w:highlight w:val="cyan"/>
        </w:rPr>
        <w:t>Appendix 1</w:t>
      </w:r>
      <w:bookmarkEnd w:id="871"/>
      <w:bookmarkEnd w:id="872"/>
      <w:r w:rsidRPr="001F7A66">
        <w:rPr>
          <w:highlight w:val="cyan"/>
        </w:rPr>
        <w:t xml:space="preserve"> specifying the Portioned Percentage paid for and the </w:t>
      </w:r>
      <w:bookmarkStart w:id="873" w:name="_9kMH8P6ZWu4BCFGHkZsglpqqmaWzF"/>
      <w:r w:rsidRPr="001F7A66">
        <w:rPr>
          <w:highlight w:val="cyan"/>
        </w:rPr>
        <w:t>Specified Rent</w:t>
      </w:r>
      <w:bookmarkEnd w:id="873"/>
      <w:r w:rsidRPr="001F7A66">
        <w:rPr>
          <w:highlight w:val="cyan"/>
        </w:rPr>
        <w:t xml:space="preserve"> then payable.</w:t>
      </w:r>
      <w:bookmarkEnd w:id="866"/>
    </w:p>
    <w:p w14:paraId="1B3DA195" w14:textId="1F6A728D" w:rsidR="0028547D" w:rsidRPr="001F7A66" w:rsidRDefault="0028547D" w:rsidP="0093696D">
      <w:pPr>
        <w:pStyle w:val="Level2"/>
        <w:keepNext/>
        <w:rPr>
          <w:highlight w:val="cyan"/>
        </w:rPr>
      </w:pPr>
      <w:r w:rsidRPr="001F7A66">
        <w:rPr>
          <w:highlight w:val="cyan"/>
        </w:rPr>
        <w:t xml:space="preserve">If the provisions of this </w:t>
      </w:r>
      <w:bookmarkStart w:id="874" w:name="_9kMML5YVtCIACLNiLhkhy7sDpl0q83n4D98"/>
      <w:r w:rsidRPr="001F7A66">
        <w:rPr>
          <w:highlight w:val="cyan"/>
        </w:rPr>
        <w:t>Schedule 5</w:t>
      </w:r>
      <w:bookmarkEnd w:id="874"/>
      <w:r w:rsidRPr="001F7A66">
        <w:rPr>
          <w:highlight w:val="cyan"/>
          <w:rtl/>
        </w:rPr>
        <w:t xml:space="preserve"> </w:t>
      </w:r>
      <w:r w:rsidRPr="001F7A66">
        <w:rPr>
          <w:highlight w:val="cyan"/>
        </w:rPr>
        <w:t xml:space="preserve">are exercised by any </w:t>
      </w:r>
      <w:bookmarkStart w:id="875" w:name="_9kMLK5YVt466ENPeR39zhinm"/>
      <w:r w:rsidRPr="001F7A66">
        <w:rPr>
          <w:highlight w:val="cyan"/>
        </w:rPr>
        <w:t>mortgagee</w:t>
      </w:r>
      <w:bookmarkEnd w:id="875"/>
      <w:r w:rsidRPr="001F7A66">
        <w:rPr>
          <w:highlight w:val="cyan"/>
        </w:rPr>
        <w:t xml:space="preserve"> under paragraph </w:t>
      </w:r>
      <w:r w:rsidR="00B5396C">
        <w:rPr>
          <w:highlight w:val="cyan"/>
        </w:rPr>
        <w:t>1</w:t>
      </w:r>
      <w:r w:rsidR="00D7406E">
        <w:rPr>
          <w:highlight w:val="cyan"/>
        </w:rPr>
        <w:t>.1</w:t>
      </w:r>
      <w:r w:rsidRPr="001F7A66">
        <w:rPr>
          <w:highlight w:val="cyan"/>
        </w:rPr>
        <w:t xml:space="preserve"> then provided that the Premises are being sold by the </w:t>
      </w:r>
      <w:bookmarkStart w:id="876" w:name="_9kMML5YVt466ENPeR39zhinm"/>
      <w:r w:rsidRPr="001F7A66">
        <w:rPr>
          <w:highlight w:val="cyan"/>
        </w:rPr>
        <w:t>mortgagee</w:t>
      </w:r>
      <w:bookmarkEnd w:id="876"/>
      <w:r w:rsidRPr="001F7A66">
        <w:rPr>
          <w:highlight w:val="cyan"/>
        </w:rPr>
        <w:t xml:space="preserve"> on an arm</w:t>
      </w:r>
      <w:r w:rsidR="00F92564" w:rsidRPr="001F7A66">
        <w:rPr>
          <w:highlight w:val="cyan"/>
        </w:rPr>
        <w:t>'</w:t>
      </w:r>
      <w:r w:rsidRPr="001F7A66">
        <w:rPr>
          <w:highlight w:val="cyan"/>
        </w:rPr>
        <w:t>s length basis at the best price reasonably obtainable at the time of sale:</w:t>
      </w:r>
    </w:p>
    <w:p w14:paraId="266C9BAF" w14:textId="77777777" w:rsidR="0028547D" w:rsidRPr="001F7A66" w:rsidRDefault="0028547D" w:rsidP="0093696D">
      <w:pPr>
        <w:pStyle w:val="Level3"/>
        <w:rPr>
          <w:highlight w:val="cyan"/>
        </w:rPr>
      </w:pPr>
      <w:r w:rsidRPr="001F7A66">
        <w:rPr>
          <w:highlight w:val="cyan"/>
        </w:rPr>
        <w:t xml:space="preserve">the </w:t>
      </w:r>
      <w:bookmarkStart w:id="877" w:name="_9kMHzG6ZWu599DFBXEq1pzrTqB5"/>
      <w:r w:rsidRPr="001F7A66">
        <w:rPr>
          <w:highlight w:val="cyan"/>
        </w:rPr>
        <w:t>Market Value</w:t>
      </w:r>
      <w:bookmarkEnd w:id="877"/>
      <w:r w:rsidRPr="001F7A66">
        <w:rPr>
          <w:highlight w:val="cyan"/>
        </w:rPr>
        <w:t xml:space="preserve"> shall be deemed to be the price at which the Premises are being sold by the </w:t>
      </w:r>
      <w:bookmarkStart w:id="878" w:name="_9kMNM5YVt466ENPeR39zhinm"/>
      <w:r w:rsidRPr="001F7A66">
        <w:rPr>
          <w:highlight w:val="cyan"/>
        </w:rPr>
        <w:t>mortgagee</w:t>
      </w:r>
      <w:bookmarkEnd w:id="878"/>
      <w:r w:rsidRPr="001F7A66">
        <w:rPr>
          <w:highlight w:val="cyan"/>
        </w:rPr>
        <w:t xml:space="preserve"> on the assumption that the Unacquired Percentage is nil; </w:t>
      </w:r>
    </w:p>
    <w:p w14:paraId="2F9D5826" w14:textId="77777777" w:rsidR="0028547D" w:rsidRPr="001F7A66" w:rsidRDefault="0028547D" w:rsidP="0093696D">
      <w:pPr>
        <w:pStyle w:val="Level3"/>
        <w:rPr>
          <w:highlight w:val="cyan"/>
        </w:rPr>
      </w:pPr>
      <w:r w:rsidRPr="001F7A66">
        <w:rPr>
          <w:highlight w:val="cyan"/>
        </w:rPr>
        <w:t xml:space="preserve">the relevant Portioned Percentage shall be calculated on the basis of that deemed </w:t>
      </w:r>
      <w:bookmarkStart w:id="879" w:name="_9kMH0H6ZWu599DFBXEq1pzrTqB5"/>
      <w:r w:rsidRPr="001F7A66">
        <w:rPr>
          <w:highlight w:val="cyan"/>
        </w:rPr>
        <w:t>Market Value</w:t>
      </w:r>
      <w:bookmarkEnd w:id="879"/>
      <w:r w:rsidRPr="001F7A66">
        <w:rPr>
          <w:highlight w:val="cyan"/>
        </w:rPr>
        <w:t>; and</w:t>
      </w:r>
    </w:p>
    <w:p w14:paraId="424B7FE6" w14:textId="506438D0" w:rsidR="0028547D" w:rsidRPr="001F7A66" w:rsidRDefault="0028547D" w:rsidP="0093696D">
      <w:pPr>
        <w:pStyle w:val="Level3"/>
        <w:rPr>
          <w:highlight w:val="cyan"/>
        </w:rPr>
      </w:pPr>
      <w:r w:rsidRPr="001F7A66">
        <w:rPr>
          <w:highlight w:val="cyan"/>
        </w:rPr>
        <w:lastRenderedPageBreak/>
        <w:t xml:space="preserve">if so requested by the </w:t>
      </w:r>
      <w:bookmarkStart w:id="880" w:name="_9kMON5YVt466ENPeR39zhinm"/>
      <w:r w:rsidRPr="001F7A66">
        <w:rPr>
          <w:highlight w:val="cyan"/>
        </w:rPr>
        <w:t>mortgagee</w:t>
      </w:r>
      <w:bookmarkEnd w:id="880"/>
      <w:r w:rsidRPr="001F7A66">
        <w:rPr>
          <w:highlight w:val="cyan"/>
        </w:rPr>
        <w:t xml:space="preserve">, the </w:t>
      </w:r>
      <w:bookmarkStart w:id="881" w:name="_9kMH29O7aXv6AADMKYEnrq29z"/>
      <w:r w:rsidRPr="001F7A66">
        <w:rPr>
          <w:highlight w:val="cyan"/>
        </w:rPr>
        <w:t>Landlord</w:t>
      </w:r>
      <w:bookmarkEnd w:id="881"/>
      <w:r w:rsidRPr="001F7A66">
        <w:rPr>
          <w:highlight w:val="cyan"/>
        </w:rPr>
        <w:t xml:space="preserve"> shall co-operate with the </w:t>
      </w:r>
      <w:bookmarkStart w:id="882" w:name="_9kMPO5YVt466ENPeR39zhinm"/>
      <w:r w:rsidRPr="001F7A66">
        <w:rPr>
          <w:highlight w:val="cyan"/>
        </w:rPr>
        <w:t>mortgagee</w:t>
      </w:r>
      <w:bookmarkEnd w:id="882"/>
      <w:r w:rsidRPr="001F7A66">
        <w:rPr>
          <w:highlight w:val="cyan"/>
        </w:rPr>
        <w:t xml:space="preserve"> to ensure that there occurs simultaneously (A) the payment to the </w:t>
      </w:r>
      <w:bookmarkStart w:id="883" w:name="_9kMH2AP7aXv6AADMKYEnrq29z"/>
      <w:r w:rsidRPr="001F7A66">
        <w:rPr>
          <w:highlight w:val="cyan"/>
        </w:rPr>
        <w:t>Landlord</w:t>
      </w:r>
      <w:bookmarkEnd w:id="883"/>
      <w:r w:rsidRPr="001F7A66">
        <w:rPr>
          <w:highlight w:val="cyan"/>
        </w:rPr>
        <w:t xml:space="preserve"> of the relevant Portioned Percentage under paragraph </w:t>
      </w:r>
      <w:r w:rsidRPr="001F7A66">
        <w:rPr>
          <w:highlight w:val="cyan"/>
        </w:rPr>
        <w:fldChar w:fldCharType="begin"/>
      </w:r>
      <w:r w:rsidRPr="001F7A66">
        <w:rPr>
          <w:highlight w:val="cyan"/>
        </w:rPr>
        <w:instrText xml:space="preserve"> REF _Ref63413926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1.5</w:t>
      </w:r>
      <w:r w:rsidRPr="001F7A66">
        <w:rPr>
          <w:highlight w:val="cyan"/>
        </w:rPr>
        <w:fldChar w:fldCharType="end"/>
      </w:r>
      <w:r w:rsidRPr="001F7A66">
        <w:rPr>
          <w:highlight w:val="cyan"/>
        </w:rPr>
        <w:t xml:space="preserve">, (B) delivery by the </w:t>
      </w:r>
      <w:bookmarkStart w:id="884" w:name="_9kMH2BQ7aXv6AADMKYEnrq29z"/>
      <w:r w:rsidRPr="001F7A66">
        <w:rPr>
          <w:highlight w:val="cyan"/>
        </w:rPr>
        <w:t>Landlord</w:t>
      </w:r>
      <w:bookmarkEnd w:id="884"/>
      <w:r w:rsidRPr="001F7A66">
        <w:rPr>
          <w:highlight w:val="cyan"/>
        </w:rPr>
        <w:t xml:space="preserve"> to the </w:t>
      </w:r>
      <w:bookmarkStart w:id="885" w:name="_9kMHzG6ZWu577FOQfS4A0ijon"/>
      <w:r w:rsidRPr="001F7A66">
        <w:rPr>
          <w:highlight w:val="cyan"/>
        </w:rPr>
        <w:t>mortgagee</w:t>
      </w:r>
      <w:bookmarkEnd w:id="885"/>
      <w:r w:rsidRPr="001F7A66">
        <w:rPr>
          <w:highlight w:val="cyan"/>
        </w:rPr>
        <w:t xml:space="preserve"> of the </w:t>
      </w:r>
      <w:bookmarkStart w:id="886" w:name="_9kMIH5YVt466EMFVHoz5spt1B"/>
      <w:r w:rsidRPr="001F7A66">
        <w:rPr>
          <w:highlight w:val="cyan"/>
        </w:rPr>
        <w:t>memorandum</w:t>
      </w:r>
      <w:bookmarkEnd w:id="886"/>
      <w:r w:rsidRPr="001F7A66">
        <w:rPr>
          <w:highlight w:val="cyan"/>
        </w:rPr>
        <w:t xml:space="preserve"> under paragraph </w:t>
      </w:r>
      <w:r w:rsidRPr="001F7A66">
        <w:rPr>
          <w:highlight w:val="cyan"/>
        </w:rPr>
        <w:fldChar w:fldCharType="begin"/>
      </w:r>
      <w:r w:rsidRPr="001F7A66">
        <w:rPr>
          <w:highlight w:val="cyan"/>
        </w:rPr>
        <w:instrText xml:space="preserve"> REF _Ref63414139 \w \h </w:instrText>
      </w:r>
      <w:r w:rsidR="00467B2A"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1.7</w:t>
      </w:r>
      <w:r w:rsidRPr="001F7A66">
        <w:rPr>
          <w:highlight w:val="cyan"/>
        </w:rPr>
        <w:fldChar w:fldCharType="end"/>
      </w:r>
      <w:r w:rsidRPr="001F7A66">
        <w:rPr>
          <w:highlight w:val="cyan"/>
        </w:rPr>
        <w:t xml:space="preserve">, and (C) completion of the sale of the Premises by the </w:t>
      </w:r>
      <w:bookmarkStart w:id="887" w:name="_9kMH0H6ZWu577FOQfS4A0ijon"/>
      <w:r w:rsidRPr="001F7A66">
        <w:rPr>
          <w:highlight w:val="cyan"/>
        </w:rPr>
        <w:t>mortgagee</w:t>
      </w:r>
      <w:bookmarkEnd w:id="887"/>
      <w:r w:rsidRPr="001F7A66">
        <w:rPr>
          <w:highlight w:val="cyan"/>
        </w:rPr>
        <w:t xml:space="preserve">. </w:t>
      </w:r>
    </w:p>
    <w:p w14:paraId="65766914" w14:textId="681F1BBC" w:rsidR="00615381" w:rsidRPr="001F7A66" w:rsidRDefault="00615381" w:rsidP="0093696D">
      <w:pPr>
        <w:pStyle w:val="Level2"/>
        <w:rPr>
          <w:highlight w:val="cyan"/>
        </w:rPr>
      </w:pPr>
      <w:bookmarkStart w:id="888" w:name="_9kR3WTrAG8CGDdJfifw5qBkNwGROQQZZ61QXIC9"/>
      <w:r w:rsidRPr="001F7A66">
        <w:rPr>
          <w:highlight w:val="cyan"/>
        </w:rPr>
        <w:t xml:space="preserve">Where the Leaseholder serves a notice under paragraph </w:t>
      </w:r>
      <w:r w:rsidRPr="001F7A66">
        <w:rPr>
          <w:highlight w:val="cyan"/>
        </w:rPr>
        <w:fldChar w:fldCharType="begin"/>
      </w:r>
      <w:r w:rsidRPr="001F7A66">
        <w:rPr>
          <w:highlight w:val="cyan"/>
        </w:rPr>
        <w:instrText xml:space="preserve"> REF _Ref63414214 \r \h </w:instrText>
      </w:r>
      <w:r w:rsidR="0057723D" w:rsidRPr="001F7A66">
        <w:rPr>
          <w:highlight w:val="cyan"/>
        </w:rPr>
        <w:instrText xml:space="preserve"> \* MERGEFORMAT </w:instrText>
      </w:r>
      <w:r w:rsidRPr="001F7A66">
        <w:rPr>
          <w:highlight w:val="cyan"/>
        </w:rPr>
      </w:r>
      <w:r w:rsidRPr="001F7A66">
        <w:rPr>
          <w:highlight w:val="cyan"/>
        </w:rPr>
        <w:fldChar w:fldCharType="separate"/>
      </w:r>
      <w:r w:rsidR="00BF48B1">
        <w:rPr>
          <w:highlight w:val="cyan"/>
          <w:cs/>
        </w:rPr>
        <w:t>‎</w:t>
      </w:r>
      <w:r w:rsidR="00BF48B1">
        <w:rPr>
          <w:highlight w:val="cyan"/>
        </w:rPr>
        <w:t>1.1</w:t>
      </w:r>
      <w:r w:rsidRPr="001F7A66">
        <w:rPr>
          <w:highlight w:val="cyan"/>
        </w:rPr>
        <w:fldChar w:fldCharType="end"/>
      </w:r>
      <w:r w:rsidRPr="001F7A66">
        <w:rPr>
          <w:highlight w:val="cyan"/>
        </w:rPr>
        <w:t xml:space="preserve"> the Landlord must not act in a way that would unreasonably delay the acquisition by the Leaseholder of the Portioned Percentage </w:t>
      </w:r>
      <w:r w:rsidR="00814C22">
        <w:rPr>
          <w:highlight w:val="cyan"/>
        </w:rPr>
        <w:t>t</w:t>
      </w:r>
      <w:r w:rsidRPr="001F7A66">
        <w:rPr>
          <w:highlight w:val="cyan"/>
        </w:rPr>
        <w:t>he</w:t>
      </w:r>
      <w:r w:rsidR="00814C22">
        <w:rPr>
          <w:highlight w:val="cyan"/>
        </w:rPr>
        <w:t>y</w:t>
      </w:r>
      <w:r w:rsidRPr="001F7A66">
        <w:rPr>
          <w:highlight w:val="cyan"/>
        </w:rPr>
        <w:t xml:space="preserve"> propose to acquire.</w:t>
      </w:r>
    </w:p>
    <w:p w14:paraId="0AAA0BE5" w14:textId="77777777" w:rsidR="0098516A" w:rsidRPr="001F7A66" w:rsidRDefault="0098516A" w:rsidP="0093696D">
      <w:pPr>
        <w:pStyle w:val="Level1"/>
        <w:rPr>
          <w:highlight w:val="cyan"/>
        </w:rPr>
      </w:pPr>
      <w:bookmarkStart w:id="889" w:name="_Ref83579264"/>
      <w:bookmarkEnd w:id="888"/>
      <w:r w:rsidRPr="001F7A66">
        <w:rPr>
          <w:highlight w:val="cyan"/>
        </w:rPr>
        <w:t>Upon payment of the sum referred to in paragraph 1.5 in circumstances where the Acquired Percentage has become the Maximum Percentage the following provisions of this Lease shall no longer have effect:</w:t>
      </w:r>
      <w:bookmarkEnd w:id="889"/>
    </w:p>
    <w:p w14:paraId="38970BAF" w14:textId="53783924" w:rsidR="0098516A" w:rsidRPr="001F7A66" w:rsidRDefault="0098516A" w:rsidP="0093696D">
      <w:pPr>
        <w:pStyle w:val="Level2"/>
        <w:rPr>
          <w:highlight w:val="cyan"/>
        </w:rPr>
      </w:pPr>
      <w:r w:rsidRPr="001F7A66">
        <w:rPr>
          <w:highlight w:val="cyan"/>
        </w:rPr>
        <w:t xml:space="preserve">this </w:t>
      </w:r>
      <w:r w:rsidR="00C72E2D" w:rsidRPr="001F7A66">
        <w:rPr>
          <w:highlight w:val="cyan"/>
        </w:rPr>
        <w:t xml:space="preserve">Schedule </w:t>
      </w:r>
      <w:r w:rsidR="00173DBE" w:rsidRPr="001F7A66">
        <w:rPr>
          <w:highlight w:val="cyan"/>
        </w:rPr>
        <w:t>5</w:t>
      </w:r>
      <w:r w:rsidRPr="001F7A66">
        <w:rPr>
          <w:highlight w:val="cyan"/>
        </w:rPr>
        <w:t> (</w:t>
      </w:r>
      <w:r w:rsidR="00F475B7">
        <w:rPr>
          <w:highlight w:val="cyan"/>
        </w:rPr>
        <w:t>Staircasing Provisions</w:t>
      </w:r>
      <w:r w:rsidRPr="001F7A66">
        <w:rPr>
          <w:highlight w:val="cyan"/>
        </w:rPr>
        <w:t>) (except this paragraph 2)</w:t>
      </w:r>
    </w:p>
    <w:p w14:paraId="15A81AF5" w14:textId="77777777" w:rsidR="00173DBE" w:rsidRPr="001F7A66" w:rsidRDefault="00173DBE" w:rsidP="0093696D">
      <w:pPr>
        <w:pStyle w:val="Level2"/>
        <w:rPr>
          <w:highlight w:val="cyan"/>
        </w:rPr>
      </w:pPr>
      <w:r w:rsidRPr="001F7A66">
        <w:rPr>
          <w:highlight w:val="cyan"/>
        </w:rPr>
        <w:t xml:space="preserve">Schedule 6 (The Initial Repair Period) </w:t>
      </w:r>
    </w:p>
    <w:p w14:paraId="6D1EEF6F" w14:textId="77777777" w:rsidR="0098516A" w:rsidRPr="001F7A66" w:rsidRDefault="0098516A" w:rsidP="0093696D">
      <w:pPr>
        <w:pStyle w:val="Level2"/>
        <w:rPr>
          <w:highlight w:val="cyan"/>
        </w:rPr>
      </w:pPr>
      <w:r w:rsidRPr="001F7A66">
        <w:rPr>
          <w:highlight w:val="cyan"/>
        </w:rPr>
        <w:t xml:space="preserve">Schedule </w:t>
      </w:r>
      <w:r w:rsidR="00173DBE" w:rsidRPr="001F7A66">
        <w:rPr>
          <w:highlight w:val="cyan"/>
        </w:rPr>
        <w:t>7</w:t>
      </w:r>
      <w:r w:rsidRPr="001F7A66">
        <w:rPr>
          <w:highlight w:val="cyan"/>
        </w:rPr>
        <w:t xml:space="preserve"> (1% Staircasing)</w:t>
      </w:r>
    </w:p>
    <w:p w14:paraId="56D46BA3" w14:textId="77777777" w:rsidR="0028547D" w:rsidRPr="001F7A66" w:rsidRDefault="0028547D" w:rsidP="0093696D">
      <w:pPr>
        <w:pStyle w:val="Level1"/>
        <w:rPr>
          <w:highlight w:val="cyan"/>
        </w:rPr>
      </w:pPr>
      <w:r w:rsidRPr="001F7A66">
        <w:rPr>
          <w:highlight w:val="cyan"/>
        </w:rPr>
        <w:t xml:space="preserve">The costs of any determination by the Valuer pursuant to the provisions of this </w:t>
      </w:r>
      <w:bookmarkStart w:id="890" w:name="_9kMON5YVtCIACLNiLhkhy7sDpl0q83n4D98"/>
      <w:r w:rsidRPr="001F7A66">
        <w:rPr>
          <w:highlight w:val="cyan"/>
        </w:rPr>
        <w:t>Schedule 5</w:t>
      </w:r>
      <w:bookmarkEnd w:id="890"/>
      <w:r w:rsidRPr="001F7A66">
        <w:rPr>
          <w:highlight w:val="cyan"/>
        </w:rPr>
        <w:t xml:space="preserve"> shall be paid by the </w:t>
      </w:r>
      <w:bookmarkStart w:id="891" w:name="_9kMHz3L7aXv6AADNLYIetyoz4uo3"/>
      <w:r w:rsidRPr="001F7A66">
        <w:rPr>
          <w:highlight w:val="cyan"/>
        </w:rPr>
        <w:t>Leaseholder</w:t>
      </w:r>
      <w:bookmarkEnd w:id="891"/>
      <w:r w:rsidRPr="001F7A66">
        <w:rPr>
          <w:highlight w:val="cyan"/>
        </w:rPr>
        <w:t xml:space="preserve"> to the </w:t>
      </w:r>
      <w:bookmarkStart w:id="892" w:name="_9kMH36K7aXv6AADMKYEnrq29z"/>
      <w:r w:rsidRPr="001F7A66">
        <w:rPr>
          <w:highlight w:val="cyan"/>
        </w:rPr>
        <w:t>Landlord</w:t>
      </w:r>
      <w:bookmarkEnd w:id="892"/>
      <w:r w:rsidRPr="001F7A66">
        <w:rPr>
          <w:highlight w:val="cyan"/>
        </w:rPr>
        <w:t xml:space="preserve"> on demand.</w:t>
      </w:r>
    </w:p>
    <w:p w14:paraId="2E321EDD" w14:textId="77777777" w:rsidR="002C2F28" w:rsidRPr="001F7A66" w:rsidRDefault="0028547D" w:rsidP="0093696D">
      <w:pPr>
        <w:pStyle w:val="Level1"/>
        <w:rPr>
          <w:highlight w:val="cyan"/>
        </w:rPr>
      </w:pPr>
      <w:r w:rsidRPr="001F7A66">
        <w:rPr>
          <w:highlight w:val="cyan"/>
        </w:rPr>
        <w:t>The parties agree that the decision of the Valuer shall be final and binding on the parties to this Lease.</w:t>
      </w:r>
    </w:p>
    <w:p w14:paraId="53D6C52C" w14:textId="43F41CF4" w:rsidR="007D264F"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893" w:name="_Toc136432256"/>
      <w:r w:rsidRPr="00A52C95">
        <w:rPr>
          <w:highlight w:val="cyan"/>
        </w:rPr>
        <w:instrText>Schedule 6 - The Initial Repair Period</w:instrText>
      </w:r>
      <w:bookmarkEnd w:id="893"/>
      <w:r w:rsidRPr="00A52C95">
        <w:rPr>
          <w:highlight w:val="cyan"/>
        </w:rPr>
        <w:instrText xml:space="preserve">" \l4 </w:instrText>
      </w:r>
      <w:r>
        <w:rPr>
          <w:highlight w:val="cyan"/>
        </w:rPr>
        <w:fldChar w:fldCharType="end"/>
      </w:r>
      <w:bookmarkStart w:id="894" w:name="_9kR3WTrAG8BD7ZJfifw5qCpYqSW3ABtxpd85zHz"/>
      <w:bookmarkStart w:id="895" w:name="_9kR3WTrAG8BLKeJfifw5qCpYqSW3ABtxpd85zHz"/>
    </w:p>
    <w:bookmarkEnd w:id="894"/>
    <w:bookmarkEnd w:id="895"/>
    <w:p w14:paraId="71570E5C" w14:textId="77777777" w:rsidR="007D264F" w:rsidRPr="001F7A66" w:rsidRDefault="0093696D" w:rsidP="0093696D">
      <w:pPr>
        <w:pStyle w:val="SubHeading"/>
        <w:rPr>
          <w:highlight w:val="cyan"/>
        </w:rPr>
      </w:pPr>
      <w:r w:rsidRPr="0093696D">
        <w:rPr>
          <w:highlight w:val="cyan"/>
        </w:rPr>
        <w:t>The Initial Repair Period</w:t>
      </w:r>
    </w:p>
    <w:p w14:paraId="33CED669" w14:textId="77777777" w:rsidR="007D264F" w:rsidRPr="0093696D" w:rsidRDefault="0093696D" w:rsidP="0093696D">
      <w:pPr>
        <w:pStyle w:val="Level1"/>
        <w:keepNext/>
        <w:numPr>
          <w:ilvl w:val="0"/>
          <w:numId w:val="10"/>
        </w:numPr>
        <w:rPr>
          <w:highlight w:val="cyan"/>
        </w:rPr>
      </w:pPr>
      <w:r w:rsidRPr="0093696D">
        <w:rPr>
          <w:rStyle w:val="Level1asheadingtext"/>
          <w:highlight w:val="cyan"/>
        </w:rPr>
        <w:t>Definitions and interpretation</w:t>
      </w:r>
    </w:p>
    <w:p w14:paraId="21043EB5" w14:textId="6C974D1E" w:rsidR="007D264F" w:rsidRPr="0093696D" w:rsidRDefault="007D264F" w:rsidP="0093696D">
      <w:pPr>
        <w:pStyle w:val="Body1"/>
        <w:rPr>
          <w:highlight w:val="cyan"/>
        </w:rPr>
      </w:pPr>
      <w:r w:rsidRPr="001F7A66">
        <w:rPr>
          <w:highlight w:val="cyan"/>
        </w:rPr>
        <w:t>In this Schedule</w:t>
      </w:r>
      <w:r w:rsidR="00BE52C2" w:rsidRPr="001F7A66">
        <w:rPr>
          <w:highlight w:val="cyan"/>
        </w:rPr>
        <w:t xml:space="preserve"> 6</w:t>
      </w:r>
      <w:r w:rsidRPr="001F7A66">
        <w:rPr>
          <w:highlight w:val="cyan"/>
        </w:rPr>
        <w:t xml:space="preserve"> the following </w:t>
      </w:r>
      <w:bookmarkStart w:id="896" w:name="_9kMH8P6ZWu577DJJiPu3"/>
      <w:r w:rsidRPr="001F7A66">
        <w:rPr>
          <w:highlight w:val="cyan"/>
        </w:rPr>
        <w:t>terms</w:t>
      </w:r>
      <w:bookmarkEnd w:id="896"/>
      <w:r w:rsidRPr="001F7A66">
        <w:rPr>
          <w:highlight w:val="cyan"/>
        </w:rPr>
        <w:t xml:space="preserve"> have the following meanings unless inconsistent with the context and all other defined </w:t>
      </w:r>
      <w:bookmarkStart w:id="897" w:name="_9kMI0G6ZWu577DJJiPu3"/>
      <w:r w:rsidRPr="001F7A66">
        <w:rPr>
          <w:highlight w:val="cyan"/>
        </w:rPr>
        <w:t>terms</w:t>
      </w:r>
      <w:bookmarkEnd w:id="897"/>
      <w:r w:rsidRPr="001F7A66">
        <w:rPr>
          <w:highlight w:val="cyan"/>
        </w:rPr>
        <w:t xml:space="preserve"> shall have the meaning set out in clause </w:t>
      </w:r>
      <w:r w:rsidR="00A01BA4" w:rsidRPr="001F7A66">
        <w:rPr>
          <w:highlight w:val="cyan"/>
        </w:rPr>
        <w:fldChar w:fldCharType="begin"/>
      </w:r>
      <w:r w:rsidR="00A01BA4" w:rsidRPr="001F7A66">
        <w:rPr>
          <w:highlight w:val="cyan"/>
        </w:rPr>
        <w:instrText xml:space="preserve"> REF _Ref_ContractCompanion_9kb9Ur7AB \w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1</w:t>
      </w:r>
      <w:r w:rsidR="00A01BA4" w:rsidRPr="001F7A66">
        <w:rPr>
          <w:highlight w:val="cyan"/>
        </w:rPr>
        <w:fldChar w:fldCharType="end"/>
      </w:r>
      <w:r w:rsidRPr="001F7A66">
        <w:rPr>
          <w:highlight w:val="cyan"/>
        </w:rPr>
        <w:t xml:space="preserve"> of this Lease:</w:t>
      </w:r>
    </w:p>
    <w:p w14:paraId="3AE660F3" w14:textId="77777777" w:rsidR="00DB43BA" w:rsidRPr="001F7A66" w:rsidRDefault="0093696D" w:rsidP="0093696D">
      <w:pPr>
        <w:pStyle w:val="Body1"/>
        <w:rPr>
          <w:highlight w:val="cyan"/>
        </w:rPr>
      </w:pPr>
      <w:r w:rsidRPr="001F7A66">
        <w:rPr>
          <w:b/>
          <w:color w:val="000000"/>
          <w:highlight w:val="cyan"/>
        </w:rPr>
        <w:t xml:space="preserve">Approved Service Provider </w:t>
      </w:r>
      <w:r w:rsidRPr="001F7A66">
        <w:rPr>
          <w:color w:val="000000"/>
          <w:highlight w:val="cyan"/>
        </w:rPr>
        <w:t xml:space="preserve">means the </w:t>
      </w:r>
      <w:bookmarkStart w:id="898" w:name="_9kMKJ5YVt488EHAUClpo07x"/>
      <w:r w:rsidRPr="001F7A66">
        <w:rPr>
          <w:color w:val="000000"/>
          <w:highlight w:val="cyan"/>
        </w:rPr>
        <w:t>Landlord's</w:t>
      </w:r>
      <w:bookmarkEnd w:id="898"/>
      <w:r w:rsidRPr="001F7A66">
        <w:rPr>
          <w:color w:val="000000"/>
          <w:highlight w:val="cyan"/>
        </w:rPr>
        <w:t xml:space="preserve"> internal repair service or direct labour organisation or an approved tradesperson from the </w:t>
      </w:r>
      <w:bookmarkStart w:id="899" w:name="_9kMLK5YVt488EHAUClpo07x"/>
      <w:r w:rsidRPr="001F7A66">
        <w:rPr>
          <w:color w:val="000000"/>
          <w:highlight w:val="cyan"/>
        </w:rPr>
        <w:t>Landlord's</w:t>
      </w:r>
      <w:bookmarkEnd w:id="899"/>
      <w:r w:rsidRPr="001F7A66">
        <w:rPr>
          <w:color w:val="000000"/>
          <w:highlight w:val="cyan"/>
        </w:rPr>
        <w:t xml:space="preserve"> approved panel where one is in place, or alternatively at the </w:t>
      </w:r>
      <w:bookmarkStart w:id="900" w:name="_9kMLK5YVt488ELJZGcrwmx2sm1"/>
      <w:r w:rsidRPr="001F7A66">
        <w:rPr>
          <w:color w:val="000000"/>
          <w:highlight w:val="cyan"/>
        </w:rPr>
        <w:t>Leaseholder's</w:t>
      </w:r>
      <w:bookmarkEnd w:id="900"/>
      <w:r w:rsidRPr="001F7A66">
        <w:rPr>
          <w:color w:val="000000"/>
          <w:highlight w:val="cyan"/>
        </w:rPr>
        <w:t xml:space="preserve"> discretion,</w:t>
      </w:r>
      <w:bookmarkStart w:id="901" w:name="_9kMHG5YVt466EFEib9BBgIu5"/>
      <w:r w:rsidRPr="001F7A66">
        <w:rPr>
          <w:color w:val="000000"/>
          <w:highlight w:val="cyan"/>
        </w:rPr>
        <w:t xml:space="preserve"> a TrustMark</w:t>
      </w:r>
      <w:bookmarkEnd w:id="901"/>
      <w:r w:rsidRPr="001F7A66">
        <w:rPr>
          <w:color w:val="000000"/>
          <w:highlight w:val="cyan"/>
        </w:rPr>
        <w:t xml:space="preserve"> approved tradesperson</w:t>
      </w:r>
    </w:p>
    <w:p w14:paraId="332210C9" w14:textId="77777777" w:rsidR="007D264F" w:rsidRPr="001F7A66" w:rsidRDefault="0093696D" w:rsidP="0093696D">
      <w:pPr>
        <w:pStyle w:val="Body1"/>
        <w:rPr>
          <w:highlight w:val="cyan"/>
        </w:rPr>
      </w:pPr>
      <w:r w:rsidRPr="001F7A66">
        <w:rPr>
          <w:b/>
          <w:highlight w:val="cyan"/>
        </w:rPr>
        <w:t xml:space="preserve">External and Structural Repairs </w:t>
      </w:r>
      <w:r w:rsidRPr="001F7A66">
        <w:rPr>
          <w:highlight w:val="cyan"/>
        </w:rPr>
        <w:t>means essential repair works to:</w:t>
      </w:r>
    </w:p>
    <w:p w14:paraId="3CEAC5F0" w14:textId="77777777" w:rsidR="007D264F" w:rsidRPr="0093696D" w:rsidRDefault="007D264F" w:rsidP="001033E4">
      <w:pPr>
        <w:pStyle w:val="Level4"/>
        <w:rPr>
          <w:highlight w:val="cyan"/>
        </w:rPr>
      </w:pPr>
      <w:r w:rsidRPr="001F7A66">
        <w:rPr>
          <w:highlight w:val="cyan"/>
        </w:rPr>
        <w:t xml:space="preserve">the load bearing framework of the </w:t>
      </w:r>
      <w:r w:rsidR="00FF2F25" w:rsidRPr="001F7A66">
        <w:rPr>
          <w:highlight w:val="cyan"/>
        </w:rPr>
        <w:t>Premises</w:t>
      </w:r>
      <w:r w:rsidR="00A17586" w:rsidRPr="001F7A66">
        <w:rPr>
          <w:highlight w:val="cyan"/>
        </w:rPr>
        <w:t>;</w:t>
      </w:r>
      <w:r w:rsidRPr="001F7A66">
        <w:rPr>
          <w:highlight w:val="cyan"/>
        </w:rPr>
        <w:t xml:space="preserve"> </w:t>
      </w:r>
    </w:p>
    <w:p w14:paraId="15B856A4" w14:textId="77777777" w:rsidR="007D264F" w:rsidRPr="001F7A66" w:rsidRDefault="007D264F" w:rsidP="001033E4">
      <w:pPr>
        <w:pStyle w:val="Level4"/>
        <w:rPr>
          <w:highlight w:val="cyan"/>
        </w:rPr>
      </w:pPr>
      <w:r w:rsidRPr="001F7A66">
        <w:rPr>
          <w:highlight w:val="cyan"/>
        </w:rPr>
        <w:t>the external fabric of the</w:t>
      </w:r>
      <w:r w:rsidR="00DE10A7" w:rsidRPr="001F7A66">
        <w:rPr>
          <w:highlight w:val="cyan"/>
        </w:rPr>
        <w:t xml:space="preserve"> Premises</w:t>
      </w:r>
      <w:r w:rsidR="00A17586" w:rsidRPr="001F7A66">
        <w:rPr>
          <w:highlight w:val="cyan"/>
        </w:rPr>
        <w:t>; and/or</w:t>
      </w:r>
    </w:p>
    <w:p w14:paraId="5BE08BDF" w14:textId="77777777" w:rsidR="008C10CE" w:rsidRPr="001F7A66" w:rsidRDefault="008C10CE" w:rsidP="001033E4">
      <w:pPr>
        <w:pStyle w:val="Level4"/>
        <w:rPr>
          <w:highlight w:val="cyan"/>
        </w:rPr>
      </w:pPr>
      <w:r w:rsidRPr="001F7A66">
        <w:rPr>
          <w:highlight w:val="cyan"/>
        </w:rPr>
        <w:t xml:space="preserve">the Service Media </w:t>
      </w:r>
      <w:r w:rsidR="00DE10A7" w:rsidRPr="001F7A66">
        <w:rPr>
          <w:highlight w:val="cyan"/>
        </w:rPr>
        <w:t xml:space="preserve">forming part of </w:t>
      </w:r>
      <w:r w:rsidRPr="001F7A66">
        <w:rPr>
          <w:highlight w:val="cyan"/>
        </w:rPr>
        <w:t>(but not exclusively serving) the Premises</w:t>
      </w:r>
    </w:p>
    <w:p w14:paraId="5062CFFD" w14:textId="77777777" w:rsidR="007D264F" w:rsidRPr="001F7A66" w:rsidRDefault="007D264F" w:rsidP="001033E4">
      <w:pPr>
        <w:pStyle w:val="Level4"/>
        <w:rPr>
          <w:highlight w:val="cyan"/>
        </w:rPr>
      </w:pPr>
      <w:r w:rsidRPr="001F7A66">
        <w:rPr>
          <w:highlight w:val="cyan"/>
        </w:rPr>
        <w:t xml:space="preserve">all other structural parts of the </w:t>
      </w:r>
      <w:r w:rsidR="00FF2F25" w:rsidRPr="001F7A66">
        <w:rPr>
          <w:highlight w:val="cyan"/>
        </w:rPr>
        <w:t>Premises</w:t>
      </w:r>
      <w:r w:rsidRPr="001F7A66">
        <w:rPr>
          <w:highlight w:val="cyan"/>
        </w:rPr>
        <w:t xml:space="preserve">, the roof, foundations, joists and external walls of the </w:t>
      </w:r>
      <w:r w:rsidR="00FF2F25" w:rsidRPr="001F7A66">
        <w:rPr>
          <w:highlight w:val="cyan"/>
        </w:rPr>
        <w:t>Premises</w:t>
      </w:r>
      <w:r w:rsidR="00A17586" w:rsidRPr="001F7A66">
        <w:rPr>
          <w:highlight w:val="cyan"/>
        </w:rPr>
        <w:t xml:space="preserve">; </w:t>
      </w:r>
    </w:p>
    <w:p w14:paraId="79D1FEEA" w14:textId="77777777" w:rsidR="007D264F" w:rsidRPr="001F7A66" w:rsidRDefault="0093696D" w:rsidP="0093696D">
      <w:pPr>
        <w:pStyle w:val="Body1"/>
        <w:rPr>
          <w:highlight w:val="cyan"/>
        </w:rPr>
      </w:pPr>
      <w:r w:rsidRPr="001F7A66">
        <w:rPr>
          <w:highlight w:val="cyan"/>
        </w:rPr>
        <w:t xml:space="preserve">AND which are notified to the </w:t>
      </w:r>
      <w:bookmarkStart w:id="902" w:name="_9kMH37L7aXv6AADMKYEnrq29z"/>
      <w:r w:rsidRPr="001F7A66">
        <w:rPr>
          <w:highlight w:val="cyan"/>
        </w:rPr>
        <w:t>Landlord</w:t>
      </w:r>
      <w:bookmarkEnd w:id="902"/>
      <w:r w:rsidRPr="001F7A66">
        <w:rPr>
          <w:highlight w:val="cyan"/>
        </w:rPr>
        <w:t xml:space="preserve"> during the Initial Repair Period and for the avoidance of doubt the </w:t>
      </w:r>
      <w:bookmarkStart w:id="903" w:name="_9kMI1H6ZWu577DJJiPu3"/>
      <w:r w:rsidRPr="001F7A66">
        <w:rPr>
          <w:highlight w:val="cyan"/>
        </w:rPr>
        <w:t>term</w:t>
      </w:r>
      <w:bookmarkEnd w:id="903"/>
      <w:r w:rsidRPr="001F7A66">
        <w:rPr>
          <w:highlight w:val="cyan"/>
        </w:rPr>
        <w:t xml:space="preserve"> External and Structural Repairs will </w:t>
      </w:r>
      <w:r w:rsidRPr="001F7A66">
        <w:rPr>
          <w:b/>
          <w:highlight w:val="cyan"/>
        </w:rPr>
        <w:t>NOT</w:t>
      </w:r>
      <w:r w:rsidRPr="001F7A66">
        <w:rPr>
          <w:highlight w:val="cyan"/>
        </w:rPr>
        <w:t xml:space="preserve"> include normal general maintenance, redecoration and renewal works.</w:t>
      </w:r>
    </w:p>
    <w:p w14:paraId="082D4754" w14:textId="6FB7141F" w:rsidR="00E2451A" w:rsidRPr="001F7A66" w:rsidRDefault="0093696D" w:rsidP="0093696D">
      <w:pPr>
        <w:pStyle w:val="Body1"/>
        <w:rPr>
          <w:highlight w:val="cyan"/>
        </w:rPr>
      </w:pPr>
      <w:r w:rsidRPr="001F7A66">
        <w:rPr>
          <w:b/>
          <w:highlight w:val="cyan"/>
        </w:rPr>
        <w:t>General Repairs and Maintenance Allowance</w:t>
      </w:r>
      <w:r w:rsidRPr="001F7A66">
        <w:rPr>
          <w:highlight w:val="cyan"/>
        </w:rPr>
        <w:t xml:space="preserve"> means £500 (five hundred pounds) per </w:t>
      </w:r>
      <w:bookmarkStart w:id="904" w:name="_9kMIH5YVt3ABEG9hTcq"/>
      <w:r w:rsidRPr="001F7A66">
        <w:rPr>
          <w:highlight w:val="cyan"/>
        </w:rPr>
        <w:t>Year</w:t>
      </w:r>
      <w:bookmarkEnd w:id="904"/>
      <w:r w:rsidRPr="001F7A66">
        <w:rPr>
          <w:highlight w:val="cyan"/>
        </w:rPr>
        <w:t xml:space="preserve"> plus the amount of any unused allowance from the previous </w:t>
      </w:r>
      <w:bookmarkStart w:id="905" w:name="_9kMJI5YVt3ABEG9hTcq"/>
      <w:r w:rsidRPr="001F7A66">
        <w:rPr>
          <w:highlight w:val="cyan"/>
        </w:rPr>
        <w:t>Year</w:t>
      </w:r>
      <w:bookmarkEnd w:id="905"/>
      <w:r w:rsidRPr="001F7A66">
        <w:rPr>
          <w:highlight w:val="cyan"/>
        </w:rPr>
        <w:t xml:space="preserve"> that has been rolled over in accordance with </w:t>
      </w:r>
      <w:bookmarkStart w:id="906" w:name="_9kMHG5YVtCIADHFILJA3mxy15rWRn27x8D3xCCA"/>
      <w:r w:rsidRPr="001F7A66">
        <w:rPr>
          <w:highlight w:val="cyan"/>
        </w:rPr>
        <w:t xml:space="preserve">paragraph </w:t>
      </w:r>
      <w:r w:rsidRPr="001F7A66">
        <w:rPr>
          <w:highlight w:val="cyan"/>
        </w:rPr>
        <w:fldChar w:fldCharType="begin"/>
      </w:r>
      <w:r w:rsidRPr="001F7A66">
        <w:rPr>
          <w:highlight w:val="cyan"/>
        </w:rPr>
        <w:instrText xml:space="preserve"> REF _Ref_ContractCompanion_9kb9Ur7B7 \n \h \t \* MERGEFORMAT </w:instrText>
      </w:r>
      <w:r w:rsidRPr="001F7A66">
        <w:rPr>
          <w:highlight w:val="cyan"/>
        </w:rPr>
      </w:r>
      <w:r w:rsidRPr="001F7A66">
        <w:rPr>
          <w:highlight w:val="cyan"/>
        </w:rPr>
        <w:fldChar w:fldCharType="separate"/>
      </w:r>
      <w:r w:rsidR="00BF48B1">
        <w:rPr>
          <w:highlight w:val="cyan"/>
          <w:cs/>
        </w:rPr>
        <w:t>‎</w:t>
      </w:r>
      <w:r w:rsidR="00BF48B1">
        <w:rPr>
          <w:highlight w:val="cyan"/>
        </w:rPr>
        <w:t>5.6.2</w:t>
      </w:r>
      <w:r w:rsidRPr="001F7A66">
        <w:rPr>
          <w:highlight w:val="cyan"/>
        </w:rPr>
        <w:fldChar w:fldCharType="end"/>
      </w:r>
      <w:bookmarkEnd w:id="906"/>
      <w:r w:rsidRPr="001F7A66">
        <w:rPr>
          <w:highlight w:val="cyan"/>
        </w:rPr>
        <w:t xml:space="preserve"> of this Schedule 6;</w:t>
      </w:r>
    </w:p>
    <w:p w14:paraId="4C161FC8" w14:textId="77777777" w:rsidR="00E2451A" w:rsidRPr="001F7A66" w:rsidRDefault="0093696D" w:rsidP="0093696D">
      <w:pPr>
        <w:pStyle w:val="Body1"/>
        <w:rPr>
          <w:highlight w:val="cyan"/>
        </w:rPr>
      </w:pPr>
      <w:bookmarkStart w:id="907" w:name="_9kR3WTr189CF9QK199qnqiWb4zr8"/>
      <w:bookmarkStart w:id="908" w:name="_9kR3WTr244CFARK199qnqiWb4zr8"/>
      <w:r w:rsidRPr="001F7A66">
        <w:rPr>
          <w:b/>
          <w:highlight w:val="cyan"/>
        </w:rPr>
        <w:t>Insurance Policy</w:t>
      </w:r>
      <w:bookmarkEnd w:id="907"/>
      <w:bookmarkEnd w:id="908"/>
      <w:r w:rsidRPr="001F7A66">
        <w:rPr>
          <w:b/>
          <w:highlight w:val="cyan"/>
        </w:rPr>
        <w:t xml:space="preserve"> </w:t>
      </w:r>
      <w:r w:rsidRPr="001F7A66">
        <w:rPr>
          <w:highlight w:val="cyan"/>
        </w:rPr>
        <w:t xml:space="preserve">means any insurance policy obtained by the </w:t>
      </w:r>
      <w:bookmarkStart w:id="909" w:name="_9kMH39N7aXv6AADMKYEnrq29z"/>
      <w:r w:rsidRPr="001F7A66">
        <w:rPr>
          <w:highlight w:val="cyan"/>
        </w:rPr>
        <w:t>Landlord</w:t>
      </w:r>
      <w:bookmarkEnd w:id="909"/>
      <w:r w:rsidRPr="001F7A66">
        <w:rPr>
          <w:highlight w:val="cyan"/>
        </w:rPr>
        <w:t xml:space="preserve"> under the </w:t>
      </w:r>
      <w:bookmarkStart w:id="910" w:name="_9kMI2I6ZWu577DJJiPu3"/>
      <w:r w:rsidRPr="001F7A66">
        <w:rPr>
          <w:highlight w:val="cyan"/>
        </w:rPr>
        <w:t>terms</w:t>
      </w:r>
      <w:bookmarkEnd w:id="910"/>
      <w:r w:rsidRPr="001F7A66">
        <w:rPr>
          <w:highlight w:val="cyan"/>
        </w:rPr>
        <w:t xml:space="preserve"> of this Lease which may provide cover for the cost of the External and Structural Repairs in certain circumstances</w:t>
      </w:r>
    </w:p>
    <w:p w14:paraId="07CE1353" w14:textId="77777777" w:rsidR="007D264F" w:rsidRPr="001F7A66" w:rsidRDefault="0093696D" w:rsidP="0093696D">
      <w:pPr>
        <w:pStyle w:val="Body1"/>
        <w:rPr>
          <w:highlight w:val="cyan"/>
        </w:rPr>
      </w:pPr>
      <w:r w:rsidRPr="001F7A66">
        <w:rPr>
          <w:b/>
          <w:highlight w:val="cyan"/>
        </w:rPr>
        <w:t xml:space="preserve">Qualifying General Repairs and Maintenance Works </w:t>
      </w:r>
      <w:r w:rsidRPr="001F7A66">
        <w:rPr>
          <w:highlight w:val="cyan"/>
        </w:rPr>
        <w:t>means works by an Approved Service Provider either</w:t>
      </w:r>
    </w:p>
    <w:p w14:paraId="07C81E90" w14:textId="77777777" w:rsidR="007D264F" w:rsidRPr="001033E4" w:rsidRDefault="007D264F" w:rsidP="001033E4">
      <w:pPr>
        <w:pStyle w:val="Level4"/>
        <w:numPr>
          <w:ilvl w:val="3"/>
          <w:numId w:val="26"/>
        </w:numPr>
        <w:rPr>
          <w:highlight w:val="cyan"/>
        </w:rPr>
      </w:pPr>
      <w:r w:rsidRPr="001033E4">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234931C3" w14:textId="77777777" w:rsidR="007D264F" w:rsidRPr="001033E4" w:rsidRDefault="007D264F" w:rsidP="001033E4">
      <w:pPr>
        <w:pStyle w:val="Level4"/>
        <w:numPr>
          <w:ilvl w:val="3"/>
          <w:numId w:val="26"/>
        </w:numPr>
        <w:rPr>
          <w:highlight w:val="cyan"/>
        </w:rPr>
      </w:pPr>
      <w:r w:rsidRPr="001033E4">
        <w:rPr>
          <w:highlight w:val="cyan"/>
        </w:rPr>
        <w:t xml:space="preserve">to keep in repair and proper working order the installations in the </w:t>
      </w:r>
      <w:r w:rsidR="00DE10A7" w:rsidRPr="001033E4">
        <w:rPr>
          <w:highlight w:val="cyan"/>
        </w:rPr>
        <w:t>Premises</w:t>
      </w:r>
      <w:r w:rsidRPr="001033E4">
        <w:rPr>
          <w:highlight w:val="cyan"/>
        </w:rPr>
        <w:t xml:space="preserve"> for space heating and heating water</w:t>
      </w:r>
    </w:p>
    <w:p w14:paraId="4A06C933" w14:textId="5B576E40" w:rsidR="007D264F" w:rsidRPr="001F7A66" w:rsidRDefault="007D264F" w:rsidP="0093696D">
      <w:pPr>
        <w:pStyle w:val="Body1"/>
        <w:rPr>
          <w:highlight w:val="cyan"/>
        </w:rPr>
      </w:pPr>
      <w:r w:rsidRPr="001F7A66">
        <w:rPr>
          <w:highlight w:val="cyan"/>
        </w:rPr>
        <w:t xml:space="preserve">AND which the </w:t>
      </w:r>
      <w:bookmarkStart w:id="911" w:name="_9kMH38M7aXv6AADMKYEnrq29z"/>
      <w:r w:rsidRPr="001F7A66">
        <w:rPr>
          <w:highlight w:val="cyan"/>
        </w:rPr>
        <w:t>Landlord</w:t>
      </w:r>
      <w:bookmarkEnd w:id="911"/>
      <w:r w:rsidRPr="001F7A66">
        <w:rPr>
          <w:highlight w:val="cyan"/>
        </w:rPr>
        <w:t xml:space="preserve">, acting reasonably, assesses in advance of such works to be essential and genuine works which are the </w:t>
      </w:r>
      <w:bookmarkStart w:id="912" w:name="_9kMHz4M7aXv6AADNLYIetyoz4uo3"/>
      <w:r w:rsidRPr="001F7A66">
        <w:rPr>
          <w:highlight w:val="cyan"/>
        </w:rPr>
        <w:t>Leaseholder</w:t>
      </w:r>
      <w:r w:rsidR="00F92564" w:rsidRPr="001F7A66">
        <w:rPr>
          <w:highlight w:val="cyan"/>
        </w:rPr>
        <w:t>'</w:t>
      </w:r>
      <w:r w:rsidRPr="001F7A66">
        <w:rPr>
          <w:highlight w:val="cyan"/>
        </w:rPr>
        <w:t>s</w:t>
      </w:r>
      <w:bookmarkEnd w:id="912"/>
      <w:r w:rsidRPr="001F7A66">
        <w:rPr>
          <w:highlight w:val="cyan"/>
        </w:rPr>
        <w:t xml:space="preserve"> responsibility under </w:t>
      </w:r>
      <w:bookmarkStart w:id="913" w:name="_9kMHG5YVtCIADHCDH207D9uvttI6l5IHNE4BAKM"/>
      <w:r w:rsidRPr="001F7A66">
        <w:rPr>
          <w:highlight w:val="cyan"/>
        </w:rPr>
        <w:t>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_Ref_ContractCompanion_9kb9Ur7AD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3.5</w:t>
      </w:r>
      <w:r w:rsidR="00A01BA4" w:rsidRPr="001F7A66">
        <w:rPr>
          <w:highlight w:val="cyan"/>
        </w:rPr>
        <w:fldChar w:fldCharType="end"/>
      </w:r>
      <w:bookmarkEnd w:id="913"/>
      <w:r w:rsidRPr="001F7A66">
        <w:rPr>
          <w:highlight w:val="cyan"/>
        </w:rPr>
        <w:t xml:space="preserve"> </w:t>
      </w:r>
      <w:r w:rsidRPr="001F7A66">
        <w:rPr>
          <w:highlight w:val="cyan"/>
        </w:rPr>
        <w:lastRenderedPageBreak/>
        <w:t xml:space="preserve">and which are not the result of the </w:t>
      </w:r>
      <w:bookmarkStart w:id="914" w:name="_9kMHz5N7aXv6AADNLYIetyoz4uo3"/>
      <w:r w:rsidRPr="001F7A66">
        <w:rPr>
          <w:highlight w:val="cyan"/>
        </w:rPr>
        <w:t>Leaseholder</w:t>
      </w:r>
      <w:bookmarkEnd w:id="914"/>
      <w:r w:rsidRPr="001F7A66">
        <w:rPr>
          <w:highlight w:val="cyan"/>
        </w:rPr>
        <w:t xml:space="preserve"> breaching their covenants set out in this </w:t>
      </w:r>
      <w:bookmarkStart w:id="915" w:name="_9kMJ2H6ZWu577DJLcHdsx"/>
      <w:bookmarkStart w:id="916" w:name="_9kMJ5K6ZWu577FNPeHdsx"/>
      <w:r w:rsidR="006F7913" w:rsidRPr="001F7A66">
        <w:rPr>
          <w:highlight w:val="cyan"/>
        </w:rPr>
        <w:t>L</w:t>
      </w:r>
      <w:r w:rsidRPr="001F7A66">
        <w:rPr>
          <w:highlight w:val="cyan"/>
        </w:rPr>
        <w:t>ease</w:t>
      </w:r>
      <w:bookmarkEnd w:id="915"/>
      <w:bookmarkEnd w:id="916"/>
      <w:r w:rsidRPr="001F7A66">
        <w:rPr>
          <w:highlight w:val="cyan"/>
        </w:rPr>
        <w:t xml:space="preserve">. </w:t>
      </w:r>
    </w:p>
    <w:p w14:paraId="01618EAF" w14:textId="77777777" w:rsidR="00001ABF" w:rsidRPr="001F7A66" w:rsidRDefault="0093696D" w:rsidP="0093696D">
      <w:pPr>
        <w:pStyle w:val="Body1"/>
        <w:rPr>
          <w:highlight w:val="cyan"/>
        </w:rPr>
      </w:pPr>
      <w:bookmarkStart w:id="917" w:name="_9kR3WTr244CDCgZ799eGs3"/>
      <w:r w:rsidRPr="001F7A66">
        <w:rPr>
          <w:b/>
          <w:highlight w:val="cyan"/>
        </w:rPr>
        <w:t>TrustMark</w:t>
      </w:r>
      <w:bookmarkEnd w:id="917"/>
      <w:r w:rsidRPr="001F7A66">
        <w:rPr>
          <w:b/>
          <w:highlight w:val="cyan"/>
        </w:rPr>
        <w:t xml:space="preserve"> </w:t>
      </w:r>
      <w:r w:rsidRPr="001F7A66">
        <w:rPr>
          <w:highlight w:val="cyan"/>
        </w:rPr>
        <w:t>means the TrustMark government endorsed quality scheme or such replacement scheme designated by Homes England from time to time</w:t>
      </w:r>
    </w:p>
    <w:p w14:paraId="16AB8B4B" w14:textId="77777777" w:rsidR="00F92564" w:rsidRPr="001F7A66" w:rsidRDefault="0093696D" w:rsidP="0093696D">
      <w:pPr>
        <w:pStyle w:val="Body1"/>
        <w:rPr>
          <w:highlight w:val="cyan"/>
        </w:rPr>
      </w:pPr>
      <w:bookmarkStart w:id="918" w:name="_9kR3WTr244CJLmLn5pm6I"/>
      <w:bookmarkStart w:id="919" w:name="_9kR3WTr189CE8eLn5pm6Ipd9E9sp4"/>
      <w:r w:rsidRPr="001F7A66">
        <w:rPr>
          <w:b/>
          <w:highlight w:val="cyan"/>
        </w:rPr>
        <w:t>Warranty</w:t>
      </w:r>
      <w:bookmarkEnd w:id="918"/>
      <w:r w:rsidRPr="001F7A66">
        <w:rPr>
          <w:highlight w:val="cyan"/>
        </w:rPr>
        <w:t xml:space="preserve"> means [insert details of </w:t>
      </w:r>
      <w:bookmarkStart w:id="920" w:name="_9kR3WTr266AEFaGwUN1tpbTvDxuEQ"/>
      <w:r w:rsidRPr="001F7A66">
        <w:rPr>
          <w:highlight w:val="cyan"/>
        </w:rPr>
        <w:t>New Build Warranty</w:t>
      </w:r>
      <w:bookmarkEnd w:id="920"/>
      <w:r w:rsidRPr="001F7A66">
        <w:rPr>
          <w:highlight w:val="cyan"/>
        </w:rPr>
        <w:t>]</w:t>
      </w:r>
    </w:p>
    <w:bookmarkEnd w:id="919"/>
    <w:p w14:paraId="4E0B8D2B" w14:textId="77777777" w:rsidR="007D264F" w:rsidRPr="001F7A66" w:rsidRDefault="0093696D" w:rsidP="0093696D">
      <w:pPr>
        <w:pStyle w:val="Body1"/>
        <w:rPr>
          <w:highlight w:val="cyan"/>
        </w:rPr>
      </w:pPr>
      <w:r w:rsidRPr="001F7A66">
        <w:rPr>
          <w:b/>
          <w:highlight w:val="cyan"/>
        </w:rPr>
        <w:t xml:space="preserve">Warranty Provider </w:t>
      </w:r>
      <w:r w:rsidRPr="001F7A66">
        <w:rPr>
          <w:highlight w:val="cyan"/>
        </w:rPr>
        <w:t>means the provider of the Warranty</w:t>
      </w:r>
    </w:p>
    <w:p w14:paraId="2C33968F" w14:textId="77777777" w:rsidR="007D264F" w:rsidRPr="001F7A66" w:rsidRDefault="0093696D" w:rsidP="0093696D">
      <w:pPr>
        <w:pStyle w:val="Body1"/>
        <w:rPr>
          <w:highlight w:val="cyan"/>
        </w:rPr>
      </w:pPr>
      <w:bookmarkStart w:id="921" w:name="_9kR3WTr244CDFoRao"/>
      <w:bookmarkStart w:id="922" w:name="_9kR3WTr189CE7fRao"/>
      <w:r w:rsidRPr="001F7A66">
        <w:rPr>
          <w:b/>
          <w:highlight w:val="cyan"/>
        </w:rPr>
        <w:t>Year</w:t>
      </w:r>
      <w:bookmarkEnd w:id="921"/>
      <w:bookmarkEnd w:id="922"/>
      <w:r w:rsidRPr="001F7A66">
        <w:rPr>
          <w:b/>
          <w:highlight w:val="cyan"/>
        </w:rPr>
        <w:t xml:space="preserve"> </w:t>
      </w:r>
      <w:r w:rsidRPr="001F7A66">
        <w:rPr>
          <w:highlight w:val="cyan"/>
        </w:rPr>
        <w:t xml:space="preserve">means each period of 12 consecutive months commencing on the date of this </w:t>
      </w:r>
      <w:bookmarkStart w:id="923" w:name="_9kMJ6L6ZWu577FNPeHdsx"/>
      <w:r w:rsidRPr="001F7A66">
        <w:rPr>
          <w:highlight w:val="cyan"/>
        </w:rPr>
        <w:t>lease</w:t>
      </w:r>
      <w:bookmarkEnd w:id="923"/>
      <w:r w:rsidRPr="001F7A66">
        <w:rPr>
          <w:highlight w:val="cyan"/>
        </w:rPr>
        <w:t xml:space="preserve"> or an anniversary of the same</w:t>
      </w:r>
    </w:p>
    <w:p w14:paraId="5223A558" w14:textId="77777777" w:rsidR="007D264F" w:rsidRPr="001F7A66" w:rsidRDefault="0093696D" w:rsidP="0093696D">
      <w:pPr>
        <w:pStyle w:val="Level1"/>
        <w:keepNext/>
        <w:rPr>
          <w:highlight w:val="cyan"/>
        </w:rPr>
      </w:pPr>
      <w:bookmarkStart w:id="924" w:name="_Ref_ContractCompanion_9kb9Ur7F9"/>
      <w:bookmarkStart w:id="925" w:name="_9kR3WTrAG8BJFbJfifw5qCOeKtxw8F57hYOF856"/>
      <w:r w:rsidRPr="0093696D">
        <w:rPr>
          <w:rStyle w:val="Level1asheadingtext"/>
          <w:highlight w:val="cyan"/>
        </w:rPr>
        <w:t xml:space="preserve">Landlord's </w:t>
      </w:r>
      <w:bookmarkStart w:id="926" w:name="_9kR3WTr266AEGQF5wpmn7"/>
      <w:r w:rsidRPr="0093696D">
        <w:rPr>
          <w:rStyle w:val="Level1asheadingtext"/>
          <w:highlight w:val="cyan"/>
        </w:rPr>
        <w:t>Covenant</w:t>
      </w:r>
      <w:bookmarkEnd w:id="926"/>
      <w:r w:rsidRPr="0093696D">
        <w:rPr>
          <w:rStyle w:val="Level1asheadingtext"/>
          <w:highlight w:val="cyan"/>
        </w:rPr>
        <w:t xml:space="preserve"> to cover the cost of External and Structural Repairs</w:t>
      </w:r>
      <w:bookmarkEnd w:id="924"/>
      <w:bookmarkEnd w:id="925"/>
    </w:p>
    <w:p w14:paraId="3C8B000E" w14:textId="1DDE4343" w:rsidR="007D264F" w:rsidRPr="001F7A66" w:rsidRDefault="007D264F" w:rsidP="0093696D">
      <w:pPr>
        <w:pStyle w:val="Body1"/>
        <w:rPr>
          <w:highlight w:val="cyan"/>
        </w:rPr>
      </w:pPr>
      <w:r w:rsidRPr="001F7A66">
        <w:rPr>
          <w:highlight w:val="cyan"/>
        </w:rPr>
        <w:t xml:space="preserve">Subject to the </w:t>
      </w:r>
      <w:bookmarkStart w:id="927" w:name="_9kMHz6O7aXv6AADNLYIetyoz4uo3"/>
      <w:r w:rsidRPr="001F7A66">
        <w:rPr>
          <w:highlight w:val="cyan"/>
        </w:rPr>
        <w:t>Leaseholder</w:t>
      </w:r>
      <w:r w:rsidR="00F92564" w:rsidRPr="001F7A66">
        <w:rPr>
          <w:highlight w:val="cyan"/>
        </w:rPr>
        <w:t>'</w:t>
      </w:r>
      <w:r w:rsidRPr="001F7A66">
        <w:rPr>
          <w:highlight w:val="cyan"/>
        </w:rPr>
        <w:t>s</w:t>
      </w:r>
      <w:bookmarkEnd w:id="927"/>
      <w:r w:rsidRPr="001F7A66">
        <w:rPr>
          <w:highlight w:val="cyan"/>
        </w:rPr>
        <w:t xml:space="preserve"> compliance with paragraph </w:t>
      </w:r>
      <w:r w:rsidR="00A01BA4" w:rsidRPr="001F7A66">
        <w:rPr>
          <w:highlight w:val="cyan"/>
        </w:rPr>
        <w:fldChar w:fldCharType="begin"/>
      </w:r>
      <w:r w:rsidR="00A01BA4" w:rsidRPr="001F7A66">
        <w:rPr>
          <w:highlight w:val="cyan"/>
        </w:rPr>
        <w:instrText xml:space="preserve"> REF _Ref_ContractCompanion_9kb9Ur7GA \w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w:t>
      </w:r>
      <w:r w:rsidR="00A01BA4" w:rsidRPr="001F7A66">
        <w:rPr>
          <w:highlight w:val="cyan"/>
        </w:rPr>
        <w:fldChar w:fldCharType="end"/>
      </w:r>
      <w:r w:rsidRPr="001F7A66">
        <w:rPr>
          <w:highlight w:val="cyan"/>
        </w:rPr>
        <w:t xml:space="preserve"> below, the </w:t>
      </w:r>
      <w:bookmarkStart w:id="928" w:name="_9kMH3AO7aXv6AADMKYEnrq29z"/>
      <w:r w:rsidRPr="001F7A66">
        <w:rPr>
          <w:highlight w:val="cyan"/>
        </w:rPr>
        <w:t>Landlord</w:t>
      </w:r>
      <w:bookmarkEnd w:id="928"/>
      <w:r w:rsidRPr="001F7A66">
        <w:rPr>
          <w:highlight w:val="cyan"/>
        </w:rPr>
        <w:t xml:space="preserve"> covenants to provide or to procure the provision of External and Structural Repairs at no cost to the </w:t>
      </w:r>
      <w:bookmarkStart w:id="929" w:name="_9kMHz7P7aXv6AADNLYIetyoz4uo3"/>
      <w:r w:rsidRPr="001F7A66">
        <w:rPr>
          <w:highlight w:val="cyan"/>
        </w:rPr>
        <w:t>Leaseholder</w:t>
      </w:r>
      <w:bookmarkEnd w:id="929"/>
      <w:r w:rsidR="001468D3" w:rsidRPr="001F7A66">
        <w:rPr>
          <w:highlight w:val="cyan"/>
        </w:rPr>
        <w:t xml:space="preserve">, including not requiring the </w:t>
      </w:r>
      <w:bookmarkStart w:id="930" w:name="_9kMML5YVt488ELJZGcrwmx2sm1"/>
      <w:r w:rsidR="001468D3" w:rsidRPr="001F7A66">
        <w:rPr>
          <w:highlight w:val="cyan"/>
        </w:rPr>
        <w:t>Leaseholder</w:t>
      </w:r>
      <w:bookmarkEnd w:id="930"/>
      <w:r w:rsidR="001468D3" w:rsidRPr="001F7A66">
        <w:rPr>
          <w:highlight w:val="cyan"/>
        </w:rPr>
        <w:t xml:space="preserve"> to contribute to the cost of any excess or administration fees payable under the </w:t>
      </w:r>
      <w:bookmarkStart w:id="931" w:name="_9kMHG5YVt466EMGdOt2"/>
      <w:r w:rsidR="001468D3" w:rsidRPr="001F7A66">
        <w:rPr>
          <w:highlight w:val="cyan"/>
        </w:rPr>
        <w:t>terms</w:t>
      </w:r>
      <w:bookmarkEnd w:id="931"/>
      <w:r w:rsidR="001468D3" w:rsidRPr="001F7A66">
        <w:rPr>
          <w:highlight w:val="cyan"/>
        </w:rPr>
        <w:t xml:space="preserve"> of the Warranty or </w:t>
      </w:r>
      <w:bookmarkStart w:id="932" w:name="_9kMHG5YVt3ABEHBSM3BBspskYd61tA"/>
      <w:r w:rsidR="001468D3" w:rsidRPr="001F7A66">
        <w:rPr>
          <w:highlight w:val="cyan"/>
        </w:rPr>
        <w:t>Insurance Policy</w:t>
      </w:r>
      <w:bookmarkEnd w:id="932"/>
      <w:r w:rsidR="001468D3" w:rsidRPr="001F7A66">
        <w:rPr>
          <w:highlight w:val="cyan"/>
        </w:rPr>
        <w:t xml:space="preserve"> in relation to any claim by the </w:t>
      </w:r>
      <w:bookmarkStart w:id="933" w:name="_9kMML5YVt488EHAUClpo07x"/>
      <w:r w:rsidR="001468D3" w:rsidRPr="001F7A66">
        <w:rPr>
          <w:highlight w:val="cyan"/>
        </w:rPr>
        <w:t>Landlord</w:t>
      </w:r>
      <w:bookmarkEnd w:id="933"/>
      <w:r w:rsidR="00230613" w:rsidRPr="001F7A66">
        <w:rPr>
          <w:highlight w:val="cyan"/>
        </w:rPr>
        <w:t xml:space="preserve"> (if any)</w:t>
      </w:r>
      <w:r w:rsidR="001468D3" w:rsidRPr="001F7A66">
        <w:rPr>
          <w:highlight w:val="cyan"/>
        </w:rPr>
        <w:t>.</w:t>
      </w:r>
      <w:r w:rsidRPr="001F7A66">
        <w:rPr>
          <w:highlight w:val="cyan"/>
        </w:rPr>
        <w:t xml:space="preserve"> </w:t>
      </w:r>
    </w:p>
    <w:p w14:paraId="3B8DDFD2" w14:textId="77777777" w:rsidR="007D264F" w:rsidRPr="001F7A66" w:rsidRDefault="0093696D" w:rsidP="0093696D">
      <w:pPr>
        <w:pStyle w:val="Level1"/>
        <w:keepNext/>
        <w:rPr>
          <w:highlight w:val="cyan"/>
        </w:rPr>
      </w:pPr>
      <w:bookmarkStart w:id="934" w:name="_Ref_ContractCompanion_9kb9Ur7GA"/>
      <w:r w:rsidRPr="0093696D">
        <w:rPr>
          <w:rStyle w:val="Level1asheadingtext"/>
          <w:highlight w:val="cyan"/>
        </w:rPr>
        <w:t xml:space="preserve">Leaseholder's </w:t>
      </w:r>
      <w:bookmarkStart w:id="935" w:name="_9kR3WTr266AEHRF5wpmn7EASRG78K3y2hd8JMS"/>
      <w:r w:rsidRPr="0093696D">
        <w:rPr>
          <w:rStyle w:val="Level1asheadingtext"/>
          <w:highlight w:val="cyan"/>
        </w:rPr>
        <w:t>Covenant to Assist and Report</w:t>
      </w:r>
      <w:bookmarkEnd w:id="935"/>
      <w:r w:rsidRPr="0093696D">
        <w:rPr>
          <w:rStyle w:val="Level1asheadingtext"/>
          <w:highlight w:val="cyan"/>
        </w:rPr>
        <w:t xml:space="preserve"> any </w:t>
      </w:r>
      <w:bookmarkStart w:id="936" w:name="_9kR3WTr266AEIcBputyimVSwyBAu2B7D892jmC9"/>
      <w:r w:rsidRPr="0093696D">
        <w:rPr>
          <w:rStyle w:val="Level1asheadingtext"/>
          <w:highlight w:val="cyan"/>
        </w:rPr>
        <w:t>Material Information in a Timely Manner</w:t>
      </w:r>
      <w:bookmarkEnd w:id="934"/>
      <w:bookmarkEnd w:id="936"/>
    </w:p>
    <w:p w14:paraId="4CD040BF" w14:textId="77777777" w:rsidR="007D264F" w:rsidRPr="001F7A66" w:rsidRDefault="007D264F" w:rsidP="0093696D">
      <w:pPr>
        <w:pStyle w:val="Body1"/>
        <w:rPr>
          <w:highlight w:val="cyan"/>
        </w:rPr>
      </w:pPr>
      <w:r w:rsidRPr="001F7A66">
        <w:rPr>
          <w:highlight w:val="cyan"/>
        </w:rPr>
        <w:t xml:space="preserve">The </w:t>
      </w:r>
      <w:bookmarkStart w:id="937" w:name="_9kMHz8Q7aXv6AADNLYIetyoz4uo3"/>
      <w:r w:rsidRPr="001F7A66">
        <w:rPr>
          <w:highlight w:val="cyan"/>
        </w:rPr>
        <w:t>Leaseholder</w:t>
      </w:r>
      <w:bookmarkEnd w:id="937"/>
      <w:r w:rsidRPr="001F7A66">
        <w:rPr>
          <w:highlight w:val="cyan"/>
        </w:rPr>
        <w:t xml:space="preserve"> covenants</w:t>
      </w:r>
    </w:p>
    <w:p w14:paraId="6C50C7D6" w14:textId="77777777" w:rsidR="00C74744" w:rsidRPr="001F7A66" w:rsidRDefault="007D264F" w:rsidP="0093696D">
      <w:pPr>
        <w:pStyle w:val="Level2"/>
        <w:keepNext/>
        <w:rPr>
          <w:highlight w:val="cyan"/>
        </w:rPr>
      </w:pPr>
      <w:r w:rsidRPr="001F7A66">
        <w:rPr>
          <w:highlight w:val="cyan"/>
        </w:rPr>
        <w:t xml:space="preserve">to provide such reasonable access and non-monetary assistance as the </w:t>
      </w:r>
      <w:bookmarkStart w:id="938" w:name="_9kMH3BP7aXv6AADMKYEnrq29z"/>
      <w:r w:rsidRPr="001F7A66">
        <w:rPr>
          <w:highlight w:val="cyan"/>
        </w:rPr>
        <w:t>Landlord</w:t>
      </w:r>
      <w:bookmarkEnd w:id="938"/>
      <w:r w:rsidRPr="001F7A66">
        <w:rPr>
          <w:highlight w:val="cyan"/>
        </w:rPr>
        <w:t xml:space="preserve"> may require in order to </w:t>
      </w:r>
      <w:r w:rsidR="00C74744" w:rsidRPr="001F7A66">
        <w:rPr>
          <w:highlight w:val="cyan"/>
        </w:rPr>
        <w:t xml:space="preserve">facilitate the </w:t>
      </w:r>
      <w:bookmarkStart w:id="939" w:name="_9kMH3CQ7aXv6AADMKYEnrq29z"/>
      <w:r w:rsidRPr="001F7A66">
        <w:rPr>
          <w:highlight w:val="cyan"/>
        </w:rPr>
        <w:t>Landlord</w:t>
      </w:r>
      <w:bookmarkEnd w:id="939"/>
      <w:r w:rsidRPr="001F7A66">
        <w:rPr>
          <w:highlight w:val="cyan"/>
        </w:rPr>
        <w:t xml:space="preserve"> making a claim</w:t>
      </w:r>
      <w:r w:rsidR="00C74744" w:rsidRPr="001F7A66">
        <w:rPr>
          <w:highlight w:val="cyan"/>
        </w:rPr>
        <w:t>:</w:t>
      </w:r>
    </w:p>
    <w:p w14:paraId="720F3E85" w14:textId="77777777" w:rsidR="00C74744" w:rsidRPr="001F7A66" w:rsidRDefault="007D264F" w:rsidP="0093696D">
      <w:pPr>
        <w:pStyle w:val="Level3"/>
        <w:rPr>
          <w:highlight w:val="cyan"/>
        </w:rPr>
      </w:pPr>
      <w:r w:rsidRPr="001F7A66">
        <w:rPr>
          <w:highlight w:val="cyan"/>
        </w:rPr>
        <w:t xml:space="preserve">under the Warranty or </w:t>
      </w:r>
      <w:bookmarkStart w:id="940" w:name="_9kMIH5YVt3ABEHBSM3BBspskYd61tA"/>
      <w:r w:rsidRPr="001F7A66">
        <w:rPr>
          <w:highlight w:val="cyan"/>
        </w:rPr>
        <w:t>Insurance Policy</w:t>
      </w:r>
      <w:bookmarkEnd w:id="940"/>
      <w:r w:rsidRPr="001F7A66">
        <w:rPr>
          <w:highlight w:val="cyan"/>
        </w:rPr>
        <w:t xml:space="preserve"> (if any)</w:t>
      </w:r>
      <w:r w:rsidR="00C74744" w:rsidRPr="001F7A66">
        <w:rPr>
          <w:highlight w:val="cyan"/>
        </w:rPr>
        <w:t>;</w:t>
      </w:r>
      <w:r w:rsidRPr="001F7A66">
        <w:rPr>
          <w:highlight w:val="cyan"/>
        </w:rPr>
        <w:t xml:space="preserve"> </w:t>
      </w:r>
      <w:r w:rsidR="00C74744" w:rsidRPr="001F7A66">
        <w:rPr>
          <w:highlight w:val="cyan"/>
        </w:rPr>
        <w:t>and/</w:t>
      </w:r>
      <w:r w:rsidRPr="001F7A66">
        <w:rPr>
          <w:highlight w:val="cyan"/>
        </w:rPr>
        <w:t xml:space="preserve">or </w:t>
      </w:r>
    </w:p>
    <w:p w14:paraId="4DDE762B" w14:textId="77777777" w:rsidR="007D264F" w:rsidRPr="001F7A66" w:rsidRDefault="007D264F" w:rsidP="0093696D">
      <w:pPr>
        <w:pStyle w:val="Level3"/>
        <w:rPr>
          <w:highlight w:val="cyan"/>
        </w:rPr>
      </w:pPr>
      <w:r w:rsidRPr="001F7A66">
        <w:rPr>
          <w:highlight w:val="cyan"/>
        </w:rPr>
        <w:t xml:space="preserve">to such other relevant third party as may be liable to </w:t>
      </w:r>
      <w:r w:rsidR="00C74744" w:rsidRPr="001F7A66">
        <w:rPr>
          <w:highlight w:val="cyan"/>
        </w:rPr>
        <w:t xml:space="preserve">either </w:t>
      </w:r>
      <w:r w:rsidRPr="001F7A66">
        <w:rPr>
          <w:highlight w:val="cyan"/>
        </w:rPr>
        <w:t xml:space="preserve">procure the carrying out of </w:t>
      </w:r>
      <w:r w:rsidR="00C74744" w:rsidRPr="001F7A66">
        <w:rPr>
          <w:highlight w:val="cyan"/>
        </w:rPr>
        <w:t>t</w:t>
      </w:r>
      <w:r w:rsidRPr="001F7A66">
        <w:rPr>
          <w:highlight w:val="cyan"/>
        </w:rPr>
        <w:t>he External and Structural Repairs</w:t>
      </w:r>
      <w:r w:rsidR="00C74744" w:rsidRPr="001F7A66">
        <w:rPr>
          <w:highlight w:val="cyan"/>
        </w:rPr>
        <w:t xml:space="preserve"> or to pay for the same;</w:t>
      </w:r>
    </w:p>
    <w:p w14:paraId="6A682137" w14:textId="77777777" w:rsidR="007D264F" w:rsidRPr="001F7A66" w:rsidRDefault="007D264F" w:rsidP="0093696D">
      <w:pPr>
        <w:pStyle w:val="Level2"/>
        <w:rPr>
          <w:highlight w:val="cyan"/>
        </w:rPr>
      </w:pPr>
      <w:bookmarkStart w:id="941" w:name="co_tempAnchor"/>
      <w:bookmarkEnd w:id="941"/>
      <w:r w:rsidRPr="001F7A66">
        <w:rPr>
          <w:highlight w:val="cyan"/>
        </w:rPr>
        <w:t xml:space="preserve">to inform the </w:t>
      </w:r>
      <w:bookmarkStart w:id="942" w:name="_9kMH44H7aXv6AADMKYEnrq29z"/>
      <w:r w:rsidRPr="001F7A66">
        <w:rPr>
          <w:highlight w:val="cyan"/>
        </w:rPr>
        <w:t>Landlord</w:t>
      </w:r>
      <w:bookmarkEnd w:id="942"/>
      <w:r w:rsidRPr="001F7A66">
        <w:rPr>
          <w:highlight w:val="cyan"/>
        </w:rPr>
        <w:t xml:space="preserve"> immediately if the </w:t>
      </w:r>
      <w:bookmarkStart w:id="943" w:name="_9kMH00H7aXv6AADNLYIetyoz4uo3"/>
      <w:r w:rsidRPr="001F7A66">
        <w:rPr>
          <w:highlight w:val="cyan"/>
        </w:rPr>
        <w:t>Leaseholder</w:t>
      </w:r>
      <w:bookmarkEnd w:id="943"/>
      <w:r w:rsidRPr="001F7A66">
        <w:rPr>
          <w:highlight w:val="cyan"/>
        </w:rPr>
        <w:t xml:space="preserve"> becomes aware of any required External and Structural Repairs or any matter or event that any insurer, </w:t>
      </w:r>
      <w:bookmarkStart w:id="944" w:name="_9kMHG5YVt3ABEGAgNp7ro8KrfBGBur6"/>
      <w:r w:rsidRPr="001F7A66">
        <w:rPr>
          <w:highlight w:val="cyan"/>
        </w:rPr>
        <w:t>Warranty Provider</w:t>
      </w:r>
      <w:bookmarkEnd w:id="944"/>
      <w:r w:rsidRPr="001F7A66">
        <w:rPr>
          <w:highlight w:val="cyan"/>
        </w:rPr>
        <w:t xml:space="preserve"> or such other relevant third party may treat as material in relation to any claim by the </w:t>
      </w:r>
      <w:bookmarkStart w:id="945" w:name="_9kMH45I7aXv6AADMKYEnrq29z"/>
      <w:r w:rsidRPr="001F7A66">
        <w:rPr>
          <w:highlight w:val="cyan"/>
        </w:rPr>
        <w:t>Landlord</w:t>
      </w:r>
      <w:bookmarkEnd w:id="945"/>
      <w:r w:rsidRPr="001F7A66">
        <w:rPr>
          <w:highlight w:val="cyan"/>
        </w:rPr>
        <w:t>;</w:t>
      </w:r>
    </w:p>
    <w:p w14:paraId="37CF33C4" w14:textId="77777777" w:rsidR="007D264F" w:rsidRPr="001F7A66" w:rsidRDefault="007D264F" w:rsidP="0093696D">
      <w:pPr>
        <w:pStyle w:val="Level2"/>
        <w:rPr>
          <w:highlight w:val="cyan"/>
        </w:rPr>
      </w:pPr>
      <w:r w:rsidRPr="001F7A66">
        <w:rPr>
          <w:highlight w:val="cyan"/>
        </w:rPr>
        <w:t xml:space="preserve">not to do any act or thing which may render void or voidable any </w:t>
      </w:r>
      <w:bookmarkStart w:id="946" w:name="_9kMJI5YVt3ABEHBSM3BBspskYd61tA"/>
      <w:r w:rsidRPr="001F7A66">
        <w:rPr>
          <w:highlight w:val="cyan"/>
        </w:rPr>
        <w:t>Insurance Policy</w:t>
      </w:r>
      <w:bookmarkEnd w:id="946"/>
      <w:r w:rsidRPr="001F7A66">
        <w:rPr>
          <w:highlight w:val="cyan"/>
        </w:rPr>
        <w:t>; and</w:t>
      </w:r>
    </w:p>
    <w:p w14:paraId="2301B88D" w14:textId="77777777" w:rsidR="007D264F" w:rsidRPr="001F7A66" w:rsidRDefault="007D264F" w:rsidP="0093696D">
      <w:pPr>
        <w:pStyle w:val="Level2"/>
        <w:rPr>
          <w:highlight w:val="cyan"/>
        </w:rPr>
      </w:pPr>
      <w:bookmarkStart w:id="947" w:name="_9kR3WTrAG8BFABF0y5B7strrG4j3GFLC298IK73"/>
      <w:r w:rsidRPr="001F7A66">
        <w:rPr>
          <w:highlight w:val="cyan"/>
        </w:rPr>
        <w:t xml:space="preserve">not to do any act or thing which may render void or voidable the Warranty or any other guarantee that the </w:t>
      </w:r>
      <w:bookmarkStart w:id="948" w:name="_9kMH46J7aXv6AADMKYEnrq29z"/>
      <w:r w:rsidRPr="001F7A66">
        <w:rPr>
          <w:highlight w:val="cyan"/>
        </w:rPr>
        <w:t>Landlord</w:t>
      </w:r>
      <w:bookmarkEnd w:id="948"/>
      <w:r w:rsidRPr="001F7A66">
        <w:rPr>
          <w:highlight w:val="cyan"/>
        </w:rPr>
        <w:t xml:space="preserve"> may benefit from.</w:t>
      </w:r>
      <w:bookmarkEnd w:id="947"/>
    </w:p>
    <w:p w14:paraId="1411C49B" w14:textId="77777777" w:rsidR="007D264F" w:rsidRPr="001F7A66" w:rsidRDefault="0093696D" w:rsidP="0093696D">
      <w:pPr>
        <w:pStyle w:val="Level1"/>
        <w:keepNext/>
        <w:rPr>
          <w:highlight w:val="cyan"/>
        </w:rPr>
      </w:pPr>
      <w:r w:rsidRPr="0093696D">
        <w:rPr>
          <w:rStyle w:val="Level1asheadingtext"/>
          <w:highlight w:val="cyan"/>
        </w:rPr>
        <w:t>Provisos regarding External and Structural Repairs</w:t>
      </w:r>
    </w:p>
    <w:p w14:paraId="08B01773" w14:textId="77777777" w:rsidR="007D264F" w:rsidRPr="001F7A66" w:rsidRDefault="007D264F" w:rsidP="0093696D">
      <w:pPr>
        <w:pStyle w:val="Body1"/>
        <w:rPr>
          <w:highlight w:val="cyan"/>
        </w:rPr>
      </w:pPr>
      <w:r w:rsidRPr="001F7A66">
        <w:rPr>
          <w:highlight w:val="cyan"/>
        </w:rPr>
        <w:t>For the avoidance of doubt:-</w:t>
      </w:r>
    </w:p>
    <w:p w14:paraId="66803F89" w14:textId="77777777" w:rsidR="007D264F" w:rsidRPr="001F7A66" w:rsidRDefault="007D264F" w:rsidP="0093696D">
      <w:pPr>
        <w:pStyle w:val="Level2"/>
        <w:rPr>
          <w:highlight w:val="cyan"/>
        </w:rPr>
      </w:pPr>
      <w:r w:rsidRPr="001F7A66">
        <w:rPr>
          <w:highlight w:val="cyan"/>
        </w:rPr>
        <w:t xml:space="preserve">any expenditure relating to External and Structural Repairs </w:t>
      </w:r>
      <w:r w:rsidR="00C74744" w:rsidRPr="001F7A66">
        <w:rPr>
          <w:highlight w:val="cyan"/>
        </w:rPr>
        <w:t xml:space="preserve">including any administrative costs or excesses charged by the </w:t>
      </w:r>
      <w:bookmarkStart w:id="949" w:name="_9kMIH5YVt3ABEGAgNp7ro8KrfBGBur6"/>
      <w:r w:rsidR="00C74744" w:rsidRPr="001F7A66">
        <w:rPr>
          <w:highlight w:val="cyan"/>
        </w:rPr>
        <w:t>Warranty Provider</w:t>
      </w:r>
      <w:bookmarkEnd w:id="949"/>
      <w:r w:rsidR="00C74744" w:rsidRPr="001F7A66">
        <w:rPr>
          <w:highlight w:val="cyan"/>
        </w:rPr>
        <w:t xml:space="preserve"> or </w:t>
      </w:r>
      <w:bookmarkStart w:id="950" w:name="_9kMKJ5YVt3ABEHBSM3BBspskYd61tA"/>
      <w:r w:rsidR="00C74744" w:rsidRPr="001F7A66">
        <w:rPr>
          <w:highlight w:val="cyan"/>
        </w:rPr>
        <w:t>Insurance Policy</w:t>
      </w:r>
      <w:bookmarkEnd w:id="950"/>
      <w:r w:rsidR="00C74744" w:rsidRPr="001F7A66">
        <w:rPr>
          <w:highlight w:val="cyan"/>
        </w:rPr>
        <w:t xml:space="preserve"> provider </w:t>
      </w:r>
      <w:r w:rsidRPr="001F7A66">
        <w:rPr>
          <w:highlight w:val="cyan"/>
        </w:rPr>
        <w:t xml:space="preserve">will be excluded from the calculation of </w:t>
      </w:r>
      <w:r w:rsidR="00861461" w:rsidRPr="001F7A66">
        <w:rPr>
          <w:highlight w:val="cyan"/>
        </w:rPr>
        <w:t xml:space="preserve">any sums due from the </w:t>
      </w:r>
      <w:bookmarkStart w:id="951" w:name="_9kMNM5YVt488ELJZGcrwmx2sm1"/>
      <w:r w:rsidR="00861461" w:rsidRPr="001F7A66">
        <w:rPr>
          <w:highlight w:val="cyan"/>
        </w:rPr>
        <w:t>Leaseholder</w:t>
      </w:r>
      <w:bookmarkEnd w:id="951"/>
      <w:r w:rsidR="00861461" w:rsidRPr="001F7A66">
        <w:rPr>
          <w:highlight w:val="cyan"/>
        </w:rPr>
        <w:t xml:space="preserve"> under the </w:t>
      </w:r>
      <w:bookmarkStart w:id="952" w:name="_9kMIH5YVt466EMGdOt2"/>
      <w:r w:rsidR="00861461" w:rsidRPr="001F7A66">
        <w:rPr>
          <w:highlight w:val="cyan"/>
        </w:rPr>
        <w:t>terms</w:t>
      </w:r>
      <w:bookmarkEnd w:id="952"/>
      <w:r w:rsidR="00861461" w:rsidRPr="001F7A66">
        <w:rPr>
          <w:highlight w:val="cyan"/>
        </w:rPr>
        <w:t xml:space="preserve"> of this Lease</w:t>
      </w:r>
      <w:r w:rsidRPr="001F7A66">
        <w:rPr>
          <w:highlight w:val="cyan"/>
        </w:rPr>
        <w:t>;</w:t>
      </w:r>
    </w:p>
    <w:p w14:paraId="611263C7" w14:textId="77777777" w:rsidR="007D264F" w:rsidRPr="001F7A66" w:rsidRDefault="007D264F" w:rsidP="0093696D">
      <w:pPr>
        <w:pStyle w:val="Level2"/>
        <w:rPr>
          <w:highlight w:val="cyan"/>
        </w:rPr>
      </w:pPr>
      <w:r w:rsidRPr="001F7A66">
        <w:rPr>
          <w:highlight w:val="cyan"/>
        </w:rPr>
        <w:lastRenderedPageBreak/>
        <w:t>no reserve fund contributions</w:t>
      </w:r>
      <w:r w:rsidR="00861461" w:rsidRPr="001F7A66">
        <w:rPr>
          <w:highlight w:val="cyan"/>
        </w:rPr>
        <w:t xml:space="preserve"> (if any)</w:t>
      </w:r>
      <w:r w:rsidRPr="001F7A66">
        <w:rPr>
          <w:highlight w:val="cyan"/>
        </w:rPr>
        <w:t xml:space="preserve"> will be used towards the cost of External and Structural Repairs but this does not prevent the </w:t>
      </w:r>
      <w:bookmarkStart w:id="953" w:name="_9kMH47K7aXv6AADMKYEnrq29z"/>
      <w:r w:rsidRPr="001F7A66">
        <w:rPr>
          <w:highlight w:val="cyan"/>
        </w:rPr>
        <w:t>Landlord</w:t>
      </w:r>
      <w:bookmarkEnd w:id="953"/>
      <w:r w:rsidRPr="001F7A66">
        <w:rPr>
          <w:highlight w:val="cyan"/>
        </w:rPr>
        <w:t xml:space="preserve"> from collecting a contribution towards a reserve fund during the Initial Repair Period</w:t>
      </w:r>
      <w:r w:rsidR="00861461" w:rsidRPr="001F7A66">
        <w:rPr>
          <w:highlight w:val="cyan"/>
        </w:rPr>
        <w:t xml:space="preserve"> if allowed under the </w:t>
      </w:r>
      <w:bookmarkStart w:id="954" w:name="_9kMJI5YVt466EMGdOt2"/>
      <w:r w:rsidR="00861461" w:rsidRPr="001F7A66">
        <w:rPr>
          <w:highlight w:val="cyan"/>
        </w:rPr>
        <w:t>terms</w:t>
      </w:r>
      <w:bookmarkEnd w:id="954"/>
      <w:r w:rsidR="00861461" w:rsidRPr="001F7A66">
        <w:rPr>
          <w:highlight w:val="cyan"/>
        </w:rPr>
        <w:t xml:space="preserve"> of this Lease</w:t>
      </w:r>
      <w:r w:rsidRPr="001F7A66">
        <w:rPr>
          <w:highlight w:val="cyan"/>
        </w:rPr>
        <w:t xml:space="preserve"> provided it is not used or intended to be used towards External and Structural Repairs;</w:t>
      </w:r>
    </w:p>
    <w:p w14:paraId="198AB08C" w14:textId="77777777" w:rsidR="007D264F" w:rsidRPr="001F7A66" w:rsidRDefault="007D264F" w:rsidP="0093696D">
      <w:pPr>
        <w:pStyle w:val="Level2"/>
        <w:rPr>
          <w:highlight w:val="cyan"/>
        </w:rPr>
      </w:pPr>
      <w:r w:rsidRPr="001F7A66">
        <w:rPr>
          <w:highlight w:val="cyan"/>
        </w:rPr>
        <w:t xml:space="preserve">this Schedule </w:t>
      </w:r>
      <w:r w:rsidR="001B11EA" w:rsidRPr="001F7A66">
        <w:rPr>
          <w:highlight w:val="cyan"/>
        </w:rPr>
        <w:t xml:space="preserve">6 </w:t>
      </w:r>
      <w:r w:rsidRPr="001F7A66">
        <w:rPr>
          <w:highlight w:val="cyan"/>
        </w:rPr>
        <w:t xml:space="preserve">does not remove the obligation for the </w:t>
      </w:r>
      <w:bookmarkStart w:id="955" w:name="_9kMH01I7aXv6AADNLYIetyoz4uo3"/>
      <w:r w:rsidRPr="001F7A66">
        <w:rPr>
          <w:highlight w:val="cyan"/>
        </w:rPr>
        <w:t>Leaseholder</w:t>
      </w:r>
      <w:bookmarkEnd w:id="955"/>
      <w:r w:rsidRPr="001F7A66">
        <w:rPr>
          <w:highlight w:val="cyan"/>
        </w:rPr>
        <w:t xml:space="preserve"> to pay </w:t>
      </w:r>
      <w:r w:rsidR="00684AA2" w:rsidRPr="001F7A66">
        <w:rPr>
          <w:highlight w:val="cyan"/>
        </w:rPr>
        <w:t xml:space="preserve">sums due to the </w:t>
      </w:r>
      <w:bookmarkStart w:id="956" w:name="_9kMNM5YVt488EHAUClpo07x"/>
      <w:r w:rsidR="00684AA2" w:rsidRPr="001F7A66">
        <w:rPr>
          <w:highlight w:val="cyan"/>
        </w:rPr>
        <w:t>Landlord</w:t>
      </w:r>
      <w:bookmarkEnd w:id="956"/>
      <w:r w:rsidR="00684AA2" w:rsidRPr="001F7A66">
        <w:rPr>
          <w:highlight w:val="cyan"/>
        </w:rPr>
        <w:t xml:space="preserve"> under the </w:t>
      </w:r>
      <w:bookmarkStart w:id="957" w:name="_9kMKJ5YVt466EMGdOt2"/>
      <w:r w:rsidR="00684AA2" w:rsidRPr="001F7A66">
        <w:rPr>
          <w:highlight w:val="cyan"/>
        </w:rPr>
        <w:t>terms</w:t>
      </w:r>
      <w:bookmarkEnd w:id="957"/>
      <w:r w:rsidR="00684AA2" w:rsidRPr="001F7A66">
        <w:rPr>
          <w:highlight w:val="cyan"/>
        </w:rPr>
        <w:t xml:space="preserve"> of this Lease </w:t>
      </w:r>
      <w:r w:rsidRPr="001F7A66">
        <w:rPr>
          <w:highlight w:val="cyan"/>
        </w:rPr>
        <w:t xml:space="preserve">during the Initial Repair Period </w:t>
      </w:r>
      <w:r w:rsidR="00861461" w:rsidRPr="001F7A66">
        <w:rPr>
          <w:highlight w:val="cyan"/>
        </w:rPr>
        <w:t xml:space="preserve">but </w:t>
      </w:r>
      <w:r w:rsidRPr="001F7A66">
        <w:rPr>
          <w:highlight w:val="cyan"/>
        </w:rPr>
        <w:t xml:space="preserve">simply limits what items can be included in the calculation of the </w:t>
      </w:r>
      <w:r w:rsidR="00684AA2" w:rsidRPr="001F7A66">
        <w:rPr>
          <w:highlight w:val="cyan"/>
        </w:rPr>
        <w:t>same</w:t>
      </w:r>
      <w:r w:rsidRPr="001F7A66">
        <w:rPr>
          <w:highlight w:val="cyan"/>
        </w:rPr>
        <w:t xml:space="preserve">. </w:t>
      </w:r>
    </w:p>
    <w:p w14:paraId="78A3A9DF" w14:textId="77777777" w:rsidR="007D264F" w:rsidRPr="001F7A66" w:rsidRDefault="0093696D" w:rsidP="0093696D">
      <w:pPr>
        <w:pStyle w:val="Level1"/>
        <w:keepNext/>
        <w:rPr>
          <w:highlight w:val="cyan"/>
        </w:rPr>
      </w:pPr>
      <w:r w:rsidRPr="0093696D">
        <w:rPr>
          <w:rStyle w:val="Level1asheadingtext"/>
          <w:highlight w:val="cyan"/>
        </w:rPr>
        <w:t>General Repairs and Maintenance Allowance</w:t>
      </w:r>
    </w:p>
    <w:p w14:paraId="39B8C700" w14:textId="5BAFB980" w:rsidR="007D264F" w:rsidRPr="001F7A66" w:rsidRDefault="007D264F" w:rsidP="0093696D">
      <w:pPr>
        <w:pStyle w:val="Level2"/>
        <w:rPr>
          <w:highlight w:val="cyan"/>
        </w:rPr>
      </w:pPr>
      <w:r w:rsidRPr="001F7A66">
        <w:rPr>
          <w:highlight w:val="cyan"/>
        </w:rPr>
        <w:t xml:space="preserve">Under the </w:t>
      </w:r>
      <w:bookmarkStart w:id="958" w:name="_9kMI3J6ZWu577DJJiPu3"/>
      <w:r w:rsidRPr="001F7A66">
        <w:rPr>
          <w:highlight w:val="cyan"/>
        </w:rPr>
        <w:t>terms</w:t>
      </w:r>
      <w:bookmarkEnd w:id="958"/>
      <w:r w:rsidRPr="001F7A66">
        <w:rPr>
          <w:highlight w:val="cyan"/>
        </w:rPr>
        <w:t xml:space="preserve"> of the </w:t>
      </w:r>
      <w:bookmarkStart w:id="959" w:name="_9kMJI5YVt488CIJaGcrw"/>
      <w:r w:rsidRPr="001F7A66">
        <w:rPr>
          <w:highlight w:val="cyan"/>
        </w:rPr>
        <w:t>Lease</w:t>
      </w:r>
      <w:bookmarkEnd w:id="959"/>
      <w:r w:rsidRPr="001F7A66">
        <w:rPr>
          <w:highlight w:val="cyan"/>
        </w:rPr>
        <w:t xml:space="preserve">, the </w:t>
      </w:r>
      <w:bookmarkStart w:id="960" w:name="_9kMH48L7aXv6AADMKYEnrq29z"/>
      <w:r w:rsidRPr="001F7A66">
        <w:rPr>
          <w:highlight w:val="cyan"/>
        </w:rPr>
        <w:t>Landlord</w:t>
      </w:r>
      <w:bookmarkEnd w:id="960"/>
      <w:r w:rsidRPr="001F7A66">
        <w:rPr>
          <w:highlight w:val="cyan"/>
        </w:rPr>
        <w:t xml:space="preserve"> is not responsible for general repairs to the Premises and such works remain the </w:t>
      </w:r>
      <w:bookmarkStart w:id="961" w:name="_9kMH02J7aXv6AADNLYIetyoz4uo3"/>
      <w:r w:rsidRPr="001F7A66">
        <w:rPr>
          <w:highlight w:val="cyan"/>
        </w:rPr>
        <w:t>Leaseholder</w:t>
      </w:r>
      <w:r w:rsidR="00F92564" w:rsidRPr="001F7A66">
        <w:rPr>
          <w:highlight w:val="cyan"/>
        </w:rPr>
        <w:t>'</w:t>
      </w:r>
      <w:r w:rsidRPr="001F7A66">
        <w:rPr>
          <w:highlight w:val="cyan"/>
        </w:rPr>
        <w:t>s</w:t>
      </w:r>
      <w:bookmarkEnd w:id="961"/>
      <w:r w:rsidRPr="001F7A66">
        <w:rPr>
          <w:highlight w:val="cyan"/>
        </w:rPr>
        <w:t xml:space="preserve"> responsibility under [clause</w:t>
      </w:r>
      <w:r w:rsidR="00FF67DA"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_Ref_ContractCompanion_9kb9Ur7BA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3.5</w:t>
      </w:r>
      <w:r w:rsidR="00A01BA4" w:rsidRPr="001F7A66">
        <w:rPr>
          <w:highlight w:val="cyan"/>
        </w:rPr>
        <w:fldChar w:fldCharType="end"/>
      </w:r>
      <w:r w:rsidRPr="001F7A66">
        <w:rPr>
          <w:highlight w:val="cyan"/>
        </w:rPr>
        <w:t xml:space="preserve">] of the </w:t>
      </w:r>
      <w:bookmarkStart w:id="962" w:name="_9kMKJ5YVt488CIJaGcrw"/>
      <w:r w:rsidRPr="001F7A66">
        <w:rPr>
          <w:highlight w:val="cyan"/>
        </w:rPr>
        <w:t>Lease</w:t>
      </w:r>
      <w:bookmarkEnd w:id="962"/>
      <w:r w:rsidRPr="001F7A66">
        <w:rPr>
          <w:highlight w:val="cyan"/>
        </w:rPr>
        <w:t>.</w:t>
      </w:r>
    </w:p>
    <w:p w14:paraId="00B70F90" w14:textId="77777777" w:rsidR="007D264F" w:rsidRPr="001F7A66" w:rsidRDefault="007D264F" w:rsidP="0093696D">
      <w:pPr>
        <w:pStyle w:val="Level2"/>
        <w:rPr>
          <w:highlight w:val="cyan"/>
        </w:rPr>
      </w:pPr>
      <w:r w:rsidRPr="001F7A66">
        <w:rPr>
          <w:highlight w:val="cyan"/>
        </w:rPr>
        <w:t xml:space="preserve">Notwithstanding </w:t>
      </w:r>
      <w:bookmarkStart w:id="963" w:name="_9kR3WTr2BBBFG3knoewrqyFNthwH8"/>
      <w:r w:rsidRPr="001F7A66">
        <w:rPr>
          <w:highlight w:val="cyan"/>
        </w:rPr>
        <w:t>paragraph 5.1</w:t>
      </w:r>
      <w:bookmarkEnd w:id="963"/>
      <w:r w:rsidRPr="001F7A66">
        <w:rPr>
          <w:highlight w:val="cyan"/>
        </w:rPr>
        <w:t xml:space="preserve"> above, during the Initial Repair Period the </w:t>
      </w:r>
      <w:bookmarkStart w:id="964" w:name="_9kMH03K7aXv6AADNLYIetyoz4uo3"/>
      <w:r w:rsidRPr="001F7A66">
        <w:rPr>
          <w:highlight w:val="cyan"/>
        </w:rPr>
        <w:t>Leaseholder</w:t>
      </w:r>
      <w:bookmarkEnd w:id="964"/>
      <w:r w:rsidRPr="001F7A66">
        <w:rPr>
          <w:highlight w:val="cyan"/>
        </w:rPr>
        <w:t xml:space="preserve"> may apply to the </w:t>
      </w:r>
      <w:bookmarkStart w:id="965" w:name="_9kMH49M7aXv6AADMKYEnrq29z"/>
      <w:r w:rsidRPr="001F7A66">
        <w:rPr>
          <w:highlight w:val="cyan"/>
        </w:rPr>
        <w:t>Landlord</w:t>
      </w:r>
      <w:bookmarkEnd w:id="965"/>
      <w:r w:rsidRPr="001F7A66">
        <w:rPr>
          <w:highlight w:val="cyan"/>
        </w:rPr>
        <w:t xml:space="preserve"> for a contribution towards the costs</w:t>
      </w:r>
      <w:r w:rsidR="00400CC2" w:rsidRPr="001F7A66">
        <w:rPr>
          <w:highlight w:val="cyan"/>
        </w:rPr>
        <w:t xml:space="preserve"> incurred by the </w:t>
      </w:r>
      <w:bookmarkStart w:id="966" w:name="_9kMON5YVt488ELJZGcrwmx2sm1"/>
      <w:r w:rsidR="00400CC2" w:rsidRPr="001F7A66">
        <w:rPr>
          <w:highlight w:val="cyan"/>
        </w:rPr>
        <w:t>Leaseholder</w:t>
      </w:r>
      <w:bookmarkEnd w:id="966"/>
      <w:r w:rsidRPr="001F7A66">
        <w:rPr>
          <w:highlight w:val="cyan"/>
        </w:rPr>
        <w:t xml:space="preserve"> </w:t>
      </w:r>
      <w:r w:rsidR="00400CC2" w:rsidRPr="001F7A66">
        <w:rPr>
          <w:highlight w:val="cyan"/>
        </w:rPr>
        <w:t xml:space="preserve">for </w:t>
      </w:r>
      <w:r w:rsidRPr="001F7A66">
        <w:rPr>
          <w:highlight w:val="cyan"/>
        </w:rPr>
        <w:t xml:space="preserve">any Qualifying General Repairs and Maintenance Works required during the relevant </w:t>
      </w:r>
      <w:bookmarkStart w:id="967" w:name="_9kMKJ5YVt3ABEG9hTcq"/>
      <w:r w:rsidRPr="001F7A66">
        <w:rPr>
          <w:highlight w:val="cyan"/>
        </w:rPr>
        <w:t>Year</w:t>
      </w:r>
      <w:bookmarkEnd w:id="967"/>
      <w:r w:rsidRPr="001F7A66">
        <w:rPr>
          <w:highlight w:val="cyan"/>
        </w:rPr>
        <w:t>.</w:t>
      </w:r>
    </w:p>
    <w:p w14:paraId="09DCC282" w14:textId="77777777" w:rsidR="007D264F" w:rsidRPr="001F7A66" w:rsidRDefault="007D264F" w:rsidP="0093696D">
      <w:pPr>
        <w:pStyle w:val="Level2"/>
        <w:keepNext/>
        <w:rPr>
          <w:highlight w:val="cyan"/>
        </w:rPr>
      </w:pPr>
      <w:r w:rsidRPr="001F7A66">
        <w:rPr>
          <w:highlight w:val="cyan"/>
        </w:rPr>
        <w:t>A contribution towards the costs of any Qualifying General Repairs and Maintenance Works cannot be claimed in respect of:</w:t>
      </w:r>
    </w:p>
    <w:p w14:paraId="751EBBBB" w14:textId="77777777" w:rsidR="007D264F" w:rsidRPr="001F7A66" w:rsidRDefault="007D264F" w:rsidP="0093696D">
      <w:pPr>
        <w:pStyle w:val="Level3"/>
        <w:rPr>
          <w:highlight w:val="cyan"/>
        </w:rPr>
      </w:pPr>
      <w:r w:rsidRPr="001F7A66">
        <w:rPr>
          <w:highlight w:val="cyan"/>
        </w:rPr>
        <w:t xml:space="preserve">any work that is covered under a </w:t>
      </w:r>
      <w:bookmarkStart w:id="968" w:name="_9kMHG5YVt466ELNoNp7ro8K"/>
      <w:r w:rsidRPr="001F7A66">
        <w:rPr>
          <w:highlight w:val="cyan"/>
        </w:rPr>
        <w:t>warranty</w:t>
      </w:r>
      <w:bookmarkEnd w:id="968"/>
      <w:r w:rsidR="00C74744" w:rsidRPr="001F7A66">
        <w:rPr>
          <w:highlight w:val="cyan"/>
        </w:rPr>
        <w:t xml:space="preserve">, </w:t>
      </w:r>
      <w:bookmarkStart w:id="969" w:name="_9kMKJ5YVt466EHCTM3BBspskYd61tA"/>
      <w:r w:rsidR="00C74744" w:rsidRPr="001F7A66">
        <w:rPr>
          <w:highlight w:val="cyan"/>
        </w:rPr>
        <w:t>insurance policy</w:t>
      </w:r>
      <w:bookmarkEnd w:id="969"/>
      <w:r w:rsidRPr="001F7A66">
        <w:rPr>
          <w:highlight w:val="cyan"/>
        </w:rPr>
        <w:t xml:space="preserve"> or guarantee</w:t>
      </w:r>
      <w:r w:rsidR="00400CC2" w:rsidRPr="001F7A66">
        <w:rPr>
          <w:highlight w:val="cyan"/>
        </w:rPr>
        <w:t>,</w:t>
      </w:r>
      <w:r w:rsidR="00C74744" w:rsidRPr="001F7A66">
        <w:rPr>
          <w:highlight w:val="cyan"/>
        </w:rPr>
        <w:t xml:space="preserve"> although </w:t>
      </w:r>
      <w:r w:rsidR="006642B9" w:rsidRPr="001F7A66">
        <w:rPr>
          <w:highlight w:val="cyan"/>
        </w:rPr>
        <w:t xml:space="preserve">any </w:t>
      </w:r>
      <w:r w:rsidR="00C74744" w:rsidRPr="001F7A66">
        <w:rPr>
          <w:highlight w:val="cyan"/>
        </w:rPr>
        <w:t>insurance excess payable for Qualifying General Repairs and Maintenance Works may be claimed</w:t>
      </w:r>
      <w:r w:rsidRPr="001F7A66">
        <w:rPr>
          <w:highlight w:val="cyan"/>
        </w:rPr>
        <w:t>;</w:t>
      </w:r>
    </w:p>
    <w:p w14:paraId="3714FDB7" w14:textId="77777777" w:rsidR="007D264F" w:rsidRPr="001F7A66" w:rsidRDefault="007D264F" w:rsidP="0093696D">
      <w:pPr>
        <w:pStyle w:val="Level3"/>
        <w:rPr>
          <w:highlight w:val="cyan"/>
        </w:rPr>
      </w:pPr>
      <w:r w:rsidRPr="001F7A66">
        <w:rPr>
          <w:highlight w:val="cyan"/>
        </w:rPr>
        <w:t>normal cyclical health and safety requirements (for example annual gas servicing or electrical testing);</w:t>
      </w:r>
    </w:p>
    <w:p w14:paraId="3B56329E" w14:textId="7817F1A7" w:rsidR="007D264F" w:rsidRPr="001F7A66" w:rsidRDefault="007D264F" w:rsidP="0093696D">
      <w:pPr>
        <w:pStyle w:val="Level3"/>
        <w:rPr>
          <w:highlight w:val="cyan"/>
        </w:rPr>
      </w:pPr>
      <w:r w:rsidRPr="001F7A66">
        <w:rPr>
          <w:highlight w:val="cyan"/>
        </w:rPr>
        <w:t xml:space="preserve">decoration works which the </w:t>
      </w:r>
      <w:bookmarkStart w:id="970" w:name="_9kMH04L7aXv6AADNLYIetyoz4uo3"/>
      <w:r w:rsidRPr="001F7A66">
        <w:rPr>
          <w:highlight w:val="cyan"/>
        </w:rPr>
        <w:t>Leaseholder</w:t>
      </w:r>
      <w:bookmarkEnd w:id="970"/>
      <w:r w:rsidRPr="001F7A66">
        <w:rPr>
          <w:highlight w:val="cyan"/>
        </w:rPr>
        <w:t xml:space="preserve"> is obliged to carry out under </w:t>
      </w:r>
      <w:bookmarkStart w:id="971" w:name="_9kMIH5YVtCIACMQLIhOtqk2"/>
      <w:r w:rsidRPr="001F7A66">
        <w:rPr>
          <w:highlight w:val="cyan"/>
        </w:rPr>
        <w:t>clause</w:t>
      </w:r>
      <w:r w:rsidR="00FF67DA" w:rsidRPr="001F7A66">
        <w:rPr>
          <w:highlight w:val="cyan"/>
        </w:rPr>
        <w:t xml:space="preserve"> </w:t>
      </w:r>
      <w:r w:rsidR="00BD7FE8" w:rsidRPr="001F7A66">
        <w:rPr>
          <w:highlight w:val="cyan"/>
        </w:rPr>
        <w:fldChar w:fldCharType="begin"/>
      </w:r>
      <w:r w:rsidR="00BD7FE8" w:rsidRPr="001F7A66">
        <w:rPr>
          <w:highlight w:val="cyan"/>
        </w:rPr>
        <w:instrText xml:space="preserve"> REF _Ref_ContractCompanion_9kb9Ur6GI \n \h \t \* MERGEFORMAT </w:instrText>
      </w:r>
      <w:r w:rsidR="00BD7FE8" w:rsidRPr="001F7A66">
        <w:rPr>
          <w:highlight w:val="cyan"/>
        </w:rPr>
      </w:r>
      <w:r w:rsidR="00BD7FE8" w:rsidRPr="001F7A66">
        <w:rPr>
          <w:highlight w:val="cyan"/>
        </w:rPr>
        <w:fldChar w:fldCharType="separate"/>
      </w:r>
      <w:r w:rsidR="00BF48B1">
        <w:rPr>
          <w:highlight w:val="cyan"/>
          <w:cs/>
        </w:rPr>
        <w:t>‎</w:t>
      </w:r>
      <w:r w:rsidR="00BF48B1">
        <w:rPr>
          <w:highlight w:val="cyan"/>
        </w:rPr>
        <w:t>3.5</w:t>
      </w:r>
      <w:r w:rsidR="00BD7FE8" w:rsidRPr="001F7A66">
        <w:rPr>
          <w:highlight w:val="cyan"/>
        </w:rPr>
        <w:fldChar w:fldCharType="end"/>
      </w:r>
      <w:bookmarkEnd w:id="971"/>
      <w:r w:rsidRPr="001F7A66">
        <w:rPr>
          <w:highlight w:val="cyan"/>
        </w:rPr>
        <w:t xml:space="preserve">; </w:t>
      </w:r>
    </w:p>
    <w:p w14:paraId="74E0A8C5" w14:textId="77777777" w:rsidR="007D264F" w:rsidRPr="001F7A66" w:rsidRDefault="007D264F" w:rsidP="0093696D">
      <w:pPr>
        <w:pStyle w:val="Level3"/>
        <w:rPr>
          <w:highlight w:val="cyan"/>
        </w:rPr>
      </w:pPr>
      <w:r w:rsidRPr="001F7A66">
        <w:rPr>
          <w:highlight w:val="cyan"/>
        </w:rPr>
        <w:t>improvement works; or</w:t>
      </w:r>
    </w:p>
    <w:p w14:paraId="69B77172" w14:textId="77777777" w:rsidR="007D264F" w:rsidRPr="001F7A66" w:rsidRDefault="007D264F" w:rsidP="0093696D">
      <w:pPr>
        <w:pStyle w:val="Level3"/>
        <w:rPr>
          <w:highlight w:val="cyan"/>
        </w:rPr>
      </w:pPr>
      <w:r w:rsidRPr="001F7A66">
        <w:rPr>
          <w:highlight w:val="cyan"/>
        </w:rPr>
        <w:t xml:space="preserve">any works required as a result of any breach of the obligations of the </w:t>
      </w:r>
      <w:bookmarkStart w:id="972" w:name="_9kMH05M7aXv6AADNLYIetyoz4uo3"/>
      <w:r w:rsidRPr="001F7A66">
        <w:rPr>
          <w:highlight w:val="cyan"/>
        </w:rPr>
        <w:t>Leaseholder</w:t>
      </w:r>
      <w:bookmarkEnd w:id="972"/>
      <w:r w:rsidRPr="001F7A66">
        <w:rPr>
          <w:highlight w:val="cyan"/>
        </w:rPr>
        <w:t xml:space="preserve"> under the </w:t>
      </w:r>
      <w:bookmarkStart w:id="973" w:name="_9kMI4K6ZWu577DJJiPu3"/>
      <w:r w:rsidRPr="001F7A66">
        <w:rPr>
          <w:highlight w:val="cyan"/>
        </w:rPr>
        <w:t>terms</w:t>
      </w:r>
      <w:bookmarkEnd w:id="973"/>
      <w:r w:rsidRPr="001F7A66">
        <w:rPr>
          <w:highlight w:val="cyan"/>
        </w:rPr>
        <w:t xml:space="preserve"> of this Lease.</w:t>
      </w:r>
    </w:p>
    <w:p w14:paraId="3D880133" w14:textId="77777777" w:rsidR="007D264F" w:rsidRPr="001F7A66" w:rsidRDefault="007D264F" w:rsidP="0093696D">
      <w:pPr>
        <w:pStyle w:val="Level2"/>
        <w:rPr>
          <w:highlight w:val="cyan"/>
        </w:rPr>
      </w:pPr>
      <w:r w:rsidRPr="001F7A66">
        <w:rPr>
          <w:highlight w:val="cyan"/>
        </w:rPr>
        <w:t xml:space="preserve">The </w:t>
      </w:r>
      <w:bookmarkStart w:id="974" w:name="_9kMH06N7aXv6AADNLYIetyoz4uo3"/>
      <w:r w:rsidRPr="001F7A66">
        <w:rPr>
          <w:highlight w:val="cyan"/>
        </w:rPr>
        <w:t>Leaseholder</w:t>
      </w:r>
      <w:bookmarkEnd w:id="974"/>
      <w:r w:rsidRPr="001F7A66">
        <w:rPr>
          <w:highlight w:val="cyan"/>
        </w:rPr>
        <w:t xml:space="preserve"> covenants to provide all reasonable information</w:t>
      </w:r>
      <w:r w:rsidR="00400CC2" w:rsidRPr="001F7A66">
        <w:rPr>
          <w:highlight w:val="cyan"/>
        </w:rPr>
        <w:t>, including invoices and photographs,</w:t>
      </w:r>
      <w:r w:rsidRPr="001F7A66">
        <w:rPr>
          <w:highlight w:val="cyan"/>
        </w:rPr>
        <w:t xml:space="preserve"> and </w:t>
      </w:r>
      <w:r w:rsidR="00C74744" w:rsidRPr="001F7A66">
        <w:rPr>
          <w:highlight w:val="cyan"/>
        </w:rPr>
        <w:t xml:space="preserve">such </w:t>
      </w:r>
      <w:r w:rsidRPr="001F7A66">
        <w:rPr>
          <w:highlight w:val="cyan"/>
        </w:rPr>
        <w:t xml:space="preserve">access to the Premises to the </w:t>
      </w:r>
      <w:bookmarkStart w:id="975" w:name="_9kMH4AN7aXv6AADMKYEnrq29z"/>
      <w:r w:rsidRPr="001F7A66">
        <w:rPr>
          <w:highlight w:val="cyan"/>
        </w:rPr>
        <w:t>Landlord</w:t>
      </w:r>
      <w:bookmarkEnd w:id="975"/>
      <w:r w:rsidRPr="001F7A66">
        <w:rPr>
          <w:highlight w:val="cyan"/>
        </w:rPr>
        <w:t xml:space="preserve"> or its agents </w:t>
      </w:r>
      <w:r w:rsidR="00C74744" w:rsidRPr="001F7A66">
        <w:rPr>
          <w:highlight w:val="cyan"/>
        </w:rPr>
        <w:t xml:space="preserve">as the </w:t>
      </w:r>
      <w:bookmarkStart w:id="976" w:name="_9kMON5YVt488EHAUClpo07x"/>
      <w:r w:rsidR="00C74744" w:rsidRPr="001F7A66">
        <w:rPr>
          <w:highlight w:val="cyan"/>
        </w:rPr>
        <w:t>Landlord</w:t>
      </w:r>
      <w:bookmarkEnd w:id="976"/>
      <w:r w:rsidR="00C74744" w:rsidRPr="001F7A66">
        <w:rPr>
          <w:highlight w:val="cyan"/>
        </w:rPr>
        <w:t xml:space="preserve"> requires </w:t>
      </w:r>
      <w:r w:rsidRPr="001F7A66">
        <w:rPr>
          <w:highlight w:val="cyan"/>
        </w:rPr>
        <w:t xml:space="preserve">to enable the </w:t>
      </w:r>
      <w:bookmarkStart w:id="977" w:name="_9kMH4BO7aXv6AADMKYEnrq29z"/>
      <w:r w:rsidRPr="001F7A66">
        <w:rPr>
          <w:highlight w:val="cyan"/>
        </w:rPr>
        <w:t>Landlord</w:t>
      </w:r>
      <w:bookmarkEnd w:id="977"/>
      <w:r w:rsidRPr="001F7A66">
        <w:rPr>
          <w:highlight w:val="cyan"/>
        </w:rPr>
        <w:t xml:space="preserve"> to assess whether the </w:t>
      </w:r>
      <w:r w:rsidR="00E2451A" w:rsidRPr="001F7A66">
        <w:rPr>
          <w:highlight w:val="cyan"/>
        </w:rPr>
        <w:t xml:space="preserve">intended </w:t>
      </w:r>
      <w:r w:rsidRPr="001F7A66">
        <w:rPr>
          <w:highlight w:val="cyan"/>
        </w:rPr>
        <w:t>work meets the definition of Qualifying General Repairs and Maintenance Works.</w:t>
      </w:r>
    </w:p>
    <w:p w14:paraId="25A2D2C0" w14:textId="77777777" w:rsidR="007D264F" w:rsidRPr="001F7A66" w:rsidRDefault="007D264F" w:rsidP="0093696D">
      <w:pPr>
        <w:pStyle w:val="Level2"/>
        <w:keepNext/>
        <w:rPr>
          <w:highlight w:val="cyan"/>
        </w:rPr>
      </w:pPr>
      <w:r w:rsidRPr="001F7A66">
        <w:rPr>
          <w:highlight w:val="cyan"/>
        </w:rPr>
        <w:t xml:space="preserve">Subject to </w:t>
      </w:r>
      <w:bookmarkStart w:id="978" w:name="_9kR3WTr2BBBFH4knoewrqyFQwhwH8"/>
      <w:r w:rsidRPr="001F7A66">
        <w:rPr>
          <w:highlight w:val="cyan"/>
        </w:rPr>
        <w:t>paragraph 5.4</w:t>
      </w:r>
      <w:bookmarkEnd w:id="978"/>
      <w:r w:rsidRPr="001F7A66">
        <w:rPr>
          <w:highlight w:val="cyan"/>
        </w:rPr>
        <w:t xml:space="preserve"> above, the </w:t>
      </w:r>
      <w:bookmarkStart w:id="979" w:name="_9kMH4CP7aXv6AADMKYEnrq29z"/>
      <w:r w:rsidRPr="001F7A66">
        <w:rPr>
          <w:highlight w:val="cyan"/>
        </w:rPr>
        <w:t>Landlord</w:t>
      </w:r>
      <w:bookmarkEnd w:id="979"/>
      <w:r w:rsidRPr="001F7A66">
        <w:rPr>
          <w:highlight w:val="cyan"/>
        </w:rPr>
        <w:t xml:space="preserve"> covenants:</w:t>
      </w:r>
    </w:p>
    <w:p w14:paraId="727BE5B1" w14:textId="77777777" w:rsidR="007D264F" w:rsidRPr="001F7A66" w:rsidRDefault="007D264F" w:rsidP="0093696D">
      <w:pPr>
        <w:pStyle w:val="Level3"/>
        <w:rPr>
          <w:highlight w:val="cyan"/>
        </w:rPr>
      </w:pPr>
      <w:r w:rsidRPr="001F7A66">
        <w:rPr>
          <w:highlight w:val="cyan"/>
        </w:rPr>
        <w:t xml:space="preserve">to consider any claim made by the </w:t>
      </w:r>
      <w:bookmarkStart w:id="980" w:name="_9kMH07O7aXv6AADNLYIetyoz4uo3"/>
      <w:r w:rsidRPr="001F7A66">
        <w:rPr>
          <w:highlight w:val="cyan"/>
        </w:rPr>
        <w:t>Leaseholder</w:t>
      </w:r>
      <w:bookmarkEnd w:id="980"/>
      <w:r w:rsidRPr="001F7A66">
        <w:rPr>
          <w:highlight w:val="cyan"/>
        </w:rPr>
        <w:t xml:space="preserve"> for payment of a General Repairs and Maintenance Allowance in a timely manner and to make payment of any approved claims within a reasonable period;</w:t>
      </w:r>
    </w:p>
    <w:p w14:paraId="16279E41" w14:textId="77777777" w:rsidR="007D264F" w:rsidRPr="001F7A66" w:rsidRDefault="007D264F" w:rsidP="0093696D">
      <w:pPr>
        <w:pStyle w:val="Level3"/>
        <w:rPr>
          <w:highlight w:val="cyan"/>
        </w:rPr>
      </w:pPr>
      <w:r w:rsidRPr="001F7A66">
        <w:rPr>
          <w:highlight w:val="cyan"/>
        </w:rPr>
        <w:t xml:space="preserve">to notify the </w:t>
      </w:r>
      <w:bookmarkStart w:id="981" w:name="_9kMH08P7aXv6AADNLYIetyoz4uo3"/>
      <w:r w:rsidRPr="001F7A66">
        <w:rPr>
          <w:highlight w:val="cyan"/>
        </w:rPr>
        <w:t>Leaseholder</w:t>
      </w:r>
      <w:bookmarkEnd w:id="981"/>
      <w:r w:rsidRPr="001F7A66">
        <w:rPr>
          <w:highlight w:val="cyan"/>
        </w:rPr>
        <w:t xml:space="preserve"> in writing of its decision in a reasonable timeframe;</w:t>
      </w:r>
    </w:p>
    <w:p w14:paraId="00BCDF71" w14:textId="77777777" w:rsidR="00AE320E" w:rsidRDefault="00AE320E" w:rsidP="00AE320E">
      <w:pPr>
        <w:pStyle w:val="Level3"/>
        <w:rPr>
          <w:highlight w:val="cyan"/>
        </w:rPr>
      </w:pPr>
      <w:r>
        <w:rPr>
          <w:highlight w:val="cyan"/>
        </w:rPr>
        <w:t>[</w:t>
      </w:r>
      <w:r w:rsidRPr="00AE320E">
        <w:rPr>
          <w:b/>
          <w:bCs/>
          <w:highlight w:val="cyan"/>
        </w:rPr>
        <w:t>EITHER:</w:t>
      </w:r>
    </w:p>
    <w:p w14:paraId="68D49963" w14:textId="77777777" w:rsidR="00AE320E" w:rsidRDefault="00AE320E" w:rsidP="00AE320E">
      <w:pPr>
        <w:pStyle w:val="Body3"/>
        <w:rPr>
          <w:highlight w:val="cyan"/>
        </w:rPr>
      </w:pPr>
      <w:r>
        <w:rPr>
          <w:highlight w:val="cyan"/>
        </w:rPr>
        <w:lastRenderedPageBreak/>
        <w:t xml:space="preserve">to update the </w:t>
      </w:r>
      <w:bookmarkStart w:id="982" w:name="_9kMH37L7aXv6AAFMKaIetyoz4uo3"/>
      <w:r>
        <w:rPr>
          <w:highlight w:val="cyan"/>
        </w:rPr>
        <w:t>Leaseholder</w:t>
      </w:r>
      <w:bookmarkEnd w:id="982"/>
      <w:r>
        <w:rPr>
          <w:highlight w:val="cyan"/>
        </w:rPr>
        <w:t xml:space="preserve"> of the balance of the General Repairs and Maintenance Allowance available to the </w:t>
      </w:r>
      <w:bookmarkStart w:id="983" w:name="_9kMH38M7aXv6AAFMKaIetyoz4uo3"/>
      <w:r>
        <w:rPr>
          <w:highlight w:val="cyan"/>
        </w:rPr>
        <w:t>Leaseholder</w:t>
      </w:r>
      <w:bookmarkEnd w:id="983"/>
      <w:r>
        <w:rPr>
          <w:highlight w:val="cyan"/>
        </w:rPr>
        <w:t xml:space="preserve"> both at the beginning of each Year and following an approved claim.</w:t>
      </w:r>
    </w:p>
    <w:p w14:paraId="3F0D52AB" w14:textId="77777777" w:rsidR="00AE320E" w:rsidRDefault="00AE320E" w:rsidP="00AE320E">
      <w:pPr>
        <w:pStyle w:val="Body3"/>
        <w:rPr>
          <w:b/>
          <w:bCs/>
          <w:highlight w:val="cyan"/>
        </w:rPr>
      </w:pPr>
      <w:r>
        <w:rPr>
          <w:b/>
          <w:bCs/>
          <w:highlight w:val="cyan"/>
        </w:rPr>
        <w:t xml:space="preserve">OR: </w:t>
      </w:r>
    </w:p>
    <w:p w14:paraId="7D29380B" w14:textId="77777777" w:rsidR="00AE320E" w:rsidRDefault="00AE320E" w:rsidP="00AE320E">
      <w:pPr>
        <w:pStyle w:val="Level4"/>
        <w:rPr>
          <w:highlight w:val="cyan"/>
        </w:rPr>
      </w:pPr>
      <w:r>
        <w:rPr>
          <w:highlight w:val="cyan"/>
        </w:rPr>
        <w:t>to update the Leaseholder of the balance of the General Repairs and Maintenance Allowance available to the Leaseholder (as at the date of any statement):</w:t>
      </w:r>
    </w:p>
    <w:p w14:paraId="3157FA9A" w14:textId="350231EF" w:rsidR="00AE320E" w:rsidRDefault="00AE320E" w:rsidP="00AE320E">
      <w:pPr>
        <w:pStyle w:val="Level5"/>
        <w:rPr>
          <w:highlight w:val="cyan"/>
        </w:rPr>
      </w:pPr>
      <w:r>
        <w:rPr>
          <w:highlight w:val="cyan"/>
        </w:rPr>
        <w:t>at the same time as serving notice of rent increase pursuant to paragraph 7 of Schedule 4;</w:t>
      </w:r>
    </w:p>
    <w:p w14:paraId="1735C27C" w14:textId="77777777" w:rsidR="00AE320E" w:rsidRDefault="00AE320E" w:rsidP="00AE320E">
      <w:pPr>
        <w:pStyle w:val="Level5"/>
        <w:rPr>
          <w:highlight w:val="cyan"/>
        </w:rPr>
      </w:pPr>
      <w:r>
        <w:rPr>
          <w:highlight w:val="cyan"/>
        </w:rPr>
        <w:t xml:space="preserve">following an approved claim; and </w:t>
      </w:r>
    </w:p>
    <w:p w14:paraId="0472CF0A" w14:textId="77777777" w:rsidR="00AE320E" w:rsidRDefault="00AE320E" w:rsidP="00AE320E">
      <w:pPr>
        <w:pStyle w:val="Level5"/>
        <w:rPr>
          <w:highlight w:val="cyan"/>
        </w:rPr>
      </w:pPr>
      <w:r>
        <w:rPr>
          <w:highlight w:val="cyan"/>
        </w:rPr>
        <w:t>in response to a written request from the Leaseholder</w:t>
      </w:r>
    </w:p>
    <w:p w14:paraId="437D6AC1" w14:textId="0A4D660A" w:rsidR="00AE320E" w:rsidRDefault="00AE320E" w:rsidP="00AE320E">
      <w:pPr>
        <w:pStyle w:val="Level4"/>
        <w:rPr>
          <w:b/>
          <w:bCs/>
          <w:highlight w:val="cyan"/>
        </w:rPr>
      </w:pPr>
      <w:r>
        <w:rPr>
          <w:highlight w:val="cyan"/>
        </w:rPr>
        <w:t>Any such update under paragraph 5.5.3(a) of this Schedule shall include confirmation of any balance rolled over from the previous Year in accordance with paragraph 5.6.2 of this Schedule and</w:t>
      </w:r>
      <w:r>
        <w:rPr>
          <w:rFonts w:eastAsia="Times New Roman"/>
          <w:highlight w:val="cyan"/>
        </w:rPr>
        <w:t xml:space="preserve"> details of any previous approved claims (if any) during the current Year.</w:t>
      </w:r>
      <w:r>
        <w:rPr>
          <w:rStyle w:val="FootnoteReference"/>
          <w:b/>
          <w:bCs/>
          <w:highlight w:val="cyan"/>
        </w:rPr>
        <w:footnoteReference w:id="4"/>
      </w:r>
      <w:r>
        <w:rPr>
          <w:rFonts w:eastAsia="Times New Roman"/>
          <w:highlight w:val="cyan"/>
        </w:rPr>
        <w:t>]</w:t>
      </w:r>
    </w:p>
    <w:p w14:paraId="511138BF" w14:textId="77777777" w:rsidR="007D264F" w:rsidRPr="001F7A66" w:rsidRDefault="007D264F" w:rsidP="0093696D">
      <w:pPr>
        <w:pStyle w:val="Level3"/>
        <w:rPr>
          <w:highlight w:val="cyan"/>
        </w:rPr>
      </w:pPr>
      <w:r w:rsidRPr="001F7A66">
        <w:rPr>
          <w:highlight w:val="cyan"/>
        </w:rPr>
        <w:t xml:space="preserve">to provide reasonable assistance to enable the </w:t>
      </w:r>
      <w:bookmarkStart w:id="985" w:name="_9kMH12I7aXv6AADNLYIetyoz4uo3"/>
      <w:r w:rsidRPr="001F7A66">
        <w:rPr>
          <w:highlight w:val="cyan"/>
        </w:rPr>
        <w:t>Leaseholder</w:t>
      </w:r>
      <w:bookmarkEnd w:id="985"/>
      <w:r w:rsidRPr="001F7A66">
        <w:rPr>
          <w:highlight w:val="cyan"/>
        </w:rPr>
        <w:t xml:space="preserve"> to make a claim under a relevant </w:t>
      </w:r>
      <w:bookmarkStart w:id="986" w:name="_9kMIH5YVt466ELNoNp7ro8K"/>
      <w:r w:rsidRPr="001F7A66">
        <w:rPr>
          <w:highlight w:val="cyan"/>
        </w:rPr>
        <w:t>warranty</w:t>
      </w:r>
      <w:bookmarkEnd w:id="986"/>
      <w:r w:rsidRPr="001F7A66">
        <w:rPr>
          <w:highlight w:val="cyan"/>
        </w:rPr>
        <w:t xml:space="preserve"> or guarantee.</w:t>
      </w:r>
    </w:p>
    <w:p w14:paraId="1CBAD892" w14:textId="77777777" w:rsidR="007D264F" w:rsidRPr="001F7A66" w:rsidRDefault="007D264F" w:rsidP="0093696D">
      <w:pPr>
        <w:pStyle w:val="Level2"/>
        <w:keepNext/>
        <w:rPr>
          <w:highlight w:val="cyan"/>
        </w:rPr>
      </w:pPr>
      <w:r w:rsidRPr="001F7A66">
        <w:rPr>
          <w:highlight w:val="cyan"/>
        </w:rPr>
        <w:t>The parties agree that:</w:t>
      </w:r>
    </w:p>
    <w:p w14:paraId="47132311" w14:textId="77777777" w:rsidR="007D264F" w:rsidRPr="001F7A66" w:rsidRDefault="007D264F" w:rsidP="0093696D">
      <w:pPr>
        <w:pStyle w:val="Level3"/>
        <w:rPr>
          <w:highlight w:val="cyan"/>
        </w:rPr>
      </w:pPr>
      <w:r w:rsidRPr="001F7A66">
        <w:rPr>
          <w:highlight w:val="cyan"/>
        </w:rPr>
        <w:t xml:space="preserve">there shall be no limit on the number of claims the </w:t>
      </w:r>
      <w:bookmarkStart w:id="987" w:name="_9kMH13J7aXv6AADNLYIetyoz4uo3"/>
      <w:r w:rsidRPr="001F7A66">
        <w:rPr>
          <w:highlight w:val="cyan"/>
        </w:rPr>
        <w:t>Leaseholder</w:t>
      </w:r>
      <w:bookmarkEnd w:id="987"/>
      <w:r w:rsidRPr="001F7A66">
        <w:rPr>
          <w:highlight w:val="cyan"/>
        </w:rPr>
        <w:t xml:space="preserve"> can make in any one </w:t>
      </w:r>
      <w:bookmarkStart w:id="988" w:name="_9kMML5YVt3ABEG9hTcq"/>
      <w:r w:rsidRPr="001F7A66">
        <w:rPr>
          <w:highlight w:val="cyan"/>
        </w:rPr>
        <w:t>Year</w:t>
      </w:r>
      <w:bookmarkEnd w:id="988"/>
      <w:r w:rsidRPr="001F7A66">
        <w:rPr>
          <w:highlight w:val="cyan"/>
        </w:rPr>
        <w:t xml:space="preserve"> save that the aggregate value of the claims cannot exceed the General Repairs and Maintenance Allowance;</w:t>
      </w:r>
    </w:p>
    <w:p w14:paraId="44352EB3" w14:textId="77777777" w:rsidR="007D264F" w:rsidRPr="001F7A66" w:rsidRDefault="007D264F" w:rsidP="0093696D">
      <w:pPr>
        <w:pStyle w:val="Level3"/>
        <w:rPr>
          <w:highlight w:val="cyan"/>
        </w:rPr>
      </w:pPr>
      <w:bookmarkStart w:id="989" w:name="_9kR3WTrAG8BFDGJH81kvwz3pUPl05v6B1vAA8AF"/>
      <w:bookmarkStart w:id="990" w:name="_Ref_ContractCompanion_9kb9Ur7B7"/>
      <w:r w:rsidRPr="001F7A66">
        <w:rPr>
          <w:highlight w:val="cyan"/>
        </w:rPr>
        <w:t xml:space="preserve">where the </w:t>
      </w:r>
      <w:bookmarkStart w:id="991" w:name="_9kMH14K7aXv6AADNLYIetyoz4uo3"/>
      <w:r w:rsidRPr="001F7A66">
        <w:rPr>
          <w:highlight w:val="cyan"/>
        </w:rPr>
        <w:t>Leaseholder</w:t>
      </w:r>
      <w:bookmarkEnd w:id="991"/>
      <w:r w:rsidRPr="001F7A66">
        <w:rPr>
          <w:highlight w:val="cyan"/>
        </w:rPr>
        <w:t xml:space="preserve"> does not claim any or all of the General Repairs and Maintenance Allowance in any one </w:t>
      </w:r>
      <w:bookmarkStart w:id="992" w:name="_9kMNM5YVt3ABEG9hTcq"/>
      <w:r w:rsidRPr="001F7A66">
        <w:rPr>
          <w:highlight w:val="cyan"/>
        </w:rPr>
        <w:t>Year</w:t>
      </w:r>
      <w:bookmarkEnd w:id="992"/>
      <w:r w:rsidRPr="001F7A66">
        <w:rPr>
          <w:highlight w:val="cyan"/>
        </w:rPr>
        <w:t xml:space="preserve">, the balance, up to a maximum of £500.00 (five hundred pounds) will be rolled over to the next </w:t>
      </w:r>
      <w:bookmarkStart w:id="993" w:name="_9kMON5YVt3ABEG9hTcq"/>
      <w:r w:rsidRPr="001F7A66">
        <w:rPr>
          <w:highlight w:val="cyan"/>
        </w:rPr>
        <w:t>Year</w:t>
      </w:r>
      <w:bookmarkEnd w:id="993"/>
      <w:r w:rsidRPr="001F7A66">
        <w:rPr>
          <w:highlight w:val="cyan"/>
        </w:rPr>
        <w:t>.</w:t>
      </w:r>
      <w:bookmarkEnd w:id="989"/>
      <w:r w:rsidRPr="001F7A66">
        <w:rPr>
          <w:highlight w:val="cyan"/>
        </w:rPr>
        <w:t xml:space="preserve"> </w:t>
      </w:r>
      <w:bookmarkEnd w:id="990"/>
    </w:p>
    <w:p w14:paraId="474D559B" w14:textId="77777777" w:rsidR="007D264F" w:rsidRPr="001F7A66" w:rsidRDefault="007D264F" w:rsidP="0093696D">
      <w:pPr>
        <w:pStyle w:val="Level3"/>
        <w:rPr>
          <w:highlight w:val="cyan"/>
        </w:rPr>
      </w:pPr>
      <w:r w:rsidRPr="001F7A66">
        <w:rPr>
          <w:highlight w:val="cyan"/>
        </w:rPr>
        <w:t>no claim may be made after the end of the Initial Repair Period; and</w:t>
      </w:r>
    </w:p>
    <w:p w14:paraId="7CD9E735" w14:textId="77777777" w:rsidR="007D264F" w:rsidRPr="001F7A66" w:rsidRDefault="007D264F" w:rsidP="0093696D">
      <w:pPr>
        <w:pStyle w:val="Level3"/>
        <w:rPr>
          <w:highlight w:val="cyan"/>
        </w:rPr>
      </w:pPr>
      <w:r w:rsidRPr="001F7A66">
        <w:rPr>
          <w:highlight w:val="cyan"/>
        </w:rPr>
        <w:t xml:space="preserve">any costs incurred by the </w:t>
      </w:r>
      <w:bookmarkStart w:id="994" w:name="_9kMH15L7aXv6AADNLYIetyoz4uo3"/>
      <w:r w:rsidRPr="001F7A66">
        <w:rPr>
          <w:highlight w:val="cyan"/>
        </w:rPr>
        <w:t>Leaseholder</w:t>
      </w:r>
      <w:bookmarkEnd w:id="994"/>
      <w:r w:rsidRPr="001F7A66">
        <w:rPr>
          <w:highlight w:val="cyan"/>
        </w:rPr>
        <w:t xml:space="preserve"> remain the responsibility of the </w:t>
      </w:r>
      <w:bookmarkStart w:id="995" w:name="_9kMH16M7aXv6AADNLYIetyoz4uo3"/>
      <w:r w:rsidRPr="001F7A66">
        <w:rPr>
          <w:highlight w:val="cyan"/>
        </w:rPr>
        <w:t>Leaseholder</w:t>
      </w:r>
      <w:bookmarkEnd w:id="995"/>
      <w:r w:rsidRPr="001F7A66">
        <w:rPr>
          <w:highlight w:val="cyan"/>
        </w:rPr>
        <w:t xml:space="preserve"> and the acceptance of a claim by the </w:t>
      </w:r>
      <w:bookmarkStart w:id="996" w:name="_9kMH4DQ7aXv6AADMKYEnrq29z"/>
      <w:r w:rsidRPr="001F7A66">
        <w:rPr>
          <w:highlight w:val="cyan"/>
        </w:rPr>
        <w:t>Landlord</w:t>
      </w:r>
      <w:bookmarkEnd w:id="996"/>
      <w:r w:rsidRPr="001F7A66">
        <w:rPr>
          <w:highlight w:val="cyan"/>
        </w:rPr>
        <w:t xml:space="preserve"> is an agreement to make a contribution towards the </w:t>
      </w:r>
      <w:bookmarkStart w:id="997" w:name="_9kMH17N7aXv6AADNLYIetyoz4uo3"/>
      <w:r w:rsidRPr="001F7A66">
        <w:rPr>
          <w:highlight w:val="cyan"/>
        </w:rPr>
        <w:t>Leaseholder</w:t>
      </w:r>
      <w:r w:rsidR="00F92564" w:rsidRPr="001F7A66">
        <w:rPr>
          <w:highlight w:val="cyan"/>
        </w:rPr>
        <w:t>'</w:t>
      </w:r>
      <w:r w:rsidRPr="001F7A66">
        <w:rPr>
          <w:highlight w:val="cyan"/>
        </w:rPr>
        <w:t>s</w:t>
      </w:r>
      <w:bookmarkEnd w:id="997"/>
      <w:r w:rsidRPr="001F7A66">
        <w:rPr>
          <w:highlight w:val="cyan"/>
        </w:rPr>
        <w:t xml:space="preserve"> costs up to the maximum available allowance and is not an acceptance by the </w:t>
      </w:r>
      <w:bookmarkStart w:id="998" w:name="_9kMH55H7aXv6AADMKYEnrq29z"/>
      <w:r w:rsidRPr="001F7A66">
        <w:rPr>
          <w:highlight w:val="cyan"/>
        </w:rPr>
        <w:t>Landlord</w:t>
      </w:r>
      <w:bookmarkEnd w:id="998"/>
      <w:r w:rsidRPr="001F7A66">
        <w:rPr>
          <w:highlight w:val="cyan"/>
        </w:rPr>
        <w:t xml:space="preserve"> of liability for the Qualifying General Repairs and Maintenance Works.</w:t>
      </w:r>
    </w:p>
    <w:p w14:paraId="4E87DC88" w14:textId="37146B87" w:rsidR="007D264F" w:rsidRPr="0093696D" w:rsidRDefault="00A52C95" w:rsidP="00A52C95">
      <w:pPr>
        <w:pStyle w:val="Schedule"/>
        <w:rPr>
          <w:highlight w:val="cyan"/>
        </w:rPr>
      </w:pPr>
      <w:r>
        <w:rPr>
          <w:highlight w:val="cyan"/>
        </w:rPr>
        <w:lastRenderedPageBreak/>
        <w:fldChar w:fldCharType="begin"/>
      </w:r>
      <w:r w:rsidRPr="00A52C95">
        <w:rPr>
          <w:highlight w:val="cyan"/>
        </w:rPr>
        <w:instrText xml:space="preserve"> TC "</w:instrText>
      </w:r>
      <w:bookmarkStart w:id="999" w:name="_Toc136432257"/>
      <w:r w:rsidRPr="00A52C95">
        <w:rPr>
          <w:highlight w:val="cyan"/>
        </w:rPr>
        <w:instrText>Schedule 7 - 1% Staircasing</w:instrText>
      </w:r>
      <w:bookmarkEnd w:id="999"/>
      <w:r w:rsidRPr="00A52C95">
        <w:rPr>
          <w:highlight w:val="cyan"/>
        </w:rPr>
        <w:instrText xml:space="preserve">" \l4 </w:instrText>
      </w:r>
      <w:r>
        <w:rPr>
          <w:highlight w:val="cyan"/>
        </w:rPr>
        <w:fldChar w:fldCharType="end"/>
      </w:r>
      <w:bookmarkStart w:id="1000" w:name="_9kR3WTrAG8BD8aJfifw5qDOkkzp72m3C87"/>
      <w:bookmarkStart w:id="1001" w:name="_9kR3WTrAG8CFEfJfifw5qDOkkzp72m3C87"/>
    </w:p>
    <w:bookmarkEnd w:id="1000"/>
    <w:bookmarkEnd w:id="1001"/>
    <w:p w14:paraId="4D24260C" w14:textId="77777777" w:rsidR="007D264F" w:rsidRPr="001F7A66" w:rsidRDefault="0093696D" w:rsidP="0093696D">
      <w:pPr>
        <w:pStyle w:val="SubHeading"/>
        <w:rPr>
          <w:highlight w:val="cyan"/>
        </w:rPr>
      </w:pPr>
      <w:r w:rsidRPr="0093696D">
        <w:rPr>
          <w:highlight w:val="cyan"/>
        </w:rPr>
        <w:t>1% Staircasing</w:t>
      </w:r>
    </w:p>
    <w:p w14:paraId="7ED46FA0" w14:textId="77777777" w:rsidR="007D264F" w:rsidRPr="0093696D" w:rsidRDefault="0093696D" w:rsidP="0093696D">
      <w:pPr>
        <w:pStyle w:val="Level1"/>
        <w:keepNext/>
        <w:numPr>
          <w:ilvl w:val="0"/>
          <w:numId w:val="11"/>
        </w:numPr>
        <w:rPr>
          <w:highlight w:val="cyan"/>
        </w:rPr>
      </w:pPr>
      <w:r w:rsidRPr="0093696D">
        <w:rPr>
          <w:rStyle w:val="Level1asheadingtext"/>
          <w:highlight w:val="cyan"/>
        </w:rPr>
        <w:t>Definitions and interpretation</w:t>
      </w:r>
    </w:p>
    <w:p w14:paraId="36CB4217" w14:textId="60DE4350" w:rsidR="007D264F" w:rsidRPr="001F7A66" w:rsidRDefault="007D264F" w:rsidP="0093696D">
      <w:pPr>
        <w:pStyle w:val="Body1"/>
        <w:rPr>
          <w:highlight w:val="cyan"/>
        </w:rPr>
      </w:pPr>
      <w:r w:rsidRPr="001F7A66">
        <w:rPr>
          <w:highlight w:val="cyan"/>
        </w:rPr>
        <w:t xml:space="preserve">In this Schedule </w:t>
      </w:r>
      <w:r w:rsidR="00BE52C2" w:rsidRPr="001F7A66">
        <w:rPr>
          <w:highlight w:val="cyan"/>
        </w:rPr>
        <w:t xml:space="preserve">7 </w:t>
      </w:r>
      <w:r w:rsidRPr="001F7A66">
        <w:rPr>
          <w:highlight w:val="cyan"/>
        </w:rPr>
        <w:t xml:space="preserve">the following </w:t>
      </w:r>
      <w:bookmarkStart w:id="1002" w:name="_9kMI5L6ZWu577DJJiPu3"/>
      <w:r w:rsidRPr="001F7A66">
        <w:rPr>
          <w:highlight w:val="cyan"/>
        </w:rPr>
        <w:t>terms</w:t>
      </w:r>
      <w:bookmarkEnd w:id="1002"/>
      <w:r w:rsidRPr="001F7A66">
        <w:rPr>
          <w:highlight w:val="cyan"/>
        </w:rPr>
        <w:t xml:space="preserve"> have the following meanings unless inconsistent with the context and all other defined </w:t>
      </w:r>
      <w:bookmarkStart w:id="1003" w:name="_9kMI6M6ZWu577DJJiPu3"/>
      <w:r w:rsidRPr="001F7A66">
        <w:rPr>
          <w:highlight w:val="cyan"/>
        </w:rPr>
        <w:t>terms</w:t>
      </w:r>
      <w:bookmarkEnd w:id="1003"/>
      <w:r w:rsidRPr="001F7A66">
        <w:rPr>
          <w:highlight w:val="cyan"/>
        </w:rPr>
        <w:t xml:space="preserve"> shall have the meaning set out in clause</w:t>
      </w:r>
      <w:r w:rsidR="00A01BA4" w:rsidRPr="001F7A66">
        <w:rPr>
          <w:highlight w:val="cyan"/>
        </w:rPr>
        <w:t xml:space="preserve"> </w:t>
      </w:r>
      <w:r w:rsidR="00A01BA4" w:rsidRPr="001F7A66">
        <w:rPr>
          <w:highlight w:val="cyan"/>
        </w:rPr>
        <w:fldChar w:fldCharType="begin"/>
      </w:r>
      <w:r w:rsidR="00A01BA4" w:rsidRPr="001F7A66">
        <w:rPr>
          <w:highlight w:val="cyan"/>
        </w:rPr>
        <w:instrText xml:space="preserve"> REF _Ref_ContractCompanion_9kb9Ur7FH \w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1</w:t>
      </w:r>
      <w:r w:rsidR="00A01BA4" w:rsidRPr="001F7A66">
        <w:rPr>
          <w:highlight w:val="cyan"/>
        </w:rPr>
        <w:fldChar w:fldCharType="end"/>
      </w:r>
      <w:r w:rsidRPr="001F7A66">
        <w:rPr>
          <w:highlight w:val="cyan"/>
        </w:rPr>
        <w:t xml:space="preserve"> of this Lease:</w:t>
      </w:r>
    </w:p>
    <w:p w14:paraId="2EB334AA" w14:textId="77777777" w:rsidR="007D264F" w:rsidRPr="001F7A66" w:rsidRDefault="0093696D" w:rsidP="0093696D">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04" w:name="_9kMHzG6ZWu577FGIrUdr"/>
      <w:r w:rsidRPr="001F7A66">
        <w:rPr>
          <w:highlight w:val="cyan"/>
        </w:rPr>
        <w:t>year</w:t>
      </w:r>
      <w:bookmarkEnd w:id="1004"/>
      <w:r w:rsidRPr="001F7A66">
        <w:rPr>
          <w:highlight w:val="cyan"/>
        </w:rPr>
        <w:t xml:space="preserve"> during the 1% </w:t>
      </w:r>
      <w:bookmarkStart w:id="1005" w:name="_9kMHG5YVt3DEEMMicrhzuev40zcV4973"/>
      <w:r w:rsidRPr="001F7A66">
        <w:rPr>
          <w:highlight w:val="cyan"/>
        </w:rPr>
        <w:t>Staircasing Period</w:t>
      </w:r>
      <w:bookmarkEnd w:id="1005"/>
      <w:r w:rsidRPr="001F7A66">
        <w:rPr>
          <w:highlight w:val="cyan"/>
        </w:rPr>
        <w:t>;</w:t>
      </w:r>
    </w:p>
    <w:p w14:paraId="2BF81C1A" w14:textId="77777777" w:rsidR="007D264F" w:rsidRPr="001F7A66" w:rsidRDefault="0093696D" w:rsidP="0093696D">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06" w:name="_9kR3WTr2BBBFI5knoewrqyC"/>
      <w:r w:rsidRPr="001F7A66">
        <w:rPr>
          <w:highlight w:val="cyan"/>
        </w:rPr>
        <w:t>paragraph 2</w:t>
      </w:r>
      <w:bookmarkEnd w:id="1006"/>
      <w:r w:rsidRPr="001F7A66">
        <w:rPr>
          <w:highlight w:val="cyan"/>
        </w:rPr>
        <w:t xml:space="preserve"> of this Schedule 7;</w:t>
      </w:r>
    </w:p>
    <w:p w14:paraId="685AC9B7" w14:textId="77777777" w:rsidR="006C4520" w:rsidRPr="001F7A66" w:rsidRDefault="0093696D" w:rsidP="0093696D">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07" w:name="_9kMH56I7aXv6AADMKYEnrq29z"/>
      <w:r w:rsidRPr="001F7A66">
        <w:rPr>
          <w:highlight w:val="cyan"/>
        </w:rPr>
        <w:t>Landlord</w:t>
      </w:r>
      <w:bookmarkEnd w:id="1007"/>
      <w:r w:rsidRPr="001F7A66">
        <w:rPr>
          <w:highlight w:val="cyan"/>
        </w:rPr>
        <w:t xml:space="preserve"> requesting an </w:t>
      </w:r>
      <w:bookmarkStart w:id="1008" w:name="_9kMHG5YVt4CCEIJR4ek12y4rqgU32q2I6uzpg3O"/>
      <w:r w:rsidRPr="001F7A66">
        <w:rPr>
          <w:highlight w:val="cyan"/>
        </w:rPr>
        <w:t>Additional Percentage Value Notice</w:t>
      </w:r>
      <w:bookmarkEnd w:id="1008"/>
      <w:r w:rsidRPr="001F7A66">
        <w:rPr>
          <w:highlight w:val="cyan"/>
        </w:rPr>
        <w:t>;</w:t>
      </w:r>
    </w:p>
    <w:p w14:paraId="7DF95B20" w14:textId="77777777" w:rsidR="00242048" w:rsidRPr="001F7A66" w:rsidRDefault="0093696D" w:rsidP="0093696D">
      <w:pPr>
        <w:pStyle w:val="Body1"/>
        <w:rPr>
          <w:highlight w:val="cyan"/>
        </w:rPr>
      </w:pPr>
      <w:bookmarkStart w:id="1009"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10" w:name="_9kR3WTr2BBBGAwknoewrqyD"/>
      <w:r w:rsidRPr="001F7A66">
        <w:rPr>
          <w:highlight w:val="cyan"/>
        </w:rPr>
        <w:t>paragraph 3</w:t>
      </w:r>
      <w:bookmarkEnd w:id="1010"/>
      <w:r w:rsidRPr="001F7A66">
        <w:rPr>
          <w:highlight w:val="cyan"/>
        </w:rPr>
        <w:t xml:space="preserve"> of this Schedule 7;</w:t>
      </w:r>
    </w:p>
    <w:bookmarkEnd w:id="1009"/>
    <w:p w14:paraId="6229DF2C" w14:textId="7CBB43CE" w:rsidR="00D72483" w:rsidRPr="001F7A66" w:rsidRDefault="0093696D" w:rsidP="0093696D">
      <w:pPr>
        <w:pStyle w:val="Body1"/>
        <w:rPr>
          <w:highlight w:val="cyan"/>
        </w:rPr>
      </w:pPr>
      <w:r w:rsidRPr="001F7A66">
        <w:rPr>
          <w:b/>
          <w:highlight w:val="cyan"/>
        </w:rPr>
        <w:t>Additional Percentage Value Notice</w:t>
      </w:r>
      <w:r w:rsidRPr="001F7A66">
        <w:rPr>
          <w:highlight w:val="cyan"/>
        </w:rPr>
        <w:t xml:space="preserve"> </w:t>
      </w:r>
      <w:r w:rsidR="00AE320E">
        <w:rPr>
          <w:highlight w:val="cyan"/>
        </w:rPr>
        <w:t xml:space="preserve">means a written notice served on the </w:t>
      </w:r>
      <w:bookmarkStart w:id="1011" w:name="_9kMH46J7aXv6AAFMKaIetyoz4uo3"/>
      <w:r w:rsidR="00AE320E">
        <w:rPr>
          <w:highlight w:val="cyan"/>
        </w:rPr>
        <w:t>Leaseholder</w:t>
      </w:r>
      <w:bookmarkEnd w:id="1011"/>
      <w:r w:rsidR="00AE320E">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12" w:name="_9kMON5YVtCIAENHcLhkhy7sHSmm1r94o5EA9"/>
      <w:r w:rsidR="00AE320E">
        <w:rPr>
          <w:highlight w:val="cyan"/>
        </w:rPr>
        <w:t xml:space="preserve">Schedule </w:t>
      </w:r>
      <w:bookmarkEnd w:id="1012"/>
      <w:r w:rsidR="00AE320E">
        <w:rPr>
          <w:highlight w:val="cyan"/>
        </w:rPr>
        <w:t>7 specifying the amount of the reviewed Additional Percentage Value and how it has been calculated;</w:t>
      </w:r>
    </w:p>
    <w:p w14:paraId="6FC31386" w14:textId="77777777" w:rsidR="00C70C47" w:rsidRPr="00C70C47" w:rsidRDefault="00C70C47" w:rsidP="00C70C47">
      <w:pPr>
        <w:tabs>
          <w:tab w:val="left" w:pos="1700"/>
        </w:tabs>
        <w:adjustRightInd w:val="0"/>
        <w:spacing w:after="240"/>
        <w:ind w:left="992"/>
        <w:rPr>
          <w:rFonts w:eastAsia="Times New Roman"/>
          <w:szCs w:val="21"/>
          <w:highlight w:val="cyan"/>
          <w:lang w:eastAsia="en-GB"/>
        </w:rPr>
      </w:pPr>
      <w:r w:rsidRPr="00C70C47">
        <w:rPr>
          <w:rFonts w:eastAsia="Times New Roman"/>
          <w:b/>
          <w:szCs w:val="21"/>
          <w:highlight w:val="cyan"/>
          <w:lang w:eastAsia="en-GB"/>
        </w:rPr>
        <w:t>HPI Index</w:t>
      </w:r>
      <w:r w:rsidRPr="00C70C47">
        <w:rPr>
          <w:rFonts w:eastAsia="Times New Roman"/>
          <w:szCs w:val="21"/>
          <w:highlight w:val="cyan"/>
          <w:lang w:eastAsia="en-GB"/>
        </w:rPr>
        <w:t xml:space="preserve"> means the house price </w:t>
      </w:r>
      <w:bookmarkStart w:id="1013" w:name="_9kMIH5YVt466EMHTMog1"/>
      <w:r w:rsidRPr="00C70C47">
        <w:rPr>
          <w:rFonts w:eastAsia="Times New Roman"/>
          <w:szCs w:val="21"/>
          <w:highlight w:val="cyan"/>
          <w:lang w:eastAsia="en-GB"/>
        </w:rPr>
        <w:t>index</w:t>
      </w:r>
      <w:bookmarkEnd w:id="1013"/>
      <w:r w:rsidRPr="00C70C47">
        <w:rPr>
          <w:rFonts w:eastAsia="Times New Roman"/>
          <w:szCs w:val="21"/>
          <w:highlight w:val="cyan"/>
          <w:lang w:eastAsia="en-GB"/>
        </w:rPr>
        <w:t xml:space="preserve"> (</w:t>
      </w:r>
      <w:bookmarkStart w:id="1014" w:name="_9kR3WTr266AFAMFhq9"/>
      <w:bookmarkEnd w:id="1014"/>
      <w:r w:rsidRPr="00C70C47">
        <w:rPr>
          <w:rFonts w:eastAsia="Times New Roman"/>
          <w:szCs w:val="21"/>
          <w:highlight w:val="cyan"/>
          <w:lang w:eastAsia="en-GB"/>
        </w:rPr>
        <w:t>[insert relevant property type classification for the Premises]</w:t>
      </w:r>
      <w:r w:rsidRPr="00C70C47">
        <w:rPr>
          <w:rFonts w:eastAsia="Times New Roman"/>
          <w:sz w:val="16"/>
          <w:szCs w:val="16"/>
          <w:highlight w:val="cyan"/>
          <w:vertAlign w:val="superscript"/>
          <w:lang w:eastAsia="en-GB"/>
        </w:rPr>
        <w:footnoteReference w:id="5"/>
      </w:r>
      <w:r w:rsidRPr="00C70C47">
        <w:rPr>
          <w:rFonts w:eastAsia="Times New Roman"/>
          <w:szCs w:val="21"/>
          <w:highlight w:val="cyan"/>
          <w:lang w:eastAsia="en-GB"/>
        </w:rPr>
        <w:t>) calculated by the Office for National Statistics and published by the Land Registry by local authority;</w:t>
      </w:r>
    </w:p>
    <w:p w14:paraId="3362BEDB" w14:textId="77777777" w:rsidR="007D264F" w:rsidRPr="001F7A66" w:rsidRDefault="0093696D" w:rsidP="0093696D">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6E40B764" w14:textId="77777777" w:rsidR="007D264F" w:rsidRPr="001F7A66" w:rsidRDefault="0093696D" w:rsidP="0093696D">
      <w:pPr>
        <w:pStyle w:val="Body1"/>
        <w:rPr>
          <w:highlight w:val="cyan"/>
        </w:rPr>
      </w:pPr>
      <w:bookmarkStart w:id="1015" w:name="_9kR3WTr244CKDTFmx3qnrz9"/>
      <w:r w:rsidRPr="001F7A66">
        <w:rPr>
          <w:b/>
          <w:highlight w:val="cyan"/>
        </w:rPr>
        <w:t>Memorandum</w:t>
      </w:r>
      <w:bookmarkEnd w:id="1015"/>
      <w:r w:rsidRPr="001F7A66">
        <w:rPr>
          <w:highlight w:val="cyan"/>
        </w:rPr>
        <w:t xml:space="preserve"> means a memorandum substantially in the form at </w:t>
      </w:r>
      <w:bookmarkStart w:id="1016" w:name="_9kMIH5YVtCIADLIMG2srrn8SfQx8E1y2AKF9oxC"/>
      <w:bookmarkStart w:id="1017" w:name="_9kMHG5YVt4EEEOPRG2srrn8S"/>
      <w:r w:rsidRPr="001F7A66">
        <w:rPr>
          <w:highlight w:val="cyan"/>
        </w:rPr>
        <w:t>Appendix 1</w:t>
      </w:r>
      <w:bookmarkEnd w:id="1016"/>
      <w:bookmarkEnd w:id="1017"/>
      <w:r w:rsidRPr="001F7A66">
        <w:rPr>
          <w:highlight w:val="cyan"/>
        </w:rPr>
        <w:t xml:space="preserve"> to this </w:t>
      </w:r>
      <w:bookmarkStart w:id="1018" w:name="_9kMJI5YVtCIADFAcLhkhy7sFQmm1r94o5EA9"/>
      <w:r w:rsidRPr="001F7A66">
        <w:rPr>
          <w:highlight w:val="cyan"/>
        </w:rPr>
        <w:t>Schedule 7</w:t>
      </w:r>
      <w:bookmarkEnd w:id="1018"/>
      <w:r w:rsidRPr="001F7A66">
        <w:rPr>
          <w:highlight w:val="cyan"/>
        </w:rPr>
        <w:t>;</w:t>
      </w:r>
    </w:p>
    <w:p w14:paraId="43C85D61" w14:textId="77777777" w:rsidR="007D264F" w:rsidRPr="001F7A66" w:rsidRDefault="0093696D" w:rsidP="0093696D">
      <w:pPr>
        <w:pStyle w:val="Body1"/>
        <w:rPr>
          <w:highlight w:val="cyan"/>
        </w:rPr>
      </w:pPr>
      <w:r w:rsidRPr="001F7A66">
        <w:rPr>
          <w:b/>
          <w:highlight w:val="cyan"/>
        </w:rPr>
        <w:t xml:space="preserve">1% </w:t>
      </w:r>
      <w:bookmarkStart w:id="1019" w:name="_9kR3WTr1BCCKKgapfxsct2yxaT2751"/>
      <w:r w:rsidRPr="001F7A66">
        <w:rPr>
          <w:b/>
          <w:highlight w:val="cyan"/>
        </w:rPr>
        <w:t>Staircasing Period</w:t>
      </w:r>
      <w:bookmarkEnd w:id="1019"/>
      <w:r w:rsidRPr="001F7A66">
        <w:rPr>
          <w:highlight w:val="cyan"/>
        </w:rPr>
        <w:t xml:space="preserve"> means a period of fifteen (15) </w:t>
      </w:r>
      <w:bookmarkStart w:id="1020" w:name="_9kMH0H6ZWu577FGIrUdr"/>
      <w:r w:rsidRPr="001F7A66">
        <w:rPr>
          <w:highlight w:val="cyan"/>
        </w:rPr>
        <w:t>years</w:t>
      </w:r>
      <w:bookmarkEnd w:id="1020"/>
      <w:r w:rsidRPr="001F7A66">
        <w:rPr>
          <w:highlight w:val="cyan"/>
        </w:rPr>
        <w:t xml:space="preserve"> from the later of either:</w:t>
      </w:r>
    </w:p>
    <w:p w14:paraId="78B33B5C" w14:textId="77777777" w:rsidR="007D264F" w:rsidRPr="001F7A66" w:rsidRDefault="007D264F" w:rsidP="00F475B7">
      <w:pPr>
        <w:pStyle w:val="Level4"/>
        <w:rPr>
          <w:highlight w:val="cyan"/>
        </w:rPr>
      </w:pPr>
      <w:r w:rsidRPr="001F7A66">
        <w:rPr>
          <w:highlight w:val="cyan"/>
        </w:rPr>
        <w:t>the date of this Lease; or</w:t>
      </w:r>
    </w:p>
    <w:p w14:paraId="0EF9328F" w14:textId="77777777" w:rsidR="007D264F" w:rsidRPr="001F7A66" w:rsidRDefault="007D264F" w:rsidP="00F475B7">
      <w:pPr>
        <w:pStyle w:val="Level4"/>
        <w:rPr>
          <w:highlight w:val="cyan"/>
        </w:rPr>
      </w:pPr>
      <w:r w:rsidRPr="001F7A66">
        <w:rPr>
          <w:highlight w:val="cyan"/>
        </w:rPr>
        <w:t xml:space="preserve">the date of assignment of this Lease to a new </w:t>
      </w:r>
      <w:bookmarkStart w:id="1021" w:name="_9kMH19P7aXv6AADNLYIetyoz4uo3"/>
      <w:r w:rsidRPr="001F7A66">
        <w:rPr>
          <w:highlight w:val="cyan"/>
        </w:rPr>
        <w:t>Leaseholder</w:t>
      </w:r>
      <w:bookmarkEnd w:id="1021"/>
      <w:r w:rsidRPr="001F7A66">
        <w:rPr>
          <w:highlight w:val="cyan"/>
        </w:rPr>
        <w:t>;</w:t>
      </w:r>
    </w:p>
    <w:p w14:paraId="09154E6D" w14:textId="77777777" w:rsidR="007D264F" w:rsidRPr="001F7A66" w:rsidRDefault="0093696D" w:rsidP="0093696D">
      <w:pPr>
        <w:pStyle w:val="Body1"/>
        <w:rPr>
          <w:highlight w:val="cyan"/>
        </w:rPr>
      </w:pPr>
      <w:r w:rsidRPr="001F7A66">
        <w:rPr>
          <w:b/>
          <w:highlight w:val="cyan"/>
        </w:rPr>
        <w:t xml:space="preserve">provided always that </w:t>
      </w:r>
      <w:r w:rsidRPr="001F7A66">
        <w:rPr>
          <w:highlight w:val="cyan"/>
        </w:rPr>
        <w:t xml:space="preserve">each successive </w:t>
      </w:r>
      <w:bookmarkStart w:id="1022" w:name="_9kMH1AQ7aXv6AADNLYIetyoz4uo3"/>
      <w:r w:rsidRPr="001F7A66">
        <w:rPr>
          <w:highlight w:val="cyan"/>
        </w:rPr>
        <w:t>Leaseholder</w:t>
      </w:r>
      <w:bookmarkEnd w:id="1022"/>
      <w:r w:rsidRPr="001F7A66">
        <w:rPr>
          <w:highlight w:val="cyan"/>
        </w:rPr>
        <w:t xml:space="preserve"> shall be entitled to acquire an Additional Percentage in accordance with this </w:t>
      </w:r>
      <w:bookmarkStart w:id="1023" w:name="_9kMKJ5YVtCIADFAcLhkhy7sFQmm1r94o5EA9"/>
      <w:r w:rsidRPr="001F7A66">
        <w:rPr>
          <w:highlight w:val="cyan"/>
        </w:rPr>
        <w:t>Schedule 7</w:t>
      </w:r>
      <w:bookmarkEnd w:id="1023"/>
      <w:r w:rsidRPr="001F7A66">
        <w:rPr>
          <w:highlight w:val="cyan"/>
        </w:rPr>
        <w:t xml:space="preserve"> for a maximum of 15 consecutive </w:t>
      </w:r>
      <w:bookmarkStart w:id="1024" w:name="_9kMH1I6ZWu577FGIrUdr"/>
      <w:r w:rsidRPr="001F7A66">
        <w:rPr>
          <w:highlight w:val="cyan"/>
        </w:rPr>
        <w:t>years</w:t>
      </w:r>
      <w:bookmarkEnd w:id="1024"/>
      <w:r w:rsidRPr="001F7A66">
        <w:rPr>
          <w:highlight w:val="cyan"/>
        </w:rPr>
        <w:t xml:space="preserve"> from the start of their ownership;</w:t>
      </w:r>
    </w:p>
    <w:p w14:paraId="116E611A" w14:textId="67A5D5E1" w:rsidR="007D264F" w:rsidRPr="001F7A66" w:rsidRDefault="0093696D" w:rsidP="0093696D">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528FCA15" w14:textId="77777777" w:rsidR="007D264F" w:rsidRPr="001F7A66" w:rsidRDefault="0093696D" w:rsidP="0093696D">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714864D6" w14:textId="77777777" w:rsidR="007D264F" w:rsidRPr="00F475B7" w:rsidRDefault="007D264F" w:rsidP="00F475B7">
      <w:pPr>
        <w:pStyle w:val="Level4"/>
        <w:numPr>
          <w:ilvl w:val="3"/>
          <w:numId w:val="21"/>
        </w:numPr>
        <w:rPr>
          <w:highlight w:val="cyan"/>
        </w:rPr>
      </w:pPr>
      <w:r w:rsidRPr="00F475B7">
        <w:rPr>
          <w:highlight w:val="cyan"/>
        </w:rPr>
        <w:t>i</w:t>
      </w:r>
      <w:r w:rsidR="00D72483" w:rsidRPr="00F475B7">
        <w:rPr>
          <w:highlight w:val="cyan"/>
        </w:rPr>
        <w:t xml:space="preserve">n each </w:t>
      </w:r>
      <w:bookmarkStart w:id="1025" w:name="_9kMH2J6ZWu577FGIrUdr"/>
      <w:r w:rsidR="00D72483" w:rsidRPr="00F475B7">
        <w:rPr>
          <w:highlight w:val="cyan"/>
        </w:rPr>
        <w:t>year</w:t>
      </w:r>
      <w:bookmarkEnd w:id="1025"/>
      <w:r w:rsidR="00D72483" w:rsidRPr="00F475B7">
        <w:rPr>
          <w:highlight w:val="cyan"/>
        </w:rPr>
        <w:t xml:space="preserve"> the Review Date; or</w:t>
      </w:r>
    </w:p>
    <w:p w14:paraId="01516473" w14:textId="77777777" w:rsidR="007D264F" w:rsidRPr="00F475B7" w:rsidRDefault="007D264F" w:rsidP="00F475B7">
      <w:pPr>
        <w:pStyle w:val="Level4"/>
        <w:numPr>
          <w:ilvl w:val="3"/>
          <w:numId w:val="21"/>
        </w:numPr>
        <w:rPr>
          <w:highlight w:val="cyan"/>
        </w:rPr>
      </w:pPr>
      <w:r w:rsidRPr="00F475B7">
        <w:rPr>
          <w:highlight w:val="cyan"/>
        </w:rPr>
        <w:t xml:space="preserve">the date the </w:t>
      </w:r>
      <w:bookmarkStart w:id="1026" w:name="_9kMH22H7aXv6AADNLYIetyoz4uo3"/>
      <w:r w:rsidRPr="00F475B7">
        <w:rPr>
          <w:highlight w:val="cyan"/>
        </w:rPr>
        <w:t>Leaseholder</w:t>
      </w:r>
      <w:bookmarkEnd w:id="1026"/>
      <w:r w:rsidRPr="00F475B7">
        <w:rPr>
          <w:highlight w:val="cyan"/>
        </w:rPr>
        <w:t xml:space="preserve"> serves an Additional Percentage Valuation Request</w:t>
      </w:r>
      <w:r w:rsidR="005C0315" w:rsidRPr="00F475B7">
        <w:rPr>
          <w:highlight w:val="cyan"/>
        </w:rPr>
        <w:t>;</w:t>
      </w:r>
    </w:p>
    <w:p w14:paraId="2A874940" w14:textId="77777777" w:rsidR="007D264F" w:rsidRPr="001F7A66" w:rsidRDefault="0093696D" w:rsidP="0093696D">
      <w:pPr>
        <w:pStyle w:val="Body1"/>
        <w:rPr>
          <w:highlight w:val="cyan"/>
        </w:rPr>
      </w:pPr>
      <w:r w:rsidRPr="001F7A66">
        <w:rPr>
          <w:b/>
          <w:highlight w:val="cyan"/>
        </w:rPr>
        <w:t xml:space="preserve">RICS </w:t>
      </w:r>
      <w:r w:rsidRPr="001F7A66">
        <w:rPr>
          <w:highlight w:val="cyan"/>
        </w:rPr>
        <w:t>means the Royal Institution of Chartered Surveyors</w:t>
      </w:r>
    </w:p>
    <w:p w14:paraId="2311DBF1" w14:textId="77777777" w:rsidR="007D264F" w:rsidRPr="001F7A66" w:rsidRDefault="0093696D" w:rsidP="0093696D">
      <w:pPr>
        <w:pStyle w:val="Body1"/>
        <w:rPr>
          <w:highlight w:val="cyan"/>
        </w:rPr>
      </w:pPr>
      <w:r w:rsidRPr="001F7A66">
        <w:rPr>
          <w:b/>
          <w:highlight w:val="cyan"/>
        </w:rPr>
        <w:t>X</w:t>
      </w:r>
      <w:r w:rsidRPr="001F7A66">
        <w:rPr>
          <w:highlight w:val="cyan"/>
        </w:rPr>
        <w:t xml:space="preserve"> means either:</w:t>
      </w:r>
    </w:p>
    <w:p w14:paraId="7F2F7AA9" w14:textId="77777777" w:rsidR="007D264F" w:rsidRPr="00F475B7" w:rsidRDefault="007D264F" w:rsidP="00F475B7">
      <w:pPr>
        <w:pStyle w:val="Level4"/>
        <w:numPr>
          <w:ilvl w:val="3"/>
          <w:numId w:val="22"/>
        </w:numPr>
        <w:rPr>
          <w:highlight w:val="cyan"/>
        </w:rPr>
      </w:pPr>
      <w:r w:rsidRPr="00F475B7">
        <w:rPr>
          <w:highlight w:val="cyan"/>
        </w:rPr>
        <w:t>the Initial Additional Percentage Value; or</w:t>
      </w:r>
    </w:p>
    <w:p w14:paraId="5B81A03D" w14:textId="77777777" w:rsidR="007D264F" w:rsidRPr="00F475B7" w:rsidRDefault="007D264F" w:rsidP="00F475B7">
      <w:pPr>
        <w:pStyle w:val="Level4"/>
        <w:numPr>
          <w:ilvl w:val="3"/>
          <w:numId w:val="22"/>
        </w:numPr>
        <w:rPr>
          <w:highlight w:val="cyan"/>
        </w:rPr>
      </w:pPr>
      <w:r w:rsidRPr="00F475B7">
        <w:rPr>
          <w:highlight w:val="cyan"/>
        </w:rPr>
        <w:t xml:space="preserve">where a more recent </w:t>
      </w:r>
      <w:bookmarkStart w:id="1027" w:name="_9kMH1I6ZWu599DFBXEq1pzrTqB5"/>
      <w:r w:rsidRPr="00F475B7">
        <w:rPr>
          <w:highlight w:val="cyan"/>
        </w:rPr>
        <w:t>Market Value</w:t>
      </w:r>
      <w:bookmarkEnd w:id="1027"/>
      <w:r w:rsidRPr="00F475B7">
        <w:rPr>
          <w:highlight w:val="cyan"/>
        </w:rPr>
        <w:t xml:space="preserve"> has been determined by a Valuer pursuant to the </w:t>
      </w:r>
      <w:bookmarkStart w:id="1028" w:name="_9kMI7N6ZWu577DJJiPu3"/>
      <w:r w:rsidRPr="00F475B7">
        <w:rPr>
          <w:highlight w:val="cyan"/>
        </w:rPr>
        <w:t>terms</w:t>
      </w:r>
      <w:bookmarkEnd w:id="1028"/>
      <w:r w:rsidRPr="00F475B7">
        <w:rPr>
          <w:highlight w:val="cyan"/>
        </w:rPr>
        <w:t xml:space="preserve"> of this Lease (including </w:t>
      </w:r>
      <w:bookmarkStart w:id="1029" w:name="_9kR3WTr2BBBGBxknoewrqyF"/>
      <w:r w:rsidRPr="00F475B7">
        <w:rPr>
          <w:highlight w:val="cyan"/>
        </w:rPr>
        <w:t>paragraph 5</w:t>
      </w:r>
      <w:bookmarkEnd w:id="1029"/>
      <w:r w:rsidRPr="00F475B7">
        <w:rPr>
          <w:highlight w:val="cyan"/>
        </w:rPr>
        <w:t xml:space="preserve"> of this Schedule</w:t>
      </w:r>
      <w:r w:rsidR="001B11EA" w:rsidRPr="00F475B7">
        <w:rPr>
          <w:highlight w:val="cyan"/>
        </w:rPr>
        <w:t xml:space="preserve"> 7</w:t>
      </w:r>
      <w:r w:rsidRPr="00F475B7">
        <w:rPr>
          <w:highlight w:val="cyan"/>
        </w:rPr>
        <w:t xml:space="preserve">), 1% (one per cent) of the most recently certified </w:t>
      </w:r>
      <w:bookmarkStart w:id="1030" w:name="_9kMH2J6ZWu599DFBXEq1pzrTqB5"/>
      <w:r w:rsidRPr="00F475B7">
        <w:rPr>
          <w:highlight w:val="cyan"/>
        </w:rPr>
        <w:t>Market Value</w:t>
      </w:r>
      <w:bookmarkEnd w:id="1030"/>
      <w:r w:rsidRPr="00F475B7">
        <w:rPr>
          <w:highlight w:val="cyan"/>
        </w:rPr>
        <w:t>; or</w:t>
      </w:r>
    </w:p>
    <w:p w14:paraId="16ED298A" w14:textId="77777777" w:rsidR="007D264F" w:rsidRPr="00F475B7" w:rsidRDefault="007D264F" w:rsidP="00F475B7">
      <w:pPr>
        <w:pStyle w:val="Level4"/>
        <w:numPr>
          <w:ilvl w:val="3"/>
          <w:numId w:val="22"/>
        </w:numPr>
        <w:rPr>
          <w:highlight w:val="cyan"/>
        </w:rPr>
      </w:pPr>
      <w:r w:rsidRPr="00F475B7">
        <w:rPr>
          <w:highlight w:val="cyan"/>
        </w:rPr>
        <w:t xml:space="preserve">where subsequently to the latest </w:t>
      </w:r>
      <w:bookmarkStart w:id="1031" w:name="_9kMH3K6ZWu599DFBXEq1pzrTqB5"/>
      <w:r w:rsidRPr="00F475B7">
        <w:rPr>
          <w:highlight w:val="cyan"/>
        </w:rPr>
        <w:t>Market Value</w:t>
      </w:r>
      <w:bookmarkEnd w:id="1031"/>
      <w:r w:rsidRPr="00F475B7">
        <w:rPr>
          <w:highlight w:val="cyan"/>
        </w:rPr>
        <w:t xml:space="preserve"> determination by a Valuer the </w:t>
      </w:r>
      <w:bookmarkStart w:id="1032" w:name="_9kMH23I7aXv6AADNLYIetyoz4uo3"/>
      <w:r w:rsidRPr="00F475B7">
        <w:rPr>
          <w:highlight w:val="cyan"/>
        </w:rPr>
        <w:t>Leaseholder</w:t>
      </w:r>
      <w:bookmarkEnd w:id="1032"/>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w:t>
      </w:r>
      <w:r w:rsidR="00A81712" w:rsidRPr="00F475B7">
        <w:rPr>
          <w:highlight w:val="cyan"/>
        </w:rPr>
        <w:t xml:space="preserve">1% (one per cent) of </w:t>
      </w:r>
      <w:r w:rsidRPr="00F475B7">
        <w:rPr>
          <w:highlight w:val="cyan"/>
        </w:rPr>
        <w:t xml:space="preserve">the value of the Premises as set out therein provided a full copy of the valuation has been served on the </w:t>
      </w:r>
      <w:bookmarkStart w:id="1033" w:name="_9kMH57J7aXv6AADMKYEnrq29z"/>
      <w:r w:rsidRPr="00F475B7">
        <w:rPr>
          <w:highlight w:val="cyan"/>
        </w:rPr>
        <w:t>Landlord</w:t>
      </w:r>
      <w:bookmarkEnd w:id="1033"/>
      <w:r w:rsidR="005C0315" w:rsidRPr="00F475B7">
        <w:rPr>
          <w:highlight w:val="cyan"/>
        </w:rPr>
        <w:t>;</w:t>
      </w:r>
    </w:p>
    <w:p w14:paraId="235F63C2" w14:textId="15904069" w:rsidR="007D264F" w:rsidRPr="001F7A66" w:rsidRDefault="0093696D" w:rsidP="0093696D">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34" w:name="_9kR3WTr2BBBGCYEnoewrqyD"/>
      <w:r w:rsidRPr="001F7A66">
        <w:rPr>
          <w:highlight w:val="cyan"/>
        </w:rPr>
        <w:t>paragraph 3</w:t>
      </w:r>
      <w:bookmarkEnd w:id="1034"/>
      <w:r w:rsidR="00415408">
        <w:rPr>
          <w:highlight w:val="cyan"/>
        </w:rPr>
        <w:t xml:space="preserve"> of this Schedule 7</w:t>
      </w:r>
      <w:r w:rsidRPr="001F7A66">
        <w:rPr>
          <w:highlight w:val="cyan"/>
        </w:rPr>
        <w:t>) for the month of either:</w:t>
      </w:r>
    </w:p>
    <w:p w14:paraId="1D82CE0A" w14:textId="77777777" w:rsidR="007D264F" w:rsidRPr="00F475B7" w:rsidRDefault="007D264F" w:rsidP="00F475B7">
      <w:pPr>
        <w:pStyle w:val="Level4"/>
        <w:numPr>
          <w:ilvl w:val="3"/>
          <w:numId w:val="23"/>
        </w:numPr>
        <w:rPr>
          <w:highlight w:val="cyan"/>
        </w:rPr>
      </w:pPr>
      <w:r w:rsidRPr="00F475B7">
        <w:rPr>
          <w:highlight w:val="cyan"/>
        </w:rPr>
        <w:t xml:space="preserve">where limb (a) of the definition of X applies the date of the </w:t>
      </w:r>
      <w:bookmarkStart w:id="1035" w:name="_9kMLK5YVt488CIJaGcrw"/>
      <w:r w:rsidRPr="00F475B7">
        <w:rPr>
          <w:highlight w:val="cyan"/>
        </w:rPr>
        <w:t>Lease</w:t>
      </w:r>
      <w:bookmarkEnd w:id="1035"/>
      <w:r w:rsidRPr="00F475B7">
        <w:rPr>
          <w:highlight w:val="cyan"/>
        </w:rPr>
        <w:t xml:space="preserve"> (or if not available the published figure which is nearest in date to the date of the </w:t>
      </w:r>
      <w:bookmarkStart w:id="1036" w:name="_9kMML5YVt488CIJaGcrw"/>
      <w:r w:rsidRPr="00F475B7">
        <w:rPr>
          <w:highlight w:val="cyan"/>
        </w:rPr>
        <w:t>Lease</w:t>
      </w:r>
      <w:bookmarkEnd w:id="1036"/>
      <w:r w:rsidRPr="00F475B7">
        <w:rPr>
          <w:highlight w:val="cyan"/>
        </w:rPr>
        <w:t>); or</w:t>
      </w:r>
    </w:p>
    <w:p w14:paraId="3E2710D4" w14:textId="77777777" w:rsidR="007D264F" w:rsidRPr="00F475B7" w:rsidRDefault="007D264F" w:rsidP="00F475B7">
      <w:pPr>
        <w:pStyle w:val="Level4"/>
        <w:numPr>
          <w:ilvl w:val="3"/>
          <w:numId w:val="23"/>
        </w:numPr>
        <w:rPr>
          <w:highlight w:val="cyan"/>
        </w:rPr>
      </w:pPr>
      <w:r w:rsidRPr="00F475B7">
        <w:rPr>
          <w:highlight w:val="cyan"/>
        </w:rPr>
        <w:t>where limb (b) of the definition of X applies, the date of the applicable Valuer</w:t>
      </w:r>
      <w:r w:rsidR="00F92564" w:rsidRPr="00F475B7">
        <w:rPr>
          <w:highlight w:val="cyan"/>
        </w:rPr>
        <w:t>'</w:t>
      </w:r>
      <w:r w:rsidRPr="00F475B7">
        <w:rPr>
          <w:highlight w:val="cyan"/>
        </w:rPr>
        <w:t>s Certificate (or if not available the published figure which is nearest in date to the date of the relevant Valuer</w:t>
      </w:r>
      <w:r w:rsidR="00F92564" w:rsidRPr="00F475B7">
        <w:rPr>
          <w:highlight w:val="cyan"/>
        </w:rPr>
        <w:t>'</w:t>
      </w:r>
      <w:r w:rsidRPr="00F475B7">
        <w:rPr>
          <w:highlight w:val="cyan"/>
        </w:rPr>
        <w:t>s Certificate)</w:t>
      </w:r>
    </w:p>
    <w:p w14:paraId="7BBD5B85" w14:textId="77777777" w:rsidR="007D264F" w:rsidRPr="00F475B7" w:rsidRDefault="007D264F" w:rsidP="00F475B7">
      <w:pPr>
        <w:pStyle w:val="Level4"/>
        <w:numPr>
          <w:ilvl w:val="3"/>
          <w:numId w:val="23"/>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w:t>
      </w:r>
      <w:r w:rsidR="00F92564" w:rsidRPr="00F475B7">
        <w:rPr>
          <w:highlight w:val="cyan"/>
        </w:rPr>
        <w:t>'</w:t>
      </w:r>
      <w:r w:rsidRPr="00F475B7">
        <w:rPr>
          <w:highlight w:val="cyan"/>
        </w:rPr>
        <w:t>s Certificate)</w:t>
      </w:r>
      <w:r w:rsidR="005C0315" w:rsidRPr="00F475B7">
        <w:rPr>
          <w:highlight w:val="cyan"/>
        </w:rPr>
        <w:t>;</w:t>
      </w:r>
    </w:p>
    <w:p w14:paraId="2A6CFA99" w14:textId="30E9DD2E" w:rsidR="007D264F" w:rsidRPr="001F7A66" w:rsidRDefault="0093696D" w:rsidP="0093696D">
      <w:pPr>
        <w:pStyle w:val="Body1"/>
        <w:rPr>
          <w:highlight w:val="cyan"/>
        </w:rPr>
      </w:pPr>
      <w:r w:rsidRPr="001F7A66">
        <w:rPr>
          <w:b/>
          <w:highlight w:val="cyan"/>
        </w:rPr>
        <w:t xml:space="preserve">Z </w:t>
      </w:r>
      <w:r w:rsidRPr="001F7A66">
        <w:rPr>
          <w:highlight w:val="cyan"/>
        </w:rPr>
        <w:t>means the monthly figure shown</w:t>
      </w:r>
      <w:r w:rsidR="00415408">
        <w:rPr>
          <w:highlight w:val="cyan"/>
        </w:rPr>
        <w:t xml:space="preserve"> in the HPI Index published</w:t>
      </w:r>
      <w:r w:rsidRPr="001F7A66">
        <w:rPr>
          <w:highlight w:val="cyan"/>
        </w:rPr>
        <w:t xml:space="preserve"> (as at the time of the relevant calculation pursuant to </w:t>
      </w:r>
      <w:bookmarkStart w:id="1037" w:name="_9kMHG5YVt4DDDIEaGpqgyts0F"/>
      <w:r w:rsidRPr="001F7A66">
        <w:rPr>
          <w:highlight w:val="cyan"/>
        </w:rPr>
        <w:t>paragraph 3</w:t>
      </w:r>
      <w:bookmarkEnd w:id="1037"/>
      <w:r w:rsidR="00415408">
        <w:rPr>
          <w:highlight w:val="cyan"/>
        </w:rPr>
        <w:t xml:space="preserve"> of this Schedule 7</w:t>
      </w:r>
      <w:r w:rsidRPr="001F7A66">
        <w:rPr>
          <w:highlight w:val="cyan"/>
        </w:rPr>
        <w:t>) for the Relevant HPI Month (or if not available the published figure which is nearest in date to the Relevant HPI Month).</w:t>
      </w:r>
    </w:p>
    <w:p w14:paraId="31D68E08" w14:textId="77777777" w:rsidR="007D264F" w:rsidRPr="001F7A66" w:rsidRDefault="0093696D" w:rsidP="0093696D">
      <w:pPr>
        <w:pStyle w:val="Level1"/>
        <w:keepNext/>
        <w:rPr>
          <w:highlight w:val="cyan"/>
        </w:rPr>
      </w:pPr>
      <w:r w:rsidRPr="0093696D">
        <w:rPr>
          <w:rStyle w:val="Level1asheadingtext"/>
          <w:highlight w:val="cyan"/>
        </w:rPr>
        <w:t>Purchase of Additional Percentage</w:t>
      </w:r>
    </w:p>
    <w:p w14:paraId="0F13A991" w14:textId="77777777" w:rsidR="007D264F" w:rsidRPr="001F7A66" w:rsidRDefault="007D264F" w:rsidP="0093696D">
      <w:pPr>
        <w:pStyle w:val="Level2"/>
        <w:rPr>
          <w:highlight w:val="cyan"/>
        </w:rPr>
      </w:pPr>
      <w:r w:rsidRPr="001F7A66">
        <w:rPr>
          <w:highlight w:val="cyan"/>
        </w:rPr>
        <w:t xml:space="preserve">At any time or times during the 1% Staircasing Period the </w:t>
      </w:r>
      <w:bookmarkStart w:id="1038" w:name="_9kMH24J7aXv6AADNLYIetyoz4uo3"/>
      <w:r w:rsidRPr="001F7A66">
        <w:rPr>
          <w:highlight w:val="cyan"/>
        </w:rPr>
        <w:t>Leaseholder</w:t>
      </w:r>
      <w:bookmarkEnd w:id="1038"/>
      <w:r w:rsidRPr="001F7A66">
        <w:rPr>
          <w:highlight w:val="cyan"/>
        </w:rPr>
        <w:t xml:space="preserve"> may serve an Additional Percentage Valuation Request upon the </w:t>
      </w:r>
      <w:bookmarkStart w:id="1039" w:name="_9kMH58K7aXv6AADMKYEnrq29z"/>
      <w:r w:rsidRPr="001F7A66">
        <w:rPr>
          <w:highlight w:val="cyan"/>
        </w:rPr>
        <w:t>Landlord</w:t>
      </w:r>
      <w:bookmarkEnd w:id="1039"/>
      <w:r w:rsidRPr="001F7A66">
        <w:rPr>
          <w:highlight w:val="cyan"/>
        </w:rPr>
        <w:t xml:space="preserve"> provided that no </w:t>
      </w:r>
      <w:bookmarkStart w:id="1040" w:name="_9kR3WTr266AFBI2ciz0w2poeS10o0G4sxfkNI2z"/>
      <w:r w:rsidRPr="001F7A66">
        <w:rPr>
          <w:highlight w:val="cyan"/>
        </w:rPr>
        <w:t xml:space="preserve">Additional Percentage </w:t>
      </w:r>
      <w:r w:rsidR="00D72483" w:rsidRPr="001F7A66">
        <w:rPr>
          <w:highlight w:val="cyan"/>
        </w:rPr>
        <w:t xml:space="preserve">Valuation Request </w:t>
      </w:r>
      <w:bookmarkEnd w:id="1040"/>
      <w:r w:rsidRPr="001F7A66">
        <w:rPr>
          <w:highlight w:val="cyan"/>
        </w:rPr>
        <w:t xml:space="preserve">may be served within 3 months of the date of an </w:t>
      </w:r>
      <w:bookmarkStart w:id="1041" w:name="_9kR3WTr266AFCJ2ciz0w2poeS10o0G4sxne1MCC"/>
      <w:bookmarkStart w:id="1042" w:name="_9kMJI5YVt4CCEIJR4ek12y4rqgU32q2I6uzpg3O"/>
      <w:r w:rsidRPr="001F7A66">
        <w:rPr>
          <w:highlight w:val="cyan"/>
        </w:rPr>
        <w:t>Additional Percentage Valu</w:t>
      </w:r>
      <w:r w:rsidR="00D72483" w:rsidRPr="001F7A66">
        <w:rPr>
          <w:highlight w:val="cyan"/>
        </w:rPr>
        <w:t>e</w:t>
      </w:r>
      <w:r w:rsidRPr="001F7A66">
        <w:rPr>
          <w:highlight w:val="cyan"/>
        </w:rPr>
        <w:t xml:space="preserve"> Notice</w:t>
      </w:r>
      <w:bookmarkEnd w:id="1041"/>
      <w:bookmarkEnd w:id="1042"/>
      <w:r w:rsidRPr="001F7A66">
        <w:rPr>
          <w:highlight w:val="cyan"/>
        </w:rPr>
        <w:t xml:space="preserve">. </w:t>
      </w:r>
    </w:p>
    <w:p w14:paraId="005CDF4B" w14:textId="77777777" w:rsidR="007D264F" w:rsidRPr="001F7A66" w:rsidRDefault="007D264F" w:rsidP="0093696D">
      <w:pPr>
        <w:pStyle w:val="Level2"/>
        <w:rPr>
          <w:highlight w:val="cyan"/>
        </w:rPr>
      </w:pPr>
      <w:r w:rsidRPr="001F7A66">
        <w:rPr>
          <w:highlight w:val="cyan"/>
        </w:rPr>
        <w:t xml:space="preserve">The Additional Percentage Value shall be determined in accordance with </w:t>
      </w:r>
      <w:bookmarkStart w:id="1043" w:name="_9kR3WTr2BBBGDzknoewrqy2P"/>
      <w:r w:rsidRPr="001F7A66">
        <w:rPr>
          <w:highlight w:val="cyan"/>
        </w:rPr>
        <w:t>paragraphs 3</w:t>
      </w:r>
      <w:bookmarkEnd w:id="1043"/>
      <w:r w:rsidRPr="001F7A66">
        <w:rPr>
          <w:highlight w:val="cyan"/>
        </w:rPr>
        <w:t xml:space="preserve"> and </w:t>
      </w:r>
      <w:bookmarkStart w:id="1044" w:name="_9kR3WTr2BBBGEF"/>
      <w:r w:rsidRPr="001F7A66">
        <w:rPr>
          <w:highlight w:val="cyan"/>
        </w:rPr>
        <w:t>4</w:t>
      </w:r>
      <w:bookmarkEnd w:id="1044"/>
      <w:r w:rsidRPr="001F7A66">
        <w:rPr>
          <w:highlight w:val="cyan"/>
        </w:rPr>
        <w:t xml:space="preserve"> of this Schedule</w:t>
      </w:r>
      <w:r w:rsidR="00972507" w:rsidRPr="001F7A66">
        <w:rPr>
          <w:highlight w:val="cyan"/>
        </w:rPr>
        <w:t xml:space="preserve"> 7.</w:t>
      </w:r>
    </w:p>
    <w:p w14:paraId="05EEFBE5" w14:textId="48234F5F" w:rsidR="007D264F" w:rsidRPr="001F7A66" w:rsidRDefault="007D264F" w:rsidP="0093696D">
      <w:pPr>
        <w:pStyle w:val="Level2"/>
        <w:rPr>
          <w:highlight w:val="cyan"/>
        </w:rPr>
      </w:pPr>
      <w:r w:rsidRPr="001F7A66">
        <w:rPr>
          <w:highlight w:val="cyan"/>
        </w:rPr>
        <w:t xml:space="preserve">At any time within three calendar months of the Additional Percentage Value determination the </w:t>
      </w:r>
      <w:bookmarkStart w:id="1045" w:name="_9kMH25K7aXv6AADNLYIetyoz4uo3"/>
      <w:r w:rsidRPr="001F7A66">
        <w:rPr>
          <w:highlight w:val="cyan"/>
        </w:rPr>
        <w:t>Leaseholder</w:t>
      </w:r>
      <w:bookmarkEnd w:id="1045"/>
      <w:r w:rsidRPr="001F7A66">
        <w:rPr>
          <w:highlight w:val="cyan"/>
        </w:rPr>
        <w:t xml:space="preserve"> may pay for an Additional Percentage in accordance with the provisions of paragraph </w:t>
      </w:r>
      <w:r w:rsidR="00A01BA4" w:rsidRPr="001F7A66">
        <w:rPr>
          <w:highlight w:val="cyan"/>
        </w:rPr>
        <w:fldChar w:fldCharType="begin"/>
      </w:r>
      <w:r w:rsidR="00A01BA4" w:rsidRPr="001F7A66">
        <w:rPr>
          <w:highlight w:val="cyan"/>
        </w:rPr>
        <w:instrText xml:space="preserve"> REF _Ref_ContractCompanion_9kb9Ur7FD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2.4</w:t>
      </w:r>
      <w:r w:rsidR="00A01BA4" w:rsidRPr="001F7A66">
        <w:rPr>
          <w:highlight w:val="cyan"/>
        </w:rPr>
        <w:fldChar w:fldCharType="end"/>
      </w:r>
      <w:r w:rsidR="00415408">
        <w:rPr>
          <w:highlight w:val="cyan"/>
        </w:rPr>
        <w:t xml:space="preserve"> of this Schedule 7</w:t>
      </w:r>
      <w:r w:rsidRPr="001F7A66">
        <w:rPr>
          <w:highlight w:val="cyan"/>
        </w:rPr>
        <w:t>.</w:t>
      </w:r>
    </w:p>
    <w:p w14:paraId="3C4223C9" w14:textId="6373AE58" w:rsidR="007D264F" w:rsidRPr="001F7A66" w:rsidRDefault="007D264F" w:rsidP="0093696D">
      <w:pPr>
        <w:pStyle w:val="Level2"/>
        <w:rPr>
          <w:highlight w:val="cyan"/>
        </w:rPr>
      </w:pPr>
      <w:bookmarkStart w:id="1046" w:name="_Ref_ContractCompanion_9kb9Ur7FD"/>
      <w:bookmarkStart w:id="1047" w:name="_Ref_ContractCompanion_9kb9Ur7FF"/>
      <w:r w:rsidRPr="001F7A66">
        <w:rPr>
          <w:highlight w:val="cyan"/>
        </w:rPr>
        <w:t xml:space="preserve">On completion of the payment for an Additional Percentage in addition to the sum or the price payable for the Additional Percentage the </w:t>
      </w:r>
      <w:bookmarkStart w:id="1048" w:name="_9kMH26L7aXv6AADNLYIetyoz4uo3"/>
      <w:r w:rsidRPr="001F7A66">
        <w:rPr>
          <w:highlight w:val="cyan"/>
        </w:rPr>
        <w:t>Leaseholder</w:t>
      </w:r>
      <w:bookmarkEnd w:id="1048"/>
      <w:r w:rsidRPr="001F7A66">
        <w:rPr>
          <w:highlight w:val="cyan"/>
        </w:rPr>
        <w:t xml:space="preserve"> shall pay any arrears of rent and any other sums due to the </w:t>
      </w:r>
      <w:bookmarkStart w:id="1049" w:name="_9kMIH5YVt488CEFaClpo07x1Cwo3JA0CqXt8D"/>
      <w:r w:rsidRPr="001F7A66">
        <w:rPr>
          <w:highlight w:val="cyan"/>
        </w:rPr>
        <w:t>Landlord under this Lease</w:t>
      </w:r>
      <w:bookmarkEnd w:id="1049"/>
      <w:r w:rsidRPr="001F7A66">
        <w:rPr>
          <w:highlight w:val="cyan"/>
        </w:rPr>
        <w:t xml:space="preserve"> including any unpaid costs under </w:t>
      </w:r>
      <w:bookmarkStart w:id="1050" w:name="_9kMHG5YVt4DDDIDzmpqgyts0H"/>
      <w:r w:rsidRPr="001F7A66">
        <w:rPr>
          <w:highlight w:val="cyan"/>
        </w:rPr>
        <w:t>paragraph 5</w:t>
      </w:r>
      <w:bookmarkEnd w:id="1050"/>
      <w:r w:rsidR="00415408">
        <w:rPr>
          <w:highlight w:val="cyan"/>
        </w:rPr>
        <w:t xml:space="preserve"> of this Schedule 7</w:t>
      </w:r>
      <w:r w:rsidRPr="001F7A66">
        <w:rPr>
          <w:highlight w:val="cyan"/>
        </w:rPr>
        <w:t xml:space="preserve"> incurred by the </w:t>
      </w:r>
      <w:bookmarkStart w:id="1051" w:name="_9kMH59L7aXv6AADMKYEnrq29z"/>
      <w:r w:rsidRPr="001F7A66">
        <w:rPr>
          <w:highlight w:val="cyan"/>
        </w:rPr>
        <w:t>Landlord</w:t>
      </w:r>
      <w:bookmarkEnd w:id="1051"/>
      <w:r w:rsidRPr="001F7A66">
        <w:rPr>
          <w:highlight w:val="cyan"/>
        </w:rPr>
        <w:t xml:space="preserve"> at the request of the </w:t>
      </w:r>
      <w:bookmarkStart w:id="1052" w:name="_9kMH27M7aXv6AADNLYIetyoz4uo3"/>
      <w:r w:rsidRPr="001F7A66">
        <w:rPr>
          <w:highlight w:val="cyan"/>
        </w:rPr>
        <w:t>Leaseholder</w:t>
      </w:r>
      <w:bookmarkEnd w:id="1052"/>
      <w:r w:rsidRPr="001F7A66">
        <w:rPr>
          <w:highlight w:val="cyan"/>
        </w:rPr>
        <w:t xml:space="preserve">.  </w:t>
      </w:r>
      <w:bookmarkEnd w:id="1046"/>
      <w:bookmarkEnd w:id="1047"/>
    </w:p>
    <w:p w14:paraId="5063A295" w14:textId="1F7DB0A7" w:rsidR="007D264F" w:rsidRPr="001F7A66" w:rsidRDefault="007D264F" w:rsidP="0093696D">
      <w:pPr>
        <w:pStyle w:val="Level2"/>
        <w:keepNext/>
        <w:rPr>
          <w:highlight w:val="cyan"/>
        </w:rPr>
      </w:pPr>
      <w:bookmarkStart w:id="1053" w:name="_Ref_ContractCompanion_9kb9Ur7GC"/>
      <w:r w:rsidRPr="001F7A66">
        <w:rPr>
          <w:highlight w:val="cyan"/>
        </w:rPr>
        <w:t xml:space="preserve">The </w:t>
      </w:r>
      <w:bookmarkStart w:id="1054" w:name="_9kMH28N7aXv6AADNLYIetyoz4uo3"/>
      <w:r w:rsidRPr="001F7A66">
        <w:rPr>
          <w:highlight w:val="cyan"/>
        </w:rPr>
        <w:t>Leaseholder</w:t>
      </w:r>
      <w:bookmarkEnd w:id="1054"/>
      <w:r w:rsidRPr="001F7A66">
        <w:rPr>
          <w:highlight w:val="cyan"/>
        </w:rPr>
        <w:t xml:space="preserve"> may pay for an Additional Percentage by paying to the </w:t>
      </w:r>
      <w:bookmarkStart w:id="1055" w:name="_9kMH5AM7aXv6AADMKYEnrq29z"/>
      <w:r w:rsidRPr="001F7A66">
        <w:rPr>
          <w:highlight w:val="cyan"/>
        </w:rPr>
        <w:t>Landlord</w:t>
      </w:r>
      <w:bookmarkEnd w:id="1055"/>
      <w:r w:rsidRPr="001F7A66">
        <w:rPr>
          <w:highlight w:val="cyan"/>
        </w:rPr>
        <w:t xml:space="preserve"> a sum equal to that Additional Percentage Value (as agreed or d</w:t>
      </w:r>
      <w:r w:rsidR="00FF67DA" w:rsidRPr="001F7A66">
        <w:rPr>
          <w:highlight w:val="cyan"/>
        </w:rPr>
        <w:t xml:space="preserve">etermined under this </w:t>
      </w:r>
      <w:bookmarkStart w:id="1056" w:name="_9kMLK5YVtCIADFAcLhkhy7sFQmm1r94o5EA9"/>
      <w:r w:rsidR="00FF67DA" w:rsidRPr="001F7A66">
        <w:rPr>
          <w:highlight w:val="cyan"/>
        </w:rPr>
        <w:t>Schedule 7</w:t>
      </w:r>
      <w:bookmarkEnd w:id="1056"/>
      <w:r w:rsidRPr="001F7A66">
        <w:rPr>
          <w:highlight w:val="cyan"/>
        </w:rPr>
        <w:t xml:space="preserve">) plus any unpaid sums under paragraph </w:t>
      </w:r>
      <w:r w:rsidR="00A01BA4" w:rsidRPr="001F7A66">
        <w:rPr>
          <w:highlight w:val="cyan"/>
        </w:rPr>
        <w:fldChar w:fldCharType="begin"/>
      </w:r>
      <w:r w:rsidR="00A01BA4" w:rsidRPr="001F7A66">
        <w:rPr>
          <w:highlight w:val="cyan"/>
        </w:rPr>
        <w:instrText xml:space="preserve"> REF _Ref_ContractCompanion_9kb9Ur7FF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2.4</w:t>
      </w:r>
      <w:r w:rsidR="00A01BA4" w:rsidRPr="001F7A66">
        <w:rPr>
          <w:highlight w:val="cyan"/>
        </w:rPr>
        <w:fldChar w:fldCharType="end"/>
      </w:r>
      <w:r w:rsidRPr="001F7A66">
        <w:rPr>
          <w:highlight w:val="cyan"/>
        </w:rPr>
        <w:t xml:space="preserve"> </w:t>
      </w:r>
      <w:r w:rsidR="00415408">
        <w:rPr>
          <w:highlight w:val="cyan"/>
        </w:rPr>
        <w:t xml:space="preserve">of this Schedule 7 </w:t>
      </w:r>
      <w:r w:rsidRPr="001F7A66">
        <w:rPr>
          <w:highlight w:val="cyan"/>
        </w:rPr>
        <w:t xml:space="preserve">and as from the date of such payment: </w:t>
      </w:r>
      <w:bookmarkEnd w:id="1053"/>
    </w:p>
    <w:p w14:paraId="1961098B" w14:textId="77777777" w:rsidR="007D264F" w:rsidRPr="001F7A66" w:rsidRDefault="007D264F" w:rsidP="00F475B7">
      <w:pPr>
        <w:pStyle w:val="Level4"/>
        <w:rPr>
          <w:highlight w:val="cyan"/>
        </w:rPr>
      </w:pPr>
      <w:r w:rsidRPr="001F7A66">
        <w:rPr>
          <w:highlight w:val="cyan"/>
        </w:rPr>
        <w:t xml:space="preserve">the Additional Percentage so acquired shall form part of the </w:t>
      </w:r>
      <w:bookmarkStart w:id="1057" w:name="_9kMPO5YVt3ABEGDN3q920xkWS10o0G4sx"/>
      <w:r w:rsidRPr="001F7A66">
        <w:rPr>
          <w:highlight w:val="cyan"/>
        </w:rPr>
        <w:t>Acquired Percentage</w:t>
      </w:r>
      <w:bookmarkEnd w:id="1057"/>
      <w:r w:rsidRPr="001F7A66">
        <w:rPr>
          <w:highlight w:val="cyan"/>
        </w:rPr>
        <w:t xml:space="preserve"> and </w:t>
      </w:r>
    </w:p>
    <w:p w14:paraId="3AB7E40D" w14:textId="77777777" w:rsidR="007D264F" w:rsidRPr="001F7A66" w:rsidRDefault="007D264F" w:rsidP="00F475B7">
      <w:pPr>
        <w:pStyle w:val="Level4"/>
        <w:rPr>
          <w:highlight w:val="cyan"/>
        </w:rPr>
      </w:pPr>
      <w:r w:rsidRPr="001F7A66">
        <w:rPr>
          <w:highlight w:val="cyan"/>
        </w:rPr>
        <w:t xml:space="preserve">the </w:t>
      </w:r>
      <w:bookmarkStart w:id="1058" w:name="_9kMI0G6ZWu4BCFGHkZsglpqqmaWzF"/>
      <w:r w:rsidRPr="001F7A66">
        <w:rPr>
          <w:highlight w:val="cyan"/>
        </w:rPr>
        <w:t>Specified Rent</w:t>
      </w:r>
      <w:bookmarkEnd w:id="1058"/>
      <w:r w:rsidRPr="001F7A66">
        <w:rPr>
          <w:highlight w:val="cyan"/>
        </w:rPr>
        <w:t xml:space="preserve"> payable under this Lease shall be a sum equal to the Unacquired Percentage of the </w:t>
      </w:r>
      <w:bookmarkStart w:id="1059" w:name="_9kMH1I6ZWu4BCFHJZP46BlSvB"/>
      <w:r w:rsidRPr="001F7A66">
        <w:rPr>
          <w:highlight w:val="cyan"/>
        </w:rPr>
        <w:t>Gross Rent</w:t>
      </w:r>
      <w:bookmarkEnd w:id="1059"/>
      <w:r w:rsidRPr="001F7A66">
        <w:rPr>
          <w:highlight w:val="cyan"/>
        </w:rPr>
        <w:t>.</w:t>
      </w:r>
    </w:p>
    <w:p w14:paraId="3BB4964C" w14:textId="6A380E9D" w:rsidR="007D264F" w:rsidRPr="001F7A66" w:rsidRDefault="007D264F" w:rsidP="0093696D">
      <w:pPr>
        <w:pStyle w:val="Level2"/>
        <w:rPr>
          <w:highlight w:val="cyan"/>
        </w:rPr>
      </w:pPr>
      <w:r w:rsidRPr="001F7A66">
        <w:rPr>
          <w:highlight w:val="cyan"/>
        </w:rPr>
        <w:t xml:space="preserve">For the avoidance of doubt the </w:t>
      </w:r>
      <w:bookmarkStart w:id="1060" w:name="_9kMH29O7aXv6AADNLYIetyoz4uo3"/>
      <w:r w:rsidRPr="001F7A66">
        <w:rPr>
          <w:highlight w:val="cyan"/>
        </w:rPr>
        <w:t>Leaseholder</w:t>
      </w:r>
      <w:bookmarkEnd w:id="1060"/>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61" w:name="_9kMH5BN7aXv6AADMKYEnrq29z"/>
      <w:r w:rsidRPr="001F7A66">
        <w:rPr>
          <w:highlight w:val="cyan"/>
        </w:rPr>
        <w:t>Landlord</w:t>
      </w:r>
      <w:bookmarkEnd w:id="1061"/>
      <w:r w:rsidRPr="001F7A66">
        <w:rPr>
          <w:highlight w:val="cyan"/>
        </w:rPr>
        <w:t xml:space="preserve"> including all sums set out in paragraph </w:t>
      </w:r>
      <w:r w:rsidR="00A01BA4" w:rsidRPr="001F7A66">
        <w:rPr>
          <w:highlight w:val="cyan"/>
        </w:rPr>
        <w:fldChar w:fldCharType="begin"/>
      </w:r>
      <w:r w:rsidR="00A01BA4" w:rsidRPr="001F7A66">
        <w:rPr>
          <w:highlight w:val="cyan"/>
        </w:rPr>
        <w:instrText xml:space="preserve"> REF _Ref_ContractCompanion_9kb9Ur7GC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2.5</w:t>
      </w:r>
      <w:r w:rsidR="00A01BA4" w:rsidRPr="001F7A66">
        <w:rPr>
          <w:highlight w:val="cyan"/>
        </w:rPr>
        <w:fldChar w:fldCharType="end"/>
      </w:r>
      <w:r w:rsidRPr="001F7A66">
        <w:rPr>
          <w:highlight w:val="cyan"/>
        </w:rPr>
        <w:t xml:space="preserve"> </w:t>
      </w:r>
      <w:r w:rsidR="00415408">
        <w:rPr>
          <w:highlight w:val="cyan"/>
        </w:rPr>
        <w:t xml:space="preserve">of this Schedule 7 </w:t>
      </w:r>
      <w:r w:rsidRPr="001F7A66">
        <w:rPr>
          <w:highlight w:val="cyan"/>
        </w:rPr>
        <w:t xml:space="preserve">the </w:t>
      </w:r>
      <w:bookmarkStart w:id="1062" w:name="_9kMH2AP7aXv6AADNLYIetyoz4uo3"/>
      <w:r w:rsidRPr="001F7A66">
        <w:rPr>
          <w:highlight w:val="cyan"/>
        </w:rPr>
        <w:t>Leaseholder</w:t>
      </w:r>
      <w:bookmarkEnd w:id="1062"/>
      <w:r w:rsidRPr="001F7A66">
        <w:rPr>
          <w:highlight w:val="cyan"/>
        </w:rPr>
        <w:t xml:space="preserve"> shall not be credited with any Additional Percentage.</w:t>
      </w:r>
    </w:p>
    <w:p w14:paraId="19F6B7B4" w14:textId="77777777" w:rsidR="007D264F" w:rsidRPr="001F7A66" w:rsidRDefault="0093696D" w:rsidP="0093696D">
      <w:pPr>
        <w:pStyle w:val="Level1"/>
        <w:keepNext/>
        <w:rPr>
          <w:highlight w:val="cyan"/>
        </w:rPr>
      </w:pPr>
      <w:r w:rsidRPr="0093696D">
        <w:rPr>
          <w:rStyle w:val="Level1asheadingtext"/>
          <w:highlight w:val="cyan"/>
        </w:rPr>
        <w:t>Calculating the Additional Percentage Value</w:t>
      </w:r>
    </w:p>
    <w:p w14:paraId="28F242EB" w14:textId="50E92B84" w:rsidR="007D264F" w:rsidRPr="001F7A66" w:rsidRDefault="007D264F" w:rsidP="0093696D">
      <w:pPr>
        <w:pStyle w:val="Level2"/>
        <w:rPr>
          <w:highlight w:val="cyan"/>
        </w:rPr>
      </w:pPr>
      <w:r w:rsidRPr="001F7A66">
        <w:rPr>
          <w:highlight w:val="cyan"/>
        </w:rPr>
        <w:t xml:space="preserve">Subject to </w:t>
      </w:r>
      <w:bookmarkStart w:id="1063" w:name="_9kMIH5YVt4DDDIDzmpqgyts0H"/>
      <w:r w:rsidRPr="001F7A66">
        <w:rPr>
          <w:highlight w:val="cyan"/>
        </w:rPr>
        <w:t>paragraph 5</w:t>
      </w:r>
      <w:bookmarkEnd w:id="1063"/>
      <w:r w:rsidR="00C00360">
        <w:rPr>
          <w:highlight w:val="cyan"/>
        </w:rPr>
        <w:t xml:space="preserve"> of this Schedule 7</w:t>
      </w:r>
      <w:r w:rsidRPr="001F7A66">
        <w:rPr>
          <w:highlight w:val="cyan"/>
        </w:rPr>
        <w:t>, the Additional</w:t>
      </w:r>
      <w:r w:rsidR="00FF67DA" w:rsidRPr="001F7A66">
        <w:rPr>
          <w:highlight w:val="cyan"/>
        </w:rPr>
        <w:t xml:space="preserve"> </w:t>
      </w:r>
      <w:r w:rsidRPr="001F7A66">
        <w:rPr>
          <w:highlight w:val="cyan"/>
        </w:rPr>
        <w:t xml:space="preserve">Percentage Value for the purposes of this </w:t>
      </w:r>
      <w:bookmarkStart w:id="1064" w:name="_9kMKJ5YVtCIAEHGhLhkhy7sFQmm1r94o5EA9"/>
      <w:r w:rsidR="00123A64" w:rsidRPr="001F7A66">
        <w:rPr>
          <w:highlight w:val="cyan"/>
        </w:rPr>
        <w:t>Schedule 7</w:t>
      </w:r>
      <w:bookmarkEnd w:id="1064"/>
      <w:r w:rsidRPr="001F7A66">
        <w:rPr>
          <w:highlight w:val="cyan"/>
        </w:rPr>
        <w:t xml:space="preserve"> shall be calculated as follows</w:t>
      </w:r>
    </w:p>
    <w:p w14:paraId="70FDF2A2" w14:textId="77777777" w:rsidR="007D264F" w:rsidRPr="001F7A66" w:rsidRDefault="0093696D" w:rsidP="0093696D">
      <w:pPr>
        <w:pStyle w:val="Body2"/>
        <w:rPr>
          <w:highlight w:val="cyan"/>
        </w:rPr>
      </w:pPr>
      <w:r w:rsidRPr="001F7A66">
        <w:rPr>
          <w:b/>
          <w:highlight w:val="cyan"/>
        </w:rPr>
        <w:t>(X x Z) / Y</w:t>
      </w:r>
    </w:p>
    <w:p w14:paraId="595212B5" w14:textId="77777777" w:rsidR="007D264F" w:rsidRPr="001F7A66" w:rsidRDefault="007D264F" w:rsidP="0093696D">
      <w:pPr>
        <w:pStyle w:val="Level2"/>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3CA48C49" w14:textId="29F85F74" w:rsidR="007D264F" w:rsidRPr="001F7A66" w:rsidRDefault="007D264F" w:rsidP="0093696D">
      <w:pPr>
        <w:pStyle w:val="Level2"/>
        <w:rPr>
          <w:highlight w:val="cyan"/>
        </w:rPr>
      </w:pPr>
      <w:r w:rsidRPr="001F7A66">
        <w:rPr>
          <w:highlight w:val="cyan"/>
        </w:rPr>
        <w:t xml:space="preserve">If the HPI Index ceases to be published then there shall be substituted in the calculation in </w:t>
      </w:r>
      <w:bookmarkStart w:id="1065" w:name="_9kR3WTr2BBCGAxknoewrqyDL"/>
      <w:r w:rsidR="00D72483" w:rsidRPr="001F7A66">
        <w:rPr>
          <w:highlight w:val="cyan"/>
        </w:rPr>
        <w:t>paragraph 3.1</w:t>
      </w:r>
      <w:bookmarkEnd w:id="1065"/>
      <w:r w:rsidRPr="001F7A66">
        <w:rPr>
          <w:highlight w:val="cyan"/>
        </w:rPr>
        <w:t xml:space="preserve"> </w:t>
      </w:r>
      <w:r w:rsidR="00C00360">
        <w:rPr>
          <w:highlight w:val="cyan"/>
        </w:rPr>
        <w:t xml:space="preserve">of this Schedule 7 </w:t>
      </w:r>
      <w:r w:rsidRPr="001F7A66">
        <w:rPr>
          <w:highlight w:val="cyan"/>
        </w:rPr>
        <w:t xml:space="preserve">such other </w:t>
      </w:r>
      <w:bookmarkStart w:id="1066" w:name="_9kMJI5YVt466EMHTMog1"/>
      <w:r w:rsidRPr="001F7A66">
        <w:rPr>
          <w:highlight w:val="cyan"/>
        </w:rPr>
        <w:t>index</w:t>
      </w:r>
      <w:bookmarkEnd w:id="1066"/>
      <w:r w:rsidRPr="001F7A66">
        <w:rPr>
          <w:highlight w:val="cyan"/>
        </w:rPr>
        <w:t xml:space="preserve"> as the </w:t>
      </w:r>
      <w:bookmarkStart w:id="1067" w:name="_9kMH5CO7aXv6AADMKYEnrq29z"/>
      <w:r w:rsidRPr="001F7A66">
        <w:rPr>
          <w:highlight w:val="cyan"/>
        </w:rPr>
        <w:t>Landlord</w:t>
      </w:r>
      <w:bookmarkEnd w:id="1067"/>
      <w:r w:rsidRPr="001F7A66">
        <w:rPr>
          <w:highlight w:val="cyan"/>
        </w:rPr>
        <w:t xml:space="preserve"> shall (acting reasonably) determine as being a generally respected measure of the general increase in house prices.</w:t>
      </w:r>
    </w:p>
    <w:p w14:paraId="0FA6A0E4" w14:textId="1C0BF25D" w:rsidR="007D264F" w:rsidRPr="001F7A66" w:rsidRDefault="007D264F" w:rsidP="0093696D">
      <w:pPr>
        <w:pStyle w:val="Level2"/>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8" w:name="_9kR3WTr2BBBHBwknoewrqyDL"/>
      <w:r w:rsidRPr="001F7A66">
        <w:rPr>
          <w:highlight w:val="cyan"/>
        </w:rPr>
        <w:t>paragraph 3.1</w:t>
      </w:r>
      <w:bookmarkEnd w:id="1068"/>
      <w:r w:rsidR="00C00360">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069" w:name="_9kMHG5YVt4DDDJDympqgyts0FN"/>
      <w:r w:rsidRPr="001F7A66">
        <w:rPr>
          <w:highlight w:val="cyan"/>
        </w:rPr>
        <w:t>paragraph 3.1</w:t>
      </w:r>
      <w:bookmarkEnd w:id="1069"/>
      <w:r w:rsidRPr="001F7A66">
        <w:rPr>
          <w:highlight w:val="cyan"/>
        </w:rPr>
        <w:t xml:space="preserve"> </w:t>
      </w:r>
      <w:r w:rsidR="00C00360">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070" w:name="_9kR3WTr2CCAHElihrAvAT"/>
      <w:bookmarkStart w:id="1071" w:name="_9kMHG5YVtCIADILNNXUCuxD0m343C46z6FBH"/>
      <w:r w:rsidRPr="001F7A66">
        <w:rPr>
          <w:highlight w:val="cyan"/>
        </w:rPr>
        <w:t>clause</w:t>
      </w:r>
      <w:r w:rsidR="00FF67DA" w:rsidRPr="001F7A66">
        <w:rPr>
          <w:highlight w:val="cyan"/>
        </w:rPr>
        <w:t xml:space="preserve"> </w:t>
      </w:r>
      <w:bookmarkEnd w:id="1070"/>
      <w:r w:rsidR="00A01BA4" w:rsidRPr="001F7A66">
        <w:rPr>
          <w:highlight w:val="cyan"/>
        </w:rPr>
        <w:fldChar w:fldCharType="begin"/>
      </w:r>
      <w:r w:rsidR="00A01BA4" w:rsidRPr="001F7A66">
        <w:rPr>
          <w:highlight w:val="cyan"/>
        </w:rPr>
        <w:instrText xml:space="preserve"> REF _Ref_ContractCompanion_9kb9Ur7CD \n \h \t \* MERGEFORMAT </w:instrText>
      </w:r>
      <w:r w:rsidR="00A01BA4" w:rsidRPr="001F7A66">
        <w:rPr>
          <w:highlight w:val="cyan"/>
        </w:rPr>
      </w:r>
      <w:r w:rsidR="00A01BA4" w:rsidRPr="001F7A66">
        <w:rPr>
          <w:highlight w:val="cyan"/>
        </w:rPr>
        <w:fldChar w:fldCharType="separate"/>
      </w:r>
      <w:r w:rsidR="00BF48B1">
        <w:rPr>
          <w:highlight w:val="cyan"/>
          <w:cs/>
        </w:rPr>
        <w:t>‎</w:t>
      </w:r>
      <w:r w:rsidR="00BF48B1">
        <w:rPr>
          <w:highlight w:val="cyan"/>
        </w:rPr>
        <w:t>5.9</w:t>
      </w:r>
      <w:r w:rsidR="00A01BA4" w:rsidRPr="001F7A66">
        <w:rPr>
          <w:highlight w:val="cyan"/>
        </w:rPr>
        <w:fldChar w:fldCharType="end"/>
      </w:r>
      <w:bookmarkEnd w:id="1071"/>
      <w:r w:rsidRPr="001F7A66">
        <w:rPr>
          <w:highlight w:val="cyan"/>
        </w:rPr>
        <w:t>.</w:t>
      </w:r>
    </w:p>
    <w:p w14:paraId="0677128A" w14:textId="77777777" w:rsidR="007D264F" w:rsidRPr="001F7A66" w:rsidRDefault="0093696D" w:rsidP="0093696D">
      <w:pPr>
        <w:pStyle w:val="Level1"/>
        <w:keepNext/>
        <w:rPr>
          <w:highlight w:val="cyan"/>
        </w:rPr>
      </w:pPr>
      <w:r w:rsidRPr="0093696D">
        <w:rPr>
          <w:rStyle w:val="Level1asheadingtext"/>
          <w:highlight w:val="cyan"/>
        </w:rPr>
        <w:t>Service of the Additional Percentage Value Notice</w:t>
      </w:r>
    </w:p>
    <w:p w14:paraId="210EE518" w14:textId="39A9B2EA" w:rsidR="007D264F" w:rsidRPr="001F7A66" w:rsidRDefault="007D264F" w:rsidP="0093696D">
      <w:pPr>
        <w:pStyle w:val="Level2"/>
        <w:rPr>
          <w:highlight w:val="cyan"/>
        </w:rPr>
      </w:pPr>
      <w:r w:rsidRPr="001F7A66">
        <w:rPr>
          <w:highlight w:val="cyan"/>
        </w:rPr>
        <w:t xml:space="preserve">Prior to each Review Date during the 1% Staircasing Period the </w:t>
      </w:r>
      <w:bookmarkStart w:id="1072" w:name="_9kMH5DP7aXv6AADMKYEnrq29z"/>
      <w:r w:rsidRPr="001F7A66">
        <w:rPr>
          <w:highlight w:val="cyan"/>
        </w:rPr>
        <w:t>Landlord</w:t>
      </w:r>
      <w:bookmarkEnd w:id="1072"/>
      <w:r w:rsidRPr="001F7A66">
        <w:rPr>
          <w:highlight w:val="cyan"/>
        </w:rPr>
        <w:t xml:space="preserve"> shall serve an </w:t>
      </w:r>
      <w:bookmarkStart w:id="1073" w:name="_9kMKJ5YVt4CCEIJR4ek12y4rqgU32q2I6uzpg3O"/>
      <w:r w:rsidRPr="001F7A66">
        <w:rPr>
          <w:highlight w:val="cyan"/>
        </w:rPr>
        <w:t xml:space="preserve">Additional Percentage Value </w:t>
      </w:r>
      <w:r w:rsidRPr="00C00360">
        <w:rPr>
          <w:highlight w:val="cyan"/>
        </w:rPr>
        <w:t>Notic</w:t>
      </w:r>
      <w:r w:rsidR="00C00360" w:rsidRPr="00C00360">
        <w:rPr>
          <w:highlight w:val="cyan"/>
        </w:rPr>
        <w:t xml:space="preserve">e (which for the avoidance of doubt can be incorporated into the notice of rent increase served pursuant to paragraph 7 of Schedule </w:t>
      </w:r>
      <w:r w:rsidR="00C00360">
        <w:rPr>
          <w:highlight w:val="cyan"/>
        </w:rPr>
        <w:t>4</w:t>
      </w:r>
      <w:r w:rsidR="00C00360" w:rsidRPr="00C00360">
        <w:rPr>
          <w:highlight w:val="cyan"/>
        </w:rPr>
        <w:t>).</w:t>
      </w:r>
      <w:bookmarkEnd w:id="1073"/>
    </w:p>
    <w:p w14:paraId="53777C98" w14:textId="66B40C3F" w:rsidR="007D264F" w:rsidRPr="001F7A66" w:rsidRDefault="007D264F" w:rsidP="0093696D">
      <w:pPr>
        <w:pStyle w:val="Level2"/>
        <w:rPr>
          <w:highlight w:val="cyan"/>
        </w:rPr>
      </w:pPr>
      <w:r w:rsidRPr="001F7A66">
        <w:rPr>
          <w:highlight w:val="cyan"/>
        </w:rPr>
        <w:t xml:space="preserve">The </w:t>
      </w:r>
      <w:bookmarkStart w:id="1074" w:name="_9kMLK5YVt4CCEIJR4ek12y4rqgU32q2I6uzpg3O"/>
      <w:r w:rsidRPr="001F7A66">
        <w:rPr>
          <w:highlight w:val="cyan"/>
        </w:rPr>
        <w:t>Additional Percentage Value Notice</w:t>
      </w:r>
      <w:bookmarkEnd w:id="1074"/>
      <w:r w:rsidRPr="001F7A66">
        <w:rPr>
          <w:highlight w:val="cyan"/>
        </w:rPr>
        <w:t xml:space="preserve"> served pursuant to </w:t>
      </w:r>
      <w:bookmarkStart w:id="1075" w:name="_9kR3WTr2BBBHCxknoewrqyEM"/>
      <w:r w:rsidRPr="001F7A66">
        <w:rPr>
          <w:highlight w:val="cyan"/>
        </w:rPr>
        <w:t>paragraph 4.1</w:t>
      </w:r>
      <w:bookmarkEnd w:id="1075"/>
      <w:r w:rsidR="00C00360">
        <w:rPr>
          <w:highlight w:val="cyan"/>
        </w:rPr>
        <w:t xml:space="preserve"> of this Schedule 7</w:t>
      </w:r>
      <w:r w:rsidRPr="001F7A66">
        <w:rPr>
          <w:highlight w:val="cyan"/>
        </w:rPr>
        <w:t xml:space="preserve"> shall remain valid for a period of three (3) months from the date of service.</w:t>
      </w:r>
    </w:p>
    <w:p w14:paraId="29F3B9DF" w14:textId="77777777" w:rsidR="007D264F" w:rsidRPr="001F7A66" w:rsidRDefault="007D264F" w:rsidP="0093696D">
      <w:pPr>
        <w:pStyle w:val="Level2"/>
        <w:rPr>
          <w:highlight w:val="cyan"/>
        </w:rPr>
      </w:pPr>
      <w:r w:rsidRPr="001F7A66">
        <w:rPr>
          <w:highlight w:val="cyan"/>
        </w:rPr>
        <w:t xml:space="preserve">At any time during the 1% Staircasing Period where there is no subsisting valid </w:t>
      </w:r>
      <w:bookmarkStart w:id="1076" w:name="_9kMML5YVt4CCEIJR4ek12y4rqgU32q2I6uzpg3O"/>
      <w:r w:rsidRPr="001F7A66">
        <w:rPr>
          <w:highlight w:val="cyan"/>
        </w:rPr>
        <w:t>Additional Percentage Value Notice</w:t>
      </w:r>
      <w:bookmarkEnd w:id="1076"/>
      <w:r w:rsidRPr="001F7A66">
        <w:rPr>
          <w:highlight w:val="cyan"/>
        </w:rPr>
        <w:t xml:space="preserve">, the </w:t>
      </w:r>
      <w:bookmarkStart w:id="1077" w:name="_9kMH2BQ7aXv6AADNLYIetyoz4uo3"/>
      <w:r w:rsidRPr="001F7A66">
        <w:rPr>
          <w:highlight w:val="cyan"/>
        </w:rPr>
        <w:t>Leaseholder</w:t>
      </w:r>
      <w:bookmarkEnd w:id="1077"/>
      <w:r w:rsidRPr="001F7A66">
        <w:rPr>
          <w:highlight w:val="cyan"/>
        </w:rPr>
        <w:t xml:space="preserve"> may request a further calculation of the Additional Percentage Value and the </w:t>
      </w:r>
      <w:bookmarkStart w:id="1078" w:name="_9kMH5EQ7aXv6AADMKYEnrq29z"/>
      <w:r w:rsidRPr="001F7A66">
        <w:rPr>
          <w:highlight w:val="cyan"/>
        </w:rPr>
        <w:t>Landlord</w:t>
      </w:r>
      <w:bookmarkEnd w:id="1078"/>
      <w:r w:rsidRPr="001F7A66">
        <w:rPr>
          <w:highlight w:val="cyan"/>
        </w:rPr>
        <w:t xml:space="preserve"> shall serve an updated </w:t>
      </w:r>
      <w:bookmarkStart w:id="1079" w:name="_9kMNM5YVt4CCEIJR4ek12y4rqgU32q2I6uzpg3O"/>
      <w:r w:rsidRPr="001F7A66">
        <w:rPr>
          <w:highlight w:val="cyan"/>
        </w:rPr>
        <w:t>Additional Percentage Value Notice</w:t>
      </w:r>
      <w:bookmarkEnd w:id="1079"/>
      <w:r w:rsidRPr="001F7A66">
        <w:rPr>
          <w:highlight w:val="cyan"/>
        </w:rPr>
        <w:t xml:space="preserve"> within [14] days of receipt of such request.</w:t>
      </w:r>
    </w:p>
    <w:p w14:paraId="062E7403" w14:textId="77777777" w:rsidR="007D264F" w:rsidRPr="001F7A66" w:rsidRDefault="0093696D" w:rsidP="0093696D">
      <w:pPr>
        <w:pStyle w:val="Level1"/>
        <w:keepNext/>
        <w:rPr>
          <w:highlight w:val="cyan"/>
        </w:rPr>
      </w:pPr>
      <w:r w:rsidRPr="0093696D">
        <w:rPr>
          <w:rStyle w:val="Level1asheadingtext"/>
          <w:highlight w:val="cyan"/>
        </w:rPr>
        <w:t>Referral for an independent valuation</w:t>
      </w:r>
    </w:p>
    <w:p w14:paraId="3F253BF4" w14:textId="00F37993" w:rsidR="007D264F" w:rsidRPr="001F7A66" w:rsidRDefault="007D264F" w:rsidP="0093696D">
      <w:pPr>
        <w:pStyle w:val="Level2"/>
        <w:rPr>
          <w:highlight w:val="cyan"/>
        </w:rPr>
      </w:pPr>
      <w:r w:rsidRPr="001F7A66">
        <w:rPr>
          <w:highlight w:val="cyan"/>
        </w:rPr>
        <w:t xml:space="preserve">In the event either party is not satisfied that the Additional Percentage Value </w:t>
      </w:r>
      <w:r w:rsidR="00C70C47">
        <w:rPr>
          <w:highlight w:val="cyan"/>
        </w:rPr>
        <w:t>notified</w:t>
      </w:r>
      <w:r w:rsidRPr="001F7A66">
        <w:rPr>
          <w:highlight w:val="cyan"/>
        </w:rPr>
        <w:t xml:space="preserve"> pursuant to </w:t>
      </w:r>
      <w:bookmarkStart w:id="1080" w:name="_9kR3WTr2BBBHDYEnoewrqyEvgvG7"/>
      <w:r w:rsidR="00BD1199" w:rsidRPr="001F7A66">
        <w:rPr>
          <w:highlight w:val="cyan"/>
        </w:rPr>
        <w:t>p</w:t>
      </w:r>
      <w:r w:rsidRPr="001F7A66">
        <w:rPr>
          <w:highlight w:val="cyan"/>
        </w:rPr>
        <w:t>aragraph 4</w:t>
      </w:r>
      <w:bookmarkEnd w:id="1080"/>
      <w:r w:rsidRPr="001F7A66">
        <w:rPr>
          <w:highlight w:val="cyan"/>
        </w:rPr>
        <w:t xml:space="preserve"> </w:t>
      </w:r>
      <w:r w:rsidR="00C00360">
        <w:rPr>
          <w:highlight w:val="cyan"/>
        </w:rPr>
        <w:t xml:space="preserve">of this Schedule 7 </w:t>
      </w:r>
      <w:r w:rsidRPr="001F7A66">
        <w:rPr>
          <w:highlight w:val="cyan"/>
        </w:rPr>
        <w:t xml:space="preserve">accurately reflects the current </w:t>
      </w:r>
      <w:bookmarkStart w:id="1081" w:name="_9kMH4L6ZWu599DFBXEq1pzrTqB5"/>
      <w:r w:rsidRPr="001F7A66">
        <w:rPr>
          <w:highlight w:val="cyan"/>
        </w:rPr>
        <w:t>Market Value</w:t>
      </w:r>
      <w:bookmarkEnd w:id="1081"/>
      <w:r w:rsidRPr="001F7A66">
        <w:rPr>
          <w:highlight w:val="cyan"/>
        </w:rPr>
        <w:t xml:space="preserve"> of the</w:t>
      </w:r>
      <w:bookmarkStart w:id="1082" w:name="_9kMH0H6ZWu599CLLdY43uxDL"/>
      <w:bookmarkEnd w:id="1082"/>
      <w:r w:rsidRPr="001F7A66">
        <w:rPr>
          <w:highlight w:val="cyan"/>
        </w:rPr>
        <w:t xml:space="preserve"> Pr</w:t>
      </w:r>
      <w:r w:rsidR="001A4513" w:rsidRPr="001F7A66">
        <w:rPr>
          <w:highlight w:val="cyan"/>
        </w:rPr>
        <w:t>emises</w:t>
      </w:r>
      <w:r w:rsidRPr="001F7A66">
        <w:rPr>
          <w:highlight w:val="cyan"/>
        </w:rPr>
        <w:t xml:space="preserve">, they shall be entitled at their own cost to instruct a Valuer to determine the </w:t>
      </w:r>
      <w:bookmarkStart w:id="1083" w:name="_9kMH5M6ZWu599DFBXEq1pzrTqB5"/>
      <w:r w:rsidRPr="001F7A66">
        <w:rPr>
          <w:highlight w:val="cyan"/>
        </w:rPr>
        <w:t>Market Value</w:t>
      </w:r>
      <w:bookmarkEnd w:id="1083"/>
      <w:r w:rsidRPr="001F7A66">
        <w:rPr>
          <w:highlight w:val="cyan"/>
        </w:rPr>
        <w:t xml:space="preserve"> in accordance with the provisions of this </w:t>
      </w:r>
      <w:bookmarkStart w:id="1084" w:name="_9kR3WTr2BBBHEZEnoewrqyF"/>
      <w:r w:rsidR="00BD1199" w:rsidRPr="001F7A66">
        <w:rPr>
          <w:highlight w:val="cyan"/>
        </w:rPr>
        <w:t>p</w:t>
      </w:r>
      <w:r w:rsidRPr="001F7A66">
        <w:rPr>
          <w:highlight w:val="cyan"/>
        </w:rPr>
        <w:t>aragraph 5</w:t>
      </w:r>
      <w:bookmarkEnd w:id="1084"/>
      <w:r w:rsidRPr="001F7A66">
        <w:rPr>
          <w:highlight w:val="cyan"/>
        </w:rPr>
        <w:t>.</w:t>
      </w:r>
    </w:p>
    <w:p w14:paraId="1279E792" w14:textId="77777777" w:rsidR="007D264F" w:rsidRPr="001F7A66" w:rsidRDefault="007D264F" w:rsidP="0093696D">
      <w:pPr>
        <w:pStyle w:val="Level2"/>
        <w:rPr>
          <w:highlight w:val="cyan"/>
        </w:rPr>
      </w:pPr>
      <w:r w:rsidRPr="001F7A66">
        <w:rPr>
          <w:highlight w:val="cyan"/>
        </w:rPr>
        <w:t xml:space="preserve">Where the </w:t>
      </w:r>
      <w:bookmarkStart w:id="1085" w:name="_9kMH33H7aXv6AADNLYIetyoz4uo3"/>
      <w:r w:rsidRPr="001F7A66">
        <w:rPr>
          <w:highlight w:val="cyan"/>
        </w:rPr>
        <w:t>Leaseholder</w:t>
      </w:r>
      <w:bookmarkEnd w:id="1085"/>
      <w:r w:rsidRPr="001F7A66">
        <w:rPr>
          <w:highlight w:val="cyan"/>
        </w:rPr>
        <w:t xml:space="preserve"> wishes to apply for a valuation they shall notify the </w:t>
      </w:r>
      <w:bookmarkStart w:id="1086" w:name="_9kMH66H7aXv6AADMKYEnrq29z"/>
      <w:r w:rsidRPr="001F7A66">
        <w:rPr>
          <w:highlight w:val="cyan"/>
        </w:rPr>
        <w:t>Landlord</w:t>
      </w:r>
      <w:bookmarkEnd w:id="1086"/>
      <w:r w:rsidRPr="001F7A66">
        <w:rPr>
          <w:highlight w:val="cyan"/>
        </w:rPr>
        <w:t xml:space="preserve"> in writing.</w:t>
      </w:r>
    </w:p>
    <w:p w14:paraId="69B57D0A" w14:textId="77777777" w:rsidR="007D264F" w:rsidRPr="001F7A66" w:rsidRDefault="007D264F" w:rsidP="0093696D">
      <w:pPr>
        <w:pStyle w:val="Level2"/>
        <w:keepNext/>
        <w:rPr>
          <w:highlight w:val="cyan"/>
        </w:rPr>
      </w:pPr>
      <w:r w:rsidRPr="001F7A66">
        <w:rPr>
          <w:highlight w:val="cyan"/>
        </w:rPr>
        <w:t xml:space="preserve">Within 14 days of receipt of the </w:t>
      </w:r>
      <w:bookmarkStart w:id="1087" w:name="_9kMH34I7aXv6AADNLYIetyoz4uo3"/>
      <w:r w:rsidRPr="001F7A66">
        <w:rPr>
          <w:highlight w:val="cyan"/>
        </w:rPr>
        <w:t>Leaseholder</w:t>
      </w:r>
      <w:r w:rsidR="00F92564" w:rsidRPr="001F7A66">
        <w:rPr>
          <w:highlight w:val="cyan"/>
        </w:rPr>
        <w:t>'</w:t>
      </w:r>
      <w:r w:rsidRPr="001F7A66">
        <w:rPr>
          <w:highlight w:val="cyan"/>
        </w:rPr>
        <w:t>s</w:t>
      </w:r>
      <w:bookmarkEnd w:id="1087"/>
      <w:r w:rsidRPr="001F7A66">
        <w:rPr>
          <w:highlight w:val="cyan"/>
        </w:rPr>
        <w:t xml:space="preserve"> notice (where applicable) the </w:t>
      </w:r>
      <w:bookmarkStart w:id="1088" w:name="_9kMH67I7aXv6AADMKYEnrq29z"/>
      <w:r w:rsidRPr="001F7A66">
        <w:rPr>
          <w:highlight w:val="cyan"/>
        </w:rPr>
        <w:t>Landlord</w:t>
      </w:r>
      <w:bookmarkEnd w:id="1088"/>
      <w:r w:rsidRPr="001F7A66">
        <w:rPr>
          <w:highlight w:val="cyan"/>
        </w:rPr>
        <w:t xml:space="preserve"> shall apply to the Valuer to determine the </w:t>
      </w:r>
      <w:bookmarkStart w:id="1089" w:name="_9kMH6N6ZWu599DFBXEq1pzrTqB5"/>
      <w:r w:rsidRPr="001F7A66">
        <w:rPr>
          <w:highlight w:val="cyan"/>
        </w:rPr>
        <w:t>Market Value</w:t>
      </w:r>
      <w:bookmarkEnd w:id="1089"/>
      <w:r w:rsidRPr="001F7A66">
        <w:rPr>
          <w:highlight w:val="cyan"/>
        </w:rPr>
        <w:t xml:space="preserve"> as at: </w:t>
      </w:r>
    </w:p>
    <w:p w14:paraId="728AE0E4" w14:textId="271F3552" w:rsidR="007D264F" w:rsidRPr="001F7A66" w:rsidRDefault="007D264F" w:rsidP="0093696D">
      <w:pPr>
        <w:pStyle w:val="Level3"/>
        <w:rPr>
          <w:highlight w:val="cyan"/>
        </w:rPr>
      </w:pPr>
      <w:r w:rsidRPr="001F7A66">
        <w:rPr>
          <w:highlight w:val="cyan"/>
        </w:rPr>
        <w:t xml:space="preserve">the date of service of the </w:t>
      </w:r>
      <w:bookmarkStart w:id="1090" w:name="_9kMH35J7aXv6AADNLYIetyoz4uo3"/>
      <w:r w:rsidRPr="001F7A66">
        <w:rPr>
          <w:highlight w:val="cyan"/>
        </w:rPr>
        <w:t>Leaseholder</w:t>
      </w:r>
      <w:r w:rsidR="00F92564" w:rsidRPr="001F7A66">
        <w:rPr>
          <w:highlight w:val="cyan"/>
        </w:rPr>
        <w:t>'</w:t>
      </w:r>
      <w:r w:rsidRPr="001F7A66">
        <w:rPr>
          <w:highlight w:val="cyan"/>
        </w:rPr>
        <w:t>s</w:t>
      </w:r>
      <w:bookmarkEnd w:id="1090"/>
      <w:r w:rsidRPr="001F7A66">
        <w:rPr>
          <w:highlight w:val="cyan"/>
        </w:rPr>
        <w:t xml:space="preserve"> notice served pursuant to </w:t>
      </w:r>
      <w:bookmarkStart w:id="1091" w:name="_9kR3WTr2BBBHF0knoewrqyFO"/>
      <w:r w:rsidRPr="001F7A66">
        <w:rPr>
          <w:highlight w:val="cyan"/>
        </w:rPr>
        <w:t>paragraph 5.2</w:t>
      </w:r>
      <w:bookmarkEnd w:id="1091"/>
      <w:r w:rsidR="00C00360">
        <w:rPr>
          <w:highlight w:val="cyan"/>
        </w:rPr>
        <w:t xml:space="preserve"> of this Schedule 7</w:t>
      </w:r>
      <w:r w:rsidRPr="001F7A66">
        <w:rPr>
          <w:highlight w:val="cyan"/>
        </w:rPr>
        <w:t>;</w:t>
      </w:r>
    </w:p>
    <w:p w14:paraId="54E2791F" w14:textId="77777777" w:rsidR="007D264F" w:rsidRPr="001F7A66" w:rsidRDefault="007D264F" w:rsidP="0093696D">
      <w:pPr>
        <w:pStyle w:val="Level3"/>
        <w:rPr>
          <w:highlight w:val="cyan"/>
        </w:rPr>
      </w:pPr>
      <w:r w:rsidRPr="001F7A66">
        <w:rPr>
          <w:highlight w:val="cyan"/>
        </w:rPr>
        <w:t>or, if not applicable the date of the Valuer</w:t>
      </w:r>
      <w:r w:rsidR="00F92564" w:rsidRPr="001F7A66">
        <w:rPr>
          <w:highlight w:val="cyan"/>
        </w:rPr>
        <w:t>'</w:t>
      </w:r>
      <w:r w:rsidRPr="001F7A66">
        <w:rPr>
          <w:highlight w:val="cyan"/>
        </w:rPr>
        <w:t xml:space="preserve">s appointment; </w:t>
      </w:r>
    </w:p>
    <w:p w14:paraId="0F4D827E" w14:textId="77777777" w:rsidR="007D264F" w:rsidRPr="001F7A66" w:rsidRDefault="007D264F" w:rsidP="0093696D">
      <w:pPr>
        <w:pStyle w:val="Body2"/>
        <w:rPr>
          <w:highlight w:val="cyan"/>
        </w:rPr>
      </w:pPr>
      <w:r w:rsidRPr="001F7A66">
        <w:rPr>
          <w:highlight w:val="cyan"/>
        </w:rPr>
        <w:t xml:space="preserve">and shall notify the </w:t>
      </w:r>
      <w:bookmarkStart w:id="1092" w:name="_9kMH36K7aXv6AADNLYIetyoz4uo3"/>
      <w:r w:rsidRPr="001F7A66">
        <w:rPr>
          <w:highlight w:val="cyan"/>
        </w:rPr>
        <w:t>Leaseholder</w:t>
      </w:r>
      <w:bookmarkEnd w:id="1092"/>
      <w:r w:rsidRPr="001F7A66">
        <w:rPr>
          <w:highlight w:val="cyan"/>
        </w:rPr>
        <w:t xml:space="preserve"> of the amount of the Valuer</w:t>
      </w:r>
      <w:r w:rsidR="00F92564" w:rsidRPr="001F7A66">
        <w:rPr>
          <w:highlight w:val="cyan"/>
        </w:rPr>
        <w:t>'</w:t>
      </w:r>
      <w:r w:rsidRPr="001F7A66">
        <w:rPr>
          <w:highlight w:val="cyan"/>
        </w:rPr>
        <w:t>s determination and simu</w:t>
      </w:r>
      <w:r w:rsidR="00FF67DA" w:rsidRPr="001F7A66">
        <w:rPr>
          <w:highlight w:val="cyan"/>
        </w:rPr>
        <w:t xml:space="preserve">ltaneously serve a revised </w:t>
      </w:r>
      <w:bookmarkStart w:id="1093" w:name="_9kMON5YVt4CCEIJR4ek12y4rqgU32q2I6uzpg3O"/>
      <w:r w:rsidR="00FF67DA" w:rsidRPr="001F7A66">
        <w:rPr>
          <w:highlight w:val="cyan"/>
        </w:rPr>
        <w:t>Additional P</w:t>
      </w:r>
      <w:r w:rsidRPr="001F7A66">
        <w:rPr>
          <w:highlight w:val="cyan"/>
        </w:rPr>
        <w:t>ercentage Value Notice</w:t>
      </w:r>
      <w:bookmarkEnd w:id="1093"/>
      <w:r w:rsidRPr="001F7A66">
        <w:rPr>
          <w:highlight w:val="cyan"/>
        </w:rPr>
        <w:t xml:space="preserve"> within seven (7) days of receipt of the said determination.</w:t>
      </w:r>
    </w:p>
    <w:p w14:paraId="2B93C24A" w14:textId="77777777" w:rsidR="007D264F" w:rsidRPr="001F7A66" w:rsidRDefault="0093696D" w:rsidP="0093696D">
      <w:pPr>
        <w:pStyle w:val="Level1"/>
        <w:keepNext/>
        <w:rPr>
          <w:highlight w:val="cyan"/>
        </w:rPr>
      </w:pPr>
      <w:r w:rsidRPr="0093696D">
        <w:rPr>
          <w:rStyle w:val="Level1asheadingtext"/>
          <w:highlight w:val="cyan"/>
        </w:rPr>
        <w:t>The Memorandum</w:t>
      </w:r>
    </w:p>
    <w:p w14:paraId="5E91524B" w14:textId="77777777" w:rsidR="007D264F" w:rsidRPr="001F7A66" w:rsidRDefault="007D264F" w:rsidP="0093696D">
      <w:pPr>
        <w:pStyle w:val="Body1"/>
        <w:rPr>
          <w:highlight w:val="cyan"/>
        </w:rPr>
      </w:pPr>
      <w:r w:rsidRPr="001F7A66">
        <w:rPr>
          <w:highlight w:val="cyan"/>
        </w:rPr>
        <w:t xml:space="preserve">Whenever the </w:t>
      </w:r>
      <w:bookmarkStart w:id="1094" w:name="_9kMH37L7aXv6AADNLYIetyoz4uo3"/>
      <w:r w:rsidRPr="001F7A66">
        <w:rPr>
          <w:highlight w:val="cyan"/>
        </w:rPr>
        <w:t>Leaseholder</w:t>
      </w:r>
      <w:bookmarkEnd w:id="1094"/>
      <w:r w:rsidRPr="001F7A66">
        <w:rPr>
          <w:highlight w:val="cyan"/>
        </w:rPr>
        <w:t xml:space="preserve"> completes the payment for an Additional Percentage the </w:t>
      </w:r>
      <w:bookmarkStart w:id="1095" w:name="_9kMH68J7aXv6AADMKYEnrq29z"/>
      <w:r w:rsidRPr="001F7A66">
        <w:rPr>
          <w:highlight w:val="cyan"/>
        </w:rPr>
        <w:t>Landlord</w:t>
      </w:r>
      <w:bookmarkEnd w:id="1095"/>
      <w:r w:rsidRPr="001F7A66">
        <w:rPr>
          <w:highlight w:val="cyan"/>
        </w:rPr>
        <w:t xml:space="preserve"> and the </w:t>
      </w:r>
      <w:bookmarkStart w:id="1096" w:name="_9kMH38M7aXv6AADNLYIetyoz4uo3"/>
      <w:r w:rsidRPr="001F7A66">
        <w:rPr>
          <w:highlight w:val="cyan"/>
        </w:rPr>
        <w:t>Leaseholder</w:t>
      </w:r>
      <w:bookmarkEnd w:id="1096"/>
      <w:r w:rsidRPr="001F7A66">
        <w:rPr>
          <w:highlight w:val="cyan"/>
        </w:rPr>
        <w:t xml:space="preserve"> shall as soon as possible execute and deliver to the other (to be attached to the original and counterpart of this Lease) a </w:t>
      </w:r>
      <w:bookmarkStart w:id="1097" w:name="_9kMJI5YVt466EMFVHoz5spt1B"/>
      <w:r w:rsidRPr="001F7A66">
        <w:rPr>
          <w:highlight w:val="cyan"/>
        </w:rPr>
        <w:t>memorandum</w:t>
      </w:r>
      <w:bookmarkEnd w:id="1097"/>
      <w:r w:rsidRPr="001F7A66">
        <w:rPr>
          <w:highlight w:val="cyan"/>
        </w:rPr>
        <w:t xml:space="preserve"> </w:t>
      </w:r>
      <w:r w:rsidR="00DB43BA" w:rsidRPr="001F7A66">
        <w:rPr>
          <w:highlight w:val="cyan"/>
        </w:rPr>
        <w:t xml:space="preserve">prepared by the </w:t>
      </w:r>
      <w:bookmarkStart w:id="1098" w:name="_9kMPO5YVt488EHAUClpo07x"/>
      <w:r w:rsidR="00DB43BA" w:rsidRPr="001F7A66">
        <w:rPr>
          <w:highlight w:val="cyan"/>
        </w:rPr>
        <w:t>Landlord</w:t>
      </w:r>
      <w:bookmarkEnd w:id="1098"/>
      <w:r w:rsidR="00DB43BA" w:rsidRPr="001F7A66">
        <w:rPr>
          <w:highlight w:val="cyan"/>
        </w:rPr>
        <w:t xml:space="preserve"> </w:t>
      </w:r>
      <w:r w:rsidRPr="001F7A66">
        <w:rPr>
          <w:highlight w:val="cyan"/>
        </w:rPr>
        <w:t xml:space="preserve">substantially in the form set out </w:t>
      </w:r>
      <w:r w:rsidR="00FF67DA" w:rsidRPr="001F7A66">
        <w:rPr>
          <w:highlight w:val="cyan"/>
        </w:rPr>
        <w:t xml:space="preserve">in </w:t>
      </w:r>
      <w:bookmarkStart w:id="1099" w:name="_9kMJI5YVtCIADLIMG2srrn8SfQx8E1y2AKF9oxC"/>
      <w:bookmarkStart w:id="1100" w:name="_9kMIH5YVt4EEEOPRG2srrn8S"/>
      <w:r w:rsidR="00FF67DA" w:rsidRPr="001F7A66">
        <w:rPr>
          <w:highlight w:val="cyan"/>
        </w:rPr>
        <w:t>Appendix 1</w:t>
      </w:r>
      <w:bookmarkEnd w:id="1099"/>
      <w:bookmarkEnd w:id="1100"/>
      <w:r w:rsidR="00FF67DA" w:rsidRPr="001F7A66">
        <w:rPr>
          <w:highlight w:val="cyan"/>
        </w:rPr>
        <w:t xml:space="preserve"> to this </w:t>
      </w:r>
      <w:bookmarkStart w:id="1101" w:name="_9kMML5YVtCIADFAcLhkhy7sFQmm1r94o5EA9"/>
      <w:r w:rsidR="00FF67DA" w:rsidRPr="001F7A66">
        <w:rPr>
          <w:highlight w:val="cyan"/>
        </w:rPr>
        <w:t>Schedule 7</w:t>
      </w:r>
      <w:bookmarkEnd w:id="1101"/>
      <w:r w:rsidRPr="001F7A66">
        <w:rPr>
          <w:highlight w:val="cyan"/>
        </w:rPr>
        <w:t xml:space="preserve"> specifying the Additional Percentage paid for and the </w:t>
      </w:r>
      <w:bookmarkStart w:id="1102" w:name="_9kMI1H6ZWu4BCFGHkZsglpqqmaWzF"/>
      <w:r w:rsidRPr="001F7A66">
        <w:rPr>
          <w:highlight w:val="cyan"/>
        </w:rPr>
        <w:t>Specified Rent</w:t>
      </w:r>
      <w:bookmarkEnd w:id="1102"/>
      <w:r w:rsidRPr="001F7A66">
        <w:rPr>
          <w:highlight w:val="cyan"/>
        </w:rPr>
        <w:t xml:space="preserve"> then payable.</w:t>
      </w:r>
    </w:p>
    <w:p w14:paraId="080EF70B" w14:textId="77777777" w:rsidR="00DB43BA" w:rsidRPr="001F7A66" w:rsidRDefault="0093696D" w:rsidP="0093696D">
      <w:pPr>
        <w:pStyle w:val="Level1"/>
        <w:keepNext/>
        <w:rPr>
          <w:highlight w:val="cyan"/>
        </w:rPr>
      </w:pPr>
      <w:r w:rsidRPr="0093696D">
        <w:rPr>
          <w:rStyle w:val="Level1asheadingtext"/>
          <w:highlight w:val="cyan"/>
        </w:rPr>
        <w:t>Final Staircasing</w:t>
      </w:r>
    </w:p>
    <w:p w14:paraId="412814C6" w14:textId="4E34A72C" w:rsidR="00D60122" w:rsidRPr="001F7A66" w:rsidRDefault="00D60122" w:rsidP="0093696D">
      <w:pPr>
        <w:pStyle w:val="Body1"/>
        <w:rPr>
          <w:highlight w:val="cyan"/>
        </w:rPr>
      </w:pPr>
      <w:r w:rsidRPr="001F7A66">
        <w:rPr>
          <w:highlight w:val="cyan"/>
        </w:rPr>
        <w:t xml:space="preserve">For the avoidance of doubt if the purchase of an Additional Percentage results in Final Staircasing, the provisions of </w:t>
      </w:r>
      <w:bookmarkStart w:id="1103" w:name="_9kMHG5YVtCIADJIgLhkhy7sEQpkBAC0AN46MOBH"/>
      <w:r w:rsidRPr="001F7A66">
        <w:rPr>
          <w:highlight w:val="cyan"/>
        </w:rPr>
        <w:t xml:space="preserve">paragraph </w:t>
      </w:r>
      <w:bookmarkEnd w:id="1103"/>
      <w:r w:rsidR="00FB483A">
        <w:rPr>
          <w:highlight w:val="cyan"/>
        </w:rPr>
        <w:fldChar w:fldCharType="begin"/>
      </w:r>
      <w:r w:rsidR="00FB483A">
        <w:rPr>
          <w:highlight w:val="cyan"/>
        </w:rPr>
        <w:instrText xml:space="preserve"> REF _Ref83579264 \r \h </w:instrText>
      </w:r>
      <w:r w:rsidR="00FB483A">
        <w:rPr>
          <w:highlight w:val="cyan"/>
        </w:rPr>
      </w:r>
      <w:r w:rsidR="00FB483A">
        <w:rPr>
          <w:highlight w:val="cyan"/>
        </w:rPr>
        <w:fldChar w:fldCharType="separate"/>
      </w:r>
      <w:r w:rsidR="00BF48B1">
        <w:rPr>
          <w:highlight w:val="cyan"/>
          <w:cs/>
        </w:rPr>
        <w:t>‎</w:t>
      </w:r>
      <w:r w:rsidR="00BF48B1">
        <w:rPr>
          <w:highlight w:val="cyan"/>
        </w:rPr>
        <w:t>2</w:t>
      </w:r>
      <w:r w:rsidR="00FB483A">
        <w:rPr>
          <w:highlight w:val="cyan"/>
        </w:rPr>
        <w:fldChar w:fldCharType="end"/>
      </w:r>
      <w:r w:rsidRPr="001F7A66">
        <w:rPr>
          <w:highlight w:val="cyan"/>
        </w:rPr>
        <w:t xml:space="preserve"> of </w:t>
      </w:r>
      <w:bookmarkStart w:id="1104" w:name="_9kMHzG6ZWuDJBEFDgMiliz8tFrm1r94o5EA9msO"/>
      <w:r w:rsidRPr="001F7A66">
        <w:rPr>
          <w:highlight w:val="cyan"/>
        </w:rPr>
        <w:t xml:space="preserve">Schedule </w:t>
      </w:r>
      <w:bookmarkEnd w:id="1104"/>
      <w:r w:rsidRPr="001F7A66">
        <w:rPr>
          <w:highlight w:val="cyan"/>
        </w:rPr>
        <w:t>5 shall apply</w:t>
      </w:r>
      <w:r w:rsidR="00995140" w:rsidRPr="001F7A66">
        <w:rPr>
          <w:highlight w:val="cyan"/>
        </w:rPr>
        <w:t>.</w:t>
      </w:r>
    </w:p>
    <w:p w14:paraId="39B1B71D" w14:textId="77777777" w:rsidR="007D264F" w:rsidRPr="001F7A66" w:rsidRDefault="0093696D" w:rsidP="0093696D">
      <w:pPr>
        <w:pStyle w:val="Level1"/>
        <w:keepNext/>
        <w:rPr>
          <w:highlight w:val="cyan"/>
        </w:rPr>
      </w:pPr>
      <w:r w:rsidRPr="0093696D">
        <w:rPr>
          <w:rStyle w:val="Level1asheadingtext"/>
          <w:highlight w:val="cyan"/>
        </w:rPr>
        <w:t>Costs</w:t>
      </w:r>
    </w:p>
    <w:p w14:paraId="71CA9C70" w14:textId="665ABCB0" w:rsidR="007D264F" w:rsidRPr="001F7A66" w:rsidRDefault="007D264F" w:rsidP="0093696D">
      <w:pPr>
        <w:pStyle w:val="Body1"/>
      </w:pPr>
      <w:r w:rsidRPr="001F7A66">
        <w:rPr>
          <w:highlight w:val="cyan"/>
        </w:rPr>
        <w:t xml:space="preserve">The </w:t>
      </w:r>
      <w:bookmarkStart w:id="1105" w:name="_9kMH69K7aXv6AADMKYEnrq29z"/>
      <w:r w:rsidRPr="001F7A66">
        <w:rPr>
          <w:highlight w:val="cyan"/>
        </w:rPr>
        <w:t>Landlord</w:t>
      </w:r>
      <w:bookmarkEnd w:id="1105"/>
      <w:r w:rsidRPr="001F7A66">
        <w:rPr>
          <w:highlight w:val="cyan"/>
        </w:rPr>
        <w:t xml:space="preserve"> and the </w:t>
      </w:r>
      <w:bookmarkStart w:id="1106" w:name="_9kMH39N7aXv6AADNLYIetyoz4uo3"/>
      <w:r w:rsidRPr="001F7A66">
        <w:rPr>
          <w:highlight w:val="cyan"/>
        </w:rPr>
        <w:t>Leaseholder</w:t>
      </w:r>
      <w:bookmarkEnd w:id="1106"/>
      <w:r w:rsidRPr="001F7A66">
        <w:rPr>
          <w:highlight w:val="cyan"/>
        </w:rPr>
        <w:t xml:space="preserve"> shall pay their own costs and expenses in connection with the rights and obligati</w:t>
      </w:r>
      <w:r w:rsidR="00FF67DA" w:rsidRPr="001F7A66">
        <w:rPr>
          <w:highlight w:val="cyan"/>
        </w:rPr>
        <w:t xml:space="preserve">ons contained in this </w:t>
      </w:r>
      <w:bookmarkStart w:id="1107" w:name="_9kMNM5YVtCIADFAcLhkhy7sFQmm1r94o5EA9"/>
      <w:r w:rsidR="00FF67DA" w:rsidRPr="001F7A66">
        <w:rPr>
          <w:highlight w:val="cyan"/>
        </w:rPr>
        <w:t>Schedule 7</w:t>
      </w:r>
      <w:bookmarkEnd w:id="1107"/>
      <w:r w:rsidRPr="001F7A66">
        <w:rPr>
          <w:highlight w:val="cyan"/>
        </w:rPr>
        <w:t xml:space="preserve"> and, for the avoidance of doubt, any valuation carried out pursuant to </w:t>
      </w:r>
      <w:bookmarkStart w:id="1108" w:name="_9kR3WTr2BBBHGbEnoewrqyF"/>
      <w:bookmarkStart w:id="1109" w:name="_9kMHG5YVtCIAEIGgLhkhy7sFXUSrJB5b3vGIANc"/>
      <w:r w:rsidR="00BD1199" w:rsidRPr="001F7A66">
        <w:rPr>
          <w:highlight w:val="cyan"/>
        </w:rPr>
        <w:t>p</w:t>
      </w:r>
      <w:r w:rsidRPr="001F7A66">
        <w:rPr>
          <w:highlight w:val="cyan"/>
        </w:rPr>
        <w:t>aragraph 5</w:t>
      </w:r>
      <w:bookmarkEnd w:id="1108"/>
      <w:bookmarkEnd w:id="1109"/>
      <w:r w:rsidR="00C00360">
        <w:rPr>
          <w:highlight w:val="cyan"/>
        </w:rPr>
        <w:t xml:space="preserve"> of this Schedule 7</w:t>
      </w:r>
      <w:r w:rsidRPr="001F7A66">
        <w:rPr>
          <w:highlight w:val="cyan"/>
        </w:rPr>
        <w:t xml:space="preserve"> shall be at the cost of the party who requests the valuation.</w:t>
      </w:r>
    </w:p>
    <w:p w14:paraId="7216F72C" w14:textId="77777777" w:rsidR="00A52C95" w:rsidRDefault="00A52C95">
      <w:pPr>
        <w:jc w:val="left"/>
        <w:rPr>
          <w:b/>
          <w:bCs/>
          <w:highlight w:val="cyan"/>
        </w:rPr>
      </w:pPr>
      <w:r>
        <w:rPr>
          <w:b/>
          <w:bCs/>
          <w:highlight w:val="cyan"/>
        </w:rPr>
        <w:br w:type="page"/>
      </w:r>
    </w:p>
    <w:bookmarkStart w:id="1110" w:name="_9kMJI5YVt4EEEOPRG2srrn8S"/>
    <w:p w14:paraId="306D11F6" w14:textId="61C0D6C4" w:rsidR="007D264F" w:rsidRPr="00A52C95" w:rsidRDefault="006701B5" w:rsidP="002C18A4">
      <w:pPr>
        <w:pStyle w:val="Body"/>
        <w:keepNext/>
        <w:jc w:val="center"/>
        <w:rPr>
          <w:b/>
          <w:bCs/>
          <w:highlight w:val="cyan"/>
        </w:rPr>
      </w:pPr>
      <w:r>
        <w:rPr>
          <w:b/>
          <w:bCs/>
          <w:highlight w:val="cyan"/>
        </w:rPr>
        <w:fldChar w:fldCharType="begin"/>
      </w:r>
      <w:r>
        <w:rPr>
          <w:highlight w:val="cyan"/>
        </w:rPr>
        <w:instrText xml:space="preserve">  TC "</w:instrText>
      </w:r>
      <w:bookmarkStart w:id="1111" w:name="_Toc136432258"/>
      <w:r>
        <w:rPr>
          <w:highlight w:val="cyan"/>
        </w:rPr>
        <w:instrText>Appendix 1 to Schedule 7</w:instrText>
      </w:r>
      <w:bookmarkEnd w:id="1111"/>
      <w:r>
        <w:rPr>
          <w:highlight w:val="cyan"/>
        </w:rPr>
        <w:instrText xml:space="preserve">" \l1 </w:instrText>
      </w:r>
      <w:r>
        <w:rPr>
          <w:b/>
          <w:bCs/>
          <w:highlight w:val="cyan"/>
        </w:rPr>
        <w:fldChar w:fldCharType="end"/>
      </w:r>
      <w:r w:rsidR="00A52C95" w:rsidRPr="00A52C95">
        <w:rPr>
          <w:b/>
          <w:bCs/>
          <w:highlight w:val="cyan"/>
        </w:rPr>
        <w:t>Appendix 1</w:t>
      </w:r>
      <w:bookmarkEnd w:id="1110"/>
      <w:r w:rsidR="00A52C95" w:rsidRPr="00A52C95">
        <w:rPr>
          <w:b/>
          <w:bCs/>
          <w:highlight w:val="cyan"/>
        </w:rPr>
        <w:t xml:space="preserve"> </w:t>
      </w:r>
      <w:r w:rsidR="0093696D" w:rsidRPr="00A52C95">
        <w:rPr>
          <w:b/>
          <w:bCs/>
          <w:highlight w:val="cyan"/>
        </w:rPr>
        <w:t xml:space="preserve">to </w:t>
      </w:r>
      <w:bookmarkStart w:id="1112" w:name="_9kMON5YVtCIADFAcLhkhy7sFQmm1r94o5EA9"/>
      <w:r w:rsidR="0093696D" w:rsidRPr="00A52C95">
        <w:rPr>
          <w:b/>
          <w:bCs/>
          <w:highlight w:val="cyan"/>
        </w:rPr>
        <w:t>Schedule 7</w:t>
      </w:r>
      <w:bookmarkEnd w:id="1112"/>
    </w:p>
    <w:p w14:paraId="6356D0A6" w14:textId="77777777" w:rsidR="007D264F" w:rsidRPr="00A52C95" w:rsidRDefault="0093696D" w:rsidP="00A52C95">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7D264F" w:rsidRPr="001F7A66" w14:paraId="073A5DAA" w14:textId="77777777" w:rsidTr="0093696D">
        <w:tc>
          <w:tcPr>
            <w:tcW w:w="3452" w:type="dxa"/>
            <w:shd w:val="clear" w:color="auto" w:fill="auto"/>
          </w:tcPr>
          <w:p w14:paraId="148F58AF" w14:textId="77777777" w:rsidR="007D264F" w:rsidRPr="001F7A66" w:rsidRDefault="007D264F" w:rsidP="0093696D">
            <w:pPr>
              <w:pStyle w:val="Body"/>
              <w:rPr>
                <w:highlight w:val="cyan"/>
              </w:rPr>
            </w:pPr>
            <w:r w:rsidRPr="001F7A66">
              <w:rPr>
                <w:highlight w:val="cyan"/>
              </w:rPr>
              <w:t>Premises</w:t>
            </w:r>
          </w:p>
        </w:tc>
        <w:tc>
          <w:tcPr>
            <w:tcW w:w="282" w:type="dxa"/>
            <w:shd w:val="clear" w:color="auto" w:fill="auto"/>
          </w:tcPr>
          <w:p w14:paraId="5A49E606"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00A53B6" w14:textId="77777777" w:rsidR="007D264F" w:rsidRPr="001F7A66" w:rsidRDefault="007D264F" w:rsidP="0093696D">
            <w:pPr>
              <w:pStyle w:val="Body"/>
              <w:rPr>
                <w:highlight w:val="cyan"/>
              </w:rPr>
            </w:pPr>
          </w:p>
        </w:tc>
      </w:tr>
      <w:tr w:rsidR="007D264F" w:rsidRPr="001F7A66" w14:paraId="22F3B886" w14:textId="77777777" w:rsidTr="0093696D">
        <w:tc>
          <w:tcPr>
            <w:tcW w:w="3452" w:type="dxa"/>
            <w:shd w:val="clear" w:color="auto" w:fill="auto"/>
          </w:tcPr>
          <w:p w14:paraId="6527EF7D" w14:textId="77777777" w:rsidR="007D264F" w:rsidRPr="001F7A66" w:rsidRDefault="007D264F" w:rsidP="001A7377">
            <w:pPr>
              <w:spacing w:after="240"/>
              <w:rPr>
                <w:highlight w:val="cyan"/>
              </w:rPr>
            </w:pPr>
            <w:r w:rsidRPr="001F7A66">
              <w:rPr>
                <w:highlight w:val="cyan"/>
              </w:rPr>
              <w:t>Date of Lease/</w:t>
            </w:r>
          </w:p>
        </w:tc>
        <w:tc>
          <w:tcPr>
            <w:tcW w:w="282" w:type="dxa"/>
            <w:shd w:val="clear" w:color="auto" w:fill="auto"/>
          </w:tcPr>
          <w:p w14:paraId="481B791C"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101F3D2" w14:textId="77777777" w:rsidR="007D264F" w:rsidRPr="001F7A66" w:rsidRDefault="007D264F" w:rsidP="0093696D">
            <w:pPr>
              <w:pStyle w:val="Body"/>
              <w:rPr>
                <w:highlight w:val="cyan"/>
              </w:rPr>
            </w:pPr>
          </w:p>
        </w:tc>
      </w:tr>
      <w:tr w:rsidR="007D264F" w:rsidRPr="001F7A66" w14:paraId="51B11940" w14:textId="77777777" w:rsidTr="0093696D">
        <w:tc>
          <w:tcPr>
            <w:tcW w:w="3452" w:type="dxa"/>
            <w:shd w:val="clear" w:color="auto" w:fill="auto"/>
          </w:tcPr>
          <w:p w14:paraId="7AFAC278" w14:textId="77777777" w:rsidR="007D264F" w:rsidRPr="001F7A66" w:rsidRDefault="007D264F" w:rsidP="001A7377">
            <w:pPr>
              <w:spacing w:after="240"/>
              <w:rPr>
                <w:highlight w:val="cyan"/>
              </w:rPr>
            </w:pPr>
            <w:r w:rsidRPr="001F7A66">
              <w:rPr>
                <w:highlight w:val="cyan"/>
              </w:rPr>
              <w:t>Leaseholder</w:t>
            </w:r>
          </w:p>
        </w:tc>
        <w:tc>
          <w:tcPr>
            <w:tcW w:w="282" w:type="dxa"/>
            <w:shd w:val="clear" w:color="auto" w:fill="auto"/>
          </w:tcPr>
          <w:p w14:paraId="010374FA"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7CAB4633" w14:textId="77777777" w:rsidR="007D264F" w:rsidRPr="001F7A66" w:rsidRDefault="007D264F" w:rsidP="0093696D">
            <w:pPr>
              <w:pStyle w:val="Body"/>
              <w:rPr>
                <w:highlight w:val="cyan"/>
              </w:rPr>
            </w:pPr>
          </w:p>
        </w:tc>
      </w:tr>
      <w:tr w:rsidR="007D264F" w:rsidRPr="001F7A66" w14:paraId="09DF46B3" w14:textId="77777777" w:rsidTr="0093696D">
        <w:tc>
          <w:tcPr>
            <w:tcW w:w="3452" w:type="dxa"/>
            <w:shd w:val="clear" w:color="auto" w:fill="auto"/>
          </w:tcPr>
          <w:p w14:paraId="122281E5" w14:textId="77777777" w:rsidR="007D264F" w:rsidRPr="001F7A66" w:rsidRDefault="007D264F" w:rsidP="001A7377">
            <w:pPr>
              <w:spacing w:after="240"/>
              <w:rPr>
                <w:highlight w:val="cyan"/>
              </w:rPr>
            </w:pPr>
            <w:r w:rsidRPr="001F7A66">
              <w:rPr>
                <w:highlight w:val="cyan"/>
              </w:rPr>
              <w:t>Landlord</w:t>
            </w:r>
          </w:p>
        </w:tc>
        <w:tc>
          <w:tcPr>
            <w:tcW w:w="282" w:type="dxa"/>
            <w:shd w:val="clear" w:color="auto" w:fill="auto"/>
          </w:tcPr>
          <w:p w14:paraId="50DDF945" w14:textId="77777777" w:rsidR="007D264F" w:rsidRPr="001F7A66" w:rsidRDefault="007D264F" w:rsidP="0093696D">
            <w:pPr>
              <w:pStyle w:val="Body"/>
              <w:rPr>
                <w:highlight w:val="cyan"/>
              </w:rPr>
            </w:pPr>
            <w:r w:rsidRPr="001F7A66">
              <w:rPr>
                <w:highlight w:val="cyan"/>
              </w:rPr>
              <w:t>:</w:t>
            </w:r>
          </w:p>
        </w:tc>
        <w:tc>
          <w:tcPr>
            <w:tcW w:w="5678" w:type="dxa"/>
            <w:shd w:val="clear" w:color="auto" w:fill="auto"/>
          </w:tcPr>
          <w:p w14:paraId="6EB0A60E" w14:textId="77777777" w:rsidR="007D264F" w:rsidRPr="001F7A66" w:rsidRDefault="007D264F" w:rsidP="0093696D">
            <w:pPr>
              <w:pStyle w:val="Body"/>
              <w:rPr>
                <w:highlight w:val="cyan"/>
              </w:rPr>
            </w:pPr>
          </w:p>
        </w:tc>
      </w:tr>
    </w:tbl>
    <w:p w14:paraId="55A7EBCF" w14:textId="77777777" w:rsidR="007D264F" w:rsidRPr="001F7A66" w:rsidRDefault="0093696D" w:rsidP="0093696D">
      <w:pPr>
        <w:pStyle w:val="Body"/>
        <w:rPr>
          <w:highlight w:val="cyan"/>
        </w:rPr>
      </w:pPr>
      <w:r w:rsidRPr="001F7A66">
        <w:rPr>
          <w:b/>
          <w:highlight w:val="cyan"/>
        </w:rPr>
        <w:t>This is to record the following:</w:t>
      </w:r>
    </w:p>
    <w:p w14:paraId="260E598A" w14:textId="63CA94B6" w:rsidR="007D264F" w:rsidRPr="001F7A66" w:rsidRDefault="007D264F" w:rsidP="0093696D">
      <w:pPr>
        <w:pStyle w:val="Body"/>
        <w:rPr>
          <w:highlight w:val="cyan"/>
        </w:rPr>
      </w:pPr>
      <w:bookmarkStart w:id="1113" w:name="_9kR3WTr5DACIKeQ"/>
      <w:r w:rsidRPr="001F7A66">
        <w:rPr>
          <w:highlight w:val="cyan"/>
        </w:rPr>
        <w:t>On</w:t>
      </w:r>
      <w:bookmarkEnd w:id="1113"/>
      <w:r w:rsidRPr="001F7A66">
        <w:rPr>
          <w:highlight w:val="cyan"/>
        </w:rPr>
        <w:t xml:space="preserve">                                                  the </w:t>
      </w:r>
      <w:r w:rsidR="00C70C47">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0F8DC7D8" w14:textId="77777777" w:rsidR="007D264F" w:rsidRPr="001F7A66" w:rsidRDefault="007D264F" w:rsidP="0093696D">
      <w:pPr>
        <w:pStyle w:val="Body"/>
        <w:rPr>
          <w:highlight w:val="cyan"/>
        </w:rPr>
      </w:pPr>
      <w:r w:rsidRPr="001F7A66">
        <w:rPr>
          <w:highlight w:val="cyan"/>
        </w:rPr>
        <w:t xml:space="preserve">This Memorandum formally records that the </w:t>
      </w:r>
    </w:p>
    <w:p w14:paraId="4D387299" w14:textId="77777777" w:rsidR="007D264F" w:rsidRPr="0093696D" w:rsidRDefault="007D264F" w:rsidP="0093696D">
      <w:pPr>
        <w:pStyle w:val="Level1"/>
        <w:numPr>
          <w:ilvl w:val="0"/>
          <w:numId w:val="12"/>
        </w:numPr>
        <w:rPr>
          <w:highlight w:val="cyan"/>
        </w:rPr>
      </w:pPr>
      <w:r w:rsidRPr="0093696D">
        <w:rPr>
          <w:highlight w:val="cyan"/>
        </w:rPr>
        <w:t>total share in the Pr</w:t>
      </w:r>
      <w:r w:rsidR="001A4513" w:rsidRPr="0093696D">
        <w:rPr>
          <w:highlight w:val="cyan"/>
        </w:rPr>
        <w:t>emises</w:t>
      </w:r>
      <w:r w:rsidRPr="0093696D">
        <w:rPr>
          <w:highlight w:val="cyan"/>
        </w:rPr>
        <w:t xml:space="preserve"> now owned by the </w:t>
      </w:r>
      <w:bookmarkStart w:id="1114" w:name="_9kMH3AO7aXv6AADNLYIetyoz4uo3"/>
      <w:r w:rsidRPr="0093696D">
        <w:rPr>
          <w:highlight w:val="cyan"/>
        </w:rPr>
        <w:t>Leaseholder</w:t>
      </w:r>
      <w:bookmarkEnd w:id="1114"/>
      <w:r w:rsidRPr="0093696D">
        <w:rPr>
          <w:highlight w:val="cyan"/>
        </w:rPr>
        <w:t xml:space="preserve"> is [    ]% ([   ] percent);</w:t>
      </w:r>
    </w:p>
    <w:p w14:paraId="09913C37" w14:textId="77777777" w:rsidR="007D264F" w:rsidRPr="001F7A66" w:rsidRDefault="007D264F" w:rsidP="0093696D">
      <w:pPr>
        <w:pStyle w:val="Level1"/>
        <w:rPr>
          <w:highlight w:val="cyan"/>
        </w:rPr>
      </w:pPr>
      <w:r w:rsidRPr="001F7A66">
        <w:rPr>
          <w:highlight w:val="cyan"/>
        </w:rPr>
        <w:t xml:space="preserve">total share in the </w:t>
      </w:r>
      <w:r w:rsidR="001A4513" w:rsidRPr="001F7A66">
        <w:rPr>
          <w:highlight w:val="cyan"/>
        </w:rPr>
        <w:t>Premises</w:t>
      </w:r>
      <w:r w:rsidRPr="001F7A66">
        <w:rPr>
          <w:highlight w:val="cyan"/>
        </w:rPr>
        <w:t xml:space="preserve"> now owned by the </w:t>
      </w:r>
      <w:bookmarkStart w:id="1115" w:name="_9kMH6AL7aXv6AADMKYEnrq29z"/>
      <w:r w:rsidRPr="001F7A66">
        <w:rPr>
          <w:highlight w:val="cyan"/>
        </w:rPr>
        <w:t>Landlord</w:t>
      </w:r>
      <w:bookmarkEnd w:id="1115"/>
      <w:r w:rsidRPr="001F7A66">
        <w:rPr>
          <w:highlight w:val="cyan"/>
        </w:rPr>
        <w:t xml:space="preserve"> is [    ]% ([   ] percent); and  </w:t>
      </w:r>
    </w:p>
    <w:p w14:paraId="23BFBB49" w14:textId="77777777" w:rsidR="007D264F" w:rsidRPr="001F7A66" w:rsidRDefault="007D264F" w:rsidP="0093696D">
      <w:pPr>
        <w:pStyle w:val="Level1"/>
        <w:rPr>
          <w:highlight w:val="cyan"/>
        </w:rPr>
      </w:pPr>
      <w:r w:rsidRPr="001F7A66">
        <w:rPr>
          <w:highlight w:val="cyan"/>
        </w:rPr>
        <w:t xml:space="preserve">The </w:t>
      </w:r>
      <w:bookmarkStart w:id="1116" w:name="_9kMI2I6ZWu4BCFGHkZsglpqqmaWzF"/>
      <w:r w:rsidRPr="001F7A66">
        <w:rPr>
          <w:highlight w:val="cyan"/>
        </w:rPr>
        <w:t>Specified Rent</w:t>
      </w:r>
      <w:bookmarkEnd w:id="1116"/>
      <w:r w:rsidRPr="001F7A66">
        <w:rPr>
          <w:highlight w:val="cyan"/>
        </w:rPr>
        <w:t xml:space="preserve"> (the rent payable) as from </w:t>
      </w:r>
      <w:bookmarkStart w:id="1117" w:name="_9kR3WTr5DACJC0vh"/>
      <w:r w:rsidRPr="001F7A66">
        <w:rPr>
          <w:highlight w:val="cyan"/>
        </w:rPr>
        <w:t>the</w:t>
      </w:r>
      <w:bookmarkEnd w:id="1117"/>
      <w:r w:rsidRPr="001F7A66">
        <w:rPr>
          <w:highlight w:val="cyan"/>
        </w:rPr>
        <w:t xml:space="preserve">     day of 20     (date of payment of the Additional Percentage Payment) is £[           ] per annum (subject to review).</w:t>
      </w:r>
    </w:p>
    <w:p w14:paraId="0D80A6EE" w14:textId="27494E68" w:rsidR="007D264F" w:rsidRPr="001F7A66" w:rsidRDefault="007D264F" w:rsidP="0093696D">
      <w:pPr>
        <w:pStyle w:val="Body"/>
        <w:rPr>
          <w:highlight w:val="cyan"/>
        </w:rPr>
      </w:pPr>
      <w:r w:rsidRPr="001F7A66">
        <w:rPr>
          <w:highlight w:val="cyan"/>
        </w:rPr>
        <w:t xml:space="preserve">Signed by the </w:t>
      </w:r>
      <w:r w:rsidR="00C70C47">
        <w:rPr>
          <w:highlight w:val="cyan"/>
        </w:rPr>
        <w:t>L</w:t>
      </w:r>
      <w:r w:rsidRPr="001F7A66">
        <w:rPr>
          <w:highlight w:val="cyan"/>
        </w:rPr>
        <w:t xml:space="preserve">easeholder/for and on behalf of the </w:t>
      </w:r>
      <w:r w:rsidR="00C70C47">
        <w:rPr>
          <w:highlight w:val="cyan"/>
        </w:rPr>
        <w:t>L</w:t>
      </w:r>
      <w:r w:rsidRPr="001F7A66">
        <w:rPr>
          <w:highlight w:val="cyan"/>
        </w:rPr>
        <w:t>andlord</w:t>
      </w:r>
    </w:p>
    <w:p w14:paraId="1B90AFE9" w14:textId="77777777" w:rsidR="007D264F" w:rsidRPr="001F7A66" w:rsidRDefault="007D264F" w:rsidP="0093696D">
      <w:pPr>
        <w:pStyle w:val="Body"/>
        <w:rPr>
          <w:highlight w:val="cyan"/>
        </w:rPr>
      </w:pPr>
    </w:p>
    <w:p w14:paraId="18B94102" w14:textId="77777777" w:rsidR="007D264F" w:rsidRPr="001F7A66" w:rsidRDefault="007D264F" w:rsidP="0093696D">
      <w:pPr>
        <w:pStyle w:val="Body"/>
        <w:rPr>
          <w:highlight w:val="cyan"/>
        </w:rPr>
      </w:pPr>
    </w:p>
    <w:p w14:paraId="2A76DCD1" w14:textId="77777777" w:rsidR="00A52C95" w:rsidRDefault="00A52C95">
      <w:pPr>
        <w:jc w:val="left"/>
        <w:rPr>
          <w:b/>
          <w:bCs/>
          <w:highlight w:val="cyan"/>
        </w:rPr>
      </w:pPr>
      <w:r>
        <w:rPr>
          <w:b/>
          <w:bCs/>
          <w:highlight w:val="cyan"/>
        </w:rPr>
        <w:br w:type="page"/>
      </w:r>
    </w:p>
    <w:p w14:paraId="0BF0B20A" w14:textId="67697F3D" w:rsidR="007D264F" w:rsidRPr="00A52C95" w:rsidRDefault="006701B5" w:rsidP="002C18A4">
      <w:pPr>
        <w:pStyle w:val="Body"/>
        <w:keepNext/>
        <w:jc w:val="center"/>
        <w:rPr>
          <w:b/>
          <w:bCs/>
          <w:highlight w:val="cyan"/>
        </w:rPr>
      </w:pPr>
      <w:r>
        <w:rPr>
          <w:b/>
          <w:bCs/>
          <w:highlight w:val="cyan"/>
        </w:rPr>
        <w:fldChar w:fldCharType="begin"/>
      </w:r>
      <w:r>
        <w:rPr>
          <w:highlight w:val="cyan"/>
        </w:rPr>
        <w:instrText xml:space="preserve">  TC "</w:instrText>
      </w:r>
      <w:bookmarkStart w:id="1118" w:name="_Toc136432259"/>
      <w:r>
        <w:rPr>
          <w:highlight w:val="cyan"/>
        </w:rPr>
        <w:instrText>Appendix 2 to Schedule 7</w:instrText>
      </w:r>
      <w:bookmarkEnd w:id="1118"/>
      <w:r>
        <w:rPr>
          <w:highlight w:val="cyan"/>
        </w:rPr>
        <w:instrText xml:space="preserve">" \l1 </w:instrText>
      </w:r>
      <w:r>
        <w:rPr>
          <w:b/>
          <w:bCs/>
          <w:highlight w:val="cyan"/>
        </w:rPr>
        <w:fldChar w:fldCharType="end"/>
      </w:r>
      <w:r w:rsidR="00A52C95">
        <w:rPr>
          <w:b/>
          <w:bCs/>
          <w:highlight w:val="cyan"/>
        </w:rPr>
        <w:t xml:space="preserve">Appendix 2 </w:t>
      </w:r>
      <w:r w:rsidR="0093696D" w:rsidRPr="00A52C95">
        <w:rPr>
          <w:b/>
          <w:bCs/>
          <w:highlight w:val="cyan"/>
        </w:rPr>
        <w:t xml:space="preserve">to </w:t>
      </w:r>
      <w:bookmarkStart w:id="1119" w:name="_9kMPO5YVtCIADFAcLhkhy7sFQmm1r94o5EA9"/>
      <w:r w:rsidR="0093696D" w:rsidRPr="00A52C95">
        <w:rPr>
          <w:b/>
          <w:bCs/>
          <w:highlight w:val="cyan"/>
        </w:rPr>
        <w:t>Schedule 7</w:t>
      </w:r>
      <w:bookmarkEnd w:id="1119"/>
    </w:p>
    <w:p w14:paraId="21AF1D21" w14:textId="77777777" w:rsidR="00DE4F34" w:rsidRDefault="00DE4F34" w:rsidP="00DE4F34">
      <w:pPr>
        <w:pStyle w:val="Body"/>
        <w:keepNext/>
        <w:jc w:val="center"/>
        <w:rPr>
          <w:b/>
          <w:bCs/>
          <w:highlight w:val="cyan"/>
        </w:rPr>
      </w:pPr>
      <w:bookmarkStart w:id="1120" w:name="_Hlk116998892"/>
      <w:r>
        <w:rPr>
          <w:b/>
          <w:bCs/>
          <w:highlight w:val="cyan"/>
        </w:rPr>
        <w:t>Example Additional Percentage Value Notice Information</w:t>
      </w:r>
      <w:bookmarkStart w:id="1121" w:name="_Hlk117690017"/>
      <w:bookmarkEnd w:id="1120"/>
    </w:p>
    <w:p w14:paraId="55FD40D2" w14:textId="696FBA5B" w:rsidR="00DE4F34" w:rsidRDefault="00DE4F34" w:rsidP="00DE4F34">
      <w:pPr>
        <w:pStyle w:val="Body"/>
        <w:rPr>
          <w:highlight w:val="cyan"/>
        </w:rPr>
      </w:pPr>
      <w:r>
        <w:rPr>
          <w:highlight w:val="cyan"/>
        </w:rPr>
        <w:t>[To:  Leaseholder</w:t>
      </w:r>
    </w:p>
    <w:p w14:paraId="6FAC9D37" w14:textId="77777777" w:rsidR="00DE4F34" w:rsidRDefault="00DE4F34" w:rsidP="00DE4F34">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4C183A85" w14:textId="77777777" w:rsidR="00DE4F34" w:rsidRDefault="00DE4F34" w:rsidP="00DE4F34">
      <w:pPr>
        <w:rPr>
          <w:rFonts w:eastAsia="Times New Roman"/>
          <w:b/>
          <w:bCs/>
          <w:highlight w:val="cyan"/>
        </w:rPr>
      </w:pPr>
      <w:r>
        <w:rPr>
          <w:rFonts w:eastAsia="Times New Roman"/>
          <w:b/>
          <w:bCs/>
          <w:highlight w:val="cyan"/>
        </w:rPr>
        <w:t xml:space="preserve">ADDITIONAL PERCENTAGE VALUE </w:t>
      </w:r>
    </w:p>
    <w:p w14:paraId="5889DDC0" w14:textId="77777777" w:rsidR="00DE4F34" w:rsidRDefault="00DE4F34" w:rsidP="00DE4F34">
      <w:pPr>
        <w:rPr>
          <w:rFonts w:eastAsia="Times New Roman"/>
          <w:b/>
          <w:bCs/>
          <w:highlight w:val="cyan"/>
        </w:rPr>
      </w:pPr>
    </w:p>
    <w:p w14:paraId="3C0CFBFF" w14:textId="77777777" w:rsidR="00DE4F34" w:rsidRDefault="00DE4F34" w:rsidP="00DE4F34">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592C3908" w14:textId="77777777" w:rsidR="00DE4F34" w:rsidRDefault="00DE4F34" w:rsidP="00DE4F34">
      <w:pPr>
        <w:rPr>
          <w:highlight w:val="cyan"/>
        </w:rPr>
      </w:pPr>
    </w:p>
    <w:p w14:paraId="1094C81E" w14:textId="77777777" w:rsidR="00DE4F34" w:rsidRDefault="00DE4F34" w:rsidP="00DE4F34">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36CDE311" w14:textId="77777777" w:rsidR="00DE4F34" w:rsidRDefault="00DE4F34" w:rsidP="00DE4F34">
      <w:pPr>
        <w:rPr>
          <w:b/>
          <w:bCs/>
          <w:highlight w:val="cyan"/>
        </w:rPr>
      </w:pPr>
    </w:p>
    <w:p w14:paraId="138CD78C" w14:textId="77777777" w:rsidR="00DE4F34" w:rsidRDefault="00DE4F34" w:rsidP="00DE4F34">
      <w:pPr>
        <w:pStyle w:val="Level1"/>
        <w:numPr>
          <w:ilvl w:val="0"/>
          <w:numId w:val="29"/>
        </w:numPr>
        <w:adjustRightInd w:val="0"/>
        <w:rPr>
          <w:highlight w:val="cyan"/>
        </w:rPr>
      </w:pPr>
      <w:r>
        <w:rPr>
          <w:b/>
          <w:bCs/>
          <w:highlight w:val="cyan"/>
        </w:rPr>
        <w:t>X</w:t>
      </w:r>
      <w:r>
        <w:rPr>
          <w:highlight w:val="cyan"/>
        </w:rPr>
        <w:t xml:space="preserve"> is [£….</w:t>
      </w:r>
      <w:bookmarkStart w:id="1122" w:name="_9kR3WTr5A7CMO"/>
      <w:r>
        <w:rPr>
          <w:highlight w:val="cyan"/>
        </w:rPr>
        <w:t>.</w:t>
      </w:r>
      <w:bookmarkEnd w:id="1122"/>
      <w:r>
        <w:rPr>
          <w:highlight w:val="cyan"/>
        </w:rPr>
        <w:t xml:space="preserve">] being the most recent valuation of 1% of the equity in the Premises as calculated on the [insert date] in accordance with the definition of X in your lease* </w:t>
      </w:r>
    </w:p>
    <w:p w14:paraId="1D35DD91" w14:textId="77777777" w:rsidR="00DE4F34" w:rsidRDefault="00DE4F34" w:rsidP="007D43CC">
      <w:pPr>
        <w:pStyle w:val="Level1"/>
        <w:numPr>
          <w:ilvl w:val="0"/>
          <w:numId w:val="29"/>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3681D6FF" w14:textId="77777777" w:rsidR="00DE4F34" w:rsidRDefault="00DE4F34" w:rsidP="007D43CC">
      <w:pPr>
        <w:pStyle w:val="Level1"/>
        <w:numPr>
          <w:ilvl w:val="0"/>
          <w:numId w:val="29"/>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2E21CDE1" w14:textId="77777777" w:rsidR="00DE4F34" w:rsidRDefault="00DE4F34" w:rsidP="00DE4F34">
      <w:pPr>
        <w:pStyle w:val="Level1"/>
        <w:numPr>
          <w:ilvl w:val="0"/>
          <w:numId w:val="0"/>
        </w:numPr>
        <w:tabs>
          <w:tab w:val="left" w:pos="720"/>
        </w:tabs>
        <w:rPr>
          <w:highlight w:val="cyan"/>
        </w:rPr>
      </w:pPr>
      <w:r>
        <w:rPr>
          <w:highlight w:val="cyan"/>
        </w:rPr>
        <w:t>Signed</w:t>
      </w:r>
    </w:p>
    <w:p w14:paraId="61E3F106" w14:textId="77777777" w:rsidR="00DE4F34" w:rsidRDefault="00DE4F34" w:rsidP="00DE4F34">
      <w:pPr>
        <w:pStyle w:val="Level1"/>
        <w:numPr>
          <w:ilvl w:val="0"/>
          <w:numId w:val="0"/>
        </w:numPr>
        <w:tabs>
          <w:tab w:val="left" w:pos="720"/>
        </w:tabs>
        <w:rPr>
          <w:highlight w:val="cyan"/>
        </w:rPr>
      </w:pPr>
    </w:p>
    <w:p w14:paraId="00A26D8B" w14:textId="77777777" w:rsidR="00DE4F34" w:rsidRDefault="00DE4F34" w:rsidP="00DE4F34">
      <w:pPr>
        <w:pStyle w:val="Level1"/>
        <w:numPr>
          <w:ilvl w:val="0"/>
          <w:numId w:val="0"/>
        </w:numPr>
        <w:tabs>
          <w:tab w:val="left" w:pos="720"/>
        </w:tabs>
      </w:pPr>
      <w:r>
        <w:rPr>
          <w:highlight w:val="cyan"/>
        </w:rPr>
        <w:t xml:space="preserve">For and on behalf of the </w:t>
      </w:r>
      <w:bookmarkStart w:id="1123" w:name="_9kMH7BL7aXv6AAFMJZEnrq29z"/>
      <w:r>
        <w:rPr>
          <w:highlight w:val="cyan"/>
        </w:rPr>
        <w:t>Landlord</w:t>
      </w:r>
      <w:bookmarkEnd w:id="1123"/>
    </w:p>
    <w:p w14:paraId="7251125C" w14:textId="77777777" w:rsidR="00DE4F34" w:rsidRDefault="00DE4F34" w:rsidP="00DE4F34">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33" w:anchor="paying-sdlt-in-stages-and-buying-further-shares" w:history="1">
        <w:r>
          <w:rPr>
            <w:rStyle w:val="Hyperlink"/>
            <w:highlight w:val="cyan"/>
          </w:rPr>
          <w:t>https://www.gov.uk/guidance/sdlt-shared-ownership-property#paying-sdlt-in-stages-and-buying-further-</w:t>
        </w:r>
        <w:bookmarkStart w:id="1124" w:name="_9kR3WTr5B8DE6zudotv"/>
        <w:r>
          <w:rPr>
            <w:rStyle w:val="Hyperlink"/>
            <w:highlight w:val="cyan"/>
          </w:rPr>
          <w:t>shares</w:t>
        </w:r>
        <w:bookmarkEnd w:id="1124"/>
      </w:hyperlink>
      <w:r>
        <w:rPr>
          <w:highlight w:val="cyan"/>
        </w:rPr>
        <w:t xml:space="preserve"> </w:t>
      </w:r>
      <w:r>
        <w:t xml:space="preserve"> </w:t>
      </w:r>
    </w:p>
    <w:p w14:paraId="2B3A3B5A" w14:textId="77777777" w:rsidR="00DE4F34" w:rsidRDefault="00DE4F34" w:rsidP="00DE4F34"/>
    <w:p w14:paraId="7403A84F" w14:textId="0165DD67" w:rsidR="00DE4F34" w:rsidRDefault="00DE4F34" w:rsidP="00DE4F34">
      <w:pPr>
        <w:jc w:val="center"/>
      </w:pPr>
      <w:r>
        <w:t>-END OF</w:t>
      </w:r>
      <w:r w:rsidR="00006557">
        <w:t xml:space="preserve"> EXAMPLE </w:t>
      </w:r>
      <w:r w:rsidR="00006557" w:rsidRPr="00377527">
        <w:t xml:space="preserve">ADDITIONAL PERCENTAGE VALUE </w:t>
      </w:r>
      <w:r>
        <w:t>NOTICE INFORMATION-</w:t>
      </w:r>
    </w:p>
    <w:p w14:paraId="4B5CDCE1" w14:textId="77777777" w:rsidR="00DE4F34" w:rsidRDefault="00DE4F34" w:rsidP="00DE4F34"/>
    <w:p w14:paraId="44927915" w14:textId="77777777" w:rsidR="00DE4F34" w:rsidRDefault="00DE4F34" w:rsidP="00DE4F34"/>
    <w:p w14:paraId="423BF032" w14:textId="77777777" w:rsidR="00DE4F34" w:rsidRDefault="00DE4F34" w:rsidP="00DE4F34"/>
    <w:p w14:paraId="107A98A4" w14:textId="77777777" w:rsidR="00DE4F34" w:rsidRDefault="00DE4F34" w:rsidP="00DE4F34">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4A3E8353" w14:textId="77777777" w:rsidR="00DE4F34" w:rsidRDefault="00DE4F34" w:rsidP="00DE4F34">
      <w:pPr>
        <w:spacing w:line="240" w:lineRule="auto"/>
        <w:rPr>
          <w:sz w:val="16"/>
          <w:szCs w:val="16"/>
          <w:highlight w:val="cyan"/>
        </w:rPr>
      </w:pPr>
      <w:r>
        <w:rPr>
          <w:sz w:val="16"/>
          <w:szCs w:val="16"/>
          <w:highlight w:val="cyan"/>
        </w:rPr>
        <w:br w:type="page"/>
      </w:r>
    </w:p>
    <w:p w14:paraId="5B40E663" w14:textId="77777777" w:rsidR="00DE4F34" w:rsidRDefault="00DE4F34" w:rsidP="00DE4F34">
      <w:pPr>
        <w:pStyle w:val="Body"/>
        <w:rPr>
          <w:szCs w:val="21"/>
          <w:highlight w:val="cyan"/>
        </w:rPr>
      </w:pPr>
      <w:r>
        <w:rPr>
          <w:b/>
          <w:highlight w:val="cyan"/>
        </w:rPr>
        <w:t>Worked example:</w:t>
      </w:r>
    </w:p>
    <w:p w14:paraId="63D338A2" w14:textId="77777777" w:rsidR="00DE4F34" w:rsidRDefault="00DE4F34" w:rsidP="00DE4F34">
      <w:pPr>
        <w:pStyle w:val="Body"/>
      </w:pPr>
      <w:r>
        <w:rPr>
          <w:b/>
          <w:highlight w:val="cyan"/>
        </w:rPr>
        <w:t>Assumptions</w:t>
      </w:r>
    </w:p>
    <w:p w14:paraId="3930826F" w14:textId="77777777" w:rsidR="00DE4F34" w:rsidRDefault="00DE4F34" w:rsidP="00DE4F34">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DE4F34" w14:paraId="450D996B"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15089F2A" w14:textId="77777777" w:rsidR="00DE4F34" w:rsidRDefault="00DE4F34">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06CEC2A3" w14:textId="77777777" w:rsidR="00DE4F34" w:rsidRDefault="00DE4F34">
            <w:pPr>
              <w:pStyle w:val="Body"/>
              <w:rPr>
                <w:highlight w:val="cyan"/>
              </w:rPr>
            </w:pPr>
            <w:r>
              <w:rPr>
                <w:highlight w:val="cyan"/>
              </w:rPr>
              <w:t>1 June 2021</w:t>
            </w:r>
          </w:p>
        </w:tc>
      </w:tr>
      <w:tr w:rsidR="00DE4F34" w14:paraId="641D359C"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35C36C2C" w14:textId="77777777" w:rsidR="00DE4F34" w:rsidRDefault="00DE4F34">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2519A6B5" w14:textId="77777777" w:rsidR="00DE4F34" w:rsidRDefault="00DE4F34">
            <w:pPr>
              <w:pStyle w:val="Body"/>
              <w:rPr>
                <w:highlight w:val="cyan"/>
              </w:rPr>
            </w:pPr>
            <w:r>
              <w:rPr>
                <w:highlight w:val="cyan"/>
              </w:rPr>
              <w:t>£2000</w:t>
            </w:r>
          </w:p>
        </w:tc>
      </w:tr>
      <w:tr w:rsidR="00DE4F34" w14:paraId="356B30E8"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4F9E82EE" w14:textId="77777777" w:rsidR="00DE4F34" w:rsidRDefault="00DE4F34">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0F11B576" w14:textId="34BED1D9" w:rsidR="00DE4F34" w:rsidRDefault="00DE4F34">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25" w:name="_9kR3WTr5DADE7IE2wr"/>
            <w:r>
              <w:rPr>
                <w:highlight w:val="cyan"/>
              </w:rPr>
              <w:t>April</w:t>
            </w:r>
            <w:bookmarkEnd w:id="1125"/>
            <w:r w:rsidR="007D43CC">
              <w:rPr>
                <w:highlight w:val="cyan"/>
              </w:rPr>
              <w:t xml:space="preserve"> </w:t>
            </w:r>
            <w:r>
              <w:rPr>
                <w:highlight w:val="cyan"/>
              </w:rPr>
              <w:t>during the Term and the term the Relevant Review Date shall be construed accordingly</w:t>
            </w:r>
          </w:p>
        </w:tc>
      </w:tr>
      <w:tr w:rsidR="00DE4F34" w14:paraId="2B5E612C"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6C40013B" w14:textId="77777777" w:rsidR="00DE4F34" w:rsidRDefault="00DE4F34">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6E7C232D" w14:textId="77777777" w:rsidR="00DE4F34" w:rsidRDefault="00DE4F34">
            <w:pPr>
              <w:pStyle w:val="Body"/>
              <w:rPr>
                <w:highlight w:val="cyan"/>
              </w:rPr>
            </w:pPr>
            <w:r>
              <w:rPr>
                <w:highlight w:val="cyan"/>
              </w:rPr>
              <w:t>Semi-detached</w:t>
            </w:r>
          </w:p>
        </w:tc>
      </w:tr>
      <w:tr w:rsidR="00DE4F34" w14:paraId="6743E217"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5EC29725" w14:textId="77777777" w:rsidR="00DE4F34" w:rsidRDefault="00DE4F34">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6A2D4F30" w14:textId="77777777" w:rsidR="00DE4F34" w:rsidRDefault="00DE4F34">
            <w:pPr>
              <w:pStyle w:val="Body"/>
              <w:rPr>
                <w:highlight w:val="cyan"/>
              </w:rPr>
            </w:pPr>
            <w:r>
              <w:rPr>
                <w:highlight w:val="cyan"/>
              </w:rPr>
              <w:t>Wandsworth</w:t>
            </w:r>
          </w:p>
        </w:tc>
      </w:tr>
      <w:tr w:rsidR="00DE4F34" w14:paraId="182A2BE9"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32457DA6" w14:textId="77777777" w:rsidR="00DE4F34" w:rsidRDefault="00DE4F34">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2EF2155C" w14:textId="77777777" w:rsidR="00DE4F34" w:rsidRDefault="00DE4F34">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DE4F34" w14:paraId="0BAC1703"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24E35A0B" w14:textId="77777777" w:rsidR="00DE4F34" w:rsidRDefault="00DE4F34">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41022E04" w14:textId="77777777" w:rsidR="00DE4F34" w:rsidRDefault="00DE4F34">
            <w:pPr>
              <w:pStyle w:val="Body"/>
              <w:rPr>
                <w:highlight w:val="cyan"/>
              </w:rPr>
            </w:pPr>
            <w:r>
              <w:rPr>
                <w:highlight w:val="cyan"/>
              </w:rPr>
              <w:t>Limb (a) being the HPI Index published for the month of the date of the Lease</w:t>
            </w:r>
          </w:p>
        </w:tc>
      </w:tr>
      <w:tr w:rsidR="00DE4F34" w14:paraId="78E13096"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63FB9379" w14:textId="77777777" w:rsidR="00DE4F34" w:rsidRDefault="00DE4F34">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45556A70" w14:textId="77777777" w:rsidR="00DE4F34" w:rsidRDefault="00DE4F34">
            <w:pPr>
              <w:pStyle w:val="Body"/>
              <w:rPr>
                <w:highlight w:val="cyan"/>
              </w:rPr>
            </w:pPr>
            <w:r>
              <w:rPr>
                <w:highlight w:val="cyan"/>
              </w:rPr>
              <w:t>1</w:t>
            </w:r>
            <w:r>
              <w:rPr>
                <w:highlight w:val="cyan"/>
                <w:vertAlign w:val="superscript"/>
              </w:rPr>
              <w:t>st</w:t>
            </w:r>
            <w:r>
              <w:rPr>
                <w:highlight w:val="cyan"/>
              </w:rPr>
              <w:t xml:space="preserve"> April 2022</w:t>
            </w:r>
          </w:p>
        </w:tc>
      </w:tr>
      <w:tr w:rsidR="00DE4F34" w14:paraId="1962BAD5"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211EBE4" w14:textId="77777777" w:rsidR="00DE4F34" w:rsidRDefault="00DE4F34">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34937E58" w14:textId="77777777" w:rsidR="00DE4F34" w:rsidRDefault="00DE4F34">
            <w:pPr>
              <w:pStyle w:val="Body"/>
              <w:rPr>
                <w:highlight w:val="cyan"/>
              </w:rPr>
            </w:pPr>
            <w:r>
              <w:rPr>
                <w:highlight w:val="cyan"/>
              </w:rPr>
              <w:t>February 2022</w:t>
            </w:r>
          </w:p>
        </w:tc>
      </w:tr>
      <w:tr w:rsidR="00DE4F34" w14:paraId="2513903F"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BA62E14" w14:textId="77777777" w:rsidR="00DE4F34" w:rsidRDefault="00DE4F34">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3142B804" w14:textId="77777777" w:rsidR="00DE4F34" w:rsidRDefault="00DE4F34">
            <w:pPr>
              <w:pStyle w:val="Body"/>
              <w:rPr>
                <w:highlight w:val="cyan"/>
              </w:rPr>
            </w:pPr>
            <w:r>
              <w:rPr>
                <w:highlight w:val="cyan"/>
              </w:rPr>
              <w:t xml:space="preserve">112.33* </w:t>
            </w:r>
          </w:p>
          <w:p w14:paraId="679A49F1" w14:textId="77777777" w:rsidR="00DE4F34" w:rsidRDefault="00DE4F34">
            <w:pPr>
              <w:pStyle w:val="Body"/>
              <w:rPr>
                <w:highlight w:val="cyan"/>
              </w:rPr>
            </w:pPr>
          </w:p>
        </w:tc>
      </w:tr>
      <w:tr w:rsidR="00DE4F34" w14:paraId="374DC8DD" w14:textId="77777777" w:rsidTr="00DE4F34">
        <w:tc>
          <w:tcPr>
            <w:tcW w:w="4264" w:type="dxa"/>
            <w:tcBorders>
              <w:top w:val="single" w:sz="4" w:space="0" w:color="auto"/>
              <w:left w:val="single" w:sz="4" w:space="0" w:color="auto"/>
              <w:bottom w:val="single" w:sz="4" w:space="0" w:color="auto"/>
              <w:right w:val="single" w:sz="4" w:space="0" w:color="auto"/>
            </w:tcBorders>
            <w:hideMark/>
          </w:tcPr>
          <w:p w14:paraId="7A9197BA" w14:textId="77777777" w:rsidR="00DE4F34" w:rsidRDefault="00DE4F34">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3E76A86A" w14:textId="77777777" w:rsidR="00DE4F34" w:rsidRDefault="00DE4F34">
            <w:pPr>
              <w:pStyle w:val="Body"/>
              <w:rPr>
                <w:highlight w:val="cyan"/>
              </w:rPr>
            </w:pPr>
            <w:r>
              <w:rPr>
                <w:highlight w:val="cyan"/>
              </w:rPr>
              <w:t xml:space="preserve">124.73* </w:t>
            </w:r>
          </w:p>
          <w:p w14:paraId="6927CF6F" w14:textId="77777777" w:rsidR="00DE4F34" w:rsidRDefault="00DE4F34">
            <w:pPr>
              <w:pStyle w:val="Body"/>
              <w:rPr>
                <w:highlight w:val="cyan"/>
              </w:rPr>
            </w:pPr>
          </w:p>
        </w:tc>
      </w:tr>
    </w:tbl>
    <w:p w14:paraId="3E1FA392" w14:textId="77777777" w:rsidR="00DE4F34" w:rsidRDefault="00DE4F34" w:rsidP="00DE4F34">
      <w:pPr>
        <w:pStyle w:val="CommentText"/>
        <w:rPr>
          <w:rFonts w:eastAsia="Arial"/>
          <w:color w:val="0B0C0C"/>
          <w:sz w:val="21"/>
          <w:szCs w:val="21"/>
          <w:highlight w:val="cyan"/>
          <w:shd w:val="clear" w:color="auto" w:fill="FFFFFF"/>
        </w:rPr>
      </w:pPr>
    </w:p>
    <w:p w14:paraId="5ED2F759" w14:textId="77777777" w:rsidR="00DE4F34" w:rsidRDefault="00DE4F34" w:rsidP="00DE4F34">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5E67ECF8" w14:textId="77777777" w:rsidR="00DE4F34" w:rsidRDefault="00DE4F34" w:rsidP="00DE4F34">
      <w:pPr>
        <w:pStyle w:val="CommentText"/>
        <w:rPr>
          <w:color w:val="0B0C0C"/>
          <w:sz w:val="21"/>
          <w:szCs w:val="21"/>
          <w:highlight w:val="cyan"/>
          <w:shd w:val="clear" w:color="auto" w:fill="FFFFFF"/>
        </w:rPr>
      </w:pPr>
    </w:p>
    <w:p w14:paraId="53FAC58D" w14:textId="77777777" w:rsidR="00DE4F34" w:rsidRDefault="00DE4F34" w:rsidP="00DE4F34">
      <w:pPr>
        <w:pStyle w:val="Body"/>
        <w:rPr>
          <w:b/>
          <w:szCs w:val="21"/>
        </w:rPr>
      </w:pPr>
      <w:r>
        <w:rPr>
          <w:b/>
          <w:highlight w:val="cyan"/>
        </w:rPr>
        <w:t>Worked Example Notice Wording</w:t>
      </w:r>
    </w:p>
    <w:p w14:paraId="56799BCC" w14:textId="77777777" w:rsidR="00DE4F34" w:rsidRDefault="00DE4F34" w:rsidP="00DE4F34">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25AB854" w14:textId="77777777" w:rsidR="00DE4F34" w:rsidRDefault="00DE4F34" w:rsidP="00DE4F34">
      <w:pPr>
        <w:rPr>
          <w:i/>
          <w:iCs/>
          <w:highlight w:val="cyan"/>
        </w:rPr>
      </w:pPr>
    </w:p>
    <w:p w14:paraId="3D5E327A" w14:textId="77777777" w:rsidR="00DE4F34" w:rsidRDefault="00DE4F34" w:rsidP="00DE4F34">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61C3427E" w14:textId="77777777" w:rsidR="00DE4F34" w:rsidRDefault="00DE4F34" w:rsidP="00DE4F34">
      <w:pPr>
        <w:rPr>
          <w:b/>
          <w:bCs/>
          <w:i/>
          <w:iCs/>
          <w:highlight w:val="cyan"/>
        </w:rPr>
      </w:pPr>
    </w:p>
    <w:p w14:paraId="1ADAC341" w14:textId="77777777" w:rsidR="00DE4F34" w:rsidRDefault="00DE4F34" w:rsidP="00DE4F34">
      <w:pPr>
        <w:pStyle w:val="Level1"/>
        <w:numPr>
          <w:ilvl w:val="0"/>
          <w:numId w:val="31"/>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5581422B" w14:textId="77777777" w:rsidR="00DE4F34" w:rsidRDefault="00DE4F34" w:rsidP="007D43CC">
      <w:pPr>
        <w:pStyle w:val="Level1"/>
        <w:numPr>
          <w:ilvl w:val="0"/>
          <w:numId w:val="31"/>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5AD4563E" w14:textId="77777777" w:rsidR="00DE4F34" w:rsidRDefault="00DE4F34" w:rsidP="007D43CC">
      <w:pPr>
        <w:pStyle w:val="Level1"/>
        <w:numPr>
          <w:ilvl w:val="0"/>
          <w:numId w:val="31"/>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1EFD7493" w14:textId="77777777" w:rsidR="00DE4F34" w:rsidRDefault="00DE4F34" w:rsidP="00DE4F34">
      <w:pPr>
        <w:pStyle w:val="Level1"/>
        <w:numPr>
          <w:ilvl w:val="0"/>
          <w:numId w:val="0"/>
        </w:numPr>
        <w:tabs>
          <w:tab w:val="left" w:pos="720"/>
        </w:tabs>
        <w:rPr>
          <w:highlight w:val="cyan"/>
        </w:rPr>
      </w:pPr>
      <w:r>
        <w:rPr>
          <w:highlight w:val="cyan"/>
        </w:rPr>
        <w:t>Signed</w:t>
      </w:r>
    </w:p>
    <w:p w14:paraId="7C6DDC07" w14:textId="77777777" w:rsidR="00DE4F34" w:rsidRDefault="00DE4F34" w:rsidP="00DE4F34">
      <w:pPr>
        <w:pStyle w:val="Level1"/>
        <w:numPr>
          <w:ilvl w:val="0"/>
          <w:numId w:val="0"/>
        </w:numPr>
        <w:tabs>
          <w:tab w:val="left" w:pos="720"/>
        </w:tabs>
        <w:rPr>
          <w:highlight w:val="cyan"/>
        </w:rPr>
      </w:pPr>
    </w:p>
    <w:p w14:paraId="1D9EF454" w14:textId="77777777" w:rsidR="00DE4F34" w:rsidRDefault="00DE4F34" w:rsidP="00DE4F34">
      <w:pPr>
        <w:pStyle w:val="Level1"/>
        <w:numPr>
          <w:ilvl w:val="0"/>
          <w:numId w:val="0"/>
        </w:numPr>
        <w:tabs>
          <w:tab w:val="left" w:pos="720"/>
        </w:tabs>
      </w:pPr>
      <w:r>
        <w:rPr>
          <w:highlight w:val="cyan"/>
        </w:rPr>
        <w:t>For and on behalf of the Landlord</w:t>
      </w:r>
    </w:p>
    <w:p w14:paraId="760FF0B0" w14:textId="77777777" w:rsidR="00DE4F34" w:rsidRDefault="00DE4F34" w:rsidP="00DE4F34">
      <w:pPr>
        <w:rPr>
          <w:highlight w:val="cyan"/>
        </w:rPr>
      </w:pPr>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34" w:anchor="paying-sdlt-in-stages-and-buying-further-shares" w:history="1">
        <w:r>
          <w:rPr>
            <w:rStyle w:val="Hyperlink"/>
            <w:highlight w:val="cyan"/>
          </w:rPr>
          <w:t>https://www.gov.uk/guidance/sdlt-shared-ownership-property#paying-sdlt-in-stages-and-buying-further-</w:t>
        </w:r>
        <w:bookmarkStart w:id="1126" w:name="_9kMHG5YVt7DAFG81wfqvx"/>
        <w:r>
          <w:rPr>
            <w:rStyle w:val="Hyperlink"/>
            <w:highlight w:val="cyan"/>
          </w:rPr>
          <w:t>shares</w:t>
        </w:r>
        <w:bookmarkEnd w:id="1126"/>
      </w:hyperlink>
      <w:r>
        <w:rPr>
          <w:highlight w:val="cyan"/>
        </w:rPr>
        <w:t xml:space="preserve"> </w:t>
      </w:r>
      <w:r>
        <w:t xml:space="preserve"> </w:t>
      </w:r>
      <w:bookmarkEnd w:id="1121"/>
    </w:p>
    <w:p w14:paraId="7CD651D5" w14:textId="77777777" w:rsidR="00DE4F34" w:rsidRDefault="00DE4F34" w:rsidP="0093696D">
      <w:pPr>
        <w:pStyle w:val="Body"/>
        <w:rPr>
          <w:highlight w:val="cyan"/>
        </w:rPr>
      </w:pPr>
    </w:p>
    <w:p w14:paraId="7310F2B8" w14:textId="77777777" w:rsidR="007D264F" w:rsidRPr="001F7A66" w:rsidRDefault="007D264F" w:rsidP="0093696D">
      <w:pPr>
        <w:pStyle w:val="Body"/>
      </w:pPr>
    </w:p>
    <w:p w14:paraId="6C3C7746" w14:textId="0F22931B" w:rsidR="009E61C3" w:rsidRPr="0093696D" w:rsidRDefault="00A52C95" w:rsidP="00A52C95">
      <w:pPr>
        <w:pStyle w:val="Schedule"/>
        <w:rPr>
          <w:highlight w:val="cyan"/>
        </w:rPr>
      </w:pPr>
      <w:r>
        <w:rPr>
          <w:highlight w:val="cyan"/>
        </w:rPr>
        <w:fldChar w:fldCharType="begin"/>
      </w:r>
      <w:r w:rsidRPr="00A52C95">
        <w:rPr>
          <w:highlight w:val="cyan"/>
        </w:rPr>
        <w:instrText xml:space="preserve"> TC "</w:instrText>
      </w:r>
      <w:bookmarkStart w:id="1127" w:name="_Toc136432260"/>
      <w:r w:rsidRPr="00A52C95">
        <w:rPr>
          <w:highlight w:val="cyan"/>
        </w:rPr>
        <w:instrText>Schedule 8</w:instrText>
      </w:r>
      <w:r w:rsidR="001979A2">
        <w:rPr>
          <w:highlight w:val="cyan"/>
        </w:rPr>
        <w:instrText xml:space="preserve"> </w:instrText>
      </w:r>
      <w:r w:rsidR="00A003DF" w:rsidRPr="00A52C95">
        <w:rPr>
          <w:highlight w:val="cyan"/>
        </w:rPr>
        <w:instrText>-</w:instrText>
      </w:r>
      <w:r w:rsidR="001979A2">
        <w:rPr>
          <w:highlight w:val="cyan"/>
        </w:rPr>
        <w:instrText xml:space="preserve"> Mandatory Buyback</w:instrText>
      </w:r>
      <w:bookmarkEnd w:id="1127"/>
      <w:r w:rsidRPr="00A52C95">
        <w:rPr>
          <w:highlight w:val="cyan"/>
        </w:rPr>
        <w:instrText xml:space="preserve">" \l4 </w:instrText>
      </w:r>
      <w:r>
        <w:rPr>
          <w:highlight w:val="cyan"/>
        </w:rPr>
        <w:fldChar w:fldCharType="end"/>
      </w:r>
    </w:p>
    <w:bookmarkStart w:id="1128" w:name="_9kR3WTrAG849DcJfifw5qClNwGRNfR9CydU376I"/>
    <w:bookmarkStart w:id="1129" w:name="_9kR3WTrAG89CDeJfifw5qClNwGRNfR9CydYu9E4"/>
    <w:p w14:paraId="66B8B123" w14:textId="70ACA750"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30" w:name="_Toc136432261"/>
      <w:r w:rsidRPr="00A52C95">
        <w:rPr>
          <w:highlight w:val="cyan"/>
        </w:rPr>
        <w:instrText>Part 1</w:instrText>
      </w:r>
      <w:bookmarkEnd w:id="1130"/>
      <w:r w:rsidRPr="00A52C95">
        <w:rPr>
          <w:highlight w:val="cyan"/>
        </w:rPr>
        <w:instrText xml:space="preserve">" \l5 </w:instrText>
      </w:r>
      <w:r>
        <w:rPr>
          <w:highlight w:val="cyan"/>
        </w:rPr>
        <w:fldChar w:fldCharType="end"/>
      </w:r>
    </w:p>
    <w:p w14:paraId="56707D88" w14:textId="367BDB9B" w:rsidR="009E61C3" w:rsidRPr="0093696D" w:rsidRDefault="009E61C3" w:rsidP="0093696D">
      <w:pPr>
        <w:pStyle w:val="Level1"/>
        <w:numPr>
          <w:ilvl w:val="0"/>
          <w:numId w:val="14"/>
        </w:numPr>
        <w:rPr>
          <w:highlight w:val="cyan"/>
        </w:rPr>
      </w:pPr>
      <w:bookmarkStart w:id="1131" w:name="_9kR3WTrAH99EBaJfifw5qClNwGRNfR9CydYu9E4"/>
      <w:bookmarkStart w:id="1132" w:name="_9kR3WTrAG89ECbJfifw5qClNwGRNfR9CydYu9E4"/>
      <w:r w:rsidRPr="0093696D">
        <w:rPr>
          <w:highlight w:val="cyan"/>
        </w:rPr>
        <w:t xml:space="preserve">If the </w:t>
      </w:r>
      <w:bookmarkStart w:id="1133" w:name="_9kMI1H6ZWu599BHHYHdsxny3tn2"/>
      <w:r w:rsidRPr="0093696D">
        <w:rPr>
          <w:highlight w:val="cyan"/>
        </w:rPr>
        <w:t>Leaseholder</w:t>
      </w:r>
      <w:bookmarkEnd w:id="1133"/>
      <w:r w:rsidRPr="0093696D">
        <w:rPr>
          <w:highlight w:val="cyan"/>
        </w:rPr>
        <w:t xml:space="preserve"> has served an Initial Notice on the </w:t>
      </w:r>
      <w:bookmarkStart w:id="1134" w:name="_9kMI4K6ZWu599BHGXDmqp18y"/>
      <w:r w:rsidRPr="0093696D">
        <w:rPr>
          <w:highlight w:val="cyan"/>
        </w:rPr>
        <w:t>Landlord</w:t>
      </w:r>
      <w:bookmarkEnd w:id="1134"/>
      <w:r w:rsidRPr="0093696D">
        <w:rPr>
          <w:highlight w:val="cyan"/>
        </w:rPr>
        <w:t xml:space="preserve"> and the </w:t>
      </w:r>
      <w:bookmarkStart w:id="1135" w:name="_9kMI5L6ZWu599BHGXDmqp18y"/>
      <w:r w:rsidRPr="0093696D">
        <w:rPr>
          <w:highlight w:val="cyan"/>
        </w:rPr>
        <w:t>Landlord</w:t>
      </w:r>
      <w:bookmarkEnd w:id="1135"/>
      <w:r w:rsidRPr="0093696D">
        <w:rPr>
          <w:highlight w:val="cyan"/>
        </w:rPr>
        <w:t xml:space="preserve"> has served a written </w:t>
      </w:r>
      <w:bookmarkStart w:id="1136" w:name="_9kR3WTr2668FHdKpx7kV83nk"/>
      <w:r w:rsidRPr="0093696D">
        <w:rPr>
          <w:highlight w:val="cyan"/>
        </w:rPr>
        <w:t>Reply Notice</w:t>
      </w:r>
      <w:bookmarkEnd w:id="1136"/>
      <w:r w:rsidRPr="0093696D">
        <w:rPr>
          <w:highlight w:val="cyan"/>
        </w:rPr>
        <w:t xml:space="preserve"> on the </w:t>
      </w:r>
      <w:bookmarkStart w:id="1137" w:name="_9kMI2I6ZWu599BHHYHdsxny3tn2"/>
      <w:r w:rsidRPr="0093696D">
        <w:rPr>
          <w:highlight w:val="cyan"/>
        </w:rPr>
        <w:t>Leaseholder</w:t>
      </w:r>
      <w:bookmarkEnd w:id="1137"/>
      <w:r w:rsidRPr="0093696D">
        <w:rPr>
          <w:highlight w:val="cyan"/>
        </w:rPr>
        <w:t xml:space="preserve"> in accordance with clause </w:t>
      </w:r>
      <w:r w:rsidR="007944FD" w:rsidRPr="0093696D">
        <w:rPr>
          <w:highlight w:val="cyan"/>
        </w:rPr>
        <w:fldChar w:fldCharType="begin"/>
      </w:r>
      <w:r w:rsidR="007944FD" w:rsidRPr="0093696D">
        <w:rPr>
          <w:highlight w:val="cyan"/>
        </w:rPr>
        <w:instrText xml:space="preserve"> REF _Ref78904521 \r \h </w:instrText>
      </w:r>
      <w:r w:rsidR="007944FD" w:rsidRPr="0093696D">
        <w:rPr>
          <w:highlight w:val="cyan"/>
        </w:rPr>
      </w:r>
      <w:r w:rsidR="007944FD" w:rsidRPr="0093696D">
        <w:rPr>
          <w:highlight w:val="cyan"/>
        </w:rPr>
        <w:fldChar w:fldCharType="separate"/>
      </w:r>
      <w:r w:rsidR="00BF48B1">
        <w:rPr>
          <w:highlight w:val="cyan"/>
          <w:cs/>
        </w:rPr>
        <w:t>‎</w:t>
      </w:r>
      <w:r w:rsidR="00BF48B1">
        <w:rPr>
          <w:highlight w:val="cyan"/>
        </w:rPr>
        <w:t>3.21.2(a)</w:t>
      </w:r>
      <w:r w:rsidR="007944FD" w:rsidRPr="0093696D">
        <w:rPr>
          <w:highlight w:val="cyan"/>
        </w:rPr>
        <w:fldChar w:fldCharType="end"/>
      </w:r>
      <w:r w:rsidRPr="0093696D">
        <w:rPr>
          <w:highlight w:val="cyan"/>
        </w:rPr>
        <w:t xml:space="preserve"> the </w:t>
      </w:r>
      <w:bookmarkStart w:id="1138" w:name="_9kMI6M6ZWu599BHGXDmqp18y"/>
      <w:r w:rsidRPr="0093696D">
        <w:rPr>
          <w:highlight w:val="cyan"/>
        </w:rPr>
        <w:t>Landlord</w:t>
      </w:r>
      <w:bookmarkEnd w:id="1138"/>
      <w:r w:rsidRPr="0093696D">
        <w:rPr>
          <w:highlight w:val="cyan"/>
        </w:rPr>
        <w:t xml:space="preserve"> and the </w:t>
      </w:r>
      <w:bookmarkStart w:id="1139" w:name="_9kMI3J6ZWu599BHHYHdsxny3tn2"/>
      <w:r w:rsidRPr="0093696D">
        <w:rPr>
          <w:highlight w:val="cyan"/>
        </w:rPr>
        <w:t>Leaseholder</w:t>
      </w:r>
      <w:bookmarkEnd w:id="1139"/>
      <w:r w:rsidRPr="0093696D">
        <w:rPr>
          <w:highlight w:val="cyan"/>
        </w:rPr>
        <w:t xml:space="preserve"> will agree the </w:t>
      </w:r>
      <w:bookmarkStart w:id="1140" w:name="_9kR3WTr19A8FIZBnymwoQn82"/>
      <w:bookmarkStart w:id="1141" w:name="_9kR3WTr2448GLbBnymwoQn82"/>
      <w:bookmarkStart w:id="1142" w:name="_9kR3WTr1BC8HGVBnymwoQn82"/>
      <w:r w:rsidRPr="0093696D">
        <w:rPr>
          <w:highlight w:val="cyan"/>
        </w:rPr>
        <w:t>Market Value</w:t>
      </w:r>
      <w:bookmarkEnd w:id="1140"/>
      <w:bookmarkEnd w:id="1141"/>
      <w:bookmarkEnd w:id="1142"/>
      <w:r w:rsidRPr="0093696D">
        <w:rPr>
          <w:highlight w:val="cyan"/>
        </w:rPr>
        <w:t xml:space="preserve"> (as defined in</w:t>
      </w:r>
      <w:bookmarkEnd w:id="1131"/>
      <w:bookmarkEnd w:id="1132"/>
      <w:r w:rsidRPr="0093696D">
        <w:rPr>
          <w:highlight w:val="cyan"/>
        </w:rPr>
        <w:t xml:space="preserve"> </w:t>
      </w:r>
      <w:bookmarkStart w:id="1143" w:name="_9kMHG5YVtCJBBGDcLhkhy7sEnPyITPhTBE0fawB"/>
      <w:r w:rsidRPr="0093696D">
        <w:rPr>
          <w:highlight w:val="cyan"/>
        </w:rPr>
        <w:t>clause 1</w:t>
      </w:r>
      <w:bookmarkEnd w:id="1143"/>
      <w:r w:rsidRPr="0093696D">
        <w:rPr>
          <w:highlight w:val="cyan"/>
        </w:rPr>
        <w:t xml:space="preserve"> of this Lease) of the </w:t>
      </w:r>
      <w:bookmarkStart w:id="1144" w:name="_9kMI4K6ZWu599BHHYHdsxny3tn2"/>
      <w:r w:rsidRPr="0093696D">
        <w:rPr>
          <w:highlight w:val="cyan"/>
        </w:rPr>
        <w:t>Leaseholder</w:t>
      </w:r>
      <w:r w:rsidR="0093696D" w:rsidRPr="0093696D">
        <w:rPr>
          <w:highlight w:val="cyan"/>
        </w:rPr>
        <w:t>'</w:t>
      </w:r>
      <w:r w:rsidRPr="0093696D">
        <w:rPr>
          <w:highlight w:val="cyan"/>
        </w:rPr>
        <w:t>s</w:t>
      </w:r>
      <w:bookmarkEnd w:id="1144"/>
      <w:r w:rsidRPr="0093696D">
        <w:rPr>
          <w:highlight w:val="cyan"/>
        </w:rPr>
        <w:t xml:space="preserve"> interest in the Premises.</w:t>
      </w:r>
      <w:bookmarkEnd w:id="1128"/>
      <w:bookmarkEnd w:id="1129"/>
      <w:r w:rsidR="007D43CC">
        <w:rPr>
          <w:highlight w:val="cyan"/>
        </w:rPr>
        <w:t xml:space="preserve"> </w:t>
      </w:r>
      <w:r w:rsidRPr="0093696D">
        <w:rPr>
          <w:highlight w:val="cyan"/>
        </w:rPr>
        <w:t xml:space="preserve">Where the </w:t>
      </w:r>
      <w:bookmarkStart w:id="1145" w:name="_9kR3WTr2668FJZAjnmy5vfquTPl05v6B1vA"/>
      <w:r w:rsidRPr="0093696D">
        <w:rPr>
          <w:highlight w:val="cyan"/>
        </w:rPr>
        <w:t>Landlord and Leaseholder</w:t>
      </w:r>
      <w:bookmarkEnd w:id="1145"/>
      <w:r w:rsidRPr="0093696D">
        <w:rPr>
          <w:highlight w:val="cyan"/>
        </w:rPr>
        <w:t xml:space="preserve"> are unable to agree the manner in which the Market Value should be determined, they may appoint an independent expert to determine the Market Value.</w:t>
      </w:r>
      <w:r w:rsidR="007D43CC">
        <w:rPr>
          <w:highlight w:val="cyan"/>
        </w:rPr>
        <w:t xml:space="preserve"> </w:t>
      </w:r>
      <w:r w:rsidRPr="0093696D">
        <w:rPr>
          <w:highlight w:val="cyan"/>
        </w:rPr>
        <w:t xml:space="preserve">If the </w:t>
      </w:r>
      <w:bookmarkStart w:id="1146" w:name="_9kMHG5YVt488AHLbClpo07xhswVRn27x8D3xC"/>
      <w:r w:rsidRPr="0093696D">
        <w:rPr>
          <w:highlight w:val="cyan"/>
        </w:rPr>
        <w:t>Landlord and Leaseholder</w:t>
      </w:r>
      <w:bookmarkEnd w:id="1146"/>
      <w:r w:rsidRPr="0093696D">
        <w:rPr>
          <w:highlight w:val="cyan"/>
        </w:rPr>
        <w:t xml:space="preserve"> are unable to agree on the person to be appointed, either party may apply to the President of the Royal Institution of Chartered Surveyors for the Market Value to be determined by the President or such person as he may nominate.</w:t>
      </w:r>
    </w:p>
    <w:p w14:paraId="348CA0E0" w14:textId="77777777" w:rsidR="009E61C3" w:rsidRPr="001F7A66" w:rsidRDefault="009E61C3" w:rsidP="0093696D">
      <w:pPr>
        <w:pStyle w:val="Level1"/>
        <w:rPr>
          <w:highlight w:val="cyan"/>
        </w:rPr>
      </w:pPr>
      <w:r w:rsidRPr="001F7A66">
        <w:rPr>
          <w:highlight w:val="cyan"/>
        </w:rPr>
        <w:t xml:space="preserve">The </w:t>
      </w:r>
      <w:bookmarkStart w:id="1147" w:name="_9kMI5L6ZWu599BHHYHdsxny3tn2"/>
      <w:r w:rsidRPr="001F7A66">
        <w:rPr>
          <w:highlight w:val="cyan"/>
        </w:rPr>
        <w:t>Leaseholder</w:t>
      </w:r>
      <w:bookmarkEnd w:id="1147"/>
      <w:r w:rsidRPr="001F7A66">
        <w:rPr>
          <w:highlight w:val="cyan"/>
        </w:rPr>
        <w:t xml:space="preserve"> will serve written notice on the </w:t>
      </w:r>
      <w:bookmarkStart w:id="1148" w:name="_9kMI7N6ZWu599BHGXDmqp18y"/>
      <w:r w:rsidRPr="001F7A66">
        <w:rPr>
          <w:highlight w:val="cyan"/>
        </w:rPr>
        <w:t>Landlord</w:t>
      </w:r>
      <w:bookmarkEnd w:id="1148"/>
      <w:r w:rsidRPr="001F7A66">
        <w:rPr>
          <w:highlight w:val="cyan"/>
        </w:rPr>
        <w:t xml:space="preserve"> confirming (when this is the case) that the </w:t>
      </w:r>
      <w:bookmarkStart w:id="1149" w:name="_9kMI6M6ZWu599BHHYHdsxny3tn2"/>
      <w:r w:rsidRPr="001F7A66">
        <w:rPr>
          <w:highlight w:val="cyan"/>
        </w:rPr>
        <w:t>Leaseholder</w:t>
      </w:r>
      <w:bookmarkEnd w:id="1149"/>
      <w:r w:rsidRPr="001F7A66">
        <w:rPr>
          <w:highlight w:val="cyan"/>
        </w:rPr>
        <w:t xml:space="preserve"> is ready to surrender the Term (</w:t>
      </w:r>
      <w:bookmarkStart w:id="1150" w:name="_9kR3WTr2668FKgKaazG7hSs0dbE9tq"/>
      <w:r w:rsidRPr="001F7A66">
        <w:rPr>
          <w:highlight w:val="cyan"/>
        </w:rPr>
        <w:t>Ready to Sell Notice</w:t>
      </w:r>
      <w:bookmarkEnd w:id="1150"/>
      <w:r w:rsidRPr="001F7A66">
        <w:rPr>
          <w:highlight w:val="cyan"/>
        </w:rPr>
        <w:t xml:space="preserve">), provided that the </w:t>
      </w:r>
      <w:bookmarkStart w:id="1151" w:name="_9kMI7N6ZWu599BHHYHdsxny3tn2"/>
      <w:r w:rsidRPr="001F7A66">
        <w:rPr>
          <w:highlight w:val="cyan"/>
        </w:rPr>
        <w:t>Leaseholder</w:t>
      </w:r>
      <w:bookmarkEnd w:id="1151"/>
      <w:r w:rsidRPr="001F7A66">
        <w:rPr>
          <w:highlight w:val="cyan"/>
        </w:rPr>
        <w:t xml:space="preserve"> will not serve a </w:t>
      </w:r>
      <w:bookmarkStart w:id="1152" w:name="_9kMHG5YVt488AHMiMcc1I9jUu2fdGBvs"/>
      <w:r w:rsidRPr="001F7A66">
        <w:rPr>
          <w:highlight w:val="cyan"/>
        </w:rPr>
        <w:t>Ready to Sell Notice</w:t>
      </w:r>
      <w:bookmarkEnd w:id="1152"/>
      <w:r w:rsidRPr="001F7A66">
        <w:rPr>
          <w:highlight w:val="cyan"/>
        </w:rPr>
        <w:t xml:space="preserve"> unless and until the Market Value has been agreed or determined in accordance with </w:t>
      </w:r>
      <w:bookmarkStart w:id="1153" w:name="_9kMHG5YVtCIABGEdLhkhy7sEnPyITPhTBE0fawB"/>
      <w:r w:rsidRPr="001F7A66">
        <w:rPr>
          <w:highlight w:val="cyan"/>
        </w:rPr>
        <w:t>paragraph 1</w:t>
      </w:r>
      <w:bookmarkEnd w:id="1153"/>
      <w:r w:rsidRPr="001F7A66">
        <w:rPr>
          <w:highlight w:val="cyan"/>
        </w:rPr>
        <w:t xml:space="preserve"> above.  </w:t>
      </w:r>
    </w:p>
    <w:p w14:paraId="12047C62" w14:textId="77777777" w:rsidR="009E61C3" w:rsidRPr="001F7A66" w:rsidRDefault="009E61C3" w:rsidP="0093696D">
      <w:pPr>
        <w:pStyle w:val="Level1"/>
        <w:rPr>
          <w:highlight w:val="cyan"/>
        </w:rPr>
      </w:pPr>
      <w:r w:rsidRPr="001F7A66">
        <w:rPr>
          <w:highlight w:val="cyan"/>
        </w:rPr>
        <w:t xml:space="preserve">The price that must be paid by the </w:t>
      </w:r>
      <w:bookmarkStart w:id="1154" w:name="_9kMI8O6ZWu599BHGXDmqp18y"/>
      <w:r w:rsidRPr="001F7A66">
        <w:rPr>
          <w:highlight w:val="cyan"/>
        </w:rPr>
        <w:t>Landlord</w:t>
      </w:r>
      <w:bookmarkEnd w:id="1154"/>
      <w:r w:rsidRPr="001F7A66">
        <w:rPr>
          <w:highlight w:val="cyan"/>
        </w:rPr>
        <w:t xml:space="preserve"> to the </w:t>
      </w:r>
      <w:bookmarkStart w:id="1155" w:name="_9kMI8O6ZWu599BHHYHdsxny3tn2"/>
      <w:r w:rsidRPr="001F7A66">
        <w:rPr>
          <w:highlight w:val="cyan"/>
        </w:rPr>
        <w:t>Leaseholder</w:t>
      </w:r>
      <w:bookmarkEnd w:id="1155"/>
      <w:r w:rsidRPr="001F7A66">
        <w:rPr>
          <w:highlight w:val="cyan"/>
        </w:rPr>
        <w:t xml:space="preserve"> on completion of the surrender of the Term must be no greater than the Acquired Percentage as at the date of the </w:t>
      </w:r>
      <w:bookmarkStart w:id="1156" w:name="_9kMIH5YVt488AHMiMcc1I9jUu2fdGBvs"/>
      <w:r w:rsidRPr="001F7A66">
        <w:rPr>
          <w:highlight w:val="cyan"/>
        </w:rPr>
        <w:t>Ready to Sell Notice</w:t>
      </w:r>
      <w:bookmarkEnd w:id="1156"/>
      <w:r w:rsidRPr="001F7A66">
        <w:rPr>
          <w:highlight w:val="cyan"/>
        </w:rPr>
        <w:t xml:space="preserve">, of the </w:t>
      </w:r>
      <w:bookmarkStart w:id="1157" w:name="_9kMHG5YVt3BCAHKbDp0oyqSpA4"/>
      <w:r w:rsidRPr="001F7A66">
        <w:rPr>
          <w:highlight w:val="cyan"/>
        </w:rPr>
        <w:t>Market Value</w:t>
      </w:r>
      <w:bookmarkEnd w:id="1157"/>
      <w:r w:rsidRPr="001F7A66">
        <w:rPr>
          <w:highlight w:val="cyan"/>
        </w:rPr>
        <w:t xml:space="preserve"> (as defined in </w:t>
      </w:r>
      <w:bookmarkStart w:id="1158" w:name="_9kMIH5YVtCJBBGDcLhkhy7sEnPyITPhTBE0fawB"/>
      <w:bookmarkStart w:id="1159" w:name="_9kMIH5YVtCIABGEdLhkhy7sEnPyITPhTBE0fawB"/>
      <w:r w:rsidRPr="001F7A66">
        <w:rPr>
          <w:highlight w:val="cyan"/>
        </w:rPr>
        <w:t>clause 1</w:t>
      </w:r>
      <w:bookmarkEnd w:id="1158"/>
      <w:bookmarkEnd w:id="1159"/>
      <w:r w:rsidRPr="001F7A66">
        <w:rPr>
          <w:highlight w:val="cyan"/>
        </w:rPr>
        <w:t xml:space="preserve"> of this Lease).</w:t>
      </w:r>
    </w:p>
    <w:p w14:paraId="51246842" w14:textId="77777777" w:rsidR="009E61C3" w:rsidRPr="001F7A66" w:rsidRDefault="009E61C3" w:rsidP="0093696D">
      <w:pPr>
        <w:pStyle w:val="Level1"/>
        <w:rPr>
          <w:highlight w:val="cyan"/>
        </w:rPr>
      </w:pPr>
      <w:r w:rsidRPr="001F7A66">
        <w:rPr>
          <w:highlight w:val="cyan"/>
        </w:rPr>
        <w:t xml:space="preserve">The </w:t>
      </w:r>
      <w:bookmarkStart w:id="1160" w:name="_9kMI9P6ZWu599BHGXDmqp18y"/>
      <w:r w:rsidRPr="001F7A66">
        <w:rPr>
          <w:highlight w:val="cyan"/>
        </w:rPr>
        <w:t>Landlord</w:t>
      </w:r>
      <w:bookmarkEnd w:id="1160"/>
      <w:r w:rsidRPr="001F7A66">
        <w:rPr>
          <w:highlight w:val="cyan"/>
        </w:rPr>
        <w:t xml:space="preserve"> must complete the surrender of the Term no later than three months after the </w:t>
      </w:r>
      <w:bookmarkStart w:id="1161" w:name="_9kMJ1G6ZWu599BHGXDmqp18y"/>
      <w:r w:rsidRPr="001F7A66">
        <w:rPr>
          <w:highlight w:val="cyan"/>
        </w:rPr>
        <w:t>Landlord</w:t>
      </w:r>
      <w:bookmarkEnd w:id="1161"/>
      <w:r w:rsidRPr="001F7A66">
        <w:rPr>
          <w:highlight w:val="cyan"/>
        </w:rPr>
        <w:t xml:space="preserve"> has received the </w:t>
      </w:r>
      <w:bookmarkStart w:id="1162" w:name="_9kR3WTr2668FLbEapukv0qkzEpWmmBSJte4CpnQ"/>
      <w:r w:rsidRPr="001F7A66">
        <w:rPr>
          <w:highlight w:val="cyan"/>
        </w:rPr>
        <w:t>Leaseholder</w:t>
      </w:r>
      <w:r w:rsidR="0093696D">
        <w:rPr>
          <w:highlight w:val="cyan"/>
        </w:rPr>
        <w:t>'</w:t>
      </w:r>
      <w:r w:rsidRPr="001F7A66">
        <w:rPr>
          <w:highlight w:val="cyan"/>
        </w:rPr>
        <w:t>s Ready to Sell Notice</w:t>
      </w:r>
      <w:bookmarkEnd w:id="1162"/>
      <w:r w:rsidRPr="001F7A66">
        <w:rPr>
          <w:highlight w:val="cyan"/>
        </w:rPr>
        <w:t>.</w:t>
      </w:r>
    </w:p>
    <w:bookmarkStart w:id="1163" w:name="_9kR3WTrAG849EdJfifw5qClNwGSSjR9CydU376I"/>
    <w:bookmarkStart w:id="1164" w:name="_9kR3WTrAG89CBcJfifw5qClNwGSSjR9CydU376I"/>
    <w:p w14:paraId="7CC08FB4" w14:textId="757FA264" w:rsidR="009E61C3" w:rsidRPr="0093696D" w:rsidRDefault="00A52C95" w:rsidP="00A52C95">
      <w:pPr>
        <w:pStyle w:val="Part"/>
        <w:rPr>
          <w:highlight w:val="cyan"/>
        </w:rPr>
      </w:pPr>
      <w:r>
        <w:rPr>
          <w:highlight w:val="cyan"/>
        </w:rPr>
        <w:fldChar w:fldCharType="begin"/>
      </w:r>
      <w:r w:rsidRPr="00A52C95">
        <w:rPr>
          <w:highlight w:val="cyan"/>
        </w:rPr>
        <w:instrText xml:space="preserve"> TC "</w:instrText>
      </w:r>
      <w:bookmarkStart w:id="1165" w:name="_Toc136432262"/>
      <w:r w:rsidRPr="00A52C95">
        <w:rPr>
          <w:highlight w:val="cyan"/>
        </w:rPr>
        <w:instrText>Part 2</w:instrText>
      </w:r>
      <w:bookmarkEnd w:id="1165"/>
      <w:r w:rsidRPr="00A52C95">
        <w:rPr>
          <w:highlight w:val="cyan"/>
        </w:rPr>
        <w:instrText xml:space="preserve">" \l5 </w:instrText>
      </w:r>
      <w:r>
        <w:rPr>
          <w:highlight w:val="cyan"/>
        </w:rPr>
        <w:fldChar w:fldCharType="end"/>
      </w:r>
    </w:p>
    <w:p w14:paraId="0255E388" w14:textId="6DFCE705" w:rsidR="009E61C3" w:rsidRPr="0093696D" w:rsidRDefault="009E61C3" w:rsidP="0093696D">
      <w:pPr>
        <w:pStyle w:val="Level1"/>
        <w:numPr>
          <w:ilvl w:val="0"/>
          <w:numId w:val="15"/>
        </w:numPr>
        <w:rPr>
          <w:highlight w:val="cyan"/>
        </w:rPr>
      </w:pPr>
      <w:bookmarkStart w:id="1166" w:name="_9kR3WTr8E89FDE"/>
      <w:bookmarkEnd w:id="1166"/>
      <w:r w:rsidRPr="0093696D">
        <w:rPr>
          <w:highlight w:val="cyan"/>
        </w:rPr>
        <w:t xml:space="preserve">If the </w:t>
      </w:r>
      <w:bookmarkStart w:id="1167" w:name="_9kMJ2H6ZWu599BHGXDmqp18y"/>
      <w:r w:rsidRPr="0093696D">
        <w:rPr>
          <w:highlight w:val="cyan"/>
        </w:rPr>
        <w:t>Landlord</w:t>
      </w:r>
      <w:bookmarkEnd w:id="1167"/>
      <w:r w:rsidRPr="0093696D">
        <w:rPr>
          <w:highlight w:val="cyan"/>
        </w:rPr>
        <w:t xml:space="preserve"> serves a </w:t>
      </w:r>
      <w:bookmarkStart w:id="1168" w:name="_9kMHG5YVt488AHJfMrz9mXA5pm"/>
      <w:r w:rsidRPr="0093696D">
        <w:rPr>
          <w:highlight w:val="cyan"/>
        </w:rPr>
        <w:t>Reply Notice</w:t>
      </w:r>
      <w:bookmarkEnd w:id="1168"/>
      <w:r w:rsidRPr="0093696D">
        <w:rPr>
          <w:highlight w:val="cyan"/>
        </w:rPr>
        <w:t xml:space="preserve"> on the </w:t>
      </w:r>
      <w:bookmarkStart w:id="1169" w:name="_9kMI9P6ZWu599BHHYHdsxny3tn2"/>
      <w:r w:rsidRPr="0093696D">
        <w:rPr>
          <w:highlight w:val="cyan"/>
        </w:rPr>
        <w:t>Leaseholder</w:t>
      </w:r>
      <w:bookmarkEnd w:id="1169"/>
      <w:r w:rsidRPr="0093696D">
        <w:rPr>
          <w:highlight w:val="cyan"/>
        </w:rPr>
        <w:t xml:space="preserve"> pursuant to clause </w:t>
      </w:r>
      <w:bookmarkEnd w:id="1163"/>
      <w:bookmarkEnd w:id="1164"/>
      <w:r w:rsidR="007944FD" w:rsidRPr="0093696D">
        <w:rPr>
          <w:highlight w:val="cyan"/>
        </w:rPr>
        <w:fldChar w:fldCharType="begin"/>
      </w:r>
      <w:r w:rsidR="007944FD" w:rsidRPr="0093696D">
        <w:rPr>
          <w:highlight w:val="cyan"/>
        </w:rPr>
        <w:instrText xml:space="preserve"> REF _Ref78902715 \r \h </w:instrText>
      </w:r>
      <w:r w:rsidR="007944FD" w:rsidRPr="0093696D">
        <w:rPr>
          <w:highlight w:val="cyan"/>
        </w:rPr>
      </w:r>
      <w:r w:rsidR="007944FD" w:rsidRPr="0093696D">
        <w:rPr>
          <w:highlight w:val="cyan"/>
        </w:rPr>
        <w:fldChar w:fldCharType="separate"/>
      </w:r>
      <w:r w:rsidR="00BF48B1">
        <w:rPr>
          <w:highlight w:val="cyan"/>
          <w:cs/>
        </w:rPr>
        <w:t>‎</w:t>
      </w:r>
      <w:r w:rsidR="00BF48B1">
        <w:rPr>
          <w:highlight w:val="cyan"/>
        </w:rPr>
        <w:t>3.21.2(b)</w:t>
      </w:r>
      <w:r w:rsidR="007944FD" w:rsidRPr="0093696D">
        <w:rPr>
          <w:highlight w:val="cyan"/>
        </w:rPr>
        <w:fldChar w:fldCharType="end"/>
      </w:r>
    </w:p>
    <w:p w14:paraId="340684B1" w14:textId="0D92699E" w:rsidR="009E61C3" w:rsidRPr="001F7A66" w:rsidRDefault="009E61C3" w:rsidP="0093696D">
      <w:pPr>
        <w:pStyle w:val="Level2"/>
        <w:rPr>
          <w:highlight w:val="cyan"/>
        </w:rPr>
      </w:pPr>
      <w:r w:rsidRPr="001F7A66">
        <w:rPr>
          <w:highlight w:val="cyan"/>
        </w:rPr>
        <w:t xml:space="preserve">the provisions set out in </w:t>
      </w:r>
      <w:bookmarkStart w:id="1170" w:name="_9kR3WTr2BB9DI5knoewrqy2N"/>
      <w:r w:rsidRPr="001F7A66">
        <w:rPr>
          <w:highlight w:val="cyan"/>
        </w:rPr>
        <w:t>paragraphs 1</w:t>
      </w:r>
      <w:bookmarkEnd w:id="1170"/>
      <w:r w:rsidRPr="001F7A66">
        <w:rPr>
          <w:highlight w:val="cyan"/>
        </w:rPr>
        <w:t>-</w:t>
      </w:r>
      <w:bookmarkStart w:id="1171" w:name="_9kR3WTr2BB9EABmXm7y"/>
      <w:r w:rsidRPr="001F7A66">
        <w:rPr>
          <w:highlight w:val="cyan"/>
        </w:rPr>
        <w:t>4</w:t>
      </w:r>
      <w:bookmarkEnd w:id="1171"/>
      <w:r w:rsidR="00487DF8">
        <w:rPr>
          <w:highlight w:val="cyan"/>
        </w:rPr>
        <w:t xml:space="preserve"> of Part 1</w:t>
      </w:r>
      <w:r w:rsidRPr="001F7A66">
        <w:rPr>
          <w:highlight w:val="cyan"/>
        </w:rPr>
        <w:t xml:space="preserve"> above will apply save that all references to the </w:t>
      </w:r>
      <w:bookmarkStart w:id="1172" w:name="_9kMJ3I6ZWu599BHGXDmqp18y"/>
      <w:r w:rsidRPr="001F7A66">
        <w:rPr>
          <w:highlight w:val="cyan"/>
        </w:rPr>
        <w:t>Landlord</w:t>
      </w:r>
      <w:bookmarkEnd w:id="1172"/>
      <w:r w:rsidRPr="001F7A66">
        <w:rPr>
          <w:highlight w:val="cyan"/>
        </w:rPr>
        <w:t xml:space="preserve"> will be replaced with references to the Nominated Association and all references to a surrender of the Term will be replaced with assignment of the </w:t>
      </w:r>
      <w:bookmarkStart w:id="1173" w:name="_9kMJI5YVt488AILaGcrw"/>
      <w:r w:rsidRPr="001F7A66">
        <w:rPr>
          <w:highlight w:val="cyan"/>
        </w:rPr>
        <w:t>Lease</w:t>
      </w:r>
      <w:bookmarkEnd w:id="1173"/>
      <w:r w:rsidRPr="001F7A66">
        <w:rPr>
          <w:highlight w:val="cyan"/>
        </w:rPr>
        <w:t>; and</w:t>
      </w:r>
    </w:p>
    <w:p w14:paraId="791D3B30" w14:textId="6DB1E402" w:rsidR="009E61C3" w:rsidRPr="0093696D" w:rsidRDefault="009E61C3" w:rsidP="0093696D">
      <w:pPr>
        <w:pStyle w:val="Level2"/>
        <w:rPr>
          <w:highlight w:val="cyan"/>
        </w:rPr>
      </w:pPr>
      <w:r w:rsidRPr="001F7A66">
        <w:rPr>
          <w:highlight w:val="cyan"/>
        </w:rPr>
        <w:t xml:space="preserve">the </w:t>
      </w:r>
      <w:bookmarkStart w:id="1174" w:name="_9kMJ4J6ZWu599BHGXDmqp18y"/>
      <w:r w:rsidRPr="001F7A66">
        <w:rPr>
          <w:highlight w:val="cyan"/>
        </w:rPr>
        <w:t>Landlord</w:t>
      </w:r>
      <w:bookmarkEnd w:id="1174"/>
      <w:r w:rsidRPr="001F7A66">
        <w:rPr>
          <w:highlight w:val="cyan"/>
        </w:rPr>
        <w:t xml:space="preserve"> will procure that the Nominated Association complies with its obligations set out in </w:t>
      </w:r>
      <w:bookmarkStart w:id="1175" w:name="_9kMHG5YVt4DDBFK7mpqgyts04P"/>
      <w:r w:rsidRPr="001F7A66">
        <w:rPr>
          <w:highlight w:val="cyan"/>
        </w:rPr>
        <w:t>paragraphs 1</w:t>
      </w:r>
      <w:bookmarkEnd w:id="1175"/>
      <w:r w:rsidRPr="001F7A66">
        <w:rPr>
          <w:highlight w:val="cyan"/>
        </w:rPr>
        <w:t>-</w:t>
      </w:r>
      <w:bookmarkStart w:id="1176" w:name="_9kMHG5YVt4DDBGCDoZo90"/>
      <w:r w:rsidRPr="001F7A66">
        <w:rPr>
          <w:highlight w:val="cyan"/>
        </w:rPr>
        <w:t>4</w:t>
      </w:r>
      <w:bookmarkEnd w:id="1176"/>
      <w:r w:rsidRPr="001F7A66">
        <w:rPr>
          <w:highlight w:val="cyan"/>
        </w:rPr>
        <w:t xml:space="preserve"> </w:t>
      </w:r>
      <w:r w:rsidR="0009179E">
        <w:rPr>
          <w:highlight w:val="cyan"/>
        </w:rPr>
        <w:t xml:space="preserve">of Part 1 </w:t>
      </w:r>
      <w:r w:rsidRPr="001F7A66">
        <w:rPr>
          <w:highlight w:val="cyan"/>
        </w:rPr>
        <w:t>above.</w:t>
      </w:r>
    </w:p>
    <w:p w14:paraId="71749CD1" w14:textId="77777777" w:rsidR="003E5521" w:rsidRPr="001F7A66" w:rsidRDefault="007D264F" w:rsidP="0093696D">
      <w:pPr>
        <w:keepNext/>
        <w:spacing w:after="240"/>
      </w:pPr>
      <w:r w:rsidRPr="001F7A66">
        <w:br w:type="page"/>
      </w:r>
    </w:p>
    <w:tbl>
      <w:tblPr>
        <w:tblW w:w="0" w:type="auto"/>
        <w:tblLook w:val="01E0" w:firstRow="1" w:lastRow="1" w:firstColumn="1" w:lastColumn="1" w:noHBand="0" w:noVBand="0"/>
      </w:tblPr>
      <w:tblGrid>
        <w:gridCol w:w="4688"/>
        <w:gridCol w:w="612"/>
        <w:gridCol w:w="4112"/>
      </w:tblGrid>
      <w:tr w:rsidR="003E5521" w:rsidRPr="001F7A66" w14:paraId="0FE8F2AA" w14:textId="77777777" w:rsidTr="0055314E">
        <w:tc>
          <w:tcPr>
            <w:tcW w:w="4833" w:type="dxa"/>
            <w:shd w:val="clear" w:color="auto" w:fill="auto"/>
          </w:tcPr>
          <w:p w14:paraId="21B0EBD9" w14:textId="77777777" w:rsidR="003E5521" w:rsidRPr="001F7A66" w:rsidRDefault="0093696D" w:rsidP="0093696D">
            <w:pPr>
              <w:pStyle w:val="Body"/>
            </w:pPr>
            <w:r w:rsidRPr="001F7A66">
              <w:t xml:space="preserve">Executed as a deed by </w:t>
            </w:r>
            <w:r w:rsidRPr="001F7A66">
              <w:rPr>
                <w:b/>
              </w:rPr>
              <w:br/>
              <w:t>[COMPANY NAME]</w:t>
            </w:r>
            <w:r w:rsidRPr="001F7A66">
              <w:t xml:space="preserve"> </w:t>
            </w:r>
            <w:r w:rsidRPr="001F7A66">
              <w:br/>
              <w:t>acting by [</w:t>
            </w:r>
            <w:r w:rsidRPr="001F7A66">
              <w:rPr>
                <w:b/>
              </w:rPr>
              <w:t>name of director</w:t>
            </w:r>
            <w:r w:rsidRPr="001F7A66">
              <w:t xml:space="preserve">], a director and </w:t>
            </w:r>
            <w:r w:rsidRPr="001F7A66">
              <w:br/>
              <w:t>[</w:t>
            </w:r>
            <w:r w:rsidRPr="001F7A66">
              <w:rPr>
                <w:b/>
              </w:rPr>
              <w:t>name of director/secretary</w:t>
            </w:r>
            <w:r w:rsidRPr="001F7A66">
              <w:t>], [director/company secretary]</w:t>
            </w:r>
          </w:p>
        </w:tc>
        <w:tc>
          <w:tcPr>
            <w:tcW w:w="630" w:type="dxa"/>
            <w:shd w:val="clear" w:color="auto" w:fill="auto"/>
          </w:tcPr>
          <w:p w14:paraId="1B54A94B" w14:textId="77777777" w:rsidR="003E5521" w:rsidRPr="001F7A66" w:rsidRDefault="003E5521" w:rsidP="0093696D">
            <w:pPr>
              <w:pStyle w:val="Body"/>
            </w:pPr>
            <w:r w:rsidRPr="001F7A66">
              <w:t>)</w:t>
            </w:r>
            <w:r w:rsidRPr="001F7A66">
              <w:br/>
              <w:t>)</w:t>
            </w:r>
            <w:r w:rsidRPr="001F7A66">
              <w:br/>
              <w:t>)</w:t>
            </w:r>
            <w:r w:rsidRPr="001F7A66">
              <w:br/>
              <w:t>)</w:t>
            </w:r>
            <w:r w:rsidRPr="001F7A66">
              <w:br/>
              <w:t>)</w:t>
            </w:r>
          </w:p>
        </w:tc>
        <w:tc>
          <w:tcPr>
            <w:tcW w:w="4166" w:type="dxa"/>
            <w:shd w:val="clear" w:color="auto" w:fill="auto"/>
          </w:tcPr>
          <w:p w14:paraId="19EF6456" w14:textId="77777777" w:rsidR="003E5521" w:rsidRPr="001F7A66" w:rsidRDefault="003E5521" w:rsidP="0093696D">
            <w:pPr>
              <w:pStyle w:val="Body"/>
            </w:pPr>
            <w:r w:rsidRPr="001F7A66">
              <w:br/>
            </w:r>
            <w:r w:rsidRPr="001F7A66">
              <w:br/>
            </w:r>
            <w:r w:rsidRPr="001F7A66">
              <w:br/>
              <w:t>……………………………………</w:t>
            </w:r>
            <w:r w:rsidRPr="001F7A66">
              <w:br/>
              <w:t>Director</w:t>
            </w:r>
          </w:p>
        </w:tc>
      </w:tr>
      <w:tr w:rsidR="003E5521" w:rsidRPr="001F7A66" w14:paraId="03C354CB" w14:textId="77777777" w:rsidTr="0055314E">
        <w:tc>
          <w:tcPr>
            <w:tcW w:w="4833" w:type="dxa"/>
            <w:shd w:val="clear" w:color="auto" w:fill="auto"/>
          </w:tcPr>
          <w:p w14:paraId="76B218CE" w14:textId="77777777" w:rsidR="003E5521" w:rsidRPr="001F7A66" w:rsidRDefault="003E5521" w:rsidP="0093696D">
            <w:pPr>
              <w:pStyle w:val="Body"/>
            </w:pPr>
          </w:p>
        </w:tc>
        <w:tc>
          <w:tcPr>
            <w:tcW w:w="630" w:type="dxa"/>
            <w:shd w:val="clear" w:color="auto" w:fill="auto"/>
          </w:tcPr>
          <w:p w14:paraId="296E87C1" w14:textId="77777777" w:rsidR="003E5521" w:rsidRPr="001F7A66" w:rsidRDefault="003E5521" w:rsidP="0093696D">
            <w:pPr>
              <w:pStyle w:val="Body"/>
            </w:pPr>
          </w:p>
        </w:tc>
        <w:tc>
          <w:tcPr>
            <w:tcW w:w="4166" w:type="dxa"/>
            <w:shd w:val="clear" w:color="auto" w:fill="auto"/>
          </w:tcPr>
          <w:p w14:paraId="105AC6C4" w14:textId="77777777" w:rsidR="003E5521" w:rsidRPr="001F7A66" w:rsidRDefault="003E5521" w:rsidP="0055314E">
            <w:pPr>
              <w:spacing w:after="120" w:line="360" w:lineRule="auto"/>
            </w:pPr>
          </w:p>
          <w:p w14:paraId="058803E8" w14:textId="77777777" w:rsidR="003E5521" w:rsidRPr="001F7A66" w:rsidRDefault="003E5521" w:rsidP="0093696D">
            <w:pPr>
              <w:pStyle w:val="Body"/>
            </w:pPr>
            <w:r w:rsidRPr="001F7A66">
              <w:t>……………………………………</w:t>
            </w:r>
          </w:p>
          <w:p w14:paraId="4E0A7F52" w14:textId="77777777" w:rsidR="003E5521" w:rsidRPr="001F7A66" w:rsidRDefault="003E5521" w:rsidP="0093696D">
            <w:pPr>
              <w:pStyle w:val="Body"/>
            </w:pPr>
            <w:r w:rsidRPr="001F7A66">
              <w:t>Director/Secretary</w:t>
            </w:r>
          </w:p>
        </w:tc>
      </w:tr>
    </w:tbl>
    <w:p w14:paraId="7798A7B7"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516BE59F" w14:textId="77777777" w:rsidTr="00F475B7">
        <w:tc>
          <w:tcPr>
            <w:tcW w:w="4615" w:type="dxa"/>
            <w:shd w:val="clear" w:color="auto" w:fill="auto"/>
          </w:tcPr>
          <w:p w14:paraId="2A359B38" w14:textId="77777777" w:rsidR="003E5521" w:rsidRPr="001F7A66" w:rsidRDefault="003E5521" w:rsidP="0093696D">
            <w:pPr>
              <w:pStyle w:val="Body"/>
            </w:pPr>
            <w:r w:rsidRPr="001F7A66">
              <w:t>Signed as a deed by</w:t>
            </w:r>
          </w:p>
          <w:p w14:paraId="65907F9E"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737CCD27" w14:textId="77777777" w:rsidR="003E5521" w:rsidRPr="001F7A66" w:rsidRDefault="003E5521" w:rsidP="0093696D">
            <w:pPr>
              <w:pStyle w:val="Body"/>
            </w:pPr>
            <w:r w:rsidRPr="001F7A66">
              <w:t>)</w:t>
            </w:r>
          </w:p>
          <w:p w14:paraId="15D73B92" w14:textId="77777777" w:rsidR="003E5521" w:rsidRPr="001F7A66" w:rsidRDefault="003E5521" w:rsidP="0093696D">
            <w:pPr>
              <w:pStyle w:val="Body"/>
            </w:pPr>
            <w:r w:rsidRPr="001F7A66">
              <w:t>)</w:t>
            </w:r>
          </w:p>
        </w:tc>
        <w:tc>
          <w:tcPr>
            <w:tcW w:w="4091" w:type="dxa"/>
            <w:shd w:val="clear" w:color="auto" w:fill="auto"/>
          </w:tcPr>
          <w:p w14:paraId="7D1500D0" w14:textId="77777777" w:rsidR="003E5521" w:rsidRPr="001F7A66" w:rsidRDefault="003E5521" w:rsidP="0055314E">
            <w:pPr>
              <w:spacing w:after="240"/>
            </w:pPr>
          </w:p>
          <w:p w14:paraId="29CD3548" w14:textId="77777777" w:rsidR="003E5521" w:rsidRPr="001F7A66" w:rsidRDefault="003E5521" w:rsidP="0093696D">
            <w:pPr>
              <w:pStyle w:val="Body"/>
            </w:pPr>
            <w:r w:rsidRPr="001F7A66">
              <w:t>………………………………………</w:t>
            </w:r>
          </w:p>
          <w:p w14:paraId="4081DF9A" w14:textId="77777777" w:rsidR="003E5521" w:rsidRPr="001F7A66" w:rsidRDefault="0093696D" w:rsidP="0093696D">
            <w:pPr>
              <w:pStyle w:val="Body"/>
            </w:pPr>
            <w:r w:rsidRPr="001F7A66">
              <w:rPr>
                <w:i/>
              </w:rPr>
              <w:t>Signature of party</w:t>
            </w:r>
          </w:p>
        </w:tc>
      </w:tr>
      <w:tr w:rsidR="003E5521" w:rsidRPr="001F7A66" w14:paraId="11368A08" w14:textId="77777777" w:rsidTr="00F475B7">
        <w:tc>
          <w:tcPr>
            <w:tcW w:w="4615" w:type="dxa"/>
            <w:shd w:val="clear" w:color="auto" w:fill="auto"/>
          </w:tcPr>
          <w:p w14:paraId="3354D3F6" w14:textId="77777777" w:rsidR="003E5521" w:rsidRPr="001F7A66" w:rsidRDefault="003E5521" w:rsidP="0055314E">
            <w:pPr>
              <w:spacing w:after="240"/>
            </w:pPr>
            <w:r w:rsidRPr="001F7A66">
              <w:t>in the presence of:</w:t>
            </w:r>
          </w:p>
          <w:p w14:paraId="58545DFB" w14:textId="77777777" w:rsidR="003E5521" w:rsidRPr="001F7A66" w:rsidRDefault="003E5521" w:rsidP="0093696D">
            <w:pPr>
              <w:pStyle w:val="Body"/>
            </w:pPr>
            <w:r w:rsidRPr="001F7A66">
              <w:t>witness signature:  ……………………………</w:t>
            </w:r>
          </w:p>
        </w:tc>
        <w:tc>
          <w:tcPr>
            <w:tcW w:w="598" w:type="dxa"/>
            <w:shd w:val="clear" w:color="auto" w:fill="auto"/>
          </w:tcPr>
          <w:p w14:paraId="37A64951" w14:textId="77777777" w:rsidR="003E5521" w:rsidRPr="001F7A66" w:rsidRDefault="003E5521" w:rsidP="0093696D">
            <w:pPr>
              <w:pStyle w:val="Body"/>
            </w:pPr>
          </w:p>
        </w:tc>
        <w:tc>
          <w:tcPr>
            <w:tcW w:w="4091" w:type="dxa"/>
            <w:shd w:val="clear" w:color="auto" w:fill="auto"/>
          </w:tcPr>
          <w:p w14:paraId="015767D2" w14:textId="77777777" w:rsidR="003E5521" w:rsidRPr="001F7A66" w:rsidRDefault="003E5521" w:rsidP="0093696D">
            <w:pPr>
              <w:pStyle w:val="Body"/>
            </w:pPr>
          </w:p>
        </w:tc>
      </w:tr>
      <w:tr w:rsidR="003E5521" w:rsidRPr="001F7A66" w14:paraId="3B1702A6" w14:textId="77777777" w:rsidTr="00F475B7">
        <w:tc>
          <w:tcPr>
            <w:tcW w:w="4615" w:type="dxa"/>
            <w:shd w:val="clear" w:color="auto" w:fill="auto"/>
          </w:tcPr>
          <w:p w14:paraId="745A04DC" w14:textId="77777777" w:rsidR="003E5521" w:rsidRPr="001F7A66" w:rsidRDefault="003E5521" w:rsidP="0055314E">
            <w:pPr>
              <w:spacing w:after="240"/>
            </w:pPr>
            <w:r w:rsidRPr="001F7A66">
              <w:rPr>
                <w:sz w:val="18"/>
              </w:rPr>
              <w:t>name:</w:t>
            </w:r>
          </w:p>
          <w:p w14:paraId="3C795ADB" w14:textId="77777777" w:rsidR="003E5521" w:rsidRPr="001F7A66" w:rsidRDefault="003E5521" w:rsidP="0093696D">
            <w:pPr>
              <w:pStyle w:val="Body"/>
            </w:pPr>
            <w:r w:rsidRPr="001F7A66">
              <w:t>address:</w:t>
            </w:r>
          </w:p>
          <w:p w14:paraId="169F4739" w14:textId="77777777" w:rsidR="003E5521" w:rsidRPr="001F7A66" w:rsidRDefault="003E5521" w:rsidP="0093696D">
            <w:pPr>
              <w:pStyle w:val="Body"/>
            </w:pPr>
            <w:r w:rsidRPr="001F7A66">
              <w:t>occupation:</w:t>
            </w:r>
          </w:p>
        </w:tc>
        <w:tc>
          <w:tcPr>
            <w:tcW w:w="598" w:type="dxa"/>
            <w:shd w:val="clear" w:color="auto" w:fill="auto"/>
          </w:tcPr>
          <w:p w14:paraId="777C0A01" w14:textId="77777777" w:rsidR="003E5521" w:rsidRPr="001F7A66" w:rsidRDefault="003E5521" w:rsidP="0093696D">
            <w:pPr>
              <w:pStyle w:val="Body"/>
            </w:pPr>
          </w:p>
        </w:tc>
        <w:tc>
          <w:tcPr>
            <w:tcW w:w="4091" w:type="dxa"/>
            <w:shd w:val="clear" w:color="auto" w:fill="auto"/>
          </w:tcPr>
          <w:p w14:paraId="6C98C052" w14:textId="77777777" w:rsidR="003E5521" w:rsidRPr="001F7A66" w:rsidRDefault="003E5521" w:rsidP="0093696D">
            <w:pPr>
              <w:pStyle w:val="Body"/>
            </w:pPr>
          </w:p>
        </w:tc>
      </w:tr>
    </w:tbl>
    <w:p w14:paraId="7CCD73B1" w14:textId="77777777" w:rsidR="003E5521" w:rsidRPr="001F7A66" w:rsidRDefault="003E5521" w:rsidP="003E5521">
      <w:pPr>
        <w:spacing w:after="240"/>
      </w:pPr>
    </w:p>
    <w:tbl>
      <w:tblPr>
        <w:tblW w:w="0" w:type="auto"/>
        <w:tblInd w:w="108" w:type="dxa"/>
        <w:tblLook w:val="01E0" w:firstRow="1" w:lastRow="1" w:firstColumn="1" w:lastColumn="1" w:noHBand="0" w:noVBand="0"/>
      </w:tblPr>
      <w:tblGrid>
        <w:gridCol w:w="4615"/>
        <w:gridCol w:w="598"/>
        <w:gridCol w:w="4091"/>
      </w:tblGrid>
      <w:tr w:rsidR="003E5521" w:rsidRPr="001F7A66" w14:paraId="15AAF80C" w14:textId="77777777" w:rsidTr="00F475B7">
        <w:tc>
          <w:tcPr>
            <w:tcW w:w="4615" w:type="dxa"/>
            <w:shd w:val="clear" w:color="auto" w:fill="auto"/>
          </w:tcPr>
          <w:p w14:paraId="4CD89395" w14:textId="77777777" w:rsidR="003E5521" w:rsidRPr="001F7A66" w:rsidRDefault="003E5521" w:rsidP="0093696D">
            <w:pPr>
              <w:pStyle w:val="Body"/>
            </w:pPr>
            <w:r w:rsidRPr="001F7A66">
              <w:t>Signed as a deed by</w:t>
            </w:r>
          </w:p>
          <w:p w14:paraId="2BA2872F" w14:textId="77777777" w:rsidR="003E5521" w:rsidRPr="001F7A66" w:rsidRDefault="0093696D" w:rsidP="0093696D">
            <w:pPr>
              <w:pStyle w:val="Body"/>
            </w:pPr>
            <w:r w:rsidRPr="001F7A66">
              <w:t>[</w:t>
            </w:r>
            <w:r w:rsidRPr="001F7A66">
              <w:rPr>
                <w:b/>
              </w:rPr>
              <w:t>NAME</w:t>
            </w:r>
            <w:r w:rsidRPr="001F7A66">
              <w:t>]</w:t>
            </w:r>
          </w:p>
        </w:tc>
        <w:tc>
          <w:tcPr>
            <w:tcW w:w="598" w:type="dxa"/>
            <w:shd w:val="clear" w:color="auto" w:fill="auto"/>
          </w:tcPr>
          <w:p w14:paraId="1528D791" w14:textId="77777777" w:rsidR="003E5521" w:rsidRPr="001F7A66" w:rsidRDefault="003E5521" w:rsidP="0093696D">
            <w:pPr>
              <w:pStyle w:val="Body"/>
            </w:pPr>
            <w:r w:rsidRPr="001F7A66">
              <w:t>)</w:t>
            </w:r>
          </w:p>
          <w:p w14:paraId="5AE27FB6" w14:textId="77777777" w:rsidR="003E5521" w:rsidRPr="001F7A66" w:rsidRDefault="003E5521" w:rsidP="0093696D">
            <w:pPr>
              <w:pStyle w:val="Body"/>
            </w:pPr>
            <w:r w:rsidRPr="001F7A66">
              <w:t>)</w:t>
            </w:r>
          </w:p>
        </w:tc>
        <w:tc>
          <w:tcPr>
            <w:tcW w:w="4091" w:type="dxa"/>
            <w:shd w:val="clear" w:color="auto" w:fill="auto"/>
          </w:tcPr>
          <w:p w14:paraId="3E4A3F23" w14:textId="77777777" w:rsidR="003E5521" w:rsidRPr="001F7A66" w:rsidRDefault="003E5521" w:rsidP="0055314E">
            <w:pPr>
              <w:spacing w:after="240"/>
            </w:pPr>
          </w:p>
          <w:p w14:paraId="4164E946" w14:textId="77777777" w:rsidR="003E5521" w:rsidRPr="001F7A66" w:rsidRDefault="003E5521" w:rsidP="0093696D">
            <w:pPr>
              <w:pStyle w:val="Body"/>
            </w:pPr>
            <w:r w:rsidRPr="001F7A66">
              <w:t>………………………………………</w:t>
            </w:r>
          </w:p>
          <w:p w14:paraId="5755E7D0" w14:textId="77777777" w:rsidR="003E5521" w:rsidRPr="001F7A66" w:rsidRDefault="0093696D" w:rsidP="0093696D">
            <w:pPr>
              <w:pStyle w:val="Body"/>
            </w:pPr>
            <w:r w:rsidRPr="001F7A66">
              <w:rPr>
                <w:i/>
              </w:rPr>
              <w:t>Signature of party</w:t>
            </w:r>
          </w:p>
        </w:tc>
      </w:tr>
      <w:tr w:rsidR="003E5521" w:rsidRPr="001F7A66" w14:paraId="5AE8D0D1" w14:textId="77777777" w:rsidTr="00F475B7">
        <w:tc>
          <w:tcPr>
            <w:tcW w:w="4615" w:type="dxa"/>
            <w:shd w:val="clear" w:color="auto" w:fill="auto"/>
          </w:tcPr>
          <w:p w14:paraId="5AFAA3E6" w14:textId="77777777" w:rsidR="003E5521" w:rsidRPr="001F7A66" w:rsidRDefault="003E5521" w:rsidP="0055314E">
            <w:pPr>
              <w:spacing w:after="240"/>
            </w:pPr>
            <w:r w:rsidRPr="001F7A66">
              <w:t>in the presence of:</w:t>
            </w:r>
          </w:p>
          <w:p w14:paraId="5C6E8997" w14:textId="77777777" w:rsidR="003E5521" w:rsidRPr="001F7A66" w:rsidRDefault="003E5521" w:rsidP="0093696D">
            <w:pPr>
              <w:pStyle w:val="Body"/>
            </w:pPr>
            <w:r w:rsidRPr="001F7A66">
              <w:t>witness signature:  ……………………………</w:t>
            </w:r>
          </w:p>
        </w:tc>
        <w:tc>
          <w:tcPr>
            <w:tcW w:w="598" w:type="dxa"/>
            <w:shd w:val="clear" w:color="auto" w:fill="auto"/>
          </w:tcPr>
          <w:p w14:paraId="17A15A4C" w14:textId="77777777" w:rsidR="003E5521" w:rsidRPr="001F7A66" w:rsidRDefault="003E5521" w:rsidP="0093696D">
            <w:pPr>
              <w:pStyle w:val="Body"/>
            </w:pPr>
          </w:p>
        </w:tc>
        <w:tc>
          <w:tcPr>
            <w:tcW w:w="4091" w:type="dxa"/>
            <w:shd w:val="clear" w:color="auto" w:fill="auto"/>
          </w:tcPr>
          <w:p w14:paraId="2411D36D" w14:textId="77777777" w:rsidR="003E5521" w:rsidRPr="001F7A66" w:rsidRDefault="003E5521" w:rsidP="0093696D">
            <w:pPr>
              <w:pStyle w:val="Body"/>
            </w:pPr>
          </w:p>
        </w:tc>
      </w:tr>
      <w:tr w:rsidR="003E5521" w:rsidRPr="001F7A66" w14:paraId="422D177D" w14:textId="77777777" w:rsidTr="00F475B7">
        <w:tc>
          <w:tcPr>
            <w:tcW w:w="4615" w:type="dxa"/>
            <w:shd w:val="clear" w:color="auto" w:fill="auto"/>
          </w:tcPr>
          <w:p w14:paraId="309FC20F" w14:textId="77777777" w:rsidR="003E5521" w:rsidRPr="001F7A66" w:rsidRDefault="003E5521" w:rsidP="0055314E">
            <w:pPr>
              <w:spacing w:after="240"/>
            </w:pPr>
            <w:r w:rsidRPr="001F7A66">
              <w:rPr>
                <w:sz w:val="18"/>
              </w:rPr>
              <w:t>name:</w:t>
            </w:r>
          </w:p>
          <w:p w14:paraId="7BE49502" w14:textId="77777777" w:rsidR="003E5521" w:rsidRPr="001F7A66" w:rsidRDefault="003E5521" w:rsidP="0093696D">
            <w:pPr>
              <w:pStyle w:val="Body"/>
            </w:pPr>
            <w:r w:rsidRPr="001F7A66">
              <w:t>address:</w:t>
            </w:r>
          </w:p>
          <w:p w14:paraId="0B356C95" w14:textId="77777777" w:rsidR="003E5521" w:rsidRPr="001F7A66" w:rsidRDefault="003E5521" w:rsidP="0093696D">
            <w:pPr>
              <w:pStyle w:val="Body"/>
            </w:pPr>
            <w:r w:rsidRPr="001F7A66">
              <w:t>occupation:</w:t>
            </w:r>
          </w:p>
        </w:tc>
        <w:tc>
          <w:tcPr>
            <w:tcW w:w="598" w:type="dxa"/>
            <w:shd w:val="clear" w:color="auto" w:fill="auto"/>
          </w:tcPr>
          <w:p w14:paraId="1B93578A" w14:textId="77777777" w:rsidR="003E5521" w:rsidRPr="001F7A66" w:rsidRDefault="003E5521" w:rsidP="0093696D">
            <w:pPr>
              <w:pStyle w:val="Body"/>
            </w:pPr>
          </w:p>
        </w:tc>
        <w:tc>
          <w:tcPr>
            <w:tcW w:w="4091" w:type="dxa"/>
            <w:shd w:val="clear" w:color="auto" w:fill="auto"/>
          </w:tcPr>
          <w:p w14:paraId="7E920094" w14:textId="77777777" w:rsidR="003E5521" w:rsidRPr="001F7A66" w:rsidRDefault="003E5521" w:rsidP="0093696D">
            <w:pPr>
              <w:pStyle w:val="Body"/>
            </w:pPr>
          </w:p>
        </w:tc>
      </w:tr>
    </w:tbl>
    <w:p w14:paraId="56EAFBA3" w14:textId="2D88C189" w:rsidR="003E5521" w:rsidRPr="0093696D" w:rsidRDefault="00A52C95" w:rsidP="00A52C95">
      <w:pPr>
        <w:pStyle w:val="Appendix"/>
      </w:pPr>
      <w:r>
        <w:fldChar w:fldCharType="begin"/>
      </w:r>
      <w:r w:rsidRPr="00A52C95">
        <w:instrText xml:space="preserve"> TC "</w:instrText>
      </w:r>
      <w:bookmarkStart w:id="1177" w:name="_Toc136432263"/>
      <w:r w:rsidRPr="00A52C95">
        <w:instrText>Appendix 1 - Memorandum of Staircasing</w:instrText>
      </w:r>
      <w:bookmarkEnd w:id="1177"/>
      <w:r w:rsidRPr="00A52C95">
        <w:instrText xml:space="preserve">" \l4 </w:instrText>
      </w:r>
      <w:r>
        <w:fldChar w:fldCharType="end"/>
      </w:r>
      <w:bookmarkStart w:id="1178" w:name="_9kR3WTrAG8BJGKE0qppl6QdOv6Czw08ID7mvA0I"/>
    </w:p>
    <w:p w14:paraId="0FC48544" w14:textId="77777777" w:rsidR="003E5521" w:rsidRPr="001F7A66" w:rsidRDefault="0093696D" w:rsidP="0093696D">
      <w:pPr>
        <w:pStyle w:val="SubHeading"/>
      </w:pPr>
      <w:bookmarkStart w:id="1179" w:name="_9kMHG5YVt4CCEIKeHoz5spt1B60fo3tB6q7GCB"/>
      <w:bookmarkEnd w:id="1178"/>
      <w:r w:rsidRPr="0093696D">
        <w:t>Memorandum of Staircasing</w:t>
      </w:r>
      <w:bookmarkEnd w:id="1179"/>
    </w:p>
    <w:p w14:paraId="01394E82" w14:textId="77777777" w:rsidR="003E5521" w:rsidRPr="001F7A66" w:rsidRDefault="003E5521" w:rsidP="003E5521">
      <w:pPr>
        <w:spacing w:after="240"/>
        <w:jc w:val="center"/>
        <w:rPr>
          <w:b/>
        </w:rPr>
      </w:pPr>
      <w:r w:rsidRPr="001F7A66">
        <w:rPr>
          <w:b/>
        </w:rPr>
        <w:t>(Number [                   ])</w:t>
      </w:r>
    </w:p>
    <w:p w14:paraId="0E858BAD" w14:textId="77777777" w:rsidR="003E5521" w:rsidRPr="001F7A66" w:rsidRDefault="003E5521" w:rsidP="0093696D">
      <w:pPr>
        <w:pStyle w:val="Body"/>
      </w:pPr>
      <w:r w:rsidRPr="001F7A66">
        <w:t xml:space="preserve">Premises           </w:t>
      </w:r>
      <w:r w:rsidRPr="001F7A66">
        <w:tab/>
        <w:t>:</w:t>
      </w:r>
    </w:p>
    <w:p w14:paraId="344C130A" w14:textId="77777777" w:rsidR="003E5521" w:rsidRPr="001F7A66" w:rsidRDefault="003E5521" w:rsidP="0093696D">
      <w:pPr>
        <w:pStyle w:val="Body"/>
      </w:pPr>
      <w:r w:rsidRPr="001F7A66">
        <w:t>Date of Lease</w:t>
      </w:r>
      <w:r w:rsidRPr="001F7A66">
        <w:tab/>
        <w:t>:</w:t>
      </w:r>
    </w:p>
    <w:p w14:paraId="65832588" w14:textId="77777777" w:rsidR="003E5521" w:rsidRPr="001F7A66" w:rsidRDefault="003E5521" w:rsidP="0093696D">
      <w:pPr>
        <w:pStyle w:val="Body"/>
      </w:pPr>
      <w:r w:rsidRPr="001F7A66">
        <w:t>Leaseholder</w:t>
      </w:r>
      <w:r w:rsidRPr="001F7A66">
        <w:tab/>
        <w:t>:</w:t>
      </w:r>
    </w:p>
    <w:p w14:paraId="7343D21E" w14:textId="77777777" w:rsidR="003E5521" w:rsidRPr="001F7A66" w:rsidRDefault="003E5521" w:rsidP="0093696D">
      <w:pPr>
        <w:pStyle w:val="Body"/>
      </w:pPr>
      <w:r w:rsidRPr="001F7A66">
        <w:t>Landlord</w:t>
      </w:r>
      <w:r w:rsidRPr="001F7A66">
        <w:tab/>
      </w:r>
      <w:r w:rsidRPr="001F7A66">
        <w:tab/>
        <w:t>:</w:t>
      </w:r>
    </w:p>
    <w:p w14:paraId="0BE0CD3A" w14:textId="77777777" w:rsidR="003E5521" w:rsidRPr="001F7A66" w:rsidRDefault="003E5521" w:rsidP="003E5521">
      <w:pPr>
        <w:spacing w:after="240"/>
      </w:pPr>
    </w:p>
    <w:p w14:paraId="4A2DD527" w14:textId="77777777" w:rsidR="003E5521" w:rsidRPr="001F7A66" w:rsidRDefault="0093696D" w:rsidP="0093696D">
      <w:pPr>
        <w:pStyle w:val="Body"/>
      </w:pPr>
      <w:r w:rsidRPr="001F7A66">
        <w:rPr>
          <w:b/>
        </w:rPr>
        <w:t>This is to record the following:</w:t>
      </w:r>
    </w:p>
    <w:p w14:paraId="5B572404" w14:textId="77777777" w:rsidR="003E5521" w:rsidRPr="001F7A66" w:rsidRDefault="0093696D" w:rsidP="0093696D">
      <w:pPr>
        <w:pStyle w:val="Body"/>
      </w:pPr>
      <w:r w:rsidRPr="001F7A66">
        <w:t xml:space="preserve">On </w:t>
      </w:r>
      <w:bookmarkStart w:id="1180" w:name="_9kMHG5YVt7FCELE2xj"/>
      <w:r w:rsidRPr="001F7A66">
        <w:t>the</w:t>
      </w:r>
      <w:bookmarkEnd w:id="1180"/>
      <w:r w:rsidRPr="001F7A66">
        <w:t xml:space="preserve">        day </w:t>
      </w:r>
      <w:bookmarkStart w:id="1181" w:name="_9kR3WTr5DACJDwo"/>
      <w:r w:rsidRPr="001F7A66">
        <w:t>of</w:t>
      </w:r>
      <w:bookmarkEnd w:id="1181"/>
      <w:r w:rsidRPr="001F7A66">
        <w:t xml:space="preserve">        2[</w:t>
      </w:r>
      <w:r w:rsidRPr="001F7A66">
        <w:tab/>
        <w:t xml:space="preserve">] on the payment of £[                  ] (the </w:t>
      </w:r>
      <w:r w:rsidRPr="001F7A66">
        <w:rPr>
          <w:b/>
        </w:rPr>
        <w:t>Premium</w:t>
      </w:r>
      <w:r w:rsidRPr="001F7A66">
        <w:t xml:space="preserve">) being [   ]% of the </w:t>
      </w:r>
      <w:bookmarkStart w:id="1182" w:name="_9kMH7O6ZWu599DFBXEq1pzrTqB5"/>
      <w:r w:rsidRPr="001F7A66">
        <w:t>Market Value</w:t>
      </w:r>
      <w:bookmarkEnd w:id="1182"/>
      <w:r w:rsidRPr="001F7A66">
        <w:t xml:space="preserve"> of the Premises as assessed by the Valuer on </w:t>
      </w:r>
      <w:bookmarkStart w:id="1183" w:name="_9kR3WTr5DACJE2vh"/>
      <w:r w:rsidRPr="001F7A66">
        <w:t>the</w:t>
      </w:r>
      <w:bookmarkEnd w:id="1183"/>
      <w:r w:rsidRPr="001F7A66">
        <w:t xml:space="preserve">                    2[</w:t>
      </w:r>
      <w:r w:rsidRPr="001F7A66">
        <w:tab/>
        <w:t xml:space="preserve">] the </w:t>
      </w:r>
      <w:bookmarkStart w:id="1184" w:name="_9kMH3BP7aXv6AADNLYIetyoz4uo3"/>
      <w:r w:rsidRPr="001F7A66">
        <w:t>Leaseholder</w:t>
      </w:r>
      <w:bookmarkEnd w:id="1184"/>
      <w:r w:rsidRPr="001F7A66">
        <w:t xml:space="preserve"> purchased a Portioned Percentage of [      ]%.</w:t>
      </w:r>
    </w:p>
    <w:p w14:paraId="390D880B" w14:textId="77777777" w:rsidR="003E5521" w:rsidRPr="001F7A66" w:rsidRDefault="003E5521" w:rsidP="0093696D">
      <w:pPr>
        <w:pStyle w:val="Body"/>
      </w:pPr>
      <w:r w:rsidRPr="001F7A66">
        <w:t xml:space="preserve">The total share in the Premises now owned by the </w:t>
      </w:r>
      <w:bookmarkStart w:id="1185" w:name="_9kMH3CQ7aXv6AADNLYIetyoz4uo3"/>
      <w:r w:rsidRPr="001F7A66">
        <w:t>Leaseholder</w:t>
      </w:r>
      <w:bookmarkEnd w:id="1185"/>
      <w:r w:rsidRPr="001F7A66">
        <w:t xml:space="preserve"> is [                 ]% </w:t>
      </w:r>
    </w:p>
    <w:p w14:paraId="5728D8A0" w14:textId="77777777" w:rsidR="003E5521" w:rsidRPr="001F7A66" w:rsidRDefault="003E5521" w:rsidP="0093696D">
      <w:pPr>
        <w:pStyle w:val="Body"/>
      </w:pPr>
      <w:r w:rsidRPr="001F7A66">
        <w:t xml:space="preserve">The </w:t>
      </w:r>
      <w:bookmarkStart w:id="1186" w:name="_9kMI3J6ZWu4BCFGHkZsglpqqmaWzF"/>
      <w:r w:rsidRPr="001F7A66">
        <w:t>Specified Rent</w:t>
      </w:r>
      <w:bookmarkEnd w:id="1186"/>
      <w:r w:rsidRPr="001F7A66">
        <w:t xml:space="preserve"> (the rent payable) as from </w:t>
      </w:r>
      <w:bookmarkStart w:id="1187" w:name="_9kMIH5YVt7FCELE2xj"/>
      <w:r w:rsidRPr="001F7A66">
        <w:t>the</w:t>
      </w:r>
      <w:bookmarkEnd w:id="1187"/>
      <w:r w:rsidRPr="001F7A66">
        <w:t xml:space="preserve">     day of 20     (date of payment of the Premium) is £[           ] per annum (subject to review).</w:t>
      </w:r>
    </w:p>
    <w:p w14:paraId="550B48AB" w14:textId="77777777" w:rsidR="003E5521" w:rsidRPr="001F7A66" w:rsidRDefault="003E5521" w:rsidP="0093696D">
      <w:pPr>
        <w:pStyle w:val="Body"/>
      </w:pPr>
      <w:r w:rsidRPr="001F7A66">
        <w:t>Signed by the Leaseholder</w:t>
      </w:r>
    </w:p>
    <w:p w14:paraId="2CEF9A18" w14:textId="77777777" w:rsidR="003E5521" w:rsidRPr="001F7A66" w:rsidRDefault="003E5521" w:rsidP="0093696D">
      <w:pPr>
        <w:pStyle w:val="Body"/>
      </w:pPr>
      <w:r w:rsidRPr="001F7A66">
        <w:t>……………………………</w:t>
      </w:r>
    </w:p>
    <w:p w14:paraId="7EF7599D" w14:textId="77777777" w:rsidR="003E5521" w:rsidRPr="001F7A66" w:rsidRDefault="003E5521" w:rsidP="0093696D">
      <w:pPr>
        <w:pStyle w:val="Body"/>
      </w:pPr>
      <w:r w:rsidRPr="001F7A66">
        <w:t xml:space="preserve">Signed for and on behalf of the </w:t>
      </w:r>
      <w:bookmarkStart w:id="1188" w:name="_9kMH6CN7aXv6AADMKYEnrq29z"/>
      <w:r w:rsidRPr="001F7A66">
        <w:t>Landlord</w:t>
      </w:r>
      <w:bookmarkEnd w:id="1188"/>
    </w:p>
    <w:p w14:paraId="7235E680" w14:textId="77777777" w:rsidR="003E5521" w:rsidRPr="001F7A66" w:rsidRDefault="003E5521" w:rsidP="0093696D">
      <w:pPr>
        <w:pStyle w:val="Body"/>
      </w:pPr>
      <w:r w:rsidRPr="001F7A66">
        <w:t>………………………………</w:t>
      </w:r>
    </w:p>
    <w:p w14:paraId="18D8B01E" w14:textId="77777777" w:rsidR="003E5521" w:rsidRPr="001F7A66" w:rsidRDefault="003E5521" w:rsidP="003E5521">
      <w:pPr>
        <w:spacing w:after="240"/>
      </w:pPr>
    </w:p>
    <w:p w14:paraId="4BE92CDD" w14:textId="77777777" w:rsidR="003E5521" w:rsidRPr="001F7A66" w:rsidRDefault="003E5521" w:rsidP="003E5521">
      <w:pPr>
        <w:spacing w:after="240"/>
      </w:pPr>
    </w:p>
    <w:p w14:paraId="4B6AFC71" w14:textId="77777777" w:rsidR="003E5521" w:rsidRPr="001F7A66" w:rsidRDefault="003E5521" w:rsidP="003E5521">
      <w:pPr>
        <w:spacing w:after="240"/>
      </w:pPr>
    </w:p>
    <w:p w14:paraId="626352F1" w14:textId="04678843" w:rsidR="003E5521" w:rsidRPr="0093696D" w:rsidRDefault="00A52C95" w:rsidP="00A52C95">
      <w:pPr>
        <w:pStyle w:val="Appendix"/>
      </w:pPr>
      <w:r>
        <w:fldChar w:fldCharType="begin"/>
      </w:r>
      <w:r w:rsidRPr="00A52C95">
        <w:instrText xml:space="preserve"> TC "</w:instrText>
      </w:r>
      <w:bookmarkStart w:id="1189" w:name="_Toc136432264"/>
      <w:r w:rsidRPr="00A52C95">
        <w:instrText>Appendix 2 - Example of Notice of Rent Increase</w:instrText>
      </w:r>
      <w:bookmarkEnd w:id="1189"/>
      <w:r w:rsidRPr="00A52C95">
        <w:instrText xml:space="preserve">" \l4 </w:instrText>
      </w:r>
      <w:r>
        <w:fldChar w:fldCharType="end"/>
      </w:r>
      <w:bookmarkStart w:id="1190" w:name="_9kR3WTrAG8BEDME0qppl6RWZ2s88y24eiLG0xAC"/>
    </w:p>
    <w:bookmarkEnd w:id="1190"/>
    <w:p w14:paraId="1771C3DE" w14:textId="77777777" w:rsidR="003E5521" w:rsidRPr="001F7A66" w:rsidRDefault="0093696D" w:rsidP="0093696D">
      <w:pPr>
        <w:pStyle w:val="SubHeading"/>
      </w:pPr>
      <w:r w:rsidRPr="0093696D">
        <w:t>Example of Notice of Rent Increase</w:t>
      </w:r>
    </w:p>
    <w:p w14:paraId="0273C6BC" w14:textId="77777777" w:rsidR="003E5521" w:rsidRPr="001F7A66" w:rsidRDefault="003E5521" w:rsidP="0093696D">
      <w:pPr>
        <w:pStyle w:val="Body"/>
      </w:pPr>
      <w:r w:rsidRPr="001F7A66">
        <w:t>To:  Leaseholder</w:t>
      </w:r>
    </w:p>
    <w:p w14:paraId="2E9BDEC8" w14:textId="77777777" w:rsidR="003E5521" w:rsidRPr="001F7A66" w:rsidRDefault="0093696D" w:rsidP="0093696D">
      <w:pPr>
        <w:pStyle w:val="Body"/>
      </w:pPr>
      <w:r w:rsidRPr="001F7A66">
        <w:t>[</w:t>
      </w:r>
      <w:r w:rsidRPr="001F7A66">
        <w:rPr>
          <w:i/>
        </w:rPr>
        <w:t>insert details of the Premises</w:t>
      </w:r>
      <w:r w:rsidRPr="001F7A66">
        <w:t xml:space="preserve">] (the </w:t>
      </w:r>
      <w:r w:rsidRPr="001F7A66">
        <w:rPr>
          <w:b/>
        </w:rPr>
        <w:t>Premises</w:t>
      </w:r>
      <w:r w:rsidRPr="001F7A66">
        <w:t>)</w:t>
      </w:r>
    </w:p>
    <w:p w14:paraId="2CBE7940" w14:textId="77777777" w:rsidR="003E5521" w:rsidRPr="001F7A66" w:rsidRDefault="003E5521" w:rsidP="0093696D">
      <w:pPr>
        <w:pStyle w:val="Body"/>
      </w:pPr>
      <w:r w:rsidRPr="001F7A66">
        <w:t xml:space="preserve">The next </w:t>
      </w:r>
      <w:bookmarkStart w:id="1191" w:name="_9kR3WTr266AFEcKn3iOz4o3dCz4"/>
      <w:r w:rsidRPr="001F7A66">
        <w:t>Rent Review Date</w:t>
      </w:r>
      <w:bookmarkEnd w:id="1191"/>
      <w:r w:rsidRPr="001F7A66">
        <w:t xml:space="preserve"> under your shared ownership </w:t>
      </w:r>
      <w:bookmarkStart w:id="1192" w:name="_9kMJ3I6ZWu577DJLcHdsx"/>
      <w:bookmarkStart w:id="1193" w:name="_9kMJ7M6ZWu577FNPeHdsx"/>
      <w:r w:rsidRPr="001F7A66">
        <w:t>lease</w:t>
      </w:r>
      <w:bookmarkEnd w:id="1192"/>
      <w:bookmarkEnd w:id="1193"/>
      <w:r w:rsidRPr="001F7A66">
        <w:t xml:space="preserve"> of the Premises is [                   ] [20  ].</w:t>
      </w:r>
      <w:r w:rsidR="00FF67DA" w:rsidRPr="001F7A66">
        <w:t xml:space="preserve"> </w:t>
      </w:r>
      <w:r w:rsidRPr="001F7A66">
        <w:t>The rent which you currently pay is [             ] per month.</w:t>
      </w:r>
    </w:p>
    <w:p w14:paraId="223E4785" w14:textId="77777777" w:rsidR="003E5521" w:rsidRPr="001F7A66" w:rsidRDefault="003E5521" w:rsidP="0093696D">
      <w:pPr>
        <w:pStyle w:val="Body"/>
      </w:pPr>
      <w:r w:rsidRPr="001F7A66">
        <w:t>The rent which you must pay on and after [                 ] [20  ] is [              ] per month.</w:t>
      </w:r>
    </w:p>
    <w:p w14:paraId="4A4A86CB" w14:textId="77777777" w:rsidR="003E5521" w:rsidRPr="001F7A66" w:rsidRDefault="003E5521" w:rsidP="0093696D">
      <w:pPr>
        <w:pStyle w:val="Body"/>
        <w:keepNext/>
      </w:pPr>
      <w:r w:rsidRPr="001F7A66">
        <w:t>The new figure of [            ] per month is calculated as follows:</w:t>
      </w:r>
    </w:p>
    <w:p w14:paraId="2821EC8B" w14:textId="77777777" w:rsidR="003E5521" w:rsidRPr="001F7A66" w:rsidRDefault="003E5521" w:rsidP="0093696D">
      <w:pPr>
        <w:pStyle w:val="Level1"/>
        <w:numPr>
          <w:ilvl w:val="0"/>
          <w:numId w:val="16"/>
        </w:numPr>
      </w:pPr>
      <w:r w:rsidRPr="001F7A66">
        <w:t>RPI Index for [                    ] [20  ] was [                 ] (this was the Index on which the rent review in [             ] [20  ] was based);</w:t>
      </w:r>
    </w:p>
    <w:p w14:paraId="387C5F52" w14:textId="77777777" w:rsidR="003E5521" w:rsidRPr="001F7A66" w:rsidRDefault="003E5521" w:rsidP="0093696D">
      <w:pPr>
        <w:pStyle w:val="Level1"/>
      </w:pPr>
      <w:r w:rsidRPr="001F7A66">
        <w:t xml:space="preserve">The </w:t>
      </w:r>
      <w:bookmarkStart w:id="1194" w:name="_9kMH2J6ZWu4BCFHJZP46BlSvB"/>
      <w:r w:rsidRPr="001F7A66">
        <w:t>Gross Rent</w:t>
      </w:r>
      <w:bookmarkEnd w:id="1194"/>
      <w:r w:rsidRPr="001F7A66">
        <w:t xml:space="preserve"> fixed at the rent review in [                     ] [20  ] was [                  ] per month;</w:t>
      </w:r>
    </w:p>
    <w:p w14:paraId="1661A9EE" w14:textId="6456586C" w:rsidR="003E5521" w:rsidRPr="001F7A66" w:rsidRDefault="003E5521" w:rsidP="0093696D">
      <w:pPr>
        <w:pStyle w:val="Level1"/>
      </w:pPr>
      <w:bookmarkStart w:id="1195" w:name="_9kR3WTrAG8CGEeJfifw5qDVSQpH93Z1tEG8LaXE"/>
      <w:r w:rsidRPr="001F7A66">
        <w:t>RPI Index for [                  ] [20  ] is [                  ] (this is the Index on which th</w:t>
      </w:r>
      <w:r w:rsidR="00FB483A">
        <w:t>is</w:t>
      </w:r>
      <w:r w:rsidRPr="001F7A66">
        <w:t xml:space="preserve"> rent review in [                 ] [20  ] is being based);</w:t>
      </w:r>
      <w:bookmarkEnd w:id="1195"/>
    </w:p>
    <w:p w14:paraId="3BC0BA78" w14:textId="77777777" w:rsidR="003E5521" w:rsidRPr="001F7A66" w:rsidRDefault="003E5521" w:rsidP="0093696D">
      <w:pPr>
        <w:pStyle w:val="Level1"/>
      </w:pPr>
      <w:r w:rsidRPr="001F7A66">
        <w:t xml:space="preserve">The reviewed </w:t>
      </w:r>
      <w:bookmarkStart w:id="1196" w:name="_9kMH3K6ZWu4BCFHJZP46BlSvB"/>
      <w:r w:rsidRPr="001F7A66">
        <w:t>Gross Rent</w:t>
      </w:r>
      <w:bookmarkEnd w:id="1196"/>
      <w:r w:rsidRPr="001F7A66">
        <w:t xml:space="preserve"> as at [                   ] [20  ] is therefore [                 ] per month being: £[           ] x  ((</w:t>
      </w:r>
      <w:r w:rsidRPr="001F7A66">
        <w:object w:dxaOrig="320" w:dyaOrig="660" w14:anchorId="2CA7C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33.8pt" o:ole="">
            <v:imagedata r:id="rId35" o:title=""/>
          </v:shape>
          <o:OLEObject Type="Embed" ProgID="Equation.3" ShapeID="_x0000_i1025" DrawAspect="Content" ObjectID="_1747073083" r:id="rId36"/>
        </w:object>
      </w:r>
      <w:r w:rsidRPr="001F7A66">
        <w:t>) + 0.005</w:t>
      </w:r>
      <w:r w:rsidRPr="001F7A66">
        <w:rPr>
          <w:color w:val="000000"/>
        </w:rPr>
        <w:t>)</w:t>
      </w:r>
    </w:p>
    <w:p w14:paraId="6BBE7179" w14:textId="77777777" w:rsidR="003E5521" w:rsidRPr="001F7A66" w:rsidRDefault="003E5521" w:rsidP="0093696D">
      <w:pPr>
        <w:pStyle w:val="Body"/>
      </w:pPr>
      <w:r w:rsidRPr="001F7A66">
        <w:t>But because your share of the Premises is currently [      %] and our share is [       %], the rent which you must actually pay is only [     %] of [£            ], which is the sum of [£              ] per month.</w:t>
      </w:r>
    </w:p>
    <w:p w14:paraId="04140DAC" w14:textId="77777777" w:rsidR="00242048" w:rsidRPr="001F7A66" w:rsidRDefault="0093696D" w:rsidP="0093696D">
      <w:pPr>
        <w:pStyle w:val="Body"/>
      </w:pPr>
      <w:r w:rsidRPr="001F7A66">
        <w:rPr>
          <w:b/>
        </w:rPr>
        <w:t>Worked example:</w:t>
      </w:r>
    </w:p>
    <w:p w14:paraId="105D2361" w14:textId="77777777" w:rsidR="00242048" w:rsidRPr="001F7A66" w:rsidRDefault="0093696D" w:rsidP="0093696D">
      <w:pPr>
        <w:pStyle w:val="Body"/>
      </w:pPr>
      <w:r w:rsidRPr="001F7A66">
        <w:rPr>
          <w:b/>
        </w:rPr>
        <w:t>Assumptions</w:t>
      </w:r>
    </w:p>
    <w:p w14:paraId="6022F3F0" w14:textId="77777777" w:rsidR="00242048" w:rsidRPr="001F7A66" w:rsidRDefault="00242048" w:rsidP="0093696D">
      <w:pPr>
        <w:pStyle w:val="Body"/>
        <w:keepNext/>
      </w:pPr>
      <w:r w:rsidRPr="001F7A66">
        <w:t>The notice set out below would have been given in relation to a rent review in 2021 in the following circumstances:</w:t>
      </w:r>
    </w:p>
    <w:p w14:paraId="37F524C4" w14:textId="3BA7F40D" w:rsidR="00242048" w:rsidRPr="001F7A66" w:rsidRDefault="00242048" w:rsidP="00F475B7">
      <w:pPr>
        <w:pStyle w:val="Level1"/>
        <w:numPr>
          <w:ilvl w:val="0"/>
          <w:numId w:val="24"/>
        </w:numPr>
      </w:pPr>
      <w:r w:rsidRPr="001F7A66">
        <w:t xml:space="preserve">The </w:t>
      </w:r>
      <w:bookmarkStart w:id="1197" w:name="_9kMNM5YVt488CIJaGcrw"/>
      <w:r w:rsidRPr="001F7A66">
        <w:t>Lease</w:t>
      </w:r>
      <w:bookmarkEnd w:id="1197"/>
      <w:r w:rsidRPr="001F7A66">
        <w:t xml:space="preserve"> had </w:t>
      </w:r>
      <w:bookmarkStart w:id="1198" w:name="_9kR3WTr266AFFdKn3iOz4o3dCz44"/>
      <w:r w:rsidRPr="001F7A66">
        <w:t>Rent Review Dates</w:t>
      </w:r>
      <w:bookmarkEnd w:id="1198"/>
      <w:r w:rsidRPr="001F7A66">
        <w:t xml:space="preserve"> on 1 April 2020 and 1 April 2021;</w:t>
      </w:r>
    </w:p>
    <w:p w14:paraId="5290403B" w14:textId="77777777" w:rsidR="00242048" w:rsidRPr="001F7A66" w:rsidRDefault="00242048" w:rsidP="0093696D">
      <w:pPr>
        <w:pStyle w:val="Level1"/>
      </w:pPr>
      <w:bookmarkStart w:id="1199" w:name="_9kR3WTrAG8BD9bJfifw5qDOQaSz1pfKB31uBaXY"/>
      <w:r w:rsidRPr="001F7A66">
        <w:t xml:space="preserve">As at April 2021 the </w:t>
      </w:r>
      <w:bookmarkStart w:id="1200" w:name="_9kMH44H7aXv6AADNLYIetyoz4uo3"/>
      <w:r w:rsidRPr="001F7A66">
        <w:t>Leaseholder's</w:t>
      </w:r>
      <w:bookmarkEnd w:id="1200"/>
      <w:r w:rsidRPr="001F7A66">
        <w:t xml:space="preserve"> share in the Premises was 45%;</w:t>
      </w:r>
      <w:bookmarkEnd w:id="1199"/>
    </w:p>
    <w:p w14:paraId="02FCE6C9" w14:textId="354A70CA" w:rsidR="00242048" w:rsidRPr="001F7A66" w:rsidRDefault="00242048" w:rsidP="0093696D">
      <w:pPr>
        <w:pStyle w:val="Level1"/>
      </w:pPr>
      <w:r w:rsidRPr="001F7A66">
        <w:t xml:space="preserve">The </w:t>
      </w:r>
      <w:bookmarkStart w:id="1201" w:name="_9kMH4L6ZWu4BCFHJZP46BlSvB"/>
      <w:r w:rsidRPr="001F7A66">
        <w:t>Gross Rent</w:t>
      </w:r>
      <w:bookmarkEnd w:id="1201"/>
      <w:r w:rsidRPr="001F7A66">
        <w:t xml:space="preserve"> from 1 April 2020 had been increased to £200 per month (based on the RPI in September 2019), and so the actual rent payable prior to the current review would have been £110 per month (being 55% of £200);</w:t>
      </w:r>
    </w:p>
    <w:p w14:paraId="3B2E6E35" w14:textId="77777777" w:rsidR="00242048" w:rsidRPr="001F7A66" w:rsidRDefault="00242048" w:rsidP="0093696D">
      <w:pPr>
        <w:pStyle w:val="Level1"/>
      </w:pPr>
      <w:r w:rsidRPr="001F7A66">
        <w:t xml:space="preserve">The RPI was 291.0 in September 2019, and 294.3 in September 2020. </w:t>
      </w:r>
    </w:p>
    <w:p w14:paraId="7F46C224" w14:textId="77777777" w:rsidR="00242048" w:rsidRPr="001F7A66" w:rsidRDefault="0093696D" w:rsidP="0093696D">
      <w:pPr>
        <w:pStyle w:val="Body"/>
      </w:pPr>
      <w:r w:rsidRPr="001F7A66">
        <w:rPr>
          <w:b/>
        </w:rPr>
        <w:t>Worked Example Notice</w:t>
      </w:r>
    </w:p>
    <w:p w14:paraId="5892DC95" w14:textId="2AC1580A" w:rsidR="00242048" w:rsidRPr="001F7A66" w:rsidRDefault="0093696D" w:rsidP="0093696D">
      <w:pPr>
        <w:pStyle w:val="Body"/>
      </w:pPr>
      <w:r w:rsidRPr="001F7A66">
        <w:rPr>
          <w:i/>
        </w:rPr>
        <w:t xml:space="preserve">The next </w:t>
      </w:r>
      <w:bookmarkStart w:id="1202" w:name="_9kMHG5YVt488CHGeMp5kQ16q5fE16"/>
      <w:r w:rsidRPr="001F7A66">
        <w:rPr>
          <w:i/>
        </w:rPr>
        <w:t>Rent Review Date</w:t>
      </w:r>
      <w:bookmarkEnd w:id="1202"/>
      <w:r w:rsidRPr="001F7A66">
        <w:rPr>
          <w:i/>
        </w:rPr>
        <w:t xml:space="preserve"> under your shared ownership </w:t>
      </w:r>
      <w:bookmarkStart w:id="1203" w:name="_9kMJ4J6ZWu577DJLcHdsx"/>
      <w:bookmarkStart w:id="1204" w:name="_9kMJ8N6ZWu577FNPeHdsx"/>
      <w:r w:rsidRPr="001F7A66">
        <w:rPr>
          <w:i/>
        </w:rPr>
        <w:t>lease</w:t>
      </w:r>
      <w:bookmarkEnd w:id="1203"/>
      <w:bookmarkEnd w:id="1204"/>
      <w:r w:rsidRPr="001F7A66">
        <w:rPr>
          <w:i/>
        </w:rPr>
        <w:t xml:space="preserve"> of the Premises is [1 April 2021]. The rent which you currently pay is [£110.00] per month.</w:t>
      </w:r>
    </w:p>
    <w:p w14:paraId="15252390" w14:textId="070C8F3F" w:rsidR="00242048" w:rsidRPr="001F7A66" w:rsidRDefault="0093696D" w:rsidP="0093696D">
      <w:pPr>
        <w:pStyle w:val="Body"/>
      </w:pPr>
      <w:r w:rsidRPr="001F7A66">
        <w:rPr>
          <w:i/>
        </w:rPr>
        <w:t>The rent which you must pay on and after [1 April 2021] is [£111.80] per month.</w:t>
      </w:r>
    </w:p>
    <w:p w14:paraId="4CD20036" w14:textId="77777777" w:rsidR="00242048" w:rsidRPr="001F7A66" w:rsidRDefault="0093696D" w:rsidP="0093696D">
      <w:pPr>
        <w:pStyle w:val="Body"/>
        <w:keepNext/>
      </w:pPr>
      <w:r w:rsidRPr="001F7A66">
        <w:rPr>
          <w:i/>
        </w:rPr>
        <w:t>The new figure of [£111.80] per month is calculated as follows:</w:t>
      </w:r>
    </w:p>
    <w:p w14:paraId="2F5EFA99" w14:textId="77777777" w:rsidR="00242048" w:rsidRPr="001F7A66" w:rsidRDefault="0093696D" w:rsidP="00F475B7">
      <w:pPr>
        <w:pStyle w:val="Level1"/>
        <w:numPr>
          <w:ilvl w:val="0"/>
          <w:numId w:val="25"/>
        </w:numPr>
      </w:pPr>
      <w:r w:rsidRPr="00F475B7">
        <w:rPr>
          <w:i/>
        </w:rPr>
        <w:t>RPI Index for [September 2019] was [291.0] (this was the Index on which the rent review in [April 2020] was based);</w:t>
      </w:r>
    </w:p>
    <w:p w14:paraId="69C09765" w14:textId="77777777" w:rsidR="00242048" w:rsidRPr="001F7A66" w:rsidRDefault="0093696D" w:rsidP="0093696D">
      <w:pPr>
        <w:pStyle w:val="Level1"/>
      </w:pPr>
      <w:r w:rsidRPr="001F7A66">
        <w:rPr>
          <w:i/>
        </w:rPr>
        <w:t xml:space="preserve">The </w:t>
      </w:r>
      <w:bookmarkStart w:id="1205" w:name="_9kMH5M6ZWu4BCFHJZP46BlSvB"/>
      <w:r w:rsidRPr="001F7A66">
        <w:rPr>
          <w:i/>
        </w:rPr>
        <w:t>Gross Rent</w:t>
      </w:r>
      <w:bookmarkEnd w:id="1205"/>
      <w:r w:rsidRPr="001F7A66">
        <w:rPr>
          <w:i/>
        </w:rPr>
        <w:t xml:space="preserve"> fixed at the rent review in April 2020 was [£200.00] per month;</w:t>
      </w:r>
    </w:p>
    <w:p w14:paraId="1C7CF967" w14:textId="77777777" w:rsidR="00242048" w:rsidRPr="001F7A66" w:rsidRDefault="0093696D" w:rsidP="0093696D">
      <w:pPr>
        <w:pStyle w:val="Level1"/>
      </w:pPr>
      <w:r w:rsidRPr="001F7A66">
        <w:rPr>
          <w:i/>
        </w:rPr>
        <w:t>RPI Index for [September 2020] is [294.3] (this is the Index on which this rent review in [April 2021] is being based);</w:t>
      </w:r>
    </w:p>
    <w:p w14:paraId="017893A0" w14:textId="3FDA0A13" w:rsidR="00242048" w:rsidRPr="001F7A66" w:rsidRDefault="0093696D" w:rsidP="0093696D">
      <w:pPr>
        <w:pStyle w:val="Level1"/>
      </w:pPr>
      <w:r w:rsidRPr="001F7A66">
        <w:rPr>
          <w:i/>
        </w:rPr>
        <w:t xml:space="preserve">The reviewed </w:t>
      </w:r>
      <w:bookmarkStart w:id="1206" w:name="_9kMH6N6ZWu4BCFHJZP46BlSvB"/>
      <w:r w:rsidRPr="001F7A66">
        <w:rPr>
          <w:i/>
        </w:rPr>
        <w:t>Gross Rent</w:t>
      </w:r>
      <w:bookmarkEnd w:id="1206"/>
      <w:r w:rsidRPr="001F7A66">
        <w:rPr>
          <w:i/>
        </w:rPr>
        <w:t xml:space="preserve"> as at [1 April 2021] is therefore [£202.27] per month being:  £200 x  ((294.3/291.0) + 0.005)</w:t>
      </w:r>
    </w:p>
    <w:p w14:paraId="09C4253D" w14:textId="77777777" w:rsidR="00242048" w:rsidRPr="001F7A66" w:rsidRDefault="0093696D" w:rsidP="0093696D">
      <w:pPr>
        <w:pStyle w:val="Body"/>
      </w:pPr>
      <w:r w:rsidRPr="001F7A66">
        <w:rPr>
          <w:i/>
        </w:rPr>
        <w:t>But because your share of the Premises is currently [45%] and our share is [55%], the rent which you must actually pay is only [55%] of [£203.27], which is the sum of [£111.80] per month.</w:t>
      </w:r>
    </w:p>
    <w:p w14:paraId="44D54CE8" w14:textId="77777777" w:rsidR="003536B8" w:rsidRPr="001F7A66" w:rsidRDefault="003536B8" w:rsidP="00242048">
      <w:pPr>
        <w:spacing w:after="240"/>
      </w:pPr>
    </w:p>
    <w:sectPr w:rsidR="003536B8" w:rsidRPr="001F7A66" w:rsidSect="00704083">
      <w:headerReference w:type="even" r:id="rId37"/>
      <w:headerReference w:type="default" r:id="rId38"/>
      <w:footerReference w:type="even" r:id="rId39"/>
      <w:footerReference w:type="default" r:id="rId40"/>
      <w:headerReference w:type="first" r:id="rId41"/>
      <w:footerReference w:type="first" r:id="rId42"/>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1865" w14:textId="77777777" w:rsidR="00913680" w:rsidRDefault="00913680">
      <w:pPr>
        <w:pStyle w:val="EndnoteText"/>
      </w:pPr>
      <w:r>
        <w:separator/>
      </w:r>
    </w:p>
  </w:endnote>
  <w:endnote w:type="continuationSeparator" w:id="0">
    <w:p w14:paraId="7B54D449" w14:textId="77777777" w:rsidR="00913680" w:rsidRDefault="00913680">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
    <w:altName w:val="Times New Roman"/>
    <w:panose1 w:val="02000000000000000000"/>
    <w:charset w:val="00"/>
    <w:family w:val="auto"/>
    <w:pitch w:val="variable"/>
    <w:sig w:usb0="A00002AF" w:usb1="500078FB" w:usb2="00000000" w:usb3="00000000" w:csb0="0000019F" w:csb1="00000000"/>
    <w:embedRegular r:id="rId1" w:subsetted="1" w:fontKey="{04F2F8D8-184B-4834-8E50-91285E0777B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C3FB" w14:textId="77777777" w:rsidR="00BF48B1" w:rsidRDefault="00BF48B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B557" w14:textId="77777777" w:rsidR="007E38F7" w:rsidRDefault="007E38F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1367" w14:textId="561C4F0A" w:rsidR="007E38F7" w:rsidRPr="00487A69" w:rsidRDefault="00704083" w:rsidP="0093696D">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BF48B1">
      <w:t>THL.157546961.1</w:t>
    </w:r>
    <w:r w:rsidRPr="00487A69">
      <w:fldChar w:fldCharType="end"/>
    </w:r>
    <w:r w:rsidRPr="00487A69">
      <w:tab/>
    </w:r>
    <w:r w:rsidRPr="00487A69">
      <w:fldChar w:fldCharType="begin"/>
    </w:r>
    <w:r w:rsidRPr="00487A69">
      <w:instrText xml:space="preserve"> PAGE </w:instrText>
    </w:r>
    <w:r w:rsidRPr="00487A69">
      <w:fldChar w:fldCharType="separate"/>
    </w:r>
    <w:r>
      <w:t>1</w:t>
    </w:r>
    <w:r w:rsidRPr="00487A69">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C823" w14:textId="77777777" w:rsidR="007E38F7" w:rsidRDefault="007E38F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362F" w14:textId="77777777" w:rsidR="007E38F7" w:rsidRDefault="007E38F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A471" w14:textId="2D56D1D0" w:rsidR="007E38F7" w:rsidRPr="00487A69" w:rsidRDefault="007E38F7" w:rsidP="00C04A66">
    <w:pPr>
      <w:pStyle w:val="Footer"/>
      <w:pBdr>
        <w:top w:val="single" w:sz="6" w:space="4" w:color="auto"/>
      </w:pBd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BF48B1">
      <w:t>THL.157546961.1</w:t>
    </w:r>
    <w:r w:rsidRPr="00487A69">
      <w:fldChar w:fldCharType="end"/>
    </w:r>
    <w:r w:rsidRPr="00487A69">
      <w:tab/>
    </w:r>
    <w:r w:rsidRPr="00487A69">
      <w:fldChar w:fldCharType="begin"/>
    </w:r>
    <w:r w:rsidRPr="00487A69">
      <w:instrText xml:space="preserve"> PAGE </w:instrText>
    </w:r>
    <w:r w:rsidRPr="00487A69">
      <w:fldChar w:fldCharType="separate"/>
    </w:r>
    <w:r>
      <w:rPr>
        <w:noProof/>
      </w:rPr>
      <w:t>1</w:t>
    </w:r>
    <w:r w:rsidRPr="00487A69">
      <w:fldChar w:fldCharType="end"/>
    </w:r>
    <w:r w:rsidRPr="00487A69">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5140" w14:textId="77777777" w:rsidR="007E38F7" w:rsidRDefault="007E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F3FD" w14:textId="77777777" w:rsidR="00BF48B1" w:rsidRDefault="00BF4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DDD9" w14:textId="77777777" w:rsidR="00BF48B1" w:rsidRDefault="00BF48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06C0" w14:textId="77777777" w:rsidR="007E38F7" w:rsidRPr="0093696D" w:rsidRDefault="007E38F7" w:rsidP="009369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8F2B" w14:textId="77777777" w:rsidR="007E38F7" w:rsidRPr="00B61AC1" w:rsidRDefault="007E38F7" w:rsidP="009369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7DBB" w14:textId="77777777" w:rsidR="007E38F7" w:rsidRPr="0093696D" w:rsidRDefault="007E38F7" w:rsidP="009369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2857" w14:textId="77777777" w:rsidR="007E38F7" w:rsidRDefault="007E38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F6B7" w14:textId="36737284" w:rsidR="007E38F7" w:rsidRPr="009C15FD" w:rsidRDefault="00704083" w:rsidP="009C15FD">
    <w:pPr>
      <w:pStyle w:val="Footer"/>
    </w:pPr>
    <w:r w:rsidRPr="00487A69">
      <w:fldChar w:fldCharType="begin"/>
    </w:r>
    <w:r w:rsidRPr="00487A69">
      <w:instrText xml:space="preserve"> DOCPROPERTY </w:instrText>
    </w:r>
    <w:r>
      <w:instrText>"Ref"</w:instrText>
    </w:r>
    <w:r w:rsidRPr="00487A69">
      <w:instrText xml:space="preserve"> \* MERGEFORMAT </w:instrText>
    </w:r>
    <w:r w:rsidRPr="00487A69">
      <w:fldChar w:fldCharType="separate"/>
    </w:r>
    <w:r w:rsidR="00BF48B1">
      <w:t>THL.157546961.1</w:t>
    </w:r>
    <w:r w:rsidRPr="00487A69">
      <w:fldChar w:fldCharType="end"/>
    </w:r>
    <w:r w:rsidRPr="00487A69">
      <w:tab/>
    </w:r>
    <w:r w:rsidRPr="00487A69">
      <w:fldChar w:fldCharType="begin"/>
    </w:r>
    <w:r w:rsidRPr="00487A69">
      <w:instrText xml:space="preserve"> PAGE </w:instrText>
    </w:r>
    <w:r w:rsidRPr="00487A69">
      <w:fldChar w:fldCharType="separate"/>
    </w:r>
    <w:r>
      <w:t>1</w:t>
    </w:r>
    <w:r w:rsidRPr="00487A6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DD28" w14:textId="77777777" w:rsidR="007E38F7" w:rsidRDefault="007E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FC31" w14:textId="77777777" w:rsidR="00913680" w:rsidRDefault="00913680">
      <w:pPr>
        <w:pStyle w:val="FootnoteText"/>
      </w:pPr>
      <w:r>
        <w:separator/>
      </w:r>
    </w:p>
  </w:footnote>
  <w:footnote w:type="continuationSeparator" w:id="0">
    <w:p w14:paraId="1198D9B2" w14:textId="77777777" w:rsidR="00913680" w:rsidRDefault="00913680">
      <w:pPr>
        <w:pStyle w:val="FootnoteText"/>
      </w:pPr>
      <w:r>
        <w:continuationSeparator/>
      </w:r>
    </w:p>
  </w:footnote>
  <w:footnote w:id="1">
    <w:p w14:paraId="30D3ADB8" w14:textId="77777777" w:rsidR="007E38F7" w:rsidRDefault="007E38F7" w:rsidP="00D71B06">
      <w:pPr>
        <w:pStyle w:val="FootnoteText"/>
      </w:pPr>
      <w:r>
        <w:rPr>
          <w:rStyle w:val="FootnoteReference"/>
        </w:rPr>
        <w:footnoteRef/>
      </w:r>
      <w:r>
        <w:t xml:space="preserve"> </w:t>
      </w:r>
      <w:r w:rsidRPr="00DF0F8D">
        <w:rPr>
          <w:i/>
          <w:iCs/>
          <w:highlight w:val="yellow"/>
        </w:rPr>
        <w:t xml:space="preserve">Drafting </w:t>
      </w:r>
      <w:bookmarkStart w:id="131" w:name="_9kR3WTr266CMJYQ3u"/>
      <w:r w:rsidRPr="00DF0F8D">
        <w:rPr>
          <w:i/>
          <w:iCs/>
          <w:highlight w:val="yellow"/>
        </w:rPr>
        <w:t>Note</w:t>
      </w:r>
      <w:bookmarkEnd w:id="131"/>
      <w:r w:rsidRPr="00DF0F8D">
        <w:rPr>
          <w:i/>
          <w:iCs/>
          <w:highlight w:val="yellow"/>
        </w:rPr>
        <w:t xml:space="preserve"> (this footnote is for the guidance of the drafter and should be deleted from the completed </w:t>
      </w:r>
      <w:bookmarkStart w:id="132" w:name="_9kMHG5YVt466EOObGcrw"/>
      <w:r w:rsidRPr="00DF0F8D">
        <w:rPr>
          <w:i/>
          <w:iCs/>
          <w:highlight w:val="yellow"/>
        </w:rPr>
        <w:t>lease</w:t>
      </w:r>
      <w:bookmarkEnd w:id="132"/>
      <w:r w:rsidRPr="00DF0F8D">
        <w:rPr>
          <w:i/>
          <w:iCs/>
          <w:highlight w:val="yellow"/>
        </w:rPr>
        <w:t>):</w:t>
      </w:r>
      <w:r w:rsidRPr="00DF0F8D">
        <w:rPr>
          <w:i/>
          <w:iCs/>
        </w:rPr>
        <w:t xml:space="preserve"> </w:t>
      </w:r>
      <w:r>
        <w:t xml:space="preserve">Where a standardised </w:t>
      </w:r>
      <w:bookmarkStart w:id="133" w:name="_9kMHG5YVt466EGEQHyxqsrjuvxDeG38"/>
      <w:r>
        <w:t>commencement date</w:t>
      </w:r>
      <w:bookmarkEnd w:id="133"/>
      <w:r>
        <w:t xml:space="preserve"> is required for multiple </w:t>
      </w:r>
      <w:bookmarkStart w:id="134" w:name="_9kMK9N6ZWu577DJLcHdsx"/>
      <w:bookmarkStart w:id="135" w:name="_9kMJ9O6ZWu577FNPeHdsx"/>
      <w:r>
        <w:t>leases</w:t>
      </w:r>
      <w:bookmarkEnd w:id="134"/>
      <w:bookmarkEnd w:id="135"/>
      <w:r>
        <w:t xml:space="preserve"> for good estate management, the Commencement Date should ensure that the first </w:t>
      </w:r>
      <w:bookmarkStart w:id="136" w:name="_9kMJAP6ZWu577FNPeHdsx"/>
      <w:r>
        <w:t>lease</w:t>
      </w:r>
      <w:bookmarkEnd w:id="136"/>
      <w:r>
        <w:t xml:space="preserve"> is granted with at least a 990 </w:t>
      </w:r>
      <w:bookmarkStart w:id="137" w:name="_9kMH4L6ZWu577FGIrUdr"/>
      <w:r>
        <w:t>year</w:t>
      </w:r>
      <w:bookmarkEnd w:id="137"/>
      <w:r>
        <w:t xml:space="preserve"> </w:t>
      </w:r>
      <w:bookmarkStart w:id="138" w:name="_9kMLK5YVt466EMGdOt2"/>
      <w:r>
        <w:t>term</w:t>
      </w:r>
      <w:bookmarkEnd w:id="138"/>
      <w:r>
        <w:t xml:space="preserve"> from the date of the </w:t>
      </w:r>
      <w:bookmarkStart w:id="139" w:name="_9kMK2G6ZWu577FNPeHdsx"/>
      <w:r>
        <w:t>lease</w:t>
      </w:r>
      <w:bookmarkEnd w:id="139"/>
      <w:r>
        <w:t xml:space="preserve"> and that no </w:t>
      </w:r>
      <w:bookmarkStart w:id="140" w:name="_9kMKBP6ZWu577DJLcHdsx"/>
      <w:bookmarkStart w:id="141" w:name="_9kMK3H6ZWu577FNPeHdsx"/>
      <w:r>
        <w:t>lease</w:t>
      </w:r>
      <w:bookmarkEnd w:id="140"/>
      <w:bookmarkEnd w:id="141"/>
      <w:r>
        <w:t xml:space="preserve"> is granted with an unexpired </w:t>
      </w:r>
      <w:bookmarkStart w:id="142" w:name="_9kMJ7M6ZWu577DJJiPu3"/>
      <w:r>
        <w:t>term</w:t>
      </w:r>
      <w:bookmarkEnd w:id="142"/>
      <w:r>
        <w:t xml:space="preserve"> of less than 989 </w:t>
      </w:r>
      <w:bookmarkStart w:id="143" w:name="_9kMH5M6ZWu577FGIrUdr"/>
      <w:r>
        <w:t>years</w:t>
      </w:r>
      <w:bookmarkEnd w:id="143"/>
      <w:r>
        <w:t xml:space="preserve">. Where sales are expected to span longer periods and a standardised Commencement Date is required, the first </w:t>
      </w:r>
      <w:bookmarkStart w:id="144" w:name="_9kMK4I6ZWu577FNPeHdsx"/>
      <w:r>
        <w:t>lease</w:t>
      </w:r>
      <w:bookmarkEnd w:id="144"/>
      <w:r>
        <w:t xml:space="preserve"> should be granted for a </w:t>
      </w:r>
      <w:bookmarkStart w:id="145" w:name="_9kMML5YVt466EMGdOt2"/>
      <w:r>
        <w:t>term</w:t>
      </w:r>
      <w:bookmarkEnd w:id="145"/>
      <w:r>
        <w:t xml:space="preserve"> in excess of 990 </w:t>
      </w:r>
      <w:bookmarkStart w:id="146" w:name="_9kMH6N6ZWu577FGIrUdr"/>
      <w:r>
        <w:t>years</w:t>
      </w:r>
      <w:bookmarkEnd w:id="146"/>
      <w:r>
        <w:t xml:space="preserve"> to facilitate the intended sales period.</w:t>
      </w:r>
    </w:p>
  </w:footnote>
  <w:footnote w:id="2">
    <w:p w14:paraId="28993E72" w14:textId="77777777" w:rsidR="0023055F" w:rsidRDefault="0023055F">
      <w:pPr>
        <w:pStyle w:val="FootnoteText"/>
      </w:pPr>
      <w:r>
        <w:rPr>
          <w:rStyle w:val="FootnoteReference"/>
        </w:rPr>
        <w:footnoteRef/>
      </w:r>
      <w:r>
        <w:rPr>
          <w:i/>
          <w:iCs/>
          <w:highlight w:val="yellow"/>
        </w:rPr>
        <w:t xml:space="preserve"> </w:t>
      </w:r>
      <w:r w:rsidRPr="00DF0F8D">
        <w:rPr>
          <w:i/>
          <w:iCs/>
          <w:highlight w:val="yellow"/>
        </w:rPr>
        <w:t>Drafting Note (this footnote is for the guidance of the drafter and should be deleted from the completed lease):</w:t>
      </w:r>
      <w:r w:rsidRPr="00DF0F8D">
        <w:rPr>
          <w:i/>
          <w:iCs/>
        </w:rPr>
        <w:t xml:space="preserve"> </w:t>
      </w:r>
      <w:r>
        <w:t xml:space="preserve"> Only relevant if Service Charge is included</w:t>
      </w:r>
    </w:p>
  </w:footnote>
  <w:footnote w:id="3">
    <w:p w14:paraId="19FD6E23" w14:textId="2280D05F" w:rsidR="007E38F7" w:rsidRPr="000B7715" w:rsidRDefault="007E38F7" w:rsidP="0093696D">
      <w:pPr>
        <w:pStyle w:val="FootnoteText"/>
      </w:pPr>
      <w:r>
        <w:rPr>
          <w:rStyle w:val="FootnoteReference"/>
        </w:rPr>
        <w:footnoteRef/>
      </w:r>
      <w:r>
        <w:t xml:space="preserve"> </w:t>
      </w:r>
      <w:r w:rsidRPr="002B7EA8">
        <w:rPr>
          <w:i/>
          <w:iCs/>
          <w:highlight w:val="yellow"/>
        </w:rPr>
        <w:t xml:space="preserve">Drafting </w:t>
      </w:r>
      <w:bookmarkStart w:id="785" w:name="_9kMIH5YVt488EOLaS5w"/>
      <w:r w:rsidRPr="002B7EA8">
        <w:rPr>
          <w:i/>
          <w:iCs/>
          <w:highlight w:val="yellow"/>
        </w:rPr>
        <w:t>Note</w:t>
      </w:r>
      <w:bookmarkEnd w:id="785"/>
      <w:r w:rsidRPr="002B7EA8">
        <w:rPr>
          <w:i/>
          <w:iCs/>
          <w:highlight w:val="yellow"/>
        </w:rPr>
        <w:t xml:space="preserve"> (this footnote is for the guidance of the drafter and should be deleted from the completed </w:t>
      </w:r>
      <w:bookmarkStart w:id="786" w:name="_9kMJI5YVt466EOObGcrw"/>
      <w:r w:rsidRPr="002B7EA8">
        <w:rPr>
          <w:i/>
          <w:iCs/>
          <w:highlight w:val="yellow"/>
        </w:rPr>
        <w:t>lease</w:t>
      </w:r>
      <w:bookmarkEnd w:id="786"/>
      <w:r w:rsidRPr="002B7EA8">
        <w:rPr>
          <w:i/>
          <w:iCs/>
          <w:highlight w:val="yellow"/>
        </w:rPr>
        <w:t>):</w:t>
      </w:r>
      <w:r>
        <w:rPr>
          <w:i/>
          <w:iCs/>
        </w:rPr>
        <w:t xml:space="preserve"> </w:t>
      </w:r>
      <w:r w:rsidRPr="000B7715">
        <w:t>RPI is normally published two months after the month to which it relates so ensure that the month chosen as the Relevant Month is at least two clear months before the Review Date</w:t>
      </w:r>
      <w:r w:rsidR="002F6C92">
        <w:t>.</w:t>
      </w:r>
    </w:p>
  </w:footnote>
  <w:footnote w:id="4">
    <w:p w14:paraId="3D7549D3" w14:textId="77777777" w:rsidR="00AE320E" w:rsidRDefault="00AE320E" w:rsidP="00AE320E">
      <w:pPr>
        <w:pStyle w:val="FootnoteText"/>
      </w:pPr>
      <w:r>
        <w:rPr>
          <w:rStyle w:val="FootnoteReference"/>
        </w:rPr>
        <w:footnoteRef/>
      </w:r>
      <w:r>
        <w:t xml:space="preserve"> </w:t>
      </w:r>
      <w:r>
        <w:rPr>
          <w:i/>
          <w:iCs/>
          <w:highlight w:val="yellow"/>
          <w:lang w:val="en-US"/>
        </w:rPr>
        <w:t xml:space="preserve">Drafting </w:t>
      </w:r>
      <w:bookmarkStart w:id="984" w:name="_9kMIH5YVt488ENMcS5w"/>
      <w:r>
        <w:rPr>
          <w:i/>
          <w:iCs/>
          <w:highlight w:val="yellow"/>
          <w:lang w:val="en-US"/>
        </w:rPr>
        <w:t>Note</w:t>
      </w:r>
      <w:bookmarkEnd w:id="984"/>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5">
    <w:p w14:paraId="29D0F1D8" w14:textId="77777777" w:rsidR="00C70C47" w:rsidRDefault="00C70C47" w:rsidP="00C70C47">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7AC" w14:textId="77777777" w:rsidR="00BF48B1" w:rsidRDefault="00BF48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76F4" w14:textId="77777777" w:rsidR="007E38F7" w:rsidRDefault="007E38F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9801" w14:textId="77777777" w:rsidR="007E38F7" w:rsidRDefault="007E38F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9BB5" w14:textId="77777777" w:rsidR="007E38F7" w:rsidRDefault="007E38F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DB37" w14:textId="77777777" w:rsidR="007E38F7" w:rsidRDefault="007E38F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6F7" w14:textId="77777777" w:rsidR="007E38F7" w:rsidRDefault="007E38F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CE02" w14:textId="77777777" w:rsidR="007E38F7" w:rsidRDefault="007E38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8D43" w14:textId="77777777" w:rsidR="00BF48B1" w:rsidRDefault="00BF4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1A45" w14:textId="77777777" w:rsidR="00BF48B1" w:rsidRDefault="00BF48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9B3A" w14:textId="77777777" w:rsidR="007E38F7" w:rsidRPr="0093696D" w:rsidRDefault="007E38F7" w:rsidP="009369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C0EA" w14:textId="77777777" w:rsidR="007E38F7" w:rsidRDefault="007E38F7" w:rsidP="009369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5D81" w14:textId="77777777" w:rsidR="007E38F7" w:rsidRPr="0093696D" w:rsidRDefault="007E38F7" w:rsidP="009369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5D02" w14:textId="77777777" w:rsidR="007E38F7" w:rsidRDefault="007E38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82B5" w14:textId="77777777" w:rsidR="007E38F7" w:rsidRDefault="007E38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F97" w14:textId="77777777" w:rsidR="007E38F7" w:rsidRDefault="007E38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0108E35A"/>
    <w:lvl w:ilvl="0">
      <w:start w:val="1"/>
      <w:numFmt w:val="decimal"/>
      <w:lvlText w:val="%1"/>
      <w:lvlJc w:val="left"/>
      <w:pPr>
        <w:tabs>
          <w:tab w:val="num" w:pos="992"/>
        </w:tabs>
        <w:ind w:left="992" w:hanging="99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4"/>
        </w:tabs>
        <w:ind w:left="2694"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43D2B57"/>
    <w:multiLevelType w:val="multilevel"/>
    <w:tmpl w:val="BFB8A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BA83E52"/>
    <w:multiLevelType w:val="multilevel"/>
    <w:tmpl w:val="7EC6DD32"/>
    <w:name w:val="Parties and Introduction"/>
    <w:styleLink w:val="PartiesandIntroduction"/>
    <w:lvl w:ilvl="0">
      <w:start w:val="1"/>
      <w:numFmt w:val="decimal"/>
      <w:pStyle w:val="Parties"/>
      <w:lvlText w:val="(%1)"/>
      <w:lvlJc w:val="left"/>
      <w:pPr>
        <w:ind w:left="992" w:hanging="992"/>
      </w:pPr>
      <w:rPr>
        <w:color w:val="auto"/>
      </w:rPr>
    </w:lvl>
    <w:lvl w:ilvl="1">
      <w:start w:val="1"/>
      <w:numFmt w:val="upperLetter"/>
      <w:pStyle w:val="Introduction"/>
      <w:lvlText w:val="(%2)"/>
      <w:lvlJc w:val="left"/>
      <w:pPr>
        <w:ind w:left="992" w:hanging="992"/>
      </w:pPr>
      <w:rPr>
        <w:color w:val="auto"/>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D63A49"/>
    <w:multiLevelType w:val="multilevel"/>
    <w:tmpl w:val="0CEAD7D4"/>
    <w:name w:val="Centred Headings"/>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0"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FF87047"/>
    <w:multiLevelType w:val="multilevel"/>
    <w:tmpl w:val="23D88162"/>
    <w:name w:val="Bullets"/>
    <w:styleLink w:val="Bullets"/>
    <w:lvl w:ilvl="0">
      <w:start w:val="1"/>
      <w:numFmt w:val="bullet"/>
      <w:pStyle w:val="Bullet1"/>
      <w:lvlText w:val=""/>
      <w:lvlJc w:val="left"/>
      <w:pPr>
        <w:ind w:left="992" w:hanging="992"/>
      </w:pPr>
      <w:rPr>
        <w:rFonts w:ascii="Symbol" w:hAnsi="Symbol" w:hint="default"/>
        <w:color w:val="auto"/>
      </w:rPr>
    </w:lvl>
    <w:lvl w:ilvl="1">
      <w:start w:val="1"/>
      <w:numFmt w:val="bullet"/>
      <w:pStyle w:val="Bullet2"/>
      <w:lvlText w:val=""/>
      <w:lvlJc w:val="left"/>
      <w:pPr>
        <w:ind w:left="1984" w:hanging="992"/>
      </w:pPr>
      <w:rPr>
        <w:rFonts w:ascii="Symbol" w:hAnsi="Symbol" w:hint="default"/>
        <w:color w:val="auto"/>
      </w:rPr>
    </w:lvl>
    <w:lvl w:ilvl="2">
      <w:start w:val="1"/>
      <w:numFmt w:val="bullet"/>
      <w:pStyle w:val="Bullet3"/>
      <w:lvlText w:val=""/>
      <w:lvlJc w:val="left"/>
      <w:pPr>
        <w:ind w:left="2693" w:hanging="709"/>
      </w:pPr>
      <w:rPr>
        <w:rFonts w:ascii="Symbol" w:hAnsi="Symbol" w:hint="default"/>
        <w:color w:val="auto"/>
      </w:rPr>
    </w:lvl>
    <w:lvl w:ilvl="3">
      <w:start w:val="1"/>
      <w:numFmt w:val="bullet"/>
      <w:pStyle w:val="Bullet4"/>
      <w:lvlText w:val=""/>
      <w:lvlJc w:val="left"/>
      <w:pPr>
        <w:ind w:left="3402" w:hanging="709"/>
      </w:pPr>
      <w:rPr>
        <w:rFonts w:ascii="Symbol" w:hAnsi="Symbol" w:hint="default"/>
        <w:color w:val="auto"/>
      </w:rPr>
    </w:lvl>
    <w:lvl w:ilvl="4">
      <w:start w:val="1"/>
      <w:numFmt w:val="bullet"/>
      <w:lvlText w:val=""/>
      <w:lvlJc w:val="left"/>
      <w:pPr>
        <w:ind w:left="4961" w:hanging="992"/>
      </w:pPr>
      <w:rPr>
        <w:rFonts w:ascii="Symbol" w:hAnsi="Symbol" w:hint="default"/>
        <w:color w:val="auto"/>
      </w:rPr>
    </w:lvl>
    <w:lvl w:ilvl="5">
      <w:start w:val="1"/>
      <w:numFmt w:val="bullet"/>
      <w:lvlText w:val=""/>
      <w:lvlJc w:val="left"/>
      <w:pPr>
        <w:ind w:left="5953" w:hanging="992"/>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0C50C5"/>
    <w:multiLevelType w:val="multilevel"/>
    <w:tmpl w:val="3B56BEAC"/>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91075166">
    <w:abstractNumId w:val="5"/>
  </w:num>
  <w:num w:numId="2" w16cid:durableId="1964267523">
    <w:abstractNumId w:val="3"/>
  </w:num>
  <w:num w:numId="3" w16cid:durableId="1944340902">
    <w:abstractNumId w:val="2"/>
  </w:num>
  <w:num w:numId="4" w16cid:durableId="1521234821">
    <w:abstractNumId w:val="1"/>
  </w:num>
  <w:num w:numId="5" w16cid:durableId="1586769247">
    <w:abstractNumId w:val="1"/>
  </w:num>
  <w:num w:numId="6" w16cid:durableId="454178642">
    <w:abstractNumId w:val="4"/>
  </w:num>
  <w:num w:numId="7" w16cid:durableId="4818532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4276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5658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3868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4519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21546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50584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2172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5657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6385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19719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2802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4836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9202710">
    <w:abstractNumId w:val="5"/>
  </w:num>
  <w:num w:numId="21" w16cid:durableId="132676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0585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5112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0564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37843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7902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343367">
    <w:abstractNumId w:val="5"/>
  </w:num>
  <w:num w:numId="28" w16cid:durableId="884759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51938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22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05711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0198730">
    <w:abstractNumId w:val="5"/>
  </w:num>
  <w:num w:numId="33" w16cid:durableId="750271507">
    <w:abstractNumId w:val="5"/>
  </w:num>
  <w:num w:numId="34" w16cid:durableId="1019741684">
    <w:abstractNumId w:val="5"/>
  </w:num>
  <w:num w:numId="35" w16cid:durableId="902008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99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H_Brand" w:val="1"/>
  </w:docVars>
  <w:rsids>
    <w:rsidRoot w:val="00B62AAA"/>
    <w:rsid w:val="00001ABF"/>
    <w:rsid w:val="00002AD0"/>
    <w:rsid w:val="00002F0E"/>
    <w:rsid w:val="00006557"/>
    <w:rsid w:val="00006AB4"/>
    <w:rsid w:val="00010127"/>
    <w:rsid w:val="000246C5"/>
    <w:rsid w:val="000267B8"/>
    <w:rsid w:val="00033DA0"/>
    <w:rsid w:val="000362BC"/>
    <w:rsid w:val="0003717B"/>
    <w:rsid w:val="00050951"/>
    <w:rsid w:val="000511F0"/>
    <w:rsid w:val="000556DB"/>
    <w:rsid w:val="00055803"/>
    <w:rsid w:val="000623C8"/>
    <w:rsid w:val="0006617C"/>
    <w:rsid w:val="00066A7A"/>
    <w:rsid w:val="0009179E"/>
    <w:rsid w:val="00091ED3"/>
    <w:rsid w:val="000926AA"/>
    <w:rsid w:val="00092E95"/>
    <w:rsid w:val="00094080"/>
    <w:rsid w:val="00097B86"/>
    <w:rsid w:val="000B1512"/>
    <w:rsid w:val="000B7715"/>
    <w:rsid w:val="000C2320"/>
    <w:rsid w:val="000C2727"/>
    <w:rsid w:val="000C3DE2"/>
    <w:rsid w:val="000D5F19"/>
    <w:rsid w:val="000F3998"/>
    <w:rsid w:val="001033E4"/>
    <w:rsid w:val="001041A6"/>
    <w:rsid w:val="00123A64"/>
    <w:rsid w:val="0013089A"/>
    <w:rsid w:val="001338AD"/>
    <w:rsid w:val="0014373E"/>
    <w:rsid w:val="001468D3"/>
    <w:rsid w:val="00155713"/>
    <w:rsid w:val="00156D2F"/>
    <w:rsid w:val="001714EA"/>
    <w:rsid w:val="00173DBE"/>
    <w:rsid w:val="00174856"/>
    <w:rsid w:val="00183255"/>
    <w:rsid w:val="00183E7D"/>
    <w:rsid w:val="001878D1"/>
    <w:rsid w:val="00193675"/>
    <w:rsid w:val="0019373A"/>
    <w:rsid w:val="00195801"/>
    <w:rsid w:val="00197392"/>
    <w:rsid w:val="00197479"/>
    <w:rsid w:val="001979A2"/>
    <w:rsid w:val="001A4513"/>
    <w:rsid w:val="001A7377"/>
    <w:rsid w:val="001B11EA"/>
    <w:rsid w:val="001E2F6F"/>
    <w:rsid w:val="001F16CB"/>
    <w:rsid w:val="001F2F98"/>
    <w:rsid w:val="001F5873"/>
    <w:rsid w:val="001F7A66"/>
    <w:rsid w:val="002243C9"/>
    <w:rsid w:val="00224EEB"/>
    <w:rsid w:val="0023055F"/>
    <w:rsid w:val="00230613"/>
    <w:rsid w:val="00242048"/>
    <w:rsid w:val="0024503C"/>
    <w:rsid w:val="00274589"/>
    <w:rsid w:val="00274C88"/>
    <w:rsid w:val="0028547D"/>
    <w:rsid w:val="00287FD7"/>
    <w:rsid w:val="002A3991"/>
    <w:rsid w:val="002C18A4"/>
    <w:rsid w:val="002C2F28"/>
    <w:rsid w:val="002C7A26"/>
    <w:rsid w:val="002F14B1"/>
    <w:rsid w:val="002F6C92"/>
    <w:rsid w:val="00300A3F"/>
    <w:rsid w:val="003013BC"/>
    <w:rsid w:val="00302C61"/>
    <w:rsid w:val="003058FB"/>
    <w:rsid w:val="00306DA0"/>
    <w:rsid w:val="003121D2"/>
    <w:rsid w:val="0031337E"/>
    <w:rsid w:val="003133D4"/>
    <w:rsid w:val="0031602D"/>
    <w:rsid w:val="003350A9"/>
    <w:rsid w:val="00336DC6"/>
    <w:rsid w:val="00340363"/>
    <w:rsid w:val="0034412B"/>
    <w:rsid w:val="00350A22"/>
    <w:rsid w:val="003536B8"/>
    <w:rsid w:val="0035764A"/>
    <w:rsid w:val="00361F7C"/>
    <w:rsid w:val="0036427C"/>
    <w:rsid w:val="00374CA0"/>
    <w:rsid w:val="00375140"/>
    <w:rsid w:val="00377926"/>
    <w:rsid w:val="00380AAB"/>
    <w:rsid w:val="00383617"/>
    <w:rsid w:val="00396809"/>
    <w:rsid w:val="003B2D0A"/>
    <w:rsid w:val="003D70BB"/>
    <w:rsid w:val="003D7768"/>
    <w:rsid w:val="003E5521"/>
    <w:rsid w:val="003F4BB7"/>
    <w:rsid w:val="00400CC2"/>
    <w:rsid w:val="00412AA5"/>
    <w:rsid w:val="00415408"/>
    <w:rsid w:val="00422AA5"/>
    <w:rsid w:val="00426333"/>
    <w:rsid w:val="00443220"/>
    <w:rsid w:val="00446B5A"/>
    <w:rsid w:val="00467B2A"/>
    <w:rsid w:val="00470A8F"/>
    <w:rsid w:val="0047559F"/>
    <w:rsid w:val="004759B3"/>
    <w:rsid w:val="00483950"/>
    <w:rsid w:val="00487A69"/>
    <w:rsid w:val="00487DF8"/>
    <w:rsid w:val="00491ACC"/>
    <w:rsid w:val="0049735C"/>
    <w:rsid w:val="004A6606"/>
    <w:rsid w:val="004A73CC"/>
    <w:rsid w:val="004C3BE9"/>
    <w:rsid w:val="004C4286"/>
    <w:rsid w:val="004D5D55"/>
    <w:rsid w:val="004E1103"/>
    <w:rsid w:val="004E5C42"/>
    <w:rsid w:val="005103E7"/>
    <w:rsid w:val="00530EE9"/>
    <w:rsid w:val="0053756A"/>
    <w:rsid w:val="00544040"/>
    <w:rsid w:val="0055314E"/>
    <w:rsid w:val="00571DDC"/>
    <w:rsid w:val="0057476F"/>
    <w:rsid w:val="0057555D"/>
    <w:rsid w:val="00576714"/>
    <w:rsid w:val="0057723D"/>
    <w:rsid w:val="0058292D"/>
    <w:rsid w:val="00593CBB"/>
    <w:rsid w:val="00594EA4"/>
    <w:rsid w:val="005B42C2"/>
    <w:rsid w:val="005B5967"/>
    <w:rsid w:val="005C0315"/>
    <w:rsid w:val="005D3631"/>
    <w:rsid w:val="005E08F3"/>
    <w:rsid w:val="005F3510"/>
    <w:rsid w:val="00615381"/>
    <w:rsid w:val="00615444"/>
    <w:rsid w:val="0061771F"/>
    <w:rsid w:val="00623A14"/>
    <w:rsid w:val="00633112"/>
    <w:rsid w:val="006475DC"/>
    <w:rsid w:val="00652AC6"/>
    <w:rsid w:val="00656157"/>
    <w:rsid w:val="006642B9"/>
    <w:rsid w:val="00664FDF"/>
    <w:rsid w:val="006701B5"/>
    <w:rsid w:val="006714FF"/>
    <w:rsid w:val="00684AA2"/>
    <w:rsid w:val="00686384"/>
    <w:rsid w:val="00687E54"/>
    <w:rsid w:val="00694C3B"/>
    <w:rsid w:val="006A089B"/>
    <w:rsid w:val="006B1C13"/>
    <w:rsid w:val="006B23A9"/>
    <w:rsid w:val="006C38A6"/>
    <w:rsid w:val="006C4520"/>
    <w:rsid w:val="006D1718"/>
    <w:rsid w:val="006D320A"/>
    <w:rsid w:val="006D4CD3"/>
    <w:rsid w:val="006E1F64"/>
    <w:rsid w:val="006E5A9D"/>
    <w:rsid w:val="006F18BB"/>
    <w:rsid w:val="006F7913"/>
    <w:rsid w:val="00702803"/>
    <w:rsid w:val="00704083"/>
    <w:rsid w:val="00704764"/>
    <w:rsid w:val="00710C42"/>
    <w:rsid w:val="00715EC2"/>
    <w:rsid w:val="00716AEF"/>
    <w:rsid w:val="00731306"/>
    <w:rsid w:val="007327E4"/>
    <w:rsid w:val="007332C9"/>
    <w:rsid w:val="0073340C"/>
    <w:rsid w:val="007410A0"/>
    <w:rsid w:val="00742D47"/>
    <w:rsid w:val="00750058"/>
    <w:rsid w:val="00757B99"/>
    <w:rsid w:val="007623E0"/>
    <w:rsid w:val="00762A25"/>
    <w:rsid w:val="007766A3"/>
    <w:rsid w:val="00784188"/>
    <w:rsid w:val="007908DC"/>
    <w:rsid w:val="007944FD"/>
    <w:rsid w:val="007A085C"/>
    <w:rsid w:val="007B18E2"/>
    <w:rsid w:val="007B4E75"/>
    <w:rsid w:val="007D264F"/>
    <w:rsid w:val="007D43CC"/>
    <w:rsid w:val="007E38F7"/>
    <w:rsid w:val="007F18AC"/>
    <w:rsid w:val="0080457F"/>
    <w:rsid w:val="00810CF3"/>
    <w:rsid w:val="00814C22"/>
    <w:rsid w:val="00820157"/>
    <w:rsid w:val="00835B9E"/>
    <w:rsid w:val="00836192"/>
    <w:rsid w:val="00836446"/>
    <w:rsid w:val="00836B43"/>
    <w:rsid w:val="0084668A"/>
    <w:rsid w:val="008540D4"/>
    <w:rsid w:val="00854242"/>
    <w:rsid w:val="00861461"/>
    <w:rsid w:val="00861846"/>
    <w:rsid w:val="00875048"/>
    <w:rsid w:val="0088532D"/>
    <w:rsid w:val="008A00AE"/>
    <w:rsid w:val="008A7510"/>
    <w:rsid w:val="008B1586"/>
    <w:rsid w:val="008B4A86"/>
    <w:rsid w:val="008C10CE"/>
    <w:rsid w:val="008D1B16"/>
    <w:rsid w:val="008F17DF"/>
    <w:rsid w:val="008F2450"/>
    <w:rsid w:val="008F6173"/>
    <w:rsid w:val="009005AB"/>
    <w:rsid w:val="009064FD"/>
    <w:rsid w:val="00913680"/>
    <w:rsid w:val="00917C40"/>
    <w:rsid w:val="0093696D"/>
    <w:rsid w:val="0095430E"/>
    <w:rsid w:val="00970EFC"/>
    <w:rsid w:val="00972507"/>
    <w:rsid w:val="00974287"/>
    <w:rsid w:val="0098490C"/>
    <w:rsid w:val="0098516A"/>
    <w:rsid w:val="00986EF4"/>
    <w:rsid w:val="009920F4"/>
    <w:rsid w:val="00995140"/>
    <w:rsid w:val="009976E2"/>
    <w:rsid w:val="009A1623"/>
    <w:rsid w:val="009A5E46"/>
    <w:rsid w:val="009B46CC"/>
    <w:rsid w:val="009C15FD"/>
    <w:rsid w:val="009C175A"/>
    <w:rsid w:val="009D15B3"/>
    <w:rsid w:val="009D58D4"/>
    <w:rsid w:val="009E61C3"/>
    <w:rsid w:val="009F7F90"/>
    <w:rsid w:val="00A003DF"/>
    <w:rsid w:val="00A01BA4"/>
    <w:rsid w:val="00A022B4"/>
    <w:rsid w:val="00A0631C"/>
    <w:rsid w:val="00A07AB4"/>
    <w:rsid w:val="00A17586"/>
    <w:rsid w:val="00A21F19"/>
    <w:rsid w:val="00A22832"/>
    <w:rsid w:val="00A26D6A"/>
    <w:rsid w:val="00A27A3B"/>
    <w:rsid w:val="00A35E69"/>
    <w:rsid w:val="00A50FC2"/>
    <w:rsid w:val="00A52C95"/>
    <w:rsid w:val="00A553E5"/>
    <w:rsid w:val="00A55532"/>
    <w:rsid w:val="00A559CE"/>
    <w:rsid w:val="00A747D7"/>
    <w:rsid w:val="00A7539B"/>
    <w:rsid w:val="00A81712"/>
    <w:rsid w:val="00AA0003"/>
    <w:rsid w:val="00AA2B88"/>
    <w:rsid w:val="00AC19B4"/>
    <w:rsid w:val="00AC352C"/>
    <w:rsid w:val="00AE11F0"/>
    <w:rsid w:val="00AE306F"/>
    <w:rsid w:val="00AE320E"/>
    <w:rsid w:val="00AF6B7C"/>
    <w:rsid w:val="00B00FD5"/>
    <w:rsid w:val="00B03368"/>
    <w:rsid w:val="00B1434D"/>
    <w:rsid w:val="00B247C6"/>
    <w:rsid w:val="00B31A2D"/>
    <w:rsid w:val="00B37419"/>
    <w:rsid w:val="00B42257"/>
    <w:rsid w:val="00B46210"/>
    <w:rsid w:val="00B51CEF"/>
    <w:rsid w:val="00B52277"/>
    <w:rsid w:val="00B5396C"/>
    <w:rsid w:val="00B53B26"/>
    <w:rsid w:val="00B546BE"/>
    <w:rsid w:val="00B61AC1"/>
    <w:rsid w:val="00B62AAA"/>
    <w:rsid w:val="00B64F33"/>
    <w:rsid w:val="00B6534E"/>
    <w:rsid w:val="00B6586D"/>
    <w:rsid w:val="00B76434"/>
    <w:rsid w:val="00B92D0A"/>
    <w:rsid w:val="00BD1199"/>
    <w:rsid w:val="00BD7FE8"/>
    <w:rsid w:val="00BE52C2"/>
    <w:rsid w:val="00BF48B1"/>
    <w:rsid w:val="00C00360"/>
    <w:rsid w:val="00C04A66"/>
    <w:rsid w:val="00C0586D"/>
    <w:rsid w:val="00C20060"/>
    <w:rsid w:val="00C341AB"/>
    <w:rsid w:val="00C42C6C"/>
    <w:rsid w:val="00C5565D"/>
    <w:rsid w:val="00C566EF"/>
    <w:rsid w:val="00C653C3"/>
    <w:rsid w:val="00C6737B"/>
    <w:rsid w:val="00C70C47"/>
    <w:rsid w:val="00C72E2D"/>
    <w:rsid w:val="00C74744"/>
    <w:rsid w:val="00C84000"/>
    <w:rsid w:val="00C97F4A"/>
    <w:rsid w:val="00CA26B8"/>
    <w:rsid w:val="00CA7205"/>
    <w:rsid w:val="00CA7252"/>
    <w:rsid w:val="00CB04D9"/>
    <w:rsid w:val="00CC40FE"/>
    <w:rsid w:val="00CD2273"/>
    <w:rsid w:val="00CD257A"/>
    <w:rsid w:val="00CD5749"/>
    <w:rsid w:val="00CE42A7"/>
    <w:rsid w:val="00CE7589"/>
    <w:rsid w:val="00CF300E"/>
    <w:rsid w:val="00CF6CF1"/>
    <w:rsid w:val="00CF7990"/>
    <w:rsid w:val="00D004CA"/>
    <w:rsid w:val="00D06E51"/>
    <w:rsid w:val="00D23108"/>
    <w:rsid w:val="00D37783"/>
    <w:rsid w:val="00D3791D"/>
    <w:rsid w:val="00D40B0D"/>
    <w:rsid w:val="00D5188D"/>
    <w:rsid w:val="00D559CB"/>
    <w:rsid w:val="00D60122"/>
    <w:rsid w:val="00D71B06"/>
    <w:rsid w:val="00D72483"/>
    <w:rsid w:val="00D7406E"/>
    <w:rsid w:val="00D90F3F"/>
    <w:rsid w:val="00DB43BA"/>
    <w:rsid w:val="00DB7094"/>
    <w:rsid w:val="00DB73EB"/>
    <w:rsid w:val="00DC100E"/>
    <w:rsid w:val="00DC1270"/>
    <w:rsid w:val="00DC1BBD"/>
    <w:rsid w:val="00DD0F96"/>
    <w:rsid w:val="00DD3CCD"/>
    <w:rsid w:val="00DD734C"/>
    <w:rsid w:val="00DE10A7"/>
    <w:rsid w:val="00DE4F34"/>
    <w:rsid w:val="00E04BAA"/>
    <w:rsid w:val="00E05428"/>
    <w:rsid w:val="00E11E1F"/>
    <w:rsid w:val="00E14A66"/>
    <w:rsid w:val="00E234D0"/>
    <w:rsid w:val="00E2451A"/>
    <w:rsid w:val="00E25F4E"/>
    <w:rsid w:val="00E332C5"/>
    <w:rsid w:val="00E351CF"/>
    <w:rsid w:val="00E46D00"/>
    <w:rsid w:val="00E55CB2"/>
    <w:rsid w:val="00E60E4B"/>
    <w:rsid w:val="00E61589"/>
    <w:rsid w:val="00E67BBB"/>
    <w:rsid w:val="00E74EFF"/>
    <w:rsid w:val="00E76C17"/>
    <w:rsid w:val="00E77011"/>
    <w:rsid w:val="00E824DC"/>
    <w:rsid w:val="00E9204B"/>
    <w:rsid w:val="00E97272"/>
    <w:rsid w:val="00EA1358"/>
    <w:rsid w:val="00EA3797"/>
    <w:rsid w:val="00ED0FC2"/>
    <w:rsid w:val="00ED35A1"/>
    <w:rsid w:val="00EF37F5"/>
    <w:rsid w:val="00EF6EB8"/>
    <w:rsid w:val="00F01DAC"/>
    <w:rsid w:val="00F05CAA"/>
    <w:rsid w:val="00F11226"/>
    <w:rsid w:val="00F2312C"/>
    <w:rsid w:val="00F32B88"/>
    <w:rsid w:val="00F34D65"/>
    <w:rsid w:val="00F449B7"/>
    <w:rsid w:val="00F475B7"/>
    <w:rsid w:val="00F608D4"/>
    <w:rsid w:val="00F64792"/>
    <w:rsid w:val="00F7482D"/>
    <w:rsid w:val="00F762FB"/>
    <w:rsid w:val="00F83A13"/>
    <w:rsid w:val="00F86A8F"/>
    <w:rsid w:val="00F92370"/>
    <w:rsid w:val="00F92564"/>
    <w:rsid w:val="00F935A4"/>
    <w:rsid w:val="00F94A88"/>
    <w:rsid w:val="00FA1933"/>
    <w:rsid w:val="00FB483A"/>
    <w:rsid w:val="00FC6D36"/>
    <w:rsid w:val="00FD0FC0"/>
    <w:rsid w:val="00FE043F"/>
    <w:rsid w:val="00FE1919"/>
    <w:rsid w:val="00FE3FCA"/>
    <w:rsid w:val="00FE450A"/>
    <w:rsid w:val="00FF04A8"/>
    <w:rsid w:val="00FF1F44"/>
    <w:rsid w:val="00FF2F25"/>
    <w:rsid w:val="00FF67DA"/>
    <w:rsid w:val="00FF715C"/>
    <w:rsid w:val="00FF7D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0BFDE"/>
  <w15:chartTrackingRefBased/>
  <w15:docId w15:val="{FB40C764-A21E-4D36-83FB-8CF93381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cs="Arial"/>
      <w:sz w:val="21"/>
    </w:rPr>
  </w:style>
  <w:style w:type="paragraph" w:styleId="Heading1">
    <w:name w:val="heading 1"/>
    <w:basedOn w:val="Normal"/>
    <w:next w:val="Normal"/>
    <w:link w:val="Heading1Char"/>
    <w:uiPriority w:val="9"/>
    <w:semiHidden/>
    <w:rsid w:val="00F20FF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rsid w:val="00F20FF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F20FF1"/>
    <w:pPr>
      <w:spacing w:after="240"/>
    </w:pPr>
  </w:style>
  <w:style w:type="paragraph" w:customStyle="1" w:styleId="SubHeading">
    <w:name w:val="Sub Heading"/>
    <w:basedOn w:val="Body"/>
    <w:next w:val="Body"/>
    <w:uiPriority w:val="9"/>
    <w:rsid w:val="00F20FF1"/>
    <w:pPr>
      <w:keepNext/>
      <w:jc w:val="center"/>
    </w:pPr>
    <w:rPr>
      <w:b/>
    </w:rPr>
  </w:style>
  <w:style w:type="paragraph" w:customStyle="1" w:styleId="Body1">
    <w:name w:val="Body 1"/>
    <w:basedOn w:val="Body"/>
    <w:uiPriority w:val="14"/>
    <w:rsid w:val="00F20FF1"/>
    <w:pPr>
      <w:ind w:left="992"/>
    </w:pPr>
  </w:style>
  <w:style w:type="paragraph" w:customStyle="1" w:styleId="Body2">
    <w:name w:val="Body 2"/>
    <w:basedOn w:val="Body"/>
    <w:uiPriority w:val="14"/>
    <w:rsid w:val="00F20FF1"/>
    <w:pPr>
      <w:ind w:left="992"/>
    </w:pPr>
  </w:style>
  <w:style w:type="paragraph" w:customStyle="1" w:styleId="Body3">
    <w:name w:val="Body 3"/>
    <w:basedOn w:val="Body"/>
    <w:uiPriority w:val="99"/>
    <w:rsid w:val="00F20FF1"/>
    <w:pPr>
      <w:ind w:left="1984"/>
    </w:pPr>
  </w:style>
  <w:style w:type="paragraph" w:customStyle="1" w:styleId="Body4">
    <w:name w:val="Body 4"/>
    <w:basedOn w:val="Body"/>
    <w:uiPriority w:val="14"/>
    <w:rsid w:val="00F20FF1"/>
    <w:pPr>
      <w:ind w:left="2693"/>
    </w:pPr>
  </w:style>
  <w:style w:type="paragraph" w:customStyle="1" w:styleId="Body5">
    <w:name w:val="Body 5"/>
    <w:basedOn w:val="Body"/>
    <w:uiPriority w:val="14"/>
    <w:rsid w:val="00F20FF1"/>
    <w:pPr>
      <w:ind w:left="2693"/>
    </w:pPr>
  </w:style>
  <w:style w:type="paragraph" w:customStyle="1" w:styleId="Body6">
    <w:name w:val="Body 6"/>
    <w:basedOn w:val="Body"/>
    <w:uiPriority w:val="14"/>
    <w:rsid w:val="00F20FF1"/>
    <w:pPr>
      <w:ind w:left="2693"/>
    </w:pPr>
  </w:style>
  <w:style w:type="paragraph" w:customStyle="1" w:styleId="Body7">
    <w:name w:val="Body 7"/>
    <w:basedOn w:val="Body"/>
    <w:uiPriority w:val="14"/>
    <w:rsid w:val="00F20FF1"/>
    <w:pPr>
      <w:ind w:left="2693"/>
    </w:pPr>
  </w:style>
  <w:style w:type="numbering" w:customStyle="1" w:styleId="MainNumbering">
    <w:name w:val="Main Numbering"/>
    <w:basedOn w:val="NoList"/>
    <w:rsid w:val="00F20FF1"/>
    <w:pPr>
      <w:numPr>
        <w:numId w:val="1"/>
      </w:numPr>
    </w:pPr>
  </w:style>
  <w:style w:type="paragraph" w:customStyle="1" w:styleId="Level1">
    <w:name w:val="Level 1"/>
    <w:basedOn w:val="Body1"/>
    <w:uiPriority w:val="1"/>
    <w:qFormat/>
    <w:rsid w:val="00F20FF1"/>
    <w:pPr>
      <w:numPr>
        <w:numId w:val="1"/>
      </w:numPr>
    </w:pPr>
  </w:style>
  <w:style w:type="character" w:customStyle="1" w:styleId="Level1asheadingtext">
    <w:name w:val="Level 1 as heading (text)"/>
    <w:basedOn w:val="DefaultParagraphFont"/>
    <w:uiPriority w:val="1"/>
    <w:rsid w:val="00F20FF1"/>
    <w:rPr>
      <w:b/>
    </w:rPr>
  </w:style>
  <w:style w:type="paragraph" w:customStyle="1" w:styleId="Level2">
    <w:name w:val="Level 2"/>
    <w:basedOn w:val="Body2"/>
    <w:uiPriority w:val="1"/>
    <w:qFormat/>
    <w:rsid w:val="00F20FF1"/>
    <w:pPr>
      <w:numPr>
        <w:ilvl w:val="1"/>
        <w:numId w:val="1"/>
      </w:numPr>
    </w:pPr>
  </w:style>
  <w:style w:type="character" w:customStyle="1" w:styleId="Level2asheadingtext">
    <w:name w:val="Level 2 as heading (text)"/>
    <w:basedOn w:val="DefaultParagraphFont"/>
    <w:uiPriority w:val="1"/>
    <w:rsid w:val="00F20FF1"/>
    <w:rPr>
      <w:b/>
    </w:rPr>
  </w:style>
  <w:style w:type="paragraph" w:customStyle="1" w:styleId="Level3">
    <w:name w:val="Level 3"/>
    <w:basedOn w:val="Body3"/>
    <w:uiPriority w:val="1"/>
    <w:qFormat/>
    <w:rsid w:val="00F20FF1"/>
    <w:pPr>
      <w:numPr>
        <w:ilvl w:val="2"/>
        <w:numId w:val="1"/>
      </w:numPr>
    </w:pPr>
  </w:style>
  <w:style w:type="character" w:customStyle="1" w:styleId="Level3asheadingtext">
    <w:name w:val="Level 3 as heading (text)"/>
    <w:basedOn w:val="DefaultParagraphFont"/>
    <w:uiPriority w:val="1"/>
    <w:rsid w:val="00F20FF1"/>
    <w:rPr>
      <w:b/>
    </w:rPr>
  </w:style>
  <w:style w:type="paragraph" w:customStyle="1" w:styleId="Level4">
    <w:name w:val="Level 4"/>
    <w:basedOn w:val="Body4"/>
    <w:uiPriority w:val="1"/>
    <w:qFormat/>
    <w:rsid w:val="00F20FF1"/>
    <w:pPr>
      <w:numPr>
        <w:ilvl w:val="3"/>
        <w:numId w:val="1"/>
      </w:numPr>
    </w:pPr>
  </w:style>
  <w:style w:type="character" w:customStyle="1" w:styleId="Level4asheadingtext">
    <w:name w:val="Level 4 as heading (text)"/>
    <w:basedOn w:val="DefaultParagraphFont"/>
    <w:uiPriority w:val="1"/>
    <w:rsid w:val="00F20FF1"/>
    <w:rPr>
      <w:b/>
    </w:rPr>
  </w:style>
  <w:style w:type="paragraph" w:customStyle="1" w:styleId="Level5">
    <w:name w:val="Level 5"/>
    <w:basedOn w:val="Body5"/>
    <w:uiPriority w:val="1"/>
    <w:qFormat/>
    <w:rsid w:val="00F20FF1"/>
    <w:pPr>
      <w:numPr>
        <w:ilvl w:val="4"/>
        <w:numId w:val="1"/>
      </w:numPr>
    </w:pPr>
  </w:style>
  <w:style w:type="character" w:customStyle="1" w:styleId="Level5asheadingtext">
    <w:name w:val="Level 5 as heading (text)"/>
    <w:basedOn w:val="DefaultParagraphFont"/>
    <w:uiPriority w:val="1"/>
    <w:rsid w:val="00F20FF1"/>
    <w:rPr>
      <w:b/>
    </w:rPr>
  </w:style>
  <w:style w:type="paragraph" w:customStyle="1" w:styleId="Level6">
    <w:name w:val="Level 6"/>
    <w:basedOn w:val="Body6"/>
    <w:uiPriority w:val="1"/>
    <w:qFormat/>
    <w:rsid w:val="00F20FF1"/>
    <w:pPr>
      <w:numPr>
        <w:ilvl w:val="5"/>
        <w:numId w:val="1"/>
      </w:numPr>
    </w:pPr>
  </w:style>
  <w:style w:type="character" w:customStyle="1" w:styleId="Level6asheadingtext">
    <w:name w:val="Level 6 as heading (text)"/>
    <w:basedOn w:val="DefaultParagraphFont"/>
    <w:uiPriority w:val="1"/>
    <w:rsid w:val="00F20FF1"/>
    <w:rPr>
      <w:b/>
    </w:rPr>
  </w:style>
  <w:style w:type="paragraph" w:customStyle="1" w:styleId="Level7">
    <w:name w:val="Level 7"/>
    <w:basedOn w:val="Body7"/>
    <w:uiPriority w:val="1"/>
    <w:qFormat/>
    <w:rsid w:val="00F20FF1"/>
    <w:pPr>
      <w:numPr>
        <w:ilvl w:val="6"/>
        <w:numId w:val="1"/>
      </w:numPr>
    </w:pPr>
  </w:style>
  <w:style w:type="character" w:customStyle="1" w:styleId="Level7asheadingtext">
    <w:name w:val="Level 7 as heading (text)"/>
    <w:basedOn w:val="DefaultParagraphFont"/>
    <w:uiPriority w:val="1"/>
    <w:rsid w:val="00F20FF1"/>
    <w:rPr>
      <w:b/>
    </w:rPr>
  </w:style>
  <w:style w:type="paragraph" w:customStyle="1" w:styleId="AgreedTerms">
    <w:name w:val="Agreed Terms"/>
    <w:basedOn w:val="Body"/>
    <w:next w:val="Body"/>
    <w:uiPriority w:val="99"/>
    <w:rsid w:val="007246F3"/>
    <w:rPr>
      <w:b/>
      <w:bCs/>
    </w:rPr>
  </w:style>
  <w:style w:type="paragraph" w:customStyle="1" w:styleId="AgreementTitle">
    <w:name w:val="Agreement Title"/>
    <w:basedOn w:val="Body"/>
    <w:next w:val="Body"/>
    <w:uiPriority w:val="99"/>
    <w:rsid w:val="007246F3"/>
    <w:rPr>
      <w:b/>
      <w:bCs/>
      <w:sz w:val="28"/>
      <w:szCs w:val="28"/>
    </w:rPr>
  </w:style>
  <w:style w:type="paragraph" w:customStyle="1" w:styleId="DateTitle">
    <w:name w:val="Date Title"/>
    <w:basedOn w:val="Body"/>
    <w:next w:val="Body"/>
    <w:uiPriority w:val="99"/>
    <w:rsid w:val="007246F3"/>
    <w:rPr>
      <w:b/>
      <w:bCs/>
    </w:rPr>
  </w:style>
  <w:style w:type="paragraph" w:customStyle="1" w:styleId="IntroductionTitle">
    <w:name w:val="Introduction Title"/>
    <w:basedOn w:val="Body"/>
    <w:next w:val="Introduction"/>
    <w:uiPriority w:val="99"/>
    <w:rsid w:val="007246F3"/>
    <w:rPr>
      <w:b/>
      <w:bCs/>
    </w:rPr>
  </w:style>
  <w:style w:type="paragraph" w:styleId="Footer">
    <w:name w:val="footer"/>
    <w:basedOn w:val="Normal"/>
    <w:semiHidden/>
    <w:pPr>
      <w:tabs>
        <w:tab w:val="center" w:pos="4706"/>
        <w:tab w:val="right" w:pos="9412"/>
      </w:tabs>
    </w:pPr>
    <w:rPr>
      <w:sz w:val="16"/>
      <w:szCs w:val="16"/>
    </w:rPr>
  </w:style>
  <w:style w:type="paragraph" w:customStyle="1" w:styleId="PartiesTitle">
    <w:name w:val="Parties Title"/>
    <w:basedOn w:val="Body"/>
    <w:next w:val="Parties"/>
    <w:uiPriority w:val="99"/>
    <w:rsid w:val="007246F3"/>
    <w:rPr>
      <w:b/>
      <w:bCs/>
    </w:rPr>
  </w:style>
  <w:style w:type="numbering" w:customStyle="1" w:styleId="CentredHeadings">
    <w:name w:val="Centred Headings"/>
    <w:basedOn w:val="NoList"/>
    <w:rsid w:val="00F20FF1"/>
    <w:pPr>
      <w:numPr>
        <w:numId w:val="2"/>
      </w:numPr>
    </w:pPr>
  </w:style>
  <w:style w:type="paragraph" w:customStyle="1" w:styleId="Schedule">
    <w:name w:val="Schedule"/>
    <w:basedOn w:val="Body"/>
    <w:next w:val="SubHeading"/>
    <w:uiPriority w:val="4"/>
    <w:rsid w:val="00F20FF1"/>
    <w:pPr>
      <w:keepNext/>
      <w:pageBreakBefore/>
      <w:numPr>
        <w:numId w:val="2"/>
      </w:numPr>
      <w:jc w:val="center"/>
    </w:pPr>
    <w:rPr>
      <w:b/>
    </w:rPr>
  </w:style>
  <w:style w:type="paragraph" w:customStyle="1" w:styleId="Appendix">
    <w:name w:val="Appendix"/>
    <w:basedOn w:val="Body"/>
    <w:next w:val="SubHeading"/>
    <w:uiPriority w:val="4"/>
    <w:rsid w:val="00F20FF1"/>
    <w:pPr>
      <w:keepNext/>
      <w:pageBreakBefore/>
      <w:numPr>
        <w:ilvl w:val="1"/>
        <w:numId w:val="2"/>
      </w:numPr>
      <w:jc w:val="center"/>
    </w:pPr>
    <w:rPr>
      <w:b/>
    </w:rPr>
  </w:style>
  <w:style w:type="paragraph" w:customStyle="1" w:styleId="Part">
    <w:name w:val="Part"/>
    <w:basedOn w:val="Body"/>
    <w:next w:val="SubHeading"/>
    <w:uiPriority w:val="4"/>
    <w:rsid w:val="00F20FF1"/>
    <w:pPr>
      <w:keepNext/>
      <w:numPr>
        <w:ilvl w:val="2"/>
        <w:numId w:val="2"/>
      </w:numPr>
      <w:jc w:val="center"/>
    </w:pPr>
    <w:rPr>
      <w:b/>
    </w:rPr>
  </w:style>
  <w:style w:type="numbering" w:customStyle="1" w:styleId="PartiesandIntroduction">
    <w:name w:val="Parties and Introduction"/>
    <w:basedOn w:val="NoList"/>
    <w:rsid w:val="00F20FF1"/>
    <w:pPr>
      <w:numPr>
        <w:numId w:val="3"/>
      </w:numPr>
    </w:pPr>
  </w:style>
  <w:style w:type="paragraph" w:customStyle="1" w:styleId="Parties">
    <w:name w:val="Parties"/>
    <w:basedOn w:val="Body"/>
    <w:uiPriority w:val="24"/>
    <w:rsid w:val="00F20FF1"/>
    <w:pPr>
      <w:numPr>
        <w:numId w:val="3"/>
      </w:numPr>
    </w:pPr>
  </w:style>
  <w:style w:type="paragraph" w:customStyle="1" w:styleId="Introduction">
    <w:name w:val="Introduction"/>
    <w:basedOn w:val="Body"/>
    <w:uiPriority w:val="24"/>
    <w:rsid w:val="00F20FF1"/>
    <w:pPr>
      <w:numPr>
        <w:ilvl w:val="1"/>
        <w:numId w:val="3"/>
      </w:numPr>
    </w:pPr>
  </w:style>
  <w:style w:type="numbering" w:customStyle="1" w:styleId="Bullets">
    <w:name w:val="Bullets"/>
    <w:basedOn w:val="NoList"/>
    <w:rsid w:val="00F20FF1"/>
    <w:pPr>
      <w:numPr>
        <w:numId w:val="6"/>
      </w:numPr>
    </w:pPr>
  </w:style>
  <w:style w:type="paragraph" w:customStyle="1" w:styleId="Bullet1">
    <w:name w:val="Bullet 1"/>
    <w:basedOn w:val="Body"/>
    <w:uiPriority w:val="39"/>
    <w:rsid w:val="00F20FF1"/>
    <w:pPr>
      <w:numPr>
        <w:numId w:val="6"/>
      </w:numPr>
    </w:pPr>
  </w:style>
  <w:style w:type="paragraph" w:customStyle="1" w:styleId="Bullet2">
    <w:name w:val="Bullet 2"/>
    <w:basedOn w:val="Body"/>
    <w:uiPriority w:val="39"/>
    <w:rsid w:val="00F20FF1"/>
    <w:pPr>
      <w:numPr>
        <w:ilvl w:val="1"/>
        <w:numId w:val="6"/>
      </w:numPr>
    </w:pPr>
  </w:style>
  <w:style w:type="paragraph" w:customStyle="1" w:styleId="Bullet3">
    <w:name w:val="Bullet 3"/>
    <w:basedOn w:val="Body"/>
    <w:uiPriority w:val="39"/>
    <w:rsid w:val="00F20FF1"/>
    <w:pPr>
      <w:numPr>
        <w:ilvl w:val="2"/>
        <w:numId w:val="6"/>
      </w:numPr>
    </w:pPr>
  </w:style>
  <w:style w:type="paragraph" w:customStyle="1" w:styleId="Bullet4">
    <w:name w:val="Bullet 4"/>
    <w:basedOn w:val="Body"/>
    <w:uiPriority w:val="39"/>
    <w:rsid w:val="00F20FF1"/>
    <w:pPr>
      <w:numPr>
        <w:ilvl w:val="3"/>
        <w:numId w:val="6"/>
      </w:numPr>
    </w:pPr>
  </w:style>
  <w:style w:type="paragraph" w:styleId="TOC1">
    <w:name w:val="toc 1"/>
    <w:basedOn w:val="Normal"/>
    <w:next w:val="Normal"/>
    <w:uiPriority w:val="39"/>
    <w:unhideWhenUsed/>
    <w:rsid w:val="00F20FF1"/>
    <w:pPr>
      <w:spacing w:after="105"/>
      <w:ind w:left="992" w:right="567" w:hanging="992"/>
    </w:pPr>
    <w:rPr>
      <w:b/>
    </w:rPr>
  </w:style>
  <w:style w:type="paragraph" w:styleId="TOC2">
    <w:name w:val="toc 2"/>
    <w:basedOn w:val="TOC1"/>
    <w:next w:val="Normal"/>
    <w:uiPriority w:val="39"/>
    <w:unhideWhenUsed/>
    <w:rsid w:val="00A747D7"/>
    <w:pPr>
      <w:ind w:left="1984"/>
    </w:pPr>
  </w:style>
  <w:style w:type="paragraph" w:styleId="TOC3">
    <w:name w:val="toc 3"/>
    <w:basedOn w:val="TOC1"/>
    <w:next w:val="Normal"/>
    <w:uiPriority w:val="99"/>
    <w:unhideWhenUsed/>
    <w:rsid w:val="00F20FF1"/>
  </w:style>
  <w:style w:type="paragraph" w:styleId="TOC4">
    <w:name w:val="toc 4"/>
    <w:basedOn w:val="TOC1"/>
    <w:next w:val="Normal"/>
    <w:uiPriority w:val="39"/>
    <w:unhideWhenUsed/>
    <w:rsid w:val="00F20FF1"/>
    <w:pPr>
      <w:ind w:left="0" w:firstLine="0"/>
    </w:pPr>
  </w:style>
  <w:style w:type="paragraph" w:styleId="TOC5">
    <w:name w:val="toc 5"/>
    <w:basedOn w:val="TOC1"/>
    <w:next w:val="Normal"/>
    <w:uiPriority w:val="39"/>
    <w:unhideWhenUsed/>
    <w:rsid w:val="00F20FF1"/>
    <w:pPr>
      <w:ind w:firstLine="0"/>
    </w:pPr>
  </w:style>
  <w:style w:type="paragraph" w:styleId="TOC6">
    <w:name w:val="toc 6"/>
    <w:basedOn w:val="TOC1"/>
    <w:next w:val="Normal"/>
    <w:uiPriority w:val="99"/>
    <w:unhideWhenUsed/>
    <w:rsid w:val="00F20FF1"/>
    <w:pPr>
      <w:ind w:left="1984" w:firstLine="0"/>
    </w:pPr>
  </w:style>
  <w:style w:type="character" w:styleId="BookTitle">
    <w:name w:val="Book Title"/>
    <w:basedOn w:val="DefaultParagraphFont"/>
    <w:uiPriority w:val="33"/>
    <w:semiHidden/>
    <w:rsid w:val="00F20FF1"/>
    <w:rPr>
      <w:b/>
      <w:bCs/>
      <w:smallCaps/>
      <w:spacing w:val="5"/>
    </w:rPr>
  </w:style>
  <w:style w:type="character" w:styleId="Emphasis">
    <w:name w:val="Emphasis"/>
    <w:basedOn w:val="DefaultParagraphFont"/>
    <w:uiPriority w:val="20"/>
    <w:semiHidden/>
    <w:rsid w:val="00F20FF1"/>
    <w:rPr>
      <w:i/>
      <w:iCs/>
    </w:rPr>
  </w:style>
  <w:style w:type="character" w:customStyle="1" w:styleId="Heading1Char">
    <w:name w:val="Heading 1 Char"/>
    <w:basedOn w:val="DefaultParagraphFont"/>
    <w:link w:val="Heading1"/>
    <w:uiPriority w:val="9"/>
    <w:semiHidden/>
    <w:rsid w:val="00F20FF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20FF1"/>
    <w:rPr>
      <w:rFonts w:asciiTheme="majorHAnsi" w:eastAsiaTheme="majorEastAsia" w:hAnsiTheme="majorHAnsi" w:cstheme="majorBidi"/>
      <w:b/>
      <w:bCs/>
      <w:color w:val="4472C4" w:themeColor="accent1"/>
      <w:sz w:val="26"/>
      <w:szCs w:val="26"/>
    </w:rPr>
  </w:style>
  <w:style w:type="character" w:styleId="IntenseEmphasis">
    <w:name w:val="Intense Emphasis"/>
    <w:basedOn w:val="DefaultParagraphFont"/>
    <w:uiPriority w:val="21"/>
    <w:semiHidden/>
    <w:rsid w:val="00F20FF1"/>
    <w:rPr>
      <w:b/>
      <w:bCs/>
      <w:i/>
      <w:iCs/>
      <w:color w:val="4472C4" w:themeColor="accent1"/>
    </w:rPr>
  </w:style>
  <w:style w:type="paragraph" w:styleId="IntenseQuote">
    <w:name w:val="Intense Quote"/>
    <w:basedOn w:val="Normal"/>
    <w:next w:val="Normal"/>
    <w:link w:val="IntenseQuoteChar"/>
    <w:uiPriority w:val="30"/>
    <w:semiHidden/>
    <w:rsid w:val="00F20FF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20FF1"/>
    <w:rPr>
      <w:rFonts w:ascii="Arial" w:hAnsi="Arial" w:cs="Arial"/>
      <w:b/>
      <w:bCs/>
      <w:i/>
      <w:iCs/>
      <w:color w:val="4472C4" w:themeColor="accent1"/>
      <w:sz w:val="21"/>
    </w:rPr>
  </w:style>
  <w:style w:type="character" w:styleId="IntenseReference">
    <w:name w:val="Intense Reference"/>
    <w:basedOn w:val="DefaultParagraphFont"/>
    <w:uiPriority w:val="32"/>
    <w:semiHidden/>
    <w:rsid w:val="00F20FF1"/>
    <w:rPr>
      <w:b/>
      <w:bCs/>
      <w:smallCaps/>
      <w:color w:val="ED7D31" w:themeColor="accent2"/>
      <w:spacing w:val="5"/>
      <w:u w:val="single"/>
    </w:rPr>
  </w:style>
  <w:style w:type="paragraph" w:styleId="ListParagraph">
    <w:name w:val="List Paragraph"/>
    <w:basedOn w:val="Normal"/>
    <w:uiPriority w:val="34"/>
    <w:semiHidden/>
    <w:rsid w:val="00F20FF1"/>
    <w:pPr>
      <w:ind w:left="720"/>
      <w:contextualSpacing/>
    </w:pPr>
  </w:style>
  <w:style w:type="paragraph" w:styleId="NoSpacing">
    <w:name w:val="No Spacing"/>
    <w:uiPriority w:val="1"/>
    <w:semiHidden/>
    <w:rsid w:val="00F20FF1"/>
    <w:pPr>
      <w:spacing w:line="240" w:lineRule="auto"/>
      <w:jc w:val="both"/>
    </w:pPr>
    <w:rPr>
      <w:rFonts w:ascii="Arial" w:hAnsi="Arial" w:cs="Arial"/>
      <w:sz w:val="21"/>
    </w:rPr>
  </w:style>
  <w:style w:type="paragraph" w:styleId="Quote">
    <w:name w:val="Quote"/>
    <w:basedOn w:val="Normal"/>
    <w:next w:val="Normal"/>
    <w:link w:val="QuoteChar"/>
    <w:uiPriority w:val="29"/>
    <w:semiHidden/>
    <w:rsid w:val="00F20FF1"/>
    <w:rPr>
      <w:i/>
      <w:iCs/>
      <w:color w:val="000000" w:themeColor="text1"/>
    </w:rPr>
  </w:style>
  <w:style w:type="character" w:customStyle="1" w:styleId="QuoteChar">
    <w:name w:val="Quote Char"/>
    <w:basedOn w:val="DefaultParagraphFont"/>
    <w:link w:val="Quote"/>
    <w:uiPriority w:val="29"/>
    <w:rsid w:val="00F20FF1"/>
    <w:rPr>
      <w:rFonts w:ascii="Arial" w:hAnsi="Arial" w:cs="Arial"/>
      <w:i/>
      <w:iCs/>
      <w:color w:val="000000" w:themeColor="text1"/>
      <w:sz w:val="21"/>
    </w:rPr>
  </w:style>
  <w:style w:type="character" w:styleId="Strong">
    <w:name w:val="Strong"/>
    <w:basedOn w:val="DefaultParagraphFont"/>
    <w:uiPriority w:val="22"/>
    <w:semiHidden/>
    <w:rsid w:val="00F20FF1"/>
    <w:rPr>
      <w:b/>
      <w:bCs/>
    </w:rPr>
  </w:style>
  <w:style w:type="paragraph" w:styleId="Subtitle">
    <w:name w:val="Subtitle"/>
    <w:basedOn w:val="Normal"/>
    <w:next w:val="Normal"/>
    <w:link w:val="SubtitleChar"/>
    <w:uiPriority w:val="11"/>
    <w:semiHidden/>
    <w:rsid w:val="00F20FF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20FF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semiHidden/>
    <w:rsid w:val="00F20FF1"/>
    <w:rPr>
      <w:i/>
      <w:iCs/>
      <w:color w:val="808080" w:themeColor="text1" w:themeTint="7F"/>
    </w:rPr>
  </w:style>
  <w:style w:type="character" w:styleId="SubtleReference">
    <w:name w:val="Subtle Reference"/>
    <w:basedOn w:val="DefaultParagraphFont"/>
    <w:uiPriority w:val="31"/>
    <w:semiHidden/>
    <w:rsid w:val="00F20FF1"/>
    <w:rPr>
      <w:smallCaps/>
      <w:color w:val="ED7D31" w:themeColor="accent2"/>
      <w:u w:val="single"/>
    </w:rPr>
  </w:style>
  <w:style w:type="paragraph" w:styleId="Title">
    <w:name w:val="Title"/>
    <w:basedOn w:val="Normal"/>
    <w:next w:val="Normal"/>
    <w:link w:val="TitleChar"/>
    <w:uiPriority w:val="10"/>
    <w:semiHidden/>
    <w:rsid w:val="00F20FF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0FF1"/>
    <w:rPr>
      <w:rFonts w:asciiTheme="majorHAnsi" w:eastAsiaTheme="majorEastAsia" w:hAnsiTheme="majorHAnsi" w:cstheme="majorBidi"/>
      <w:color w:val="323E4F" w:themeColor="text2" w:themeShade="BF"/>
      <w:spacing w:val="5"/>
      <w:kern w:val="28"/>
      <w:sz w:val="52"/>
      <w:szCs w:val="52"/>
    </w:rPr>
  </w:style>
  <w:style w:type="character" w:styleId="EndnoteReference">
    <w:name w:val="endnote reference"/>
    <w:basedOn w:val="DefaultParagraphFont"/>
    <w:uiPriority w:val="99"/>
    <w:semiHidden/>
    <w:unhideWhenUsed/>
    <w:rsid w:val="00F20FF1"/>
    <w:rPr>
      <w:vertAlign w:val="superscript"/>
    </w:rPr>
  </w:style>
  <w:style w:type="paragraph" w:styleId="EndnoteText">
    <w:name w:val="endnote text"/>
    <w:basedOn w:val="Normal"/>
    <w:link w:val="EndnoteTextChar"/>
    <w:uiPriority w:val="99"/>
    <w:semiHidden/>
    <w:unhideWhenUsed/>
    <w:rsid w:val="00F20FF1"/>
    <w:pPr>
      <w:spacing w:line="240" w:lineRule="auto"/>
    </w:pPr>
    <w:rPr>
      <w:sz w:val="16"/>
      <w:szCs w:val="16"/>
    </w:rPr>
  </w:style>
  <w:style w:type="character" w:customStyle="1" w:styleId="EndnoteTextChar">
    <w:name w:val="Endnote Text Char"/>
    <w:basedOn w:val="DefaultParagraphFont"/>
    <w:link w:val="EndnoteText"/>
    <w:uiPriority w:val="99"/>
    <w:semiHidden/>
    <w:rsid w:val="00F20FF1"/>
    <w:rPr>
      <w:rFonts w:ascii="Arial" w:hAnsi="Arial" w:cs="Arial"/>
      <w:sz w:val="16"/>
      <w:szCs w:val="16"/>
    </w:rPr>
  </w:style>
  <w:style w:type="character" w:styleId="FootnoteReference">
    <w:name w:val="footnote reference"/>
    <w:basedOn w:val="DefaultParagraphFont"/>
    <w:semiHidden/>
    <w:unhideWhenUsed/>
    <w:rsid w:val="00F20FF1"/>
    <w:rPr>
      <w:vertAlign w:val="superscript"/>
    </w:rPr>
  </w:style>
  <w:style w:type="paragraph" w:styleId="FootnoteText">
    <w:name w:val="footnote text"/>
    <w:basedOn w:val="Normal"/>
    <w:link w:val="FootnoteTextChar"/>
    <w:semiHidden/>
    <w:unhideWhenUsed/>
    <w:rsid w:val="00F20FF1"/>
    <w:pPr>
      <w:spacing w:line="240" w:lineRule="auto"/>
    </w:pPr>
    <w:rPr>
      <w:sz w:val="16"/>
      <w:szCs w:val="16"/>
    </w:rPr>
  </w:style>
  <w:style w:type="character" w:customStyle="1" w:styleId="FootnoteTextChar">
    <w:name w:val="Footnote Text Char"/>
    <w:basedOn w:val="DefaultParagraphFont"/>
    <w:link w:val="FootnoteText"/>
    <w:semiHidden/>
    <w:rsid w:val="00F20FF1"/>
    <w:rPr>
      <w:rFonts w:ascii="Arial" w:hAnsi="Arial" w:cs="Arial"/>
      <w:sz w:val="16"/>
      <w:szCs w:val="16"/>
    </w:rPr>
  </w:style>
  <w:style w:type="character" w:styleId="CommentReference">
    <w:name w:val="annotation reference"/>
    <w:basedOn w:val="DefaultParagraphFont"/>
    <w:uiPriority w:val="99"/>
    <w:semiHidden/>
    <w:unhideWhenUsed/>
    <w:rsid w:val="0093696D"/>
    <w:rPr>
      <w:sz w:val="16"/>
      <w:szCs w:val="16"/>
    </w:rPr>
  </w:style>
  <w:style w:type="paragraph" w:styleId="Header">
    <w:name w:val="header"/>
    <w:basedOn w:val="Normal"/>
    <w:link w:val="HeaderChar"/>
    <w:unhideWhenUsed/>
    <w:rsid w:val="0093696D"/>
    <w:pPr>
      <w:tabs>
        <w:tab w:val="center" w:pos="4513"/>
        <w:tab w:val="right" w:pos="9026"/>
      </w:tabs>
      <w:spacing w:line="240" w:lineRule="auto"/>
    </w:pPr>
  </w:style>
  <w:style w:type="character" w:customStyle="1" w:styleId="HeaderChar">
    <w:name w:val="Header Char"/>
    <w:basedOn w:val="DefaultParagraphFont"/>
    <w:link w:val="Header"/>
    <w:uiPriority w:val="99"/>
    <w:rsid w:val="0093696D"/>
    <w:rPr>
      <w:rFonts w:ascii="Arial" w:hAnsi="Arial" w:cs="Arial"/>
      <w:sz w:val="21"/>
    </w:rPr>
  </w:style>
  <w:style w:type="character" w:customStyle="1" w:styleId="BodyChar">
    <w:name w:val="Body Char"/>
    <w:link w:val="Body"/>
    <w:uiPriority w:val="99"/>
    <w:rsid w:val="0093696D"/>
    <w:rPr>
      <w:rFonts w:ascii="Arial" w:hAnsi="Arial" w:cs="Arial"/>
      <w:sz w:val="21"/>
    </w:rPr>
  </w:style>
  <w:style w:type="paragraph" w:styleId="TOC7">
    <w:name w:val="toc 7"/>
    <w:basedOn w:val="Normal"/>
    <w:next w:val="Normal"/>
    <w:autoRedefine/>
    <w:uiPriority w:val="39"/>
    <w:semiHidden/>
    <w:unhideWhenUsed/>
    <w:rsid w:val="0093696D"/>
    <w:pPr>
      <w:spacing w:after="100"/>
      <w:ind w:left="1260"/>
    </w:pPr>
  </w:style>
  <w:style w:type="paragraph" w:styleId="TOC8">
    <w:name w:val="toc 8"/>
    <w:basedOn w:val="Normal"/>
    <w:next w:val="Normal"/>
    <w:autoRedefine/>
    <w:uiPriority w:val="39"/>
    <w:semiHidden/>
    <w:unhideWhenUsed/>
    <w:rsid w:val="0093696D"/>
    <w:pPr>
      <w:spacing w:after="100"/>
      <w:ind w:left="1470"/>
    </w:pPr>
  </w:style>
  <w:style w:type="paragraph" w:styleId="TOC9">
    <w:name w:val="toc 9"/>
    <w:basedOn w:val="Normal"/>
    <w:next w:val="Normal"/>
    <w:autoRedefine/>
    <w:uiPriority w:val="39"/>
    <w:semiHidden/>
    <w:unhideWhenUsed/>
    <w:rsid w:val="0093696D"/>
    <w:pPr>
      <w:spacing w:after="100"/>
      <w:ind w:left="1680"/>
    </w:pPr>
  </w:style>
  <w:style w:type="character" w:styleId="Hyperlink">
    <w:name w:val="Hyperlink"/>
    <w:basedOn w:val="DefaultParagraphFont"/>
    <w:uiPriority w:val="99"/>
    <w:unhideWhenUsed/>
    <w:rsid w:val="0093696D"/>
    <w:rPr>
      <w:color w:val="0563C1" w:themeColor="hyperlink"/>
      <w:u w:val="single"/>
    </w:rPr>
  </w:style>
  <w:style w:type="paragraph" w:styleId="CommentText">
    <w:name w:val="annotation text"/>
    <w:basedOn w:val="Normal"/>
    <w:link w:val="CommentTextChar"/>
    <w:semiHidden/>
    <w:unhideWhenUsed/>
    <w:rsid w:val="0053756A"/>
    <w:pPr>
      <w:spacing w:line="240" w:lineRule="auto"/>
    </w:pPr>
    <w:rPr>
      <w:sz w:val="20"/>
      <w:szCs w:val="20"/>
    </w:rPr>
  </w:style>
  <w:style w:type="character" w:customStyle="1" w:styleId="CommentTextChar">
    <w:name w:val="Comment Text Char"/>
    <w:basedOn w:val="DefaultParagraphFont"/>
    <w:link w:val="CommentText"/>
    <w:semiHidden/>
    <w:rsid w:val="0053756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3756A"/>
    <w:rPr>
      <w:b/>
      <w:bCs/>
    </w:rPr>
  </w:style>
  <w:style w:type="character" w:customStyle="1" w:styleId="CommentSubjectChar">
    <w:name w:val="Comment Subject Char"/>
    <w:basedOn w:val="CommentTextChar"/>
    <w:link w:val="CommentSubject"/>
    <w:uiPriority w:val="99"/>
    <w:semiHidden/>
    <w:rsid w:val="0053756A"/>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3887">
      <w:bodyDiv w:val="1"/>
      <w:marLeft w:val="0"/>
      <w:marRight w:val="0"/>
      <w:marTop w:val="0"/>
      <w:marBottom w:val="0"/>
      <w:divBdr>
        <w:top w:val="none" w:sz="0" w:space="0" w:color="auto"/>
        <w:left w:val="none" w:sz="0" w:space="0" w:color="auto"/>
        <w:bottom w:val="none" w:sz="0" w:space="0" w:color="auto"/>
        <w:right w:val="none" w:sz="0" w:space="0" w:color="auto"/>
      </w:divBdr>
    </w:div>
    <w:div w:id="10482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gov.uk/guidance/sdlt-shared-ownership-property" TargetMode="Externa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s://www.gov.uk/guidance/sdlt-shared-ownership-property" TargetMode="Externa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2.wmf"/><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F0C4-4763-4CEA-A2FF-4506BC4C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15755</Words>
  <Characters>89804</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105349</CharactersWithSpaces>
  <SharedDoc>false</SharedDoc>
  <HLinks>
    <vt:vector size="384" baseType="variant">
      <vt:variant>
        <vt:i4>1507388</vt:i4>
      </vt:variant>
      <vt:variant>
        <vt:i4>380</vt:i4>
      </vt:variant>
      <vt:variant>
        <vt:i4>0</vt:i4>
      </vt:variant>
      <vt:variant>
        <vt:i4>5</vt:i4>
      </vt:variant>
      <vt:variant>
        <vt:lpwstr/>
      </vt:variant>
      <vt:variant>
        <vt:lpwstr>_Toc78905870</vt:lpwstr>
      </vt:variant>
      <vt:variant>
        <vt:i4>1966141</vt:i4>
      </vt:variant>
      <vt:variant>
        <vt:i4>374</vt:i4>
      </vt:variant>
      <vt:variant>
        <vt:i4>0</vt:i4>
      </vt:variant>
      <vt:variant>
        <vt:i4>5</vt:i4>
      </vt:variant>
      <vt:variant>
        <vt:lpwstr/>
      </vt:variant>
      <vt:variant>
        <vt:lpwstr>_Toc78905869</vt:lpwstr>
      </vt:variant>
      <vt:variant>
        <vt:i4>2031677</vt:i4>
      </vt:variant>
      <vt:variant>
        <vt:i4>368</vt:i4>
      </vt:variant>
      <vt:variant>
        <vt:i4>0</vt:i4>
      </vt:variant>
      <vt:variant>
        <vt:i4>5</vt:i4>
      </vt:variant>
      <vt:variant>
        <vt:lpwstr/>
      </vt:variant>
      <vt:variant>
        <vt:lpwstr>_Toc78905868</vt:lpwstr>
      </vt:variant>
      <vt:variant>
        <vt:i4>1048637</vt:i4>
      </vt:variant>
      <vt:variant>
        <vt:i4>362</vt:i4>
      </vt:variant>
      <vt:variant>
        <vt:i4>0</vt:i4>
      </vt:variant>
      <vt:variant>
        <vt:i4>5</vt:i4>
      </vt:variant>
      <vt:variant>
        <vt:lpwstr/>
      </vt:variant>
      <vt:variant>
        <vt:lpwstr>_Toc78905867</vt:lpwstr>
      </vt:variant>
      <vt:variant>
        <vt:i4>1114173</vt:i4>
      </vt:variant>
      <vt:variant>
        <vt:i4>356</vt:i4>
      </vt:variant>
      <vt:variant>
        <vt:i4>0</vt:i4>
      </vt:variant>
      <vt:variant>
        <vt:i4>5</vt:i4>
      </vt:variant>
      <vt:variant>
        <vt:lpwstr/>
      </vt:variant>
      <vt:variant>
        <vt:lpwstr>_Toc78905866</vt:lpwstr>
      </vt:variant>
      <vt:variant>
        <vt:i4>1179709</vt:i4>
      </vt:variant>
      <vt:variant>
        <vt:i4>350</vt:i4>
      </vt:variant>
      <vt:variant>
        <vt:i4>0</vt:i4>
      </vt:variant>
      <vt:variant>
        <vt:i4>5</vt:i4>
      </vt:variant>
      <vt:variant>
        <vt:lpwstr/>
      </vt:variant>
      <vt:variant>
        <vt:lpwstr>_Toc78905865</vt:lpwstr>
      </vt:variant>
      <vt:variant>
        <vt:i4>1245245</vt:i4>
      </vt:variant>
      <vt:variant>
        <vt:i4>344</vt:i4>
      </vt:variant>
      <vt:variant>
        <vt:i4>0</vt:i4>
      </vt:variant>
      <vt:variant>
        <vt:i4>5</vt:i4>
      </vt:variant>
      <vt:variant>
        <vt:lpwstr/>
      </vt:variant>
      <vt:variant>
        <vt:lpwstr>_Toc78905864</vt:lpwstr>
      </vt:variant>
      <vt:variant>
        <vt:i4>1310781</vt:i4>
      </vt:variant>
      <vt:variant>
        <vt:i4>338</vt:i4>
      </vt:variant>
      <vt:variant>
        <vt:i4>0</vt:i4>
      </vt:variant>
      <vt:variant>
        <vt:i4>5</vt:i4>
      </vt:variant>
      <vt:variant>
        <vt:lpwstr/>
      </vt:variant>
      <vt:variant>
        <vt:lpwstr>_Toc78905863</vt:lpwstr>
      </vt:variant>
      <vt:variant>
        <vt:i4>1376317</vt:i4>
      </vt:variant>
      <vt:variant>
        <vt:i4>332</vt:i4>
      </vt:variant>
      <vt:variant>
        <vt:i4>0</vt:i4>
      </vt:variant>
      <vt:variant>
        <vt:i4>5</vt:i4>
      </vt:variant>
      <vt:variant>
        <vt:lpwstr/>
      </vt:variant>
      <vt:variant>
        <vt:lpwstr>_Toc78905862</vt:lpwstr>
      </vt:variant>
      <vt:variant>
        <vt:i4>1441853</vt:i4>
      </vt:variant>
      <vt:variant>
        <vt:i4>326</vt:i4>
      </vt:variant>
      <vt:variant>
        <vt:i4>0</vt:i4>
      </vt:variant>
      <vt:variant>
        <vt:i4>5</vt:i4>
      </vt:variant>
      <vt:variant>
        <vt:lpwstr/>
      </vt:variant>
      <vt:variant>
        <vt:lpwstr>_Toc78905861</vt:lpwstr>
      </vt:variant>
      <vt:variant>
        <vt:i4>1507389</vt:i4>
      </vt:variant>
      <vt:variant>
        <vt:i4>320</vt:i4>
      </vt:variant>
      <vt:variant>
        <vt:i4>0</vt:i4>
      </vt:variant>
      <vt:variant>
        <vt:i4>5</vt:i4>
      </vt:variant>
      <vt:variant>
        <vt:lpwstr/>
      </vt:variant>
      <vt:variant>
        <vt:lpwstr>_Toc78905860</vt:lpwstr>
      </vt:variant>
      <vt:variant>
        <vt:i4>1966142</vt:i4>
      </vt:variant>
      <vt:variant>
        <vt:i4>314</vt:i4>
      </vt:variant>
      <vt:variant>
        <vt:i4>0</vt:i4>
      </vt:variant>
      <vt:variant>
        <vt:i4>5</vt:i4>
      </vt:variant>
      <vt:variant>
        <vt:lpwstr/>
      </vt:variant>
      <vt:variant>
        <vt:lpwstr>_Toc78905859</vt:lpwstr>
      </vt:variant>
      <vt:variant>
        <vt:i4>2031678</vt:i4>
      </vt:variant>
      <vt:variant>
        <vt:i4>308</vt:i4>
      </vt:variant>
      <vt:variant>
        <vt:i4>0</vt:i4>
      </vt:variant>
      <vt:variant>
        <vt:i4>5</vt:i4>
      </vt:variant>
      <vt:variant>
        <vt:lpwstr/>
      </vt:variant>
      <vt:variant>
        <vt:lpwstr>_Toc78905858</vt:lpwstr>
      </vt:variant>
      <vt:variant>
        <vt:i4>1048638</vt:i4>
      </vt:variant>
      <vt:variant>
        <vt:i4>302</vt:i4>
      </vt:variant>
      <vt:variant>
        <vt:i4>0</vt:i4>
      </vt:variant>
      <vt:variant>
        <vt:i4>5</vt:i4>
      </vt:variant>
      <vt:variant>
        <vt:lpwstr/>
      </vt:variant>
      <vt:variant>
        <vt:lpwstr>_Toc78905857</vt:lpwstr>
      </vt:variant>
      <vt:variant>
        <vt:i4>1114174</vt:i4>
      </vt:variant>
      <vt:variant>
        <vt:i4>296</vt:i4>
      </vt:variant>
      <vt:variant>
        <vt:i4>0</vt:i4>
      </vt:variant>
      <vt:variant>
        <vt:i4>5</vt:i4>
      </vt:variant>
      <vt:variant>
        <vt:lpwstr/>
      </vt:variant>
      <vt:variant>
        <vt:lpwstr>_Toc78905856</vt:lpwstr>
      </vt:variant>
      <vt:variant>
        <vt:i4>1179710</vt:i4>
      </vt:variant>
      <vt:variant>
        <vt:i4>290</vt:i4>
      </vt:variant>
      <vt:variant>
        <vt:i4>0</vt:i4>
      </vt:variant>
      <vt:variant>
        <vt:i4>5</vt:i4>
      </vt:variant>
      <vt:variant>
        <vt:lpwstr/>
      </vt:variant>
      <vt:variant>
        <vt:lpwstr>_Toc78905855</vt:lpwstr>
      </vt:variant>
      <vt:variant>
        <vt:i4>1245246</vt:i4>
      </vt:variant>
      <vt:variant>
        <vt:i4>284</vt:i4>
      </vt:variant>
      <vt:variant>
        <vt:i4>0</vt:i4>
      </vt:variant>
      <vt:variant>
        <vt:i4>5</vt:i4>
      </vt:variant>
      <vt:variant>
        <vt:lpwstr/>
      </vt:variant>
      <vt:variant>
        <vt:lpwstr>_Toc78905854</vt:lpwstr>
      </vt:variant>
      <vt:variant>
        <vt:i4>1310782</vt:i4>
      </vt:variant>
      <vt:variant>
        <vt:i4>278</vt:i4>
      </vt:variant>
      <vt:variant>
        <vt:i4>0</vt:i4>
      </vt:variant>
      <vt:variant>
        <vt:i4>5</vt:i4>
      </vt:variant>
      <vt:variant>
        <vt:lpwstr/>
      </vt:variant>
      <vt:variant>
        <vt:lpwstr>_Toc78905853</vt:lpwstr>
      </vt:variant>
      <vt:variant>
        <vt:i4>1376318</vt:i4>
      </vt:variant>
      <vt:variant>
        <vt:i4>272</vt:i4>
      </vt:variant>
      <vt:variant>
        <vt:i4>0</vt:i4>
      </vt:variant>
      <vt:variant>
        <vt:i4>5</vt:i4>
      </vt:variant>
      <vt:variant>
        <vt:lpwstr/>
      </vt:variant>
      <vt:variant>
        <vt:lpwstr>_Toc78905852</vt:lpwstr>
      </vt:variant>
      <vt:variant>
        <vt:i4>1441854</vt:i4>
      </vt:variant>
      <vt:variant>
        <vt:i4>266</vt:i4>
      </vt:variant>
      <vt:variant>
        <vt:i4>0</vt:i4>
      </vt:variant>
      <vt:variant>
        <vt:i4>5</vt:i4>
      </vt:variant>
      <vt:variant>
        <vt:lpwstr/>
      </vt:variant>
      <vt:variant>
        <vt:lpwstr>_Toc78905851</vt:lpwstr>
      </vt:variant>
      <vt:variant>
        <vt:i4>1507390</vt:i4>
      </vt:variant>
      <vt:variant>
        <vt:i4>260</vt:i4>
      </vt:variant>
      <vt:variant>
        <vt:i4>0</vt:i4>
      </vt:variant>
      <vt:variant>
        <vt:i4>5</vt:i4>
      </vt:variant>
      <vt:variant>
        <vt:lpwstr/>
      </vt:variant>
      <vt:variant>
        <vt:lpwstr>_Toc78905850</vt:lpwstr>
      </vt:variant>
      <vt:variant>
        <vt:i4>1966143</vt:i4>
      </vt:variant>
      <vt:variant>
        <vt:i4>254</vt:i4>
      </vt:variant>
      <vt:variant>
        <vt:i4>0</vt:i4>
      </vt:variant>
      <vt:variant>
        <vt:i4>5</vt:i4>
      </vt:variant>
      <vt:variant>
        <vt:lpwstr/>
      </vt:variant>
      <vt:variant>
        <vt:lpwstr>_Toc78905849</vt:lpwstr>
      </vt:variant>
      <vt:variant>
        <vt:i4>2031679</vt:i4>
      </vt:variant>
      <vt:variant>
        <vt:i4>248</vt:i4>
      </vt:variant>
      <vt:variant>
        <vt:i4>0</vt:i4>
      </vt:variant>
      <vt:variant>
        <vt:i4>5</vt:i4>
      </vt:variant>
      <vt:variant>
        <vt:lpwstr/>
      </vt:variant>
      <vt:variant>
        <vt:lpwstr>_Toc78905848</vt:lpwstr>
      </vt:variant>
      <vt:variant>
        <vt:i4>1048639</vt:i4>
      </vt:variant>
      <vt:variant>
        <vt:i4>242</vt:i4>
      </vt:variant>
      <vt:variant>
        <vt:i4>0</vt:i4>
      </vt:variant>
      <vt:variant>
        <vt:i4>5</vt:i4>
      </vt:variant>
      <vt:variant>
        <vt:lpwstr/>
      </vt:variant>
      <vt:variant>
        <vt:lpwstr>_Toc78905847</vt:lpwstr>
      </vt:variant>
      <vt:variant>
        <vt:i4>1114175</vt:i4>
      </vt:variant>
      <vt:variant>
        <vt:i4>236</vt:i4>
      </vt:variant>
      <vt:variant>
        <vt:i4>0</vt:i4>
      </vt:variant>
      <vt:variant>
        <vt:i4>5</vt:i4>
      </vt:variant>
      <vt:variant>
        <vt:lpwstr/>
      </vt:variant>
      <vt:variant>
        <vt:lpwstr>_Toc78905846</vt:lpwstr>
      </vt:variant>
      <vt:variant>
        <vt:i4>1179711</vt:i4>
      </vt:variant>
      <vt:variant>
        <vt:i4>230</vt:i4>
      </vt:variant>
      <vt:variant>
        <vt:i4>0</vt:i4>
      </vt:variant>
      <vt:variant>
        <vt:i4>5</vt:i4>
      </vt:variant>
      <vt:variant>
        <vt:lpwstr/>
      </vt:variant>
      <vt:variant>
        <vt:lpwstr>_Toc78905845</vt:lpwstr>
      </vt:variant>
      <vt:variant>
        <vt:i4>1245247</vt:i4>
      </vt:variant>
      <vt:variant>
        <vt:i4>224</vt:i4>
      </vt:variant>
      <vt:variant>
        <vt:i4>0</vt:i4>
      </vt:variant>
      <vt:variant>
        <vt:i4>5</vt:i4>
      </vt:variant>
      <vt:variant>
        <vt:lpwstr/>
      </vt:variant>
      <vt:variant>
        <vt:lpwstr>_Toc78905844</vt:lpwstr>
      </vt:variant>
      <vt:variant>
        <vt:i4>1310783</vt:i4>
      </vt:variant>
      <vt:variant>
        <vt:i4>218</vt:i4>
      </vt:variant>
      <vt:variant>
        <vt:i4>0</vt:i4>
      </vt:variant>
      <vt:variant>
        <vt:i4>5</vt:i4>
      </vt:variant>
      <vt:variant>
        <vt:lpwstr/>
      </vt:variant>
      <vt:variant>
        <vt:lpwstr>_Toc78905843</vt:lpwstr>
      </vt:variant>
      <vt:variant>
        <vt:i4>1376319</vt:i4>
      </vt:variant>
      <vt:variant>
        <vt:i4>212</vt:i4>
      </vt:variant>
      <vt:variant>
        <vt:i4>0</vt:i4>
      </vt:variant>
      <vt:variant>
        <vt:i4>5</vt:i4>
      </vt:variant>
      <vt:variant>
        <vt:lpwstr/>
      </vt:variant>
      <vt:variant>
        <vt:lpwstr>_Toc78905842</vt:lpwstr>
      </vt:variant>
      <vt:variant>
        <vt:i4>1441855</vt:i4>
      </vt:variant>
      <vt:variant>
        <vt:i4>206</vt:i4>
      </vt:variant>
      <vt:variant>
        <vt:i4>0</vt:i4>
      </vt:variant>
      <vt:variant>
        <vt:i4>5</vt:i4>
      </vt:variant>
      <vt:variant>
        <vt:lpwstr/>
      </vt:variant>
      <vt:variant>
        <vt:lpwstr>_Toc78905841</vt:lpwstr>
      </vt:variant>
      <vt:variant>
        <vt:i4>1507391</vt:i4>
      </vt:variant>
      <vt:variant>
        <vt:i4>200</vt:i4>
      </vt:variant>
      <vt:variant>
        <vt:i4>0</vt:i4>
      </vt:variant>
      <vt:variant>
        <vt:i4>5</vt:i4>
      </vt:variant>
      <vt:variant>
        <vt:lpwstr/>
      </vt:variant>
      <vt:variant>
        <vt:lpwstr>_Toc78905840</vt:lpwstr>
      </vt:variant>
      <vt:variant>
        <vt:i4>1966136</vt:i4>
      </vt:variant>
      <vt:variant>
        <vt:i4>194</vt:i4>
      </vt:variant>
      <vt:variant>
        <vt:i4>0</vt:i4>
      </vt:variant>
      <vt:variant>
        <vt:i4>5</vt:i4>
      </vt:variant>
      <vt:variant>
        <vt:lpwstr/>
      </vt:variant>
      <vt:variant>
        <vt:lpwstr>_Toc78905839</vt:lpwstr>
      </vt:variant>
      <vt:variant>
        <vt:i4>2031672</vt:i4>
      </vt:variant>
      <vt:variant>
        <vt:i4>188</vt:i4>
      </vt:variant>
      <vt:variant>
        <vt:i4>0</vt:i4>
      </vt:variant>
      <vt:variant>
        <vt:i4>5</vt:i4>
      </vt:variant>
      <vt:variant>
        <vt:lpwstr/>
      </vt:variant>
      <vt:variant>
        <vt:lpwstr>_Toc78905838</vt:lpwstr>
      </vt:variant>
      <vt:variant>
        <vt:i4>1048632</vt:i4>
      </vt:variant>
      <vt:variant>
        <vt:i4>182</vt:i4>
      </vt:variant>
      <vt:variant>
        <vt:i4>0</vt:i4>
      </vt:variant>
      <vt:variant>
        <vt:i4>5</vt:i4>
      </vt:variant>
      <vt:variant>
        <vt:lpwstr/>
      </vt:variant>
      <vt:variant>
        <vt:lpwstr>_Toc78905837</vt:lpwstr>
      </vt:variant>
      <vt:variant>
        <vt:i4>1114168</vt:i4>
      </vt:variant>
      <vt:variant>
        <vt:i4>176</vt:i4>
      </vt:variant>
      <vt:variant>
        <vt:i4>0</vt:i4>
      </vt:variant>
      <vt:variant>
        <vt:i4>5</vt:i4>
      </vt:variant>
      <vt:variant>
        <vt:lpwstr/>
      </vt:variant>
      <vt:variant>
        <vt:lpwstr>_Toc78905836</vt:lpwstr>
      </vt:variant>
      <vt:variant>
        <vt:i4>1179704</vt:i4>
      </vt:variant>
      <vt:variant>
        <vt:i4>170</vt:i4>
      </vt:variant>
      <vt:variant>
        <vt:i4>0</vt:i4>
      </vt:variant>
      <vt:variant>
        <vt:i4>5</vt:i4>
      </vt:variant>
      <vt:variant>
        <vt:lpwstr/>
      </vt:variant>
      <vt:variant>
        <vt:lpwstr>_Toc78905835</vt:lpwstr>
      </vt:variant>
      <vt:variant>
        <vt:i4>1245240</vt:i4>
      </vt:variant>
      <vt:variant>
        <vt:i4>164</vt:i4>
      </vt:variant>
      <vt:variant>
        <vt:i4>0</vt:i4>
      </vt:variant>
      <vt:variant>
        <vt:i4>5</vt:i4>
      </vt:variant>
      <vt:variant>
        <vt:lpwstr/>
      </vt:variant>
      <vt:variant>
        <vt:lpwstr>_Toc78905834</vt:lpwstr>
      </vt:variant>
      <vt:variant>
        <vt:i4>1310776</vt:i4>
      </vt:variant>
      <vt:variant>
        <vt:i4>158</vt:i4>
      </vt:variant>
      <vt:variant>
        <vt:i4>0</vt:i4>
      </vt:variant>
      <vt:variant>
        <vt:i4>5</vt:i4>
      </vt:variant>
      <vt:variant>
        <vt:lpwstr/>
      </vt:variant>
      <vt:variant>
        <vt:lpwstr>_Toc78905833</vt:lpwstr>
      </vt:variant>
      <vt:variant>
        <vt:i4>1376312</vt:i4>
      </vt:variant>
      <vt:variant>
        <vt:i4>152</vt:i4>
      </vt:variant>
      <vt:variant>
        <vt:i4>0</vt:i4>
      </vt:variant>
      <vt:variant>
        <vt:i4>5</vt:i4>
      </vt:variant>
      <vt:variant>
        <vt:lpwstr/>
      </vt:variant>
      <vt:variant>
        <vt:lpwstr>_Toc78905832</vt:lpwstr>
      </vt:variant>
      <vt:variant>
        <vt:i4>1441848</vt:i4>
      </vt:variant>
      <vt:variant>
        <vt:i4>146</vt:i4>
      </vt:variant>
      <vt:variant>
        <vt:i4>0</vt:i4>
      </vt:variant>
      <vt:variant>
        <vt:i4>5</vt:i4>
      </vt:variant>
      <vt:variant>
        <vt:lpwstr/>
      </vt:variant>
      <vt:variant>
        <vt:lpwstr>_Toc78905831</vt:lpwstr>
      </vt:variant>
      <vt:variant>
        <vt:i4>1507384</vt:i4>
      </vt:variant>
      <vt:variant>
        <vt:i4>140</vt:i4>
      </vt:variant>
      <vt:variant>
        <vt:i4>0</vt:i4>
      </vt:variant>
      <vt:variant>
        <vt:i4>5</vt:i4>
      </vt:variant>
      <vt:variant>
        <vt:lpwstr/>
      </vt:variant>
      <vt:variant>
        <vt:lpwstr>_Toc78905830</vt:lpwstr>
      </vt:variant>
      <vt:variant>
        <vt:i4>1966137</vt:i4>
      </vt:variant>
      <vt:variant>
        <vt:i4>134</vt:i4>
      </vt:variant>
      <vt:variant>
        <vt:i4>0</vt:i4>
      </vt:variant>
      <vt:variant>
        <vt:i4>5</vt:i4>
      </vt:variant>
      <vt:variant>
        <vt:lpwstr/>
      </vt:variant>
      <vt:variant>
        <vt:lpwstr>_Toc78905829</vt:lpwstr>
      </vt:variant>
      <vt:variant>
        <vt:i4>2031673</vt:i4>
      </vt:variant>
      <vt:variant>
        <vt:i4>128</vt:i4>
      </vt:variant>
      <vt:variant>
        <vt:i4>0</vt:i4>
      </vt:variant>
      <vt:variant>
        <vt:i4>5</vt:i4>
      </vt:variant>
      <vt:variant>
        <vt:lpwstr/>
      </vt:variant>
      <vt:variant>
        <vt:lpwstr>_Toc78905828</vt:lpwstr>
      </vt:variant>
      <vt:variant>
        <vt:i4>1048633</vt:i4>
      </vt:variant>
      <vt:variant>
        <vt:i4>122</vt:i4>
      </vt:variant>
      <vt:variant>
        <vt:i4>0</vt:i4>
      </vt:variant>
      <vt:variant>
        <vt:i4>5</vt:i4>
      </vt:variant>
      <vt:variant>
        <vt:lpwstr/>
      </vt:variant>
      <vt:variant>
        <vt:lpwstr>_Toc78905827</vt:lpwstr>
      </vt:variant>
      <vt:variant>
        <vt:i4>1114169</vt:i4>
      </vt:variant>
      <vt:variant>
        <vt:i4>116</vt:i4>
      </vt:variant>
      <vt:variant>
        <vt:i4>0</vt:i4>
      </vt:variant>
      <vt:variant>
        <vt:i4>5</vt:i4>
      </vt:variant>
      <vt:variant>
        <vt:lpwstr/>
      </vt:variant>
      <vt:variant>
        <vt:lpwstr>_Toc78905826</vt:lpwstr>
      </vt:variant>
      <vt:variant>
        <vt:i4>1179705</vt:i4>
      </vt:variant>
      <vt:variant>
        <vt:i4>110</vt:i4>
      </vt:variant>
      <vt:variant>
        <vt:i4>0</vt:i4>
      </vt:variant>
      <vt:variant>
        <vt:i4>5</vt:i4>
      </vt:variant>
      <vt:variant>
        <vt:lpwstr/>
      </vt:variant>
      <vt:variant>
        <vt:lpwstr>_Toc78905825</vt:lpwstr>
      </vt:variant>
      <vt:variant>
        <vt:i4>1245241</vt:i4>
      </vt:variant>
      <vt:variant>
        <vt:i4>104</vt:i4>
      </vt:variant>
      <vt:variant>
        <vt:i4>0</vt:i4>
      </vt:variant>
      <vt:variant>
        <vt:i4>5</vt:i4>
      </vt:variant>
      <vt:variant>
        <vt:lpwstr/>
      </vt:variant>
      <vt:variant>
        <vt:lpwstr>_Toc78905824</vt:lpwstr>
      </vt:variant>
      <vt:variant>
        <vt:i4>1310777</vt:i4>
      </vt:variant>
      <vt:variant>
        <vt:i4>98</vt:i4>
      </vt:variant>
      <vt:variant>
        <vt:i4>0</vt:i4>
      </vt:variant>
      <vt:variant>
        <vt:i4>5</vt:i4>
      </vt:variant>
      <vt:variant>
        <vt:lpwstr/>
      </vt:variant>
      <vt:variant>
        <vt:lpwstr>_Toc78905823</vt:lpwstr>
      </vt:variant>
      <vt:variant>
        <vt:i4>1376313</vt:i4>
      </vt:variant>
      <vt:variant>
        <vt:i4>92</vt:i4>
      </vt:variant>
      <vt:variant>
        <vt:i4>0</vt:i4>
      </vt:variant>
      <vt:variant>
        <vt:i4>5</vt:i4>
      </vt:variant>
      <vt:variant>
        <vt:lpwstr/>
      </vt:variant>
      <vt:variant>
        <vt:lpwstr>_Toc78905822</vt:lpwstr>
      </vt:variant>
      <vt:variant>
        <vt:i4>1441849</vt:i4>
      </vt:variant>
      <vt:variant>
        <vt:i4>86</vt:i4>
      </vt:variant>
      <vt:variant>
        <vt:i4>0</vt:i4>
      </vt:variant>
      <vt:variant>
        <vt:i4>5</vt:i4>
      </vt:variant>
      <vt:variant>
        <vt:lpwstr/>
      </vt:variant>
      <vt:variant>
        <vt:lpwstr>_Toc78905821</vt:lpwstr>
      </vt:variant>
      <vt:variant>
        <vt:i4>1507385</vt:i4>
      </vt:variant>
      <vt:variant>
        <vt:i4>80</vt:i4>
      </vt:variant>
      <vt:variant>
        <vt:i4>0</vt:i4>
      </vt:variant>
      <vt:variant>
        <vt:i4>5</vt:i4>
      </vt:variant>
      <vt:variant>
        <vt:lpwstr/>
      </vt:variant>
      <vt:variant>
        <vt:lpwstr>_Toc78905820</vt:lpwstr>
      </vt:variant>
      <vt:variant>
        <vt:i4>1966138</vt:i4>
      </vt:variant>
      <vt:variant>
        <vt:i4>74</vt:i4>
      </vt:variant>
      <vt:variant>
        <vt:i4>0</vt:i4>
      </vt:variant>
      <vt:variant>
        <vt:i4>5</vt:i4>
      </vt:variant>
      <vt:variant>
        <vt:lpwstr/>
      </vt:variant>
      <vt:variant>
        <vt:lpwstr>_Toc78905819</vt:lpwstr>
      </vt:variant>
      <vt:variant>
        <vt:i4>2031674</vt:i4>
      </vt:variant>
      <vt:variant>
        <vt:i4>68</vt:i4>
      </vt:variant>
      <vt:variant>
        <vt:i4>0</vt:i4>
      </vt:variant>
      <vt:variant>
        <vt:i4>5</vt:i4>
      </vt:variant>
      <vt:variant>
        <vt:lpwstr/>
      </vt:variant>
      <vt:variant>
        <vt:lpwstr>_Toc78905818</vt:lpwstr>
      </vt:variant>
      <vt:variant>
        <vt:i4>1048634</vt:i4>
      </vt:variant>
      <vt:variant>
        <vt:i4>62</vt:i4>
      </vt:variant>
      <vt:variant>
        <vt:i4>0</vt:i4>
      </vt:variant>
      <vt:variant>
        <vt:i4>5</vt:i4>
      </vt:variant>
      <vt:variant>
        <vt:lpwstr/>
      </vt:variant>
      <vt:variant>
        <vt:lpwstr>_Toc78905817</vt:lpwstr>
      </vt:variant>
      <vt:variant>
        <vt:i4>1114170</vt:i4>
      </vt:variant>
      <vt:variant>
        <vt:i4>56</vt:i4>
      </vt:variant>
      <vt:variant>
        <vt:i4>0</vt:i4>
      </vt:variant>
      <vt:variant>
        <vt:i4>5</vt:i4>
      </vt:variant>
      <vt:variant>
        <vt:lpwstr/>
      </vt:variant>
      <vt:variant>
        <vt:lpwstr>_Toc78905816</vt:lpwstr>
      </vt:variant>
      <vt:variant>
        <vt:i4>1179706</vt:i4>
      </vt:variant>
      <vt:variant>
        <vt:i4>50</vt:i4>
      </vt:variant>
      <vt:variant>
        <vt:i4>0</vt:i4>
      </vt:variant>
      <vt:variant>
        <vt:i4>5</vt:i4>
      </vt:variant>
      <vt:variant>
        <vt:lpwstr/>
      </vt:variant>
      <vt:variant>
        <vt:lpwstr>_Toc78905815</vt:lpwstr>
      </vt:variant>
      <vt:variant>
        <vt:i4>1245242</vt:i4>
      </vt:variant>
      <vt:variant>
        <vt:i4>44</vt:i4>
      </vt:variant>
      <vt:variant>
        <vt:i4>0</vt:i4>
      </vt:variant>
      <vt:variant>
        <vt:i4>5</vt:i4>
      </vt:variant>
      <vt:variant>
        <vt:lpwstr/>
      </vt:variant>
      <vt:variant>
        <vt:lpwstr>_Toc78905814</vt:lpwstr>
      </vt:variant>
      <vt:variant>
        <vt:i4>1310778</vt:i4>
      </vt:variant>
      <vt:variant>
        <vt:i4>38</vt:i4>
      </vt:variant>
      <vt:variant>
        <vt:i4>0</vt:i4>
      </vt:variant>
      <vt:variant>
        <vt:i4>5</vt:i4>
      </vt:variant>
      <vt:variant>
        <vt:lpwstr/>
      </vt:variant>
      <vt:variant>
        <vt:lpwstr>_Toc78905813</vt:lpwstr>
      </vt:variant>
      <vt:variant>
        <vt:i4>1376314</vt:i4>
      </vt:variant>
      <vt:variant>
        <vt:i4>32</vt:i4>
      </vt:variant>
      <vt:variant>
        <vt:i4>0</vt:i4>
      </vt:variant>
      <vt:variant>
        <vt:i4>5</vt:i4>
      </vt:variant>
      <vt:variant>
        <vt:lpwstr/>
      </vt:variant>
      <vt:variant>
        <vt:lpwstr>_Toc78905812</vt:lpwstr>
      </vt:variant>
      <vt:variant>
        <vt:i4>1441850</vt:i4>
      </vt:variant>
      <vt:variant>
        <vt:i4>26</vt:i4>
      </vt:variant>
      <vt:variant>
        <vt:i4>0</vt:i4>
      </vt:variant>
      <vt:variant>
        <vt:i4>5</vt:i4>
      </vt:variant>
      <vt:variant>
        <vt:lpwstr/>
      </vt:variant>
      <vt:variant>
        <vt:lpwstr>_Toc78905811</vt:lpwstr>
      </vt:variant>
      <vt:variant>
        <vt:i4>1507386</vt:i4>
      </vt:variant>
      <vt:variant>
        <vt:i4>20</vt:i4>
      </vt:variant>
      <vt:variant>
        <vt:i4>0</vt:i4>
      </vt:variant>
      <vt:variant>
        <vt:i4>5</vt:i4>
      </vt:variant>
      <vt:variant>
        <vt:lpwstr/>
      </vt:variant>
      <vt:variant>
        <vt:lpwstr>_Toc78905810</vt:lpwstr>
      </vt:variant>
      <vt:variant>
        <vt:i4>1966139</vt:i4>
      </vt:variant>
      <vt:variant>
        <vt:i4>14</vt:i4>
      </vt:variant>
      <vt:variant>
        <vt:i4>0</vt:i4>
      </vt:variant>
      <vt:variant>
        <vt:i4>5</vt:i4>
      </vt:variant>
      <vt:variant>
        <vt:lpwstr/>
      </vt:variant>
      <vt:variant>
        <vt:lpwstr>_Toc78905809</vt:lpwstr>
      </vt:variant>
      <vt:variant>
        <vt:i4>2031675</vt:i4>
      </vt:variant>
      <vt:variant>
        <vt:i4>8</vt:i4>
      </vt:variant>
      <vt:variant>
        <vt:i4>0</vt:i4>
      </vt:variant>
      <vt:variant>
        <vt:i4>5</vt:i4>
      </vt:variant>
      <vt:variant>
        <vt:lpwstr/>
      </vt:variant>
      <vt:variant>
        <vt:lpwstr>_Toc78905808</vt:lpwstr>
      </vt:variant>
      <vt:variant>
        <vt:i4>1048635</vt:i4>
      </vt:variant>
      <vt:variant>
        <vt:i4>2</vt:i4>
      </vt:variant>
      <vt:variant>
        <vt:i4>0</vt:i4>
      </vt:variant>
      <vt:variant>
        <vt:i4>5</vt:i4>
      </vt:variant>
      <vt:variant>
        <vt:lpwstr/>
      </vt:variant>
      <vt:variant>
        <vt:lpwstr>_Toc78905807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Keith Cornell</cp:lastModifiedBy>
  <cp:revision>12</cp:revision>
  <dcterms:created xsi:type="dcterms:W3CDTF">2023-05-31T12:19:00Z</dcterms:created>
  <dcterms:modified xsi:type="dcterms:W3CDTF">2023-05-31T20:18:00Z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THL.157546961.1</vt:lpwstr>
  </property>
  <property fmtid="{D5CDD505-2E9C-101B-9397-08002B2CF9AE}" pid="3" name="OurRef">
    <vt:lpwstr>KBC.091111.10544</vt:lpwstr>
  </property>
  <property fmtid="{D5CDD505-2E9C-101B-9397-08002B2CF9AE}" pid="4" name="ActionID">
    <vt:lpwstr>BLANK</vt:lpwstr>
  </property>
</Properties>
</file>