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F2E4A" w14:textId="5506EBA7" w:rsidR="00B76D0D" w:rsidRPr="00B76D0D" w:rsidRDefault="00B76D0D" w:rsidP="00B76D0D">
      <w:pPr>
        <w:rPr>
          <w:b/>
          <w:bCs/>
          <w:lang w:eastAsia="en-GB"/>
        </w:rPr>
      </w:pPr>
      <w:r w:rsidRPr="00B76D0D">
        <w:rPr>
          <w:b/>
          <w:bCs/>
          <w:lang w:eastAsia="en-GB"/>
        </w:rPr>
        <w:t>Department for Energy Security and Net Zero</w:t>
      </w:r>
    </w:p>
    <w:p w14:paraId="4D817306" w14:textId="6B21DF44" w:rsidR="00B76D0D" w:rsidRPr="00B76D0D" w:rsidRDefault="00B76D0D" w:rsidP="00B76D0D">
      <w:pPr>
        <w:pStyle w:val="Titl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76D0D">
        <w:rPr>
          <w:rFonts w:eastAsia="Times New Roman"/>
          <w:lang w:eastAsia="en-GB"/>
        </w:rPr>
        <w:t xml:space="preserve">Template letter from heat network consumer to heat </w:t>
      </w:r>
      <w:proofErr w:type="gramStart"/>
      <w:r w:rsidRPr="00B76D0D">
        <w:rPr>
          <w:rFonts w:eastAsia="Times New Roman"/>
          <w:lang w:eastAsia="en-GB"/>
        </w:rPr>
        <w:t>supplier</w:t>
      </w:r>
      <w:proofErr w:type="gramEnd"/>
      <w:r w:rsidRPr="00B76D0D">
        <w:rPr>
          <w:rFonts w:eastAsia="Times New Roman"/>
          <w:lang w:eastAsia="en-GB"/>
        </w:rPr>
        <w:t> </w:t>
      </w:r>
    </w:p>
    <w:p w14:paraId="7A269028" w14:textId="77777777" w:rsidR="00B76D0D" w:rsidRPr="00B76D0D" w:rsidRDefault="00B76D0D" w:rsidP="00B76D0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B76D0D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</w:p>
    <w:p w14:paraId="34754CB6" w14:textId="77777777" w:rsidR="00B76D0D" w:rsidRPr="00B76D0D" w:rsidRDefault="00B76D0D" w:rsidP="00B76D0D">
      <w:pPr>
        <w:spacing w:after="0" w:line="240" w:lineRule="auto"/>
        <w:jc w:val="right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Your Name / Organisation  </w:t>
      </w:r>
    </w:p>
    <w:p w14:paraId="130CB777" w14:textId="77777777" w:rsidR="00B76D0D" w:rsidRPr="00B76D0D" w:rsidRDefault="00B76D0D" w:rsidP="00B76D0D">
      <w:pPr>
        <w:spacing w:after="0" w:line="240" w:lineRule="auto"/>
        <w:jc w:val="right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Address line 1  </w:t>
      </w:r>
    </w:p>
    <w:p w14:paraId="69E6FF6F" w14:textId="77777777" w:rsidR="00B76D0D" w:rsidRPr="00B76D0D" w:rsidRDefault="00B76D0D" w:rsidP="00B76D0D">
      <w:pPr>
        <w:spacing w:after="0" w:line="240" w:lineRule="auto"/>
        <w:jc w:val="right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Address Line 2  </w:t>
      </w:r>
    </w:p>
    <w:p w14:paraId="5DE22FCC" w14:textId="77777777" w:rsidR="00B76D0D" w:rsidRPr="00B76D0D" w:rsidRDefault="00B76D0D" w:rsidP="00B76D0D">
      <w:pPr>
        <w:spacing w:after="0" w:line="240" w:lineRule="auto"/>
        <w:jc w:val="right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Address Line 3  </w:t>
      </w:r>
    </w:p>
    <w:p w14:paraId="49508338" w14:textId="77777777" w:rsidR="00B76D0D" w:rsidRPr="00B76D0D" w:rsidRDefault="00B76D0D" w:rsidP="00B76D0D">
      <w:pPr>
        <w:spacing w:after="0" w:line="240" w:lineRule="auto"/>
        <w:jc w:val="right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City / County / Postcode  </w:t>
      </w:r>
    </w:p>
    <w:p w14:paraId="30C6DA94" w14:textId="77777777" w:rsidR="00B76D0D" w:rsidRDefault="00B76D0D" w:rsidP="00B76D0D">
      <w:pPr>
        <w:spacing w:after="0" w:line="240" w:lineRule="auto"/>
        <w:jc w:val="right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 xml:space="preserve">Your E-mail </w:t>
      </w:r>
      <w:proofErr w:type="gramStart"/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address</w:t>
      </w:r>
      <w:proofErr w:type="gramEnd"/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  </w:t>
      </w:r>
    </w:p>
    <w:p w14:paraId="730C50FB" w14:textId="77777777" w:rsidR="00B76D0D" w:rsidRDefault="00B76D0D" w:rsidP="00B76D0D">
      <w:pPr>
        <w:spacing w:after="0" w:line="240" w:lineRule="auto"/>
        <w:jc w:val="right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</w:p>
    <w:p w14:paraId="187C83B0" w14:textId="15311B86" w:rsidR="00B76D0D" w:rsidRDefault="00B76D0D" w:rsidP="00B76D0D">
      <w:pPr>
        <w:spacing w:after="0" w:line="240" w:lineRule="auto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>
        <w:rPr>
          <w:rFonts w:eastAsia="Times New Roman" w:cs="Arial"/>
          <w:kern w:val="0"/>
          <w:szCs w:val="24"/>
          <w:lang w:eastAsia="en-GB"/>
          <w14:ligatures w14:val="none"/>
        </w:rPr>
        <w:t>Recipient Name / Organisation</w:t>
      </w:r>
    </w:p>
    <w:p w14:paraId="608CC425" w14:textId="0948AF78" w:rsidR="00B76D0D" w:rsidRDefault="00B76D0D" w:rsidP="00B76D0D">
      <w:pPr>
        <w:spacing w:after="0" w:line="240" w:lineRule="auto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>
        <w:rPr>
          <w:rFonts w:eastAsia="Times New Roman" w:cs="Arial"/>
          <w:kern w:val="0"/>
          <w:szCs w:val="24"/>
          <w:lang w:eastAsia="en-GB"/>
          <w14:ligatures w14:val="none"/>
        </w:rPr>
        <w:t>Address line 1</w:t>
      </w:r>
    </w:p>
    <w:p w14:paraId="055436A8" w14:textId="10CFA46C" w:rsidR="00B76D0D" w:rsidRDefault="00B76D0D" w:rsidP="00B76D0D">
      <w:pPr>
        <w:spacing w:after="0" w:line="240" w:lineRule="auto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>
        <w:rPr>
          <w:rFonts w:eastAsia="Times New Roman" w:cs="Arial"/>
          <w:kern w:val="0"/>
          <w:szCs w:val="24"/>
          <w:lang w:eastAsia="en-GB"/>
          <w14:ligatures w14:val="none"/>
        </w:rPr>
        <w:t>Address line 2</w:t>
      </w:r>
    </w:p>
    <w:p w14:paraId="18316298" w14:textId="43935140" w:rsidR="00B76D0D" w:rsidRDefault="00B76D0D" w:rsidP="00B76D0D">
      <w:pPr>
        <w:spacing w:after="0" w:line="240" w:lineRule="auto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>
        <w:rPr>
          <w:rFonts w:eastAsia="Times New Roman" w:cs="Arial"/>
          <w:kern w:val="0"/>
          <w:szCs w:val="24"/>
          <w:lang w:eastAsia="en-GB"/>
          <w14:ligatures w14:val="none"/>
        </w:rPr>
        <w:t>Address line 3</w:t>
      </w:r>
    </w:p>
    <w:p w14:paraId="04BD4954" w14:textId="6D7BD357" w:rsidR="00B76D0D" w:rsidRDefault="00B76D0D" w:rsidP="00B76D0D">
      <w:pPr>
        <w:spacing w:after="0" w:line="240" w:lineRule="auto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>
        <w:rPr>
          <w:rFonts w:eastAsia="Times New Roman" w:cs="Arial"/>
          <w:kern w:val="0"/>
          <w:szCs w:val="24"/>
          <w:lang w:eastAsia="en-GB"/>
          <w14:ligatures w14:val="none"/>
        </w:rPr>
        <w:t>City / County / Postcode</w:t>
      </w:r>
    </w:p>
    <w:p w14:paraId="1DA955F3" w14:textId="703D9F99" w:rsidR="00B76D0D" w:rsidRDefault="00B76D0D" w:rsidP="00B76D0D">
      <w:pPr>
        <w:spacing w:after="0" w:line="240" w:lineRule="auto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>
        <w:rPr>
          <w:rFonts w:eastAsia="Times New Roman" w:cs="Arial"/>
          <w:kern w:val="0"/>
          <w:szCs w:val="24"/>
          <w:lang w:eastAsia="en-GB"/>
          <w14:ligatures w14:val="none"/>
        </w:rPr>
        <w:t>Recipient E-mail address</w:t>
      </w:r>
    </w:p>
    <w:p w14:paraId="0ACF107E" w14:textId="77777777" w:rsidR="00B76D0D" w:rsidRDefault="00B76D0D" w:rsidP="00B76D0D">
      <w:pPr>
        <w:spacing w:after="0" w:line="240" w:lineRule="auto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</w:p>
    <w:p w14:paraId="7313A2C5" w14:textId="176D79A9" w:rsidR="00B76D0D" w:rsidRPr="00B76D0D" w:rsidRDefault="00B76D0D" w:rsidP="00B76D0D">
      <w:pPr>
        <w:spacing w:after="0" w:line="240" w:lineRule="auto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>
        <w:rPr>
          <w:rFonts w:eastAsia="Times New Roman" w:cs="Arial"/>
          <w:kern w:val="0"/>
          <w:szCs w:val="24"/>
          <w:lang w:eastAsia="en-GB"/>
          <w14:ligatures w14:val="none"/>
        </w:rPr>
        <w:t>Date</w:t>
      </w:r>
    </w:p>
    <w:p w14:paraId="57BC346F" w14:textId="77777777" w:rsidR="00B76D0D" w:rsidRPr="00B76D0D" w:rsidRDefault="00B76D0D" w:rsidP="00B76D0D">
      <w:pPr>
        <w:spacing w:after="0" w:line="240" w:lineRule="auto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  </w:t>
      </w:r>
    </w:p>
    <w:p w14:paraId="75CD5232" w14:textId="77777777" w:rsidR="00B76D0D" w:rsidRPr="00B76D0D" w:rsidRDefault="00B76D0D" w:rsidP="00B76D0D">
      <w:pPr>
        <w:spacing w:after="0" w:line="240" w:lineRule="auto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   </w:t>
      </w:r>
    </w:p>
    <w:p w14:paraId="60D74B5D" w14:textId="77777777" w:rsidR="00B76D0D" w:rsidRPr="00B76D0D" w:rsidRDefault="00B76D0D" w:rsidP="00B76D0D">
      <w:pPr>
        <w:spacing w:after="0" w:line="240" w:lineRule="auto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Dear…  </w:t>
      </w:r>
    </w:p>
    <w:p w14:paraId="3E730AB9" w14:textId="77777777" w:rsidR="00B76D0D" w:rsidRPr="00B76D0D" w:rsidRDefault="00B76D0D" w:rsidP="00B76D0D">
      <w:pPr>
        <w:spacing w:after="0" w:line="240" w:lineRule="auto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 </w:t>
      </w:r>
    </w:p>
    <w:p w14:paraId="5E6F302D" w14:textId="76CDE8E9" w:rsidR="00B76D0D" w:rsidRPr="00B76D0D" w:rsidRDefault="00B76D0D" w:rsidP="00B76D0D">
      <w:pPr>
        <w:spacing w:after="0" w:line="240" w:lineRule="auto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 xml:space="preserve">I would like to raise a complaint with regards to the </w:t>
      </w:r>
      <w:r>
        <w:rPr>
          <w:rFonts w:eastAsia="Times New Roman" w:cs="Arial"/>
          <w:kern w:val="0"/>
          <w:szCs w:val="24"/>
          <w:lang w:eastAsia="en-GB"/>
          <w14:ligatures w14:val="none"/>
        </w:rPr>
        <w:t>[</w:t>
      </w: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Energy Bills Discount Scheme</w:t>
      </w:r>
      <w:r>
        <w:rPr>
          <w:rFonts w:eastAsia="Times New Roman" w:cs="Arial"/>
          <w:kern w:val="0"/>
          <w:szCs w:val="24"/>
          <w:lang w:eastAsia="en-GB"/>
          <w14:ligatures w14:val="none"/>
        </w:rPr>
        <w:t>/Energy Bill Relief Scheme]</w:t>
      </w: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. [Customer provides more detail about their specific concern].  </w:t>
      </w:r>
    </w:p>
    <w:p w14:paraId="6A98076F" w14:textId="77777777" w:rsidR="00B76D0D" w:rsidRPr="00B76D0D" w:rsidRDefault="00B76D0D" w:rsidP="00B76D0D">
      <w:pPr>
        <w:spacing w:after="0" w:line="240" w:lineRule="auto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  </w:t>
      </w:r>
    </w:p>
    <w:p w14:paraId="65622C67" w14:textId="227FE1AF" w:rsidR="00B76D0D" w:rsidRPr="00B76D0D" w:rsidRDefault="00B76D0D" w:rsidP="00B76D0D">
      <w:pPr>
        <w:spacing w:after="0" w:line="240" w:lineRule="auto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 xml:space="preserve">Under the Energy Prices Act 2022, the </w:t>
      </w:r>
      <w:r>
        <w:rPr>
          <w:rFonts w:eastAsia="Times New Roman" w:cs="Arial"/>
          <w:kern w:val="0"/>
          <w:szCs w:val="24"/>
          <w:lang w:eastAsia="en-GB"/>
          <w14:ligatures w14:val="none"/>
        </w:rPr>
        <w:t>g</w:t>
      </w: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overnment has introduced a range of schemes to provide support for energy bills and established a requirement that energy price support is appropriately passed on to end users</w:t>
      </w:r>
      <w:r>
        <w:rPr>
          <w:rFonts w:eastAsia="Times New Roman" w:cs="Arial"/>
          <w:kern w:val="0"/>
          <w:szCs w:val="24"/>
          <w:lang w:eastAsia="en-GB"/>
          <w14:ligatures w14:val="none"/>
        </w:rPr>
        <w:t xml:space="preserve"> (</w:t>
      </w: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customers</w:t>
      </w:r>
      <w:r>
        <w:rPr>
          <w:rFonts w:eastAsia="Times New Roman" w:cs="Arial"/>
          <w:kern w:val="0"/>
          <w:szCs w:val="24"/>
          <w:lang w:eastAsia="en-GB"/>
          <w14:ligatures w14:val="none"/>
        </w:rPr>
        <w:t>)</w:t>
      </w: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 xml:space="preserve">. This includes the </w:t>
      </w:r>
      <w:r>
        <w:rPr>
          <w:rFonts w:eastAsia="Times New Roman" w:cs="Arial"/>
          <w:kern w:val="0"/>
          <w:szCs w:val="24"/>
          <w:lang w:eastAsia="en-GB"/>
          <w14:ligatures w14:val="none"/>
        </w:rPr>
        <w:t>[</w:t>
      </w: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Energy Bills Discount Scheme (EBDS)</w:t>
      </w:r>
      <w:r>
        <w:rPr>
          <w:rFonts w:eastAsia="Times New Roman" w:cs="Arial"/>
          <w:kern w:val="0"/>
          <w:szCs w:val="24"/>
          <w:lang w:eastAsia="en-GB"/>
          <w14:ligatures w14:val="none"/>
        </w:rPr>
        <w:t>/</w:t>
      </w:r>
      <w:r w:rsidRPr="00B76D0D">
        <w:t xml:space="preserve"> </w:t>
      </w: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Energy Bill Relief Scheme (EBRS)</w:t>
      </w:r>
      <w:r>
        <w:rPr>
          <w:rFonts w:eastAsia="Times New Roman" w:cs="Arial"/>
          <w:kern w:val="0"/>
          <w:szCs w:val="24"/>
          <w:lang w:eastAsia="en-GB"/>
          <w14:ligatures w14:val="none"/>
        </w:rPr>
        <w:t>]</w:t>
      </w: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, which provides a discount on wholesale gas and electricity unit prices for non-domestic consumers.  </w:t>
      </w:r>
    </w:p>
    <w:p w14:paraId="024E47A9" w14:textId="77777777" w:rsidR="00B76D0D" w:rsidRPr="00B76D0D" w:rsidRDefault="00B76D0D" w:rsidP="00B76D0D">
      <w:pPr>
        <w:spacing w:after="0" w:line="240" w:lineRule="auto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 </w:t>
      </w:r>
    </w:p>
    <w:p w14:paraId="101FC283" w14:textId="2BF63878" w:rsidR="00B76D0D" w:rsidRPr="00B76D0D" w:rsidRDefault="00B76D0D" w:rsidP="00B76D0D">
      <w:pPr>
        <w:spacing w:after="0" w:line="240" w:lineRule="auto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Under the Energy Bills Discount Scheme Pass-through Requirement (Heat Suppliers) Regulations 202</w:t>
      </w:r>
      <w:r w:rsidR="004E745E">
        <w:rPr>
          <w:rFonts w:eastAsia="Times New Roman" w:cs="Arial"/>
          <w:kern w:val="0"/>
          <w:szCs w:val="24"/>
          <w:lang w:eastAsia="en-GB"/>
          <w14:ligatures w14:val="none"/>
        </w:rPr>
        <w:t>3</w:t>
      </w:r>
      <w:r w:rsidR="00CE01E4">
        <w:rPr>
          <w:rFonts w:eastAsia="Times New Roman" w:cs="Arial"/>
          <w:kern w:val="0"/>
          <w:szCs w:val="24"/>
          <w:lang w:eastAsia="en-GB"/>
          <w14:ligatures w14:val="none"/>
        </w:rPr>
        <w:t>/Energy Bill Relief Scheme Pass-through Requirement (Heat Suppliers)</w:t>
      </w:r>
      <w:r w:rsidR="00785A8F">
        <w:rPr>
          <w:rFonts w:eastAsia="Times New Roman" w:cs="Arial"/>
          <w:kern w:val="0"/>
          <w:szCs w:val="24"/>
          <w:lang w:eastAsia="en-GB"/>
          <w14:ligatures w14:val="none"/>
        </w:rPr>
        <w:t xml:space="preserve"> </w:t>
      </w:r>
      <w:r w:rsidR="006C6853" w:rsidRPr="00B76D0D">
        <w:rPr>
          <w:rFonts w:eastAsia="Times New Roman" w:cs="Arial"/>
          <w:kern w:val="0"/>
          <w:szCs w:val="24"/>
          <w:lang w:eastAsia="en-GB"/>
          <w14:ligatures w14:val="none"/>
        </w:rPr>
        <w:t>[(England and Wales and Scotland)/ (Northern Ireland]</w:t>
      </w:r>
      <w:r w:rsidR="006C6853">
        <w:rPr>
          <w:rFonts w:eastAsia="Times New Roman" w:cs="Arial"/>
          <w:kern w:val="0"/>
          <w:szCs w:val="24"/>
          <w:lang w:eastAsia="en-GB"/>
          <w14:ligatures w14:val="none"/>
        </w:rPr>
        <w:t xml:space="preserve"> Regulations 2022</w:t>
      </w: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 xml:space="preserve">, heat supplier intermediaries, such as [yourself/company name] in receipt of support from the </w:t>
      </w:r>
      <w:r>
        <w:rPr>
          <w:rFonts w:eastAsia="Times New Roman" w:cs="Arial"/>
          <w:kern w:val="0"/>
          <w:szCs w:val="24"/>
          <w:lang w:eastAsia="en-GB"/>
          <w14:ligatures w14:val="none"/>
        </w:rPr>
        <w:t>[</w:t>
      </w: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Energy Bills Discount Scheme</w:t>
      </w:r>
      <w:r>
        <w:rPr>
          <w:rFonts w:eastAsia="Times New Roman" w:cs="Arial"/>
          <w:kern w:val="0"/>
          <w:szCs w:val="24"/>
          <w:lang w:eastAsia="en-GB"/>
          <w14:ligatures w14:val="none"/>
        </w:rPr>
        <w:t>/Energy Bill Relief Scheme]</w:t>
      </w: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 xml:space="preserve">, are required to pass the benefit obtained to your end users, the intended beneficiaries of the </w:t>
      </w:r>
      <w:r w:rsidR="004B5EB2">
        <w:rPr>
          <w:rFonts w:eastAsia="Times New Roman" w:cs="Arial"/>
          <w:kern w:val="0"/>
          <w:szCs w:val="24"/>
          <w:lang w:eastAsia="en-GB"/>
          <w14:ligatures w14:val="none"/>
        </w:rPr>
        <w:t>[</w:t>
      </w: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EBDS</w:t>
      </w:r>
      <w:r w:rsidR="004B5EB2">
        <w:rPr>
          <w:rFonts w:eastAsia="Times New Roman" w:cs="Arial"/>
          <w:kern w:val="0"/>
          <w:szCs w:val="24"/>
          <w:lang w:eastAsia="en-GB"/>
          <w14:ligatures w14:val="none"/>
        </w:rPr>
        <w:t>/EBRS]</w:t>
      </w: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. As a person who purchases heating or hot water for their own end consumption from you, I am one of your end users.  </w:t>
      </w:r>
    </w:p>
    <w:p w14:paraId="2D75E433" w14:textId="77777777" w:rsidR="00B76D0D" w:rsidRPr="00B76D0D" w:rsidRDefault="00B76D0D" w:rsidP="00B76D0D">
      <w:pPr>
        <w:spacing w:after="0" w:line="240" w:lineRule="auto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 </w:t>
      </w:r>
    </w:p>
    <w:p w14:paraId="1EC04362" w14:textId="15317B8B" w:rsidR="00B76D0D" w:rsidRPr="00B76D0D" w:rsidRDefault="00B76D0D" w:rsidP="00B76D0D">
      <w:pPr>
        <w:spacing w:after="0" w:line="240" w:lineRule="auto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 xml:space="preserve">I believe you will be provided with, or have been provided with, a benefit under the </w:t>
      </w:r>
      <w:r w:rsidR="004B5EB2">
        <w:rPr>
          <w:rFonts w:eastAsia="Times New Roman" w:cs="Arial"/>
          <w:kern w:val="0"/>
          <w:szCs w:val="24"/>
          <w:lang w:eastAsia="en-GB"/>
          <w14:ligatures w14:val="none"/>
        </w:rPr>
        <w:t>[</w:t>
      </w: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EBDS</w:t>
      </w:r>
      <w:r w:rsidR="004B5EB2">
        <w:rPr>
          <w:rFonts w:eastAsia="Times New Roman" w:cs="Arial"/>
          <w:kern w:val="0"/>
          <w:szCs w:val="24"/>
          <w:lang w:eastAsia="en-GB"/>
          <w14:ligatures w14:val="none"/>
        </w:rPr>
        <w:t>/EBRS]</w:t>
      </w: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.  </w:t>
      </w:r>
    </w:p>
    <w:p w14:paraId="50E5CBAF" w14:textId="77777777" w:rsidR="00B76D0D" w:rsidRPr="00B76D0D" w:rsidRDefault="00B76D0D" w:rsidP="00B76D0D">
      <w:pPr>
        <w:spacing w:after="0" w:line="240" w:lineRule="auto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 </w:t>
      </w:r>
    </w:p>
    <w:p w14:paraId="1AC3E48C" w14:textId="77777777" w:rsidR="00B76D0D" w:rsidRPr="00B76D0D" w:rsidRDefault="00B76D0D" w:rsidP="00B76D0D">
      <w:pPr>
        <w:spacing w:after="0" w:line="240" w:lineRule="auto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lastRenderedPageBreak/>
        <w:t>[Select the section needed, if complaining about lack of initial notice, lack of enacted pass-through, provision of information, or all of these] </w:t>
      </w:r>
    </w:p>
    <w:p w14:paraId="68239EE1" w14:textId="77777777" w:rsidR="00B76D0D" w:rsidRPr="00B76D0D" w:rsidRDefault="00B76D0D" w:rsidP="00B76D0D">
      <w:pPr>
        <w:spacing w:after="0" w:line="240" w:lineRule="auto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 </w:t>
      </w:r>
    </w:p>
    <w:p w14:paraId="39931DA4" w14:textId="77777777" w:rsidR="00B76D0D" w:rsidRPr="00B76D0D" w:rsidRDefault="00B76D0D" w:rsidP="00B76D0D">
      <w:pPr>
        <w:spacing w:after="0" w:line="240" w:lineRule="auto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Once that benefit is provided to you, it is your responsibility to, as soon as reasonably practicable inform your customers in writing of the following: </w:t>
      </w:r>
    </w:p>
    <w:p w14:paraId="5BE4F8BD" w14:textId="77777777" w:rsidR="00B76D0D" w:rsidRPr="00B76D0D" w:rsidRDefault="00B76D0D" w:rsidP="00B76D0D">
      <w:pPr>
        <w:spacing w:after="0" w:line="240" w:lineRule="auto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 </w:t>
      </w:r>
    </w:p>
    <w:p w14:paraId="7A275488" w14:textId="2347429D" w:rsidR="00B76D0D" w:rsidRPr="00B76D0D" w:rsidRDefault="00B76D0D" w:rsidP="00B76D0D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 xml:space="preserve">the amount of </w:t>
      </w:r>
      <w:r w:rsidR="004B5EB2">
        <w:rPr>
          <w:rFonts w:eastAsia="Times New Roman" w:cs="Arial"/>
          <w:kern w:val="0"/>
          <w:szCs w:val="24"/>
          <w:lang w:eastAsia="en-GB"/>
          <w14:ligatures w14:val="none"/>
        </w:rPr>
        <w:t>[</w:t>
      </w: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EBDS</w:t>
      </w:r>
      <w:r w:rsidR="004B5EB2">
        <w:rPr>
          <w:rFonts w:eastAsia="Times New Roman" w:cs="Arial"/>
          <w:kern w:val="0"/>
          <w:szCs w:val="24"/>
          <w:lang w:eastAsia="en-GB"/>
          <w14:ligatures w14:val="none"/>
        </w:rPr>
        <w:t>/EBRS]</w:t>
      </w: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 xml:space="preserve"> benefit provided to you as the heat </w:t>
      </w:r>
      <w:proofErr w:type="gramStart"/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supplier;</w:t>
      </w:r>
      <w:proofErr w:type="gramEnd"/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 </w:t>
      </w:r>
    </w:p>
    <w:p w14:paraId="51E2D87F" w14:textId="77777777" w:rsidR="00B76D0D" w:rsidRPr="00B76D0D" w:rsidRDefault="00B76D0D" w:rsidP="00B76D0D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 xml:space="preserve">the period of time to which the benefit </w:t>
      </w:r>
      <w:proofErr w:type="gramStart"/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relates;</w:t>
      </w:r>
      <w:proofErr w:type="gramEnd"/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 </w:t>
      </w:r>
    </w:p>
    <w:p w14:paraId="069859FB" w14:textId="5E064CB8" w:rsidR="00B76D0D" w:rsidRPr="00B76D0D" w:rsidRDefault="00B76D0D" w:rsidP="00B76D0D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 xml:space="preserve">a summary of the requirements to pass on the benefit of the </w:t>
      </w:r>
      <w:r w:rsidR="004B5EB2">
        <w:rPr>
          <w:rFonts w:eastAsia="Times New Roman" w:cs="Arial"/>
          <w:kern w:val="0"/>
          <w:szCs w:val="24"/>
          <w:lang w:eastAsia="en-GB"/>
          <w14:ligatures w14:val="none"/>
        </w:rPr>
        <w:t>[</w:t>
      </w: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EBDS</w:t>
      </w:r>
      <w:r w:rsidR="004B5EB2">
        <w:rPr>
          <w:rFonts w:eastAsia="Times New Roman" w:cs="Arial"/>
          <w:kern w:val="0"/>
          <w:szCs w:val="24"/>
          <w:lang w:eastAsia="en-GB"/>
          <w14:ligatures w14:val="none"/>
        </w:rPr>
        <w:t>/EBRS]</w:t>
      </w: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 xml:space="preserve"> to </w:t>
      </w:r>
      <w:proofErr w:type="gramStart"/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consumers;</w:t>
      </w:r>
      <w:proofErr w:type="gramEnd"/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 </w:t>
      </w:r>
    </w:p>
    <w:p w14:paraId="1DC09D7F" w14:textId="77777777" w:rsidR="00B76D0D" w:rsidRPr="00B76D0D" w:rsidRDefault="00B76D0D" w:rsidP="00B76D0D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 xml:space="preserve">when and how the amount will be provided to the heat network </w:t>
      </w:r>
      <w:proofErr w:type="gramStart"/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consumer;</w:t>
      </w:r>
      <w:proofErr w:type="gramEnd"/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 </w:t>
      </w:r>
    </w:p>
    <w:p w14:paraId="0166C42B" w14:textId="43195936" w:rsidR="00B76D0D" w:rsidRPr="00B76D0D" w:rsidRDefault="00B76D0D" w:rsidP="00B76D0D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 xml:space="preserve">details of how the consumer may resolve any dispute it has with you, as the heat supplier, about how it has complied with the requirement to pass on the </w:t>
      </w:r>
      <w:r w:rsidR="004B5EB2">
        <w:rPr>
          <w:rFonts w:eastAsia="Times New Roman" w:cs="Arial"/>
          <w:kern w:val="0"/>
          <w:szCs w:val="24"/>
          <w:lang w:eastAsia="en-GB"/>
          <w14:ligatures w14:val="none"/>
        </w:rPr>
        <w:t>[</w:t>
      </w: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EBDS</w:t>
      </w:r>
      <w:r w:rsidR="004B5EB2">
        <w:rPr>
          <w:rFonts w:eastAsia="Times New Roman" w:cs="Arial"/>
          <w:kern w:val="0"/>
          <w:szCs w:val="24"/>
          <w:lang w:eastAsia="en-GB"/>
          <w14:ligatures w14:val="none"/>
        </w:rPr>
        <w:t>/EBRS]</w:t>
      </w: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 xml:space="preserve"> benefit, which may involve the heat supplier sharing its complaints handling </w:t>
      </w:r>
      <w:proofErr w:type="gramStart"/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procedure;</w:t>
      </w:r>
      <w:proofErr w:type="gramEnd"/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 </w:t>
      </w:r>
    </w:p>
    <w:p w14:paraId="5E804D7B" w14:textId="77777777" w:rsidR="00B76D0D" w:rsidRPr="00B76D0D" w:rsidRDefault="00B76D0D" w:rsidP="00B76D0D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that a consumer can make a complaint to the Energy Ombudsman (in GB) or the General Consumer Council for Northern Ireland (in NI)  </w:t>
      </w:r>
    </w:p>
    <w:p w14:paraId="7B2959CC" w14:textId="77777777" w:rsidR="00B76D0D" w:rsidRPr="00B76D0D" w:rsidRDefault="00B76D0D" w:rsidP="00B76D0D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that a consumer can recover the pass-through amount as a civil debt if you, as the heat supplier, do not provide the consumer with that amount. </w:t>
      </w:r>
    </w:p>
    <w:p w14:paraId="7C66E4E9" w14:textId="77777777" w:rsidR="00B76D0D" w:rsidRPr="00B76D0D" w:rsidRDefault="00B76D0D" w:rsidP="00B76D0D">
      <w:pPr>
        <w:spacing w:after="0" w:line="240" w:lineRule="auto"/>
        <w:ind w:left="705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 </w:t>
      </w:r>
    </w:p>
    <w:p w14:paraId="1268BDF3" w14:textId="77777777" w:rsidR="00B76D0D" w:rsidRPr="00B76D0D" w:rsidRDefault="00B76D0D" w:rsidP="00B76D0D">
      <w:pPr>
        <w:spacing w:after="0" w:line="240" w:lineRule="auto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This information must be given to consumers by the later of these two deadlines: </w:t>
      </w:r>
    </w:p>
    <w:p w14:paraId="574BDE21" w14:textId="3DC9D693" w:rsidR="00B76D0D" w:rsidRPr="00B76D0D" w:rsidRDefault="00B76D0D" w:rsidP="00B76D0D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 xml:space="preserve">Within 30 days of the </w:t>
      </w:r>
      <w:r w:rsidR="004B5EB2">
        <w:rPr>
          <w:rFonts w:eastAsia="Times New Roman" w:cs="Arial"/>
          <w:kern w:val="0"/>
          <w:szCs w:val="24"/>
          <w:lang w:eastAsia="en-GB"/>
          <w14:ligatures w14:val="none"/>
        </w:rPr>
        <w:t>[</w:t>
      </w: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EBDS</w:t>
      </w:r>
      <w:r w:rsidR="004B5EB2">
        <w:rPr>
          <w:rFonts w:eastAsia="Times New Roman" w:cs="Arial"/>
          <w:kern w:val="0"/>
          <w:szCs w:val="24"/>
          <w:lang w:eastAsia="en-GB"/>
          <w14:ligatures w14:val="none"/>
        </w:rPr>
        <w:t>/EBRS]</w:t>
      </w: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 xml:space="preserve"> benefit being provided to the heat supplier </w:t>
      </w:r>
    </w:p>
    <w:p w14:paraId="14958370" w14:textId="147E8FC6" w:rsidR="00B76D0D" w:rsidRDefault="004B5EB2" w:rsidP="00B76D0D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>
        <w:rPr>
          <w:rFonts w:eastAsia="Times New Roman" w:cs="Arial"/>
          <w:kern w:val="0"/>
          <w:szCs w:val="24"/>
          <w:lang w:eastAsia="en-GB"/>
          <w14:ligatures w14:val="none"/>
        </w:rPr>
        <w:t xml:space="preserve">[For EBDS:] </w:t>
      </w:r>
      <w:r w:rsidR="00B76D0D" w:rsidRPr="00B76D0D">
        <w:rPr>
          <w:rFonts w:eastAsia="Times New Roman" w:cs="Arial"/>
          <w:kern w:val="0"/>
          <w:szCs w:val="24"/>
          <w:lang w:eastAsia="en-GB"/>
          <w14:ligatures w14:val="none"/>
        </w:rPr>
        <w:t>By 26 May</w:t>
      </w:r>
      <w:r>
        <w:rPr>
          <w:rFonts w:eastAsia="Times New Roman" w:cs="Arial"/>
          <w:kern w:val="0"/>
          <w:szCs w:val="24"/>
          <w:lang w:eastAsia="en-GB"/>
          <w14:ligatures w14:val="none"/>
        </w:rPr>
        <w:t xml:space="preserve"> 2023</w:t>
      </w:r>
      <w:r w:rsidR="00B76D0D" w:rsidRPr="00B76D0D">
        <w:rPr>
          <w:rFonts w:eastAsia="Times New Roman" w:cs="Arial"/>
          <w:kern w:val="0"/>
          <w:szCs w:val="24"/>
          <w:lang w:eastAsia="en-GB"/>
          <w14:ligatures w14:val="none"/>
        </w:rPr>
        <w:t xml:space="preserve">, which is within 30 days of the </w:t>
      </w:r>
      <w:r>
        <w:rPr>
          <w:rFonts w:eastAsia="Times New Roman" w:cs="Arial"/>
          <w:kern w:val="0"/>
          <w:szCs w:val="24"/>
          <w:lang w:eastAsia="en-GB"/>
          <w14:ligatures w14:val="none"/>
        </w:rPr>
        <w:t>r</w:t>
      </w:r>
      <w:r w:rsidR="00B76D0D" w:rsidRPr="00B76D0D">
        <w:rPr>
          <w:rFonts w:eastAsia="Times New Roman" w:cs="Arial"/>
          <w:kern w:val="0"/>
          <w:szCs w:val="24"/>
          <w:lang w:eastAsia="en-GB"/>
          <w14:ligatures w14:val="none"/>
        </w:rPr>
        <w:t xml:space="preserve">egulations coming into </w:t>
      </w:r>
      <w:proofErr w:type="gramStart"/>
      <w:r w:rsidR="00B76D0D" w:rsidRPr="00B76D0D">
        <w:rPr>
          <w:rFonts w:eastAsia="Times New Roman" w:cs="Arial"/>
          <w:kern w:val="0"/>
          <w:szCs w:val="24"/>
          <w:lang w:eastAsia="en-GB"/>
          <w14:ligatures w14:val="none"/>
        </w:rPr>
        <w:t>force</w:t>
      </w:r>
      <w:proofErr w:type="gramEnd"/>
      <w:r w:rsidR="00B76D0D" w:rsidRPr="00B76D0D">
        <w:rPr>
          <w:rFonts w:eastAsia="Times New Roman" w:cs="Arial"/>
          <w:kern w:val="0"/>
          <w:szCs w:val="24"/>
          <w:lang w:eastAsia="en-GB"/>
          <w14:ligatures w14:val="none"/>
        </w:rPr>
        <w:t> </w:t>
      </w:r>
    </w:p>
    <w:p w14:paraId="7CBFC39D" w14:textId="207B7D5F" w:rsidR="004B5EB2" w:rsidRPr="00B76D0D" w:rsidRDefault="004B5EB2" w:rsidP="00B76D0D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>
        <w:rPr>
          <w:rFonts w:eastAsia="Times New Roman" w:cs="Arial"/>
          <w:kern w:val="0"/>
          <w:szCs w:val="24"/>
          <w:lang w:eastAsia="en-GB"/>
          <w14:ligatures w14:val="none"/>
        </w:rPr>
        <w:t>[For EBRS:] 1 December 2022</w:t>
      </w:r>
    </w:p>
    <w:p w14:paraId="5CB6AA2C" w14:textId="77777777" w:rsidR="004B5EB2" w:rsidRDefault="004B5EB2" w:rsidP="004B5EB2">
      <w:pPr>
        <w:spacing w:after="0" w:line="240" w:lineRule="auto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</w:p>
    <w:p w14:paraId="46E0254C" w14:textId="33FAFFC1" w:rsidR="00B76D0D" w:rsidRPr="00B76D0D" w:rsidRDefault="00B76D0D" w:rsidP="004B5EB2">
      <w:pPr>
        <w:spacing w:after="0" w:line="240" w:lineRule="auto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 xml:space="preserve">In addition to this, a heat supplier must provide further information and effect the pass-through of the </w:t>
      </w:r>
      <w:r w:rsidR="004B5EB2">
        <w:rPr>
          <w:rFonts w:eastAsia="Times New Roman" w:cs="Arial"/>
          <w:kern w:val="0"/>
          <w:szCs w:val="24"/>
          <w:lang w:eastAsia="en-GB"/>
          <w14:ligatures w14:val="none"/>
        </w:rPr>
        <w:t>[</w:t>
      </w: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EBDS</w:t>
      </w:r>
      <w:r w:rsidR="004B5EB2">
        <w:rPr>
          <w:rFonts w:eastAsia="Times New Roman" w:cs="Arial"/>
          <w:kern w:val="0"/>
          <w:szCs w:val="24"/>
          <w:lang w:eastAsia="en-GB"/>
          <w14:ligatures w14:val="none"/>
        </w:rPr>
        <w:t>/EBRS]</w:t>
      </w: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 xml:space="preserve"> benefit to customers. This must be done as soon as reasonably practicable and no later than the date the next bill is issued</w:t>
      </w:r>
      <w:r w:rsidR="004B5EB2">
        <w:rPr>
          <w:rFonts w:eastAsia="Times New Roman" w:cs="Arial"/>
          <w:kern w:val="0"/>
          <w:szCs w:val="24"/>
          <w:lang w:eastAsia="en-GB"/>
          <w14:ligatures w14:val="none"/>
        </w:rPr>
        <w:t xml:space="preserve"> [for EBRS: </w:t>
      </w:r>
      <w:r w:rsidR="004B5EB2">
        <w:rPr>
          <w:bCs/>
        </w:rPr>
        <w:t xml:space="preserve"> unless this fell on or before 30 November 2022 or</w:t>
      </w:r>
      <w:r w:rsidR="009B12C7">
        <w:rPr>
          <w:bCs/>
        </w:rPr>
        <w:t>]</w:t>
      </w:r>
      <w:r w:rsidR="0053669C">
        <w:rPr>
          <w:bCs/>
        </w:rPr>
        <w:t xml:space="preserve"> unless this fell within 30 days of the </w:t>
      </w:r>
      <w:r w:rsidR="00B53F2E">
        <w:rPr>
          <w:bCs/>
        </w:rPr>
        <w:t xml:space="preserve">heat </w:t>
      </w:r>
      <w:r w:rsidR="004B5EB2">
        <w:rPr>
          <w:bCs/>
        </w:rPr>
        <w:t xml:space="preserve">supplier benefitting from the </w:t>
      </w:r>
      <w:r w:rsidR="00E74948">
        <w:rPr>
          <w:bCs/>
        </w:rPr>
        <w:t>[</w:t>
      </w:r>
      <w:r w:rsidR="009B12C7">
        <w:rPr>
          <w:bCs/>
        </w:rPr>
        <w:t>EBDS/</w:t>
      </w:r>
      <w:r w:rsidR="004B5EB2">
        <w:rPr>
          <w:bCs/>
        </w:rPr>
        <w:t>EBRS]</w:t>
      </w: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. </w:t>
      </w:r>
    </w:p>
    <w:p w14:paraId="2003A4A3" w14:textId="77777777" w:rsidR="00B76D0D" w:rsidRPr="00B76D0D" w:rsidRDefault="00B76D0D" w:rsidP="00B76D0D">
      <w:pPr>
        <w:spacing w:after="0" w:line="240" w:lineRule="auto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 </w:t>
      </w:r>
    </w:p>
    <w:p w14:paraId="46CFB464" w14:textId="77777777" w:rsidR="00B76D0D" w:rsidRPr="00B76D0D" w:rsidRDefault="00B76D0D" w:rsidP="00B76D0D">
      <w:pPr>
        <w:spacing w:after="0" w:line="240" w:lineRule="auto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 xml:space="preserve">There are several ways to </w:t>
      </w:r>
      <w:proofErr w:type="gramStart"/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effect</w:t>
      </w:r>
      <w:proofErr w:type="gramEnd"/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 xml:space="preserve"> the pass-through, dependent on circumstances. The supplier may reduce its charges, reduce customer debt, provide them with credit or some other form of pass-through. Full details can be found in the guidance linked below. The supplier must also demonstrate, with evidence where needed, that the amount passed through is a ‘just and reasonable’ amount of benefit.  </w:t>
      </w:r>
    </w:p>
    <w:p w14:paraId="29483C7E" w14:textId="77777777" w:rsidR="00B76D0D" w:rsidRPr="00B76D0D" w:rsidRDefault="00B76D0D" w:rsidP="00B76D0D">
      <w:pPr>
        <w:spacing w:after="0" w:line="240" w:lineRule="auto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  </w:t>
      </w:r>
    </w:p>
    <w:p w14:paraId="53457148" w14:textId="1F98ADC9" w:rsidR="00B76D0D" w:rsidRPr="00B76D0D" w:rsidRDefault="00B76D0D" w:rsidP="00B76D0D">
      <w:pPr>
        <w:spacing w:after="0" w:line="240" w:lineRule="auto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 xml:space="preserve">Further guidance on the legislation, heat suppliers’ entitlement to a scheme benefit, end users’ entitlement to a just and reasonable amount of that scheme benefit, and the responsibilities of intermediaries to pass on that scheme benefit is available at </w:t>
      </w:r>
      <w:hyperlink r:id="rId11" w:history="1">
        <w:r w:rsidRPr="00B76D0D">
          <w:rPr>
            <w:rStyle w:val="Hyperlink"/>
            <w:rFonts w:eastAsia="Times New Roman" w:cs="Arial"/>
            <w:kern w:val="0"/>
            <w:szCs w:val="24"/>
            <w:lang w:eastAsia="en-GB"/>
            <w14:ligatures w14:val="none"/>
          </w:rPr>
          <w:t>https://www.gov.uk/government/publications/pass-through-requirements-for-energy-price-support-provided-to-intermediaries/</w:t>
        </w:r>
      </w:hyperlink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.  </w:t>
      </w:r>
    </w:p>
    <w:p w14:paraId="2A17CA3F" w14:textId="77777777" w:rsidR="00B76D0D" w:rsidRPr="00B76D0D" w:rsidRDefault="00B76D0D" w:rsidP="00B76D0D">
      <w:pPr>
        <w:spacing w:after="0" w:line="240" w:lineRule="auto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 </w:t>
      </w:r>
    </w:p>
    <w:p w14:paraId="6DB6ACB9" w14:textId="5405D08E" w:rsidR="00B76D0D" w:rsidRPr="00B76D0D" w:rsidRDefault="00B76D0D" w:rsidP="00B76D0D">
      <w:pPr>
        <w:spacing w:after="0" w:line="240" w:lineRule="auto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 xml:space="preserve">[Please provide me with the required details about the amount of scheme benefit you have received and how this will be passed on to me as the end user OR </w:t>
      </w:r>
      <w:proofErr w:type="gramStart"/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Please</w:t>
      </w:r>
      <w:proofErr w:type="gramEnd"/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 xml:space="preserve"> pass on a benefit which is just and reasonable within the timeframes required by the </w:t>
      </w:r>
      <w:r w:rsidR="004B5EB2">
        <w:rPr>
          <w:rFonts w:eastAsia="Times New Roman" w:cs="Arial"/>
          <w:kern w:val="0"/>
          <w:szCs w:val="24"/>
          <w:lang w:eastAsia="en-GB"/>
          <w14:ligatures w14:val="none"/>
        </w:rPr>
        <w:t>r</w:t>
      </w: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egulations.] </w:t>
      </w:r>
    </w:p>
    <w:p w14:paraId="140D2D3F" w14:textId="77777777" w:rsidR="00B76D0D" w:rsidRPr="00B76D0D" w:rsidRDefault="00B76D0D" w:rsidP="00B76D0D">
      <w:pPr>
        <w:spacing w:after="0" w:line="240" w:lineRule="auto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lastRenderedPageBreak/>
        <w:t> </w:t>
      </w:r>
    </w:p>
    <w:p w14:paraId="588D7D10" w14:textId="77777777" w:rsidR="00B76D0D" w:rsidRPr="00B76D0D" w:rsidRDefault="00B76D0D" w:rsidP="00B76D0D">
      <w:pPr>
        <w:spacing w:after="0" w:line="240" w:lineRule="auto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Please note that if you do not submit a response within eight weeks of receiving this letter, I intend to raise a complaint with the Energy Ombudsman.  </w:t>
      </w:r>
    </w:p>
    <w:p w14:paraId="4703AAF9" w14:textId="77777777" w:rsidR="00B76D0D" w:rsidRPr="00B76D0D" w:rsidRDefault="00B76D0D" w:rsidP="00B76D0D">
      <w:pPr>
        <w:spacing w:after="0" w:line="240" w:lineRule="auto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  </w:t>
      </w:r>
    </w:p>
    <w:p w14:paraId="72C2FC54" w14:textId="77777777" w:rsidR="00B76D0D" w:rsidRPr="00B76D0D" w:rsidRDefault="00B76D0D" w:rsidP="00B76D0D">
      <w:pPr>
        <w:spacing w:after="0" w:line="240" w:lineRule="auto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 xml:space="preserve">Sign </w:t>
      </w:r>
      <w:proofErr w:type="gramStart"/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off</w:t>
      </w:r>
      <w:proofErr w:type="gramEnd"/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  </w:t>
      </w:r>
    </w:p>
    <w:p w14:paraId="3D57159B" w14:textId="77777777" w:rsidR="00B76D0D" w:rsidRPr="00B76D0D" w:rsidRDefault="00B76D0D" w:rsidP="00B76D0D">
      <w:pPr>
        <w:spacing w:after="0" w:line="240" w:lineRule="auto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  </w:t>
      </w:r>
    </w:p>
    <w:p w14:paraId="50E4B526" w14:textId="77777777" w:rsidR="00B76D0D" w:rsidRPr="00B76D0D" w:rsidRDefault="00B76D0D" w:rsidP="00B76D0D">
      <w:pPr>
        <w:spacing w:after="0" w:line="240" w:lineRule="auto"/>
        <w:textAlignment w:val="baseline"/>
        <w:rPr>
          <w:rFonts w:eastAsia="Times New Roman" w:cs="Arial"/>
          <w:kern w:val="0"/>
          <w:szCs w:val="24"/>
          <w:lang w:eastAsia="en-GB"/>
          <w14:ligatures w14:val="none"/>
        </w:rPr>
      </w:pPr>
      <w:r w:rsidRPr="00B76D0D">
        <w:rPr>
          <w:rFonts w:eastAsia="Times New Roman" w:cs="Arial"/>
          <w:b/>
          <w:bCs/>
          <w:kern w:val="0"/>
          <w:szCs w:val="24"/>
          <w:lang w:eastAsia="en-GB"/>
          <w14:ligatures w14:val="none"/>
        </w:rPr>
        <w:t>Your name</w:t>
      </w:r>
      <w:r w:rsidRPr="00B76D0D">
        <w:rPr>
          <w:rFonts w:eastAsia="Times New Roman" w:cs="Arial"/>
          <w:kern w:val="0"/>
          <w:szCs w:val="24"/>
          <w:lang w:eastAsia="en-GB"/>
          <w14:ligatures w14:val="none"/>
        </w:rPr>
        <w:t>  </w:t>
      </w:r>
    </w:p>
    <w:p w14:paraId="7BDC72CC" w14:textId="77777777" w:rsidR="004074EA" w:rsidRDefault="004074EA"/>
    <w:sectPr w:rsidR="00407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B7B6C" w14:textId="77777777" w:rsidR="00C12DA9" w:rsidRDefault="00C12DA9" w:rsidP="00AD7AEC">
      <w:pPr>
        <w:spacing w:after="0" w:line="240" w:lineRule="auto"/>
      </w:pPr>
      <w:r>
        <w:separator/>
      </w:r>
    </w:p>
  </w:endnote>
  <w:endnote w:type="continuationSeparator" w:id="0">
    <w:p w14:paraId="328088D7" w14:textId="77777777" w:rsidR="00C12DA9" w:rsidRDefault="00C12DA9" w:rsidP="00AD7AEC">
      <w:pPr>
        <w:spacing w:after="0" w:line="240" w:lineRule="auto"/>
      </w:pPr>
      <w:r>
        <w:continuationSeparator/>
      </w:r>
    </w:p>
  </w:endnote>
  <w:endnote w:type="continuationNotice" w:id="1">
    <w:p w14:paraId="2C2D0453" w14:textId="77777777" w:rsidR="00C12DA9" w:rsidRDefault="00C12D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713D" w14:textId="77777777" w:rsidR="00C12DA9" w:rsidRDefault="00C12DA9" w:rsidP="00AD7AEC">
      <w:pPr>
        <w:spacing w:after="0" w:line="240" w:lineRule="auto"/>
      </w:pPr>
      <w:r>
        <w:separator/>
      </w:r>
    </w:p>
  </w:footnote>
  <w:footnote w:type="continuationSeparator" w:id="0">
    <w:p w14:paraId="539B1E61" w14:textId="77777777" w:rsidR="00C12DA9" w:rsidRDefault="00C12DA9" w:rsidP="00AD7AEC">
      <w:pPr>
        <w:spacing w:after="0" w:line="240" w:lineRule="auto"/>
      </w:pPr>
      <w:r>
        <w:continuationSeparator/>
      </w:r>
    </w:p>
  </w:footnote>
  <w:footnote w:type="continuationNotice" w:id="1">
    <w:p w14:paraId="12CD3D1C" w14:textId="77777777" w:rsidR="00C12DA9" w:rsidRDefault="00C12DA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3A5A"/>
    <w:multiLevelType w:val="multilevel"/>
    <w:tmpl w:val="A2E6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2216C9"/>
    <w:multiLevelType w:val="multilevel"/>
    <w:tmpl w:val="9E0C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35270D"/>
    <w:multiLevelType w:val="multilevel"/>
    <w:tmpl w:val="9996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3C16BD"/>
    <w:multiLevelType w:val="hybridMultilevel"/>
    <w:tmpl w:val="09E86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55DE2"/>
    <w:multiLevelType w:val="hybridMultilevel"/>
    <w:tmpl w:val="ED265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C430D"/>
    <w:multiLevelType w:val="multilevel"/>
    <w:tmpl w:val="2F66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96159357">
    <w:abstractNumId w:val="0"/>
  </w:num>
  <w:num w:numId="2" w16cid:durableId="779909040">
    <w:abstractNumId w:val="1"/>
  </w:num>
  <w:num w:numId="3" w16cid:durableId="1782140257">
    <w:abstractNumId w:val="5"/>
  </w:num>
  <w:num w:numId="4" w16cid:durableId="1077678491">
    <w:abstractNumId w:val="2"/>
  </w:num>
  <w:num w:numId="5" w16cid:durableId="156773193">
    <w:abstractNumId w:val="3"/>
  </w:num>
  <w:num w:numId="6" w16cid:durableId="18965477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0D"/>
    <w:rsid w:val="001733A7"/>
    <w:rsid w:val="001A5BF3"/>
    <w:rsid w:val="001B047F"/>
    <w:rsid w:val="0020024F"/>
    <w:rsid w:val="00297573"/>
    <w:rsid w:val="002B1B74"/>
    <w:rsid w:val="00331192"/>
    <w:rsid w:val="003B1868"/>
    <w:rsid w:val="003B74AC"/>
    <w:rsid w:val="003C19D2"/>
    <w:rsid w:val="003D66CB"/>
    <w:rsid w:val="003D75A6"/>
    <w:rsid w:val="004074EA"/>
    <w:rsid w:val="004B5EB2"/>
    <w:rsid w:val="004D0D4B"/>
    <w:rsid w:val="004E16D1"/>
    <w:rsid w:val="004E745E"/>
    <w:rsid w:val="004F3922"/>
    <w:rsid w:val="0053669C"/>
    <w:rsid w:val="005652ED"/>
    <w:rsid w:val="005A02F1"/>
    <w:rsid w:val="005A7BAA"/>
    <w:rsid w:val="005B3257"/>
    <w:rsid w:val="006827E7"/>
    <w:rsid w:val="0069043A"/>
    <w:rsid w:val="006B6EAA"/>
    <w:rsid w:val="006C6853"/>
    <w:rsid w:val="006F3E5B"/>
    <w:rsid w:val="007728B3"/>
    <w:rsid w:val="00785A8F"/>
    <w:rsid w:val="007F5C9C"/>
    <w:rsid w:val="00860D36"/>
    <w:rsid w:val="0092337E"/>
    <w:rsid w:val="0099301D"/>
    <w:rsid w:val="009B12C7"/>
    <w:rsid w:val="00AD7AEC"/>
    <w:rsid w:val="00AE2426"/>
    <w:rsid w:val="00B04E41"/>
    <w:rsid w:val="00B53F2E"/>
    <w:rsid w:val="00B76D0D"/>
    <w:rsid w:val="00BB0A55"/>
    <w:rsid w:val="00BC5223"/>
    <w:rsid w:val="00BE164F"/>
    <w:rsid w:val="00C12DA9"/>
    <w:rsid w:val="00C76154"/>
    <w:rsid w:val="00CE01E4"/>
    <w:rsid w:val="00CE48CB"/>
    <w:rsid w:val="00D1022A"/>
    <w:rsid w:val="00DD48B3"/>
    <w:rsid w:val="00DE3B36"/>
    <w:rsid w:val="00E74948"/>
    <w:rsid w:val="00E86C26"/>
    <w:rsid w:val="00F4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B91C5"/>
  <w15:chartTrackingRefBased/>
  <w15:docId w15:val="{F63864E1-0D2A-4666-8027-826BEE48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D0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7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B76D0D"/>
  </w:style>
  <w:style w:type="character" w:customStyle="1" w:styleId="eop">
    <w:name w:val="eop"/>
    <w:basedOn w:val="DefaultParagraphFont"/>
    <w:rsid w:val="00B76D0D"/>
  </w:style>
  <w:style w:type="character" w:styleId="Hyperlink">
    <w:name w:val="Hyperlink"/>
    <w:basedOn w:val="DefaultParagraphFont"/>
    <w:uiPriority w:val="99"/>
    <w:unhideWhenUsed/>
    <w:rsid w:val="00B76D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D0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B76D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6D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semiHidden/>
    <w:unhideWhenUsed/>
    <w:rsid w:val="00DD4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48B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D4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48B3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7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7F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7FD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FDA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1868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0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80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8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0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8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4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pass-through-requirements-for-energy-price-support-provided-to-intermediarie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BEIS</Government_x0020_Body>
    <Date_x0020_Opened xmlns="b413c3fd-5a3b-4239-b985-69032e371c04">2023-04-26T13:31:07+00:00</Date_x0020_Opened>
    <LegacyData xmlns="aaacb922-5235-4a66-b188-303b9b46fbd7" xsi:nil="true"/>
    <Descriptor xmlns="0063f72e-ace3-48fb-9c1f-5b513408b31f" xsi:nil="true"/>
    <lcf76f155ced4ddcb4097134ff3c332f xmlns="da8271ab-92e0-4927-b95d-4e5d98dfdfba">
      <Terms xmlns="http://schemas.microsoft.com/office/infopath/2007/PartnerControls"/>
    </lcf76f155ced4ddcb4097134ff3c332f>
    <Security_x0020_Classification xmlns="0063f72e-ace3-48fb-9c1f-5b513408b31f">OFFICIAL</Security_x0020_Classification>
    <TaxCatchAll xmlns="6b60a4b3-31ae-457b-a8ad-7492b941e242" xsi:nil="true"/>
    <Retention_x0020_Label xmlns="a8f60570-4bd3-4f2b-950b-a996de8ab151" xsi:nil="true"/>
    <Date_x0020_Closed xmlns="b413c3fd-5a3b-4239-b985-69032e371c04" xsi:nil="true"/>
    <_dlc_DocId xmlns="6b60a4b3-31ae-457b-a8ad-7492b941e242">TCQ7JK773FS2-1969202893-55258</_dlc_DocId>
    <_dlc_DocIdUrl xmlns="6b60a4b3-31ae-457b-a8ad-7492b941e242">
      <Url>https://beisgov.sharepoint.com/sites/DigitalandData/_layouts/15/DocIdRedir.aspx?ID=TCQ7JK773FS2-1969202893-55258</Url>
      <Description>TCQ7JK773FS2-1969202893-55258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42F815F4A446B1B570CA32EAF99F" ma:contentTypeVersion="21" ma:contentTypeDescription="Create a new document." ma:contentTypeScope="" ma:versionID="1d1743f2c70326d67e889e3f208a1e23">
  <xsd:schema xmlns:xsd="http://www.w3.org/2001/XMLSchema" xmlns:xs="http://www.w3.org/2001/XMLSchema" xmlns:p="http://schemas.microsoft.com/office/2006/metadata/properties" xmlns:ns2="b413c3fd-5a3b-4239-b985-69032e371c04" xmlns:ns3="0063f72e-ace3-48fb-9c1f-5b513408b31f" xmlns:ns4="da8271ab-92e0-4927-b95d-4e5d98dfdfba" xmlns:ns5="6b60a4b3-31ae-457b-a8ad-7492b941e242" xmlns:ns6="a8f60570-4bd3-4f2b-950b-a996de8ab151" xmlns:ns7="aaacb922-5235-4a66-b188-303b9b46fbd7" targetNamespace="http://schemas.microsoft.com/office/2006/metadata/properties" ma:root="true" ma:fieldsID="ecb86a20286dd0e52feeff6c6955e02c" ns2:_="" ns3:_="" ns4:_="" ns5:_="" ns6:_="" ns7:_="">
    <xsd:import namespace="b413c3fd-5a3b-4239-b985-69032e371c04"/>
    <xsd:import namespace="0063f72e-ace3-48fb-9c1f-5b513408b31f"/>
    <xsd:import namespace="da8271ab-92e0-4927-b95d-4e5d98dfdfba"/>
    <xsd:import namespace="6b60a4b3-31ae-457b-a8ad-7492b941e242"/>
    <xsd:import namespace="a8f60570-4bd3-4f2b-950b-a996de8ab151"/>
    <xsd:import namespace="aaacb922-5235-4a66-b188-303b9b46fbd7"/>
    <xsd:element name="properties">
      <xsd:complexType>
        <xsd:sequence>
          <xsd:element name="documentManagement">
            <xsd:complexType>
              <xsd:all>
                <xsd:element ref="ns2:Government_x0020_Body" minOccurs="0"/>
                <xsd:element ref="ns3:Security_x0020_Classification" minOccurs="0"/>
                <xsd:element ref="ns3:Descriptor" minOccurs="0"/>
                <xsd:element ref="ns2:Date_x0020_Closed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2:Date_x0020_Opened" minOccurs="0"/>
                <xsd:element ref="ns6:Retention_x0020_Label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7:LegacyData" minOccurs="0"/>
                <xsd:element ref="ns5:_dlc_DocId" minOccurs="0"/>
                <xsd:element ref="ns5:_dlc_DocIdUrl" minOccurs="0"/>
                <xsd:element ref="ns5:_dlc_DocIdPersistId" minOccurs="0"/>
                <xsd:element ref="ns4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Government_x0020_Body" ma:index="8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Closed" ma:index="11" nillable="true" ma:displayName="Date Closed" ma:format="DateOnly" ma:internalName="Date_x0020_Closed">
      <xsd:simpleType>
        <xsd:restriction base="dms:DateTime"/>
      </xsd:simpleType>
    </xsd:element>
    <xsd:element name="Date_x0020_Opened" ma:index="20" nillable="true" ma:displayName="Date Opened" ma:default="[Today]" ma:format="DateOnly" ma:internalName="Date_x0020_Open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9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10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271ab-92e0-4927-b95d-4e5d98dfd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9b0aeba9-2bce-41c2-8545-5d12d676a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0a4b3-31ae-457b-a8ad-7492b941e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3" nillable="true" ma:displayName="Taxonomy Catch All Column" ma:hidden="true" ma:list="{0e2591c6-4d02-48de-8e02-01e8d2f1ee33}" ma:internalName="TaxCatchAll" ma:showField="CatchAllData" ma:web="6b60a4b3-31ae-457b-a8ad-7492b941e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21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26" nillable="true" ma:displayName="Legacy Data" ma:internalName="Legacy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E34977-14CC-47AD-88A7-DEA72BA6B7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E5145-82E2-4216-A94A-306E5564BD88}">
  <ds:schemaRefs>
    <ds:schemaRef ds:uri="http://schemas.microsoft.com/office/2006/documentManagement/types"/>
    <ds:schemaRef ds:uri="http://schemas.microsoft.com/office/infopath/2007/PartnerControls"/>
    <ds:schemaRef ds:uri="6b60a4b3-31ae-457b-a8ad-7492b941e242"/>
    <ds:schemaRef ds:uri="a8f60570-4bd3-4f2b-950b-a996de8ab15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a8271ab-92e0-4927-b95d-4e5d98dfdfba"/>
    <ds:schemaRef ds:uri="aaacb922-5235-4a66-b188-303b9b46fbd7"/>
    <ds:schemaRef ds:uri="http://purl.org/dc/terms/"/>
    <ds:schemaRef ds:uri="0063f72e-ace3-48fb-9c1f-5b513408b31f"/>
    <ds:schemaRef ds:uri="b413c3fd-5a3b-4239-b985-69032e371c0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F1D690-69BF-4477-80DF-8AF387E4C83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CA3CDB1-5089-443B-8155-D5D382D70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3c3fd-5a3b-4239-b985-69032e371c04"/>
    <ds:schemaRef ds:uri="0063f72e-ace3-48fb-9c1f-5b513408b31f"/>
    <ds:schemaRef ds:uri="da8271ab-92e0-4927-b95d-4e5d98dfdfba"/>
    <ds:schemaRef ds:uri="6b60a4b3-31ae-457b-a8ad-7492b941e242"/>
    <ds:schemaRef ds:uri="a8f60570-4bd3-4f2b-950b-a996de8ab151"/>
    <ds:schemaRef ds:uri="aaacb922-5235-4a66-b188-303b9b46f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Links>
    <vt:vector size="6" baseType="variant">
      <vt:variant>
        <vt:i4>5373968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https://www.gov.uk/government/publications/pass-through-requirements-for-energy-price-support-provided-to-intermediaries/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Nindy (Corporate Services - BEIS Digital)</dc:creator>
  <cp:keywords/>
  <dc:description/>
  <cp:lastModifiedBy>Scott, Nindy (Corporate Services - BEIS Digital)</cp:lastModifiedBy>
  <cp:revision>21</cp:revision>
  <dcterms:created xsi:type="dcterms:W3CDTF">2023-04-26T13:10:00Z</dcterms:created>
  <dcterms:modified xsi:type="dcterms:W3CDTF">2023-04-26T14:29:00Z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2023-04-26T13:10:26Z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33c03b84-c55f-4f1d-9293-acadfe5fccc9</vt:lpwstr>
  </property>
  <property fmtid="{D5CDD505-2E9C-101B-9397-08002B2CF9AE}" pid="8" name="MSIP_Label_ba62f585-b40f-4ab9-bafe-39150f03d124_ContentBits">
    <vt:lpwstr>0</vt:lpwstr>
  </property>
  <property fmtid="{D5CDD505-2E9C-101B-9397-08002B2CF9AE}" pid="9" name="ContentTypeId">
    <vt:lpwstr>0x010100203242F815F4A446B1B570CA32EAF99F</vt:lpwstr>
  </property>
  <property fmtid="{D5CDD505-2E9C-101B-9397-08002B2CF9AE}" pid="10" name="_dlc_DocIdItemGuid">
    <vt:lpwstr>f4aac7da-fb3f-4784-8344-f1e22db86d8a</vt:lpwstr>
  </property>
  <property fmtid="{D5CDD505-2E9C-101B-9397-08002B2CF9AE}" pid="11" name="MediaServiceImageTags">
    <vt:lpwstr/>
  </property>
</Properties>
</file>