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77" w:rsidRDefault="00042577" w:rsidP="00042577">
      <w:r>
        <w:t>The Hoops</w:t>
      </w:r>
    </w:p>
    <w:p w:rsidR="00042577" w:rsidRDefault="00042577" w:rsidP="00042577">
      <w:proofErr w:type="spellStart"/>
      <w:r>
        <w:t>Ickleton</w:t>
      </w:r>
      <w:proofErr w:type="spellEnd"/>
      <w:r>
        <w:t xml:space="preserve"> Road</w:t>
      </w:r>
    </w:p>
    <w:p w:rsidR="00042577" w:rsidRDefault="00042577" w:rsidP="00042577">
      <w:r>
        <w:t>Elmdon</w:t>
      </w:r>
    </w:p>
    <w:p w:rsidR="00042577" w:rsidRDefault="00042577" w:rsidP="00042577">
      <w:r>
        <w:t>Saffron Walden</w:t>
      </w:r>
    </w:p>
    <w:p w:rsidR="00042577" w:rsidRDefault="00042577" w:rsidP="00042577">
      <w:r>
        <w:t>Essex</w:t>
      </w:r>
    </w:p>
    <w:p w:rsidR="00503A72" w:rsidRDefault="00042577" w:rsidP="00042577">
      <w:r>
        <w:t>CB11 4LT</w:t>
      </w:r>
    </w:p>
    <w:p w:rsidR="00042577" w:rsidRDefault="00042577" w:rsidP="00042577">
      <w:r>
        <w:t>Grade II</w:t>
      </w:r>
    </w:p>
    <w:p w:rsidR="00042577" w:rsidRDefault="00042577" w:rsidP="00042577"/>
    <w:p w:rsidR="00042577" w:rsidRDefault="00042577" w:rsidP="00042577">
      <w:r w:rsidRPr="00042577">
        <w:t>C18 timber-framed and plastered house with lean-to additions at the east and west ends. Renovated. Two storeys. Three window range of double-hung sashes with glazing bars. Modern gabled central porch with slate roof and a 6-panel door. Roof thatched, half hipped at east and west ends, with a central chimney stack.</w:t>
      </w:r>
    </w:p>
    <w:p w:rsidR="00042577" w:rsidRDefault="00042577" w:rsidP="00042577"/>
    <w:p w:rsidR="00042577" w:rsidRDefault="00042577" w:rsidP="00042577">
      <w:r>
        <w:rPr>
          <w:noProof/>
          <w:lang w:eastAsia="en-GB"/>
        </w:rPr>
        <w:drawing>
          <wp:inline distT="0" distB="0" distL="0" distR="0">
            <wp:extent cx="5731510" cy="27870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0349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77" w:rsidRDefault="00042577" w:rsidP="00042577"/>
    <w:p w:rsidR="00042577" w:rsidRDefault="00042577" w:rsidP="00042577"/>
    <w:p w:rsidR="00042577" w:rsidRDefault="00042577" w:rsidP="00042577">
      <w:r w:rsidRPr="00042577">
        <w:t xml:space="preserve">Telephone Kiosk </w:t>
      </w:r>
      <w:proofErr w:type="spellStart"/>
      <w:r w:rsidRPr="00042577">
        <w:t>Ickleton</w:t>
      </w:r>
      <w:proofErr w:type="spellEnd"/>
      <w:r w:rsidRPr="00042577">
        <w:t xml:space="preserve"> Road</w:t>
      </w:r>
      <w:r>
        <w:t xml:space="preserve"> Elmdon</w:t>
      </w:r>
    </w:p>
    <w:p w:rsidR="00042577" w:rsidRDefault="00042577" w:rsidP="00042577">
      <w:r>
        <w:t xml:space="preserve">Grade II </w:t>
      </w:r>
    </w:p>
    <w:p w:rsidR="00042577" w:rsidRDefault="00042577" w:rsidP="00042577"/>
    <w:p w:rsidR="00042577" w:rsidRDefault="00042577" w:rsidP="00042577">
      <w:r>
        <w:rPr>
          <w:noProof/>
          <w:lang w:eastAsia="en-GB"/>
        </w:rPr>
        <w:lastRenderedPageBreak/>
        <w:drawing>
          <wp:inline distT="0" distB="0" distL="0" distR="0">
            <wp:extent cx="5731510" cy="38627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091A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77" w:rsidRDefault="00042577" w:rsidP="00042577"/>
    <w:p w:rsidR="00042577" w:rsidRDefault="00042577" w:rsidP="00042577"/>
    <w:p w:rsidR="00042577" w:rsidRDefault="00042577" w:rsidP="00042577">
      <w:r>
        <w:t>Mulberry Cottage</w:t>
      </w:r>
    </w:p>
    <w:p w:rsidR="00042577" w:rsidRDefault="00042577" w:rsidP="00042577">
      <w:proofErr w:type="spellStart"/>
      <w:r>
        <w:t>Ickleton</w:t>
      </w:r>
      <w:proofErr w:type="spellEnd"/>
      <w:r>
        <w:t xml:space="preserve"> Road</w:t>
      </w:r>
    </w:p>
    <w:p w:rsidR="00042577" w:rsidRDefault="00042577" w:rsidP="00042577">
      <w:r>
        <w:t>Elmdon</w:t>
      </w:r>
    </w:p>
    <w:p w:rsidR="00042577" w:rsidRDefault="00042577" w:rsidP="00042577">
      <w:r>
        <w:t>Saffron Walden</w:t>
      </w:r>
    </w:p>
    <w:p w:rsidR="00042577" w:rsidRDefault="00042577" w:rsidP="00042577">
      <w:r>
        <w:t>Essex</w:t>
      </w:r>
    </w:p>
    <w:p w:rsidR="00042577" w:rsidRDefault="00042577" w:rsidP="00042577">
      <w:r>
        <w:t>CB11 4LT</w:t>
      </w:r>
    </w:p>
    <w:p w:rsidR="00042577" w:rsidRDefault="00042577" w:rsidP="00042577">
      <w:r>
        <w:t>Grade II</w:t>
      </w:r>
    </w:p>
    <w:p w:rsidR="00042577" w:rsidRDefault="00042577" w:rsidP="00042577">
      <w:r w:rsidRPr="00042577">
        <w:t>C18 timber-framed and plastered building with a later single storey addition on the east. One storey and attics. Small casement windows. Roof tiled, half hipped, with a central chimney stack and one sloping roofed dormer on the front.</w:t>
      </w:r>
    </w:p>
    <w:p w:rsidR="00042577" w:rsidRDefault="00042577" w:rsidP="00042577"/>
    <w:p w:rsidR="00042577" w:rsidRDefault="00042577" w:rsidP="00042577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31369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0B21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2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77"/>
    <w:rsid w:val="00042577"/>
    <w:rsid w:val="005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5A28"/>
  <w15:chartTrackingRefBased/>
  <w15:docId w15:val="{FFCC1996-0E5D-4C2F-97B3-34A0065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customXml" Target="../customXml/item3.xml"/><Relationship Id="rId5" Type="http://schemas.openxmlformats.org/officeDocument/2006/relationships/image" Target="media/image2.tmp"/><Relationship Id="rId10" Type="http://schemas.openxmlformats.org/officeDocument/2006/relationships/customXml" Target="../customXml/item2.xml"/><Relationship Id="rId4" Type="http://schemas.openxmlformats.org/officeDocument/2006/relationships/image" Target="media/image1.tmp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8F6E32849549B47E86EA908328EA" ma:contentTypeVersion="14" ma:contentTypeDescription="Create a new document." ma:contentTypeScope="" ma:versionID="be914893498fd98d9dfef06f1e48c68a">
  <xsd:schema xmlns:xsd="http://www.w3.org/2001/XMLSchema" xmlns:xs="http://www.w3.org/2001/XMLSchema" xmlns:p="http://schemas.microsoft.com/office/2006/metadata/properties" xmlns:ns2="6e4931c5-53dd-4db6-9882-c4075ce9cbcc" xmlns:ns3="c371bd06-c6b2-43cb-94d8-46fcf4da1f53" targetNamespace="http://schemas.microsoft.com/office/2006/metadata/properties" ma:root="true" ma:fieldsID="485acaee695f9e050604d53adb9d0232" ns2:_="" ns3:_="">
    <xsd:import namespace="6e4931c5-53dd-4db6-9882-c4075ce9cbcc"/>
    <xsd:import namespace="c371bd06-c6b2-43cb-94d8-46fcf4da1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31c5-53dd-4db6-9882-c4075ce9c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bd06-c6b2-43cb-94d8-46fcf4da1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2412f4-497a-454f-93ad-b083feb8897d}" ma:internalName="TaxCatchAll" ma:showField="CatchAllData" ma:web="c371bd06-c6b2-43cb-94d8-46fcf4da1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4931c5-53dd-4db6-9882-c4075ce9cbcc">
      <Terms xmlns="http://schemas.microsoft.com/office/infopath/2007/PartnerControls"/>
    </lcf76f155ced4ddcb4097134ff3c332f>
    <TaxCatchAll xmlns="c371bd06-c6b2-43cb-94d8-46fcf4da1f53" xsi:nil="true"/>
  </documentManagement>
</p:properties>
</file>

<file path=customXml/itemProps1.xml><?xml version="1.0" encoding="utf-8"?>
<ds:datastoreItem xmlns:ds="http://schemas.openxmlformats.org/officeDocument/2006/customXml" ds:itemID="{72BEE2A7-B95A-4BB6-A08C-0DC7806A0016}"/>
</file>

<file path=customXml/itemProps2.xml><?xml version="1.0" encoding="utf-8"?>
<ds:datastoreItem xmlns:ds="http://schemas.openxmlformats.org/officeDocument/2006/customXml" ds:itemID="{EEBE79D7-294B-411D-BD60-FABDE9BA5703}"/>
</file>

<file path=customXml/itemProps3.xml><?xml version="1.0" encoding="utf-8"?>
<ds:datastoreItem xmlns:ds="http://schemas.openxmlformats.org/officeDocument/2006/customXml" ds:itemID="{CC02EE27-9745-4FF1-BCC7-399BED9BE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Rusling</dc:creator>
  <cp:keywords/>
  <dc:description/>
  <cp:lastModifiedBy>Lynn Rusling</cp:lastModifiedBy>
  <cp:revision>1</cp:revision>
  <dcterms:created xsi:type="dcterms:W3CDTF">2023-02-02T10:01:00Z</dcterms:created>
  <dcterms:modified xsi:type="dcterms:W3CDTF">2023-02-02T10:13:00Z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0x01010036D08F6E32849549B47E86EA908328EA</vt:lpwstr>
  </property>
</Properties>
</file>