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"/>
        <w:tblOverlap w:val="never"/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293"/>
        <w:gridCol w:w="2151"/>
        <w:gridCol w:w="284"/>
        <w:gridCol w:w="4663"/>
      </w:tblGrid>
      <w:tr w:rsidR="00F81AC1" w14:paraId="1A93464C" w14:textId="77777777">
        <w:trPr>
          <w:trHeight w:hRule="exact" w:val="1077"/>
        </w:trPr>
        <w:tc>
          <w:tcPr>
            <w:tcW w:w="1678" w:type="dxa"/>
            <w:vAlign w:val="bottom"/>
          </w:tcPr>
          <w:p w14:paraId="7640C5D7" w14:textId="77777777" w:rsidR="00F81AC1" w:rsidRDefault="00F81AC1" w:rsidP="00F81AC1">
            <w:pPr>
              <w:pStyle w:val="Addres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address</w:t>
            </w:r>
            <w:r>
              <w:fldChar w:fldCharType="end"/>
            </w:r>
          </w:p>
        </w:tc>
        <w:tc>
          <w:tcPr>
            <w:tcW w:w="293" w:type="dxa"/>
          </w:tcPr>
          <w:p w14:paraId="2DF2BAB3" w14:textId="77777777" w:rsidR="00F81AC1" w:rsidRDefault="00F81AC1">
            <w:pPr>
              <w:pStyle w:val="Address"/>
              <w:rPr>
                <w:b/>
                <w:color w:val="000000"/>
                <w:sz w:val="16"/>
              </w:rPr>
            </w:pPr>
          </w:p>
        </w:tc>
        <w:tc>
          <w:tcPr>
            <w:tcW w:w="2155" w:type="dxa"/>
            <w:vAlign w:val="bottom"/>
          </w:tcPr>
          <w:p w14:paraId="53F12697" w14:textId="77777777" w:rsidR="00F81AC1" w:rsidRDefault="00F81AC1">
            <w:pPr>
              <w:pStyle w:val="Address"/>
            </w:pPr>
            <w:r>
              <w:rPr>
                <w:b/>
                <w:color w:val="000000"/>
                <w:sz w:val="16"/>
              </w:rPr>
              <w:t>T</w:t>
            </w:r>
            <w:r>
              <w:t xml:space="preserve"> 0300 123 1231</w:t>
            </w:r>
          </w:p>
          <w:p w14:paraId="65624638" w14:textId="77777777" w:rsidR="00F81AC1" w:rsidRDefault="00F81AC1">
            <w:pPr>
              <w:pStyle w:val="Address"/>
            </w:pPr>
            <w:r>
              <w:rPr>
                <w:b/>
                <w:color w:val="000000"/>
                <w:sz w:val="16"/>
              </w:rPr>
              <w:t>Textphone</w:t>
            </w:r>
            <w:r>
              <w:t xml:space="preserve"> 0161 618 8524</w:t>
            </w:r>
          </w:p>
          <w:p w14:paraId="062CCA9C" w14:textId="77777777" w:rsidR="00F81AC1" w:rsidRDefault="00F81AC1">
            <w:pPr>
              <w:pStyle w:val="Address"/>
            </w:pPr>
            <w:r>
              <w:t>enquiries@ofsted.gov.uk</w:t>
            </w:r>
          </w:p>
          <w:p w14:paraId="7F65643C" w14:textId="77777777" w:rsidR="00F81AC1" w:rsidRDefault="003F2146" w:rsidP="00293487">
            <w:pPr>
              <w:pStyle w:val="Address"/>
            </w:pPr>
            <w:r w:rsidRPr="003F2146">
              <w:t>www.gov.uk/ofsted</w:t>
            </w:r>
            <w:r>
              <w:t xml:space="preserve"> </w:t>
            </w:r>
            <w:r w:rsidR="00293487">
              <w:t xml:space="preserve"> </w:t>
            </w:r>
          </w:p>
        </w:tc>
        <w:tc>
          <w:tcPr>
            <w:tcW w:w="284" w:type="dxa"/>
          </w:tcPr>
          <w:p w14:paraId="6FC36062" w14:textId="77777777" w:rsidR="00F81AC1" w:rsidRDefault="00F81AC1">
            <w:pPr>
              <w:pStyle w:val="Address"/>
              <w:rPr>
                <w:b/>
                <w:color w:val="000000"/>
                <w:sz w:val="16"/>
              </w:rPr>
            </w:pPr>
          </w:p>
        </w:tc>
        <w:tc>
          <w:tcPr>
            <w:tcW w:w="4671" w:type="dxa"/>
            <w:vAlign w:val="bottom"/>
          </w:tcPr>
          <w:p w14:paraId="2C8C39D4" w14:textId="4E185C9F" w:rsidR="00F81AC1" w:rsidRDefault="00F81AC1">
            <w:pPr>
              <w:pStyle w:val="Address"/>
            </w:pPr>
          </w:p>
        </w:tc>
      </w:tr>
    </w:tbl>
    <w:p w14:paraId="1EFC81A4" w14:textId="77777777" w:rsidR="00194432" w:rsidRPr="00194432" w:rsidRDefault="00194432" w:rsidP="001944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143"/>
        <w:gridCol w:w="6021"/>
      </w:tblGrid>
      <w:tr w:rsidR="00F81AC1" w14:paraId="12E21CB0" w14:textId="77777777" w:rsidTr="00455FD0">
        <w:trPr>
          <w:trHeight w:hRule="exact" w:val="737"/>
        </w:trPr>
        <w:tc>
          <w:tcPr>
            <w:tcW w:w="1899" w:type="dxa"/>
            <w:vAlign w:val="bottom"/>
          </w:tcPr>
          <w:p w14:paraId="5806349D" w14:textId="77777777" w:rsidR="00F81AC1" w:rsidRDefault="00F81AC1">
            <w:pPr>
              <w:pStyle w:val="Address"/>
            </w:pPr>
          </w:p>
        </w:tc>
        <w:tc>
          <w:tcPr>
            <w:tcW w:w="1143" w:type="dxa"/>
            <w:vAlign w:val="bottom"/>
          </w:tcPr>
          <w:p w14:paraId="011D422E" w14:textId="77777777" w:rsidR="00F81AC1" w:rsidRDefault="00F81AC1">
            <w:pPr>
              <w:pStyle w:val="Address"/>
            </w:pPr>
          </w:p>
        </w:tc>
        <w:tc>
          <w:tcPr>
            <w:tcW w:w="6021" w:type="dxa"/>
            <w:vAlign w:val="bottom"/>
          </w:tcPr>
          <w:p w14:paraId="5A809BB4" w14:textId="77777777" w:rsidR="00F81AC1" w:rsidRDefault="00F81AC1"/>
        </w:tc>
      </w:tr>
      <w:tr w:rsidR="00F81AC1" w14:paraId="6F092C80" w14:textId="77777777" w:rsidTr="00455FD0">
        <w:trPr>
          <w:trHeight w:hRule="exact" w:val="567"/>
        </w:trPr>
        <w:tc>
          <w:tcPr>
            <w:tcW w:w="9063" w:type="dxa"/>
            <w:gridSpan w:val="3"/>
            <w:tcBorders>
              <w:bottom w:val="nil"/>
            </w:tcBorders>
          </w:tcPr>
          <w:p w14:paraId="07735825" w14:textId="77777777" w:rsidR="00F81AC1" w:rsidRDefault="00F81AC1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date</w:t>
            </w:r>
            <w:r>
              <w:fldChar w:fldCharType="end"/>
            </w:r>
          </w:p>
        </w:tc>
      </w:tr>
      <w:tr w:rsidR="00F81AC1" w14:paraId="01B5ABAA" w14:textId="77777777" w:rsidTr="00455FD0">
        <w:trPr>
          <w:trHeight w:hRule="exact" w:val="1985"/>
        </w:trPr>
        <w:tc>
          <w:tcPr>
            <w:tcW w:w="9063" w:type="dxa"/>
            <w:gridSpan w:val="3"/>
          </w:tcPr>
          <w:p w14:paraId="4DFD1905" w14:textId="77777777" w:rsidR="00F81AC1" w:rsidRDefault="00F81AC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Add recipient details"/>
                  </w:textInput>
                </w:ffData>
              </w:fldChar>
            </w:r>
            <w:bookmarkStart w:id="0" w:name="Text1"/>
            <w:r w:rsidRPr="00A121AE">
              <w:instrText xml:space="preserve"> FORMTEXT </w:instrText>
            </w:r>
            <w:r>
              <w:fldChar w:fldCharType="separate"/>
            </w:r>
            <w:r>
              <w:t>Add recipient details</w:t>
            </w:r>
            <w:r>
              <w:fldChar w:fldCharType="end"/>
            </w:r>
            <w:bookmarkEnd w:id="0"/>
          </w:p>
        </w:tc>
      </w:tr>
    </w:tbl>
    <w:p w14:paraId="318739E1" w14:textId="77777777" w:rsidR="00455FD0" w:rsidRPr="00593ABC" w:rsidRDefault="00455FD0" w:rsidP="00455FD0">
      <w:pPr>
        <w:pStyle w:val="Default"/>
      </w:pPr>
      <w:r w:rsidRPr="00593ABC">
        <w:t xml:space="preserve">Dear </w:t>
      </w:r>
    </w:p>
    <w:p w14:paraId="2BC42B28" w14:textId="77777777" w:rsidR="00455FD0" w:rsidRDefault="00455FD0" w:rsidP="00455FD0">
      <w:pPr>
        <w:pStyle w:val="Default"/>
        <w:rPr>
          <w:b/>
          <w:bCs/>
        </w:rPr>
      </w:pPr>
    </w:p>
    <w:p w14:paraId="1FB873C7" w14:textId="0239654B" w:rsidR="00455FD0" w:rsidRPr="00593ABC" w:rsidRDefault="00455FD0" w:rsidP="00455FD0">
      <w:pPr>
        <w:pStyle w:val="Default"/>
        <w:rPr>
          <w:b/>
        </w:rPr>
      </w:pPr>
      <w:r>
        <w:rPr>
          <w:b/>
          <w:bCs/>
        </w:rPr>
        <w:t xml:space="preserve">Ofsted and CQC </w:t>
      </w:r>
      <w:r w:rsidR="002F370D">
        <w:rPr>
          <w:b/>
          <w:bCs/>
        </w:rPr>
        <w:t>v</w:t>
      </w:r>
      <w:r w:rsidRPr="00593ABC">
        <w:rPr>
          <w:b/>
          <w:bCs/>
        </w:rPr>
        <w:t xml:space="preserve">isit </w:t>
      </w:r>
      <w:r>
        <w:rPr>
          <w:b/>
          <w:bCs/>
        </w:rPr>
        <w:t>to [</w:t>
      </w:r>
      <w:r w:rsidRPr="00455FD0">
        <w:rPr>
          <w:b/>
          <w:bCs/>
          <w:highlight w:val="lightGray"/>
        </w:rPr>
        <w:t>insert</w:t>
      </w:r>
      <w:r>
        <w:rPr>
          <w:b/>
          <w:bCs/>
        </w:rPr>
        <w:t xml:space="preserve">] </w:t>
      </w:r>
    </w:p>
    <w:p w14:paraId="023E4F65" w14:textId="77777777" w:rsidR="00455FD0" w:rsidRDefault="00455FD0" w:rsidP="00455FD0">
      <w:pPr>
        <w:pStyle w:val="Default"/>
      </w:pPr>
    </w:p>
    <w:p w14:paraId="2B788EB7" w14:textId="6FD11BFA" w:rsidR="00455FD0" w:rsidRDefault="00455FD0" w:rsidP="00455FD0">
      <w:pPr>
        <w:pStyle w:val="Default"/>
      </w:pPr>
      <w:r>
        <w:t>Following the Ofsted and Care Quality Commission (CQC) joint visit to [</w:t>
      </w:r>
      <w:r w:rsidRPr="00455FD0">
        <w:rPr>
          <w:highlight w:val="lightGray"/>
        </w:rPr>
        <w:t>local area name</w:t>
      </w:r>
      <w:r>
        <w:t>], I write on behalf of H</w:t>
      </w:r>
      <w:r w:rsidR="50A1C138">
        <w:t>is</w:t>
      </w:r>
      <w:r>
        <w:t xml:space="preserve"> Majesty’s Chief Inspector of Education, Children’s Services and Skills and [</w:t>
      </w:r>
      <w:r w:rsidR="000D20EA" w:rsidRPr="000D20EA">
        <w:rPr>
          <w:bCs/>
          <w:highlight w:val="lightGray"/>
        </w:rPr>
        <w:t>the Chief Inspector of Primary Medical Services</w:t>
      </w:r>
      <w:r w:rsidR="000D20EA" w:rsidRPr="000D20EA">
        <w:rPr>
          <w:highlight w:val="lightGray"/>
        </w:rPr>
        <w:t xml:space="preserve"> and Integrated Care of CQC</w:t>
      </w:r>
      <w:r>
        <w:t xml:space="preserve">] to summarise the visit’s findings. Thank you for the time you made available to </w:t>
      </w:r>
      <w:r w:rsidR="00CB42A0">
        <w:t xml:space="preserve">participate in this thematic visit </w:t>
      </w:r>
      <w:r w:rsidR="007A3F1E">
        <w:t xml:space="preserve">on </w:t>
      </w:r>
      <w:r w:rsidR="008A7D12">
        <w:t>a</w:t>
      </w:r>
      <w:r w:rsidR="007A3F1E">
        <w:t xml:space="preserve">lternative </w:t>
      </w:r>
      <w:r w:rsidR="008A7D12">
        <w:t>p</w:t>
      </w:r>
      <w:r w:rsidR="007A3F1E">
        <w:t>rovision</w:t>
      </w:r>
      <w:r w:rsidR="2EF8256A">
        <w:t xml:space="preserve"> (AP)</w:t>
      </w:r>
      <w:r w:rsidR="007A3F1E">
        <w:t xml:space="preserve">. </w:t>
      </w:r>
    </w:p>
    <w:p w14:paraId="4B07BEBA" w14:textId="77777777" w:rsidR="00455FD0" w:rsidRPr="00C75242" w:rsidRDefault="00455FD0" w:rsidP="00455FD0">
      <w:pPr>
        <w:pStyle w:val="Default"/>
        <w:rPr>
          <w:color w:val="auto"/>
        </w:rPr>
      </w:pPr>
    </w:p>
    <w:p w14:paraId="032CB18D" w14:textId="5D9989FD" w:rsidR="00455FD0" w:rsidRPr="00C75242" w:rsidRDefault="00455FD0" w:rsidP="00455FD0">
      <w:pPr>
        <w:pStyle w:val="Default"/>
        <w:rPr>
          <w:color w:val="auto"/>
        </w:rPr>
      </w:pPr>
      <w:r w:rsidRPr="00C75242">
        <w:rPr>
          <w:color w:val="auto"/>
        </w:rPr>
        <w:t xml:space="preserve">Ofsted carried out this visit under a section 118(2) request from the Department for Education. </w:t>
      </w:r>
      <w:r w:rsidR="09E143EC" w:rsidRPr="59425199">
        <w:rPr>
          <w:color w:val="auto"/>
        </w:rPr>
        <w:t xml:space="preserve">The </w:t>
      </w:r>
      <w:r w:rsidRPr="00C75242">
        <w:rPr>
          <w:color w:val="auto"/>
        </w:rPr>
        <w:t xml:space="preserve">CQC provided assistance to Ofsted under </w:t>
      </w:r>
      <w:r w:rsidR="00F228FA">
        <w:rPr>
          <w:color w:val="auto"/>
        </w:rPr>
        <w:t xml:space="preserve">paragraph 9(1) </w:t>
      </w:r>
      <w:r w:rsidR="003D125B" w:rsidRPr="00C311B1">
        <w:rPr>
          <w:color w:val="auto"/>
        </w:rPr>
        <w:t xml:space="preserve">of </w:t>
      </w:r>
      <w:r w:rsidR="003D125B">
        <w:rPr>
          <w:color w:val="auto"/>
        </w:rPr>
        <w:t>s</w:t>
      </w:r>
      <w:r w:rsidR="003D125B" w:rsidRPr="00C311B1">
        <w:rPr>
          <w:color w:val="auto"/>
        </w:rPr>
        <w:t>chedule 4 to the Health and Social Care Act 2008</w:t>
      </w:r>
      <w:r w:rsidR="003D125B">
        <w:rPr>
          <w:color w:val="auto"/>
        </w:rPr>
        <w:t>.</w:t>
      </w:r>
    </w:p>
    <w:p w14:paraId="64A428BD" w14:textId="77777777" w:rsidR="00455FD0" w:rsidRDefault="00455FD0" w:rsidP="00455FD0">
      <w:pPr>
        <w:pStyle w:val="Default"/>
      </w:pPr>
    </w:p>
    <w:p w14:paraId="08BBD58C" w14:textId="2B07BAC1" w:rsidR="00455FD0" w:rsidRDefault="00455FD0" w:rsidP="00455FD0">
      <w:pPr>
        <w:pStyle w:val="Default"/>
      </w:pPr>
      <w:r>
        <w:t>The</w:t>
      </w:r>
      <w:r w:rsidRPr="001F45A1">
        <w:t xml:space="preserve"> </w:t>
      </w:r>
      <w:r w:rsidR="00E67D56">
        <w:t xml:space="preserve">visit </w:t>
      </w:r>
      <w:r>
        <w:t xml:space="preserve">was carried out as part of a </w:t>
      </w:r>
      <w:r w:rsidR="006B22A2">
        <w:t xml:space="preserve">thematic </w:t>
      </w:r>
      <w:r w:rsidR="009A4727">
        <w:t>review</w:t>
      </w:r>
      <w:r>
        <w:t xml:space="preserve">, the </w:t>
      </w:r>
      <w:r w:rsidR="006558EF">
        <w:t>outcome</w:t>
      </w:r>
      <w:r w:rsidR="00206CA1">
        <w:t xml:space="preserve"> </w:t>
      </w:r>
      <w:r>
        <w:t>of which will be aggregated into</w:t>
      </w:r>
      <w:r w:rsidR="009A4727">
        <w:t xml:space="preserve"> a</w:t>
      </w:r>
      <w:r>
        <w:t xml:space="preserve"> national report to support whole-system </w:t>
      </w:r>
      <w:r w:rsidR="00C06C5F">
        <w:t>improvement</w:t>
      </w:r>
      <w:r>
        <w:t>. Th</w:t>
      </w:r>
      <w:r w:rsidR="00DB2055">
        <w:t>is</w:t>
      </w:r>
      <w:r>
        <w:t xml:space="preserve"> </w:t>
      </w:r>
      <w:r w:rsidR="00C43DBD">
        <w:t xml:space="preserve">national </w:t>
      </w:r>
      <w:r>
        <w:t xml:space="preserve">report will be published on Ofsted’s and CQC’s websites. </w:t>
      </w:r>
      <w:r w:rsidR="000229B8">
        <w:t>It was not a graded inspection.</w:t>
      </w:r>
    </w:p>
    <w:p w14:paraId="28FC2225" w14:textId="77777777" w:rsidR="00455FD0" w:rsidRDefault="00455FD0" w:rsidP="00455FD0">
      <w:pPr>
        <w:pStyle w:val="Default"/>
      </w:pPr>
    </w:p>
    <w:p w14:paraId="6BB6A773" w14:textId="442B3085" w:rsidR="00455FD0" w:rsidRPr="00007463" w:rsidRDefault="00455FD0" w:rsidP="00455FD0">
      <w:pPr>
        <w:pStyle w:val="Default"/>
      </w:pPr>
      <w:r>
        <w:t xml:space="preserve">Thank you for contributing valuable information. During the visit, we spoke to local area leaders, children and young people </w:t>
      </w:r>
      <w:r w:rsidR="00BF4071">
        <w:t xml:space="preserve">attending </w:t>
      </w:r>
      <w:r w:rsidR="1C489460">
        <w:t>AP</w:t>
      </w:r>
      <w:r>
        <w:t xml:space="preserve">, their families, and the education, health and care professionals who work with them. </w:t>
      </w:r>
      <w:r w:rsidR="00F17B00">
        <w:t xml:space="preserve">We examined relevant </w:t>
      </w:r>
      <w:r w:rsidR="00F5161A">
        <w:t>documents</w:t>
      </w:r>
      <w:r w:rsidR="00F17B00">
        <w:t xml:space="preserve"> and visited a sample of </w:t>
      </w:r>
      <w:r w:rsidR="00C36E67">
        <w:t>alternative</w:t>
      </w:r>
      <w:r w:rsidR="0014177E">
        <w:t xml:space="preserve"> providers.</w:t>
      </w:r>
    </w:p>
    <w:p w14:paraId="5942E7F4" w14:textId="77777777" w:rsidR="00455FD0" w:rsidRPr="00007463" w:rsidRDefault="00455FD0" w:rsidP="00455FD0">
      <w:pPr>
        <w:pStyle w:val="Default"/>
      </w:pPr>
    </w:p>
    <w:p w14:paraId="76C95B2C" w14:textId="77777777" w:rsidR="00455FD0" w:rsidRPr="00007463" w:rsidRDefault="00455FD0" w:rsidP="00455FD0">
      <w:pPr>
        <w:pStyle w:val="Default"/>
        <w:rPr>
          <w:b/>
        </w:rPr>
      </w:pPr>
      <w:r w:rsidRPr="00007463">
        <w:rPr>
          <w:b/>
        </w:rPr>
        <w:t>Context</w:t>
      </w:r>
    </w:p>
    <w:p w14:paraId="25BB9787" w14:textId="77777777" w:rsidR="00455FD0" w:rsidRDefault="00455FD0" w:rsidP="00455FD0">
      <w:pPr>
        <w:pStyle w:val="Default"/>
        <w:rPr>
          <w:lang w:val="en"/>
        </w:rPr>
      </w:pPr>
    </w:p>
    <w:p w14:paraId="28B0E94A" w14:textId="5095CBF0" w:rsidR="00455FD0" w:rsidRDefault="00455FD0" w:rsidP="00455FD0">
      <w:pPr>
        <w:rPr>
          <w:rFonts w:cs="Tahoma"/>
        </w:rPr>
      </w:pPr>
      <w:r w:rsidRPr="00FB5FA9">
        <w:rPr>
          <w:rFonts w:cs="Tahoma"/>
        </w:rPr>
        <w:t xml:space="preserve">The purpose of this series of visits is to </w:t>
      </w:r>
      <w:r w:rsidR="00A768F3">
        <w:rPr>
          <w:rFonts w:cs="Tahoma"/>
        </w:rPr>
        <w:t>aggregate insights from across the AP system</w:t>
      </w:r>
      <w:r w:rsidRPr="00FB5FA9">
        <w:rPr>
          <w:rFonts w:cs="Tahoma"/>
        </w:rPr>
        <w:t xml:space="preserve">, </w:t>
      </w:r>
      <w:r w:rsidR="00FE76C0">
        <w:rPr>
          <w:rFonts w:cs="Tahoma"/>
        </w:rPr>
        <w:t xml:space="preserve">to </w:t>
      </w:r>
      <w:r w:rsidRPr="00FB5FA9">
        <w:rPr>
          <w:rFonts w:cs="Tahoma"/>
        </w:rPr>
        <w:t xml:space="preserve">learn </w:t>
      </w:r>
      <w:r w:rsidR="00A768F3">
        <w:rPr>
          <w:rFonts w:cs="Tahoma"/>
        </w:rPr>
        <w:t>from existing practice</w:t>
      </w:r>
      <w:r w:rsidRPr="00FB5FA9">
        <w:rPr>
          <w:rFonts w:cs="Tahoma"/>
        </w:rPr>
        <w:t xml:space="preserve"> and </w:t>
      </w:r>
      <w:r w:rsidR="00FE76C0">
        <w:rPr>
          <w:rFonts w:cs="Tahoma"/>
        </w:rPr>
        <w:t xml:space="preserve">to </w:t>
      </w:r>
      <w:r w:rsidRPr="00FB5FA9">
        <w:rPr>
          <w:rFonts w:cs="Tahoma"/>
        </w:rPr>
        <w:t xml:space="preserve">identify opportunities for improvement. </w:t>
      </w:r>
    </w:p>
    <w:p w14:paraId="25F28E28" w14:textId="77777777" w:rsidR="00455FD0" w:rsidRPr="00FB5FA9" w:rsidRDefault="00455FD0" w:rsidP="00455FD0">
      <w:pPr>
        <w:rPr>
          <w:rFonts w:cs="Tahoma"/>
        </w:rPr>
      </w:pPr>
    </w:p>
    <w:p w14:paraId="2FA19AB0" w14:textId="77777777" w:rsidR="00CB4580" w:rsidRPr="00CB4580" w:rsidRDefault="00455FD0" w:rsidP="00CB4580">
      <w:pPr>
        <w:rPr>
          <w:rFonts w:cs="Tahoma"/>
        </w:rPr>
      </w:pPr>
      <w:r>
        <w:rPr>
          <w:rFonts w:cs="Tahoma"/>
        </w:rPr>
        <w:t>You can find more information about how inspectors carried out the visit at:</w:t>
      </w:r>
    </w:p>
    <w:p w14:paraId="654458F0" w14:textId="7021E937" w:rsidR="00455FD0" w:rsidRPr="00967BF7" w:rsidRDefault="00CB4580" w:rsidP="00CB4580">
      <w:pPr>
        <w:rPr>
          <w:rFonts w:cs="Tahoma"/>
        </w:rPr>
      </w:pPr>
      <w:hyperlink r:id="rId9" w:history="1">
        <w:r w:rsidRPr="003F722E">
          <w:rPr>
            <w:rStyle w:val="Hyperlink"/>
            <w:rFonts w:cs="Tahoma"/>
          </w:rPr>
          <w:t>https://www.gov.uk/government/publications/thematic-reviews-of-alternative-provision-in-local-areas</w:t>
        </w:r>
      </w:hyperlink>
      <w:r>
        <w:rPr>
          <w:rFonts w:cs="Tahoma"/>
        </w:rPr>
        <w:t xml:space="preserve"> </w:t>
      </w:r>
      <w:r w:rsidR="00455FD0">
        <w:rPr>
          <w:rFonts w:cs="Tahoma"/>
        </w:rPr>
        <w:t xml:space="preserve"> </w:t>
      </w:r>
    </w:p>
    <w:p w14:paraId="0A14E92D" w14:textId="77777777" w:rsidR="00455FD0" w:rsidRDefault="00455FD0" w:rsidP="00455FD0">
      <w:pPr>
        <w:pStyle w:val="Default"/>
      </w:pPr>
    </w:p>
    <w:p w14:paraId="5F420BBC" w14:textId="12442850" w:rsidR="00455FD0" w:rsidRPr="00357435" w:rsidRDefault="009A4727" w:rsidP="00455FD0">
      <w:pPr>
        <w:pStyle w:val="Default"/>
        <w:rPr>
          <w:color w:val="00B050"/>
        </w:rPr>
      </w:pPr>
      <w:r>
        <w:t xml:space="preserve">During the visit, you told us </w:t>
      </w:r>
      <w:r w:rsidR="000A1BBA">
        <w:t>that</w:t>
      </w:r>
      <w:r w:rsidR="00455FD0">
        <w:t xml:space="preserve">: </w:t>
      </w:r>
    </w:p>
    <w:p w14:paraId="03C90178" w14:textId="77777777" w:rsidR="00455FD0" w:rsidRDefault="00455FD0" w:rsidP="00455FD0">
      <w:pPr>
        <w:pStyle w:val="Default"/>
      </w:pPr>
    </w:p>
    <w:p w14:paraId="430F337B" w14:textId="5AC8E803" w:rsidR="003A0744" w:rsidRDefault="008A7D12" w:rsidP="00BA4EE0">
      <w:pPr>
        <w:pStyle w:val="Default"/>
        <w:ind w:left="567"/>
        <w:rPr>
          <w:highlight w:val="lightGray"/>
        </w:rPr>
      </w:pPr>
      <w:r>
        <w:rPr>
          <w:highlight w:val="lightGray"/>
        </w:rPr>
        <w:lastRenderedPageBreak/>
        <w:t>[</w:t>
      </w:r>
      <w:r w:rsidR="00455FD0" w:rsidRPr="00455FD0">
        <w:rPr>
          <w:highlight w:val="lightGray"/>
        </w:rPr>
        <w:t xml:space="preserve">Here we will </w:t>
      </w:r>
      <w:r w:rsidR="009F59B3">
        <w:rPr>
          <w:highlight w:val="lightGray"/>
        </w:rPr>
        <w:t>set out</w:t>
      </w:r>
      <w:r w:rsidR="009F59B3" w:rsidRPr="00455FD0">
        <w:rPr>
          <w:highlight w:val="lightGray"/>
        </w:rPr>
        <w:t xml:space="preserve"> </w:t>
      </w:r>
      <w:r w:rsidR="000A1BBA">
        <w:rPr>
          <w:highlight w:val="lightGray"/>
        </w:rPr>
        <w:t xml:space="preserve">what inspectors were told </w:t>
      </w:r>
      <w:r w:rsidR="009F59B3">
        <w:rPr>
          <w:highlight w:val="lightGray"/>
        </w:rPr>
        <w:t>during</w:t>
      </w:r>
      <w:r w:rsidR="000A1BBA">
        <w:rPr>
          <w:highlight w:val="lightGray"/>
        </w:rPr>
        <w:t xml:space="preserve"> the visit</w:t>
      </w:r>
      <w:r w:rsidR="00455FD0" w:rsidRPr="00455FD0">
        <w:rPr>
          <w:highlight w:val="lightGray"/>
        </w:rPr>
        <w:t>.</w:t>
      </w:r>
      <w:r>
        <w:rPr>
          <w:highlight w:val="lightGray"/>
        </w:rPr>
        <w:t>]</w:t>
      </w:r>
      <w:r w:rsidR="00455FD0" w:rsidRPr="00455FD0">
        <w:rPr>
          <w:highlight w:val="lightGray"/>
        </w:rPr>
        <w:t xml:space="preserve"> </w:t>
      </w:r>
    </w:p>
    <w:p w14:paraId="7963297A" w14:textId="77777777" w:rsidR="0056688B" w:rsidRDefault="0056688B" w:rsidP="00BA4EE0">
      <w:pPr>
        <w:pStyle w:val="Numberedparagraph"/>
        <w:numPr>
          <w:ilvl w:val="0"/>
          <w:numId w:val="0"/>
        </w:numPr>
        <w:ind w:left="567" w:hanging="567"/>
        <w:rPr>
          <w:highlight w:val="lightGray"/>
        </w:rPr>
      </w:pPr>
    </w:p>
    <w:p w14:paraId="7F3B2153" w14:textId="0153154B" w:rsidR="00212D48" w:rsidRDefault="00212D48" w:rsidP="00D57592">
      <w:pPr>
        <w:rPr>
          <w:rFonts w:cs="Tahoma"/>
          <w:b/>
          <w:bCs/>
        </w:rPr>
      </w:pPr>
      <w:r>
        <w:rPr>
          <w:rFonts w:cs="Tahoma"/>
          <w:b/>
          <w:bCs/>
        </w:rPr>
        <w:t>Next steps</w:t>
      </w:r>
    </w:p>
    <w:p w14:paraId="0DF1E3F8" w14:textId="77777777" w:rsidR="00212D48" w:rsidRPr="005701F3" w:rsidRDefault="00212D48" w:rsidP="00D57592">
      <w:pPr>
        <w:rPr>
          <w:rFonts w:cs="Tahoma"/>
          <w:b/>
          <w:bCs/>
        </w:rPr>
      </w:pPr>
    </w:p>
    <w:p w14:paraId="1864D3B1" w14:textId="0A0A3EF8" w:rsidR="00D57592" w:rsidRPr="00967BF7" w:rsidRDefault="00D57592" w:rsidP="00D57592">
      <w:pPr>
        <w:rPr>
          <w:rFonts w:cs="Tahoma"/>
        </w:rPr>
      </w:pPr>
      <w:r>
        <w:rPr>
          <w:rFonts w:cs="Tahoma"/>
        </w:rPr>
        <w:t xml:space="preserve">We will use the information we have </w:t>
      </w:r>
      <w:r w:rsidR="00212D48">
        <w:rPr>
          <w:rFonts w:cs="Tahoma"/>
        </w:rPr>
        <w:t xml:space="preserve">gathered </w:t>
      </w:r>
      <w:r w:rsidR="00356AE5">
        <w:rPr>
          <w:rFonts w:cs="Tahoma"/>
        </w:rPr>
        <w:t xml:space="preserve">when writing the national report </w:t>
      </w:r>
      <w:r w:rsidR="008A7D12">
        <w:rPr>
          <w:rFonts w:cs="Tahoma"/>
        </w:rPr>
        <w:t xml:space="preserve">that </w:t>
      </w:r>
      <w:r w:rsidR="00356AE5">
        <w:rPr>
          <w:rFonts w:cs="Tahoma"/>
        </w:rPr>
        <w:t>set</w:t>
      </w:r>
      <w:r w:rsidR="008A7D12">
        <w:rPr>
          <w:rFonts w:cs="Tahoma"/>
        </w:rPr>
        <w:t>s</w:t>
      </w:r>
      <w:r w:rsidR="00356AE5">
        <w:rPr>
          <w:rFonts w:cs="Tahoma"/>
        </w:rPr>
        <w:t xml:space="preserve"> out our findings. We plan to publish this in Autumn 2023. </w:t>
      </w:r>
    </w:p>
    <w:p w14:paraId="6A17876E" w14:textId="1E89E9E5" w:rsidR="00D57592" w:rsidRPr="0056688B" w:rsidRDefault="00D57592" w:rsidP="00BA4EE0">
      <w:pPr>
        <w:pStyle w:val="Numberedparagraph"/>
        <w:numPr>
          <w:ilvl w:val="0"/>
          <w:numId w:val="0"/>
        </w:numPr>
        <w:ind w:left="567" w:hanging="567"/>
        <w:rPr>
          <w:highlight w:val="lightGray"/>
        </w:rPr>
      </w:pPr>
    </w:p>
    <w:p w14:paraId="00834D0D" w14:textId="77777777" w:rsidR="00455FD0" w:rsidRDefault="00455FD0" w:rsidP="00455FD0">
      <w:pPr>
        <w:rPr>
          <w:rFonts w:cs="Tahoma"/>
          <w:szCs w:val="24"/>
        </w:rPr>
      </w:pPr>
    </w:p>
    <w:p w14:paraId="50F7D2C0" w14:textId="1BC8213F" w:rsidR="00455FD0" w:rsidRDefault="00455FD0" w:rsidP="00795689">
      <w:pPr>
        <w:spacing w:after="480"/>
        <w:rPr>
          <w:rFonts w:cs="Tahoma"/>
          <w:szCs w:val="24"/>
        </w:rPr>
      </w:pPr>
      <w:r w:rsidRPr="00593ABC">
        <w:rPr>
          <w:rFonts w:cs="Tahoma"/>
          <w:szCs w:val="24"/>
        </w:rPr>
        <w:t>Yours sincerely</w:t>
      </w:r>
    </w:p>
    <w:p w14:paraId="4E5CF5A7" w14:textId="77777777" w:rsidR="00455FD0" w:rsidRDefault="00455FD0" w:rsidP="00455FD0">
      <w:pPr>
        <w:rPr>
          <w:rFonts w:cs="Tahoma"/>
          <w:szCs w:val="24"/>
        </w:rPr>
      </w:pPr>
      <w:r w:rsidRPr="00455FD0">
        <w:rPr>
          <w:rFonts w:cs="Tahoma"/>
          <w:szCs w:val="24"/>
          <w:highlight w:val="lightGray"/>
        </w:rPr>
        <w:t>[Name]</w:t>
      </w:r>
    </w:p>
    <w:p w14:paraId="5F48E2B4" w14:textId="77B789ED" w:rsidR="00455FD0" w:rsidRDefault="00430A28" w:rsidP="00455FD0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His </w:t>
      </w:r>
      <w:r w:rsidR="00455FD0" w:rsidRPr="0073698D">
        <w:rPr>
          <w:rFonts w:cs="Tahoma"/>
          <w:b/>
          <w:szCs w:val="24"/>
        </w:rPr>
        <w:t>Majesty’s Inspector</w:t>
      </w:r>
      <w:r w:rsidR="00BE1B5D">
        <w:rPr>
          <w:rFonts w:cs="Tahoma"/>
          <w:b/>
          <w:szCs w:val="24"/>
        </w:rPr>
        <w:t>, Ofsted</w:t>
      </w:r>
    </w:p>
    <w:p w14:paraId="6419B549" w14:textId="494C9A7E" w:rsidR="000D20EA" w:rsidRDefault="000D20EA" w:rsidP="00455FD0">
      <w:pPr>
        <w:rPr>
          <w:rFonts w:cs="Tahoma"/>
          <w:b/>
          <w:szCs w:val="24"/>
        </w:rPr>
      </w:pPr>
    </w:p>
    <w:p w14:paraId="24C95448" w14:textId="77777777" w:rsidR="000D20EA" w:rsidRDefault="000D20EA" w:rsidP="000D20EA">
      <w:pPr>
        <w:rPr>
          <w:rFonts w:cs="Tahoma"/>
          <w:szCs w:val="24"/>
        </w:rPr>
      </w:pPr>
      <w:r w:rsidRPr="00455FD0">
        <w:rPr>
          <w:rFonts w:cs="Tahoma"/>
          <w:szCs w:val="24"/>
          <w:highlight w:val="lightGray"/>
        </w:rPr>
        <w:t>[Name]</w:t>
      </w:r>
    </w:p>
    <w:p w14:paraId="1ACFBFF9" w14:textId="21BAF469" w:rsidR="000D20EA" w:rsidRDefault="000D20EA" w:rsidP="00455FD0">
      <w:pPr>
        <w:rPr>
          <w:rFonts w:cs="Tahoma"/>
          <w:b/>
        </w:rPr>
      </w:pPr>
      <w:r w:rsidRPr="59425199">
        <w:rPr>
          <w:rFonts w:cs="Tahoma"/>
          <w:b/>
          <w:bCs/>
        </w:rPr>
        <w:t>H</w:t>
      </w:r>
      <w:r w:rsidR="728C7411" w:rsidRPr="59425199">
        <w:rPr>
          <w:rFonts w:cs="Tahoma"/>
          <w:b/>
          <w:bCs/>
        </w:rPr>
        <w:t>is</w:t>
      </w:r>
      <w:r w:rsidR="00993D5C">
        <w:rPr>
          <w:rFonts w:cs="Tahoma"/>
          <w:b/>
          <w:bCs/>
        </w:rPr>
        <w:t xml:space="preserve"> </w:t>
      </w:r>
      <w:r w:rsidRPr="59425199">
        <w:rPr>
          <w:rFonts w:cs="Tahoma"/>
          <w:b/>
        </w:rPr>
        <w:t>Majesty’s Inspector, Ofsted</w:t>
      </w:r>
    </w:p>
    <w:p w14:paraId="0A2E07D5" w14:textId="77777777" w:rsidR="00455FD0" w:rsidRDefault="00455FD0" w:rsidP="00455FD0">
      <w:pPr>
        <w:rPr>
          <w:rFonts w:cs="Tahoma"/>
          <w:b/>
          <w:szCs w:val="24"/>
        </w:rPr>
      </w:pPr>
    </w:p>
    <w:p w14:paraId="22EF3432" w14:textId="77777777" w:rsidR="00455FD0" w:rsidRDefault="00455FD0" w:rsidP="00455FD0">
      <w:pPr>
        <w:rPr>
          <w:rFonts w:cs="Tahoma"/>
          <w:szCs w:val="24"/>
        </w:rPr>
      </w:pPr>
      <w:r w:rsidRPr="00455FD0">
        <w:rPr>
          <w:rFonts w:cs="Tahoma"/>
          <w:szCs w:val="24"/>
          <w:highlight w:val="lightGray"/>
        </w:rPr>
        <w:t>[Name]</w:t>
      </w:r>
    </w:p>
    <w:p w14:paraId="4DB23662" w14:textId="4B5C2B37" w:rsidR="00455FD0" w:rsidRPr="00D609D9" w:rsidRDefault="5FA0F17B" w:rsidP="00455FD0">
      <w:pPr>
        <w:rPr>
          <w:rFonts w:cs="Tahoma"/>
          <w:b/>
        </w:rPr>
      </w:pPr>
      <w:r w:rsidRPr="59425199">
        <w:rPr>
          <w:rFonts w:cs="Tahoma"/>
          <w:b/>
          <w:bCs/>
        </w:rPr>
        <w:t xml:space="preserve">Children’s Services </w:t>
      </w:r>
      <w:r w:rsidR="00BE1B5D" w:rsidRPr="59425199">
        <w:rPr>
          <w:rFonts w:cs="Tahoma"/>
          <w:b/>
        </w:rPr>
        <w:t xml:space="preserve">Inspector, </w:t>
      </w:r>
      <w:r w:rsidR="00455FD0" w:rsidRPr="59425199">
        <w:rPr>
          <w:rFonts w:cs="Tahoma"/>
          <w:b/>
        </w:rPr>
        <w:t>CQC</w:t>
      </w:r>
    </w:p>
    <w:p w14:paraId="48DD2DBC" w14:textId="77777777" w:rsidR="00F81AC1" w:rsidRDefault="00F81AC1"/>
    <w:sectPr w:rsidR="00F81AC1" w:rsidSect="00F81AC1">
      <w:headerReference w:type="default" r:id="rId10"/>
      <w:headerReference w:type="first" r:id="rId11"/>
      <w:footerReference w:type="first" r:id="rId12"/>
      <w:pgSz w:w="11899" w:h="16838"/>
      <w:pgMar w:top="567" w:right="1418" w:bottom="1134" w:left="1418" w:header="0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84A7" w14:textId="77777777" w:rsidR="00953594" w:rsidRDefault="00953594">
      <w:r>
        <w:separator/>
      </w:r>
    </w:p>
  </w:endnote>
  <w:endnote w:type="continuationSeparator" w:id="0">
    <w:p w14:paraId="4F769663" w14:textId="77777777" w:rsidR="00953594" w:rsidRDefault="00953594">
      <w:r>
        <w:continuationSeparator/>
      </w:r>
    </w:p>
  </w:endnote>
  <w:endnote w:type="continuationNotice" w:id="1">
    <w:p w14:paraId="6ADD2BB4" w14:textId="77777777" w:rsidR="00953594" w:rsidRDefault="009535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AF8" w14:textId="77777777" w:rsidR="00F81AC1" w:rsidRDefault="00F81AC1" w:rsidP="00F81AC1">
    <w:pPr>
      <w:pStyle w:val="Footer"/>
      <w:tabs>
        <w:tab w:val="clear" w:pos="8640"/>
      </w:tabs>
      <w:ind w:right="-7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0036" w14:textId="77777777" w:rsidR="00953594" w:rsidRDefault="00953594">
      <w:r>
        <w:separator/>
      </w:r>
    </w:p>
  </w:footnote>
  <w:footnote w:type="continuationSeparator" w:id="0">
    <w:p w14:paraId="518D0E8C" w14:textId="77777777" w:rsidR="00953594" w:rsidRDefault="00953594">
      <w:r>
        <w:continuationSeparator/>
      </w:r>
    </w:p>
  </w:footnote>
  <w:footnote w:type="continuationNotice" w:id="1">
    <w:p w14:paraId="19A37F55" w14:textId="77777777" w:rsidR="00953594" w:rsidRDefault="009535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63"/>
    </w:tblGrid>
    <w:tr w:rsidR="00F81AC1" w14:paraId="5A0FD210" w14:textId="77777777">
      <w:trPr>
        <w:trHeight w:val="1588"/>
      </w:trPr>
      <w:tc>
        <w:tcPr>
          <w:tcW w:w="9279" w:type="dxa"/>
        </w:tcPr>
        <w:p w14:paraId="7A5CED7D" w14:textId="1A5B0104" w:rsidR="00F81AC1" w:rsidRDefault="00A121AE">
          <w:pPr>
            <w:spacing w:before="24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3042A762" wp14:editId="7D2DCBE1">
                <wp:simplePos x="0" y="0"/>
                <wp:positionH relativeFrom="column">
                  <wp:posOffset>3552825</wp:posOffset>
                </wp:positionH>
                <wp:positionV relativeFrom="paragraph">
                  <wp:posOffset>280670</wp:posOffset>
                </wp:positionV>
                <wp:extent cx="1466850" cy="733425"/>
                <wp:effectExtent l="0" t="0" r="0" b="9525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e-quality-commiss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FAA12E" w14:textId="77777777" w:rsidR="00F81AC1" w:rsidRDefault="00AC6A16">
    <w:pPr>
      <w:pStyle w:val="Header"/>
      <w:jc w:val="right"/>
    </w:pPr>
    <w:r>
      <w:rPr>
        <w:noProof/>
      </w:rPr>
      <w:object w:dxaOrig="1440" w:dyaOrig="1440" w14:anchorId="722FE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left:0;text-align:left;margin-left:409.65pt;margin-top:-50.25pt;width:76.15pt;height:37.4pt;z-index:-251657216;visibility:visible;mso-wrap-edited:f;mso-position-horizontal-relative:text;mso-position-vertical-relative:text">
          <v:imagedata r:id="rId2" o:title=""/>
        </v:shape>
        <o:OLEObject Type="Embed" ProgID="Word.Picture.8" ShapeID="_x0000_s1056" DrawAspect="Content" ObjectID="_1736160501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A0E" w14:textId="0B202A8A" w:rsidR="00F81AC1" w:rsidRDefault="00BE1B5D" w:rsidP="00F81AC1">
    <w:pPr>
      <w:pStyle w:val="Header"/>
      <w:ind w:right="-25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ACB14CF" wp14:editId="60F379A3">
          <wp:simplePos x="0" y="0"/>
          <wp:positionH relativeFrom="column">
            <wp:posOffset>3223895</wp:posOffset>
          </wp:positionH>
          <wp:positionV relativeFrom="paragraph">
            <wp:posOffset>542925</wp:posOffset>
          </wp:positionV>
          <wp:extent cx="1638300" cy="8191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-quality-com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35B6DDC" wp14:editId="238ADB4E">
          <wp:simplePos x="0" y="0"/>
          <wp:positionH relativeFrom="column">
            <wp:posOffset>5002348</wp:posOffset>
          </wp:positionH>
          <wp:positionV relativeFrom="paragraph">
            <wp:posOffset>371475</wp:posOffset>
          </wp:positionV>
          <wp:extent cx="1202871" cy="990600"/>
          <wp:effectExtent l="0" t="0" r="0" b="0"/>
          <wp:wrapNone/>
          <wp:docPr id="34" name="Picture 34" descr="Ofsted logo (2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fsted logo (200dpi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1" cy="9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C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06A"/>
    <w:multiLevelType w:val="hybridMultilevel"/>
    <w:tmpl w:val="260295FC"/>
    <w:lvl w:ilvl="0" w:tplc="9648D2FC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02A"/>
    <w:multiLevelType w:val="hybridMultilevel"/>
    <w:tmpl w:val="91444F4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30827"/>
    <w:multiLevelType w:val="hybridMultilevel"/>
    <w:tmpl w:val="C9F2C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7C1B"/>
    <w:multiLevelType w:val="hybridMultilevel"/>
    <w:tmpl w:val="B1E63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0"/>
    <w:rsid w:val="000229B8"/>
    <w:rsid w:val="000251A3"/>
    <w:rsid w:val="00025334"/>
    <w:rsid w:val="00042836"/>
    <w:rsid w:val="000466FD"/>
    <w:rsid w:val="00050402"/>
    <w:rsid w:val="00071333"/>
    <w:rsid w:val="000945C7"/>
    <w:rsid w:val="00096907"/>
    <w:rsid w:val="000A1BBA"/>
    <w:rsid w:val="000B3D7E"/>
    <w:rsid w:val="000D20EA"/>
    <w:rsid w:val="000E4477"/>
    <w:rsid w:val="000E5306"/>
    <w:rsid w:val="00106879"/>
    <w:rsid w:val="00110B83"/>
    <w:rsid w:val="001242C0"/>
    <w:rsid w:val="00134FAE"/>
    <w:rsid w:val="001355DF"/>
    <w:rsid w:val="0014177E"/>
    <w:rsid w:val="0015313D"/>
    <w:rsid w:val="0016016D"/>
    <w:rsid w:val="00162DEF"/>
    <w:rsid w:val="0016344C"/>
    <w:rsid w:val="001773ED"/>
    <w:rsid w:val="001909BD"/>
    <w:rsid w:val="00194432"/>
    <w:rsid w:val="001C18A3"/>
    <w:rsid w:val="001D0A38"/>
    <w:rsid w:val="001D2EA0"/>
    <w:rsid w:val="00206CA1"/>
    <w:rsid w:val="00212D48"/>
    <w:rsid w:val="00272E74"/>
    <w:rsid w:val="00293487"/>
    <w:rsid w:val="002D3B4A"/>
    <w:rsid w:val="002F370D"/>
    <w:rsid w:val="003117A1"/>
    <w:rsid w:val="003236FD"/>
    <w:rsid w:val="00356AE5"/>
    <w:rsid w:val="003A0744"/>
    <w:rsid w:val="003B3616"/>
    <w:rsid w:val="003C072A"/>
    <w:rsid w:val="003D125B"/>
    <w:rsid w:val="003F2146"/>
    <w:rsid w:val="00430A28"/>
    <w:rsid w:val="00433D9D"/>
    <w:rsid w:val="00455FD0"/>
    <w:rsid w:val="004615A9"/>
    <w:rsid w:val="00461BEA"/>
    <w:rsid w:val="0048162E"/>
    <w:rsid w:val="0048287A"/>
    <w:rsid w:val="004847C7"/>
    <w:rsid w:val="00495877"/>
    <w:rsid w:val="0049628F"/>
    <w:rsid w:val="004A7A0E"/>
    <w:rsid w:val="004D18C9"/>
    <w:rsid w:val="004F15F8"/>
    <w:rsid w:val="00517059"/>
    <w:rsid w:val="005364E6"/>
    <w:rsid w:val="0056688B"/>
    <w:rsid w:val="005701F3"/>
    <w:rsid w:val="00592206"/>
    <w:rsid w:val="005D0807"/>
    <w:rsid w:val="005D2B3C"/>
    <w:rsid w:val="00614572"/>
    <w:rsid w:val="00615E64"/>
    <w:rsid w:val="00622EDA"/>
    <w:rsid w:val="006558EF"/>
    <w:rsid w:val="006578BC"/>
    <w:rsid w:val="006A2564"/>
    <w:rsid w:val="006B0224"/>
    <w:rsid w:val="006B1F2E"/>
    <w:rsid w:val="006B22A2"/>
    <w:rsid w:val="006C4F58"/>
    <w:rsid w:val="006C6C0F"/>
    <w:rsid w:val="006D1EC3"/>
    <w:rsid w:val="0077401E"/>
    <w:rsid w:val="00795689"/>
    <w:rsid w:val="007A3F1E"/>
    <w:rsid w:val="008277B9"/>
    <w:rsid w:val="008549E1"/>
    <w:rsid w:val="0085533F"/>
    <w:rsid w:val="00865E76"/>
    <w:rsid w:val="008A7D12"/>
    <w:rsid w:val="008B62F7"/>
    <w:rsid w:val="00920406"/>
    <w:rsid w:val="00953594"/>
    <w:rsid w:val="00993D5C"/>
    <w:rsid w:val="009A4727"/>
    <w:rsid w:val="009C2C7C"/>
    <w:rsid w:val="009C4B5C"/>
    <w:rsid w:val="009D1792"/>
    <w:rsid w:val="009E4F71"/>
    <w:rsid w:val="009F0230"/>
    <w:rsid w:val="009F59B3"/>
    <w:rsid w:val="00A121AE"/>
    <w:rsid w:val="00A20DB3"/>
    <w:rsid w:val="00A44E45"/>
    <w:rsid w:val="00A523DF"/>
    <w:rsid w:val="00A628CA"/>
    <w:rsid w:val="00A7246A"/>
    <w:rsid w:val="00A7424C"/>
    <w:rsid w:val="00A75FC4"/>
    <w:rsid w:val="00A768F3"/>
    <w:rsid w:val="00A96658"/>
    <w:rsid w:val="00AA5995"/>
    <w:rsid w:val="00AF29B5"/>
    <w:rsid w:val="00AF730E"/>
    <w:rsid w:val="00AF7779"/>
    <w:rsid w:val="00B2118B"/>
    <w:rsid w:val="00B40295"/>
    <w:rsid w:val="00B70E30"/>
    <w:rsid w:val="00B74229"/>
    <w:rsid w:val="00B774BB"/>
    <w:rsid w:val="00B9523F"/>
    <w:rsid w:val="00BA4EE0"/>
    <w:rsid w:val="00BB6B45"/>
    <w:rsid w:val="00BE1B5D"/>
    <w:rsid w:val="00BF4071"/>
    <w:rsid w:val="00C06C5F"/>
    <w:rsid w:val="00C11A46"/>
    <w:rsid w:val="00C36E67"/>
    <w:rsid w:val="00C43DBD"/>
    <w:rsid w:val="00C62C86"/>
    <w:rsid w:val="00C636F0"/>
    <w:rsid w:val="00CB42A0"/>
    <w:rsid w:val="00CB4580"/>
    <w:rsid w:val="00CD4753"/>
    <w:rsid w:val="00D00FB3"/>
    <w:rsid w:val="00D40B0D"/>
    <w:rsid w:val="00D460F1"/>
    <w:rsid w:val="00D5682D"/>
    <w:rsid w:val="00D57592"/>
    <w:rsid w:val="00D73382"/>
    <w:rsid w:val="00D77377"/>
    <w:rsid w:val="00D96630"/>
    <w:rsid w:val="00DA6822"/>
    <w:rsid w:val="00DB2055"/>
    <w:rsid w:val="00DE7370"/>
    <w:rsid w:val="00DF40BE"/>
    <w:rsid w:val="00E03960"/>
    <w:rsid w:val="00E63C59"/>
    <w:rsid w:val="00E67D56"/>
    <w:rsid w:val="00EB6E46"/>
    <w:rsid w:val="00F17B00"/>
    <w:rsid w:val="00F228FA"/>
    <w:rsid w:val="00F245E4"/>
    <w:rsid w:val="00F45C95"/>
    <w:rsid w:val="00F5161A"/>
    <w:rsid w:val="00F70103"/>
    <w:rsid w:val="00F81AC1"/>
    <w:rsid w:val="00F94AA5"/>
    <w:rsid w:val="00FB2A34"/>
    <w:rsid w:val="00FC16DF"/>
    <w:rsid w:val="00FE33A2"/>
    <w:rsid w:val="00FE76C0"/>
    <w:rsid w:val="09E143EC"/>
    <w:rsid w:val="1C489460"/>
    <w:rsid w:val="2175BA03"/>
    <w:rsid w:val="2252C66D"/>
    <w:rsid w:val="258A672F"/>
    <w:rsid w:val="2A06DC43"/>
    <w:rsid w:val="2EF8256A"/>
    <w:rsid w:val="3816F5F0"/>
    <w:rsid w:val="50A1C138"/>
    <w:rsid w:val="555AB5E3"/>
    <w:rsid w:val="55E63758"/>
    <w:rsid w:val="57BED692"/>
    <w:rsid w:val="59425199"/>
    <w:rsid w:val="5FA0F17B"/>
    <w:rsid w:val="68B067F5"/>
    <w:rsid w:val="6C1699D0"/>
    <w:rsid w:val="7219A85F"/>
    <w:rsid w:val="728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31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</w:tabs>
      <w:spacing w:line="300" w:lineRule="exact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0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line="240" w:lineRule="auto"/>
    </w:pPr>
    <w:rPr>
      <w:sz w:val="18"/>
    </w:rPr>
  </w:style>
  <w:style w:type="paragraph" w:customStyle="1" w:styleId="AddressBoldSmall">
    <w:name w:val="Address Bold Small"/>
    <w:basedOn w:val="Address"/>
    <w:rPr>
      <w:b/>
      <w:color w:val="000000"/>
      <w:sz w:val="16"/>
    </w:rPr>
  </w:style>
  <w:style w:type="paragraph" w:styleId="Caption">
    <w:name w:val="caption"/>
    <w:basedOn w:val="Normal"/>
    <w:next w:val="Normal"/>
    <w:qFormat/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Summary">
    <w:name w:val="Summary"/>
    <w:basedOn w:val="Normal"/>
    <w:pPr>
      <w:tabs>
        <w:tab w:val="clear" w:pos="1134"/>
      </w:tabs>
      <w:spacing w:line="240" w:lineRule="auto"/>
    </w:pPr>
    <w:rPr>
      <w:color w:val="000000"/>
    </w:rPr>
  </w:style>
  <w:style w:type="paragraph" w:styleId="Title">
    <w:name w:val="Title"/>
    <w:basedOn w:val="Normal"/>
    <w:qFormat/>
    <w:pPr>
      <w:spacing w:line="240" w:lineRule="auto"/>
      <w:outlineLvl w:val="0"/>
    </w:pPr>
    <w:rPr>
      <w:kern w:val="28"/>
      <w:sz w:val="52"/>
    </w:rPr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customStyle="1" w:styleId="Bulletsspaced">
    <w:name w:val="Bullets (spaced)"/>
    <w:basedOn w:val="Normal"/>
    <w:autoRedefine/>
    <w:rsid w:val="00B70E30"/>
    <w:pPr>
      <w:numPr>
        <w:numId w:val="2"/>
      </w:numPr>
      <w:tabs>
        <w:tab w:val="clear" w:pos="1080"/>
        <w:tab w:val="clear" w:pos="1134"/>
        <w:tab w:val="left" w:pos="567"/>
      </w:tabs>
      <w:spacing w:before="120" w:line="240" w:lineRule="auto"/>
      <w:ind w:left="924" w:hanging="357"/>
    </w:pPr>
    <w:rPr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rsid w:val="00B70E30"/>
    <w:pPr>
      <w:spacing w:after="240"/>
    </w:pPr>
  </w:style>
  <w:style w:type="paragraph" w:customStyle="1" w:styleId="Numberedparagraph">
    <w:name w:val="Numbered paragraph"/>
    <w:basedOn w:val="Unnumberedparagraph"/>
    <w:autoRedefine/>
    <w:rsid w:val="00B70E30"/>
    <w:pPr>
      <w:numPr>
        <w:numId w:val="1"/>
      </w:numPr>
      <w:tabs>
        <w:tab w:val="clear" w:pos="567"/>
        <w:tab w:val="num" w:pos="360"/>
      </w:tabs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rsid w:val="00B70E30"/>
    <w:pPr>
      <w:tabs>
        <w:tab w:val="clear" w:pos="1134"/>
      </w:tabs>
      <w:spacing w:after="240" w:line="240" w:lineRule="auto"/>
    </w:pPr>
    <w:rPr>
      <w:color w:val="000000"/>
      <w:szCs w:val="24"/>
    </w:rPr>
  </w:style>
  <w:style w:type="paragraph" w:styleId="FootnoteText">
    <w:name w:val="footnote text"/>
    <w:basedOn w:val="Normal"/>
    <w:link w:val="FootnoteTextChar"/>
    <w:rsid w:val="00B70E30"/>
    <w:pPr>
      <w:tabs>
        <w:tab w:val="clear" w:pos="1134"/>
      </w:tabs>
      <w:spacing w:line="240" w:lineRule="auto"/>
    </w:pPr>
    <w:rPr>
      <w:color w:val="000000"/>
      <w:sz w:val="20"/>
    </w:rPr>
  </w:style>
  <w:style w:type="character" w:customStyle="1" w:styleId="FootnoteTextChar">
    <w:name w:val="Footnote Text Char"/>
    <w:link w:val="FootnoteText"/>
    <w:rsid w:val="00B70E30"/>
    <w:rPr>
      <w:rFonts w:ascii="Tahoma" w:hAnsi="Tahoma"/>
      <w:color w:val="000000"/>
      <w:lang w:eastAsia="en-US"/>
    </w:rPr>
  </w:style>
  <w:style w:type="character" w:styleId="FootnoteReference">
    <w:name w:val="footnote reference"/>
    <w:uiPriority w:val="99"/>
    <w:rsid w:val="00B70E30"/>
    <w:rPr>
      <w:vertAlign w:val="superscript"/>
    </w:rPr>
  </w:style>
  <w:style w:type="character" w:customStyle="1" w:styleId="UnnumberedparagraphChar">
    <w:name w:val="Unnumbered paragraph Char"/>
    <w:link w:val="Unnumberedparagraph"/>
    <w:rsid w:val="00B70E30"/>
    <w:rPr>
      <w:rFonts w:ascii="Tahoma" w:hAnsi="Tahoma"/>
      <w:color w:val="000000"/>
      <w:sz w:val="24"/>
      <w:szCs w:val="24"/>
      <w:lang w:eastAsia="en-US"/>
    </w:rPr>
  </w:style>
  <w:style w:type="paragraph" w:styleId="Quote">
    <w:name w:val="Quote"/>
    <w:basedOn w:val="Unnumberedparagraph"/>
    <w:link w:val="QuoteChar"/>
    <w:qFormat/>
    <w:rsid w:val="00B70E30"/>
    <w:pPr>
      <w:ind w:left="1134"/>
    </w:pPr>
  </w:style>
  <w:style w:type="character" w:customStyle="1" w:styleId="QuoteChar">
    <w:name w:val="Quote Char"/>
    <w:link w:val="Quote"/>
    <w:rsid w:val="00B70E30"/>
    <w:rPr>
      <w:rFonts w:ascii="Tahoma" w:hAnsi="Tahoma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unhideWhenUsed/>
    <w:rsid w:val="003F2146"/>
    <w:rPr>
      <w:color w:val="605E5C"/>
      <w:shd w:val="clear" w:color="auto" w:fill="E1DFDD"/>
    </w:rPr>
  </w:style>
  <w:style w:type="paragraph" w:customStyle="1" w:styleId="Default">
    <w:name w:val="Default"/>
    <w:rsid w:val="00455FD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55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FD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455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F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5FD0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FD0"/>
    <w:rPr>
      <w:rFonts w:ascii="Tahoma" w:hAnsi="Tahoma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8B62F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701F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thematic-reviews-of-alternative-provision-in-local-are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C4D8DD-65C9-4425-92D1-984B1C854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07051-2632-4172-8CA7-D57B6F892B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1776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2023-01-25T14:02:00Z</dcterms:created>
  <dcterms:modified xsi:type="dcterms:W3CDTF">2023-01-25T14:02:00Z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2ced5a9efa09e37514a0605a68caf088249a61cae324c589d4d105d8d7f9f189</vt:lpwstr>
  </property>
</Properties>
</file>