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ohonwyx2m5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305th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TO BE HELD IN 1 HORSE GUARDS ROAD, LONDON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20 OCTOBER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received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15 September 2022;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50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51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Leading in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Leading in Practice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Governance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review its governance papers.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future work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have been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55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September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2;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24 November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56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