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4D89" w14:textId="77777777" w:rsidR="0043619F" w:rsidRDefault="0043619F" w:rsidP="00BC2702">
      <w:pPr>
        <w:pStyle w:val="Conditions1"/>
        <w:numPr>
          <w:ilvl w:val="0"/>
          <w:numId w:val="0"/>
        </w:numPr>
      </w:pPr>
    </w:p>
    <w:p w14:paraId="0EEF1116" w14:textId="63DF1375" w:rsidR="000B0589" w:rsidRDefault="000B0589" w:rsidP="00BC2702">
      <w:pPr>
        <w:pStyle w:val="Conditions1"/>
        <w:numPr>
          <w:ilvl w:val="0"/>
          <w:numId w:val="0"/>
        </w:numPr>
      </w:pPr>
      <w:r>
        <w:rPr>
          <w:noProof/>
        </w:rPr>
        <w:drawing>
          <wp:inline distT="0" distB="0" distL="0" distR="0" wp14:anchorId="4A5A36F2" wp14:editId="01FACE1D">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F305E" w14:textId="77777777" w:rsidR="000B0589" w:rsidRDefault="000B0589" w:rsidP="00A5760C"/>
    <w:p w14:paraId="389F428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97F247D" w14:textId="77777777" w:rsidTr="00554559">
        <w:trPr>
          <w:cantSplit/>
          <w:trHeight w:val="23"/>
        </w:trPr>
        <w:tc>
          <w:tcPr>
            <w:tcW w:w="9356" w:type="dxa"/>
            <w:shd w:val="clear" w:color="auto" w:fill="auto"/>
          </w:tcPr>
          <w:p w14:paraId="50C89168" w14:textId="5B05C39A" w:rsidR="000B0589" w:rsidRPr="00E60E1B" w:rsidRDefault="00554559" w:rsidP="002E2646">
            <w:pPr>
              <w:spacing w:before="120"/>
              <w:ind w:left="-108" w:right="34"/>
              <w:rPr>
                <w:rFonts w:ascii="Arial" w:hAnsi="Arial" w:cs="Arial"/>
                <w:b/>
                <w:color w:val="000000"/>
                <w:sz w:val="40"/>
                <w:szCs w:val="40"/>
              </w:rPr>
            </w:pPr>
            <w:bookmarkStart w:id="0" w:name="bmkTable00"/>
            <w:bookmarkEnd w:id="0"/>
            <w:r w:rsidRPr="00E60E1B">
              <w:rPr>
                <w:rFonts w:ascii="Arial" w:hAnsi="Arial" w:cs="Arial"/>
                <w:b/>
                <w:color w:val="000000"/>
                <w:sz w:val="40"/>
                <w:szCs w:val="40"/>
              </w:rPr>
              <w:t>Order Decision</w:t>
            </w:r>
          </w:p>
        </w:tc>
      </w:tr>
      <w:tr w:rsidR="000B0589" w:rsidRPr="000C3F13" w14:paraId="0345D73D" w14:textId="77777777" w:rsidTr="00554559">
        <w:trPr>
          <w:cantSplit/>
          <w:trHeight w:val="23"/>
        </w:trPr>
        <w:tc>
          <w:tcPr>
            <w:tcW w:w="9356" w:type="dxa"/>
            <w:shd w:val="clear" w:color="auto" w:fill="auto"/>
            <w:vAlign w:val="center"/>
          </w:tcPr>
          <w:p w14:paraId="5DA7A3DA" w14:textId="22CB7627" w:rsidR="000B0589" w:rsidRPr="00E60E1B" w:rsidRDefault="00554559" w:rsidP="00554559">
            <w:pPr>
              <w:spacing w:before="60"/>
              <w:ind w:left="-108" w:right="34"/>
              <w:rPr>
                <w:rFonts w:ascii="Arial" w:hAnsi="Arial" w:cs="Arial"/>
                <w:color w:val="000000"/>
                <w:szCs w:val="22"/>
              </w:rPr>
            </w:pPr>
            <w:r w:rsidRPr="00E60E1B">
              <w:rPr>
                <w:rFonts w:ascii="Arial" w:hAnsi="Arial" w:cs="Arial"/>
                <w:color w:val="000000"/>
                <w:szCs w:val="22"/>
              </w:rPr>
              <w:t xml:space="preserve">Site visit made on </w:t>
            </w:r>
            <w:r w:rsidR="00F57FF3">
              <w:rPr>
                <w:rFonts w:ascii="Arial" w:hAnsi="Arial" w:cs="Arial"/>
                <w:color w:val="000000"/>
                <w:szCs w:val="22"/>
              </w:rPr>
              <w:t xml:space="preserve">11 October </w:t>
            </w:r>
            <w:r w:rsidRPr="00E60E1B">
              <w:rPr>
                <w:rFonts w:ascii="Arial" w:hAnsi="Arial" w:cs="Arial"/>
                <w:color w:val="000000"/>
                <w:szCs w:val="22"/>
              </w:rPr>
              <w:t>2022</w:t>
            </w:r>
          </w:p>
        </w:tc>
      </w:tr>
      <w:tr w:rsidR="000B0589" w:rsidRPr="00361890" w14:paraId="38F6FB41" w14:textId="77777777" w:rsidTr="00554559">
        <w:trPr>
          <w:cantSplit/>
          <w:trHeight w:val="23"/>
        </w:trPr>
        <w:tc>
          <w:tcPr>
            <w:tcW w:w="9356" w:type="dxa"/>
            <w:shd w:val="clear" w:color="auto" w:fill="auto"/>
          </w:tcPr>
          <w:p w14:paraId="295EE7FF" w14:textId="42328299" w:rsidR="000B0589" w:rsidRPr="00E60E1B" w:rsidRDefault="00554559" w:rsidP="00554559">
            <w:pPr>
              <w:spacing w:before="180"/>
              <w:ind w:left="-108" w:right="34"/>
              <w:rPr>
                <w:rFonts w:ascii="Arial" w:hAnsi="Arial" w:cs="Arial"/>
                <w:b/>
                <w:color w:val="000000"/>
                <w:sz w:val="16"/>
                <w:szCs w:val="22"/>
              </w:rPr>
            </w:pPr>
            <w:r w:rsidRPr="00E60E1B">
              <w:rPr>
                <w:rFonts w:ascii="Arial" w:hAnsi="Arial" w:cs="Arial"/>
                <w:b/>
                <w:color w:val="000000"/>
                <w:szCs w:val="22"/>
              </w:rPr>
              <w:t>by Nigel Farthing LLB</w:t>
            </w:r>
          </w:p>
        </w:tc>
      </w:tr>
      <w:tr w:rsidR="000B0589" w:rsidRPr="00361890" w14:paraId="220E4C4A" w14:textId="77777777" w:rsidTr="00554559">
        <w:trPr>
          <w:cantSplit/>
          <w:trHeight w:val="23"/>
        </w:trPr>
        <w:tc>
          <w:tcPr>
            <w:tcW w:w="9356" w:type="dxa"/>
            <w:shd w:val="clear" w:color="auto" w:fill="auto"/>
          </w:tcPr>
          <w:p w14:paraId="7611C061" w14:textId="6FF08E98" w:rsidR="000B0589" w:rsidRPr="00E60E1B" w:rsidRDefault="00554559" w:rsidP="002E2646">
            <w:pPr>
              <w:spacing w:before="120"/>
              <w:ind w:left="-108" w:right="34"/>
              <w:rPr>
                <w:rFonts w:ascii="Arial" w:hAnsi="Arial" w:cs="Arial"/>
                <w:b/>
                <w:color w:val="000000"/>
                <w:sz w:val="16"/>
                <w:szCs w:val="16"/>
              </w:rPr>
            </w:pPr>
            <w:r w:rsidRPr="00E60E1B">
              <w:rPr>
                <w:rFonts w:ascii="Arial" w:hAnsi="Arial" w:cs="Arial"/>
                <w:b/>
                <w:color w:val="000000"/>
                <w:sz w:val="16"/>
                <w:szCs w:val="16"/>
              </w:rPr>
              <w:t>an Inspector appointed by the Secretary of State for Environment, Food and Rural Affairs</w:t>
            </w:r>
          </w:p>
        </w:tc>
      </w:tr>
      <w:tr w:rsidR="000B0589" w:rsidRPr="00A101CD" w14:paraId="7E0A3B4F" w14:textId="77777777" w:rsidTr="00554559">
        <w:trPr>
          <w:cantSplit/>
          <w:trHeight w:val="23"/>
        </w:trPr>
        <w:tc>
          <w:tcPr>
            <w:tcW w:w="9356" w:type="dxa"/>
            <w:shd w:val="clear" w:color="auto" w:fill="auto"/>
          </w:tcPr>
          <w:p w14:paraId="199180E3" w14:textId="402805B9" w:rsidR="000B0589" w:rsidRPr="00E60E1B" w:rsidRDefault="000B0589" w:rsidP="002E2646">
            <w:pPr>
              <w:spacing w:before="120"/>
              <w:ind w:left="-108" w:right="176"/>
              <w:rPr>
                <w:rFonts w:ascii="Arial" w:hAnsi="Arial" w:cs="Arial"/>
                <w:b/>
                <w:color w:val="000000"/>
                <w:sz w:val="16"/>
                <w:szCs w:val="16"/>
              </w:rPr>
            </w:pPr>
            <w:r w:rsidRPr="00E60E1B">
              <w:rPr>
                <w:rFonts w:ascii="Arial" w:hAnsi="Arial" w:cs="Arial"/>
                <w:b/>
                <w:color w:val="000000"/>
                <w:sz w:val="16"/>
                <w:szCs w:val="16"/>
              </w:rPr>
              <w:t>Decision date:</w:t>
            </w:r>
            <w:r w:rsidR="00741DEF">
              <w:rPr>
                <w:rFonts w:ascii="Arial" w:hAnsi="Arial" w:cs="Arial"/>
                <w:b/>
                <w:color w:val="000000"/>
                <w:sz w:val="16"/>
                <w:szCs w:val="16"/>
              </w:rPr>
              <w:t xml:space="preserve"> 31 October 2022</w:t>
            </w:r>
          </w:p>
        </w:tc>
      </w:tr>
    </w:tbl>
    <w:p w14:paraId="531C9B21" w14:textId="77777777" w:rsidR="00554559" w:rsidRDefault="00554559" w:rsidP="000B0589"/>
    <w:tbl>
      <w:tblPr>
        <w:tblW w:w="0" w:type="auto"/>
        <w:tblLayout w:type="fixed"/>
        <w:tblLook w:val="0000" w:firstRow="0" w:lastRow="0" w:firstColumn="0" w:lastColumn="0" w:noHBand="0" w:noVBand="0"/>
      </w:tblPr>
      <w:tblGrid>
        <w:gridCol w:w="9520"/>
      </w:tblGrid>
      <w:tr w:rsidR="00554559" w14:paraId="0B388307" w14:textId="77777777" w:rsidTr="00554559">
        <w:tc>
          <w:tcPr>
            <w:tcW w:w="9520" w:type="dxa"/>
            <w:shd w:val="clear" w:color="auto" w:fill="auto"/>
          </w:tcPr>
          <w:p w14:paraId="1BF46E4F" w14:textId="78D827C7" w:rsidR="00554559" w:rsidRPr="00E60E1B" w:rsidRDefault="00554559" w:rsidP="00554559">
            <w:pPr>
              <w:spacing w:after="60"/>
              <w:rPr>
                <w:rFonts w:ascii="Arial" w:hAnsi="Arial" w:cs="Arial"/>
                <w:b/>
                <w:color w:val="000000"/>
                <w:sz w:val="20"/>
              </w:rPr>
            </w:pPr>
            <w:r w:rsidRPr="00E60E1B">
              <w:rPr>
                <w:rFonts w:ascii="Arial" w:hAnsi="Arial" w:cs="Arial"/>
                <w:b/>
                <w:color w:val="000000"/>
                <w:sz w:val="20"/>
              </w:rPr>
              <w:t xml:space="preserve">Order Ref: </w:t>
            </w:r>
            <w:r w:rsidR="00970004" w:rsidRPr="00E60E1B">
              <w:rPr>
                <w:rFonts w:ascii="Arial" w:hAnsi="Arial" w:cs="Arial"/>
                <w:b/>
                <w:color w:val="000000"/>
                <w:sz w:val="20"/>
              </w:rPr>
              <w:t>ROW</w:t>
            </w:r>
            <w:r w:rsidRPr="00E60E1B">
              <w:rPr>
                <w:rFonts w:ascii="Arial" w:hAnsi="Arial" w:cs="Arial"/>
                <w:b/>
                <w:color w:val="000000"/>
                <w:sz w:val="20"/>
              </w:rPr>
              <w:t>/</w:t>
            </w:r>
            <w:r w:rsidR="00B52D1F">
              <w:rPr>
                <w:rFonts w:ascii="Arial" w:hAnsi="Arial" w:cs="Arial"/>
                <w:b/>
                <w:color w:val="000000"/>
                <w:sz w:val="20"/>
              </w:rPr>
              <w:t>3281720</w:t>
            </w:r>
          </w:p>
        </w:tc>
      </w:tr>
      <w:tr w:rsidR="00554559" w14:paraId="55070675" w14:textId="77777777" w:rsidTr="00554559">
        <w:tc>
          <w:tcPr>
            <w:tcW w:w="9520" w:type="dxa"/>
            <w:shd w:val="clear" w:color="auto" w:fill="auto"/>
          </w:tcPr>
          <w:p w14:paraId="70D5CC2E" w14:textId="0F14D798" w:rsidR="00554559" w:rsidRPr="00E60E1B" w:rsidRDefault="00554559" w:rsidP="00554559">
            <w:pPr>
              <w:pStyle w:val="TBullet"/>
              <w:rPr>
                <w:rFonts w:ascii="Arial" w:hAnsi="Arial" w:cs="Arial"/>
              </w:rPr>
            </w:pPr>
            <w:r w:rsidRPr="00E60E1B">
              <w:rPr>
                <w:rFonts w:ascii="Arial" w:hAnsi="Arial" w:cs="Arial"/>
              </w:rPr>
              <w:t>This Order is made under Section 119 of the Highways Act 1980 (the 1980 Act) and is known as</w:t>
            </w:r>
            <w:r w:rsidR="00E4538E" w:rsidRPr="00E60E1B">
              <w:rPr>
                <w:rFonts w:ascii="Arial" w:hAnsi="Arial" w:cs="Arial"/>
              </w:rPr>
              <w:t xml:space="preserve"> the </w:t>
            </w:r>
            <w:r w:rsidR="00BE7422">
              <w:rPr>
                <w:rFonts w:ascii="Arial" w:hAnsi="Arial" w:cs="Arial"/>
              </w:rPr>
              <w:t>Central Bedfordshire Council (</w:t>
            </w:r>
            <w:proofErr w:type="spellStart"/>
            <w:r w:rsidR="00BE7422">
              <w:rPr>
                <w:rFonts w:ascii="Arial" w:hAnsi="Arial" w:cs="Arial"/>
              </w:rPr>
              <w:t>Hulcote</w:t>
            </w:r>
            <w:proofErr w:type="spellEnd"/>
            <w:r w:rsidR="00BE7422">
              <w:rPr>
                <w:rFonts w:ascii="Arial" w:hAnsi="Arial" w:cs="Arial"/>
              </w:rPr>
              <w:t xml:space="preserve"> and Salford: </w:t>
            </w:r>
            <w:r w:rsidR="006672D7">
              <w:rPr>
                <w:rFonts w:ascii="Arial" w:hAnsi="Arial" w:cs="Arial"/>
              </w:rPr>
              <w:t>Part of Footpath No 6)</w:t>
            </w:r>
            <w:r w:rsidR="005747DF" w:rsidRPr="00E60E1B">
              <w:rPr>
                <w:rFonts w:ascii="Arial" w:hAnsi="Arial" w:cs="Arial"/>
              </w:rPr>
              <w:t xml:space="preserve"> Public Path D</w:t>
            </w:r>
            <w:r w:rsidR="00714E70" w:rsidRPr="00E60E1B">
              <w:rPr>
                <w:rFonts w:ascii="Arial" w:hAnsi="Arial" w:cs="Arial"/>
              </w:rPr>
              <w:t>iversion Order 202</w:t>
            </w:r>
            <w:r w:rsidR="006031C3">
              <w:rPr>
                <w:rFonts w:ascii="Arial" w:hAnsi="Arial" w:cs="Arial"/>
              </w:rPr>
              <w:t>1</w:t>
            </w:r>
            <w:r w:rsidRPr="00E60E1B">
              <w:rPr>
                <w:rFonts w:ascii="Arial" w:hAnsi="Arial" w:cs="Arial"/>
              </w:rPr>
              <w:t>.</w:t>
            </w:r>
          </w:p>
        </w:tc>
      </w:tr>
      <w:tr w:rsidR="00554559" w14:paraId="4C74C53F" w14:textId="77777777" w:rsidTr="00554559">
        <w:tc>
          <w:tcPr>
            <w:tcW w:w="9520" w:type="dxa"/>
            <w:shd w:val="clear" w:color="auto" w:fill="auto"/>
          </w:tcPr>
          <w:p w14:paraId="133AA912" w14:textId="488C199B" w:rsidR="00554559" w:rsidRPr="00E60E1B" w:rsidRDefault="00554559" w:rsidP="00554559">
            <w:pPr>
              <w:pStyle w:val="TBullet"/>
              <w:rPr>
                <w:rFonts w:ascii="Arial" w:hAnsi="Arial" w:cs="Arial"/>
              </w:rPr>
            </w:pPr>
            <w:r w:rsidRPr="00E60E1B">
              <w:rPr>
                <w:rFonts w:ascii="Arial" w:hAnsi="Arial" w:cs="Arial"/>
              </w:rPr>
              <w:t xml:space="preserve">The Order is dated </w:t>
            </w:r>
            <w:r w:rsidR="00E76EB1">
              <w:rPr>
                <w:rFonts w:ascii="Arial" w:hAnsi="Arial" w:cs="Arial"/>
              </w:rPr>
              <w:t>5 February</w:t>
            </w:r>
            <w:r w:rsidR="0075333C" w:rsidRPr="00E60E1B">
              <w:rPr>
                <w:rFonts w:ascii="Arial" w:hAnsi="Arial" w:cs="Arial"/>
              </w:rPr>
              <w:t xml:space="preserve"> 202</w:t>
            </w:r>
            <w:r w:rsidR="00E76EB1">
              <w:rPr>
                <w:rFonts w:ascii="Arial" w:hAnsi="Arial" w:cs="Arial"/>
              </w:rPr>
              <w:t xml:space="preserve">1 </w:t>
            </w:r>
            <w:r w:rsidRPr="00E60E1B">
              <w:rPr>
                <w:rFonts w:ascii="Arial" w:hAnsi="Arial" w:cs="Arial"/>
              </w:rPr>
              <w:t xml:space="preserve">and proposes to divert </w:t>
            </w:r>
            <w:r w:rsidR="00E375C3" w:rsidRPr="00E60E1B">
              <w:rPr>
                <w:rFonts w:ascii="Arial" w:hAnsi="Arial" w:cs="Arial"/>
              </w:rPr>
              <w:t xml:space="preserve">the </w:t>
            </w:r>
            <w:r w:rsidRPr="00E60E1B">
              <w:rPr>
                <w:rFonts w:ascii="Arial" w:hAnsi="Arial" w:cs="Arial"/>
              </w:rPr>
              <w:t xml:space="preserve">public right of way shown on the Order </w:t>
            </w:r>
            <w:r w:rsidR="00A33DA7">
              <w:rPr>
                <w:rFonts w:ascii="Arial" w:hAnsi="Arial" w:cs="Arial"/>
              </w:rPr>
              <w:t>ma</w:t>
            </w:r>
            <w:r w:rsidR="00ED17AD">
              <w:rPr>
                <w:rFonts w:ascii="Arial" w:hAnsi="Arial" w:cs="Arial"/>
              </w:rPr>
              <w:t>p</w:t>
            </w:r>
            <w:r w:rsidRPr="00E60E1B">
              <w:rPr>
                <w:rFonts w:ascii="Arial" w:hAnsi="Arial" w:cs="Arial"/>
              </w:rPr>
              <w:t xml:space="preserve"> and described in the Order </w:t>
            </w:r>
            <w:r w:rsidR="00A33DA7">
              <w:rPr>
                <w:rFonts w:ascii="Arial" w:hAnsi="Arial" w:cs="Arial"/>
              </w:rPr>
              <w:t>s</w:t>
            </w:r>
            <w:r w:rsidRPr="00E60E1B">
              <w:rPr>
                <w:rFonts w:ascii="Arial" w:hAnsi="Arial" w:cs="Arial"/>
              </w:rPr>
              <w:t>chedule.</w:t>
            </w:r>
          </w:p>
        </w:tc>
      </w:tr>
      <w:tr w:rsidR="00554559" w14:paraId="4D7BE1A0" w14:textId="77777777" w:rsidTr="00554559">
        <w:tc>
          <w:tcPr>
            <w:tcW w:w="9520" w:type="dxa"/>
            <w:shd w:val="clear" w:color="auto" w:fill="auto"/>
          </w:tcPr>
          <w:p w14:paraId="19683311" w14:textId="49E72973" w:rsidR="00554559" w:rsidRPr="00E60E1B" w:rsidRDefault="00554559" w:rsidP="00554559">
            <w:pPr>
              <w:pStyle w:val="TBullet"/>
              <w:rPr>
                <w:rFonts w:ascii="Arial" w:hAnsi="Arial" w:cs="Arial"/>
              </w:rPr>
            </w:pPr>
            <w:r w:rsidRPr="00E60E1B">
              <w:rPr>
                <w:rFonts w:ascii="Arial" w:hAnsi="Arial" w:cs="Arial"/>
              </w:rPr>
              <w:t>There w</w:t>
            </w:r>
            <w:r w:rsidR="00E76EB1">
              <w:rPr>
                <w:rFonts w:ascii="Arial" w:hAnsi="Arial" w:cs="Arial"/>
              </w:rPr>
              <w:t>as one objection</w:t>
            </w:r>
            <w:r w:rsidR="008113FA">
              <w:rPr>
                <w:rFonts w:ascii="Arial" w:hAnsi="Arial" w:cs="Arial"/>
              </w:rPr>
              <w:t xml:space="preserve"> </w:t>
            </w:r>
            <w:r w:rsidRPr="00E60E1B">
              <w:rPr>
                <w:rFonts w:ascii="Arial" w:hAnsi="Arial" w:cs="Arial"/>
              </w:rPr>
              <w:t xml:space="preserve">outstanding </w:t>
            </w:r>
            <w:r w:rsidR="00C0377E">
              <w:rPr>
                <w:rFonts w:ascii="Arial" w:hAnsi="Arial" w:cs="Arial"/>
              </w:rPr>
              <w:t xml:space="preserve">when </w:t>
            </w:r>
            <w:r w:rsidR="00E76EB1">
              <w:rPr>
                <w:rFonts w:ascii="Arial" w:hAnsi="Arial" w:cs="Arial"/>
              </w:rPr>
              <w:t>Central Bedfordshire</w:t>
            </w:r>
            <w:r w:rsidR="00B05E8F" w:rsidRPr="00E60E1B">
              <w:rPr>
                <w:rFonts w:ascii="Arial" w:hAnsi="Arial" w:cs="Arial"/>
              </w:rPr>
              <w:t xml:space="preserve"> Council</w:t>
            </w:r>
            <w:r w:rsidR="00943362" w:rsidRPr="00E60E1B">
              <w:rPr>
                <w:rFonts w:ascii="Arial" w:hAnsi="Arial" w:cs="Arial"/>
              </w:rPr>
              <w:t xml:space="preserve"> (the Council)</w:t>
            </w:r>
            <w:r w:rsidRPr="00E60E1B">
              <w:rPr>
                <w:rFonts w:ascii="Arial" w:hAnsi="Arial" w:cs="Arial"/>
              </w:rPr>
              <w:t xml:space="preserve"> submitted the Order to the Secretary of State for Environment, Food and Rural Affairs for confirmation.</w:t>
            </w:r>
          </w:p>
        </w:tc>
      </w:tr>
      <w:tr w:rsidR="00554559" w14:paraId="51DD8AE0" w14:textId="77777777" w:rsidTr="00554559">
        <w:tc>
          <w:tcPr>
            <w:tcW w:w="9520" w:type="dxa"/>
            <w:shd w:val="clear" w:color="auto" w:fill="auto"/>
          </w:tcPr>
          <w:p w14:paraId="3FC05DDC" w14:textId="16E7267A" w:rsidR="00554559" w:rsidRPr="00E60E1B" w:rsidRDefault="00554559" w:rsidP="00554559">
            <w:pPr>
              <w:spacing w:before="60"/>
              <w:rPr>
                <w:rFonts w:ascii="Arial" w:hAnsi="Arial" w:cs="Arial"/>
                <w:b/>
                <w:color w:val="000000"/>
                <w:sz w:val="20"/>
              </w:rPr>
            </w:pPr>
            <w:r w:rsidRPr="00E60E1B">
              <w:rPr>
                <w:rFonts w:ascii="Arial" w:hAnsi="Arial" w:cs="Arial"/>
                <w:b/>
                <w:color w:val="000000"/>
                <w:sz w:val="20"/>
              </w:rPr>
              <w:t>Summary of Decision:</w:t>
            </w:r>
            <w:r w:rsidR="00B079B6" w:rsidRPr="00E60E1B">
              <w:rPr>
                <w:rFonts w:ascii="Arial" w:hAnsi="Arial" w:cs="Arial"/>
                <w:b/>
                <w:color w:val="000000"/>
                <w:sz w:val="20"/>
              </w:rPr>
              <w:t xml:space="preserve"> The Order </w:t>
            </w:r>
            <w:r w:rsidR="00B079B6" w:rsidRPr="00D27915">
              <w:rPr>
                <w:rFonts w:ascii="Arial" w:hAnsi="Arial" w:cs="Arial"/>
                <w:b/>
                <w:color w:val="000000"/>
                <w:sz w:val="20"/>
              </w:rPr>
              <w:t>is confirmed</w:t>
            </w:r>
          </w:p>
        </w:tc>
      </w:tr>
      <w:tr w:rsidR="00554559" w14:paraId="2431C2AC" w14:textId="77777777" w:rsidTr="00554559">
        <w:tc>
          <w:tcPr>
            <w:tcW w:w="9520" w:type="dxa"/>
            <w:tcBorders>
              <w:bottom w:val="single" w:sz="6" w:space="0" w:color="000000"/>
            </w:tcBorders>
            <w:shd w:val="clear" w:color="auto" w:fill="auto"/>
          </w:tcPr>
          <w:p w14:paraId="07F02E6D" w14:textId="77777777" w:rsidR="00554559" w:rsidRPr="00554559" w:rsidRDefault="00554559" w:rsidP="00554559">
            <w:pPr>
              <w:spacing w:before="60"/>
              <w:rPr>
                <w:b/>
                <w:color w:val="000000"/>
                <w:sz w:val="2"/>
              </w:rPr>
            </w:pPr>
            <w:bookmarkStart w:id="1" w:name="bmkReturn"/>
            <w:bookmarkEnd w:id="1"/>
          </w:p>
        </w:tc>
      </w:tr>
    </w:tbl>
    <w:p w14:paraId="1CB12884" w14:textId="0EF4994E" w:rsidR="00554559" w:rsidRPr="00827007" w:rsidRDefault="006A5489" w:rsidP="00554559">
      <w:pPr>
        <w:pStyle w:val="Heading6blackfont"/>
        <w:rPr>
          <w:rFonts w:ascii="Arial" w:hAnsi="Arial" w:cs="Arial"/>
          <w:sz w:val="24"/>
          <w:szCs w:val="24"/>
        </w:rPr>
      </w:pPr>
      <w:r w:rsidRPr="00827007">
        <w:rPr>
          <w:rFonts w:ascii="Arial" w:hAnsi="Arial" w:cs="Arial"/>
          <w:sz w:val="24"/>
          <w:szCs w:val="24"/>
        </w:rPr>
        <w:t>Procedural Matter</w:t>
      </w:r>
      <w:r w:rsidR="00625C1D" w:rsidRPr="00827007">
        <w:rPr>
          <w:rFonts w:ascii="Arial" w:hAnsi="Arial" w:cs="Arial"/>
          <w:sz w:val="24"/>
          <w:szCs w:val="24"/>
        </w:rPr>
        <w:t>s</w:t>
      </w:r>
    </w:p>
    <w:p w14:paraId="0E21C27F" w14:textId="7F07FB24" w:rsidR="00554559" w:rsidRDefault="003E7514" w:rsidP="00625C1D">
      <w:pPr>
        <w:pStyle w:val="Style1"/>
        <w:tabs>
          <w:tab w:val="clear" w:pos="720"/>
        </w:tabs>
        <w:rPr>
          <w:rFonts w:ascii="Arial" w:hAnsi="Arial" w:cs="Arial"/>
          <w:sz w:val="24"/>
          <w:szCs w:val="24"/>
        </w:rPr>
      </w:pPr>
      <w:r w:rsidRPr="00827007">
        <w:rPr>
          <w:rFonts w:ascii="Arial" w:hAnsi="Arial" w:cs="Arial"/>
          <w:sz w:val="24"/>
          <w:szCs w:val="24"/>
        </w:rPr>
        <w:t>I</w:t>
      </w:r>
      <w:r w:rsidR="003756A5" w:rsidRPr="00827007">
        <w:rPr>
          <w:rFonts w:ascii="Arial" w:hAnsi="Arial" w:cs="Arial"/>
          <w:sz w:val="24"/>
          <w:szCs w:val="24"/>
        </w:rPr>
        <w:t xml:space="preserve"> undertook an </w:t>
      </w:r>
      <w:r w:rsidR="009B1AFF">
        <w:rPr>
          <w:rFonts w:ascii="Arial" w:hAnsi="Arial" w:cs="Arial"/>
          <w:sz w:val="24"/>
          <w:szCs w:val="24"/>
        </w:rPr>
        <w:t>un</w:t>
      </w:r>
      <w:r w:rsidR="003756A5" w:rsidRPr="00827007">
        <w:rPr>
          <w:rFonts w:ascii="Arial" w:hAnsi="Arial" w:cs="Arial"/>
          <w:sz w:val="24"/>
          <w:szCs w:val="24"/>
        </w:rPr>
        <w:t>accompanied site inspection during the</w:t>
      </w:r>
      <w:r w:rsidR="00891BF5">
        <w:rPr>
          <w:rFonts w:ascii="Arial" w:hAnsi="Arial" w:cs="Arial"/>
          <w:sz w:val="24"/>
          <w:szCs w:val="24"/>
        </w:rPr>
        <w:t xml:space="preserve"> afternoon</w:t>
      </w:r>
      <w:r w:rsidR="003756A5" w:rsidRPr="00827007">
        <w:rPr>
          <w:rFonts w:ascii="Arial" w:hAnsi="Arial" w:cs="Arial"/>
          <w:sz w:val="24"/>
          <w:szCs w:val="24"/>
        </w:rPr>
        <w:t xml:space="preserve"> of</w:t>
      </w:r>
      <w:r w:rsidR="006A095F" w:rsidRPr="00827007">
        <w:rPr>
          <w:rFonts w:ascii="Arial" w:hAnsi="Arial" w:cs="Arial"/>
          <w:sz w:val="24"/>
          <w:szCs w:val="24"/>
        </w:rPr>
        <w:t xml:space="preserve"> Tues</w:t>
      </w:r>
      <w:r w:rsidR="003756A5" w:rsidRPr="00827007">
        <w:rPr>
          <w:rFonts w:ascii="Arial" w:hAnsi="Arial" w:cs="Arial"/>
          <w:sz w:val="24"/>
          <w:szCs w:val="24"/>
        </w:rPr>
        <w:t xml:space="preserve">day </w:t>
      </w:r>
      <w:r w:rsidR="009B1AFF">
        <w:rPr>
          <w:rFonts w:ascii="Arial" w:hAnsi="Arial" w:cs="Arial"/>
          <w:sz w:val="24"/>
          <w:szCs w:val="24"/>
        </w:rPr>
        <w:t>11</w:t>
      </w:r>
      <w:r w:rsidR="003F14C5">
        <w:rPr>
          <w:rFonts w:ascii="Arial" w:hAnsi="Arial" w:cs="Arial"/>
          <w:sz w:val="24"/>
          <w:szCs w:val="24"/>
        </w:rPr>
        <w:t> </w:t>
      </w:r>
      <w:r w:rsidR="009B1AFF">
        <w:rPr>
          <w:rFonts w:ascii="Arial" w:hAnsi="Arial" w:cs="Arial"/>
          <w:sz w:val="24"/>
          <w:szCs w:val="24"/>
        </w:rPr>
        <w:t>October</w:t>
      </w:r>
      <w:r w:rsidR="003756A5" w:rsidRPr="00827007">
        <w:rPr>
          <w:rFonts w:ascii="Arial" w:hAnsi="Arial" w:cs="Arial"/>
          <w:sz w:val="24"/>
          <w:szCs w:val="24"/>
        </w:rPr>
        <w:t xml:space="preserve"> 20</w:t>
      </w:r>
      <w:r w:rsidR="006A095F" w:rsidRPr="00827007">
        <w:rPr>
          <w:rFonts w:ascii="Arial" w:hAnsi="Arial" w:cs="Arial"/>
          <w:sz w:val="24"/>
          <w:szCs w:val="24"/>
        </w:rPr>
        <w:t>22</w:t>
      </w:r>
      <w:r w:rsidR="003756A5" w:rsidRPr="00827007">
        <w:rPr>
          <w:rFonts w:ascii="Arial" w:hAnsi="Arial" w:cs="Arial"/>
          <w:sz w:val="24"/>
          <w:szCs w:val="24"/>
        </w:rPr>
        <w:t xml:space="preserve">. </w:t>
      </w:r>
    </w:p>
    <w:p w14:paraId="0B3CDB17" w14:textId="61040F76" w:rsidR="003C1244" w:rsidRPr="00827007" w:rsidRDefault="00D76B07" w:rsidP="00625C1D">
      <w:pPr>
        <w:pStyle w:val="Style1"/>
        <w:tabs>
          <w:tab w:val="clear" w:pos="720"/>
        </w:tabs>
        <w:rPr>
          <w:rFonts w:ascii="Arial" w:hAnsi="Arial" w:cs="Arial"/>
          <w:sz w:val="24"/>
          <w:szCs w:val="24"/>
        </w:rPr>
      </w:pPr>
      <w:r>
        <w:rPr>
          <w:rFonts w:ascii="Arial" w:hAnsi="Arial" w:cs="Arial"/>
          <w:sz w:val="24"/>
          <w:szCs w:val="24"/>
        </w:rPr>
        <w:t>In this decision I have found it useful to refer to the various points</w:t>
      </w:r>
      <w:r w:rsidR="00266D9C">
        <w:rPr>
          <w:rFonts w:ascii="Arial" w:hAnsi="Arial" w:cs="Arial"/>
          <w:sz w:val="24"/>
          <w:szCs w:val="24"/>
        </w:rPr>
        <w:t xml:space="preserve"> annotated</w:t>
      </w:r>
      <w:r>
        <w:rPr>
          <w:rFonts w:ascii="Arial" w:hAnsi="Arial" w:cs="Arial"/>
          <w:sz w:val="24"/>
          <w:szCs w:val="24"/>
        </w:rPr>
        <w:t xml:space="preserve"> on the Order map</w:t>
      </w:r>
      <w:r w:rsidR="00266D9C">
        <w:rPr>
          <w:rFonts w:ascii="Arial" w:hAnsi="Arial" w:cs="Arial"/>
          <w:sz w:val="24"/>
          <w:szCs w:val="24"/>
        </w:rPr>
        <w:t xml:space="preserve">. For </w:t>
      </w:r>
      <w:r w:rsidR="00D42181">
        <w:rPr>
          <w:rFonts w:ascii="Arial" w:hAnsi="Arial" w:cs="Arial"/>
          <w:sz w:val="24"/>
          <w:szCs w:val="24"/>
        </w:rPr>
        <w:t>ease of reference</w:t>
      </w:r>
      <w:r w:rsidR="00266D9C">
        <w:rPr>
          <w:rFonts w:ascii="Arial" w:hAnsi="Arial" w:cs="Arial"/>
          <w:sz w:val="24"/>
          <w:szCs w:val="24"/>
        </w:rPr>
        <w:t xml:space="preserve"> a copy of the map is </w:t>
      </w:r>
      <w:r w:rsidR="00266D9C" w:rsidRPr="00841A8F">
        <w:rPr>
          <w:rFonts w:ascii="Arial" w:hAnsi="Arial" w:cs="Arial"/>
          <w:sz w:val="24"/>
          <w:szCs w:val="24"/>
        </w:rPr>
        <w:t>attached</w:t>
      </w:r>
      <w:r w:rsidR="00266D9C">
        <w:rPr>
          <w:rFonts w:ascii="Arial" w:hAnsi="Arial" w:cs="Arial"/>
          <w:sz w:val="24"/>
          <w:szCs w:val="24"/>
        </w:rPr>
        <w:t xml:space="preserve"> hereto.</w:t>
      </w:r>
    </w:p>
    <w:p w14:paraId="76920DAB" w14:textId="77A89BA8" w:rsidR="00554559" w:rsidRDefault="00554559" w:rsidP="00554559">
      <w:pPr>
        <w:pStyle w:val="Heading6blackfont"/>
        <w:rPr>
          <w:rFonts w:ascii="Arial" w:hAnsi="Arial" w:cs="Arial"/>
          <w:sz w:val="24"/>
          <w:szCs w:val="24"/>
        </w:rPr>
      </w:pPr>
      <w:r w:rsidRPr="00827007">
        <w:rPr>
          <w:rFonts w:ascii="Arial" w:hAnsi="Arial" w:cs="Arial"/>
          <w:sz w:val="24"/>
          <w:szCs w:val="24"/>
        </w:rPr>
        <w:t>The Main Issues</w:t>
      </w:r>
    </w:p>
    <w:p w14:paraId="74EC7EE9" w14:textId="77777777" w:rsidR="00757164" w:rsidRPr="00A1618C" w:rsidRDefault="00757164" w:rsidP="00757164">
      <w:pPr>
        <w:pStyle w:val="Style1"/>
        <w:rPr>
          <w:rFonts w:ascii="Arial" w:hAnsi="Arial" w:cs="Arial"/>
          <w:sz w:val="24"/>
          <w:szCs w:val="24"/>
        </w:rPr>
      </w:pPr>
      <w:r w:rsidRPr="00A1618C">
        <w:rPr>
          <w:rFonts w:ascii="Arial" w:hAnsi="Arial" w:cs="Arial"/>
          <w:sz w:val="24"/>
          <w:szCs w:val="24"/>
        </w:rPr>
        <w:t>Section 119(6) of the Highways Act 1980 involves three separate tests for an Order to be confirmed. These are:</w:t>
      </w:r>
    </w:p>
    <w:p w14:paraId="2FCD9773" w14:textId="578CBF7E" w:rsidR="00757164" w:rsidRPr="00A1618C" w:rsidRDefault="00757164" w:rsidP="00757164">
      <w:pPr>
        <w:pStyle w:val="Style1"/>
        <w:numPr>
          <w:ilvl w:val="0"/>
          <w:numId w:val="0"/>
        </w:numPr>
        <w:ind w:left="431"/>
        <w:rPr>
          <w:rFonts w:ascii="Arial" w:hAnsi="Arial" w:cs="Arial"/>
          <w:sz w:val="24"/>
          <w:szCs w:val="24"/>
        </w:rPr>
      </w:pPr>
      <w:r w:rsidRPr="00A1618C">
        <w:rPr>
          <w:rFonts w:ascii="Arial" w:hAnsi="Arial" w:cs="Arial"/>
          <w:sz w:val="24"/>
          <w:szCs w:val="24"/>
        </w:rPr>
        <w:t xml:space="preserve">TEST 1: whether it is expedient in the interests of the landowner, </w:t>
      </w:r>
      <w:proofErr w:type="gramStart"/>
      <w:r w:rsidRPr="00A1618C">
        <w:rPr>
          <w:rFonts w:ascii="Arial" w:hAnsi="Arial" w:cs="Arial"/>
          <w:sz w:val="24"/>
          <w:szCs w:val="24"/>
        </w:rPr>
        <w:t>occupier</w:t>
      </w:r>
      <w:proofErr w:type="gramEnd"/>
      <w:r w:rsidRPr="00A1618C">
        <w:rPr>
          <w:rFonts w:ascii="Arial" w:hAnsi="Arial" w:cs="Arial"/>
          <w:sz w:val="24"/>
          <w:szCs w:val="24"/>
        </w:rPr>
        <w:t xml:space="preserve"> or the public for the path to be diverted. This is subject to any altered point of termination of the path being substantially as convenient to the public.</w:t>
      </w:r>
    </w:p>
    <w:p w14:paraId="7D37D258" w14:textId="77777777" w:rsidR="00757164" w:rsidRPr="00A1618C" w:rsidRDefault="00757164" w:rsidP="00757164">
      <w:pPr>
        <w:pStyle w:val="Style1"/>
        <w:numPr>
          <w:ilvl w:val="0"/>
          <w:numId w:val="0"/>
        </w:numPr>
        <w:ind w:left="431"/>
        <w:rPr>
          <w:rFonts w:ascii="Arial" w:hAnsi="Arial" w:cs="Arial"/>
          <w:sz w:val="24"/>
          <w:szCs w:val="24"/>
        </w:rPr>
      </w:pPr>
      <w:r w:rsidRPr="00A1618C">
        <w:rPr>
          <w:rFonts w:ascii="Arial" w:hAnsi="Arial" w:cs="Arial"/>
          <w:sz w:val="24"/>
          <w:szCs w:val="24"/>
        </w:rPr>
        <w:t>TEST 2: whether the proposed diversion is substantially less convenient to the public.</w:t>
      </w:r>
    </w:p>
    <w:p w14:paraId="576A78E6" w14:textId="77777777" w:rsidR="0005164C" w:rsidRDefault="00757164" w:rsidP="0005164C">
      <w:pPr>
        <w:pStyle w:val="Style1"/>
        <w:numPr>
          <w:ilvl w:val="0"/>
          <w:numId w:val="0"/>
        </w:numPr>
        <w:ind w:left="431"/>
        <w:rPr>
          <w:rFonts w:ascii="Arial" w:hAnsi="Arial" w:cs="Arial"/>
          <w:sz w:val="24"/>
          <w:szCs w:val="24"/>
        </w:rPr>
      </w:pPr>
      <w:r w:rsidRPr="00A1618C">
        <w:rPr>
          <w:rFonts w:ascii="Arial" w:hAnsi="Arial" w:cs="Arial"/>
          <w:sz w:val="24"/>
          <w:szCs w:val="24"/>
        </w:rPr>
        <w:t xml:space="preserve">TEST 3: whether it is expedient to confirm the Order having regard to the effect </w:t>
      </w:r>
      <w:proofErr w:type="gramStart"/>
      <w:r w:rsidRPr="00A1618C">
        <w:rPr>
          <w:rFonts w:ascii="Arial" w:hAnsi="Arial" w:cs="Arial"/>
          <w:sz w:val="24"/>
          <w:szCs w:val="24"/>
        </w:rPr>
        <w:t>which</w:t>
      </w:r>
      <w:r w:rsidR="006B2200">
        <w:rPr>
          <w:rFonts w:ascii="Arial" w:hAnsi="Arial" w:cs="Arial"/>
          <w:sz w:val="24"/>
          <w:szCs w:val="24"/>
        </w:rPr>
        <w:t>:-</w:t>
      </w:r>
      <w:proofErr w:type="gramEnd"/>
      <w:r w:rsidR="006B2200">
        <w:rPr>
          <w:rFonts w:ascii="Arial" w:hAnsi="Arial" w:cs="Arial"/>
          <w:sz w:val="24"/>
          <w:szCs w:val="24"/>
        </w:rPr>
        <w:t xml:space="preserve"> </w:t>
      </w:r>
    </w:p>
    <w:p w14:paraId="584EC3DC" w14:textId="60AF281B" w:rsidR="00403DF5" w:rsidRDefault="0005164C" w:rsidP="0005164C">
      <w:pPr>
        <w:pStyle w:val="Style1"/>
        <w:numPr>
          <w:ilvl w:val="0"/>
          <w:numId w:val="0"/>
        </w:numPr>
        <w:ind w:left="431"/>
        <w:rPr>
          <w:rFonts w:ascii="Arial" w:hAnsi="Arial" w:cs="Arial"/>
          <w:sz w:val="24"/>
          <w:szCs w:val="24"/>
        </w:rPr>
      </w:pPr>
      <w:r>
        <w:rPr>
          <w:rFonts w:ascii="Arial" w:hAnsi="Arial" w:cs="Arial"/>
          <w:sz w:val="24"/>
          <w:szCs w:val="24"/>
        </w:rPr>
        <w:t>(a)</w:t>
      </w:r>
      <w:r>
        <w:rPr>
          <w:rFonts w:ascii="Arial" w:hAnsi="Arial" w:cs="Arial"/>
          <w:sz w:val="24"/>
          <w:szCs w:val="24"/>
        </w:rPr>
        <w:tab/>
      </w:r>
      <w:r w:rsidR="00757164" w:rsidRPr="00A1618C">
        <w:rPr>
          <w:rFonts w:ascii="Arial" w:hAnsi="Arial" w:cs="Arial"/>
          <w:sz w:val="24"/>
          <w:szCs w:val="24"/>
        </w:rPr>
        <w:t xml:space="preserve">the diversion would have on public enjoyment of the path as a </w:t>
      </w:r>
      <w:proofErr w:type="gramStart"/>
      <w:r w:rsidR="00757164" w:rsidRPr="00A1618C">
        <w:rPr>
          <w:rFonts w:ascii="Arial" w:hAnsi="Arial" w:cs="Arial"/>
          <w:sz w:val="24"/>
          <w:szCs w:val="24"/>
        </w:rPr>
        <w:t>whole</w:t>
      </w:r>
      <w:r w:rsidR="00403DF5">
        <w:rPr>
          <w:rFonts w:ascii="Arial" w:hAnsi="Arial" w:cs="Arial"/>
          <w:sz w:val="24"/>
          <w:szCs w:val="24"/>
        </w:rPr>
        <w:t>;</w:t>
      </w:r>
      <w:proofErr w:type="gramEnd"/>
    </w:p>
    <w:p w14:paraId="232BB436" w14:textId="0DBF43C4" w:rsidR="00912B86" w:rsidRDefault="002E029A" w:rsidP="00403DF5">
      <w:pPr>
        <w:pStyle w:val="Style1"/>
        <w:numPr>
          <w:ilvl w:val="0"/>
          <w:numId w:val="0"/>
        </w:numPr>
        <w:ind w:left="1440" w:hanging="1009"/>
        <w:rPr>
          <w:rFonts w:ascii="Arial" w:hAnsi="Arial" w:cs="Arial"/>
          <w:sz w:val="24"/>
          <w:szCs w:val="24"/>
        </w:rPr>
      </w:pPr>
      <w:r>
        <w:rPr>
          <w:rFonts w:ascii="Arial" w:hAnsi="Arial" w:cs="Arial"/>
          <w:sz w:val="24"/>
          <w:szCs w:val="24"/>
        </w:rPr>
        <w:tab/>
      </w:r>
      <w:r w:rsidR="00757164" w:rsidRPr="00A1618C">
        <w:rPr>
          <w:rFonts w:ascii="Arial" w:hAnsi="Arial" w:cs="Arial"/>
          <w:sz w:val="24"/>
          <w:szCs w:val="24"/>
        </w:rPr>
        <w:t>(b)</w:t>
      </w:r>
      <w:r>
        <w:rPr>
          <w:rFonts w:ascii="Arial" w:hAnsi="Arial" w:cs="Arial"/>
          <w:sz w:val="24"/>
          <w:szCs w:val="24"/>
        </w:rPr>
        <w:tab/>
      </w:r>
      <w:r w:rsidR="00757164" w:rsidRPr="00A1618C">
        <w:rPr>
          <w:rFonts w:ascii="Arial" w:hAnsi="Arial" w:cs="Arial"/>
          <w:sz w:val="24"/>
          <w:szCs w:val="24"/>
        </w:rPr>
        <w:t>the coming into operation of the Order would have as respects other land served by the existing public right of way</w:t>
      </w:r>
      <w:r w:rsidR="00403DF5">
        <w:rPr>
          <w:rFonts w:ascii="Arial" w:hAnsi="Arial" w:cs="Arial"/>
          <w:sz w:val="24"/>
          <w:szCs w:val="24"/>
        </w:rPr>
        <w:t>;</w:t>
      </w:r>
      <w:r w:rsidR="00757164" w:rsidRPr="00A1618C">
        <w:rPr>
          <w:rFonts w:ascii="Arial" w:hAnsi="Arial" w:cs="Arial"/>
          <w:sz w:val="24"/>
          <w:szCs w:val="24"/>
        </w:rPr>
        <w:t xml:space="preserve"> and </w:t>
      </w:r>
    </w:p>
    <w:p w14:paraId="618D6351" w14:textId="5EAD3CCE" w:rsidR="00757164" w:rsidRPr="00A1618C" w:rsidRDefault="00757164" w:rsidP="00403DF5">
      <w:pPr>
        <w:pStyle w:val="Style1"/>
        <w:numPr>
          <w:ilvl w:val="0"/>
          <w:numId w:val="0"/>
        </w:numPr>
        <w:ind w:left="1440" w:hanging="1009"/>
        <w:rPr>
          <w:rFonts w:ascii="Arial" w:hAnsi="Arial" w:cs="Arial"/>
          <w:sz w:val="24"/>
          <w:szCs w:val="24"/>
        </w:rPr>
      </w:pPr>
      <w:r w:rsidRPr="00A1618C">
        <w:rPr>
          <w:rFonts w:ascii="Arial" w:hAnsi="Arial" w:cs="Arial"/>
          <w:sz w:val="24"/>
          <w:szCs w:val="24"/>
        </w:rPr>
        <w:t xml:space="preserve">(c) </w:t>
      </w:r>
      <w:r w:rsidR="00912B86">
        <w:rPr>
          <w:rFonts w:ascii="Arial" w:hAnsi="Arial" w:cs="Arial"/>
          <w:sz w:val="24"/>
          <w:szCs w:val="24"/>
        </w:rPr>
        <w:tab/>
      </w:r>
      <w:r w:rsidRPr="00A1618C">
        <w:rPr>
          <w:rFonts w:ascii="Arial" w:hAnsi="Arial" w:cs="Arial"/>
          <w:sz w:val="24"/>
          <w:szCs w:val="24"/>
        </w:rPr>
        <w:t xml:space="preserve">any new public right of way created by the </w:t>
      </w:r>
      <w:r w:rsidR="0063614E" w:rsidRPr="00A1618C">
        <w:rPr>
          <w:rFonts w:ascii="Arial" w:hAnsi="Arial" w:cs="Arial"/>
          <w:sz w:val="24"/>
          <w:szCs w:val="24"/>
        </w:rPr>
        <w:t>O</w:t>
      </w:r>
      <w:r w:rsidRPr="00A1618C">
        <w:rPr>
          <w:rFonts w:ascii="Arial" w:hAnsi="Arial" w:cs="Arial"/>
          <w:sz w:val="24"/>
          <w:szCs w:val="24"/>
        </w:rPr>
        <w:t xml:space="preserve">rder would have as respects the land over which the right is so </w:t>
      </w:r>
      <w:proofErr w:type="gramStart"/>
      <w:r w:rsidRPr="00A1618C">
        <w:rPr>
          <w:rFonts w:ascii="Arial" w:hAnsi="Arial" w:cs="Arial"/>
          <w:sz w:val="24"/>
          <w:szCs w:val="24"/>
        </w:rPr>
        <w:t>created</w:t>
      </w:r>
      <w:proofErr w:type="gramEnd"/>
      <w:r w:rsidRPr="00A1618C">
        <w:rPr>
          <w:rFonts w:ascii="Arial" w:hAnsi="Arial" w:cs="Arial"/>
          <w:sz w:val="24"/>
          <w:szCs w:val="24"/>
        </w:rPr>
        <w:t xml:space="preserve"> and any land held with it.</w:t>
      </w:r>
    </w:p>
    <w:p w14:paraId="08280341" w14:textId="492A70FD" w:rsidR="00757164" w:rsidRPr="00A1618C" w:rsidRDefault="00757164" w:rsidP="00757164">
      <w:pPr>
        <w:pStyle w:val="Style1"/>
        <w:rPr>
          <w:rFonts w:ascii="Arial" w:hAnsi="Arial" w:cs="Arial"/>
          <w:sz w:val="24"/>
          <w:szCs w:val="24"/>
        </w:rPr>
      </w:pPr>
      <w:r w:rsidRPr="00A1618C">
        <w:rPr>
          <w:rFonts w:ascii="Arial" w:hAnsi="Arial" w:cs="Arial"/>
          <w:sz w:val="24"/>
          <w:szCs w:val="24"/>
        </w:rPr>
        <w:t xml:space="preserve">In determining whether to confirm the Order at Test 3 stage, (a)-(c) are mandatory factors. On (b) and (c) of Test 3, the statutory provisions for compensation for diminution in value or disturbance to enjoyment of the land affected by the new </w:t>
      </w:r>
      <w:r w:rsidRPr="00A1618C">
        <w:rPr>
          <w:rFonts w:ascii="Arial" w:hAnsi="Arial" w:cs="Arial"/>
          <w:sz w:val="24"/>
          <w:szCs w:val="24"/>
        </w:rPr>
        <w:lastRenderedPageBreak/>
        <w:t xml:space="preserve">paths must be </w:t>
      </w:r>
      <w:proofErr w:type="gramStart"/>
      <w:r w:rsidRPr="00A1618C">
        <w:rPr>
          <w:rFonts w:ascii="Arial" w:hAnsi="Arial" w:cs="Arial"/>
          <w:sz w:val="24"/>
          <w:szCs w:val="24"/>
        </w:rPr>
        <w:t>taken into account</w:t>
      </w:r>
      <w:proofErr w:type="gramEnd"/>
      <w:r w:rsidRPr="00A1618C">
        <w:rPr>
          <w:rFonts w:ascii="Arial" w:hAnsi="Arial" w:cs="Arial"/>
          <w:sz w:val="24"/>
          <w:szCs w:val="24"/>
        </w:rPr>
        <w:t>, where applicable. 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4F526313" w14:textId="199C3432" w:rsidR="00554559" w:rsidRPr="00827007" w:rsidRDefault="00554559" w:rsidP="00554559">
      <w:pPr>
        <w:pStyle w:val="Heading6blackfont"/>
        <w:rPr>
          <w:rFonts w:ascii="Arial" w:hAnsi="Arial" w:cs="Arial"/>
          <w:sz w:val="24"/>
          <w:szCs w:val="24"/>
        </w:rPr>
      </w:pPr>
      <w:r w:rsidRPr="00827007">
        <w:rPr>
          <w:rFonts w:ascii="Arial" w:hAnsi="Arial" w:cs="Arial"/>
          <w:sz w:val="24"/>
          <w:szCs w:val="24"/>
        </w:rPr>
        <w:t>Reasons</w:t>
      </w:r>
    </w:p>
    <w:p w14:paraId="188B1126" w14:textId="70672EC2" w:rsidR="00BB6900" w:rsidRPr="00827007" w:rsidRDefault="00BB6900" w:rsidP="00EF107B">
      <w:pPr>
        <w:pStyle w:val="Style1"/>
        <w:numPr>
          <w:ilvl w:val="0"/>
          <w:numId w:val="0"/>
        </w:numPr>
        <w:rPr>
          <w:rFonts w:ascii="Arial" w:hAnsi="Arial" w:cs="Arial"/>
          <w:b/>
          <w:bCs/>
          <w:i/>
          <w:iCs/>
          <w:sz w:val="24"/>
          <w:szCs w:val="24"/>
        </w:rPr>
      </w:pPr>
      <w:r w:rsidRPr="00827007">
        <w:rPr>
          <w:rFonts w:ascii="Arial" w:hAnsi="Arial" w:cs="Arial"/>
          <w:b/>
          <w:bCs/>
          <w:i/>
          <w:iCs/>
          <w:sz w:val="24"/>
          <w:szCs w:val="24"/>
        </w:rPr>
        <w:t xml:space="preserve">Whether it is expedient in the interests of the owner </w:t>
      </w:r>
      <w:r w:rsidR="00E4317A">
        <w:rPr>
          <w:rFonts w:ascii="Arial" w:hAnsi="Arial" w:cs="Arial"/>
          <w:b/>
          <w:bCs/>
          <w:i/>
          <w:iCs/>
          <w:sz w:val="24"/>
          <w:szCs w:val="24"/>
        </w:rPr>
        <w:t xml:space="preserve">of the land </w:t>
      </w:r>
      <w:r w:rsidRPr="00827007">
        <w:rPr>
          <w:rFonts w:ascii="Arial" w:hAnsi="Arial" w:cs="Arial"/>
          <w:b/>
          <w:bCs/>
          <w:i/>
          <w:iCs/>
          <w:sz w:val="24"/>
          <w:szCs w:val="24"/>
        </w:rPr>
        <w:t>that the path</w:t>
      </w:r>
      <w:r w:rsidR="0096576F">
        <w:rPr>
          <w:rFonts w:ascii="Arial" w:hAnsi="Arial" w:cs="Arial"/>
          <w:b/>
          <w:bCs/>
          <w:i/>
          <w:iCs/>
          <w:sz w:val="24"/>
          <w:szCs w:val="24"/>
        </w:rPr>
        <w:t>s</w:t>
      </w:r>
      <w:r w:rsidRPr="00827007">
        <w:rPr>
          <w:rFonts w:ascii="Arial" w:hAnsi="Arial" w:cs="Arial"/>
          <w:b/>
          <w:bCs/>
          <w:i/>
          <w:iCs/>
          <w:sz w:val="24"/>
          <w:szCs w:val="24"/>
        </w:rPr>
        <w:t xml:space="preserve"> </w:t>
      </w:r>
      <w:r w:rsidR="0096576F">
        <w:rPr>
          <w:rFonts w:ascii="Arial" w:hAnsi="Arial" w:cs="Arial"/>
          <w:b/>
          <w:bCs/>
          <w:i/>
          <w:iCs/>
          <w:sz w:val="24"/>
          <w:szCs w:val="24"/>
        </w:rPr>
        <w:t>in question should</w:t>
      </w:r>
      <w:r w:rsidR="005953FA" w:rsidRPr="00827007">
        <w:rPr>
          <w:rFonts w:ascii="Arial" w:hAnsi="Arial" w:cs="Arial"/>
          <w:b/>
          <w:bCs/>
          <w:i/>
          <w:iCs/>
          <w:sz w:val="24"/>
          <w:szCs w:val="24"/>
        </w:rPr>
        <w:t xml:space="preserve"> be diverted</w:t>
      </w:r>
      <w:r w:rsidR="009E5519" w:rsidRPr="00827007">
        <w:rPr>
          <w:rFonts w:ascii="Arial" w:hAnsi="Arial" w:cs="Arial"/>
          <w:b/>
          <w:bCs/>
          <w:i/>
          <w:iCs/>
          <w:sz w:val="24"/>
          <w:szCs w:val="24"/>
        </w:rPr>
        <w:t>.</w:t>
      </w:r>
    </w:p>
    <w:p w14:paraId="4641732E" w14:textId="15C7A5CD" w:rsidR="008600FF" w:rsidRDefault="009821DE" w:rsidP="00332DEC">
      <w:pPr>
        <w:pStyle w:val="Style1"/>
        <w:rPr>
          <w:rFonts w:ascii="Arial" w:hAnsi="Arial" w:cs="Arial"/>
          <w:sz w:val="24"/>
          <w:szCs w:val="24"/>
        </w:rPr>
      </w:pPr>
      <w:r w:rsidRPr="00827007">
        <w:rPr>
          <w:rFonts w:ascii="Arial" w:hAnsi="Arial" w:cs="Arial"/>
          <w:sz w:val="24"/>
          <w:szCs w:val="24"/>
        </w:rPr>
        <w:t xml:space="preserve">This diversion </w:t>
      </w:r>
      <w:r w:rsidR="00B06D34">
        <w:rPr>
          <w:rFonts w:ascii="Arial" w:hAnsi="Arial" w:cs="Arial"/>
          <w:sz w:val="24"/>
          <w:szCs w:val="24"/>
        </w:rPr>
        <w:t>O</w:t>
      </w:r>
      <w:r w:rsidRPr="00827007">
        <w:rPr>
          <w:rFonts w:ascii="Arial" w:hAnsi="Arial" w:cs="Arial"/>
          <w:sz w:val="24"/>
          <w:szCs w:val="24"/>
        </w:rPr>
        <w:t xml:space="preserve">rder has been made pursuant to an application by the owner of the land over which both the </w:t>
      </w:r>
      <w:r w:rsidR="009D2702">
        <w:rPr>
          <w:rFonts w:ascii="Arial" w:hAnsi="Arial" w:cs="Arial"/>
          <w:sz w:val="24"/>
          <w:szCs w:val="24"/>
        </w:rPr>
        <w:t>existing</w:t>
      </w:r>
      <w:r w:rsidR="003A03F4" w:rsidRPr="00827007">
        <w:rPr>
          <w:rFonts w:ascii="Arial" w:hAnsi="Arial" w:cs="Arial"/>
          <w:sz w:val="24"/>
          <w:szCs w:val="24"/>
        </w:rPr>
        <w:t xml:space="preserve"> and </w:t>
      </w:r>
      <w:r w:rsidR="009D2702">
        <w:rPr>
          <w:rFonts w:ascii="Arial" w:hAnsi="Arial" w:cs="Arial"/>
          <w:sz w:val="24"/>
          <w:szCs w:val="24"/>
        </w:rPr>
        <w:t>proposed</w:t>
      </w:r>
      <w:r w:rsidR="003A03F4" w:rsidRPr="00827007">
        <w:rPr>
          <w:rFonts w:ascii="Arial" w:hAnsi="Arial" w:cs="Arial"/>
          <w:sz w:val="24"/>
          <w:szCs w:val="24"/>
        </w:rPr>
        <w:t xml:space="preserve"> routes pass. </w:t>
      </w:r>
      <w:r w:rsidR="00C459C3" w:rsidRPr="00FF783F">
        <w:rPr>
          <w:rFonts w:ascii="Arial" w:hAnsi="Arial" w:cs="Arial"/>
          <w:sz w:val="24"/>
          <w:szCs w:val="24"/>
        </w:rPr>
        <w:t xml:space="preserve">The </w:t>
      </w:r>
      <w:r w:rsidR="00FF783F">
        <w:rPr>
          <w:rFonts w:ascii="Arial" w:hAnsi="Arial" w:cs="Arial"/>
          <w:sz w:val="24"/>
          <w:szCs w:val="24"/>
        </w:rPr>
        <w:t xml:space="preserve">principal </w:t>
      </w:r>
      <w:r w:rsidR="00270135">
        <w:rPr>
          <w:rFonts w:ascii="Arial" w:hAnsi="Arial" w:cs="Arial"/>
          <w:sz w:val="24"/>
          <w:szCs w:val="24"/>
        </w:rPr>
        <w:t xml:space="preserve">basis for </w:t>
      </w:r>
      <w:r w:rsidR="003B2C54">
        <w:rPr>
          <w:rFonts w:ascii="Arial" w:hAnsi="Arial" w:cs="Arial"/>
          <w:sz w:val="24"/>
          <w:szCs w:val="24"/>
        </w:rPr>
        <w:t xml:space="preserve">the </w:t>
      </w:r>
      <w:r w:rsidR="00C459C3" w:rsidRPr="00827007">
        <w:rPr>
          <w:rFonts w:ascii="Arial" w:hAnsi="Arial" w:cs="Arial"/>
          <w:sz w:val="24"/>
          <w:szCs w:val="24"/>
        </w:rPr>
        <w:t xml:space="preserve">application is that </w:t>
      </w:r>
      <w:r w:rsidR="00B8247A" w:rsidRPr="00827007">
        <w:rPr>
          <w:rFonts w:ascii="Arial" w:hAnsi="Arial" w:cs="Arial"/>
          <w:sz w:val="24"/>
          <w:szCs w:val="24"/>
        </w:rPr>
        <w:t xml:space="preserve">the </w:t>
      </w:r>
      <w:r w:rsidR="003D6FED">
        <w:rPr>
          <w:rFonts w:ascii="Arial" w:hAnsi="Arial" w:cs="Arial"/>
          <w:sz w:val="24"/>
          <w:szCs w:val="24"/>
        </w:rPr>
        <w:t>existing</w:t>
      </w:r>
      <w:r w:rsidR="00B8247A" w:rsidRPr="00827007">
        <w:rPr>
          <w:rFonts w:ascii="Arial" w:hAnsi="Arial" w:cs="Arial"/>
          <w:sz w:val="24"/>
          <w:szCs w:val="24"/>
        </w:rPr>
        <w:t xml:space="preserve"> route </w:t>
      </w:r>
      <w:r w:rsidR="0008067C" w:rsidRPr="00827007">
        <w:rPr>
          <w:rFonts w:ascii="Arial" w:hAnsi="Arial" w:cs="Arial"/>
          <w:sz w:val="24"/>
          <w:szCs w:val="24"/>
        </w:rPr>
        <w:t>of</w:t>
      </w:r>
      <w:r w:rsidR="00895AE8">
        <w:rPr>
          <w:rFonts w:ascii="Arial" w:hAnsi="Arial" w:cs="Arial"/>
          <w:sz w:val="24"/>
          <w:szCs w:val="24"/>
        </w:rPr>
        <w:t xml:space="preserve"> </w:t>
      </w:r>
      <w:proofErr w:type="spellStart"/>
      <w:r w:rsidR="00614160">
        <w:rPr>
          <w:rFonts w:ascii="Arial" w:hAnsi="Arial" w:cs="Arial"/>
          <w:sz w:val="24"/>
          <w:szCs w:val="24"/>
        </w:rPr>
        <w:t>Hulcote</w:t>
      </w:r>
      <w:proofErr w:type="spellEnd"/>
      <w:r w:rsidR="00614160">
        <w:rPr>
          <w:rFonts w:ascii="Arial" w:hAnsi="Arial" w:cs="Arial"/>
          <w:sz w:val="24"/>
          <w:szCs w:val="24"/>
        </w:rPr>
        <w:t xml:space="preserve"> and Salford </w:t>
      </w:r>
      <w:r w:rsidR="001F5A9E">
        <w:rPr>
          <w:rFonts w:ascii="Arial" w:hAnsi="Arial" w:cs="Arial"/>
          <w:sz w:val="24"/>
          <w:szCs w:val="24"/>
        </w:rPr>
        <w:t>Footpath No. 6 (</w:t>
      </w:r>
      <w:r w:rsidR="00D6747E">
        <w:rPr>
          <w:rFonts w:ascii="Arial" w:hAnsi="Arial" w:cs="Arial"/>
          <w:sz w:val="24"/>
          <w:szCs w:val="24"/>
        </w:rPr>
        <w:t>FP6)</w:t>
      </w:r>
      <w:r w:rsidR="003B2C54">
        <w:rPr>
          <w:rFonts w:ascii="Arial" w:hAnsi="Arial" w:cs="Arial"/>
          <w:sz w:val="24"/>
          <w:szCs w:val="24"/>
        </w:rPr>
        <w:t xml:space="preserve"> </w:t>
      </w:r>
      <w:r w:rsidR="006442C9">
        <w:rPr>
          <w:rFonts w:ascii="Arial" w:hAnsi="Arial" w:cs="Arial"/>
          <w:sz w:val="24"/>
          <w:szCs w:val="24"/>
        </w:rPr>
        <w:t xml:space="preserve">compromises the security of the applicant’s </w:t>
      </w:r>
      <w:r w:rsidR="00670658">
        <w:rPr>
          <w:rFonts w:ascii="Arial" w:hAnsi="Arial" w:cs="Arial"/>
          <w:sz w:val="24"/>
          <w:szCs w:val="24"/>
        </w:rPr>
        <w:t>home</w:t>
      </w:r>
      <w:r w:rsidR="00944600">
        <w:rPr>
          <w:rFonts w:ascii="Arial" w:hAnsi="Arial" w:cs="Arial"/>
          <w:sz w:val="24"/>
          <w:szCs w:val="24"/>
        </w:rPr>
        <w:t>, the curtilage o</w:t>
      </w:r>
      <w:r w:rsidR="00143B0B">
        <w:rPr>
          <w:rFonts w:ascii="Arial" w:hAnsi="Arial" w:cs="Arial"/>
          <w:sz w:val="24"/>
          <w:szCs w:val="24"/>
        </w:rPr>
        <w:t>f</w:t>
      </w:r>
      <w:r w:rsidR="00670658">
        <w:rPr>
          <w:rFonts w:ascii="Arial" w:hAnsi="Arial" w:cs="Arial"/>
          <w:sz w:val="24"/>
          <w:szCs w:val="24"/>
        </w:rPr>
        <w:t xml:space="preserve"> which </w:t>
      </w:r>
      <w:r w:rsidR="00223A8E">
        <w:rPr>
          <w:rFonts w:ascii="Arial" w:hAnsi="Arial" w:cs="Arial"/>
          <w:sz w:val="24"/>
          <w:szCs w:val="24"/>
        </w:rPr>
        <w:t>adjoins the norther</w:t>
      </w:r>
      <w:r w:rsidR="00FF09AE">
        <w:rPr>
          <w:rFonts w:ascii="Arial" w:hAnsi="Arial" w:cs="Arial"/>
          <w:sz w:val="24"/>
          <w:szCs w:val="24"/>
        </w:rPr>
        <w:t>n</w:t>
      </w:r>
      <w:r w:rsidR="00223A8E">
        <w:rPr>
          <w:rFonts w:ascii="Arial" w:hAnsi="Arial" w:cs="Arial"/>
          <w:sz w:val="24"/>
          <w:szCs w:val="24"/>
        </w:rPr>
        <w:t xml:space="preserve"> section of the footpath</w:t>
      </w:r>
      <w:r w:rsidR="00FF09AE">
        <w:rPr>
          <w:rFonts w:ascii="Arial" w:hAnsi="Arial" w:cs="Arial"/>
          <w:sz w:val="24"/>
          <w:szCs w:val="24"/>
        </w:rPr>
        <w:t xml:space="preserve">. </w:t>
      </w:r>
      <w:r w:rsidR="007F3D50">
        <w:rPr>
          <w:rFonts w:ascii="Arial" w:hAnsi="Arial" w:cs="Arial"/>
          <w:sz w:val="24"/>
          <w:szCs w:val="24"/>
        </w:rPr>
        <w:t xml:space="preserve">A secondary reason for the application is to facilitate the </w:t>
      </w:r>
      <w:r w:rsidR="00103C6A">
        <w:rPr>
          <w:rFonts w:ascii="Arial" w:hAnsi="Arial" w:cs="Arial"/>
          <w:sz w:val="24"/>
          <w:szCs w:val="24"/>
        </w:rPr>
        <w:t>management of the land traversed by FP</w:t>
      </w:r>
      <w:r w:rsidR="00CE2696">
        <w:rPr>
          <w:rFonts w:ascii="Arial" w:hAnsi="Arial" w:cs="Arial"/>
          <w:sz w:val="24"/>
          <w:szCs w:val="24"/>
        </w:rPr>
        <w:t>6</w:t>
      </w:r>
      <w:r w:rsidR="00213D68">
        <w:rPr>
          <w:rFonts w:ascii="Arial" w:hAnsi="Arial" w:cs="Arial"/>
          <w:sz w:val="24"/>
          <w:szCs w:val="24"/>
        </w:rPr>
        <w:t xml:space="preserve"> for the grazing of horses</w:t>
      </w:r>
      <w:r w:rsidR="00DF2655" w:rsidRPr="00827007">
        <w:rPr>
          <w:rFonts w:ascii="Arial" w:hAnsi="Arial" w:cs="Arial"/>
          <w:sz w:val="24"/>
          <w:szCs w:val="24"/>
        </w:rPr>
        <w:t xml:space="preserve">. </w:t>
      </w:r>
    </w:p>
    <w:p w14:paraId="396A335A" w14:textId="603BE795" w:rsidR="0081027B" w:rsidRDefault="007D1456" w:rsidP="00332DEC">
      <w:pPr>
        <w:pStyle w:val="Style1"/>
        <w:rPr>
          <w:rFonts w:ascii="Arial" w:hAnsi="Arial" w:cs="Arial"/>
          <w:sz w:val="24"/>
          <w:szCs w:val="24"/>
        </w:rPr>
      </w:pPr>
      <w:r w:rsidRPr="00827007">
        <w:rPr>
          <w:rFonts w:ascii="Arial" w:hAnsi="Arial" w:cs="Arial"/>
          <w:sz w:val="24"/>
          <w:szCs w:val="24"/>
        </w:rPr>
        <w:t xml:space="preserve">The </w:t>
      </w:r>
      <w:r w:rsidR="004F72F1">
        <w:rPr>
          <w:rFonts w:ascii="Arial" w:hAnsi="Arial" w:cs="Arial"/>
          <w:sz w:val="24"/>
          <w:szCs w:val="24"/>
        </w:rPr>
        <w:t xml:space="preserve">applicant’s </w:t>
      </w:r>
      <w:r w:rsidR="004148A7">
        <w:rPr>
          <w:rFonts w:ascii="Arial" w:hAnsi="Arial" w:cs="Arial"/>
          <w:sz w:val="24"/>
          <w:szCs w:val="24"/>
        </w:rPr>
        <w:t xml:space="preserve">home has been the subject </w:t>
      </w:r>
      <w:r w:rsidR="00E36931">
        <w:rPr>
          <w:rFonts w:ascii="Arial" w:hAnsi="Arial" w:cs="Arial"/>
          <w:sz w:val="24"/>
          <w:szCs w:val="24"/>
        </w:rPr>
        <w:t xml:space="preserve">of </w:t>
      </w:r>
      <w:r w:rsidR="00614A49">
        <w:rPr>
          <w:rFonts w:ascii="Arial" w:hAnsi="Arial" w:cs="Arial"/>
          <w:sz w:val="24"/>
          <w:szCs w:val="24"/>
        </w:rPr>
        <w:t xml:space="preserve">several </w:t>
      </w:r>
      <w:r w:rsidR="000F3E76">
        <w:rPr>
          <w:rFonts w:ascii="Arial" w:hAnsi="Arial" w:cs="Arial"/>
          <w:sz w:val="24"/>
          <w:szCs w:val="24"/>
        </w:rPr>
        <w:t xml:space="preserve">burglaries, including </w:t>
      </w:r>
      <w:r w:rsidR="00132EA9">
        <w:rPr>
          <w:rFonts w:ascii="Arial" w:hAnsi="Arial" w:cs="Arial"/>
          <w:sz w:val="24"/>
          <w:szCs w:val="24"/>
        </w:rPr>
        <w:t xml:space="preserve">a serious incident of aggravated armed </w:t>
      </w:r>
      <w:r w:rsidR="0069437D">
        <w:rPr>
          <w:rFonts w:ascii="Arial" w:hAnsi="Arial" w:cs="Arial"/>
          <w:sz w:val="24"/>
          <w:szCs w:val="24"/>
        </w:rPr>
        <w:t>burglary</w:t>
      </w:r>
      <w:r w:rsidR="0069437D" w:rsidRPr="0059706C">
        <w:rPr>
          <w:rFonts w:ascii="Arial" w:hAnsi="Arial" w:cs="Arial"/>
          <w:sz w:val="24"/>
          <w:szCs w:val="24"/>
        </w:rPr>
        <w:t xml:space="preserve">. Evidence </w:t>
      </w:r>
      <w:r w:rsidR="0069437D">
        <w:rPr>
          <w:rFonts w:ascii="Arial" w:hAnsi="Arial" w:cs="Arial"/>
          <w:sz w:val="24"/>
          <w:szCs w:val="24"/>
        </w:rPr>
        <w:t xml:space="preserve">has been produced to demonstrate that FP6 </w:t>
      </w:r>
      <w:r w:rsidR="00745584">
        <w:rPr>
          <w:rFonts w:ascii="Arial" w:hAnsi="Arial" w:cs="Arial"/>
          <w:sz w:val="24"/>
          <w:szCs w:val="24"/>
        </w:rPr>
        <w:t>was used by the burglars to access the pro</w:t>
      </w:r>
      <w:r w:rsidR="00222844">
        <w:rPr>
          <w:rFonts w:ascii="Arial" w:hAnsi="Arial" w:cs="Arial"/>
          <w:sz w:val="24"/>
          <w:szCs w:val="24"/>
        </w:rPr>
        <w:t xml:space="preserve">perty. </w:t>
      </w:r>
      <w:r w:rsidR="001F3351">
        <w:rPr>
          <w:rFonts w:ascii="Arial" w:hAnsi="Arial" w:cs="Arial"/>
          <w:sz w:val="24"/>
          <w:szCs w:val="24"/>
        </w:rPr>
        <w:t xml:space="preserve">Security </w:t>
      </w:r>
      <w:r w:rsidR="00300621">
        <w:rPr>
          <w:rFonts w:ascii="Arial" w:hAnsi="Arial" w:cs="Arial"/>
          <w:sz w:val="24"/>
          <w:szCs w:val="24"/>
        </w:rPr>
        <w:t>devi</w:t>
      </w:r>
      <w:r w:rsidR="003B3C6C">
        <w:rPr>
          <w:rFonts w:ascii="Arial" w:hAnsi="Arial" w:cs="Arial"/>
          <w:sz w:val="24"/>
          <w:szCs w:val="24"/>
        </w:rPr>
        <w:t>c</w:t>
      </w:r>
      <w:r w:rsidR="00300621">
        <w:rPr>
          <w:rFonts w:ascii="Arial" w:hAnsi="Arial" w:cs="Arial"/>
          <w:sz w:val="24"/>
          <w:szCs w:val="24"/>
        </w:rPr>
        <w:t xml:space="preserve">es have been installed by the </w:t>
      </w:r>
      <w:r w:rsidR="009B271F">
        <w:rPr>
          <w:rFonts w:ascii="Arial" w:hAnsi="Arial" w:cs="Arial"/>
          <w:sz w:val="24"/>
          <w:szCs w:val="24"/>
        </w:rPr>
        <w:t>applicant,</w:t>
      </w:r>
      <w:r w:rsidR="00300621">
        <w:rPr>
          <w:rFonts w:ascii="Arial" w:hAnsi="Arial" w:cs="Arial"/>
          <w:sz w:val="24"/>
          <w:szCs w:val="24"/>
        </w:rPr>
        <w:t xml:space="preserve"> but their effectiveness is compromised by </w:t>
      </w:r>
      <w:r w:rsidR="00E71CCC">
        <w:rPr>
          <w:rFonts w:ascii="Arial" w:hAnsi="Arial" w:cs="Arial"/>
          <w:sz w:val="24"/>
          <w:szCs w:val="24"/>
        </w:rPr>
        <w:t xml:space="preserve">the proximity of the </w:t>
      </w:r>
      <w:r w:rsidR="00E3742D">
        <w:rPr>
          <w:rFonts w:ascii="Arial" w:hAnsi="Arial" w:cs="Arial"/>
          <w:sz w:val="24"/>
          <w:szCs w:val="24"/>
        </w:rPr>
        <w:t xml:space="preserve">existing </w:t>
      </w:r>
      <w:r w:rsidR="00E71CCC">
        <w:rPr>
          <w:rFonts w:ascii="Arial" w:hAnsi="Arial" w:cs="Arial"/>
          <w:sz w:val="24"/>
          <w:szCs w:val="24"/>
        </w:rPr>
        <w:t>route of FP6</w:t>
      </w:r>
      <w:r w:rsidR="00B138CE">
        <w:rPr>
          <w:rFonts w:ascii="Arial" w:hAnsi="Arial" w:cs="Arial"/>
          <w:sz w:val="24"/>
          <w:szCs w:val="24"/>
        </w:rPr>
        <w:t xml:space="preserve"> which</w:t>
      </w:r>
      <w:r w:rsidR="006261E1">
        <w:rPr>
          <w:rFonts w:ascii="Arial" w:hAnsi="Arial" w:cs="Arial"/>
          <w:sz w:val="24"/>
          <w:szCs w:val="24"/>
        </w:rPr>
        <w:t xml:space="preserve"> can</w:t>
      </w:r>
      <w:r w:rsidR="00B138CE">
        <w:rPr>
          <w:rFonts w:ascii="Arial" w:hAnsi="Arial" w:cs="Arial"/>
          <w:sz w:val="24"/>
          <w:szCs w:val="24"/>
        </w:rPr>
        <w:t xml:space="preserve"> result in users </w:t>
      </w:r>
      <w:r w:rsidR="007A43EC">
        <w:rPr>
          <w:rFonts w:ascii="Arial" w:hAnsi="Arial" w:cs="Arial"/>
          <w:sz w:val="24"/>
          <w:szCs w:val="24"/>
        </w:rPr>
        <w:t xml:space="preserve">of the path </w:t>
      </w:r>
      <w:r w:rsidR="00B138CE">
        <w:rPr>
          <w:rFonts w:ascii="Arial" w:hAnsi="Arial" w:cs="Arial"/>
          <w:sz w:val="24"/>
          <w:szCs w:val="24"/>
        </w:rPr>
        <w:t>triggering the alarm</w:t>
      </w:r>
      <w:r w:rsidR="00E71CCC">
        <w:rPr>
          <w:rFonts w:ascii="Arial" w:hAnsi="Arial" w:cs="Arial"/>
          <w:sz w:val="24"/>
          <w:szCs w:val="24"/>
        </w:rPr>
        <w:t>.</w:t>
      </w:r>
      <w:r w:rsidR="000F3E76">
        <w:rPr>
          <w:rFonts w:ascii="Arial" w:hAnsi="Arial" w:cs="Arial"/>
          <w:sz w:val="24"/>
          <w:szCs w:val="24"/>
        </w:rPr>
        <w:t xml:space="preserve"> </w:t>
      </w:r>
    </w:p>
    <w:p w14:paraId="1C6103CC" w14:textId="38C135DA" w:rsidR="00E36931" w:rsidRDefault="004A489C" w:rsidP="00332DEC">
      <w:pPr>
        <w:pStyle w:val="Style1"/>
        <w:rPr>
          <w:rFonts w:ascii="Arial" w:hAnsi="Arial" w:cs="Arial"/>
          <w:sz w:val="24"/>
          <w:szCs w:val="24"/>
        </w:rPr>
      </w:pPr>
      <w:r>
        <w:rPr>
          <w:rFonts w:ascii="Arial" w:hAnsi="Arial" w:cs="Arial"/>
          <w:sz w:val="24"/>
          <w:szCs w:val="24"/>
        </w:rPr>
        <w:t xml:space="preserve">The existing path is not fenced </w:t>
      </w:r>
      <w:r w:rsidR="005A5B5C">
        <w:rPr>
          <w:rFonts w:ascii="Arial" w:hAnsi="Arial" w:cs="Arial"/>
          <w:sz w:val="24"/>
          <w:szCs w:val="24"/>
        </w:rPr>
        <w:t xml:space="preserve">to the east, </w:t>
      </w:r>
      <w:r w:rsidR="00E24ADA">
        <w:rPr>
          <w:rFonts w:ascii="Arial" w:hAnsi="Arial" w:cs="Arial"/>
          <w:sz w:val="24"/>
          <w:szCs w:val="24"/>
        </w:rPr>
        <w:t>with the consequence that users</w:t>
      </w:r>
      <w:r w:rsidR="00236B31">
        <w:rPr>
          <w:rFonts w:ascii="Arial" w:hAnsi="Arial" w:cs="Arial"/>
          <w:sz w:val="24"/>
          <w:szCs w:val="24"/>
        </w:rPr>
        <w:t>, or accompanying dogs,</w:t>
      </w:r>
      <w:r w:rsidR="00E24ADA">
        <w:rPr>
          <w:rFonts w:ascii="Arial" w:hAnsi="Arial" w:cs="Arial"/>
          <w:sz w:val="24"/>
          <w:szCs w:val="24"/>
        </w:rPr>
        <w:t xml:space="preserve"> </w:t>
      </w:r>
      <w:r w:rsidR="001D2A81">
        <w:rPr>
          <w:rFonts w:ascii="Arial" w:hAnsi="Arial" w:cs="Arial"/>
          <w:sz w:val="24"/>
          <w:szCs w:val="24"/>
        </w:rPr>
        <w:t xml:space="preserve">may </w:t>
      </w:r>
      <w:r w:rsidR="00DB5FAD">
        <w:rPr>
          <w:rFonts w:ascii="Arial" w:hAnsi="Arial" w:cs="Arial"/>
          <w:sz w:val="24"/>
          <w:szCs w:val="24"/>
        </w:rPr>
        <w:t xml:space="preserve">encounter grazing horses </w:t>
      </w:r>
      <w:r w:rsidR="00296FAC">
        <w:rPr>
          <w:rFonts w:ascii="Arial" w:hAnsi="Arial" w:cs="Arial"/>
          <w:sz w:val="24"/>
          <w:szCs w:val="24"/>
        </w:rPr>
        <w:t>within the paddock through which the path runs.</w:t>
      </w:r>
    </w:p>
    <w:p w14:paraId="51F13131" w14:textId="689A5B13" w:rsidR="0048702A" w:rsidRDefault="00F05CE6" w:rsidP="00332DEC">
      <w:pPr>
        <w:pStyle w:val="Style1"/>
        <w:rPr>
          <w:rFonts w:ascii="Arial" w:hAnsi="Arial" w:cs="Arial"/>
          <w:sz w:val="24"/>
          <w:szCs w:val="24"/>
        </w:rPr>
      </w:pPr>
      <w:r>
        <w:rPr>
          <w:rFonts w:ascii="Arial" w:hAnsi="Arial" w:cs="Arial"/>
          <w:sz w:val="24"/>
          <w:szCs w:val="24"/>
        </w:rPr>
        <w:t xml:space="preserve">The existing route </w:t>
      </w:r>
      <w:r w:rsidR="004375FD">
        <w:rPr>
          <w:rFonts w:ascii="Arial" w:hAnsi="Arial" w:cs="Arial"/>
          <w:sz w:val="24"/>
          <w:szCs w:val="24"/>
        </w:rPr>
        <w:t>runs along the western boundary of the</w:t>
      </w:r>
      <w:r w:rsidR="004A1849">
        <w:rPr>
          <w:rFonts w:ascii="Arial" w:hAnsi="Arial" w:cs="Arial"/>
          <w:sz w:val="24"/>
          <w:szCs w:val="24"/>
        </w:rPr>
        <w:t xml:space="preserve"> broadly triangular</w:t>
      </w:r>
      <w:r w:rsidR="004375FD">
        <w:rPr>
          <w:rFonts w:ascii="Arial" w:hAnsi="Arial" w:cs="Arial"/>
          <w:sz w:val="24"/>
          <w:szCs w:val="24"/>
        </w:rPr>
        <w:t xml:space="preserve"> paddock. </w:t>
      </w:r>
      <w:r w:rsidR="0048702A">
        <w:rPr>
          <w:rFonts w:ascii="Arial" w:hAnsi="Arial" w:cs="Arial"/>
          <w:sz w:val="24"/>
          <w:szCs w:val="24"/>
        </w:rPr>
        <w:t xml:space="preserve">The proposed route </w:t>
      </w:r>
      <w:r w:rsidR="007426D1">
        <w:rPr>
          <w:rFonts w:ascii="Arial" w:hAnsi="Arial" w:cs="Arial"/>
          <w:sz w:val="24"/>
          <w:szCs w:val="24"/>
        </w:rPr>
        <w:t>r</w:t>
      </w:r>
      <w:r w:rsidR="00201496">
        <w:rPr>
          <w:rFonts w:ascii="Arial" w:hAnsi="Arial" w:cs="Arial"/>
          <w:sz w:val="24"/>
          <w:szCs w:val="24"/>
        </w:rPr>
        <w:t xml:space="preserve">uns within the same parcel of land as the existing route but is </w:t>
      </w:r>
      <w:r w:rsidR="000C349D">
        <w:rPr>
          <w:rFonts w:ascii="Arial" w:hAnsi="Arial" w:cs="Arial"/>
          <w:sz w:val="24"/>
          <w:szCs w:val="24"/>
        </w:rPr>
        <w:t>set out along the eastern and northern margin</w:t>
      </w:r>
      <w:r w:rsidR="00F52E92">
        <w:rPr>
          <w:rFonts w:ascii="Arial" w:hAnsi="Arial" w:cs="Arial"/>
          <w:sz w:val="24"/>
          <w:szCs w:val="24"/>
        </w:rPr>
        <w:t>s. It</w:t>
      </w:r>
      <w:r w:rsidR="001E719D">
        <w:rPr>
          <w:rFonts w:ascii="Arial" w:hAnsi="Arial" w:cs="Arial"/>
          <w:sz w:val="24"/>
          <w:szCs w:val="24"/>
        </w:rPr>
        <w:t xml:space="preserve"> </w:t>
      </w:r>
      <w:r w:rsidR="002F167C" w:rsidRPr="002C2A05">
        <w:rPr>
          <w:rFonts w:ascii="Arial" w:hAnsi="Arial" w:cs="Arial"/>
          <w:sz w:val="24"/>
          <w:szCs w:val="24"/>
        </w:rPr>
        <w:t>would be</w:t>
      </w:r>
      <w:r w:rsidR="00C870F4" w:rsidRPr="009807F5">
        <w:rPr>
          <w:rFonts w:ascii="Arial" w:hAnsi="Arial" w:cs="Arial"/>
          <w:sz w:val="24"/>
          <w:szCs w:val="24"/>
        </w:rPr>
        <w:t xml:space="preserve"> fenced</w:t>
      </w:r>
      <w:r w:rsidR="00C870F4">
        <w:rPr>
          <w:rFonts w:ascii="Arial" w:hAnsi="Arial" w:cs="Arial"/>
          <w:sz w:val="24"/>
          <w:szCs w:val="24"/>
        </w:rPr>
        <w:t xml:space="preserve"> away from the </w:t>
      </w:r>
      <w:r w:rsidR="001E0A4D">
        <w:rPr>
          <w:rFonts w:ascii="Arial" w:hAnsi="Arial" w:cs="Arial"/>
          <w:sz w:val="24"/>
          <w:szCs w:val="24"/>
        </w:rPr>
        <w:t>paddock</w:t>
      </w:r>
      <w:r w:rsidR="00761839">
        <w:rPr>
          <w:rFonts w:ascii="Arial" w:hAnsi="Arial" w:cs="Arial"/>
          <w:sz w:val="24"/>
          <w:szCs w:val="24"/>
        </w:rPr>
        <w:t xml:space="preserve">, thus removing any conflict between </w:t>
      </w:r>
      <w:r w:rsidR="009A55A6">
        <w:rPr>
          <w:rFonts w:ascii="Arial" w:hAnsi="Arial" w:cs="Arial"/>
          <w:sz w:val="24"/>
          <w:szCs w:val="24"/>
        </w:rPr>
        <w:t>horses and the public.</w:t>
      </w:r>
      <w:r w:rsidR="000C349D">
        <w:rPr>
          <w:rFonts w:ascii="Arial" w:hAnsi="Arial" w:cs="Arial"/>
          <w:sz w:val="24"/>
          <w:szCs w:val="24"/>
        </w:rPr>
        <w:t xml:space="preserve"> </w:t>
      </w:r>
    </w:p>
    <w:p w14:paraId="7E37A0E3" w14:textId="23643E9A" w:rsidR="000A6391" w:rsidRPr="0076249B" w:rsidRDefault="00E60E1B" w:rsidP="0076249B">
      <w:pPr>
        <w:pStyle w:val="Style1"/>
        <w:rPr>
          <w:rFonts w:ascii="Arial" w:hAnsi="Arial" w:cs="Arial"/>
          <w:sz w:val="24"/>
          <w:szCs w:val="24"/>
        </w:rPr>
      </w:pPr>
      <w:r w:rsidRPr="00827007">
        <w:rPr>
          <w:rFonts w:ascii="Arial" w:hAnsi="Arial" w:cs="Arial"/>
          <w:sz w:val="24"/>
          <w:szCs w:val="24"/>
        </w:rPr>
        <w:t>I</w:t>
      </w:r>
      <w:r w:rsidR="0037463F" w:rsidRPr="00827007">
        <w:rPr>
          <w:rFonts w:ascii="Arial" w:hAnsi="Arial" w:cs="Arial"/>
          <w:sz w:val="24"/>
          <w:szCs w:val="24"/>
        </w:rPr>
        <w:t xml:space="preserve"> am</w:t>
      </w:r>
      <w:r w:rsidRPr="00827007">
        <w:rPr>
          <w:rFonts w:ascii="Arial" w:hAnsi="Arial" w:cs="Arial"/>
          <w:sz w:val="24"/>
          <w:szCs w:val="24"/>
        </w:rPr>
        <w:t xml:space="preserve"> </w:t>
      </w:r>
      <w:r w:rsidR="0037463F" w:rsidRPr="00827007">
        <w:rPr>
          <w:rFonts w:ascii="Arial" w:hAnsi="Arial" w:cs="Arial"/>
          <w:sz w:val="24"/>
          <w:szCs w:val="24"/>
        </w:rPr>
        <w:t>satisfied</w:t>
      </w:r>
      <w:r w:rsidR="00DD3FEA" w:rsidRPr="00827007">
        <w:rPr>
          <w:rFonts w:ascii="Arial" w:hAnsi="Arial" w:cs="Arial"/>
          <w:sz w:val="24"/>
          <w:szCs w:val="24"/>
        </w:rPr>
        <w:t xml:space="preserve"> </w:t>
      </w:r>
      <w:r w:rsidR="00D0128B" w:rsidRPr="00827007">
        <w:rPr>
          <w:rFonts w:ascii="Arial" w:hAnsi="Arial" w:cs="Arial"/>
          <w:sz w:val="24"/>
          <w:szCs w:val="24"/>
        </w:rPr>
        <w:t xml:space="preserve">that it is in the interests of </w:t>
      </w:r>
      <w:r w:rsidR="009B271F">
        <w:rPr>
          <w:rFonts w:ascii="Arial" w:hAnsi="Arial" w:cs="Arial"/>
          <w:sz w:val="24"/>
          <w:szCs w:val="24"/>
        </w:rPr>
        <w:t xml:space="preserve">the </w:t>
      </w:r>
      <w:r w:rsidR="00D0128B" w:rsidRPr="00827007">
        <w:rPr>
          <w:rFonts w:ascii="Arial" w:hAnsi="Arial" w:cs="Arial"/>
          <w:sz w:val="24"/>
          <w:szCs w:val="24"/>
        </w:rPr>
        <w:t>landowner that</w:t>
      </w:r>
      <w:r w:rsidR="003B6507" w:rsidRPr="00827007">
        <w:rPr>
          <w:rFonts w:ascii="Arial" w:hAnsi="Arial" w:cs="Arial"/>
          <w:sz w:val="24"/>
          <w:szCs w:val="24"/>
        </w:rPr>
        <w:t xml:space="preserve"> FP</w:t>
      </w:r>
      <w:r w:rsidR="00EA4813">
        <w:rPr>
          <w:rFonts w:ascii="Arial" w:hAnsi="Arial" w:cs="Arial"/>
          <w:sz w:val="24"/>
          <w:szCs w:val="24"/>
        </w:rPr>
        <w:t>6</w:t>
      </w:r>
      <w:r w:rsidR="003B6507" w:rsidRPr="00827007">
        <w:rPr>
          <w:rFonts w:ascii="Arial" w:hAnsi="Arial" w:cs="Arial"/>
          <w:sz w:val="24"/>
          <w:szCs w:val="24"/>
        </w:rPr>
        <w:t xml:space="preserve"> </w:t>
      </w:r>
      <w:r w:rsidR="0037463F" w:rsidRPr="00827007">
        <w:rPr>
          <w:rFonts w:ascii="Arial" w:hAnsi="Arial" w:cs="Arial"/>
          <w:sz w:val="24"/>
          <w:szCs w:val="24"/>
        </w:rPr>
        <w:t xml:space="preserve">be diverted </w:t>
      </w:r>
      <w:r w:rsidR="00AF5E82" w:rsidRPr="00827007">
        <w:rPr>
          <w:rFonts w:ascii="Arial" w:hAnsi="Arial" w:cs="Arial"/>
          <w:sz w:val="24"/>
          <w:szCs w:val="24"/>
        </w:rPr>
        <w:t>in accordance with the Order.</w:t>
      </w:r>
      <w:r w:rsidR="00860A4B" w:rsidRPr="00827007">
        <w:rPr>
          <w:rFonts w:ascii="Arial" w:hAnsi="Arial" w:cs="Arial"/>
          <w:sz w:val="24"/>
          <w:szCs w:val="24"/>
        </w:rPr>
        <w:t xml:space="preserve"> </w:t>
      </w:r>
      <w:r w:rsidR="008A273A" w:rsidRPr="0076249B">
        <w:rPr>
          <w:rFonts w:ascii="Arial" w:hAnsi="Arial" w:cs="Arial"/>
          <w:sz w:val="24"/>
          <w:szCs w:val="24"/>
        </w:rPr>
        <w:t xml:space="preserve"> </w:t>
      </w:r>
    </w:p>
    <w:p w14:paraId="0C99E6D0" w14:textId="1FFF93FF" w:rsidR="00545048" w:rsidRPr="00827007" w:rsidRDefault="009E5519" w:rsidP="00545048">
      <w:pPr>
        <w:pStyle w:val="Style1"/>
        <w:numPr>
          <w:ilvl w:val="0"/>
          <w:numId w:val="0"/>
        </w:numPr>
        <w:rPr>
          <w:rFonts w:ascii="Arial" w:hAnsi="Arial" w:cs="Arial"/>
          <w:b/>
          <w:bCs/>
          <w:i/>
          <w:iCs/>
          <w:sz w:val="24"/>
          <w:szCs w:val="24"/>
        </w:rPr>
      </w:pPr>
      <w:r w:rsidRPr="00827007">
        <w:rPr>
          <w:rFonts w:ascii="Arial" w:hAnsi="Arial" w:cs="Arial"/>
          <w:b/>
          <w:bCs/>
          <w:i/>
          <w:iCs/>
          <w:sz w:val="24"/>
          <w:szCs w:val="24"/>
        </w:rPr>
        <w:t xml:space="preserve">Whether </w:t>
      </w:r>
      <w:r w:rsidR="00C7768D">
        <w:rPr>
          <w:rFonts w:ascii="Arial" w:hAnsi="Arial" w:cs="Arial"/>
          <w:b/>
          <w:bCs/>
          <w:i/>
          <w:iCs/>
          <w:sz w:val="24"/>
          <w:szCs w:val="24"/>
        </w:rPr>
        <w:t xml:space="preserve">any new </w:t>
      </w:r>
      <w:r w:rsidRPr="00827007">
        <w:rPr>
          <w:rFonts w:ascii="Arial" w:hAnsi="Arial" w:cs="Arial"/>
          <w:b/>
          <w:bCs/>
          <w:i/>
          <w:iCs/>
          <w:sz w:val="24"/>
          <w:szCs w:val="24"/>
        </w:rPr>
        <w:t>termination points</w:t>
      </w:r>
      <w:r w:rsidR="00C7768D">
        <w:rPr>
          <w:rFonts w:ascii="Arial" w:hAnsi="Arial" w:cs="Arial"/>
          <w:b/>
          <w:bCs/>
          <w:i/>
          <w:iCs/>
          <w:sz w:val="24"/>
          <w:szCs w:val="24"/>
        </w:rPr>
        <w:t xml:space="preserve"> </w:t>
      </w:r>
      <w:r w:rsidR="00AE0ED8">
        <w:rPr>
          <w:rFonts w:ascii="Arial" w:hAnsi="Arial" w:cs="Arial"/>
          <w:b/>
          <w:bCs/>
          <w:i/>
          <w:iCs/>
          <w:sz w:val="24"/>
          <w:szCs w:val="24"/>
        </w:rPr>
        <w:t>are</w:t>
      </w:r>
      <w:r w:rsidR="00C7768D">
        <w:rPr>
          <w:rFonts w:ascii="Arial" w:hAnsi="Arial" w:cs="Arial"/>
          <w:b/>
          <w:bCs/>
          <w:i/>
          <w:iCs/>
          <w:sz w:val="24"/>
          <w:szCs w:val="24"/>
        </w:rPr>
        <w:t xml:space="preserve"> </w:t>
      </w:r>
      <w:r w:rsidRPr="00827007">
        <w:rPr>
          <w:rFonts w:ascii="Arial" w:hAnsi="Arial" w:cs="Arial"/>
          <w:b/>
          <w:bCs/>
          <w:i/>
          <w:iCs/>
          <w:sz w:val="24"/>
          <w:szCs w:val="24"/>
        </w:rPr>
        <w:t>substantially as convenient to the public</w:t>
      </w:r>
    </w:p>
    <w:p w14:paraId="5CF66397" w14:textId="6B19DA9E" w:rsidR="00BB4759" w:rsidRPr="006D5D4A" w:rsidRDefault="00BB0124" w:rsidP="006D5D4A">
      <w:pPr>
        <w:pStyle w:val="Style1"/>
        <w:rPr>
          <w:rFonts w:ascii="Arial" w:hAnsi="Arial" w:cs="Arial"/>
          <w:sz w:val="24"/>
          <w:szCs w:val="24"/>
        </w:rPr>
      </w:pPr>
      <w:r>
        <w:rPr>
          <w:rFonts w:ascii="Arial" w:hAnsi="Arial" w:cs="Arial"/>
          <w:sz w:val="24"/>
          <w:szCs w:val="24"/>
        </w:rPr>
        <w:t xml:space="preserve">The termination points </w:t>
      </w:r>
      <w:r w:rsidR="002377D6">
        <w:rPr>
          <w:rFonts w:ascii="Arial" w:hAnsi="Arial" w:cs="Arial"/>
          <w:sz w:val="24"/>
          <w:szCs w:val="24"/>
        </w:rPr>
        <w:t xml:space="preserve">are shown on the Order </w:t>
      </w:r>
      <w:r w:rsidR="00FF5ADB">
        <w:rPr>
          <w:rFonts w:ascii="Arial" w:hAnsi="Arial" w:cs="Arial"/>
          <w:sz w:val="24"/>
          <w:szCs w:val="24"/>
        </w:rPr>
        <w:t>map as</w:t>
      </w:r>
      <w:r w:rsidR="00C80B70">
        <w:rPr>
          <w:rFonts w:ascii="Arial" w:hAnsi="Arial" w:cs="Arial"/>
          <w:sz w:val="24"/>
          <w:szCs w:val="24"/>
        </w:rPr>
        <w:t xml:space="preserve"> points </w:t>
      </w:r>
      <w:r w:rsidR="00C27A86">
        <w:rPr>
          <w:rFonts w:ascii="Arial" w:hAnsi="Arial" w:cs="Arial"/>
          <w:sz w:val="24"/>
          <w:szCs w:val="24"/>
        </w:rPr>
        <w:t>A and B. The termination points are unaffected by the proposed diversion.</w:t>
      </w:r>
    </w:p>
    <w:p w14:paraId="178A9674" w14:textId="739E139F" w:rsidR="002862F7" w:rsidRDefault="00DC2682" w:rsidP="002862F7">
      <w:pPr>
        <w:pStyle w:val="Style1"/>
        <w:numPr>
          <w:ilvl w:val="0"/>
          <w:numId w:val="0"/>
        </w:numPr>
        <w:rPr>
          <w:rFonts w:ascii="Arial" w:hAnsi="Arial" w:cs="Arial"/>
          <w:b/>
          <w:bCs/>
          <w:i/>
          <w:iCs/>
          <w:sz w:val="24"/>
          <w:szCs w:val="24"/>
        </w:rPr>
      </w:pPr>
      <w:r w:rsidRPr="00827007">
        <w:rPr>
          <w:rFonts w:ascii="Arial" w:hAnsi="Arial" w:cs="Arial"/>
          <w:b/>
          <w:bCs/>
          <w:i/>
          <w:iCs/>
          <w:sz w:val="24"/>
          <w:szCs w:val="24"/>
        </w:rPr>
        <w:t xml:space="preserve">Whether the </w:t>
      </w:r>
      <w:r w:rsidR="00BB52FA">
        <w:rPr>
          <w:rFonts w:ascii="Arial" w:hAnsi="Arial" w:cs="Arial"/>
          <w:b/>
          <w:bCs/>
          <w:i/>
          <w:iCs/>
          <w:sz w:val="24"/>
          <w:szCs w:val="24"/>
        </w:rPr>
        <w:t xml:space="preserve">new </w:t>
      </w:r>
      <w:r w:rsidRPr="00827007">
        <w:rPr>
          <w:rFonts w:ascii="Arial" w:hAnsi="Arial" w:cs="Arial"/>
          <w:b/>
          <w:bCs/>
          <w:i/>
          <w:iCs/>
          <w:sz w:val="24"/>
          <w:szCs w:val="24"/>
        </w:rPr>
        <w:t xml:space="preserve">path will </w:t>
      </w:r>
      <w:r w:rsidR="00BB52FA">
        <w:rPr>
          <w:rFonts w:ascii="Arial" w:hAnsi="Arial" w:cs="Arial"/>
          <w:b/>
          <w:bCs/>
          <w:i/>
          <w:iCs/>
          <w:sz w:val="24"/>
          <w:szCs w:val="24"/>
        </w:rPr>
        <w:t xml:space="preserve">not </w:t>
      </w:r>
      <w:r w:rsidRPr="00827007">
        <w:rPr>
          <w:rFonts w:ascii="Arial" w:hAnsi="Arial" w:cs="Arial"/>
          <w:b/>
          <w:bCs/>
          <w:i/>
          <w:iCs/>
          <w:sz w:val="24"/>
          <w:szCs w:val="24"/>
        </w:rPr>
        <w:t>be substantially less convenient to the public</w:t>
      </w:r>
    </w:p>
    <w:p w14:paraId="4394D6D8" w14:textId="03D55926" w:rsidR="00D00F0A" w:rsidRPr="00586539" w:rsidRDefault="00E66269" w:rsidP="00586539">
      <w:pPr>
        <w:pStyle w:val="Style1"/>
        <w:rPr>
          <w:rFonts w:ascii="Arial" w:hAnsi="Arial" w:cs="Arial"/>
          <w:sz w:val="24"/>
          <w:szCs w:val="24"/>
        </w:rPr>
      </w:pPr>
      <w:r w:rsidRPr="00E66269">
        <w:rPr>
          <w:rFonts w:ascii="Arial" w:hAnsi="Arial" w:cs="Arial"/>
          <w:sz w:val="24"/>
          <w:szCs w:val="24"/>
        </w:rPr>
        <w:t>I</w:t>
      </w:r>
      <w:r w:rsidR="00E31D99">
        <w:rPr>
          <w:rFonts w:ascii="Arial" w:hAnsi="Arial" w:cs="Arial"/>
          <w:sz w:val="24"/>
          <w:szCs w:val="24"/>
        </w:rPr>
        <w:t>t is necessary to</w:t>
      </w:r>
      <w:r w:rsidRPr="00E66269">
        <w:rPr>
          <w:rFonts w:ascii="Arial" w:hAnsi="Arial" w:cs="Arial"/>
          <w:sz w:val="24"/>
          <w:szCs w:val="24"/>
        </w:rPr>
        <w:t xml:space="preserve"> </w:t>
      </w:r>
      <w:r w:rsidR="00586539" w:rsidRPr="00E66269">
        <w:rPr>
          <w:rFonts w:ascii="Arial" w:hAnsi="Arial" w:cs="Arial"/>
          <w:sz w:val="24"/>
          <w:szCs w:val="24"/>
        </w:rPr>
        <w:t>consider whether, in terms of convenience</w:t>
      </w:r>
      <w:r w:rsidR="00B67060" w:rsidRPr="00E66269">
        <w:rPr>
          <w:rFonts w:ascii="Arial" w:hAnsi="Arial" w:cs="Arial"/>
          <w:sz w:val="24"/>
          <w:szCs w:val="24"/>
        </w:rPr>
        <w:t>,</w:t>
      </w:r>
      <w:r w:rsidR="00586539" w:rsidRPr="00E66269">
        <w:rPr>
          <w:rFonts w:ascii="Arial" w:hAnsi="Arial" w:cs="Arial"/>
          <w:sz w:val="24"/>
          <w:szCs w:val="24"/>
        </w:rPr>
        <w:t xml:space="preserve"> matters such as the</w:t>
      </w:r>
      <w:r w:rsidR="00586539" w:rsidRPr="00586539">
        <w:rPr>
          <w:rFonts w:ascii="Arial" w:hAnsi="Arial" w:cs="Arial"/>
          <w:sz w:val="24"/>
          <w:szCs w:val="24"/>
        </w:rPr>
        <w:t xml:space="preserve"> length of the </w:t>
      </w:r>
      <w:r w:rsidR="005937BC">
        <w:rPr>
          <w:rFonts w:ascii="Arial" w:hAnsi="Arial" w:cs="Arial"/>
          <w:sz w:val="24"/>
          <w:szCs w:val="24"/>
        </w:rPr>
        <w:t>proposed</w:t>
      </w:r>
      <w:r w:rsidR="00586539" w:rsidRPr="00586539">
        <w:rPr>
          <w:rFonts w:ascii="Arial" w:hAnsi="Arial" w:cs="Arial"/>
          <w:sz w:val="24"/>
          <w:szCs w:val="24"/>
        </w:rPr>
        <w:t xml:space="preserve"> path, the difficulty of walking it and its purpose will render the path substantially less convenient to the public.  </w:t>
      </w:r>
    </w:p>
    <w:p w14:paraId="5FF9A488" w14:textId="77777777" w:rsidR="004A1849" w:rsidRDefault="005630FE" w:rsidP="002638A6">
      <w:pPr>
        <w:pStyle w:val="Style1"/>
        <w:rPr>
          <w:rFonts w:ascii="Arial" w:hAnsi="Arial" w:cs="Arial"/>
          <w:sz w:val="24"/>
          <w:szCs w:val="24"/>
        </w:rPr>
      </w:pPr>
      <w:r>
        <w:rPr>
          <w:rFonts w:ascii="Arial" w:hAnsi="Arial" w:cs="Arial"/>
          <w:sz w:val="24"/>
          <w:szCs w:val="24"/>
        </w:rPr>
        <w:t>The overall effect of the Order is</w:t>
      </w:r>
      <w:r w:rsidR="006745E1">
        <w:rPr>
          <w:rFonts w:ascii="Arial" w:hAnsi="Arial" w:cs="Arial"/>
          <w:sz w:val="24"/>
          <w:szCs w:val="24"/>
        </w:rPr>
        <w:t xml:space="preserve"> to </w:t>
      </w:r>
      <w:r w:rsidR="00354408">
        <w:rPr>
          <w:rFonts w:ascii="Arial" w:hAnsi="Arial" w:cs="Arial"/>
          <w:sz w:val="24"/>
          <w:szCs w:val="24"/>
        </w:rPr>
        <w:t>relocate the affected section of FP</w:t>
      </w:r>
      <w:r w:rsidR="0083559E">
        <w:rPr>
          <w:rFonts w:ascii="Arial" w:hAnsi="Arial" w:cs="Arial"/>
          <w:sz w:val="24"/>
          <w:szCs w:val="24"/>
        </w:rPr>
        <w:t>6 from the western margin of the parcel of land to the eastern and northern margins</w:t>
      </w:r>
      <w:r w:rsidR="009A27A5">
        <w:rPr>
          <w:rFonts w:ascii="Arial" w:hAnsi="Arial" w:cs="Arial"/>
          <w:sz w:val="24"/>
          <w:szCs w:val="24"/>
        </w:rPr>
        <w:t>.</w:t>
      </w:r>
      <w:r w:rsidR="00354408">
        <w:rPr>
          <w:rFonts w:ascii="Arial" w:hAnsi="Arial" w:cs="Arial"/>
          <w:sz w:val="24"/>
          <w:szCs w:val="24"/>
        </w:rPr>
        <w:t xml:space="preserve"> </w:t>
      </w:r>
      <w:r w:rsidR="004979B7">
        <w:rPr>
          <w:rFonts w:ascii="Arial" w:hAnsi="Arial" w:cs="Arial"/>
          <w:sz w:val="24"/>
          <w:szCs w:val="24"/>
        </w:rPr>
        <w:t xml:space="preserve">The existing route </w:t>
      </w:r>
      <w:r w:rsidR="003B0710">
        <w:rPr>
          <w:rFonts w:ascii="Arial" w:hAnsi="Arial" w:cs="Arial"/>
          <w:sz w:val="24"/>
          <w:szCs w:val="24"/>
        </w:rPr>
        <w:t xml:space="preserve">has a length of </w:t>
      </w:r>
      <w:r w:rsidR="00604DD7">
        <w:rPr>
          <w:rFonts w:ascii="Arial" w:hAnsi="Arial" w:cs="Arial"/>
          <w:sz w:val="24"/>
          <w:szCs w:val="24"/>
        </w:rPr>
        <w:t>278m</w:t>
      </w:r>
      <w:r w:rsidR="00680F32">
        <w:rPr>
          <w:rFonts w:ascii="Arial" w:hAnsi="Arial" w:cs="Arial"/>
          <w:sz w:val="24"/>
          <w:szCs w:val="24"/>
        </w:rPr>
        <w:t xml:space="preserve"> whilst the proposed route is 406m, an increase of </w:t>
      </w:r>
      <w:r w:rsidR="00D230E1">
        <w:rPr>
          <w:rFonts w:ascii="Arial" w:hAnsi="Arial" w:cs="Arial"/>
          <w:sz w:val="24"/>
          <w:szCs w:val="24"/>
        </w:rPr>
        <w:t xml:space="preserve">128m. </w:t>
      </w:r>
    </w:p>
    <w:p w14:paraId="4FAA83CE" w14:textId="029700BE" w:rsidR="00F52007" w:rsidRDefault="00525824" w:rsidP="002638A6">
      <w:pPr>
        <w:pStyle w:val="Style1"/>
        <w:rPr>
          <w:rFonts w:ascii="Arial" w:hAnsi="Arial" w:cs="Arial"/>
          <w:sz w:val="24"/>
          <w:szCs w:val="24"/>
        </w:rPr>
      </w:pPr>
      <w:r>
        <w:rPr>
          <w:rFonts w:ascii="Arial" w:hAnsi="Arial" w:cs="Arial"/>
          <w:sz w:val="24"/>
          <w:szCs w:val="24"/>
        </w:rPr>
        <w:t>Both the existing and proposed routes are broadly level and have similar grass surf</w:t>
      </w:r>
      <w:r w:rsidR="00F82F49">
        <w:rPr>
          <w:rFonts w:ascii="Arial" w:hAnsi="Arial" w:cs="Arial"/>
          <w:sz w:val="24"/>
          <w:szCs w:val="24"/>
        </w:rPr>
        <w:t>a</w:t>
      </w:r>
      <w:r>
        <w:rPr>
          <w:rFonts w:ascii="Arial" w:hAnsi="Arial" w:cs="Arial"/>
          <w:sz w:val="24"/>
          <w:szCs w:val="24"/>
        </w:rPr>
        <w:t>ce</w:t>
      </w:r>
      <w:r w:rsidR="00F82F49">
        <w:rPr>
          <w:rFonts w:ascii="Arial" w:hAnsi="Arial" w:cs="Arial"/>
          <w:sz w:val="24"/>
          <w:szCs w:val="24"/>
        </w:rPr>
        <w:t>s</w:t>
      </w:r>
      <w:r w:rsidR="003A6A69">
        <w:rPr>
          <w:rFonts w:ascii="Arial" w:hAnsi="Arial" w:cs="Arial"/>
          <w:sz w:val="24"/>
          <w:szCs w:val="24"/>
        </w:rPr>
        <w:t xml:space="preserve">, </w:t>
      </w:r>
      <w:r w:rsidR="00AD6AC2">
        <w:rPr>
          <w:rFonts w:ascii="Arial" w:hAnsi="Arial" w:cs="Arial"/>
          <w:sz w:val="24"/>
          <w:szCs w:val="24"/>
        </w:rPr>
        <w:t>save</w:t>
      </w:r>
      <w:r w:rsidR="003A6A69">
        <w:rPr>
          <w:rFonts w:ascii="Arial" w:hAnsi="Arial" w:cs="Arial"/>
          <w:sz w:val="24"/>
          <w:szCs w:val="24"/>
        </w:rPr>
        <w:t xml:space="preserve"> </w:t>
      </w:r>
      <w:r w:rsidR="002C7357">
        <w:rPr>
          <w:rFonts w:ascii="Arial" w:hAnsi="Arial" w:cs="Arial"/>
          <w:sz w:val="24"/>
          <w:szCs w:val="24"/>
        </w:rPr>
        <w:t xml:space="preserve">between points </w:t>
      </w:r>
      <w:r w:rsidR="00D45886">
        <w:rPr>
          <w:rFonts w:ascii="Arial" w:hAnsi="Arial" w:cs="Arial"/>
          <w:sz w:val="24"/>
          <w:szCs w:val="24"/>
        </w:rPr>
        <w:t xml:space="preserve">E and D </w:t>
      </w:r>
      <w:r w:rsidR="00AD6AC2">
        <w:rPr>
          <w:rFonts w:ascii="Arial" w:hAnsi="Arial" w:cs="Arial"/>
          <w:sz w:val="24"/>
          <w:szCs w:val="24"/>
        </w:rPr>
        <w:t xml:space="preserve">where </w:t>
      </w:r>
      <w:r w:rsidR="00D45886">
        <w:rPr>
          <w:rFonts w:ascii="Arial" w:hAnsi="Arial" w:cs="Arial"/>
          <w:sz w:val="24"/>
          <w:szCs w:val="24"/>
        </w:rPr>
        <w:t xml:space="preserve">the proposed route runs between </w:t>
      </w:r>
      <w:r w:rsidR="009F0B89">
        <w:rPr>
          <w:rFonts w:ascii="Arial" w:hAnsi="Arial" w:cs="Arial"/>
          <w:sz w:val="24"/>
          <w:szCs w:val="24"/>
        </w:rPr>
        <w:t xml:space="preserve">a </w:t>
      </w:r>
      <w:r w:rsidR="009F0B89">
        <w:rPr>
          <w:rFonts w:ascii="Arial" w:hAnsi="Arial" w:cs="Arial"/>
          <w:sz w:val="24"/>
          <w:szCs w:val="24"/>
        </w:rPr>
        <w:lastRenderedPageBreak/>
        <w:t xml:space="preserve">hedge and ditch to the </w:t>
      </w:r>
      <w:r w:rsidR="00C80F79">
        <w:rPr>
          <w:rFonts w:ascii="Arial" w:hAnsi="Arial" w:cs="Arial"/>
          <w:sz w:val="24"/>
          <w:szCs w:val="24"/>
        </w:rPr>
        <w:t xml:space="preserve">east and a </w:t>
      </w:r>
      <w:r w:rsidR="006770B1">
        <w:rPr>
          <w:rFonts w:ascii="Arial" w:hAnsi="Arial" w:cs="Arial"/>
          <w:sz w:val="24"/>
          <w:szCs w:val="24"/>
        </w:rPr>
        <w:t>narrow strip of trees to the west.</w:t>
      </w:r>
      <w:r w:rsidR="005C7031">
        <w:rPr>
          <w:rFonts w:ascii="Arial" w:hAnsi="Arial" w:cs="Arial"/>
          <w:sz w:val="24"/>
          <w:szCs w:val="24"/>
        </w:rPr>
        <w:t xml:space="preserve"> This section of the proposed route has a bare earth surface which</w:t>
      </w:r>
      <w:r w:rsidR="001B4312">
        <w:rPr>
          <w:rFonts w:ascii="Arial" w:hAnsi="Arial" w:cs="Arial"/>
          <w:sz w:val="24"/>
          <w:szCs w:val="24"/>
        </w:rPr>
        <w:t>, on the day of my visit, was dry</w:t>
      </w:r>
      <w:r w:rsidR="00F52007">
        <w:rPr>
          <w:rFonts w:ascii="Arial" w:hAnsi="Arial" w:cs="Arial"/>
          <w:sz w:val="24"/>
          <w:szCs w:val="24"/>
        </w:rPr>
        <w:t xml:space="preserve">, </w:t>
      </w:r>
      <w:proofErr w:type="gramStart"/>
      <w:r w:rsidR="001B4312">
        <w:rPr>
          <w:rFonts w:ascii="Arial" w:hAnsi="Arial" w:cs="Arial"/>
          <w:sz w:val="24"/>
          <w:szCs w:val="24"/>
        </w:rPr>
        <w:t>firm</w:t>
      </w:r>
      <w:proofErr w:type="gramEnd"/>
      <w:r w:rsidR="00F52007">
        <w:rPr>
          <w:rFonts w:ascii="Arial" w:hAnsi="Arial" w:cs="Arial"/>
          <w:sz w:val="24"/>
          <w:szCs w:val="24"/>
        </w:rPr>
        <w:t xml:space="preserve"> and easy walking.</w:t>
      </w:r>
    </w:p>
    <w:p w14:paraId="4165399E" w14:textId="10887CB9" w:rsidR="002C11B4" w:rsidRDefault="001439E9" w:rsidP="002638A6">
      <w:pPr>
        <w:pStyle w:val="Style1"/>
        <w:rPr>
          <w:rFonts w:ascii="Arial" w:hAnsi="Arial" w:cs="Arial"/>
          <w:sz w:val="24"/>
          <w:szCs w:val="24"/>
        </w:rPr>
      </w:pPr>
      <w:r>
        <w:rPr>
          <w:rFonts w:ascii="Arial" w:hAnsi="Arial" w:cs="Arial"/>
          <w:sz w:val="24"/>
          <w:szCs w:val="24"/>
        </w:rPr>
        <w:t>The existing route</w:t>
      </w:r>
      <w:r w:rsidR="006F6D25">
        <w:rPr>
          <w:rFonts w:ascii="Arial" w:hAnsi="Arial" w:cs="Arial"/>
          <w:sz w:val="24"/>
          <w:szCs w:val="24"/>
        </w:rPr>
        <w:t xml:space="preserve"> is limited by</w:t>
      </w:r>
      <w:r>
        <w:rPr>
          <w:rFonts w:ascii="Arial" w:hAnsi="Arial" w:cs="Arial"/>
          <w:sz w:val="24"/>
          <w:szCs w:val="24"/>
        </w:rPr>
        <w:t xml:space="preserve"> a st</w:t>
      </w:r>
      <w:r w:rsidR="00C33435">
        <w:rPr>
          <w:rFonts w:ascii="Arial" w:hAnsi="Arial" w:cs="Arial"/>
          <w:sz w:val="24"/>
          <w:szCs w:val="24"/>
        </w:rPr>
        <w:t>i</w:t>
      </w:r>
      <w:r>
        <w:rPr>
          <w:rFonts w:ascii="Arial" w:hAnsi="Arial" w:cs="Arial"/>
          <w:sz w:val="24"/>
          <w:szCs w:val="24"/>
        </w:rPr>
        <w:t xml:space="preserve">le </w:t>
      </w:r>
      <w:r w:rsidR="006F6D25">
        <w:rPr>
          <w:rFonts w:ascii="Arial" w:hAnsi="Arial" w:cs="Arial"/>
          <w:sz w:val="24"/>
          <w:szCs w:val="24"/>
        </w:rPr>
        <w:t>nor</w:t>
      </w:r>
      <w:r w:rsidR="00215E0A">
        <w:rPr>
          <w:rFonts w:ascii="Arial" w:hAnsi="Arial" w:cs="Arial"/>
          <w:sz w:val="24"/>
          <w:szCs w:val="24"/>
        </w:rPr>
        <w:t>th of</w:t>
      </w:r>
      <w:r w:rsidR="008E2FE0">
        <w:rPr>
          <w:rFonts w:ascii="Arial" w:hAnsi="Arial" w:cs="Arial"/>
          <w:sz w:val="24"/>
          <w:szCs w:val="24"/>
        </w:rPr>
        <w:t xml:space="preserve"> the footbridge</w:t>
      </w:r>
      <w:r w:rsidR="00076968">
        <w:rPr>
          <w:rFonts w:ascii="Arial" w:hAnsi="Arial" w:cs="Arial"/>
          <w:sz w:val="24"/>
          <w:szCs w:val="24"/>
        </w:rPr>
        <w:t xml:space="preserve"> at point E</w:t>
      </w:r>
      <w:r w:rsidR="00215E0A">
        <w:rPr>
          <w:rFonts w:ascii="Arial" w:hAnsi="Arial" w:cs="Arial"/>
          <w:sz w:val="24"/>
          <w:szCs w:val="24"/>
        </w:rPr>
        <w:t>. The proposed route will be subject to no obstructions</w:t>
      </w:r>
      <w:r w:rsidR="00076968">
        <w:rPr>
          <w:rFonts w:ascii="Arial" w:hAnsi="Arial" w:cs="Arial"/>
          <w:sz w:val="24"/>
          <w:szCs w:val="24"/>
        </w:rPr>
        <w:t xml:space="preserve"> or limitations</w:t>
      </w:r>
      <w:r w:rsidR="00215E0A">
        <w:rPr>
          <w:rFonts w:ascii="Arial" w:hAnsi="Arial" w:cs="Arial"/>
          <w:sz w:val="24"/>
          <w:szCs w:val="24"/>
        </w:rPr>
        <w:t xml:space="preserve">. </w:t>
      </w:r>
    </w:p>
    <w:p w14:paraId="0700CD37" w14:textId="4D3BF956" w:rsidR="004F12CA" w:rsidRDefault="00CB2389" w:rsidP="002638A6">
      <w:pPr>
        <w:pStyle w:val="Style1"/>
        <w:rPr>
          <w:rFonts w:ascii="Arial" w:hAnsi="Arial" w:cs="Arial"/>
          <w:sz w:val="24"/>
          <w:szCs w:val="24"/>
        </w:rPr>
      </w:pPr>
      <w:r>
        <w:rPr>
          <w:rFonts w:ascii="Arial" w:hAnsi="Arial" w:cs="Arial"/>
          <w:sz w:val="24"/>
          <w:szCs w:val="24"/>
        </w:rPr>
        <w:t xml:space="preserve">The existing route has </w:t>
      </w:r>
      <w:r w:rsidR="009D38C5">
        <w:rPr>
          <w:rFonts w:ascii="Arial" w:hAnsi="Arial" w:cs="Arial"/>
          <w:sz w:val="24"/>
          <w:szCs w:val="24"/>
        </w:rPr>
        <w:t>no</w:t>
      </w:r>
      <w:r>
        <w:rPr>
          <w:rFonts w:ascii="Arial" w:hAnsi="Arial" w:cs="Arial"/>
          <w:sz w:val="24"/>
          <w:szCs w:val="24"/>
        </w:rPr>
        <w:t xml:space="preserve"> recorded width</w:t>
      </w:r>
      <w:r w:rsidR="00622ACE">
        <w:rPr>
          <w:rFonts w:ascii="Arial" w:hAnsi="Arial" w:cs="Arial"/>
          <w:sz w:val="24"/>
          <w:szCs w:val="24"/>
        </w:rPr>
        <w:t>. It is bounded to the west by a post and rail fence and for most of its length is open to the east</w:t>
      </w:r>
      <w:r w:rsidR="00E37D03">
        <w:rPr>
          <w:rFonts w:ascii="Arial" w:hAnsi="Arial" w:cs="Arial"/>
          <w:sz w:val="24"/>
          <w:szCs w:val="24"/>
        </w:rPr>
        <w:t xml:space="preserve">. The proposed route would have a width of 2.5m other than between points </w:t>
      </w:r>
      <w:r w:rsidR="00202E1A">
        <w:rPr>
          <w:rFonts w:ascii="Arial" w:hAnsi="Arial" w:cs="Arial"/>
          <w:sz w:val="24"/>
          <w:szCs w:val="24"/>
        </w:rPr>
        <w:t>B</w:t>
      </w:r>
      <w:r w:rsidR="00E37D03">
        <w:rPr>
          <w:rFonts w:ascii="Arial" w:hAnsi="Arial" w:cs="Arial"/>
          <w:sz w:val="24"/>
          <w:szCs w:val="24"/>
        </w:rPr>
        <w:t xml:space="preserve"> and D where the</w:t>
      </w:r>
      <w:r w:rsidR="00324BE5">
        <w:rPr>
          <w:rFonts w:ascii="Arial" w:hAnsi="Arial" w:cs="Arial"/>
          <w:sz w:val="24"/>
          <w:szCs w:val="24"/>
        </w:rPr>
        <w:t xml:space="preserve"> </w:t>
      </w:r>
      <w:r w:rsidR="00E37D03">
        <w:rPr>
          <w:rFonts w:ascii="Arial" w:hAnsi="Arial" w:cs="Arial"/>
          <w:sz w:val="24"/>
          <w:szCs w:val="24"/>
        </w:rPr>
        <w:t>width</w:t>
      </w:r>
      <w:r w:rsidR="00324BE5">
        <w:rPr>
          <w:rFonts w:ascii="Arial" w:hAnsi="Arial" w:cs="Arial"/>
          <w:sz w:val="24"/>
          <w:szCs w:val="24"/>
        </w:rPr>
        <w:t xml:space="preserve"> would reduce to 2m. </w:t>
      </w:r>
      <w:r w:rsidR="00FF389D">
        <w:rPr>
          <w:rFonts w:ascii="Arial" w:hAnsi="Arial" w:cs="Arial"/>
          <w:sz w:val="24"/>
          <w:szCs w:val="24"/>
        </w:rPr>
        <w:t>Between points A,</w:t>
      </w:r>
      <w:r w:rsidR="002D7E9F">
        <w:rPr>
          <w:rFonts w:ascii="Arial" w:hAnsi="Arial" w:cs="Arial"/>
          <w:sz w:val="24"/>
          <w:szCs w:val="24"/>
        </w:rPr>
        <w:t xml:space="preserve"> </w:t>
      </w:r>
      <w:r w:rsidR="00FF389D">
        <w:rPr>
          <w:rFonts w:ascii="Arial" w:hAnsi="Arial" w:cs="Arial"/>
          <w:sz w:val="24"/>
          <w:szCs w:val="24"/>
        </w:rPr>
        <w:t>C and D the proposed route</w:t>
      </w:r>
      <w:r w:rsidR="008124ED">
        <w:rPr>
          <w:rFonts w:ascii="Arial" w:hAnsi="Arial" w:cs="Arial"/>
          <w:sz w:val="24"/>
          <w:szCs w:val="24"/>
        </w:rPr>
        <w:t xml:space="preserve"> is bounded on the outside by a substantial hedge</w:t>
      </w:r>
      <w:r w:rsidR="004E7B38">
        <w:rPr>
          <w:rFonts w:ascii="Arial" w:hAnsi="Arial" w:cs="Arial"/>
          <w:sz w:val="24"/>
          <w:szCs w:val="24"/>
        </w:rPr>
        <w:t xml:space="preserve"> and</w:t>
      </w:r>
      <w:r w:rsidR="00FF389D">
        <w:rPr>
          <w:rFonts w:ascii="Arial" w:hAnsi="Arial" w:cs="Arial"/>
          <w:sz w:val="24"/>
          <w:szCs w:val="24"/>
        </w:rPr>
        <w:t xml:space="preserve"> would be fenced </w:t>
      </w:r>
      <w:r w:rsidR="00834B85">
        <w:rPr>
          <w:rFonts w:ascii="Arial" w:hAnsi="Arial" w:cs="Arial"/>
          <w:sz w:val="24"/>
          <w:szCs w:val="24"/>
        </w:rPr>
        <w:t>on the internal boundary.</w:t>
      </w:r>
    </w:p>
    <w:p w14:paraId="098EFB35" w14:textId="3BD8B315" w:rsidR="00CB4204" w:rsidRDefault="00B44A93" w:rsidP="002638A6">
      <w:pPr>
        <w:pStyle w:val="Style1"/>
        <w:rPr>
          <w:rFonts w:ascii="Arial" w:hAnsi="Arial" w:cs="Arial"/>
          <w:sz w:val="24"/>
          <w:szCs w:val="24"/>
        </w:rPr>
      </w:pPr>
      <w:r>
        <w:rPr>
          <w:rFonts w:ascii="Arial" w:hAnsi="Arial" w:cs="Arial"/>
          <w:sz w:val="24"/>
          <w:szCs w:val="24"/>
        </w:rPr>
        <w:t xml:space="preserve">The objector </w:t>
      </w:r>
      <w:r w:rsidR="00847661">
        <w:rPr>
          <w:rFonts w:ascii="Arial" w:hAnsi="Arial" w:cs="Arial"/>
          <w:sz w:val="24"/>
          <w:szCs w:val="24"/>
        </w:rPr>
        <w:t xml:space="preserve">suggests that the </w:t>
      </w:r>
      <w:r w:rsidR="008F105C">
        <w:rPr>
          <w:rFonts w:ascii="Arial" w:hAnsi="Arial" w:cs="Arial"/>
          <w:sz w:val="24"/>
          <w:szCs w:val="24"/>
        </w:rPr>
        <w:t xml:space="preserve">proposed route will be substantially less convenient because it is less direct and </w:t>
      </w:r>
      <w:r w:rsidR="0073169B">
        <w:rPr>
          <w:rFonts w:ascii="Arial" w:hAnsi="Arial" w:cs="Arial"/>
          <w:sz w:val="24"/>
          <w:szCs w:val="24"/>
        </w:rPr>
        <w:t xml:space="preserve">includes a </w:t>
      </w:r>
      <w:r w:rsidR="00CD3AFC">
        <w:rPr>
          <w:rFonts w:ascii="Arial" w:hAnsi="Arial" w:cs="Arial"/>
          <w:sz w:val="24"/>
          <w:szCs w:val="24"/>
        </w:rPr>
        <w:t>right</w:t>
      </w:r>
      <w:r w:rsidR="002C44CA">
        <w:rPr>
          <w:rFonts w:ascii="Arial" w:hAnsi="Arial" w:cs="Arial"/>
          <w:sz w:val="24"/>
          <w:szCs w:val="24"/>
        </w:rPr>
        <w:t>-</w:t>
      </w:r>
      <w:r w:rsidR="00CD3AFC">
        <w:rPr>
          <w:rFonts w:ascii="Arial" w:hAnsi="Arial" w:cs="Arial"/>
          <w:sz w:val="24"/>
          <w:szCs w:val="24"/>
        </w:rPr>
        <w:t>angle turn</w:t>
      </w:r>
      <w:r w:rsidR="00BC3DB0">
        <w:rPr>
          <w:rFonts w:ascii="Arial" w:hAnsi="Arial" w:cs="Arial"/>
          <w:sz w:val="24"/>
          <w:szCs w:val="24"/>
        </w:rPr>
        <w:t>. I recognise that the proposed route is longer</w:t>
      </w:r>
      <w:r w:rsidR="002C44CA">
        <w:rPr>
          <w:rFonts w:ascii="Arial" w:hAnsi="Arial" w:cs="Arial"/>
          <w:sz w:val="24"/>
          <w:szCs w:val="24"/>
        </w:rPr>
        <w:t xml:space="preserve"> by approximately 50%</w:t>
      </w:r>
      <w:r w:rsidR="0034408B">
        <w:rPr>
          <w:rFonts w:ascii="Arial" w:hAnsi="Arial" w:cs="Arial"/>
          <w:sz w:val="24"/>
          <w:szCs w:val="24"/>
        </w:rPr>
        <w:t xml:space="preserve">, but the additional distance </w:t>
      </w:r>
      <w:r w:rsidR="00583C63">
        <w:rPr>
          <w:rFonts w:ascii="Arial" w:hAnsi="Arial" w:cs="Arial"/>
          <w:sz w:val="24"/>
          <w:szCs w:val="24"/>
        </w:rPr>
        <w:t>of 128m is</w:t>
      </w:r>
      <w:r w:rsidR="002D7E9F">
        <w:rPr>
          <w:rFonts w:ascii="Arial" w:hAnsi="Arial" w:cs="Arial"/>
          <w:sz w:val="24"/>
          <w:szCs w:val="24"/>
        </w:rPr>
        <w:t xml:space="preserve">, in real terms, </w:t>
      </w:r>
      <w:r w:rsidR="00FC4470">
        <w:rPr>
          <w:rFonts w:ascii="Arial" w:hAnsi="Arial" w:cs="Arial"/>
          <w:sz w:val="24"/>
          <w:szCs w:val="24"/>
        </w:rPr>
        <w:t xml:space="preserve">modest and, in my judgement, does not render </w:t>
      </w:r>
      <w:r w:rsidR="00144607">
        <w:rPr>
          <w:rFonts w:ascii="Arial" w:hAnsi="Arial" w:cs="Arial"/>
          <w:sz w:val="24"/>
          <w:szCs w:val="24"/>
        </w:rPr>
        <w:t xml:space="preserve">it substantially less convenient to the public. </w:t>
      </w:r>
      <w:proofErr w:type="gramStart"/>
      <w:r w:rsidR="00E77E47">
        <w:rPr>
          <w:rFonts w:ascii="Arial" w:hAnsi="Arial" w:cs="Arial"/>
          <w:sz w:val="24"/>
          <w:szCs w:val="24"/>
        </w:rPr>
        <w:t>Similarly</w:t>
      </w:r>
      <w:proofErr w:type="gramEnd"/>
      <w:r w:rsidR="00E77E47">
        <w:rPr>
          <w:rFonts w:ascii="Arial" w:hAnsi="Arial" w:cs="Arial"/>
          <w:sz w:val="24"/>
          <w:szCs w:val="24"/>
        </w:rPr>
        <w:t xml:space="preserve"> I do not consider the fact that the proposed route </w:t>
      </w:r>
      <w:r w:rsidR="008E5FCF">
        <w:rPr>
          <w:rFonts w:ascii="Arial" w:hAnsi="Arial" w:cs="Arial"/>
          <w:sz w:val="24"/>
          <w:szCs w:val="24"/>
        </w:rPr>
        <w:t xml:space="preserve">is </w:t>
      </w:r>
      <w:r w:rsidR="00FC5C29">
        <w:rPr>
          <w:rFonts w:ascii="Arial" w:hAnsi="Arial" w:cs="Arial"/>
          <w:sz w:val="24"/>
          <w:szCs w:val="24"/>
        </w:rPr>
        <w:t xml:space="preserve">not the most direct </w:t>
      </w:r>
      <w:r w:rsidR="00304ADB">
        <w:rPr>
          <w:rFonts w:ascii="Arial" w:hAnsi="Arial" w:cs="Arial"/>
          <w:sz w:val="24"/>
          <w:szCs w:val="24"/>
        </w:rPr>
        <w:t xml:space="preserve">route </w:t>
      </w:r>
      <w:r w:rsidR="005D72B9">
        <w:rPr>
          <w:rFonts w:ascii="Arial" w:hAnsi="Arial" w:cs="Arial"/>
          <w:sz w:val="24"/>
          <w:szCs w:val="24"/>
        </w:rPr>
        <w:t xml:space="preserve">between points A and B </w:t>
      </w:r>
      <w:r w:rsidR="00AF6B3A">
        <w:rPr>
          <w:rFonts w:ascii="Arial" w:hAnsi="Arial" w:cs="Arial"/>
          <w:sz w:val="24"/>
          <w:szCs w:val="24"/>
        </w:rPr>
        <w:t>to be</w:t>
      </w:r>
      <w:r w:rsidR="005D72B9">
        <w:rPr>
          <w:rFonts w:ascii="Arial" w:hAnsi="Arial" w:cs="Arial"/>
          <w:sz w:val="24"/>
          <w:szCs w:val="24"/>
        </w:rPr>
        <w:t xml:space="preserve"> material to the convenience of the </w:t>
      </w:r>
      <w:r w:rsidR="00834D8F">
        <w:rPr>
          <w:rFonts w:ascii="Arial" w:hAnsi="Arial" w:cs="Arial"/>
          <w:sz w:val="24"/>
          <w:szCs w:val="24"/>
        </w:rPr>
        <w:t>public</w:t>
      </w:r>
      <w:r w:rsidR="005D72B9">
        <w:rPr>
          <w:rFonts w:ascii="Arial" w:hAnsi="Arial" w:cs="Arial"/>
          <w:sz w:val="24"/>
          <w:szCs w:val="24"/>
        </w:rPr>
        <w:t>.</w:t>
      </w:r>
      <w:r w:rsidR="00C90FD1">
        <w:rPr>
          <w:rFonts w:ascii="Arial" w:hAnsi="Arial" w:cs="Arial"/>
          <w:sz w:val="24"/>
          <w:szCs w:val="24"/>
        </w:rPr>
        <w:t xml:space="preserve"> I found that, when walking north from point B</w:t>
      </w:r>
      <w:r w:rsidR="00421BCF">
        <w:rPr>
          <w:rFonts w:ascii="Arial" w:hAnsi="Arial" w:cs="Arial"/>
          <w:sz w:val="24"/>
          <w:szCs w:val="24"/>
        </w:rPr>
        <w:t>,</w:t>
      </w:r>
      <w:r w:rsidR="00C90FD1">
        <w:rPr>
          <w:rFonts w:ascii="Arial" w:hAnsi="Arial" w:cs="Arial"/>
          <w:sz w:val="24"/>
          <w:szCs w:val="24"/>
        </w:rPr>
        <w:t xml:space="preserve"> the proposed route </w:t>
      </w:r>
      <w:r w:rsidR="00F0406C">
        <w:rPr>
          <w:rFonts w:ascii="Arial" w:hAnsi="Arial" w:cs="Arial"/>
          <w:sz w:val="24"/>
          <w:szCs w:val="24"/>
        </w:rPr>
        <w:t xml:space="preserve">is a more natural continuation of the </w:t>
      </w:r>
      <w:r w:rsidR="00421BCF">
        <w:rPr>
          <w:rFonts w:ascii="Arial" w:hAnsi="Arial" w:cs="Arial"/>
          <w:sz w:val="24"/>
          <w:szCs w:val="24"/>
        </w:rPr>
        <w:t>path than the existing route to the stile.</w:t>
      </w:r>
    </w:p>
    <w:p w14:paraId="23949243" w14:textId="101998AA" w:rsidR="00900F47" w:rsidRPr="00827007" w:rsidRDefault="00191BED" w:rsidP="002638A6">
      <w:pPr>
        <w:pStyle w:val="Style1"/>
        <w:rPr>
          <w:rFonts w:ascii="Arial" w:hAnsi="Arial" w:cs="Arial"/>
          <w:sz w:val="24"/>
          <w:szCs w:val="24"/>
        </w:rPr>
      </w:pPr>
      <w:r>
        <w:rPr>
          <w:rFonts w:ascii="Arial" w:hAnsi="Arial" w:cs="Arial"/>
          <w:sz w:val="24"/>
          <w:szCs w:val="24"/>
        </w:rPr>
        <w:t xml:space="preserve">Having regard to these factors, </w:t>
      </w:r>
      <w:r w:rsidR="00EF2AE0">
        <w:rPr>
          <w:rFonts w:ascii="Arial" w:hAnsi="Arial" w:cs="Arial"/>
          <w:sz w:val="24"/>
          <w:szCs w:val="24"/>
        </w:rPr>
        <w:t xml:space="preserve">I </w:t>
      </w:r>
      <w:r w:rsidR="00B138FD">
        <w:rPr>
          <w:rFonts w:ascii="Arial" w:hAnsi="Arial" w:cs="Arial"/>
          <w:sz w:val="24"/>
          <w:szCs w:val="24"/>
        </w:rPr>
        <w:t>conclude</w:t>
      </w:r>
      <w:r w:rsidR="00EF2AE0">
        <w:rPr>
          <w:rFonts w:ascii="Arial" w:hAnsi="Arial" w:cs="Arial"/>
          <w:sz w:val="24"/>
          <w:szCs w:val="24"/>
        </w:rPr>
        <w:t xml:space="preserve"> that the Order route will</w:t>
      </w:r>
      <w:r w:rsidR="002F64A7">
        <w:rPr>
          <w:rFonts w:ascii="Arial" w:hAnsi="Arial" w:cs="Arial"/>
          <w:sz w:val="24"/>
          <w:szCs w:val="24"/>
        </w:rPr>
        <w:t xml:space="preserve"> no</w:t>
      </w:r>
      <w:r w:rsidR="00B54BA8">
        <w:rPr>
          <w:rFonts w:ascii="Arial" w:hAnsi="Arial" w:cs="Arial"/>
          <w:sz w:val="24"/>
          <w:szCs w:val="24"/>
        </w:rPr>
        <w:t xml:space="preserve">t be </w:t>
      </w:r>
      <w:r w:rsidR="00695C16">
        <w:rPr>
          <w:rFonts w:ascii="Arial" w:hAnsi="Arial" w:cs="Arial"/>
          <w:sz w:val="24"/>
          <w:szCs w:val="24"/>
        </w:rPr>
        <w:t>su</w:t>
      </w:r>
      <w:r w:rsidR="006861C5">
        <w:rPr>
          <w:rFonts w:ascii="Arial" w:hAnsi="Arial" w:cs="Arial"/>
          <w:sz w:val="24"/>
          <w:szCs w:val="24"/>
        </w:rPr>
        <w:t>b</w:t>
      </w:r>
      <w:r w:rsidR="00695C16">
        <w:rPr>
          <w:rFonts w:ascii="Arial" w:hAnsi="Arial" w:cs="Arial"/>
          <w:sz w:val="24"/>
          <w:szCs w:val="24"/>
        </w:rPr>
        <w:t>stantially</w:t>
      </w:r>
      <w:r w:rsidR="002F64A7">
        <w:rPr>
          <w:rFonts w:ascii="Arial" w:hAnsi="Arial" w:cs="Arial"/>
          <w:sz w:val="24"/>
          <w:szCs w:val="24"/>
        </w:rPr>
        <w:t xml:space="preserve"> less convenient to the public</w:t>
      </w:r>
      <w:r w:rsidR="005879CC">
        <w:rPr>
          <w:rFonts w:ascii="Arial" w:hAnsi="Arial" w:cs="Arial"/>
          <w:sz w:val="24"/>
          <w:szCs w:val="24"/>
        </w:rPr>
        <w:t>.</w:t>
      </w:r>
    </w:p>
    <w:p w14:paraId="46CBD2D4" w14:textId="7C6504B5" w:rsidR="007360A4" w:rsidRPr="00225CEF" w:rsidRDefault="00B5389B" w:rsidP="00462DEA">
      <w:pPr>
        <w:pStyle w:val="Style1"/>
        <w:numPr>
          <w:ilvl w:val="0"/>
          <w:numId w:val="0"/>
        </w:numPr>
        <w:rPr>
          <w:rFonts w:ascii="Arial" w:hAnsi="Arial" w:cs="Arial"/>
          <w:b/>
          <w:bCs/>
          <w:i/>
          <w:iCs/>
          <w:sz w:val="24"/>
          <w:szCs w:val="24"/>
        </w:rPr>
      </w:pPr>
      <w:r>
        <w:rPr>
          <w:rFonts w:ascii="Arial" w:hAnsi="Arial" w:cs="Arial"/>
          <w:b/>
          <w:bCs/>
          <w:i/>
          <w:iCs/>
          <w:sz w:val="24"/>
          <w:szCs w:val="24"/>
        </w:rPr>
        <w:t xml:space="preserve">The </w:t>
      </w:r>
      <w:r w:rsidR="00870034">
        <w:rPr>
          <w:rFonts w:ascii="Arial" w:hAnsi="Arial" w:cs="Arial"/>
          <w:b/>
          <w:bCs/>
          <w:i/>
          <w:iCs/>
          <w:sz w:val="24"/>
          <w:szCs w:val="24"/>
        </w:rPr>
        <w:t xml:space="preserve">effect of the </w:t>
      </w:r>
      <w:r w:rsidR="00870034" w:rsidRPr="00870034">
        <w:rPr>
          <w:rFonts w:ascii="Arial" w:hAnsi="Arial" w:cs="Arial"/>
          <w:b/>
          <w:bCs/>
          <w:i/>
          <w:iCs/>
          <w:sz w:val="24"/>
          <w:szCs w:val="24"/>
        </w:rPr>
        <w:t>diversion</w:t>
      </w:r>
      <w:r w:rsidR="00870034">
        <w:rPr>
          <w:rFonts w:ascii="Arial" w:hAnsi="Arial" w:cs="Arial"/>
          <w:b/>
          <w:bCs/>
          <w:i/>
          <w:iCs/>
          <w:sz w:val="24"/>
          <w:szCs w:val="24"/>
        </w:rPr>
        <w:t xml:space="preserve"> </w:t>
      </w:r>
      <w:r w:rsidR="00870034" w:rsidRPr="00870034">
        <w:rPr>
          <w:rFonts w:ascii="Arial" w:hAnsi="Arial" w:cs="Arial"/>
          <w:b/>
          <w:bCs/>
          <w:i/>
          <w:iCs/>
          <w:sz w:val="24"/>
          <w:szCs w:val="24"/>
        </w:rPr>
        <w:t>on public enjoyment of the path as a whole</w:t>
      </w:r>
      <w:r w:rsidR="0070096A" w:rsidRPr="00827007">
        <w:rPr>
          <w:rFonts w:ascii="Arial" w:hAnsi="Arial" w:cs="Arial"/>
          <w:i/>
          <w:iCs/>
          <w:sz w:val="24"/>
          <w:szCs w:val="24"/>
        </w:rPr>
        <w:t xml:space="preserve"> </w:t>
      </w:r>
    </w:p>
    <w:p w14:paraId="31C98436" w14:textId="2EC80956" w:rsidR="00C107F9" w:rsidRDefault="00EC1D88" w:rsidP="00EC1D88">
      <w:pPr>
        <w:pStyle w:val="Style1"/>
        <w:numPr>
          <w:ilvl w:val="0"/>
          <w:numId w:val="0"/>
        </w:numPr>
        <w:ind w:left="431" w:hanging="431"/>
        <w:rPr>
          <w:rFonts w:ascii="Arial" w:hAnsi="Arial" w:cs="Arial"/>
          <w:sz w:val="24"/>
          <w:szCs w:val="24"/>
        </w:rPr>
      </w:pPr>
      <w:r>
        <w:rPr>
          <w:rFonts w:ascii="Arial" w:hAnsi="Arial" w:cs="Arial"/>
          <w:sz w:val="24"/>
          <w:szCs w:val="24"/>
        </w:rPr>
        <w:t>18</w:t>
      </w:r>
      <w:r w:rsidR="00E4732E" w:rsidRPr="00827007">
        <w:rPr>
          <w:rFonts w:ascii="Arial" w:hAnsi="Arial" w:cs="Arial"/>
          <w:sz w:val="24"/>
          <w:szCs w:val="24"/>
        </w:rPr>
        <w:t>.</w:t>
      </w:r>
      <w:r w:rsidR="00F573C9" w:rsidRPr="00827007">
        <w:rPr>
          <w:rFonts w:ascii="Arial" w:hAnsi="Arial" w:cs="Arial"/>
          <w:sz w:val="24"/>
          <w:szCs w:val="24"/>
        </w:rPr>
        <w:t xml:space="preserve"> </w:t>
      </w:r>
      <w:r w:rsidR="00A920F9">
        <w:rPr>
          <w:rFonts w:ascii="Arial" w:hAnsi="Arial" w:cs="Arial"/>
          <w:sz w:val="24"/>
          <w:szCs w:val="24"/>
        </w:rPr>
        <w:t xml:space="preserve">The principal issue raised </w:t>
      </w:r>
      <w:r w:rsidR="00E97BDC">
        <w:rPr>
          <w:rFonts w:ascii="Arial" w:hAnsi="Arial" w:cs="Arial"/>
          <w:sz w:val="24"/>
          <w:szCs w:val="24"/>
        </w:rPr>
        <w:t xml:space="preserve">by the objector </w:t>
      </w:r>
      <w:r w:rsidR="003C0449">
        <w:rPr>
          <w:rFonts w:ascii="Arial" w:hAnsi="Arial" w:cs="Arial"/>
          <w:sz w:val="24"/>
          <w:szCs w:val="24"/>
        </w:rPr>
        <w:t xml:space="preserve">is </w:t>
      </w:r>
      <w:r w:rsidR="00000256">
        <w:rPr>
          <w:rFonts w:ascii="Arial" w:hAnsi="Arial" w:cs="Arial"/>
          <w:sz w:val="24"/>
          <w:szCs w:val="24"/>
        </w:rPr>
        <w:t>a</w:t>
      </w:r>
      <w:r w:rsidR="003C0449">
        <w:rPr>
          <w:rFonts w:ascii="Arial" w:hAnsi="Arial" w:cs="Arial"/>
          <w:sz w:val="24"/>
          <w:szCs w:val="24"/>
        </w:rPr>
        <w:t xml:space="preserve"> </w:t>
      </w:r>
      <w:r w:rsidR="003D16AF">
        <w:rPr>
          <w:rFonts w:ascii="Arial" w:hAnsi="Arial" w:cs="Arial"/>
          <w:sz w:val="24"/>
          <w:szCs w:val="24"/>
        </w:rPr>
        <w:t>concern</w:t>
      </w:r>
      <w:r w:rsidR="003C0449">
        <w:rPr>
          <w:rFonts w:ascii="Arial" w:hAnsi="Arial" w:cs="Arial"/>
          <w:sz w:val="24"/>
          <w:szCs w:val="24"/>
        </w:rPr>
        <w:t xml:space="preserve"> that the</w:t>
      </w:r>
      <w:r w:rsidR="00FC5132">
        <w:rPr>
          <w:rFonts w:ascii="Arial" w:hAnsi="Arial" w:cs="Arial"/>
          <w:sz w:val="24"/>
          <w:szCs w:val="24"/>
        </w:rPr>
        <w:t xml:space="preserve"> proposed</w:t>
      </w:r>
      <w:r w:rsidR="003C0449">
        <w:rPr>
          <w:rFonts w:ascii="Arial" w:hAnsi="Arial" w:cs="Arial"/>
          <w:sz w:val="24"/>
          <w:szCs w:val="24"/>
        </w:rPr>
        <w:t xml:space="preserve"> route will be less enjoyable for the public</w:t>
      </w:r>
      <w:r w:rsidR="004F238C">
        <w:rPr>
          <w:rFonts w:ascii="Arial" w:hAnsi="Arial" w:cs="Arial"/>
          <w:sz w:val="24"/>
          <w:szCs w:val="24"/>
        </w:rPr>
        <w:t>.</w:t>
      </w:r>
      <w:r w:rsidR="00832705">
        <w:rPr>
          <w:rFonts w:ascii="Arial" w:hAnsi="Arial" w:cs="Arial"/>
          <w:sz w:val="24"/>
          <w:szCs w:val="24"/>
        </w:rPr>
        <w:t xml:space="preserve"> The issues raised </w:t>
      </w:r>
      <w:r w:rsidR="00937F82">
        <w:rPr>
          <w:rFonts w:ascii="Arial" w:hAnsi="Arial" w:cs="Arial"/>
          <w:sz w:val="24"/>
          <w:szCs w:val="24"/>
        </w:rPr>
        <w:t>include the proximity of the</w:t>
      </w:r>
      <w:r w:rsidR="00E92B72">
        <w:rPr>
          <w:rFonts w:ascii="Arial" w:hAnsi="Arial" w:cs="Arial"/>
          <w:sz w:val="24"/>
          <w:szCs w:val="24"/>
        </w:rPr>
        <w:t xml:space="preserve"> road to the</w:t>
      </w:r>
      <w:r w:rsidR="00937F82">
        <w:rPr>
          <w:rFonts w:ascii="Arial" w:hAnsi="Arial" w:cs="Arial"/>
          <w:sz w:val="24"/>
          <w:szCs w:val="24"/>
        </w:rPr>
        <w:t xml:space="preserve"> section A</w:t>
      </w:r>
      <w:r w:rsidR="00035618">
        <w:rPr>
          <w:rFonts w:ascii="Arial" w:hAnsi="Arial" w:cs="Arial"/>
          <w:sz w:val="24"/>
          <w:szCs w:val="24"/>
        </w:rPr>
        <w:t>–</w:t>
      </w:r>
      <w:r w:rsidR="00E92B72">
        <w:rPr>
          <w:rFonts w:ascii="Arial" w:hAnsi="Arial" w:cs="Arial"/>
          <w:sz w:val="24"/>
          <w:szCs w:val="24"/>
        </w:rPr>
        <w:t>C</w:t>
      </w:r>
      <w:r w:rsidR="00035618">
        <w:rPr>
          <w:rFonts w:ascii="Arial" w:hAnsi="Arial" w:cs="Arial"/>
          <w:sz w:val="24"/>
          <w:szCs w:val="24"/>
        </w:rPr>
        <w:t xml:space="preserve">, the presence of a heap of stable manure </w:t>
      </w:r>
      <w:r w:rsidR="00A52E3E">
        <w:rPr>
          <w:rFonts w:ascii="Arial" w:hAnsi="Arial" w:cs="Arial"/>
          <w:sz w:val="24"/>
          <w:szCs w:val="24"/>
        </w:rPr>
        <w:t xml:space="preserve">and waste material </w:t>
      </w:r>
      <w:r w:rsidR="00324B6C">
        <w:rPr>
          <w:rFonts w:ascii="Arial" w:hAnsi="Arial" w:cs="Arial"/>
          <w:sz w:val="24"/>
          <w:szCs w:val="24"/>
        </w:rPr>
        <w:t>alongside the route</w:t>
      </w:r>
      <w:r w:rsidR="00C86242">
        <w:rPr>
          <w:rFonts w:ascii="Arial" w:hAnsi="Arial" w:cs="Arial"/>
          <w:sz w:val="24"/>
          <w:szCs w:val="24"/>
        </w:rPr>
        <w:t xml:space="preserve">, </w:t>
      </w:r>
      <w:r w:rsidR="001B6D4D">
        <w:rPr>
          <w:rFonts w:ascii="Arial" w:hAnsi="Arial" w:cs="Arial"/>
          <w:sz w:val="24"/>
          <w:szCs w:val="24"/>
        </w:rPr>
        <w:t xml:space="preserve">the loss of openness and </w:t>
      </w:r>
      <w:r w:rsidR="00C86242">
        <w:rPr>
          <w:rFonts w:ascii="Arial" w:hAnsi="Arial" w:cs="Arial"/>
          <w:sz w:val="24"/>
          <w:szCs w:val="24"/>
        </w:rPr>
        <w:t>the co</w:t>
      </w:r>
      <w:r w:rsidR="00E02C69">
        <w:rPr>
          <w:rFonts w:ascii="Arial" w:hAnsi="Arial" w:cs="Arial"/>
          <w:sz w:val="24"/>
          <w:szCs w:val="24"/>
        </w:rPr>
        <w:t xml:space="preserve">nsequent sense </w:t>
      </w:r>
      <w:r w:rsidR="00D024F8">
        <w:rPr>
          <w:rFonts w:ascii="Arial" w:hAnsi="Arial" w:cs="Arial"/>
          <w:sz w:val="24"/>
          <w:szCs w:val="24"/>
        </w:rPr>
        <w:t xml:space="preserve">of </w:t>
      </w:r>
      <w:r w:rsidR="001B6D4D">
        <w:rPr>
          <w:rFonts w:ascii="Arial" w:hAnsi="Arial" w:cs="Arial"/>
          <w:sz w:val="24"/>
          <w:szCs w:val="24"/>
        </w:rPr>
        <w:t>restrictiveness</w:t>
      </w:r>
      <w:r w:rsidR="00865CB9">
        <w:rPr>
          <w:rFonts w:ascii="Arial" w:hAnsi="Arial" w:cs="Arial"/>
          <w:sz w:val="24"/>
          <w:szCs w:val="24"/>
        </w:rPr>
        <w:t>.</w:t>
      </w:r>
    </w:p>
    <w:p w14:paraId="547BB98F" w14:textId="532893AE" w:rsidR="004C1B16" w:rsidRDefault="003E0B28" w:rsidP="009666EE">
      <w:pPr>
        <w:pStyle w:val="Style1"/>
        <w:numPr>
          <w:ilvl w:val="0"/>
          <w:numId w:val="0"/>
        </w:numPr>
        <w:ind w:left="431" w:hanging="431"/>
        <w:rPr>
          <w:rFonts w:ascii="Arial" w:hAnsi="Arial" w:cs="Arial"/>
          <w:sz w:val="24"/>
          <w:szCs w:val="24"/>
        </w:rPr>
      </w:pPr>
      <w:r>
        <w:rPr>
          <w:rFonts w:ascii="Arial" w:hAnsi="Arial" w:cs="Arial"/>
          <w:sz w:val="24"/>
          <w:szCs w:val="24"/>
        </w:rPr>
        <w:t>19</w:t>
      </w:r>
      <w:r w:rsidR="00A2311A">
        <w:rPr>
          <w:rFonts w:ascii="Arial" w:hAnsi="Arial" w:cs="Arial"/>
          <w:sz w:val="24"/>
          <w:szCs w:val="24"/>
        </w:rPr>
        <w:t xml:space="preserve">. </w:t>
      </w:r>
      <w:r w:rsidR="009D2BBA">
        <w:rPr>
          <w:rFonts w:ascii="Arial" w:hAnsi="Arial" w:cs="Arial"/>
          <w:sz w:val="24"/>
          <w:szCs w:val="24"/>
        </w:rPr>
        <w:t xml:space="preserve">The proposed route between points A and C would run parallel </w:t>
      </w:r>
      <w:r w:rsidR="00EB0176">
        <w:rPr>
          <w:rFonts w:ascii="Arial" w:hAnsi="Arial" w:cs="Arial"/>
          <w:sz w:val="24"/>
          <w:szCs w:val="24"/>
        </w:rPr>
        <w:t>to the Salford Road, bu</w:t>
      </w:r>
      <w:r w:rsidR="00850E3E">
        <w:rPr>
          <w:rFonts w:ascii="Arial" w:hAnsi="Arial" w:cs="Arial"/>
          <w:sz w:val="24"/>
          <w:szCs w:val="24"/>
        </w:rPr>
        <w:t xml:space="preserve">t </w:t>
      </w:r>
      <w:r w:rsidR="006B791A">
        <w:rPr>
          <w:rFonts w:ascii="Arial" w:hAnsi="Arial" w:cs="Arial"/>
          <w:sz w:val="24"/>
          <w:szCs w:val="24"/>
        </w:rPr>
        <w:t>the road</w:t>
      </w:r>
      <w:r w:rsidR="00850E3E">
        <w:rPr>
          <w:rFonts w:ascii="Arial" w:hAnsi="Arial" w:cs="Arial"/>
          <w:sz w:val="24"/>
          <w:szCs w:val="24"/>
        </w:rPr>
        <w:t xml:space="preserve"> is screened by a substantial hedge</w:t>
      </w:r>
      <w:r w:rsidR="00B57D18">
        <w:rPr>
          <w:rFonts w:ascii="Arial" w:hAnsi="Arial" w:cs="Arial"/>
          <w:sz w:val="24"/>
          <w:szCs w:val="24"/>
        </w:rPr>
        <w:t xml:space="preserve">. The hedge was in leaf when I carried out the site visit and </w:t>
      </w:r>
      <w:r w:rsidR="0065044A">
        <w:rPr>
          <w:rFonts w:ascii="Arial" w:hAnsi="Arial" w:cs="Arial"/>
          <w:sz w:val="24"/>
          <w:szCs w:val="24"/>
        </w:rPr>
        <w:t xml:space="preserve">for the most part passing vehicles, other than </w:t>
      </w:r>
      <w:r w:rsidR="002418E9">
        <w:rPr>
          <w:rFonts w:ascii="Arial" w:hAnsi="Arial" w:cs="Arial"/>
          <w:sz w:val="24"/>
          <w:szCs w:val="24"/>
        </w:rPr>
        <w:t>large commercial vehicles,</w:t>
      </w:r>
      <w:r w:rsidR="0065044A">
        <w:rPr>
          <w:rFonts w:ascii="Arial" w:hAnsi="Arial" w:cs="Arial"/>
          <w:sz w:val="24"/>
          <w:szCs w:val="24"/>
        </w:rPr>
        <w:t xml:space="preserve"> </w:t>
      </w:r>
      <w:r w:rsidR="002418E9">
        <w:rPr>
          <w:rFonts w:ascii="Arial" w:hAnsi="Arial" w:cs="Arial"/>
          <w:sz w:val="24"/>
          <w:szCs w:val="24"/>
        </w:rPr>
        <w:t>were not easily seen</w:t>
      </w:r>
      <w:r w:rsidR="00055F71">
        <w:rPr>
          <w:rFonts w:ascii="Arial" w:hAnsi="Arial" w:cs="Arial"/>
          <w:sz w:val="24"/>
          <w:szCs w:val="24"/>
        </w:rPr>
        <w:t>. Traffic noise</w:t>
      </w:r>
      <w:r w:rsidR="00FB5EFD">
        <w:rPr>
          <w:rFonts w:ascii="Arial" w:hAnsi="Arial" w:cs="Arial"/>
          <w:sz w:val="24"/>
          <w:szCs w:val="24"/>
        </w:rPr>
        <w:t xml:space="preserve"> was audible</w:t>
      </w:r>
      <w:r w:rsidR="00055F71">
        <w:rPr>
          <w:rFonts w:ascii="Arial" w:hAnsi="Arial" w:cs="Arial"/>
          <w:sz w:val="24"/>
          <w:szCs w:val="24"/>
        </w:rPr>
        <w:t xml:space="preserve">, but </w:t>
      </w:r>
      <w:r w:rsidR="00CE34EF">
        <w:rPr>
          <w:rFonts w:ascii="Arial" w:hAnsi="Arial" w:cs="Arial"/>
          <w:sz w:val="24"/>
          <w:szCs w:val="24"/>
        </w:rPr>
        <w:t xml:space="preserve">this could also be heard from much of the existing route. Vehicles may well be more apparent in winter when the hedge is bare. </w:t>
      </w:r>
    </w:p>
    <w:p w14:paraId="61A6EE3C" w14:textId="77777777" w:rsidR="00B133A4" w:rsidRDefault="00DA7927" w:rsidP="009666EE">
      <w:pPr>
        <w:pStyle w:val="Style1"/>
        <w:numPr>
          <w:ilvl w:val="0"/>
          <w:numId w:val="0"/>
        </w:numPr>
        <w:ind w:left="431" w:hanging="431"/>
        <w:rPr>
          <w:rFonts w:ascii="Arial" w:hAnsi="Arial" w:cs="Arial"/>
          <w:sz w:val="24"/>
          <w:szCs w:val="24"/>
        </w:rPr>
      </w:pPr>
      <w:r>
        <w:rPr>
          <w:rFonts w:ascii="Arial" w:hAnsi="Arial" w:cs="Arial"/>
          <w:sz w:val="24"/>
          <w:szCs w:val="24"/>
        </w:rPr>
        <w:t xml:space="preserve">20. When I visited there were significant piles of </w:t>
      </w:r>
      <w:r w:rsidR="002D00DD">
        <w:rPr>
          <w:rFonts w:ascii="Arial" w:hAnsi="Arial" w:cs="Arial"/>
          <w:sz w:val="24"/>
          <w:szCs w:val="24"/>
        </w:rPr>
        <w:t xml:space="preserve">waste material, stable </w:t>
      </w:r>
      <w:proofErr w:type="gramStart"/>
      <w:r w:rsidR="002D00DD">
        <w:rPr>
          <w:rFonts w:ascii="Arial" w:hAnsi="Arial" w:cs="Arial"/>
          <w:sz w:val="24"/>
          <w:szCs w:val="24"/>
        </w:rPr>
        <w:t>manure</w:t>
      </w:r>
      <w:proofErr w:type="gramEnd"/>
      <w:r w:rsidR="002D00DD">
        <w:rPr>
          <w:rFonts w:ascii="Arial" w:hAnsi="Arial" w:cs="Arial"/>
          <w:sz w:val="24"/>
          <w:szCs w:val="24"/>
        </w:rPr>
        <w:t xml:space="preserve"> and concrete slabs within the field adjacent to the section A – C. </w:t>
      </w:r>
      <w:r w:rsidR="00E73B54">
        <w:rPr>
          <w:rFonts w:ascii="Arial" w:hAnsi="Arial" w:cs="Arial"/>
          <w:sz w:val="24"/>
          <w:szCs w:val="24"/>
        </w:rPr>
        <w:t>These can be seen from the existing route</w:t>
      </w:r>
      <w:r w:rsidR="00C44918">
        <w:rPr>
          <w:rFonts w:ascii="Arial" w:hAnsi="Arial" w:cs="Arial"/>
          <w:sz w:val="24"/>
          <w:szCs w:val="24"/>
        </w:rPr>
        <w:t xml:space="preserve"> </w:t>
      </w:r>
      <w:r w:rsidR="00E73B54">
        <w:rPr>
          <w:rFonts w:ascii="Arial" w:hAnsi="Arial" w:cs="Arial"/>
          <w:sz w:val="24"/>
          <w:szCs w:val="24"/>
        </w:rPr>
        <w:t>but are more obvious from the proposed route</w:t>
      </w:r>
      <w:r w:rsidR="00C44918">
        <w:rPr>
          <w:rFonts w:ascii="Arial" w:hAnsi="Arial" w:cs="Arial"/>
          <w:sz w:val="24"/>
          <w:szCs w:val="24"/>
        </w:rPr>
        <w:t xml:space="preserve">. </w:t>
      </w:r>
    </w:p>
    <w:p w14:paraId="29CD8C7F" w14:textId="55D3E2E0" w:rsidR="00694A52" w:rsidRDefault="00B133A4" w:rsidP="009666EE">
      <w:pPr>
        <w:pStyle w:val="Style1"/>
        <w:numPr>
          <w:ilvl w:val="0"/>
          <w:numId w:val="0"/>
        </w:numPr>
        <w:ind w:left="431" w:hanging="431"/>
        <w:rPr>
          <w:rFonts w:ascii="Arial" w:hAnsi="Arial" w:cs="Arial"/>
          <w:sz w:val="24"/>
          <w:szCs w:val="24"/>
        </w:rPr>
      </w:pPr>
      <w:r>
        <w:rPr>
          <w:rFonts w:ascii="Arial" w:hAnsi="Arial" w:cs="Arial"/>
          <w:sz w:val="24"/>
          <w:szCs w:val="24"/>
        </w:rPr>
        <w:t xml:space="preserve">21. </w:t>
      </w:r>
      <w:r w:rsidR="00E237A2">
        <w:rPr>
          <w:rFonts w:ascii="Arial" w:hAnsi="Arial" w:cs="Arial"/>
          <w:sz w:val="24"/>
          <w:szCs w:val="24"/>
        </w:rPr>
        <w:t>If this Order is confirmed the Applicant has stated that a fence will be erected</w:t>
      </w:r>
      <w:r w:rsidR="00130CCD">
        <w:rPr>
          <w:rFonts w:ascii="Arial" w:hAnsi="Arial" w:cs="Arial"/>
          <w:sz w:val="24"/>
          <w:szCs w:val="24"/>
        </w:rPr>
        <w:t xml:space="preserve"> between points A and C</w:t>
      </w:r>
      <w:r w:rsidR="00E237A2">
        <w:rPr>
          <w:rFonts w:ascii="Arial" w:hAnsi="Arial" w:cs="Arial"/>
          <w:sz w:val="24"/>
          <w:szCs w:val="24"/>
        </w:rPr>
        <w:t xml:space="preserve"> to </w:t>
      </w:r>
      <w:r w:rsidR="00327E8A">
        <w:rPr>
          <w:rFonts w:ascii="Arial" w:hAnsi="Arial" w:cs="Arial"/>
          <w:sz w:val="24"/>
          <w:szCs w:val="24"/>
        </w:rPr>
        <w:t xml:space="preserve">separate the </w:t>
      </w:r>
      <w:r w:rsidR="00130CCD">
        <w:rPr>
          <w:rFonts w:ascii="Arial" w:hAnsi="Arial" w:cs="Arial"/>
          <w:sz w:val="24"/>
          <w:szCs w:val="24"/>
        </w:rPr>
        <w:t xml:space="preserve">new </w:t>
      </w:r>
      <w:r w:rsidR="00327E8A">
        <w:rPr>
          <w:rFonts w:ascii="Arial" w:hAnsi="Arial" w:cs="Arial"/>
          <w:sz w:val="24"/>
          <w:szCs w:val="24"/>
        </w:rPr>
        <w:t xml:space="preserve">path from the field and thus the piles </w:t>
      </w:r>
      <w:r>
        <w:rPr>
          <w:rFonts w:ascii="Arial" w:hAnsi="Arial" w:cs="Arial"/>
          <w:sz w:val="24"/>
          <w:szCs w:val="24"/>
        </w:rPr>
        <w:t>of rubbish and other material</w:t>
      </w:r>
      <w:r w:rsidR="00AB5694">
        <w:rPr>
          <w:rFonts w:ascii="Arial" w:hAnsi="Arial" w:cs="Arial"/>
          <w:sz w:val="24"/>
          <w:szCs w:val="24"/>
        </w:rPr>
        <w:t xml:space="preserve"> </w:t>
      </w:r>
      <w:r w:rsidR="00327E8A">
        <w:rPr>
          <w:rFonts w:ascii="Arial" w:hAnsi="Arial" w:cs="Arial"/>
          <w:sz w:val="24"/>
          <w:szCs w:val="24"/>
        </w:rPr>
        <w:t>will not be accessible from the path.</w:t>
      </w:r>
      <w:r w:rsidR="00AB5694">
        <w:rPr>
          <w:rFonts w:ascii="Arial" w:hAnsi="Arial" w:cs="Arial"/>
          <w:sz w:val="24"/>
          <w:szCs w:val="24"/>
        </w:rPr>
        <w:t xml:space="preserve"> This will result in an element of enclosure of the route, b</w:t>
      </w:r>
      <w:r w:rsidR="00263186">
        <w:rPr>
          <w:rFonts w:ascii="Arial" w:hAnsi="Arial" w:cs="Arial"/>
          <w:sz w:val="24"/>
          <w:szCs w:val="24"/>
        </w:rPr>
        <w:t xml:space="preserve">ut the width of the path </w:t>
      </w:r>
      <w:r w:rsidR="00264234">
        <w:rPr>
          <w:rFonts w:ascii="Arial" w:hAnsi="Arial" w:cs="Arial"/>
          <w:sz w:val="24"/>
          <w:szCs w:val="24"/>
        </w:rPr>
        <w:t xml:space="preserve">along this section will be 2.5m. </w:t>
      </w:r>
      <w:r w:rsidR="00730197">
        <w:rPr>
          <w:rFonts w:ascii="Arial" w:hAnsi="Arial" w:cs="Arial"/>
          <w:sz w:val="24"/>
          <w:szCs w:val="24"/>
        </w:rPr>
        <w:t>Between points E and D the proposed route will be enclosed between hedges</w:t>
      </w:r>
      <w:r w:rsidR="003B5933">
        <w:rPr>
          <w:rFonts w:ascii="Arial" w:hAnsi="Arial" w:cs="Arial"/>
          <w:sz w:val="24"/>
          <w:szCs w:val="24"/>
        </w:rPr>
        <w:t xml:space="preserve">, offering a walk of a different character </w:t>
      </w:r>
      <w:r w:rsidR="00CA2D83">
        <w:rPr>
          <w:rFonts w:ascii="Arial" w:hAnsi="Arial" w:cs="Arial"/>
          <w:sz w:val="24"/>
          <w:szCs w:val="24"/>
        </w:rPr>
        <w:t xml:space="preserve">to the existing route. </w:t>
      </w:r>
      <w:r w:rsidR="0083206F">
        <w:rPr>
          <w:rFonts w:ascii="Arial" w:hAnsi="Arial" w:cs="Arial"/>
          <w:sz w:val="24"/>
          <w:szCs w:val="24"/>
        </w:rPr>
        <w:t>Between these points t</w:t>
      </w:r>
      <w:r w:rsidR="00CA2D83">
        <w:rPr>
          <w:rFonts w:ascii="Arial" w:hAnsi="Arial" w:cs="Arial"/>
          <w:sz w:val="24"/>
          <w:szCs w:val="24"/>
        </w:rPr>
        <w:t xml:space="preserve">he hedge to the outside of the path is sparse in places, giving </w:t>
      </w:r>
      <w:r w:rsidR="0083206F">
        <w:rPr>
          <w:rFonts w:ascii="Arial" w:hAnsi="Arial" w:cs="Arial"/>
          <w:sz w:val="24"/>
          <w:szCs w:val="24"/>
        </w:rPr>
        <w:t xml:space="preserve">extensive views over an arable landscape. </w:t>
      </w:r>
    </w:p>
    <w:p w14:paraId="716BAE99" w14:textId="21B570F2" w:rsidR="00A90AA3" w:rsidRDefault="00524583" w:rsidP="00764DE2">
      <w:pPr>
        <w:pStyle w:val="Style1"/>
        <w:numPr>
          <w:ilvl w:val="0"/>
          <w:numId w:val="0"/>
        </w:numPr>
        <w:ind w:left="431" w:hanging="431"/>
        <w:rPr>
          <w:rFonts w:ascii="Arial" w:hAnsi="Arial" w:cs="Arial"/>
          <w:sz w:val="24"/>
          <w:szCs w:val="24"/>
        </w:rPr>
      </w:pPr>
      <w:r>
        <w:rPr>
          <w:rFonts w:ascii="Arial" w:hAnsi="Arial" w:cs="Arial"/>
          <w:sz w:val="24"/>
          <w:szCs w:val="24"/>
        </w:rPr>
        <w:lastRenderedPageBreak/>
        <w:t>2</w:t>
      </w:r>
      <w:r w:rsidR="000B4822">
        <w:rPr>
          <w:rFonts w:ascii="Arial" w:hAnsi="Arial" w:cs="Arial"/>
          <w:sz w:val="24"/>
          <w:szCs w:val="24"/>
        </w:rPr>
        <w:t>2</w:t>
      </w:r>
      <w:r w:rsidR="00A26A32">
        <w:rPr>
          <w:rFonts w:ascii="Arial" w:hAnsi="Arial" w:cs="Arial"/>
          <w:sz w:val="24"/>
          <w:szCs w:val="24"/>
        </w:rPr>
        <w:t>.</w:t>
      </w:r>
      <w:r w:rsidR="00FE0397">
        <w:rPr>
          <w:rFonts w:ascii="Arial" w:hAnsi="Arial" w:cs="Arial"/>
          <w:sz w:val="24"/>
          <w:szCs w:val="24"/>
        </w:rPr>
        <w:t xml:space="preserve"> </w:t>
      </w:r>
      <w:r w:rsidR="00CB539B">
        <w:rPr>
          <w:rFonts w:ascii="Arial" w:hAnsi="Arial" w:cs="Arial"/>
          <w:sz w:val="24"/>
          <w:szCs w:val="24"/>
        </w:rPr>
        <w:t xml:space="preserve">I </w:t>
      </w:r>
      <w:r w:rsidR="00843485">
        <w:rPr>
          <w:rFonts w:ascii="Arial" w:hAnsi="Arial" w:cs="Arial"/>
          <w:sz w:val="24"/>
          <w:szCs w:val="24"/>
        </w:rPr>
        <w:t>must</w:t>
      </w:r>
      <w:r w:rsidR="00CB539B">
        <w:rPr>
          <w:rFonts w:ascii="Arial" w:hAnsi="Arial" w:cs="Arial"/>
          <w:sz w:val="24"/>
          <w:szCs w:val="24"/>
        </w:rPr>
        <w:t xml:space="preserve"> </w:t>
      </w:r>
      <w:r w:rsidR="00B81BF8">
        <w:rPr>
          <w:rFonts w:ascii="Arial" w:hAnsi="Arial" w:cs="Arial"/>
          <w:sz w:val="24"/>
          <w:szCs w:val="24"/>
        </w:rPr>
        <w:t xml:space="preserve">assess what effect the diversion will have on public enjoyment of the </w:t>
      </w:r>
      <w:proofErr w:type="gramStart"/>
      <w:r w:rsidR="00B81BF8">
        <w:rPr>
          <w:rFonts w:ascii="Arial" w:hAnsi="Arial" w:cs="Arial"/>
          <w:sz w:val="24"/>
          <w:szCs w:val="24"/>
        </w:rPr>
        <w:t>route as a whole</w:t>
      </w:r>
      <w:proofErr w:type="gramEnd"/>
      <w:r w:rsidR="00B81BF8">
        <w:rPr>
          <w:rFonts w:ascii="Arial" w:hAnsi="Arial" w:cs="Arial"/>
          <w:sz w:val="24"/>
          <w:szCs w:val="24"/>
        </w:rPr>
        <w:t>.</w:t>
      </w:r>
      <w:r w:rsidR="00D36F92">
        <w:rPr>
          <w:rFonts w:ascii="Arial" w:hAnsi="Arial" w:cs="Arial"/>
          <w:sz w:val="24"/>
          <w:szCs w:val="24"/>
        </w:rPr>
        <w:t xml:space="preserve"> </w:t>
      </w:r>
      <w:r w:rsidR="005E33E1">
        <w:rPr>
          <w:rFonts w:ascii="Arial" w:hAnsi="Arial" w:cs="Arial"/>
          <w:sz w:val="24"/>
          <w:szCs w:val="24"/>
        </w:rPr>
        <w:t xml:space="preserve">The </w:t>
      </w:r>
      <w:r w:rsidR="00DD0A38">
        <w:rPr>
          <w:rFonts w:ascii="Arial" w:hAnsi="Arial" w:cs="Arial"/>
          <w:sz w:val="24"/>
          <w:szCs w:val="24"/>
        </w:rPr>
        <w:t xml:space="preserve">character of the </w:t>
      </w:r>
      <w:r w:rsidR="005E33E1">
        <w:rPr>
          <w:rFonts w:ascii="Arial" w:hAnsi="Arial" w:cs="Arial"/>
          <w:sz w:val="24"/>
          <w:szCs w:val="24"/>
        </w:rPr>
        <w:t>existing route</w:t>
      </w:r>
      <w:r w:rsidR="00DD0A38">
        <w:rPr>
          <w:rFonts w:ascii="Arial" w:hAnsi="Arial" w:cs="Arial"/>
          <w:sz w:val="24"/>
          <w:szCs w:val="24"/>
        </w:rPr>
        <w:t xml:space="preserve"> is open and without any significant features of interest other than those associated with the </w:t>
      </w:r>
      <w:r w:rsidR="0029111D">
        <w:rPr>
          <w:rFonts w:ascii="Arial" w:hAnsi="Arial" w:cs="Arial"/>
          <w:sz w:val="24"/>
          <w:szCs w:val="24"/>
        </w:rPr>
        <w:t>equine operation carried on in the paddock. The proximity of this operation gives a sense of intrusion.</w:t>
      </w:r>
      <w:r w:rsidR="008C58B5">
        <w:rPr>
          <w:rFonts w:ascii="Arial" w:hAnsi="Arial" w:cs="Arial"/>
          <w:sz w:val="24"/>
          <w:szCs w:val="24"/>
        </w:rPr>
        <w:t xml:space="preserve"> In contrast the proposed route has a </w:t>
      </w:r>
      <w:r w:rsidR="00E244F0">
        <w:rPr>
          <w:rFonts w:ascii="Arial" w:hAnsi="Arial" w:cs="Arial"/>
          <w:sz w:val="24"/>
          <w:szCs w:val="24"/>
        </w:rPr>
        <w:t xml:space="preserve">more rural feel with </w:t>
      </w:r>
      <w:r w:rsidR="00837F84">
        <w:rPr>
          <w:rFonts w:ascii="Arial" w:hAnsi="Arial" w:cs="Arial"/>
          <w:sz w:val="24"/>
          <w:szCs w:val="24"/>
        </w:rPr>
        <w:t>variations</w:t>
      </w:r>
      <w:r w:rsidR="00F23B23">
        <w:rPr>
          <w:rFonts w:ascii="Arial" w:hAnsi="Arial" w:cs="Arial"/>
          <w:sz w:val="24"/>
          <w:szCs w:val="24"/>
        </w:rPr>
        <w:t xml:space="preserve"> of character and </w:t>
      </w:r>
      <w:r w:rsidR="00BE6800">
        <w:rPr>
          <w:rFonts w:ascii="Arial" w:hAnsi="Arial" w:cs="Arial"/>
          <w:sz w:val="24"/>
          <w:szCs w:val="24"/>
        </w:rPr>
        <w:t>open</w:t>
      </w:r>
      <w:r w:rsidR="00F23B23">
        <w:rPr>
          <w:rFonts w:ascii="Arial" w:hAnsi="Arial" w:cs="Arial"/>
          <w:sz w:val="24"/>
          <w:szCs w:val="24"/>
        </w:rPr>
        <w:t xml:space="preserve"> views over the adjoining landscape.</w:t>
      </w:r>
      <w:r w:rsidR="00263856">
        <w:rPr>
          <w:rFonts w:ascii="Arial" w:hAnsi="Arial" w:cs="Arial"/>
          <w:sz w:val="24"/>
          <w:szCs w:val="24"/>
        </w:rPr>
        <w:t xml:space="preserve"> The w</w:t>
      </w:r>
      <w:r w:rsidR="00FE7880">
        <w:rPr>
          <w:rFonts w:ascii="Arial" w:hAnsi="Arial" w:cs="Arial"/>
          <w:sz w:val="24"/>
          <w:szCs w:val="24"/>
        </w:rPr>
        <w:t xml:space="preserve">alk alongside </w:t>
      </w:r>
      <w:r w:rsidR="00161407">
        <w:rPr>
          <w:rFonts w:ascii="Arial" w:hAnsi="Arial" w:cs="Arial"/>
          <w:sz w:val="24"/>
          <w:szCs w:val="24"/>
        </w:rPr>
        <w:t>the</w:t>
      </w:r>
      <w:r w:rsidR="00FE7880">
        <w:rPr>
          <w:rFonts w:ascii="Arial" w:hAnsi="Arial" w:cs="Arial"/>
          <w:sz w:val="24"/>
          <w:szCs w:val="24"/>
        </w:rPr>
        <w:t xml:space="preserve"> hedge, and between hedges was a contra</w:t>
      </w:r>
      <w:r w:rsidR="00EA39E5">
        <w:rPr>
          <w:rFonts w:ascii="Arial" w:hAnsi="Arial" w:cs="Arial"/>
          <w:sz w:val="24"/>
          <w:szCs w:val="24"/>
        </w:rPr>
        <w:t>s</w:t>
      </w:r>
      <w:r w:rsidR="00FE7880">
        <w:rPr>
          <w:rFonts w:ascii="Arial" w:hAnsi="Arial" w:cs="Arial"/>
          <w:sz w:val="24"/>
          <w:szCs w:val="24"/>
        </w:rPr>
        <w:t xml:space="preserve">t to the </w:t>
      </w:r>
      <w:r w:rsidR="00B36DF9">
        <w:rPr>
          <w:rFonts w:ascii="Arial" w:hAnsi="Arial" w:cs="Arial"/>
          <w:sz w:val="24"/>
          <w:szCs w:val="24"/>
        </w:rPr>
        <w:t>open nature of the existing route.</w:t>
      </w:r>
      <w:r w:rsidR="00F23B23">
        <w:rPr>
          <w:rFonts w:ascii="Arial" w:hAnsi="Arial" w:cs="Arial"/>
          <w:sz w:val="24"/>
          <w:szCs w:val="24"/>
        </w:rPr>
        <w:t xml:space="preserve"> </w:t>
      </w:r>
      <w:r w:rsidR="00C02D28">
        <w:rPr>
          <w:rFonts w:ascii="Arial" w:hAnsi="Arial" w:cs="Arial"/>
          <w:sz w:val="24"/>
          <w:szCs w:val="24"/>
        </w:rPr>
        <w:t xml:space="preserve">The removal of a stile is a </w:t>
      </w:r>
      <w:r w:rsidR="00407C3B">
        <w:rPr>
          <w:rFonts w:ascii="Arial" w:hAnsi="Arial" w:cs="Arial"/>
          <w:sz w:val="24"/>
          <w:szCs w:val="24"/>
        </w:rPr>
        <w:t>positive factor in favour of the proposed rou</w:t>
      </w:r>
      <w:r w:rsidR="0078052F">
        <w:rPr>
          <w:rFonts w:ascii="Arial" w:hAnsi="Arial" w:cs="Arial"/>
          <w:sz w:val="24"/>
          <w:szCs w:val="24"/>
        </w:rPr>
        <w:t>t</w:t>
      </w:r>
      <w:r w:rsidR="00407C3B">
        <w:rPr>
          <w:rFonts w:ascii="Arial" w:hAnsi="Arial" w:cs="Arial"/>
          <w:sz w:val="24"/>
          <w:szCs w:val="24"/>
        </w:rPr>
        <w:t xml:space="preserve">e. </w:t>
      </w:r>
      <w:r w:rsidR="00B81BF8">
        <w:rPr>
          <w:rFonts w:ascii="Arial" w:hAnsi="Arial" w:cs="Arial"/>
          <w:sz w:val="24"/>
          <w:szCs w:val="24"/>
        </w:rPr>
        <w:t xml:space="preserve"> </w:t>
      </w:r>
    </w:p>
    <w:p w14:paraId="7DE030D3" w14:textId="7AB10894" w:rsidR="00C66BDF" w:rsidRPr="00827007" w:rsidRDefault="00524583" w:rsidP="007A4AD3">
      <w:pPr>
        <w:pStyle w:val="Style1"/>
        <w:numPr>
          <w:ilvl w:val="0"/>
          <w:numId w:val="0"/>
        </w:numPr>
        <w:ind w:left="431" w:hanging="431"/>
        <w:rPr>
          <w:rFonts w:ascii="Arial" w:hAnsi="Arial" w:cs="Arial"/>
          <w:sz w:val="24"/>
          <w:szCs w:val="24"/>
        </w:rPr>
      </w:pPr>
      <w:r>
        <w:rPr>
          <w:rFonts w:ascii="Arial" w:hAnsi="Arial" w:cs="Arial"/>
          <w:sz w:val="24"/>
          <w:szCs w:val="24"/>
        </w:rPr>
        <w:t>2</w:t>
      </w:r>
      <w:r w:rsidR="000B4822">
        <w:rPr>
          <w:rFonts w:ascii="Arial" w:hAnsi="Arial" w:cs="Arial"/>
          <w:sz w:val="24"/>
          <w:szCs w:val="24"/>
        </w:rPr>
        <w:t>3</w:t>
      </w:r>
      <w:r w:rsidR="00A90AA3">
        <w:rPr>
          <w:rFonts w:ascii="Arial" w:hAnsi="Arial" w:cs="Arial"/>
          <w:sz w:val="24"/>
          <w:szCs w:val="24"/>
        </w:rPr>
        <w:t xml:space="preserve">.  </w:t>
      </w:r>
      <w:r w:rsidR="004E069D">
        <w:rPr>
          <w:rFonts w:ascii="Arial" w:hAnsi="Arial" w:cs="Arial"/>
          <w:sz w:val="24"/>
          <w:szCs w:val="24"/>
        </w:rPr>
        <w:t xml:space="preserve">The </w:t>
      </w:r>
      <w:r w:rsidR="00C42649">
        <w:rPr>
          <w:rFonts w:ascii="Arial" w:hAnsi="Arial" w:cs="Arial"/>
          <w:sz w:val="24"/>
          <w:szCs w:val="24"/>
        </w:rPr>
        <w:t xml:space="preserve">proposed </w:t>
      </w:r>
      <w:r w:rsidR="0008145B">
        <w:rPr>
          <w:rFonts w:ascii="Arial" w:hAnsi="Arial" w:cs="Arial"/>
          <w:sz w:val="24"/>
          <w:szCs w:val="24"/>
        </w:rPr>
        <w:t xml:space="preserve">diversion will have no impact </w:t>
      </w:r>
      <w:r w:rsidR="00A33505">
        <w:rPr>
          <w:rFonts w:ascii="Arial" w:hAnsi="Arial" w:cs="Arial"/>
          <w:sz w:val="24"/>
          <w:szCs w:val="24"/>
        </w:rPr>
        <w:t xml:space="preserve">on other land. </w:t>
      </w:r>
      <w:proofErr w:type="gramStart"/>
      <w:r w:rsidR="00A33505">
        <w:rPr>
          <w:rFonts w:ascii="Arial" w:hAnsi="Arial" w:cs="Arial"/>
          <w:sz w:val="24"/>
          <w:szCs w:val="24"/>
        </w:rPr>
        <w:t>All of</w:t>
      </w:r>
      <w:proofErr w:type="gramEnd"/>
      <w:r w:rsidR="00A33505">
        <w:rPr>
          <w:rFonts w:ascii="Arial" w:hAnsi="Arial" w:cs="Arial"/>
          <w:sz w:val="24"/>
          <w:szCs w:val="24"/>
        </w:rPr>
        <w:t xml:space="preserve"> the land involved with the diversion is in the ownership of the </w:t>
      </w:r>
      <w:r w:rsidR="00735208">
        <w:rPr>
          <w:rFonts w:ascii="Arial" w:hAnsi="Arial" w:cs="Arial"/>
          <w:sz w:val="24"/>
          <w:szCs w:val="24"/>
        </w:rPr>
        <w:t>Applicant and will not be adversely impacted</w:t>
      </w:r>
      <w:r w:rsidR="00C66BDF">
        <w:rPr>
          <w:rFonts w:ascii="Arial" w:hAnsi="Arial" w:cs="Arial"/>
          <w:sz w:val="24"/>
          <w:szCs w:val="24"/>
        </w:rPr>
        <w:t>.</w:t>
      </w:r>
    </w:p>
    <w:p w14:paraId="5829B6A6" w14:textId="5A7E1B28" w:rsidR="00A11CA5" w:rsidRDefault="00A11CA5" w:rsidP="00F573C9">
      <w:pPr>
        <w:pStyle w:val="Style1"/>
        <w:numPr>
          <w:ilvl w:val="0"/>
          <w:numId w:val="0"/>
        </w:numPr>
        <w:ind w:left="431" w:hanging="431"/>
        <w:rPr>
          <w:rFonts w:ascii="Arial" w:hAnsi="Arial" w:cs="Arial"/>
          <w:b/>
          <w:bCs/>
          <w:i/>
          <w:iCs/>
          <w:sz w:val="24"/>
          <w:szCs w:val="24"/>
        </w:rPr>
      </w:pPr>
      <w:r w:rsidRPr="00852965">
        <w:rPr>
          <w:rFonts w:ascii="Arial" w:hAnsi="Arial" w:cs="Arial"/>
          <w:b/>
          <w:bCs/>
          <w:i/>
          <w:iCs/>
          <w:sz w:val="24"/>
          <w:szCs w:val="24"/>
        </w:rPr>
        <w:t xml:space="preserve">Rights of Way Improvement </w:t>
      </w:r>
      <w:r w:rsidR="00922E38" w:rsidRPr="00852965">
        <w:rPr>
          <w:rFonts w:ascii="Arial" w:hAnsi="Arial" w:cs="Arial"/>
          <w:b/>
          <w:bCs/>
          <w:i/>
          <w:iCs/>
          <w:sz w:val="24"/>
          <w:szCs w:val="24"/>
        </w:rPr>
        <w:t xml:space="preserve">Plan </w:t>
      </w:r>
    </w:p>
    <w:p w14:paraId="32E4B396" w14:textId="73175607" w:rsidR="00F30487" w:rsidRPr="00F30487" w:rsidRDefault="007A4AD3" w:rsidP="00F573C9">
      <w:pPr>
        <w:pStyle w:val="Style1"/>
        <w:numPr>
          <w:ilvl w:val="0"/>
          <w:numId w:val="0"/>
        </w:numPr>
        <w:ind w:left="431" w:hanging="431"/>
        <w:rPr>
          <w:rFonts w:ascii="Arial" w:hAnsi="Arial" w:cs="Arial"/>
          <w:sz w:val="24"/>
          <w:szCs w:val="24"/>
        </w:rPr>
      </w:pPr>
      <w:r>
        <w:rPr>
          <w:rFonts w:ascii="Arial" w:hAnsi="Arial" w:cs="Arial"/>
          <w:sz w:val="24"/>
          <w:szCs w:val="24"/>
        </w:rPr>
        <w:t>24</w:t>
      </w:r>
      <w:r w:rsidR="00F30487">
        <w:rPr>
          <w:rFonts w:ascii="Arial" w:hAnsi="Arial" w:cs="Arial"/>
          <w:sz w:val="24"/>
          <w:szCs w:val="24"/>
        </w:rPr>
        <w:t xml:space="preserve">. </w:t>
      </w:r>
      <w:r w:rsidR="00374D5B">
        <w:rPr>
          <w:rFonts w:ascii="Arial" w:hAnsi="Arial" w:cs="Arial"/>
          <w:sz w:val="24"/>
          <w:szCs w:val="24"/>
        </w:rPr>
        <w:t>There are no material provisions in the ROWIP that I need to consider.</w:t>
      </w:r>
    </w:p>
    <w:p w14:paraId="538F9224" w14:textId="5937726A" w:rsidR="00F573C9" w:rsidRPr="00D35619" w:rsidRDefault="00C25A8B" w:rsidP="00F573C9">
      <w:pPr>
        <w:pStyle w:val="Style1"/>
        <w:numPr>
          <w:ilvl w:val="0"/>
          <w:numId w:val="0"/>
        </w:numPr>
        <w:rPr>
          <w:rFonts w:ascii="Arial" w:hAnsi="Arial" w:cs="Arial"/>
          <w:b/>
          <w:bCs/>
          <w:i/>
          <w:iCs/>
          <w:sz w:val="24"/>
          <w:szCs w:val="24"/>
        </w:rPr>
      </w:pPr>
      <w:r w:rsidRPr="00D35619">
        <w:rPr>
          <w:rFonts w:ascii="Arial" w:hAnsi="Arial" w:cs="Arial"/>
          <w:b/>
          <w:bCs/>
          <w:i/>
          <w:iCs/>
          <w:sz w:val="24"/>
          <w:szCs w:val="24"/>
        </w:rPr>
        <w:t>Conclusions on whether it is expedient to confirm</w:t>
      </w:r>
      <w:r w:rsidR="00F2745D" w:rsidRPr="00D35619">
        <w:rPr>
          <w:rFonts w:ascii="Arial" w:hAnsi="Arial" w:cs="Arial"/>
          <w:b/>
          <w:bCs/>
          <w:i/>
          <w:iCs/>
          <w:sz w:val="24"/>
          <w:szCs w:val="24"/>
        </w:rPr>
        <w:t xml:space="preserve"> the Order</w:t>
      </w:r>
    </w:p>
    <w:p w14:paraId="1352CDD0" w14:textId="32BDFFED" w:rsidR="0020518D" w:rsidRPr="00C37C21" w:rsidRDefault="001B40A9" w:rsidP="00C37C21">
      <w:pPr>
        <w:pStyle w:val="Style1"/>
        <w:numPr>
          <w:ilvl w:val="0"/>
          <w:numId w:val="41"/>
        </w:numPr>
        <w:rPr>
          <w:rFonts w:ascii="Arial" w:hAnsi="Arial" w:cs="Arial"/>
          <w:sz w:val="24"/>
          <w:szCs w:val="24"/>
        </w:rPr>
      </w:pPr>
      <w:r w:rsidRPr="00FE6291">
        <w:rPr>
          <w:rFonts w:ascii="Arial" w:hAnsi="Arial" w:cs="Arial"/>
          <w:sz w:val="24"/>
          <w:szCs w:val="24"/>
        </w:rPr>
        <w:t xml:space="preserve">Having regard to </w:t>
      </w:r>
      <w:r w:rsidR="00EC2599" w:rsidRPr="00FE6291">
        <w:rPr>
          <w:rFonts w:ascii="Arial" w:hAnsi="Arial" w:cs="Arial"/>
          <w:sz w:val="24"/>
          <w:szCs w:val="24"/>
        </w:rPr>
        <w:t>al</w:t>
      </w:r>
      <w:r w:rsidR="00A35142">
        <w:rPr>
          <w:rFonts w:ascii="Arial" w:hAnsi="Arial" w:cs="Arial"/>
          <w:sz w:val="24"/>
          <w:szCs w:val="24"/>
        </w:rPr>
        <w:t>l</w:t>
      </w:r>
      <w:r w:rsidR="00EC2599" w:rsidRPr="00FE6291">
        <w:rPr>
          <w:rFonts w:ascii="Arial" w:hAnsi="Arial" w:cs="Arial"/>
          <w:sz w:val="24"/>
          <w:szCs w:val="24"/>
        </w:rPr>
        <w:t xml:space="preserve"> relevant factors</w:t>
      </w:r>
      <w:r w:rsidR="00CD50E0" w:rsidRPr="00FE6291">
        <w:rPr>
          <w:rFonts w:ascii="Arial" w:hAnsi="Arial" w:cs="Arial"/>
          <w:sz w:val="24"/>
          <w:szCs w:val="24"/>
        </w:rPr>
        <w:t xml:space="preserve">, </w:t>
      </w:r>
      <w:r w:rsidR="00C653DD" w:rsidRPr="00FE6291">
        <w:rPr>
          <w:rFonts w:ascii="Arial" w:hAnsi="Arial" w:cs="Arial"/>
          <w:sz w:val="24"/>
          <w:szCs w:val="24"/>
        </w:rPr>
        <w:t xml:space="preserve">I conclude that </w:t>
      </w:r>
      <w:r w:rsidR="00320897" w:rsidRPr="00FE6291">
        <w:rPr>
          <w:rFonts w:ascii="Arial" w:hAnsi="Arial" w:cs="Arial"/>
          <w:sz w:val="24"/>
          <w:szCs w:val="24"/>
        </w:rPr>
        <w:t xml:space="preserve">it is expedient for the </w:t>
      </w:r>
      <w:r w:rsidR="004370AF" w:rsidRPr="00FE6291">
        <w:rPr>
          <w:rFonts w:ascii="Arial" w:hAnsi="Arial" w:cs="Arial"/>
          <w:sz w:val="24"/>
          <w:szCs w:val="24"/>
        </w:rPr>
        <w:t>O</w:t>
      </w:r>
      <w:r w:rsidR="00320897" w:rsidRPr="00FE6291">
        <w:rPr>
          <w:rFonts w:ascii="Arial" w:hAnsi="Arial" w:cs="Arial"/>
          <w:sz w:val="24"/>
          <w:szCs w:val="24"/>
        </w:rPr>
        <w:t>rder to be confirmed. I</w:t>
      </w:r>
      <w:r w:rsidR="00BC52EC" w:rsidRPr="00FE6291">
        <w:rPr>
          <w:rFonts w:ascii="Arial" w:hAnsi="Arial" w:cs="Arial"/>
          <w:sz w:val="24"/>
          <w:szCs w:val="24"/>
        </w:rPr>
        <w:t xml:space="preserve">n reaching this </w:t>
      </w:r>
      <w:r w:rsidR="005770C4" w:rsidRPr="00FE6291">
        <w:rPr>
          <w:rFonts w:ascii="Arial" w:hAnsi="Arial" w:cs="Arial"/>
          <w:sz w:val="24"/>
          <w:szCs w:val="24"/>
        </w:rPr>
        <w:t xml:space="preserve">conclusion I have </w:t>
      </w:r>
      <w:r w:rsidR="00450448" w:rsidRPr="00FE6291">
        <w:rPr>
          <w:rFonts w:ascii="Arial" w:hAnsi="Arial" w:cs="Arial"/>
          <w:sz w:val="24"/>
          <w:szCs w:val="24"/>
        </w:rPr>
        <w:t>had re</w:t>
      </w:r>
      <w:r w:rsidR="007A4880" w:rsidRPr="00FE6291">
        <w:rPr>
          <w:rFonts w:ascii="Arial" w:hAnsi="Arial" w:cs="Arial"/>
          <w:sz w:val="24"/>
          <w:szCs w:val="24"/>
        </w:rPr>
        <w:t>gard to the findings I have outlined</w:t>
      </w:r>
      <w:r w:rsidR="00FD538F" w:rsidRPr="00FE6291">
        <w:rPr>
          <w:rFonts w:ascii="Arial" w:hAnsi="Arial" w:cs="Arial"/>
          <w:sz w:val="24"/>
          <w:szCs w:val="24"/>
        </w:rPr>
        <w:t xml:space="preserve"> above, </w:t>
      </w:r>
      <w:r w:rsidR="00141D2C" w:rsidRPr="00FE6291">
        <w:rPr>
          <w:rFonts w:ascii="Arial" w:hAnsi="Arial" w:cs="Arial"/>
          <w:sz w:val="24"/>
          <w:szCs w:val="24"/>
        </w:rPr>
        <w:t>both in relation to</w:t>
      </w:r>
      <w:r w:rsidR="00A01291" w:rsidRPr="00FE6291">
        <w:rPr>
          <w:rFonts w:ascii="Arial" w:hAnsi="Arial" w:cs="Arial"/>
          <w:sz w:val="24"/>
          <w:szCs w:val="24"/>
        </w:rPr>
        <w:t xml:space="preserve"> </w:t>
      </w:r>
      <w:r w:rsidR="00141D2C" w:rsidRPr="00FE6291">
        <w:rPr>
          <w:rFonts w:ascii="Arial" w:hAnsi="Arial" w:cs="Arial"/>
          <w:sz w:val="24"/>
          <w:szCs w:val="24"/>
        </w:rPr>
        <w:t>the landowner</w:t>
      </w:r>
      <w:r w:rsidR="009E1034" w:rsidRPr="00FE6291">
        <w:rPr>
          <w:rFonts w:ascii="Arial" w:hAnsi="Arial" w:cs="Arial"/>
          <w:sz w:val="24"/>
          <w:szCs w:val="24"/>
        </w:rPr>
        <w:t xml:space="preserve">, in whose interest the </w:t>
      </w:r>
      <w:r w:rsidR="00C12A5E">
        <w:rPr>
          <w:rFonts w:ascii="Arial" w:hAnsi="Arial" w:cs="Arial"/>
          <w:sz w:val="24"/>
          <w:szCs w:val="24"/>
        </w:rPr>
        <w:t>O</w:t>
      </w:r>
      <w:r w:rsidR="009E1034" w:rsidRPr="00FE6291">
        <w:rPr>
          <w:rFonts w:ascii="Arial" w:hAnsi="Arial" w:cs="Arial"/>
          <w:sz w:val="24"/>
          <w:szCs w:val="24"/>
        </w:rPr>
        <w:t>rder is made</w:t>
      </w:r>
      <w:r w:rsidR="0007274E" w:rsidRPr="00FE6291">
        <w:rPr>
          <w:rFonts w:ascii="Arial" w:hAnsi="Arial" w:cs="Arial"/>
          <w:sz w:val="24"/>
          <w:szCs w:val="24"/>
        </w:rPr>
        <w:t xml:space="preserve">, and in relation to public </w:t>
      </w:r>
      <w:r w:rsidR="00CE78D7">
        <w:rPr>
          <w:rFonts w:ascii="Arial" w:hAnsi="Arial" w:cs="Arial"/>
          <w:sz w:val="24"/>
          <w:szCs w:val="24"/>
        </w:rPr>
        <w:t xml:space="preserve">convenience and </w:t>
      </w:r>
      <w:r w:rsidR="0007274E" w:rsidRPr="00FE6291">
        <w:rPr>
          <w:rFonts w:ascii="Arial" w:hAnsi="Arial" w:cs="Arial"/>
          <w:sz w:val="24"/>
          <w:szCs w:val="24"/>
        </w:rPr>
        <w:t xml:space="preserve">enjoyment of the route. </w:t>
      </w:r>
      <w:r w:rsidR="00763852" w:rsidRPr="00FE6291">
        <w:rPr>
          <w:rFonts w:ascii="Arial" w:hAnsi="Arial" w:cs="Arial"/>
          <w:sz w:val="24"/>
          <w:szCs w:val="24"/>
        </w:rPr>
        <w:t xml:space="preserve">I have </w:t>
      </w:r>
      <w:r w:rsidR="00FD538F" w:rsidRPr="00FE6291">
        <w:rPr>
          <w:rFonts w:ascii="Arial" w:hAnsi="Arial" w:cs="Arial"/>
          <w:sz w:val="24"/>
          <w:szCs w:val="24"/>
        </w:rPr>
        <w:t xml:space="preserve">given due weight </w:t>
      </w:r>
      <w:r w:rsidR="00911086" w:rsidRPr="00FE6291">
        <w:rPr>
          <w:rFonts w:ascii="Arial" w:hAnsi="Arial" w:cs="Arial"/>
          <w:sz w:val="24"/>
          <w:szCs w:val="24"/>
        </w:rPr>
        <w:t>to the issues</w:t>
      </w:r>
      <w:r w:rsidR="005770C4" w:rsidRPr="00FE6291">
        <w:rPr>
          <w:rFonts w:ascii="Arial" w:hAnsi="Arial" w:cs="Arial"/>
          <w:sz w:val="24"/>
          <w:szCs w:val="24"/>
        </w:rPr>
        <w:t xml:space="preserve"> raised by objector</w:t>
      </w:r>
      <w:r w:rsidR="00B02021" w:rsidRPr="00FE6291">
        <w:rPr>
          <w:rFonts w:ascii="Arial" w:hAnsi="Arial" w:cs="Arial"/>
          <w:sz w:val="24"/>
          <w:szCs w:val="24"/>
        </w:rPr>
        <w:t>. In my judg</w:t>
      </w:r>
      <w:r w:rsidR="00320889" w:rsidRPr="00FE6291">
        <w:rPr>
          <w:rFonts w:ascii="Arial" w:hAnsi="Arial" w:cs="Arial"/>
          <w:sz w:val="24"/>
          <w:szCs w:val="24"/>
        </w:rPr>
        <w:t xml:space="preserve">ement the factors supporting confirmation </w:t>
      </w:r>
      <w:r w:rsidR="00446401" w:rsidRPr="00FE6291">
        <w:rPr>
          <w:rFonts w:ascii="Arial" w:hAnsi="Arial" w:cs="Arial"/>
          <w:sz w:val="24"/>
          <w:szCs w:val="24"/>
        </w:rPr>
        <w:t xml:space="preserve">outweigh the </w:t>
      </w:r>
      <w:r w:rsidR="00FA7BC4" w:rsidRPr="00FE6291">
        <w:rPr>
          <w:rFonts w:ascii="Arial" w:hAnsi="Arial" w:cs="Arial"/>
          <w:sz w:val="24"/>
          <w:szCs w:val="24"/>
        </w:rPr>
        <w:t>matters raised by way of objectio</w:t>
      </w:r>
      <w:r w:rsidR="00F01B09" w:rsidRPr="00FE6291">
        <w:rPr>
          <w:rFonts w:ascii="Arial" w:hAnsi="Arial" w:cs="Arial"/>
          <w:sz w:val="24"/>
          <w:szCs w:val="24"/>
        </w:rPr>
        <w:t>n</w:t>
      </w:r>
      <w:r w:rsidR="00446401" w:rsidRPr="00FE6291">
        <w:rPr>
          <w:rFonts w:ascii="Arial" w:hAnsi="Arial" w:cs="Arial"/>
          <w:sz w:val="24"/>
          <w:szCs w:val="24"/>
        </w:rPr>
        <w:t>.</w:t>
      </w:r>
    </w:p>
    <w:p w14:paraId="11F7A87B" w14:textId="3B6BEED6" w:rsidR="00E1172D" w:rsidRPr="00D35619" w:rsidRDefault="00852965" w:rsidP="00554559">
      <w:pPr>
        <w:pStyle w:val="Heading6blackfont"/>
        <w:rPr>
          <w:rFonts w:ascii="Arial" w:hAnsi="Arial" w:cs="Arial"/>
          <w:sz w:val="24"/>
          <w:szCs w:val="24"/>
        </w:rPr>
      </w:pPr>
      <w:bookmarkStart w:id="2" w:name="bmkStart"/>
      <w:bookmarkEnd w:id="2"/>
      <w:r w:rsidRPr="00D35619">
        <w:rPr>
          <w:rFonts w:ascii="Arial" w:hAnsi="Arial" w:cs="Arial"/>
          <w:sz w:val="24"/>
          <w:szCs w:val="24"/>
        </w:rPr>
        <w:t xml:space="preserve">Overall </w:t>
      </w:r>
      <w:r w:rsidR="00554559" w:rsidRPr="00D35619">
        <w:rPr>
          <w:rFonts w:ascii="Arial" w:hAnsi="Arial" w:cs="Arial"/>
          <w:sz w:val="24"/>
          <w:szCs w:val="24"/>
        </w:rPr>
        <w:t>Conclusion</w:t>
      </w:r>
    </w:p>
    <w:p w14:paraId="51EA6C17" w14:textId="0CFED044" w:rsidR="00E1172D" w:rsidRPr="00D35619" w:rsidRDefault="00A35142" w:rsidP="009E5AF2">
      <w:pPr>
        <w:pStyle w:val="Nnumber"/>
        <w:rPr>
          <w:rFonts w:ascii="Arial" w:hAnsi="Arial" w:cs="Arial"/>
          <w:sz w:val="24"/>
          <w:szCs w:val="24"/>
        </w:rPr>
      </w:pPr>
      <w:r>
        <w:rPr>
          <w:rFonts w:ascii="Arial" w:hAnsi="Arial" w:cs="Arial"/>
          <w:sz w:val="24"/>
          <w:szCs w:val="24"/>
        </w:rPr>
        <w:t>26</w:t>
      </w:r>
      <w:r w:rsidR="0055295D" w:rsidRPr="00D35619">
        <w:rPr>
          <w:rFonts w:ascii="Arial" w:hAnsi="Arial" w:cs="Arial"/>
          <w:sz w:val="24"/>
          <w:szCs w:val="24"/>
        </w:rPr>
        <w:t xml:space="preserve">. </w:t>
      </w:r>
      <w:r w:rsidR="00473189" w:rsidRPr="00D35619">
        <w:rPr>
          <w:rFonts w:ascii="Arial" w:hAnsi="Arial" w:cs="Arial"/>
          <w:sz w:val="24"/>
          <w:szCs w:val="24"/>
        </w:rPr>
        <w:t>Having regard to the above, and all other matters raised in the written</w:t>
      </w:r>
      <w:r w:rsidR="009E5AF2" w:rsidRPr="00D35619">
        <w:rPr>
          <w:rFonts w:ascii="Arial" w:hAnsi="Arial" w:cs="Arial"/>
          <w:sz w:val="24"/>
          <w:szCs w:val="24"/>
        </w:rPr>
        <w:t xml:space="preserve"> </w:t>
      </w:r>
      <w:r w:rsidR="00473189" w:rsidRPr="00D35619">
        <w:rPr>
          <w:rFonts w:ascii="Arial" w:hAnsi="Arial" w:cs="Arial"/>
          <w:sz w:val="24"/>
          <w:szCs w:val="24"/>
        </w:rPr>
        <w:t>representations, I conclude that the Order should be confirmed.</w:t>
      </w:r>
    </w:p>
    <w:p w14:paraId="1CE15941" w14:textId="01456B0A" w:rsidR="00E1172D" w:rsidRPr="00D35619" w:rsidRDefault="00E1172D" w:rsidP="00E1172D">
      <w:pPr>
        <w:pStyle w:val="Heading6blackfont"/>
        <w:rPr>
          <w:rFonts w:ascii="Arial" w:hAnsi="Arial" w:cs="Arial"/>
          <w:sz w:val="24"/>
          <w:szCs w:val="24"/>
        </w:rPr>
      </w:pPr>
      <w:bookmarkStart w:id="3" w:name="bmkScheduleStart"/>
      <w:bookmarkEnd w:id="3"/>
      <w:r w:rsidRPr="00D35619">
        <w:rPr>
          <w:rFonts w:ascii="Arial" w:hAnsi="Arial" w:cs="Arial"/>
          <w:sz w:val="24"/>
          <w:szCs w:val="24"/>
        </w:rPr>
        <w:t>Formal Decision</w:t>
      </w:r>
    </w:p>
    <w:p w14:paraId="2A752273" w14:textId="1801183C" w:rsidR="00E1172D" w:rsidRPr="00A35142" w:rsidRDefault="00E1172D" w:rsidP="00A35142">
      <w:pPr>
        <w:pStyle w:val="Style1"/>
        <w:numPr>
          <w:ilvl w:val="0"/>
          <w:numId w:val="41"/>
        </w:numPr>
        <w:rPr>
          <w:rFonts w:ascii="Arial" w:hAnsi="Arial" w:cs="Arial"/>
          <w:sz w:val="24"/>
          <w:szCs w:val="24"/>
        </w:rPr>
      </w:pPr>
      <w:r w:rsidRPr="00A35142">
        <w:rPr>
          <w:rFonts w:ascii="Arial" w:hAnsi="Arial" w:cs="Arial"/>
          <w:sz w:val="24"/>
          <w:szCs w:val="24"/>
        </w:rPr>
        <w:t>I confirm the Order.</w:t>
      </w:r>
    </w:p>
    <w:p w14:paraId="3A081D1E" w14:textId="77777777" w:rsidR="00B56962" w:rsidRPr="00827007" w:rsidRDefault="00B56962" w:rsidP="00B56962">
      <w:pPr>
        <w:pStyle w:val="Style1"/>
        <w:numPr>
          <w:ilvl w:val="0"/>
          <w:numId w:val="0"/>
        </w:numPr>
        <w:ind w:left="431" w:hanging="431"/>
        <w:rPr>
          <w:rFonts w:ascii="Arial" w:hAnsi="Arial" w:cs="Arial"/>
          <w:sz w:val="24"/>
          <w:szCs w:val="24"/>
        </w:rPr>
      </w:pPr>
    </w:p>
    <w:p w14:paraId="2B570341" w14:textId="75B1EFC6" w:rsidR="00355FCC" w:rsidRPr="00390B4E" w:rsidRDefault="00ED0CA2" w:rsidP="00E1172D">
      <w:pPr>
        <w:pStyle w:val="Noindent"/>
        <w:rPr>
          <w:rFonts w:ascii="Monotype Corsiva" w:hAnsi="Monotype Corsiva" w:cs="Arial"/>
          <w:sz w:val="36"/>
          <w:szCs w:val="36"/>
        </w:rPr>
      </w:pPr>
      <w:r w:rsidRPr="00390B4E">
        <w:rPr>
          <w:rFonts w:ascii="Monotype Corsiva" w:hAnsi="Monotype Corsiva" w:cs="Arial"/>
          <w:sz w:val="36"/>
          <w:szCs w:val="36"/>
        </w:rPr>
        <w:t>Nigel Farthing</w:t>
      </w:r>
    </w:p>
    <w:p w14:paraId="46487744" w14:textId="65143AC0" w:rsidR="00ED0CA2" w:rsidRDefault="00ED0CA2" w:rsidP="00E1172D">
      <w:pPr>
        <w:pStyle w:val="Noindent"/>
        <w:rPr>
          <w:rFonts w:ascii="Arial" w:hAnsi="Arial" w:cs="Arial"/>
          <w:sz w:val="24"/>
          <w:szCs w:val="24"/>
        </w:rPr>
      </w:pPr>
    </w:p>
    <w:p w14:paraId="541EC9CA" w14:textId="0B190BA6" w:rsidR="00ED0CA2" w:rsidRDefault="00ED0CA2" w:rsidP="00E1172D">
      <w:pPr>
        <w:pStyle w:val="Noindent"/>
        <w:rPr>
          <w:rFonts w:ascii="Arial" w:hAnsi="Arial" w:cs="Arial"/>
          <w:sz w:val="24"/>
          <w:szCs w:val="24"/>
        </w:rPr>
      </w:pPr>
      <w:r>
        <w:rPr>
          <w:rFonts w:ascii="Arial" w:hAnsi="Arial" w:cs="Arial"/>
          <w:sz w:val="24"/>
          <w:szCs w:val="24"/>
        </w:rPr>
        <w:t>Inspector</w:t>
      </w:r>
    </w:p>
    <w:p w14:paraId="5AE09C4C" w14:textId="75D8E3E7" w:rsidR="00741DEF" w:rsidRDefault="00741DEF">
      <w:pPr>
        <w:rPr>
          <w:rFonts w:ascii="Arial" w:hAnsi="Arial" w:cs="Arial"/>
          <w:sz w:val="24"/>
          <w:szCs w:val="24"/>
        </w:rPr>
      </w:pPr>
      <w:r>
        <w:rPr>
          <w:rFonts w:ascii="Arial" w:hAnsi="Arial" w:cs="Arial"/>
          <w:sz w:val="24"/>
          <w:szCs w:val="24"/>
        </w:rPr>
        <w:br w:type="page"/>
      </w:r>
    </w:p>
    <w:p w14:paraId="1CABFC06" w14:textId="4A1BF847" w:rsidR="00741DEF" w:rsidRPr="00827007" w:rsidRDefault="00741DEF" w:rsidP="00E1172D">
      <w:pPr>
        <w:pStyle w:val="Noindent"/>
        <w:rPr>
          <w:rFonts w:ascii="Arial" w:hAnsi="Arial" w:cs="Arial"/>
          <w:sz w:val="24"/>
          <w:szCs w:val="24"/>
        </w:rPr>
      </w:pPr>
      <w:r>
        <w:rPr>
          <w:noProof/>
        </w:rPr>
        <w:lastRenderedPageBreak/>
        <w:drawing>
          <wp:inline distT="0" distB="0" distL="0" distR="0" wp14:anchorId="34373178" wp14:editId="1323897A">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741DEF" w:rsidRPr="0082700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3CDB" w14:textId="77777777" w:rsidR="00CD3CDA" w:rsidRDefault="00CD3CDA" w:rsidP="00F62916">
      <w:r>
        <w:separator/>
      </w:r>
    </w:p>
  </w:endnote>
  <w:endnote w:type="continuationSeparator" w:id="0">
    <w:p w14:paraId="2AE07B16" w14:textId="77777777" w:rsidR="00CD3CDA" w:rsidRDefault="00CD3CD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6AF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E68F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591C"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98B315" wp14:editId="011B117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4C3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E54418A" w14:textId="77777777" w:rsidR="00366F95" w:rsidRPr="00E45340" w:rsidRDefault="00B9050D"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33F4" w14:textId="77777777" w:rsidR="00366F95" w:rsidRDefault="00366F95" w:rsidP="0055455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67A93B9" wp14:editId="2781D33C">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B8A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A94D47B" w14:textId="77777777" w:rsidR="00366F95" w:rsidRPr="00451EE4" w:rsidRDefault="00B9050D">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B8B3" w14:textId="77777777" w:rsidR="00CD3CDA" w:rsidRDefault="00CD3CDA" w:rsidP="00F62916">
      <w:r>
        <w:separator/>
      </w:r>
    </w:p>
  </w:footnote>
  <w:footnote w:type="continuationSeparator" w:id="0">
    <w:p w14:paraId="2BC20D5F" w14:textId="77777777" w:rsidR="00CD3CDA" w:rsidRDefault="00CD3CD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0132351" w14:textId="77777777">
      <w:tc>
        <w:tcPr>
          <w:tcW w:w="9520" w:type="dxa"/>
        </w:tcPr>
        <w:p w14:paraId="368B10E0" w14:textId="597BB227" w:rsidR="00366F95" w:rsidRDefault="00554559">
          <w:pPr>
            <w:pStyle w:val="Footer"/>
          </w:pPr>
          <w:r>
            <w:t xml:space="preserve">Order Decisions </w:t>
          </w:r>
          <w:r w:rsidR="00EE54D4" w:rsidRPr="001255FF">
            <w:t>ROW/32</w:t>
          </w:r>
          <w:r w:rsidR="00C13CF8" w:rsidRPr="001255FF">
            <w:t>8172</w:t>
          </w:r>
          <w:r w:rsidR="001255FF" w:rsidRPr="001255FF">
            <w:t>0</w:t>
          </w:r>
        </w:p>
      </w:tc>
    </w:tr>
  </w:tbl>
  <w:p w14:paraId="493E87E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7C1CC89" wp14:editId="00D05D5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94B1"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354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304A42AA"/>
    <w:multiLevelType w:val="hybridMultilevel"/>
    <w:tmpl w:val="50B0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8074C"/>
    <w:multiLevelType w:val="hybridMultilevel"/>
    <w:tmpl w:val="A2E83516"/>
    <w:lvl w:ilvl="0" w:tplc="7C2C43A6">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0" w15:restartNumberingAfterBreak="0">
    <w:nsid w:val="3F3C2DED"/>
    <w:multiLevelType w:val="hybridMultilevel"/>
    <w:tmpl w:val="20664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390764"/>
    <w:multiLevelType w:val="hybridMultilevel"/>
    <w:tmpl w:val="5A168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DD7A15"/>
    <w:multiLevelType w:val="multilevel"/>
    <w:tmpl w:val="44CA51C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0F8292F"/>
    <w:multiLevelType w:val="hybridMultilevel"/>
    <w:tmpl w:val="E06883F4"/>
    <w:lvl w:ilvl="0" w:tplc="65D04E08">
      <w:start w:val="1"/>
      <w:numFmt w:val="lowerLetter"/>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5" w15:restartNumberingAfterBreak="0">
    <w:nsid w:val="712320BE"/>
    <w:multiLevelType w:val="hybridMultilevel"/>
    <w:tmpl w:val="B60C9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1"/>
  </w:num>
  <w:num w:numId="3">
    <w:abstractNumId w:val="23"/>
  </w:num>
  <w:num w:numId="4">
    <w:abstractNumId w:val="0"/>
  </w:num>
  <w:num w:numId="5">
    <w:abstractNumId w:val="11"/>
  </w:num>
  <w:num w:numId="6">
    <w:abstractNumId w:val="20"/>
  </w:num>
  <w:num w:numId="7">
    <w:abstractNumId w:val="26"/>
  </w:num>
  <w:num w:numId="8">
    <w:abstractNumId w:val="19"/>
  </w:num>
  <w:num w:numId="9">
    <w:abstractNumId w:val="3"/>
  </w:num>
  <w:num w:numId="10">
    <w:abstractNumId w:val="4"/>
  </w:num>
  <w:num w:numId="11">
    <w:abstractNumId w:val="15"/>
  </w:num>
  <w:num w:numId="12">
    <w:abstractNumId w:val="16"/>
  </w:num>
  <w:num w:numId="13">
    <w:abstractNumId w:val="7"/>
  </w:num>
  <w:num w:numId="14">
    <w:abstractNumId w:val="14"/>
  </w:num>
  <w:num w:numId="15">
    <w:abstractNumId w:val="17"/>
  </w:num>
  <w:num w:numId="16">
    <w:abstractNumId w:val="1"/>
  </w:num>
  <w:num w:numId="17">
    <w:abstractNumId w:val="18"/>
  </w:num>
  <w:num w:numId="18">
    <w:abstractNumId w:val="5"/>
  </w:num>
  <w:num w:numId="19">
    <w:abstractNumId w:val="2"/>
  </w:num>
  <w:num w:numId="20">
    <w:abstractNumId w:val="6"/>
  </w:num>
  <w:num w:numId="21">
    <w:abstractNumId w:val="13"/>
  </w:num>
  <w:num w:numId="22">
    <w:abstractNumId w:val="13"/>
  </w:num>
  <w:num w:numId="23">
    <w:abstractNumId w:val="22"/>
  </w:num>
  <w:num w:numId="24">
    <w:abstractNumId w:val="9"/>
  </w:num>
  <w:num w:numId="25">
    <w:abstractNumId w:val="10"/>
  </w:num>
  <w:num w:numId="26">
    <w:abstractNumId w:val="13"/>
    <w:lvlOverride w:ilvl="0">
      <w:startOverride w:val="25"/>
    </w:lvlOverride>
  </w:num>
  <w:num w:numId="27">
    <w:abstractNumId w:val="12"/>
  </w:num>
  <w:num w:numId="28">
    <w:abstractNumId w:val="8"/>
  </w:num>
  <w:num w:numId="29">
    <w:abstractNumId w:val="25"/>
  </w:num>
  <w:num w:numId="30">
    <w:abstractNumId w:val="13"/>
    <w:lvlOverride w:ilvl="0">
      <w:startOverride w:val="29"/>
    </w:lvlOverride>
  </w:num>
  <w:num w:numId="31">
    <w:abstractNumId w:val="13"/>
    <w:lvlOverride w:ilvl="0">
      <w:startOverride w:val="33"/>
    </w:lvlOverride>
  </w:num>
  <w:num w:numId="32">
    <w:abstractNumId w:val="13"/>
    <w:lvlOverride w:ilvl="0">
      <w:startOverride w:val="1"/>
      <w:lvl w:ilvl="0">
        <w:start w:val="1"/>
        <w:numFmt w:val="decimal"/>
        <w:pStyle w:val="Style1"/>
        <w:lvlText w:val="%1."/>
        <w:lvlJc w:val="left"/>
        <w:pPr>
          <w:tabs>
            <w:tab w:val="num" w:pos="720"/>
          </w:tabs>
          <w:ind w:left="431" w:hanging="431"/>
        </w:pPr>
        <w:rPr>
          <w:rFonts w:hint="default"/>
          <w:iCs w:val="0"/>
        </w:rPr>
      </w:lvl>
    </w:lvlOverride>
  </w:num>
  <w:num w:numId="33">
    <w:abstractNumId w:val="13"/>
    <w:lvlOverride w:ilvl="0">
      <w:startOverride w:val="37"/>
    </w:lvlOverride>
  </w:num>
  <w:num w:numId="34">
    <w:abstractNumId w:val="13"/>
    <w:lvlOverride w:ilvl="0">
      <w:startOverride w:val="41"/>
    </w:lvlOverride>
  </w:num>
  <w:num w:numId="35">
    <w:abstractNumId w:val="13"/>
    <w:lvlOverride w:ilvl="0">
      <w:startOverride w:val="36"/>
    </w:lvlOverride>
  </w:num>
  <w:num w:numId="36">
    <w:abstractNumId w:val="13"/>
    <w:lvlOverride w:ilvl="0">
      <w:startOverride w:val="40"/>
    </w:lvlOverride>
  </w:num>
  <w:num w:numId="37">
    <w:abstractNumId w:val="13"/>
    <w:lvlOverride w:ilvl="0">
      <w:startOverride w:val="34"/>
    </w:lvlOverride>
  </w:num>
  <w:num w:numId="38">
    <w:abstractNumId w:val="13"/>
    <w:lvlOverride w:ilvl="0">
      <w:startOverride w:val="38"/>
    </w:lvlOverride>
  </w:num>
  <w:num w:numId="39">
    <w:abstractNumId w:val="13"/>
    <w:lvlOverride w:ilvl="0">
      <w:startOverride w:val="33"/>
    </w:lvlOverride>
  </w:num>
  <w:num w:numId="40">
    <w:abstractNumId w:val="13"/>
  </w:num>
  <w:num w:numId="41">
    <w:abstractNumId w:val="13"/>
    <w:lvlOverride w:ilvl="0">
      <w:startOverride w:val="25"/>
    </w:lvlOverride>
  </w:num>
  <w:num w:numId="4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54559"/>
    <w:rsid w:val="00000256"/>
    <w:rsid w:val="0000248F"/>
    <w:rsid w:val="0000335F"/>
    <w:rsid w:val="00003CD7"/>
    <w:rsid w:val="00013C89"/>
    <w:rsid w:val="000146FC"/>
    <w:rsid w:val="0001529A"/>
    <w:rsid w:val="000171E5"/>
    <w:rsid w:val="00017BA2"/>
    <w:rsid w:val="00021141"/>
    <w:rsid w:val="000221F5"/>
    <w:rsid w:val="00023073"/>
    <w:rsid w:val="00024500"/>
    <w:rsid w:val="000247B2"/>
    <w:rsid w:val="00024BEC"/>
    <w:rsid w:val="00026753"/>
    <w:rsid w:val="000270E0"/>
    <w:rsid w:val="00027794"/>
    <w:rsid w:val="00035618"/>
    <w:rsid w:val="000415A8"/>
    <w:rsid w:val="0004173D"/>
    <w:rsid w:val="00046145"/>
    <w:rsid w:val="0004625F"/>
    <w:rsid w:val="0005084D"/>
    <w:rsid w:val="00050DFC"/>
    <w:rsid w:val="0005164C"/>
    <w:rsid w:val="0005195B"/>
    <w:rsid w:val="00053135"/>
    <w:rsid w:val="00053D3C"/>
    <w:rsid w:val="00055F71"/>
    <w:rsid w:val="000617D5"/>
    <w:rsid w:val="00064039"/>
    <w:rsid w:val="00072011"/>
    <w:rsid w:val="0007274E"/>
    <w:rsid w:val="000736A9"/>
    <w:rsid w:val="00076968"/>
    <w:rsid w:val="00077358"/>
    <w:rsid w:val="0008067C"/>
    <w:rsid w:val="0008145B"/>
    <w:rsid w:val="00084761"/>
    <w:rsid w:val="00087477"/>
    <w:rsid w:val="00087A77"/>
    <w:rsid w:val="00087DEC"/>
    <w:rsid w:val="000934F8"/>
    <w:rsid w:val="00094452"/>
    <w:rsid w:val="00094A44"/>
    <w:rsid w:val="000954E6"/>
    <w:rsid w:val="00095C3D"/>
    <w:rsid w:val="00097732"/>
    <w:rsid w:val="000A067A"/>
    <w:rsid w:val="000A4632"/>
    <w:rsid w:val="000A4AEB"/>
    <w:rsid w:val="000A4E15"/>
    <w:rsid w:val="000A6391"/>
    <w:rsid w:val="000A64AE"/>
    <w:rsid w:val="000B02BC"/>
    <w:rsid w:val="000B0589"/>
    <w:rsid w:val="000B089D"/>
    <w:rsid w:val="000B09A7"/>
    <w:rsid w:val="000B2E57"/>
    <w:rsid w:val="000B4822"/>
    <w:rsid w:val="000C31DF"/>
    <w:rsid w:val="000C349D"/>
    <w:rsid w:val="000C3F13"/>
    <w:rsid w:val="000C4608"/>
    <w:rsid w:val="000C5098"/>
    <w:rsid w:val="000C698E"/>
    <w:rsid w:val="000C7C2F"/>
    <w:rsid w:val="000D0673"/>
    <w:rsid w:val="000D0DC6"/>
    <w:rsid w:val="000E051E"/>
    <w:rsid w:val="000E192C"/>
    <w:rsid w:val="000E2527"/>
    <w:rsid w:val="000E3CCB"/>
    <w:rsid w:val="000E57C1"/>
    <w:rsid w:val="000F16F4"/>
    <w:rsid w:val="000F3E76"/>
    <w:rsid w:val="000F431C"/>
    <w:rsid w:val="000F4870"/>
    <w:rsid w:val="000F6EC2"/>
    <w:rsid w:val="001000CB"/>
    <w:rsid w:val="001018AD"/>
    <w:rsid w:val="00102BE5"/>
    <w:rsid w:val="001031ED"/>
    <w:rsid w:val="00103C6A"/>
    <w:rsid w:val="00103CE3"/>
    <w:rsid w:val="00104D93"/>
    <w:rsid w:val="00110043"/>
    <w:rsid w:val="00110A5C"/>
    <w:rsid w:val="00111D93"/>
    <w:rsid w:val="00113CC6"/>
    <w:rsid w:val="00120C35"/>
    <w:rsid w:val="00122FE9"/>
    <w:rsid w:val="00123289"/>
    <w:rsid w:val="001232ED"/>
    <w:rsid w:val="00123BC5"/>
    <w:rsid w:val="00124E9B"/>
    <w:rsid w:val="001255FF"/>
    <w:rsid w:val="00130851"/>
    <w:rsid w:val="00130CCD"/>
    <w:rsid w:val="00132EA9"/>
    <w:rsid w:val="00133663"/>
    <w:rsid w:val="00134902"/>
    <w:rsid w:val="00137602"/>
    <w:rsid w:val="00137F40"/>
    <w:rsid w:val="001407D7"/>
    <w:rsid w:val="00141D2C"/>
    <w:rsid w:val="001425D9"/>
    <w:rsid w:val="0014284A"/>
    <w:rsid w:val="001439E9"/>
    <w:rsid w:val="00143B0B"/>
    <w:rsid w:val="001440C3"/>
    <w:rsid w:val="00144607"/>
    <w:rsid w:val="0014648D"/>
    <w:rsid w:val="00146BE1"/>
    <w:rsid w:val="00147781"/>
    <w:rsid w:val="0015039C"/>
    <w:rsid w:val="00152C92"/>
    <w:rsid w:val="00157F1D"/>
    <w:rsid w:val="00161407"/>
    <w:rsid w:val="00161B5C"/>
    <w:rsid w:val="00161FD9"/>
    <w:rsid w:val="001622B8"/>
    <w:rsid w:val="0016333C"/>
    <w:rsid w:val="001643DD"/>
    <w:rsid w:val="00164535"/>
    <w:rsid w:val="001647ED"/>
    <w:rsid w:val="0016636E"/>
    <w:rsid w:val="00166F55"/>
    <w:rsid w:val="0017519A"/>
    <w:rsid w:val="00175FA0"/>
    <w:rsid w:val="00177FAA"/>
    <w:rsid w:val="00181F7D"/>
    <w:rsid w:val="001832AF"/>
    <w:rsid w:val="00187D3D"/>
    <w:rsid w:val="00190569"/>
    <w:rsid w:val="00191BED"/>
    <w:rsid w:val="00195AB3"/>
    <w:rsid w:val="00197B5B"/>
    <w:rsid w:val="001A35A5"/>
    <w:rsid w:val="001A576E"/>
    <w:rsid w:val="001A5A1A"/>
    <w:rsid w:val="001A5A69"/>
    <w:rsid w:val="001B164D"/>
    <w:rsid w:val="001B1715"/>
    <w:rsid w:val="001B1DEC"/>
    <w:rsid w:val="001B343F"/>
    <w:rsid w:val="001B37BF"/>
    <w:rsid w:val="001B40A9"/>
    <w:rsid w:val="001B4312"/>
    <w:rsid w:val="001B6D4D"/>
    <w:rsid w:val="001B733D"/>
    <w:rsid w:val="001B7F16"/>
    <w:rsid w:val="001C30EF"/>
    <w:rsid w:val="001C3DDE"/>
    <w:rsid w:val="001C429A"/>
    <w:rsid w:val="001D095D"/>
    <w:rsid w:val="001D2102"/>
    <w:rsid w:val="001D2A81"/>
    <w:rsid w:val="001E0A4D"/>
    <w:rsid w:val="001E28E2"/>
    <w:rsid w:val="001E2D32"/>
    <w:rsid w:val="001E3482"/>
    <w:rsid w:val="001E719D"/>
    <w:rsid w:val="001E7685"/>
    <w:rsid w:val="001F3351"/>
    <w:rsid w:val="001F5990"/>
    <w:rsid w:val="001F5A9E"/>
    <w:rsid w:val="001F6966"/>
    <w:rsid w:val="00201496"/>
    <w:rsid w:val="00202A4F"/>
    <w:rsid w:val="00202E1A"/>
    <w:rsid w:val="002033BB"/>
    <w:rsid w:val="00204EC2"/>
    <w:rsid w:val="0020518D"/>
    <w:rsid w:val="00206D5F"/>
    <w:rsid w:val="00206F68"/>
    <w:rsid w:val="00207816"/>
    <w:rsid w:val="00212C8F"/>
    <w:rsid w:val="002134FA"/>
    <w:rsid w:val="00213D68"/>
    <w:rsid w:val="00214E72"/>
    <w:rsid w:val="00215E0A"/>
    <w:rsid w:val="00216231"/>
    <w:rsid w:val="00222844"/>
    <w:rsid w:val="00223A8E"/>
    <w:rsid w:val="00225CEF"/>
    <w:rsid w:val="002305E0"/>
    <w:rsid w:val="00231C7D"/>
    <w:rsid w:val="00232483"/>
    <w:rsid w:val="00233062"/>
    <w:rsid w:val="00234534"/>
    <w:rsid w:val="00236B31"/>
    <w:rsid w:val="002377D6"/>
    <w:rsid w:val="002402D3"/>
    <w:rsid w:val="002418E9"/>
    <w:rsid w:val="002427B6"/>
    <w:rsid w:val="00242A5E"/>
    <w:rsid w:val="00242A98"/>
    <w:rsid w:val="002434EE"/>
    <w:rsid w:val="00244CD8"/>
    <w:rsid w:val="00250064"/>
    <w:rsid w:val="002505AF"/>
    <w:rsid w:val="00257C88"/>
    <w:rsid w:val="00263186"/>
    <w:rsid w:val="00263856"/>
    <w:rsid w:val="002638A6"/>
    <w:rsid w:val="00264234"/>
    <w:rsid w:val="00266D9C"/>
    <w:rsid w:val="00270135"/>
    <w:rsid w:val="002819AB"/>
    <w:rsid w:val="00285144"/>
    <w:rsid w:val="002862F7"/>
    <w:rsid w:val="00286ACC"/>
    <w:rsid w:val="00287FFA"/>
    <w:rsid w:val="0029111D"/>
    <w:rsid w:val="00292192"/>
    <w:rsid w:val="00292229"/>
    <w:rsid w:val="002958D9"/>
    <w:rsid w:val="00296FAC"/>
    <w:rsid w:val="002A7DF8"/>
    <w:rsid w:val="002B13F2"/>
    <w:rsid w:val="002B32B7"/>
    <w:rsid w:val="002B3B28"/>
    <w:rsid w:val="002B5A3A"/>
    <w:rsid w:val="002B776A"/>
    <w:rsid w:val="002C068A"/>
    <w:rsid w:val="002C11B4"/>
    <w:rsid w:val="002C2524"/>
    <w:rsid w:val="002C2A05"/>
    <w:rsid w:val="002C3B95"/>
    <w:rsid w:val="002C44CA"/>
    <w:rsid w:val="002C7357"/>
    <w:rsid w:val="002C74CF"/>
    <w:rsid w:val="002D00DD"/>
    <w:rsid w:val="002D05C9"/>
    <w:rsid w:val="002D2DE5"/>
    <w:rsid w:val="002D5A7C"/>
    <w:rsid w:val="002D7E9F"/>
    <w:rsid w:val="002E029A"/>
    <w:rsid w:val="002E3FA4"/>
    <w:rsid w:val="002F12DC"/>
    <w:rsid w:val="002F167C"/>
    <w:rsid w:val="002F60A2"/>
    <w:rsid w:val="002F64A7"/>
    <w:rsid w:val="00300621"/>
    <w:rsid w:val="00300D06"/>
    <w:rsid w:val="00302217"/>
    <w:rsid w:val="003029F5"/>
    <w:rsid w:val="00303CA5"/>
    <w:rsid w:val="00304ADB"/>
    <w:rsid w:val="0030500E"/>
    <w:rsid w:val="003120C1"/>
    <w:rsid w:val="00312994"/>
    <w:rsid w:val="003206FD"/>
    <w:rsid w:val="00320889"/>
    <w:rsid w:val="00320897"/>
    <w:rsid w:val="003248F1"/>
    <w:rsid w:val="00324B6C"/>
    <w:rsid w:val="00324BE5"/>
    <w:rsid w:val="003269E5"/>
    <w:rsid w:val="00327E8A"/>
    <w:rsid w:val="003317EF"/>
    <w:rsid w:val="00331DED"/>
    <w:rsid w:val="00332DEC"/>
    <w:rsid w:val="0033394E"/>
    <w:rsid w:val="00342DC3"/>
    <w:rsid w:val="00343A1F"/>
    <w:rsid w:val="0034408B"/>
    <w:rsid w:val="00344294"/>
    <w:rsid w:val="00344CD1"/>
    <w:rsid w:val="0034761A"/>
    <w:rsid w:val="0035214A"/>
    <w:rsid w:val="00354408"/>
    <w:rsid w:val="0035479C"/>
    <w:rsid w:val="00355FCC"/>
    <w:rsid w:val="00357678"/>
    <w:rsid w:val="00360664"/>
    <w:rsid w:val="003609F5"/>
    <w:rsid w:val="00361890"/>
    <w:rsid w:val="0036202B"/>
    <w:rsid w:val="0036231B"/>
    <w:rsid w:val="00363511"/>
    <w:rsid w:val="00364E17"/>
    <w:rsid w:val="0036603F"/>
    <w:rsid w:val="00366F95"/>
    <w:rsid w:val="003733AC"/>
    <w:rsid w:val="0037463F"/>
    <w:rsid w:val="00374D5B"/>
    <w:rsid w:val="003753FE"/>
    <w:rsid w:val="003756A5"/>
    <w:rsid w:val="003867A8"/>
    <w:rsid w:val="003876B4"/>
    <w:rsid w:val="00390B4E"/>
    <w:rsid w:val="003941CF"/>
    <w:rsid w:val="00394D09"/>
    <w:rsid w:val="003A03F4"/>
    <w:rsid w:val="003A4A47"/>
    <w:rsid w:val="003A4FBF"/>
    <w:rsid w:val="003A6A69"/>
    <w:rsid w:val="003B0710"/>
    <w:rsid w:val="003B0A9B"/>
    <w:rsid w:val="003B1436"/>
    <w:rsid w:val="003B1B01"/>
    <w:rsid w:val="003B2C54"/>
    <w:rsid w:val="003B2FE6"/>
    <w:rsid w:val="003B3C6C"/>
    <w:rsid w:val="003B5933"/>
    <w:rsid w:val="003B6507"/>
    <w:rsid w:val="003B6DB0"/>
    <w:rsid w:val="003C0449"/>
    <w:rsid w:val="003C1244"/>
    <w:rsid w:val="003C1714"/>
    <w:rsid w:val="003C4F03"/>
    <w:rsid w:val="003D16AF"/>
    <w:rsid w:val="003D1D4A"/>
    <w:rsid w:val="003D1F7D"/>
    <w:rsid w:val="003D3715"/>
    <w:rsid w:val="003D6FED"/>
    <w:rsid w:val="003E057A"/>
    <w:rsid w:val="003E0B28"/>
    <w:rsid w:val="003E2722"/>
    <w:rsid w:val="003E39FC"/>
    <w:rsid w:val="003E485D"/>
    <w:rsid w:val="003E54CC"/>
    <w:rsid w:val="003E7514"/>
    <w:rsid w:val="003E7C72"/>
    <w:rsid w:val="003F14C5"/>
    <w:rsid w:val="003F2930"/>
    <w:rsid w:val="003F317C"/>
    <w:rsid w:val="003F3533"/>
    <w:rsid w:val="003F47E2"/>
    <w:rsid w:val="003F5BA0"/>
    <w:rsid w:val="003F6B67"/>
    <w:rsid w:val="003F7DFB"/>
    <w:rsid w:val="00400AEF"/>
    <w:rsid w:val="00402623"/>
    <w:rsid w:val="004029F3"/>
    <w:rsid w:val="00403DF5"/>
    <w:rsid w:val="00407C3B"/>
    <w:rsid w:val="004148A7"/>
    <w:rsid w:val="004156F0"/>
    <w:rsid w:val="004169A0"/>
    <w:rsid w:val="00421BCF"/>
    <w:rsid w:val="00422397"/>
    <w:rsid w:val="00424D97"/>
    <w:rsid w:val="00433FB6"/>
    <w:rsid w:val="00434739"/>
    <w:rsid w:val="0043619F"/>
    <w:rsid w:val="0043651D"/>
    <w:rsid w:val="004370AF"/>
    <w:rsid w:val="00437142"/>
    <w:rsid w:val="004375FD"/>
    <w:rsid w:val="0044084D"/>
    <w:rsid w:val="00441285"/>
    <w:rsid w:val="00443FCF"/>
    <w:rsid w:val="00446401"/>
    <w:rsid w:val="00447134"/>
    <w:rsid w:val="00447327"/>
    <w:rsid w:val="004474DE"/>
    <w:rsid w:val="00450448"/>
    <w:rsid w:val="00451EE4"/>
    <w:rsid w:val="004522C1"/>
    <w:rsid w:val="00453E15"/>
    <w:rsid w:val="00456C48"/>
    <w:rsid w:val="00456F2B"/>
    <w:rsid w:val="00462DEA"/>
    <w:rsid w:val="004632CD"/>
    <w:rsid w:val="00465438"/>
    <w:rsid w:val="00466728"/>
    <w:rsid w:val="00470F5C"/>
    <w:rsid w:val="00471D37"/>
    <w:rsid w:val="00473189"/>
    <w:rsid w:val="004770C7"/>
    <w:rsid w:val="0047718B"/>
    <w:rsid w:val="004772BE"/>
    <w:rsid w:val="0048041A"/>
    <w:rsid w:val="00483D15"/>
    <w:rsid w:val="0048508A"/>
    <w:rsid w:val="004853DF"/>
    <w:rsid w:val="00485843"/>
    <w:rsid w:val="0048702A"/>
    <w:rsid w:val="00491C4F"/>
    <w:rsid w:val="004976CF"/>
    <w:rsid w:val="004979B7"/>
    <w:rsid w:val="00497A74"/>
    <w:rsid w:val="00497F0F"/>
    <w:rsid w:val="004A0ACF"/>
    <w:rsid w:val="004A15DF"/>
    <w:rsid w:val="004A1849"/>
    <w:rsid w:val="004A2463"/>
    <w:rsid w:val="004A2EB8"/>
    <w:rsid w:val="004A489C"/>
    <w:rsid w:val="004A75AD"/>
    <w:rsid w:val="004A78D0"/>
    <w:rsid w:val="004A7F67"/>
    <w:rsid w:val="004B193D"/>
    <w:rsid w:val="004B2EF3"/>
    <w:rsid w:val="004B44FD"/>
    <w:rsid w:val="004B4595"/>
    <w:rsid w:val="004C07CB"/>
    <w:rsid w:val="004C1B16"/>
    <w:rsid w:val="004C47EF"/>
    <w:rsid w:val="004C67A4"/>
    <w:rsid w:val="004D0E87"/>
    <w:rsid w:val="004D129B"/>
    <w:rsid w:val="004D2649"/>
    <w:rsid w:val="004D3C62"/>
    <w:rsid w:val="004D6828"/>
    <w:rsid w:val="004D731B"/>
    <w:rsid w:val="004E04E0"/>
    <w:rsid w:val="004E069D"/>
    <w:rsid w:val="004E17CB"/>
    <w:rsid w:val="004E2DFF"/>
    <w:rsid w:val="004E6091"/>
    <w:rsid w:val="004E7B38"/>
    <w:rsid w:val="004E7FEE"/>
    <w:rsid w:val="004F12CA"/>
    <w:rsid w:val="004F238C"/>
    <w:rsid w:val="004F274A"/>
    <w:rsid w:val="004F72F1"/>
    <w:rsid w:val="00502DB1"/>
    <w:rsid w:val="005043FE"/>
    <w:rsid w:val="00506851"/>
    <w:rsid w:val="00515E50"/>
    <w:rsid w:val="0052347F"/>
    <w:rsid w:val="00523706"/>
    <w:rsid w:val="00524583"/>
    <w:rsid w:val="00525824"/>
    <w:rsid w:val="005264A8"/>
    <w:rsid w:val="005302EF"/>
    <w:rsid w:val="00530DC7"/>
    <w:rsid w:val="005340CF"/>
    <w:rsid w:val="00541734"/>
    <w:rsid w:val="00542B4C"/>
    <w:rsid w:val="00543E7F"/>
    <w:rsid w:val="00545048"/>
    <w:rsid w:val="00546F69"/>
    <w:rsid w:val="00550EEC"/>
    <w:rsid w:val="0055295D"/>
    <w:rsid w:val="00552D69"/>
    <w:rsid w:val="00554559"/>
    <w:rsid w:val="00555E3F"/>
    <w:rsid w:val="00556204"/>
    <w:rsid w:val="00560DCF"/>
    <w:rsid w:val="00561E69"/>
    <w:rsid w:val="005628D2"/>
    <w:rsid w:val="005630FE"/>
    <w:rsid w:val="0056634F"/>
    <w:rsid w:val="0056738C"/>
    <w:rsid w:val="005701C1"/>
    <w:rsid w:val="0057098A"/>
    <w:rsid w:val="005718AF"/>
    <w:rsid w:val="00571FD4"/>
    <w:rsid w:val="00572879"/>
    <w:rsid w:val="0057471E"/>
    <w:rsid w:val="005747DF"/>
    <w:rsid w:val="005764C6"/>
    <w:rsid w:val="005770C4"/>
    <w:rsid w:val="0057782A"/>
    <w:rsid w:val="005810D9"/>
    <w:rsid w:val="00583C63"/>
    <w:rsid w:val="00584EA9"/>
    <w:rsid w:val="00586539"/>
    <w:rsid w:val="005879CC"/>
    <w:rsid w:val="00591235"/>
    <w:rsid w:val="0059136A"/>
    <w:rsid w:val="005917E9"/>
    <w:rsid w:val="005937BC"/>
    <w:rsid w:val="005953FA"/>
    <w:rsid w:val="0059706C"/>
    <w:rsid w:val="005A0799"/>
    <w:rsid w:val="005A30C7"/>
    <w:rsid w:val="005A3A64"/>
    <w:rsid w:val="005A47D9"/>
    <w:rsid w:val="005A5B5C"/>
    <w:rsid w:val="005A7CA2"/>
    <w:rsid w:val="005B27B7"/>
    <w:rsid w:val="005B3685"/>
    <w:rsid w:val="005C1887"/>
    <w:rsid w:val="005C2006"/>
    <w:rsid w:val="005C7031"/>
    <w:rsid w:val="005D0049"/>
    <w:rsid w:val="005D0BD5"/>
    <w:rsid w:val="005D61DE"/>
    <w:rsid w:val="005D72B9"/>
    <w:rsid w:val="005D739E"/>
    <w:rsid w:val="005E0A8D"/>
    <w:rsid w:val="005E14C9"/>
    <w:rsid w:val="005E2A98"/>
    <w:rsid w:val="005E2AAB"/>
    <w:rsid w:val="005E33E1"/>
    <w:rsid w:val="005E34E1"/>
    <w:rsid w:val="005E34FF"/>
    <w:rsid w:val="005E3542"/>
    <w:rsid w:val="005E35EB"/>
    <w:rsid w:val="005E3AB3"/>
    <w:rsid w:val="005E52F9"/>
    <w:rsid w:val="005F0B74"/>
    <w:rsid w:val="005F1261"/>
    <w:rsid w:val="005F1A2C"/>
    <w:rsid w:val="005F1DBB"/>
    <w:rsid w:val="005F717E"/>
    <w:rsid w:val="00602315"/>
    <w:rsid w:val="006031C3"/>
    <w:rsid w:val="00603A43"/>
    <w:rsid w:val="00604DD7"/>
    <w:rsid w:val="006052EF"/>
    <w:rsid w:val="006056A9"/>
    <w:rsid w:val="00606688"/>
    <w:rsid w:val="006127F0"/>
    <w:rsid w:val="00613644"/>
    <w:rsid w:val="00613F5E"/>
    <w:rsid w:val="00614160"/>
    <w:rsid w:val="006146D4"/>
    <w:rsid w:val="00614A49"/>
    <w:rsid w:val="00614E46"/>
    <w:rsid w:val="00615462"/>
    <w:rsid w:val="00622ACE"/>
    <w:rsid w:val="00625C1D"/>
    <w:rsid w:val="006261E1"/>
    <w:rsid w:val="00626418"/>
    <w:rsid w:val="006319E6"/>
    <w:rsid w:val="0063373D"/>
    <w:rsid w:val="0063614E"/>
    <w:rsid w:val="00641863"/>
    <w:rsid w:val="00641C3C"/>
    <w:rsid w:val="0064237B"/>
    <w:rsid w:val="0064282F"/>
    <w:rsid w:val="006442C9"/>
    <w:rsid w:val="00645CC5"/>
    <w:rsid w:val="0064609D"/>
    <w:rsid w:val="0064698C"/>
    <w:rsid w:val="0065044A"/>
    <w:rsid w:val="00651F89"/>
    <w:rsid w:val="00652B76"/>
    <w:rsid w:val="0065719B"/>
    <w:rsid w:val="00661D3D"/>
    <w:rsid w:val="0066322F"/>
    <w:rsid w:val="006634ED"/>
    <w:rsid w:val="006635C1"/>
    <w:rsid w:val="006643FD"/>
    <w:rsid w:val="006672D7"/>
    <w:rsid w:val="00670658"/>
    <w:rsid w:val="00670CFC"/>
    <w:rsid w:val="00672FB5"/>
    <w:rsid w:val="006745E1"/>
    <w:rsid w:val="006770B1"/>
    <w:rsid w:val="00680F32"/>
    <w:rsid w:val="00681108"/>
    <w:rsid w:val="00683417"/>
    <w:rsid w:val="00685A46"/>
    <w:rsid w:val="006861C5"/>
    <w:rsid w:val="006863CC"/>
    <w:rsid w:val="0068640A"/>
    <w:rsid w:val="00687D4C"/>
    <w:rsid w:val="00690B46"/>
    <w:rsid w:val="00691731"/>
    <w:rsid w:val="006942BC"/>
    <w:rsid w:val="0069437D"/>
    <w:rsid w:val="00694A52"/>
    <w:rsid w:val="0069559D"/>
    <w:rsid w:val="006959BD"/>
    <w:rsid w:val="00695C16"/>
    <w:rsid w:val="00696368"/>
    <w:rsid w:val="00697B79"/>
    <w:rsid w:val="006A095F"/>
    <w:rsid w:val="006A165D"/>
    <w:rsid w:val="006A17FB"/>
    <w:rsid w:val="006A1EEB"/>
    <w:rsid w:val="006A5489"/>
    <w:rsid w:val="006A5BB3"/>
    <w:rsid w:val="006A6EF5"/>
    <w:rsid w:val="006A7226"/>
    <w:rsid w:val="006A7B8B"/>
    <w:rsid w:val="006B13B1"/>
    <w:rsid w:val="006B13DD"/>
    <w:rsid w:val="006B148A"/>
    <w:rsid w:val="006B2200"/>
    <w:rsid w:val="006B791A"/>
    <w:rsid w:val="006C0FD4"/>
    <w:rsid w:val="006C4C25"/>
    <w:rsid w:val="006C6D1A"/>
    <w:rsid w:val="006C6FD7"/>
    <w:rsid w:val="006D177B"/>
    <w:rsid w:val="006D2842"/>
    <w:rsid w:val="006D4369"/>
    <w:rsid w:val="006D5133"/>
    <w:rsid w:val="006D5D4A"/>
    <w:rsid w:val="006D661D"/>
    <w:rsid w:val="006E1BAA"/>
    <w:rsid w:val="006E258E"/>
    <w:rsid w:val="006E5615"/>
    <w:rsid w:val="006E6E4C"/>
    <w:rsid w:val="006F16D9"/>
    <w:rsid w:val="006F31AB"/>
    <w:rsid w:val="006F4F04"/>
    <w:rsid w:val="006F6496"/>
    <w:rsid w:val="006F6D25"/>
    <w:rsid w:val="0070096A"/>
    <w:rsid w:val="00701F62"/>
    <w:rsid w:val="00704126"/>
    <w:rsid w:val="00704497"/>
    <w:rsid w:val="007053C3"/>
    <w:rsid w:val="00706788"/>
    <w:rsid w:val="00712430"/>
    <w:rsid w:val="00712C9C"/>
    <w:rsid w:val="00714E70"/>
    <w:rsid w:val="0071604A"/>
    <w:rsid w:val="00717C90"/>
    <w:rsid w:val="00717CE4"/>
    <w:rsid w:val="00723D68"/>
    <w:rsid w:val="00730197"/>
    <w:rsid w:val="0073169B"/>
    <w:rsid w:val="00735208"/>
    <w:rsid w:val="007360A4"/>
    <w:rsid w:val="00736DF0"/>
    <w:rsid w:val="00737855"/>
    <w:rsid w:val="00741DEF"/>
    <w:rsid w:val="007426D1"/>
    <w:rsid w:val="00745584"/>
    <w:rsid w:val="00745CAD"/>
    <w:rsid w:val="00746DBA"/>
    <w:rsid w:val="0074785F"/>
    <w:rsid w:val="0075058A"/>
    <w:rsid w:val="0075333C"/>
    <w:rsid w:val="00756866"/>
    <w:rsid w:val="007570D6"/>
    <w:rsid w:val="00757164"/>
    <w:rsid w:val="00757D09"/>
    <w:rsid w:val="0076063B"/>
    <w:rsid w:val="00760EC8"/>
    <w:rsid w:val="00761839"/>
    <w:rsid w:val="0076249B"/>
    <w:rsid w:val="00763852"/>
    <w:rsid w:val="00763B14"/>
    <w:rsid w:val="00764DE2"/>
    <w:rsid w:val="0076567C"/>
    <w:rsid w:val="00771882"/>
    <w:rsid w:val="00772E2B"/>
    <w:rsid w:val="00773B23"/>
    <w:rsid w:val="0078052F"/>
    <w:rsid w:val="00781CFB"/>
    <w:rsid w:val="00785862"/>
    <w:rsid w:val="00791C1F"/>
    <w:rsid w:val="007947A4"/>
    <w:rsid w:val="0079596F"/>
    <w:rsid w:val="007A04DB"/>
    <w:rsid w:val="007A0537"/>
    <w:rsid w:val="007A06BE"/>
    <w:rsid w:val="007A1924"/>
    <w:rsid w:val="007A1EBF"/>
    <w:rsid w:val="007A43EC"/>
    <w:rsid w:val="007A4880"/>
    <w:rsid w:val="007A4AD3"/>
    <w:rsid w:val="007A7FCA"/>
    <w:rsid w:val="007B3DEC"/>
    <w:rsid w:val="007B4C9B"/>
    <w:rsid w:val="007B648B"/>
    <w:rsid w:val="007B6BF9"/>
    <w:rsid w:val="007C1DBC"/>
    <w:rsid w:val="007C5619"/>
    <w:rsid w:val="007D1456"/>
    <w:rsid w:val="007D4289"/>
    <w:rsid w:val="007D631F"/>
    <w:rsid w:val="007D65B4"/>
    <w:rsid w:val="007E1D89"/>
    <w:rsid w:val="007E222E"/>
    <w:rsid w:val="007E38A4"/>
    <w:rsid w:val="007F027D"/>
    <w:rsid w:val="007F1352"/>
    <w:rsid w:val="007F1391"/>
    <w:rsid w:val="007F3D50"/>
    <w:rsid w:val="007F3F10"/>
    <w:rsid w:val="007F4664"/>
    <w:rsid w:val="007F46AE"/>
    <w:rsid w:val="007F59EB"/>
    <w:rsid w:val="007F607D"/>
    <w:rsid w:val="00802820"/>
    <w:rsid w:val="008039F8"/>
    <w:rsid w:val="00806966"/>
    <w:rsid w:val="00806F2A"/>
    <w:rsid w:val="00807A0C"/>
    <w:rsid w:val="0081027B"/>
    <w:rsid w:val="008113FA"/>
    <w:rsid w:val="008124ED"/>
    <w:rsid w:val="00812508"/>
    <w:rsid w:val="0082100D"/>
    <w:rsid w:val="0082112B"/>
    <w:rsid w:val="00827007"/>
    <w:rsid w:val="00827937"/>
    <w:rsid w:val="00831A44"/>
    <w:rsid w:val="0083206F"/>
    <w:rsid w:val="00832705"/>
    <w:rsid w:val="00834368"/>
    <w:rsid w:val="00834B85"/>
    <w:rsid w:val="00834D8F"/>
    <w:rsid w:val="0083559E"/>
    <w:rsid w:val="00835E2E"/>
    <w:rsid w:val="00837F84"/>
    <w:rsid w:val="008411A4"/>
    <w:rsid w:val="00841A8F"/>
    <w:rsid w:val="00843485"/>
    <w:rsid w:val="008461DC"/>
    <w:rsid w:val="008467F8"/>
    <w:rsid w:val="00847661"/>
    <w:rsid w:val="00850E3E"/>
    <w:rsid w:val="00852965"/>
    <w:rsid w:val="0085345A"/>
    <w:rsid w:val="00856C6E"/>
    <w:rsid w:val="008600FF"/>
    <w:rsid w:val="00860A4B"/>
    <w:rsid w:val="00863657"/>
    <w:rsid w:val="00865CB9"/>
    <w:rsid w:val="00866AC9"/>
    <w:rsid w:val="00870034"/>
    <w:rsid w:val="0087416B"/>
    <w:rsid w:val="008818B5"/>
    <w:rsid w:val="00882B66"/>
    <w:rsid w:val="008874CB"/>
    <w:rsid w:val="00887B85"/>
    <w:rsid w:val="00891BF5"/>
    <w:rsid w:val="00892340"/>
    <w:rsid w:val="00893677"/>
    <w:rsid w:val="00895AE8"/>
    <w:rsid w:val="00895DC5"/>
    <w:rsid w:val="00895E5F"/>
    <w:rsid w:val="00897675"/>
    <w:rsid w:val="008A03E3"/>
    <w:rsid w:val="008A1C65"/>
    <w:rsid w:val="008A273A"/>
    <w:rsid w:val="008B402F"/>
    <w:rsid w:val="008C0286"/>
    <w:rsid w:val="008C164F"/>
    <w:rsid w:val="008C2866"/>
    <w:rsid w:val="008C5723"/>
    <w:rsid w:val="008C58B5"/>
    <w:rsid w:val="008C6021"/>
    <w:rsid w:val="008C6FA3"/>
    <w:rsid w:val="008D4056"/>
    <w:rsid w:val="008D5175"/>
    <w:rsid w:val="008D555E"/>
    <w:rsid w:val="008D6E20"/>
    <w:rsid w:val="008E2FE0"/>
    <w:rsid w:val="008E328B"/>
    <w:rsid w:val="008E359C"/>
    <w:rsid w:val="008E5FCF"/>
    <w:rsid w:val="008F0872"/>
    <w:rsid w:val="008F0AD4"/>
    <w:rsid w:val="008F105C"/>
    <w:rsid w:val="008F1BA9"/>
    <w:rsid w:val="00900F47"/>
    <w:rsid w:val="00901334"/>
    <w:rsid w:val="00905A49"/>
    <w:rsid w:val="00910F18"/>
    <w:rsid w:val="00911086"/>
    <w:rsid w:val="009124CE"/>
    <w:rsid w:val="00912954"/>
    <w:rsid w:val="00912B86"/>
    <w:rsid w:val="00921F34"/>
    <w:rsid w:val="00922E38"/>
    <w:rsid w:val="0092304C"/>
    <w:rsid w:val="00923F06"/>
    <w:rsid w:val="0092562E"/>
    <w:rsid w:val="009270FD"/>
    <w:rsid w:val="0092725E"/>
    <w:rsid w:val="009315D1"/>
    <w:rsid w:val="009347D0"/>
    <w:rsid w:val="00937F82"/>
    <w:rsid w:val="009400A7"/>
    <w:rsid w:val="0094153F"/>
    <w:rsid w:val="00943362"/>
    <w:rsid w:val="00944394"/>
    <w:rsid w:val="00944600"/>
    <w:rsid w:val="00951CA6"/>
    <w:rsid w:val="00951D12"/>
    <w:rsid w:val="0095354B"/>
    <w:rsid w:val="00953C92"/>
    <w:rsid w:val="00960A9B"/>
    <w:rsid w:val="00960B10"/>
    <w:rsid w:val="00964E58"/>
    <w:rsid w:val="0096576F"/>
    <w:rsid w:val="009666EE"/>
    <w:rsid w:val="009669A6"/>
    <w:rsid w:val="00970004"/>
    <w:rsid w:val="009729CC"/>
    <w:rsid w:val="00972FF5"/>
    <w:rsid w:val="0097348E"/>
    <w:rsid w:val="009738C4"/>
    <w:rsid w:val="009774AC"/>
    <w:rsid w:val="009807F5"/>
    <w:rsid w:val="009821DE"/>
    <w:rsid w:val="00983432"/>
    <w:rsid w:val="009841DA"/>
    <w:rsid w:val="00986627"/>
    <w:rsid w:val="00993870"/>
    <w:rsid w:val="00993C17"/>
    <w:rsid w:val="00994A8E"/>
    <w:rsid w:val="009A01FF"/>
    <w:rsid w:val="009A27A5"/>
    <w:rsid w:val="009A3785"/>
    <w:rsid w:val="009A55A6"/>
    <w:rsid w:val="009A5CB5"/>
    <w:rsid w:val="009A666C"/>
    <w:rsid w:val="009A6A3E"/>
    <w:rsid w:val="009B1AFF"/>
    <w:rsid w:val="009B271F"/>
    <w:rsid w:val="009B2F25"/>
    <w:rsid w:val="009B2F79"/>
    <w:rsid w:val="009B3075"/>
    <w:rsid w:val="009B3106"/>
    <w:rsid w:val="009B60B8"/>
    <w:rsid w:val="009B72ED"/>
    <w:rsid w:val="009B7BD4"/>
    <w:rsid w:val="009B7F3F"/>
    <w:rsid w:val="009C1BA7"/>
    <w:rsid w:val="009C531F"/>
    <w:rsid w:val="009D0249"/>
    <w:rsid w:val="009D2702"/>
    <w:rsid w:val="009D2BBA"/>
    <w:rsid w:val="009D38C5"/>
    <w:rsid w:val="009D4A9C"/>
    <w:rsid w:val="009D6521"/>
    <w:rsid w:val="009D7FE8"/>
    <w:rsid w:val="009E1034"/>
    <w:rsid w:val="009E1447"/>
    <w:rsid w:val="009E179D"/>
    <w:rsid w:val="009E2C4A"/>
    <w:rsid w:val="009E3C69"/>
    <w:rsid w:val="009E4076"/>
    <w:rsid w:val="009E5519"/>
    <w:rsid w:val="009E5AF2"/>
    <w:rsid w:val="009E6FB7"/>
    <w:rsid w:val="009F0B89"/>
    <w:rsid w:val="009F2BBD"/>
    <w:rsid w:val="009F472B"/>
    <w:rsid w:val="00A009AE"/>
    <w:rsid w:val="00A00FCD"/>
    <w:rsid w:val="00A01291"/>
    <w:rsid w:val="00A01B31"/>
    <w:rsid w:val="00A07860"/>
    <w:rsid w:val="00A101CD"/>
    <w:rsid w:val="00A11CA5"/>
    <w:rsid w:val="00A13857"/>
    <w:rsid w:val="00A143E7"/>
    <w:rsid w:val="00A1618C"/>
    <w:rsid w:val="00A2311A"/>
    <w:rsid w:val="00A239B2"/>
    <w:rsid w:val="00A23FC7"/>
    <w:rsid w:val="00A26A32"/>
    <w:rsid w:val="00A30638"/>
    <w:rsid w:val="00A33505"/>
    <w:rsid w:val="00A33DA7"/>
    <w:rsid w:val="00A35142"/>
    <w:rsid w:val="00A35E18"/>
    <w:rsid w:val="00A367B1"/>
    <w:rsid w:val="00A418A7"/>
    <w:rsid w:val="00A432A2"/>
    <w:rsid w:val="00A51369"/>
    <w:rsid w:val="00A520E7"/>
    <w:rsid w:val="00A527F8"/>
    <w:rsid w:val="00A52E3E"/>
    <w:rsid w:val="00A546B7"/>
    <w:rsid w:val="00A5760C"/>
    <w:rsid w:val="00A5766A"/>
    <w:rsid w:val="00A60DB3"/>
    <w:rsid w:val="00A64250"/>
    <w:rsid w:val="00A645D7"/>
    <w:rsid w:val="00A66703"/>
    <w:rsid w:val="00A67DDB"/>
    <w:rsid w:val="00A77074"/>
    <w:rsid w:val="00A80CB1"/>
    <w:rsid w:val="00A90AA3"/>
    <w:rsid w:val="00A90AD6"/>
    <w:rsid w:val="00A920F9"/>
    <w:rsid w:val="00A960A4"/>
    <w:rsid w:val="00A970CB"/>
    <w:rsid w:val="00AB5694"/>
    <w:rsid w:val="00AB5A2C"/>
    <w:rsid w:val="00AB63B7"/>
    <w:rsid w:val="00AB7690"/>
    <w:rsid w:val="00AC0D0D"/>
    <w:rsid w:val="00AC2151"/>
    <w:rsid w:val="00AC6367"/>
    <w:rsid w:val="00AD0E39"/>
    <w:rsid w:val="00AD2F56"/>
    <w:rsid w:val="00AD5163"/>
    <w:rsid w:val="00AD60E0"/>
    <w:rsid w:val="00AD6AC2"/>
    <w:rsid w:val="00AE02D4"/>
    <w:rsid w:val="00AE0ED8"/>
    <w:rsid w:val="00AE1CBF"/>
    <w:rsid w:val="00AE2FAA"/>
    <w:rsid w:val="00AE43D0"/>
    <w:rsid w:val="00AE495B"/>
    <w:rsid w:val="00AE631F"/>
    <w:rsid w:val="00AF02E8"/>
    <w:rsid w:val="00AF3196"/>
    <w:rsid w:val="00AF3DE5"/>
    <w:rsid w:val="00AF3F2F"/>
    <w:rsid w:val="00AF5789"/>
    <w:rsid w:val="00AF5E82"/>
    <w:rsid w:val="00AF6B3A"/>
    <w:rsid w:val="00AF6D6C"/>
    <w:rsid w:val="00B018D2"/>
    <w:rsid w:val="00B02021"/>
    <w:rsid w:val="00B049F2"/>
    <w:rsid w:val="00B05292"/>
    <w:rsid w:val="00B05E8F"/>
    <w:rsid w:val="00B06D34"/>
    <w:rsid w:val="00B079B6"/>
    <w:rsid w:val="00B133A4"/>
    <w:rsid w:val="00B138CE"/>
    <w:rsid w:val="00B138FD"/>
    <w:rsid w:val="00B162D1"/>
    <w:rsid w:val="00B17E90"/>
    <w:rsid w:val="00B24783"/>
    <w:rsid w:val="00B26B34"/>
    <w:rsid w:val="00B2701E"/>
    <w:rsid w:val="00B306FD"/>
    <w:rsid w:val="00B32324"/>
    <w:rsid w:val="00B345C9"/>
    <w:rsid w:val="00B34AAD"/>
    <w:rsid w:val="00B36DF9"/>
    <w:rsid w:val="00B44A93"/>
    <w:rsid w:val="00B51107"/>
    <w:rsid w:val="00B51D9F"/>
    <w:rsid w:val="00B52B9D"/>
    <w:rsid w:val="00B52D1F"/>
    <w:rsid w:val="00B52F0C"/>
    <w:rsid w:val="00B5389B"/>
    <w:rsid w:val="00B54BA8"/>
    <w:rsid w:val="00B55EEA"/>
    <w:rsid w:val="00B5601D"/>
    <w:rsid w:val="00B56962"/>
    <w:rsid w:val="00B56990"/>
    <w:rsid w:val="00B57D18"/>
    <w:rsid w:val="00B61A59"/>
    <w:rsid w:val="00B631F2"/>
    <w:rsid w:val="00B65D19"/>
    <w:rsid w:val="00B67060"/>
    <w:rsid w:val="00B7142C"/>
    <w:rsid w:val="00B719B0"/>
    <w:rsid w:val="00B7541F"/>
    <w:rsid w:val="00B81117"/>
    <w:rsid w:val="00B81BF8"/>
    <w:rsid w:val="00B81CD0"/>
    <w:rsid w:val="00B8247A"/>
    <w:rsid w:val="00B87D33"/>
    <w:rsid w:val="00B9050D"/>
    <w:rsid w:val="00B90A19"/>
    <w:rsid w:val="00BA498F"/>
    <w:rsid w:val="00BB0124"/>
    <w:rsid w:val="00BB0F2A"/>
    <w:rsid w:val="00BB4759"/>
    <w:rsid w:val="00BB52FA"/>
    <w:rsid w:val="00BB6900"/>
    <w:rsid w:val="00BC0524"/>
    <w:rsid w:val="00BC2702"/>
    <w:rsid w:val="00BC2FFB"/>
    <w:rsid w:val="00BC3DB0"/>
    <w:rsid w:val="00BC52EC"/>
    <w:rsid w:val="00BD09CD"/>
    <w:rsid w:val="00BD15F5"/>
    <w:rsid w:val="00BD327F"/>
    <w:rsid w:val="00BD351D"/>
    <w:rsid w:val="00BD63B2"/>
    <w:rsid w:val="00BD7343"/>
    <w:rsid w:val="00BD7967"/>
    <w:rsid w:val="00BE1632"/>
    <w:rsid w:val="00BE6377"/>
    <w:rsid w:val="00BE6800"/>
    <w:rsid w:val="00BE7422"/>
    <w:rsid w:val="00BF1A12"/>
    <w:rsid w:val="00BF34D7"/>
    <w:rsid w:val="00BF3BE9"/>
    <w:rsid w:val="00C00E8A"/>
    <w:rsid w:val="00C02D28"/>
    <w:rsid w:val="00C0377E"/>
    <w:rsid w:val="00C05E49"/>
    <w:rsid w:val="00C07CE9"/>
    <w:rsid w:val="00C107F9"/>
    <w:rsid w:val="00C11BD0"/>
    <w:rsid w:val="00C12A5E"/>
    <w:rsid w:val="00C13237"/>
    <w:rsid w:val="00C13CF8"/>
    <w:rsid w:val="00C143E4"/>
    <w:rsid w:val="00C170A7"/>
    <w:rsid w:val="00C17333"/>
    <w:rsid w:val="00C21DE2"/>
    <w:rsid w:val="00C22C88"/>
    <w:rsid w:val="00C25A8B"/>
    <w:rsid w:val="00C274BD"/>
    <w:rsid w:val="00C27A86"/>
    <w:rsid w:val="00C303E0"/>
    <w:rsid w:val="00C30F5C"/>
    <w:rsid w:val="00C331C1"/>
    <w:rsid w:val="00C332F4"/>
    <w:rsid w:val="00C333BB"/>
    <w:rsid w:val="00C33435"/>
    <w:rsid w:val="00C36797"/>
    <w:rsid w:val="00C370AB"/>
    <w:rsid w:val="00C3783E"/>
    <w:rsid w:val="00C37C21"/>
    <w:rsid w:val="00C40EA6"/>
    <w:rsid w:val="00C42649"/>
    <w:rsid w:val="00C443E6"/>
    <w:rsid w:val="00C44918"/>
    <w:rsid w:val="00C459C3"/>
    <w:rsid w:val="00C57B84"/>
    <w:rsid w:val="00C653DD"/>
    <w:rsid w:val="00C66BDF"/>
    <w:rsid w:val="00C7147E"/>
    <w:rsid w:val="00C74873"/>
    <w:rsid w:val="00C74C21"/>
    <w:rsid w:val="00C74D58"/>
    <w:rsid w:val="00C7543F"/>
    <w:rsid w:val="00C7768D"/>
    <w:rsid w:val="00C80B5E"/>
    <w:rsid w:val="00C80B70"/>
    <w:rsid w:val="00C80F79"/>
    <w:rsid w:val="00C8343C"/>
    <w:rsid w:val="00C857CB"/>
    <w:rsid w:val="00C86242"/>
    <w:rsid w:val="00C870F4"/>
    <w:rsid w:val="00C8740F"/>
    <w:rsid w:val="00C87C99"/>
    <w:rsid w:val="00C90FD1"/>
    <w:rsid w:val="00C915A8"/>
    <w:rsid w:val="00C93305"/>
    <w:rsid w:val="00C94835"/>
    <w:rsid w:val="00C950C2"/>
    <w:rsid w:val="00CA0862"/>
    <w:rsid w:val="00CA20BC"/>
    <w:rsid w:val="00CA2C8C"/>
    <w:rsid w:val="00CA2D83"/>
    <w:rsid w:val="00CB2389"/>
    <w:rsid w:val="00CB3D3C"/>
    <w:rsid w:val="00CB4204"/>
    <w:rsid w:val="00CB4476"/>
    <w:rsid w:val="00CB5136"/>
    <w:rsid w:val="00CB539B"/>
    <w:rsid w:val="00CC4F5D"/>
    <w:rsid w:val="00CC50AC"/>
    <w:rsid w:val="00CC687A"/>
    <w:rsid w:val="00CD3AFC"/>
    <w:rsid w:val="00CD3CDA"/>
    <w:rsid w:val="00CD50E0"/>
    <w:rsid w:val="00CD6BF5"/>
    <w:rsid w:val="00CD6D90"/>
    <w:rsid w:val="00CD740D"/>
    <w:rsid w:val="00CE21C0"/>
    <w:rsid w:val="00CE2696"/>
    <w:rsid w:val="00CE34EF"/>
    <w:rsid w:val="00CE78D7"/>
    <w:rsid w:val="00CF09F9"/>
    <w:rsid w:val="00CF2275"/>
    <w:rsid w:val="00CF2668"/>
    <w:rsid w:val="00CF59EF"/>
    <w:rsid w:val="00CF5CDE"/>
    <w:rsid w:val="00CF77FE"/>
    <w:rsid w:val="00D00F0A"/>
    <w:rsid w:val="00D0128B"/>
    <w:rsid w:val="00D01D12"/>
    <w:rsid w:val="00D024F8"/>
    <w:rsid w:val="00D02B48"/>
    <w:rsid w:val="00D03572"/>
    <w:rsid w:val="00D03EA5"/>
    <w:rsid w:val="00D07634"/>
    <w:rsid w:val="00D07C91"/>
    <w:rsid w:val="00D10069"/>
    <w:rsid w:val="00D1120A"/>
    <w:rsid w:val="00D125BE"/>
    <w:rsid w:val="00D1410D"/>
    <w:rsid w:val="00D1522B"/>
    <w:rsid w:val="00D2048A"/>
    <w:rsid w:val="00D20FF4"/>
    <w:rsid w:val="00D230E1"/>
    <w:rsid w:val="00D248BA"/>
    <w:rsid w:val="00D25676"/>
    <w:rsid w:val="00D256BD"/>
    <w:rsid w:val="00D27915"/>
    <w:rsid w:val="00D27B59"/>
    <w:rsid w:val="00D322DE"/>
    <w:rsid w:val="00D32ABC"/>
    <w:rsid w:val="00D354A3"/>
    <w:rsid w:val="00D35619"/>
    <w:rsid w:val="00D36816"/>
    <w:rsid w:val="00D36915"/>
    <w:rsid w:val="00D36F92"/>
    <w:rsid w:val="00D42181"/>
    <w:rsid w:val="00D423EB"/>
    <w:rsid w:val="00D451E4"/>
    <w:rsid w:val="00D45886"/>
    <w:rsid w:val="00D45DF4"/>
    <w:rsid w:val="00D555DA"/>
    <w:rsid w:val="00D5702F"/>
    <w:rsid w:val="00D57529"/>
    <w:rsid w:val="00D62C6E"/>
    <w:rsid w:val="00D631BB"/>
    <w:rsid w:val="00D6747E"/>
    <w:rsid w:val="00D71C62"/>
    <w:rsid w:val="00D76B07"/>
    <w:rsid w:val="00D76CA8"/>
    <w:rsid w:val="00D778B1"/>
    <w:rsid w:val="00D861BA"/>
    <w:rsid w:val="00D8715B"/>
    <w:rsid w:val="00D87682"/>
    <w:rsid w:val="00D91568"/>
    <w:rsid w:val="00D92F2E"/>
    <w:rsid w:val="00DA04C3"/>
    <w:rsid w:val="00DA1261"/>
    <w:rsid w:val="00DA34B7"/>
    <w:rsid w:val="00DA7927"/>
    <w:rsid w:val="00DB1128"/>
    <w:rsid w:val="00DB2503"/>
    <w:rsid w:val="00DB5FAD"/>
    <w:rsid w:val="00DB7298"/>
    <w:rsid w:val="00DB7937"/>
    <w:rsid w:val="00DC2682"/>
    <w:rsid w:val="00DC2935"/>
    <w:rsid w:val="00DC326B"/>
    <w:rsid w:val="00DC3C2C"/>
    <w:rsid w:val="00DD0A38"/>
    <w:rsid w:val="00DD0F21"/>
    <w:rsid w:val="00DD3FEA"/>
    <w:rsid w:val="00DE07E8"/>
    <w:rsid w:val="00DE265F"/>
    <w:rsid w:val="00DE64EA"/>
    <w:rsid w:val="00DF0CE1"/>
    <w:rsid w:val="00DF23C8"/>
    <w:rsid w:val="00DF2655"/>
    <w:rsid w:val="00DF2CD5"/>
    <w:rsid w:val="00DF52DD"/>
    <w:rsid w:val="00DF6113"/>
    <w:rsid w:val="00DF65BF"/>
    <w:rsid w:val="00DF7D02"/>
    <w:rsid w:val="00E02C69"/>
    <w:rsid w:val="00E04E00"/>
    <w:rsid w:val="00E055FA"/>
    <w:rsid w:val="00E06268"/>
    <w:rsid w:val="00E07F0D"/>
    <w:rsid w:val="00E11244"/>
    <w:rsid w:val="00E1172D"/>
    <w:rsid w:val="00E1285F"/>
    <w:rsid w:val="00E13E46"/>
    <w:rsid w:val="00E1443D"/>
    <w:rsid w:val="00E15353"/>
    <w:rsid w:val="00E15F37"/>
    <w:rsid w:val="00E16CAE"/>
    <w:rsid w:val="00E237A2"/>
    <w:rsid w:val="00E244F0"/>
    <w:rsid w:val="00E24ADA"/>
    <w:rsid w:val="00E25862"/>
    <w:rsid w:val="00E3174A"/>
    <w:rsid w:val="00E31D99"/>
    <w:rsid w:val="00E32B98"/>
    <w:rsid w:val="00E336E3"/>
    <w:rsid w:val="00E36931"/>
    <w:rsid w:val="00E3742D"/>
    <w:rsid w:val="00E375C3"/>
    <w:rsid w:val="00E37D03"/>
    <w:rsid w:val="00E409E5"/>
    <w:rsid w:val="00E4317A"/>
    <w:rsid w:val="00E452A8"/>
    <w:rsid w:val="00E45340"/>
    <w:rsid w:val="00E4538E"/>
    <w:rsid w:val="00E4732E"/>
    <w:rsid w:val="00E515DB"/>
    <w:rsid w:val="00E51A3B"/>
    <w:rsid w:val="00E54F7C"/>
    <w:rsid w:val="00E55FF5"/>
    <w:rsid w:val="00E577EA"/>
    <w:rsid w:val="00E60A39"/>
    <w:rsid w:val="00E60E1B"/>
    <w:rsid w:val="00E63568"/>
    <w:rsid w:val="00E66269"/>
    <w:rsid w:val="00E674DD"/>
    <w:rsid w:val="00E67B22"/>
    <w:rsid w:val="00E71CCC"/>
    <w:rsid w:val="00E73B54"/>
    <w:rsid w:val="00E741B5"/>
    <w:rsid w:val="00E741F8"/>
    <w:rsid w:val="00E76BB3"/>
    <w:rsid w:val="00E76E10"/>
    <w:rsid w:val="00E76EB1"/>
    <w:rsid w:val="00E77E47"/>
    <w:rsid w:val="00E81323"/>
    <w:rsid w:val="00E8175D"/>
    <w:rsid w:val="00E82EEA"/>
    <w:rsid w:val="00E8302E"/>
    <w:rsid w:val="00E838A7"/>
    <w:rsid w:val="00E85E3D"/>
    <w:rsid w:val="00E92B72"/>
    <w:rsid w:val="00E92BE9"/>
    <w:rsid w:val="00E974ED"/>
    <w:rsid w:val="00E97BDC"/>
    <w:rsid w:val="00EA02B1"/>
    <w:rsid w:val="00EA089C"/>
    <w:rsid w:val="00EA28E3"/>
    <w:rsid w:val="00EA39E5"/>
    <w:rsid w:val="00EA406E"/>
    <w:rsid w:val="00EA43AC"/>
    <w:rsid w:val="00EA4522"/>
    <w:rsid w:val="00EA4813"/>
    <w:rsid w:val="00EA52D3"/>
    <w:rsid w:val="00EA597D"/>
    <w:rsid w:val="00EA73CE"/>
    <w:rsid w:val="00EB0176"/>
    <w:rsid w:val="00EB2329"/>
    <w:rsid w:val="00EB6A8B"/>
    <w:rsid w:val="00EC0CAE"/>
    <w:rsid w:val="00EC1704"/>
    <w:rsid w:val="00EC1D88"/>
    <w:rsid w:val="00EC2599"/>
    <w:rsid w:val="00EC3AFC"/>
    <w:rsid w:val="00EC3EB4"/>
    <w:rsid w:val="00EC7AB9"/>
    <w:rsid w:val="00ED043A"/>
    <w:rsid w:val="00ED0CA2"/>
    <w:rsid w:val="00ED17AD"/>
    <w:rsid w:val="00ED1CC6"/>
    <w:rsid w:val="00ED3727"/>
    <w:rsid w:val="00ED3DDF"/>
    <w:rsid w:val="00ED3FF4"/>
    <w:rsid w:val="00ED50F4"/>
    <w:rsid w:val="00ED5776"/>
    <w:rsid w:val="00EE1C1A"/>
    <w:rsid w:val="00EE225C"/>
    <w:rsid w:val="00EE2613"/>
    <w:rsid w:val="00EE54D4"/>
    <w:rsid w:val="00EE550A"/>
    <w:rsid w:val="00EE6391"/>
    <w:rsid w:val="00EF107B"/>
    <w:rsid w:val="00EF1E98"/>
    <w:rsid w:val="00EF2AE0"/>
    <w:rsid w:val="00EF5820"/>
    <w:rsid w:val="00EF69A2"/>
    <w:rsid w:val="00EF6C9A"/>
    <w:rsid w:val="00EF7920"/>
    <w:rsid w:val="00F01B09"/>
    <w:rsid w:val="00F0308A"/>
    <w:rsid w:val="00F0406C"/>
    <w:rsid w:val="00F04DA2"/>
    <w:rsid w:val="00F04F8F"/>
    <w:rsid w:val="00F05733"/>
    <w:rsid w:val="00F05CE6"/>
    <w:rsid w:val="00F1019A"/>
    <w:rsid w:val="00F1025A"/>
    <w:rsid w:val="00F12F13"/>
    <w:rsid w:val="00F165D7"/>
    <w:rsid w:val="00F220B7"/>
    <w:rsid w:val="00F2297F"/>
    <w:rsid w:val="00F23B23"/>
    <w:rsid w:val="00F24B9B"/>
    <w:rsid w:val="00F26B83"/>
    <w:rsid w:val="00F26C47"/>
    <w:rsid w:val="00F2745D"/>
    <w:rsid w:val="00F3002E"/>
    <w:rsid w:val="00F30487"/>
    <w:rsid w:val="00F343E7"/>
    <w:rsid w:val="00F34EBE"/>
    <w:rsid w:val="00F34EFC"/>
    <w:rsid w:val="00F35EDC"/>
    <w:rsid w:val="00F36899"/>
    <w:rsid w:val="00F4153A"/>
    <w:rsid w:val="00F4304D"/>
    <w:rsid w:val="00F52007"/>
    <w:rsid w:val="00F52E92"/>
    <w:rsid w:val="00F53262"/>
    <w:rsid w:val="00F56B4C"/>
    <w:rsid w:val="00F573C9"/>
    <w:rsid w:val="00F574E3"/>
    <w:rsid w:val="00F57676"/>
    <w:rsid w:val="00F57FF3"/>
    <w:rsid w:val="00F62916"/>
    <w:rsid w:val="00F63D9A"/>
    <w:rsid w:val="00F64CC8"/>
    <w:rsid w:val="00F659A3"/>
    <w:rsid w:val="00F73D69"/>
    <w:rsid w:val="00F7417F"/>
    <w:rsid w:val="00F7637C"/>
    <w:rsid w:val="00F81284"/>
    <w:rsid w:val="00F82F49"/>
    <w:rsid w:val="00F83A58"/>
    <w:rsid w:val="00F86989"/>
    <w:rsid w:val="00F963B8"/>
    <w:rsid w:val="00F96EFD"/>
    <w:rsid w:val="00FA02D2"/>
    <w:rsid w:val="00FA155F"/>
    <w:rsid w:val="00FA1999"/>
    <w:rsid w:val="00FA6716"/>
    <w:rsid w:val="00FA6ADA"/>
    <w:rsid w:val="00FA7BC4"/>
    <w:rsid w:val="00FB04A4"/>
    <w:rsid w:val="00FB227B"/>
    <w:rsid w:val="00FB54C9"/>
    <w:rsid w:val="00FB5EFD"/>
    <w:rsid w:val="00FB743C"/>
    <w:rsid w:val="00FC11EA"/>
    <w:rsid w:val="00FC26D6"/>
    <w:rsid w:val="00FC4470"/>
    <w:rsid w:val="00FC5132"/>
    <w:rsid w:val="00FC5C29"/>
    <w:rsid w:val="00FC6E8D"/>
    <w:rsid w:val="00FD307B"/>
    <w:rsid w:val="00FD4FA0"/>
    <w:rsid w:val="00FD538F"/>
    <w:rsid w:val="00FD5840"/>
    <w:rsid w:val="00FE0397"/>
    <w:rsid w:val="00FE4916"/>
    <w:rsid w:val="00FE6291"/>
    <w:rsid w:val="00FE68E4"/>
    <w:rsid w:val="00FE7880"/>
    <w:rsid w:val="00FF09AE"/>
    <w:rsid w:val="00FF1A28"/>
    <w:rsid w:val="00FF2D13"/>
    <w:rsid w:val="00FF34A3"/>
    <w:rsid w:val="00FF389D"/>
    <w:rsid w:val="00FF4B9F"/>
    <w:rsid w:val="00FF5ADB"/>
    <w:rsid w:val="00FF6DD6"/>
    <w:rsid w:val="00FF7763"/>
    <w:rsid w:val="00FF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F8712"/>
  <w15:docId w15:val="{76F1132B-F10F-4016-B0B1-B4AD9A70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UnresolvedMention">
    <w:name w:val="Unresolved Mention"/>
    <w:basedOn w:val="DefaultParagraphFont"/>
    <w:uiPriority w:val="99"/>
    <w:semiHidden/>
    <w:unhideWhenUsed/>
    <w:rsid w:val="004C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9D43AF-ABFE-4FA2-B7B5-ED211BBA6BC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2756FD7-D614-4D3F-92CF-55B2064CB81C}"/>
</file>

<file path=customXml/itemProps4.xml><?xml version="1.0" encoding="utf-8"?>
<ds:datastoreItem xmlns:ds="http://schemas.openxmlformats.org/officeDocument/2006/customXml" ds:itemID="{55BC758C-959D-472B-91FF-3F37F8A6F05F}"/>
</file>

<file path=customXml/itemProps5.xml><?xml version="1.0" encoding="utf-8"?>
<ds:datastoreItem xmlns:ds="http://schemas.openxmlformats.org/officeDocument/2006/customXml" ds:itemID="{3DD362CF-EDBC-45F6-B5ED-068BFC7BFD9A}"/>
</file>

<file path=docProps/app.xml><?xml version="1.0" encoding="utf-8"?>
<Properties xmlns="http://schemas.openxmlformats.org/officeDocument/2006/extended-properties" xmlns:vt="http://schemas.openxmlformats.org/officeDocument/2006/docPropsVTypes">
  <Template>Decisions</Template>
  <TotalTime>1</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Farthing, Nigel</dc:creator>
  <cp:lastModifiedBy>Baylis, Caroline</cp:lastModifiedBy>
  <cp:revision>2</cp:revision>
  <cp:lastPrinted>2022-10-31T14:49:00Z</cp:lastPrinted>
  <dcterms:created xsi:type="dcterms:W3CDTF">2022-10-31T14:50:00Z</dcterms:created>
  <dcterms:modified xsi:type="dcterms:W3CDTF">2022-10-31T14:50:00Z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