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084A" w14:textId="77777777" w:rsidR="000B0589" w:rsidRDefault="000B0589" w:rsidP="00BC2702">
      <w:pPr>
        <w:pStyle w:val="Conditions1"/>
        <w:numPr>
          <w:ilvl w:val="0"/>
          <w:numId w:val="0"/>
        </w:numPr>
      </w:pPr>
      <w:r>
        <w:rPr>
          <w:noProof/>
        </w:rPr>
        <w:drawing>
          <wp:inline distT="0" distB="0" distL="0" distR="0" wp14:anchorId="639CCF69" wp14:editId="11CDEBC1">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C38A2B3" w14:textId="77777777" w:rsidR="000B0589" w:rsidRDefault="000B0589" w:rsidP="00A5760C"/>
    <w:p w14:paraId="63C6801F"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F271D04" w14:textId="77777777" w:rsidTr="006D4757">
        <w:trPr>
          <w:cantSplit/>
          <w:trHeight w:val="23"/>
        </w:trPr>
        <w:tc>
          <w:tcPr>
            <w:tcW w:w="9356" w:type="dxa"/>
            <w:shd w:val="clear" w:color="auto" w:fill="auto"/>
          </w:tcPr>
          <w:p w14:paraId="512E0FF5" w14:textId="4D69C7FC" w:rsidR="000B0589" w:rsidRPr="006D4757" w:rsidRDefault="00235BD5" w:rsidP="002E2646">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Interim </w:t>
            </w:r>
            <w:r w:rsidR="006D4757" w:rsidRPr="006D4757">
              <w:rPr>
                <w:rFonts w:ascii="Arial" w:hAnsi="Arial" w:cs="Arial"/>
                <w:b/>
                <w:color w:val="000000"/>
                <w:sz w:val="40"/>
                <w:szCs w:val="40"/>
              </w:rPr>
              <w:t>Order Decision</w:t>
            </w:r>
          </w:p>
        </w:tc>
      </w:tr>
      <w:tr w:rsidR="000B0589" w:rsidRPr="000C3F13" w14:paraId="3BE004E1" w14:textId="77777777" w:rsidTr="006D4757">
        <w:trPr>
          <w:cantSplit/>
          <w:trHeight w:val="23"/>
        </w:trPr>
        <w:tc>
          <w:tcPr>
            <w:tcW w:w="9356" w:type="dxa"/>
            <w:shd w:val="clear" w:color="auto" w:fill="auto"/>
            <w:vAlign w:val="center"/>
          </w:tcPr>
          <w:p w14:paraId="4A911BB0" w14:textId="73C9B20B" w:rsidR="000B0589" w:rsidRPr="006D4757" w:rsidRDefault="006D4757" w:rsidP="006D4757">
            <w:pPr>
              <w:spacing w:before="60"/>
              <w:ind w:left="-108" w:right="34"/>
              <w:rPr>
                <w:rFonts w:ascii="Arial" w:hAnsi="Arial" w:cs="Arial"/>
                <w:color w:val="000000"/>
                <w:sz w:val="24"/>
                <w:szCs w:val="24"/>
              </w:rPr>
            </w:pPr>
            <w:r w:rsidRPr="006D4757">
              <w:rPr>
                <w:rFonts w:ascii="Arial" w:hAnsi="Arial" w:cs="Arial"/>
                <w:color w:val="000000"/>
                <w:sz w:val="24"/>
                <w:szCs w:val="24"/>
              </w:rPr>
              <w:t>Site visit made on 10 May 2022</w:t>
            </w:r>
          </w:p>
        </w:tc>
      </w:tr>
      <w:tr w:rsidR="000B0589" w:rsidRPr="00361890" w14:paraId="4861D9CE" w14:textId="77777777" w:rsidTr="006D4757">
        <w:trPr>
          <w:cantSplit/>
          <w:trHeight w:val="23"/>
        </w:trPr>
        <w:tc>
          <w:tcPr>
            <w:tcW w:w="9356" w:type="dxa"/>
            <w:shd w:val="clear" w:color="auto" w:fill="auto"/>
          </w:tcPr>
          <w:p w14:paraId="1C2812B1" w14:textId="69EC139A" w:rsidR="000B0589" w:rsidRPr="006D4757" w:rsidRDefault="006D4757" w:rsidP="006D4757">
            <w:pPr>
              <w:spacing w:before="180"/>
              <w:ind w:left="-108" w:right="34"/>
              <w:rPr>
                <w:rFonts w:ascii="Arial" w:hAnsi="Arial" w:cs="Arial"/>
                <w:b/>
                <w:color w:val="000000"/>
                <w:sz w:val="24"/>
                <w:szCs w:val="24"/>
              </w:rPr>
            </w:pPr>
            <w:r w:rsidRPr="006D4757">
              <w:rPr>
                <w:rFonts w:ascii="Arial" w:hAnsi="Arial" w:cs="Arial"/>
                <w:b/>
                <w:color w:val="000000"/>
                <w:sz w:val="24"/>
                <w:szCs w:val="24"/>
              </w:rPr>
              <w:t>by C Beeby BA (Hons) MIPROW</w:t>
            </w:r>
          </w:p>
        </w:tc>
      </w:tr>
      <w:tr w:rsidR="000B0589" w:rsidRPr="00361890" w14:paraId="7177CAF9" w14:textId="77777777" w:rsidTr="006D4757">
        <w:trPr>
          <w:cantSplit/>
          <w:trHeight w:val="23"/>
        </w:trPr>
        <w:tc>
          <w:tcPr>
            <w:tcW w:w="9356" w:type="dxa"/>
            <w:shd w:val="clear" w:color="auto" w:fill="auto"/>
          </w:tcPr>
          <w:p w14:paraId="6CED94F1" w14:textId="02B5F2B9" w:rsidR="000B0589" w:rsidRPr="006D4757" w:rsidRDefault="006D4757" w:rsidP="002E2646">
            <w:pPr>
              <w:spacing w:before="120"/>
              <w:ind w:left="-108" w:right="34"/>
              <w:rPr>
                <w:rFonts w:ascii="Arial" w:hAnsi="Arial" w:cs="Arial"/>
                <w:b/>
                <w:color w:val="000000"/>
                <w:sz w:val="24"/>
                <w:szCs w:val="24"/>
              </w:rPr>
            </w:pPr>
            <w:r w:rsidRPr="006D4757">
              <w:rPr>
                <w:rFonts w:ascii="Arial" w:hAnsi="Arial" w:cs="Arial"/>
                <w:b/>
                <w:color w:val="000000"/>
                <w:sz w:val="24"/>
                <w:szCs w:val="24"/>
              </w:rPr>
              <w:t>an Inspector appointed by the Secretary of State for</w:t>
            </w:r>
            <w:r w:rsidR="007675A3">
              <w:rPr>
                <w:rFonts w:ascii="Arial" w:hAnsi="Arial" w:cs="Arial"/>
                <w:b/>
                <w:color w:val="000000"/>
                <w:sz w:val="24"/>
                <w:szCs w:val="24"/>
              </w:rPr>
              <w:t xml:space="preserve"> Environment, Food and Rural Affairs</w:t>
            </w:r>
          </w:p>
        </w:tc>
      </w:tr>
      <w:tr w:rsidR="000B0589" w:rsidRPr="00A101CD" w14:paraId="2F046B98" w14:textId="77777777" w:rsidTr="006D4757">
        <w:trPr>
          <w:cantSplit/>
          <w:trHeight w:val="23"/>
        </w:trPr>
        <w:tc>
          <w:tcPr>
            <w:tcW w:w="9356" w:type="dxa"/>
            <w:shd w:val="clear" w:color="auto" w:fill="auto"/>
          </w:tcPr>
          <w:p w14:paraId="1BB2A22D" w14:textId="6503989A" w:rsidR="000B0589" w:rsidRPr="006D4757" w:rsidRDefault="000B0589" w:rsidP="002E2646">
            <w:pPr>
              <w:spacing w:before="120"/>
              <w:ind w:left="-108" w:right="176"/>
              <w:rPr>
                <w:rFonts w:ascii="Arial" w:hAnsi="Arial" w:cs="Arial"/>
                <w:b/>
                <w:color w:val="000000"/>
                <w:sz w:val="24"/>
                <w:szCs w:val="24"/>
              </w:rPr>
            </w:pPr>
            <w:r w:rsidRPr="006D4757">
              <w:rPr>
                <w:rFonts w:ascii="Arial" w:hAnsi="Arial" w:cs="Arial"/>
                <w:b/>
                <w:color w:val="000000"/>
                <w:sz w:val="24"/>
                <w:szCs w:val="24"/>
              </w:rPr>
              <w:t>Decision date:</w:t>
            </w:r>
            <w:r w:rsidR="004D2689">
              <w:rPr>
                <w:rFonts w:ascii="Arial" w:hAnsi="Arial" w:cs="Arial"/>
                <w:b/>
                <w:color w:val="000000"/>
                <w:sz w:val="24"/>
                <w:szCs w:val="24"/>
              </w:rPr>
              <w:t xml:space="preserve"> 4 November 2022</w:t>
            </w:r>
          </w:p>
        </w:tc>
      </w:tr>
    </w:tbl>
    <w:p w14:paraId="3C2202A7" w14:textId="77777777" w:rsidR="006D4757" w:rsidRDefault="006D4757" w:rsidP="000B0589"/>
    <w:tbl>
      <w:tblPr>
        <w:tblW w:w="0" w:type="auto"/>
        <w:tblLayout w:type="fixed"/>
        <w:tblLook w:val="0000" w:firstRow="0" w:lastRow="0" w:firstColumn="0" w:lastColumn="0" w:noHBand="0" w:noVBand="0"/>
      </w:tblPr>
      <w:tblGrid>
        <w:gridCol w:w="9520"/>
      </w:tblGrid>
      <w:tr w:rsidR="006D4757" w14:paraId="4D5E2BF2" w14:textId="77777777" w:rsidTr="006D4757">
        <w:tc>
          <w:tcPr>
            <w:tcW w:w="9520" w:type="dxa"/>
            <w:shd w:val="clear" w:color="auto" w:fill="auto"/>
          </w:tcPr>
          <w:p w14:paraId="683ED42A" w14:textId="336C4D6F" w:rsidR="006D4757" w:rsidRPr="006D4757" w:rsidRDefault="006D4757" w:rsidP="006D4757">
            <w:pPr>
              <w:rPr>
                <w:rFonts w:ascii="Arial" w:hAnsi="Arial" w:cs="Arial"/>
                <w:b/>
                <w:color w:val="000000"/>
                <w:sz w:val="24"/>
                <w:szCs w:val="24"/>
              </w:rPr>
            </w:pPr>
            <w:r w:rsidRPr="006D4757">
              <w:rPr>
                <w:rFonts w:ascii="Arial" w:hAnsi="Arial" w:cs="Arial"/>
                <w:b/>
                <w:color w:val="000000"/>
                <w:sz w:val="24"/>
                <w:szCs w:val="24"/>
              </w:rPr>
              <w:t>Order Ref: ROW/3256281</w:t>
            </w:r>
          </w:p>
        </w:tc>
      </w:tr>
      <w:tr w:rsidR="006D4757" w14:paraId="2921C51B" w14:textId="77777777" w:rsidTr="006D4757">
        <w:tc>
          <w:tcPr>
            <w:tcW w:w="9520" w:type="dxa"/>
            <w:shd w:val="clear" w:color="auto" w:fill="auto"/>
          </w:tcPr>
          <w:p w14:paraId="57E9384D" w14:textId="6169A1C2" w:rsidR="006D4757" w:rsidRPr="006D4757" w:rsidRDefault="006D4757" w:rsidP="006D4757">
            <w:pPr>
              <w:pStyle w:val="TBullet"/>
              <w:rPr>
                <w:rFonts w:ascii="Arial" w:hAnsi="Arial" w:cs="Arial"/>
                <w:sz w:val="24"/>
                <w:szCs w:val="24"/>
              </w:rPr>
            </w:pPr>
            <w:r w:rsidRPr="006D4757">
              <w:rPr>
                <w:rFonts w:ascii="Arial" w:hAnsi="Arial" w:cs="Arial"/>
                <w:sz w:val="24"/>
                <w:szCs w:val="24"/>
              </w:rPr>
              <w:t xml:space="preserve">This Order is made under Section 119 </w:t>
            </w:r>
            <w:r>
              <w:rPr>
                <w:rFonts w:ascii="Arial" w:hAnsi="Arial" w:cs="Arial"/>
                <w:sz w:val="24"/>
                <w:szCs w:val="24"/>
              </w:rPr>
              <w:t>of the Highways Act 1980 (the 1980 Act) and is known as the Hertfordshire County Council (Ridge 39 and Shenley 39) Diversion Order 2017</w:t>
            </w:r>
            <w:r w:rsidRPr="006D4757">
              <w:rPr>
                <w:rFonts w:ascii="Arial" w:hAnsi="Arial" w:cs="Arial"/>
                <w:sz w:val="24"/>
                <w:szCs w:val="24"/>
              </w:rPr>
              <w:t>.</w:t>
            </w:r>
          </w:p>
        </w:tc>
      </w:tr>
      <w:tr w:rsidR="006D4757" w14:paraId="5F57A544" w14:textId="77777777" w:rsidTr="006D4757">
        <w:tc>
          <w:tcPr>
            <w:tcW w:w="9520" w:type="dxa"/>
            <w:shd w:val="clear" w:color="auto" w:fill="auto"/>
          </w:tcPr>
          <w:p w14:paraId="23F73FCF" w14:textId="61978AFC" w:rsidR="006D4757" w:rsidRPr="006D4757" w:rsidRDefault="006D4757" w:rsidP="006D4757">
            <w:pPr>
              <w:pStyle w:val="TBullet"/>
              <w:rPr>
                <w:rFonts w:ascii="Arial" w:hAnsi="Arial" w:cs="Arial"/>
                <w:sz w:val="24"/>
                <w:szCs w:val="24"/>
              </w:rPr>
            </w:pPr>
            <w:r w:rsidRPr="006D4757">
              <w:rPr>
                <w:rFonts w:ascii="Arial" w:hAnsi="Arial" w:cs="Arial"/>
                <w:sz w:val="24"/>
                <w:szCs w:val="24"/>
              </w:rPr>
              <w:t xml:space="preserve">The </w:t>
            </w:r>
            <w:r>
              <w:rPr>
                <w:rFonts w:ascii="Arial" w:hAnsi="Arial" w:cs="Arial"/>
                <w:sz w:val="24"/>
                <w:szCs w:val="24"/>
              </w:rPr>
              <w:t>Order is dated 8 September 2017 and proposes to divert the public right of way shown on the Order plan and described in the Order Schedule</w:t>
            </w:r>
            <w:r w:rsidRPr="006D4757">
              <w:rPr>
                <w:rFonts w:ascii="Arial" w:hAnsi="Arial" w:cs="Arial"/>
                <w:sz w:val="24"/>
                <w:szCs w:val="24"/>
              </w:rPr>
              <w:t>.</w:t>
            </w:r>
          </w:p>
        </w:tc>
      </w:tr>
      <w:tr w:rsidR="006D4757" w14:paraId="0B08B12C" w14:textId="77777777" w:rsidTr="006D4757">
        <w:tc>
          <w:tcPr>
            <w:tcW w:w="9520" w:type="dxa"/>
            <w:shd w:val="clear" w:color="auto" w:fill="auto"/>
          </w:tcPr>
          <w:p w14:paraId="364187EF" w14:textId="29B60BC0" w:rsidR="006D4757" w:rsidRPr="006D4757" w:rsidRDefault="006D4757" w:rsidP="006D4757">
            <w:pPr>
              <w:pStyle w:val="TBullet"/>
              <w:rPr>
                <w:rFonts w:ascii="Arial" w:hAnsi="Arial" w:cs="Arial"/>
                <w:sz w:val="24"/>
                <w:szCs w:val="24"/>
              </w:rPr>
            </w:pPr>
            <w:r w:rsidRPr="006D4757">
              <w:rPr>
                <w:rFonts w:ascii="Arial" w:hAnsi="Arial" w:cs="Arial"/>
                <w:sz w:val="24"/>
                <w:szCs w:val="24"/>
              </w:rPr>
              <w:t>The</w:t>
            </w:r>
            <w:r>
              <w:rPr>
                <w:rFonts w:ascii="Arial" w:hAnsi="Arial" w:cs="Arial"/>
                <w:sz w:val="24"/>
                <w:szCs w:val="24"/>
              </w:rPr>
              <w:t>re w</w:t>
            </w:r>
            <w:r w:rsidR="001810D3">
              <w:rPr>
                <w:rFonts w:ascii="Arial" w:hAnsi="Arial" w:cs="Arial"/>
                <w:sz w:val="24"/>
                <w:szCs w:val="24"/>
              </w:rPr>
              <w:t>as</w:t>
            </w:r>
            <w:r>
              <w:rPr>
                <w:rFonts w:ascii="Arial" w:hAnsi="Arial" w:cs="Arial"/>
                <w:sz w:val="24"/>
                <w:szCs w:val="24"/>
              </w:rPr>
              <w:t xml:space="preserve"> one objection and two representations outstanding when Hertfordshire County Council submitted the Order to the Secretary of State for Environment, Food and Rural Affairs for confirmation.</w:t>
            </w:r>
          </w:p>
        </w:tc>
      </w:tr>
      <w:tr w:rsidR="006D4757" w14:paraId="53BBDC94" w14:textId="77777777" w:rsidTr="006D4757">
        <w:tc>
          <w:tcPr>
            <w:tcW w:w="9520" w:type="dxa"/>
            <w:tcBorders>
              <w:bottom w:val="single" w:sz="6" w:space="0" w:color="000000"/>
            </w:tcBorders>
            <w:shd w:val="clear" w:color="auto" w:fill="auto"/>
          </w:tcPr>
          <w:p w14:paraId="25694D01" w14:textId="77777777" w:rsidR="006D4757" w:rsidRPr="006D4757" w:rsidRDefault="006D4757" w:rsidP="006D4757">
            <w:pPr>
              <w:rPr>
                <w:b/>
                <w:color w:val="000000"/>
                <w:sz w:val="4"/>
              </w:rPr>
            </w:pPr>
            <w:bookmarkStart w:id="1" w:name="bmkReturn"/>
            <w:bookmarkEnd w:id="1"/>
          </w:p>
        </w:tc>
      </w:tr>
    </w:tbl>
    <w:p w14:paraId="29FB9317" w14:textId="7A6C5FB6" w:rsidR="006D4757" w:rsidRPr="007D1B20" w:rsidRDefault="006D4757" w:rsidP="006D4757">
      <w:pPr>
        <w:pStyle w:val="Heading6blackfont"/>
        <w:rPr>
          <w:rFonts w:ascii="Arial" w:hAnsi="Arial" w:cs="Arial"/>
          <w:sz w:val="24"/>
          <w:szCs w:val="24"/>
        </w:rPr>
      </w:pPr>
      <w:r w:rsidRPr="007D1B20">
        <w:rPr>
          <w:rFonts w:ascii="Arial" w:hAnsi="Arial" w:cs="Arial"/>
          <w:sz w:val="24"/>
          <w:szCs w:val="24"/>
        </w:rPr>
        <w:t>Decision</w:t>
      </w:r>
    </w:p>
    <w:p w14:paraId="2AA0BE4F" w14:textId="0F7D5DF4" w:rsidR="006D4757" w:rsidRPr="007D1B20" w:rsidRDefault="003E2C86" w:rsidP="006D4757">
      <w:pPr>
        <w:pStyle w:val="Style1"/>
        <w:rPr>
          <w:rFonts w:ascii="Arial" w:hAnsi="Arial" w:cs="Arial"/>
          <w:sz w:val="24"/>
          <w:szCs w:val="24"/>
        </w:rPr>
      </w:pPr>
      <w:r w:rsidRPr="007D1B20">
        <w:rPr>
          <w:rFonts w:ascii="Arial" w:hAnsi="Arial" w:cs="Arial"/>
          <w:sz w:val="24"/>
          <w:szCs w:val="24"/>
        </w:rPr>
        <w:t>The Order is confirmed</w:t>
      </w:r>
      <w:r w:rsidR="00FA59B9" w:rsidRPr="007D1B20">
        <w:rPr>
          <w:rFonts w:ascii="Arial" w:hAnsi="Arial" w:cs="Arial"/>
          <w:sz w:val="24"/>
          <w:szCs w:val="24"/>
        </w:rPr>
        <w:t xml:space="preserve"> subject to the modifications set out below in the Formal Decision</w:t>
      </w:r>
      <w:r w:rsidRPr="007D1B20">
        <w:rPr>
          <w:rFonts w:ascii="Arial" w:hAnsi="Arial" w:cs="Arial"/>
          <w:sz w:val="24"/>
          <w:szCs w:val="24"/>
        </w:rPr>
        <w:t>.</w:t>
      </w:r>
      <w:r w:rsidR="00A778E6" w:rsidRPr="007D1B20">
        <w:rPr>
          <w:rFonts w:ascii="Arial" w:hAnsi="Arial" w:cs="Arial"/>
          <w:sz w:val="24"/>
          <w:szCs w:val="24"/>
        </w:rPr>
        <w:t xml:space="preserve"> </w:t>
      </w:r>
    </w:p>
    <w:p w14:paraId="08523F44" w14:textId="793D92C2" w:rsidR="001970DC" w:rsidRPr="007D1B20" w:rsidRDefault="001970DC" w:rsidP="001970DC">
      <w:pPr>
        <w:pStyle w:val="Style1"/>
        <w:numPr>
          <w:ilvl w:val="0"/>
          <w:numId w:val="0"/>
        </w:numPr>
        <w:rPr>
          <w:rFonts w:ascii="Arial" w:hAnsi="Arial" w:cs="Arial"/>
          <w:b/>
          <w:bCs/>
          <w:sz w:val="24"/>
          <w:szCs w:val="24"/>
        </w:rPr>
      </w:pPr>
      <w:r w:rsidRPr="007D1B20">
        <w:rPr>
          <w:rFonts w:ascii="Arial" w:hAnsi="Arial" w:cs="Arial"/>
          <w:b/>
          <w:bCs/>
          <w:sz w:val="24"/>
          <w:szCs w:val="24"/>
        </w:rPr>
        <w:t>Preliminary Matter</w:t>
      </w:r>
      <w:r w:rsidR="00552801">
        <w:rPr>
          <w:rFonts w:ascii="Arial" w:hAnsi="Arial" w:cs="Arial"/>
          <w:b/>
          <w:bCs/>
          <w:sz w:val="24"/>
          <w:szCs w:val="24"/>
        </w:rPr>
        <w:t>s</w:t>
      </w:r>
    </w:p>
    <w:p w14:paraId="308B3775" w14:textId="2638D432" w:rsidR="001970DC" w:rsidRPr="007D1B20" w:rsidRDefault="001970DC" w:rsidP="001970DC">
      <w:pPr>
        <w:pStyle w:val="Style1"/>
        <w:tabs>
          <w:tab w:val="num" w:pos="720"/>
        </w:tabs>
        <w:rPr>
          <w:rFonts w:ascii="Arial" w:hAnsi="Arial" w:cs="Arial"/>
          <w:sz w:val="24"/>
          <w:szCs w:val="24"/>
        </w:rPr>
      </w:pPr>
      <w:r w:rsidRPr="007D1B20">
        <w:rPr>
          <w:rFonts w:ascii="Arial" w:hAnsi="Arial" w:cs="Arial"/>
          <w:sz w:val="24"/>
          <w:szCs w:val="24"/>
        </w:rPr>
        <w:t>In writing this decision I have found it convenient to refer to points marked on the Order Plan.  I therefore attach a copy of this plan.</w:t>
      </w:r>
    </w:p>
    <w:p w14:paraId="5EA8BF2C" w14:textId="331C94C3" w:rsidR="002F57E0" w:rsidRPr="007D1B20" w:rsidRDefault="004057B6" w:rsidP="001970DC">
      <w:pPr>
        <w:pStyle w:val="Style1"/>
        <w:tabs>
          <w:tab w:val="num" w:pos="720"/>
        </w:tabs>
        <w:rPr>
          <w:rFonts w:ascii="Arial" w:hAnsi="Arial" w:cs="Arial"/>
          <w:sz w:val="24"/>
          <w:szCs w:val="24"/>
        </w:rPr>
      </w:pPr>
      <w:r w:rsidRPr="007D1B20">
        <w:rPr>
          <w:rFonts w:ascii="Arial" w:hAnsi="Arial" w:cs="Arial"/>
          <w:sz w:val="24"/>
          <w:szCs w:val="24"/>
        </w:rPr>
        <w:t>The two submitted representations have been conditionally withdrawn</w:t>
      </w:r>
      <w:r w:rsidR="00C2136B" w:rsidRPr="007D1B20">
        <w:rPr>
          <w:rFonts w:ascii="Arial" w:hAnsi="Arial" w:cs="Arial"/>
          <w:sz w:val="24"/>
          <w:szCs w:val="24"/>
        </w:rPr>
        <w:t>, subject to a modification of the Order</w:t>
      </w:r>
      <w:r w:rsidR="00B75AD3">
        <w:rPr>
          <w:rFonts w:ascii="Arial" w:hAnsi="Arial" w:cs="Arial"/>
          <w:sz w:val="24"/>
          <w:szCs w:val="24"/>
        </w:rPr>
        <w:t>, in the event of confirmation,</w:t>
      </w:r>
      <w:r w:rsidR="00110EA1" w:rsidRPr="007D1B20">
        <w:rPr>
          <w:rFonts w:ascii="Arial" w:hAnsi="Arial" w:cs="Arial"/>
          <w:sz w:val="24"/>
          <w:szCs w:val="24"/>
        </w:rPr>
        <w:t xml:space="preserve"> to connect the proposed new path to common land near Mimms Lane</w:t>
      </w:r>
      <w:r w:rsidR="00060B11" w:rsidRPr="007D1B20">
        <w:rPr>
          <w:rFonts w:ascii="Arial" w:hAnsi="Arial" w:cs="Arial"/>
          <w:sz w:val="24"/>
          <w:szCs w:val="24"/>
        </w:rPr>
        <w:t>.</w:t>
      </w:r>
      <w:r w:rsidR="007662A5" w:rsidRPr="007D1B20">
        <w:rPr>
          <w:rFonts w:ascii="Arial" w:hAnsi="Arial" w:cs="Arial"/>
          <w:sz w:val="24"/>
          <w:szCs w:val="24"/>
        </w:rPr>
        <w:t xml:space="preserve">  </w:t>
      </w:r>
      <w:r w:rsidR="00C731CD" w:rsidRPr="007D1B20">
        <w:rPr>
          <w:rFonts w:ascii="Arial" w:hAnsi="Arial" w:cs="Arial"/>
          <w:sz w:val="24"/>
          <w:szCs w:val="24"/>
        </w:rPr>
        <w:t>T</w:t>
      </w:r>
      <w:r w:rsidR="007662A5" w:rsidRPr="007D1B20">
        <w:rPr>
          <w:rFonts w:ascii="Arial" w:hAnsi="Arial" w:cs="Arial"/>
          <w:sz w:val="24"/>
          <w:szCs w:val="24"/>
        </w:rPr>
        <w:t xml:space="preserve">he Council </w:t>
      </w:r>
      <w:r w:rsidR="007E6CF4">
        <w:rPr>
          <w:rFonts w:ascii="Arial" w:hAnsi="Arial" w:cs="Arial"/>
          <w:sz w:val="24"/>
          <w:szCs w:val="24"/>
        </w:rPr>
        <w:t>supports</w:t>
      </w:r>
      <w:r w:rsidR="007662A5" w:rsidRPr="007D1B20">
        <w:rPr>
          <w:rFonts w:ascii="Arial" w:hAnsi="Arial" w:cs="Arial"/>
          <w:sz w:val="24"/>
          <w:szCs w:val="24"/>
        </w:rPr>
        <w:t xml:space="preserve"> the modification of the Order</w:t>
      </w:r>
      <w:r w:rsidR="00B75AD3">
        <w:rPr>
          <w:rFonts w:ascii="Arial" w:hAnsi="Arial" w:cs="Arial"/>
          <w:sz w:val="24"/>
          <w:szCs w:val="24"/>
        </w:rPr>
        <w:t xml:space="preserve"> </w:t>
      </w:r>
      <w:r w:rsidR="00A23745" w:rsidRPr="007D1B20">
        <w:rPr>
          <w:rFonts w:ascii="Arial" w:hAnsi="Arial" w:cs="Arial"/>
          <w:sz w:val="24"/>
          <w:szCs w:val="24"/>
        </w:rPr>
        <w:t>by</w:t>
      </w:r>
      <w:r w:rsidR="00F5520D" w:rsidRPr="007D1B20">
        <w:rPr>
          <w:rFonts w:ascii="Arial" w:hAnsi="Arial" w:cs="Arial"/>
          <w:sz w:val="24"/>
          <w:szCs w:val="24"/>
        </w:rPr>
        <w:t xml:space="preserve"> </w:t>
      </w:r>
      <w:r w:rsidR="00B75AD3">
        <w:rPr>
          <w:rFonts w:ascii="Arial" w:hAnsi="Arial" w:cs="Arial"/>
          <w:sz w:val="24"/>
          <w:szCs w:val="24"/>
        </w:rPr>
        <w:t>that</w:t>
      </w:r>
      <w:r w:rsidR="00F5520D" w:rsidRPr="007D1B20">
        <w:rPr>
          <w:rFonts w:ascii="Arial" w:hAnsi="Arial" w:cs="Arial"/>
          <w:sz w:val="24"/>
          <w:szCs w:val="24"/>
        </w:rPr>
        <w:t xml:space="preserve"> matter, and </w:t>
      </w:r>
      <w:r w:rsidR="00B75AD3">
        <w:rPr>
          <w:rFonts w:ascii="Arial" w:hAnsi="Arial" w:cs="Arial"/>
          <w:sz w:val="24"/>
          <w:szCs w:val="24"/>
        </w:rPr>
        <w:t>furthermore</w:t>
      </w:r>
      <w:r w:rsidR="00F5520D" w:rsidRPr="007D1B20">
        <w:rPr>
          <w:rFonts w:ascii="Arial" w:hAnsi="Arial" w:cs="Arial"/>
          <w:sz w:val="24"/>
          <w:szCs w:val="24"/>
        </w:rPr>
        <w:t xml:space="preserve"> by</w:t>
      </w:r>
      <w:r w:rsidR="002F57E0" w:rsidRPr="007D1B20">
        <w:rPr>
          <w:rFonts w:ascii="Arial" w:hAnsi="Arial" w:cs="Arial"/>
          <w:sz w:val="24"/>
          <w:szCs w:val="24"/>
        </w:rPr>
        <w:t>:</w:t>
      </w:r>
      <w:r w:rsidR="00A23745" w:rsidRPr="007D1B20">
        <w:rPr>
          <w:rFonts w:ascii="Arial" w:hAnsi="Arial" w:cs="Arial"/>
          <w:sz w:val="24"/>
          <w:szCs w:val="24"/>
        </w:rPr>
        <w:t xml:space="preserve"> </w:t>
      </w:r>
    </w:p>
    <w:p w14:paraId="3B7B1954" w14:textId="01F3134A" w:rsidR="00E2315D" w:rsidRPr="007D1B20" w:rsidRDefault="002F57E0" w:rsidP="002F57E0">
      <w:pPr>
        <w:pStyle w:val="Style1"/>
        <w:numPr>
          <w:ilvl w:val="0"/>
          <w:numId w:val="26"/>
        </w:numPr>
        <w:rPr>
          <w:rFonts w:ascii="Arial" w:hAnsi="Arial" w:cs="Arial"/>
          <w:sz w:val="24"/>
          <w:szCs w:val="24"/>
        </w:rPr>
      </w:pPr>
      <w:bookmarkStart w:id="2" w:name="_Hlk114600927"/>
      <w:r w:rsidRPr="007D1B20">
        <w:rPr>
          <w:rFonts w:ascii="Arial" w:hAnsi="Arial" w:cs="Arial"/>
          <w:sz w:val="24"/>
          <w:szCs w:val="24"/>
        </w:rPr>
        <w:t>T</w:t>
      </w:r>
      <w:r w:rsidR="00EF172C" w:rsidRPr="007D1B20">
        <w:rPr>
          <w:rFonts w:ascii="Arial" w:hAnsi="Arial" w:cs="Arial"/>
          <w:sz w:val="24"/>
          <w:szCs w:val="24"/>
        </w:rPr>
        <w:t xml:space="preserve">he identification of </w:t>
      </w:r>
      <w:r w:rsidR="00171B1C" w:rsidRPr="007D1B20">
        <w:rPr>
          <w:rFonts w:ascii="Arial" w:hAnsi="Arial" w:cs="Arial"/>
          <w:sz w:val="24"/>
          <w:szCs w:val="24"/>
        </w:rPr>
        <w:t xml:space="preserve">the existing path’s </w:t>
      </w:r>
      <w:r w:rsidR="004A0324" w:rsidRPr="007D1B20">
        <w:rPr>
          <w:rFonts w:ascii="Arial" w:hAnsi="Arial" w:cs="Arial"/>
          <w:sz w:val="24"/>
          <w:szCs w:val="24"/>
        </w:rPr>
        <w:t xml:space="preserve">junction with </w:t>
      </w:r>
      <w:r w:rsidR="001F4E72" w:rsidRPr="007D1B20">
        <w:rPr>
          <w:rFonts w:ascii="Arial" w:hAnsi="Arial" w:cs="Arial"/>
          <w:sz w:val="24"/>
          <w:szCs w:val="24"/>
        </w:rPr>
        <w:t>the</w:t>
      </w:r>
      <w:r w:rsidR="004A0324" w:rsidRPr="007D1B20">
        <w:rPr>
          <w:rFonts w:ascii="Arial" w:hAnsi="Arial" w:cs="Arial"/>
          <w:sz w:val="24"/>
          <w:szCs w:val="24"/>
        </w:rPr>
        <w:t xml:space="preserve"> unaffected </w:t>
      </w:r>
      <w:r w:rsidR="001F4E72" w:rsidRPr="007D1B20">
        <w:rPr>
          <w:rFonts w:ascii="Arial" w:hAnsi="Arial" w:cs="Arial"/>
          <w:sz w:val="24"/>
          <w:szCs w:val="24"/>
        </w:rPr>
        <w:t>Shenley B</w:t>
      </w:r>
      <w:r w:rsidR="004A0324" w:rsidRPr="007D1B20">
        <w:rPr>
          <w:rFonts w:ascii="Arial" w:hAnsi="Arial" w:cs="Arial"/>
          <w:sz w:val="24"/>
          <w:szCs w:val="24"/>
        </w:rPr>
        <w:t>ridleway</w:t>
      </w:r>
      <w:r w:rsidR="00FB0D4E" w:rsidRPr="007D1B20">
        <w:rPr>
          <w:rFonts w:ascii="Arial" w:hAnsi="Arial" w:cs="Arial"/>
          <w:sz w:val="24"/>
          <w:szCs w:val="24"/>
        </w:rPr>
        <w:t xml:space="preserve"> 17</w:t>
      </w:r>
      <w:r w:rsidR="004A0324" w:rsidRPr="007D1B20">
        <w:rPr>
          <w:rFonts w:ascii="Arial" w:hAnsi="Arial" w:cs="Arial"/>
          <w:sz w:val="24"/>
          <w:szCs w:val="24"/>
        </w:rPr>
        <w:t xml:space="preserve"> in the Schedule</w:t>
      </w:r>
      <w:bookmarkEnd w:id="2"/>
      <w:r w:rsidRPr="007D1B20">
        <w:rPr>
          <w:rFonts w:ascii="Arial" w:hAnsi="Arial" w:cs="Arial"/>
          <w:sz w:val="24"/>
          <w:szCs w:val="24"/>
        </w:rPr>
        <w:t>;</w:t>
      </w:r>
      <w:r w:rsidR="006042BB" w:rsidRPr="007D1B20">
        <w:rPr>
          <w:rFonts w:ascii="Arial" w:hAnsi="Arial" w:cs="Arial"/>
          <w:sz w:val="24"/>
          <w:szCs w:val="24"/>
        </w:rPr>
        <w:t xml:space="preserve"> and</w:t>
      </w:r>
    </w:p>
    <w:p w14:paraId="179D491F" w14:textId="47351CAF" w:rsidR="002F57E0" w:rsidRPr="007D1B20" w:rsidRDefault="002F57E0" w:rsidP="002F57E0">
      <w:pPr>
        <w:pStyle w:val="Style1"/>
        <w:numPr>
          <w:ilvl w:val="0"/>
          <w:numId w:val="26"/>
        </w:numPr>
        <w:rPr>
          <w:rFonts w:ascii="Arial" w:hAnsi="Arial" w:cs="Arial"/>
          <w:sz w:val="24"/>
          <w:szCs w:val="24"/>
        </w:rPr>
      </w:pPr>
      <w:r w:rsidRPr="007D1B20">
        <w:rPr>
          <w:rFonts w:ascii="Arial" w:hAnsi="Arial" w:cs="Arial"/>
          <w:sz w:val="24"/>
          <w:szCs w:val="24"/>
        </w:rPr>
        <w:t xml:space="preserve">The identification </w:t>
      </w:r>
      <w:r w:rsidR="006042BB" w:rsidRPr="007D1B20">
        <w:rPr>
          <w:rFonts w:ascii="Arial" w:hAnsi="Arial" w:cs="Arial"/>
          <w:sz w:val="24"/>
          <w:szCs w:val="24"/>
        </w:rPr>
        <w:t xml:space="preserve">of </w:t>
      </w:r>
      <w:r w:rsidR="00C859D6" w:rsidRPr="007D1B20">
        <w:rPr>
          <w:rFonts w:ascii="Arial" w:hAnsi="Arial" w:cs="Arial"/>
          <w:sz w:val="24"/>
          <w:szCs w:val="24"/>
        </w:rPr>
        <w:t>the</w:t>
      </w:r>
      <w:r w:rsidR="006042BB" w:rsidRPr="007D1B20">
        <w:rPr>
          <w:rFonts w:ascii="Arial" w:hAnsi="Arial" w:cs="Arial"/>
          <w:sz w:val="24"/>
          <w:szCs w:val="24"/>
        </w:rPr>
        <w:t xml:space="preserve"> unaffected</w:t>
      </w:r>
      <w:r w:rsidR="00C859D6" w:rsidRPr="007D1B20">
        <w:rPr>
          <w:rFonts w:ascii="Arial" w:hAnsi="Arial" w:cs="Arial"/>
          <w:sz w:val="24"/>
          <w:szCs w:val="24"/>
        </w:rPr>
        <w:t xml:space="preserve"> Shenley</w:t>
      </w:r>
      <w:r w:rsidR="006042BB" w:rsidRPr="007D1B20">
        <w:rPr>
          <w:rFonts w:ascii="Arial" w:hAnsi="Arial" w:cs="Arial"/>
          <w:sz w:val="24"/>
          <w:szCs w:val="24"/>
        </w:rPr>
        <w:t xml:space="preserve"> Byway Open to All Traffic</w:t>
      </w:r>
      <w:r w:rsidR="00C859D6" w:rsidRPr="007D1B20">
        <w:rPr>
          <w:rFonts w:ascii="Arial" w:hAnsi="Arial" w:cs="Arial"/>
          <w:sz w:val="24"/>
          <w:szCs w:val="24"/>
        </w:rPr>
        <w:t xml:space="preserve"> (BOAT)</w:t>
      </w:r>
      <w:r w:rsidR="006042BB" w:rsidRPr="007D1B20">
        <w:rPr>
          <w:rFonts w:ascii="Arial" w:hAnsi="Arial" w:cs="Arial"/>
          <w:sz w:val="24"/>
          <w:szCs w:val="24"/>
        </w:rPr>
        <w:t xml:space="preserve"> </w:t>
      </w:r>
      <w:r w:rsidR="00C859D6" w:rsidRPr="007D1B20">
        <w:rPr>
          <w:rFonts w:ascii="Arial" w:hAnsi="Arial" w:cs="Arial"/>
          <w:sz w:val="24"/>
          <w:szCs w:val="24"/>
        </w:rPr>
        <w:t xml:space="preserve">33 </w:t>
      </w:r>
      <w:r w:rsidR="006042BB" w:rsidRPr="007D1B20">
        <w:rPr>
          <w:rFonts w:ascii="Arial" w:hAnsi="Arial" w:cs="Arial"/>
          <w:sz w:val="24"/>
          <w:szCs w:val="24"/>
        </w:rPr>
        <w:t>on the Order plan.</w:t>
      </w:r>
    </w:p>
    <w:p w14:paraId="15183742" w14:textId="0CAF1729" w:rsidR="004D2E82" w:rsidRPr="007D1B20" w:rsidRDefault="00E664DC" w:rsidP="001970DC">
      <w:pPr>
        <w:pStyle w:val="Style1"/>
        <w:tabs>
          <w:tab w:val="num" w:pos="720"/>
        </w:tabs>
        <w:rPr>
          <w:rFonts w:ascii="Arial" w:hAnsi="Arial" w:cs="Arial"/>
          <w:sz w:val="24"/>
          <w:szCs w:val="24"/>
        </w:rPr>
      </w:pPr>
      <w:r w:rsidRPr="007D1B20">
        <w:rPr>
          <w:rFonts w:ascii="Arial" w:hAnsi="Arial" w:cs="Arial"/>
          <w:sz w:val="24"/>
          <w:szCs w:val="24"/>
        </w:rPr>
        <w:t xml:space="preserve">Registered Common Land CL295 </w:t>
      </w:r>
      <w:r w:rsidR="00505063" w:rsidRPr="007D1B20">
        <w:rPr>
          <w:rFonts w:ascii="Arial" w:hAnsi="Arial" w:cs="Arial"/>
          <w:sz w:val="24"/>
          <w:szCs w:val="24"/>
        </w:rPr>
        <w:t>lies close to the northern end of the proposed route.</w:t>
      </w:r>
      <w:r w:rsidR="00511762" w:rsidRPr="007D1B20">
        <w:rPr>
          <w:rFonts w:ascii="Arial" w:hAnsi="Arial" w:cs="Arial"/>
          <w:sz w:val="24"/>
          <w:szCs w:val="24"/>
        </w:rPr>
        <w:t xml:space="preserve">  CL295 falls within the Metropolitan Police Boundary and is consequently a “metropolitan common” which horse</w:t>
      </w:r>
      <w:r w:rsidR="0077724E">
        <w:rPr>
          <w:rFonts w:ascii="Arial" w:hAnsi="Arial" w:cs="Arial"/>
          <w:sz w:val="24"/>
          <w:szCs w:val="24"/>
        </w:rPr>
        <w:t xml:space="preserve"> </w:t>
      </w:r>
      <w:r w:rsidR="00511762" w:rsidRPr="007D1B20">
        <w:rPr>
          <w:rFonts w:ascii="Arial" w:hAnsi="Arial" w:cs="Arial"/>
          <w:sz w:val="24"/>
          <w:szCs w:val="24"/>
        </w:rPr>
        <w:t>riders may use.</w:t>
      </w:r>
    </w:p>
    <w:p w14:paraId="202BAE7C" w14:textId="5BBB9504" w:rsidR="00F448AC" w:rsidRPr="007D1B20" w:rsidRDefault="00F448AC" w:rsidP="001970DC">
      <w:pPr>
        <w:pStyle w:val="Style1"/>
        <w:tabs>
          <w:tab w:val="num" w:pos="720"/>
        </w:tabs>
        <w:rPr>
          <w:rFonts w:ascii="Arial" w:hAnsi="Arial" w:cs="Arial"/>
          <w:sz w:val="24"/>
          <w:szCs w:val="24"/>
        </w:rPr>
      </w:pPr>
      <w:r w:rsidRPr="007D1B20">
        <w:rPr>
          <w:rFonts w:ascii="Arial" w:hAnsi="Arial" w:cs="Arial"/>
          <w:sz w:val="24"/>
          <w:szCs w:val="24"/>
        </w:rPr>
        <w:t xml:space="preserve">The Council submits that the draft Order, </w:t>
      </w:r>
      <w:r w:rsidR="00237E47" w:rsidRPr="007D1B20">
        <w:rPr>
          <w:rFonts w:ascii="Arial" w:hAnsi="Arial" w:cs="Arial"/>
          <w:sz w:val="24"/>
          <w:szCs w:val="24"/>
        </w:rPr>
        <w:t>upon which pre-decision consultations were carried out</w:t>
      </w:r>
      <w:r w:rsidR="000364DC" w:rsidRPr="007D1B20">
        <w:rPr>
          <w:rFonts w:ascii="Arial" w:hAnsi="Arial" w:cs="Arial"/>
          <w:sz w:val="24"/>
          <w:szCs w:val="24"/>
        </w:rPr>
        <w:t xml:space="preserve"> by the agent for </w:t>
      </w:r>
      <w:r w:rsidR="000420E9">
        <w:rPr>
          <w:rFonts w:ascii="Arial" w:hAnsi="Arial" w:cs="Arial"/>
          <w:sz w:val="24"/>
          <w:szCs w:val="24"/>
        </w:rPr>
        <w:t xml:space="preserve">the </w:t>
      </w:r>
      <w:r w:rsidR="000459F7" w:rsidRPr="007D1B20">
        <w:rPr>
          <w:rFonts w:ascii="Arial" w:hAnsi="Arial" w:cs="Arial"/>
          <w:sz w:val="24"/>
          <w:szCs w:val="24"/>
        </w:rPr>
        <w:t>applicant,</w:t>
      </w:r>
      <w:r w:rsidR="000364DC" w:rsidRPr="007D1B20">
        <w:rPr>
          <w:rFonts w:ascii="Arial" w:hAnsi="Arial" w:cs="Arial"/>
          <w:sz w:val="24"/>
          <w:szCs w:val="24"/>
        </w:rPr>
        <w:t xml:space="preserve"> depicted the proposed route to adjoin the common land.</w:t>
      </w:r>
      <w:r w:rsidR="0013330B" w:rsidRPr="007D1B20">
        <w:rPr>
          <w:rFonts w:ascii="Arial" w:hAnsi="Arial" w:cs="Arial"/>
          <w:sz w:val="24"/>
          <w:szCs w:val="24"/>
        </w:rPr>
        <w:t xml:space="preserve">  Following this the draft Order was modified </w:t>
      </w:r>
      <w:proofErr w:type="gramStart"/>
      <w:r w:rsidR="0013330B" w:rsidRPr="007D1B20">
        <w:rPr>
          <w:rFonts w:ascii="Arial" w:hAnsi="Arial" w:cs="Arial"/>
          <w:sz w:val="24"/>
          <w:szCs w:val="24"/>
        </w:rPr>
        <w:t>in order to</w:t>
      </w:r>
      <w:proofErr w:type="gramEnd"/>
      <w:r w:rsidR="0013330B" w:rsidRPr="007D1B20">
        <w:rPr>
          <w:rFonts w:ascii="Arial" w:hAnsi="Arial" w:cs="Arial"/>
          <w:sz w:val="24"/>
          <w:szCs w:val="24"/>
        </w:rPr>
        <w:t xml:space="preserve"> include mapping updates.  This created</w:t>
      </w:r>
      <w:r w:rsidR="00BA01E0" w:rsidRPr="007D1B20">
        <w:rPr>
          <w:rFonts w:ascii="Arial" w:hAnsi="Arial" w:cs="Arial"/>
          <w:sz w:val="24"/>
          <w:szCs w:val="24"/>
        </w:rPr>
        <w:t xml:space="preserve">, in error, a gap of approximately 4 metres between the proposed route and </w:t>
      </w:r>
      <w:r w:rsidR="00494FBF" w:rsidRPr="007D1B20">
        <w:rPr>
          <w:rFonts w:ascii="Arial" w:hAnsi="Arial" w:cs="Arial"/>
          <w:sz w:val="24"/>
          <w:szCs w:val="24"/>
        </w:rPr>
        <w:t xml:space="preserve">CL295.  This gap is discernible on the Order plan </w:t>
      </w:r>
      <w:r w:rsidR="00494FBF" w:rsidRPr="007D1B20">
        <w:rPr>
          <w:rFonts w:ascii="Arial" w:hAnsi="Arial" w:cs="Arial"/>
          <w:sz w:val="24"/>
          <w:szCs w:val="24"/>
        </w:rPr>
        <w:lastRenderedPageBreak/>
        <w:t xml:space="preserve">to the </w:t>
      </w:r>
      <w:proofErr w:type="gramStart"/>
      <w:r w:rsidR="00494FBF" w:rsidRPr="007D1B20">
        <w:rPr>
          <w:rFonts w:ascii="Arial" w:hAnsi="Arial" w:cs="Arial"/>
          <w:sz w:val="24"/>
          <w:szCs w:val="24"/>
        </w:rPr>
        <w:t>north east</w:t>
      </w:r>
      <w:proofErr w:type="gramEnd"/>
      <w:r w:rsidR="00494FBF" w:rsidRPr="007D1B20">
        <w:rPr>
          <w:rFonts w:ascii="Arial" w:hAnsi="Arial" w:cs="Arial"/>
          <w:sz w:val="24"/>
          <w:szCs w:val="24"/>
        </w:rPr>
        <w:t xml:space="preserve"> of Point G</w:t>
      </w:r>
      <w:r w:rsidR="00D92D1D" w:rsidRPr="007D1B20">
        <w:rPr>
          <w:rFonts w:ascii="Arial" w:hAnsi="Arial" w:cs="Arial"/>
          <w:sz w:val="24"/>
          <w:szCs w:val="24"/>
        </w:rPr>
        <w:t>.</w:t>
      </w:r>
      <w:r w:rsidR="005E2131" w:rsidRPr="007D1B20">
        <w:rPr>
          <w:rFonts w:ascii="Arial" w:hAnsi="Arial" w:cs="Arial"/>
          <w:sz w:val="24"/>
          <w:szCs w:val="24"/>
        </w:rPr>
        <w:t xml:space="preserve">  The Order </w:t>
      </w:r>
      <w:r w:rsidR="009D6C56">
        <w:rPr>
          <w:rFonts w:ascii="Arial" w:hAnsi="Arial" w:cs="Arial"/>
          <w:sz w:val="24"/>
          <w:szCs w:val="24"/>
        </w:rPr>
        <w:t xml:space="preserve">as made </w:t>
      </w:r>
      <w:r w:rsidR="005E2131" w:rsidRPr="007D1B20">
        <w:rPr>
          <w:rFonts w:ascii="Arial" w:hAnsi="Arial" w:cs="Arial"/>
          <w:sz w:val="24"/>
          <w:szCs w:val="24"/>
        </w:rPr>
        <w:t xml:space="preserve">would </w:t>
      </w:r>
      <w:r w:rsidR="009D6C56">
        <w:rPr>
          <w:rFonts w:ascii="Arial" w:hAnsi="Arial" w:cs="Arial"/>
          <w:sz w:val="24"/>
          <w:szCs w:val="24"/>
        </w:rPr>
        <w:t>consequently fail to</w:t>
      </w:r>
      <w:r w:rsidR="005E2131" w:rsidRPr="007D1B20">
        <w:rPr>
          <w:rFonts w:ascii="Arial" w:hAnsi="Arial" w:cs="Arial"/>
          <w:sz w:val="24"/>
          <w:szCs w:val="24"/>
        </w:rPr>
        <w:t xml:space="preserve"> provide the intended access between the proposed route and CL295.</w:t>
      </w:r>
    </w:p>
    <w:p w14:paraId="4F991AD8" w14:textId="183A4B17" w:rsidR="005A774D" w:rsidRPr="007D1B20" w:rsidRDefault="005A774D" w:rsidP="001970DC">
      <w:pPr>
        <w:pStyle w:val="Style1"/>
        <w:tabs>
          <w:tab w:val="num" w:pos="720"/>
        </w:tabs>
        <w:rPr>
          <w:rFonts w:ascii="Arial" w:hAnsi="Arial" w:cs="Arial"/>
          <w:sz w:val="24"/>
          <w:szCs w:val="24"/>
        </w:rPr>
      </w:pPr>
      <w:r w:rsidRPr="007D1B20">
        <w:rPr>
          <w:rFonts w:ascii="Arial" w:hAnsi="Arial" w:cs="Arial"/>
          <w:sz w:val="24"/>
          <w:szCs w:val="24"/>
        </w:rPr>
        <w:t xml:space="preserve">A copy of the draft Order which was consulted on is submitted and I am satisfied that </w:t>
      </w:r>
      <w:r w:rsidR="00291CEA" w:rsidRPr="007D1B20">
        <w:rPr>
          <w:rFonts w:ascii="Arial" w:hAnsi="Arial" w:cs="Arial"/>
          <w:sz w:val="24"/>
          <w:szCs w:val="24"/>
        </w:rPr>
        <w:t xml:space="preserve">it </w:t>
      </w:r>
      <w:r w:rsidR="00816E5C">
        <w:rPr>
          <w:rFonts w:ascii="Arial" w:hAnsi="Arial" w:cs="Arial"/>
          <w:sz w:val="24"/>
          <w:szCs w:val="24"/>
        </w:rPr>
        <w:t>proposed</w:t>
      </w:r>
      <w:r w:rsidR="00291CEA" w:rsidRPr="007D1B20">
        <w:rPr>
          <w:rFonts w:ascii="Arial" w:hAnsi="Arial" w:cs="Arial"/>
          <w:sz w:val="24"/>
          <w:szCs w:val="24"/>
        </w:rPr>
        <w:t xml:space="preserve"> the </w:t>
      </w:r>
      <w:r w:rsidR="004F2CB7" w:rsidRPr="007D1B20">
        <w:rPr>
          <w:rFonts w:ascii="Arial" w:hAnsi="Arial" w:cs="Arial"/>
          <w:sz w:val="24"/>
          <w:szCs w:val="24"/>
        </w:rPr>
        <w:t xml:space="preserve">connection of the </w:t>
      </w:r>
      <w:r w:rsidR="00816E5C">
        <w:rPr>
          <w:rFonts w:ascii="Arial" w:hAnsi="Arial" w:cs="Arial"/>
          <w:sz w:val="24"/>
          <w:szCs w:val="24"/>
        </w:rPr>
        <w:t>new</w:t>
      </w:r>
      <w:r w:rsidR="004F2CB7" w:rsidRPr="007D1B20">
        <w:rPr>
          <w:rFonts w:ascii="Arial" w:hAnsi="Arial" w:cs="Arial"/>
          <w:sz w:val="24"/>
          <w:szCs w:val="24"/>
        </w:rPr>
        <w:t xml:space="preserve"> route to the common land.</w:t>
      </w:r>
      <w:r w:rsidR="00877477" w:rsidRPr="007D1B20">
        <w:rPr>
          <w:rFonts w:ascii="Arial" w:hAnsi="Arial" w:cs="Arial"/>
          <w:sz w:val="24"/>
          <w:szCs w:val="24"/>
        </w:rPr>
        <w:t xml:space="preserve">  The object</w:t>
      </w:r>
      <w:r w:rsidR="009A42E3" w:rsidRPr="007D1B20">
        <w:rPr>
          <w:rFonts w:ascii="Arial" w:hAnsi="Arial" w:cs="Arial"/>
          <w:sz w:val="24"/>
          <w:szCs w:val="24"/>
        </w:rPr>
        <w:t>ion</w:t>
      </w:r>
      <w:r w:rsidR="007C63A7" w:rsidRPr="007D1B20">
        <w:rPr>
          <w:rFonts w:ascii="Arial" w:hAnsi="Arial" w:cs="Arial"/>
          <w:sz w:val="24"/>
          <w:szCs w:val="24"/>
        </w:rPr>
        <w:t xml:space="preserve"> </w:t>
      </w:r>
      <w:r w:rsidR="004C02E5" w:rsidRPr="007D1B20">
        <w:rPr>
          <w:rFonts w:ascii="Arial" w:hAnsi="Arial" w:cs="Arial"/>
          <w:sz w:val="24"/>
          <w:szCs w:val="24"/>
        </w:rPr>
        <w:t xml:space="preserve">to the Order </w:t>
      </w:r>
      <w:r w:rsidR="00877477" w:rsidRPr="007D1B20">
        <w:rPr>
          <w:rFonts w:ascii="Arial" w:hAnsi="Arial" w:cs="Arial"/>
          <w:sz w:val="24"/>
          <w:szCs w:val="24"/>
        </w:rPr>
        <w:t xml:space="preserve">does not comment on the matter </w:t>
      </w:r>
      <w:r w:rsidR="009A42E3" w:rsidRPr="007D1B20">
        <w:rPr>
          <w:rFonts w:ascii="Arial" w:hAnsi="Arial" w:cs="Arial"/>
          <w:sz w:val="24"/>
          <w:szCs w:val="24"/>
        </w:rPr>
        <w:t xml:space="preserve">and the two representations </w:t>
      </w:r>
      <w:r w:rsidR="00CF717D" w:rsidRPr="007D1B20">
        <w:rPr>
          <w:rFonts w:ascii="Arial" w:hAnsi="Arial" w:cs="Arial"/>
          <w:sz w:val="24"/>
          <w:szCs w:val="24"/>
        </w:rPr>
        <w:t xml:space="preserve">on behalf </w:t>
      </w:r>
      <w:r w:rsidR="000568F4" w:rsidRPr="007D1B20">
        <w:rPr>
          <w:rFonts w:ascii="Arial" w:hAnsi="Arial" w:cs="Arial"/>
          <w:sz w:val="24"/>
          <w:szCs w:val="24"/>
        </w:rPr>
        <w:t xml:space="preserve">of the Open Spaces Society and </w:t>
      </w:r>
      <w:r w:rsidR="00FC2915" w:rsidRPr="007D1B20">
        <w:rPr>
          <w:rFonts w:ascii="Arial" w:hAnsi="Arial" w:cs="Arial"/>
          <w:sz w:val="24"/>
          <w:szCs w:val="24"/>
        </w:rPr>
        <w:t xml:space="preserve">the British Horse Society and local bridleways association </w:t>
      </w:r>
      <w:r w:rsidR="009A42E3" w:rsidRPr="007D1B20">
        <w:rPr>
          <w:rFonts w:ascii="Arial" w:hAnsi="Arial" w:cs="Arial"/>
          <w:sz w:val="24"/>
          <w:szCs w:val="24"/>
        </w:rPr>
        <w:t>support a modification to provide such a connection.</w:t>
      </w:r>
      <w:r w:rsidR="008338DD" w:rsidRPr="007D1B20">
        <w:rPr>
          <w:rFonts w:ascii="Arial" w:hAnsi="Arial" w:cs="Arial"/>
          <w:sz w:val="24"/>
          <w:szCs w:val="24"/>
        </w:rPr>
        <w:t xml:space="preserve">  The Council as landowner and the applicant as occupier </w:t>
      </w:r>
      <w:r w:rsidR="00FD514D" w:rsidRPr="007D1B20">
        <w:rPr>
          <w:rFonts w:ascii="Arial" w:hAnsi="Arial" w:cs="Arial"/>
          <w:sz w:val="24"/>
          <w:szCs w:val="24"/>
        </w:rPr>
        <w:t xml:space="preserve">are additionally in </w:t>
      </w:r>
      <w:r w:rsidR="008338DD" w:rsidRPr="007D1B20">
        <w:rPr>
          <w:rFonts w:ascii="Arial" w:hAnsi="Arial" w:cs="Arial"/>
          <w:sz w:val="24"/>
          <w:szCs w:val="24"/>
        </w:rPr>
        <w:t>support.</w:t>
      </w:r>
      <w:r w:rsidR="00C32C54">
        <w:rPr>
          <w:rFonts w:ascii="Arial" w:hAnsi="Arial" w:cs="Arial"/>
          <w:sz w:val="24"/>
          <w:szCs w:val="24"/>
        </w:rPr>
        <w:t xml:space="preserve">  I have been requested to consider the Order </w:t>
      </w:r>
      <w:proofErr w:type="gramStart"/>
      <w:r w:rsidR="00C32C54">
        <w:rPr>
          <w:rFonts w:ascii="Arial" w:hAnsi="Arial" w:cs="Arial"/>
          <w:sz w:val="24"/>
          <w:szCs w:val="24"/>
        </w:rPr>
        <w:t>on the basis of</w:t>
      </w:r>
      <w:proofErr w:type="gramEnd"/>
      <w:r w:rsidR="00C32C54">
        <w:rPr>
          <w:rFonts w:ascii="Arial" w:hAnsi="Arial" w:cs="Arial"/>
          <w:sz w:val="24"/>
          <w:szCs w:val="24"/>
        </w:rPr>
        <w:t xml:space="preserve"> such a modification and I agree to do so, depending upon my findings, and subject to the need to advertise.</w:t>
      </w:r>
      <w:r w:rsidR="003C20EB">
        <w:rPr>
          <w:rFonts w:ascii="Arial" w:hAnsi="Arial" w:cs="Arial"/>
          <w:sz w:val="24"/>
          <w:szCs w:val="24"/>
        </w:rPr>
        <w:t xml:space="preserve">  </w:t>
      </w:r>
    </w:p>
    <w:p w14:paraId="42546468" w14:textId="1CC411AF" w:rsidR="00804C2C" w:rsidRPr="007D1B20" w:rsidRDefault="000E26EE" w:rsidP="001970DC">
      <w:pPr>
        <w:pStyle w:val="Style1"/>
        <w:tabs>
          <w:tab w:val="num" w:pos="720"/>
        </w:tabs>
        <w:rPr>
          <w:rFonts w:ascii="Arial" w:hAnsi="Arial" w:cs="Arial"/>
          <w:sz w:val="24"/>
          <w:szCs w:val="24"/>
        </w:rPr>
      </w:pPr>
      <w:r w:rsidRPr="007D1B20">
        <w:rPr>
          <w:rFonts w:ascii="Arial" w:hAnsi="Arial" w:cs="Arial"/>
          <w:sz w:val="24"/>
          <w:szCs w:val="24"/>
        </w:rPr>
        <w:t xml:space="preserve">Whilst I note the suggested </w:t>
      </w:r>
      <w:r w:rsidR="00895F58" w:rsidRPr="007D1B20">
        <w:rPr>
          <w:rFonts w:ascii="Arial" w:hAnsi="Arial" w:cs="Arial"/>
          <w:sz w:val="24"/>
          <w:szCs w:val="24"/>
        </w:rPr>
        <w:t>alterations to the Order</w:t>
      </w:r>
      <w:r w:rsidR="00F63C45">
        <w:rPr>
          <w:rFonts w:ascii="Arial" w:hAnsi="Arial" w:cs="Arial"/>
          <w:sz w:val="24"/>
          <w:szCs w:val="24"/>
        </w:rPr>
        <w:t xml:space="preserve"> plan</w:t>
      </w:r>
      <w:r w:rsidR="00895F58" w:rsidRPr="007D1B20">
        <w:rPr>
          <w:rFonts w:ascii="Arial" w:hAnsi="Arial" w:cs="Arial"/>
          <w:sz w:val="24"/>
          <w:szCs w:val="24"/>
        </w:rPr>
        <w:t xml:space="preserve"> in this regard,</w:t>
      </w:r>
      <w:r w:rsidR="002955FC" w:rsidRPr="007D1B20">
        <w:rPr>
          <w:rFonts w:ascii="Arial" w:hAnsi="Arial" w:cs="Arial"/>
          <w:sz w:val="24"/>
          <w:szCs w:val="24"/>
        </w:rPr>
        <w:t xml:space="preserve"> I concur with submissions</w:t>
      </w:r>
      <w:r w:rsidR="009919F9" w:rsidRPr="007D1B20">
        <w:rPr>
          <w:rFonts w:ascii="Arial" w:hAnsi="Arial" w:cs="Arial"/>
          <w:sz w:val="24"/>
          <w:szCs w:val="24"/>
        </w:rPr>
        <w:t xml:space="preserve"> concerning</w:t>
      </w:r>
      <w:r w:rsidR="002955FC" w:rsidRPr="007D1B20">
        <w:rPr>
          <w:rFonts w:ascii="Arial" w:hAnsi="Arial" w:cs="Arial"/>
          <w:sz w:val="24"/>
          <w:szCs w:val="24"/>
        </w:rPr>
        <w:t xml:space="preserve"> </w:t>
      </w:r>
      <w:r w:rsidR="00275ED9" w:rsidRPr="007D1B20">
        <w:rPr>
          <w:rFonts w:ascii="Arial" w:hAnsi="Arial" w:cs="Arial"/>
          <w:sz w:val="24"/>
          <w:szCs w:val="24"/>
        </w:rPr>
        <w:t xml:space="preserve">the desirability of </w:t>
      </w:r>
      <w:r w:rsidR="00806F51" w:rsidRPr="007D1B20">
        <w:rPr>
          <w:rFonts w:ascii="Arial" w:hAnsi="Arial" w:cs="Arial"/>
          <w:sz w:val="24"/>
          <w:szCs w:val="24"/>
        </w:rPr>
        <w:t>consistency in the depiction of the new path.</w:t>
      </w:r>
      <w:r w:rsidR="00275ED9" w:rsidRPr="007D1B20">
        <w:rPr>
          <w:rFonts w:ascii="Arial" w:hAnsi="Arial" w:cs="Arial"/>
          <w:sz w:val="24"/>
          <w:szCs w:val="24"/>
        </w:rPr>
        <w:t xml:space="preserve">  Furthermore, there is no provision in the Public Path Order Regulations </w:t>
      </w:r>
      <w:r w:rsidR="00F65B5A" w:rsidRPr="007D1B20">
        <w:rPr>
          <w:rFonts w:ascii="Arial" w:hAnsi="Arial" w:cs="Arial"/>
          <w:sz w:val="24"/>
          <w:szCs w:val="24"/>
        </w:rPr>
        <w:t xml:space="preserve">1993 </w:t>
      </w:r>
      <w:r w:rsidR="00D2397F" w:rsidRPr="007D1B20">
        <w:rPr>
          <w:rFonts w:ascii="Arial" w:hAnsi="Arial" w:cs="Arial"/>
          <w:sz w:val="24"/>
          <w:szCs w:val="24"/>
        </w:rPr>
        <w:t>for the suggested use of red cross</w:t>
      </w:r>
      <w:r w:rsidR="00642C9D" w:rsidRPr="007D1B20">
        <w:rPr>
          <w:rFonts w:ascii="Arial" w:hAnsi="Arial" w:cs="Arial"/>
          <w:sz w:val="24"/>
          <w:szCs w:val="24"/>
        </w:rPr>
        <w:t>-</w:t>
      </w:r>
      <w:r w:rsidR="00D2397F" w:rsidRPr="007D1B20">
        <w:rPr>
          <w:rFonts w:ascii="Arial" w:hAnsi="Arial" w:cs="Arial"/>
          <w:sz w:val="24"/>
          <w:szCs w:val="24"/>
        </w:rPr>
        <w:t>hatching to show the additional area of path.  T</w:t>
      </w:r>
      <w:r w:rsidR="009919F9" w:rsidRPr="007D1B20">
        <w:rPr>
          <w:rFonts w:ascii="Arial" w:hAnsi="Arial" w:cs="Arial"/>
          <w:sz w:val="24"/>
          <w:szCs w:val="24"/>
        </w:rPr>
        <w:t xml:space="preserve">hus, I propose to increase </w:t>
      </w:r>
      <w:r w:rsidR="00371E6E" w:rsidRPr="007D1B20">
        <w:rPr>
          <w:rFonts w:ascii="Arial" w:hAnsi="Arial" w:cs="Arial"/>
          <w:sz w:val="24"/>
          <w:szCs w:val="24"/>
        </w:rPr>
        <w:t xml:space="preserve">the </w:t>
      </w:r>
      <w:r w:rsidR="00330DCF">
        <w:rPr>
          <w:rFonts w:ascii="Arial" w:hAnsi="Arial" w:cs="Arial"/>
          <w:sz w:val="24"/>
          <w:szCs w:val="24"/>
        </w:rPr>
        <w:t xml:space="preserve">width of the </w:t>
      </w:r>
      <w:r w:rsidR="00873A12">
        <w:rPr>
          <w:rFonts w:ascii="Arial" w:hAnsi="Arial" w:cs="Arial"/>
          <w:sz w:val="24"/>
          <w:szCs w:val="24"/>
        </w:rPr>
        <w:t>new</w:t>
      </w:r>
      <w:r w:rsidR="00330DCF">
        <w:rPr>
          <w:rFonts w:ascii="Arial" w:hAnsi="Arial" w:cs="Arial"/>
          <w:sz w:val="24"/>
          <w:szCs w:val="24"/>
        </w:rPr>
        <w:t xml:space="preserve"> route to connect </w:t>
      </w:r>
      <w:r w:rsidR="004F7A23">
        <w:rPr>
          <w:rFonts w:ascii="Arial" w:hAnsi="Arial" w:cs="Arial"/>
          <w:sz w:val="24"/>
          <w:szCs w:val="24"/>
        </w:rPr>
        <w:t>with</w:t>
      </w:r>
      <w:r w:rsidR="00330DCF">
        <w:rPr>
          <w:rFonts w:ascii="Arial" w:hAnsi="Arial" w:cs="Arial"/>
          <w:sz w:val="24"/>
          <w:szCs w:val="24"/>
        </w:rPr>
        <w:t xml:space="preserve"> the common land </w:t>
      </w:r>
      <w:proofErr w:type="gramStart"/>
      <w:r w:rsidR="00330DCF">
        <w:rPr>
          <w:rFonts w:ascii="Arial" w:hAnsi="Arial" w:cs="Arial"/>
          <w:sz w:val="24"/>
          <w:szCs w:val="24"/>
        </w:rPr>
        <w:t xml:space="preserve">by the </w:t>
      </w:r>
      <w:r w:rsidR="000D7DE2">
        <w:rPr>
          <w:rFonts w:ascii="Arial" w:hAnsi="Arial" w:cs="Arial"/>
          <w:sz w:val="24"/>
          <w:szCs w:val="24"/>
        </w:rPr>
        <w:t>use of</w:t>
      </w:r>
      <w:proofErr w:type="gramEnd"/>
      <w:r w:rsidR="000D7DE2">
        <w:rPr>
          <w:rFonts w:ascii="Arial" w:hAnsi="Arial" w:cs="Arial"/>
          <w:sz w:val="24"/>
          <w:szCs w:val="24"/>
        </w:rPr>
        <w:t xml:space="preserve"> </w:t>
      </w:r>
      <w:r w:rsidR="00371E6E" w:rsidRPr="007D1B20">
        <w:rPr>
          <w:rFonts w:ascii="Arial" w:hAnsi="Arial" w:cs="Arial"/>
          <w:sz w:val="24"/>
          <w:szCs w:val="24"/>
        </w:rPr>
        <w:t>grey</w:t>
      </w:r>
      <w:r w:rsidR="000D7DE2">
        <w:rPr>
          <w:rFonts w:ascii="Arial" w:hAnsi="Arial" w:cs="Arial"/>
          <w:sz w:val="24"/>
          <w:szCs w:val="24"/>
        </w:rPr>
        <w:t xml:space="preserve"> shading</w:t>
      </w:r>
      <w:r w:rsidR="00371E6E" w:rsidRPr="007D1B20">
        <w:rPr>
          <w:rFonts w:ascii="Arial" w:hAnsi="Arial" w:cs="Arial"/>
          <w:sz w:val="24"/>
          <w:szCs w:val="24"/>
        </w:rPr>
        <w:t xml:space="preserve"> at the relevant part of the Order plan,</w:t>
      </w:r>
      <w:r w:rsidR="005C557B" w:rsidRPr="007D1B20">
        <w:rPr>
          <w:rFonts w:ascii="Arial" w:hAnsi="Arial" w:cs="Arial"/>
          <w:sz w:val="24"/>
          <w:szCs w:val="24"/>
        </w:rPr>
        <w:t xml:space="preserve"> and to clarify in </w:t>
      </w:r>
      <w:r w:rsidR="00642C9D" w:rsidRPr="007D1B20">
        <w:rPr>
          <w:rFonts w:ascii="Arial" w:hAnsi="Arial" w:cs="Arial"/>
          <w:sz w:val="24"/>
          <w:szCs w:val="24"/>
        </w:rPr>
        <w:t xml:space="preserve">Part 2 of the Schedule </w:t>
      </w:r>
      <w:r w:rsidR="005C557B" w:rsidRPr="007D1B20">
        <w:rPr>
          <w:rFonts w:ascii="Arial" w:hAnsi="Arial" w:cs="Arial"/>
          <w:sz w:val="24"/>
          <w:szCs w:val="24"/>
        </w:rPr>
        <w:t xml:space="preserve">text that </w:t>
      </w:r>
      <w:r w:rsidR="00106FE3" w:rsidRPr="007D1B20">
        <w:rPr>
          <w:rFonts w:ascii="Arial" w:hAnsi="Arial" w:cs="Arial"/>
          <w:sz w:val="24"/>
          <w:szCs w:val="24"/>
        </w:rPr>
        <w:t>the new route connects with the common land.</w:t>
      </w:r>
    </w:p>
    <w:p w14:paraId="4E1CE89F" w14:textId="467BA995" w:rsidR="00531810" w:rsidRPr="007D1B20" w:rsidRDefault="005A2824" w:rsidP="001970DC">
      <w:pPr>
        <w:pStyle w:val="Style1"/>
        <w:tabs>
          <w:tab w:val="num" w:pos="720"/>
        </w:tabs>
        <w:rPr>
          <w:rFonts w:ascii="Arial" w:hAnsi="Arial" w:cs="Arial"/>
          <w:sz w:val="24"/>
          <w:szCs w:val="24"/>
        </w:rPr>
      </w:pPr>
      <w:r w:rsidRPr="007D1B20">
        <w:rPr>
          <w:rFonts w:ascii="Arial" w:hAnsi="Arial" w:cs="Arial"/>
          <w:sz w:val="24"/>
          <w:szCs w:val="24"/>
        </w:rPr>
        <w:t xml:space="preserve">I concur that </w:t>
      </w:r>
      <w:r w:rsidR="00FB0D4E" w:rsidRPr="007D1B20">
        <w:rPr>
          <w:rFonts w:ascii="Arial" w:hAnsi="Arial" w:cs="Arial"/>
          <w:sz w:val="24"/>
          <w:szCs w:val="24"/>
        </w:rPr>
        <w:t xml:space="preserve">the suggested reference to the bridleway within the </w:t>
      </w:r>
      <w:r w:rsidR="004D2E82" w:rsidRPr="007D1B20">
        <w:rPr>
          <w:rFonts w:ascii="Arial" w:hAnsi="Arial" w:cs="Arial"/>
          <w:sz w:val="24"/>
          <w:szCs w:val="24"/>
        </w:rPr>
        <w:t xml:space="preserve">Order </w:t>
      </w:r>
      <w:r w:rsidR="00FB0D4E" w:rsidRPr="007D1B20">
        <w:rPr>
          <w:rFonts w:ascii="Arial" w:hAnsi="Arial" w:cs="Arial"/>
          <w:sz w:val="24"/>
          <w:szCs w:val="24"/>
        </w:rPr>
        <w:t xml:space="preserve">Schedule </w:t>
      </w:r>
      <w:r w:rsidR="00970B64" w:rsidRPr="007D1B20">
        <w:rPr>
          <w:rFonts w:ascii="Arial" w:hAnsi="Arial" w:cs="Arial"/>
          <w:sz w:val="24"/>
          <w:szCs w:val="24"/>
        </w:rPr>
        <w:t xml:space="preserve">is supported by guidance </w:t>
      </w:r>
      <w:r w:rsidR="00D31549" w:rsidRPr="007D1B20">
        <w:rPr>
          <w:rFonts w:ascii="Arial" w:hAnsi="Arial" w:cs="Arial"/>
          <w:sz w:val="24"/>
          <w:szCs w:val="24"/>
        </w:rPr>
        <w:t>with</w:t>
      </w:r>
      <w:r w:rsidR="00970B64" w:rsidRPr="007D1B20">
        <w:rPr>
          <w:rFonts w:ascii="Arial" w:hAnsi="Arial" w:cs="Arial"/>
          <w:sz w:val="24"/>
          <w:szCs w:val="24"/>
        </w:rPr>
        <w:t>in</w:t>
      </w:r>
      <w:r w:rsidR="00D31549" w:rsidRPr="007D1B20">
        <w:rPr>
          <w:rFonts w:ascii="Arial" w:hAnsi="Arial" w:cs="Arial"/>
          <w:sz w:val="24"/>
          <w:szCs w:val="24"/>
        </w:rPr>
        <w:t xml:space="preserve"> the Department for Environment, Food and Rural Affairs</w:t>
      </w:r>
      <w:r w:rsidR="00970B64" w:rsidRPr="007D1B20">
        <w:rPr>
          <w:rFonts w:ascii="Arial" w:hAnsi="Arial" w:cs="Arial"/>
          <w:sz w:val="24"/>
          <w:szCs w:val="24"/>
        </w:rPr>
        <w:t xml:space="preserve"> </w:t>
      </w:r>
      <w:r w:rsidR="00D31549" w:rsidRPr="007D1B20">
        <w:rPr>
          <w:rFonts w:ascii="Arial" w:hAnsi="Arial" w:cs="Arial"/>
          <w:sz w:val="24"/>
          <w:szCs w:val="24"/>
        </w:rPr>
        <w:t>Rights of Way Circular</w:t>
      </w:r>
      <w:r w:rsidR="00970B64" w:rsidRPr="007D1B20">
        <w:rPr>
          <w:rFonts w:ascii="Arial" w:hAnsi="Arial" w:cs="Arial"/>
          <w:sz w:val="24"/>
          <w:szCs w:val="24"/>
        </w:rPr>
        <w:t xml:space="preserve"> 1/09</w:t>
      </w:r>
      <w:r w:rsidR="00D31549" w:rsidRPr="007D1B20">
        <w:rPr>
          <w:rFonts w:ascii="Arial" w:hAnsi="Arial" w:cs="Arial"/>
          <w:sz w:val="24"/>
          <w:szCs w:val="24"/>
        </w:rPr>
        <w:t xml:space="preserve"> (October 2009)</w:t>
      </w:r>
      <w:r w:rsidR="00970B64" w:rsidRPr="007D1B20">
        <w:rPr>
          <w:rFonts w:ascii="Arial" w:hAnsi="Arial" w:cs="Arial"/>
          <w:sz w:val="24"/>
          <w:szCs w:val="24"/>
        </w:rPr>
        <w:t xml:space="preserve"> at paragraph 5.14, which states that “</w:t>
      </w:r>
      <w:r w:rsidR="00255C40" w:rsidRPr="007D1B20">
        <w:rPr>
          <w:rFonts w:ascii="Arial" w:hAnsi="Arial" w:cs="Arial"/>
          <w:sz w:val="24"/>
          <w:szCs w:val="24"/>
        </w:rPr>
        <w:t>the map should also contain sufficient detail to show the effect, not just on the path or way to be stopped up or diverted, but on those highways connected to it”.</w:t>
      </w:r>
      <w:r w:rsidR="006C575B" w:rsidRPr="007D1B20">
        <w:rPr>
          <w:rFonts w:ascii="Arial" w:hAnsi="Arial" w:cs="Arial"/>
          <w:sz w:val="24"/>
          <w:szCs w:val="24"/>
        </w:rPr>
        <w:t xml:space="preserve">  Thus, as my decision is to confirm the Order with the above </w:t>
      </w:r>
      <w:r w:rsidR="005B778D" w:rsidRPr="007D1B20">
        <w:rPr>
          <w:rFonts w:ascii="Arial" w:hAnsi="Arial" w:cs="Arial"/>
          <w:sz w:val="24"/>
          <w:szCs w:val="24"/>
        </w:rPr>
        <w:t xml:space="preserve">proposed </w:t>
      </w:r>
      <w:r w:rsidR="006C575B" w:rsidRPr="007D1B20">
        <w:rPr>
          <w:rFonts w:ascii="Arial" w:hAnsi="Arial" w:cs="Arial"/>
          <w:sz w:val="24"/>
          <w:szCs w:val="24"/>
        </w:rPr>
        <w:t xml:space="preserve">modifications, I </w:t>
      </w:r>
      <w:r w:rsidR="005B778D" w:rsidRPr="007D1B20">
        <w:rPr>
          <w:rFonts w:ascii="Arial" w:hAnsi="Arial" w:cs="Arial"/>
          <w:sz w:val="24"/>
          <w:szCs w:val="24"/>
        </w:rPr>
        <w:t xml:space="preserve">additionally </w:t>
      </w:r>
      <w:r w:rsidR="006C575B" w:rsidRPr="007D1B20">
        <w:rPr>
          <w:rFonts w:ascii="Arial" w:hAnsi="Arial" w:cs="Arial"/>
          <w:sz w:val="24"/>
          <w:szCs w:val="24"/>
        </w:rPr>
        <w:t>propo</w:t>
      </w:r>
      <w:r w:rsidR="005B778D" w:rsidRPr="007D1B20">
        <w:rPr>
          <w:rFonts w:ascii="Arial" w:hAnsi="Arial" w:cs="Arial"/>
          <w:sz w:val="24"/>
          <w:szCs w:val="24"/>
        </w:rPr>
        <w:t>se to modify the Order by the identification of the existing path’s junction with the unaffected Shenley Bridleway 17 in the Schedule.</w:t>
      </w:r>
    </w:p>
    <w:p w14:paraId="76C5FDB6" w14:textId="0DB9815A" w:rsidR="00E2315D" w:rsidRPr="007D1B20" w:rsidRDefault="009547FD" w:rsidP="001970DC">
      <w:pPr>
        <w:pStyle w:val="Style1"/>
        <w:tabs>
          <w:tab w:val="num" w:pos="720"/>
        </w:tabs>
        <w:rPr>
          <w:rFonts w:ascii="Arial" w:hAnsi="Arial" w:cs="Arial"/>
          <w:sz w:val="24"/>
          <w:szCs w:val="24"/>
        </w:rPr>
      </w:pPr>
      <w:r w:rsidRPr="007D1B20">
        <w:rPr>
          <w:rFonts w:ascii="Arial" w:hAnsi="Arial" w:cs="Arial"/>
          <w:sz w:val="24"/>
          <w:szCs w:val="24"/>
        </w:rPr>
        <w:t xml:space="preserve">However, the BOAT referred to is unconnected to the path </w:t>
      </w:r>
      <w:r w:rsidR="00EC183D" w:rsidRPr="007D1B20">
        <w:rPr>
          <w:rFonts w:ascii="Arial" w:hAnsi="Arial" w:cs="Arial"/>
          <w:sz w:val="24"/>
          <w:szCs w:val="24"/>
        </w:rPr>
        <w:t xml:space="preserve">which the Order seeks to divert.  </w:t>
      </w:r>
      <w:proofErr w:type="gramStart"/>
      <w:r w:rsidR="00EC183D" w:rsidRPr="007D1B20">
        <w:rPr>
          <w:rFonts w:ascii="Arial" w:hAnsi="Arial" w:cs="Arial"/>
          <w:sz w:val="24"/>
          <w:szCs w:val="24"/>
        </w:rPr>
        <w:t>Therefore</w:t>
      </w:r>
      <w:proofErr w:type="gramEnd"/>
      <w:r w:rsidR="00D82FD9" w:rsidRPr="007D1B20">
        <w:rPr>
          <w:rFonts w:ascii="Arial" w:hAnsi="Arial" w:cs="Arial"/>
          <w:sz w:val="24"/>
          <w:szCs w:val="24"/>
        </w:rPr>
        <w:t xml:space="preserve"> </w:t>
      </w:r>
      <w:r w:rsidR="00EC183D" w:rsidRPr="007D1B20">
        <w:rPr>
          <w:rFonts w:ascii="Arial" w:hAnsi="Arial" w:cs="Arial"/>
          <w:sz w:val="24"/>
          <w:szCs w:val="24"/>
        </w:rPr>
        <w:t xml:space="preserve">I do not consider it necessary to </w:t>
      </w:r>
      <w:r w:rsidR="00D82FD9" w:rsidRPr="007D1B20">
        <w:rPr>
          <w:rFonts w:ascii="Arial" w:hAnsi="Arial" w:cs="Arial"/>
          <w:sz w:val="24"/>
          <w:szCs w:val="24"/>
        </w:rPr>
        <w:t xml:space="preserve">seek to </w:t>
      </w:r>
      <w:r w:rsidR="00EC183D" w:rsidRPr="007D1B20">
        <w:rPr>
          <w:rFonts w:ascii="Arial" w:hAnsi="Arial" w:cs="Arial"/>
          <w:sz w:val="24"/>
          <w:szCs w:val="24"/>
        </w:rPr>
        <w:t>modify the Order in respect of the depiction of Shenley BOAT 33.</w:t>
      </w:r>
    </w:p>
    <w:p w14:paraId="38332F69" w14:textId="6404031C" w:rsidR="006D4757" w:rsidRPr="007D1B20" w:rsidRDefault="006D4757" w:rsidP="006D4757">
      <w:pPr>
        <w:pStyle w:val="Heading6blackfont"/>
        <w:rPr>
          <w:rFonts w:ascii="Arial" w:hAnsi="Arial" w:cs="Arial"/>
          <w:sz w:val="24"/>
          <w:szCs w:val="24"/>
        </w:rPr>
      </w:pPr>
      <w:r w:rsidRPr="007D1B20">
        <w:rPr>
          <w:rFonts w:ascii="Arial" w:hAnsi="Arial" w:cs="Arial"/>
          <w:sz w:val="24"/>
          <w:szCs w:val="24"/>
        </w:rPr>
        <w:t>Main Issues</w:t>
      </w:r>
    </w:p>
    <w:p w14:paraId="486D51C6" w14:textId="65E8C54D" w:rsidR="006D4757" w:rsidRPr="007D1B20" w:rsidRDefault="004A7C72" w:rsidP="006D4757">
      <w:pPr>
        <w:pStyle w:val="Style1"/>
        <w:rPr>
          <w:rFonts w:ascii="Arial" w:hAnsi="Arial" w:cs="Arial"/>
          <w:sz w:val="24"/>
          <w:szCs w:val="24"/>
        </w:rPr>
      </w:pPr>
      <w:r w:rsidRPr="007D1B20">
        <w:rPr>
          <w:rFonts w:ascii="Arial" w:hAnsi="Arial" w:cs="Arial"/>
          <w:sz w:val="24"/>
          <w:szCs w:val="24"/>
        </w:rPr>
        <w:t xml:space="preserve">For me to </w:t>
      </w:r>
      <w:r w:rsidR="00C951A7" w:rsidRPr="007D1B20">
        <w:rPr>
          <w:rFonts w:ascii="Arial" w:hAnsi="Arial" w:cs="Arial"/>
          <w:sz w:val="24"/>
          <w:szCs w:val="24"/>
        </w:rPr>
        <w:t>c</w:t>
      </w:r>
      <w:r w:rsidR="00E22298" w:rsidRPr="007D1B20">
        <w:rPr>
          <w:rFonts w:ascii="Arial" w:hAnsi="Arial" w:cs="Arial"/>
          <w:sz w:val="24"/>
          <w:szCs w:val="24"/>
        </w:rPr>
        <w:t xml:space="preserve">onfirm the Order </w:t>
      </w:r>
      <w:r w:rsidR="00C951A7" w:rsidRPr="007D1B20">
        <w:rPr>
          <w:rFonts w:ascii="Arial" w:hAnsi="Arial" w:cs="Arial"/>
          <w:sz w:val="24"/>
          <w:szCs w:val="24"/>
        </w:rPr>
        <w:t>I must</w:t>
      </w:r>
      <w:r w:rsidR="00E22298" w:rsidRPr="007D1B20">
        <w:rPr>
          <w:rFonts w:ascii="Arial" w:hAnsi="Arial" w:cs="Arial"/>
          <w:sz w:val="24"/>
          <w:szCs w:val="24"/>
        </w:rPr>
        <w:t xml:space="preserve"> be satisfied, by virtue of </w:t>
      </w:r>
      <w:r w:rsidR="00C43D76" w:rsidRPr="007D1B20">
        <w:rPr>
          <w:rFonts w:ascii="Arial" w:hAnsi="Arial" w:cs="Arial"/>
          <w:sz w:val="24"/>
          <w:szCs w:val="24"/>
        </w:rPr>
        <w:t>Section 119 of the 1980 Act</w:t>
      </w:r>
      <w:r w:rsidR="00E22298" w:rsidRPr="007D1B20">
        <w:rPr>
          <w:rFonts w:ascii="Arial" w:hAnsi="Arial" w:cs="Arial"/>
          <w:sz w:val="24"/>
          <w:szCs w:val="24"/>
        </w:rPr>
        <w:t>, that:</w:t>
      </w:r>
    </w:p>
    <w:p w14:paraId="51DF3E91" w14:textId="7789F225" w:rsidR="00E73B39" w:rsidRPr="007D1B20" w:rsidRDefault="00E22298" w:rsidP="00E73B39">
      <w:pPr>
        <w:pStyle w:val="Style1"/>
        <w:numPr>
          <w:ilvl w:val="0"/>
          <w:numId w:val="24"/>
        </w:numPr>
        <w:rPr>
          <w:rFonts w:ascii="Arial" w:hAnsi="Arial" w:cs="Arial"/>
          <w:color w:val="auto"/>
          <w:sz w:val="24"/>
          <w:szCs w:val="24"/>
        </w:rPr>
      </w:pPr>
      <w:r w:rsidRPr="007D1B20">
        <w:rPr>
          <w:rFonts w:ascii="Arial" w:hAnsi="Arial" w:cs="Arial"/>
          <w:color w:val="auto"/>
          <w:sz w:val="24"/>
          <w:szCs w:val="24"/>
        </w:rPr>
        <w:t>i</w:t>
      </w:r>
      <w:r w:rsidR="00B031D4" w:rsidRPr="007D1B20">
        <w:rPr>
          <w:rFonts w:ascii="Arial" w:hAnsi="Arial" w:cs="Arial"/>
          <w:color w:val="auto"/>
          <w:sz w:val="24"/>
          <w:szCs w:val="24"/>
        </w:rPr>
        <w:t>t is expedient</w:t>
      </w:r>
      <w:r w:rsidRPr="007D1B20">
        <w:rPr>
          <w:rFonts w:ascii="Arial" w:hAnsi="Arial" w:cs="Arial"/>
          <w:color w:val="auto"/>
          <w:sz w:val="24"/>
          <w:szCs w:val="24"/>
        </w:rPr>
        <w:t>,</w:t>
      </w:r>
      <w:r w:rsidR="00B031D4" w:rsidRPr="007D1B20">
        <w:rPr>
          <w:rFonts w:ascii="Arial" w:hAnsi="Arial" w:cs="Arial"/>
          <w:color w:val="auto"/>
          <w:sz w:val="24"/>
          <w:szCs w:val="24"/>
        </w:rPr>
        <w:t xml:space="preserve"> in the interests of the landowner</w:t>
      </w:r>
      <w:r w:rsidR="00357987" w:rsidRPr="007D1B20">
        <w:rPr>
          <w:rFonts w:ascii="Arial" w:hAnsi="Arial" w:cs="Arial"/>
          <w:color w:val="auto"/>
          <w:sz w:val="24"/>
          <w:szCs w:val="24"/>
        </w:rPr>
        <w:t xml:space="preserve">, the occupier </w:t>
      </w:r>
      <w:r w:rsidR="00A90A90">
        <w:rPr>
          <w:rFonts w:ascii="Arial" w:hAnsi="Arial" w:cs="Arial"/>
          <w:color w:val="auto"/>
          <w:sz w:val="24"/>
          <w:szCs w:val="24"/>
        </w:rPr>
        <w:t>or</w:t>
      </w:r>
      <w:r w:rsidR="00F410EE" w:rsidRPr="007D1B20">
        <w:rPr>
          <w:rFonts w:ascii="Arial" w:hAnsi="Arial" w:cs="Arial"/>
          <w:color w:val="auto"/>
          <w:sz w:val="24"/>
          <w:szCs w:val="24"/>
        </w:rPr>
        <w:t xml:space="preserve"> the public</w:t>
      </w:r>
      <w:r w:rsidR="00B50DA9" w:rsidRPr="007D1B20">
        <w:rPr>
          <w:rFonts w:ascii="Arial" w:hAnsi="Arial" w:cs="Arial"/>
          <w:color w:val="auto"/>
          <w:sz w:val="24"/>
          <w:szCs w:val="24"/>
        </w:rPr>
        <w:t>, that</w:t>
      </w:r>
      <w:r w:rsidR="00B031D4" w:rsidRPr="007D1B20">
        <w:rPr>
          <w:rFonts w:ascii="Arial" w:hAnsi="Arial" w:cs="Arial"/>
          <w:color w:val="auto"/>
          <w:sz w:val="24"/>
          <w:szCs w:val="24"/>
        </w:rPr>
        <w:t xml:space="preserve"> the path </w:t>
      </w:r>
      <w:r w:rsidR="00B50DA9" w:rsidRPr="007D1B20">
        <w:rPr>
          <w:rFonts w:ascii="Arial" w:hAnsi="Arial" w:cs="Arial"/>
          <w:color w:val="auto"/>
          <w:sz w:val="24"/>
          <w:szCs w:val="24"/>
        </w:rPr>
        <w:t>should</w:t>
      </w:r>
      <w:r w:rsidR="00B031D4" w:rsidRPr="007D1B20">
        <w:rPr>
          <w:rFonts w:ascii="Arial" w:hAnsi="Arial" w:cs="Arial"/>
          <w:color w:val="auto"/>
          <w:sz w:val="24"/>
          <w:szCs w:val="24"/>
        </w:rPr>
        <w:t xml:space="preserve"> be diverted</w:t>
      </w:r>
      <w:r w:rsidR="00700A44">
        <w:rPr>
          <w:rFonts w:ascii="Arial" w:hAnsi="Arial" w:cs="Arial"/>
          <w:color w:val="auto"/>
          <w:sz w:val="24"/>
          <w:szCs w:val="24"/>
        </w:rPr>
        <w:t xml:space="preserve">.  </w:t>
      </w:r>
      <w:r w:rsidR="00AD4E99">
        <w:rPr>
          <w:rFonts w:ascii="Arial" w:hAnsi="Arial" w:cs="Arial"/>
          <w:color w:val="auto"/>
          <w:sz w:val="24"/>
          <w:szCs w:val="24"/>
        </w:rPr>
        <w:t xml:space="preserve">This is subject to </w:t>
      </w:r>
      <w:bookmarkStart w:id="3" w:name="_Hlk114830130"/>
      <w:r w:rsidR="006E7E17">
        <w:rPr>
          <w:rFonts w:ascii="Arial" w:hAnsi="Arial" w:cs="Arial"/>
          <w:color w:val="auto"/>
          <w:sz w:val="24"/>
          <w:szCs w:val="24"/>
        </w:rPr>
        <w:t xml:space="preserve">the alterations in the points of termination of the path being substantially as convenient to the </w:t>
      </w:r>
      <w:proofErr w:type="gramStart"/>
      <w:r w:rsidR="006E7E17">
        <w:rPr>
          <w:rFonts w:ascii="Arial" w:hAnsi="Arial" w:cs="Arial"/>
          <w:color w:val="auto"/>
          <w:sz w:val="24"/>
          <w:szCs w:val="24"/>
        </w:rPr>
        <w:t>public</w:t>
      </w:r>
      <w:bookmarkEnd w:id="3"/>
      <w:r w:rsidR="006E7E17">
        <w:rPr>
          <w:rFonts w:ascii="Arial" w:hAnsi="Arial" w:cs="Arial"/>
          <w:color w:val="auto"/>
          <w:sz w:val="24"/>
          <w:szCs w:val="24"/>
        </w:rPr>
        <w:t>;</w:t>
      </w:r>
      <w:proofErr w:type="gramEnd"/>
    </w:p>
    <w:p w14:paraId="009D9931" w14:textId="0A3AAEB4" w:rsidR="00B031D4" w:rsidRPr="007D1B20" w:rsidRDefault="00B50DA9" w:rsidP="007B3CB0">
      <w:pPr>
        <w:pStyle w:val="Style1"/>
        <w:numPr>
          <w:ilvl w:val="0"/>
          <w:numId w:val="24"/>
        </w:numPr>
        <w:rPr>
          <w:rFonts w:ascii="Arial" w:hAnsi="Arial" w:cs="Arial"/>
          <w:color w:val="auto"/>
          <w:sz w:val="24"/>
          <w:szCs w:val="24"/>
        </w:rPr>
      </w:pPr>
      <w:r w:rsidRPr="007D1B20">
        <w:rPr>
          <w:rFonts w:ascii="Arial" w:hAnsi="Arial" w:cs="Arial"/>
          <w:color w:val="auto"/>
          <w:sz w:val="24"/>
          <w:szCs w:val="24"/>
        </w:rPr>
        <w:t xml:space="preserve">the new path will not be substantially </w:t>
      </w:r>
      <w:r w:rsidR="008F4D4E" w:rsidRPr="007D1B20">
        <w:rPr>
          <w:rFonts w:ascii="Arial" w:hAnsi="Arial" w:cs="Arial"/>
          <w:color w:val="auto"/>
          <w:sz w:val="24"/>
          <w:szCs w:val="24"/>
        </w:rPr>
        <w:t>less</w:t>
      </w:r>
      <w:r w:rsidR="00B031D4" w:rsidRPr="007D1B20">
        <w:rPr>
          <w:rFonts w:ascii="Arial" w:hAnsi="Arial" w:cs="Arial"/>
          <w:color w:val="auto"/>
          <w:sz w:val="24"/>
          <w:szCs w:val="24"/>
        </w:rPr>
        <w:t xml:space="preserve"> convenient to the public; and </w:t>
      </w:r>
    </w:p>
    <w:p w14:paraId="1A9DE502" w14:textId="77777777" w:rsidR="00922389" w:rsidRPr="007D1B20" w:rsidRDefault="00B031D4" w:rsidP="00E73B39">
      <w:pPr>
        <w:pStyle w:val="Style1"/>
        <w:numPr>
          <w:ilvl w:val="0"/>
          <w:numId w:val="24"/>
        </w:numPr>
        <w:rPr>
          <w:rFonts w:ascii="Arial" w:hAnsi="Arial" w:cs="Arial"/>
          <w:color w:val="auto"/>
          <w:sz w:val="24"/>
          <w:szCs w:val="24"/>
        </w:rPr>
      </w:pPr>
      <w:r w:rsidRPr="007D1B20">
        <w:rPr>
          <w:rFonts w:ascii="Arial" w:hAnsi="Arial" w:cs="Arial"/>
          <w:color w:val="auto"/>
          <w:sz w:val="24"/>
          <w:szCs w:val="24"/>
        </w:rPr>
        <w:t xml:space="preserve">it is expedient to confirm the Order having regard to the effect which: </w:t>
      </w:r>
    </w:p>
    <w:p w14:paraId="33BE8FA3" w14:textId="77777777" w:rsidR="00922389" w:rsidRPr="007D1B20" w:rsidRDefault="00922389" w:rsidP="00922389">
      <w:pPr>
        <w:pStyle w:val="Style1"/>
        <w:numPr>
          <w:ilvl w:val="0"/>
          <w:numId w:val="0"/>
        </w:numPr>
        <w:ind w:left="720"/>
        <w:rPr>
          <w:rFonts w:ascii="Arial" w:hAnsi="Arial" w:cs="Arial"/>
          <w:color w:val="auto"/>
          <w:sz w:val="24"/>
          <w:szCs w:val="24"/>
        </w:rPr>
      </w:pPr>
      <w:r w:rsidRPr="007D1B20">
        <w:rPr>
          <w:rFonts w:ascii="Arial" w:hAnsi="Arial" w:cs="Arial"/>
          <w:color w:val="auto"/>
          <w:sz w:val="24"/>
          <w:szCs w:val="24"/>
        </w:rPr>
        <w:tab/>
      </w:r>
      <w:r w:rsidR="00B031D4" w:rsidRPr="007D1B20">
        <w:rPr>
          <w:rFonts w:ascii="Arial" w:hAnsi="Arial" w:cs="Arial"/>
          <w:color w:val="auto"/>
          <w:sz w:val="24"/>
          <w:szCs w:val="24"/>
        </w:rPr>
        <w:t xml:space="preserve">(a) the diversion would have on public enjoyment of the path as a </w:t>
      </w:r>
      <w:proofErr w:type="gramStart"/>
      <w:r w:rsidR="00B031D4" w:rsidRPr="007D1B20">
        <w:rPr>
          <w:rFonts w:ascii="Arial" w:hAnsi="Arial" w:cs="Arial"/>
          <w:color w:val="auto"/>
          <w:sz w:val="24"/>
          <w:szCs w:val="24"/>
        </w:rPr>
        <w:t>whole;</w:t>
      </w:r>
      <w:proofErr w:type="gramEnd"/>
    </w:p>
    <w:p w14:paraId="2E9A32F9" w14:textId="77777777" w:rsidR="006E7E17" w:rsidRDefault="00B031D4" w:rsidP="00922389">
      <w:pPr>
        <w:pStyle w:val="Style1"/>
        <w:numPr>
          <w:ilvl w:val="0"/>
          <w:numId w:val="0"/>
        </w:numPr>
        <w:ind w:left="1440"/>
        <w:rPr>
          <w:rFonts w:ascii="Arial" w:hAnsi="Arial" w:cs="Arial"/>
          <w:color w:val="auto"/>
          <w:sz w:val="24"/>
          <w:szCs w:val="24"/>
        </w:rPr>
      </w:pPr>
      <w:r w:rsidRPr="007D1B20">
        <w:rPr>
          <w:rFonts w:ascii="Arial" w:hAnsi="Arial" w:cs="Arial"/>
          <w:color w:val="auto"/>
          <w:sz w:val="24"/>
          <w:szCs w:val="24"/>
        </w:rPr>
        <w:t xml:space="preserve">(b) the coming into operation of the Order would have </w:t>
      </w:r>
      <w:r w:rsidR="00D63FC2" w:rsidRPr="007D1B20">
        <w:rPr>
          <w:rFonts w:ascii="Arial" w:hAnsi="Arial" w:cs="Arial"/>
          <w:color w:val="auto"/>
          <w:sz w:val="24"/>
          <w:szCs w:val="24"/>
        </w:rPr>
        <w:t>in respect of</w:t>
      </w:r>
      <w:r w:rsidRPr="007D1B20">
        <w:rPr>
          <w:rFonts w:ascii="Arial" w:hAnsi="Arial" w:cs="Arial"/>
          <w:color w:val="auto"/>
          <w:sz w:val="24"/>
          <w:szCs w:val="24"/>
        </w:rPr>
        <w:t xml:space="preserve"> other land served by the existing p</w:t>
      </w:r>
      <w:r w:rsidR="004A1560" w:rsidRPr="007D1B20">
        <w:rPr>
          <w:rFonts w:ascii="Arial" w:hAnsi="Arial" w:cs="Arial"/>
          <w:color w:val="auto"/>
          <w:sz w:val="24"/>
          <w:szCs w:val="24"/>
        </w:rPr>
        <w:t>aths</w:t>
      </w:r>
      <w:r w:rsidR="00AF2DFA">
        <w:rPr>
          <w:rFonts w:ascii="Arial" w:hAnsi="Arial" w:cs="Arial"/>
          <w:color w:val="auto"/>
          <w:sz w:val="24"/>
          <w:szCs w:val="24"/>
        </w:rPr>
        <w:t>;</w:t>
      </w:r>
      <w:r w:rsidR="004A1560" w:rsidRPr="007D1B20">
        <w:rPr>
          <w:rFonts w:ascii="Arial" w:hAnsi="Arial" w:cs="Arial"/>
          <w:color w:val="auto"/>
          <w:sz w:val="24"/>
          <w:szCs w:val="24"/>
        </w:rPr>
        <w:t xml:space="preserve"> and </w:t>
      </w:r>
    </w:p>
    <w:p w14:paraId="73AF42A0" w14:textId="1664A853" w:rsidR="00B031D4" w:rsidRPr="007D1B20" w:rsidRDefault="00AF2DFA" w:rsidP="00922389">
      <w:pPr>
        <w:pStyle w:val="Style1"/>
        <w:numPr>
          <w:ilvl w:val="0"/>
          <w:numId w:val="0"/>
        </w:numPr>
        <w:ind w:left="1440"/>
        <w:rPr>
          <w:rFonts w:ascii="Arial" w:hAnsi="Arial" w:cs="Arial"/>
          <w:color w:val="auto"/>
          <w:sz w:val="24"/>
          <w:szCs w:val="24"/>
        </w:rPr>
      </w:pPr>
      <w:r>
        <w:rPr>
          <w:rFonts w:ascii="Arial" w:hAnsi="Arial" w:cs="Arial"/>
          <w:color w:val="auto"/>
          <w:sz w:val="24"/>
          <w:szCs w:val="24"/>
        </w:rPr>
        <w:t xml:space="preserve">(c) </w:t>
      </w:r>
      <w:r w:rsidR="004A1560" w:rsidRPr="007D1B20">
        <w:rPr>
          <w:rFonts w:ascii="Arial" w:hAnsi="Arial" w:cs="Arial"/>
          <w:color w:val="auto"/>
          <w:sz w:val="24"/>
          <w:szCs w:val="24"/>
        </w:rPr>
        <w:t>the land over which the new paths would be created together with any land held with them</w:t>
      </w:r>
      <w:r w:rsidR="00341AA2" w:rsidRPr="007D1B20">
        <w:rPr>
          <w:rFonts w:ascii="Arial" w:hAnsi="Arial" w:cs="Arial"/>
          <w:color w:val="auto"/>
          <w:sz w:val="24"/>
          <w:szCs w:val="24"/>
        </w:rPr>
        <w:t>.</w:t>
      </w:r>
    </w:p>
    <w:p w14:paraId="1E5DC7BA" w14:textId="4018611D" w:rsidR="00341AA2" w:rsidRPr="007D1B20" w:rsidRDefault="00C247CF" w:rsidP="00341AA2">
      <w:pPr>
        <w:pStyle w:val="Style1"/>
        <w:tabs>
          <w:tab w:val="num" w:pos="720"/>
        </w:tabs>
        <w:rPr>
          <w:rFonts w:ascii="Arial" w:hAnsi="Arial" w:cs="Arial"/>
          <w:color w:val="auto"/>
          <w:sz w:val="24"/>
          <w:szCs w:val="24"/>
        </w:rPr>
      </w:pPr>
      <w:r w:rsidRPr="007D1B20">
        <w:rPr>
          <w:rFonts w:ascii="Arial" w:hAnsi="Arial" w:cs="Arial"/>
          <w:color w:val="auto"/>
          <w:sz w:val="24"/>
          <w:szCs w:val="24"/>
        </w:rPr>
        <w:lastRenderedPageBreak/>
        <w:t>I must also have r</w:t>
      </w:r>
      <w:r w:rsidR="006E2186" w:rsidRPr="007D1B20">
        <w:rPr>
          <w:rFonts w:ascii="Arial" w:hAnsi="Arial" w:cs="Arial"/>
          <w:color w:val="auto"/>
          <w:sz w:val="24"/>
          <w:szCs w:val="24"/>
        </w:rPr>
        <w:t>egard to any material provision contained in a rights of way improvement plan (ROWIP) for the area.</w:t>
      </w:r>
    </w:p>
    <w:p w14:paraId="423B3E2F" w14:textId="56FD4D29" w:rsidR="00355FCC" w:rsidRPr="007D1B20" w:rsidRDefault="006D4757" w:rsidP="006D4757">
      <w:pPr>
        <w:pStyle w:val="Heading6blackfont"/>
        <w:rPr>
          <w:rFonts w:ascii="Arial" w:hAnsi="Arial" w:cs="Arial"/>
          <w:sz w:val="24"/>
          <w:szCs w:val="24"/>
        </w:rPr>
      </w:pPr>
      <w:r w:rsidRPr="007D1B20">
        <w:rPr>
          <w:rFonts w:ascii="Arial" w:hAnsi="Arial" w:cs="Arial"/>
          <w:sz w:val="24"/>
          <w:szCs w:val="24"/>
        </w:rPr>
        <w:t>Reasons</w:t>
      </w:r>
    </w:p>
    <w:p w14:paraId="0BF5BE22" w14:textId="084CD349" w:rsidR="006742A0" w:rsidRPr="007D1B20" w:rsidRDefault="006E2186" w:rsidP="006E2186">
      <w:pPr>
        <w:pStyle w:val="Style1"/>
        <w:numPr>
          <w:ilvl w:val="0"/>
          <w:numId w:val="0"/>
        </w:numPr>
        <w:tabs>
          <w:tab w:val="clear" w:pos="432"/>
          <w:tab w:val="left" w:pos="0"/>
        </w:tabs>
        <w:rPr>
          <w:rFonts w:ascii="Arial" w:hAnsi="Arial" w:cs="Arial"/>
          <w:i/>
          <w:iCs/>
          <w:sz w:val="24"/>
          <w:szCs w:val="24"/>
        </w:rPr>
      </w:pPr>
      <w:bookmarkStart w:id="4" w:name="_Hlk114227422"/>
      <w:r w:rsidRPr="007D1B20">
        <w:rPr>
          <w:rFonts w:ascii="Arial" w:hAnsi="Arial" w:cs="Arial"/>
          <w:i/>
          <w:iCs/>
          <w:sz w:val="24"/>
          <w:szCs w:val="24"/>
        </w:rPr>
        <w:t xml:space="preserve">Whether it is expedient in the interests of the </w:t>
      </w:r>
      <w:r w:rsidR="00C40DDE" w:rsidRPr="007D1B20">
        <w:rPr>
          <w:rFonts w:ascii="Arial" w:hAnsi="Arial" w:cs="Arial"/>
          <w:i/>
          <w:iCs/>
          <w:sz w:val="24"/>
          <w:szCs w:val="24"/>
        </w:rPr>
        <w:t>landowner</w:t>
      </w:r>
      <w:r w:rsidR="00357987" w:rsidRPr="007D1B20">
        <w:rPr>
          <w:rFonts w:ascii="Arial" w:hAnsi="Arial" w:cs="Arial"/>
          <w:i/>
          <w:iCs/>
          <w:sz w:val="24"/>
          <w:szCs w:val="24"/>
        </w:rPr>
        <w:t xml:space="preserve">, the </w:t>
      </w:r>
      <w:proofErr w:type="gramStart"/>
      <w:r w:rsidR="00357987" w:rsidRPr="007D1B20">
        <w:rPr>
          <w:rFonts w:ascii="Arial" w:hAnsi="Arial" w:cs="Arial"/>
          <w:i/>
          <w:iCs/>
          <w:sz w:val="24"/>
          <w:szCs w:val="24"/>
        </w:rPr>
        <w:t>occupier</w:t>
      </w:r>
      <w:proofErr w:type="gramEnd"/>
      <w:r w:rsidR="00C40DDE" w:rsidRPr="007D1B20">
        <w:rPr>
          <w:rFonts w:ascii="Arial" w:hAnsi="Arial" w:cs="Arial"/>
          <w:i/>
          <w:iCs/>
          <w:sz w:val="24"/>
          <w:szCs w:val="24"/>
        </w:rPr>
        <w:t xml:space="preserve"> </w:t>
      </w:r>
      <w:r w:rsidR="00A54BE8">
        <w:rPr>
          <w:rFonts w:ascii="Arial" w:hAnsi="Arial" w:cs="Arial"/>
          <w:i/>
          <w:iCs/>
          <w:sz w:val="24"/>
          <w:szCs w:val="24"/>
        </w:rPr>
        <w:t xml:space="preserve">or </w:t>
      </w:r>
      <w:r w:rsidR="00C40DDE" w:rsidRPr="007D1B20">
        <w:rPr>
          <w:rFonts w:ascii="Arial" w:hAnsi="Arial" w:cs="Arial"/>
          <w:i/>
          <w:iCs/>
          <w:sz w:val="24"/>
          <w:szCs w:val="24"/>
        </w:rPr>
        <w:t>the public</w:t>
      </w:r>
      <w:r w:rsidRPr="007D1B20">
        <w:rPr>
          <w:rFonts w:ascii="Arial" w:hAnsi="Arial" w:cs="Arial"/>
          <w:i/>
          <w:iCs/>
          <w:sz w:val="24"/>
          <w:szCs w:val="24"/>
        </w:rPr>
        <w:t xml:space="preserve"> that the pat</w:t>
      </w:r>
      <w:r w:rsidR="00C40DDE" w:rsidRPr="007D1B20">
        <w:rPr>
          <w:rFonts w:ascii="Arial" w:hAnsi="Arial" w:cs="Arial"/>
          <w:i/>
          <w:iCs/>
          <w:sz w:val="24"/>
          <w:szCs w:val="24"/>
        </w:rPr>
        <w:t>h s</w:t>
      </w:r>
      <w:r w:rsidRPr="007D1B20">
        <w:rPr>
          <w:rFonts w:ascii="Arial" w:hAnsi="Arial" w:cs="Arial"/>
          <w:i/>
          <w:iCs/>
          <w:sz w:val="24"/>
          <w:szCs w:val="24"/>
        </w:rPr>
        <w:t>hould be diverted</w:t>
      </w:r>
    </w:p>
    <w:bookmarkEnd w:id="4"/>
    <w:p w14:paraId="4E8602BF" w14:textId="4AC4FD64" w:rsidR="00341AA2" w:rsidRPr="007D1B20" w:rsidRDefault="005A5F90" w:rsidP="006742A0">
      <w:pPr>
        <w:pStyle w:val="Style1"/>
        <w:tabs>
          <w:tab w:val="clear" w:pos="432"/>
          <w:tab w:val="left" w:pos="0"/>
          <w:tab w:val="num" w:pos="720"/>
        </w:tabs>
        <w:rPr>
          <w:rFonts w:ascii="Arial" w:hAnsi="Arial" w:cs="Arial"/>
          <w:i/>
          <w:iCs/>
          <w:sz w:val="24"/>
          <w:szCs w:val="24"/>
        </w:rPr>
      </w:pPr>
      <w:r w:rsidRPr="007D1B20">
        <w:rPr>
          <w:rFonts w:ascii="Arial" w:hAnsi="Arial" w:cs="Arial"/>
          <w:sz w:val="24"/>
          <w:szCs w:val="24"/>
        </w:rPr>
        <w:t xml:space="preserve">There is some divergence of opinion amongst the parties on the matter of </w:t>
      </w:r>
      <w:r w:rsidR="00991AD5" w:rsidRPr="007D1B20">
        <w:rPr>
          <w:rFonts w:ascii="Arial" w:hAnsi="Arial" w:cs="Arial"/>
          <w:sz w:val="24"/>
          <w:szCs w:val="24"/>
        </w:rPr>
        <w:t>which (if any)</w:t>
      </w:r>
      <w:r w:rsidR="00650EAE" w:rsidRPr="007D1B20">
        <w:rPr>
          <w:rFonts w:ascii="Arial" w:hAnsi="Arial" w:cs="Arial"/>
          <w:sz w:val="24"/>
          <w:szCs w:val="24"/>
        </w:rPr>
        <w:t xml:space="preserve"> interests the Order would serve.  </w:t>
      </w:r>
      <w:r w:rsidR="00693C64" w:rsidRPr="007D1B20">
        <w:rPr>
          <w:rFonts w:ascii="Arial" w:hAnsi="Arial" w:cs="Arial"/>
          <w:sz w:val="24"/>
          <w:szCs w:val="24"/>
        </w:rPr>
        <w:t xml:space="preserve">Nevertheless, the Order sets out that </w:t>
      </w:r>
      <w:r w:rsidR="00C4017E" w:rsidRPr="007D1B20">
        <w:rPr>
          <w:rFonts w:ascii="Arial" w:hAnsi="Arial" w:cs="Arial"/>
          <w:sz w:val="24"/>
          <w:szCs w:val="24"/>
        </w:rPr>
        <w:t xml:space="preserve">it appears to the </w:t>
      </w:r>
      <w:r w:rsidR="00991AD5" w:rsidRPr="007D1B20">
        <w:rPr>
          <w:rFonts w:ascii="Arial" w:hAnsi="Arial" w:cs="Arial"/>
          <w:sz w:val="24"/>
          <w:szCs w:val="24"/>
        </w:rPr>
        <w:t>Council</w:t>
      </w:r>
      <w:r w:rsidR="00C4017E" w:rsidRPr="007D1B20">
        <w:rPr>
          <w:rFonts w:ascii="Arial" w:hAnsi="Arial" w:cs="Arial"/>
          <w:sz w:val="24"/>
          <w:szCs w:val="24"/>
        </w:rPr>
        <w:t xml:space="preserve"> that it </w:t>
      </w:r>
      <w:proofErr w:type="gramStart"/>
      <w:r w:rsidR="00C4017E" w:rsidRPr="007D1B20">
        <w:rPr>
          <w:rFonts w:ascii="Arial" w:hAnsi="Arial" w:cs="Arial"/>
          <w:sz w:val="24"/>
          <w:szCs w:val="24"/>
        </w:rPr>
        <w:t xml:space="preserve">is </w:t>
      </w:r>
      <w:r w:rsidR="00F87E2F" w:rsidRPr="007D1B20">
        <w:rPr>
          <w:rFonts w:ascii="Arial" w:hAnsi="Arial" w:cs="Arial"/>
          <w:sz w:val="24"/>
          <w:szCs w:val="24"/>
        </w:rPr>
        <w:t>considered to be</w:t>
      </w:r>
      <w:proofErr w:type="gramEnd"/>
      <w:r w:rsidR="00F87E2F" w:rsidRPr="007D1B20">
        <w:rPr>
          <w:rFonts w:ascii="Arial" w:hAnsi="Arial" w:cs="Arial"/>
          <w:sz w:val="24"/>
          <w:szCs w:val="24"/>
        </w:rPr>
        <w:t xml:space="preserve"> </w:t>
      </w:r>
      <w:r w:rsidR="00C4017E" w:rsidRPr="007D1B20">
        <w:rPr>
          <w:rFonts w:ascii="Arial" w:hAnsi="Arial" w:cs="Arial"/>
          <w:sz w:val="24"/>
          <w:szCs w:val="24"/>
        </w:rPr>
        <w:t xml:space="preserve">expedient that the path should be diverted in the interests of the owner and the occupier of </w:t>
      </w:r>
      <w:proofErr w:type="spellStart"/>
      <w:r w:rsidR="00C4017E" w:rsidRPr="007D1B20">
        <w:rPr>
          <w:rFonts w:ascii="Arial" w:hAnsi="Arial" w:cs="Arial"/>
          <w:sz w:val="24"/>
          <w:szCs w:val="24"/>
        </w:rPr>
        <w:t>Crossoaks</w:t>
      </w:r>
      <w:proofErr w:type="spellEnd"/>
      <w:r w:rsidR="00C4017E" w:rsidRPr="007D1B20">
        <w:rPr>
          <w:rFonts w:ascii="Arial" w:hAnsi="Arial" w:cs="Arial"/>
          <w:sz w:val="24"/>
          <w:szCs w:val="24"/>
        </w:rPr>
        <w:t xml:space="preserve"> Farm, and of the public.</w:t>
      </w:r>
      <w:r w:rsidR="00753615" w:rsidRPr="007D1B20">
        <w:rPr>
          <w:rFonts w:ascii="Arial" w:hAnsi="Arial" w:cs="Arial"/>
          <w:sz w:val="24"/>
          <w:szCs w:val="24"/>
        </w:rPr>
        <w:t xml:space="preserve">  </w:t>
      </w:r>
      <w:proofErr w:type="gramStart"/>
      <w:r w:rsidR="00753615" w:rsidRPr="007D1B20">
        <w:rPr>
          <w:rFonts w:ascii="Arial" w:hAnsi="Arial" w:cs="Arial"/>
          <w:sz w:val="24"/>
          <w:szCs w:val="24"/>
        </w:rPr>
        <w:t>Therefore</w:t>
      </w:r>
      <w:proofErr w:type="gramEnd"/>
      <w:r w:rsidR="00753615" w:rsidRPr="007D1B20">
        <w:rPr>
          <w:rFonts w:ascii="Arial" w:hAnsi="Arial" w:cs="Arial"/>
          <w:sz w:val="24"/>
          <w:szCs w:val="24"/>
        </w:rPr>
        <w:t xml:space="preserve"> I must consider whether the</w:t>
      </w:r>
      <w:r w:rsidR="00BC0E76" w:rsidRPr="007D1B20">
        <w:rPr>
          <w:rFonts w:ascii="Arial" w:hAnsi="Arial" w:cs="Arial"/>
          <w:sz w:val="24"/>
          <w:szCs w:val="24"/>
        </w:rPr>
        <w:t xml:space="preserve"> diversion </w:t>
      </w:r>
      <w:r w:rsidR="008D64A7" w:rsidRPr="007D1B20">
        <w:rPr>
          <w:rFonts w:ascii="Arial" w:hAnsi="Arial" w:cs="Arial"/>
          <w:sz w:val="24"/>
          <w:szCs w:val="24"/>
        </w:rPr>
        <w:t>is expedient in</w:t>
      </w:r>
      <w:r w:rsidR="00BC0E76" w:rsidRPr="007D1B20">
        <w:rPr>
          <w:rFonts w:ascii="Arial" w:hAnsi="Arial" w:cs="Arial"/>
          <w:sz w:val="24"/>
          <w:szCs w:val="24"/>
        </w:rPr>
        <w:t xml:space="preserve"> the</w:t>
      </w:r>
      <w:r w:rsidR="004324E4" w:rsidRPr="007D1B20">
        <w:rPr>
          <w:rFonts w:ascii="Arial" w:hAnsi="Arial" w:cs="Arial"/>
          <w:sz w:val="24"/>
          <w:szCs w:val="24"/>
        </w:rPr>
        <w:t>se</w:t>
      </w:r>
      <w:r w:rsidR="00BC0E76" w:rsidRPr="007D1B20">
        <w:rPr>
          <w:rFonts w:ascii="Arial" w:hAnsi="Arial" w:cs="Arial"/>
          <w:sz w:val="24"/>
          <w:szCs w:val="24"/>
        </w:rPr>
        <w:t xml:space="preserve"> interests.</w:t>
      </w:r>
      <w:r w:rsidR="005646C1" w:rsidRPr="007D1B20">
        <w:rPr>
          <w:rFonts w:ascii="Arial" w:hAnsi="Arial" w:cs="Arial"/>
          <w:sz w:val="24"/>
          <w:szCs w:val="24"/>
        </w:rPr>
        <w:t xml:space="preserve"> </w:t>
      </w:r>
      <w:r w:rsidR="00FD4C4D">
        <w:rPr>
          <w:rFonts w:ascii="Arial" w:hAnsi="Arial" w:cs="Arial"/>
          <w:sz w:val="24"/>
          <w:szCs w:val="24"/>
        </w:rPr>
        <w:t xml:space="preserve"> The test is met if it would be expedient to divert the path in the interests of any of those parties</w:t>
      </w:r>
      <w:r w:rsidR="002F628A">
        <w:rPr>
          <w:rFonts w:ascii="Arial" w:hAnsi="Arial" w:cs="Arial"/>
          <w:sz w:val="24"/>
          <w:szCs w:val="24"/>
        </w:rPr>
        <w:t>; it need not be in the interests of all.</w:t>
      </w:r>
      <w:r w:rsidR="005646C1" w:rsidRPr="007D1B20">
        <w:rPr>
          <w:rFonts w:ascii="Arial" w:hAnsi="Arial" w:cs="Arial"/>
          <w:sz w:val="24"/>
          <w:szCs w:val="24"/>
        </w:rPr>
        <w:t xml:space="preserve"> </w:t>
      </w:r>
    </w:p>
    <w:p w14:paraId="09D8F445" w14:textId="1E1C89EC" w:rsidR="00277837" w:rsidRPr="007D1B20" w:rsidRDefault="00277837" w:rsidP="002F396B">
      <w:pPr>
        <w:pStyle w:val="Style1"/>
        <w:tabs>
          <w:tab w:val="clear" w:pos="432"/>
          <w:tab w:val="left" w:pos="0"/>
          <w:tab w:val="num" w:pos="720"/>
        </w:tabs>
        <w:rPr>
          <w:rFonts w:ascii="Arial" w:hAnsi="Arial" w:cs="Arial"/>
          <w:i/>
          <w:iCs/>
          <w:sz w:val="24"/>
          <w:szCs w:val="24"/>
        </w:rPr>
      </w:pPr>
      <w:r w:rsidRPr="007D1B20">
        <w:rPr>
          <w:rFonts w:ascii="Arial" w:hAnsi="Arial" w:cs="Arial"/>
          <w:sz w:val="24"/>
          <w:szCs w:val="24"/>
        </w:rPr>
        <w:t xml:space="preserve">The </w:t>
      </w:r>
      <w:r w:rsidR="002F396B" w:rsidRPr="007D1B20">
        <w:rPr>
          <w:rFonts w:ascii="Arial" w:hAnsi="Arial" w:cs="Arial"/>
          <w:sz w:val="24"/>
          <w:szCs w:val="24"/>
        </w:rPr>
        <w:t xml:space="preserve">tests in respect of the </w:t>
      </w:r>
      <w:r w:rsidR="00A26907" w:rsidRPr="007D1B20">
        <w:rPr>
          <w:rFonts w:ascii="Arial" w:hAnsi="Arial" w:cs="Arial"/>
          <w:sz w:val="24"/>
          <w:szCs w:val="24"/>
        </w:rPr>
        <w:t xml:space="preserve">existing path </w:t>
      </w:r>
      <w:r w:rsidR="002F396B" w:rsidRPr="007D1B20">
        <w:rPr>
          <w:rFonts w:ascii="Arial" w:hAnsi="Arial" w:cs="Arial"/>
          <w:sz w:val="24"/>
          <w:szCs w:val="24"/>
        </w:rPr>
        <w:t>are</w:t>
      </w:r>
      <w:r w:rsidR="00A26907" w:rsidRPr="007D1B20">
        <w:rPr>
          <w:rFonts w:ascii="Arial" w:hAnsi="Arial" w:cs="Arial"/>
          <w:sz w:val="24"/>
          <w:szCs w:val="24"/>
        </w:rPr>
        <w:t xml:space="preserve"> considered </w:t>
      </w:r>
      <w:r w:rsidR="003020BF" w:rsidRPr="007D1B20">
        <w:rPr>
          <w:rFonts w:ascii="Arial" w:hAnsi="Arial" w:cs="Arial"/>
          <w:sz w:val="24"/>
          <w:szCs w:val="24"/>
        </w:rPr>
        <w:t xml:space="preserve">by the parties </w:t>
      </w:r>
      <w:r w:rsidR="00A26907" w:rsidRPr="007D1B20">
        <w:rPr>
          <w:rFonts w:ascii="Arial" w:hAnsi="Arial" w:cs="Arial"/>
          <w:sz w:val="24"/>
          <w:szCs w:val="24"/>
        </w:rPr>
        <w:t xml:space="preserve">in three </w:t>
      </w:r>
      <w:r w:rsidR="00497227" w:rsidRPr="007D1B20">
        <w:rPr>
          <w:rFonts w:ascii="Arial" w:hAnsi="Arial" w:cs="Arial"/>
          <w:sz w:val="24"/>
          <w:szCs w:val="24"/>
        </w:rPr>
        <w:t>part</w:t>
      </w:r>
      <w:r w:rsidR="00A26907" w:rsidRPr="007D1B20">
        <w:rPr>
          <w:rFonts w:ascii="Arial" w:hAnsi="Arial" w:cs="Arial"/>
          <w:sz w:val="24"/>
          <w:szCs w:val="24"/>
        </w:rPr>
        <w:t>s</w:t>
      </w:r>
      <w:r w:rsidR="00497227" w:rsidRPr="007D1B20">
        <w:rPr>
          <w:rFonts w:ascii="Arial" w:hAnsi="Arial" w:cs="Arial"/>
          <w:sz w:val="24"/>
          <w:szCs w:val="24"/>
        </w:rPr>
        <w:t>: Sections A-E, E-B and B-C.</w:t>
      </w:r>
      <w:r w:rsidR="003020BF" w:rsidRPr="007D1B20">
        <w:rPr>
          <w:rFonts w:ascii="Arial" w:hAnsi="Arial" w:cs="Arial"/>
          <w:sz w:val="24"/>
          <w:szCs w:val="24"/>
        </w:rPr>
        <w:t xml:space="preserve">  This being the case</w:t>
      </w:r>
      <w:r w:rsidR="00012D0A" w:rsidRPr="007D1B20">
        <w:rPr>
          <w:rFonts w:ascii="Arial" w:hAnsi="Arial" w:cs="Arial"/>
          <w:sz w:val="24"/>
          <w:szCs w:val="24"/>
        </w:rPr>
        <w:t>, I will consider the discrete sections in turn, before making an overall conclusion on the legal tests.</w:t>
      </w:r>
    </w:p>
    <w:p w14:paraId="2888948C" w14:textId="46107924" w:rsidR="006E2186" w:rsidRPr="007D1B20" w:rsidRDefault="00277837" w:rsidP="006E2186">
      <w:pPr>
        <w:pStyle w:val="Style1"/>
        <w:tabs>
          <w:tab w:val="clear" w:pos="432"/>
          <w:tab w:val="left" w:pos="0"/>
          <w:tab w:val="num" w:pos="720"/>
        </w:tabs>
        <w:rPr>
          <w:rFonts w:ascii="Arial" w:hAnsi="Arial" w:cs="Arial"/>
          <w:i/>
          <w:iCs/>
          <w:sz w:val="24"/>
          <w:szCs w:val="24"/>
        </w:rPr>
      </w:pPr>
      <w:r w:rsidRPr="007D1B20">
        <w:rPr>
          <w:rFonts w:ascii="Arial" w:hAnsi="Arial" w:cs="Arial"/>
          <w:sz w:val="24"/>
          <w:szCs w:val="24"/>
        </w:rPr>
        <w:t>I</w:t>
      </w:r>
      <w:r w:rsidR="005536AC" w:rsidRPr="007D1B20">
        <w:rPr>
          <w:rFonts w:ascii="Arial" w:hAnsi="Arial" w:cs="Arial"/>
          <w:sz w:val="24"/>
          <w:szCs w:val="24"/>
        </w:rPr>
        <w:t xml:space="preserve">t is </w:t>
      </w:r>
      <w:r w:rsidR="00576418" w:rsidRPr="007D1B20">
        <w:rPr>
          <w:rFonts w:ascii="Arial" w:hAnsi="Arial" w:cs="Arial"/>
          <w:sz w:val="24"/>
          <w:szCs w:val="24"/>
        </w:rPr>
        <w:t xml:space="preserve">suggested that the diversion of section A-E of the existing path </w:t>
      </w:r>
      <w:r w:rsidR="00D36690" w:rsidRPr="007D1B20">
        <w:rPr>
          <w:rFonts w:ascii="Arial" w:hAnsi="Arial" w:cs="Arial"/>
          <w:sz w:val="24"/>
          <w:szCs w:val="24"/>
        </w:rPr>
        <w:t>would allow fo</w:t>
      </w:r>
      <w:r w:rsidR="00406B93">
        <w:rPr>
          <w:rFonts w:ascii="Arial" w:hAnsi="Arial" w:cs="Arial"/>
          <w:sz w:val="24"/>
          <w:szCs w:val="24"/>
        </w:rPr>
        <w:t>r the</w:t>
      </w:r>
      <w:r w:rsidR="00D36690" w:rsidRPr="007D1B20">
        <w:rPr>
          <w:rFonts w:ascii="Arial" w:hAnsi="Arial" w:cs="Arial"/>
          <w:sz w:val="24"/>
          <w:szCs w:val="24"/>
        </w:rPr>
        <w:t xml:space="preserve"> more efficient use of </w:t>
      </w:r>
      <w:r w:rsidR="00180FDA" w:rsidRPr="007D1B20">
        <w:rPr>
          <w:rFonts w:ascii="Arial" w:hAnsi="Arial" w:cs="Arial"/>
          <w:sz w:val="24"/>
          <w:szCs w:val="24"/>
        </w:rPr>
        <w:t>a</w:t>
      </w:r>
      <w:r w:rsidR="00D36690" w:rsidRPr="007D1B20">
        <w:rPr>
          <w:rFonts w:ascii="Arial" w:hAnsi="Arial" w:cs="Arial"/>
          <w:sz w:val="24"/>
          <w:szCs w:val="24"/>
        </w:rPr>
        <w:t xml:space="preserve"> farmyard and farmland </w:t>
      </w:r>
      <w:r w:rsidR="00CE5C23" w:rsidRPr="007D1B20">
        <w:rPr>
          <w:rFonts w:ascii="Arial" w:hAnsi="Arial" w:cs="Arial"/>
          <w:sz w:val="24"/>
          <w:szCs w:val="24"/>
        </w:rPr>
        <w:t xml:space="preserve">by the landowner </w:t>
      </w:r>
      <w:r w:rsidR="00256AEB" w:rsidRPr="007D1B20">
        <w:rPr>
          <w:rFonts w:ascii="Arial" w:hAnsi="Arial" w:cs="Arial"/>
          <w:sz w:val="24"/>
          <w:szCs w:val="24"/>
        </w:rPr>
        <w:t xml:space="preserve">and occupier </w:t>
      </w:r>
      <w:r w:rsidR="00D36690" w:rsidRPr="007D1B20">
        <w:rPr>
          <w:rFonts w:ascii="Arial" w:hAnsi="Arial" w:cs="Arial"/>
          <w:sz w:val="24"/>
          <w:szCs w:val="24"/>
        </w:rPr>
        <w:t xml:space="preserve">because the route runs </w:t>
      </w:r>
      <w:r w:rsidR="004148AB" w:rsidRPr="007D1B20">
        <w:rPr>
          <w:rFonts w:ascii="Arial" w:hAnsi="Arial" w:cs="Arial"/>
          <w:sz w:val="24"/>
          <w:szCs w:val="24"/>
        </w:rPr>
        <w:t xml:space="preserve">over or </w:t>
      </w:r>
      <w:r w:rsidR="00EF68F6" w:rsidRPr="007D1B20">
        <w:rPr>
          <w:rFonts w:ascii="Arial" w:hAnsi="Arial" w:cs="Arial"/>
          <w:sz w:val="24"/>
          <w:szCs w:val="24"/>
        </w:rPr>
        <w:t>through</w:t>
      </w:r>
      <w:r w:rsidR="00FB051D" w:rsidRPr="007D1B20">
        <w:rPr>
          <w:rFonts w:ascii="Arial" w:hAnsi="Arial" w:cs="Arial"/>
          <w:sz w:val="24"/>
          <w:szCs w:val="24"/>
        </w:rPr>
        <w:t xml:space="preserve"> an area </w:t>
      </w:r>
      <w:r w:rsidR="000E3600" w:rsidRPr="007D1B20">
        <w:rPr>
          <w:rFonts w:ascii="Arial" w:hAnsi="Arial" w:cs="Arial"/>
          <w:sz w:val="24"/>
          <w:szCs w:val="24"/>
        </w:rPr>
        <w:t>which is subject to frequent traffic movements</w:t>
      </w:r>
      <w:r w:rsidR="00945A19">
        <w:rPr>
          <w:rFonts w:ascii="Arial" w:hAnsi="Arial" w:cs="Arial"/>
          <w:sz w:val="24"/>
          <w:szCs w:val="24"/>
        </w:rPr>
        <w:t xml:space="preserve"> which may result in conflict with users of the path</w:t>
      </w:r>
      <w:r w:rsidR="00FB5AE9">
        <w:rPr>
          <w:rFonts w:ascii="Arial" w:hAnsi="Arial" w:cs="Arial"/>
          <w:sz w:val="24"/>
          <w:szCs w:val="24"/>
        </w:rPr>
        <w:t xml:space="preserve">.  </w:t>
      </w:r>
      <w:r w:rsidR="00A61A4A">
        <w:rPr>
          <w:rFonts w:ascii="Arial" w:hAnsi="Arial" w:cs="Arial"/>
          <w:sz w:val="24"/>
          <w:szCs w:val="24"/>
        </w:rPr>
        <w:t>It is s</w:t>
      </w:r>
      <w:r w:rsidR="0005080F">
        <w:rPr>
          <w:rFonts w:ascii="Arial" w:hAnsi="Arial" w:cs="Arial"/>
          <w:sz w:val="24"/>
          <w:szCs w:val="24"/>
        </w:rPr>
        <w:t>tated that the area</w:t>
      </w:r>
      <w:r w:rsidR="000E3600" w:rsidRPr="007D1B20">
        <w:rPr>
          <w:rFonts w:ascii="Arial" w:hAnsi="Arial" w:cs="Arial"/>
          <w:sz w:val="24"/>
          <w:szCs w:val="24"/>
        </w:rPr>
        <w:t xml:space="preserve"> </w:t>
      </w:r>
      <w:r w:rsidR="00FB051D" w:rsidRPr="007D1B20">
        <w:rPr>
          <w:rFonts w:ascii="Arial" w:hAnsi="Arial" w:cs="Arial"/>
          <w:sz w:val="24"/>
          <w:szCs w:val="24"/>
        </w:rPr>
        <w:t>hold</w:t>
      </w:r>
      <w:r w:rsidR="000E3600" w:rsidRPr="007D1B20">
        <w:rPr>
          <w:rFonts w:ascii="Arial" w:hAnsi="Arial" w:cs="Arial"/>
          <w:sz w:val="24"/>
          <w:szCs w:val="24"/>
        </w:rPr>
        <w:t>s, amongst other uses,</w:t>
      </w:r>
      <w:r w:rsidR="00FB051D" w:rsidRPr="007D1B20">
        <w:rPr>
          <w:rFonts w:ascii="Arial" w:hAnsi="Arial" w:cs="Arial"/>
          <w:sz w:val="24"/>
          <w:szCs w:val="24"/>
        </w:rPr>
        <w:t xml:space="preserve"> a car park, chemical tanks, building material storage compounds</w:t>
      </w:r>
      <w:r w:rsidR="00D84EDD" w:rsidRPr="007D1B20">
        <w:rPr>
          <w:rFonts w:ascii="Arial" w:hAnsi="Arial" w:cs="Arial"/>
          <w:sz w:val="24"/>
          <w:szCs w:val="24"/>
        </w:rPr>
        <w:t xml:space="preserve"> and a straw burner complex.</w:t>
      </w:r>
      <w:r w:rsidR="001A609A" w:rsidRPr="007D1B20">
        <w:rPr>
          <w:rFonts w:ascii="Arial" w:hAnsi="Arial" w:cs="Arial"/>
          <w:sz w:val="24"/>
          <w:szCs w:val="24"/>
        </w:rPr>
        <w:t xml:space="preserve">  It is submitted that diversion of the path away from this area would</w:t>
      </w:r>
      <w:r w:rsidR="00357987" w:rsidRPr="007D1B20">
        <w:rPr>
          <w:rFonts w:ascii="Arial" w:hAnsi="Arial" w:cs="Arial"/>
          <w:sz w:val="24"/>
          <w:szCs w:val="24"/>
        </w:rPr>
        <w:t xml:space="preserve"> additionally</w:t>
      </w:r>
      <w:r w:rsidR="001A609A" w:rsidRPr="007D1B20">
        <w:rPr>
          <w:rFonts w:ascii="Arial" w:hAnsi="Arial" w:cs="Arial"/>
          <w:sz w:val="24"/>
          <w:szCs w:val="24"/>
        </w:rPr>
        <w:t xml:space="preserve"> be in the interests of the public </w:t>
      </w:r>
      <w:r w:rsidR="00EB3EB8" w:rsidRPr="007D1B20">
        <w:rPr>
          <w:rFonts w:ascii="Arial" w:hAnsi="Arial" w:cs="Arial"/>
          <w:sz w:val="24"/>
          <w:szCs w:val="24"/>
        </w:rPr>
        <w:t xml:space="preserve">because it would reduce the potential for conflict between users of the path and </w:t>
      </w:r>
      <w:r w:rsidR="004771E8" w:rsidRPr="007D1B20">
        <w:rPr>
          <w:rFonts w:ascii="Arial" w:hAnsi="Arial" w:cs="Arial"/>
          <w:sz w:val="24"/>
          <w:szCs w:val="24"/>
        </w:rPr>
        <w:t>the occupier’s farming operations.</w:t>
      </w:r>
    </w:p>
    <w:p w14:paraId="1380CDF6" w14:textId="59615A48" w:rsidR="00CD594F" w:rsidRPr="007D1B20" w:rsidRDefault="002F0265" w:rsidP="006E2186">
      <w:pPr>
        <w:pStyle w:val="Style1"/>
        <w:tabs>
          <w:tab w:val="clear" w:pos="432"/>
          <w:tab w:val="left" w:pos="0"/>
          <w:tab w:val="num" w:pos="720"/>
        </w:tabs>
        <w:rPr>
          <w:rFonts w:ascii="Arial" w:hAnsi="Arial" w:cs="Arial"/>
          <w:i/>
          <w:iCs/>
          <w:sz w:val="24"/>
          <w:szCs w:val="24"/>
        </w:rPr>
      </w:pPr>
      <w:r w:rsidRPr="007D1B20">
        <w:rPr>
          <w:rFonts w:ascii="Arial" w:hAnsi="Arial" w:cs="Arial"/>
          <w:sz w:val="24"/>
          <w:szCs w:val="24"/>
        </w:rPr>
        <w:t>I</w:t>
      </w:r>
      <w:r w:rsidR="00CD594F" w:rsidRPr="007D1B20">
        <w:rPr>
          <w:rFonts w:ascii="Arial" w:hAnsi="Arial" w:cs="Arial"/>
          <w:sz w:val="24"/>
          <w:szCs w:val="24"/>
        </w:rPr>
        <w:t>t is su</w:t>
      </w:r>
      <w:r w:rsidRPr="007D1B20">
        <w:rPr>
          <w:rFonts w:ascii="Arial" w:hAnsi="Arial" w:cs="Arial"/>
          <w:sz w:val="24"/>
          <w:szCs w:val="24"/>
        </w:rPr>
        <w:t>bmitted in opposition</w:t>
      </w:r>
      <w:r w:rsidR="00CD594F" w:rsidRPr="007D1B20">
        <w:rPr>
          <w:rFonts w:ascii="Arial" w:hAnsi="Arial" w:cs="Arial"/>
          <w:sz w:val="24"/>
          <w:szCs w:val="24"/>
        </w:rPr>
        <w:t xml:space="preserve"> that </w:t>
      </w:r>
      <w:r w:rsidR="0071361C" w:rsidRPr="007D1B20">
        <w:rPr>
          <w:rFonts w:ascii="Arial" w:hAnsi="Arial" w:cs="Arial"/>
          <w:sz w:val="24"/>
          <w:szCs w:val="24"/>
        </w:rPr>
        <w:t>no part of section A-E of the</w:t>
      </w:r>
      <w:r w:rsidR="00540CD0" w:rsidRPr="007D1B20">
        <w:rPr>
          <w:rFonts w:ascii="Arial" w:hAnsi="Arial" w:cs="Arial"/>
          <w:sz w:val="24"/>
          <w:szCs w:val="24"/>
        </w:rPr>
        <w:t xml:space="preserve"> existing path crosses </w:t>
      </w:r>
      <w:r w:rsidR="00947DA2" w:rsidRPr="007D1B20">
        <w:rPr>
          <w:rFonts w:ascii="Arial" w:hAnsi="Arial" w:cs="Arial"/>
          <w:sz w:val="24"/>
          <w:szCs w:val="24"/>
        </w:rPr>
        <w:t>a</w:t>
      </w:r>
      <w:r w:rsidR="00540CD0" w:rsidRPr="007D1B20">
        <w:rPr>
          <w:rFonts w:ascii="Arial" w:hAnsi="Arial" w:cs="Arial"/>
          <w:sz w:val="24"/>
          <w:szCs w:val="24"/>
        </w:rPr>
        <w:t xml:space="preserve"> farmyard or farmland.</w:t>
      </w:r>
    </w:p>
    <w:p w14:paraId="3AA711B9" w14:textId="42C864F0" w:rsidR="003F0F49" w:rsidRPr="007D1B20" w:rsidRDefault="0074104E" w:rsidP="00E54B2F">
      <w:pPr>
        <w:pStyle w:val="Style1"/>
        <w:tabs>
          <w:tab w:val="num" w:pos="720"/>
        </w:tabs>
        <w:rPr>
          <w:rFonts w:ascii="Arial" w:hAnsi="Arial" w:cs="Arial"/>
          <w:sz w:val="24"/>
          <w:szCs w:val="24"/>
        </w:rPr>
      </w:pPr>
      <w:r w:rsidRPr="007D1B20">
        <w:rPr>
          <w:rFonts w:ascii="Arial" w:hAnsi="Arial" w:cs="Arial"/>
          <w:sz w:val="24"/>
          <w:szCs w:val="24"/>
        </w:rPr>
        <w:t xml:space="preserve">Whilst the </w:t>
      </w:r>
      <w:r w:rsidR="009A444D" w:rsidRPr="007D1B20">
        <w:rPr>
          <w:rFonts w:ascii="Arial" w:hAnsi="Arial" w:cs="Arial"/>
          <w:sz w:val="24"/>
          <w:szCs w:val="24"/>
        </w:rPr>
        <w:t xml:space="preserve">land </w:t>
      </w:r>
      <w:r w:rsidR="006B4564" w:rsidRPr="007D1B20">
        <w:rPr>
          <w:rFonts w:ascii="Arial" w:hAnsi="Arial" w:cs="Arial"/>
          <w:sz w:val="24"/>
          <w:szCs w:val="24"/>
        </w:rPr>
        <w:t>surrounding</w:t>
      </w:r>
      <w:r w:rsidR="009A444D" w:rsidRPr="007D1B20">
        <w:rPr>
          <w:rFonts w:ascii="Arial" w:hAnsi="Arial" w:cs="Arial"/>
          <w:sz w:val="24"/>
          <w:szCs w:val="24"/>
        </w:rPr>
        <w:t xml:space="preserve"> the existing route A-E is subject to </w:t>
      </w:r>
      <w:proofErr w:type="gramStart"/>
      <w:r w:rsidR="009A444D" w:rsidRPr="007D1B20">
        <w:rPr>
          <w:rFonts w:ascii="Arial" w:hAnsi="Arial" w:cs="Arial"/>
          <w:sz w:val="24"/>
          <w:szCs w:val="24"/>
        </w:rPr>
        <w:t>a number of</w:t>
      </w:r>
      <w:proofErr w:type="gramEnd"/>
      <w:r w:rsidR="009A444D" w:rsidRPr="007D1B20">
        <w:rPr>
          <w:rFonts w:ascii="Arial" w:hAnsi="Arial" w:cs="Arial"/>
          <w:sz w:val="24"/>
          <w:szCs w:val="24"/>
        </w:rPr>
        <w:t xml:space="preserve"> industrial/business uses, </w:t>
      </w:r>
      <w:r w:rsidR="006B4564" w:rsidRPr="007D1B20">
        <w:rPr>
          <w:rFonts w:ascii="Arial" w:hAnsi="Arial" w:cs="Arial"/>
          <w:sz w:val="24"/>
          <w:szCs w:val="24"/>
        </w:rPr>
        <w:t>as the existing path travels north from Point A it crosses an area containing fencing, buildings</w:t>
      </w:r>
      <w:r w:rsidR="00A272F9">
        <w:rPr>
          <w:rFonts w:ascii="Arial" w:hAnsi="Arial" w:cs="Arial"/>
          <w:sz w:val="24"/>
          <w:szCs w:val="24"/>
        </w:rPr>
        <w:t>, car parking</w:t>
      </w:r>
      <w:r w:rsidR="006B4564" w:rsidRPr="007D1B20">
        <w:rPr>
          <w:rFonts w:ascii="Arial" w:hAnsi="Arial" w:cs="Arial"/>
          <w:sz w:val="24"/>
          <w:szCs w:val="24"/>
        </w:rPr>
        <w:t xml:space="preserve"> and a manège.  The full route of the path in the vicinity of </w:t>
      </w:r>
      <w:proofErr w:type="spellStart"/>
      <w:r w:rsidR="006B4564" w:rsidRPr="007D1B20">
        <w:rPr>
          <w:rFonts w:ascii="Arial" w:hAnsi="Arial" w:cs="Arial"/>
          <w:sz w:val="24"/>
          <w:szCs w:val="24"/>
        </w:rPr>
        <w:t>Crossoaks</w:t>
      </w:r>
      <w:proofErr w:type="spellEnd"/>
      <w:r w:rsidR="006B4564" w:rsidRPr="007D1B20">
        <w:rPr>
          <w:rFonts w:ascii="Arial" w:hAnsi="Arial" w:cs="Arial"/>
          <w:sz w:val="24"/>
          <w:szCs w:val="24"/>
        </w:rPr>
        <w:t xml:space="preserve"> Farm consequently cannot be used</w:t>
      </w:r>
      <w:r w:rsidR="00E54B2F" w:rsidRPr="007D1B20">
        <w:rPr>
          <w:rFonts w:ascii="Arial" w:hAnsi="Arial" w:cs="Arial"/>
          <w:sz w:val="24"/>
          <w:szCs w:val="24"/>
        </w:rPr>
        <w:t xml:space="preserve">.  </w:t>
      </w:r>
      <w:r w:rsidR="00D32B31" w:rsidRPr="007D1B20">
        <w:rPr>
          <w:rFonts w:ascii="Arial" w:hAnsi="Arial" w:cs="Arial"/>
          <w:sz w:val="24"/>
          <w:szCs w:val="24"/>
        </w:rPr>
        <w:t>The man</w:t>
      </w:r>
      <w:r w:rsidR="00D452FF" w:rsidRPr="007D1B20">
        <w:rPr>
          <w:rFonts w:ascii="Arial" w:hAnsi="Arial" w:cs="Arial"/>
          <w:sz w:val="24"/>
          <w:szCs w:val="24"/>
        </w:rPr>
        <w:t xml:space="preserve">ège </w:t>
      </w:r>
      <w:r w:rsidR="00557789" w:rsidRPr="007D1B20">
        <w:rPr>
          <w:rFonts w:ascii="Arial" w:hAnsi="Arial" w:cs="Arial"/>
          <w:sz w:val="24"/>
          <w:szCs w:val="24"/>
        </w:rPr>
        <w:t>is evidently in use for equestrian activities</w:t>
      </w:r>
      <w:r w:rsidR="007851F6" w:rsidRPr="007D1B20">
        <w:rPr>
          <w:rFonts w:ascii="Arial" w:hAnsi="Arial" w:cs="Arial"/>
          <w:sz w:val="24"/>
          <w:szCs w:val="24"/>
        </w:rPr>
        <w:t xml:space="preserve">, although the </w:t>
      </w:r>
      <w:r w:rsidR="00971CC9" w:rsidRPr="007D1B20">
        <w:rPr>
          <w:rFonts w:ascii="Arial" w:hAnsi="Arial" w:cs="Arial"/>
          <w:sz w:val="24"/>
          <w:szCs w:val="24"/>
        </w:rPr>
        <w:t>evidence before me does not demonstrate that this need necessarily be incompatible with the exercise of public bridleway rights across one corner of the enclosure</w:t>
      </w:r>
      <w:r w:rsidR="009A1A92" w:rsidRPr="007D1B20">
        <w:rPr>
          <w:rFonts w:ascii="Arial" w:hAnsi="Arial" w:cs="Arial"/>
          <w:sz w:val="24"/>
          <w:szCs w:val="24"/>
        </w:rPr>
        <w:t>.</w:t>
      </w:r>
      <w:r w:rsidR="00404420" w:rsidRPr="007D1B20">
        <w:rPr>
          <w:rFonts w:ascii="Arial" w:hAnsi="Arial" w:cs="Arial"/>
          <w:sz w:val="24"/>
          <w:szCs w:val="24"/>
        </w:rPr>
        <w:t xml:space="preserve">  </w:t>
      </w:r>
    </w:p>
    <w:p w14:paraId="4AF8E185" w14:textId="30E17586" w:rsidR="00180FDA" w:rsidRPr="007D1B20" w:rsidRDefault="00404420" w:rsidP="002E3CE0">
      <w:pPr>
        <w:pStyle w:val="Style1"/>
        <w:tabs>
          <w:tab w:val="clear" w:pos="432"/>
          <w:tab w:val="left" w:pos="0"/>
          <w:tab w:val="num" w:pos="720"/>
        </w:tabs>
        <w:rPr>
          <w:rFonts w:ascii="Arial" w:hAnsi="Arial" w:cs="Arial"/>
          <w:i/>
          <w:iCs/>
          <w:sz w:val="24"/>
          <w:szCs w:val="24"/>
        </w:rPr>
      </w:pPr>
      <w:r w:rsidRPr="007D1B20">
        <w:rPr>
          <w:rFonts w:ascii="Arial" w:hAnsi="Arial" w:cs="Arial"/>
          <w:sz w:val="24"/>
          <w:szCs w:val="24"/>
        </w:rPr>
        <w:t xml:space="preserve">Nevertheless, the existing route then </w:t>
      </w:r>
      <w:r w:rsidR="00B8429D" w:rsidRPr="007D1B20">
        <w:rPr>
          <w:rFonts w:ascii="Arial" w:hAnsi="Arial" w:cs="Arial"/>
          <w:sz w:val="24"/>
          <w:szCs w:val="24"/>
        </w:rPr>
        <w:t xml:space="preserve">follows a track which is in use by vehicles, including heavy goods vehicles, to access </w:t>
      </w:r>
      <w:r w:rsidR="00064C50" w:rsidRPr="007D1B20">
        <w:rPr>
          <w:rFonts w:ascii="Arial" w:hAnsi="Arial" w:cs="Arial"/>
          <w:sz w:val="24"/>
          <w:szCs w:val="24"/>
        </w:rPr>
        <w:t>a</w:t>
      </w:r>
      <w:r w:rsidR="00076725" w:rsidRPr="007D1B20">
        <w:rPr>
          <w:rFonts w:ascii="Arial" w:hAnsi="Arial" w:cs="Arial"/>
          <w:sz w:val="24"/>
          <w:szCs w:val="24"/>
        </w:rPr>
        <w:t xml:space="preserve"> yard</w:t>
      </w:r>
      <w:r w:rsidR="00E54B2F" w:rsidRPr="007D1B20">
        <w:rPr>
          <w:rFonts w:ascii="Arial" w:hAnsi="Arial" w:cs="Arial"/>
          <w:sz w:val="24"/>
          <w:szCs w:val="24"/>
        </w:rPr>
        <w:t xml:space="preserve"> where building materials</w:t>
      </w:r>
      <w:r w:rsidR="002E3CE0" w:rsidRPr="007D1B20">
        <w:rPr>
          <w:rFonts w:ascii="Arial" w:hAnsi="Arial" w:cs="Arial"/>
          <w:sz w:val="24"/>
          <w:szCs w:val="24"/>
        </w:rPr>
        <w:t xml:space="preserve">, machinery and vehicles </w:t>
      </w:r>
      <w:r w:rsidR="00E54B2F" w:rsidRPr="007D1B20">
        <w:rPr>
          <w:rFonts w:ascii="Arial" w:hAnsi="Arial" w:cs="Arial"/>
          <w:sz w:val="24"/>
          <w:szCs w:val="24"/>
        </w:rPr>
        <w:t>are stored</w:t>
      </w:r>
      <w:r w:rsidR="00AC5A6A" w:rsidRPr="007D1B20">
        <w:rPr>
          <w:rFonts w:ascii="Arial" w:hAnsi="Arial" w:cs="Arial"/>
          <w:sz w:val="24"/>
          <w:szCs w:val="24"/>
        </w:rPr>
        <w:t>.</w:t>
      </w:r>
      <w:r w:rsidR="002915B4" w:rsidRPr="007D1B20">
        <w:rPr>
          <w:rFonts w:ascii="Arial" w:hAnsi="Arial" w:cs="Arial"/>
          <w:sz w:val="24"/>
          <w:szCs w:val="24"/>
        </w:rPr>
        <w:t xml:space="preserve">  As</w:t>
      </w:r>
      <w:r w:rsidR="00076725" w:rsidRPr="007D1B20">
        <w:rPr>
          <w:rFonts w:ascii="Arial" w:hAnsi="Arial" w:cs="Arial"/>
          <w:sz w:val="24"/>
          <w:szCs w:val="24"/>
        </w:rPr>
        <w:t xml:space="preserve"> this is</w:t>
      </w:r>
      <w:r w:rsidR="002915B4" w:rsidRPr="007D1B20">
        <w:rPr>
          <w:rFonts w:ascii="Arial" w:hAnsi="Arial" w:cs="Arial"/>
          <w:sz w:val="24"/>
          <w:szCs w:val="24"/>
        </w:rPr>
        <w:t xml:space="preserve"> an industrial area </w:t>
      </w:r>
      <w:r w:rsidR="00DA544C" w:rsidRPr="007D1B20">
        <w:rPr>
          <w:rFonts w:ascii="Arial" w:hAnsi="Arial" w:cs="Arial"/>
          <w:sz w:val="24"/>
          <w:szCs w:val="24"/>
        </w:rPr>
        <w:t>there is potential</w:t>
      </w:r>
      <w:r w:rsidR="00064C50" w:rsidRPr="007D1B20">
        <w:rPr>
          <w:rFonts w:ascii="Arial" w:hAnsi="Arial" w:cs="Arial"/>
          <w:sz w:val="24"/>
          <w:szCs w:val="24"/>
        </w:rPr>
        <w:t xml:space="preserve"> </w:t>
      </w:r>
      <w:r w:rsidR="00DA544C" w:rsidRPr="007D1B20">
        <w:rPr>
          <w:rFonts w:ascii="Arial" w:hAnsi="Arial" w:cs="Arial"/>
          <w:sz w:val="24"/>
          <w:szCs w:val="24"/>
        </w:rPr>
        <w:t>for conflict between users of the existing path and the drivers of vehicle</w:t>
      </w:r>
      <w:r w:rsidR="00B7140A" w:rsidRPr="007D1B20">
        <w:rPr>
          <w:rFonts w:ascii="Arial" w:hAnsi="Arial" w:cs="Arial"/>
          <w:sz w:val="24"/>
          <w:szCs w:val="24"/>
        </w:rPr>
        <w:t>s</w:t>
      </w:r>
      <w:r w:rsidR="0039724B" w:rsidRPr="007D1B20">
        <w:rPr>
          <w:rFonts w:ascii="Arial" w:hAnsi="Arial" w:cs="Arial"/>
          <w:sz w:val="24"/>
          <w:szCs w:val="24"/>
        </w:rPr>
        <w:t>, which</w:t>
      </w:r>
      <w:r w:rsidR="00907D78" w:rsidRPr="007D1B20">
        <w:rPr>
          <w:rFonts w:ascii="Arial" w:hAnsi="Arial" w:cs="Arial"/>
          <w:sz w:val="24"/>
          <w:szCs w:val="24"/>
        </w:rPr>
        <w:t xml:space="preserve"> would </w:t>
      </w:r>
      <w:r w:rsidR="00DD43B0" w:rsidRPr="007D1B20">
        <w:rPr>
          <w:rFonts w:ascii="Arial" w:hAnsi="Arial" w:cs="Arial"/>
          <w:sz w:val="24"/>
          <w:szCs w:val="24"/>
        </w:rPr>
        <w:t>harm the efficient use of the land by</w:t>
      </w:r>
      <w:r w:rsidR="0039724B" w:rsidRPr="007D1B20">
        <w:rPr>
          <w:rFonts w:ascii="Arial" w:hAnsi="Arial" w:cs="Arial"/>
          <w:sz w:val="24"/>
          <w:szCs w:val="24"/>
        </w:rPr>
        <w:t xml:space="preserve"> a landowner</w:t>
      </w:r>
      <w:r w:rsidR="00637A69" w:rsidRPr="007D1B20">
        <w:rPr>
          <w:rFonts w:ascii="Arial" w:hAnsi="Arial" w:cs="Arial"/>
          <w:sz w:val="24"/>
          <w:szCs w:val="24"/>
        </w:rPr>
        <w:t xml:space="preserve"> or </w:t>
      </w:r>
      <w:r w:rsidR="0039724B" w:rsidRPr="007D1B20">
        <w:rPr>
          <w:rFonts w:ascii="Arial" w:hAnsi="Arial" w:cs="Arial"/>
          <w:sz w:val="24"/>
          <w:szCs w:val="24"/>
        </w:rPr>
        <w:t>occupier</w:t>
      </w:r>
      <w:r w:rsidR="00A91DAA" w:rsidRPr="007D1B20">
        <w:rPr>
          <w:rFonts w:ascii="Arial" w:hAnsi="Arial" w:cs="Arial"/>
          <w:sz w:val="24"/>
          <w:szCs w:val="24"/>
        </w:rPr>
        <w:t xml:space="preserve">.  Thus, </w:t>
      </w:r>
      <w:r w:rsidR="00076725" w:rsidRPr="007D1B20">
        <w:rPr>
          <w:rFonts w:ascii="Arial" w:hAnsi="Arial" w:cs="Arial"/>
          <w:sz w:val="24"/>
          <w:szCs w:val="24"/>
        </w:rPr>
        <w:t>i</w:t>
      </w:r>
      <w:r w:rsidR="00A83219" w:rsidRPr="007D1B20">
        <w:rPr>
          <w:rFonts w:ascii="Arial" w:hAnsi="Arial" w:cs="Arial"/>
          <w:sz w:val="24"/>
          <w:szCs w:val="24"/>
        </w:rPr>
        <w:t xml:space="preserve">rrespective of whether the </w:t>
      </w:r>
      <w:r w:rsidR="006D0248" w:rsidRPr="007D1B20">
        <w:rPr>
          <w:rFonts w:ascii="Arial" w:hAnsi="Arial" w:cs="Arial"/>
          <w:sz w:val="24"/>
          <w:szCs w:val="24"/>
        </w:rPr>
        <w:t>existing path to the</w:t>
      </w:r>
      <w:r w:rsidR="00A83219" w:rsidRPr="007D1B20">
        <w:rPr>
          <w:rFonts w:ascii="Arial" w:hAnsi="Arial" w:cs="Arial"/>
          <w:sz w:val="24"/>
          <w:szCs w:val="24"/>
        </w:rPr>
        <w:t xml:space="preserve"> north of Point A </w:t>
      </w:r>
      <w:proofErr w:type="gramStart"/>
      <w:r w:rsidR="006D0248" w:rsidRPr="007D1B20">
        <w:rPr>
          <w:rFonts w:ascii="Arial" w:hAnsi="Arial" w:cs="Arial"/>
          <w:sz w:val="24"/>
          <w:szCs w:val="24"/>
        </w:rPr>
        <w:t>crosses</w:t>
      </w:r>
      <w:proofErr w:type="gramEnd"/>
      <w:r w:rsidR="000571A3" w:rsidRPr="007D1B20">
        <w:rPr>
          <w:rFonts w:ascii="Arial" w:hAnsi="Arial" w:cs="Arial"/>
          <w:sz w:val="24"/>
          <w:szCs w:val="24"/>
        </w:rPr>
        <w:t xml:space="preserve"> part of the suggested farmyard and farmland</w:t>
      </w:r>
      <w:r w:rsidR="00C54D6D" w:rsidRPr="007D1B20">
        <w:rPr>
          <w:rFonts w:ascii="Arial" w:hAnsi="Arial" w:cs="Arial"/>
          <w:sz w:val="24"/>
          <w:szCs w:val="24"/>
        </w:rPr>
        <w:t>,</w:t>
      </w:r>
      <w:r w:rsidR="000571A3" w:rsidRPr="007D1B20">
        <w:rPr>
          <w:rFonts w:ascii="Arial" w:hAnsi="Arial" w:cs="Arial"/>
          <w:sz w:val="24"/>
          <w:szCs w:val="24"/>
        </w:rPr>
        <w:t xml:space="preserve"> the </w:t>
      </w:r>
      <w:r w:rsidR="0020278E" w:rsidRPr="007D1B20">
        <w:rPr>
          <w:rFonts w:ascii="Arial" w:hAnsi="Arial" w:cs="Arial"/>
          <w:sz w:val="24"/>
          <w:szCs w:val="24"/>
        </w:rPr>
        <w:t>Order would remove the potential for such conflict</w:t>
      </w:r>
      <w:r w:rsidR="00F225A2" w:rsidRPr="007D1B20">
        <w:rPr>
          <w:rFonts w:ascii="Arial" w:hAnsi="Arial" w:cs="Arial"/>
          <w:sz w:val="24"/>
          <w:szCs w:val="24"/>
        </w:rPr>
        <w:t xml:space="preserve">, as the diverted route </w:t>
      </w:r>
      <w:r w:rsidR="00443CF5" w:rsidRPr="007D1B20">
        <w:rPr>
          <w:rFonts w:ascii="Arial" w:hAnsi="Arial" w:cs="Arial"/>
          <w:sz w:val="24"/>
          <w:szCs w:val="24"/>
        </w:rPr>
        <w:t>would not be subject to any concurrent vehicular use</w:t>
      </w:r>
      <w:r w:rsidR="00E4406C" w:rsidRPr="007D1B20">
        <w:rPr>
          <w:rFonts w:ascii="Arial" w:hAnsi="Arial" w:cs="Arial"/>
          <w:sz w:val="24"/>
          <w:szCs w:val="24"/>
        </w:rPr>
        <w:t>.</w:t>
      </w:r>
      <w:r w:rsidR="00980138" w:rsidRPr="007D1B20">
        <w:rPr>
          <w:rFonts w:ascii="Arial" w:hAnsi="Arial" w:cs="Arial"/>
          <w:sz w:val="24"/>
          <w:szCs w:val="24"/>
        </w:rPr>
        <w:t xml:space="preserve">  It is consequently expedient in the interests of the landowner</w:t>
      </w:r>
      <w:r w:rsidR="00AE1A94" w:rsidRPr="007D1B20">
        <w:rPr>
          <w:rFonts w:ascii="Arial" w:hAnsi="Arial" w:cs="Arial"/>
          <w:sz w:val="24"/>
          <w:szCs w:val="24"/>
        </w:rPr>
        <w:t xml:space="preserve"> </w:t>
      </w:r>
      <w:r w:rsidR="009259B3">
        <w:rPr>
          <w:rFonts w:ascii="Arial" w:hAnsi="Arial" w:cs="Arial"/>
          <w:sz w:val="24"/>
          <w:szCs w:val="24"/>
        </w:rPr>
        <w:t>and</w:t>
      </w:r>
      <w:r w:rsidR="00AE1A94" w:rsidRPr="007D1B20">
        <w:rPr>
          <w:rFonts w:ascii="Arial" w:hAnsi="Arial" w:cs="Arial"/>
          <w:sz w:val="24"/>
          <w:szCs w:val="24"/>
        </w:rPr>
        <w:t xml:space="preserve"> </w:t>
      </w:r>
      <w:r w:rsidR="00980138" w:rsidRPr="007D1B20">
        <w:rPr>
          <w:rFonts w:ascii="Arial" w:hAnsi="Arial" w:cs="Arial"/>
          <w:sz w:val="24"/>
          <w:szCs w:val="24"/>
        </w:rPr>
        <w:t xml:space="preserve">the occupier that the </w:t>
      </w:r>
      <w:r w:rsidR="00AE1A94" w:rsidRPr="007D1B20">
        <w:rPr>
          <w:rFonts w:ascii="Arial" w:hAnsi="Arial" w:cs="Arial"/>
          <w:sz w:val="24"/>
          <w:szCs w:val="24"/>
        </w:rPr>
        <w:t xml:space="preserve">section of existing </w:t>
      </w:r>
      <w:r w:rsidR="00980138" w:rsidRPr="007D1B20">
        <w:rPr>
          <w:rFonts w:ascii="Arial" w:hAnsi="Arial" w:cs="Arial"/>
          <w:sz w:val="24"/>
          <w:szCs w:val="24"/>
        </w:rPr>
        <w:t xml:space="preserve">path </w:t>
      </w:r>
      <w:r w:rsidR="00AE1A94" w:rsidRPr="007D1B20">
        <w:rPr>
          <w:rFonts w:ascii="Arial" w:hAnsi="Arial" w:cs="Arial"/>
          <w:sz w:val="24"/>
          <w:szCs w:val="24"/>
        </w:rPr>
        <w:t xml:space="preserve">A-E </w:t>
      </w:r>
      <w:r w:rsidR="00980138" w:rsidRPr="007D1B20">
        <w:rPr>
          <w:rFonts w:ascii="Arial" w:hAnsi="Arial" w:cs="Arial"/>
          <w:sz w:val="24"/>
          <w:szCs w:val="24"/>
        </w:rPr>
        <w:t>should be diverted</w:t>
      </w:r>
      <w:r w:rsidR="00AE1A94" w:rsidRPr="007D1B20">
        <w:rPr>
          <w:rFonts w:ascii="Arial" w:hAnsi="Arial" w:cs="Arial"/>
          <w:sz w:val="24"/>
          <w:szCs w:val="24"/>
        </w:rPr>
        <w:t>.</w:t>
      </w:r>
    </w:p>
    <w:p w14:paraId="0913CB1C" w14:textId="77777777" w:rsidR="001F43B1" w:rsidRPr="007D1B20" w:rsidRDefault="00BB4FAF" w:rsidP="006E2186">
      <w:pPr>
        <w:pStyle w:val="Style1"/>
        <w:tabs>
          <w:tab w:val="clear" w:pos="432"/>
          <w:tab w:val="left" w:pos="0"/>
          <w:tab w:val="num" w:pos="720"/>
        </w:tabs>
        <w:rPr>
          <w:rFonts w:ascii="Arial" w:hAnsi="Arial" w:cs="Arial"/>
          <w:i/>
          <w:iCs/>
          <w:sz w:val="24"/>
          <w:szCs w:val="24"/>
        </w:rPr>
      </w:pPr>
      <w:r w:rsidRPr="007D1B20">
        <w:rPr>
          <w:rFonts w:ascii="Arial" w:hAnsi="Arial" w:cs="Arial"/>
          <w:sz w:val="24"/>
          <w:szCs w:val="24"/>
        </w:rPr>
        <w:lastRenderedPageBreak/>
        <w:t>Furthermore,</w:t>
      </w:r>
      <w:r w:rsidR="000013D9" w:rsidRPr="007D1B20">
        <w:rPr>
          <w:rFonts w:ascii="Arial" w:hAnsi="Arial" w:cs="Arial"/>
          <w:sz w:val="24"/>
          <w:szCs w:val="24"/>
        </w:rPr>
        <w:t xml:space="preserve"> in removing the potential for </w:t>
      </w:r>
      <w:r w:rsidR="00741BB3" w:rsidRPr="007D1B20">
        <w:rPr>
          <w:rFonts w:ascii="Arial" w:hAnsi="Arial" w:cs="Arial"/>
          <w:sz w:val="24"/>
          <w:szCs w:val="24"/>
        </w:rPr>
        <w:t xml:space="preserve">such </w:t>
      </w:r>
      <w:r w:rsidR="000013D9" w:rsidRPr="007D1B20">
        <w:rPr>
          <w:rFonts w:ascii="Arial" w:hAnsi="Arial" w:cs="Arial"/>
          <w:sz w:val="24"/>
          <w:szCs w:val="24"/>
        </w:rPr>
        <w:t xml:space="preserve">conflict </w:t>
      </w:r>
      <w:r w:rsidR="00741BB3" w:rsidRPr="007D1B20">
        <w:rPr>
          <w:rFonts w:ascii="Arial" w:hAnsi="Arial" w:cs="Arial"/>
          <w:sz w:val="24"/>
          <w:szCs w:val="24"/>
        </w:rPr>
        <w:t>and improving the safety of path users</w:t>
      </w:r>
      <w:r w:rsidR="000D2F21" w:rsidRPr="007D1B20">
        <w:rPr>
          <w:rFonts w:ascii="Arial" w:hAnsi="Arial" w:cs="Arial"/>
          <w:sz w:val="24"/>
          <w:szCs w:val="24"/>
        </w:rPr>
        <w:t>, the diversion of the section A-E is expedient in the interests of the public.</w:t>
      </w:r>
      <w:r w:rsidR="008729A4" w:rsidRPr="007D1B20">
        <w:rPr>
          <w:rFonts w:ascii="Arial" w:hAnsi="Arial" w:cs="Arial"/>
          <w:sz w:val="24"/>
          <w:szCs w:val="24"/>
        </w:rPr>
        <w:t xml:space="preserve"> </w:t>
      </w:r>
    </w:p>
    <w:p w14:paraId="5C4C66B9" w14:textId="619407C4" w:rsidR="00DE57C9" w:rsidRPr="007D1B20" w:rsidRDefault="00B752AD" w:rsidP="006E2186">
      <w:pPr>
        <w:pStyle w:val="Style1"/>
        <w:tabs>
          <w:tab w:val="clear" w:pos="432"/>
          <w:tab w:val="left" w:pos="0"/>
          <w:tab w:val="num" w:pos="720"/>
        </w:tabs>
        <w:rPr>
          <w:rFonts w:ascii="Arial" w:hAnsi="Arial" w:cs="Arial"/>
          <w:i/>
          <w:iCs/>
          <w:sz w:val="24"/>
          <w:szCs w:val="24"/>
        </w:rPr>
      </w:pPr>
      <w:r w:rsidRPr="007D1B20">
        <w:rPr>
          <w:rFonts w:ascii="Arial" w:hAnsi="Arial" w:cs="Arial"/>
          <w:sz w:val="24"/>
          <w:szCs w:val="24"/>
        </w:rPr>
        <w:t xml:space="preserve">Whilst I acknowledge that </w:t>
      </w:r>
      <w:r w:rsidR="008D4594" w:rsidRPr="007D1B20">
        <w:rPr>
          <w:rFonts w:ascii="Arial" w:hAnsi="Arial" w:cs="Arial"/>
          <w:sz w:val="24"/>
          <w:szCs w:val="24"/>
        </w:rPr>
        <w:t xml:space="preserve">buildings appear to be constructed across the path </w:t>
      </w:r>
      <w:r w:rsidR="0011492D" w:rsidRPr="007D1B20">
        <w:rPr>
          <w:rFonts w:ascii="Arial" w:hAnsi="Arial" w:cs="Arial"/>
          <w:sz w:val="24"/>
          <w:szCs w:val="24"/>
        </w:rPr>
        <w:t xml:space="preserve">in the </w:t>
      </w:r>
      <w:proofErr w:type="spellStart"/>
      <w:r w:rsidR="0011492D" w:rsidRPr="007D1B20">
        <w:rPr>
          <w:rFonts w:ascii="Arial" w:hAnsi="Arial" w:cs="Arial"/>
          <w:sz w:val="24"/>
          <w:szCs w:val="24"/>
        </w:rPr>
        <w:t>Crossoaks</w:t>
      </w:r>
      <w:proofErr w:type="spellEnd"/>
      <w:r w:rsidR="0011492D" w:rsidRPr="007D1B20">
        <w:rPr>
          <w:rFonts w:ascii="Arial" w:hAnsi="Arial" w:cs="Arial"/>
          <w:sz w:val="24"/>
          <w:szCs w:val="24"/>
        </w:rPr>
        <w:t xml:space="preserve"> Farm area, as I have already found that the diversion of the section A-E is expedient in the interests of both the landowner or occupier and the public</w:t>
      </w:r>
      <w:r w:rsidR="00343A10" w:rsidRPr="007D1B20">
        <w:rPr>
          <w:rFonts w:ascii="Arial" w:hAnsi="Arial" w:cs="Arial"/>
          <w:sz w:val="24"/>
          <w:szCs w:val="24"/>
        </w:rPr>
        <w:t xml:space="preserve">, I have not considered the matter of </w:t>
      </w:r>
      <w:r w:rsidR="00B1768D" w:rsidRPr="007D1B20">
        <w:rPr>
          <w:rFonts w:ascii="Arial" w:hAnsi="Arial" w:cs="Arial"/>
          <w:sz w:val="24"/>
          <w:szCs w:val="24"/>
        </w:rPr>
        <w:t>the</w:t>
      </w:r>
      <w:r w:rsidR="00B942BE" w:rsidRPr="007D1B20">
        <w:rPr>
          <w:rFonts w:ascii="Arial" w:hAnsi="Arial" w:cs="Arial"/>
          <w:sz w:val="24"/>
          <w:szCs w:val="24"/>
        </w:rPr>
        <w:t xml:space="preserve"> existence o</w:t>
      </w:r>
      <w:r w:rsidR="006C5125" w:rsidRPr="007D1B20">
        <w:rPr>
          <w:rFonts w:ascii="Arial" w:hAnsi="Arial" w:cs="Arial"/>
          <w:sz w:val="24"/>
          <w:szCs w:val="24"/>
        </w:rPr>
        <w:t>r</w:t>
      </w:r>
      <w:r w:rsidR="00B942BE" w:rsidRPr="007D1B20">
        <w:rPr>
          <w:rFonts w:ascii="Arial" w:hAnsi="Arial" w:cs="Arial"/>
          <w:sz w:val="24"/>
          <w:szCs w:val="24"/>
        </w:rPr>
        <w:t xml:space="preserve"> otherwise of planning permission or permitted development rights for these buildings</w:t>
      </w:r>
      <w:r w:rsidR="00B1768D" w:rsidRPr="007D1B20">
        <w:rPr>
          <w:rFonts w:ascii="Arial" w:hAnsi="Arial" w:cs="Arial"/>
          <w:sz w:val="24"/>
          <w:szCs w:val="24"/>
        </w:rPr>
        <w:t xml:space="preserve"> </w:t>
      </w:r>
      <w:r w:rsidR="00F5704D" w:rsidRPr="007D1B20">
        <w:rPr>
          <w:rFonts w:ascii="Arial" w:hAnsi="Arial" w:cs="Arial"/>
          <w:sz w:val="24"/>
          <w:szCs w:val="24"/>
        </w:rPr>
        <w:t>further</w:t>
      </w:r>
      <w:r w:rsidR="002F1E37">
        <w:rPr>
          <w:rFonts w:ascii="Arial" w:hAnsi="Arial" w:cs="Arial"/>
          <w:sz w:val="24"/>
          <w:szCs w:val="24"/>
        </w:rPr>
        <w:t>, particularly as there is minimal evidence before me in this regard</w:t>
      </w:r>
      <w:r w:rsidR="00F5704D" w:rsidRPr="007D1B20">
        <w:rPr>
          <w:rFonts w:ascii="Arial" w:hAnsi="Arial" w:cs="Arial"/>
          <w:sz w:val="24"/>
          <w:szCs w:val="24"/>
        </w:rPr>
        <w:t>.</w:t>
      </w:r>
    </w:p>
    <w:p w14:paraId="59438B9F" w14:textId="3F2A09C1" w:rsidR="00CD594F" w:rsidRPr="007D1B20" w:rsidRDefault="000566FA" w:rsidP="006E2186">
      <w:pPr>
        <w:pStyle w:val="Style1"/>
        <w:tabs>
          <w:tab w:val="clear" w:pos="432"/>
          <w:tab w:val="left" w:pos="0"/>
          <w:tab w:val="num" w:pos="720"/>
        </w:tabs>
        <w:rPr>
          <w:rFonts w:ascii="Arial" w:hAnsi="Arial" w:cs="Arial"/>
          <w:i/>
          <w:iCs/>
          <w:sz w:val="24"/>
          <w:szCs w:val="24"/>
        </w:rPr>
      </w:pPr>
      <w:r w:rsidRPr="007D1B20">
        <w:rPr>
          <w:rFonts w:ascii="Arial" w:hAnsi="Arial" w:cs="Arial"/>
          <w:sz w:val="24"/>
          <w:szCs w:val="24"/>
        </w:rPr>
        <w:t xml:space="preserve">The diverted section D-E is already laid out on the ground and </w:t>
      </w:r>
      <w:r w:rsidR="000B62EA" w:rsidRPr="007D1B20">
        <w:rPr>
          <w:rFonts w:ascii="Arial" w:hAnsi="Arial" w:cs="Arial"/>
          <w:sz w:val="24"/>
          <w:szCs w:val="24"/>
        </w:rPr>
        <w:t xml:space="preserve">there is a strip of land containing undergrowth and trees </w:t>
      </w:r>
      <w:r w:rsidR="00A22BCD" w:rsidRPr="007D1B20">
        <w:rPr>
          <w:rFonts w:ascii="Arial" w:hAnsi="Arial" w:cs="Arial"/>
          <w:sz w:val="24"/>
          <w:szCs w:val="24"/>
        </w:rPr>
        <w:t xml:space="preserve">between the </w:t>
      </w:r>
      <w:r w:rsidR="00D314F3" w:rsidRPr="007D1B20">
        <w:rPr>
          <w:rFonts w:ascii="Arial" w:hAnsi="Arial" w:cs="Arial"/>
          <w:sz w:val="24"/>
          <w:szCs w:val="24"/>
        </w:rPr>
        <w:t>new section of path</w:t>
      </w:r>
      <w:r w:rsidR="00A22BCD" w:rsidRPr="007D1B20">
        <w:rPr>
          <w:rFonts w:ascii="Arial" w:hAnsi="Arial" w:cs="Arial"/>
          <w:sz w:val="24"/>
          <w:szCs w:val="24"/>
        </w:rPr>
        <w:t xml:space="preserve"> and the industrial area associated with the farm.</w:t>
      </w:r>
      <w:r w:rsidR="005F54E4" w:rsidRPr="007D1B20">
        <w:rPr>
          <w:rFonts w:ascii="Arial" w:hAnsi="Arial" w:cs="Arial"/>
          <w:sz w:val="24"/>
          <w:szCs w:val="24"/>
        </w:rPr>
        <w:t xml:space="preserve">  Even if the lay</w:t>
      </w:r>
      <w:r w:rsidR="007832BC" w:rsidRPr="007D1B20">
        <w:rPr>
          <w:rFonts w:ascii="Arial" w:hAnsi="Arial" w:cs="Arial"/>
          <w:sz w:val="24"/>
          <w:szCs w:val="24"/>
        </w:rPr>
        <w:t xml:space="preserve">ing </w:t>
      </w:r>
      <w:r w:rsidR="005F54E4" w:rsidRPr="007D1B20">
        <w:rPr>
          <w:rFonts w:ascii="Arial" w:hAnsi="Arial" w:cs="Arial"/>
          <w:sz w:val="24"/>
          <w:szCs w:val="24"/>
        </w:rPr>
        <w:t xml:space="preserve">out </w:t>
      </w:r>
      <w:r w:rsidR="00D94A80" w:rsidRPr="007D1B20">
        <w:rPr>
          <w:rFonts w:ascii="Arial" w:hAnsi="Arial" w:cs="Arial"/>
          <w:sz w:val="24"/>
          <w:szCs w:val="24"/>
        </w:rPr>
        <w:t>of section D-E entailed the loss of the strip as an area of producti</w:t>
      </w:r>
      <w:r w:rsidR="00DA3663" w:rsidRPr="007D1B20">
        <w:rPr>
          <w:rFonts w:ascii="Arial" w:hAnsi="Arial" w:cs="Arial"/>
          <w:sz w:val="24"/>
          <w:szCs w:val="24"/>
        </w:rPr>
        <w:t>ve</w:t>
      </w:r>
      <w:r w:rsidR="00D94A80" w:rsidRPr="007D1B20">
        <w:rPr>
          <w:rFonts w:ascii="Arial" w:hAnsi="Arial" w:cs="Arial"/>
          <w:sz w:val="24"/>
          <w:szCs w:val="24"/>
        </w:rPr>
        <w:t xml:space="preserve"> farmland,</w:t>
      </w:r>
      <w:r w:rsidR="000109B8">
        <w:rPr>
          <w:rFonts w:ascii="Arial" w:hAnsi="Arial" w:cs="Arial"/>
          <w:sz w:val="24"/>
          <w:szCs w:val="24"/>
        </w:rPr>
        <w:t xml:space="preserve"> the matter before me here </w:t>
      </w:r>
      <w:r w:rsidR="00A34D90">
        <w:rPr>
          <w:rFonts w:ascii="Arial" w:hAnsi="Arial" w:cs="Arial"/>
          <w:sz w:val="24"/>
          <w:szCs w:val="24"/>
        </w:rPr>
        <w:t>is the effect of the definitive line and any arguments in support of its diversion.</w:t>
      </w:r>
      <w:r w:rsidR="00D94A80" w:rsidRPr="005F5D1F">
        <w:rPr>
          <w:rFonts w:ascii="Arial" w:hAnsi="Arial" w:cs="Arial"/>
          <w:strike/>
          <w:sz w:val="24"/>
          <w:szCs w:val="24"/>
        </w:rPr>
        <w:t xml:space="preserve"> </w:t>
      </w:r>
    </w:p>
    <w:p w14:paraId="4E9BDE70" w14:textId="18913588" w:rsidR="00741BB3" w:rsidRPr="007D1B20" w:rsidRDefault="00445136" w:rsidP="006E2186">
      <w:pPr>
        <w:pStyle w:val="Style1"/>
        <w:tabs>
          <w:tab w:val="clear" w:pos="432"/>
          <w:tab w:val="left" w:pos="0"/>
          <w:tab w:val="num" w:pos="720"/>
        </w:tabs>
        <w:rPr>
          <w:rFonts w:ascii="Arial" w:hAnsi="Arial" w:cs="Arial"/>
          <w:i/>
          <w:iCs/>
          <w:sz w:val="24"/>
          <w:szCs w:val="24"/>
        </w:rPr>
      </w:pPr>
      <w:r w:rsidRPr="007D1B20">
        <w:rPr>
          <w:rFonts w:ascii="Arial" w:hAnsi="Arial" w:cs="Arial"/>
          <w:sz w:val="24"/>
          <w:szCs w:val="24"/>
        </w:rPr>
        <w:t xml:space="preserve">Turning to section E-B of the existing route, </w:t>
      </w:r>
      <w:r w:rsidR="00016D0F" w:rsidRPr="007D1B20">
        <w:rPr>
          <w:rFonts w:ascii="Arial" w:hAnsi="Arial" w:cs="Arial"/>
          <w:sz w:val="24"/>
          <w:szCs w:val="24"/>
        </w:rPr>
        <w:t xml:space="preserve">the Council </w:t>
      </w:r>
      <w:r w:rsidR="00FF3CA6" w:rsidRPr="007D1B20">
        <w:rPr>
          <w:rFonts w:ascii="Arial" w:hAnsi="Arial" w:cs="Arial"/>
          <w:sz w:val="24"/>
          <w:szCs w:val="24"/>
        </w:rPr>
        <w:t>submits</w:t>
      </w:r>
      <w:r w:rsidR="00016D0F" w:rsidRPr="007D1B20">
        <w:rPr>
          <w:rFonts w:ascii="Arial" w:hAnsi="Arial" w:cs="Arial"/>
          <w:sz w:val="24"/>
          <w:szCs w:val="24"/>
        </w:rPr>
        <w:t xml:space="preserve"> that the diversion of this section</w:t>
      </w:r>
      <w:r w:rsidR="00855A38" w:rsidRPr="007D1B20">
        <w:rPr>
          <w:rFonts w:ascii="Arial" w:hAnsi="Arial" w:cs="Arial"/>
          <w:sz w:val="24"/>
          <w:szCs w:val="24"/>
        </w:rPr>
        <w:t xml:space="preserve"> </w:t>
      </w:r>
      <w:r w:rsidR="00EA7FE6" w:rsidRPr="007D1B20">
        <w:rPr>
          <w:rFonts w:ascii="Arial" w:hAnsi="Arial" w:cs="Arial"/>
          <w:sz w:val="24"/>
          <w:szCs w:val="24"/>
        </w:rPr>
        <w:t xml:space="preserve">is expedient in the interests of the </w:t>
      </w:r>
      <w:r w:rsidR="0065647B" w:rsidRPr="007D1B20">
        <w:rPr>
          <w:rFonts w:ascii="Arial" w:hAnsi="Arial" w:cs="Arial"/>
          <w:sz w:val="24"/>
          <w:szCs w:val="24"/>
        </w:rPr>
        <w:t>lando</w:t>
      </w:r>
      <w:r w:rsidR="00DA6946" w:rsidRPr="007D1B20">
        <w:rPr>
          <w:rFonts w:ascii="Arial" w:hAnsi="Arial" w:cs="Arial"/>
          <w:sz w:val="24"/>
          <w:szCs w:val="24"/>
        </w:rPr>
        <w:t xml:space="preserve">wner and occupier </w:t>
      </w:r>
      <w:r w:rsidR="0065647B" w:rsidRPr="007D1B20">
        <w:rPr>
          <w:rFonts w:ascii="Arial" w:hAnsi="Arial" w:cs="Arial"/>
          <w:sz w:val="24"/>
          <w:szCs w:val="24"/>
        </w:rPr>
        <w:t xml:space="preserve">to allow for the more efficient use of and encourage biodiversity in </w:t>
      </w:r>
      <w:proofErr w:type="spellStart"/>
      <w:r w:rsidR="0065647B" w:rsidRPr="007D1B20">
        <w:rPr>
          <w:rFonts w:ascii="Arial" w:hAnsi="Arial" w:cs="Arial"/>
          <w:sz w:val="24"/>
          <w:szCs w:val="24"/>
        </w:rPr>
        <w:t>Bigpursley</w:t>
      </w:r>
      <w:proofErr w:type="spellEnd"/>
      <w:r w:rsidR="0065647B" w:rsidRPr="007D1B20">
        <w:rPr>
          <w:rFonts w:ascii="Arial" w:hAnsi="Arial" w:cs="Arial"/>
          <w:sz w:val="24"/>
          <w:szCs w:val="24"/>
        </w:rPr>
        <w:t xml:space="preserve"> Wood</w:t>
      </w:r>
      <w:r w:rsidR="0062766A" w:rsidRPr="007D1B20">
        <w:rPr>
          <w:rFonts w:ascii="Arial" w:hAnsi="Arial" w:cs="Arial"/>
          <w:sz w:val="24"/>
          <w:szCs w:val="24"/>
        </w:rPr>
        <w:t>.</w:t>
      </w:r>
      <w:r w:rsidR="00855A38" w:rsidRPr="007D1B20">
        <w:rPr>
          <w:rFonts w:ascii="Arial" w:hAnsi="Arial" w:cs="Arial"/>
          <w:sz w:val="24"/>
          <w:szCs w:val="24"/>
        </w:rPr>
        <w:t xml:space="preserve">  </w:t>
      </w:r>
      <w:r w:rsidR="00AE582E" w:rsidRPr="007D1B20">
        <w:rPr>
          <w:rFonts w:ascii="Arial" w:hAnsi="Arial" w:cs="Arial"/>
          <w:sz w:val="24"/>
          <w:szCs w:val="24"/>
        </w:rPr>
        <w:t xml:space="preserve">This is additionally considered to be in the interests of the public </w:t>
      </w:r>
      <w:r w:rsidR="0084462A" w:rsidRPr="007D1B20">
        <w:rPr>
          <w:rFonts w:ascii="Arial" w:hAnsi="Arial" w:cs="Arial"/>
          <w:sz w:val="24"/>
          <w:szCs w:val="24"/>
        </w:rPr>
        <w:t xml:space="preserve">because </w:t>
      </w:r>
      <w:r w:rsidR="00A976A2" w:rsidRPr="007D1B20">
        <w:rPr>
          <w:rFonts w:ascii="Arial" w:hAnsi="Arial" w:cs="Arial"/>
          <w:sz w:val="24"/>
          <w:szCs w:val="24"/>
        </w:rPr>
        <w:t xml:space="preserve">the section would be diverted to higher, drier ground, enabling the public to avoid drainage run-off which affects </w:t>
      </w:r>
      <w:r w:rsidR="003F047F" w:rsidRPr="007D1B20">
        <w:rPr>
          <w:rFonts w:ascii="Arial" w:hAnsi="Arial" w:cs="Arial"/>
          <w:sz w:val="24"/>
          <w:szCs w:val="24"/>
        </w:rPr>
        <w:t>the section E-B.</w:t>
      </w:r>
    </w:p>
    <w:p w14:paraId="23095C21" w14:textId="1947DDA1" w:rsidR="00724C57" w:rsidRPr="007D1B20" w:rsidRDefault="008333C7" w:rsidP="00724C57">
      <w:pPr>
        <w:pStyle w:val="Style1"/>
        <w:tabs>
          <w:tab w:val="num" w:pos="720"/>
        </w:tabs>
        <w:rPr>
          <w:rFonts w:ascii="Arial" w:hAnsi="Arial" w:cs="Arial"/>
          <w:sz w:val="24"/>
          <w:szCs w:val="24"/>
        </w:rPr>
      </w:pPr>
      <w:r w:rsidRPr="007D1B20">
        <w:rPr>
          <w:rFonts w:ascii="Arial" w:hAnsi="Arial" w:cs="Arial"/>
          <w:sz w:val="24"/>
          <w:szCs w:val="24"/>
        </w:rPr>
        <w:t>Section E-B follow</w:t>
      </w:r>
      <w:r w:rsidR="00B3457C" w:rsidRPr="007D1B20">
        <w:rPr>
          <w:rFonts w:ascii="Arial" w:hAnsi="Arial" w:cs="Arial"/>
          <w:sz w:val="24"/>
          <w:szCs w:val="24"/>
        </w:rPr>
        <w:t>s</w:t>
      </w:r>
      <w:r w:rsidRPr="007D1B20">
        <w:rPr>
          <w:rFonts w:ascii="Arial" w:hAnsi="Arial" w:cs="Arial"/>
          <w:sz w:val="24"/>
          <w:szCs w:val="24"/>
        </w:rPr>
        <w:t xml:space="preserve"> a “gully” of lower ground.  As it is </w:t>
      </w:r>
      <w:r w:rsidR="00A42732" w:rsidRPr="007D1B20">
        <w:rPr>
          <w:rFonts w:ascii="Arial" w:hAnsi="Arial" w:cs="Arial"/>
          <w:sz w:val="24"/>
          <w:szCs w:val="24"/>
        </w:rPr>
        <w:t xml:space="preserve">surrounded by considerable </w:t>
      </w:r>
      <w:r w:rsidR="00B3457C" w:rsidRPr="007D1B20">
        <w:rPr>
          <w:rFonts w:ascii="Arial" w:hAnsi="Arial" w:cs="Arial"/>
          <w:sz w:val="24"/>
          <w:szCs w:val="24"/>
        </w:rPr>
        <w:t>mature woodland it is conceivable that</w:t>
      </w:r>
      <w:r w:rsidR="00D4597F" w:rsidRPr="007D1B20">
        <w:rPr>
          <w:rFonts w:ascii="Arial" w:hAnsi="Arial" w:cs="Arial"/>
          <w:sz w:val="24"/>
          <w:szCs w:val="24"/>
        </w:rPr>
        <w:t xml:space="preserve"> the gully may be slow to dry out </w:t>
      </w:r>
      <w:r w:rsidR="00B43271" w:rsidRPr="007D1B20">
        <w:rPr>
          <w:rFonts w:ascii="Arial" w:hAnsi="Arial" w:cs="Arial"/>
          <w:sz w:val="24"/>
          <w:szCs w:val="24"/>
        </w:rPr>
        <w:t>if water collects within it.</w:t>
      </w:r>
      <w:r w:rsidR="009C7B81" w:rsidRPr="007D1B20">
        <w:rPr>
          <w:rFonts w:ascii="Arial" w:hAnsi="Arial" w:cs="Arial"/>
          <w:sz w:val="24"/>
          <w:szCs w:val="24"/>
        </w:rPr>
        <w:t xml:space="preserve">  Nevertheless, </w:t>
      </w:r>
      <w:r w:rsidR="00457C33">
        <w:rPr>
          <w:rFonts w:ascii="Arial" w:hAnsi="Arial" w:cs="Arial"/>
          <w:sz w:val="24"/>
          <w:szCs w:val="24"/>
        </w:rPr>
        <w:t xml:space="preserve">how </w:t>
      </w:r>
      <w:r w:rsidR="00E22064">
        <w:rPr>
          <w:rFonts w:ascii="Arial" w:hAnsi="Arial" w:cs="Arial"/>
          <w:sz w:val="24"/>
          <w:szCs w:val="24"/>
        </w:rPr>
        <w:t>the diversion of the section</w:t>
      </w:r>
      <w:r w:rsidR="00457C33">
        <w:rPr>
          <w:rFonts w:ascii="Arial" w:hAnsi="Arial" w:cs="Arial"/>
          <w:sz w:val="24"/>
          <w:szCs w:val="24"/>
        </w:rPr>
        <w:t xml:space="preserve"> would be beneficial to the stat</w:t>
      </w:r>
      <w:r w:rsidR="00812E63">
        <w:rPr>
          <w:rFonts w:ascii="Arial" w:hAnsi="Arial" w:cs="Arial"/>
          <w:sz w:val="24"/>
          <w:szCs w:val="24"/>
        </w:rPr>
        <w:t xml:space="preserve">ed interests has not been adequately explained.  </w:t>
      </w:r>
      <w:r w:rsidR="00052411" w:rsidRPr="007D1B20">
        <w:rPr>
          <w:rFonts w:ascii="Arial" w:hAnsi="Arial" w:cs="Arial"/>
          <w:sz w:val="24"/>
          <w:szCs w:val="24"/>
        </w:rPr>
        <w:t xml:space="preserve">As a result, </w:t>
      </w:r>
      <w:r w:rsidR="00362980" w:rsidRPr="007D1B20">
        <w:rPr>
          <w:rFonts w:ascii="Arial" w:hAnsi="Arial" w:cs="Arial"/>
          <w:sz w:val="24"/>
          <w:szCs w:val="24"/>
        </w:rPr>
        <w:t xml:space="preserve">only a neutral effect on the interests has been shown.  </w:t>
      </w:r>
      <w:r w:rsidR="00724C57" w:rsidRPr="007D1B20">
        <w:rPr>
          <w:rFonts w:ascii="Arial" w:hAnsi="Arial" w:cs="Arial"/>
          <w:sz w:val="24"/>
          <w:szCs w:val="24"/>
        </w:rPr>
        <w:t xml:space="preserve">Thus, the </w:t>
      </w:r>
      <w:r w:rsidR="0081259C" w:rsidRPr="007D1B20">
        <w:rPr>
          <w:rFonts w:ascii="Arial" w:hAnsi="Arial" w:cs="Arial"/>
          <w:sz w:val="24"/>
          <w:szCs w:val="24"/>
        </w:rPr>
        <w:t xml:space="preserve">suggested </w:t>
      </w:r>
      <w:r w:rsidR="00724C57" w:rsidRPr="007D1B20">
        <w:rPr>
          <w:rFonts w:ascii="Arial" w:hAnsi="Arial" w:cs="Arial"/>
          <w:sz w:val="24"/>
          <w:szCs w:val="24"/>
        </w:rPr>
        <w:t>expediency of the diversion of section E-B in the interests of the landowner, the occupier</w:t>
      </w:r>
      <w:r w:rsidR="00B642EB">
        <w:rPr>
          <w:rFonts w:ascii="Arial" w:hAnsi="Arial" w:cs="Arial"/>
          <w:sz w:val="24"/>
          <w:szCs w:val="24"/>
        </w:rPr>
        <w:t xml:space="preserve"> or</w:t>
      </w:r>
      <w:r w:rsidR="00724C57" w:rsidRPr="007D1B20">
        <w:rPr>
          <w:rFonts w:ascii="Arial" w:hAnsi="Arial" w:cs="Arial"/>
          <w:sz w:val="24"/>
          <w:szCs w:val="24"/>
        </w:rPr>
        <w:t xml:space="preserve"> the public has not been demonstrated.</w:t>
      </w:r>
    </w:p>
    <w:p w14:paraId="46100A33" w14:textId="2756D3B6" w:rsidR="003F047F" w:rsidRPr="007D1B20" w:rsidRDefault="00301542" w:rsidP="006E2186">
      <w:pPr>
        <w:pStyle w:val="Style1"/>
        <w:tabs>
          <w:tab w:val="clear" w:pos="432"/>
          <w:tab w:val="left" w:pos="0"/>
          <w:tab w:val="num" w:pos="720"/>
        </w:tabs>
        <w:rPr>
          <w:rFonts w:ascii="Arial" w:hAnsi="Arial" w:cs="Arial"/>
          <w:i/>
          <w:iCs/>
          <w:sz w:val="24"/>
          <w:szCs w:val="24"/>
        </w:rPr>
      </w:pPr>
      <w:r w:rsidRPr="007D1B20">
        <w:rPr>
          <w:rFonts w:ascii="Arial" w:hAnsi="Arial" w:cs="Arial"/>
          <w:sz w:val="24"/>
          <w:szCs w:val="24"/>
        </w:rPr>
        <w:t xml:space="preserve">The diversion of section B-C </w:t>
      </w:r>
      <w:r w:rsidR="00842ED7" w:rsidRPr="007D1B20">
        <w:rPr>
          <w:rFonts w:ascii="Arial" w:hAnsi="Arial" w:cs="Arial"/>
          <w:sz w:val="24"/>
          <w:szCs w:val="24"/>
        </w:rPr>
        <w:t>from a cultivated arable field is consider</w:t>
      </w:r>
      <w:r w:rsidR="00AA74B2" w:rsidRPr="007D1B20">
        <w:rPr>
          <w:rFonts w:ascii="Arial" w:hAnsi="Arial" w:cs="Arial"/>
          <w:sz w:val="24"/>
          <w:szCs w:val="24"/>
        </w:rPr>
        <w:t>ed</w:t>
      </w:r>
      <w:r w:rsidR="00842ED7" w:rsidRPr="007D1B20">
        <w:rPr>
          <w:rFonts w:ascii="Arial" w:hAnsi="Arial" w:cs="Arial"/>
          <w:sz w:val="24"/>
          <w:szCs w:val="24"/>
        </w:rPr>
        <w:t xml:space="preserve"> by the Council </w:t>
      </w:r>
      <w:r w:rsidR="00D6082B" w:rsidRPr="007D1B20">
        <w:rPr>
          <w:rFonts w:ascii="Arial" w:hAnsi="Arial" w:cs="Arial"/>
          <w:sz w:val="24"/>
          <w:szCs w:val="24"/>
        </w:rPr>
        <w:t>to</w:t>
      </w:r>
      <w:r w:rsidR="001304A3" w:rsidRPr="007D1B20">
        <w:rPr>
          <w:rFonts w:ascii="Arial" w:hAnsi="Arial" w:cs="Arial"/>
          <w:sz w:val="24"/>
          <w:szCs w:val="24"/>
        </w:rPr>
        <w:t xml:space="preserve"> be in the interests of the landowner or occupier </w:t>
      </w:r>
      <w:r w:rsidR="00DA676C" w:rsidRPr="007D1B20">
        <w:rPr>
          <w:rFonts w:ascii="Arial" w:hAnsi="Arial" w:cs="Arial"/>
          <w:sz w:val="24"/>
          <w:szCs w:val="24"/>
        </w:rPr>
        <w:t>in</w:t>
      </w:r>
      <w:r w:rsidR="001304A3" w:rsidRPr="007D1B20">
        <w:rPr>
          <w:rFonts w:ascii="Arial" w:hAnsi="Arial" w:cs="Arial"/>
          <w:sz w:val="24"/>
          <w:szCs w:val="24"/>
        </w:rPr>
        <w:t xml:space="preserve"> allowing for </w:t>
      </w:r>
      <w:r w:rsidR="00D6082B" w:rsidRPr="007D1B20">
        <w:rPr>
          <w:rFonts w:ascii="Arial" w:hAnsi="Arial" w:cs="Arial"/>
          <w:sz w:val="24"/>
          <w:szCs w:val="24"/>
        </w:rPr>
        <w:t>the more efficient use of the farmland by increasing the amount of land available for cultivation.</w:t>
      </w:r>
      <w:r w:rsidR="00DA676C" w:rsidRPr="007D1B20">
        <w:rPr>
          <w:rFonts w:ascii="Arial" w:hAnsi="Arial" w:cs="Arial"/>
          <w:sz w:val="24"/>
          <w:szCs w:val="24"/>
        </w:rPr>
        <w:t xml:space="preserve">  </w:t>
      </w:r>
    </w:p>
    <w:p w14:paraId="5C339398" w14:textId="40934C8E" w:rsidR="008D4350" w:rsidRPr="007D1B20" w:rsidRDefault="00414141" w:rsidP="006E2186">
      <w:pPr>
        <w:pStyle w:val="Style1"/>
        <w:tabs>
          <w:tab w:val="clear" w:pos="432"/>
          <w:tab w:val="left" w:pos="0"/>
          <w:tab w:val="num" w:pos="720"/>
        </w:tabs>
        <w:rPr>
          <w:rFonts w:ascii="Arial" w:hAnsi="Arial" w:cs="Arial"/>
          <w:i/>
          <w:iCs/>
          <w:sz w:val="24"/>
          <w:szCs w:val="24"/>
        </w:rPr>
      </w:pPr>
      <w:r>
        <w:rPr>
          <w:rFonts w:ascii="Arial" w:hAnsi="Arial" w:cs="Arial"/>
          <w:sz w:val="24"/>
          <w:szCs w:val="24"/>
        </w:rPr>
        <w:t xml:space="preserve">It has not been adequately explained how the presence of </w:t>
      </w:r>
      <w:r w:rsidR="00F70599">
        <w:rPr>
          <w:rFonts w:ascii="Arial" w:hAnsi="Arial" w:cs="Arial"/>
          <w:sz w:val="24"/>
          <w:szCs w:val="24"/>
        </w:rPr>
        <w:t>the section B-C affects the productivity of the land and I cannot make assumptions</w:t>
      </w:r>
      <w:r w:rsidR="007A5842" w:rsidRPr="007D1B20">
        <w:rPr>
          <w:rFonts w:ascii="Arial" w:hAnsi="Arial" w:cs="Arial"/>
          <w:sz w:val="24"/>
          <w:szCs w:val="24"/>
        </w:rPr>
        <w:t xml:space="preserve">.  As a result, it has not been demonstrated that the </w:t>
      </w:r>
      <w:r w:rsidR="00C42EC5" w:rsidRPr="007D1B20">
        <w:rPr>
          <w:rFonts w:ascii="Arial" w:hAnsi="Arial" w:cs="Arial"/>
          <w:sz w:val="24"/>
          <w:szCs w:val="24"/>
        </w:rPr>
        <w:t>diversion of section B-C would be in the interests of the landowner or occupier.</w:t>
      </w:r>
    </w:p>
    <w:p w14:paraId="7E92EF29" w14:textId="57A4C6CF" w:rsidR="00974C7F" w:rsidRPr="004D629C" w:rsidRDefault="00974C7F" w:rsidP="004D629C">
      <w:pPr>
        <w:pStyle w:val="Style1"/>
        <w:tabs>
          <w:tab w:val="clear" w:pos="432"/>
          <w:tab w:val="left" w:pos="0"/>
          <w:tab w:val="num" w:pos="720"/>
        </w:tabs>
        <w:rPr>
          <w:rFonts w:ascii="Arial" w:hAnsi="Arial" w:cs="Arial"/>
          <w:i/>
          <w:iCs/>
          <w:sz w:val="24"/>
          <w:szCs w:val="24"/>
        </w:rPr>
      </w:pPr>
      <w:r>
        <w:rPr>
          <w:rFonts w:ascii="Arial" w:hAnsi="Arial" w:cs="Arial"/>
          <w:sz w:val="24"/>
          <w:szCs w:val="24"/>
        </w:rPr>
        <w:t xml:space="preserve">It is submitted that the </w:t>
      </w:r>
      <w:r w:rsidR="00E06831">
        <w:rPr>
          <w:rFonts w:ascii="Arial" w:hAnsi="Arial" w:cs="Arial"/>
          <w:sz w:val="24"/>
          <w:szCs w:val="24"/>
        </w:rPr>
        <w:t>section B-C is unsuitable for horse</w:t>
      </w:r>
      <w:r w:rsidR="00BB549E">
        <w:rPr>
          <w:rFonts w:ascii="Arial" w:hAnsi="Arial" w:cs="Arial"/>
          <w:sz w:val="24"/>
          <w:szCs w:val="24"/>
        </w:rPr>
        <w:t xml:space="preserve"> </w:t>
      </w:r>
      <w:r w:rsidR="00E06831">
        <w:rPr>
          <w:rFonts w:ascii="Arial" w:hAnsi="Arial" w:cs="Arial"/>
          <w:sz w:val="24"/>
          <w:szCs w:val="24"/>
        </w:rPr>
        <w:t xml:space="preserve">riders in winter </w:t>
      </w:r>
      <w:r w:rsidR="003E0204">
        <w:rPr>
          <w:rFonts w:ascii="Arial" w:hAnsi="Arial" w:cs="Arial"/>
          <w:sz w:val="24"/>
          <w:szCs w:val="24"/>
        </w:rPr>
        <w:t xml:space="preserve">without surfacing </w:t>
      </w:r>
      <w:r w:rsidR="00E06831">
        <w:rPr>
          <w:rFonts w:ascii="Arial" w:hAnsi="Arial" w:cs="Arial"/>
          <w:sz w:val="24"/>
          <w:szCs w:val="24"/>
        </w:rPr>
        <w:t>because it crosses an arable field</w:t>
      </w:r>
      <w:r w:rsidR="00511795">
        <w:rPr>
          <w:rFonts w:ascii="Arial" w:hAnsi="Arial" w:cs="Arial"/>
          <w:sz w:val="24"/>
          <w:szCs w:val="24"/>
        </w:rPr>
        <w:t>, and that the junction with Mimms Lane at Point C has poor visibility.</w:t>
      </w:r>
      <w:r w:rsidR="00EE5558">
        <w:rPr>
          <w:rFonts w:ascii="Arial" w:hAnsi="Arial" w:cs="Arial"/>
          <w:sz w:val="24"/>
          <w:szCs w:val="24"/>
        </w:rPr>
        <w:t xml:space="preserve">  </w:t>
      </w:r>
      <w:r w:rsidR="004D629C">
        <w:rPr>
          <w:rFonts w:ascii="Arial" w:hAnsi="Arial" w:cs="Arial"/>
          <w:sz w:val="24"/>
          <w:szCs w:val="24"/>
        </w:rPr>
        <w:t>Whilst I acknowledge th</w:t>
      </w:r>
      <w:r w:rsidR="00AF4D62">
        <w:rPr>
          <w:rFonts w:ascii="Arial" w:hAnsi="Arial" w:cs="Arial"/>
          <w:sz w:val="24"/>
          <w:szCs w:val="24"/>
        </w:rPr>
        <w:t xml:space="preserve">at part of the section was ploughed at the time of my visit, </w:t>
      </w:r>
      <w:r w:rsidR="005F5536">
        <w:rPr>
          <w:rFonts w:ascii="Arial" w:hAnsi="Arial" w:cs="Arial"/>
          <w:sz w:val="24"/>
          <w:szCs w:val="24"/>
        </w:rPr>
        <w:t>I cannot assume that th</w:t>
      </w:r>
      <w:r w:rsidR="007171A0">
        <w:rPr>
          <w:rFonts w:ascii="Arial" w:hAnsi="Arial" w:cs="Arial"/>
          <w:sz w:val="24"/>
          <w:szCs w:val="24"/>
        </w:rPr>
        <w:t>e surface</w:t>
      </w:r>
      <w:r w:rsidR="005F5536">
        <w:rPr>
          <w:rFonts w:ascii="Arial" w:hAnsi="Arial" w:cs="Arial"/>
          <w:sz w:val="24"/>
          <w:szCs w:val="24"/>
        </w:rPr>
        <w:t xml:space="preserve"> is necessarily challenging for equestrians at some times of the year.  </w:t>
      </w:r>
      <w:r w:rsidR="00DD2D49">
        <w:rPr>
          <w:rFonts w:ascii="Arial" w:hAnsi="Arial" w:cs="Arial"/>
          <w:sz w:val="24"/>
          <w:szCs w:val="24"/>
        </w:rPr>
        <w:t xml:space="preserve">Furthermore, I </w:t>
      </w:r>
      <w:r w:rsidR="001506CA">
        <w:rPr>
          <w:rFonts w:ascii="Arial" w:hAnsi="Arial" w:cs="Arial"/>
          <w:sz w:val="24"/>
          <w:szCs w:val="24"/>
        </w:rPr>
        <w:t>do</w:t>
      </w:r>
      <w:r w:rsidR="00DD2D49">
        <w:rPr>
          <w:rFonts w:ascii="Arial" w:hAnsi="Arial" w:cs="Arial"/>
          <w:sz w:val="24"/>
          <w:szCs w:val="24"/>
        </w:rPr>
        <w:t xml:space="preserve"> not consider the available visibility from point C </w:t>
      </w:r>
      <w:r w:rsidR="001506CA">
        <w:rPr>
          <w:rFonts w:ascii="Arial" w:hAnsi="Arial" w:cs="Arial"/>
          <w:sz w:val="24"/>
          <w:szCs w:val="24"/>
        </w:rPr>
        <w:t xml:space="preserve">along Mimms Lane </w:t>
      </w:r>
      <w:r w:rsidR="00DD2D49">
        <w:rPr>
          <w:rFonts w:ascii="Arial" w:hAnsi="Arial" w:cs="Arial"/>
          <w:sz w:val="24"/>
          <w:szCs w:val="24"/>
        </w:rPr>
        <w:t>to be</w:t>
      </w:r>
      <w:r w:rsidR="001506CA">
        <w:rPr>
          <w:rFonts w:ascii="Arial" w:hAnsi="Arial" w:cs="Arial"/>
          <w:sz w:val="24"/>
          <w:szCs w:val="24"/>
        </w:rPr>
        <w:t xml:space="preserve"> poor.  The </w:t>
      </w:r>
      <w:r w:rsidR="00EE5558" w:rsidRPr="004D629C">
        <w:rPr>
          <w:rFonts w:ascii="Arial" w:hAnsi="Arial" w:cs="Arial"/>
          <w:sz w:val="24"/>
          <w:szCs w:val="24"/>
        </w:rPr>
        <w:t xml:space="preserve">limited information on both </w:t>
      </w:r>
      <w:r w:rsidR="001506CA">
        <w:rPr>
          <w:rFonts w:ascii="Arial" w:hAnsi="Arial" w:cs="Arial"/>
          <w:sz w:val="24"/>
          <w:szCs w:val="24"/>
        </w:rPr>
        <w:t>submission</w:t>
      </w:r>
      <w:r w:rsidR="00EE5558" w:rsidRPr="004D629C">
        <w:rPr>
          <w:rFonts w:ascii="Arial" w:hAnsi="Arial" w:cs="Arial"/>
          <w:sz w:val="24"/>
          <w:szCs w:val="24"/>
        </w:rPr>
        <w:t>s</w:t>
      </w:r>
      <w:r w:rsidR="001506CA">
        <w:rPr>
          <w:rFonts w:ascii="Arial" w:hAnsi="Arial" w:cs="Arial"/>
          <w:sz w:val="24"/>
          <w:szCs w:val="24"/>
        </w:rPr>
        <w:t xml:space="preserve"> consequently</w:t>
      </w:r>
      <w:r w:rsidR="00EE5558" w:rsidRPr="004D629C">
        <w:rPr>
          <w:rFonts w:ascii="Arial" w:hAnsi="Arial" w:cs="Arial"/>
          <w:sz w:val="24"/>
          <w:szCs w:val="24"/>
        </w:rPr>
        <w:t xml:space="preserve"> does not persuade me that </w:t>
      </w:r>
      <w:r w:rsidR="00173712">
        <w:rPr>
          <w:rFonts w:ascii="Arial" w:hAnsi="Arial" w:cs="Arial"/>
          <w:sz w:val="24"/>
          <w:szCs w:val="24"/>
        </w:rPr>
        <w:t xml:space="preserve">the diversion of section B-C would </w:t>
      </w:r>
      <w:r w:rsidR="00454C0B">
        <w:rPr>
          <w:rFonts w:ascii="Arial" w:hAnsi="Arial" w:cs="Arial"/>
          <w:sz w:val="24"/>
          <w:szCs w:val="24"/>
        </w:rPr>
        <w:t>be</w:t>
      </w:r>
      <w:r w:rsidR="00173712">
        <w:rPr>
          <w:rFonts w:ascii="Arial" w:hAnsi="Arial" w:cs="Arial"/>
          <w:sz w:val="24"/>
          <w:szCs w:val="24"/>
        </w:rPr>
        <w:t xml:space="preserve"> in the interests of the public</w:t>
      </w:r>
      <w:r w:rsidR="0070587E" w:rsidRPr="004D629C">
        <w:rPr>
          <w:rFonts w:ascii="Arial" w:hAnsi="Arial" w:cs="Arial"/>
          <w:sz w:val="24"/>
          <w:szCs w:val="24"/>
        </w:rPr>
        <w:t>.</w:t>
      </w:r>
      <w:r w:rsidR="00511795" w:rsidRPr="004D629C">
        <w:rPr>
          <w:rFonts w:ascii="Arial" w:hAnsi="Arial" w:cs="Arial"/>
          <w:sz w:val="24"/>
          <w:szCs w:val="24"/>
        </w:rPr>
        <w:t xml:space="preserve"> </w:t>
      </w:r>
    </w:p>
    <w:p w14:paraId="71DE35B3" w14:textId="66B75C57" w:rsidR="00A63A02" w:rsidRPr="00A63A02" w:rsidRDefault="00BA483D" w:rsidP="00F337D6">
      <w:pPr>
        <w:pStyle w:val="Style1"/>
        <w:tabs>
          <w:tab w:val="clear" w:pos="432"/>
          <w:tab w:val="left" w:pos="0"/>
          <w:tab w:val="num" w:pos="720"/>
        </w:tabs>
        <w:rPr>
          <w:rFonts w:ascii="Arial" w:hAnsi="Arial" w:cs="Arial"/>
          <w:i/>
          <w:iCs/>
          <w:sz w:val="24"/>
          <w:szCs w:val="24"/>
        </w:rPr>
      </w:pPr>
      <w:r>
        <w:rPr>
          <w:rFonts w:ascii="Arial" w:hAnsi="Arial" w:cs="Arial"/>
          <w:sz w:val="24"/>
          <w:szCs w:val="24"/>
        </w:rPr>
        <w:t>Although</w:t>
      </w:r>
      <w:r w:rsidR="004B668E" w:rsidRPr="007D1B20">
        <w:rPr>
          <w:rFonts w:ascii="Arial" w:hAnsi="Arial" w:cs="Arial"/>
          <w:sz w:val="24"/>
          <w:szCs w:val="24"/>
        </w:rPr>
        <w:t xml:space="preserve"> </w:t>
      </w:r>
      <w:r w:rsidR="007A0B25" w:rsidRPr="007D1B20">
        <w:rPr>
          <w:rFonts w:ascii="Arial" w:hAnsi="Arial" w:cs="Arial"/>
          <w:sz w:val="24"/>
          <w:szCs w:val="24"/>
        </w:rPr>
        <w:t>the part</w:t>
      </w:r>
      <w:r w:rsidR="004B668E" w:rsidRPr="007D1B20">
        <w:rPr>
          <w:rFonts w:ascii="Arial" w:hAnsi="Arial" w:cs="Arial"/>
          <w:sz w:val="24"/>
          <w:szCs w:val="24"/>
        </w:rPr>
        <w:t xml:space="preserve"> of section</w:t>
      </w:r>
      <w:r w:rsidR="00CE1E4D" w:rsidRPr="007D1B20">
        <w:rPr>
          <w:rFonts w:ascii="Arial" w:hAnsi="Arial" w:cs="Arial"/>
          <w:sz w:val="24"/>
          <w:szCs w:val="24"/>
        </w:rPr>
        <w:t xml:space="preserve"> A-E</w:t>
      </w:r>
      <w:r w:rsidR="004B668E" w:rsidRPr="007D1B20">
        <w:rPr>
          <w:rFonts w:ascii="Arial" w:hAnsi="Arial" w:cs="Arial"/>
          <w:sz w:val="24"/>
          <w:szCs w:val="24"/>
        </w:rPr>
        <w:t xml:space="preserve"> </w:t>
      </w:r>
      <w:r w:rsidR="007A0B25" w:rsidRPr="007D1B20">
        <w:rPr>
          <w:rFonts w:ascii="Arial" w:hAnsi="Arial" w:cs="Arial"/>
          <w:sz w:val="24"/>
          <w:szCs w:val="24"/>
        </w:rPr>
        <w:t xml:space="preserve">in question </w:t>
      </w:r>
      <w:r w:rsidR="004B668E" w:rsidRPr="007D1B20">
        <w:rPr>
          <w:rFonts w:ascii="Arial" w:hAnsi="Arial" w:cs="Arial"/>
          <w:sz w:val="24"/>
          <w:szCs w:val="24"/>
        </w:rPr>
        <w:t>is an established industrial or commercial yard</w:t>
      </w:r>
      <w:r w:rsidR="0054165D" w:rsidRPr="007D1B20">
        <w:rPr>
          <w:rFonts w:ascii="Arial" w:hAnsi="Arial" w:cs="Arial"/>
          <w:sz w:val="24"/>
          <w:szCs w:val="24"/>
        </w:rPr>
        <w:t xml:space="preserve">, </w:t>
      </w:r>
      <w:r w:rsidR="00D66C92" w:rsidRPr="007D1B20">
        <w:rPr>
          <w:rFonts w:ascii="Arial" w:hAnsi="Arial" w:cs="Arial"/>
          <w:sz w:val="24"/>
          <w:szCs w:val="24"/>
        </w:rPr>
        <w:t xml:space="preserve">many of </w:t>
      </w:r>
      <w:r w:rsidR="0054165D" w:rsidRPr="007D1B20">
        <w:rPr>
          <w:rFonts w:ascii="Arial" w:hAnsi="Arial" w:cs="Arial"/>
          <w:sz w:val="24"/>
          <w:szCs w:val="24"/>
        </w:rPr>
        <w:t xml:space="preserve">the items on the land </w:t>
      </w:r>
      <w:r w:rsidR="00D66C92" w:rsidRPr="007D1B20">
        <w:rPr>
          <w:rFonts w:ascii="Arial" w:hAnsi="Arial" w:cs="Arial"/>
          <w:sz w:val="24"/>
          <w:szCs w:val="24"/>
        </w:rPr>
        <w:t xml:space="preserve">are </w:t>
      </w:r>
      <w:r w:rsidR="003B4AAD" w:rsidRPr="007D1B20">
        <w:rPr>
          <w:rFonts w:ascii="Arial" w:hAnsi="Arial" w:cs="Arial"/>
          <w:sz w:val="24"/>
          <w:szCs w:val="24"/>
        </w:rPr>
        <w:t>moveable</w:t>
      </w:r>
      <w:r w:rsidR="00C969C2" w:rsidRPr="007D1B20">
        <w:rPr>
          <w:rFonts w:ascii="Arial" w:hAnsi="Arial" w:cs="Arial"/>
          <w:sz w:val="24"/>
          <w:szCs w:val="24"/>
        </w:rPr>
        <w:t xml:space="preserve">, which </w:t>
      </w:r>
      <w:r w:rsidR="003956FD">
        <w:rPr>
          <w:rFonts w:ascii="Arial" w:hAnsi="Arial" w:cs="Arial"/>
          <w:sz w:val="24"/>
          <w:szCs w:val="24"/>
        </w:rPr>
        <w:t>may</w:t>
      </w:r>
      <w:r w:rsidR="00C969C2" w:rsidRPr="007D1B20">
        <w:rPr>
          <w:rFonts w:ascii="Arial" w:hAnsi="Arial" w:cs="Arial"/>
          <w:sz w:val="24"/>
          <w:szCs w:val="24"/>
        </w:rPr>
        <w:t xml:space="preserve"> facilitate </w:t>
      </w:r>
      <w:r w:rsidR="00C969C2" w:rsidRPr="007D1B20">
        <w:rPr>
          <w:rFonts w:ascii="Arial" w:hAnsi="Arial" w:cs="Arial"/>
          <w:sz w:val="24"/>
          <w:szCs w:val="24"/>
        </w:rPr>
        <w:lastRenderedPageBreak/>
        <w:t xml:space="preserve">a </w:t>
      </w:r>
      <w:r w:rsidR="00F337D6" w:rsidRPr="007D1B20">
        <w:rPr>
          <w:rFonts w:ascii="Arial" w:hAnsi="Arial" w:cs="Arial"/>
          <w:sz w:val="24"/>
          <w:szCs w:val="24"/>
        </w:rPr>
        <w:t>rearrangement of the</w:t>
      </w:r>
      <w:r w:rsidR="00C969C2" w:rsidRPr="007D1B20">
        <w:rPr>
          <w:rFonts w:ascii="Arial" w:hAnsi="Arial" w:cs="Arial"/>
          <w:sz w:val="24"/>
          <w:szCs w:val="24"/>
        </w:rPr>
        <w:t xml:space="preserve"> land use</w:t>
      </w:r>
      <w:r w:rsidR="00F337D6" w:rsidRPr="007D1B20">
        <w:rPr>
          <w:rFonts w:ascii="Arial" w:hAnsi="Arial" w:cs="Arial"/>
          <w:sz w:val="24"/>
          <w:szCs w:val="24"/>
        </w:rPr>
        <w:t xml:space="preserve">s which </w:t>
      </w:r>
      <w:r w:rsidR="003956FD">
        <w:rPr>
          <w:rFonts w:ascii="Arial" w:hAnsi="Arial" w:cs="Arial"/>
          <w:sz w:val="24"/>
          <w:szCs w:val="24"/>
        </w:rPr>
        <w:t>could bring</w:t>
      </w:r>
      <w:r w:rsidR="00F337D6" w:rsidRPr="007D1B20">
        <w:rPr>
          <w:rFonts w:ascii="Arial" w:hAnsi="Arial" w:cs="Arial"/>
          <w:sz w:val="24"/>
          <w:szCs w:val="24"/>
        </w:rPr>
        <w:t xml:space="preserve"> about similar </w:t>
      </w:r>
      <w:r w:rsidR="009C5C11">
        <w:rPr>
          <w:rFonts w:ascii="Arial" w:hAnsi="Arial" w:cs="Arial"/>
          <w:sz w:val="24"/>
          <w:szCs w:val="24"/>
        </w:rPr>
        <w:t xml:space="preserve">safety </w:t>
      </w:r>
      <w:r w:rsidR="00F337D6" w:rsidRPr="007D1B20">
        <w:rPr>
          <w:rFonts w:ascii="Arial" w:hAnsi="Arial" w:cs="Arial"/>
          <w:sz w:val="24"/>
          <w:szCs w:val="24"/>
        </w:rPr>
        <w:t>benefits to the Order</w:t>
      </w:r>
      <w:r w:rsidR="00C969C2" w:rsidRPr="007D1B20">
        <w:rPr>
          <w:rFonts w:ascii="Arial" w:hAnsi="Arial" w:cs="Arial"/>
          <w:sz w:val="24"/>
          <w:szCs w:val="24"/>
        </w:rPr>
        <w:t>.  T</w:t>
      </w:r>
      <w:r w:rsidR="00A32BCB" w:rsidRPr="007D1B20">
        <w:rPr>
          <w:rFonts w:ascii="Arial" w:hAnsi="Arial" w:cs="Arial"/>
          <w:sz w:val="24"/>
          <w:szCs w:val="24"/>
        </w:rPr>
        <w:t xml:space="preserve">he </w:t>
      </w:r>
      <w:r w:rsidR="002E1DD5" w:rsidRPr="007D1B20">
        <w:rPr>
          <w:rFonts w:ascii="Arial" w:hAnsi="Arial" w:cs="Arial"/>
          <w:sz w:val="24"/>
          <w:szCs w:val="24"/>
        </w:rPr>
        <w:t>potential for conflict</w:t>
      </w:r>
      <w:r w:rsidR="00A32BCB" w:rsidRPr="007D1B20">
        <w:rPr>
          <w:rFonts w:ascii="Arial" w:hAnsi="Arial" w:cs="Arial"/>
          <w:sz w:val="24"/>
          <w:szCs w:val="24"/>
        </w:rPr>
        <w:t xml:space="preserve"> </w:t>
      </w:r>
      <w:r w:rsidR="00FD3D9B" w:rsidRPr="007D1B20">
        <w:rPr>
          <w:rFonts w:ascii="Arial" w:hAnsi="Arial" w:cs="Arial"/>
          <w:sz w:val="24"/>
          <w:szCs w:val="24"/>
        </w:rPr>
        <w:t xml:space="preserve">which </w:t>
      </w:r>
      <w:r w:rsidR="00A32BCB" w:rsidRPr="007D1B20">
        <w:rPr>
          <w:rFonts w:ascii="Arial" w:hAnsi="Arial" w:cs="Arial"/>
          <w:sz w:val="24"/>
          <w:szCs w:val="24"/>
        </w:rPr>
        <w:t xml:space="preserve">I have identified </w:t>
      </w:r>
      <w:r w:rsidR="002E1DD5" w:rsidRPr="007D1B20">
        <w:rPr>
          <w:rFonts w:ascii="Arial" w:hAnsi="Arial" w:cs="Arial"/>
          <w:sz w:val="24"/>
          <w:szCs w:val="24"/>
        </w:rPr>
        <w:t xml:space="preserve">above </w:t>
      </w:r>
      <w:r w:rsidR="00C969C2" w:rsidRPr="007D1B20">
        <w:rPr>
          <w:rFonts w:ascii="Arial" w:hAnsi="Arial" w:cs="Arial"/>
          <w:sz w:val="24"/>
          <w:szCs w:val="24"/>
        </w:rPr>
        <w:t xml:space="preserve">consequently </w:t>
      </w:r>
      <w:r w:rsidR="00A32BCB" w:rsidRPr="007D1B20">
        <w:rPr>
          <w:rFonts w:ascii="Arial" w:hAnsi="Arial" w:cs="Arial"/>
          <w:sz w:val="24"/>
          <w:szCs w:val="24"/>
        </w:rPr>
        <w:t>ha</w:t>
      </w:r>
      <w:r w:rsidR="002E1DD5" w:rsidRPr="007D1B20">
        <w:rPr>
          <w:rFonts w:ascii="Arial" w:hAnsi="Arial" w:cs="Arial"/>
          <w:sz w:val="24"/>
          <w:szCs w:val="24"/>
        </w:rPr>
        <w:t>s</w:t>
      </w:r>
      <w:r w:rsidR="00A32BCB" w:rsidRPr="007D1B20">
        <w:rPr>
          <w:rFonts w:ascii="Arial" w:hAnsi="Arial" w:cs="Arial"/>
          <w:sz w:val="24"/>
          <w:szCs w:val="24"/>
        </w:rPr>
        <w:t xml:space="preserve"> a temporary </w:t>
      </w:r>
      <w:r w:rsidR="00FD3D9B" w:rsidRPr="007D1B20">
        <w:rPr>
          <w:rFonts w:ascii="Arial" w:hAnsi="Arial" w:cs="Arial"/>
          <w:sz w:val="24"/>
          <w:szCs w:val="24"/>
        </w:rPr>
        <w:t>aspect</w:t>
      </w:r>
      <w:r w:rsidR="00A32BCB" w:rsidRPr="007D1B20">
        <w:rPr>
          <w:rFonts w:ascii="Arial" w:hAnsi="Arial" w:cs="Arial"/>
          <w:sz w:val="24"/>
          <w:szCs w:val="24"/>
        </w:rPr>
        <w:t>.</w:t>
      </w:r>
      <w:r w:rsidR="00CE1E4D" w:rsidRPr="007D1B20">
        <w:rPr>
          <w:rFonts w:ascii="Arial" w:hAnsi="Arial" w:cs="Arial"/>
          <w:sz w:val="24"/>
          <w:szCs w:val="24"/>
        </w:rPr>
        <w:t xml:space="preserve">  </w:t>
      </w:r>
    </w:p>
    <w:p w14:paraId="468B11D7" w14:textId="302C950E" w:rsidR="00F77845" w:rsidRPr="00F77845" w:rsidRDefault="00063CB7" w:rsidP="0059332D">
      <w:pPr>
        <w:pStyle w:val="Style1"/>
        <w:tabs>
          <w:tab w:val="clear" w:pos="432"/>
          <w:tab w:val="left" w:pos="0"/>
          <w:tab w:val="num" w:pos="720"/>
        </w:tabs>
        <w:rPr>
          <w:rFonts w:ascii="Arial" w:hAnsi="Arial" w:cs="Arial"/>
          <w:i/>
          <w:iCs/>
          <w:sz w:val="24"/>
          <w:szCs w:val="24"/>
        </w:rPr>
      </w:pPr>
      <w:r>
        <w:rPr>
          <w:rFonts w:ascii="Arial" w:hAnsi="Arial" w:cs="Arial"/>
          <w:sz w:val="24"/>
          <w:szCs w:val="24"/>
        </w:rPr>
        <w:t xml:space="preserve">In summary, whilst I have not accepted </w:t>
      </w:r>
      <w:proofErr w:type="gramStart"/>
      <w:r>
        <w:rPr>
          <w:rFonts w:ascii="Arial" w:hAnsi="Arial" w:cs="Arial"/>
          <w:sz w:val="24"/>
          <w:szCs w:val="24"/>
        </w:rPr>
        <w:t>all of</w:t>
      </w:r>
      <w:proofErr w:type="gramEnd"/>
      <w:r>
        <w:rPr>
          <w:rFonts w:ascii="Arial" w:hAnsi="Arial" w:cs="Arial"/>
          <w:sz w:val="24"/>
          <w:szCs w:val="24"/>
        </w:rPr>
        <w:t xml:space="preserve"> the points advanced by the Council and </w:t>
      </w:r>
      <w:r w:rsidR="0084719E">
        <w:rPr>
          <w:rFonts w:ascii="Arial" w:hAnsi="Arial" w:cs="Arial"/>
          <w:sz w:val="24"/>
          <w:szCs w:val="24"/>
        </w:rPr>
        <w:t xml:space="preserve">the </w:t>
      </w:r>
      <w:r>
        <w:rPr>
          <w:rFonts w:ascii="Arial" w:hAnsi="Arial" w:cs="Arial"/>
          <w:sz w:val="24"/>
          <w:szCs w:val="24"/>
        </w:rPr>
        <w:t>applicant, I am satisfied that it is expedient in the interests of</w:t>
      </w:r>
      <w:r w:rsidR="008F727E">
        <w:rPr>
          <w:rFonts w:ascii="Arial" w:hAnsi="Arial" w:cs="Arial"/>
          <w:sz w:val="24"/>
          <w:szCs w:val="24"/>
        </w:rPr>
        <w:t xml:space="preserve"> the landowner and occupier and of the public </w:t>
      </w:r>
      <w:r>
        <w:rPr>
          <w:rFonts w:ascii="Arial" w:hAnsi="Arial" w:cs="Arial"/>
          <w:sz w:val="24"/>
          <w:szCs w:val="24"/>
        </w:rPr>
        <w:t xml:space="preserve">to divert the path </w:t>
      </w:r>
      <w:r w:rsidR="00DB4E72">
        <w:rPr>
          <w:rFonts w:ascii="Arial" w:hAnsi="Arial" w:cs="Arial"/>
          <w:sz w:val="24"/>
          <w:szCs w:val="24"/>
        </w:rPr>
        <w:t>due to the</w:t>
      </w:r>
      <w:r w:rsidR="00DB4E72" w:rsidRPr="00DB4E72">
        <w:rPr>
          <w:rFonts w:ascii="Arial" w:hAnsi="Arial" w:cs="Arial"/>
          <w:sz w:val="24"/>
          <w:szCs w:val="24"/>
        </w:rPr>
        <w:t xml:space="preserve"> potential for conflict between </w:t>
      </w:r>
      <w:r w:rsidR="00D93127">
        <w:rPr>
          <w:rFonts w:ascii="Arial" w:hAnsi="Arial" w:cs="Arial"/>
          <w:sz w:val="24"/>
          <w:szCs w:val="24"/>
        </w:rPr>
        <w:t xml:space="preserve">path </w:t>
      </w:r>
      <w:r w:rsidR="00DB4E72" w:rsidRPr="00DB4E72">
        <w:rPr>
          <w:rFonts w:ascii="Arial" w:hAnsi="Arial" w:cs="Arial"/>
          <w:sz w:val="24"/>
          <w:szCs w:val="24"/>
        </w:rPr>
        <w:t>users and the drivers of vehicles</w:t>
      </w:r>
      <w:r w:rsidR="00DB4E72">
        <w:rPr>
          <w:rFonts w:ascii="Arial" w:hAnsi="Arial" w:cs="Arial"/>
          <w:sz w:val="24"/>
          <w:szCs w:val="24"/>
        </w:rPr>
        <w:t>.</w:t>
      </w:r>
    </w:p>
    <w:p w14:paraId="6D60824D" w14:textId="75A5B61B" w:rsidR="0059332D" w:rsidRDefault="00E37677" w:rsidP="0059332D">
      <w:pPr>
        <w:pStyle w:val="Style1"/>
        <w:tabs>
          <w:tab w:val="clear" w:pos="432"/>
          <w:tab w:val="left" w:pos="0"/>
          <w:tab w:val="num" w:pos="720"/>
        </w:tabs>
        <w:rPr>
          <w:rFonts w:ascii="Arial" w:hAnsi="Arial" w:cs="Arial"/>
          <w:i/>
          <w:iCs/>
          <w:sz w:val="24"/>
          <w:szCs w:val="24"/>
        </w:rPr>
      </w:pPr>
      <w:r w:rsidRPr="0059332D">
        <w:rPr>
          <w:rFonts w:ascii="Arial" w:hAnsi="Arial" w:cs="Arial"/>
          <w:sz w:val="24"/>
          <w:szCs w:val="24"/>
        </w:rPr>
        <w:t>Thus,</w:t>
      </w:r>
      <w:r w:rsidR="00465F9D" w:rsidRPr="0059332D">
        <w:rPr>
          <w:rFonts w:ascii="Arial" w:hAnsi="Arial" w:cs="Arial"/>
          <w:sz w:val="24"/>
          <w:szCs w:val="24"/>
        </w:rPr>
        <w:t xml:space="preserve"> the </w:t>
      </w:r>
      <w:r w:rsidR="00DF3DCA" w:rsidRPr="0059332D">
        <w:rPr>
          <w:rFonts w:ascii="Arial" w:hAnsi="Arial" w:cs="Arial"/>
          <w:sz w:val="24"/>
          <w:szCs w:val="24"/>
        </w:rPr>
        <w:t>diversion</w:t>
      </w:r>
      <w:r w:rsidR="00465F9D" w:rsidRPr="0059332D">
        <w:rPr>
          <w:rFonts w:ascii="Arial" w:hAnsi="Arial" w:cs="Arial"/>
          <w:sz w:val="24"/>
          <w:szCs w:val="24"/>
        </w:rPr>
        <w:t xml:space="preserve"> would be</w:t>
      </w:r>
      <w:r w:rsidR="006757A1" w:rsidRPr="0059332D">
        <w:rPr>
          <w:rFonts w:ascii="Arial" w:hAnsi="Arial" w:cs="Arial"/>
          <w:sz w:val="24"/>
          <w:szCs w:val="24"/>
        </w:rPr>
        <w:t xml:space="preserve"> </w:t>
      </w:r>
      <w:r w:rsidR="00465F9D" w:rsidRPr="0059332D">
        <w:rPr>
          <w:rFonts w:ascii="Arial" w:hAnsi="Arial" w:cs="Arial"/>
          <w:sz w:val="24"/>
          <w:szCs w:val="24"/>
        </w:rPr>
        <w:t>expedient in the interests of the landowne</w:t>
      </w:r>
      <w:r w:rsidR="00D93127">
        <w:rPr>
          <w:rFonts w:ascii="Arial" w:hAnsi="Arial" w:cs="Arial"/>
          <w:sz w:val="24"/>
          <w:szCs w:val="24"/>
        </w:rPr>
        <w:t xml:space="preserve">r and </w:t>
      </w:r>
      <w:r w:rsidR="00465F9D" w:rsidRPr="0059332D">
        <w:rPr>
          <w:rFonts w:ascii="Arial" w:hAnsi="Arial" w:cs="Arial"/>
          <w:sz w:val="24"/>
          <w:szCs w:val="24"/>
        </w:rPr>
        <w:t xml:space="preserve">occupier and </w:t>
      </w:r>
      <w:r w:rsidR="00D93127">
        <w:rPr>
          <w:rFonts w:ascii="Arial" w:hAnsi="Arial" w:cs="Arial"/>
          <w:sz w:val="24"/>
          <w:szCs w:val="24"/>
        </w:rPr>
        <w:t xml:space="preserve">of </w:t>
      </w:r>
      <w:r w:rsidR="00465F9D" w:rsidRPr="0059332D">
        <w:rPr>
          <w:rFonts w:ascii="Arial" w:hAnsi="Arial" w:cs="Arial"/>
          <w:sz w:val="24"/>
          <w:szCs w:val="24"/>
        </w:rPr>
        <w:t>the public</w:t>
      </w:r>
      <w:r w:rsidR="00140AF0" w:rsidRPr="0059332D">
        <w:rPr>
          <w:rFonts w:ascii="Arial" w:hAnsi="Arial" w:cs="Arial"/>
          <w:i/>
          <w:iCs/>
          <w:sz w:val="24"/>
          <w:szCs w:val="24"/>
        </w:rPr>
        <w:t>.</w:t>
      </w:r>
      <w:r w:rsidR="005B5824" w:rsidRPr="0059332D">
        <w:rPr>
          <w:rFonts w:ascii="Arial" w:hAnsi="Arial" w:cs="Arial"/>
          <w:i/>
          <w:iCs/>
          <w:sz w:val="24"/>
          <w:szCs w:val="24"/>
        </w:rPr>
        <w:tab/>
      </w:r>
    </w:p>
    <w:p w14:paraId="39420FA6" w14:textId="6AAE9C92" w:rsidR="00C06D17" w:rsidRPr="0059332D" w:rsidRDefault="00C06D17" w:rsidP="0059332D">
      <w:pPr>
        <w:pStyle w:val="Style1"/>
        <w:numPr>
          <w:ilvl w:val="0"/>
          <w:numId w:val="0"/>
        </w:numPr>
        <w:tabs>
          <w:tab w:val="clear" w:pos="432"/>
          <w:tab w:val="left" w:pos="0"/>
        </w:tabs>
        <w:rPr>
          <w:rFonts w:ascii="Arial" w:hAnsi="Arial" w:cs="Arial"/>
          <w:i/>
          <w:iCs/>
          <w:sz w:val="24"/>
          <w:szCs w:val="24"/>
        </w:rPr>
      </w:pPr>
      <w:r w:rsidRPr="0059332D">
        <w:rPr>
          <w:rFonts w:ascii="Arial" w:hAnsi="Arial" w:cs="Arial"/>
          <w:i/>
          <w:iCs/>
          <w:sz w:val="24"/>
          <w:szCs w:val="24"/>
        </w:rPr>
        <w:t xml:space="preserve">Whether the alterations in the points of termination of the path </w:t>
      </w:r>
      <w:r w:rsidR="009F6E1C" w:rsidRPr="0059332D">
        <w:rPr>
          <w:rFonts w:ascii="Arial" w:hAnsi="Arial" w:cs="Arial"/>
          <w:i/>
          <w:iCs/>
          <w:sz w:val="24"/>
          <w:szCs w:val="24"/>
        </w:rPr>
        <w:t>are substantially as convenient to the public</w:t>
      </w:r>
    </w:p>
    <w:p w14:paraId="42DB0334" w14:textId="06C81479" w:rsidR="00AB56FA" w:rsidRPr="007D1B20" w:rsidRDefault="009B5282" w:rsidP="009F6E1C">
      <w:pPr>
        <w:pStyle w:val="Style1"/>
        <w:tabs>
          <w:tab w:val="clear" w:pos="432"/>
          <w:tab w:val="left" w:pos="0"/>
          <w:tab w:val="num" w:pos="720"/>
        </w:tabs>
        <w:rPr>
          <w:rFonts w:ascii="Arial" w:hAnsi="Arial" w:cs="Arial"/>
          <w:sz w:val="24"/>
          <w:szCs w:val="24"/>
        </w:rPr>
      </w:pPr>
      <w:r w:rsidRPr="007D1B20">
        <w:rPr>
          <w:rFonts w:ascii="Arial" w:hAnsi="Arial" w:cs="Arial"/>
          <w:sz w:val="24"/>
          <w:szCs w:val="24"/>
        </w:rPr>
        <w:t xml:space="preserve">The points of termination of the existing route </w:t>
      </w:r>
      <w:r w:rsidR="00A722DD" w:rsidRPr="007D1B20">
        <w:rPr>
          <w:rFonts w:ascii="Arial" w:hAnsi="Arial" w:cs="Arial"/>
          <w:sz w:val="24"/>
          <w:szCs w:val="24"/>
        </w:rPr>
        <w:t xml:space="preserve">would be altered </w:t>
      </w:r>
      <w:r w:rsidR="00A35D4E" w:rsidRPr="007D1B20">
        <w:rPr>
          <w:rFonts w:ascii="Arial" w:hAnsi="Arial" w:cs="Arial"/>
          <w:sz w:val="24"/>
          <w:szCs w:val="24"/>
        </w:rPr>
        <w:t xml:space="preserve">at both its north and south ends to another point which is on the same highway or another one connected with it.  </w:t>
      </w:r>
      <w:r w:rsidR="00AB56FA" w:rsidRPr="007D1B20">
        <w:rPr>
          <w:rFonts w:ascii="Arial" w:hAnsi="Arial" w:cs="Arial"/>
          <w:sz w:val="24"/>
          <w:szCs w:val="24"/>
        </w:rPr>
        <w:t xml:space="preserve">Two routes </w:t>
      </w:r>
      <w:r w:rsidR="00BF7868" w:rsidRPr="007D1B20">
        <w:rPr>
          <w:rFonts w:ascii="Arial" w:hAnsi="Arial" w:cs="Arial"/>
          <w:sz w:val="24"/>
          <w:szCs w:val="24"/>
        </w:rPr>
        <w:t xml:space="preserve">connect to Point A, at the southern terminus of the existing </w:t>
      </w:r>
      <w:r w:rsidR="00EF464E" w:rsidRPr="007D1B20">
        <w:rPr>
          <w:rFonts w:ascii="Arial" w:hAnsi="Arial" w:cs="Arial"/>
          <w:sz w:val="24"/>
          <w:szCs w:val="24"/>
        </w:rPr>
        <w:t>bridleway.</w:t>
      </w:r>
      <w:r w:rsidR="0010754E" w:rsidRPr="007D1B20">
        <w:rPr>
          <w:rFonts w:ascii="Arial" w:hAnsi="Arial" w:cs="Arial"/>
          <w:sz w:val="24"/>
          <w:szCs w:val="24"/>
        </w:rPr>
        <w:t xml:space="preserve">  </w:t>
      </w:r>
      <w:proofErr w:type="spellStart"/>
      <w:r w:rsidR="00EF464E" w:rsidRPr="007D1B20">
        <w:rPr>
          <w:rFonts w:ascii="Arial" w:hAnsi="Arial" w:cs="Arial"/>
          <w:sz w:val="24"/>
          <w:szCs w:val="24"/>
        </w:rPr>
        <w:t>Crossoaks</w:t>
      </w:r>
      <w:proofErr w:type="spellEnd"/>
      <w:r w:rsidR="00EF464E" w:rsidRPr="007D1B20">
        <w:rPr>
          <w:rFonts w:ascii="Arial" w:hAnsi="Arial" w:cs="Arial"/>
          <w:sz w:val="24"/>
          <w:szCs w:val="24"/>
        </w:rPr>
        <w:t xml:space="preserve"> Lane</w:t>
      </w:r>
      <w:r w:rsidR="00205EDD">
        <w:rPr>
          <w:rFonts w:ascii="Arial" w:hAnsi="Arial" w:cs="Arial"/>
          <w:sz w:val="24"/>
          <w:szCs w:val="24"/>
        </w:rPr>
        <w:t>/Ridge Bridleway 37</w:t>
      </w:r>
      <w:r w:rsidR="0010754E" w:rsidRPr="007D1B20">
        <w:rPr>
          <w:rFonts w:ascii="Arial" w:hAnsi="Arial" w:cs="Arial"/>
          <w:sz w:val="24"/>
          <w:szCs w:val="24"/>
        </w:rPr>
        <w:t xml:space="preserve"> connects from the east, </w:t>
      </w:r>
      <w:r w:rsidR="00EF464E" w:rsidRPr="007D1B20">
        <w:rPr>
          <w:rFonts w:ascii="Arial" w:hAnsi="Arial" w:cs="Arial"/>
          <w:sz w:val="24"/>
          <w:szCs w:val="24"/>
        </w:rPr>
        <w:t>and Shenley Public Bridleway 17</w:t>
      </w:r>
      <w:r w:rsidR="006F52F7" w:rsidRPr="007D1B20">
        <w:rPr>
          <w:rFonts w:ascii="Arial" w:hAnsi="Arial" w:cs="Arial"/>
          <w:sz w:val="24"/>
          <w:szCs w:val="24"/>
        </w:rPr>
        <w:t xml:space="preserve"> from</w:t>
      </w:r>
      <w:r w:rsidR="00EF464E" w:rsidRPr="007D1B20">
        <w:rPr>
          <w:rFonts w:ascii="Arial" w:hAnsi="Arial" w:cs="Arial"/>
          <w:sz w:val="24"/>
          <w:szCs w:val="24"/>
        </w:rPr>
        <w:t xml:space="preserve"> the west.</w:t>
      </w:r>
    </w:p>
    <w:p w14:paraId="7A95E869" w14:textId="73F5313F" w:rsidR="009F6E1C" w:rsidRPr="007D1B20" w:rsidRDefault="001F0E65" w:rsidP="009F6E1C">
      <w:pPr>
        <w:pStyle w:val="Style1"/>
        <w:tabs>
          <w:tab w:val="clear" w:pos="432"/>
          <w:tab w:val="left" w:pos="0"/>
          <w:tab w:val="num" w:pos="720"/>
        </w:tabs>
        <w:rPr>
          <w:rFonts w:ascii="Arial" w:hAnsi="Arial" w:cs="Arial"/>
          <w:sz w:val="24"/>
          <w:szCs w:val="24"/>
        </w:rPr>
      </w:pPr>
      <w:proofErr w:type="spellStart"/>
      <w:r w:rsidRPr="007D1B20">
        <w:rPr>
          <w:rFonts w:ascii="Arial" w:hAnsi="Arial" w:cs="Arial"/>
          <w:sz w:val="24"/>
          <w:szCs w:val="24"/>
        </w:rPr>
        <w:t>Crossoaks</w:t>
      </w:r>
      <w:proofErr w:type="spellEnd"/>
      <w:r w:rsidRPr="007D1B20">
        <w:rPr>
          <w:rFonts w:ascii="Arial" w:hAnsi="Arial" w:cs="Arial"/>
          <w:sz w:val="24"/>
          <w:szCs w:val="24"/>
        </w:rPr>
        <w:t xml:space="preserve"> Lane </w:t>
      </w:r>
      <w:r w:rsidR="00FD6065" w:rsidRPr="007D1B20">
        <w:rPr>
          <w:rFonts w:ascii="Arial" w:hAnsi="Arial" w:cs="Arial"/>
          <w:sz w:val="24"/>
          <w:szCs w:val="24"/>
        </w:rPr>
        <w:t xml:space="preserve">is an unclassified </w:t>
      </w:r>
      <w:r w:rsidR="00CD6840" w:rsidRPr="007D1B20">
        <w:rPr>
          <w:rFonts w:ascii="Arial" w:hAnsi="Arial" w:cs="Arial"/>
          <w:sz w:val="24"/>
          <w:szCs w:val="24"/>
        </w:rPr>
        <w:t xml:space="preserve">county </w:t>
      </w:r>
      <w:r w:rsidR="00FD6065" w:rsidRPr="007D1B20">
        <w:rPr>
          <w:rFonts w:ascii="Arial" w:hAnsi="Arial" w:cs="Arial"/>
          <w:sz w:val="24"/>
          <w:szCs w:val="24"/>
        </w:rPr>
        <w:t xml:space="preserve">road of a single vehicle width.  There are some verges on which to take refuge and </w:t>
      </w:r>
      <w:r w:rsidR="004B6AFF" w:rsidRPr="007D1B20">
        <w:rPr>
          <w:rFonts w:ascii="Arial" w:hAnsi="Arial" w:cs="Arial"/>
          <w:sz w:val="24"/>
          <w:szCs w:val="24"/>
        </w:rPr>
        <w:t xml:space="preserve">the </w:t>
      </w:r>
      <w:r w:rsidR="006B3E1E" w:rsidRPr="007D1B20">
        <w:rPr>
          <w:rFonts w:ascii="Arial" w:hAnsi="Arial" w:cs="Arial"/>
          <w:sz w:val="24"/>
          <w:szCs w:val="24"/>
        </w:rPr>
        <w:t>visibility</w:t>
      </w:r>
      <w:r w:rsidR="004B6AFF" w:rsidRPr="007D1B20">
        <w:rPr>
          <w:rFonts w:ascii="Arial" w:hAnsi="Arial" w:cs="Arial"/>
          <w:sz w:val="24"/>
          <w:szCs w:val="24"/>
        </w:rPr>
        <w:t xml:space="preserve"> available to users of the lane</w:t>
      </w:r>
      <w:r w:rsidR="006B3E1E" w:rsidRPr="007D1B20">
        <w:rPr>
          <w:rFonts w:ascii="Arial" w:hAnsi="Arial" w:cs="Arial"/>
          <w:sz w:val="24"/>
          <w:szCs w:val="24"/>
        </w:rPr>
        <w:t xml:space="preserve"> is reasonable.  </w:t>
      </w:r>
      <w:r w:rsidR="00136CF2" w:rsidRPr="007D1B20">
        <w:rPr>
          <w:rFonts w:ascii="Arial" w:hAnsi="Arial" w:cs="Arial"/>
          <w:sz w:val="24"/>
          <w:szCs w:val="24"/>
        </w:rPr>
        <w:t>T</w:t>
      </w:r>
      <w:r w:rsidR="00FD6065" w:rsidRPr="007D1B20">
        <w:rPr>
          <w:rFonts w:ascii="Arial" w:hAnsi="Arial" w:cs="Arial"/>
          <w:sz w:val="24"/>
          <w:szCs w:val="24"/>
        </w:rPr>
        <w:t xml:space="preserve">he lane carried low levels </w:t>
      </w:r>
      <w:r w:rsidR="00136CF2" w:rsidRPr="007D1B20">
        <w:rPr>
          <w:rFonts w:ascii="Arial" w:hAnsi="Arial" w:cs="Arial"/>
          <w:sz w:val="24"/>
          <w:szCs w:val="24"/>
        </w:rPr>
        <w:t xml:space="preserve">of traffic </w:t>
      </w:r>
      <w:r w:rsidR="00FD6065" w:rsidRPr="007D1B20">
        <w:rPr>
          <w:rFonts w:ascii="Arial" w:hAnsi="Arial" w:cs="Arial"/>
          <w:sz w:val="24"/>
          <w:szCs w:val="24"/>
        </w:rPr>
        <w:t xml:space="preserve">at the time of my site visit.  </w:t>
      </w:r>
      <w:r w:rsidR="008B1CEC">
        <w:rPr>
          <w:rFonts w:ascii="Arial" w:hAnsi="Arial" w:cs="Arial"/>
          <w:sz w:val="24"/>
          <w:szCs w:val="24"/>
        </w:rPr>
        <w:t>Although</w:t>
      </w:r>
      <w:r w:rsidR="00FD6065" w:rsidRPr="007D1B20">
        <w:rPr>
          <w:rFonts w:ascii="Arial" w:hAnsi="Arial" w:cs="Arial"/>
          <w:sz w:val="24"/>
          <w:szCs w:val="24"/>
        </w:rPr>
        <w:t xml:space="preserve"> this was </w:t>
      </w:r>
      <w:r w:rsidR="000C5CE9" w:rsidRPr="007D1B20">
        <w:rPr>
          <w:rFonts w:ascii="Arial" w:hAnsi="Arial" w:cs="Arial"/>
          <w:sz w:val="24"/>
          <w:szCs w:val="24"/>
        </w:rPr>
        <w:t xml:space="preserve">only </w:t>
      </w:r>
      <w:r w:rsidR="00FD6065" w:rsidRPr="007D1B20">
        <w:rPr>
          <w:rFonts w:ascii="Arial" w:hAnsi="Arial" w:cs="Arial"/>
          <w:sz w:val="24"/>
          <w:szCs w:val="24"/>
        </w:rPr>
        <w:t>a “snapshot”</w:t>
      </w:r>
      <w:r w:rsidR="000C5CE9" w:rsidRPr="007D1B20">
        <w:rPr>
          <w:rFonts w:ascii="Arial" w:hAnsi="Arial" w:cs="Arial"/>
          <w:sz w:val="24"/>
          <w:szCs w:val="24"/>
        </w:rPr>
        <w:t xml:space="preserve">, nothing before me suggests that this is unrepresentative of the usual </w:t>
      </w:r>
      <w:r w:rsidR="000F5753" w:rsidRPr="007D1B20">
        <w:rPr>
          <w:rFonts w:ascii="Arial" w:hAnsi="Arial" w:cs="Arial"/>
          <w:sz w:val="24"/>
          <w:szCs w:val="24"/>
        </w:rPr>
        <w:t>number of vehicles using the lane.</w:t>
      </w:r>
      <w:r w:rsidR="00EC2E76" w:rsidRPr="007D1B20">
        <w:rPr>
          <w:rFonts w:ascii="Arial" w:hAnsi="Arial" w:cs="Arial"/>
          <w:sz w:val="24"/>
          <w:szCs w:val="24"/>
        </w:rPr>
        <w:t xml:space="preserve">  The lan</w:t>
      </w:r>
      <w:r w:rsidR="00142F59" w:rsidRPr="007D1B20">
        <w:rPr>
          <w:rFonts w:ascii="Arial" w:hAnsi="Arial" w:cs="Arial"/>
          <w:sz w:val="24"/>
          <w:szCs w:val="24"/>
        </w:rPr>
        <w:t xml:space="preserve">e </w:t>
      </w:r>
      <w:r w:rsidR="00EC2E76" w:rsidRPr="007D1B20">
        <w:rPr>
          <w:rFonts w:ascii="Arial" w:hAnsi="Arial" w:cs="Arial"/>
          <w:sz w:val="24"/>
          <w:szCs w:val="24"/>
        </w:rPr>
        <w:t>is likely to be use</w:t>
      </w:r>
      <w:r w:rsidR="00AE6AA3" w:rsidRPr="007D1B20">
        <w:rPr>
          <w:rFonts w:ascii="Arial" w:hAnsi="Arial" w:cs="Arial"/>
          <w:sz w:val="24"/>
          <w:szCs w:val="24"/>
        </w:rPr>
        <w:t>d</w:t>
      </w:r>
      <w:r w:rsidR="00EC2E76" w:rsidRPr="007D1B20">
        <w:rPr>
          <w:rFonts w:ascii="Arial" w:hAnsi="Arial" w:cs="Arial"/>
          <w:sz w:val="24"/>
          <w:szCs w:val="24"/>
        </w:rPr>
        <w:t xml:space="preserve"> by </w:t>
      </w:r>
      <w:r w:rsidR="00142F59" w:rsidRPr="007D1B20">
        <w:rPr>
          <w:rFonts w:ascii="Arial" w:hAnsi="Arial" w:cs="Arial"/>
          <w:sz w:val="24"/>
          <w:szCs w:val="24"/>
        </w:rPr>
        <w:t xml:space="preserve">any residents of settlements to the east who </w:t>
      </w:r>
      <w:r w:rsidR="00EC2E76" w:rsidRPr="007D1B20">
        <w:rPr>
          <w:rFonts w:ascii="Arial" w:hAnsi="Arial" w:cs="Arial"/>
          <w:sz w:val="24"/>
          <w:szCs w:val="24"/>
        </w:rPr>
        <w:t xml:space="preserve">access </w:t>
      </w:r>
      <w:r w:rsidR="00142F59" w:rsidRPr="007D1B20">
        <w:rPr>
          <w:rFonts w:ascii="Arial" w:hAnsi="Arial" w:cs="Arial"/>
          <w:sz w:val="24"/>
          <w:szCs w:val="24"/>
        </w:rPr>
        <w:t>the Order route on foot.</w:t>
      </w:r>
    </w:p>
    <w:p w14:paraId="26274362" w14:textId="58E6CEB4" w:rsidR="00937E29" w:rsidRPr="007D1B20" w:rsidRDefault="00937E29" w:rsidP="009F6E1C">
      <w:pPr>
        <w:pStyle w:val="Style1"/>
        <w:tabs>
          <w:tab w:val="clear" w:pos="432"/>
          <w:tab w:val="left" w:pos="0"/>
          <w:tab w:val="num" w:pos="720"/>
        </w:tabs>
        <w:rPr>
          <w:rFonts w:ascii="Arial" w:hAnsi="Arial" w:cs="Arial"/>
          <w:sz w:val="24"/>
          <w:szCs w:val="24"/>
        </w:rPr>
      </w:pPr>
      <w:r w:rsidRPr="007D1B20">
        <w:rPr>
          <w:rFonts w:ascii="Arial" w:hAnsi="Arial" w:cs="Arial"/>
          <w:sz w:val="24"/>
          <w:szCs w:val="24"/>
        </w:rPr>
        <w:t xml:space="preserve">Whilst there is better visibility </w:t>
      </w:r>
      <w:r w:rsidR="00986024" w:rsidRPr="007D1B20">
        <w:rPr>
          <w:rFonts w:ascii="Arial" w:hAnsi="Arial" w:cs="Arial"/>
          <w:sz w:val="24"/>
          <w:szCs w:val="24"/>
        </w:rPr>
        <w:t xml:space="preserve">and more verge available </w:t>
      </w:r>
      <w:r w:rsidRPr="007D1B20">
        <w:rPr>
          <w:rFonts w:ascii="Arial" w:hAnsi="Arial" w:cs="Arial"/>
          <w:sz w:val="24"/>
          <w:szCs w:val="24"/>
        </w:rPr>
        <w:t xml:space="preserve">along Shenley </w:t>
      </w:r>
      <w:r w:rsidR="00AB56FA" w:rsidRPr="007D1B20">
        <w:rPr>
          <w:rFonts w:ascii="Arial" w:hAnsi="Arial" w:cs="Arial"/>
          <w:sz w:val="24"/>
          <w:szCs w:val="24"/>
        </w:rPr>
        <w:t>Public Bridleway 17</w:t>
      </w:r>
      <w:r w:rsidR="00986024" w:rsidRPr="007D1B20">
        <w:rPr>
          <w:rFonts w:ascii="Arial" w:hAnsi="Arial" w:cs="Arial"/>
          <w:sz w:val="24"/>
          <w:szCs w:val="24"/>
        </w:rPr>
        <w:t>,</w:t>
      </w:r>
      <w:r w:rsidR="00F37C9E" w:rsidRPr="007D1B20">
        <w:rPr>
          <w:rFonts w:ascii="Arial" w:hAnsi="Arial" w:cs="Arial"/>
          <w:sz w:val="24"/>
          <w:szCs w:val="24"/>
        </w:rPr>
        <w:t xml:space="preserve"> </w:t>
      </w:r>
      <w:r w:rsidR="00307E6F" w:rsidRPr="007D1B20">
        <w:rPr>
          <w:rFonts w:ascii="Arial" w:hAnsi="Arial" w:cs="Arial"/>
          <w:sz w:val="24"/>
          <w:szCs w:val="24"/>
        </w:rPr>
        <w:t>the adjoining L</w:t>
      </w:r>
      <w:r w:rsidR="00963E65" w:rsidRPr="007D1B20">
        <w:rPr>
          <w:rFonts w:ascii="Arial" w:hAnsi="Arial" w:cs="Arial"/>
          <w:sz w:val="24"/>
          <w:szCs w:val="24"/>
        </w:rPr>
        <w:t xml:space="preserve">ondon Road is not </w:t>
      </w:r>
      <w:r w:rsidR="005E4743">
        <w:rPr>
          <w:rFonts w:ascii="Arial" w:hAnsi="Arial" w:cs="Arial"/>
          <w:sz w:val="24"/>
          <w:szCs w:val="24"/>
        </w:rPr>
        <w:t xml:space="preserve">as convenient </w:t>
      </w:r>
      <w:r w:rsidR="00963E65" w:rsidRPr="007D1B20">
        <w:rPr>
          <w:rFonts w:ascii="Arial" w:hAnsi="Arial" w:cs="Arial"/>
          <w:sz w:val="24"/>
          <w:szCs w:val="24"/>
        </w:rPr>
        <w:t xml:space="preserve">to walkers due to a combination of issues such as </w:t>
      </w:r>
      <w:r w:rsidR="00DD491E">
        <w:rPr>
          <w:rFonts w:ascii="Arial" w:hAnsi="Arial" w:cs="Arial"/>
          <w:sz w:val="24"/>
          <w:szCs w:val="24"/>
        </w:rPr>
        <w:t xml:space="preserve">the speed of traffic and </w:t>
      </w:r>
      <w:r w:rsidR="00864913">
        <w:rPr>
          <w:rFonts w:ascii="Arial" w:hAnsi="Arial" w:cs="Arial"/>
          <w:sz w:val="24"/>
          <w:szCs w:val="24"/>
        </w:rPr>
        <w:t xml:space="preserve">a </w:t>
      </w:r>
      <w:r w:rsidR="00963E65" w:rsidRPr="007D1B20">
        <w:rPr>
          <w:rFonts w:ascii="Arial" w:hAnsi="Arial" w:cs="Arial"/>
          <w:sz w:val="24"/>
          <w:szCs w:val="24"/>
        </w:rPr>
        <w:t>lack of footways</w:t>
      </w:r>
      <w:r w:rsidR="00864913">
        <w:rPr>
          <w:rFonts w:ascii="Arial" w:hAnsi="Arial" w:cs="Arial"/>
          <w:sz w:val="24"/>
          <w:szCs w:val="24"/>
        </w:rPr>
        <w:t>,</w:t>
      </w:r>
      <w:r w:rsidR="00963E65" w:rsidRPr="007D1B20">
        <w:rPr>
          <w:rFonts w:ascii="Arial" w:hAnsi="Arial" w:cs="Arial"/>
          <w:sz w:val="24"/>
          <w:szCs w:val="24"/>
        </w:rPr>
        <w:t xml:space="preserve"> </w:t>
      </w:r>
      <w:proofErr w:type="gramStart"/>
      <w:r w:rsidR="00963E65" w:rsidRPr="007D1B20">
        <w:rPr>
          <w:rFonts w:ascii="Arial" w:hAnsi="Arial" w:cs="Arial"/>
          <w:sz w:val="24"/>
          <w:szCs w:val="24"/>
        </w:rPr>
        <w:t>verges</w:t>
      </w:r>
      <w:proofErr w:type="gramEnd"/>
      <w:r w:rsidR="00864913">
        <w:rPr>
          <w:rFonts w:ascii="Arial" w:hAnsi="Arial" w:cs="Arial"/>
          <w:sz w:val="24"/>
          <w:szCs w:val="24"/>
        </w:rPr>
        <w:t xml:space="preserve"> and </w:t>
      </w:r>
      <w:r w:rsidR="00963E65" w:rsidRPr="007D1B20">
        <w:rPr>
          <w:rFonts w:ascii="Arial" w:hAnsi="Arial" w:cs="Arial"/>
          <w:sz w:val="24"/>
          <w:szCs w:val="24"/>
        </w:rPr>
        <w:t xml:space="preserve">visibility.  Furthermore, the nearest settlements lie a greater distance </w:t>
      </w:r>
      <w:r w:rsidR="0021541B" w:rsidRPr="007D1B20">
        <w:rPr>
          <w:rFonts w:ascii="Arial" w:hAnsi="Arial" w:cs="Arial"/>
          <w:sz w:val="24"/>
          <w:szCs w:val="24"/>
        </w:rPr>
        <w:t xml:space="preserve">from Point A using Bridleway 17 than using </w:t>
      </w:r>
      <w:proofErr w:type="spellStart"/>
      <w:r w:rsidR="0021541B" w:rsidRPr="007D1B20">
        <w:rPr>
          <w:rFonts w:ascii="Arial" w:hAnsi="Arial" w:cs="Arial"/>
          <w:sz w:val="24"/>
          <w:szCs w:val="24"/>
        </w:rPr>
        <w:t>Crossoaks</w:t>
      </w:r>
      <w:proofErr w:type="spellEnd"/>
      <w:r w:rsidR="0021541B" w:rsidRPr="007D1B20">
        <w:rPr>
          <w:rFonts w:ascii="Arial" w:hAnsi="Arial" w:cs="Arial"/>
          <w:sz w:val="24"/>
          <w:szCs w:val="24"/>
        </w:rPr>
        <w:t xml:space="preserve"> Lane</w:t>
      </w:r>
      <w:r w:rsidR="006165DD">
        <w:rPr>
          <w:rFonts w:ascii="Arial" w:hAnsi="Arial" w:cs="Arial"/>
          <w:sz w:val="24"/>
          <w:szCs w:val="24"/>
        </w:rPr>
        <w:t xml:space="preserve">, reducing the likelihood of </w:t>
      </w:r>
      <w:r w:rsidR="008F59F4">
        <w:rPr>
          <w:rFonts w:ascii="Arial" w:hAnsi="Arial" w:cs="Arial"/>
          <w:sz w:val="24"/>
          <w:szCs w:val="24"/>
        </w:rPr>
        <w:t xml:space="preserve">use of </w:t>
      </w:r>
      <w:r w:rsidR="00D77537">
        <w:rPr>
          <w:rFonts w:ascii="Arial" w:hAnsi="Arial" w:cs="Arial"/>
          <w:sz w:val="24"/>
          <w:szCs w:val="24"/>
        </w:rPr>
        <w:t>B</w:t>
      </w:r>
      <w:r w:rsidR="008F59F4">
        <w:rPr>
          <w:rFonts w:ascii="Arial" w:hAnsi="Arial" w:cs="Arial"/>
          <w:sz w:val="24"/>
          <w:szCs w:val="24"/>
        </w:rPr>
        <w:t>ridleway</w:t>
      </w:r>
      <w:r w:rsidR="00D77537">
        <w:rPr>
          <w:rFonts w:ascii="Arial" w:hAnsi="Arial" w:cs="Arial"/>
          <w:sz w:val="24"/>
          <w:szCs w:val="24"/>
        </w:rPr>
        <w:t xml:space="preserve"> 17</w:t>
      </w:r>
      <w:r w:rsidR="008F59F4">
        <w:rPr>
          <w:rFonts w:ascii="Arial" w:hAnsi="Arial" w:cs="Arial"/>
          <w:sz w:val="24"/>
          <w:szCs w:val="24"/>
        </w:rPr>
        <w:t xml:space="preserve"> to access Point A</w:t>
      </w:r>
      <w:r w:rsidR="0021541B" w:rsidRPr="007D1B20">
        <w:rPr>
          <w:rFonts w:ascii="Arial" w:hAnsi="Arial" w:cs="Arial"/>
          <w:sz w:val="24"/>
          <w:szCs w:val="24"/>
        </w:rPr>
        <w:t xml:space="preserve">.  </w:t>
      </w:r>
    </w:p>
    <w:p w14:paraId="58E33716" w14:textId="5EFD381F" w:rsidR="0021541B" w:rsidRPr="007D1B20" w:rsidRDefault="0021541B" w:rsidP="009F6E1C">
      <w:pPr>
        <w:pStyle w:val="Style1"/>
        <w:tabs>
          <w:tab w:val="clear" w:pos="432"/>
          <w:tab w:val="left" w:pos="0"/>
          <w:tab w:val="num" w:pos="720"/>
        </w:tabs>
        <w:rPr>
          <w:rFonts w:ascii="Arial" w:hAnsi="Arial" w:cs="Arial"/>
          <w:sz w:val="24"/>
          <w:szCs w:val="24"/>
        </w:rPr>
      </w:pPr>
      <w:r w:rsidRPr="007D1B20">
        <w:rPr>
          <w:rFonts w:ascii="Arial" w:hAnsi="Arial" w:cs="Arial"/>
          <w:sz w:val="24"/>
          <w:szCs w:val="24"/>
        </w:rPr>
        <w:t>For these reasons, I do not concur</w:t>
      </w:r>
      <w:r w:rsidR="00E1358B" w:rsidRPr="007D1B20">
        <w:rPr>
          <w:rFonts w:ascii="Arial" w:hAnsi="Arial" w:cs="Arial"/>
          <w:sz w:val="24"/>
          <w:szCs w:val="24"/>
        </w:rPr>
        <w:t xml:space="preserve"> t</w:t>
      </w:r>
      <w:r w:rsidRPr="007D1B20">
        <w:rPr>
          <w:rFonts w:ascii="Arial" w:hAnsi="Arial" w:cs="Arial"/>
          <w:sz w:val="24"/>
          <w:szCs w:val="24"/>
        </w:rPr>
        <w:t xml:space="preserve">hat </w:t>
      </w:r>
      <w:r w:rsidR="00E1358B" w:rsidRPr="007D1B20">
        <w:rPr>
          <w:rFonts w:ascii="Arial" w:hAnsi="Arial" w:cs="Arial"/>
          <w:sz w:val="24"/>
          <w:szCs w:val="24"/>
        </w:rPr>
        <w:t xml:space="preserve">it has been demonstrated </w:t>
      </w:r>
      <w:r w:rsidR="006B681D" w:rsidRPr="007D1B20">
        <w:rPr>
          <w:rFonts w:ascii="Arial" w:hAnsi="Arial" w:cs="Arial"/>
          <w:sz w:val="24"/>
          <w:szCs w:val="24"/>
        </w:rPr>
        <w:t xml:space="preserve">that </w:t>
      </w:r>
      <w:proofErr w:type="gramStart"/>
      <w:r w:rsidR="00ED0C79" w:rsidRPr="007D1B20">
        <w:rPr>
          <w:rFonts w:ascii="Arial" w:hAnsi="Arial" w:cs="Arial"/>
          <w:sz w:val="24"/>
          <w:szCs w:val="24"/>
        </w:rPr>
        <w:t>the majority of</w:t>
      </w:r>
      <w:proofErr w:type="gramEnd"/>
      <w:r w:rsidR="00ED0C79" w:rsidRPr="007D1B20">
        <w:rPr>
          <w:rFonts w:ascii="Arial" w:hAnsi="Arial" w:cs="Arial"/>
          <w:sz w:val="24"/>
          <w:szCs w:val="24"/>
        </w:rPr>
        <w:t xml:space="preserve"> pedestrians </w:t>
      </w:r>
      <w:r w:rsidR="00F33A22" w:rsidRPr="007D1B20">
        <w:rPr>
          <w:rFonts w:ascii="Arial" w:hAnsi="Arial" w:cs="Arial"/>
          <w:sz w:val="24"/>
          <w:szCs w:val="24"/>
        </w:rPr>
        <w:t xml:space="preserve">seeking to access Point A of the </w:t>
      </w:r>
      <w:r w:rsidR="00275382" w:rsidRPr="007D1B20">
        <w:rPr>
          <w:rFonts w:ascii="Arial" w:hAnsi="Arial" w:cs="Arial"/>
          <w:sz w:val="24"/>
          <w:szCs w:val="24"/>
        </w:rPr>
        <w:t xml:space="preserve">existing route from the east or west </w:t>
      </w:r>
      <w:r w:rsidR="00ED0C79" w:rsidRPr="007D1B20">
        <w:rPr>
          <w:rFonts w:ascii="Arial" w:hAnsi="Arial" w:cs="Arial"/>
          <w:sz w:val="24"/>
          <w:szCs w:val="24"/>
        </w:rPr>
        <w:t xml:space="preserve">are likely to use </w:t>
      </w:r>
      <w:r w:rsidR="003C2506" w:rsidRPr="007D1B20">
        <w:rPr>
          <w:rFonts w:ascii="Arial" w:hAnsi="Arial" w:cs="Arial"/>
          <w:sz w:val="24"/>
          <w:szCs w:val="24"/>
        </w:rPr>
        <w:t xml:space="preserve">Shenley Public Bridleway 17 in preference to </w:t>
      </w:r>
      <w:proofErr w:type="spellStart"/>
      <w:r w:rsidR="003C2506" w:rsidRPr="007D1B20">
        <w:rPr>
          <w:rFonts w:ascii="Arial" w:hAnsi="Arial" w:cs="Arial"/>
          <w:sz w:val="24"/>
          <w:szCs w:val="24"/>
        </w:rPr>
        <w:t>Crossoaks</w:t>
      </w:r>
      <w:proofErr w:type="spellEnd"/>
      <w:r w:rsidR="003C2506" w:rsidRPr="007D1B20">
        <w:rPr>
          <w:rFonts w:ascii="Arial" w:hAnsi="Arial" w:cs="Arial"/>
          <w:sz w:val="24"/>
          <w:szCs w:val="24"/>
        </w:rPr>
        <w:t xml:space="preserve"> Lane.</w:t>
      </w:r>
      <w:r w:rsidR="007F675D" w:rsidRPr="007D1B20">
        <w:rPr>
          <w:rFonts w:ascii="Arial" w:hAnsi="Arial" w:cs="Arial"/>
          <w:sz w:val="24"/>
          <w:szCs w:val="24"/>
        </w:rPr>
        <w:t xml:space="preserve">  As a result, </w:t>
      </w:r>
      <w:r w:rsidR="00134CF0" w:rsidRPr="007D1B20">
        <w:rPr>
          <w:rFonts w:ascii="Arial" w:hAnsi="Arial" w:cs="Arial"/>
          <w:sz w:val="24"/>
          <w:szCs w:val="24"/>
        </w:rPr>
        <w:t xml:space="preserve">any inconvenience resulting from the </w:t>
      </w:r>
      <w:r w:rsidR="00102BED" w:rsidRPr="007D1B20">
        <w:rPr>
          <w:rFonts w:ascii="Arial" w:hAnsi="Arial" w:cs="Arial"/>
          <w:sz w:val="24"/>
          <w:szCs w:val="24"/>
        </w:rPr>
        <w:t>increase in distance to walk using A</w:t>
      </w:r>
      <w:r w:rsidR="00134CF0" w:rsidRPr="007D1B20">
        <w:rPr>
          <w:rFonts w:ascii="Arial" w:hAnsi="Arial" w:cs="Arial"/>
          <w:sz w:val="24"/>
          <w:szCs w:val="24"/>
        </w:rPr>
        <w:t xml:space="preserve">-D-E </w:t>
      </w:r>
      <w:r w:rsidR="00871C73" w:rsidRPr="007D1B20">
        <w:rPr>
          <w:rFonts w:ascii="Arial" w:hAnsi="Arial" w:cs="Arial"/>
          <w:sz w:val="24"/>
          <w:szCs w:val="24"/>
        </w:rPr>
        <w:t>for users from the west</w:t>
      </w:r>
      <w:r w:rsidR="004919B0" w:rsidRPr="007D1B20">
        <w:rPr>
          <w:rFonts w:ascii="Arial" w:hAnsi="Arial" w:cs="Arial"/>
          <w:sz w:val="24"/>
          <w:szCs w:val="24"/>
        </w:rPr>
        <w:t xml:space="preserve"> is </w:t>
      </w:r>
      <w:r w:rsidR="002C69D0" w:rsidRPr="007D1B20">
        <w:rPr>
          <w:rFonts w:ascii="Arial" w:hAnsi="Arial" w:cs="Arial"/>
          <w:sz w:val="24"/>
          <w:szCs w:val="24"/>
        </w:rPr>
        <w:t xml:space="preserve">not clearly greater than </w:t>
      </w:r>
      <w:r w:rsidR="00D13848" w:rsidRPr="007D1B20">
        <w:rPr>
          <w:rFonts w:ascii="Arial" w:hAnsi="Arial" w:cs="Arial"/>
          <w:sz w:val="24"/>
          <w:szCs w:val="24"/>
        </w:rPr>
        <w:t xml:space="preserve">the increase in convenience </w:t>
      </w:r>
      <w:r w:rsidR="008B2652" w:rsidRPr="007D1B20">
        <w:rPr>
          <w:rFonts w:ascii="Arial" w:hAnsi="Arial" w:cs="Arial"/>
          <w:sz w:val="24"/>
          <w:szCs w:val="24"/>
        </w:rPr>
        <w:t>which would result from</w:t>
      </w:r>
      <w:r w:rsidR="009002A0" w:rsidRPr="007D1B20">
        <w:rPr>
          <w:rFonts w:ascii="Arial" w:hAnsi="Arial" w:cs="Arial"/>
          <w:sz w:val="24"/>
          <w:szCs w:val="24"/>
        </w:rPr>
        <w:t xml:space="preserve"> the distance saved </w:t>
      </w:r>
      <w:r w:rsidR="0040346A" w:rsidRPr="007D1B20">
        <w:rPr>
          <w:rFonts w:ascii="Arial" w:hAnsi="Arial" w:cs="Arial"/>
          <w:sz w:val="24"/>
          <w:szCs w:val="24"/>
        </w:rPr>
        <w:t>for users from the east.</w:t>
      </w:r>
    </w:p>
    <w:p w14:paraId="66266F51" w14:textId="1ED18EB4" w:rsidR="00BD2055" w:rsidRPr="007D1B20" w:rsidRDefault="005A734F" w:rsidP="00537E8D">
      <w:pPr>
        <w:pStyle w:val="Style1"/>
        <w:tabs>
          <w:tab w:val="num" w:pos="720"/>
        </w:tabs>
        <w:rPr>
          <w:rFonts w:ascii="Arial" w:hAnsi="Arial" w:cs="Arial"/>
          <w:i/>
          <w:iCs/>
          <w:sz w:val="24"/>
          <w:szCs w:val="24"/>
        </w:rPr>
      </w:pPr>
      <w:r w:rsidRPr="007D1B20">
        <w:rPr>
          <w:rFonts w:ascii="Arial" w:hAnsi="Arial" w:cs="Arial"/>
          <w:sz w:val="24"/>
          <w:szCs w:val="24"/>
        </w:rPr>
        <w:t xml:space="preserve">The new terminus </w:t>
      </w:r>
      <w:r w:rsidR="00A505F9" w:rsidRPr="007D1B20">
        <w:rPr>
          <w:rFonts w:ascii="Arial" w:hAnsi="Arial" w:cs="Arial"/>
          <w:sz w:val="24"/>
          <w:szCs w:val="24"/>
        </w:rPr>
        <w:t xml:space="preserve">at </w:t>
      </w:r>
      <w:r w:rsidRPr="007D1B20">
        <w:rPr>
          <w:rFonts w:ascii="Arial" w:hAnsi="Arial" w:cs="Arial"/>
          <w:sz w:val="24"/>
          <w:szCs w:val="24"/>
        </w:rPr>
        <w:t xml:space="preserve">Point H would lie a short distance along Mimms Lane </w:t>
      </w:r>
      <w:r w:rsidR="00B140E8" w:rsidRPr="007D1B20">
        <w:rPr>
          <w:rFonts w:ascii="Arial" w:hAnsi="Arial" w:cs="Arial"/>
          <w:sz w:val="24"/>
          <w:szCs w:val="24"/>
        </w:rPr>
        <w:t xml:space="preserve">from the existing Point </w:t>
      </w:r>
      <w:proofErr w:type="gramStart"/>
      <w:r w:rsidR="00B140E8" w:rsidRPr="007D1B20">
        <w:rPr>
          <w:rFonts w:ascii="Arial" w:hAnsi="Arial" w:cs="Arial"/>
          <w:sz w:val="24"/>
          <w:szCs w:val="24"/>
        </w:rPr>
        <w:t xml:space="preserve">C, </w:t>
      </w:r>
      <w:r w:rsidR="00BD7B0C" w:rsidRPr="007D1B20">
        <w:rPr>
          <w:rFonts w:ascii="Arial" w:hAnsi="Arial" w:cs="Arial"/>
          <w:sz w:val="24"/>
          <w:szCs w:val="24"/>
        </w:rPr>
        <w:t>and</w:t>
      </w:r>
      <w:proofErr w:type="gramEnd"/>
      <w:r w:rsidR="00BD7B0C" w:rsidRPr="007D1B20">
        <w:rPr>
          <w:rFonts w:ascii="Arial" w:hAnsi="Arial" w:cs="Arial"/>
          <w:sz w:val="24"/>
          <w:szCs w:val="24"/>
        </w:rPr>
        <w:t xml:space="preserve"> would provide </w:t>
      </w:r>
      <w:r w:rsidR="00BF6020">
        <w:rPr>
          <w:rFonts w:ascii="Arial" w:hAnsi="Arial" w:cs="Arial"/>
          <w:sz w:val="24"/>
          <w:szCs w:val="24"/>
        </w:rPr>
        <w:t>additional</w:t>
      </w:r>
      <w:r w:rsidR="00DE7CC5">
        <w:rPr>
          <w:rFonts w:ascii="Arial" w:hAnsi="Arial" w:cs="Arial"/>
          <w:sz w:val="24"/>
          <w:szCs w:val="24"/>
        </w:rPr>
        <w:t xml:space="preserve"> visibility and </w:t>
      </w:r>
      <w:r w:rsidR="00BD7B0C" w:rsidRPr="007D1B20">
        <w:rPr>
          <w:rFonts w:ascii="Arial" w:hAnsi="Arial" w:cs="Arial"/>
          <w:sz w:val="24"/>
          <w:szCs w:val="24"/>
        </w:rPr>
        <w:t xml:space="preserve">more direct access to public rights of way to the north </w:t>
      </w:r>
      <w:r w:rsidR="00EC54DC" w:rsidRPr="007D1B20">
        <w:rPr>
          <w:rFonts w:ascii="Arial" w:hAnsi="Arial" w:cs="Arial"/>
          <w:sz w:val="24"/>
          <w:szCs w:val="24"/>
        </w:rPr>
        <w:t xml:space="preserve">and south </w:t>
      </w:r>
      <w:r w:rsidR="00BD7B0C" w:rsidRPr="007D1B20">
        <w:rPr>
          <w:rFonts w:ascii="Arial" w:hAnsi="Arial" w:cs="Arial"/>
          <w:sz w:val="24"/>
          <w:szCs w:val="24"/>
        </w:rPr>
        <w:t>of the lane.</w:t>
      </w:r>
      <w:r w:rsidR="00E0471F" w:rsidRPr="007D1B20">
        <w:rPr>
          <w:rFonts w:ascii="Arial" w:hAnsi="Arial" w:cs="Arial"/>
          <w:sz w:val="24"/>
          <w:szCs w:val="24"/>
        </w:rPr>
        <w:t xml:space="preserve">  It would</w:t>
      </w:r>
      <w:r w:rsidR="00475D7D" w:rsidRPr="007D1B20">
        <w:rPr>
          <w:rFonts w:ascii="Arial" w:hAnsi="Arial" w:cs="Arial"/>
          <w:sz w:val="24"/>
          <w:szCs w:val="24"/>
        </w:rPr>
        <w:t xml:space="preserve"> increase the time to access </w:t>
      </w:r>
      <w:r w:rsidR="00BD2ED2" w:rsidRPr="007D1B20">
        <w:rPr>
          <w:rFonts w:ascii="Arial" w:hAnsi="Arial" w:cs="Arial"/>
          <w:sz w:val="24"/>
          <w:szCs w:val="24"/>
        </w:rPr>
        <w:t xml:space="preserve">other </w:t>
      </w:r>
      <w:r w:rsidR="00475D7D" w:rsidRPr="007D1B20">
        <w:rPr>
          <w:rFonts w:ascii="Arial" w:hAnsi="Arial" w:cs="Arial"/>
          <w:sz w:val="24"/>
          <w:szCs w:val="24"/>
        </w:rPr>
        <w:t>paths</w:t>
      </w:r>
      <w:r w:rsidR="00BD2ED2" w:rsidRPr="007D1B20">
        <w:rPr>
          <w:rFonts w:ascii="Arial" w:hAnsi="Arial" w:cs="Arial"/>
          <w:sz w:val="24"/>
          <w:szCs w:val="24"/>
        </w:rPr>
        <w:t xml:space="preserve"> to the east by </w:t>
      </w:r>
      <w:r w:rsidR="003E65ED" w:rsidRPr="007D1B20">
        <w:rPr>
          <w:rFonts w:ascii="Arial" w:hAnsi="Arial" w:cs="Arial"/>
          <w:sz w:val="24"/>
          <w:szCs w:val="24"/>
        </w:rPr>
        <w:t xml:space="preserve">only </w:t>
      </w:r>
      <w:r w:rsidR="00BD2ED2" w:rsidRPr="007D1B20">
        <w:rPr>
          <w:rFonts w:ascii="Arial" w:hAnsi="Arial" w:cs="Arial"/>
          <w:sz w:val="24"/>
          <w:szCs w:val="24"/>
        </w:rPr>
        <w:t>a minimal degree.</w:t>
      </w:r>
      <w:r w:rsidR="00475D7D" w:rsidRPr="007D1B20">
        <w:rPr>
          <w:rFonts w:ascii="Arial" w:hAnsi="Arial" w:cs="Arial"/>
          <w:sz w:val="24"/>
          <w:szCs w:val="24"/>
        </w:rPr>
        <w:t xml:space="preserve"> </w:t>
      </w:r>
    </w:p>
    <w:p w14:paraId="354BE096" w14:textId="022652DF" w:rsidR="004554A1" w:rsidRPr="007D1B20" w:rsidRDefault="00685120" w:rsidP="00537E8D">
      <w:pPr>
        <w:pStyle w:val="Style1"/>
        <w:tabs>
          <w:tab w:val="num" w:pos="720"/>
        </w:tabs>
        <w:rPr>
          <w:rFonts w:ascii="Arial" w:hAnsi="Arial" w:cs="Arial"/>
          <w:i/>
          <w:iCs/>
          <w:sz w:val="24"/>
          <w:szCs w:val="24"/>
        </w:rPr>
      </w:pPr>
      <w:r w:rsidRPr="007D1B20">
        <w:rPr>
          <w:rFonts w:ascii="Arial" w:hAnsi="Arial" w:cs="Arial"/>
          <w:sz w:val="24"/>
          <w:szCs w:val="24"/>
        </w:rPr>
        <w:t>Thus, the alterations in the points of termination of the path would be substantially as convenient to the public.</w:t>
      </w:r>
    </w:p>
    <w:p w14:paraId="1338098C" w14:textId="1FC4B020" w:rsidR="00140AF0" w:rsidRDefault="00140AF0" w:rsidP="003A718A">
      <w:pPr>
        <w:pStyle w:val="Style1"/>
        <w:numPr>
          <w:ilvl w:val="0"/>
          <w:numId w:val="0"/>
        </w:numPr>
        <w:rPr>
          <w:rFonts w:ascii="Arial" w:hAnsi="Arial" w:cs="Arial"/>
          <w:sz w:val="24"/>
          <w:szCs w:val="24"/>
        </w:rPr>
      </w:pPr>
      <w:r>
        <w:rPr>
          <w:rFonts w:ascii="Arial" w:hAnsi="Arial" w:cs="Arial"/>
          <w:i/>
          <w:iCs/>
          <w:sz w:val="24"/>
          <w:szCs w:val="24"/>
        </w:rPr>
        <w:t>W</w:t>
      </w:r>
      <w:r w:rsidRPr="007D1B20">
        <w:rPr>
          <w:rFonts w:ascii="Arial" w:hAnsi="Arial" w:cs="Arial"/>
          <w:i/>
          <w:iCs/>
          <w:sz w:val="24"/>
          <w:szCs w:val="24"/>
        </w:rPr>
        <w:t>hether the new path would be substantially less convenient to the public</w:t>
      </w:r>
    </w:p>
    <w:p w14:paraId="10FAC1AF" w14:textId="6E403F64" w:rsidR="003018BA" w:rsidRPr="007D1B20" w:rsidRDefault="000A0B67" w:rsidP="003018BA">
      <w:pPr>
        <w:pStyle w:val="Style1"/>
        <w:tabs>
          <w:tab w:val="num" w:pos="720"/>
        </w:tabs>
        <w:rPr>
          <w:rFonts w:ascii="Arial" w:hAnsi="Arial" w:cs="Arial"/>
          <w:sz w:val="24"/>
          <w:szCs w:val="24"/>
        </w:rPr>
      </w:pPr>
      <w:r>
        <w:rPr>
          <w:rFonts w:ascii="Arial" w:hAnsi="Arial" w:cs="Arial"/>
          <w:sz w:val="24"/>
          <w:szCs w:val="24"/>
        </w:rPr>
        <w:t>W</w:t>
      </w:r>
      <w:r w:rsidR="003018BA" w:rsidRPr="007D1B20">
        <w:rPr>
          <w:rFonts w:ascii="Arial" w:hAnsi="Arial" w:cs="Arial"/>
          <w:sz w:val="24"/>
          <w:szCs w:val="24"/>
        </w:rPr>
        <w:t xml:space="preserve">hen comparing the convenience of the routes included in the Order it is appropriate to assess the existing route as if it were available for use by the public </w:t>
      </w:r>
      <w:r w:rsidR="003018BA" w:rsidRPr="007D1B20">
        <w:rPr>
          <w:rFonts w:ascii="Arial" w:hAnsi="Arial" w:cs="Arial"/>
          <w:sz w:val="24"/>
          <w:szCs w:val="24"/>
        </w:rPr>
        <w:lastRenderedPageBreak/>
        <w:t xml:space="preserve">without obstruction. </w:t>
      </w:r>
      <w:proofErr w:type="gramStart"/>
      <w:r w:rsidR="003018BA" w:rsidRPr="007D1B20">
        <w:rPr>
          <w:rFonts w:ascii="Arial" w:hAnsi="Arial" w:cs="Arial"/>
          <w:sz w:val="24"/>
          <w:szCs w:val="24"/>
        </w:rPr>
        <w:t>Therefore</w:t>
      </w:r>
      <w:proofErr w:type="gramEnd"/>
      <w:r w:rsidR="003018BA" w:rsidRPr="007D1B20">
        <w:rPr>
          <w:rFonts w:ascii="Arial" w:hAnsi="Arial" w:cs="Arial"/>
          <w:sz w:val="24"/>
          <w:szCs w:val="24"/>
        </w:rPr>
        <w:t xml:space="preserve"> I shall disregard the fact that structures currently obstruct the definitive line of the existing path.</w:t>
      </w:r>
    </w:p>
    <w:p w14:paraId="7FC155B3" w14:textId="1A5A0924" w:rsidR="007123B1" w:rsidRPr="007D1B20" w:rsidRDefault="003018BA" w:rsidP="00537E8D">
      <w:pPr>
        <w:pStyle w:val="Style1"/>
        <w:tabs>
          <w:tab w:val="num" w:pos="720"/>
        </w:tabs>
        <w:rPr>
          <w:rFonts w:ascii="Arial" w:hAnsi="Arial" w:cs="Arial"/>
          <w:i/>
          <w:iCs/>
          <w:sz w:val="24"/>
          <w:szCs w:val="24"/>
        </w:rPr>
      </w:pPr>
      <w:r w:rsidRPr="007D1B20">
        <w:rPr>
          <w:rFonts w:ascii="Arial" w:hAnsi="Arial" w:cs="Arial"/>
          <w:sz w:val="24"/>
          <w:szCs w:val="24"/>
        </w:rPr>
        <w:t>The new path’s</w:t>
      </w:r>
      <w:r w:rsidR="00956559" w:rsidRPr="007D1B20">
        <w:rPr>
          <w:rFonts w:ascii="Arial" w:hAnsi="Arial" w:cs="Arial"/>
          <w:sz w:val="24"/>
          <w:szCs w:val="24"/>
        </w:rPr>
        <w:t xml:space="preserve"> length </w:t>
      </w:r>
      <w:r w:rsidR="002D7332" w:rsidRPr="007D1B20">
        <w:rPr>
          <w:rFonts w:ascii="Arial" w:hAnsi="Arial" w:cs="Arial"/>
          <w:sz w:val="24"/>
          <w:szCs w:val="24"/>
        </w:rPr>
        <w:t xml:space="preserve">would be </w:t>
      </w:r>
      <w:proofErr w:type="gramStart"/>
      <w:r w:rsidR="002D7332" w:rsidRPr="007D1B20">
        <w:rPr>
          <w:rFonts w:ascii="Arial" w:hAnsi="Arial" w:cs="Arial"/>
          <w:sz w:val="24"/>
          <w:szCs w:val="24"/>
        </w:rPr>
        <w:t>similar to</w:t>
      </w:r>
      <w:proofErr w:type="gramEnd"/>
      <w:r w:rsidR="002D7332" w:rsidRPr="007D1B20">
        <w:rPr>
          <w:rFonts w:ascii="Arial" w:hAnsi="Arial" w:cs="Arial"/>
          <w:sz w:val="24"/>
          <w:szCs w:val="24"/>
        </w:rPr>
        <w:t xml:space="preserve"> that of the existing path</w:t>
      </w:r>
      <w:r w:rsidR="00B139D7" w:rsidRPr="007D1B20">
        <w:rPr>
          <w:rFonts w:ascii="Arial" w:hAnsi="Arial" w:cs="Arial"/>
          <w:sz w:val="24"/>
          <w:szCs w:val="24"/>
        </w:rPr>
        <w:t xml:space="preserve">, </w:t>
      </w:r>
      <w:r w:rsidR="000D30AA" w:rsidRPr="007D1B20">
        <w:rPr>
          <w:rFonts w:ascii="Arial" w:hAnsi="Arial" w:cs="Arial"/>
          <w:sz w:val="24"/>
          <w:szCs w:val="24"/>
        </w:rPr>
        <w:t>and therefore the Order would not result in any significant increase in the distance between the termini of the path.</w:t>
      </w:r>
      <w:r w:rsidR="00417C89" w:rsidRPr="007D1B20">
        <w:rPr>
          <w:rFonts w:ascii="Arial" w:hAnsi="Arial" w:cs="Arial"/>
          <w:sz w:val="24"/>
          <w:szCs w:val="24"/>
        </w:rPr>
        <w:t xml:space="preserve">  There </w:t>
      </w:r>
      <w:r w:rsidR="007D2234" w:rsidRPr="007D1B20">
        <w:rPr>
          <w:rFonts w:ascii="Arial" w:hAnsi="Arial" w:cs="Arial"/>
          <w:sz w:val="24"/>
          <w:szCs w:val="24"/>
        </w:rPr>
        <w:t>would be</w:t>
      </w:r>
      <w:r w:rsidR="00417C89" w:rsidRPr="007D1B20">
        <w:rPr>
          <w:rFonts w:ascii="Arial" w:hAnsi="Arial" w:cs="Arial"/>
          <w:sz w:val="24"/>
          <w:szCs w:val="24"/>
        </w:rPr>
        <w:t xml:space="preserve"> a short </w:t>
      </w:r>
      <w:r w:rsidR="007D2234" w:rsidRPr="007D1B20">
        <w:rPr>
          <w:rFonts w:ascii="Arial" w:hAnsi="Arial" w:cs="Arial"/>
          <w:sz w:val="24"/>
          <w:szCs w:val="24"/>
        </w:rPr>
        <w:t xml:space="preserve">section of a relatively steep gradient </w:t>
      </w:r>
      <w:r w:rsidR="00CA3058" w:rsidRPr="007D1B20">
        <w:rPr>
          <w:rFonts w:ascii="Arial" w:hAnsi="Arial" w:cs="Arial"/>
          <w:sz w:val="24"/>
          <w:szCs w:val="24"/>
        </w:rPr>
        <w:t>at Point H, however the path would pass over land of a similar gradient to the existing path</w:t>
      </w:r>
      <w:r w:rsidR="00D93F3B" w:rsidRPr="007D1B20">
        <w:rPr>
          <w:rFonts w:ascii="Arial" w:hAnsi="Arial" w:cs="Arial"/>
          <w:sz w:val="24"/>
          <w:szCs w:val="24"/>
        </w:rPr>
        <w:t xml:space="preserve"> elsewhere</w:t>
      </w:r>
      <w:r w:rsidR="00CA3058" w:rsidRPr="007D1B20">
        <w:rPr>
          <w:rFonts w:ascii="Arial" w:hAnsi="Arial" w:cs="Arial"/>
          <w:sz w:val="24"/>
          <w:szCs w:val="24"/>
        </w:rPr>
        <w:t>.</w:t>
      </w:r>
      <w:r w:rsidR="00981E72" w:rsidRPr="007D1B20">
        <w:rPr>
          <w:rFonts w:ascii="Arial" w:hAnsi="Arial" w:cs="Arial"/>
          <w:sz w:val="24"/>
          <w:szCs w:val="24"/>
        </w:rPr>
        <w:t xml:space="preserve">  </w:t>
      </w:r>
      <w:r w:rsidR="00DA5685" w:rsidRPr="007D1B20">
        <w:rPr>
          <w:rFonts w:ascii="Arial" w:hAnsi="Arial" w:cs="Arial"/>
          <w:sz w:val="24"/>
          <w:szCs w:val="24"/>
        </w:rPr>
        <w:t xml:space="preserve">The surface of the gully section of the existing route </w:t>
      </w:r>
      <w:r w:rsidR="00706B5F">
        <w:rPr>
          <w:rFonts w:ascii="Arial" w:hAnsi="Arial" w:cs="Arial"/>
          <w:sz w:val="24"/>
          <w:szCs w:val="24"/>
        </w:rPr>
        <w:t>is</w:t>
      </w:r>
      <w:r w:rsidR="000D7894" w:rsidRPr="007D1B20">
        <w:rPr>
          <w:rFonts w:ascii="Arial" w:hAnsi="Arial" w:cs="Arial"/>
          <w:sz w:val="24"/>
          <w:szCs w:val="24"/>
        </w:rPr>
        <w:t xml:space="preserve"> likely to be less accessible than the natural </w:t>
      </w:r>
      <w:r w:rsidR="00795C84">
        <w:rPr>
          <w:rFonts w:ascii="Arial" w:hAnsi="Arial" w:cs="Arial"/>
          <w:sz w:val="24"/>
          <w:szCs w:val="24"/>
        </w:rPr>
        <w:t xml:space="preserve">and relatively level </w:t>
      </w:r>
      <w:r w:rsidR="000D7894" w:rsidRPr="007D1B20">
        <w:rPr>
          <w:rFonts w:ascii="Arial" w:hAnsi="Arial" w:cs="Arial"/>
          <w:sz w:val="24"/>
          <w:szCs w:val="24"/>
        </w:rPr>
        <w:t>surface of the new rout</w:t>
      </w:r>
      <w:r w:rsidR="006A75BE" w:rsidRPr="007D1B20">
        <w:rPr>
          <w:rFonts w:ascii="Arial" w:hAnsi="Arial" w:cs="Arial"/>
          <w:sz w:val="24"/>
          <w:szCs w:val="24"/>
        </w:rPr>
        <w:t>e, particularly in wet weather.</w:t>
      </w:r>
      <w:r w:rsidR="00A778E6" w:rsidRPr="007D1B20">
        <w:rPr>
          <w:rFonts w:ascii="Arial" w:hAnsi="Arial" w:cs="Arial"/>
          <w:sz w:val="24"/>
          <w:szCs w:val="24"/>
        </w:rPr>
        <w:t xml:space="preserve">  </w:t>
      </w:r>
    </w:p>
    <w:p w14:paraId="599F73D5" w14:textId="11E0A7DE" w:rsidR="007123B1" w:rsidRPr="007D1B20" w:rsidRDefault="005D5179" w:rsidP="00537E8D">
      <w:pPr>
        <w:pStyle w:val="Style1"/>
        <w:tabs>
          <w:tab w:val="num" w:pos="720"/>
        </w:tabs>
        <w:rPr>
          <w:rFonts w:ascii="Arial" w:hAnsi="Arial" w:cs="Arial"/>
          <w:i/>
          <w:iCs/>
          <w:sz w:val="24"/>
          <w:szCs w:val="24"/>
        </w:rPr>
      </w:pPr>
      <w:r w:rsidRPr="007D1B20">
        <w:rPr>
          <w:rFonts w:ascii="Arial" w:hAnsi="Arial" w:cs="Arial"/>
          <w:sz w:val="24"/>
          <w:szCs w:val="24"/>
        </w:rPr>
        <w:t xml:space="preserve">The </w:t>
      </w:r>
      <w:r w:rsidR="00E04DA7" w:rsidRPr="007D1B20">
        <w:rPr>
          <w:rFonts w:ascii="Arial" w:hAnsi="Arial" w:cs="Arial"/>
          <w:sz w:val="24"/>
          <w:szCs w:val="24"/>
        </w:rPr>
        <w:t xml:space="preserve">existing route has a width varying between 4 and 39 metres </w:t>
      </w:r>
      <w:r w:rsidR="008D75DC" w:rsidRPr="007D1B20">
        <w:rPr>
          <w:rFonts w:ascii="Arial" w:hAnsi="Arial" w:cs="Arial"/>
          <w:sz w:val="24"/>
          <w:szCs w:val="24"/>
        </w:rPr>
        <w:t xml:space="preserve">and the </w:t>
      </w:r>
      <w:r w:rsidRPr="007D1B20">
        <w:rPr>
          <w:rFonts w:ascii="Arial" w:hAnsi="Arial" w:cs="Arial"/>
          <w:sz w:val="24"/>
          <w:szCs w:val="24"/>
        </w:rPr>
        <w:t>new route would have a width of</w:t>
      </w:r>
      <w:r w:rsidR="001A102B">
        <w:rPr>
          <w:rFonts w:ascii="Arial" w:hAnsi="Arial" w:cs="Arial"/>
          <w:sz w:val="24"/>
          <w:szCs w:val="24"/>
        </w:rPr>
        <w:t xml:space="preserve"> between</w:t>
      </w:r>
      <w:r w:rsidRPr="007D1B20">
        <w:rPr>
          <w:rFonts w:ascii="Arial" w:hAnsi="Arial" w:cs="Arial"/>
          <w:sz w:val="24"/>
          <w:szCs w:val="24"/>
        </w:rPr>
        <w:t xml:space="preserve"> </w:t>
      </w:r>
      <w:r w:rsidR="00363A27" w:rsidRPr="007D1B20">
        <w:rPr>
          <w:rFonts w:ascii="Arial" w:hAnsi="Arial" w:cs="Arial"/>
          <w:sz w:val="24"/>
          <w:szCs w:val="24"/>
        </w:rPr>
        <w:t>4</w:t>
      </w:r>
      <w:r w:rsidR="008D75DC" w:rsidRPr="007D1B20">
        <w:rPr>
          <w:rFonts w:ascii="Arial" w:hAnsi="Arial" w:cs="Arial"/>
          <w:sz w:val="24"/>
          <w:szCs w:val="24"/>
        </w:rPr>
        <w:t xml:space="preserve"> and 15</w:t>
      </w:r>
      <w:r w:rsidR="00363A27" w:rsidRPr="007D1B20">
        <w:rPr>
          <w:rFonts w:ascii="Arial" w:hAnsi="Arial" w:cs="Arial"/>
          <w:sz w:val="24"/>
          <w:szCs w:val="24"/>
        </w:rPr>
        <w:t xml:space="preserve"> metres, a</w:t>
      </w:r>
      <w:r w:rsidR="00931981" w:rsidRPr="007D1B20">
        <w:rPr>
          <w:rFonts w:ascii="Arial" w:hAnsi="Arial" w:cs="Arial"/>
          <w:sz w:val="24"/>
          <w:szCs w:val="24"/>
        </w:rPr>
        <w:t>lthough the Council considers that it would generally be wider than 4 metres</w:t>
      </w:r>
      <w:r w:rsidR="00572B86" w:rsidRPr="007D1B20">
        <w:rPr>
          <w:rFonts w:ascii="Arial" w:hAnsi="Arial" w:cs="Arial"/>
          <w:sz w:val="24"/>
          <w:szCs w:val="24"/>
        </w:rPr>
        <w:t>.  T</w:t>
      </w:r>
      <w:r w:rsidR="00931981" w:rsidRPr="007D1B20">
        <w:rPr>
          <w:rFonts w:ascii="Arial" w:hAnsi="Arial" w:cs="Arial"/>
          <w:sz w:val="24"/>
          <w:szCs w:val="24"/>
        </w:rPr>
        <w:t xml:space="preserve">here is nothing before me to suggest </w:t>
      </w:r>
      <w:r w:rsidR="00572B86" w:rsidRPr="007D1B20">
        <w:rPr>
          <w:rFonts w:ascii="Arial" w:hAnsi="Arial" w:cs="Arial"/>
          <w:sz w:val="24"/>
          <w:szCs w:val="24"/>
        </w:rPr>
        <w:t xml:space="preserve">that the proposed width would </w:t>
      </w:r>
      <w:r w:rsidR="008A117F" w:rsidRPr="007D1B20">
        <w:rPr>
          <w:rFonts w:ascii="Arial" w:hAnsi="Arial" w:cs="Arial"/>
          <w:sz w:val="24"/>
          <w:szCs w:val="24"/>
        </w:rPr>
        <w:t>harm the convenience of users</w:t>
      </w:r>
      <w:r w:rsidR="00163B48">
        <w:rPr>
          <w:rFonts w:ascii="Arial" w:hAnsi="Arial" w:cs="Arial"/>
          <w:sz w:val="24"/>
          <w:szCs w:val="24"/>
        </w:rPr>
        <w:t xml:space="preserve">.  This is </w:t>
      </w:r>
      <w:r w:rsidR="008A117F" w:rsidRPr="007D1B20">
        <w:rPr>
          <w:rFonts w:ascii="Arial" w:hAnsi="Arial" w:cs="Arial"/>
          <w:sz w:val="24"/>
          <w:szCs w:val="24"/>
        </w:rPr>
        <w:t>particularly</w:t>
      </w:r>
      <w:r w:rsidR="00163B48">
        <w:rPr>
          <w:rFonts w:ascii="Arial" w:hAnsi="Arial" w:cs="Arial"/>
          <w:sz w:val="24"/>
          <w:szCs w:val="24"/>
        </w:rPr>
        <w:t xml:space="preserve"> the case</w:t>
      </w:r>
      <w:r w:rsidR="008A117F" w:rsidRPr="007D1B20">
        <w:rPr>
          <w:rFonts w:ascii="Arial" w:hAnsi="Arial" w:cs="Arial"/>
          <w:sz w:val="24"/>
          <w:szCs w:val="24"/>
        </w:rPr>
        <w:t xml:space="preserve"> at this rural location where use of the path is likely to be relatively light</w:t>
      </w:r>
      <w:r w:rsidR="00A75D1C">
        <w:rPr>
          <w:rFonts w:ascii="Arial" w:hAnsi="Arial" w:cs="Arial"/>
          <w:sz w:val="24"/>
          <w:szCs w:val="24"/>
        </w:rPr>
        <w:t xml:space="preserve"> so that the need, for example, for two equestrians to pass would arise only infrequently</w:t>
      </w:r>
      <w:r w:rsidR="00931981" w:rsidRPr="007D1B20">
        <w:rPr>
          <w:rFonts w:ascii="Arial" w:hAnsi="Arial" w:cs="Arial"/>
          <w:sz w:val="24"/>
          <w:szCs w:val="24"/>
        </w:rPr>
        <w:t xml:space="preserve">.  </w:t>
      </w:r>
    </w:p>
    <w:p w14:paraId="0358AA64" w14:textId="62623786" w:rsidR="007123B1" w:rsidRPr="007D1B20" w:rsidRDefault="005F0F17" w:rsidP="00537E8D">
      <w:pPr>
        <w:pStyle w:val="Style1"/>
        <w:tabs>
          <w:tab w:val="num" w:pos="720"/>
        </w:tabs>
        <w:rPr>
          <w:rFonts w:ascii="Arial" w:hAnsi="Arial" w:cs="Arial"/>
          <w:i/>
          <w:iCs/>
          <w:color w:val="auto"/>
          <w:sz w:val="24"/>
          <w:szCs w:val="24"/>
        </w:rPr>
      </w:pPr>
      <w:r w:rsidRPr="007D1B20">
        <w:rPr>
          <w:rFonts w:ascii="Arial" w:hAnsi="Arial" w:cs="Arial"/>
          <w:color w:val="auto"/>
          <w:sz w:val="24"/>
          <w:szCs w:val="24"/>
        </w:rPr>
        <w:t xml:space="preserve">Structures would lie </w:t>
      </w:r>
      <w:r w:rsidR="00A51BFC" w:rsidRPr="007D1B20">
        <w:rPr>
          <w:rFonts w:ascii="Arial" w:hAnsi="Arial" w:cs="Arial"/>
          <w:color w:val="auto"/>
          <w:sz w:val="24"/>
          <w:szCs w:val="24"/>
        </w:rPr>
        <w:t xml:space="preserve">at two points </w:t>
      </w:r>
      <w:r w:rsidRPr="007D1B20">
        <w:rPr>
          <w:rFonts w:ascii="Arial" w:hAnsi="Arial" w:cs="Arial"/>
          <w:color w:val="auto"/>
          <w:sz w:val="24"/>
          <w:szCs w:val="24"/>
        </w:rPr>
        <w:t>along t</w:t>
      </w:r>
      <w:r w:rsidR="002A4450" w:rsidRPr="007D1B20">
        <w:rPr>
          <w:rFonts w:ascii="Arial" w:hAnsi="Arial" w:cs="Arial"/>
          <w:color w:val="auto"/>
          <w:sz w:val="24"/>
          <w:szCs w:val="24"/>
        </w:rPr>
        <w:t>he proposed new ro</w:t>
      </w:r>
      <w:r w:rsidRPr="007D1B20">
        <w:rPr>
          <w:rFonts w:ascii="Arial" w:hAnsi="Arial" w:cs="Arial"/>
          <w:color w:val="auto"/>
          <w:sz w:val="24"/>
          <w:szCs w:val="24"/>
        </w:rPr>
        <w:t xml:space="preserve">ute, </w:t>
      </w:r>
      <w:r w:rsidR="00A51BFC" w:rsidRPr="007D1B20">
        <w:rPr>
          <w:rFonts w:ascii="Arial" w:hAnsi="Arial" w:cs="Arial"/>
          <w:color w:val="auto"/>
          <w:sz w:val="24"/>
          <w:szCs w:val="24"/>
        </w:rPr>
        <w:t>comprising</w:t>
      </w:r>
      <w:r w:rsidRPr="007D1B20">
        <w:rPr>
          <w:rFonts w:ascii="Arial" w:hAnsi="Arial" w:cs="Arial"/>
          <w:color w:val="auto"/>
          <w:sz w:val="24"/>
          <w:szCs w:val="24"/>
        </w:rPr>
        <w:t xml:space="preserve"> </w:t>
      </w:r>
      <w:r w:rsidR="0083088C" w:rsidRPr="007D1B20">
        <w:rPr>
          <w:rFonts w:ascii="Arial" w:hAnsi="Arial" w:cs="Arial"/>
          <w:color w:val="auto"/>
          <w:sz w:val="24"/>
          <w:szCs w:val="24"/>
        </w:rPr>
        <w:t xml:space="preserve">a </w:t>
      </w:r>
      <w:r w:rsidR="00137955" w:rsidRPr="007D1B20">
        <w:rPr>
          <w:rFonts w:ascii="Arial" w:hAnsi="Arial" w:cs="Arial"/>
          <w:color w:val="auto"/>
          <w:sz w:val="24"/>
          <w:szCs w:val="24"/>
        </w:rPr>
        <w:t>horse hop and motorcycle inhibitor</w:t>
      </w:r>
      <w:r w:rsidR="0083088C" w:rsidRPr="007D1B20">
        <w:rPr>
          <w:rFonts w:ascii="Arial" w:hAnsi="Arial" w:cs="Arial"/>
          <w:color w:val="auto"/>
          <w:sz w:val="24"/>
          <w:szCs w:val="24"/>
        </w:rPr>
        <w:t>.</w:t>
      </w:r>
      <w:r w:rsidR="00FC2D68" w:rsidRPr="007D1B20">
        <w:rPr>
          <w:rFonts w:ascii="Arial" w:hAnsi="Arial" w:cs="Arial"/>
          <w:color w:val="auto"/>
          <w:sz w:val="24"/>
          <w:szCs w:val="24"/>
        </w:rPr>
        <w:t xml:space="preserve">  These would be authorised </w:t>
      </w:r>
      <w:r w:rsidR="00CA6F60" w:rsidRPr="007D1B20">
        <w:rPr>
          <w:rFonts w:ascii="Arial" w:hAnsi="Arial" w:cs="Arial"/>
          <w:color w:val="auto"/>
          <w:sz w:val="24"/>
          <w:szCs w:val="24"/>
        </w:rPr>
        <w:t>by the Council under the 1980 Act in the event of confirmation of the Order.</w:t>
      </w:r>
      <w:r w:rsidR="00922780" w:rsidRPr="007D1B20">
        <w:rPr>
          <w:rFonts w:ascii="Arial" w:hAnsi="Arial" w:cs="Arial"/>
          <w:color w:val="auto"/>
          <w:sz w:val="24"/>
          <w:szCs w:val="24"/>
        </w:rPr>
        <w:t xml:space="preserve">  There is no evidence before me to suggest that these </w:t>
      </w:r>
      <w:r w:rsidR="00B44656" w:rsidRPr="007D1B20">
        <w:rPr>
          <w:rFonts w:ascii="Arial" w:hAnsi="Arial" w:cs="Arial"/>
          <w:color w:val="auto"/>
          <w:sz w:val="24"/>
          <w:szCs w:val="24"/>
        </w:rPr>
        <w:t>would unacceptably harm the convenience of the new route when compared to the existing route.</w:t>
      </w:r>
    </w:p>
    <w:p w14:paraId="00332324" w14:textId="4D928A1C" w:rsidR="00E26CDE" w:rsidRPr="007D1B20" w:rsidRDefault="00A778E6" w:rsidP="007123B1">
      <w:pPr>
        <w:pStyle w:val="Style1"/>
        <w:tabs>
          <w:tab w:val="num" w:pos="720"/>
        </w:tabs>
        <w:rPr>
          <w:rFonts w:ascii="Arial" w:hAnsi="Arial" w:cs="Arial"/>
          <w:i/>
          <w:iCs/>
          <w:sz w:val="24"/>
          <w:szCs w:val="24"/>
        </w:rPr>
      </w:pPr>
      <w:r w:rsidRPr="007D1B20">
        <w:rPr>
          <w:rFonts w:ascii="Arial" w:hAnsi="Arial" w:cs="Arial"/>
          <w:sz w:val="24"/>
          <w:szCs w:val="24"/>
        </w:rPr>
        <w:t>For these reasons, the new path would not be substantially less convenient to the public</w:t>
      </w:r>
      <w:r w:rsidR="007123B1" w:rsidRPr="007D1B20">
        <w:rPr>
          <w:rFonts w:ascii="Arial" w:hAnsi="Arial" w:cs="Arial"/>
          <w:sz w:val="24"/>
          <w:szCs w:val="24"/>
        </w:rPr>
        <w:t>.</w:t>
      </w:r>
    </w:p>
    <w:p w14:paraId="15289CC5" w14:textId="6F1F3BF1" w:rsidR="006D4DFC" w:rsidRPr="007D1B20" w:rsidRDefault="006D4DFC" w:rsidP="006D4DFC">
      <w:pPr>
        <w:pStyle w:val="Style1"/>
        <w:numPr>
          <w:ilvl w:val="0"/>
          <w:numId w:val="0"/>
        </w:numPr>
        <w:rPr>
          <w:rFonts w:ascii="Arial" w:hAnsi="Arial" w:cs="Arial"/>
          <w:i/>
          <w:iCs/>
          <w:sz w:val="24"/>
          <w:szCs w:val="24"/>
        </w:rPr>
      </w:pPr>
      <w:r w:rsidRPr="007D1B20">
        <w:rPr>
          <w:rFonts w:ascii="Arial" w:hAnsi="Arial" w:cs="Arial"/>
          <w:i/>
          <w:iCs/>
          <w:sz w:val="24"/>
          <w:szCs w:val="24"/>
        </w:rPr>
        <w:t>Provisions within the ROWIP</w:t>
      </w:r>
    </w:p>
    <w:p w14:paraId="1731BF66" w14:textId="3156E6CE" w:rsidR="006D4DFC" w:rsidRPr="007D1B20" w:rsidRDefault="006D4DFC" w:rsidP="006D4DFC">
      <w:pPr>
        <w:pStyle w:val="Style1"/>
        <w:tabs>
          <w:tab w:val="num" w:pos="720"/>
        </w:tabs>
        <w:rPr>
          <w:rFonts w:ascii="Arial" w:hAnsi="Arial" w:cs="Arial"/>
          <w:sz w:val="24"/>
          <w:szCs w:val="24"/>
        </w:rPr>
      </w:pPr>
      <w:r w:rsidRPr="007D1B20">
        <w:rPr>
          <w:rFonts w:ascii="Arial" w:hAnsi="Arial" w:cs="Arial"/>
          <w:sz w:val="24"/>
          <w:szCs w:val="24"/>
        </w:rPr>
        <w:t>Core Action 7 of the Council’s ROWIP requires the Council to extend the network for cyclists, horse</w:t>
      </w:r>
      <w:r w:rsidR="009210FE">
        <w:rPr>
          <w:rFonts w:ascii="Arial" w:hAnsi="Arial" w:cs="Arial"/>
          <w:sz w:val="24"/>
          <w:szCs w:val="24"/>
        </w:rPr>
        <w:t xml:space="preserve"> </w:t>
      </w:r>
      <w:r w:rsidRPr="007D1B20">
        <w:rPr>
          <w:rFonts w:ascii="Arial" w:hAnsi="Arial" w:cs="Arial"/>
          <w:sz w:val="24"/>
          <w:szCs w:val="24"/>
        </w:rPr>
        <w:t>riders and horse and carriage drivers by, amongst other things, the provision of safe traffic-free routes for riders.  I consider that the Order would contribute to this aim by reducing the risk of conflict with vehicles between Points A and E of the existing route and hence increasing the appeal of the route to horse</w:t>
      </w:r>
      <w:r w:rsidR="009210FE">
        <w:rPr>
          <w:rFonts w:ascii="Arial" w:hAnsi="Arial" w:cs="Arial"/>
          <w:sz w:val="24"/>
          <w:szCs w:val="24"/>
        </w:rPr>
        <w:t xml:space="preserve"> </w:t>
      </w:r>
      <w:r w:rsidRPr="007D1B20">
        <w:rPr>
          <w:rFonts w:ascii="Arial" w:hAnsi="Arial" w:cs="Arial"/>
          <w:sz w:val="24"/>
          <w:szCs w:val="24"/>
        </w:rPr>
        <w:t>riders.</w:t>
      </w:r>
    </w:p>
    <w:p w14:paraId="15B8A651" w14:textId="2A65DA20" w:rsidR="00DE5087" w:rsidRPr="007D1B20" w:rsidRDefault="00EE61EB" w:rsidP="00EE61EB">
      <w:pPr>
        <w:pStyle w:val="Style1"/>
        <w:numPr>
          <w:ilvl w:val="0"/>
          <w:numId w:val="0"/>
        </w:numPr>
        <w:rPr>
          <w:rFonts w:ascii="Arial" w:hAnsi="Arial" w:cs="Arial"/>
          <w:i/>
          <w:iCs/>
          <w:sz w:val="24"/>
          <w:szCs w:val="24"/>
        </w:rPr>
      </w:pPr>
      <w:r w:rsidRPr="007D1B20">
        <w:rPr>
          <w:rFonts w:ascii="Arial" w:hAnsi="Arial" w:cs="Arial"/>
          <w:i/>
          <w:iCs/>
          <w:sz w:val="24"/>
          <w:szCs w:val="24"/>
        </w:rPr>
        <w:t xml:space="preserve">Whether it is expedient to confirm the </w:t>
      </w:r>
      <w:r w:rsidR="008E005A" w:rsidRPr="007D1B20">
        <w:rPr>
          <w:rFonts w:ascii="Arial" w:hAnsi="Arial" w:cs="Arial"/>
          <w:i/>
          <w:iCs/>
          <w:sz w:val="24"/>
          <w:szCs w:val="24"/>
        </w:rPr>
        <w:t>Order</w:t>
      </w:r>
    </w:p>
    <w:p w14:paraId="7BDB2B34" w14:textId="694FBCD4" w:rsidR="009C2A62" w:rsidRPr="007D1B20" w:rsidRDefault="009C2A62" w:rsidP="008E005A">
      <w:pPr>
        <w:pStyle w:val="Style1"/>
        <w:tabs>
          <w:tab w:val="num" w:pos="720"/>
        </w:tabs>
        <w:rPr>
          <w:rFonts w:ascii="Arial" w:hAnsi="Arial" w:cs="Arial"/>
          <w:sz w:val="24"/>
          <w:szCs w:val="24"/>
        </w:rPr>
      </w:pPr>
      <w:r w:rsidRPr="007D1B20">
        <w:rPr>
          <w:rFonts w:ascii="Arial" w:hAnsi="Arial" w:cs="Arial"/>
          <w:sz w:val="24"/>
          <w:szCs w:val="24"/>
        </w:rPr>
        <w:t xml:space="preserve">I note submissions regarding the </w:t>
      </w:r>
      <w:r w:rsidR="00804450" w:rsidRPr="007D1B20">
        <w:rPr>
          <w:rFonts w:ascii="Arial" w:hAnsi="Arial" w:cs="Arial"/>
          <w:sz w:val="24"/>
          <w:szCs w:val="24"/>
        </w:rPr>
        <w:t>timescale</w:t>
      </w:r>
      <w:r w:rsidRPr="007D1B20">
        <w:rPr>
          <w:rFonts w:ascii="Arial" w:hAnsi="Arial" w:cs="Arial"/>
          <w:sz w:val="24"/>
          <w:szCs w:val="24"/>
        </w:rPr>
        <w:t xml:space="preserve"> and effect of pre</w:t>
      </w:r>
      <w:r w:rsidR="00CF73FB" w:rsidRPr="007D1B20">
        <w:rPr>
          <w:rFonts w:ascii="Arial" w:hAnsi="Arial" w:cs="Arial"/>
          <w:sz w:val="24"/>
          <w:szCs w:val="24"/>
        </w:rPr>
        <w:t xml:space="preserve">vious planning </w:t>
      </w:r>
      <w:r w:rsidR="00804450" w:rsidRPr="007D1B20">
        <w:rPr>
          <w:rFonts w:ascii="Arial" w:hAnsi="Arial" w:cs="Arial"/>
          <w:sz w:val="24"/>
          <w:szCs w:val="24"/>
        </w:rPr>
        <w:t>proposals</w:t>
      </w:r>
      <w:r w:rsidR="00CF73FB" w:rsidRPr="007D1B20">
        <w:rPr>
          <w:rFonts w:ascii="Arial" w:hAnsi="Arial" w:cs="Arial"/>
          <w:sz w:val="24"/>
          <w:szCs w:val="24"/>
        </w:rPr>
        <w:t xml:space="preserve"> and obstructions along the route.</w:t>
      </w:r>
      <w:r w:rsidR="00804450" w:rsidRPr="007D1B20">
        <w:rPr>
          <w:rFonts w:ascii="Arial" w:hAnsi="Arial" w:cs="Arial"/>
          <w:sz w:val="24"/>
          <w:szCs w:val="24"/>
        </w:rPr>
        <w:t xml:space="preserve">  Nevertheless, </w:t>
      </w:r>
      <w:r w:rsidR="00FE73B7" w:rsidRPr="007D1B20">
        <w:rPr>
          <w:rFonts w:ascii="Arial" w:hAnsi="Arial" w:cs="Arial"/>
          <w:sz w:val="24"/>
          <w:szCs w:val="24"/>
        </w:rPr>
        <w:t>the uses of the land</w:t>
      </w:r>
      <w:r w:rsidR="00851A4E" w:rsidRPr="007D1B20">
        <w:rPr>
          <w:rFonts w:ascii="Arial" w:hAnsi="Arial" w:cs="Arial"/>
          <w:sz w:val="24"/>
          <w:szCs w:val="24"/>
        </w:rPr>
        <w:t xml:space="preserve"> crossed by the definitive and alternative routes</w:t>
      </w:r>
      <w:r w:rsidR="00FE73B7" w:rsidRPr="007D1B20">
        <w:rPr>
          <w:rFonts w:ascii="Arial" w:hAnsi="Arial" w:cs="Arial"/>
          <w:sz w:val="24"/>
          <w:szCs w:val="24"/>
        </w:rPr>
        <w:t xml:space="preserve"> have had a bearing on my decision</w:t>
      </w:r>
      <w:r w:rsidR="00655C5A" w:rsidRPr="007D1B20">
        <w:rPr>
          <w:rFonts w:ascii="Arial" w:hAnsi="Arial" w:cs="Arial"/>
          <w:sz w:val="24"/>
          <w:szCs w:val="24"/>
        </w:rPr>
        <w:t>.  T</w:t>
      </w:r>
      <w:r w:rsidR="00FE73B7" w:rsidRPr="007D1B20">
        <w:rPr>
          <w:rFonts w:ascii="Arial" w:hAnsi="Arial" w:cs="Arial"/>
          <w:sz w:val="24"/>
          <w:szCs w:val="24"/>
        </w:rPr>
        <w:t xml:space="preserve">he effect </w:t>
      </w:r>
      <w:r w:rsidR="00DE32BD" w:rsidRPr="007D1B20">
        <w:rPr>
          <w:rFonts w:ascii="Arial" w:hAnsi="Arial" w:cs="Arial"/>
          <w:sz w:val="24"/>
          <w:szCs w:val="24"/>
        </w:rPr>
        <w:t xml:space="preserve">of </w:t>
      </w:r>
      <w:r w:rsidR="00FE73B7" w:rsidRPr="007D1B20">
        <w:rPr>
          <w:rFonts w:ascii="Arial" w:hAnsi="Arial" w:cs="Arial"/>
          <w:sz w:val="24"/>
          <w:szCs w:val="24"/>
        </w:rPr>
        <w:t xml:space="preserve">any structures which </w:t>
      </w:r>
      <w:r w:rsidR="00183D6F" w:rsidRPr="007D1B20">
        <w:rPr>
          <w:rFonts w:ascii="Arial" w:hAnsi="Arial" w:cs="Arial"/>
          <w:sz w:val="24"/>
          <w:szCs w:val="24"/>
        </w:rPr>
        <w:t>o</w:t>
      </w:r>
      <w:r w:rsidR="00FE73B7" w:rsidRPr="007D1B20">
        <w:rPr>
          <w:rFonts w:ascii="Arial" w:hAnsi="Arial" w:cs="Arial"/>
          <w:sz w:val="24"/>
          <w:szCs w:val="24"/>
        </w:rPr>
        <w:t>bstruct the definitive line</w:t>
      </w:r>
      <w:r w:rsidR="00655C5A" w:rsidRPr="007D1B20">
        <w:rPr>
          <w:rFonts w:ascii="Arial" w:hAnsi="Arial" w:cs="Arial"/>
          <w:sz w:val="24"/>
          <w:szCs w:val="24"/>
        </w:rPr>
        <w:t xml:space="preserve"> has not</w:t>
      </w:r>
      <w:r w:rsidR="00FE73B7" w:rsidRPr="007D1B20">
        <w:rPr>
          <w:rFonts w:ascii="Arial" w:hAnsi="Arial" w:cs="Arial"/>
          <w:sz w:val="24"/>
          <w:szCs w:val="24"/>
        </w:rPr>
        <w:t>.</w:t>
      </w:r>
      <w:r w:rsidR="004C38AA" w:rsidRPr="007D1B20">
        <w:rPr>
          <w:rFonts w:ascii="Arial" w:hAnsi="Arial" w:cs="Arial"/>
          <w:sz w:val="24"/>
          <w:szCs w:val="24"/>
        </w:rPr>
        <w:t xml:space="preserve">  In the absence of any obstructions my conclusions would consequently have been the same.</w:t>
      </w:r>
    </w:p>
    <w:p w14:paraId="18059F7E" w14:textId="3D6533C9" w:rsidR="00B94D2D" w:rsidRPr="007D1B20" w:rsidRDefault="00B94D2D" w:rsidP="008E005A">
      <w:pPr>
        <w:pStyle w:val="Style1"/>
        <w:tabs>
          <w:tab w:val="num" w:pos="720"/>
        </w:tabs>
        <w:rPr>
          <w:rFonts w:ascii="Arial" w:hAnsi="Arial" w:cs="Arial"/>
          <w:sz w:val="24"/>
          <w:szCs w:val="24"/>
        </w:rPr>
      </w:pPr>
      <w:r w:rsidRPr="007D1B20">
        <w:rPr>
          <w:rFonts w:ascii="Arial" w:hAnsi="Arial" w:cs="Arial"/>
          <w:sz w:val="24"/>
          <w:szCs w:val="24"/>
        </w:rPr>
        <w:t xml:space="preserve">My attention has been drawn to the </w:t>
      </w:r>
      <w:r w:rsidR="00530A7D">
        <w:rPr>
          <w:rFonts w:ascii="Arial" w:hAnsi="Arial" w:cs="Arial"/>
          <w:sz w:val="24"/>
          <w:szCs w:val="24"/>
        </w:rPr>
        <w:t>judgment</w:t>
      </w:r>
      <w:r w:rsidRPr="007D1B20">
        <w:rPr>
          <w:rFonts w:ascii="Arial" w:hAnsi="Arial" w:cs="Arial"/>
          <w:sz w:val="24"/>
          <w:szCs w:val="24"/>
        </w:rPr>
        <w:t xml:space="preserve"> of </w:t>
      </w:r>
      <w:r w:rsidR="00836673" w:rsidRPr="007D1B20">
        <w:rPr>
          <w:rFonts w:ascii="Arial" w:hAnsi="Arial" w:cs="Arial"/>
          <w:sz w:val="24"/>
          <w:szCs w:val="24"/>
        </w:rPr>
        <w:t xml:space="preserve">R (on the application of) </w:t>
      </w:r>
      <w:r w:rsidR="00836673" w:rsidRPr="003A718A">
        <w:rPr>
          <w:rFonts w:ascii="Arial" w:hAnsi="Arial" w:cs="Arial"/>
          <w:i/>
          <w:iCs/>
          <w:sz w:val="24"/>
          <w:szCs w:val="24"/>
        </w:rPr>
        <w:t>Ashbrook v East Sussex County Council</w:t>
      </w:r>
      <w:r w:rsidR="00E7247D">
        <w:rPr>
          <w:rFonts w:ascii="Arial" w:hAnsi="Arial" w:cs="Arial"/>
          <w:sz w:val="24"/>
          <w:szCs w:val="24"/>
        </w:rPr>
        <w:t xml:space="preserve"> </w:t>
      </w:r>
      <w:r w:rsidR="00E7247D" w:rsidRPr="00E7247D">
        <w:rPr>
          <w:rFonts w:ascii="Arial" w:hAnsi="Arial" w:cs="Arial"/>
          <w:sz w:val="24"/>
          <w:szCs w:val="24"/>
        </w:rPr>
        <w:t xml:space="preserve">[2002] EWCA </w:t>
      </w:r>
      <w:proofErr w:type="spellStart"/>
      <w:r w:rsidR="00E7247D" w:rsidRPr="00E7247D">
        <w:rPr>
          <w:rFonts w:ascii="Arial" w:hAnsi="Arial" w:cs="Arial"/>
          <w:sz w:val="24"/>
          <w:szCs w:val="24"/>
        </w:rPr>
        <w:t>Civ</w:t>
      </w:r>
      <w:proofErr w:type="spellEnd"/>
      <w:r w:rsidR="00E7247D" w:rsidRPr="00E7247D">
        <w:rPr>
          <w:rFonts w:ascii="Arial" w:hAnsi="Arial" w:cs="Arial"/>
          <w:sz w:val="24"/>
          <w:szCs w:val="24"/>
        </w:rPr>
        <w:t xml:space="preserve"> 1701, [2003] 1 P &amp; CR 191</w:t>
      </w:r>
      <w:r w:rsidR="00836673" w:rsidRPr="007D1B20">
        <w:rPr>
          <w:rFonts w:ascii="Arial" w:hAnsi="Arial" w:cs="Arial"/>
          <w:sz w:val="24"/>
          <w:szCs w:val="24"/>
        </w:rPr>
        <w:t>.</w:t>
      </w:r>
      <w:r w:rsidR="00286CA4" w:rsidRPr="007D1B20">
        <w:rPr>
          <w:rFonts w:ascii="Arial" w:hAnsi="Arial" w:cs="Arial"/>
          <w:sz w:val="24"/>
          <w:szCs w:val="24"/>
        </w:rPr>
        <w:t xml:space="preserve">  </w:t>
      </w:r>
      <w:r w:rsidR="0085306C" w:rsidRPr="007D1B20">
        <w:rPr>
          <w:rFonts w:ascii="Arial" w:hAnsi="Arial" w:cs="Arial"/>
          <w:sz w:val="24"/>
          <w:szCs w:val="24"/>
        </w:rPr>
        <w:t>T</w:t>
      </w:r>
      <w:r w:rsidR="00286CA4" w:rsidRPr="007D1B20">
        <w:rPr>
          <w:rFonts w:ascii="Arial" w:hAnsi="Arial" w:cs="Arial"/>
          <w:sz w:val="24"/>
          <w:szCs w:val="24"/>
        </w:rPr>
        <w:t xml:space="preserve">he </w:t>
      </w:r>
      <w:r w:rsidR="00530A7D">
        <w:rPr>
          <w:rFonts w:ascii="Arial" w:hAnsi="Arial" w:cs="Arial"/>
          <w:sz w:val="24"/>
          <w:szCs w:val="24"/>
        </w:rPr>
        <w:t>judgment</w:t>
      </w:r>
      <w:r w:rsidR="00286CA4" w:rsidRPr="007D1B20">
        <w:rPr>
          <w:rFonts w:ascii="Arial" w:hAnsi="Arial" w:cs="Arial"/>
          <w:sz w:val="24"/>
          <w:szCs w:val="24"/>
        </w:rPr>
        <w:t xml:space="preserve"> concerns obstructions and the duty of the highway authority</w:t>
      </w:r>
      <w:r w:rsidR="0085306C" w:rsidRPr="007D1B20">
        <w:rPr>
          <w:rFonts w:ascii="Arial" w:hAnsi="Arial" w:cs="Arial"/>
          <w:sz w:val="24"/>
          <w:szCs w:val="24"/>
        </w:rPr>
        <w:t xml:space="preserve">.  However, there is no rule of law that </w:t>
      </w:r>
      <w:r w:rsidR="00A7483D" w:rsidRPr="007D1B20">
        <w:rPr>
          <w:rFonts w:ascii="Arial" w:hAnsi="Arial" w:cs="Arial"/>
          <w:sz w:val="24"/>
          <w:szCs w:val="24"/>
        </w:rPr>
        <w:t>a right of way must be free from obstruction before a diversion order may be made.</w:t>
      </w:r>
      <w:r w:rsidR="00D61987" w:rsidRPr="007D1B20">
        <w:rPr>
          <w:rFonts w:ascii="Arial" w:hAnsi="Arial" w:cs="Arial"/>
          <w:sz w:val="24"/>
          <w:szCs w:val="24"/>
        </w:rPr>
        <w:t xml:space="preserve"> Thus</w:t>
      </w:r>
      <w:r w:rsidR="00286CA4" w:rsidRPr="007D1B20">
        <w:rPr>
          <w:rFonts w:ascii="Arial" w:hAnsi="Arial" w:cs="Arial"/>
          <w:sz w:val="24"/>
          <w:szCs w:val="24"/>
        </w:rPr>
        <w:t>,</w:t>
      </w:r>
      <w:r w:rsidR="00D61987" w:rsidRPr="007D1B20">
        <w:rPr>
          <w:rFonts w:ascii="Arial" w:hAnsi="Arial" w:cs="Arial"/>
          <w:sz w:val="24"/>
          <w:szCs w:val="24"/>
        </w:rPr>
        <w:t xml:space="preserve"> the matter has not had a bearing on</w:t>
      </w:r>
      <w:r w:rsidR="00286CA4" w:rsidRPr="007D1B20">
        <w:rPr>
          <w:rFonts w:ascii="Arial" w:hAnsi="Arial" w:cs="Arial"/>
          <w:sz w:val="24"/>
          <w:szCs w:val="24"/>
        </w:rPr>
        <w:t xml:space="preserve"> the</w:t>
      </w:r>
      <w:r w:rsidR="00B95EDE">
        <w:rPr>
          <w:rFonts w:ascii="Arial" w:hAnsi="Arial" w:cs="Arial"/>
          <w:sz w:val="24"/>
          <w:szCs w:val="24"/>
        </w:rPr>
        <w:t xml:space="preserve"> </w:t>
      </w:r>
      <w:r w:rsidR="00286CA4" w:rsidRPr="007D1B20">
        <w:rPr>
          <w:rFonts w:ascii="Arial" w:hAnsi="Arial" w:cs="Arial"/>
          <w:sz w:val="24"/>
          <w:szCs w:val="24"/>
        </w:rPr>
        <w:t>decision currently before me.</w:t>
      </w:r>
    </w:p>
    <w:p w14:paraId="287552CC" w14:textId="60F912A5" w:rsidR="00655C5A" w:rsidRPr="007D1B20" w:rsidRDefault="004E7BC7" w:rsidP="008E005A">
      <w:pPr>
        <w:pStyle w:val="Style1"/>
        <w:tabs>
          <w:tab w:val="num" w:pos="720"/>
        </w:tabs>
        <w:rPr>
          <w:rFonts w:ascii="Arial" w:hAnsi="Arial" w:cs="Arial"/>
          <w:sz w:val="24"/>
          <w:szCs w:val="24"/>
        </w:rPr>
      </w:pPr>
      <w:r w:rsidRPr="007D1B20">
        <w:rPr>
          <w:rFonts w:ascii="Arial" w:hAnsi="Arial" w:cs="Arial"/>
          <w:sz w:val="24"/>
          <w:szCs w:val="24"/>
        </w:rPr>
        <w:lastRenderedPageBreak/>
        <w:t xml:space="preserve">There is minimal evidence to suggest that </w:t>
      </w:r>
      <w:r w:rsidR="00B617B7" w:rsidRPr="007D1B20">
        <w:rPr>
          <w:rFonts w:ascii="Arial" w:hAnsi="Arial" w:cs="Arial"/>
          <w:sz w:val="24"/>
          <w:szCs w:val="24"/>
        </w:rPr>
        <w:t xml:space="preserve">signage along the </w:t>
      </w:r>
      <w:r w:rsidR="00E9137F" w:rsidRPr="007D1B20">
        <w:rPr>
          <w:rFonts w:ascii="Arial" w:hAnsi="Arial" w:cs="Arial"/>
          <w:sz w:val="24"/>
          <w:szCs w:val="24"/>
        </w:rPr>
        <w:t xml:space="preserve">proposed route has had a harmful effect on </w:t>
      </w:r>
      <w:r w:rsidR="003822E9" w:rsidRPr="007D1B20">
        <w:rPr>
          <w:rFonts w:ascii="Arial" w:hAnsi="Arial" w:cs="Arial"/>
          <w:sz w:val="24"/>
          <w:szCs w:val="24"/>
        </w:rPr>
        <w:t xml:space="preserve">public understanding of the legal </w:t>
      </w:r>
      <w:r w:rsidR="00986CD5" w:rsidRPr="007D1B20">
        <w:rPr>
          <w:rFonts w:ascii="Arial" w:hAnsi="Arial" w:cs="Arial"/>
          <w:sz w:val="24"/>
          <w:szCs w:val="24"/>
        </w:rPr>
        <w:t>situation in respect of the two routes.</w:t>
      </w:r>
      <w:r w:rsidR="0090560C" w:rsidRPr="007D1B20">
        <w:rPr>
          <w:rFonts w:ascii="Arial" w:hAnsi="Arial" w:cs="Arial"/>
          <w:sz w:val="24"/>
          <w:szCs w:val="24"/>
        </w:rPr>
        <w:t xml:space="preserve">  </w:t>
      </w:r>
      <w:r w:rsidR="004625B6">
        <w:rPr>
          <w:rFonts w:ascii="Arial" w:hAnsi="Arial" w:cs="Arial"/>
          <w:sz w:val="24"/>
          <w:szCs w:val="24"/>
        </w:rPr>
        <w:t>As a result</w:t>
      </w:r>
      <w:r w:rsidR="0090560C" w:rsidRPr="007D1B20">
        <w:rPr>
          <w:rFonts w:ascii="Arial" w:hAnsi="Arial" w:cs="Arial"/>
          <w:sz w:val="24"/>
          <w:szCs w:val="24"/>
        </w:rPr>
        <w:t>, I have not given the matter weight in my assessment.</w:t>
      </w:r>
    </w:p>
    <w:p w14:paraId="60332B78" w14:textId="50365F1F" w:rsidR="0079094A" w:rsidRPr="007D1B20" w:rsidRDefault="0079094A" w:rsidP="0079094A">
      <w:pPr>
        <w:pStyle w:val="Style1"/>
        <w:tabs>
          <w:tab w:val="num" w:pos="720"/>
        </w:tabs>
        <w:rPr>
          <w:rFonts w:ascii="Arial" w:hAnsi="Arial" w:cs="Arial"/>
          <w:sz w:val="24"/>
          <w:szCs w:val="24"/>
        </w:rPr>
      </w:pPr>
      <w:r w:rsidRPr="007D1B20">
        <w:rPr>
          <w:rFonts w:ascii="Arial" w:hAnsi="Arial" w:cs="Arial"/>
          <w:sz w:val="24"/>
          <w:szCs w:val="24"/>
        </w:rPr>
        <w:t>The</w:t>
      </w:r>
      <w:r w:rsidR="00826671" w:rsidRPr="007D1B20">
        <w:rPr>
          <w:rFonts w:ascii="Arial" w:hAnsi="Arial" w:cs="Arial"/>
          <w:sz w:val="24"/>
          <w:szCs w:val="24"/>
        </w:rPr>
        <w:t xml:space="preserve"> existing route A-</w:t>
      </w:r>
      <w:r w:rsidR="00EC29A6">
        <w:rPr>
          <w:rFonts w:ascii="Arial" w:hAnsi="Arial" w:cs="Arial"/>
          <w:sz w:val="24"/>
          <w:szCs w:val="24"/>
        </w:rPr>
        <w:t>E</w:t>
      </w:r>
      <w:r w:rsidR="00826671" w:rsidRPr="007D1B20">
        <w:rPr>
          <w:rFonts w:ascii="Arial" w:hAnsi="Arial" w:cs="Arial"/>
          <w:sz w:val="24"/>
          <w:szCs w:val="24"/>
        </w:rPr>
        <w:t xml:space="preserve"> </w:t>
      </w:r>
      <w:r w:rsidR="008018BE" w:rsidRPr="007D1B20">
        <w:rPr>
          <w:rFonts w:ascii="Arial" w:hAnsi="Arial" w:cs="Arial"/>
          <w:sz w:val="24"/>
          <w:szCs w:val="24"/>
        </w:rPr>
        <w:t>crosses a farm/industrial area, whereas the diverted route D-E</w:t>
      </w:r>
      <w:r w:rsidR="004F2049" w:rsidRPr="007D1B20">
        <w:rPr>
          <w:rFonts w:ascii="Arial" w:hAnsi="Arial" w:cs="Arial"/>
          <w:sz w:val="24"/>
          <w:szCs w:val="24"/>
        </w:rPr>
        <w:t xml:space="preserve"> passes between mature hedgerow and</w:t>
      </w:r>
      <w:r w:rsidR="008018BE" w:rsidRPr="007D1B20">
        <w:rPr>
          <w:rFonts w:ascii="Arial" w:hAnsi="Arial" w:cs="Arial"/>
          <w:sz w:val="24"/>
          <w:szCs w:val="24"/>
        </w:rPr>
        <w:t xml:space="preserve"> </w:t>
      </w:r>
      <w:r w:rsidR="00815072" w:rsidRPr="007D1B20">
        <w:rPr>
          <w:rFonts w:ascii="Arial" w:hAnsi="Arial" w:cs="Arial"/>
          <w:sz w:val="24"/>
          <w:szCs w:val="24"/>
        </w:rPr>
        <w:t>provides</w:t>
      </w:r>
      <w:r w:rsidR="00671A5B" w:rsidRPr="007D1B20">
        <w:rPr>
          <w:rFonts w:ascii="Arial" w:hAnsi="Arial" w:cs="Arial"/>
          <w:sz w:val="24"/>
          <w:szCs w:val="24"/>
        </w:rPr>
        <w:t xml:space="preserve"> </w:t>
      </w:r>
      <w:r w:rsidR="006039A2" w:rsidRPr="007D1B20">
        <w:rPr>
          <w:rFonts w:ascii="Arial" w:hAnsi="Arial" w:cs="Arial"/>
          <w:sz w:val="24"/>
          <w:szCs w:val="24"/>
        </w:rPr>
        <w:t xml:space="preserve">scenic </w:t>
      </w:r>
      <w:r w:rsidR="00671A5B" w:rsidRPr="007D1B20">
        <w:rPr>
          <w:rFonts w:ascii="Arial" w:hAnsi="Arial" w:cs="Arial"/>
          <w:sz w:val="24"/>
          <w:szCs w:val="24"/>
        </w:rPr>
        <w:t>views of wooded countryside.</w:t>
      </w:r>
      <w:r w:rsidR="00E60BE6" w:rsidRPr="007D1B20">
        <w:rPr>
          <w:rFonts w:ascii="Arial" w:hAnsi="Arial" w:cs="Arial"/>
          <w:sz w:val="24"/>
          <w:szCs w:val="24"/>
        </w:rPr>
        <w:t xml:space="preserve">  Whilst there may be enjoyment and interest for some people in </w:t>
      </w:r>
      <w:r w:rsidR="00F31465">
        <w:rPr>
          <w:rFonts w:ascii="Arial" w:hAnsi="Arial" w:cs="Arial"/>
          <w:sz w:val="24"/>
          <w:szCs w:val="24"/>
        </w:rPr>
        <w:t>crossing</w:t>
      </w:r>
      <w:r w:rsidR="00E60BE6" w:rsidRPr="007D1B20">
        <w:rPr>
          <w:rFonts w:ascii="Arial" w:hAnsi="Arial" w:cs="Arial"/>
          <w:sz w:val="24"/>
          <w:szCs w:val="24"/>
        </w:rPr>
        <w:t xml:space="preserve"> a working</w:t>
      </w:r>
      <w:r w:rsidR="008751D0" w:rsidRPr="007D1B20">
        <w:rPr>
          <w:rFonts w:ascii="Arial" w:hAnsi="Arial" w:cs="Arial"/>
          <w:sz w:val="24"/>
          <w:szCs w:val="24"/>
        </w:rPr>
        <w:t xml:space="preserve"> farm area</w:t>
      </w:r>
      <w:r w:rsidR="009500BD" w:rsidRPr="007D1B20">
        <w:rPr>
          <w:rFonts w:ascii="Arial" w:hAnsi="Arial" w:cs="Arial"/>
          <w:sz w:val="24"/>
          <w:szCs w:val="24"/>
        </w:rPr>
        <w:t xml:space="preserve">, </w:t>
      </w:r>
      <w:r w:rsidR="008751D0" w:rsidRPr="007D1B20">
        <w:rPr>
          <w:rFonts w:ascii="Arial" w:hAnsi="Arial" w:cs="Arial"/>
          <w:sz w:val="24"/>
          <w:szCs w:val="24"/>
        </w:rPr>
        <w:t xml:space="preserve">I consider that </w:t>
      </w:r>
      <w:r w:rsidR="0044090C" w:rsidRPr="007D1B20">
        <w:rPr>
          <w:rFonts w:ascii="Arial" w:hAnsi="Arial" w:cs="Arial"/>
          <w:sz w:val="24"/>
          <w:szCs w:val="24"/>
        </w:rPr>
        <w:t>many people</w:t>
      </w:r>
      <w:r w:rsidR="00AF5DBA" w:rsidRPr="007D1B20">
        <w:rPr>
          <w:rFonts w:ascii="Arial" w:hAnsi="Arial" w:cs="Arial"/>
          <w:sz w:val="24"/>
          <w:szCs w:val="24"/>
        </w:rPr>
        <w:t xml:space="preserve">, </w:t>
      </w:r>
      <w:r w:rsidR="008751D0" w:rsidRPr="007D1B20">
        <w:rPr>
          <w:rFonts w:ascii="Arial" w:hAnsi="Arial" w:cs="Arial"/>
          <w:sz w:val="24"/>
          <w:szCs w:val="24"/>
        </w:rPr>
        <w:t>w</w:t>
      </w:r>
      <w:r w:rsidR="00AF5DBA" w:rsidRPr="007D1B20">
        <w:rPr>
          <w:rFonts w:ascii="Arial" w:hAnsi="Arial" w:cs="Arial"/>
          <w:sz w:val="24"/>
          <w:szCs w:val="24"/>
        </w:rPr>
        <w:t xml:space="preserve">ho are likely to be seeking a countryside </w:t>
      </w:r>
      <w:r w:rsidR="002B123D">
        <w:rPr>
          <w:rFonts w:ascii="Arial" w:hAnsi="Arial" w:cs="Arial"/>
          <w:sz w:val="24"/>
          <w:szCs w:val="24"/>
        </w:rPr>
        <w:t>path</w:t>
      </w:r>
      <w:r w:rsidR="00AF5DBA" w:rsidRPr="007D1B20">
        <w:rPr>
          <w:rFonts w:ascii="Arial" w:hAnsi="Arial" w:cs="Arial"/>
          <w:sz w:val="24"/>
          <w:szCs w:val="24"/>
        </w:rPr>
        <w:t xml:space="preserve"> in following the route, </w:t>
      </w:r>
      <w:r w:rsidR="006C6012" w:rsidRPr="007D1B20">
        <w:rPr>
          <w:rFonts w:ascii="Arial" w:hAnsi="Arial" w:cs="Arial"/>
          <w:sz w:val="24"/>
          <w:szCs w:val="24"/>
        </w:rPr>
        <w:t xml:space="preserve">would prefer to walk </w:t>
      </w:r>
      <w:r w:rsidR="002B123D">
        <w:rPr>
          <w:rFonts w:ascii="Arial" w:hAnsi="Arial" w:cs="Arial"/>
          <w:sz w:val="24"/>
          <w:szCs w:val="24"/>
        </w:rPr>
        <w:t xml:space="preserve">or ride </w:t>
      </w:r>
      <w:r w:rsidR="006C6012" w:rsidRPr="007D1B20">
        <w:rPr>
          <w:rFonts w:ascii="Arial" w:hAnsi="Arial" w:cs="Arial"/>
          <w:sz w:val="24"/>
          <w:szCs w:val="24"/>
        </w:rPr>
        <w:t xml:space="preserve">away from the farm area and through the countryside.  Furthermore, </w:t>
      </w:r>
      <w:r w:rsidR="009500BD" w:rsidRPr="007D1B20">
        <w:rPr>
          <w:rFonts w:ascii="Arial" w:hAnsi="Arial" w:cs="Arial"/>
          <w:sz w:val="24"/>
          <w:szCs w:val="24"/>
        </w:rPr>
        <w:t xml:space="preserve">I concur with the submission that the </w:t>
      </w:r>
      <w:r w:rsidR="0071532D" w:rsidRPr="007D1B20">
        <w:rPr>
          <w:rFonts w:ascii="Arial" w:hAnsi="Arial" w:cs="Arial"/>
          <w:sz w:val="24"/>
          <w:szCs w:val="24"/>
        </w:rPr>
        <w:t xml:space="preserve">risk of encountering farm machinery </w:t>
      </w:r>
      <w:r w:rsidR="00187C45" w:rsidRPr="007D1B20">
        <w:rPr>
          <w:rFonts w:ascii="Arial" w:hAnsi="Arial" w:cs="Arial"/>
          <w:sz w:val="24"/>
          <w:szCs w:val="24"/>
        </w:rPr>
        <w:t xml:space="preserve">or lorries </w:t>
      </w:r>
      <w:r w:rsidR="00791F65" w:rsidRPr="007D1B20">
        <w:rPr>
          <w:rFonts w:ascii="Arial" w:hAnsi="Arial" w:cs="Arial"/>
          <w:sz w:val="24"/>
          <w:szCs w:val="24"/>
        </w:rPr>
        <w:t xml:space="preserve">along </w:t>
      </w:r>
      <w:r w:rsidR="00187C45" w:rsidRPr="007D1B20">
        <w:rPr>
          <w:rFonts w:ascii="Arial" w:hAnsi="Arial" w:cs="Arial"/>
          <w:sz w:val="24"/>
          <w:szCs w:val="24"/>
        </w:rPr>
        <w:t xml:space="preserve">that section of the existing route </w:t>
      </w:r>
      <w:r w:rsidR="0071532D" w:rsidRPr="007D1B20">
        <w:rPr>
          <w:rFonts w:ascii="Arial" w:hAnsi="Arial" w:cs="Arial"/>
          <w:sz w:val="24"/>
          <w:szCs w:val="24"/>
        </w:rPr>
        <w:t xml:space="preserve">may cause concern and reduce the enjoyment of </w:t>
      </w:r>
      <w:r w:rsidR="00CD1659" w:rsidRPr="007D1B20">
        <w:rPr>
          <w:rFonts w:ascii="Arial" w:hAnsi="Arial" w:cs="Arial"/>
          <w:sz w:val="24"/>
          <w:szCs w:val="24"/>
        </w:rPr>
        <w:t xml:space="preserve">more vulnerable </w:t>
      </w:r>
      <w:r w:rsidR="0071532D" w:rsidRPr="007D1B20">
        <w:rPr>
          <w:rFonts w:ascii="Arial" w:hAnsi="Arial" w:cs="Arial"/>
          <w:sz w:val="24"/>
          <w:szCs w:val="24"/>
        </w:rPr>
        <w:t xml:space="preserve">users such as those </w:t>
      </w:r>
      <w:r w:rsidR="0044090C" w:rsidRPr="007D1B20">
        <w:rPr>
          <w:rFonts w:ascii="Arial" w:hAnsi="Arial" w:cs="Arial"/>
          <w:sz w:val="24"/>
          <w:szCs w:val="24"/>
        </w:rPr>
        <w:t>accompanied by young</w:t>
      </w:r>
      <w:r w:rsidR="0071532D" w:rsidRPr="007D1B20">
        <w:rPr>
          <w:rFonts w:ascii="Arial" w:hAnsi="Arial" w:cs="Arial"/>
          <w:sz w:val="24"/>
          <w:szCs w:val="24"/>
        </w:rPr>
        <w:t xml:space="preserve"> children.</w:t>
      </w:r>
      <w:r w:rsidR="00BC2BC9" w:rsidRPr="007D1B20">
        <w:rPr>
          <w:rFonts w:ascii="Arial" w:hAnsi="Arial" w:cs="Arial"/>
          <w:sz w:val="24"/>
          <w:szCs w:val="24"/>
        </w:rPr>
        <w:t xml:space="preserve">  As a result, I consider that the diversion of the section A-</w:t>
      </w:r>
      <w:r w:rsidR="00EC29A6">
        <w:rPr>
          <w:rFonts w:ascii="Arial" w:hAnsi="Arial" w:cs="Arial"/>
          <w:sz w:val="24"/>
          <w:szCs w:val="24"/>
        </w:rPr>
        <w:t>E</w:t>
      </w:r>
      <w:r w:rsidR="00BC2BC9" w:rsidRPr="007D1B20">
        <w:rPr>
          <w:rFonts w:ascii="Arial" w:hAnsi="Arial" w:cs="Arial"/>
          <w:sz w:val="24"/>
          <w:szCs w:val="24"/>
        </w:rPr>
        <w:t xml:space="preserve"> to D-E is likely to increase </w:t>
      </w:r>
      <w:r w:rsidR="001A252D" w:rsidRPr="007D1B20">
        <w:rPr>
          <w:rFonts w:ascii="Arial" w:hAnsi="Arial" w:cs="Arial"/>
          <w:sz w:val="24"/>
          <w:szCs w:val="24"/>
        </w:rPr>
        <w:t>public enjoyment of this section of path.</w:t>
      </w:r>
    </w:p>
    <w:p w14:paraId="76F9AB86" w14:textId="10E52278" w:rsidR="001A252D" w:rsidRPr="007D1B20" w:rsidRDefault="009C3657" w:rsidP="0079094A">
      <w:pPr>
        <w:pStyle w:val="Style1"/>
        <w:tabs>
          <w:tab w:val="num" w:pos="720"/>
        </w:tabs>
        <w:rPr>
          <w:rFonts w:ascii="Arial" w:hAnsi="Arial" w:cs="Arial"/>
          <w:sz w:val="24"/>
          <w:szCs w:val="24"/>
        </w:rPr>
      </w:pPr>
      <w:r w:rsidRPr="007D1B20">
        <w:rPr>
          <w:rFonts w:ascii="Arial" w:hAnsi="Arial" w:cs="Arial"/>
          <w:sz w:val="24"/>
          <w:szCs w:val="24"/>
        </w:rPr>
        <w:t xml:space="preserve">The diversion of section </w:t>
      </w:r>
      <w:r w:rsidR="00033B54" w:rsidRPr="007D1B20">
        <w:rPr>
          <w:rFonts w:ascii="Arial" w:hAnsi="Arial" w:cs="Arial"/>
          <w:sz w:val="24"/>
          <w:szCs w:val="24"/>
        </w:rPr>
        <w:t xml:space="preserve">E-B to E-F where it passes through </w:t>
      </w:r>
      <w:proofErr w:type="spellStart"/>
      <w:r w:rsidR="00033B54" w:rsidRPr="007D1B20">
        <w:rPr>
          <w:rFonts w:ascii="Arial" w:hAnsi="Arial" w:cs="Arial"/>
          <w:sz w:val="24"/>
          <w:szCs w:val="24"/>
        </w:rPr>
        <w:t>Bigpursley</w:t>
      </w:r>
      <w:proofErr w:type="spellEnd"/>
      <w:r w:rsidR="00033B54" w:rsidRPr="007D1B20">
        <w:rPr>
          <w:rFonts w:ascii="Arial" w:hAnsi="Arial" w:cs="Arial"/>
          <w:sz w:val="24"/>
          <w:szCs w:val="24"/>
        </w:rPr>
        <w:t xml:space="preserve"> Wood would </w:t>
      </w:r>
      <w:r w:rsidR="00F045BF" w:rsidRPr="007D1B20">
        <w:rPr>
          <w:rFonts w:ascii="Arial" w:hAnsi="Arial" w:cs="Arial"/>
          <w:sz w:val="24"/>
          <w:szCs w:val="24"/>
        </w:rPr>
        <w:t xml:space="preserve">provide a route on </w:t>
      </w:r>
      <w:r w:rsidR="00DC195F" w:rsidRPr="007D1B20">
        <w:rPr>
          <w:rFonts w:ascii="Arial" w:hAnsi="Arial" w:cs="Arial"/>
          <w:sz w:val="24"/>
          <w:szCs w:val="24"/>
        </w:rPr>
        <w:t>slightly higher ground which may be better drained, however</w:t>
      </w:r>
      <w:r w:rsidR="00CC20B0" w:rsidRPr="007D1B20">
        <w:rPr>
          <w:rFonts w:ascii="Arial" w:hAnsi="Arial" w:cs="Arial"/>
          <w:sz w:val="24"/>
          <w:szCs w:val="24"/>
        </w:rPr>
        <w:t xml:space="preserve">, as I have noted above, </w:t>
      </w:r>
      <w:r w:rsidR="00954BB5" w:rsidRPr="007D1B20">
        <w:rPr>
          <w:rFonts w:ascii="Arial" w:hAnsi="Arial" w:cs="Arial"/>
          <w:sz w:val="24"/>
          <w:szCs w:val="24"/>
        </w:rPr>
        <w:t>there is minimal evidence on the matter</w:t>
      </w:r>
      <w:r w:rsidR="009E7E70" w:rsidRPr="007D1B20">
        <w:rPr>
          <w:rFonts w:ascii="Arial" w:hAnsi="Arial" w:cs="Arial"/>
          <w:sz w:val="24"/>
          <w:szCs w:val="24"/>
        </w:rPr>
        <w:t>.</w:t>
      </w:r>
      <w:r w:rsidR="000A453E" w:rsidRPr="007D1B20">
        <w:rPr>
          <w:rFonts w:ascii="Arial" w:hAnsi="Arial" w:cs="Arial"/>
          <w:sz w:val="24"/>
          <w:szCs w:val="24"/>
        </w:rPr>
        <w:t xml:space="preserve">  The existing and proposed sections lie close to each other and consequently the available woodland views would be very similar on both paths.  Thus, I </w:t>
      </w:r>
      <w:r w:rsidR="00723801" w:rsidRPr="007D1B20">
        <w:rPr>
          <w:rFonts w:ascii="Arial" w:hAnsi="Arial" w:cs="Arial"/>
          <w:sz w:val="24"/>
          <w:szCs w:val="24"/>
        </w:rPr>
        <w:t>find that there would be a neutral effect on public enjoyment of this section.</w:t>
      </w:r>
    </w:p>
    <w:p w14:paraId="36DFF54E" w14:textId="1BDBBE03" w:rsidR="00D61D03" w:rsidRPr="007D1B20" w:rsidRDefault="001F6850" w:rsidP="0079094A">
      <w:pPr>
        <w:pStyle w:val="Style1"/>
        <w:tabs>
          <w:tab w:val="num" w:pos="720"/>
        </w:tabs>
        <w:rPr>
          <w:rFonts w:ascii="Arial" w:hAnsi="Arial" w:cs="Arial"/>
          <w:sz w:val="24"/>
          <w:szCs w:val="24"/>
        </w:rPr>
      </w:pPr>
      <w:r w:rsidRPr="007D1B20">
        <w:rPr>
          <w:rFonts w:ascii="Arial" w:hAnsi="Arial" w:cs="Arial"/>
          <w:sz w:val="24"/>
          <w:szCs w:val="24"/>
        </w:rPr>
        <w:t xml:space="preserve">The existing section B-C </w:t>
      </w:r>
      <w:r w:rsidR="005A0724" w:rsidRPr="007D1B20">
        <w:rPr>
          <w:rFonts w:ascii="Arial" w:hAnsi="Arial" w:cs="Arial"/>
          <w:sz w:val="24"/>
          <w:szCs w:val="24"/>
        </w:rPr>
        <w:t>crosses an arable field</w:t>
      </w:r>
      <w:r w:rsidR="000A1960" w:rsidRPr="007D1B20">
        <w:rPr>
          <w:rFonts w:ascii="Arial" w:hAnsi="Arial" w:cs="Arial"/>
          <w:sz w:val="24"/>
          <w:szCs w:val="24"/>
        </w:rPr>
        <w:t xml:space="preserve">, whereas the new section </w:t>
      </w:r>
      <w:r w:rsidR="00AD0908">
        <w:rPr>
          <w:rFonts w:ascii="Arial" w:hAnsi="Arial" w:cs="Arial"/>
          <w:sz w:val="24"/>
          <w:szCs w:val="24"/>
        </w:rPr>
        <w:t>F</w:t>
      </w:r>
      <w:r w:rsidR="000A1960" w:rsidRPr="007D1B20">
        <w:rPr>
          <w:rFonts w:ascii="Arial" w:hAnsi="Arial" w:cs="Arial"/>
          <w:sz w:val="24"/>
          <w:szCs w:val="24"/>
        </w:rPr>
        <w:t>-</w:t>
      </w:r>
      <w:r w:rsidR="00A61E6C" w:rsidRPr="007D1B20">
        <w:rPr>
          <w:rFonts w:ascii="Arial" w:hAnsi="Arial" w:cs="Arial"/>
          <w:sz w:val="24"/>
          <w:szCs w:val="24"/>
        </w:rPr>
        <w:t xml:space="preserve">G-H would be a headland path.  As they lie close </w:t>
      </w:r>
      <w:proofErr w:type="gramStart"/>
      <w:r w:rsidR="00A61E6C" w:rsidRPr="007D1B20">
        <w:rPr>
          <w:rFonts w:ascii="Arial" w:hAnsi="Arial" w:cs="Arial"/>
          <w:sz w:val="24"/>
          <w:szCs w:val="24"/>
        </w:rPr>
        <w:t>together</w:t>
      </w:r>
      <w:proofErr w:type="gramEnd"/>
      <w:r w:rsidR="00A61E6C" w:rsidRPr="007D1B20">
        <w:rPr>
          <w:rFonts w:ascii="Arial" w:hAnsi="Arial" w:cs="Arial"/>
          <w:sz w:val="24"/>
          <w:szCs w:val="24"/>
        </w:rPr>
        <w:t xml:space="preserve"> they offer similar </w:t>
      </w:r>
      <w:r w:rsidR="0015571A" w:rsidRPr="007D1B20">
        <w:rPr>
          <w:rFonts w:ascii="Arial" w:hAnsi="Arial" w:cs="Arial"/>
          <w:sz w:val="24"/>
          <w:szCs w:val="24"/>
        </w:rPr>
        <w:t xml:space="preserve">countryside </w:t>
      </w:r>
      <w:r w:rsidR="00A61E6C" w:rsidRPr="007D1B20">
        <w:rPr>
          <w:rFonts w:ascii="Arial" w:hAnsi="Arial" w:cs="Arial"/>
          <w:sz w:val="24"/>
          <w:szCs w:val="24"/>
        </w:rPr>
        <w:t>views</w:t>
      </w:r>
      <w:r w:rsidR="0015571A" w:rsidRPr="007D1B20">
        <w:rPr>
          <w:rFonts w:ascii="Arial" w:hAnsi="Arial" w:cs="Arial"/>
          <w:sz w:val="24"/>
          <w:szCs w:val="24"/>
        </w:rPr>
        <w:t xml:space="preserve">.  I therefore consider that there would be a </w:t>
      </w:r>
      <w:r w:rsidR="00D61D03" w:rsidRPr="007D1B20">
        <w:rPr>
          <w:rFonts w:ascii="Arial" w:hAnsi="Arial" w:cs="Arial"/>
          <w:sz w:val="24"/>
          <w:szCs w:val="24"/>
        </w:rPr>
        <w:t>neutral effect on public enjoyment of this section.</w:t>
      </w:r>
    </w:p>
    <w:p w14:paraId="41681522" w14:textId="7BF3971E" w:rsidR="00723801" w:rsidRPr="007D1B20" w:rsidRDefault="00D61D03" w:rsidP="0079094A">
      <w:pPr>
        <w:pStyle w:val="Style1"/>
        <w:tabs>
          <w:tab w:val="num" w:pos="720"/>
        </w:tabs>
        <w:rPr>
          <w:rFonts w:ascii="Arial" w:hAnsi="Arial" w:cs="Arial"/>
          <w:sz w:val="24"/>
          <w:szCs w:val="24"/>
        </w:rPr>
      </w:pPr>
      <w:r w:rsidRPr="007D1B20">
        <w:rPr>
          <w:rFonts w:ascii="Arial" w:hAnsi="Arial" w:cs="Arial"/>
          <w:sz w:val="24"/>
          <w:szCs w:val="24"/>
        </w:rPr>
        <w:t xml:space="preserve">Nevertheless, I attach moderate weight to the ability of the proposed diversion out of the farm and industrial area to increase public enjoyment of the path as a whole, </w:t>
      </w:r>
      <w:proofErr w:type="gramStart"/>
      <w:r w:rsidRPr="007D1B20">
        <w:rPr>
          <w:rFonts w:ascii="Arial" w:hAnsi="Arial" w:cs="Arial"/>
          <w:sz w:val="24"/>
          <w:szCs w:val="24"/>
        </w:rPr>
        <w:t>as a result of</w:t>
      </w:r>
      <w:proofErr w:type="gramEnd"/>
      <w:r w:rsidRPr="007D1B20">
        <w:rPr>
          <w:rFonts w:ascii="Arial" w:hAnsi="Arial" w:cs="Arial"/>
          <w:sz w:val="24"/>
          <w:szCs w:val="24"/>
        </w:rPr>
        <w:t xml:space="preserve"> the identified safety benefits</w:t>
      </w:r>
      <w:r w:rsidR="00614466" w:rsidRPr="007D1B20">
        <w:rPr>
          <w:rFonts w:ascii="Arial" w:hAnsi="Arial" w:cs="Arial"/>
          <w:sz w:val="24"/>
          <w:szCs w:val="24"/>
        </w:rPr>
        <w:t xml:space="preserve"> in this regard.</w:t>
      </w:r>
      <w:r w:rsidR="00A61E6C" w:rsidRPr="007D1B20">
        <w:rPr>
          <w:rFonts w:ascii="Arial" w:hAnsi="Arial" w:cs="Arial"/>
          <w:sz w:val="24"/>
          <w:szCs w:val="24"/>
        </w:rPr>
        <w:t xml:space="preserve"> </w:t>
      </w:r>
    </w:p>
    <w:p w14:paraId="32AD2296" w14:textId="489FDB02" w:rsidR="0079094A" w:rsidRPr="007D1B20" w:rsidRDefault="00BE5705" w:rsidP="0079094A">
      <w:pPr>
        <w:pStyle w:val="Style1"/>
        <w:tabs>
          <w:tab w:val="num" w:pos="720"/>
        </w:tabs>
        <w:rPr>
          <w:rFonts w:ascii="Arial" w:hAnsi="Arial" w:cs="Arial"/>
          <w:color w:val="auto"/>
          <w:sz w:val="24"/>
          <w:szCs w:val="24"/>
        </w:rPr>
      </w:pPr>
      <w:r w:rsidRPr="007D1B20">
        <w:rPr>
          <w:rFonts w:ascii="Arial" w:hAnsi="Arial" w:cs="Arial"/>
          <w:color w:val="auto"/>
          <w:sz w:val="24"/>
          <w:szCs w:val="24"/>
        </w:rPr>
        <w:t xml:space="preserve">No </w:t>
      </w:r>
      <w:r w:rsidR="008442FC" w:rsidRPr="007D1B20">
        <w:rPr>
          <w:rFonts w:ascii="Arial" w:hAnsi="Arial" w:cs="Arial"/>
          <w:color w:val="auto"/>
          <w:sz w:val="24"/>
          <w:szCs w:val="24"/>
        </w:rPr>
        <w:t xml:space="preserve">issues are raised </w:t>
      </w:r>
      <w:r w:rsidRPr="007D1B20">
        <w:rPr>
          <w:rFonts w:ascii="Arial" w:hAnsi="Arial" w:cs="Arial"/>
          <w:color w:val="auto"/>
          <w:sz w:val="24"/>
          <w:szCs w:val="24"/>
        </w:rPr>
        <w:t>which suggest that the diversion would have any adverse effect on land served by the existing route or on the land over which the alternative route will be created.</w:t>
      </w:r>
    </w:p>
    <w:p w14:paraId="37A1C00E" w14:textId="4CB200E2" w:rsidR="006E2454" w:rsidRPr="007D1B20" w:rsidRDefault="005949E8" w:rsidP="0079094A">
      <w:pPr>
        <w:pStyle w:val="Style1"/>
        <w:tabs>
          <w:tab w:val="num" w:pos="720"/>
        </w:tabs>
        <w:rPr>
          <w:rFonts w:ascii="Arial" w:hAnsi="Arial" w:cs="Arial"/>
          <w:color w:val="auto"/>
          <w:sz w:val="24"/>
          <w:szCs w:val="24"/>
        </w:rPr>
      </w:pPr>
      <w:r w:rsidRPr="007D1B20">
        <w:rPr>
          <w:rFonts w:ascii="Arial" w:hAnsi="Arial" w:cs="Arial"/>
          <w:color w:val="auto"/>
          <w:sz w:val="24"/>
          <w:szCs w:val="24"/>
        </w:rPr>
        <w:t>I have concluded above that the Order is expedient in the interests of the landowner</w:t>
      </w:r>
      <w:r w:rsidR="00195470">
        <w:rPr>
          <w:rFonts w:ascii="Arial" w:hAnsi="Arial" w:cs="Arial"/>
          <w:color w:val="auto"/>
          <w:sz w:val="24"/>
          <w:szCs w:val="24"/>
        </w:rPr>
        <w:t xml:space="preserve"> and </w:t>
      </w:r>
      <w:r w:rsidRPr="007D1B20">
        <w:rPr>
          <w:rFonts w:ascii="Arial" w:hAnsi="Arial" w:cs="Arial"/>
          <w:color w:val="auto"/>
          <w:sz w:val="24"/>
          <w:szCs w:val="24"/>
        </w:rPr>
        <w:t xml:space="preserve">occupier and of the public.  The alterations </w:t>
      </w:r>
      <w:r w:rsidR="00973737" w:rsidRPr="007D1B20">
        <w:rPr>
          <w:rFonts w:ascii="Arial" w:hAnsi="Arial" w:cs="Arial"/>
          <w:color w:val="auto"/>
          <w:sz w:val="24"/>
          <w:szCs w:val="24"/>
        </w:rPr>
        <w:t>to the points of termination would be substantially as convenient to the public, and the new path would not be substantially less convenient to the public.</w:t>
      </w:r>
      <w:r w:rsidR="00D019B4" w:rsidRPr="007D1B20">
        <w:rPr>
          <w:rFonts w:ascii="Arial" w:hAnsi="Arial" w:cs="Arial"/>
          <w:color w:val="auto"/>
          <w:sz w:val="24"/>
          <w:szCs w:val="24"/>
        </w:rPr>
        <w:t xml:space="preserve">  The proposed diversion would increase public enjoyment of the </w:t>
      </w:r>
      <w:proofErr w:type="gramStart"/>
      <w:r w:rsidR="00D019B4" w:rsidRPr="007D1B20">
        <w:rPr>
          <w:rFonts w:ascii="Arial" w:hAnsi="Arial" w:cs="Arial"/>
          <w:color w:val="auto"/>
          <w:sz w:val="24"/>
          <w:szCs w:val="24"/>
        </w:rPr>
        <w:t>path as a whole, and</w:t>
      </w:r>
      <w:proofErr w:type="gramEnd"/>
      <w:r w:rsidR="00D019B4" w:rsidRPr="007D1B20">
        <w:rPr>
          <w:rFonts w:ascii="Arial" w:hAnsi="Arial" w:cs="Arial"/>
          <w:color w:val="auto"/>
          <w:sz w:val="24"/>
          <w:szCs w:val="24"/>
        </w:rPr>
        <w:t xml:space="preserve"> the Order gains support from the ROWIP.  As such, it is expedient to confirm the Order.</w:t>
      </w:r>
    </w:p>
    <w:p w14:paraId="6A2491BC" w14:textId="5FA8FC35" w:rsidR="00B0335C" w:rsidRPr="007D1B20" w:rsidRDefault="00B0335C" w:rsidP="00716D77">
      <w:pPr>
        <w:pStyle w:val="Style1"/>
        <w:numPr>
          <w:ilvl w:val="0"/>
          <w:numId w:val="0"/>
        </w:numPr>
        <w:rPr>
          <w:rFonts w:ascii="Arial" w:hAnsi="Arial" w:cs="Arial"/>
          <w:b/>
          <w:bCs/>
          <w:color w:val="auto"/>
          <w:sz w:val="24"/>
          <w:szCs w:val="24"/>
        </w:rPr>
      </w:pPr>
      <w:r w:rsidRPr="007D1B20">
        <w:rPr>
          <w:rFonts w:ascii="Arial" w:hAnsi="Arial" w:cs="Arial"/>
          <w:b/>
          <w:bCs/>
          <w:color w:val="auto"/>
          <w:sz w:val="24"/>
          <w:szCs w:val="24"/>
        </w:rPr>
        <w:t>Other Matters</w:t>
      </w:r>
    </w:p>
    <w:p w14:paraId="70E07835" w14:textId="47CB13C3" w:rsidR="00D550FA" w:rsidRPr="007D1B20" w:rsidRDefault="002531FA" w:rsidP="00D550FA">
      <w:pPr>
        <w:pStyle w:val="Style1"/>
        <w:tabs>
          <w:tab w:val="num" w:pos="720"/>
        </w:tabs>
        <w:rPr>
          <w:rFonts w:ascii="Arial" w:hAnsi="Arial" w:cs="Arial"/>
          <w:color w:val="auto"/>
          <w:sz w:val="24"/>
          <w:szCs w:val="24"/>
        </w:rPr>
      </w:pPr>
      <w:r w:rsidRPr="007D1B20">
        <w:rPr>
          <w:rFonts w:ascii="Arial" w:hAnsi="Arial" w:cs="Arial"/>
          <w:color w:val="auto"/>
          <w:sz w:val="24"/>
          <w:szCs w:val="24"/>
        </w:rPr>
        <w:t xml:space="preserve">I acknowledge that </w:t>
      </w:r>
      <w:r w:rsidR="00033A3B" w:rsidRPr="007D1B20">
        <w:rPr>
          <w:rFonts w:ascii="Arial" w:hAnsi="Arial" w:cs="Arial"/>
          <w:color w:val="auto"/>
          <w:sz w:val="24"/>
          <w:szCs w:val="24"/>
        </w:rPr>
        <w:t xml:space="preserve">since the making of the Order there have been some changes on the ground which are not reflected in the Order plan.  Nevertheless, </w:t>
      </w:r>
      <w:r w:rsidR="002A0D49" w:rsidRPr="007D1B20">
        <w:rPr>
          <w:rFonts w:ascii="Arial" w:hAnsi="Arial" w:cs="Arial"/>
          <w:color w:val="auto"/>
          <w:sz w:val="24"/>
          <w:szCs w:val="24"/>
        </w:rPr>
        <w:t>Circular 1/09 sets out tha</w:t>
      </w:r>
      <w:r w:rsidR="000A355E" w:rsidRPr="007D1B20">
        <w:rPr>
          <w:rFonts w:ascii="Arial" w:hAnsi="Arial" w:cs="Arial"/>
          <w:color w:val="auto"/>
          <w:sz w:val="24"/>
          <w:szCs w:val="24"/>
        </w:rPr>
        <w:t xml:space="preserve">t extracts from a current edition of an Ordnance Survey map should be used in </w:t>
      </w:r>
      <w:r w:rsidR="001F3214" w:rsidRPr="007D1B20">
        <w:rPr>
          <w:rFonts w:ascii="Arial" w:hAnsi="Arial" w:cs="Arial"/>
          <w:color w:val="auto"/>
          <w:sz w:val="24"/>
          <w:szCs w:val="24"/>
        </w:rPr>
        <w:t xml:space="preserve">the production of </w:t>
      </w:r>
      <w:r w:rsidR="0038592B" w:rsidRPr="007D1B20">
        <w:rPr>
          <w:rFonts w:ascii="Arial" w:hAnsi="Arial" w:cs="Arial"/>
          <w:color w:val="auto"/>
          <w:sz w:val="24"/>
          <w:szCs w:val="24"/>
        </w:rPr>
        <w:t>o</w:t>
      </w:r>
      <w:r w:rsidR="001F3214" w:rsidRPr="007D1B20">
        <w:rPr>
          <w:rFonts w:ascii="Arial" w:hAnsi="Arial" w:cs="Arial"/>
          <w:color w:val="auto"/>
          <w:sz w:val="24"/>
          <w:szCs w:val="24"/>
        </w:rPr>
        <w:t xml:space="preserve">rder plans, and the Council confirms that such an extract was used in drafting the </w:t>
      </w:r>
      <w:r w:rsidR="0038592B" w:rsidRPr="007D1B20">
        <w:rPr>
          <w:rFonts w:ascii="Arial" w:hAnsi="Arial" w:cs="Arial"/>
          <w:color w:val="auto"/>
          <w:sz w:val="24"/>
          <w:szCs w:val="24"/>
        </w:rPr>
        <w:t>O</w:t>
      </w:r>
      <w:r w:rsidR="001F3214" w:rsidRPr="007D1B20">
        <w:rPr>
          <w:rFonts w:ascii="Arial" w:hAnsi="Arial" w:cs="Arial"/>
          <w:color w:val="auto"/>
          <w:sz w:val="24"/>
          <w:szCs w:val="24"/>
        </w:rPr>
        <w:t>rder.</w:t>
      </w:r>
      <w:r w:rsidR="00E8006C" w:rsidRPr="007D1B20">
        <w:rPr>
          <w:rFonts w:ascii="Arial" w:hAnsi="Arial" w:cs="Arial"/>
          <w:color w:val="auto"/>
          <w:sz w:val="24"/>
          <w:szCs w:val="24"/>
        </w:rPr>
        <w:t xml:space="preserve">  As </w:t>
      </w:r>
      <w:r w:rsidR="00945998" w:rsidRPr="007D1B20">
        <w:rPr>
          <w:rFonts w:ascii="Arial" w:hAnsi="Arial" w:cs="Arial"/>
          <w:color w:val="auto"/>
          <w:sz w:val="24"/>
          <w:szCs w:val="24"/>
        </w:rPr>
        <w:t xml:space="preserve">the Order </w:t>
      </w:r>
      <w:r w:rsidR="002A5D04" w:rsidRPr="007D1B20">
        <w:rPr>
          <w:rFonts w:ascii="Arial" w:hAnsi="Arial" w:cs="Arial"/>
          <w:color w:val="auto"/>
          <w:sz w:val="24"/>
          <w:szCs w:val="24"/>
        </w:rPr>
        <w:t xml:space="preserve">submitted to the Secretary of State in the </w:t>
      </w:r>
      <w:r w:rsidR="003758FC">
        <w:rPr>
          <w:rFonts w:ascii="Arial" w:hAnsi="Arial" w:cs="Arial"/>
          <w:color w:val="auto"/>
          <w:sz w:val="24"/>
          <w:szCs w:val="24"/>
        </w:rPr>
        <w:t>event</w:t>
      </w:r>
      <w:r w:rsidR="002A5D04" w:rsidRPr="007D1B20">
        <w:rPr>
          <w:rFonts w:ascii="Arial" w:hAnsi="Arial" w:cs="Arial"/>
          <w:color w:val="auto"/>
          <w:sz w:val="24"/>
          <w:szCs w:val="24"/>
        </w:rPr>
        <w:t xml:space="preserve"> of unwithdrawn objections must be the </w:t>
      </w:r>
      <w:proofErr w:type="gramStart"/>
      <w:r w:rsidR="002A5D04" w:rsidRPr="007D1B20">
        <w:rPr>
          <w:rFonts w:ascii="Arial" w:hAnsi="Arial" w:cs="Arial"/>
          <w:color w:val="auto"/>
          <w:sz w:val="24"/>
          <w:szCs w:val="24"/>
        </w:rPr>
        <w:t>Order</w:t>
      </w:r>
      <w:proofErr w:type="gramEnd"/>
      <w:r w:rsidR="002A5D04" w:rsidRPr="007D1B20">
        <w:rPr>
          <w:rFonts w:ascii="Arial" w:hAnsi="Arial" w:cs="Arial"/>
          <w:color w:val="auto"/>
          <w:sz w:val="24"/>
          <w:szCs w:val="24"/>
        </w:rPr>
        <w:t xml:space="preserve"> which was made</w:t>
      </w:r>
      <w:r w:rsidR="00E8006C" w:rsidRPr="007D1B20">
        <w:rPr>
          <w:rFonts w:ascii="Arial" w:hAnsi="Arial" w:cs="Arial"/>
          <w:color w:val="auto"/>
          <w:sz w:val="24"/>
          <w:szCs w:val="24"/>
        </w:rPr>
        <w:t>,</w:t>
      </w:r>
      <w:r w:rsidR="00997A74" w:rsidRPr="007D1B20">
        <w:rPr>
          <w:rFonts w:ascii="Arial" w:hAnsi="Arial" w:cs="Arial"/>
          <w:color w:val="auto"/>
          <w:sz w:val="24"/>
          <w:szCs w:val="24"/>
        </w:rPr>
        <w:t xml:space="preserve"> </w:t>
      </w:r>
      <w:r w:rsidR="00E8006C" w:rsidRPr="007D1B20">
        <w:rPr>
          <w:rFonts w:ascii="Arial" w:hAnsi="Arial" w:cs="Arial"/>
          <w:color w:val="auto"/>
          <w:sz w:val="24"/>
          <w:szCs w:val="24"/>
        </w:rPr>
        <w:t>there has</w:t>
      </w:r>
      <w:r w:rsidR="00997A74" w:rsidRPr="007D1B20">
        <w:rPr>
          <w:rFonts w:ascii="Arial" w:hAnsi="Arial" w:cs="Arial"/>
          <w:color w:val="auto"/>
          <w:sz w:val="24"/>
          <w:szCs w:val="24"/>
        </w:rPr>
        <w:t xml:space="preserve"> not</w:t>
      </w:r>
      <w:r w:rsidR="00E8006C" w:rsidRPr="007D1B20">
        <w:rPr>
          <w:rFonts w:ascii="Arial" w:hAnsi="Arial" w:cs="Arial"/>
          <w:color w:val="auto"/>
          <w:sz w:val="24"/>
          <w:szCs w:val="24"/>
        </w:rPr>
        <w:t xml:space="preserve"> been an opportunity to update the plan</w:t>
      </w:r>
      <w:r w:rsidR="002A5D04" w:rsidRPr="007D1B20">
        <w:rPr>
          <w:rFonts w:ascii="Arial" w:hAnsi="Arial" w:cs="Arial"/>
          <w:color w:val="auto"/>
          <w:sz w:val="24"/>
          <w:szCs w:val="24"/>
        </w:rPr>
        <w:t xml:space="preserve">.  It follows that </w:t>
      </w:r>
      <w:r w:rsidR="00997A74" w:rsidRPr="007D1B20">
        <w:rPr>
          <w:rFonts w:ascii="Arial" w:hAnsi="Arial" w:cs="Arial"/>
          <w:color w:val="auto"/>
          <w:sz w:val="24"/>
          <w:szCs w:val="24"/>
        </w:rPr>
        <w:t xml:space="preserve">the </w:t>
      </w:r>
      <w:r w:rsidR="00851238" w:rsidRPr="007D1B20">
        <w:rPr>
          <w:rFonts w:ascii="Arial" w:hAnsi="Arial" w:cs="Arial"/>
          <w:color w:val="auto"/>
          <w:sz w:val="24"/>
          <w:szCs w:val="24"/>
        </w:rPr>
        <w:t>mapping edition</w:t>
      </w:r>
      <w:r w:rsidR="00D00E71" w:rsidRPr="007D1B20">
        <w:rPr>
          <w:rFonts w:ascii="Arial" w:hAnsi="Arial" w:cs="Arial"/>
          <w:color w:val="auto"/>
          <w:sz w:val="24"/>
          <w:szCs w:val="24"/>
        </w:rPr>
        <w:t xml:space="preserve"> used does not affect the validity of the Order under consideration in this case.</w:t>
      </w:r>
    </w:p>
    <w:p w14:paraId="21812B5F" w14:textId="0AF35525" w:rsidR="002D44EA" w:rsidRPr="007D1B20" w:rsidRDefault="002D44EA" w:rsidP="002D44EA">
      <w:pPr>
        <w:pStyle w:val="Style1"/>
        <w:numPr>
          <w:ilvl w:val="0"/>
          <w:numId w:val="0"/>
        </w:numPr>
        <w:rPr>
          <w:rFonts w:ascii="Arial" w:hAnsi="Arial" w:cs="Arial"/>
          <w:b/>
          <w:bCs/>
          <w:color w:val="auto"/>
          <w:sz w:val="24"/>
          <w:szCs w:val="24"/>
        </w:rPr>
      </w:pPr>
      <w:r w:rsidRPr="007D1B20">
        <w:rPr>
          <w:rFonts w:ascii="Arial" w:hAnsi="Arial" w:cs="Arial"/>
          <w:b/>
          <w:bCs/>
          <w:color w:val="auto"/>
          <w:sz w:val="24"/>
          <w:szCs w:val="24"/>
        </w:rPr>
        <w:lastRenderedPageBreak/>
        <w:t>Conclusion</w:t>
      </w:r>
    </w:p>
    <w:p w14:paraId="34162144" w14:textId="59F93058" w:rsidR="002D44EA" w:rsidRPr="007D1B20" w:rsidRDefault="002D44EA" w:rsidP="002D44EA">
      <w:pPr>
        <w:pStyle w:val="Style1"/>
        <w:tabs>
          <w:tab w:val="num" w:pos="720"/>
        </w:tabs>
        <w:rPr>
          <w:rFonts w:ascii="Arial" w:hAnsi="Arial" w:cs="Arial"/>
          <w:color w:val="auto"/>
          <w:sz w:val="24"/>
          <w:szCs w:val="24"/>
        </w:rPr>
      </w:pPr>
      <w:r w:rsidRPr="007D1B20">
        <w:rPr>
          <w:rFonts w:ascii="Arial" w:hAnsi="Arial" w:cs="Arial"/>
          <w:color w:val="auto"/>
          <w:sz w:val="24"/>
          <w:szCs w:val="24"/>
        </w:rPr>
        <w:t>Having regard to the above, and all other matters raised in the written representations, I conclude that the Order should be confirmed subject to the modifications set out in the formal decision.</w:t>
      </w:r>
    </w:p>
    <w:p w14:paraId="47C094EF" w14:textId="14E78699" w:rsidR="002D44EA" w:rsidRPr="007D1B20" w:rsidRDefault="009F7CE7" w:rsidP="009F7CE7">
      <w:pPr>
        <w:pStyle w:val="Style1"/>
        <w:numPr>
          <w:ilvl w:val="0"/>
          <w:numId w:val="0"/>
        </w:numPr>
        <w:rPr>
          <w:rFonts w:ascii="Arial" w:hAnsi="Arial" w:cs="Arial"/>
          <w:b/>
          <w:bCs/>
          <w:color w:val="auto"/>
          <w:sz w:val="24"/>
          <w:szCs w:val="24"/>
        </w:rPr>
      </w:pPr>
      <w:r w:rsidRPr="007D1B20">
        <w:rPr>
          <w:rFonts w:ascii="Arial" w:hAnsi="Arial" w:cs="Arial"/>
          <w:b/>
          <w:bCs/>
          <w:color w:val="auto"/>
          <w:sz w:val="24"/>
          <w:szCs w:val="24"/>
        </w:rPr>
        <w:t>Formal Decision</w:t>
      </w:r>
    </w:p>
    <w:p w14:paraId="11236218" w14:textId="0B85313F" w:rsidR="009F7CE7" w:rsidRPr="007D1B20" w:rsidRDefault="009F7CE7" w:rsidP="009F7CE7">
      <w:pPr>
        <w:pStyle w:val="Style1"/>
        <w:tabs>
          <w:tab w:val="num" w:pos="720"/>
        </w:tabs>
        <w:rPr>
          <w:rFonts w:ascii="Arial" w:hAnsi="Arial" w:cs="Arial"/>
          <w:color w:val="auto"/>
          <w:sz w:val="24"/>
          <w:szCs w:val="24"/>
        </w:rPr>
      </w:pPr>
      <w:r w:rsidRPr="007D1B20">
        <w:rPr>
          <w:rFonts w:ascii="Arial" w:hAnsi="Arial" w:cs="Arial"/>
          <w:color w:val="auto"/>
          <w:sz w:val="24"/>
          <w:szCs w:val="24"/>
        </w:rPr>
        <w:t>I confirm the Order subject to the following modifications:</w:t>
      </w:r>
    </w:p>
    <w:p w14:paraId="78E2AD9F" w14:textId="42545971" w:rsidR="00152667" w:rsidRPr="007D1B20" w:rsidRDefault="00B947FA" w:rsidP="009F7CE7">
      <w:pPr>
        <w:pStyle w:val="Style1"/>
        <w:numPr>
          <w:ilvl w:val="0"/>
          <w:numId w:val="25"/>
        </w:numPr>
        <w:rPr>
          <w:rFonts w:ascii="Arial" w:hAnsi="Arial" w:cs="Arial"/>
          <w:color w:val="auto"/>
          <w:sz w:val="24"/>
          <w:szCs w:val="24"/>
        </w:rPr>
      </w:pPr>
      <w:r w:rsidRPr="007D1B20">
        <w:rPr>
          <w:rFonts w:ascii="Arial" w:hAnsi="Arial" w:cs="Arial"/>
          <w:color w:val="auto"/>
          <w:sz w:val="24"/>
          <w:szCs w:val="24"/>
        </w:rPr>
        <w:t xml:space="preserve">In </w:t>
      </w:r>
      <w:r w:rsidR="00152667" w:rsidRPr="007D1B20">
        <w:rPr>
          <w:rFonts w:ascii="Arial" w:hAnsi="Arial" w:cs="Arial"/>
          <w:color w:val="auto"/>
          <w:sz w:val="24"/>
          <w:szCs w:val="24"/>
        </w:rPr>
        <w:t>Part 1 of the Schedule (Description of site of existing path or way)</w:t>
      </w:r>
      <w:r w:rsidRPr="007D1B20">
        <w:rPr>
          <w:rFonts w:ascii="Arial" w:hAnsi="Arial" w:cs="Arial"/>
          <w:color w:val="auto"/>
          <w:sz w:val="24"/>
          <w:szCs w:val="24"/>
        </w:rPr>
        <w:t>,</w:t>
      </w:r>
      <w:r w:rsidR="000C6445" w:rsidRPr="007D1B20">
        <w:rPr>
          <w:rFonts w:ascii="Arial" w:hAnsi="Arial" w:cs="Arial"/>
          <w:sz w:val="24"/>
          <w:szCs w:val="24"/>
        </w:rPr>
        <w:t xml:space="preserve"> </w:t>
      </w:r>
      <w:r w:rsidR="00EA1143" w:rsidRPr="007D1B20">
        <w:rPr>
          <w:rFonts w:ascii="Arial" w:hAnsi="Arial" w:cs="Arial"/>
          <w:sz w:val="24"/>
          <w:szCs w:val="24"/>
        </w:rPr>
        <w:t>insert</w:t>
      </w:r>
      <w:r w:rsidR="00152667" w:rsidRPr="007D1B20">
        <w:rPr>
          <w:rFonts w:ascii="Arial" w:hAnsi="Arial" w:cs="Arial"/>
          <w:sz w:val="24"/>
          <w:szCs w:val="24"/>
        </w:rPr>
        <w:t xml:space="preserve"> the text “and Shenley Bridleway 17” </w:t>
      </w:r>
      <w:r w:rsidR="00EA1143" w:rsidRPr="007D1B20">
        <w:rPr>
          <w:rFonts w:ascii="Arial" w:hAnsi="Arial" w:cs="Arial"/>
          <w:sz w:val="24"/>
          <w:szCs w:val="24"/>
        </w:rPr>
        <w:t xml:space="preserve">after the text “The full width of that part of Bridleways Ridge 39 </w:t>
      </w:r>
      <w:r w:rsidR="00A11342" w:rsidRPr="007D1B20">
        <w:rPr>
          <w:rFonts w:ascii="Arial" w:hAnsi="Arial" w:cs="Arial"/>
          <w:sz w:val="24"/>
          <w:szCs w:val="24"/>
        </w:rPr>
        <w:t>and Shenley 39 from a junction with Ridge BR 37”.</w:t>
      </w:r>
    </w:p>
    <w:p w14:paraId="0FBEED78" w14:textId="709C38DF" w:rsidR="009F7CE7" w:rsidRPr="000F159F" w:rsidRDefault="00ED4844" w:rsidP="000F159F">
      <w:pPr>
        <w:pStyle w:val="Style1"/>
        <w:numPr>
          <w:ilvl w:val="0"/>
          <w:numId w:val="25"/>
        </w:numPr>
        <w:rPr>
          <w:rFonts w:ascii="Arial" w:hAnsi="Arial" w:cs="Arial"/>
          <w:color w:val="auto"/>
          <w:sz w:val="24"/>
          <w:szCs w:val="24"/>
        </w:rPr>
      </w:pPr>
      <w:r w:rsidRPr="007D1B20">
        <w:rPr>
          <w:rFonts w:ascii="Arial" w:hAnsi="Arial" w:cs="Arial"/>
          <w:color w:val="auto"/>
          <w:sz w:val="24"/>
          <w:szCs w:val="24"/>
        </w:rPr>
        <w:t xml:space="preserve">In Part 2 of the Schedule (Description of site of new path or way) insert </w:t>
      </w:r>
      <w:r w:rsidR="000C6445" w:rsidRPr="007D1B20">
        <w:rPr>
          <w:rFonts w:ascii="Arial" w:hAnsi="Arial" w:cs="Arial"/>
          <w:color w:val="auto"/>
          <w:sz w:val="24"/>
          <w:szCs w:val="24"/>
        </w:rPr>
        <w:t>“</w:t>
      </w:r>
      <w:r w:rsidR="000F159F">
        <w:rPr>
          <w:rFonts w:ascii="Arial" w:hAnsi="Arial" w:cs="Arial"/>
          <w:color w:val="auto"/>
          <w:sz w:val="24"/>
          <w:szCs w:val="24"/>
        </w:rPr>
        <w:t>(</w:t>
      </w:r>
      <w:r w:rsidR="00FA4FF0" w:rsidRPr="000F159F">
        <w:rPr>
          <w:rFonts w:ascii="Arial" w:hAnsi="Arial" w:cs="Arial"/>
          <w:color w:val="auto"/>
          <w:sz w:val="24"/>
          <w:szCs w:val="24"/>
        </w:rPr>
        <w:t xml:space="preserve">where the path connects </w:t>
      </w:r>
      <w:r w:rsidR="009B49BF" w:rsidRPr="000F159F">
        <w:rPr>
          <w:rFonts w:ascii="Arial" w:hAnsi="Arial" w:cs="Arial"/>
          <w:color w:val="auto"/>
          <w:sz w:val="24"/>
          <w:szCs w:val="24"/>
        </w:rPr>
        <w:t xml:space="preserve">to the </w:t>
      </w:r>
      <w:proofErr w:type="gramStart"/>
      <w:r w:rsidR="009B49BF" w:rsidRPr="000F159F">
        <w:rPr>
          <w:rFonts w:ascii="Arial" w:hAnsi="Arial" w:cs="Arial"/>
          <w:color w:val="auto"/>
          <w:sz w:val="24"/>
          <w:szCs w:val="24"/>
        </w:rPr>
        <w:t>north east</w:t>
      </w:r>
      <w:proofErr w:type="gramEnd"/>
      <w:r w:rsidR="00250D69" w:rsidRPr="000F159F">
        <w:rPr>
          <w:rFonts w:ascii="Arial" w:hAnsi="Arial" w:cs="Arial"/>
          <w:color w:val="auto"/>
          <w:sz w:val="24"/>
          <w:szCs w:val="24"/>
        </w:rPr>
        <w:t xml:space="preserve"> </w:t>
      </w:r>
      <w:r w:rsidR="00FA4FF0" w:rsidRPr="000F159F">
        <w:rPr>
          <w:rFonts w:ascii="Arial" w:hAnsi="Arial" w:cs="Arial"/>
          <w:color w:val="auto"/>
          <w:sz w:val="24"/>
          <w:szCs w:val="24"/>
        </w:rPr>
        <w:t xml:space="preserve">with </w:t>
      </w:r>
      <w:r w:rsidR="009B49BF" w:rsidRPr="000F159F">
        <w:rPr>
          <w:rFonts w:ascii="Arial" w:hAnsi="Arial" w:cs="Arial"/>
          <w:color w:val="auto"/>
          <w:sz w:val="24"/>
          <w:szCs w:val="24"/>
        </w:rPr>
        <w:t>t</w:t>
      </w:r>
      <w:r w:rsidR="000C6445" w:rsidRPr="000F159F">
        <w:rPr>
          <w:rFonts w:ascii="Arial" w:hAnsi="Arial" w:cs="Arial"/>
          <w:color w:val="auto"/>
          <w:sz w:val="24"/>
          <w:szCs w:val="24"/>
        </w:rPr>
        <w:t>he southern corner of Registered Common Land CL295</w:t>
      </w:r>
      <w:r w:rsidR="000F159F" w:rsidRPr="000F159F">
        <w:rPr>
          <w:rFonts w:ascii="Arial" w:hAnsi="Arial" w:cs="Arial"/>
          <w:color w:val="auto"/>
          <w:sz w:val="24"/>
          <w:szCs w:val="24"/>
        </w:rPr>
        <w:t>)</w:t>
      </w:r>
      <w:r w:rsidR="000C6445" w:rsidRPr="000F159F">
        <w:rPr>
          <w:rFonts w:ascii="Arial" w:hAnsi="Arial" w:cs="Arial"/>
          <w:color w:val="auto"/>
          <w:sz w:val="24"/>
          <w:szCs w:val="24"/>
        </w:rPr>
        <w:t>” after “</w:t>
      </w:r>
      <w:r w:rsidR="006936AE" w:rsidRPr="000F159F">
        <w:rPr>
          <w:rFonts w:ascii="Arial" w:hAnsi="Arial" w:cs="Arial"/>
          <w:color w:val="auto"/>
          <w:sz w:val="24"/>
          <w:szCs w:val="24"/>
        </w:rPr>
        <w:t xml:space="preserve">Continuing north </w:t>
      </w:r>
      <w:proofErr w:type="spellStart"/>
      <w:r w:rsidR="006936AE" w:rsidRPr="000F159F">
        <w:rPr>
          <w:rFonts w:ascii="Arial" w:hAnsi="Arial" w:cs="Arial"/>
          <w:color w:val="auto"/>
          <w:sz w:val="24"/>
          <w:szCs w:val="24"/>
        </w:rPr>
        <w:t>north</w:t>
      </w:r>
      <w:proofErr w:type="spellEnd"/>
      <w:r w:rsidR="006936AE" w:rsidRPr="000F159F">
        <w:rPr>
          <w:rFonts w:ascii="Arial" w:hAnsi="Arial" w:cs="Arial"/>
          <w:color w:val="auto"/>
          <w:sz w:val="24"/>
          <w:szCs w:val="24"/>
        </w:rPr>
        <w:t xml:space="preserve"> west for approximately 280 metres to a junction </w:t>
      </w:r>
      <w:r w:rsidR="009831D3" w:rsidRPr="000F159F">
        <w:rPr>
          <w:rFonts w:ascii="Arial" w:hAnsi="Arial" w:cs="Arial"/>
          <w:color w:val="auto"/>
          <w:sz w:val="24"/>
          <w:szCs w:val="24"/>
        </w:rPr>
        <w:t xml:space="preserve">with Shenley </w:t>
      </w:r>
      <w:r w:rsidR="002D15C9" w:rsidRPr="000F159F">
        <w:rPr>
          <w:rFonts w:ascii="Arial" w:hAnsi="Arial" w:cs="Arial"/>
          <w:color w:val="auto"/>
          <w:sz w:val="24"/>
          <w:szCs w:val="24"/>
        </w:rPr>
        <w:t>FP 22 at TL 2041 0081 (point G on the Order Plan)</w:t>
      </w:r>
      <w:r w:rsidR="00224D63" w:rsidRPr="000F159F">
        <w:rPr>
          <w:rFonts w:ascii="Arial" w:hAnsi="Arial" w:cs="Arial"/>
          <w:color w:val="auto"/>
          <w:sz w:val="24"/>
          <w:szCs w:val="24"/>
        </w:rPr>
        <w:t>”.</w:t>
      </w:r>
    </w:p>
    <w:p w14:paraId="4900F57D" w14:textId="768535AF" w:rsidR="00D04434" w:rsidRPr="007D1B20" w:rsidRDefault="00AD4DE5" w:rsidP="009F7CE7">
      <w:pPr>
        <w:pStyle w:val="Style1"/>
        <w:numPr>
          <w:ilvl w:val="0"/>
          <w:numId w:val="25"/>
        </w:numPr>
        <w:rPr>
          <w:rFonts w:ascii="Arial" w:hAnsi="Arial" w:cs="Arial"/>
          <w:color w:val="auto"/>
          <w:sz w:val="24"/>
          <w:szCs w:val="24"/>
        </w:rPr>
      </w:pPr>
      <w:r w:rsidRPr="007D1B20">
        <w:rPr>
          <w:rFonts w:ascii="Arial" w:hAnsi="Arial" w:cs="Arial"/>
          <w:color w:val="auto"/>
          <w:sz w:val="24"/>
          <w:szCs w:val="24"/>
        </w:rPr>
        <w:t xml:space="preserve">Extend the </w:t>
      </w:r>
      <w:r w:rsidR="007323F3" w:rsidRPr="007D1B20">
        <w:rPr>
          <w:rFonts w:ascii="Arial" w:hAnsi="Arial" w:cs="Arial"/>
          <w:color w:val="auto"/>
          <w:sz w:val="24"/>
          <w:szCs w:val="24"/>
        </w:rPr>
        <w:t xml:space="preserve">width of the new path </w:t>
      </w:r>
      <w:r w:rsidR="006C5045" w:rsidRPr="007D1B20">
        <w:rPr>
          <w:rFonts w:ascii="Arial" w:hAnsi="Arial" w:cs="Arial"/>
          <w:color w:val="auto"/>
          <w:sz w:val="24"/>
          <w:szCs w:val="24"/>
        </w:rPr>
        <w:t xml:space="preserve">by approximately </w:t>
      </w:r>
      <w:r w:rsidR="002A5BE2" w:rsidRPr="007D1B20">
        <w:rPr>
          <w:rFonts w:ascii="Arial" w:hAnsi="Arial" w:cs="Arial"/>
          <w:color w:val="auto"/>
          <w:sz w:val="24"/>
          <w:szCs w:val="24"/>
        </w:rPr>
        <w:t xml:space="preserve">4 metres to the </w:t>
      </w:r>
      <w:proofErr w:type="gramStart"/>
      <w:r w:rsidR="002A5BE2" w:rsidRPr="007D1B20">
        <w:rPr>
          <w:rFonts w:ascii="Arial" w:hAnsi="Arial" w:cs="Arial"/>
          <w:color w:val="auto"/>
          <w:sz w:val="24"/>
          <w:szCs w:val="24"/>
        </w:rPr>
        <w:t>north east</w:t>
      </w:r>
      <w:proofErr w:type="gramEnd"/>
      <w:r w:rsidR="002A5BE2" w:rsidRPr="007D1B20">
        <w:rPr>
          <w:rFonts w:ascii="Arial" w:hAnsi="Arial" w:cs="Arial"/>
          <w:color w:val="auto"/>
          <w:sz w:val="24"/>
          <w:szCs w:val="24"/>
        </w:rPr>
        <w:t xml:space="preserve"> of Point G</w:t>
      </w:r>
      <w:r w:rsidR="00CB4315" w:rsidRPr="007D1B20">
        <w:rPr>
          <w:rFonts w:ascii="Arial" w:hAnsi="Arial" w:cs="Arial"/>
          <w:color w:val="auto"/>
          <w:sz w:val="24"/>
          <w:szCs w:val="24"/>
        </w:rPr>
        <w:t>, to connect with Common Land CL</w:t>
      </w:r>
      <w:r w:rsidR="009113F0" w:rsidRPr="007D1B20">
        <w:rPr>
          <w:rFonts w:ascii="Arial" w:hAnsi="Arial" w:cs="Arial"/>
          <w:color w:val="auto"/>
          <w:sz w:val="24"/>
          <w:szCs w:val="24"/>
        </w:rPr>
        <w:t xml:space="preserve">295, </w:t>
      </w:r>
      <w:r w:rsidR="002A5BE2" w:rsidRPr="007D1B20">
        <w:rPr>
          <w:rFonts w:ascii="Arial" w:hAnsi="Arial" w:cs="Arial"/>
          <w:color w:val="auto"/>
          <w:sz w:val="24"/>
          <w:szCs w:val="24"/>
        </w:rPr>
        <w:t>as shown by grey shading on the attached amended Order Plan.</w:t>
      </w:r>
    </w:p>
    <w:p w14:paraId="7DCFA749" w14:textId="5C2D9770" w:rsidR="00B947FA" w:rsidRPr="007D1B20" w:rsidRDefault="00B947FA" w:rsidP="00B947FA">
      <w:pPr>
        <w:pStyle w:val="Style1"/>
        <w:tabs>
          <w:tab w:val="num" w:pos="720"/>
        </w:tabs>
        <w:rPr>
          <w:rFonts w:ascii="Arial" w:hAnsi="Arial" w:cs="Arial"/>
          <w:color w:val="auto"/>
          <w:sz w:val="24"/>
          <w:szCs w:val="24"/>
        </w:rPr>
      </w:pPr>
      <w:r w:rsidRPr="007D1B20">
        <w:rPr>
          <w:rFonts w:ascii="Arial" w:hAnsi="Arial" w:cs="Arial"/>
          <w:color w:val="auto"/>
          <w:sz w:val="24"/>
          <w:szCs w:val="24"/>
        </w:rPr>
        <w:t>Since the confirmed Order would (if modified) affect land not affected by the made Or</w:t>
      </w:r>
      <w:r w:rsidR="00383CF0" w:rsidRPr="007D1B20">
        <w:rPr>
          <w:rFonts w:ascii="Arial" w:hAnsi="Arial" w:cs="Arial"/>
          <w:color w:val="auto"/>
          <w:sz w:val="24"/>
          <w:szCs w:val="24"/>
        </w:rPr>
        <w:t>der</w:t>
      </w:r>
      <w:r w:rsidRPr="007D1B20">
        <w:rPr>
          <w:rFonts w:ascii="Arial" w:hAnsi="Arial" w:cs="Arial"/>
          <w:color w:val="auto"/>
          <w:sz w:val="24"/>
          <w:szCs w:val="24"/>
        </w:rPr>
        <w:t xml:space="preserve">, I am required by virtue of Paragraph </w:t>
      </w:r>
      <w:r w:rsidR="00A13D19" w:rsidRPr="007D1B20">
        <w:rPr>
          <w:rFonts w:ascii="Arial" w:hAnsi="Arial" w:cs="Arial"/>
          <w:color w:val="auto"/>
          <w:sz w:val="24"/>
          <w:szCs w:val="24"/>
        </w:rPr>
        <w:t>2(3)</w:t>
      </w:r>
      <w:r w:rsidRPr="007D1B20">
        <w:rPr>
          <w:rFonts w:ascii="Arial" w:hAnsi="Arial" w:cs="Arial"/>
          <w:color w:val="auto"/>
          <w:sz w:val="24"/>
          <w:szCs w:val="24"/>
        </w:rPr>
        <w:t xml:space="preserve"> of Schedule </w:t>
      </w:r>
      <w:r w:rsidR="00712E80" w:rsidRPr="007D1B20">
        <w:rPr>
          <w:rFonts w:ascii="Arial" w:hAnsi="Arial" w:cs="Arial"/>
          <w:color w:val="auto"/>
          <w:sz w:val="24"/>
          <w:szCs w:val="24"/>
        </w:rPr>
        <w:t>6, Part</w:t>
      </w:r>
      <w:r w:rsidRPr="007D1B20">
        <w:rPr>
          <w:rFonts w:ascii="Arial" w:hAnsi="Arial" w:cs="Arial"/>
          <w:color w:val="auto"/>
          <w:sz w:val="24"/>
          <w:szCs w:val="24"/>
        </w:rPr>
        <w:t xml:space="preserve"> </w:t>
      </w:r>
      <w:r w:rsidR="00A13D19" w:rsidRPr="007D1B20">
        <w:rPr>
          <w:rFonts w:ascii="Arial" w:hAnsi="Arial" w:cs="Arial"/>
          <w:color w:val="auto"/>
          <w:sz w:val="24"/>
          <w:szCs w:val="24"/>
        </w:rPr>
        <w:t xml:space="preserve">1 </w:t>
      </w:r>
      <w:r w:rsidRPr="007D1B20">
        <w:rPr>
          <w:rFonts w:ascii="Arial" w:hAnsi="Arial" w:cs="Arial"/>
          <w:color w:val="auto"/>
          <w:sz w:val="24"/>
          <w:szCs w:val="24"/>
        </w:rPr>
        <w:t xml:space="preserve">to the </w:t>
      </w:r>
      <w:r w:rsidR="00712E80" w:rsidRPr="007D1B20">
        <w:rPr>
          <w:rFonts w:ascii="Arial" w:hAnsi="Arial" w:cs="Arial"/>
          <w:color w:val="auto"/>
          <w:sz w:val="24"/>
          <w:szCs w:val="24"/>
        </w:rPr>
        <w:t>Highways Act 1980</w:t>
      </w:r>
      <w:r w:rsidRPr="007D1B20">
        <w:rPr>
          <w:rFonts w:ascii="Arial" w:hAnsi="Arial" w:cs="Arial"/>
          <w:color w:val="auto"/>
          <w:sz w:val="24"/>
          <w:szCs w:val="24"/>
        </w:rPr>
        <w:t xml:space="preserve"> to give notice of my proposal to modify the Order and to give an opportunity for objections </w:t>
      </w:r>
      <w:r w:rsidR="00A13D19" w:rsidRPr="007D1B20">
        <w:rPr>
          <w:rFonts w:ascii="Arial" w:hAnsi="Arial" w:cs="Arial"/>
          <w:color w:val="auto"/>
          <w:sz w:val="24"/>
          <w:szCs w:val="24"/>
        </w:rPr>
        <w:t>or</w:t>
      </w:r>
      <w:r w:rsidRPr="007D1B20">
        <w:rPr>
          <w:rFonts w:ascii="Arial" w:hAnsi="Arial" w:cs="Arial"/>
          <w:color w:val="auto"/>
          <w:sz w:val="24"/>
          <w:szCs w:val="24"/>
        </w:rPr>
        <w:t xml:space="preserve"> representations to be made to the proposed modifications.  A letter will be sent to interested persons about the advertisement procedure.</w:t>
      </w:r>
    </w:p>
    <w:p w14:paraId="225189AB" w14:textId="77777777" w:rsidR="00B947FA" w:rsidRPr="007D1B20" w:rsidRDefault="00B947FA" w:rsidP="003A5D43">
      <w:pPr>
        <w:pStyle w:val="Style1"/>
        <w:numPr>
          <w:ilvl w:val="0"/>
          <w:numId w:val="0"/>
        </w:numPr>
        <w:rPr>
          <w:rFonts w:ascii="Arial" w:hAnsi="Arial" w:cs="Arial"/>
          <w:i/>
          <w:iCs/>
          <w:color w:val="auto"/>
          <w:sz w:val="24"/>
          <w:szCs w:val="24"/>
        </w:rPr>
      </w:pPr>
      <w:r w:rsidRPr="007D1B20">
        <w:rPr>
          <w:rFonts w:ascii="Arial" w:hAnsi="Arial" w:cs="Arial"/>
          <w:i/>
          <w:iCs/>
          <w:color w:val="auto"/>
          <w:sz w:val="24"/>
          <w:szCs w:val="24"/>
        </w:rPr>
        <w:t>C Beeby</w:t>
      </w:r>
    </w:p>
    <w:p w14:paraId="3137B341" w14:textId="2D1B1933" w:rsidR="00B947FA" w:rsidRPr="007D1B20" w:rsidRDefault="00B947FA" w:rsidP="003A5D43">
      <w:pPr>
        <w:pStyle w:val="Style1"/>
        <w:numPr>
          <w:ilvl w:val="0"/>
          <w:numId w:val="0"/>
        </w:numPr>
        <w:ind w:left="431" w:hanging="431"/>
        <w:rPr>
          <w:rFonts w:ascii="Arial" w:hAnsi="Arial" w:cs="Arial"/>
          <w:color w:val="auto"/>
          <w:sz w:val="24"/>
          <w:szCs w:val="24"/>
        </w:rPr>
      </w:pPr>
      <w:r w:rsidRPr="007D1B20">
        <w:rPr>
          <w:rFonts w:ascii="Arial" w:hAnsi="Arial" w:cs="Arial"/>
          <w:color w:val="auto"/>
          <w:sz w:val="24"/>
          <w:szCs w:val="24"/>
        </w:rPr>
        <w:t>INSPECTOR</w:t>
      </w:r>
    </w:p>
    <w:p w14:paraId="12EDA34F" w14:textId="419EC658" w:rsidR="00341AA2" w:rsidRPr="007D1B20" w:rsidRDefault="00341AA2" w:rsidP="00341AA2">
      <w:pPr>
        <w:pStyle w:val="Style1"/>
        <w:numPr>
          <w:ilvl w:val="0"/>
          <w:numId w:val="0"/>
        </w:numPr>
        <w:ind w:left="431" w:hanging="431"/>
        <w:rPr>
          <w:rFonts w:ascii="Arial" w:hAnsi="Arial" w:cs="Arial"/>
          <w:sz w:val="24"/>
          <w:szCs w:val="24"/>
        </w:rPr>
      </w:pPr>
    </w:p>
    <w:p w14:paraId="032C041A" w14:textId="4AA5FCA9" w:rsidR="00341AA2" w:rsidRPr="007D1B20" w:rsidRDefault="00341AA2" w:rsidP="00341AA2">
      <w:pPr>
        <w:pStyle w:val="Style1"/>
        <w:numPr>
          <w:ilvl w:val="0"/>
          <w:numId w:val="0"/>
        </w:numPr>
        <w:ind w:left="431" w:hanging="431"/>
        <w:rPr>
          <w:rFonts w:ascii="Arial" w:hAnsi="Arial" w:cs="Arial"/>
          <w:sz w:val="24"/>
          <w:szCs w:val="24"/>
        </w:rPr>
      </w:pPr>
    </w:p>
    <w:p w14:paraId="5CDAC779" w14:textId="502342E6" w:rsidR="00341AA2" w:rsidRPr="007D1B20" w:rsidRDefault="00341AA2" w:rsidP="00341AA2">
      <w:pPr>
        <w:pStyle w:val="Style1"/>
        <w:numPr>
          <w:ilvl w:val="0"/>
          <w:numId w:val="0"/>
        </w:numPr>
        <w:ind w:left="431" w:hanging="431"/>
        <w:rPr>
          <w:rFonts w:ascii="Arial" w:hAnsi="Arial" w:cs="Arial"/>
          <w:sz w:val="24"/>
          <w:szCs w:val="24"/>
        </w:rPr>
      </w:pPr>
    </w:p>
    <w:p w14:paraId="73CA5881" w14:textId="34B23CBB" w:rsidR="00341AA2" w:rsidRPr="007D1B20" w:rsidRDefault="00341AA2" w:rsidP="00341AA2">
      <w:pPr>
        <w:pStyle w:val="Style1"/>
        <w:numPr>
          <w:ilvl w:val="0"/>
          <w:numId w:val="0"/>
        </w:numPr>
        <w:ind w:left="431" w:hanging="431"/>
        <w:rPr>
          <w:rFonts w:ascii="Arial" w:hAnsi="Arial" w:cs="Arial"/>
          <w:sz w:val="24"/>
          <w:szCs w:val="24"/>
        </w:rPr>
      </w:pPr>
    </w:p>
    <w:p w14:paraId="34D0B31E" w14:textId="36353DD7" w:rsidR="00E51080" w:rsidRDefault="00E51080">
      <w:pPr>
        <w:rPr>
          <w:rFonts w:ascii="Arial" w:hAnsi="Arial" w:cs="Arial"/>
          <w:color w:val="000000"/>
          <w:kern w:val="28"/>
          <w:sz w:val="24"/>
          <w:szCs w:val="24"/>
        </w:rPr>
      </w:pPr>
      <w:r>
        <w:rPr>
          <w:rFonts w:ascii="Arial" w:hAnsi="Arial" w:cs="Arial"/>
          <w:sz w:val="24"/>
          <w:szCs w:val="24"/>
        </w:rPr>
        <w:br w:type="page"/>
      </w:r>
    </w:p>
    <w:p w14:paraId="33922FC8" w14:textId="63A1CA9C" w:rsidR="00341AA2" w:rsidRPr="007D1B20" w:rsidRDefault="00E51080" w:rsidP="00341AA2">
      <w:pPr>
        <w:pStyle w:val="Style1"/>
        <w:numPr>
          <w:ilvl w:val="0"/>
          <w:numId w:val="0"/>
        </w:numPr>
        <w:ind w:left="431" w:hanging="431"/>
        <w:rPr>
          <w:rFonts w:ascii="Arial" w:hAnsi="Arial" w:cs="Arial"/>
          <w:sz w:val="24"/>
          <w:szCs w:val="24"/>
        </w:rPr>
      </w:pPr>
      <w:r>
        <w:rPr>
          <w:noProof/>
        </w:rPr>
        <w:lastRenderedPageBreak/>
        <w:drawing>
          <wp:inline distT="0" distB="0" distL="0" distR="0" wp14:anchorId="7E5E602D" wp14:editId="3D8BF125">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341AA2" w:rsidRPr="007D1B20"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A5F4" w14:textId="77777777" w:rsidR="00D45B2B" w:rsidRDefault="00D45B2B" w:rsidP="00F62916">
      <w:r>
        <w:separator/>
      </w:r>
    </w:p>
  </w:endnote>
  <w:endnote w:type="continuationSeparator" w:id="0">
    <w:p w14:paraId="6A77B6DF" w14:textId="77777777" w:rsidR="00D45B2B" w:rsidRDefault="00D45B2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A74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5B35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B1B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2E57AD1" wp14:editId="18A5937F">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8617A"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3C37E16" w14:textId="77777777" w:rsidR="00366F95" w:rsidRPr="00E45340" w:rsidRDefault="00A0015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B13A" w14:textId="77777777" w:rsidR="00366F95" w:rsidRDefault="00366F95" w:rsidP="006D475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318345F" wp14:editId="729DF40E">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8FCD"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28BF7FB" w14:textId="77777777" w:rsidR="00366F95" w:rsidRPr="00451EE4" w:rsidRDefault="00A0015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E216" w14:textId="77777777" w:rsidR="00D45B2B" w:rsidRDefault="00D45B2B" w:rsidP="00F62916">
      <w:r>
        <w:separator/>
      </w:r>
    </w:p>
  </w:footnote>
  <w:footnote w:type="continuationSeparator" w:id="0">
    <w:p w14:paraId="63045CA1" w14:textId="77777777" w:rsidR="00D45B2B" w:rsidRDefault="00D45B2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8CE913F" w14:textId="77777777">
      <w:tc>
        <w:tcPr>
          <w:tcW w:w="9520" w:type="dxa"/>
        </w:tcPr>
        <w:p w14:paraId="170BBFEC" w14:textId="04F9B628" w:rsidR="00366F95" w:rsidRDefault="0024642A">
          <w:pPr>
            <w:pStyle w:val="Footer"/>
          </w:pPr>
          <w:r>
            <w:t xml:space="preserve">Order Decision: </w:t>
          </w:r>
          <w:r w:rsidR="00142BDE">
            <w:t>ROW/</w:t>
          </w:r>
          <w:r w:rsidR="00D52D58">
            <w:t>3256281</w:t>
          </w:r>
        </w:p>
      </w:tc>
    </w:tr>
  </w:tbl>
  <w:p w14:paraId="67A6EB2C"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67DFBFA" wp14:editId="7A3874CB">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65034"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4EC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1A53341"/>
    <w:multiLevelType w:val="hybridMultilevel"/>
    <w:tmpl w:val="0978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E240334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1665F71"/>
    <w:multiLevelType w:val="hybridMultilevel"/>
    <w:tmpl w:val="630E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1760FA2"/>
    <w:multiLevelType w:val="hybridMultilevel"/>
    <w:tmpl w:val="D5E8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9"/>
  </w:num>
  <w:num w:numId="6">
    <w:abstractNumId w:val="18"/>
  </w:num>
  <w:num w:numId="7">
    <w:abstractNumId w:val="23"/>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2"/>
  </w:num>
  <w:num w:numId="17">
    <w:abstractNumId w:val="15"/>
  </w:num>
  <w:num w:numId="18">
    <w:abstractNumId w:val="6"/>
  </w:num>
  <w:num w:numId="19">
    <w:abstractNumId w:val="3"/>
  </w:num>
  <w:num w:numId="20">
    <w:abstractNumId w:val="7"/>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0"/>
  </w:num>
  <w:num w:numId="24">
    <w:abstractNumId w:val="17"/>
  </w:num>
  <w:num w:numId="25">
    <w:abstractNumId w:val="1"/>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D4757"/>
    <w:rsid w:val="000013D9"/>
    <w:rsid w:val="00001516"/>
    <w:rsid w:val="0000335F"/>
    <w:rsid w:val="000109B8"/>
    <w:rsid w:val="00012D0A"/>
    <w:rsid w:val="00016D0F"/>
    <w:rsid w:val="00021E21"/>
    <w:rsid w:val="00024500"/>
    <w:rsid w:val="000247B2"/>
    <w:rsid w:val="00033A3B"/>
    <w:rsid w:val="00033B54"/>
    <w:rsid w:val="0003454F"/>
    <w:rsid w:val="00035F96"/>
    <w:rsid w:val="000364DC"/>
    <w:rsid w:val="00040485"/>
    <w:rsid w:val="000420E9"/>
    <w:rsid w:val="00044FC6"/>
    <w:rsid w:val="0004512D"/>
    <w:rsid w:val="000459F7"/>
    <w:rsid w:val="00046145"/>
    <w:rsid w:val="0004625F"/>
    <w:rsid w:val="0005080F"/>
    <w:rsid w:val="00051EE9"/>
    <w:rsid w:val="00052411"/>
    <w:rsid w:val="00053135"/>
    <w:rsid w:val="000566FA"/>
    <w:rsid w:val="000568F4"/>
    <w:rsid w:val="000571A3"/>
    <w:rsid w:val="00057214"/>
    <w:rsid w:val="00060B11"/>
    <w:rsid w:val="00063CB7"/>
    <w:rsid w:val="00064C50"/>
    <w:rsid w:val="00070122"/>
    <w:rsid w:val="00073439"/>
    <w:rsid w:val="00076725"/>
    <w:rsid w:val="00077358"/>
    <w:rsid w:val="0008510A"/>
    <w:rsid w:val="00087477"/>
    <w:rsid w:val="00087DEC"/>
    <w:rsid w:val="00091D2C"/>
    <w:rsid w:val="00094A44"/>
    <w:rsid w:val="000A0B67"/>
    <w:rsid w:val="000A1960"/>
    <w:rsid w:val="000A2A9B"/>
    <w:rsid w:val="000A355E"/>
    <w:rsid w:val="000A453E"/>
    <w:rsid w:val="000A4AEB"/>
    <w:rsid w:val="000A64AE"/>
    <w:rsid w:val="000B02BC"/>
    <w:rsid w:val="000B0589"/>
    <w:rsid w:val="000B2562"/>
    <w:rsid w:val="000B5F12"/>
    <w:rsid w:val="000B62EA"/>
    <w:rsid w:val="000C0569"/>
    <w:rsid w:val="000C2B07"/>
    <w:rsid w:val="000C3F13"/>
    <w:rsid w:val="000C5098"/>
    <w:rsid w:val="000C5CE9"/>
    <w:rsid w:val="000C6445"/>
    <w:rsid w:val="000C698E"/>
    <w:rsid w:val="000D0478"/>
    <w:rsid w:val="000D0673"/>
    <w:rsid w:val="000D2F21"/>
    <w:rsid w:val="000D30AA"/>
    <w:rsid w:val="000D7894"/>
    <w:rsid w:val="000D7DE2"/>
    <w:rsid w:val="000E1FC5"/>
    <w:rsid w:val="000E2690"/>
    <w:rsid w:val="000E26EE"/>
    <w:rsid w:val="000E3600"/>
    <w:rsid w:val="000E3736"/>
    <w:rsid w:val="000E4E14"/>
    <w:rsid w:val="000E57C1"/>
    <w:rsid w:val="000F159F"/>
    <w:rsid w:val="000F16F4"/>
    <w:rsid w:val="000F536E"/>
    <w:rsid w:val="000F5753"/>
    <w:rsid w:val="000F5C9A"/>
    <w:rsid w:val="000F6EC2"/>
    <w:rsid w:val="001000CB"/>
    <w:rsid w:val="001004C2"/>
    <w:rsid w:val="0010068C"/>
    <w:rsid w:val="00100CB5"/>
    <w:rsid w:val="00102BED"/>
    <w:rsid w:val="00103B2D"/>
    <w:rsid w:val="00104D93"/>
    <w:rsid w:val="00106FE3"/>
    <w:rsid w:val="0010754E"/>
    <w:rsid w:val="00110EA1"/>
    <w:rsid w:val="001129CC"/>
    <w:rsid w:val="0011492D"/>
    <w:rsid w:val="001304A3"/>
    <w:rsid w:val="0013330B"/>
    <w:rsid w:val="00134CF0"/>
    <w:rsid w:val="00136CF2"/>
    <w:rsid w:val="00137955"/>
    <w:rsid w:val="00140761"/>
    <w:rsid w:val="00140AF0"/>
    <w:rsid w:val="00142BDE"/>
    <w:rsid w:val="00142F59"/>
    <w:rsid w:val="0014376C"/>
    <w:rsid w:val="001440C3"/>
    <w:rsid w:val="0014423C"/>
    <w:rsid w:val="001506CA"/>
    <w:rsid w:val="001525F4"/>
    <w:rsid w:val="00152667"/>
    <w:rsid w:val="00152C92"/>
    <w:rsid w:val="0015571A"/>
    <w:rsid w:val="001565CD"/>
    <w:rsid w:val="001604FE"/>
    <w:rsid w:val="001606BF"/>
    <w:rsid w:val="00161B5C"/>
    <w:rsid w:val="00163B48"/>
    <w:rsid w:val="00171B1C"/>
    <w:rsid w:val="00173652"/>
    <w:rsid w:val="00173712"/>
    <w:rsid w:val="00177E20"/>
    <w:rsid w:val="00180FDA"/>
    <w:rsid w:val="001810D3"/>
    <w:rsid w:val="00181E35"/>
    <w:rsid w:val="00183D6F"/>
    <w:rsid w:val="00184CEF"/>
    <w:rsid w:val="00187C45"/>
    <w:rsid w:val="0019448D"/>
    <w:rsid w:val="001950C1"/>
    <w:rsid w:val="00195470"/>
    <w:rsid w:val="001970DC"/>
    <w:rsid w:val="00197B5B"/>
    <w:rsid w:val="001A09B0"/>
    <w:rsid w:val="001A102B"/>
    <w:rsid w:val="001A1584"/>
    <w:rsid w:val="001A252D"/>
    <w:rsid w:val="001A3C87"/>
    <w:rsid w:val="001A40FE"/>
    <w:rsid w:val="001A609A"/>
    <w:rsid w:val="001B0560"/>
    <w:rsid w:val="001B37BF"/>
    <w:rsid w:val="001B7A38"/>
    <w:rsid w:val="001C0BAD"/>
    <w:rsid w:val="001C148E"/>
    <w:rsid w:val="001C49B9"/>
    <w:rsid w:val="001C664F"/>
    <w:rsid w:val="001D0650"/>
    <w:rsid w:val="001E2C5E"/>
    <w:rsid w:val="001F0E65"/>
    <w:rsid w:val="001F3214"/>
    <w:rsid w:val="001F399E"/>
    <w:rsid w:val="001F43B1"/>
    <w:rsid w:val="001F4E0F"/>
    <w:rsid w:val="001F4E72"/>
    <w:rsid w:val="001F5990"/>
    <w:rsid w:val="001F6850"/>
    <w:rsid w:val="001F7480"/>
    <w:rsid w:val="002021AD"/>
    <w:rsid w:val="0020278E"/>
    <w:rsid w:val="00205EDD"/>
    <w:rsid w:val="00207816"/>
    <w:rsid w:val="00212C8F"/>
    <w:rsid w:val="0021541B"/>
    <w:rsid w:val="00217C8F"/>
    <w:rsid w:val="00224D63"/>
    <w:rsid w:val="002265B2"/>
    <w:rsid w:val="00232BED"/>
    <w:rsid w:val="00233EA4"/>
    <w:rsid w:val="00235BD5"/>
    <w:rsid w:val="00237E47"/>
    <w:rsid w:val="002419FB"/>
    <w:rsid w:val="00242A5E"/>
    <w:rsid w:val="0024642A"/>
    <w:rsid w:val="00250D69"/>
    <w:rsid w:val="002531FA"/>
    <w:rsid w:val="00255C40"/>
    <w:rsid w:val="00256AEB"/>
    <w:rsid w:val="00257874"/>
    <w:rsid w:val="0026408F"/>
    <w:rsid w:val="0026653F"/>
    <w:rsid w:val="00267B7D"/>
    <w:rsid w:val="00275382"/>
    <w:rsid w:val="00275ED9"/>
    <w:rsid w:val="00276F91"/>
    <w:rsid w:val="00277837"/>
    <w:rsid w:val="002819AB"/>
    <w:rsid w:val="00286CA4"/>
    <w:rsid w:val="00290629"/>
    <w:rsid w:val="002915B4"/>
    <w:rsid w:val="00291CEA"/>
    <w:rsid w:val="002955FC"/>
    <w:rsid w:val="002958D9"/>
    <w:rsid w:val="002A0D49"/>
    <w:rsid w:val="002A4450"/>
    <w:rsid w:val="002A5BE2"/>
    <w:rsid w:val="002A5D04"/>
    <w:rsid w:val="002B0B1B"/>
    <w:rsid w:val="002B0C27"/>
    <w:rsid w:val="002B123D"/>
    <w:rsid w:val="002B5A3A"/>
    <w:rsid w:val="002C068A"/>
    <w:rsid w:val="002C17CB"/>
    <w:rsid w:val="002C2524"/>
    <w:rsid w:val="002C402B"/>
    <w:rsid w:val="002C64F7"/>
    <w:rsid w:val="002C69D0"/>
    <w:rsid w:val="002D15C9"/>
    <w:rsid w:val="002D44EA"/>
    <w:rsid w:val="002D5A7C"/>
    <w:rsid w:val="002D7332"/>
    <w:rsid w:val="002E1DD5"/>
    <w:rsid w:val="002E3CE0"/>
    <w:rsid w:val="002F0265"/>
    <w:rsid w:val="002F1CFD"/>
    <w:rsid w:val="002F1E37"/>
    <w:rsid w:val="002F396B"/>
    <w:rsid w:val="002F57E0"/>
    <w:rsid w:val="002F628A"/>
    <w:rsid w:val="00301542"/>
    <w:rsid w:val="003018BA"/>
    <w:rsid w:val="003020BF"/>
    <w:rsid w:val="00303CA5"/>
    <w:rsid w:val="0030500E"/>
    <w:rsid w:val="00307E6F"/>
    <w:rsid w:val="00313BC7"/>
    <w:rsid w:val="003206FD"/>
    <w:rsid w:val="00320DE0"/>
    <w:rsid w:val="00323048"/>
    <w:rsid w:val="00324646"/>
    <w:rsid w:val="00324EFC"/>
    <w:rsid w:val="00326476"/>
    <w:rsid w:val="00326DEF"/>
    <w:rsid w:val="00330DCF"/>
    <w:rsid w:val="003316FE"/>
    <w:rsid w:val="00336222"/>
    <w:rsid w:val="003400FB"/>
    <w:rsid w:val="00341AA2"/>
    <w:rsid w:val="00342E50"/>
    <w:rsid w:val="00343A10"/>
    <w:rsid w:val="00343A1F"/>
    <w:rsid w:val="00344294"/>
    <w:rsid w:val="00344CD1"/>
    <w:rsid w:val="00355BF5"/>
    <w:rsid w:val="00355FCC"/>
    <w:rsid w:val="00357987"/>
    <w:rsid w:val="00360664"/>
    <w:rsid w:val="00361890"/>
    <w:rsid w:val="00362980"/>
    <w:rsid w:val="00363A27"/>
    <w:rsid w:val="00364E17"/>
    <w:rsid w:val="00365162"/>
    <w:rsid w:val="00366F95"/>
    <w:rsid w:val="0036734F"/>
    <w:rsid w:val="00371E6E"/>
    <w:rsid w:val="003753FE"/>
    <w:rsid w:val="003758FC"/>
    <w:rsid w:val="00375948"/>
    <w:rsid w:val="00377BB9"/>
    <w:rsid w:val="003822E9"/>
    <w:rsid w:val="00383284"/>
    <w:rsid w:val="00383CF0"/>
    <w:rsid w:val="00384629"/>
    <w:rsid w:val="0038592B"/>
    <w:rsid w:val="003859E9"/>
    <w:rsid w:val="003941CF"/>
    <w:rsid w:val="003956FD"/>
    <w:rsid w:val="0039724B"/>
    <w:rsid w:val="003A3412"/>
    <w:rsid w:val="003A4C4F"/>
    <w:rsid w:val="003A5D43"/>
    <w:rsid w:val="003A61AA"/>
    <w:rsid w:val="003A718A"/>
    <w:rsid w:val="003B2FE6"/>
    <w:rsid w:val="003B4AAD"/>
    <w:rsid w:val="003C20EB"/>
    <w:rsid w:val="003C2506"/>
    <w:rsid w:val="003C5C83"/>
    <w:rsid w:val="003C6C89"/>
    <w:rsid w:val="003D1D4A"/>
    <w:rsid w:val="003D3715"/>
    <w:rsid w:val="003D398B"/>
    <w:rsid w:val="003D72FE"/>
    <w:rsid w:val="003E0204"/>
    <w:rsid w:val="003E2C86"/>
    <w:rsid w:val="003E4742"/>
    <w:rsid w:val="003E52A9"/>
    <w:rsid w:val="003E54CC"/>
    <w:rsid w:val="003E65ED"/>
    <w:rsid w:val="003E7414"/>
    <w:rsid w:val="003E7631"/>
    <w:rsid w:val="003F047F"/>
    <w:rsid w:val="003F0F49"/>
    <w:rsid w:val="003F3533"/>
    <w:rsid w:val="003F508E"/>
    <w:rsid w:val="003F7DFB"/>
    <w:rsid w:val="003F7ECE"/>
    <w:rsid w:val="004013AB"/>
    <w:rsid w:val="004029F3"/>
    <w:rsid w:val="0040346A"/>
    <w:rsid w:val="00404420"/>
    <w:rsid w:val="004057B6"/>
    <w:rsid w:val="00406B93"/>
    <w:rsid w:val="00413B9C"/>
    <w:rsid w:val="00414141"/>
    <w:rsid w:val="004148AB"/>
    <w:rsid w:val="004156F0"/>
    <w:rsid w:val="004173E8"/>
    <w:rsid w:val="00417C89"/>
    <w:rsid w:val="00421AEA"/>
    <w:rsid w:val="00426455"/>
    <w:rsid w:val="004324E4"/>
    <w:rsid w:val="00434739"/>
    <w:rsid w:val="00437A2F"/>
    <w:rsid w:val="0044090C"/>
    <w:rsid w:val="004429DA"/>
    <w:rsid w:val="00443CF5"/>
    <w:rsid w:val="00445136"/>
    <w:rsid w:val="004471B5"/>
    <w:rsid w:val="004474DE"/>
    <w:rsid w:val="0045036B"/>
    <w:rsid w:val="00451353"/>
    <w:rsid w:val="00451EE4"/>
    <w:rsid w:val="004522C1"/>
    <w:rsid w:val="00453E15"/>
    <w:rsid w:val="0045498D"/>
    <w:rsid w:val="00454C0B"/>
    <w:rsid w:val="004554A1"/>
    <w:rsid w:val="00455555"/>
    <w:rsid w:val="00457C33"/>
    <w:rsid w:val="00460533"/>
    <w:rsid w:val="004625B6"/>
    <w:rsid w:val="00465F9D"/>
    <w:rsid w:val="004724F4"/>
    <w:rsid w:val="00474370"/>
    <w:rsid w:val="004749A9"/>
    <w:rsid w:val="00475D7D"/>
    <w:rsid w:val="0047718B"/>
    <w:rsid w:val="004771E8"/>
    <w:rsid w:val="0048041A"/>
    <w:rsid w:val="00480BD9"/>
    <w:rsid w:val="004822DF"/>
    <w:rsid w:val="00483D15"/>
    <w:rsid w:val="00484F78"/>
    <w:rsid w:val="00490005"/>
    <w:rsid w:val="004910BF"/>
    <w:rsid w:val="004919B0"/>
    <w:rsid w:val="00494FBF"/>
    <w:rsid w:val="00497227"/>
    <w:rsid w:val="004976CF"/>
    <w:rsid w:val="004A0324"/>
    <w:rsid w:val="004A1560"/>
    <w:rsid w:val="004A22EE"/>
    <w:rsid w:val="004A2EB8"/>
    <w:rsid w:val="004A7C72"/>
    <w:rsid w:val="004B22BD"/>
    <w:rsid w:val="004B431F"/>
    <w:rsid w:val="004B668E"/>
    <w:rsid w:val="004B6AFF"/>
    <w:rsid w:val="004C02E5"/>
    <w:rsid w:val="004C07CB"/>
    <w:rsid w:val="004C2301"/>
    <w:rsid w:val="004C38AA"/>
    <w:rsid w:val="004D2689"/>
    <w:rsid w:val="004D2E82"/>
    <w:rsid w:val="004D4DB9"/>
    <w:rsid w:val="004D5101"/>
    <w:rsid w:val="004D629C"/>
    <w:rsid w:val="004E04E0"/>
    <w:rsid w:val="004E1259"/>
    <w:rsid w:val="004E17CB"/>
    <w:rsid w:val="004E6091"/>
    <w:rsid w:val="004E7BC7"/>
    <w:rsid w:val="004F2049"/>
    <w:rsid w:val="004F274A"/>
    <w:rsid w:val="004F2CB7"/>
    <w:rsid w:val="004F7A23"/>
    <w:rsid w:val="005000E8"/>
    <w:rsid w:val="00505063"/>
    <w:rsid w:val="00506851"/>
    <w:rsid w:val="00511762"/>
    <w:rsid w:val="00511795"/>
    <w:rsid w:val="0052266E"/>
    <w:rsid w:val="0052347F"/>
    <w:rsid w:val="00523706"/>
    <w:rsid w:val="00530A7D"/>
    <w:rsid w:val="005315A8"/>
    <w:rsid w:val="00531810"/>
    <w:rsid w:val="00540CD0"/>
    <w:rsid w:val="0054165D"/>
    <w:rsid w:val="00541734"/>
    <w:rsid w:val="00542B4C"/>
    <w:rsid w:val="0054633C"/>
    <w:rsid w:val="00547CD9"/>
    <w:rsid w:val="00550616"/>
    <w:rsid w:val="00552801"/>
    <w:rsid w:val="005536AC"/>
    <w:rsid w:val="00557789"/>
    <w:rsid w:val="0056117E"/>
    <w:rsid w:val="00561E69"/>
    <w:rsid w:val="005646C1"/>
    <w:rsid w:val="0056634F"/>
    <w:rsid w:val="0057098A"/>
    <w:rsid w:val="005718AF"/>
    <w:rsid w:val="00571FD4"/>
    <w:rsid w:val="00572879"/>
    <w:rsid w:val="00572B86"/>
    <w:rsid w:val="005742C6"/>
    <w:rsid w:val="0057471E"/>
    <w:rsid w:val="00574A30"/>
    <w:rsid w:val="00576418"/>
    <w:rsid w:val="0057782A"/>
    <w:rsid w:val="00586496"/>
    <w:rsid w:val="00591235"/>
    <w:rsid w:val="00592699"/>
    <w:rsid w:val="0059332D"/>
    <w:rsid w:val="005934C7"/>
    <w:rsid w:val="005949E8"/>
    <w:rsid w:val="005A0724"/>
    <w:rsid w:val="005A0799"/>
    <w:rsid w:val="005A2824"/>
    <w:rsid w:val="005A2BD6"/>
    <w:rsid w:val="005A36BC"/>
    <w:rsid w:val="005A3A64"/>
    <w:rsid w:val="005A5F90"/>
    <w:rsid w:val="005A734F"/>
    <w:rsid w:val="005A774D"/>
    <w:rsid w:val="005B5824"/>
    <w:rsid w:val="005B778D"/>
    <w:rsid w:val="005C557B"/>
    <w:rsid w:val="005D0C98"/>
    <w:rsid w:val="005D3399"/>
    <w:rsid w:val="005D3CC3"/>
    <w:rsid w:val="005D4243"/>
    <w:rsid w:val="005D5179"/>
    <w:rsid w:val="005D7043"/>
    <w:rsid w:val="005D739E"/>
    <w:rsid w:val="005E0AB5"/>
    <w:rsid w:val="005E2131"/>
    <w:rsid w:val="005E34E1"/>
    <w:rsid w:val="005E34FF"/>
    <w:rsid w:val="005E3542"/>
    <w:rsid w:val="005E4743"/>
    <w:rsid w:val="005E52F9"/>
    <w:rsid w:val="005E5F2E"/>
    <w:rsid w:val="005F0D34"/>
    <w:rsid w:val="005F0F17"/>
    <w:rsid w:val="005F1261"/>
    <w:rsid w:val="005F24ED"/>
    <w:rsid w:val="005F3149"/>
    <w:rsid w:val="005F378E"/>
    <w:rsid w:val="005F54E4"/>
    <w:rsid w:val="005F5536"/>
    <w:rsid w:val="005F5D1F"/>
    <w:rsid w:val="00602315"/>
    <w:rsid w:val="006039A2"/>
    <w:rsid w:val="006042BB"/>
    <w:rsid w:val="006052EF"/>
    <w:rsid w:val="006127F0"/>
    <w:rsid w:val="00614466"/>
    <w:rsid w:val="00614E46"/>
    <w:rsid w:val="00615462"/>
    <w:rsid w:val="006165DD"/>
    <w:rsid w:val="00620B43"/>
    <w:rsid w:val="00621C5B"/>
    <w:rsid w:val="00621DF3"/>
    <w:rsid w:val="0062260B"/>
    <w:rsid w:val="0062523B"/>
    <w:rsid w:val="0062766A"/>
    <w:rsid w:val="006319E6"/>
    <w:rsid w:val="0063373D"/>
    <w:rsid w:val="00636820"/>
    <w:rsid w:val="00636D63"/>
    <w:rsid w:val="00637A69"/>
    <w:rsid w:val="00642C9D"/>
    <w:rsid w:val="00642EE3"/>
    <w:rsid w:val="00650D9F"/>
    <w:rsid w:val="00650EAE"/>
    <w:rsid w:val="0065119A"/>
    <w:rsid w:val="00651C0C"/>
    <w:rsid w:val="00655C5A"/>
    <w:rsid w:val="0065647B"/>
    <w:rsid w:val="0065719B"/>
    <w:rsid w:val="00660CBB"/>
    <w:rsid w:val="00662469"/>
    <w:rsid w:val="006626AA"/>
    <w:rsid w:val="0066322F"/>
    <w:rsid w:val="00665BA3"/>
    <w:rsid w:val="0067033C"/>
    <w:rsid w:val="00671A5B"/>
    <w:rsid w:val="006742A0"/>
    <w:rsid w:val="006747F5"/>
    <w:rsid w:val="006757A1"/>
    <w:rsid w:val="00681108"/>
    <w:rsid w:val="00683417"/>
    <w:rsid w:val="006848C4"/>
    <w:rsid w:val="00685120"/>
    <w:rsid w:val="00685A46"/>
    <w:rsid w:val="00691532"/>
    <w:rsid w:val="006936AE"/>
    <w:rsid w:val="00693C64"/>
    <w:rsid w:val="0069559D"/>
    <w:rsid w:val="00696368"/>
    <w:rsid w:val="0069697C"/>
    <w:rsid w:val="006A4261"/>
    <w:rsid w:val="006A5BB3"/>
    <w:rsid w:val="006A75BE"/>
    <w:rsid w:val="006A7B8B"/>
    <w:rsid w:val="006B2397"/>
    <w:rsid w:val="006B3E1E"/>
    <w:rsid w:val="006B4564"/>
    <w:rsid w:val="006B681D"/>
    <w:rsid w:val="006C0FD4"/>
    <w:rsid w:val="006C4C25"/>
    <w:rsid w:val="006C5045"/>
    <w:rsid w:val="006C5125"/>
    <w:rsid w:val="006C56BB"/>
    <w:rsid w:val="006C575B"/>
    <w:rsid w:val="006C5AD9"/>
    <w:rsid w:val="006C6012"/>
    <w:rsid w:val="006C6D1A"/>
    <w:rsid w:val="006D0248"/>
    <w:rsid w:val="006D09CD"/>
    <w:rsid w:val="006D2842"/>
    <w:rsid w:val="006D3074"/>
    <w:rsid w:val="006D4757"/>
    <w:rsid w:val="006D4DFC"/>
    <w:rsid w:val="006D5133"/>
    <w:rsid w:val="006E2186"/>
    <w:rsid w:val="006E2454"/>
    <w:rsid w:val="006E7E17"/>
    <w:rsid w:val="006F16D9"/>
    <w:rsid w:val="006F1A59"/>
    <w:rsid w:val="006F1D45"/>
    <w:rsid w:val="006F52F7"/>
    <w:rsid w:val="006F6496"/>
    <w:rsid w:val="006F68DA"/>
    <w:rsid w:val="00700A44"/>
    <w:rsid w:val="00700FCE"/>
    <w:rsid w:val="00703CAC"/>
    <w:rsid w:val="00704126"/>
    <w:rsid w:val="00704972"/>
    <w:rsid w:val="0070587E"/>
    <w:rsid w:val="00706B5F"/>
    <w:rsid w:val="007114DC"/>
    <w:rsid w:val="007123B1"/>
    <w:rsid w:val="00712E80"/>
    <w:rsid w:val="0071361C"/>
    <w:rsid w:val="0071532D"/>
    <w:rsid w:val="0071604A"/>
    <w:rsid w:val="00716D77"/>
    <w:rsid w:val="007171A0"/>
    <w:rsid w:val="0072088B"/>
    <w:rsid w:val="00721F6C"/>
    <w:rsid w:val="00723801"/>
    <w:rsid w:val="00724C57"/>
    <w:rsid w:val="00724CA3"/>
    <w:rsid w:val="0072673E"/>
    <w:rsid w:val="007323F3"/>
    <w:rsid w:val="0074104E"/>
    <w:rsid w:val="00741BB3"/>
    <w:rsid w:val="00753615"/>
    <w:rsid w:val="00754050"/>
    <w:rsid w:val="00756484"/>
    <w:rsid w:val="00763455"/>
    <w:rsid w:val="007662A5"/>
    <w:rsid w:val="0076715C"/>
    <w:rsid w:val="007675A3"/>
    <w:rsid w:val="007705C3"/>
    <w:rsid w:val="0077724E"/>
    <w:rsid w:val="007832BC"/>
    <w:rsid w:val="007851F6"/>
    <w:rsid w:val="00785862"/>
    <w:rsid w:val="0079094A"/>
    <w:rsid w:val="00791F65"/>
    <w:rsid w:val="007921B4"/>
    <w:rsid w:val="007932C1"/>
    <w:rsid w:val="00795C84"/>
    <w:rsid w:val="00797CB8"/>
    <w:rsid w:val="007A038E"/>
    <w:rsid w:val="007A0537"/>
    <w:rsid w:val="007A06BE"/>
    <w:rsid w:val="007A0B25"/>
    <w:rsid w:val="007A5842"/>
    <w:rsid w:val="007A7A5F"/>
    <w:rsid w:val="007B4571"/>
    <w:rsid w:val="007B4C9B"/>
    <w:rsid w:val="007C02F8"/>
    <w:rsid w:val="007C1DBC"/>
    <w:rsid w:val="007C1E6F"/>
    <w:rsid w:val="007C63A7"/>
    <w:rsid w:val="007C642C"/>
    <w:rsid w:val="007C70BE"/>
    <w:rsid w:val="007C77BE"/>
    <w:rsid w:val="007D0E61"/>
    <w:rsid w:val="007D111D"/>
    <w:rsid w:val="007D1123"/>
    <w:rsid w:val="007D1B20"/>
    <w:rsid w:val="007D2234"/>
    <w:rsid w:val="007D5E1C"/>
    <w:rsid w:val="007D65B4"/>
    <w:rsid w:val="007E3E5C"/>
    <w:rsid w:val="007E48A8"/>
    <w:rsid w:val="007E6CF4"/>
    <w:rsid w:val="007F0D45"/>
    <w:rsid w:val="007F1352"/>
    <w:rsid w:val="007F3F10"/>
    <w:rsid w:val="007F59EB"/>
    <w:rsid w:val="007F675D"/>
    <w:rsid w:val="00800D29"/>
    <w:rsid w:val="008018BE"/>
    <w:rsid w:val="00804450"/>
    <w:rsid w:val="00804C2C"/>
    <w:rsid w:val="00806E42"/>
    <w:rsid w:val="00806F2A"/>
    <w:rsid w:val="00806F51"/>
    <w:rsid w:val="0081003C"/>
    <w:rsid w:val="0081259C"/>
    <w:rsid w:val="00812E63"/>
    <w:rsid w:val="00815072"/>
    <w:rsid w:val="00816E5C"/>
    <w:rsid w:val="00821352"/>
    <w:rsid w:val="00825972"/>
    <w:rsid w:val="00826671"/>
    <w:rsid w:val="00827937"/>
    <w:rsid w:val="0083088C"/>
    <w:rsid w:val="008333C7"/>
    <w:rsid w:val="008338DD"/>
    <w:rsid w:val="00834368"/>
    <w:rsid w:val="00836102"/>
    <w:rsid w:val="00836673"/>
    <w:rsid w:val="008411A4"/>
    <w:rsid w:val="00842ED7"/>
    <w:rsid w:val="008442FC"/>
    <w:rsid w:val="0084462A"/>
    <w:rsid w:val="00845164"/>
    <w:rsid w:val="0084719E"/>
    <w:rsid w:val="00851238"/>
    <w:rsid w:val="008517A4"/>
    <w:rsid w:val="00851A4E"/>
    <w:rsid w:val="00851D8B"/>
    <w:rsid w:val="0085306C"/>
    <w:rsid w:val="00855A38"/>
    <w:rsid w:val="00864913"/>
    <w:rsid w:val="008667CA"/>
    <w:rsid w:val="00871C73"/>
    <w:rsid w:val="008729A4"/>
    <w:rsid w:val="00873A12"/>
    <w:rsid w:val="008741B4"/>
    <w:rsid w:val="008751D0"/>
    <w:rsid w:val="00876CFC"/>
    <w:rsid w:val="00877477"/>
    <w:rsid w:val="0088234F"/>
    <w:rsid w:val="00882B66"/>
    <w:rsid w:val="0088731C"/>
    <w:rsid w:val="008923BE"/>
    <w:rsid w:val="00895F58"/>
    <w:rsid w:val="008A03E3"/>
    <w:rsid w:val="008A117F"/>
    <w:rsid w:val="008A5598"/>
    <w:rsid w:val="008B1CEC"/>
    <w:rsid w:val="008B2652"/>
    <w:rsid w:val="008B4D78"/>
    <w:rsid w:val="008C1171"/>
    <w:rsid w:val="008C2C1B"/>
    <w:rsid w:val="008C5736"/>
    <w:rsid w:val="008C6FA3"/>
    <w:rsid w:val="008D4350"/>
    <w:rsid w:val="008D4594"/>
    <w:rsid w:val="008D64A7"/>
    <w:rsid w:val="008D75DC"/>
    <w:rsid w:val="008E005A"/>
    <w:rsid w:val="008E1DEB"/>
    <w:rsid w:val="008E31F6"/>
    <w:rsid w:val="008E359C"/>
    <w:rsid w:val="008F20D2"/>
    <w:rsid w:val="008F32A9"/>
    <w:rsid w:val="008F4D4E"/>
    <w:rsid w:val="008F59F4"/>
    <w:rsid w:val="008F727E"/>
    <w:rsid w:val="008F7A8E"/>
    <w:rsid w:val="009002A0"/>
    <w:rsid w:val="00901334"/>
    <w:rsid w:val="0090560C"/>
    <w:rsid w:val="00907D78"/>
    <w:rsid w:val="009113F0"/>
    <w:rsid w:val="00912327"/>
    <w:rsid w:val="009124CE"/>
    <w:rsid w:val="00912954"/>
    <w:rsid w:val="00913008"/>
    <w:rsid w:val="00913696"/>
    <w:rsid w:val="00916C01"/>
    <w:rsid w:val="009210FE"/>
    <w:rsid w:val="00921EC7"/>
    <w:rsid w:val="00921F34"/>
    <w:rsid w:val="00922389"/>
    <w:rsid w:val="00922780"/>
    <w:rsid w:val="0092304C"/>
    <w:rsid w:val="00923F06"/>
    <w:rsid w:val="0092562E"/>
    <w:rsid w:val="009259B3"/>
    <w:rsid w:val="00931981"/>
    <w:rsid w:val="00937E29"/>
    <w:rsid w:val="00940F08"/>
    <w:rsid w:val="00944372"/>
    <w:rsid w:val="0094464C"/>
    <w:rsid w:val="00944D26"/>
    <w:rsid w:val="00945998"/>
    <w:rsid w:val="00945A19"/>
    <w:rsid w:val="00947177"/>
    <w:rsid w:val="00947DA2"/>
    <w:rsid w:val="009500BD"/>
    <w:rsid w:val="009510EC"/>
    <w:rsid w:val="009547FD"/>
    <w:rsid w:val="00954BB5"/>
    <w:rsid w:val="009550F0"/>
    <w:rsid w:val="0095595E"/>
    <w:rsid w:val="00956559"/>
    <w:rsid w:val="00960B10"/>
    <w:rsid w:val="009634B2"/>
    <w:rsid w:val="00963E65"/>
    <w:rsid w:val="00966041"/>
    <w:rsid w:val="00970B64"/>
    <w:rsid w:val="00971CC9"/>
    <w:rsid w:val="00973737"/>
    <w:rsid w:val="00974C7F"/>
    <w:rsid w:val="00975909"/>
    <w:rsid w:val="00980138"/>
    <w:rsid w:val="00981E72"/>
    <w:rsid w:val="009831D3"/>
    <w:rsid w:val="009841DA"/>
    <w:rsid w:val="00986024"/>
    <w:rsid w:val="00986627"/>
    <w:rsid w:val="00986CD5"/>
    <w:rsid w:val="00987103"/>
    <w:rsid w:val="009876BE"/>
    <w:rsid w:val="00987F1F"/>
    <w:rsid w:val="009919F9"/>
    <w:rsid w:val="00991AD5"/>
    <w:rsid w:val="00994A8E"/>
    <w:rsid w:val="0099674E"/>
    <w:rsid w:val="009977AB"/>
    <w:rsid w:val="00997A74"/>
    <w:rsid w:val="009A1A92"/>
    <w:rsid w:val="009A42E3"/>
    <w:rsid w:val="009A444D"/>
    <w:rsid w:val="009A4C27"/>
    <w:rsid w:val="009B3075"/>
    <w:rsid w:val="009B3559"/>
    <w:rsid w:val="009B49BF"/>
    <w:rsid w:val="009B5282"/>
    <w:rsid w:val="009B72ED"/>
    <w:rsid w:val="009B7BD4"/>
    <w:rsid w:val="009B7F3F"/>
    <w:rsid w:val="009B7F7C"/>
    <w:rsid w:val="009C1BA7"/>
    <w:rsid w:val="009C2A62"/>
    <w:rsid w:val="009C3657"/>
    <w:rsid w:val="009C3A0F"/>
    <w:rsid w:val="009C5C11"/>
    <w:rsid w:val="009C7B81"/>
    <w:rsid w:val="009D52C9"/>
    <w:rsid w:val="009D6C56"/>
    <w:rsid w:val="009E1447"/>
    <w:rsid w:val="009E179D"/>
    <w:rsid w:val="009E3C69"/>
    <w:rsid w:val="009E4076"/>
    <w:rsid w:val="009E6FB7"/>
    <w:rsid w:val="009E7E70"/>
    <w:rsid w:val="009F3E72"/>
    <w:rsid w:val="009F6E1C"/>
    <w:rsid w:val="009F7B9A"/>
    <w:rsid w:val="009F7CE7"/>
    <w:rsid w:val="00A00159"/>
    <w:rsid w:val="00A00FCD"/>
    <w:rsid w:val="00A07E60"/>
    <w:rsid w:val="00A101CD"/>
    <w:rsid w:val="00A11342"/>
    <w:rsid w:val="00A11861"/>
    <w:rsid w:val="00A1285E"/>
    <w:rsid w:val="00A13D19"/>
    <w:rsid w:val="00A15DC1"/>
    <w:rsid w:val="00A1607A"/>
    <w:rsid w:val="00A166FE"/>
    <w:rsid w:val="00A169E6"/>
    <w:rsid w:val="00A16B26"/>
    <w:rsid w:val="00A22BCD"/>
    <w:rsid w:val="00A23745"/>
    <w:rsid w:val="00A23FC7"/>
    <w:rsid w:val="00A26907"/>
    <w:rsid w:val="00A272F9"/>
    <w:rsid w:val="00A32BCB"/>
    <w:rsid w:val="00A34D90"/>
    <w:rsid w:val="00A35D4E"/>
    <w:rsid w:val="00A4064E"/>
    <w:rsid w:val="00A418A7"/>
    <w:rsid w:val="00A42732"/>
    <w:rsid w:val="00A505F9"/>
    <w:rsid w:val="00A51BFC"/>
    <w:rsid w:val="00A54BE8"/>
    <w:rsid w:val="00A5760C"/>
    <w:rsid w:val="00A60DB3"/>
    <w:rsid w:val="00A61A4A"/>
    <w:rsid w:val="00A61E6C"/>
    <w:rsid w:val="00A63012"/>
    <w:rsid w:val="00A63A02"/>
    <w:rsid w:val="00A65E54"/>
    <w:rsid w:val="00A722DD"/>
    <w:rsid w:val="00A7483D"/>
    <w:rsid w:val="00A75D1C"/>
    <w:rsid w:val="00A778E6"/>
    <w:rsid w:val="00A83219"/>
    <w:rsid w:val="00A90A90"/>
    <w:rsid w:val="00A91DAA"/>
    <w:rsid w:val="00A976A2"/>
    <w:rsid w:val="00A97E75"/>
    <w:rsid w:val="00AA3DE9"/>
    <w:rsid w:val="00AA74B2"/>
    <w:rsid w:val="00AB353D"/>
    <w:rsid w:val="00AB5172"/>
    <w:rsid w:val="00AB56FA"/>
    <w:rsid w:val="00AB6F14"/>
    <w:rsid w:val="00AC25B9"/>
    <w:rsid w:val="00AC345B"/>
    <w:rsid w:val="00AC495A"/>
    <w:rsid w:val="00AC5A6A"/>
    <w:rsid w:val="00AC73E3"/>
    <w:rsid w:val="00AD0908"/>
    <w:rsid w:val="00AD0E39"/>
    <w:rsid w:val="00AD1ABB"/>
    <w:rsid w:val="00AD2F56"/>
    <w:rsid w:val="00AD4DE5"/>
    <w:rsid w:val="00AD4E99"/>
    <w:rsid w:val="00AE1A94"/>
    <w:rsid w:val="00AE2FAA"/>
    <w:rsid w:val="00AE4E84"/>
    <w:rsid w:val="00AE582E"/>
    <w:rsid w:val="00AE6AA3"/>
    <w:rsid w:val="00AE797A"/>
    <w:rsid w:val="00AF2DFA"/>
    <w:rsid w:val="00AF3754"/>
    <w:rsid w:val="00AF4D62"/>
    <w:rsid w:val="00AF5769"/>
    <w:rsid w:val="00AF5DBA"/>
    <w:rsid w:val="00B031D4"/>
    <w:rsid w:val="00B0335C"/>
    <w:rsid w:val="00B049F2"/>
    <w:rsid w:val="00B139D7"/>
    <w:rsid w:val="00B140E8"/>
    <w:rsid w:val="00B1768D"/>
    <w:rsid w:val="00B23392"/>
    <w:rsid w:val="00B32324"/>
    <w:rsid w:val="00B32C48"/>
    <w:rsid w:val="00B3457C"/>
    <w:rsid w:val="00B345C9"/>
    <w:rsid w:val="00B41A3E"/>
    <w:rsid w:val="00B43271"/>
    <w:rsid w:val="00B44656"/>
    <w:rsid w:val="00B50DA9"/>
    <w:rsid w:val="00B518AF"/>
    <w:rsid w:val="00B51D9F"/>
    <w:rsid w:val="00B531A8"/>
    <w:rsid w:val="00B56900"/>
    <w:rsid w:val="00B56990"/>
    <w:rsid w:val="00B60D96"/>
    <w:rsid w:val="00B617B7"/>
    <w:rsid w:val="00B61A59"/>
    <w:rsid w:val="00B635D6"/>
    <w:rsid w:val="00B636E9"/>
    <w:rsid w:val="00B642EB"/>
    <w:rsid w:val="00B664C2"/>
    <w:rsid w:val="00B7140A"/>
    <w:rsid w:val="00B7142C"/>
    <w:rsid w:val="00B752AD"/>
    <w:rsid w:val="00B75AD3"/>
    <w:rsid w:val="00B8429D"/>
    <w:rsid w:val="00B846CC"/>
    <w:rsid w:val="00B9095E"/>
    <w:rsid w:val="00B942BE"/>
    <w:rsid w:val="00B947FA"/>
    <w:rsid w:val="00B94D2D"/>
    <w:rsid w:val="00B95EDE"/>
    <w:rsid w:val="00B966DA"/>
    <w:rsid w:val="00BA01E0"/>
    <w:rsid w:val="00BA3EBB"/>
    <w:rsid w:val="00BA483D"/>
    <w:rsid w:val="00BB1104"/>
    <w:rsid w:val="00BB4FAF"/>
    <w:rsid w:val="00BB549E"/>
    <w:rsid w:val="00BC0524"/>
    <w:rsid w:val="00BC0E76"/>
    <w:rsid w:val="00BC2702"/>
    <w:rsid w:val="00BC27B7"/>
    <w:rsid w:val="00BC2BC9"/>
    <w:rsid w:val="00BC4021"/>
    <w:rsid w:val="00BD09CD"/>
    <w:rsid w:val="00BD2055"/>
    <w:rsid w:val="00BD2513"/>
    <w:rsid w:val="00BD2ED2"/>
    <w:rsid w:val="00BD7B0C"/>
    <w:rsid w:val="00BE0AC6"/>
    <w:rsid w:val="00BE1D72"/>
    <w:rsid w:val="00BE547D"/>
    <w:rsid w:val="00BE5705"/>
    <w:rsid w:val="00BE6377"/>
    <w:rsid w:val="00BE7548"/>
    <w:rsid w:val="00BF34D7"/>
    <w:rsid w:val="00BF6020"/>
    <w:rsid w:val="00BF6FD4"/>
    <w:rsid w:val="00BF7868"/>
    <w:rsid w:val="00BF7D72"/>
    <w:rsid w:val="00C00E8A"/>
    <w:rsid w:val="00C06D17"/>
    <w:rsid w:val="00C11BD0"/>
    <w:rsid w:val="00C17B18"/>
    <w:rsid w:val="00C2136B"/>
    <w:rsid w:val="00C22531"/>
    <w:rsid w:val="00C247CF"/>
    <w:rsid w:val="00C274BD"/>
    <w:rsid w:val="00C32C54"/>
    <w:rsid w:val="00C36797"/>
    <w:rsid w:val="00C4017E"/>
    <w:rsid w:val="00C40DDE"/>
    <w:rsid w:val="00C40EA6"/>
    <w:rsid w:val="00C42EC5"/>
    <w:rsid w:val="00C43ACD"/>
    <w:rsid w:val="00C43D76"/>
    <w:rsid w:val="00C43E57"/>
    <w:rsid w:val="00C515C7"/>
    <w:rsid w:val="00C530CD"/>
    <w:rsid w:val="00C54D6D"/>
    <w:rsid w:val="00C57B84"/>
    <w:rsid w:val="00C6125A"/>
    <w:rsid w:val="00C731CD"/>
    <w:rsid w:val="00C74873"/>
    <w:rsid w:val="00C8263E"/>
    <w:rsid w:val="00C8343C"/>
    <w:rsid w:val="00C857CB"/>
    <w:rsid w:val="00C859D6"/>
    <w:rsid w:val="00C8740F"/>
    <w:rsid w:val="00C915A8"/>
    <w:rsid w:val="00C9468F"/>
    <w:rsid w:val="00C951A7"/>
    <w:rsid w:val="00C969C2"/>
    <w:rsid w:val="00CA2A8B"/>
    <w:rsid w:val="00CA3058"/>
    <w:rsid w:val="00CA6F60"/>
    <w:rsid w:val="00CB4315"/>
    <w:rsid w:val="00CB4515"/>
    <w:rsid w:val="00CB4D66"/>
    <w:rsid w:val="00CC1607"/>
    <w:rsid w:val="00CC20B0"/>
    <w:rsid w:val="00CC2E7D"/>
    <w:rsid w:val="00CC4D68"/>
    <w:rsid w:val="00CC50AC"/>
    <w:rsid w:val="00CC637E"/>
    <w:rsid w:val="00CC6712"/>
    <w:rsid w:val="00CC7253"/>
    <w:rsid w:val="00CC779C"/>
    <w:rsid w:val="00CC7E17"/>
    <w:rsid w:val="00CD1659"/>
    <w:rsid w:val="00CD274A"/>
    <w:rsid w:val="00CD594F"/>
    <w:rsid w:val="00CD6840"/>
    <w:rsid w:val="00CE1E4D"/>
    <w:rsid w:val="00CE21C0"/>
    <w:rsid w:val="00CE3AE6"/>
    <w:rsid w:val="00CE5C23"/>
    <w:rsid w:val="00CE60E9"/>
    <w:rsid w:val="00CE6E49"/>
    <w:rsid w:val="00CF065A"/>
    <w:rsid w:val="00CF2B77"/>
    <w:rsid w:val="00CF717D"/>
    <w:rsid w:val="00CF73FB"/>
    <w:rsid w:val="00D000E1"/>
    <w:rsid w:val="00D00E71"/>
    <w:rsid w:val="00D019B4"/>
    <w:rsid w:val="00D02B48"/>
    <w:rsid w:val="00D02BFF"/>
    <w:rsid w:val="00D04434"/>
    <w:rsid w:val="00D1120A"/>
    <w:rsid w:val="00D125BE"/>
    <w:rsid w:val="00D13848"/>
    <w:rsid w:val="00D1410D"/>
    <w:rsid w:val="00D14882"/>
    <w:rsid w:val="00D20A02"/>
    <w:rsid w:val="00D2397F"/>
    <w:rsid w:val="00D27F54"/>
    <w:rsid w:val="00D314F3"/>
    <w:rsid w:val="00D31549"/>
    <w:rsid w:val="00D32B31"/>
    <w:rsid w:val="00D33816"/>
    <w:rsid w:val="00D354A3"/>
    <w:rsid w:val="00D36301"/>
    <w:rsid w:val="00D36690"/>
    <w:rsid w:val="00D423EB"/>
    <w:rsid w:val="00D452FF"/>
    <w:rsid w:val="00D4597F"/>
    <w:rsid w:val="00D45B2B"/>
    <w:rsid w:val="00D4612D"/>
    <w:rsid w:val="00D4629F"/>
    <w:rsid w:val="00D52D58"/>
    <w:rsid w:val="00D550FA"/>
    <w:rsid w:val="00D555DA"/>
    <w:rsid w:val="00D6082B"/>
    <w:rsid w:val="00D61987"/>
    <w:rsid w:val="00D61D03"/>
    <w:rsid w:val="00D62F47"/>
    <w:rsid w:val="00D63FC2"/>
    <w:rsid w:val="00D645A8"/>
    <w:rsid w:val="00D66C92"/>
    <w:rsid w:val="00D709A0"/>
    <w:rsid w:val="00D72430"/>
    <w:rsid w:val="00D77537"/>
    <w:rsid w:val="00D77F13"/>
    <w:rsid w:val="00D81D8E"/>
    <w:rsid w:val="00D82FD9"/>
    <w:rsid w:val="00D84EDD"/>
    <w:rsid w:val="00D90CE1"/>
    <w:rsid w:val="00D90FC1"/>
    <w:rsid w:val="00D91FCE"/>
    <w:rsid w:val="00D92D1D"/>
    <w:rsid w:val="00D93127"/>
    <w:rsid w:val="00D937D8"/>
    <w:rsid w:val="00D93F3B"/>
    <w:rsid w:val="00D94A80"/>
    <w:rsid w:val="00D963EE"/>
    <w:rsid w:val="00D9720A"/>
    <w:rsid w:val="00DA3663"/>
    <w:rsid w:val="00DA544C"/>
    <w:rsid w:val="00DA5685"/>
    <w:rsid w:val="00DA676C"/>
    <w:rsid w:val="00DA6946"/>
    <w:rsid w:val="00DB1128"/>
    <w:rsid w:val="00DB4E72"/>
    <w:rsid w:val="00DB64EC"/>
    <w:rsid w:val="00DB7937"/>
    <w:rsid w:val="00DC0D2A"/>
    <w:rsid w:val="00DC195F"/>
    <w:rsid w:val="00DC6CDF"/>
    <w:rsid w:val="00DD0F21"/>
    <w:rsid w:val="00DD0FF0"/>
    <w:rsid w:val="00DD2D49"/>
    <w:rsid w:val="00DD3760"/>
    <w:rsid w:val="00DD43B0"/>
    <w:rsid w:val="00DD491E"/>
    <w:rsid w:val="00DD53A2"/>
    <w:rsid w:val="00DE265F"/>
    <w:rsid w:val="00DE32BD"/>
    <w:rsid w:val="00DE5087"/>
    <w:rsid w:val="00DE57C9"/>
    <w:rsid w:val="00DE6B4A"/>
    <w:rsid w:val="00DE7CC5"/>
    <w:rsid w:val="00DF3DCA"/>
    <w:rsid w:val="00E01365"/>
    <w:rsid w:val="00E04332"/>
    <w:rsid w:val="00E0471F"/>
    <w:rsid w:val="00E04DA7"/>
    <w:rsid w:val="00E06831"/>
    <w:rsid w:val="00E06B7A"/>
    <w:rsid w:val="00E11244"/>
    <w:rsid w:val="00E1358B"/>
    <w:rsid w:val="00E15353"/>
    <w:rsid w:val="00E1552E"/>
    <w:rsid w:val="00E16CAE"/>
    <w:rsid w:val="00E22064"/>
    <w:rsid w:val="00E22298"/>
    <w:rsid w:val="00E227A7"/>
    <w:rsid w:val="00E2315D"/>
    <w:rsid w:val="00E26CDE"/>
    <w:rsid w:val="00E320AC"/>
    <w:rsid w:val="00E32A7D"/>
    <w:rsid w:val="00E362A7"/>
    <w:rsid w:val="00E37677"/>
    <w:rsid w:val="00E4406C"/>
    <w:rsid w:val="00E45340"/>
    <w:rsid w:val="00E51080"/>
    <w:rsid w:val="00E515DB"/>
    <w:rsid w:val="00E54B2F"/>
    <w:rsid w:val="00E54F7C"/>
    <w:rsid w:val="00E563C3"/>
    <w:rsid w:val="00E57328"/>
    <w:rsid w:val="00E60BE6"/>
    <w:rsid w:val="00E65744"/>
    <w:rsid w:val="00E664DC"/>
    <w:rsid w:val="00E674DD"/>
    <w:rsid w:val="00E67B22"/>
    <w:rsid w:val="00E7247D"/>
    <w:rsid w:val="00E73B39"/>
    <w:rsid w:val="00E8006C"/>
    <w:rsid w:val="00E81323"/>
    <w:rsid w:val="00E85E3D"/>
    <w:rsid w:val="00E869D0"/>
    <w:rsid w:val="00E9137F"/>
    <w:rsid w:val="00E974ED"/>
    <w:rsid w:val="00EA1143"/>
    <w:rsid w:val="00EA1FDF"/>
    <w:rsid w:val="00EA406E"/>
    <w:rsid w:val="00EA43AC"/>
    <w:rsid w:val="00EA52D3"/>
    <w:rsid w:val="00EA6CA9"/>
    <w:rsid w:val="00EA73CE"/>
    <w:rsid w:val="00EA7FE6"/>
    <w:rsid w:val="00EB0C53"/>
    <w:rsid w:val="00EB2329"/>
    <w:rsid w:val="00EB3EB8"/>
    <w:rsid w:val="00EB65A9"/>
    <w:rsid w:val="00EC183D"/>
    <w:rsid w:val="00EC29A6"/>
    <w:rsid w:val="00EC2E76"/>
    <w:rsid w:val="00EC4FBF"/>
    <w:rsid w:val="00EC54DC"/>
    <w:rsid w:val="00ED043A"/>
    <w:rsid w:val="00ED0C79"/>
    <w:rsid w:val="00ED3727"/>
    <w:rsid w:val="00ED3DDF"/>
    <w:rsid w:val="00ED3FF4"/>
    <w:rsid w:val="00ED4844"/>
    <w:rsid w:val="00ED50F4"/>
    <w:rsid w:val="00ED50F6"/>
    <w:rsid w:val="00ED5E01"/>
    <w:rsid w:val="00ED72F3"/>
    <w:rsid w:val="00EE0476"/>
    <w:rsid w:val="00EE1C1A"/>
    <w:rsid w:val="00EE2613"/>
    <w:rsid w:val="00EE4ED7"/>
    <w:rsid w:val="00EE550A"/>
    <w:rsid w:val="00EE5558"/>
    <w:rsid w:val="00EE61EB"/>
    <w:rsid w:val="00EE7C85"/>
    <w:rsid w:val="00EF172C"/>
    <w:rsid w:val="00EF1E98"/>
    <w:rsid w:val="00EF464E"/>
    <w:rsid w:val="00EF5820"/>
    <w:rsid w:val="00EF5B59"/>
    <w:rsid w:val="00EF5D93"/>
    <w:rsid w:val="00EF68F6"/>
    <w:rsid w:val="00EF7269"/>
    <w:rsid w:val="00F02296"/>
    <w:rsid w:val="00F04200"/>
    <w:rsid w:val="00F045BF"/>
    <w:rsid w:val="00F1025A"/>
    <w:rsid w:val="00F225A2"/>
    <w:rsid w:val="00F2297F"/>
    <w:rsid w:val="00F302B7"/>
    <w:rsid w:val="00F31465"/>
    <w:rsid w:val="00F317D1"/>
    <w:rsid w:val="00F337D6"/>
    <w:rsid w:val="00F33A22"/>
    <w:rsid w:val="00F35EDC"/>
    <w:rsid w:val="00F376CA"/>
    <w:rsid w:val="00F37AFC"/>
    <w:rsid w:val="00F37C9E"/>
    <w:rsid w:val="00F410EE"/>
    <w:rsid w:val="00F448AC"/>
    <w:rsid w:val="00F474BD"/>
    <w:rsid w:val="00F5520D"/>
    <w:rsid w:val="00F5704D"/>
    <w:rsid w:val="00F62916"/>
    <w:rsid w:val="00F63C45"/>
    <w:rsid w:val="00F63D9A"/>
    <w:rsid w:val="00F659A3"/>
    <w:rsid w:val="00F65B5A"/>
    <w:rsid w:val="00F70599"/>
    <w:rsid w:val="00F70A60"/>
    <w:rsid w:val="00F7417F"/>
    <w:rsid w:val="00F7656D"/>
    <w:rsid w:val="00F77845"/>
    <w:rsid w:val="00F87E2F"/>
    <w:rsid w:val="00F934D4"/>
    <w:rsid w:val="00F97C28"/>
    <w:rsid w:val="00FA02D2"/>
    <w:rsid w:val="00FA24D8"/>
    <w:rsid w:val="00FA4FF0"/>
    <w:rsid w:val="00FA59B9"/>
    <w:rsid w:val="00FB051D"/>
    <w:rsid w:val="00FB0D4E"/>
    <w:rsid w:val="00FB1547"/>
    <w:rsid w:val="00FB2562"/>
    <w:rsid w:val="00FB4F33"/>
    <w:rsid w:val="00FB5AE9"/>
    <w:rsid w:val="00FB6285"/>
    <w:rsid w:val="00FB743C"/>
    <w:rsid w:val="00FC2915"/>
    <w:rsid w:val="00FC2D68"/>
    <w:rsid w:val="00FC5213"/>
    <w:rsid w:val="00FC5FEB"/>
    <w:rsid w:val="00FC6E8D"/>
    <w:rsid w:val="00FD1BCB"/>
    <w:rsid w:val="00FD28B4"/>
    <w:rsid w:val="00FD307B"/>
    <w:rsid w:val="00FD3D9B"/>
    <w:rsid w:val="00FD4C4D"/>
    <w:rsid w:val="00FD514D"/>
    <w:rsid w:val="00FD6065"/>
    <w:rsid w:val="00FE6705"/>
    <w:rsid w:val="00FE68E4"/>
    <w:rsid w:val="00FE73B7"/>
    <w:rsid w:val="00FF31C1"/>
    <w:rsid w:val="00FF333B"/>
    <w:rsid w:val="00FF34A3"/>
    <w:rsid w:val="00FF3CA6"/>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DD0DF"/>
  <w15:docId w15:val="{1ADFE98B-313B-4CAD-8BE1-16AB9AE7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CommentReference">
    <w:name w:val="annotation reference"/>
    <w:basedOn w:val="DefaultParagraphFont"/>
    <w:semiHidden/>
    <w:unhideWhenUsed/>
    <w:rsid w:val="00B32C48"/>
    <w:rPr>
      <w:sz w:val="16"/>
      <w:szCs w:val="16"/>
    </w:rPr>
  </w:style>
  <w:style w:type="paragraph" w:styleId="CommentText">
    <w:name w:val="annotation text"/>
    <w:basedOn w:val="Normal"/>
    <w:link w:val="CommentTextChar"/>
    <w:semiHidden/>
    <w:unhideWhenUsed/>
    <w:rsid w:val="00B32C48"/>
    <w:rPr>
      <w:sz w:val="20"/>
    </w:rPr>
  </w:style>
  <w:style w:type="character" w:customStyle="1" w:styleId="CommentTextChar">
    <w:name w:val="Comment Text Char"/>
    <w:basedOn w:val="DefaultParagraphFont"/>
    <w:link w:val="CommentText"/>
    <w:semiHidden/>
    <w:rsid w:val="00B32C48"/>
    <w:rPr>
      <w:rFonts w:ascii="Verdana" w:hAnsi="Verdana"/>
    </w:rPr>
  </w:style>
  <w:style w:type="paragraph" w:styleId="CommentSubject">
    <w:name w:val="annotation subject"/>
    <w:basedOn w:val="CommentText"/>
    <w:next w:val="CommentText"/>
    <w:link w:val="CommentSubjectChar"/>
    <w:semiHidden/>
    <w:unhideWhenUsed/>
    <w:rsid w:val="00B32C48"/>
    <w:rPr>
      <w:b/>
      <w:bCs/>
    </w:rPr>
  </w:style>
  <w:style w:type="character" w:customStyle="1" w:styleId="CommentSubjectChar">
    <w:name w:val="Comment Subject Char"/>
    <w:basedOn w:val="CommentTextChar"/>
    <w:link w:val="CommentSubject"/>
    <w:semiHidden/>
    <w:rsid w:val="00B32C48"/>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97683F-BA00-4F10-B8D5-6C1E659ED80B}">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C877270-07A7-46BF-B561-DD4C681BC3E0}"/>
</file>

<file path=customXml/itemProps4.xml><?xml version="1.0" encoding="utf-8"?>
<ds:datastoreItem xmlns:ds="http://schemas.openxmlformats.org/officeDocument/2006/customXml" ds:itemID="{232AA2D6-D746-464B-AAFF-360457940D26}"/>
</file>

<file path=customXml/itemProps5.xml><?xml version="1.0" encoding="utf-8"?>
<ds:datastoreItem xmlns:ds="http://schemas.openxmlformats.org/officeDocument/2006/customXml" ds:itemID="{A69865E0-DE9C-4ABF-980B-134E31899974}"/>
</file>

<file path=docProps/app.xml><?xml version="1.0" encoding="utf-8"?>
<Properties xmlns="http://schemas.openxmlformats.org/officeDocument/2006/extended-properties" xmlns:vt="http://schemas.openxmlformats.org/officeDocument/2006/docPropsVTypes">
  <Template>Decisions</Template>
  <TotalTime>2</TotalTime>
  <Pages>9</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Baylis, Caroline</cp:lastModifiedBy>
  <cp:revision>2</cp:revision>
  <cp:lastPrinted>2022-11-04T15:16:00Z</cp:lastPrinted>
  <dcterms:created xsi:type="dcterms:W3CDTF">2022-11-04T15:18:00Z</dcterms:created>
  <dcterms:modified xsi:type="dcterms:W3CDTF">2022-11-04T15:18:00Z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