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-9524</wp:posOffset>
            </wp:positionH>
            <wp:positionV relativeFrom="page">
              <wp:posOffset>0</wp:posOffset>
            </wp:positionV>
            <wp:extent cx="1414463" cy="794084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7940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There are many ideas of what the Vetting process is and what the experience may feel like.</w:t>
      </w:r>
    </w:p>
    <w:p w:rsidR="00000000" w:rsidDel="00000000" w:rsidP="00000000" w:rsidRDefault="00000000" w:rsidRPr="00000000" w14:paraId="00000002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And when it comes to sexuality and gender identity, there are many misconceptions.</w:t>
      </w:r>
    </w:p>
    <w:p w:rsidR="00000000" w:rsidDel="00000000" w:rsidP="00000000" w:rsidRDefault="00000000" w:rsidRPr="00000000" w14:paraId="00000004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We want to take away any uncertainty and ensure nobody is dissuaded from applying for roles that require you to go through the Vetting process, however you identify.</w:t>
      </w:r>
    </w:p>
    <w:p w:rsidR="00000000" w:rsidDel="00000000" w:rsidP="00000000" w:rsidRDefault="00000000" w:rsidRPr="00000000" w14:paraId="00000006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240" w:firstLine="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Is my gender identity or sexuality a factor when considering my application for security clearance?</w:t>
      </w:r>
    </w:p>
    <w:p w:rsidR="00000000" w:rsidDel="00000000" w:rsidP="00000000" w:rsidRDefault="00000000" w:rsidRPr="00000000" w14:paraId="00000008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We want people from all walks of life to apply to security cleared roles, regardless of their sex, sexuality or gender identity.</w:t>
      </w:r>
    </w:p>
    <w:p w:rsidR="00000000" w:rsidDel="00000000" w:rsidP="00000000" w:rsidRDefault="00000000" w:rsidRPr="00000000" w14:paraId="0000000A">
      <w:pPr>
        <w:ind w:left="18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Vetting is non-judgemental, it does not discriminate on any of these grounds.</w:t>
      </w:r>
    </w:p>
    <w:p w:rsidR="00000000" w:rsidDel="00000000" w:rsidP="00000000" w:rsidRDefault="00000000" w:rsidRPr="00000000" w14:paraId="0000000C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240" w:firstLine="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Is the LGBTQ+ community welcomed?</w:t>
      </w:r>
    </w:p>
    <w:p w:rsidR="00000000" w:rsidDel="00000000" w:rsidP="00000000" w:rsidRDefault="00000000" w:rsidRPr="00000000" w14:paraId="0000000E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People within the LGBTQ+ community have been welcome and able to obtain security clearance for several decades.</w:t>
      </w:r>
    </w:p>
    <w:p w:rsidR="00000000" w:rsidDel="00000000" w:rsidP="00000000" w:rsidRDefault="00000000" w:rsidRPr="00000000" w14:paraId="00000010">
      <w:pPr>
        <w:ind w:left="18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We work closely with staff networks to improve the experiences of LGBTQ+ people applying for roles that require clearance?</w:t>
      </w:r>
    </w:p>
    <w:p w:rsidR="00000000" w:rsidDel="00000000" w:rsidP="00000000" w:rsidRDefault="00000000" w:rsidRPr="00000000" w14:paraId="00000012">
      <w:pPr>
        <w:ind w:left="18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240" w:firstLine="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Why will I be asked about my gender identity or sexuality?</w:t>
      </w:r>
    </w:p>
    <w:p w:rsidR="00000000" w:rsidDel="00000000" w:rsidP="00000000" w:rsidRDefault="00000000" w:rsidRPr="00000000" w14:paraId="00000014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As the Vetting process is a whole life assessment, you may be asked questions about these areas.</w:t>
      </w:r>
    </w:p>
    <w:p w:rsidR="00000000" w:rsidDel="00000000" w:rsidP="00000000" w:rsidRDefault="00000000" w:rsidRPr="00000000" w14:paraId="00000016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We understand that this can feel intrusive or could involve sensitive subjects.</w:t>
      </w:r>
    </w:p>
    <w:p w:rsidR="00000000" w:rsidDel="00000000" w:rsidP="00000000" w:rsidRDefault="00000000" w:rsidRPr="00000000" w14:paraId="00000018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But it is important that you share your story with us so we can build up a picture of what makes you, you. We understand that everyone has a unique journey when it comes to who we are.</w:t>
      </w:r>
    </w:p>
    <w:p w:rsidR="00000000" w:rsidDel="00000000" w:rsidP="00000000" w:rsidRDefault="00000000" w:rsidRPr="00000000" w14:paraId="0000001A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240" w:firstLine="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What happens if I don’t like some terminology being used?</w:t>
      </w:r>
    </w:p>
    <w:p w:rsidR="00000000" w:rsidDel="00000000" w:rsidP="00000000" w:rsidRDefault="00000000" w:rsidRPr="00000000" w14:paraId="0000001C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Our Vetting officers and case assessors undergo training and development to enhance their awareness and understanding of these personal topics.</w:t>
      </w:r>
    </w:p>
    <w:p w:rsidR="00000000" w:rsidDel="00000000" w:rsidP="00000000" w:rsidRDefault="00000000" w:rsidRPr="00000000" w14:paraId="0000001E">
      <w:pPr>
        <w:ind w:left="18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However, we encourage applicants to speak up if they are feeling uncomfortable and to correct their Vetting officer’s terminology if they get it wrong.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The Vetting experience is a safe, non-judgmental, and professional process, where we do our best to make everyone feel as comfortable as possible.</w:t>
      </w:r>
    </w:p>
    <w:p w:rsidR="00000000" w:rsidDel="00000000" w:rsidP="00000000" w:rsidRDefault="00000000" w:rsidRPr="00000000" w14:paraId="00000022">
      <w:pPr>
        <w:ind w:left="18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There are no right or wrong answers, we simply ask that you are honest throughout.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 more information search”UKSV” on Gov.uk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Arial" w:cs="Arial" w:eastAsia="Arial" w:hAnsi="Arial"/>
        <w:b w:val="1"/>
        <w:sz w:val="38"/>
        <w:szCs w:val="38"/>
        <w:u w:val="single"/>
      </w:rPr>
    </w:pPr>
    <w:r w:rsidDel="00000000" w:rsidR="00000000" w:rsidRPr="00000000">
      <w:rPr>
        <w:rFonts w:ascii="Arial" w:cs="Arial" w:eastAsia="Arial" w:hAnsi="Arial"/>
        <w:b w:val="1"/>
        <w:sz w:val="38"/>
        <w:szCs w:val="38"/>
        <w:u w:val="single"/>
        <w:rtl w:val="0"/>
      </w:rPr>
      <w:t xml:space="preserve">Vetting and Sexuality and Gender Identity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16A2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gQqgqlsemC5fcZKc1wsygwc5aQ==">AMUW2mUcZTLzB8xwXAtEeU7n3TY7889hexWZjnkquvyNNphTUIHc96KHmCDleK0C7cb3JeSecV3rP4kdOCl9N0pcpzQOqVqQvTk5qdqgHTERLB7CQXC+w4Q=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2015-09-20T16:20:00Z</dcterms:created>
</cp:coreProperties>
</file>