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1CD0" w:rsidRPr="00241CD0" w:rsidRDefault="00241CD0" w:rsidP="00967496">
      <w:pPr>
        <w:tabs>
          <w:tab w:val="left" w:pos="5040"/>
        </w:tabs>
        <w:jc w:val="center"/>
        <w:rPr>
          <w:rFonts w:ascii="Arial" w:hAnsi="Arial" w:cs="Arial"/>
          <w:b/>
          <w:bCs/>
        </w:rPr>
      </w:pPr>
      <w:r w:rsidRPr="00241CD0">
        <w:rPr>
          <w:rFonts w:ascii="Arial" w:hAnsi="Arial" w:cs="Arial"/>
          <w:b/>
          <w:bCs/>
        </w:rPr>
        <w:t>OFFICIAL</w:t>
      </w:r>
    </w:p>
    <w:p w:rsidR="0035051F" w:rsidRPr="00241CD0" w:rsidRDefault="0035051F" w:rsidP="0035051F">
      <w:pPr>
        <w:spacing w:line="252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41CD0">
        <w:rPr>
          <w:rFonts w:ascii="Arial" w:hAnsi="Arial" w:cs="Arial"/>
          <w:b/>
          <w:bCs/>
          <w:sz w:val="24"/>
          <w:szCs w:val="24"/>
          <w:u w:val="single"/>
        </w:rPr>
        <w:t xml:space="preserve">Notice to </w:t>
      </w:r>
      <w:r w:rsidR="00967496">
        <w:rPr>
          <w:rFonts w:ascii="Arial" w:hAnsi="Arial" w:cs="Arial"/>
          <w:b/>
          <w:bCs/>
          <w:sz w:val="24"/>
          <w:szCs w:val="24"/>
          <w:u w:val="single"/>
        </w:rPr>
        <w:t xml:space="preserve">Social </w:t>
      </w:r>
      <w:r w:rsidR="00AC30E7" w:rsidRPr="00241CD0">
        <w:rPr>
          <w:rFonts w:ascii="Arial" w:hAnsi="Arial" w:cs="Arial"/>
          <w:b/>
          <w:bCs/>
          <w:sz w:val="24"/>
          <w:szCs w:val="24"/>
          <w:u w:val="single"/>
        </w:rPr>
        <w:t>Contact</w:t>
      </w:r>
      <w:r w:rsidRPr="00241CD0">
        <w:rPr>
          <w:rFonts w:ascii="Arial" w:hAnsi="Arial" w:cs="Arial"/>
          <w:b/>
          <w:bCs/>
          <w:sz w:val="24"/>
          <w:szCs w:val="24"/>
          <w:u w:val="single"/>
        </w:rPr>
        <w:t>– Restriction of Communications</w:t>
      </w:r>
    </w:p>
    <w:p w:rsidR="0035051F" w:rsidRDefault="0035051F" w:rsidP="0035051F">
      <w:pPr>
        <w:rPr>
          <w:rFonts w:ascii="Arial" w:hAnsi="Arial" w:cs="Arial"/>
        </w:rPr>
      </w:pPr>
    </w:p>
    <w:p w:rsidR="00967496" w:rsidRPr="001173A0" w:rsidRDefault="00967496" w:rsidP="00967496">
      <w:pPr>
        <w:spacing w:line="480" w:lineRule="auto"/>
        <w:jc w:val="both"/>
        <w:rPr>
          <w:rFonts w:ascii="Arial" w:eastAsia="Arial" w:hAnsi="Arial" w:cs="Arial"/>
        </w:rPr>
      </w:pPr>
      <w:r w:rsidRPr="001173A0">
        <w:rPr>
          <w:rFonts w:ascii="Arial" w:eastAsia="Arial" w:hAnsi="Arial" w:cs="Arial"/>
        </w:rPr>
        <w:t xml:space="preserve">Dear </w:t>
      </w:r>
      <w:r w:rsidRPr="0068750C">
        <w:rPr>
          <w:rFonts w:ascii="Arial" w:eastAsia="Arial" w:hAnsi="Arial" w:cs="Arial"/>
          <w:i/>
          <w:iCs/>
        </w:rPr>
        <w:t xml:space="preserve">(insert </w:t>
      </w:r>
      <w:r>
        <w:rPr>
          <w:rFonts w:ascii="Arial" w:eastAsia="Arial" w:hAnsi="Arial" w:cs="Arial"/>
          <w:i/>
          <w:iCs/>
        </w:rPr>
        <w:t>contact</w:t>
      </w:r>
      <w:r w:rsidRPr="0068750C">
        <w:rPr>
          <w:rFonts w:ascii="Arial" w:eastAsia="Arial" w:hAnsi="Arial" w:cs="Arial"/>
          <w:i/>
          <w:iCs/>
        </w:rPr>
        <w:t xml:space="preserve"> </w:t>
      </w:r>
      <w:proofErr w:type="gramStart"/>
      <w:r w:rsidRPr="0068750C">
        <w:rPr>
          <w:rFonts w:ascii="Arial" w:eastAsia="Arial" w:hAnsi="Arial" w:cs="Arial"/>
          <w:i/>
          <w:iCs/>
        </w:rPr>
        <w:t>name)</w:t>
      </w:r>
      <w:r>
        <w:rPr>
          <w:rFonts w:ascii="Arial" w:eastAsia="Arial" w:hAnsi="Arial" w:cs="Arial"/>
          <w:i/>
          <w:iCs/>
        </w:rPr>
        <w:t>…</w:t>
      </w:r>
      <w:proofErr w:type="gramEnd"/>
      <w:r>
        <w:rPr>
          <w:rFonts w:ascii="Arial" w:eastAsia="Arial" w:hAnsi="Arial" w:cs="Arial"/>
          <w:i/>
          <w:iCs/>
        </w:rPr>
        <w:t>……………………………………….</w:t>
      </w:r>
    </w:p>
    <w:p w:rsidR="00241CD0" w:rsidRDefault="00967496" w:rsidP="0035051F">
      <w:pPr>
        <w:rPr>
          <w:rFonts w:ascii="Arial" w:hAnsi="Arial" w:cs="Arial"/>
        </w:rPr>
      </w:pPr>
      <w:r>
        <w:rPr>
          <w:rFonts w:ascii="Arial" w:hAnsi="Arial" w:cs="Arial"/>
        </w:rPr>
        <w:t>We would like to make you aware that the below-mentioned prisoner has been restricted from communicating with you.</w:t>
      </w:r>
    </w:p>
    <w:p w:rsidR="00967496" w:rsidRDefault="00967496" w:rsidP="0035051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88"/>
        <w:tblOverlap w:val="never"/>
        <w:tblW w:w="9436" w:type="dxa"/>
        <w:tblLook w:val="04A0" w:firstRow="1" w:lastRow="0" w:firstColumn="1" w:lastColumn="0" w:noHBand="0" w:noVBand="1"/>
      </w:tblPr>
      <w:tblGrid>
        <w:gridCol w:w="1452"/>
        <w:gridCol w:w="1386"/>
        <w:gridCol w:w="1912"/>
        <w:gridCol w:w="1532"/>
        <w:gridCol w:w="1720"/>
        <w:gridCol w:w="1424"/>
        <w:gridCol w:w="10"/>
      </w:tblGrid>
      <w:tr w:rsidR="00241CD0" w:rsidRPr="001E491B" w:rsidTr="00D55DAF">
        <w:trPr>
          <w:trHeight w:val="438"/>
        </w:trPr>
        <w:tc>
          <w:tcPr>
            <w:tcW w:w="9436" w:type="dxa"/>
            <w:gridSpan w:val="7"/>
            <w:shd w:val="clear" w:color="auto" w:fill="7030A0"/>
          </w:tcPr>
          <w:p w:rsidR="00241CD0" w:rsidRPr="001E491B" w:rsidRDefault="00241CD0" w:rsidP="00D55DAF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Prisoner </w:t>
            </w:r>
            <w:r w:rsidRPr="001E491B">
              <w:rPr>
                <w:rFonts w:ascii="Arial" w:hAnsi="Arial" w:cs="Arial"/>
                <w:b/>
                <w:color w:val="FFFFFF" w:themeColor="background1"/>
              </w:rPr>
              <w:t>Details</w:t>
            </w:r>
          </w:p>
        </w:tc>
      </w:tr>
      <w:tr w:rsidR="00241CD0" w:rsidRPr="001E491B" w:rsidTr="00D55DAF">
        <w:trPr>
          <w:gridAfter w:val="1"/>
          <w:wAfter w:w="10" w:type="dxa"/>
          <w:trHeight w:val="673"/>
        </w:trPr>
        <w:tc>
          <w:tcPr>
            <w:tcW w:w="1468" w:type="dxa"/>
          </w:tcPr>
          <w:p w:rsidR="00241CD0" w:rsidRPr="001E491B" w:rsidRDefault="00241CD0" w:rsidP="00D55DAF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1406" w:type="dxa"/>
          </w:tcPr>
          <w:p w:rsidR="00241CD0" w:rsidRPr="001E491B" w:rsidRDefault="00241CD0" w:rsidP="00D55DAF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926" w:type="dxa"/>
          </w:tcPr>
          <w:p w:rsidR="00241CD0" w:rsidRPr="001E491B" w:rsidRDefault="00241CD0" w:rsidP="00D55DAF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Date of Birth (DD/MM/YYYY)</w:t>
            </w:r>
          </w:p>
        </w:tc>
        <w:tc>
          <w:tcPr>
            <w:tcW w:w="1574" w:type="dxa"/>
          </w:tcPr>
          <w:p w:rsidR="00241CD0" w:rsidRPr="001E491B" w:rsidRDefault="00241CD0" w:rsidP="00D55DAF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Prison Number</w:t>
            </w:r>
          </w:p>
        </w:tc>
        <w:tc>
          <w:tcPr>
            <w:tcW w:w="1602" w:type="dxa"/>
          </w:tcPr>
          <w:p w:rsidR="00241CD0" w:rsidRPr="001E491B" w:rsidRDefault="00241CD0" w:rsidP="00D55DAF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Establishment</w:t>
            </w:r>
          </w:p>
        </w:tc>
        <w:tc>
          <w:tcPr>
            <w:tcW w:w="1450" w:type="dxa"/>
          </w:tcPr>
          <w:p w:rsidR="00241CD0" w:rsidRPr="001E491B" w:rsidRDefault="00241CD0" w:rsidP="00D55DAF">
            <w:pPr>
              <w:rPr>
                <w:rFonts w:ascii="Arial" w:hAnsi="Arial" w:cs="Arial"/>
                <w:b/>
              </w:rPr>
            </w:pPr>
            <w:r w:rsidRPr="001E491B">
              <w:rPr>
                <w:rFonts w:ascii="Arial" w:hAnsi="Arial" w:cs="Arial"/>
                <w:b/>
              </w:rPr>
              <w:t>Cell Location</w:t>
            </w:r>
          </w:p>
        </w:tc>
      </w:tr>
      <w:tr w:rsidR="00241CD0" w:rsidRPr="001E491B" w:rsidTr="00D55DAF">
        <w:trPr>
          <w:gridAfter w:val="1"/>
          <w:wAfter w:w="10" w:type="dxa"/>
          <w:trHeight w:val="1297"/>
        </w:trPr>
        <w:tc>
          <w:tcPr>
            <w:tcW w:w="1468" w:type="dxa"/>
          </w:tcPr>
          <w:p w:rsidR="00241CD0" w:rsidRPr="001E491B" w:rsidRDefault="00EB22C7" w:rsidP="00D55DAF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-1119216001"/>
                <w:placeholder>
                  <w:docPart w:val="74F4BBE052A24AF9BB69E0BE97092769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241CD0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  <w:tc>
          <w:tcPr>
            <w:tcW w:w="1406" w:type="dxa"/>
          </w:tcPr>
          <w:p w:rsidR="00241CD0" w:rsidRPr="001E491B" w:rsidRDefault="00EB22C7" w:rsidP="00D55DAF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1054658571"/>
                <w:placeholder>
                  <w:docPart w:val="DCAE24F9E5A2402CB399EED51BB8EEDE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241CD0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479447659"/>
            <w:placeholder>
              <w:docPart w:val="D541AF7A6B39426DBC685CB0AA7B195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926" w:type="dxa"/>
              </w:tcPr>
              <w:p w:rsidR="00241CD0" w:rsidRPr="001E491B" w:rsidRDefault="00241CD0" w:rsidP="00D55DAF">
                <w:pPr>
                  <w:rPr>
                    <w:rFonts w:ascii="Arial" w:hAnsi="Arial" w:cs="Arial"/>
                  </w:rPr>
                </w:pPr>
                <w:r w:rsidRPr="001E491B">
                  <w:rPr>
                    <w:rFonts w:ascii="Arial" w:hAnsi="Arial" w:cs="Arial"/>
                  </w:rPr>
                  <w:t>Select</w:t>
                </w:r>
              </w:p>
            </w:tc>
          </w:sdtContent>
        </w:sdt>
        <w:tc>
          <w:tcPr>
            <w:tcW w:w="1574" w:type="dxa"/>
          </w:tcPr>
          <w:p w:rsidR="00241CD0" w:rsidRPr="001E491B" w:rsidRDefault="00EB22C7" w:rsidP="00D55DAF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-1618983116"/>
                <w:placeholder>
                  <w:docPart w:val="0D7459D38B3843EF9B0DE805F4DBB82E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241CD0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  <w:tc>
          <w:tcPr>
            <w:tcW w:w="1602" w:type="dxa"/>
          </w:tcPr>
          <w:p w:rsidR="00241CD0" w:rsidRPr="001E491B" w:rsidRDefault="00EB22C7" w:rsidP="00D55DAF">
            <w:pPr>
              <w:rPr>
                <w:rFonts w:ascii="Arial" w:hAnsi="Arial" w:cs="Arial"/>
              </w:rPr>
            </w:pPr>
            <w:sdt>
              <w:sdtPr>
                <w:rPr>
                  <w:rStyle w:val="RIPA1"/>
                  <w:rFonts w:cs="Arial"/>
                </w:rPr>
                <w:id w:val="-357053306"/>
                <w:placeholder>
                  <w:docPart w:val="A8B846BE731F44A393A6E81FB3E72F14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241CD0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  <w:tc>
          <w:tcPr>
            <w:tcW w:w="1450" w:type="dxa"/>
          </w:tcPr>
          <w:p w:rsidR="00241CD0" w:rsidRPr="001E491B" w:rsidRDefault="00EB22C7" w:rsidP="00D55DAF">
            <w:pPr>
              <w:rPr>
                <w:rStyle w:val="RIPA1"/>
                <w:rFonts w:cs="Arial"/>
              </w:rPr>
            </w:pPr>
            <w:sdt>
              <w:sdtPr>
                <w:rPr>
                  <w:rStyle w:val="RIPA1"/>
                  <w:rFonts w:cs="Arial"/>
                </w:rPr>
                <w:id w:val="-1781875834"/>
                <w:placeholder>
                  <w:docPart w:val="20168225E9A34B29B71B9249EC10F984"/>
                </w:placeholder>
                <w:showingPlcHdr/>
              </w:sdtPr>
              <w:sdtEndPr>
                <w:rPr>
                  <w:rStyle w:val="RIPA1"/>
                </w:rPr>
              </w:sdtEndPr>
              <w:sdtContent>
                <w:r w:rsidR="00241CD0" w:rsidRPr="001E491B">
                  <w:rPr>
                    <w:rStyle w:val="RIPA1"/>
                    <w:rFonts w:cs="Arial"/>
                  </w:rPr>
                  <w:t>Type Here</w:t>
                </w:r>
              </w:sdtContent>
            </w:sdt>
          </w:p>
        </w:tc>
      </w:tr>
    </w:tbl>
    <w:p w:rsidR="00241CD0" w:rsidRDefault="00241CD0" w:rsidP="0035051F">
      <w:pPr>
        <w:rPr>
          <w:rFonts w:ascii="Arial" w:hAnsi="Arial" w:cs="Arial"/>
        </w:rPr>
      </w:pPr>
    </w:p>
    <w:p w:rsidR="00967496" w:rsidRPr="001173A0" w:rsidRDefault="00967496" w:rsidP="00967496">
      <w:pPr>
        <w:framePr w:hSpace="180" w:wrap="around" w:vAnchor="text" w:hAnchor="margin" w:y="71"/>
        <w:spacing w:line="240" w:lineRule="auto"/>
        <w:suppressOverlap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The </w:t>
      </w:r>
      <w:r w:rsidRPr="001173A0">
        <w:rPr>
          <w:rFonts w:ascii="Arial" w:eastAsia="Arial" w:hAnsi="Arial" w:cs="Arial"/>
        </w:rPr>
        <w:t xml:space="preserve">decision to restrict </w:t>
      </w:r>
      <w:r>
        <w:rPr>
          <w:rFonts w:ascii="Arial" w:eastAsia="Arial" w:hAnsi="Arial" w:cs="Arial"/>
        </w:rPr>
        <w:t>this person from contacting you</w:t>
      </w:r>
      <w:r w:rsidRPr="001173A0">
        <w:rPr>
          <w:rFonts w:ascii="Arial" w:eastAsia="Arial" w:hAnsi="Arial" w:cs="Arial"/>
        </w:rPr>
        <w:t xml:space="preserve"> has not been taken lightly</w:t>
      </w:r>
      <w:r>
        <w:rPr>
          <w:rFonts w:ascii="Arial" w:eastAsia="Arial" w:hAnsi="Arial" w:cs="Arial"/>
        </w:rPr>
        <w:t>,</w:t>
      </w:r>
      <w:r w:rsidRPr="001173A0">
        <w:rPr>
          <w:rFonts w:ascii="Arial" w:eastAsia="Arial" w:hAnsi="Arial" w:cs="Arial"/>
        </w:rPr>
        <w:t xml:space="preserve"> as our establishment is committed to maintaining ties with family and friends. </w:t>
      </w:r>
    </w:p>
    <w:p w:rsidR="00967496" w:rsidRDefault="00967496" w:rsidP="0096749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Restricting</w:t>
      </w:r>
      <w:r w:rsidRPr="001173A0">
        <w:rPr>
          <w:rFonts w:ascii="Arial" w:eastAsia="Arial" w:hAnsi="Arial" w:cs="Arial"/>
        </w:rPr>
        <w:t xml:space="preserve"> communications is not part of any form of punishment, but we </w:t>
      </w:r>
      <w:r>
        <w:rPr>
          <w:rFonts w:ascii="Arial" w:eastAsia="Arial" w:hAnsi="Arial" w:cs="Arial"/>
        </w:rPr>
        <w:t>have a duty to ensure that</w:t>
      </w:r>
      <w:r w:rsidRPr="001173A0">
        <w:rPr>
          <w:rFonts w:ascii="Arial" w:eastAsia="Arial" w:hAnsi="Arial" w:cs="Arial"/>
        </w:rPr>
        <w:t xml:space="preserve"> our establishment </w:t>
      </w:r>
      <w:r>
        <w:rPr>
          <w:rFonts w:ascii="Arial" w:eastAsia="Arial" w:hAnsi="Arial" w:cs="Arial"/>
        </w:rPr>
        <w:t xml:space="preserve">is </w:t>
      </w:r>
      <w:r w:rsidRPr="001173A0">
        <w:rPr>
          <w:rFonts w:ascii="Arial" w:eastAsia="Arial" w:hAnsi="Arial" w:cs="Arial"/>
        </w:rPr>
        <w:t xml:space="preserve">a safe and secure environment for prisoners, </w:t>
      </w:r>
      <w:proofErr w:type="gramStart"/>
      <w:r w:rsidRPr="001173A0">
        <w:rPr>
          <w:rFonts w:ascii="Arial" w:eastAsia="Arial" w:hAnsi="Arial" w:cs="Arial"/>
        </w:rPr>
        <w:t>visitors</w:t>
      </w:r>
      <w:proofErr w:type="gramEnd"/>
      <w:r w:rsidRPr="001173A0">
        <w:rPr>
          <w:rFonts w:ascii="Arial" w:eastAsia="Arial" w:hAnsi="Arial" w:cs="Arial"/>
        </w:rPr>
        <w:t xml:space="preserve"> and staff</w:t>
      </w:r>
      <w:r>
        <w:rPr>
          <w:rFonts w:ascii="Arial" w:eastAsia="Arial" w:hAnsi="Arial" w:cs="Arial"/>
        </w:rPr>
        <w:t xml:space="preserve">.  Furthermore, we are also committed to the prevention of crime, and </w:t>
      </w:r>
      <w:r w:rsidRPr="001173A0">
        <w:rPr>
          <w:rFonts w:ascii="Arial" w:eastAsia="Arial" w:hAnsi="Arial" w:cs="Arial"/>
        </w:rPr>
        <w:t>to safeguard the public</w:t>
      </w:r>
      <w:r>
        <w:rPr>
          <w:rFonts w:ascii="Arial" w:eastAsia="Arial" w:hAnsi="Arial" w:cs="Arial"/>
        </w:rPr>
        <w:t>.  The grounds under which the restriction has been applied is outlined below.</w:t>
      </w:r>
    </w:p>
    <w:p w:rsidR="00967496" w:rsidRPr="00032CB3" w:rsidRDefault="00967496" w:rsidP="00967496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71"/>
        <w:tblOverlap w:val="never"/>
        <w:tblW w:w="188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3"/>
        <w:gridCol w:w="9331"/>
      </w:tblGrid>
      <w:tr w:rsidR="0035051F" w:rsidRPr="001173A0" w:rsidTr="00D55DAF">
        <w:trPr>
          <w:trHeight w:val="2856"/>
        </w:trPr>
        <w:tc>
          <w:tcPr>
            <w:tcW w:w="9417" w:type="dxa"/>
            <w:shd w:val="clear" w:color="auto" w:fill="auto"/>
            <w:hideMark/>
          </w:tcPr>
          <w:tbl>
            <w:tblPr>
              <w:tblStyle w:val="TableGrid"/>
              <w:tblpPr w:leftFromText="180" w:rightFromText="180" w:vertAnchor="text" w:horzAnchor="margin" w:tblpY="-88"/>
              <w:tblOverlap w:val="never"/>
              <w:tblW w:w="9493" w:type="dxa"/>
              <w:tblLook w:val="04A0" w:firstRow="1" w:lastRow="0" w:firstColumn="1" w:lastColumn="0" w:noHBand="0" w:noVBand="1"/>
            </w:tblPr>
            <w:tblGrid>
              <w:gridCol w:w="1680"/>
              <w:gridCol w:w="1351"/>
              <w:gridCol w:w="6462"/>
            </w:tblGrid>
            <w:tr w:rsidR="0035051F" w:rsidRPr="001173A0" w:rsidTr="00D55DAF">
              <w:trPr>
                <w:trHeight w:val="585"/>
              </w:trPr>
              <w:tc>
                <w:tcPr>
                  <w:tcW w:w="9493" w:type="dxa"/>
                  <w:gridSpan w:val="3"/>
                  <w:shd w:val="clear" w:color="auto" w:fill="7030A0"/>
                </w:tcPr>
                <w:p w:rsidR="0035051F" w:rsidRPr="001173A0" w:rsidRDefault="0035051F" w:rsidP="00241CD0">
                  <w:pPr>
                    <w:spacing w:line="360" w:lineRule="auto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1173A0">
                    <w:rPr>
                      <w:rFonts w:ascii="Arial" w:hAnsi="Arial" w:cs="Arial"/>
                      <w:b/>
                      <w:color w:val="FFFFFF" w:themeColor="background1"/>
                    </w:rPr>
                    <w:t>Restriction Details</w:t>
                  </w:r>
                </w:p>
              </w:tc>
            </w:tr>
            <w:tr w:rsidR="0035051F" w:rsidRPr="001173A0" w:rsidTr="00B67AE7">
              <w:trPr>
                <w:trHeight w:val="805"/>
              </w:trPr>
              <w:tc>
                <w:tcPr>
                  <w:tcW w:w="1680" w:type="dxa"/>
                </w:tcPr>
                <w:p w:rsidR="0035051F" w:rsidRPr="001173A0" w:rsidRDefault="0035051F" w:rsidP="00241CD0">
                  <w:pPr>
                    <w:rPr>
                      <w:rFonts w:ascii="Arial" w:hAnsi="Arial" w:cs="Arial"/>
                      <w:b/>
                    </w:rPr>
                  </w:pPr>
                  <w:r w:rsidRPr="001173A0">
                    <w:rPr>
                      <w:rFonts w:ascii="Arial" w:hAnsi="Arial" w:cs="Arial"/>
                      <w:b/>
                    </w:rPr>
                    <w:t>Time period</w:t>
                  </w:r>
                </w:p>
              </w:tc>
              <w:tc>
                <w:tcPr>
                  <w:tcW w:w="1351" w:type="dxa"/>
                </w:tcPr>
                <w:p w:rsidR="0035051F" w:rsidRPr="001173A0" w:rsidRDefault="0035051F" w:rsidP="00241CD0">
                  <w:pPr>
                    <w:rPr>
                      <w:rFonts w:ascii="Arial" w:hAnsi="Arial" w:cs="Arial"/>
                      <w:b/>
                    </w:rPr>
                  </w:pPr>
                  <w:r w:rsidRPr="001173A0">
                    <w:rPr>
                      <w:rFonts w:ascii="Arial" w:hAnsi="Arial" w:cs="Arial"/>
                      <w:b/>
                    </w:rPr>
                    <w:t>Form of Contact</w:t>
                  </w:r>
                </w:p>
              </w:tc>
              <w:tc>
                <w:tcPr>
                  <w:tcW w:w="6462" w:type="dxa"/>
                </w:tcPr>
                <w:p w:rsidR="0035051F" w:rsidRPr="001173A0" w:rsidRDefault="0035051F" w:rsidP="00241CD0">
                  <w:pPr>
                    <w:rPr>
                      <w:rFonts w:ascii="Arial" w:hAnsi="Arial" w:cs="Arial"/>
                      <w:b/>
                    </w:rPr>
                  </w:pPr>
                  <w:r w:rsidRPr="001173A0">
                    <w:rPr>
                      <w:rFonts w:ascii="Arial" w:hAnsi="Arial" w:cs="Arial"/>
                      <w:b/>
                    </w:rPr>
                    <w:t>Reason for restriction</w:t>
                  </w:r>
                </w:p>
              </w:tc>
            </w:tr>
            <w:tr w:rsidR="0035051F" w:rsidRPr="001173A0" w:rsidTr="00D55DAF">
              <w:trPr>
                <w:trHeight w:val="913"/>
              </w:trPr>
              <w:tc>
                <w:tcPr>
                  <w:tcW w:w="1680" w:type="dxa"/>
                </w:tcPr>
                <w:p w:rsidR="0035051F" w:rsidRPr="001173A0" w:rsidRDefault="00EB22C7" w:rsidP="00241CD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RIPA1"/>
                        <w:rFonts w:cs="Arial"/>
                      </w:rPr>
                      <w:id w:val="-617688621"/>
                      <w:placeholder>
                        <w:docPart w:val="C6D542B8C8CC49CC9D2AF96E875253F1"/>
                      </w:placeholder>
                      <w:showingPlcHdr/>
                    </w:sdtPr>
                    <w:sdtEndPr>
                      <w:rPr>
                        <w:rStyle w:val="RIPA1"/>
                      </w:rPr>
                    </w:sdtEndPr>
                    <w:sdtContent>
                      <w:r w:rsidR="0035051F" w:rsidRPr="001173A0">
                        <w:rPr>
                          <w:rStyle w:val="RIPA1"/>
                          <w:rFonts w:cs="Arial"/>
                        </w:rPr>
                        <w:t>Type Here</w:t>
                      </w:r>
                    </w:sdtContent>
                  </w:sdt>
                </w:p>
              </w:tc>
              <w:tc>
                <w:tcPr>
                  <w:tcW w:w="1351" w:type="dxa"/>
                </w:tcPr>
                <w:p w:rsidR="0035051F" w:rsidRPr="001173A0" w:rsidRDefault="00EB22C7" w:rsidP="00241CD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RIPA1"/>
                        <w:rFonts w:cs="Arial"/>
                      </w:rPr>
                      <w:id w:val="-320653713"/>
                      <w:placeholder>
                        <w:docPart w:val="6533377113904E18BA8EA451ADF1DD30"/>
                      </w:placeholder>
                      <w:showingPlcHdr/>
                    </w:sdtPr>
                    <w:sdtEndPr>
                      <w:rPr>
                        <w:rStyle w:val="RIPA1"/>
                      </w:rPr>
                    </w:sdtEndPr>
                    <w:sdtContent>
                      <w:r w:rsidR="0035051F" w:rsidRPr="001173A0">
                        <w:rPr>
                          <w:rStyle w:val="RIPA1"/>
                          <w:rFonts w:cs="Arial"/>
                        </w:rPr>
                        <w:t>Type Here</w:t>
                      </w:r>
                    </w:sdtContent>
                  </w:sdt>
                </w:p>
              </w:tc>
              <w:tc>
                <w:tcPr>
                  <w:tcW w:w="6462" w:type="dxa"/>
                </w:tcPr>
                <w:p w:rsidR="0035051F" w:rsidRPr="001173A0" w:rsidRDefault="00EB22C7" w:rsidP="00241CD0">
                  <w:pP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Style w:val="RIPA1"/>
                        <w:rFonts w:cs="Arial"/>
                      </w:rPr>
                      <w:id w:val="-696694765"/>
                      <w:placeholder>
                        <w:docPart w:val="83171A1F1D404A24908C457BE857DDE6"/>
                      </w:placeholder>
                      <w:showingPlcHdr/>
                    </w:sdtPr>
                    <w:sdtEndPr>
                      <w:rPr>
                        <w:rStyle w:val="RIPA1"/>
                      </w:rPr>
                    </w:sdtEndPr>
                    <w:sdtContent>
                      <w:r w:rsidR="0035051F" w:rsidRPr="001173A0">
                        <w:rPr>
                          <w:rStyle w:val="RIPA1"/>
                          <w:rFonts w:cs="Arial"/>
                        </w:rPr>
                        <w:t>Type Here</w:t>
                      </w:r>
                    </w:sdtContent>
                  </w:sdt>
                </w:p>
              </w:tc>
            </w:tr>
          </w:tbl>
          <w:p w:rsidR="0035051F" w:rsidRDefault="0035051F" w:rsidP="00D55DAF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</w:p>
          <w:p w:rsidR="0035051F" w:rsidRPr="001173A0" w:rsidRDefault="0035051F" w:rsidP="00D55DAF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 xml:space="preserve">The restriction will be reviewed on </w:t>
            </w:r>
            <w:r w:rsidRPr="00B67AE7">
              <w:rPr>
                <w:rFonts w:ascii="Arial" w:eastAsia="Arial" w:hAnsi="Arial" w:cs="Arial"/>
                <w:i/>
                <w:iCs/>
              </w:rPr>
              <w:t xml:space="preserve">(insert date). </w:t>
            </w:r>
          </w:p>
          <w:p w:rsidR="0035051F" w:rsidRPr="003A1264" w:rsidRDefault="0035051F" w:rsidP="003A1264">
            <w:pPr>
              <w:spacing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1173A0">
              <w:rPr>
                <w:rFonts w:ascii="Arial" w:eastAsia="Arial" w:hAnsi="Arial" w:cs="Arial"/>
              </w:rPr>
              <w:t xml:space="preserve">You may appeal against this decision by </w:t>
            </w:r>
            <w:r w:rsidR="003A1264">
              <w:rPr>
                <w:rFonts w:ascii="Arial" w:eastAsia="Arial" w:hAnsi="Arial" w:cs="Arial"/>
              </w:rPr>
              <w:t>w</w:t>
            </w:r>
            <w:r w:rsidRPr="001173A0">
              <w:rPr>
                <w:rFonts w:ascii="Arial" w:eastAsia="Arial" w:hAnsi="Arial" w:cs="Arial"/>
              </w:rPr>
              <w:t>riting a formal complaint addressed to the Governing Governor</w:t>
            </w:r>
            <w:r w:rsidR="003A1264">
              <w:rPr>
                <w:rFonts w:ascii="Arial" w:eastAsia="Arial" w:hAnsi="Arial" w:cs="Arial"/>
              </w:rPr>
              <w:t xml:space="preserve"> of the establishment.</w:t>
            </w:r>
          </w:p>
          <w:p w:rsidR="0035051F" w:rsidRPr="001173A0" w:rsidRDefault="0035051F" w:rsidP="00D55DAF">
            <w:pPr>
              <w:pStyle w:val="ListParagraph"/>
              <w:spacing w:line="240" w:lineRule="auto"/>
              <w:jc w:val="both"/>
              <w:rPr>
                <w:rFonts w:ascii="Arial" w:eastAsia="Arial" w:hAnsi="Arial" w:cs="Arial"/>
              </w:rPr>
            </w:pPr>
          </w:p>
          <w:p w:rsidR="0035051F" w:rsidRPr="001173A0" w:rsidRDefault="0035051F" w:rsidP="00D55DAF">
            <w:pPr>
              <w:spacing w:line="240" w:lineRule="auto"/>
              <w:jc w:val="both"/>
              <w:rPr>
                <w:rFonts w:ascii="Arial" w:eastAsia="Arial" w:hAnsi="Arial" w:cs="Arial"/>
              </w:rPr>
            </w:pPr>
            <w:r w:rsidRPr="001173A0">
              <w:rPr>
                <w:rFonts w:ascii="Arial" w:eastAsia="Arial" w:hAnsi="Arial" w:cs="Arial"/>
              </w:rPr>
              <w:t>Regards,</w:t>
            </w:r>
          </w:p>
          <w:p w:rsidR="0035051F" w:rsidRPr="003A1264" w:rsidRDefault="0035051F" w:rsidP="00D55DAF">
            <w:pPr>
              <w:spacing w:line="240" w:lineRule="auto"/>
              <w:jc w:val="both"/>
              <w:rPr>
                <w:rFonts w:ascii="Arial" w:eastAsia="Arial" w:hAnsi="Arial" w:cs="Arial"/>
                <w:i/>
                <w:iCs/>
              </w:rPr>
            </w:pPr>
            <w:r w:rsidRPr="003A1264">
              <w:rPr>
                <w:rFonts w:ascii="Arial" w:eastAsia="Arial" w:hAnsi="Arial" w:cs="Arial"/>
                <w:i/>
                <w:iCs/>
              </w:rPr>
              <w:t>[Insert Name Here]</w:t>
            </w:r>
          </w:p>
          <w:p w:rsidR="0035051F" w:rsidRPr="001173A0" w:rsidRDefault="0035051F" w:rsidP="00967496">
            <w:pPr>
              <w:spacing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A1264">
              <w:rPr>
                <w:rFonts w:ascii="Arial" w:eastAsia="Arial" w:hAnsi="Arial" w:cs="Arial"/>
                <w:i/>
                <w:iCs/>
              </w:rPr>
              <w:t>[Insert Establishment Here]</w:t>
            </w:r>
          </w:p>
        </w:tc>
        <w:tc>
          <w:tcPr>
            <w:tcW w:w="9417" w:type="dxa"/>
          </w:tcPr>
          <w:p w:rsidR="0035051F" w:rsidRPr="001173A0" w:rsidRDefault="0035051F" w:rsidP="00D55DAF">
            <w:pPr>
              <w:tabs>
                <w:tab w:val="left" w:pos="8870"/>
              </w:tabs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35051F" w:rsidRDefault="0035051F" w:rsidP="00967496"/>
    <w:sectPr w:rsidR="00350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22C7" w:rsidRDefault="00EB22C7" w:rsidP="003B7F0D">
      <w:pPr>
        <w:spacing w:after="0" w:line="240" w:lineRule="auto"/>
      </w:pPr>
      <w:r>
        <w:separator/>
      </w:r>
    </w:p>
  </w:endnote>
  <w:endnote w:type="continuationSeparator" w:id="0">
    <w:p w:rsidR="00EB22C7" w:rsidRDefault="00EB22C7" w:rsidP="003B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F0D" w:rsidRDefault="003B7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F0D" w:rsidRPr="00662224" w:rsidRDefault="003B7F0D" w:rsidP="003B7F0D">
    <w:pPr>
      <w:pStyle w:val="Footer"/>
      <w:jc w:val="right"/>
      <w:rPr>
        <w:rFonts w:ascii="Arial" w:hAnsi="Arial" w:cs="Arial"/>
        <w:sz w:val="20"/>
        <w:szCs w:val="20"/>
      </w:rPr>
    </w:pPr>
    <w:r w:rsidRPr="00662224">
      <w:rPr>
        <w:rFonts w:ascii="Arial" w:hAnsi="Arial" w:cs="Arial"/>
        <w:sz w:val="20"/>
        <w:szCs w:val="20"/>
      </w:rPr>
      <w:t>Notification of Restriction Version 1.0 – Issued September 2022</w:t>
    </w:r>
  </w:p>
  <w:p w:rsidR="003B7F0D" w:rsidRDefault="003B7F0D">
    <w:pPr>
      <w:pStyle w:val="Footer"/>
    </w:pPr>
  </w:p>
  <w:p w:rsidR="003B7F0D" w:rsidRDefault="003B7F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F0D" w:rsidRDefault="003B7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22C7" w:rsidRDefault="00EB22C7" w:rsidP="003B7F0D">
      <w:pPr>
        <w:spacing w:after="0" w:line="240" w:lineRule="auto"/>
      </w:pPr>
      <w:r>
        <w:separator/>
      </w:r>
    </w:p>
  </w:footnote>
  <w:footnote w:type="continuationSeparator" w:id="0">
    <w:p w:rsidR="00EB22C7" w:rsidRDefault="00EB22C7" w:rsidP="003B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F0D" w:rsidRDefault="003B7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F0D" w:rsidRDefault="003B7F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B7F0D" w:rsidRDefault="003B7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E4AC2"/>
    <w:multiLevelType w:val="hybridMultilevel"/>
    <w:tmpl w:val="F960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1F"/>
    <w:rsid w:val="00241CD0"/>
    <w:rsid w:val="0035051F"/>
    <w:rsid w:val="003A1264"/>
    <w:rsid w:val="003B7F0D"/>
    <w:rsid w:val="00561FD6"/>
    <w:rsid w:val="00603B02"/>
    <w:rsid w:val="006953FD"/>
    <w:rsid w:val="008A6B98"/>
    <w:rsid w:val="008E14AA"/>
    <w:rsid w:val="00967496"/>
    <w:rsid w:val="00AC30E7"/>
    <w:rsid w:val="00B67AE7"/>
    <w:rsid w:val="00BB5CA5"/>
    <w:rsid w:val="00C16B6F"/>
    <w:rsid w:val="00E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81A20"/>
  <w15:chartTrackingRefBased/>
  <w15:docId w15:val="{20E43BB5-0C9C-4E3F-85FF-5D013A8D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35051F"/>
    <w:rPr>
      <w:rFonts w:ascii="Calibri" w:hAnsi="Calibri" w:cs="Calibri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35051F"/>
    <w:pPr>
      <w:spacing w:line="252" w:lineRule="auto"/>
      <w:ind w:left="720"/>
      <w:contextualSpacing/>
    </w:pPr>
    <w:rPr>
      <w:rFonts w:ascii="Calibri" w:hAnsi="Calibri" w:cs="Calibri"/>
    </w:rPr>
  </w:style>
  <w:style w:type="table" w:styleId="TableGrid">
    <w:name w:val="Table Grid"/>
    <w:basedOn w:val="TableNormal"/>
    <w:rsid w:val="00350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IPA1">
    <w:name w:val="RIPA 1"/>
    <w:basedOn w:val="DefaultParagraphFont"/>
    <w:uiPriority w:val="1"/>
    <w:rsid w:val="0035051F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B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0D"/>
  </w:style>
  <w:style w:type="paragraph" w:styleId="Footer">
    <w:name w:val="footer"/>
    <w:basedOn w:val="Normal"/>
    <w:link w:val="FooterChar"/>
    <w:uiPriority w:val="99"/>
    <w:unhideWhenUsed/>
    <w:rsid w:val="003B7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D542B8C8CC49CC9D2AF96E8752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70DF-7C3A-400B-9ADC-652511481358}"/>
      </w:docPartPr>
      <w:docPartBody>
        <w:p w:rsidR="00493D92" w:rsidRDefault="00BA724F" w:rsidP="00BA724F">
          <w:pPr>
            <w:pStyle w:val="C6D542B8C8CC49CC9D2AF96E875253F1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6533377113904E18BA8EA451ADF1D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86DA-30C9-4295-AE61-C2B444ECD6D8}"/>
      </w:docPartPr>
      <w:docPartBody>
        <w:p w:rsidR="00493D92" w:rsidRDefault="00BA724F" w:rsidP="00BA724F">
          <w:pPr>
            <w:pStyle w:val="6533377113904E18BA8EA451ADF1DD30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83171A1F1D404A24908C457BE857D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CCFD8-67FE-4762-B42E-B9E67399940A}"/>
      </w:docPartPr>
      <w:docPartBody>
        <w:p w:rsidR="00493D92" w:rsidRDefault="00BA724F" w:rsidP="00BA724F">
          <w:pPr>
            <w:pStyle w:val="83171A1F1D404A24908C457BE857DDE6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74F4BBE052A24AF9BB69E0BE9709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1B26-52EE-4CC1-83F1-4536200FE209}"/>
      </w:docPartPr>
      <w:docPartBody>
        <w:p w:rsidR="00493D92" w:rsidRDefault="00BA724F" w:rsidP="00BA724F">
          <w:pPr>
            <w:pStyle w:val="74F4BBE052A24AF9BB69E0BE97092769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DCAE24F9E5A2402CB399EED51BB8E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ACB4-87A3-4B13-8583-1066254F1E98}"/>
      </w:docPartPr>
      <w:docPartBody>
        <w:p w:rsidR="00493D92" w:rsidRDefault="00BA724F" w:rsidP="00BA724F">
          <w:pPr>
            <w:pStyle w:val="DCAE24F9E5A2402CB399EED51BB8EEDE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D541AF7A6B39426DBC685CB0AA7B1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EDB32-F6CF-4C33-90C4-D95FD1BD39CF}"/>
      </w:docPartPr>
      <w:docPartBody>
        <w:p w:rsidR="00493D92" w:rsidRDefault="00BA724F" w:rsidP="00BA724F">
          <w:pPr>
            <w:pStyle w:val="D541AF7A6B39426DBC685CB0AA7B1950"/>
          </w:pPr>
          <w:r>
            <w:rPr>
              <w:rFonts w:cs="Arial"/>
            </w:rPr>
            <w:t>Select</w:t>
          </w:r>
        </w:p>
      </w:docPartBody>
    </w:docPart>
    <w:docPart>
      <w:docPartPr>
        <w:name w:val="0D7459D38B3843EF9B0DE805F4DBB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3650C-F799-4693-9160-95088D4876EE}"/>
      </w:docPartPr>
      <w:docPartBody>
        <w:p w:rsidR="00493D92" w:rsidRDefault="00BA724F" w:rsidP="00BA724F">
          <w:pPr>
            <w:pStyle w:val="0D7459D38B3843EF9B0DE805F4DBB82E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A8B846BE731F44A393A6E81FB3E7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298F0-52E2-4570-A707-940C113D392D}"/>
      </w:docPartPr>
      <w:docPartBody>
        <w:p w:rsidR="00493D92" w:rsidRDefault="00BA724F" w:rsidP="00BA724F">
          <w:pPr>
            <w:pStyle w:val="A8B846BE731F44A393A6E81FB3E72F14"/>
          </w:pPr>
          <w:r>
            <w:rPr>
              <w:rStyle w:val="RIPA1"/>
            </w:rPr>
            <w:t>Type Here</w:t>
          </w:r>
        </w:p>
      </w:docPartBody>
    </w:docPart>
    <w:docPart>
      <w:docPartPr>
        <w:name w:val="20168225E9A34B29B71B9249EC10F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8C67-856A-4888-89F0-F67AD90D95E5}"/>
      </w:docPartPr>
      <w:docPartBody>
        <w:p w:rsidR="00493D92" w:rsidRDefault="00BA724F" w:rsidP="00BA724F">
          <w:pPr>
            <w:pStyle w:val="20168225E9A34B29B71B9249EC10F984"/>
          </w:pPr>
          <w:r>
            <w:rPr>
              <w:rStyle w:val="RIPA1"/>
            </w:rPr>
            <w:t>Type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4F"/>
    <w:rsid w:val="00124E5B"/>
    <w:rsid w:val="0032390E"/>
    <w:rsid w:val="00365C92"/>
    <w:rsid w:val="00493D92"/>
    <w:rsid w:val="00AE6E9D"/>
    <w:rsid w:val="00BA724F"/>
    <w:rsid w:val="00D5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IPA1">
    <w:name w:val="RIPA 1"/>
    <w:basedOn w:val="DefaultParagraphFont"/>
    <w:uiPriority w:val="1"/>
    <w:rsid w:val="00BA724F"/>
    <w:rPr>
      <w:rFonts w:ascii="Arial" w:hAnsi="Arial"/>
      <w:sz w:val="22"/>
    </w:rPr>
  </w:style>
  <w:style w:type="paragraph" w:customStyle="1" w:styleId="C6D542B8C8CC49CC9D2AF96E875253F1">
    <w:name w:val="C6D542B8C8CC49CC9D2AF96E875253F1"/>
    <w:rsid w:val="00BA724F"/>
  </w:style>
  <w:style w:type="paragraph" w:customStyle="1" w:styleId="6533377113904E18BA8EA451ADF1DD30">
    <w:name w:val="6533377113904E18BA8EA451ADF1DD30"/>
    <w:rsid w:val="00BA724F"/>
  </w:style>
  <w:style w:type="paragraph" w:customStyle="1" w:styleId="83171A1F1D404A24908C457BE857DDE6">
    <w:name w:val="83171A1F1D404A24908C457BE857DDE6"/>
    <w:rsid w:val="00BA724F"/>
  </w:style>
  <w:style w:type="paragraph" w:customStyle="1" w:styleId="74F4BBE052A24AF9BB69E0BE97092769">
    <w:name w:val="74F4BBE052A24AF9BB69E0BE97092769"/>
    <w:rsid w:val="00BA724F"/>
  </w:style>
  <w:style w:type="paragraph" w:customStyle="1" w:styleId="DCAE24F9E5A2402CB399EED51BB8EEDE">
    <w:name w:val="DCAE24F9E5A2402CB399EED51BB8EEDE"/>
    <w:rsid w:val="00BA724F"/>
  </w:style>
  <w:style w:type="paragraph" w:customStyle="1" w:styleId="D541AF7A6B39426DBC685CB0AA7B1950">
    <w:name w:val="D541AF7A6B39426DBC685CB0AA7B1950"/>
    <w:rsid w:val="00BA724F"/>
  </w:style>
  <w:style w:type="paragraph" w:customStyle="1" w:styleId="0D7459D38B3843EF9B0DE805F4DBB82E">
    <w:name w:val="0D7459D38B3843EF9B0DE805F4DBB82E"/>
    <w:rsid w:val="00BA724F"/>
  </w:style>
  <w:style w:type="paragraph" w:customStyle="1" w:styleId="A8B846BE731F44A393A6E81FB3E72F14">
    <w:name w:val="A8B846BE731F44A393A6E81FB3E72F14"/>
    <w:rsid w:val="00BA724F"/>
  </w:style>
  <w:style w:type="paragraph" w:customStyle="1" w:styleId="20168225E9A34B29B71B9249EC10F984">
    <w:name w:val="20168225E9A34B29B71B9249EC10F984"/>
    <w:rsid w:val="00BA7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McBride, Kerry [HMPS]</dc:creator>
  <cp:keywords/>
  <dc:description/>
  <cp:lastModifiedBy>Smartt, Bridget</cp:lastModifiedBy>
  <cp:revision>1</cp:revision>
  <dcterms:created xsi:type="dcterms:W3CDTF">2022-09-12T12:09:00Z</dcterms:created>
  <dcterms:modified xsi:type="dcterms:W3CDTF">2022-09-12T12:09:00Z</dcterms:modified>
</cp:coreProperties>
</file>