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A12B8" w14:textId="1A31B5C7" w:rsidR="00E80F0C" w:rsidRDefault="00E80F0C" w:rsidP="32D8E9D7">
      <w:pPr>
        <w:spacing w:after="0"/>
        <w:jc w:val="center"/>
        <w:rPr>
          <w:rStyle w:val="normaltextrun"/>
          <w:b/>
          <w:bCs/>
          <w:color w:val="000000"/>
          <w:shd w:val="clear" w:color="auto" w:fill="FFFFFF"/>
        </w:rPr>
      </w:pPr>
      <w:r>
        <w:rPr>
          <w:rStyle w:val="normaltextrun"/>
          <w:b/>
          <w:bCs/>
          <w:color w:val="000000"/>
          <w:shd w:val="clear" w:color="auto" w:fill="FFFFFF"/>
        </w:rPr>
        <w:t>THE OFFSHORE OIL AND GAS EXPLORATION, PRODUCTION, UNLOADING AND STORAGE (ENVIRONMENTAL IMPACT ASSESSMENT) REGULATIONS 2020</w:t>
      </w:r>
    </w:p>
    <w:p w14:paraId="6D47B58E" w14:textId="5A2EEA61" w:rsidR="00E408D1" w:rsidRDefault="00E408D1" w:rsidP="00E80F0C">
      <w:pPr>
        <w:spacing w:after="0"/>
        <w:rPr>
          <w:rStyle w:val="normaltextrun"/>
          <w:b/>
          <w:bCs/>
          <w:color w:val="000000"/>
          <w:shd w:val="clear" w:color="auto" w:fill="FFFFFF"/>
        </w:rPr>
      </w:pPr>
    </w:p>
    <w:p w14:paraId="54E27DCD" w14:textId="1E1AB1B0" w:rsidR="000F39D6" w:rsidRDefault="006A1C41" w:rsidP="006A1C41">
      <w:pPr>
        <w:spacing w:after="0"/>
        <w:jc w:val="center"/>
        <w:rPr>
          <w:rStyle w:val="normaltextrun"/>
          <w:b/>
          <w:bCs/>
          <w:color w:val="000000"/>
          <w:shd w:val="clear" w:color="auto" w:fill="FFFFFF"/>
        </w:rPr>
      </w:pPr>
      <w:r>
        <w:rPr>
          <w:rStyle w:val="normaltextrun"/>
          <w:b/>
          <w:bCs/>
          <w:color w:val="000000"/>
          <w:shd w:val="clear" w:color="auto" w:fill="FFFFFF"/>
        </w:rPr>
        <w:t>Project Summary – Regulation 11(2)</w:t>
      </w:r>
    </w:p>
    <w:p w14:paraId="011F5EC5" w14:textId="2B835707" w:rsidR="006A1C41" w:rsidRDefault="006A1C41" w:rsidP="006A1C41">
      <w:pPr>
        <w:spacing w:after="0"/>
        <w:jc w:val="center"/>
        <w:rPr>
          <w:rStyle w:val="normaltextrun"/>
          <w:b/>
          <w:bCs/>
          <w:color w:val="000000"/>
          <w:shd w:val="clear" w:color="auto" w:fill="FFFFFF"/>
        </w:rPr>
      </w:pPr>
    </w:p>
    <w:p w14:paraId="5D7C0C4A" w14:textId="5A77FF45" w:rsidR="006A1C41" w:rsidRPr="006A1C41" w:rsidRDefault="006A1C41" w:rsidP="006A1C41">
      <w:pPr>
        <w:spacing w:after="0" w:line="240" w:lineRule="auto"/>
        <w:ind w:left="18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32D8E9D7">
        <w:rPr>
          <w:rFonts w:eastAsia="Times New Roman"/>
          <w:b/>
          <w:bCs/>
          <w:color w:val="FF0000"/>
          <w:lang w:eastAsia="en-GB"/>
        </w:rPr>
        <w:t>&gt;&gt;Developer Name&lt;&lt;</w:t>
      </w:r>
      <w:r w:rsidRPr="32D8E9D7">
        <w:rPr>
          <w:rFonts w:eastAsia="Times New Roman"/>
          <w:color w:val="FF0000"/>
          <w:lang w:eastAsia="en-GB"/>
        </w:rPr>
        <w:t> </w:t>
      </w:r>
    </w:p>
    <w:p w14:paraId="7AF05DCD" w14:textId="77777777" w:rsidR="006A1C41" w:rsidRPr="006A1C41" w:rsidRDefault="006A1C41" w:rsidP="006A1C4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32D8E9D7">
        <w:rPr>
          <w:rFonts w:eastAsia="Times New Roman"/>
          <w:b/>
          <w:bCs/>
          <w:color w:val="FF0000"/>
          <w:lang w:eastAsia="en-GB"/>
        </w:rPr>
        <w:t>&gt;&gt;Enter Project Name&lt;&lt;</w:t>
      </w:r>
      <w:r w:rsidRPr="32D8E9D7">
        <w:rPr>
          <w:rFonts w:eastAsia="Times New Roman"/>
          <w:color w:val="FF0000"/>
          <w:lang w:eastAsia="en-GB"/>
        </w:rPr>
        <w:t> </w:t>
      </w:r>
    </w:p>
    <w:p w14:paraId="724B8964" w14:textId="77777777" w:rsidR="006A1C41" w:rsidRPr="006A1C41" w:rsidRDefault="006A1C41" w:rsidP="006A1C4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32D8E9D7">
        <w:rPr>
          <w:rFonts w:eastAsia="Times New Roman"/>
          <w:b/>
          <w:bCs/>
          <w:color w:val="FF0000"/>
          <w:lang w:eastAsia="en-GB"/>
        </w:rPr>
        <w:t>Environmental Statement dated &gt;&gt;Date of ES&lt;&lt;</w:t>
      </w:r>
      <w:r w:rsidRPr="32D8E9D7">
        <w:rPr>
          <w:rFonts w:eastAsia="Times New Roman"/>
          <w:color w:val="FF0000"/>
          <w:lang w:eastAsia="en-GB"/>
        </w:rPr>
        <w:t> </w:t>
      </w:r>
    </w:p>
    <w:p w14:paraId="56E2AE59" w14:textId="77777777" w:rsidR="006A1C41" w:rsidRPr="006A1C41" w:rsidRDefault="006A1C41" w:rsidP="006A1C4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32D8E9D7">
        <w:rPr>
          <w:rFonts w:eastAsia="Times New Roman"/>
          <w:b/>
          <w:bCs/>
          <w:color w:val="FF0000"/>
          <w:lang w:eastAsia="en-GB"/>
        </w:rPr>
        <w:t>&gt;&gt;BEIS Reference Number&lt;&lt;</w:t>
      </w:r>
      <w:r w:rsidRPr="32D8E9D7">
        <w:rPr>
          <w:rFonts w:eastAsia="Times New Roman"/>
          <w:color w:val="FF0000"/>
          <w:lang w:eastAsia="en-GB"/>
        </w:rPr>
        <w:t> </w:t>
      </w:r>
    </w:p>
    <w:p w14:paraId="51477142" w14:textId="77777777" w:rsidR="006A1C41" w:rsidRPr="006A1C41" w:rsidRDefault="006A1C41" w:rsidP="006A1C4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32D8E9D7">
        <w:rPr>
          <w:rFonts w:eastAsia="Times New Roman"/>
          <w:b/>
          <w:bCs/>
          <w:color w:val="FF0000"/>
          <w:lang w:eastAsia="en-GB"/>
        </w:rPr>
        <w:t>&gt;&gt;Date of Notice&lt;&lt;</w:t>
      </w:r>
      <w:r w:rsidRPr="32D8E9D7">
        <w:rPr>
          <w:rFonts w:eastAsia="Times New Roman"/>
          <w:color w:val="FF0000"/>
          <w:lang w:eastAsia="en-GB"/>
        </w:rPr>
        <w:t> </w:t>
      </w:r>
    </w:p>
    <w:p w14:paraId="68AE6881" w14:textId="77777777" w:rsidR="006A1C41" w:rsidRDefault="006A1C41" w:rsidP="32D8E9D7">
      <w:pPr>
        <w:spacing w:after="0"/>
        <w:jc w:val="center"/>
        <w:rPr>
          <w:rStyle w:val="normaltextrun"/>
          <w:b/>
          <w:bCs/>
          <w:color w:val="000000"/>
          <w:shd w:val="clear" w:color="auto" w:fill="FFFFFF"/>
        </w:rPr>
      </w:pPr>
    </w:p>
    <w:p w14:paraId="6FA4F4AF" w14:textId="5BF57A5A" w:rsidR="00E80F0C" w:rsidDel="009740CF" w:rsidRDefault="009740CF" w:rsidP="32D8E9D7">
      <w:pPr>
        <w:spacing w:after="0"/>
        <w:rPr>
          <w:b/>
          <w:bCs/>
        </w:rPr>
      </w:pPr>
      <w:r w:rsidRPr="32D8E9D7">
        <w:rPr>
          <w:b/>
          <w:bCs/>
        </w:rPr>
        <w:t xml:space="preserve">Proposed </w:t>
      </w:r>
      <w:r w:rsidR="00C37227" w:rsidRPr="32D8E9D7">
        <w:rPr>
          <w:b/>
          <w:bCs/>
        </w:rPr>
        <w:t>Location</w:t>
      </w:r>
      <w:r w:rsidRPr="32D8E9D7">
        <w:rPr>
          <w:b/>
          <w:bCs/>
        </w:rPr>
        <w:t xml:space="preserve"> of the Project</w:t>
      </w:r>
    </w:p>
    <w:p w14:paraId="38A407AB" w14:textId="7B0D7AF1" w:rsidR="00E80F0C" w:rsidRPr="00587A07" w:rsidRDefault="00E80F0C" w:rsidP="00E80F0C">
      <w:pPr>
        <w:spacing w:after="0"/>
        <w:jc w:val="both"/>
        <w:rPr>
          <w:b/>
        </w:rPr>
      </w:pPr>
    </w:p>
    <w:p w14:paraId="131744C6" w14:textId="468DF036" w:rsidR="004346ED" w:rsidRDefault="004346ED" w:rsidP="32D8E9D7">
      <w:pPr>
        <w:autoSpaceDE w:val="0"/>
        <w:autoSpaceDN w:val="0"/>
        <w:adjustRightInd w:val="0"/>
        <w:spacing w:after="0"/>
        <w:jc w:val="both"/>
        <w:rPr>
          <w:rFonts w:eastAsia="Times New Roman"/>
          <w:color w:val="FF0000"/>
          <w:lang w:eastAsia="en-GB"/>
        </w:rPr>
      </w:pPr>
      <w:r w:rsidRPr="32D8E9D7">
        <w:rPr>
          <w:rFonts w:eastAsia="Times New Roman"/>
          <w:color w:val="FF0000"/>
          <w:lang w:eastAsia="en-GB"/>
        </w:rPr>
        <w:t>Please include at least the following information:</w:t>
      </w:r>
    </w:p>
    <w:p w14:paraId="5C3CA33B" w14:textId="77777777" w:rsidR="004346ED" w:rsidRPr="004346ED" w:rsidRDefault="004346ED" w:rsidP="32D8E9D7">
      <w:pPr>
        <w:autoSpaceDE w:val="0"/>
        <w:autoSpaceDN w:val="0"/>
        <w:adjustRightInd w:val="0"/>
        <w:spacing w:after="0"/>
        <w:jc w:val="both"/>
        <w:rPr>
          <w:rFonts w:eastAsia="Times New Roman"/>
          <w:color w:val="FF0000"/>
          <w:lang w:eastAsia="en-GB"/>
        </w:rPr>
      </w:pPr>
    </w:p>
    <w:p w14:paraId="60BE40BD" w14:textId="26FEABF3" w:rsidR="00171981" w:rsidRDefault="00E3744E" w:rsidP="006305D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eastAsia="Calibri"/>
          <w:color w:val="FF0000"/>
          <w:lang w:eastAsia="en-GB"/>
        </w:rPr>
      </w:pPr>
      <w:r w:rsidRPr="32D8E9D7">
        <w:rPr>
          <w:rFonts w:eastAsia="Times New Roman"/>
          <w:color w:val="FF0000"/>
          <w:lang w:eastAsia="en-GB"/>
        </w:rPr>
        <w:t>The project location (Quadrant and Block number, including suffix if applicable</w:t>
      </w:r>
      <w:proofErr w:type="gramStart"/>
      <w:r w:rsidRPr="32D8E9D7">
        <w:rPr>
          <w:rFonts w:eastAsia="Times New Roman"/>
          <w:color w:val="FF0000"/>
          <w:lang w:eastAsia="en-GB"/>
        </w:rPr>
        <w:t>);</w:t>
      </w:r>
      <w:proofErr w:type="gramEnd"/>
    </w:p>
    <w:p w14:paraId="2376C391" w14:textId="77777777" w:rsidR="000B0EE9" w:rsidRDefault="00171981" w:rsidP="006305D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eastAsia="Calibri"/>
          <w:color w:val="FF0000"/>
          <w:lang w:eastAsia="en-GB"/>
        </w:rPr>
      </w:pPr>
      <w:r w:rsidRPr="32D8E9D7">
        <w:rPr>
          <w:rFonts w:eastAsia="Times New Roman"/>
          <w:color w:val="FF0000"/>
          <w:lang w:eastAsia="en-GB"/>
        </w:rPr>
        <w:t xml:space="preserve">The water depth at the proposed </w:t>
      </w:r>
      <w:proofErr w:type="gramStart"/>
      <w:r w:rsidRPr="32D8E9D7">
        <w:rPr>
          <w:rFonts w:eastAsia="Times New Roman"/>
          <w:color w:val="FF0000"/>
          <w:lang w:eastAsia="en-GB"/>
        </w:rPr>
        <w:t>location;</w:t>
      </w:r>
      <w:proofErr w:type="gramEnd"/>
      <w:r w:rsidRPr="32D8E9D7">
        <w:rPr>
          <w:rFonts w:eastAsia="Times New Roman"/>
          <w:color w:val="FF0000"/>
          <w:lang w:eastAsia="en-GB"/>
        </w:rPr>
        <w:t xml:space="preserve"> </w:t>
      </w:r>
    </w:p>
    <w:p w14:paraId="413F131B" w14:textId="0EFE91CB" w:rsidR="00224CC7" w:rsidRDefault="000B0EE9" w:rsidP="006305D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eastAsia="Calibri"/>
          <w:color w:val="FF0000"/>
          <w:lang w:eastAsia="en-GB"/>
        </w:rPr>
      </w:pPr>
      <w:r w:rsidRPr="32D8E9D7">
        <w:rPr>
          <w:rFonts w:eastAsia="Times New Roman"/>
          <w:color w:val="FF0000"/>
          <w:lang w:eastAsia="en-GB"/>
        </w:rPr>
        <w:t xml:space="preserve">The distance to nearest UK coastline (km) and whether it is England, Wales, </w:t>
      </w:r>
      <w:proofErr w:type="gramStart"/>
      <w:r w:rsidRPr="32D8E9D7">
        <w:rPr>
          <w:rFonts w:eastAsia="Times New Roman"/>
          <w:color w:val="FF0000"/>
          <w:lang w:eastAsia="en-GB"/>
        </w:rPr>
        <w:t>Scotland</w:t>
      </w:r>
      <w:proofErr w:type="gramEnd"/>
      <w:r w:rsidRPr="32D8E9D7">
        <w:rPr>
          <w:rFonts w:eastAsia="Times New Roman"/>
          <w:color w:val="FF0000"/>
          <w:lang w:eastAsia="en-GB"/>
        </w:rPr>
        <w:t xml:space="preserve"> or Northern Ireland (including any relevant island names);</w:t>
      </w:r>
      <w:r w:rsidR="004346ED" w:rsidRPr="32D8E9D7">
        <w:rPr>
          <w:rFonts w:eastAsia="Times New Roman"/>
          <w:color w:val="FF0000"/>
          <w:lang w:eastAsia="en-GB"/>
        </w:rPr>
        <w:t xml:space="preserve"> and</w:t>
      </w:r>
    </w:p>
    <w:p w14:paraId="4B983077" w14:textId="73A618A5" w:rsidR="00224CC7" w:rsidRPr="00587A07" w:rsidRDefault="00224CC7" w:rsidP="006305D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eastAsia="Calibri"/>
          <w:color w:val="FF0000"/>
          <w:lang w:eastAsia="en-GB"/>
        </w:rPr>
      </w:pPr>
      <w:r w:rsidRPr="32D8E9D7">
        <w:rPr>
          <w:rFonts w:eastAsia="Times New Roman"/>
          <w:color w:val="FF0000"/>
          <w:lang w:eastAsia="en-GB"/>
        </w:rPr>
        <w:t>The distance to nearest international median line (km) and identification of the relevant adjacent State</w:t>
      </w:r>
      <w:r w:rsidR="009268CB" w:rsidRPr="32D8E9D7">
        <w:rPr>
          <w:rFonts w:eastAsia="Times New Roman"/>
          <w:color w:val="FF0000"/>
          <w:lang w:eastAsia="en-GB"/>
        </w:rPr>
        <w:t>.</w:t>
      </w:r>
    </w:p>
    <w:p w14:paraId="64F17ED6" w14:textId="2C76E6B2" w:rsidR="00855EAD" w:rsidRDefault="00855EAD" w:rsidP="32D8E9D7">
      <w:pPr>
        <w:autoSpaceDE w:val="0"/>
        <w:autoSpaceDN w:val="0"/>
        <w:adjustRightInd w:val="0"/>
        <w:spacing w:after="0"/>
        <w:jc w:val="both"/>
        <w:rPr>
          <w:rFonts w:eastAsia="Calibri"/>
          <w:color w:val="FF0000"/>
          <w:lang w:eastAsia="en-GB"/>
        </w:rPr>
      </w:pPr>
    </w:p>
    <w:p w14:paraId="4C7B0D73" w14:textId="0A2E5709" w:rsidR="00D535C4" w:rsidRPr="009740CF" w:rsidRDefault="001A2054" w:rsidP="32D8E9D7">
      <w:pPr>
        <w:autoSpaceDE w:val="0"/>
        <w:autoSpaceDN w:val="0"/>
        <w:adjustRightInd w:val="0"/>
        <w:spacing w:after="0"/>
        <w:jc w:val="both"/>
        <w:rPr>
          <w:rFonts w:eastAsia="Times New Roman"/>
          <w:b/>
          <w:bCs/>
          <w:lang w:eastAsia="en-GB"/>
        </w:rPr>
      </w:pPr>
      <w:r w:rsidRPr="32D8E9D7">
        <w:rPr>
          <w:rFonts w:eastAsia="Times New Roman"/>
          <w:b/>
          <w:bCs/>
          <w:lang w:eastAsia="en-GB"/>
        </w:rPr>
        <w:t xml:space="preserve">Proposed </w:t>
      </w:r>
      <w:r w:rsidR="009740CF" w:rsidRPr="32D8E9D7">
        <w:rPr>
          <w:rFonts w:eastAsia="Times New Roman"/>
          <w:b/>
          <w:bCs/>
          <w:lang w:eastAsia="en-GB"/>
        </w:rPr>
        <w:t>A</w:t>
      </w:r>
      <w:r w:rsidRPr="32D8E9D7">
        <w:rPr>
          <w:rFonts w:eastAsia="Times New Roman"/>
          <w:b/>
          <w:bCs/>
          <w:lang w:eastAsia="en-GB"/>
        </w:rPr>
        <w:t>ctivities</w:t>
      </w:r>
    </w:p>
    <w:p w14:paraId="3EDB8C17" w14:textId="7FC87CB4" w:rsidR="001A2054" w:rsidRDefault="001A2054" w:rsidP="32D8E9D7">
      <w:pPr>
        <w:autoSpaceDE w:val="0"/>
        <w:autoSpaceDN w:val="0"/>
        <w:adjustRightInd w:val="0"/>
        <w:spacing w:after="0"/>
        <w:jc w:val="both"/>
        <w:rPr>
          <w:rFonts w:eastAsia="Times New Roman"/>
          <w:color w:val="FF0000"/>
          <w:lang w:eastAsia="en-GB"/>
        </w:rPr>
      </w:pPr>
    </w:p>
    <w:p w14:paraId="411C066B" w14:textId="77777777" w:rsidR="004346ED" w:rsidRDefault="004346ED" w:rsidP="32D8E9D7">
      <w:pPr>
        <w:autoSpaceDE w:val="0"/>
        <w:autoSpaceDN w:val="0"/>
        <w:adjustRightInd w:val="0"/>
        <w:spacing w:after="0"/>
        <w:jc w:val="both"/>
        <w:rPr>
          <w:rFonts w:eastAsia="Times New Roman"/>
          <w:color w:val="FF0000"/>
          <w:lang w:eastAsia="en-GB"/>
        </w:rPr>
      </w:pPr>
      <w:r w:rsidRPr="32D8E9D7">
        <w:rPr>
          <w:rFonts w:eastAsia="Times New Roman"/>
          <w:color w:val="FF0000"/>
          <w:lang w:eastAsia="en-GB"/>
        </w:rPr>
        <w:t>Please include at least the following information:</w:t>
      </w:r>
    </w:p>
    <w:p w14:paraId="4964F51C" w14:textId="77777777" w:rsidR="004346ED" w:rsidRDefault="004346ED" w:rsidP="00C37227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color w:val="FF0000"/>
          <w:lang w:eastAsia="en-GB"/>
        </w:rPr>
      </w:pPr>
    </w:p>
    <w:p w14:paraId="742AC2D0" w14:textId="1A368DEA" w:rsidR="001A2054" w:rsidRPr="00587A07" w:rsidRDefault="00F74BBC" w:rsidP="006305D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eastAsia="Calibri"/>
          <w:color w:val="FF0000"/>
          <w:lang w:eastAsia="en-GB"/>
        </w:rPr>
      </w:pPr>
      <w:r w:rsidRPr="32D8E9D7">
        <w:rPr>
          <w:rFonts w:eastAsia="Times New Roman"/>
          <w:color w:val="FF0000"/>
          <w:lang w:eastAsia="en-GB"/>
        </w:rPr>
        <w:t xml:space="preserve">Whether the proposal relates to a new project or a change to a previously consented project </w:t>
      </w:r>
      <w:r w:rsidR="00FA2375" w:rsidRPr="32D8E9D7">
        <w:rPr>
          <w:rFonts w:eastAsia="Times New Roman"/>
          <w:color w:val="FF0000"/>
          <w:lang w:eastAsia="en-GB"/>
        </w:rPr>
        <w:t>where the change in itself meets the thresholds, if any, listed in Schedule 1</w:t>
      </w:r>
      <w:r w:rsidR="00D8149E" w:rsidRPr="32D8E9D7">
        <w:rPr>
          <w:rFonts w:eastAsia="Times New Roman"/>
          <w:color w:val="FF0000"/>
          <w:lang w:eastAsia="en-GB"/>
        </w:rPr>
        <w:t xml:space="preserve"> of the </w:t>
      </w:r>
      <w:proofErr w:type="gramStart"/>
      <w:r w:rsidR="00D8149E" w:rsidRPr="32D8E9D7">
        <w:rPr>
          <w:rFonts w:eastAsia="Times New Roman"/>
          <w:color w:val="FF0000"/>
          <w:lang w:eastAsia="en-GB"/>
        </w:rPr>
        <w:t>Regulations;</w:t>
      </w:r>
      <w:proofErr w:type="gramEnd"/>
    </w:p>
    <w:p w14:paraId="6EDE6133" w14:textId="561819F8" w:rsidR="009B2BFC" w:rsidRDefault="00E80F0C" w:rsidP="006305D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eastAsia="Calibri"/>
          <w:color w:val="FF0000"/>
          <w:lang w:eastAsia="en-GB"/>
        </w:rPr>
      </w:pPr>
      <w:r w:rsidRPr="32D8E9D7">
        <w:rPr>
          <w:rFonts w:eastAsia="Times New Roman"/>
          <w:color w:val="FF0000"/>
          <w:lang w:eastAsia="en-GB"/>
        </w:rPr>
        <w:t xml:space="preserve">The </w:t>
      </w:r>
      <w:r w:rsidR="00B1710D" w:rsidRPr="32D8E9D7">
        <w:rPr>
          <w:rFonts w:eastAsia="Times New Roman"/>
          <w:color w:val="FF0000"/>
          <w:lang w:eastAsia="en-GB"/>
        </w:rPr>
        <w:t>main elements of the project</w:t>
      </w:r>
      <w:r w:rsidRPr="32D8E9D7">
        <w:rPr>
          <w:rFonts w:eastAsia="Times New Roman"/>
          <w:color w:val="FF0000"/>
          <w:lang w:eastAsia="en-GB"/>
        </w:rPr>
        <w:t xml:space="preserve"> (</w:t>
      </w:r>
      <w:proofErr w:type="gramStart"/>
      <w:r w:rsidRPr="32D8E9D7">
        <w:rPr>
          <w:rFonts w:eastAsia="Times New Roman"/>
          <w:color w:val="FF0000"/>
          <w:lang w:eastAsia="en-GB"/>
        </w:rPr>
        <w:t>e.g.</w:t>
      </w:r>
      <w:proofErr w:type="gramEnd"/>
      <w:r w:rsidRPr="32D8E9D7">
        <w:rPr>
          <w:rFonts w:eastAsia="Times New Roman"/>
          <w:color w:val="FF0000"/>
          <w:lang w:eastAsia="en-GB"/>
        </w:rPr>
        <w:t xml:space="preserve"> the number of wells, the establishment or extension of a surface or subsea installation, the establishment </w:t>
      </w:r>
      <w:r w:rsidR="00EB2352" w:rsidRPr="32D8E9D7">
        <w:rPr>
          <w:rFonts w:eastAsia="Times New Roman"/>
          <w:color w:val="FF0000"/>
          <w:lang w:eastAsia="en-GB"/>
        </w:rPr>
        <w:t xml:space="preserve">of </w:t>
      </w:r>
      <w:r w:rsidRPr="32D8E9D7">
        <w:rPr>
          <w:rFonts w:eastAsia="Times New Roman"/>
          <w:color w:val="FF0000"/>
          <w:lang w:eastAsia="en-GB"/>
        </w:rPr>
        <w:t xml:space="preserve">intra and inter-field pipelines, </w:t>
      </w:r>
      <w:proofErr w:type="spellStart"/>
      <w:r w:rsidRPr="32D8E9D7">
        <w:rPr>
          <w:rFonts w:eastAsia="Times New Roman"/>
          <w:color w:val="FF0000"/>
          <w:lang w:eastAsia="en-GB"/>
        </w:rPr>
        <w:t>umbilicals</w:t>
      </w:r>
      <w:proofErr w:type="spellEnd"/>
      <w:r w:rsidRPr="32D8E9D7">
        <w:rPr>
          <w:rFonts w:eastAsia="Times New Roman"/>
          <w:color w:val="FF0000"/>
          <w:lang w:eastAsia="en-GB"/>
        </w:rPr>
        <w:t xml:space="preserve"> and cables, the production, processing and export of oil and/or condensate and/or natural gas, the unloading of natural gas, or the storage of natural gas or carbon dioxide);</w:t>
      </w:r>
    </w:p>
    <w:p w14:paraId="1E00BB5C" w14:textId="26F8AFAA" w:rsidR="00600E44" w:rsidRDefault="009B2BFC" w:rsidP="006305D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eastAsia="Calibri"/>
          <w:color w:val="FF0000"/>
          <w:lang w:eastAsia="en-GB"/>
        </w:rPr>
      </w:pPr>
      <w:r w:rsidRPr="32D8E9D7">
        <w:rPr>
          <w:rFonts w:eastAsia="Times New Roman"/>
          <w:color w:val="FF0000"/>
          <w:lang w:eastAsia="en-GB"/>
        </w:rPr>
        <w:t>If the project involves connection to an existing “host” facility, brief details of that facility;</w:t>
      </w:r>
      <w:r w:rsidR="004346ED" w:rsidRPr="32D8E9D7">
        <w:rPr>
          <w:rFonts w:eastAsia="Times New Roman"/>
          <w:color w:val="FF0000"/>
          <w:lang w:eastAsia="en-GB"/>
        </w:rPr>
        <w:t xml:space="preserve"> and</w:t>
      </w:r>
    </w:p>
    <w:p w14:paraId="2ACFF879" w14:textId="430F9E88" w:rsidR="00276DD8" w:rsidRDefault="00600E44" w:rsidP="006305D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eastAsia="Calibri"/>
          <w:color w:val="FF0000"/>
          <w:lang w:eastAsia="en-GB"/>
        </w:rPr>
      </w:pPr>
      <w:r w:rsidRPr="32D8E9D7">
        <w:rPr>
          <w:rFonts w:eastAsia="Times New Roman"/>
          <w:color w:val="FF0000"/>
          <w:lang w:eastAsia="en-GB"/>
        </w:rPr>
        <w:t xml:space="preserve">The names of any existing oil, </w:t>
      </w:r>
      <w:proofErr w:type="gramStart"/>
      <w:r w:rsidRPr="32D8E9D7">
        <w:rPr>
          <w:rFonts w:eastAsia="Times New Roman"/>
          <w:color w:val="FF0000"/>
          <w:lang w:eastAsia="en-GB"/>
        </w:rPr>
        <w:t>condensate</w:t>
      </w:r>
      <w:proofErr w:type="gramEnd"/>
      <w:r w:rsidRPr="32D8E9D7">
        <w:rPr>
          <w:rFonts w:eastAsia="Times New Roman"/>
          <w:color w:val="FF0000"/>
          <w:lang w:eastAsia="en-GB"/>
        </w:rPr>
        <w:t xml:space="preserve"> or gas fields, or unloading or storage facilities, associated with the host installation</w:t>
      </w:r>
      <w:r w:rsidR="009268CB" w:rsidRPr="32D8E9D7">
        <w:rPr>
          <w:rFonts w:eastAsia="Times New Roman"/>
          <w:color w:val="FF0000"/>
          <w:lang w:eastAsia="en-GB"/>
        </w:rPr>
        <w:t>.</w:t>
      </w:r>
    </w:p>
    <w:p w14:paraId="494311C8" w14:textId="2A582AAE" w:rsidR="009268CB" w:rsidRDefault="009268CB" w:rsidP="009268CB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color w:val="FF0000"/>
          <w:lang w:eastAsia="en-GB"/>
        </w:rPr>
      </w:pPr>
    </w:p>
    <w:p w14:paraId="136A1608" w14:textId="766B3E76" w:rsidR="009268CB" w:rsidRPr="009740CF" w:rsidRDefault="009740CF" w:rsidP="32D8E9D7">
      <w:pPr>
        <w:autoSpaceDE w:val="0"/>
        <w:autoSpaceDN w:val="0"/>
        <w:adjustRightInd w:val="0"/>
        <w:spacing w:after="0"/>
        <w:jc w:val="both"/>
        <w:rPr>
          <w:rFonts w:eastAsia="Times New Roman"/>
          <w:b/>
          <w:bCs/>
          <w:lang w:eastAsia="en-GB"/>
        </w:rPr>
      </w:pPr>
      <w:r w:rsidRPr="32D8E9D7">
        <w:rPr>
          <w:rFonts w:eastAsia="Times New Roman"/>
          <w:b/>
          <w:bCs/>
          <w:lang w:eastAsia="en-GB"/>
        </w:rPr>
        <w:t xml:space="preserve">Proposed </w:t>
      </w:r>
      <w:r w:rsidR="009268CB" w:rsidRPr="32D8E9D7">
        <w:rPr>
          <w:rFonts w:eastAsia="Times New Roman"/>
          <w:b/>
          <w:bCs/>
          <w:lang w:eastAsia="en-GB"/>
        </w:rPr>
        <w:t>Timeline</w:t>
      </w:r>
      <w:r w:rsidRPr="32D8E9D7">
        <w:rPr>
          <w:rFonts w:eastAsia="Times New Roman"/>
          <w:b/>
          <w:bCs/>
          <w:lang w:eastAsia="en-GB"/>
        </w:rPr>
        <w:t xml:space="preserve"> for Activities</w:t>
      </w:r>
    </w:p>
    <w:p w14:paraId="412142E4" w14:textId="77777777" w:rsidR="004346ED" w:rsidRDefault="004346ED" w:rsidP="32D8E9D7">
      <w:pPr>
        <w:autoSpaceDE w:val="0"/>
        <w:autoSpaceDN w:val="0"/>
        <w:adjustRightInd w:val="0"/>
        <w:spacing w:after="0"/>
        <w:jc w:val="both"/>
        <w:rPr>
          <w:rFonts w:eastAsia="Times New Roman"/>
          <w:color w:val="FF0000"/>
          <w:lang w:eastAsia="en-GB"/>
        </w:rPr>
      </w:pPr>
    </w:p>
    <w:p w14:paraId="6B2F0924" w14:textId="067E94DB" w:rsidR="004346ED" w:rsidRDefault="004346ED" w:rsidP="32D8E9D7">
      <w:pPr>
        <w:autoSpaceDE w:val="0"/>
        <w:autoSpaceDN w:val="0"/>
        <w:adjustRightInd w:val="0"/>
        <w:spacing w:after="0"/>
        <w:jc w:val="both"/>
        <w:rPr>
          <w:rFonts w:eastAsia="Times New Roman"/>
          <w:color w:val="FF0000"/>
          <w:lang w:eastAsia="en-GB"/>
        </w:rPr>
      </w:pPr>
      <w:r w:rsidRPr="32D8E9D7">
        <w:rPr>
          <w:rFonts w:eastAsia="Times New Roman"/>
          <w:color w:val="FF0000"/>
          <w:lang w:eastAsia="en-GB"/>
        </w:rPr>
        <w:lastRenderedPageBreak/>
        <w:t>Please include at least the following information:</w:t>
      </w:r>
    </w:p>
    <w:p w14:paraId="783767E5" w14:textId="77777777" w:rsidR="009268CB" w:rsidRPr="00587A07" w:rsidRDefault="009268CB" w:rsidP="00587A07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color w:val="FF0000"/>
          <w:lang w:eastAsia="en-GB"/>
        </w:rPr>
      </w:pPr>
    </w:p>
    <w:p w14:paraId="75EAE42B" w14:textId="2F623E1D" w:rsidR="00E80F0C" w:rsidRPr="00587A07" w:rsidRDefault="00E80F0C" w:rsidP="006305D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Calibri"/>
          <w:color w:val="FF0000"/>
          <w:lang w:eastAsia="en-GB"/>
        </w:rPr>
      </w:pPr>
      <w:r w:rsidRPr="32D8E9D7">
        <w:rPr>
          <w:rFonts w:eastAsia="Times New Roman"/>
          <w:color w:val="FF0000"/>
          <w:lang w:eastAsia="en-GB"/>
        </w:rPr>
        <w:t xml:space="preserve">The proposed timeline for </w:t>
      </w:r>
      <w:r w:rsidR="00B8433C" w:rsidRPr="32D8E9D7">
        <w:rPr>
          <w:rFonts w:eastAsia="Times New Roman"/>
          <w:color w:val="FF0000"/>
          <w:lang w:eastAsia="en-GB"/>
        </w:rPr>
        <w:t xml:space="preserve">the </w:t>
      </w:r>
      <w:r w:rsidR="009C3F8C" w:rsidRPr="32D8E9D7">
        <w:rPr>
          <w:rFonts w:eastAsia="Times New Roman"/>
          <w:color w:val="FF0000"/>
          <w:lang w:eastAsia="en-GB"/>
        </w:rPr>
        <w:t xml:space="preserve">main </w:t>
      </w:r>
      <w:r w:rsidRPr="32D8E9D7">
        <w:rPr>
          <w:rFonts w:eastAsia="Times New Roman"/>
          <w:color w:val="FF0000"/>
          <w:lang w:eastAsia="en-GB"/>
        </w:rPr>
        <w:t xml:space="preserve">project </w:t>
      </w:r>
      <w:r w:rsidR="009C3F8C" w:rsidRPr="32D8E9D7">
        <w:rPr>
          <w:rFonts w:eastAsia="Times New Roman"/>
          <w:color w:val="FF0000"/>
          <w:lang w:eastAsia="en-GB"/>
        </w:rPr>
        <w:t>elements</w:t>
      </w:r>
      <w:r w:rsidRPr="32D8E9D7">
        <w:rPr>
          <w:rFonts w:eastAsia="Times New Roman"/>
          <w:color w:val="FF0000"/>
          <w:lang w:eastAsia="en-GB"/>
        </w:rPr>
        <w:t>.</w:t>
      </w:r>
    </w:p>
    <w:p w14:paraId="4F404BD1" w14:textId="77777777" w:rsidR="00E80F0C" w:rsidRPr="00587A07" w:rsidRDefault="00E80F0C" w:rsidP="00E80F0C">
      <w:pPr>
        <w:spacing w:after="0"/>
        <w:jc w:val="both"/>
      </w:pPr>
    </w:p>
    <w:p w14:paraId="70A9770D" w14:textId="77777777" w:rsidR="00E80F0C" w:rsidRPr="00587A07" w:rsidRDefault="00E80F0C" w:rsidP="00E80F0C">
      <w:pPr>
        <w:spacing w:after="0"/>
        <w:jc w:val="both"/>
      </w:pPr>
    </w:p>
    <w:p w14:paraId="5E5787A5" w14:textId="468AD66D" w:rsidR="0040294C" w:rsidRDefault="0040294C" w:rsidP="32D8E9D7">
      <w:pPr>
        <w:spacing w:after="0"/>
        <w:jc w:val="both"/>
        <w:rPr>
          <w:rFonts w:eastAsia="Calibri"/>
        </w:rPr>
      </w:pPr>
    </w:p>
    <w:sectPr w:rsidR="0040294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2C250" w14:textId="77777777" w:rsidR="00900D05" w:rsidRDefault="00900D05" w:rsidP="00E80F0C">
      <w:pPr>
        <w:spacing w:after="0" w:line="240" w:lineRule="auto"/>
      </w:pPr>
      <w:r>
        <w:separator/>
      </w:r>
    </w:p>
  </w:endnote>
  <w:endnote w:type="continuationSeparator" w:id="0">
    <w:p w14:paraId="5BAFDD01" w14:textId="77777777" w:rsidR="00900D05" w:rsidRDefault="00900D05" w:rsidP="00E80F0C">
      <w:pPr>
        <w:spacing w:after="0" w:line="240" w:lineRule="auto"/>
      </w:pPr>
      <w:r>
        <w:continuationSeparator/>
      </w:r>
    </w:p>
  </w:endnote>
  <w:endnote w:type="continuationNotice" w:id="1">
    <w:p w14:paraId="153BA859" w14:textId="77777777" w:rsidR="00900D05" w:rsidRDefault="00900D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3C6FA" w14:textId="77777777" w:rsidR="00900D05" w:rsidRDefault="00900D05" w:rsidP="00E80F0C">
      <w:pPr>
        <w:spacing w:after="0" w:line="240" w:lineRule="auto"/>
      </w:pPr>
      <w:r>
        <w:separator/>
      </w:r>
    </w:p>
  </w:footnote>
  <w:footnote w:type="continuationSeparator" w:id="0">
    <w:p w14:paraId="3A043A12" w14:textId="77777777" w:rsidR="00900D05" w:rsidRDefault="00900D05" w:rsidP="00E80F0C">
      <w:pPr>
        <w:spacing w:after="0" w:line="240" w:lineRule="auto"/>
      </w:pPr>
      <w:r>
        <w:continuationSeparator/>
      </w:r>
    </w:p>
  </w:footnote>
  <w:footnote w:type="continuationNotice" w:id="1">
    <w:p w14:paraId="2D822562" w14:textId="77777777" w:rsidR="00900D05" w:rsidRDefault="00900D0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56A13"/>
    <w:multiLevelType w:val="hybridMultilevel"/>
    <w:tmpl w:val="37F899A2"/>
    <w:lvl w:ilvl="0" w:tplc="61F44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589C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76A4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CAB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CCB0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D0E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E087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3A55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8A00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B05C3"/>
    <w:multiLevelType w:val="hybridMultilevel"/>
    <w:tmpl w:val="61B849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D7444"/>
    <w:multiLevelType w:val="hybridMultilevel"/>
    <w:tmpl w:val="2C3A0B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062566"/>
    <w:multiLevelType w:val="hybridMultilevel"/>
    <w:tmpl w:val="DD1C3EB0"/>
    <w:lvl w:ilvl="0" w:tplc="5B1CB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F055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7C23F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A6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C0B4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CC5E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E63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66D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08FA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F4D13"/>
    <w:multiLevelType w:val="hybridMultilevel"/>
    <w:tmpl w:val="0B7E46DE"/>
    <w:lvl w:ilvl="0" w:tplc="08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4806544F"/>
    <w:multiLevelType w:val="hybridMultilevel"/>
    <w:tmpl w:val="2F7E7B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3047CA"/>
    <w:multiLevelType w:val="hybridMultilevel"/>
    <w:tmpl w:val="CD98D1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C62092"/>
    <w:multiLevelType w:val="hybridMultilevel"/>
    <w:tmpl w:val="9356C762"/>
    <w:lvl w:ilvl="0" w:tplc="986005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7428F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BE45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CE73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7CF8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02D7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2CE7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3E30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CEB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C46CE"/>
    <w:multiLevelType w:val="hybridMultilevel"/>
    <w:tmpl w:val="4096248C"/>
    <w:lvl w:ilvl="0" w:tplc="70D2A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96FA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7C02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466D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9850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D4EA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A3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64C4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1E4D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03F44"/>
    <w:multiLevelType w:val="hybridMultilevel"/>
    <w:tmpl w:val="7196FAF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8E0A3E"/>
    <w:rsid w:val="0000043D"/>
    <w:rsid w:val="000062EB"/>
    <w:rsid w:val="000872F2"/>
    <w:rsid w:val="000916DA"/>
    <w:rsid w:val="000B063E"/>
    <w:rsid w:val="000B0EE9"/>
    <w:rsid w:val="000F39D6"/>
    <w:rsid w:val="001007F0"/>
    <w:rsid w:val="001377D1"/>
    <w:rsid w:val="00171981"/>
    <w:rsid w:val="00181ACA"/>
    <w:rsid w:val="0018674F"/>
    <w:rsid w:val="001A2054"/>
    <w:rsid w:val="001C53B7"/>
    <w:rsid w:val="001E1EE7"/>
    <w:rsid w:val="001E372F"/>
    <w:rsid w:val="00224CC7"/>
    <w:rsid w:val="0026643C"/>
    <w:rsid w:val="00276DD8"/>
    <w:rsid w:val="00293DE4"/>
    <w:rsid w:val="002A4A48"/>
    <w:rsid w:val="002B4FE5"/>
    <w:rsid w:val="002D1EB7"/>
    <w:rsid w:val="002E375F"/>
    <w:rsid w:val="00311A8F"/>
    <w:rsid w:val="003433E0"/>
    <w:rsid w:val="0035659E"/>
    <w:rsid w:val="003836C9"/>
    <w:rsid w:val="003922A6"/>
    <w:rsid w:val="003E5CE7"/>
    <w:rsid w:val="0040294C"/>
    <w:rsid w:val="004346ED"/>
    <w:rsid w:val="00435342"/>
    <w:rsid w:val="00460D2D"/>
    <w:rsid w:val="0046376F"/>
    <w:rsid w:val="004654DC"/>
    <w:rsid w:val="00480C7B"/>
    <w:rsid w:val="004C2086"/>
    <w:rsid w:val="004F187B"/>
    <w:rsid w:val="00536AB1"/>
    <w:rsid w:val="005620BC"/>
    <w:rsid w:val="005722CD"/>
    <w:rsid w:val="005830AE"/>
    <w:rsid w:val="00586EAC"/>
    <w:rsid w:val="00587A07"/>
    <w:rsid w:val="00591C1D"/>
    <w:rsid w:val="005B128E"/>
    <w:rsid w:val="005C2B54"/>
    <w:rsid w:val="005F35A0"/>
    <w:rsid w:val="00600E44"/>
    <w:rsid w:val="006305DB"/>
    <w:rsid w:val="0063143A"/>
    <w:rsid w:val="00670EBC"/>
    <w:rsid w:val="0067621E"/>
    <w:rsid w:val="006A1C41"/>
    <w:rsid w:val="006F1802"/>
    <w:rsid w:val="00706D6F"/>
    <w:rsid w:val="007226FB"/>
    <w:rsid w:val="007908A8"/>
    <w:rsid w:val="007A3BFB"/>
    <w:rsid w:val="00855EAD"/>
    <w:rsid w:val="00866FC6"/>
    <w:rsid w:val="008742A0"/>
    <w:rsid w:val="00882DB2"/>
    <w:rsid w:val="00893FC4"/>
    <w:rsid w:val="008B5432"/>
    <w:rsid w:val="008C3512"/>
    <w:rsid w:val="008E1E65"/>
    <w:rsid w:val="008F19C7"/>
    <w:rsid w:val="00900D05"/>
    <w:rsid w:val="009268CB"/>
    <w:rsid w:val="009603D4"/>
    <w:rsid w:val="00970094"/>
    <w:rsid w:val="009740CF"/>
    <w:rsid w:val="009B2BFC"/>
    <w:rsid w:val="009C3F8C"/>
    <w:rsid w:val="00A3677C"/>
    <w:rsid w:val="00A522A4"/>
    <w:rsid w:val="00AE3108"/>
    <w:rsid w:val="00AE72EC"/>
    <w:rsid w:val="00B138A1"/>
    <w:rsid w:val="00B13C66"/>
    <w:rsid w:val="00B1710D"/>
    <w:rsid w:val="00B67A79"/>
    <w:rsid w:val="00B8433C"/>
    <w:rsid w:val="00C26966"/>
    <w:rsid w:val="00C37227"/>
    <w:rsid w:val="00C40772"/>
    <w:rsid w:val="00C50F47"/>
    <w:rsid w:val="00C539BD"/>
    <w:rsid w:val="00C656FE"/>
    <w:rsid w:val="00C87940"/>
    <w:rsid w:val="00CF2571"/>
    <w:rsid w:val="00D11654"/>
    <w:rsid w:val="00D535C4"/>
    <w:rsid w:val="00D8149E"/>
    <w:rsid w:val="00D84FC0"/>
    <w:rsid w:val="00DB5B95"/>
    <w:rsid w:val="00DC39FD"/>
    <w:rsid w:val="00E3744E"/>
    <w:rsid w:val="00E408D1"/>
    <w:rsid w:val="00E54008"/>
    <w:rsid w:val="00E80F0C"/>
    <w:rsid w:val="00EB2352"/>
    <w:rsid w:val="00EC4271"/>
    <w:rsid w:val="00F36B28"/>
    <w:rsid w:val="00F5650C"/>
    <w:rsid w:val="00F74BBC"/>
    <w:rsid w:val="00FA2375"/>
    <w:rsid w:val="0A8E0A3E"/>
    <w:rsid w:val="0FA13519"/>
    <w:rsid w:val="105A33BF"/>
    <w:rsid w:val="137F36D2"/>
    <w:rsid w:val="1C817726"/>
    <w:rsid w:val="1F0F4B75"/>
    <w:rsid w:val="32D8E9D7"/>
    <w:rsid w:val="3BCC7A6D"/>
    <w:rsid w:val="4D1DB2B6"/>
    <w:rsid w:val="4EB98317"/>
    <w:rsid w:val="4FE92083"/>
    <w:rsid w:val="5F8AE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8E0A3E"/>
  <w15:chartTrackingRefBased/>
  <w15:docId w15:val="{3EFA7543-4A8B-44D3-B2EE-DE4A0995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F0C"/>
    <w:pPr>
      <w:spacing w:after="200" w:line="276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F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0F0C"/>
    <w:pPr>
      <w:ind w:left="720"/>
      <w:contextualSpacing/>
    </w:pPr>
  </w:style>
  <w:style w:type="character" w:customStyle="1" w:styleId="normaltextrun">
    <w:name w:val="normaltextrun"/>
    <w:basedOn w:val="DefaultParagraphFont"/>
    <w:rsid w:val="00E80F0C"/>
  </w:style>
  <w:style w:type="character" w:customStyle="1" w:styleId="eop">
    <w:name w:val="eop"/>
    <w:basedOn w:val="DefaultParagraphFont"/>
    <w:rsid w:val="00E80F0C"/>
  </w:style>
  <w:style w:type="paragraph" w:customStyle="1" w:styleId="paragraph">
    <w:name w:val="paragraph"/>
    <w:basedOn w:val="Normal"/>
    <w:rsid w:val="00E8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80F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F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F0C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F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1E3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372F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3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372F"/>
    <w:rPr>
      <w:rFonts w:ascii="Arial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432"/>
    <w:rPr>
      <w:rFonts w:ascii="Arial" w:hAnsi="Arial" w:cs="Arial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2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documenttasks/documenttasks1.xml><?xml version="1.0" encoding="utf-8"?>
<t:Tasks xmlns:t="http://schemas.microsoft.com/office/tasks/2019/documenttasks" xmlns:oel="http://schemas.microsoft.com/office/2019/extlst">
  <t:Task id="{24B7A125-89FB-458C-863D-E6D61CC51610}">
    <t:Anchor>
      <t:Comment id="924247661"/>
    </t:Anchor>
    <t:History>
      <t:Event id="{D60F0AD0-7054-4C90-8424-639722D573CB}" time="2021-04-07T15:28:00.159Z">
        <t:Attribution userId="S::sarah.dacre@beis.gov.uk::4dc182ff-374d-4715-89ad-8b370cfb6a60" userProvider="AD" userName="Dacre, Sarah (Energy Development &amp; Resilience)"/>
        <t:Anchor>
          <t:Comment id="924247661"/>
        </t:Anchor>
        <t:Create/>
      </t:Event>
      <t:Event id="{27D329BF-9B60-4A57-9057-C46475501D88}" time="2021-04-07T15:28:00.159Z">
        <t:Attribution userId="S::sarah.dacre@beis.gov.uk::4dc182ff-374d-4715-89ad-8b370cfb6a60" userProvider="AD" userName="Dacre, Sarah (Energy Development &amp; Resilience)"/>
        <t:Anchor>
          <t:Comment id="924247661"/>
        </t:Anchor>
        <t:Assign userId="S::Dennis.Waller@beis.gov.uk::539c6b23-0665-4893-ac49-09ceb1f7e74f" userProvider="AD" userName="Waller, Dennis (Legal)"/>
      </t:Event>
      <t:Event id="{790088D4-23FB-4D0F-AA74-68E900AF589C}" time="2021-04-07T15:28:00.159Z">
        <t:Attribution userId="S::sarah.dacre@beis.gov.uk::4dc182ff-374d-4715-89ad-8b370cfb6a60" userProvider="AD" userName="Dacre, Sarah (Energy Development &amp; Resilience)"/>
        <t:Anchor>
          <t:Comment id="924247661"/>
        </t:Anchor>
        <t:SetTitle title="@Waller, Dennis (Legal) My understanding is that the 'summary of project' is also a confirmation/declaration to OPRED that an 'application of consent' has been submitted to the OGA. I know the Regs do not stipulate this - only that the PN must state an …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59c51ed-d6bf-4456-90a6-aa18b1bde353">PCYS7EMHWCNY-2004455107-94787</_dlc_DocId>
    <TaxCatchAll xmlns="e59c51ed-d6bf-4456-90a6-aa18b1bde353" xsi:nil="true"/>
    <m975189f4ba442ecbf67d4147307b177 xmlns="e59c51ed-d6bf-4456-90a6-aa18b1bde353">
      <Terms xmlns="http://schemas.microsoft.com/office/infopath/2007/PartnerControls"/>
    </m975189f4ba442ecbf67d4147307b177>
    <Retention_x0020_Label xmlns="e59c51ed-d6bf-4456-90a6-aa18b1bde353">Corp PPP Review</Retention_x0020_Label>
    <LegacyPhysicalFormat xmlns="e59c51ed-d6bf-4456-90a6-aa18b1bde353">false</LegacyPhysicalFormat>
    <Government_x0020_Body xmlns="e59c51ed-d6bf-4456-90a6-aa18b1bde353">BEIS</Government_x0020_Body>
    <Date_x0020_Opened xmlns="e59c51ed-d6bf-4456-90a6-aa18b1bde353">2020-12-01T13:19:06+00:00</Date_x0020_Opened>
    <Security_x0020_Classification xmlns="e59c51ed-d6bf-4456-90a6-aa18b1bde353">OFFICIAL</Security_x0020_Classification>
    <_dlc_DocIdUrl xmlns="e59c51ed-d6bf-4456-90a6-aa18b1bde353">
      <Url>https://beisgov.sharepoint.com/sites/OPRED-372/_layouts/15/DocIdRedir.aspx?ID=PCYS7EMHWCNY-2004455107-94787</Url>
      <Description>PCYS7EMHWCNY-2004455107-94787</Description>
    </_dlc_DocIdUrl>
    <LegacyFolder xmlns="e59c51ed-d6bf-4456-90a6-aa18b1bde353" xsi:nil="true"/>
    <LegacyStatusonTransfer xmlns="e59c51ed-d6bf-4456-90a6-aa18b1bde353" xsi:nil="true"/>
    <LegacyExpiryReviewDate xmlns="e59c51ed-d6bf-4456-90a6-aa18b1bde353" xsi:nil="true"/>
    <LegacyDateClosed xmlns="e59c51ed-d6bf-4456-90a6-aa18b1bde353" xsi:nil="true"/>
    <LegacyMinister xmlns="e59c51ed-d6bf-4456-90a6-aa18b1bde353" xsi:nil="true"/>
    <LegacyMP xmlns="e59c51ed-d6bf-4456-90a6-aa18b1bde353" xsi:nil="true"/>
    <Document_x0020_Notes xmlns="e59c51ed-d6bf-4456-90a6-aa18b1bde353" xsi:nil="true"/>
    <LegacyDocumentType xmlns="e59c51ed-d6bf-4456-90a6-aa18b1bde353" xsi:nil="true"/>
    <LegacyTags xmlns="e59c51ed-d6bf-4456-90a6-aa18b1bde353" xsi:nil="true"/>
    <LegacyModifier xmlns="e59c51ed-d6bf-4456-90a6-aa18b1bde353">
      <UserInfo>
        <DisplayName/>
        <AccountId xsi:nil="true"/>
        <AccountType/>
      </UserInfo>
    </LegacyModifier>
    <LegacyFolderNotes xmlns="e59c51ed-d6bf-4456-90a6-aa18b1bde353" xsi:nil="true"/>
    <LegacyAdditionalAuthors xmlns="e59c51ed-d6bf-4456-90a6-aa18b1bde353" xsi:nil="true"/>
    <LegacyDocumentLink xmlns="e59c51ed-d6bf-4456-90a6-aa18b1bde353" xsi:nil="true"/>
    <Handling_x0020_Instructions xmlns="e59c51ed-d6bf-4456-90a6-aa18b1bde353" xsi:nil="true"/>
    <CIRRUSPreviousLocation xmlns="e59c51ed-d6bf-4456-90a6-aa18b1bde353" xsi:nil="true"/>
    <LegacyNumericClass xmlns="e59c51ed-d6bf-4456-90a6-aa18b1bde353" xsi:nil="true"/>
    <LegacyProtectiveMarking xmlns="e59c51ed-d6bf-4456-90a6-aa18b1bde353" xsi:nil="true"/>
    <LegacyHomeLocation xmlns="e59c51ed-d6bf-4456-90a6-aa18b1bde353" xsi:nil="true"/>
    <LegacyDocumentID xmlns="e59c51ed-d6bf-4456-90a6-aa18b1bde353" xsi:nil="true"/>
    <LegacyFolderLink xmlns="e59c51ed-d6bf-4456-90a6-aa18b1bde353" xsi:nil="true"/>
    <LegacyReferencesFromOtherItems xmlns="e59c51ed-d6bf-4456-90a6-aa18b1bde353" xsi:nil="true"/>
    <LegacyFolderType xmlns="e59c51ed-d6bf-4456-90a6-aa18b1bde353" xsi:nil="true"/>
    <LegacyDispositionAsOfDate xmlns="e59c51ed-d6bf-4456-90a6-aa18b1bde353" xsi:nil="true"/>
    <CIRRUSPreviousRetentionPolicy xmlns="88ba22e8-8337-4466-908b-5802e0c0ad60" xsi:nil="true"/>
    <LegacyCopyright xmlns="e59c51ed-d6bf-4456-90a6-aa18b1bde353" xsi:nil="true"/>
    <LegacyRequestType xmlns="e59c51ed-d6bf-4456-90a6-aa18b1bde353" xsi:nil="true"/>
    <LegacyFolderDocumentID xmlns="e59c51ed-d6bf-4456-90a6-aa18b1bde353" xsi:nil="true"/>
    <LegacyCaseReferenceNumber xmlns="88ba22e8-8337-4466-908b-5802e0c0ad60" xsi:nil="true"/>
    <Date_x0020_Closed xmlns="e59c51ed-d6bf-4456-90a6-aa18b1bde353" xsi:nil="true"/>
    <LegacyCurrentLocation xmlns="e59c51ed-d6bf-4456-90a6-aa18b1bde353" xsi:nil="true"/>
    <LegacyReferencesToOtherItems xmlns="e59c51ed-d6bf-4456-90a6-aa18b1bde353" xsi:nil="true"/>
    <_dlc_DocIdPersistId xmlns="e59c51ed-d6bf-4456-90a6-aa18b1bde353" xsi:nil="true"/>
    <CIRRUSPreviousID xmlns="e59c51ed-d6bf-4456-90a6-aa18b1bde353" xsi:nil="true"/>
    <LegacyContentType xmlns="e59c51ed-d6bf-4456-90a6-aa18b1bde353" xsi:nil="true"/>
    <LegacyCustodian xmlns="e59c51ed-d6bf-4456-90a6-aa18b1bde353" xsi:nil="true"/>
    <LegacyData xmlns="e59c51ed-d6bf-4456-90a6-aa18b1bde353" xsi:nil="true"/>
    <LegacyDateFileReturned xmlns="e59c51ed-d6bf-4456-90a6-aa18b1bde353" xsi:nil="true"/>
    <LegacyFileplanTarget xmlns="e59c51ed-d6bf-4456-90a6-aa18b1bde353" xsi:nil="true"/>
    <LegacyDateFileRequested xmlns="e59c51ed-d6bf-4456-90a6-aa18b1bde353" xsi:nil="true"/>
    <LegacyRecordFolderIdentifier xmlns="e59c51ed-d6bf-4456-90a6-aa18b1bde353" xsi:nil="true"/>
    <LegacyDateFileReceived xmlns="e59c51ed-d6bf-4456-90a6-aa18b1bde353" xsi:nil="true"/>
    <Descriptor xmlns="e59c51ed-d6bf-4456-90a6-aa18b1bde353" xsi:nil="true"/>
    <National_x0020_Caveat xmlns="e59c51ed-d6bf-4456-90a6-aa18b1bde353" xsi:nil="true"/>
    <LegacyRecordCategoryIdentifier xmlns="e59c51ed-d6bf-4456-90a6-aa18b1bde353" xsi:nil="true"/>
    <LegacyDescriptor xmlns="e59c51ed-d6bf-4456-90a6-aa18b1bde353" xsi:nil="true"/>
    <LegacyLastModifiedDate xmlns="e59c51ed-d6bf-4456-90a6-aa18b1bde353" xsi:nil="true"/>
    <LegacyLastActionDate xmlns="e59c51ed-d6bf-4456-90a6-aa18b1bde353" xsi:nil="true"/>
    <LegacyPhysicalItemLocation xmlns="e59c51ed-d6bf-4456-90a6-aa18b1bde353" xsi:nil="true"/>
    <_Flow_SignoffStatus xmlns="88ba22e8-8337-4466-908b-5802e0c0ad60" xsi:nil="true"/>
    <SharedWithUsers xmlns="e59c51ed-d6bf-4456-90a6-aa18b1bde353">
      <UserInfo>
        <DisplayName>Taylor, Alison (Energy Development &amp; Resilience)</DisplayName>
        <AccountId>118</AccountId>
        <AccountType/>
      </UserInfo>
      <UserInfo>
        <DisplayName>Soderstrom, Inger (Energy Development &amp; Resilience)</DisplayName>
        <AccountId>100</AccountId>
        <AccountType/>
      </UserInfo>
      <UserInfo>
        <DisplayName>Abrams, Nicola (Energy Development &amp; Resilience)</DisplayName>
        <AccountId>81</AccountId>
        <AccountType/>
      </UserInfo>
    </SharedWithUsers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7458F66208694196A5F3C215682D4B" ma:contentTypeVersion="7208" ma:contentTypeDescription="Create a new document." ma:contentTypeScope="" ma:versionID="e234a98f14accedf9a578b151bc66490">
  <xsd:schema xmlns:xsd="http://www.w3.org/2001/XMLSchema" xmlns:xs="http://www.w3.org/2001/XMLSchema" xmlns:p="http://schemas.microsoft.com/office/2006/metadata/properties" xmlns:ns2="e59c51ed-d6bf-4456-90a6-aa18b1bde353" xmlns:ns3="88ba22e8-8337-4466-908b-5802e0c0ad60" targetNamespace="http://schemas.microsoft.com/office/2006/metadata/properties" ma:root="true" ma:fieldsID="d08a7b563a610b616dad5dc625f33122" ns2:_="" ns3:_="">
    <xsd:import namespace="e59c51ed-d6bf-4456-90a6-aa18b1bde353"/>
    <xsd:import namespace="88ba22e8-8337-4466-908b-5802e0c0ad60"/>
    <xsd:element name="properties">
      <xsd:complexType>
        <xsd:sequence>
          <xsd:element name="documentManagement">
            <xsd:complexType>
              <xsd:all>
                <xsd:element ref="ns2:Document_x0020_Notes" minOccurs="0"/>
                <xsd:element ref="ns2:Security_x0020_Classification" minOccurs="0"/>
                <xsd:element ref="ns2:Handling_x0020_Instructions" minOccurs="0"/>
                <xsd:element ref="ns2:Descriptor" minOccurs="0"/>
                <xsd:element ref="ns2:Government_x0020_Body" minOccurs="0"/>
                <xsd:element ref="ns2:Retention_x0020_Label" minOccurs="0"/>
                <xsd:element ref="ns2:Date_x0020_Opened" minOccurs="0"/>
                <xsd:element ref="ns2:Date_x0020_Closed" minOccurs="0"/>
                <xsd:element ref="ns2:National_x0020_Caveat" minOccurs="0"/>
                <xsd:element ref="ns2:CIRRUSPreviousLocation" minOccurs="0"/>
                <xsd:element ref="ns2:CIRRUSPreviousID" minOccurs="0"/>
                <xsd:element ref="ns2:LegacyDocumentType" minOccurs="0"/>
                <xsd:element ref="ns2:LegacyFileplanTarget" minOccurs="0"/>
                <xsd:element ref="ns2:LegacyNumericClass" minOccurs="0"/>
                <xsd:element ref="ns2:LegacyFolderType" minOccurs="0"/>
                <xsd:element ref="ns2:LegacyRecordFolderIdentifier" minOccurs="0"/>
                <xsd:element ref="ns2:LegacyCopyright" minOccurs="0"/>
                <xsd:element ref="ns2:LegacyLastModifiedDate" minOccurs="0"/>
                <xsd:element ref="ns2:LegacyModifier" minOccurs="0"/>
                <xsd:element ref="ns2:LegacyFolder" minOccurs="0"/>
                <xsd:element ref="ns2:LegacyContentType" minOccurs="0"/>
                <xsd:element ref="ns2:LegacyExpiryReviewDate" minOccurs="0"/>
                <xsd:element ref="ns2:LegacyLastActionDate" minOccurs="0"/>
                <xsd:element ref="ns2:LegacyProtectiveMarking" minOccurs="0"/>
                <xsd:element ref="ns2:LegacyTags" minOccurs="0"/>
                <xsd:element ref="ns2:LegacyReferencesFromOtherItems" minOccurs="0"/>
                <xsd:element ref="ns2:LegacyStatusonTransfer" minOccurs="0"/>
                <xsd:element ref="ns2:LegacyDateClosed" minOccurs="0"/>
                <xsd:element ref="ns2:LegacyRecordCategoryIdentifier" minOccurs="0"/>
                <xsd:element ref="ns2:LegacyDispositionAsOfDate" minOccurs="0"/>
                <xsd:element ref="ns2:LegacyHomeLocation" minOccurs="0"/>
                <xsd:element ref="ns2:LegacyCurrentLocation" minOccurs="0"/>
                <xsd:element ref="ns2:LegacyDateFileReceived" minOccurs="0"/>
                <xsd:element ref="ns2:LegacyDateFileRequested" minOccurs="0"/>
                <xsd:element ref="ns2:LegacyDateFileReturned" minOccurs="0"/>
                <xsd:element ref="ns2:LegacyMinister" minOccurs="0"/>
                <xsd:element ref="ns2:LegacyMP" minOccurs="0"/>
                <xsd:element ref="ns2:LegacyFolderNotes" minOccurs="0"/>
                <xsd:element ref="ns2:LegacyPhysicalItemLocation" minOccurs="0"/>
                <xsd:element ref="ns2:LegacyRequestType" minOccurs="0"/>
                <xsd:element ref="ns2:LegacyDescriptor" minOccurs="0"/>
                <xsd:element ref="ns2:LegacyFolderDocumentID" minOccurs="0"/>
                <xsd:element ref="ns2:LegacyDocumentID" minOccurs="0"/>
                <xsd:element ref="ns2:LegacyReferencesToOtherItems" minOccurs="0"/>
                <xsd:element ref="ns2:LegacyCustodian" minOccurs="0"/>
                <xsd:element ref="ns2:LegacyAdditionalAuthors" minOccurs="0"/>
                <xsd:element ref="ns2:LegacyDocumentLink" minOccurs="0"/>
                <xsd:element ref="ns2:LegacyFolderLink" minOccurs="0"/>
                <xsd:element ref="ns2:LegacyPhysicalFormat" minOccurs="0"/>
                <xsd:element ref="ns3:CIRRUSPreviousRetentionPolicy" minOccurs="0"/>
                <xsd:element ref="ns3:LegacyCaseReferenceNumber" minOccurs="0"/>
                <xsd:element ref="ns2:LegacyData" minOccurs="0"/>
                <xsd:element ref="ns2:_dlc_DocIdUrl" minOccurs="0"/>
                <xsd:element ref="ns2:m975189f4ba442ecbf67d4147307b177" minOccurs="0"/>
                <xsd:element ref="ns2:_dlc_DocId" minOccurs="0"/>
                <xsd:element ref="ns2:_dlc_DocIdPersistId" minOccurs="0"/>
                <xsd:element ref="ns2:TaxCatchAl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TaxCatchAllLabel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c51ed-d6bf-4456-90a6-aa18b1bde353" elementFormDefault="qualified">
    <xsd:import namespace="http://schemas.microsoft.com/office/2006/documentManagement/types"/>
    <xsd:import namespace="http://schemas.microsoft.com/office/infopath/2007/PartnerControls"/>
    <xsd:element name="Document_x0020_Notes" ma:index="2" nillable="true" ma:displayName="Document Notes" ma:internalName="Document_0x0020_Notes" ma:readOnly="false">
      <xsd:simpleType>
        <xsd:restriction base="dms:Note">
          <xsd:maxLength value="255"/>
        </xsd:restriction>
      </xsd:simpleType>
    </xsd:element>
    <xsd:element name="Security_x0020_Classification" ma:index="3" nillable="true" ma:displayName="Security Classification" ma:default="OFFICIAL" ma:format="Dropdown" ma:indexed="true" ma:internalName="Security_x0020_Classification" ma:readOnly="false">
      <xsd:simpleType>
        <xsd:restriction base="dms:Choice">
          <xsd:enumeration value="OFFICIAL"/>
          <xsd:enumeration value="OFFICIAL - SENSITIVE"/>
        </xsd:restriction>
      </xsd:simpleType>
    </xsd:element>
    <xsd:element name="Handling_x0020_Instructions" ma:index="4" nillable="true" ma:displayName="Handling Instructions" ma:internalName="Handling_x0020_Instructions" ma:readOnly="false">
      <xsd:simpleType>
        <xsd:restriction base="dms:Text">
          <xsd:maxLength value="255"/>
        </xsd:restriction>
      </xsd:simpleType>
    </xsd:element>
    <xsd:element name="Descriptor" ma:index="5" nillable="true" ma:displayName="Descriptor" ma:format="Dropdown" ma:indexed="true" ma:internalName="Descriptor" ma:readOnly="false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  <xsd:element name="Government_x0020_Body" ma:index="6" nillable="true" ma:displayName="Government Body" ma:default="BEIS" ma:internalName="Government_x0020_Body" ma:readOnly="false">
      <xsd:simpleType>
        <xsd:restriction base="dms:Text">
          <xsd:maxLength value="255"/>
        </xsd:restriction>
      </xsd:simpleType>
    </xsd:element>
    <xsd:element name="Retention_x0020_Label" ma:index="8" nillable="true" ma:displayName="Retention Label" ma:default="Corp PPP Review" ma:internalName="Retention_x0020_Label" ma:readOnly="false">
      <xsd:simpleType>
        <xsd:restriction base="dms:Text">
          <xsd:maxLength value="255"/>
        </xsd:restriction>
      </xsd:simpleType>
    </xsd:element>
    <xsd:element name="Date_x0020_Opened" ma:index="9" nillable="true" ma:displayName="Date Opened" ma:default="[today]" ma:format="DateOnly" ma:internalName="Date_x0020_Opened" ma:readOnly="false">
      <xsd:simpleType>
        <xsd:restriction base="dms:DateTime"/>
      </xsd:simpleType>
    </xsd:element>
    <xsd:element name="Date_x0020_Closed" ma:index="10" nillable="true" ma:displayName="Date Closed" ma:format="DateOnly" ma:internalName="Date_x0020_Closed" ma:readOnly="false">
      <xsd:simpleType>
        <xsd:restriction base="dms:DateTime"/>
      </xsd:simpleType>
    </xsd:element>
    <xsd:element name="National_x0020_Caveat" ma:index="11" nillable="true" ma:displayName="National Caveat" ma:format="Dropdown" ma:indexed="true" ma:internalName="National_x0020_Caveat" ma:readOnly="false">
      <xsd:simpleType>
        <xsd:restriction base="dms:Choice">
          <xsd:enumeration value="UK EYES ONLY"/>
        </xsd:restriction>
      </xsd:simpleType>
    </xsd:element>
    <xsd:element name="CIRRUSPreviousLocation" ma:index="12" nillable="true" ma:displayName="Previous Location" ma:description="The location the document previously resided in." ma:internalName="CIRRUSPreviousLocation" ma:readOnly="false">
      <xsd:simpleType>
        <xsd:restriction base="dms:Text">
          <xsd:maxLength value="255"/>
        </xsd:restriction>
      </xsd:simpleType>
    </xsd:element>
    <xsd:element name="CIRRUSPreviousID" ma:index="13" nillable="true" ma:displayName="Previous Id" ma:description="The id of the document in its previous location." ma:internalName="CIRRUSPreviousID" ma:readOnly="false">
      <xsd:simpleType>
        <xsd:restriction base="dms:Text">
          <xsd:maxLength value="255"/>
        </xsd:restriction>
      </xsd:simpleType>
    </xsd:element>
    <xsd:element name="LegacyDocumentType" ma:index="14" nillable="true" ma:displayName="Legacy Document Type" ma:internalName="LegacyDocumentType" ma:readOnly="false">
      <xsd:simpleType>
        <xsd:restriction base="dms:Text">
          <xsd:maxLength value="255"/>
        </xsd:restriction>
      </xsd:simpleType>
    </xsd:element>
    <xsd:element name="LegacyFileplanTarget" ma:index="15" nillable="true" ma:displayName="Legacy Fileplan Target" ma:internalName="LegacyFileplanTarget" ma:readOnly="false">
      <xsd:simpleType>
        <xsd:restriction base="dms:Text">
          <xsd:maxLength value="255"/>
        </xsd:restriction>
      </xsd:simpleType>
    </xsd:element>
    <xsd:element name="LegacyNumericClass" ma:index="16" nillable="true" ma:displayName="Legacy Numeric Class" ma:internalName="LegacyNumericClass" ma:readOnly="false">
      <xsd:simpleType>
        <xsd:restriction base="dms:Text">
          <xsd:maxLength value="255"/>
        </xsd:restriction>
      </xsd:simpleType>
    </xsd:element>
    <xsd:element name="LegacyFolderType" ma:index="17" nillable="true" ma:displayName="Legacy Folder Type" ma:internalName="LegacyFolderType" ma:readOnly="false">
      <xsd:simpleType>
        <xsd:restriction base="dms:Text">
          <xsd:maxLength value="255"/>
        </xsd:restriction>
      </xsd:simpleType>
    </xsd:element>
    <xsd:element name="LegacyRecordFolderIdentifier" ma:index="18" nillable="true" ma:displayName="Legacy Record Folder Identifier" ma:internalName="LegacyRecordFolderIdentifier" ma:readOnly="false">
      <xsd:simpleType>
        <xsd:restriction base="dms:Text">
          <xsd:maxLength value="255"/>
        </xsd:restriction>
      </xsd:simpleType>
    </xsd:element>
    <xsd:element name="LegacyCopyright" ma:index="19" nillable="true" ma:displayName="Legacy Copyright" ma:internalName="LegacyCopyright" ma:readOnly="false">
      <xsd:simpleType>
        <xsd:restriction base="dms:Text">
          <xsd:maxLength value="255"/>
        </xsd:restriction>
      </xsd:simpleType>
    </xsd:element>
    <xsd:element name="LegacyLastModifiedDate" ma:index="20" nillable="true" ma:displayName="Legacy Last Modified Date" ma:format="DateTime" ma:internalName="LegacyLastModifiedDate" ma:readOnly="false">
      <xsd:simpleType>
        <xsd:restriction base="dms:DateTime"/>
      </xsd:simpleType>
    </xsd:element>
    <xsd:element name="LegacyModifier" ma:index="21" nillable="true" ma:displayName="Legacy Modifier" ma:SharePointGroup="0" ma:internalName="LegacyModif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gacyFolder" ma:index="22" nillable="true" ma:displayName="Legacy Folder" ma:internalName="LegacyFolder" ma:readOnly="false">
      <xsd:simpleType>
        <xsd:restriction base="dms:Text">
          <xsd:maxLength value="255"/>
        </xsd:restriction>
      </xsd:simpleType>
    </xsd:element>
    <xsd:element name="LegacyContentType" ma:index="23" nillable="true" ma:displayName="Legacy Content Type" ma:internalName="LegacyContentType" ma:readOnly="false">
      <xsd:simpleType>
        <xsd:restriction base="dms:Text">
          <xsd:maxLength value="255"/>
        </xsd:restriction>
      </xsd:simpleType>
    </xsd:element>
    <xsd:element name="LegacyExpiryReviewDate" ma:index="24" nillable="true" ma:displayName="Legacy Expiry Review Date" ma:format="DateTime" ma:internalName="LegacyExpiryReviewDate" ma:readOnly="false">
      <xsd:simpleType>
        <xsd:restriction base="dms:DateTime"/>
      </xsd:simpleType>
    </xsd:element>
    <xsd:element name="LegacyLastActionDate" ma:index="25" nillable="true" ma:displayName="Legacy Last Action Date" ma:format="DateTime" ma:internalName="LegacyLastActionDate" ma:readOnly="false">
      <xsd:simpleType>
        <xsd:restriction base="dms:DateTime"/>
      </xsd:simpleType>
    </xsd:element>
    <xsd:element name="LegacyProtectiveMarking" ma:index="26" nillable="true" ma:displayName="Legacy Protective Marking" ma:internalName="LegacyProtectiveMarking" ma:readOnly="false">
      <xsd:simpleType>
        <xsd:restriction base="dms:Text">
          <xsd:maxLength value="255"/>
        </xsd:restriction>
      </xsd:simpleType>
    </xsd:element>
    <xsd:element name="LegacyTags" ma:index="27" nillable="true" ma:displayName="Legacy Tags" ma:internalName="LegacyTags" ma:readOnly="false">
      <xsd:simpleType>
        <xsd:restriction base="dms:Note">
          <xsd:maxLength value="255"/>
        </xsd:restriction>
      </xsd:simpleType>
    </xsd:element>
    <xsd:element name="LegacyReferencesFromOtherItems" ma:index="28" nillable="true" ma:displayName="Legacy References From Other Items" ma:internalName="LegacyReferencesFromOtherItems" ma:readOnly="false">
      <xsd:simpleType>
        <xsd:restriction base="dms:Text">
          <xsd:maxLength value="255"/>
        </xsd:restriction>
      </xsd:simpleType>
    </xsd:element>
    <xsd:element name="LegacyStatusonTransfer" ma:index="29" nillable="true" ma:displayName="Legacy Status on Transfer" ma:internalName="LegacyStatusonTransfer" ma:readOnly="false">
      <xsd:simpleType>
        <xsd:restriction base="dms:Text">
          <xsd:maxLength value="255"/>
        </xsd:restriction>
      </xsd:simpleType>
    </xsd:element>
    <xsd:element name="LegacyDateClosed" ma:index="30" nillable="true" ma:displayName="Legacy Date Closed" ma:format="DateOnly" ma:internalName="LegacyDateClosed" ma:readOnly="false">
      <xsd:simpleType>
        <xsd:restriction base="dms:DateTime"/>
      </xsd:simpleType>
    </xsd:element>
    <xsd:element name="LegacyRecordCategoryIdentifier" ma:index="31" nillable="true" ma:displayName="Legacy Record Category Identifier" ma:internalName="LegacyRecordCategoryIdentifier" ma:readOnly="false">
      <xsd:simpleType>
        <xsd:restriction base="dms:Text">
          <xsd:maxLength value="255"/>
        </xsd:restriction>
      </xsd:simpleType>
    </xsd:element>
    <xsd:element name="LegacyDispositionAsOfDate" ma:index="32" nillable="true" ma:displayName="Legacy Disposition as of Date" ma:format="DateOnly" ma:internalName="LegacyDispositionAsOfDate" ma:readOnly="false">
      <xsd:simpleType>
        <xsd:restriction base="dms:DateTime"/>
      </xsd:simpleType>
    </xsd:element>
    <xsd:element name="LegacyHomeLocation" ma:index="33" nillable="true" ma:displayName="Legacy Home Location" ma:internalName="LegacyHomeLocation" ma:readOnly="false">
      <xsd:simpleType>
        <xsd:restriction base="dms:Text">
          <xsd:maxLength value="255"/>
        </xsd:restriction>
      </xsd:simpleType>
    </xsd:element>
    <xsd:element name="LegacyCurrentLocation" ma:index="34" nillable="true" ma:displayName="Legacy Current Location" ma:internalName="LegacyCurrentLocation" ma:readOnly="false">
      <xsd:simpleType>
        <xsd:restriction base="dms:Text">
          <xsd:maxLength value="255"/>
        </xsd:restriction>
      </xsd:simpleType>
    </xsd:element>
    <xsd:element name="LegacyDateFileReceived" ma:index="35" nillable="true" ma:displayName="Legacy Date File Received" ma:format="DateOnly" ma:internalName="LegacyDateFileReceived" ma:readOnly="false">
      <xsd:simpleType>
        <xsd:restriction base="dms:DateTime"/>
      </xsd:simpleType>
    </xsd:element>
    <xsd:element name="LegacyDateFileRequested" ma:index="36" nillable="true" ma:displayName="Legacy Date File Requested" ma:format="DateOnly" ma:internalName="LegacyDateFileRequested" ma:readOnly="false">
      <xsd:simpleType>
        <xsd:restriction base="dms:DateTime"/>
      </xsd:simpleType>
    </xsd:element>
    <xsd:element name="LegacyDateFileReturned" ma:index="37" nillable="true" ma:displayName="Legacy Date File Returned" ma:format="DateOnly" ma:internalName="LegacyDateFileReturned" ma:readOnly="false">
      <xsd:simpleType>
        <xsd:restriction base="dms:DateTime"/>
      </xsd:simpleType>
    </xsd:element>
    <xsd:element name="LegacyMinister" ma:index="38" nillable="true" ma:displayName="Legacy Minister" ma:internalName="LegacyMinister" ma:readOnly="false">
      <xsd:simpleType>
        <xsd:restriction base="dms:Text">
          <xsd:maxLength value="255"/>
        </xsd:restriction>
      </xsd:simpleType>
    </xsd:element>
    <xsd:element name="LegacyMP" ma:index="39" nillable="true" ma:displayName="Legacy MP" ma:internalName="LegacyMP" ma:readOnly="false">
      <xsd:simpleType>
        <xsd:restriction base="dms:Text">
          <xsd:maxLength value="255"/>
        </xsd:restriction>
      </xsd:simpleType>
    </xsd:element>
    <xsd:element name="LegacyFolderNotes" ma:index="40" nillable="true" ma:displayName="Legacy Folder Notes" ma:internalName="LegacyFolderNotes" ma:readOnly="false">
      <xsd:simpleType>
        <xsd:restriction base="dms:Note">
          <xsd:maxLength value="255"/>
        </xsd:restriction>
      </xsd:simpleType>
    </xsd:element>
    <xsd:element name="LegacyPhysicalItemLocation" ma:index="41" nillable="true" ma:displayName="Legacy Physical Item Location" ma:format="Dropdown" ma:internalName="LegacyPhysicalItemLocation" ma:readOnly="false">
      <xsd:simpleType>
        <xsd:restriction base="dms:Choice">
          <xsd:enumeration value="Off-Site"/>
          <xsd:enumeration value="TNA"/>
          <xsd:enumeration value="DECC"/>
        </xsd:restriction>
      </xsd:simpleType>
    </xsd:element>
    <xsd:element name="LegacyRequestType" ma:index="42" nillable="true" ma:displayName="Legacy Request Type" ma:format="Dropdown" ma:internalName="LegacyRequestType" ma:readOnly="false">
      <xsd:simpleType>
        <xsd:restriction base="dms:Choice">
          <xsd:enumeration value="FOI"/>
          <xsd:enumeration value="EIR"/>
          <xsd:enumeration value="PQ"/>
          <xsd:enumeration value="MC"/>
        </xsd:restriction>
      </xsd:simpleType>
    </xsd:element>
    <xsd:element name="LegacyDescriptor" ma:index="43" nillable="true" ma:displayName="Legacy Descriptor" ma:internalName="LegacyDescriptor" ma:readOnly="false">
      <xsd:simpleType>
        <xsd:restriction base="dms:Note">
          <xsd:maxLength value="255"/>
        </xsd:restriction>
      </xsd:simpleType>
    </xsd:element>
    <xsd:element name="LegacyFolderDocumentID" ma:index="44" nillable="true" ma:displayName="Legacy Folder Document ID" ma:internalName="LegacyFolderDocumentID" ma:readOnly="false">
      <xsd:simpleType>
        <xsd:restriction base="dms:Text">
          <xsd:maxLength value="255"/>
        </xsd:restriction>
      </xsd:simpleType>
    </xsd:element>
    <xsd:element name="LegacyDocumentID" ma:index="45" nillable="true" ma:displayName="Legacy Document ID" ma:internalName="LegacyDocumentID" ma:readOnly="false">
      <xsd:simpleType>
        <xsd:restriction base="dms:Text">
          <xsd:maxLength value="255"/>
        </xsd:restriction>
      </xsd:simpleType>
    </xsd:element>
    <xsd:element name="LegacyReferencesToOtherItems" ma:index="46" nillable="true" ma:displayName="Legacy References To Other Items" ma:internalName="LegacyReferencesToOtherItems" ma:readOnly="false">
      <xsd:simpleType>
        <xsd:restriction base="dms:Note">
          <xsd:maxLength value="255"/>
        </xsd:restriction>
      </xsd:simpleType>
    </xsd:element>
    <xsd:element name="LegacyCustodian" ma:index="47" nillable="true" ma:displayName="Legacy Custodian" ma:internalName="LegacyCustodian" ma:readOnly="false">
      <xsd:simpleType>
        <xsd:restriction base="dms:Note">
          <xsd:maxLength value="255"/>
        </xsd:restriction>
      </xsd:simpleType>
    </xsd:element>
    <xsd:element name="LegacyAdditionalAuthors" ma:index="48" nillable="true" ma:displayName="Legacy Additional Authors" ma:internalName="LegacyAdditionalAuthors" ma:readOnly="false">
      <xsd:simpleType>
        <xsd:restriction base="dms:Note">
          <xsd:maxLength value="255"/>
        </xsd:restriction>
      </xsd:simpleType>
    </xsd:element>
    <xsd:element name="LegacyDocumentLink" ma:index="49" nillable="true" ma:displayName="Legacy Document Link" ma:internalName="LegacyDocumentLink" ma:readOnly="false">
      <xsd:simpleType>
        <xsd:restriction base="dms:Text">
          <xsd:maxLength value="255"/>
        </xsd:restriction>
      </xsd:simpleType>
    </xsd:element>
    <xsd:element name="LegacyFolderLink" ma:index="50" nillable="true" ma:displayName="Legacy Folder Link" ma:internalName="LegacyFolderLink" ma:readOnly="false">
      <xsd:simpleType>
        <xsd:restriction base="dms:Text">
          <xsd:maxLength value="255"/>
        </xsd:restriction>
      </xsd:simpleType>
    </xsd:element>
    <xsd:element name="LegacyPhysicalFormat" ma:index="51" nillable="true" ma:displayName="Legacy Physical Format" ma:default="0" ma:internalName="LegacyPhysicalFormat" ma:readOnly="false">
      <xsd:simpleType>
        <xsd:restriction base="dms:Boolean"/>
      </xsd:simpleType>
    </xsd:element>
    <xsd:element name="LegacyData" ma:index="55" nillable="true" ma:displayName="Legacy Data" ma:internalName="LegacyData" ma:readOnly="false">
      <xsd:simpleType>
        <xsd:restriction base="dms:Note"/>
      </xsd:simpleType>
    </xsd:element>
    <xsd:element name="_dlc_DocIdUrl" ma:index="5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975189f4ba442ecbf67d4147307b177" ma:index="61" nillable="true" ma:taxonomy="true" ma:internalName="m975189f4ba442ecbf67d4147307b177" ma:taxonomyFieldName="Business_x0020_Unit" ma:displayName="Business Unit" ma:readOnly="false" ma:default="1;#Offshore Petroleum Regulator for Environment and Decommissioning|f72fe9dc-daed-4631-ae01-b6a82195d285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6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6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64" nillable="true" ma:displayName="Taxonomy Catch All Column" ma:hidden="true" ma:list="{f3ff4b2f-bca1-4f54-88f4-5ff350e73eed}" ma:internalName="TaxCatchAll" ma:showField="CatchAllData" ma:web="e59c51ed-d6bf-4456-90a6-aa18b1bde3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6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Label" ma:index="72" nillable="true" ma:displayName="Taxonomy Catch All Column1" ma:hidden="true" ma:list="{f3ff4b2f-bca1-4f54-88f4-5ff350e73eed}" ma:internalName="TaxCatchAllLabel" ma:readOnly="true" ma:showField="CatchAllDataLabel" ma:web="e59c51ed-d6bf-4456-90a6-aa18b1bde3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a22e8-8337-4466-908b-5802e0c0ad60" elementFormDefault="qualified">
    <xsd:import namespace="http://schemas.microsoft.com/office/2006/documentManagement/types"/>
    <xsd:import namespace="http://schemas.microsoft.com/office/infopath/2007/PartnerControls"/>
    <xsd:element name="CIRRUSPreviousRetentionPolicy" ma:index="53" nillable="true" ma:displayName="Previous Retention Policy" ma:internalName="CIRRUSPreviousRetentionPolicy" ma:readOnly="false">
      <xsd:simpleType>
        <xsd:restriction base="dms:Note">
          <xsd:maxLength value="255"/>
        </xsd:restriction>
      </xsd:simpleType>
    </xsd:element>
    <xsd:element name="LegacyCaseReferenceNumber" ma:index="54" nillable="true" ma:displayName="Legacy Case Reference Number" ma:internalName="LegacyCaseReferenceNumber" ma:readOnly="false">
      <xsd:simpleType>
        <xsd:restriction base="dms:Note">
          <xsd:maxLength value="255"/>
        </xsd:restriction>
      </xsd:simpleType>
    </xsd:element>
    <xsd:element name="MediaServiceMetadata" ma:index="6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7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7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73" nillable="true" ma:displayName="Tags" ma:internalName="MediaServiceAutoTags" ma:readOnly="true">
      <xsd:simpleType>
        <xsd:restriction base="dms:Text"/>
      </xsd:simpleType>
    </xsd:element>
    <xsd:element name="MediaServiceGenerationTime" ma:index="7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75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76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6A3F53-3B98-42D7-9ED9-8822EAB6CF39}">
  <ds:schemaRefs>
    <ds:schemaRef ds:uri="http://schemas.microsoft.com/office/2006/documentManagement/types"/>
    <ds:schemaRef ds:uri="88ba22e8-8337-4466-908b-5802e0c0ad6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e59c51ed-d6bf-4456-90a6-aa18b1bde35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58B68B8-917F-414F-B170-1C85B80F485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A123088-5E2C-4F97-9BF8-FA575A0821FF}"/>
</file>

<file path=customXml/itemProps4.xml><?xml version="1.0" encoding="utf-8"?>
<ds:datastoreItem xmlns:ds="http://schemas.openxmlformats.org/officeDocument/2006/customXml" ds:itemID="{DD9DDA68-57E3-496A-8C93-CBDA5777C9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1509</Characters>
  <Application>Microsoft Office Word</Application>
  <DocSecurity>2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Dacre, Sarah (Energy Development &amp; Resilience)</dc:creator>
  <cp:keywords/>
  <dc:description/>
  <cp:lastModifiedBy>Dacre, Sarah (Energy Development &amp; Resilience)</cp:lastModifiedBy>
  <cp:revision>16</cp:revision>
  <dcterms:created xsi:type="dcterms:W3CDTF">2020-12-29T16:35:00Z</dcterms:created>
  <dcterms:modified xsi:type="dcterms:W3CDTF">2021-04-16T14:16:00Z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Unit">
    <vt:lpwstr/>
  </property>
  <property fmtid="{D5CDD505-2E9C-101B-9397-08002B2CF9AE}" pid="3" name="ContentTypeId">
    <vt:lpwstr>0x0101000A7458F66208694196A5F3C215682D4B</vt:lpwstr>
  </property>
  <property fmtid="{D5CDD505-2E9C-101B-9397-08002B2CF9AE}" pid="4" name="_dlc_DocIdItemGuid">
    <vt:lpwstr>adf36c93-c763-4842-8f3c-95ef3dc4bb97</vt:lpwstr>
  </property>
  <property fmtid="{D5CDD505-2E9C-101B-9397-08002B2CF9AE}" pid="5" name="MSIP_Label_ba62f585-b40f-4ab9-bafe-39150f03d124_Enabled">
    <vt:lpwstr>true</vt:lpwstr>
  </property>
  <property fmtid="{D5CDD505-2E9C-101B-9397-08002B2CF9AE}" pid="6" name="MSIP_Label_ba62f585-b40f-4ab9-bafe-39150f03d124_SetDate">
    <vt:lpwstr>2020-12-08T09:46:51Z</vt:lpwstr>
  </property>
  <property fmtid="{D5CDD505-2E9C-101B-9397-08002B2CF9AE}" pid="7" name="MSIP_Label_ba62f585-b40f-4ab9-bafe-39150f03d124_Method">
    <vt:lpwstr>Standard</vt:lpwstr>
  </property>
  <property fmtid="{D5CDD505-2E9C-101B-9397-08002B2CF9AE}" pid="8" name="MSIP_Label_ba62f585-b40f-4ab9-bafe-39150f03d124_Name">
    <vt:lpwstr>OFFICIAL</vt:lpwstr>
  </property>
  <property fmtid="{D5CDD505-2E9C-101B-9397-08002B2CF9AE}" pid="9" name="MSIP_Label_ba62f585-b40f-4ab9-bafe-39150f03d124_SiteId">
    <vt:lpwstr>cbac7005-02c1-43eb-b497-e6492d1b2dd8</vt:lpwstr>
  </property>
  <property fmtid="{D5CDD505-2E9C-101B-9397-08002B2CF9AE}" pid="10" name="MSIP_Label_ba62f585-b40f-4ab9-bafe-39150f03d124_ActionId">
    <vt:lpwstr>0b248b8e-6547-4991-bfe2-5ef2afe25ec6</vt:lpwstr>
  </property>
  <property fmtid="{D5CDD505-2E9C-101B-9397-08002B2CF9AE}" pid="11" name="MSIP_Label_ba62f585-b40f-4ab9-bafe-39150f03d124_ContentBits">
    <vt:lpwstr>0</vt:lpwstr>
  </property>
</Properties>
</file>