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16F0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Tribunal Procedure Committee</w:t>
      </w:r>
    </w:p>
    <w:p w14:paraId="06B2DF65" w14:textId="77777777" w:rsidR="000207CC" w:rsidRDefault="000207CC" w:rsidP="003E16FF">
      <w:pPr>
        <w:pStyle w:val="Body"/>
        <w:rPr>
          <w:rFonts w:ascii="Arial" w:hAnsi="Arial"/>
          <w:b/>
          <w:bCs/>
          <w:sz w:val="32"/>
          <w:szCs w:val="32"/>
        </w:rPr>
      </w:pPr>
    </w:p>
    <w:p w14:paraId="1A429FEE" w14:textId="3878A085" w:rsidR="003E16FF" w:rsidRPr="000207CC" w:rsidRDefault="003E16FF" w:rsidP="003E16FF">
      <w:pPr>
        <w:pStyle w:val="Body"/>
        <w:rPr>
          <w:rFonts w:ascii="Arial" w:hAnsi="Arial"/>
          <w:b/>
          <w:bCs/>
          <w:sz w:val="32"/>
          <w:szCs w:val="32"/>
        </w:rPr>
      </w:pPr>
      <w:r w:rsidRPr="000207CC">
        <w:rPr>
          <w:rFonts w:ascii="Arial" w:hAnsi="Arial"/>
          <w:b/>
          <w:bCs/>
          <w:sz w:val="32"/>
          <w:szCs w:val="32"/>
        </w:rPr>
        <w:t>Consultation on possible changes to the Upper Tribunal Rules 2008 and the Upper Tribunal (Lands Chamber) Rules 2010 in connection with CE-Filing</w:t>
      </w:r>
    </w:p>
    <w:p w14:paraId="0A07CB92" w14:textId="2061CBDB" w:rsidR="00AA1752" w:rsidRDefault="00AA1752" w:rsidP="00CE559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46DE674" w14:textId="71F4FF88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57FDD3A5" w14:textId="77777777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7CD016F4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Questionnaire</w:t>
      </w:r>
    </w:p>
    <w:p w14:paraId="7CD016F5" w14:textId="2247D30F" w:rsidR="002E7100" w:rsidRPr="00637BB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/>
        </w:rPr>
        <w:t xml:space="preserve">We would welcome responses to the following questions set out in the consultation paper. Please return the completed questionnaire </w:t>
      </w:r>
      <w:r w:rsidR="00AA1752">
        <w:rPr>
          <w:rFonts w:ascii="Arial" w:hAnsi="Arial"/>
        </w:rPr>
        <w:t>by</w:t>
      </w:r>
      <w:r w:rsidR="00180D11" w:rsidRPr="00637BB0">
        <w:rPr>
          <w:rFonts w:ascii="Arial" w:hAnsi="Arial"/>
          <w:color w:val="auto"/>
        </w:rPr>
        <w:t xml:space="preserve"> </w:t>
      </w:r>
      <w:r w:rsidR="00180D11" w:rsidRPr="00637BB0">
        <w:rPr>
          <w:rFonts w:ascii="Arial" w:hAnsi="Arial"/>
          <w:b/>
          <w:bCs/>
          <w:color w:val="auto"/>
        </w:rPr>
        <w:t>16 August 2022</w:t>
      </w:r>
    </w:p>
    <w:p w14:paraId="7CD016F6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984A0" w14:textId="747015F4" w:rsidR="00BD6F9D" w:rsidRPr="00BD6F9D" w:rsidRDefault="00CE55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Vijay Parkash-</w:t>
      </w:r>
      <w:r w:rsidR="00BD6F9D" w:rsidRPr="00BD6F9D">
        <w:rPr>
          <w:rFonts w:ascii="Arial" w:hAnsi="Arial"/>
        </w:rPr>
        <w:t xml:space="preserve">Secretary to the Tribunal Procedure Committee </w:t>
      </w:r>
    </w:p>
    <w:p w14:paraId="3FE9AAEB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>Post point 10.18</w:t>
      </w:r>
    </w:p>
    <w:p w14:paraId="024ED4F0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 xml:space="preserve">102 Petty France </w:t>
      </w:r>
    </w:p>
    <w:p w14:paraId="254BAD51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>London SW1H 9AJ</w:t>
      </w:r>
    </w:p>
    <w:p w14:paraId="0B03171B" w14:textId="067120D9" w:rsidR="00BD6F9D" w:rsidRPr="00CE559D" w:rsidRDefault="00BD6F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</w:p>
    <w:p w14:paraId="3D05D8D6" w14:textId="77777777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016F9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0" w:history="1">
        <w:r>
          <w:rPr>
            <w:rStyle w:val="Hyperlink0"/>
          </w:rPr>
          <w:t>tpcsecretariat@justice.gsi.gov.uk</w:t>
        </w:r>
      </w:hyperlink>
      <w:r>
        <w:t xml:space="preserve"> </w:t>
      </w:r>
    </w:p>
    <w:p w14:paraId="7CD016FA" w14:textId="6095565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C1D5903" w14:textId="4B4C5898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AEFAF9C" w14:textId="11028704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290256BB" w14:textId="3879F5D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9D8FC04" w14:textId="1D7C3DA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256D29D" w14:textId="7E7FB33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40C3482" w14:textId="491676AB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7DD35CAD" w14:textId="309761E5" w:rsidR="000207CC" w:rsidRDefault="00020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A934A36" w14:textId="21E283FD" w:rsidR="000207CC" w:rsidRDefault="00020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9EE568F" w14:textId="77777777" w:rsidR="00B10E77" w:rsidRDefault="00B10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7BDE82AB" w14:textId="77777777" w:rsidR="000207CC" w:rsidRDefault="00020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66E64B02" w14:textId="1E33C29E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6271"/>
      </w:tblGrid>
      <w:tr w:rsidR="002E7100" w14:paraId="7CD016FD" w14:textId="77777777">
        <w:trPr>
          <w:trHeight w:val="6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B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lastRenderedPageBreak/>
              <w:t>Respondent name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C" w14:textId="75F9332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</w:rPr>
              <w:t xml:space="preserve">   </w:t>
            </w:r>
            <w:r w:rsidR="00AA1752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E7100" w14:paraId="7CD01700" w14:textId="77777777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E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5517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3D149433" w14:textId="77777777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6FF" w14:textId="26704BB1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CD01702" w14:textId="27EFEA9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2E7100" w14:paraId="7CD01705" w14:textId="77777777" w:rsidTr="00AA1752">
        <w:trPr>
          <w:trHeight w:val="87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4" w14:textId="27A2BAAE" w:rsidR="00B73216" w:rsidRPr="00637BB0" w:rsidRDefault="00D7301D" w:rsidP="00637BB0">
            <w:pPr>
              <w:pStyle w:val="Normal3"/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017849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Question 1</w:t>
            </w:r>
            <w:r w:rsidR="00CE559D" w:rsidRPr="00017849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CE559D" w:rsidRPr="00CE559D">
              <w:rPr>
                <w:rFonts w:ascii="Arial" w:hAnsi="Arial" w:cs="Calibri"/>
                <w:b/>
              </w:rPr>
              <w:t xml:space="preserve"> </w:t>
            </w:r>
            <w:r w:rsidR="00017849" w:rsidRPr="00017849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Do you agree that it is appropriate for there to be mandation of CE-Filing for certain parties in the UT? If not, why not?</w:t>
            </w:r>
          </w:p>
        </w:tc>
      </w:tr>
      <w:tr w:rsidR="002E7100" w14:paraId="7CD01708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6" w14:textId="5DDE9B38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FF58CE2" w14:textId="70D174B4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E771D98" w14:textId="4FF125F2" w:rsidR="004C06DC" w:rsidRPr="00A3544B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74ED218" w14:textId="5AB182A8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07" w14:textId="78ADD930" w:rsidR="004442D1" w:rsidRPr="004C06DC" w:rsidRDefault="0044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2E7100" w14:paraId="7CD0170B" w14:textId="77777777" w:rsidTr="00AA1752">
        <w:trPr>
          <w:trHeight w:val="854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A" w14:textId="286F5A65" w:rsidR="00D7038E" w:rsidRPr="00637BB0" w:rsidRDefault="00B73216" w:rsidP="00637BB0">
            <w:pPr>
              <w:pStyle w:val="Normal3"/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2: </w:t>
            </w:r>
            <w:r w:rsidR="00854733" w:rsidRPr="00637BB0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If so, for which classes of party</w:t>
            </w:r>
            <w:r w:rsidR="00637BB0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54733" w:rsidRPr="00637BB0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should the use of CE-Filing be mandatory?</w:t>
            </w:r>
          </w:p>
        </w:tc>
      </w:tr>
      <w:tr w:rsidR="002E7100" w14:paraId="7CD0170F" w14:textId="77777777">
        <w:trPr>
          <w:trHeight w:val="112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C" w14:textId="72F09D0E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13C6297C" w14:textId="69B83466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ABF26BD" w14:textId="3C0F8002" w:rsidR="004C06DC" w:rsidRPr="00A3544B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8B3ECF7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70E" w14:textId="66EC7791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00" w14:paraId="7CD01712" w14:textId="77777777" w:rsidTr="00AA1752">
        <w:trPr>
          <w:trHeight w:val="85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1" w14:textId="01029AAE" w:rsidR="00AA344C" w:rsidRPr="00637BB0" w:rsidRDefault="00AA344C" w:rsidP="00637BB0">
            <w:pPr>
              <w:pStyle w:val="Normal3"/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3: </w:t>
            </w:r>
            <w:r w:rsidR="00854733" w:rsidRPr="00637BB0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 such parties, what (if any) additional safeguards should there be in the event of non-compliance with mandatory CE-Filing, over and above any provision for ‘down-time’, and the operation of UT rule 7?</w:t>
            </w:r>
            <w:r w:rsidR="00854733"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2E7100" w14:paraId="7CD01715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3" w14:textId="0383F22D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77EE62F0" w14:textId="4E1F0FA9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1C8904F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CCB7E8C" w14:textId="77777777" w:rsidR="00AA1752" w:rsidRDefault="00AA1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14" w14:textId="499679CD" w:rsidR="00917DC2" w:rsidRPr="004C06DC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DE4528" w:rsidRPr="00D7301D" w14:paraId="3BBE6BF5" w14:textId="77777777" w:rsidTr="00F9074F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25EA" w14:textId="3E3139A2" w:rsidR="00A3544B" w:rsidRPr="00637BB0" w:rsidRDefault="00CE559D" w:rsidP="00637BB0">
            <w:pPr>
              <w:pStyle w:val="Normal3"/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</w:t>
            </w:r>
            <w:r w:rsidR="009E427E"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A3544B"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54733" w:rsidRPr="00637BB0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If there is to be mandation of CE-Filing, should it be done through a Practice Direction? If not, why not?</w:t>
            </w:r>
          </w:p>
        </w:tc>
      </w:tr>
      <w:tr w:rsidR="00DE4528" w:rsidRPr="00D7301D" w14:paraId="3A25BE37" w14:textId="77777777" w:rsidTr="00F9074F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9C20" w14:textId="77777777" w:rsidR="00DE4528" w:rsidRPr="00DE4528" w:rsidRDefault="00DE4528" w:rsidP="00DE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7BF6CF0F" w14:textId="77777777" w:rsidR="00DE4528" w:rsidRDefault="00DE4528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5A1D88F0" w14:textId="77777777" w:rsidR="00AA1752" w:rsidRDefault="00AA175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6309757A" w14:textId="200740A3" w:rsidR="00917DC2" w:rsidRDefault="00917DC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514782E5" w14:textId="3F756CF0" w:rsidR="00637BB0" w:rsidRDefault="00637BB0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16E0F7F9" w14:textId="4F95DB8E" w:rsidR="00637BB0" w:rsidRDefault="00637BB0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4314B718" w14:textId="77777777" w:rsidR="00637BB0" w:rsidRDefault="00637BB0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29298D7D" w14:textId="15C288DE" w:rsidR="00917DC2" w:rsidRPr="00A3544B" w:rsidRDefault="00917DC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9E427E" w:rsidRPr="00AA1752" w14:paraId="49041C5F" w14:textId="77777777" w:rsidTr="00637BB0">
        <w:trPr>
          <w:trHeight w:val="161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3161" w14:textId="3339C209" w:rsidR="009E427E" w:rsidRPr="009E427E" w:rsidRDefault="009E427E" w:rsidP="00637BB0">
            <w:pPr>
              <w:pStyle w:val="Normal3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Question 5: </w:t>
            </w:r>
            <w:r w:rsidR="00854733" w:rsidRPr="00637BB0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If through a Practice Direction, what aspects should (or should not) be specified in a Practice Direction?</w:t>
            </w:r>
          </w:p>
        </w:tc>
      </w:tr>
      <w:tr w:rsidR="009E427E" w:rsidRPr="00A3544B" w14:paraId="2C5E919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42F3" w14:textId="77777777" w:rsidR="009E427E" w:rsidRPr="00DE4528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A324755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5E766AA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95A58FC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A146B20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E427E" w:rsidRPr="00AA1752" w14:paraId="0EC29D69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CC2C" w14:textId="6BB69896" w:rsidR="009E427E" w:rsidRPr="00637BB0" w:rsidRDefault="009E427E" w:rsidP="00637BB0">
            <w:pPr>
              <w:pStyle w:val="Normal3"/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6: </w:t>
            </w:r>
            <w:r w:rsidR="00854733" w:rsidRPr="00637BB0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If there is to be mandation of CE-Filing, should it be done expressly through Rule change? If so, why?</w:t>
            </w:r>
          </w:p>
        </w:tc>
      </w:tr>
      <w:tr w:rsidR="009E427E" w:rsidRPr="00A3544B" w14:paraId="4BEFB4E2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8E7F" w14:textId="77777777" w:rsidR="009E427E" w:rsidRPr="00DE4528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17F097AC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3F76CCB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61549EA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9C16941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E427E" w:rsidRPr="00AA1752" w14:paraId="1396E56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60FF" w14:textId="1BC77950" w:rsidR="009E427E" w:rsidRPr="009E427E" w:rsidRDefault="009E427E" w:rsidP="00637BB0">
            <w:pPr>
              <w:pStyle w:val="Normal3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7: </w:t>
            </w:r>
            <w:r w:rsidR="00854733" w:rsidRPr="000A5886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If through Rule change, what aspects should (or should not) be specified in a change to the Rules?</w:t>
            </w:r>
          </w:p>
        </w:tc>
      </w:tr>
      <w:tr w:rsidR="009E427E" w:rsidRPr="00A3544B" w14:paraId="38568D4D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DD22" w14:textId="77777777" w:rsidR="009E427E" w:rsidRPr="00DE4528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33236D9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286EDFFA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09335B0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A7F7FCB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E427E" w:rsidRPr="00AA1752" w14:paraId="7D45F9F5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C7DD" w14:textId="77777777" w:rsidR="00854733" w:rsidRPr="000A5886" w:rsidRDefault="009E427E" w:rsidP="00637BB0">
            <w:pPr>
              <w:pStyle w:val="Normal3"/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8: </w:t>
            </w:r>
            <w:r w:rsidR="00854733" w:rsidRPr="000A5886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it appropriate to amend Rule 13 in the way proposed (</w:t>
            </w:r>
            <w:proofErr w:type="gramStart"/>
            <w:r w:rsidR="00854733" w:rsidRPr="000A5886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i.e.</w:t>
            </w:r>
            <w:proofErr w:type="gramEnd"/>
            <w:r w:rsidR="00854733" w:rsidRPr="000A5886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enabling a Practice Direction to deal with mandation)? If not, why not? </w:t>
            </w:r>
          </w:p>
          <w:p w14:paraId="65941712" w14:textId="5C43247A" w:rsidR="009E427E" w:rsidRPr="009E427E" w:rsidRDefault="009E427E" w:rsidP="009E427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E427E" w:rsidRPr="00A3544B" w14:paraId="1DA033EB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25D7" w14:textId="77777777" w:rsidR="009E427E" w:rsidRPr="00DE4528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281F6A12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834FA86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37BBEB0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D4F1332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E427E" w:rsidRPr="00AA1752" w14:paraId="2D3BE09D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89D8" w14:textId="5744576C" w:rsidR="009E427E" w:rsidRPr="00B62CD6" w:rsidRDefault="009E427E" w:rsidP="00B62CD6">
            <w:pPr>
              <w:pStyle w:val="Normal3"/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Question 9: </w:t>
            </w:r>
            <w:r w:rsidR="00854733" w:rsidRPr="000A5886"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you have any comments on the indicative drafting proposal?</w:t>
            </w:r>
          </w:p>
        </w:tc>
      </w:tr>
      <w:tr w:rsidR="009E427E" w:rsidRPr="00A3544B" w14:paraId="45171A49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A2E7" w14:textId="77777777" w:rsidR="009E427E" w:rsidRPr="00DE4528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18A56C7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232FE8A3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7FFC6E9B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122C35C2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854733" w:rsidRPr="009E427E" w14:paraId="0C050963" w14:textId="77777777" w:rsidTr="00854733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AA25" w14:textId="2EDFD40D" w:rsidR="00854733" w:rsidRPr="00854733" w:rsidRDefault="00854733" w:rsidP="0085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854733">
              <w:rPr>
                <w:rFonts w:ascii="Arial" w:hAnsi="Arial"/>
                <w:b/>
                <w:bCs/>
                <w:sz w:val="22"/>
                <w:szCs w:val="22"/>
              </w:rPr>
              <w:t xml:space="preserve">Question 10: </w:t>
            </w:r>
            <w:r w:rsidRPr="000A5886">
              <w:rPr>
                <w:rFonts w:ascii="Arial" w:hAnsi="Arial"/>
                <w:sz w:val="22"/>
                <w:szCs w:val="22"/>
              </w:rPr>
              <w:t>Do you have any further comments?</w:t>
            </w:r>
          </w:p>
        </w:tc>
      </w:tr>
      <w:tr w:rsidR="00854733" w:rsidRPr="009E427E" w14:paraId="69954A89" w14:textId="77777777" w:rsidTr="00854733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DA6E" w14:textId="77777777" w:rsidR="00854733" w:rsidRPr="00DE4528" w:rsidRDefault="00854733" w:rsidP="009A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6AD98207" w14:textId="77777777" w:rsidR="00854733" w:rsidRPr="009E427E" w:rsidRDefault="00854733" w:rsidP="009A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55E3F1B" w14:textId="77777777" w:rsidR="00854733" w:rsidRPr="009E427E" w:rsidRDefault="00854733" w:rsidP="009A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7BA7AC52" w14:textId="77777777" w:rsidR="00854733" w:rsidRPr="009E427E" w:rsidRDefault="00854733" w:rsidP="009A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A8ACADC" w14:textId="77777777" w:rsidR="00854733" w:rsidRPr="009E427E" w:rsidRDefault="00854733" w:rsidP="009A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7CD0172A" w14:textId="77777777" w:rsidR="002E7100" w:rsidRDefault="002E71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E7100" w:rsidSect="006C55B0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38E2" w14:textId="77777777" w:rsidR="00AA50D4" w:rsidRDefault="00AA50D4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36DAED7" w14:textId="77777777" w:rsidR="00AA50D4" w:rsidRDefault="00AA50D4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1730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A8A0" w14:textId="77777777" w:rsidR="00AA50D4" w:rsidRDefault="00AA50D4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51D2732" w14:textId="77777777" w:rsidR="00AA50D4" w:rsidRDefault="00AA50D4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172F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6D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5184"/>
    <w:multiLevelType w:val="hybridMultilevel"/>
    <w:tmpl w:val="FFFFFFFF"/>
    <w:lvl w:ilvl="0" w:tplc="E0D2620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3DD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879A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AC264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47A04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C3C1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5E1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8C8B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4A61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B38D5"/>
    <w:multiLevelType w:val="hybridMultilevel"/>
    <w:tmpl w:val="1E5290D4"/>
    <w:styleLink w:val="ImportedStyle2"/>
    <w:lvl w:ilvl="0" w:tplc="7ABE5ECE">
      <w:start w:val="1"/>
      <w:numFmt w:val="lowerLetter"/>
      <w:lvlText w:val="%1)"/>
      <w:lvlJc w:val="left"/>
      <w:pPr>
        <w:ind w:left="278" w:hanging="278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E5026">
      <w:start w:val="1"/>
      <w:numFmt w:val="lowerLetter"/>
      <w:lvlText w:val="%2)"/>
      <w:lvlJc w:val="left"/>
      <w:pPr>
        <w:ind w:left="7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2CEBF8">
      <w:start w:val="1"/>
      <w:numFmt w:val="lowerLetter"/>
      <w:lvlText w:val="%3)"/>
      <w:lvlJc w:val="left"/>
      <w:pPr>
        <w:ind w:left="10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88BD30">
      <w:start w:val="1"/>
      <w:numFmt w:val="lowerLetter"/>
      <w:lvlText w:val="%4)"/>
      <w:lvlJc w:val="left"/>
      <w:pPr>
        <w:ind w:left="14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1C8BCC">
      <w:start w:val="1"/>
      <w:numFmt w:val="lowerLetter"/>
      <w:lvlText w:val="%5)"/>
      <w:lvlJc w:val="left"/>
      <w:pPr>
        <w:ind w:left="178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966EA8">
      <w:start w:val="1"/>
      <w:numFmt w:val="lowerLetter"/>
      <w:lvlText w:val="%6)"/>
      <w:lvlJc w:val="left"/>
      <w:pPr>
        <w:ind w:left="2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B820EA">
      <w:start w:val="1"/>
      <w:numFmt w:val="lowerLetter"/>
      <w:lvlText w:val="%7)"/>
      <w:lvlJc w:val="left"/>
      <w:pPr>
        <w:ind w:left="250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B0CAD0">
      <w:start w:val="1"/>
      <w:numFmt w:val="lowerLetter"/>
      <w:lvlText w:val="%8)"/>
      <w:lvlJc w:val="left"/>
      <w:pPr>
        <w:ind w:left="28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74F570">
      <w:start w:val="1"/>
      <w:numFmt w:val="lowerLetter"/>
      <w:lvlText w:val="%9)"/>
      <w:lvlJc w:val="left"/>
      <w:pPr>
        <w:ind w:left="32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352556F"/>
    <w:multiLevelType w:val="multilevel"/>
    <w:tmpl w:val="42367710"/>
    <w:numStyleLink w:val="Lettered"/>
  </w:abstractNum>
  <w:abstractNum w:abstractNumId="4" w15:restartNumberingAfterBreak="0">
    <w:nsid w:val="202263C2"/>
    <w:multiLevelType w:val="hybridMultilevel"/>
    <w:tmpl w:val="FFFFFFFF"/>
    <w:lvl w:ilvl="0" w:tplc="B0426420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2C820">
      <w:start w:val="1"/>
      <w:numFmt w:val="lowerLetter"/>
      <w:lvlText w:val="%2."/>
      <w:lvlJc w:val="left"/>
      <w:pPr>
        <w:ind w:left="15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4865A">
      <w:start w:val="1"/>
      <w:numFmt w:val="lowerRoman"/>
      <w:lvlText w:val="%3."/>
      <w:lvlJc w:val="left"/>
      <w:pPr>
        <w:tabs>
          <w:tab w:val="left" w:pos="720"/>
        </w:tabs>
        <w:ind w:left="225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C198C">
      <w:start w:val="1"/>
      <w:numFmt w:val="decimal"/>
      <w:lvlText w:val="%4."/>
      <w:lvlJc w:val="left"/>
      <w:pPr>
        <w:tabs>
          <w:tab w:val="left" w:pos="720"/>
        </w:tabs>
        <w:ind w:left="297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785392">
      <w:start w:val="1"/>
      <w:numFmt w:val="lowerLetter"/>
      <w:lvlText w:val="%5."/>
      <w:lvlJc w:val="left"/>
      <w:pPr>
        <w:tabs>
          <w:tab w:val="left" w:pos="720"/>
        </w:tabs>
        <w:ind w:left="369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69A26">
      <w:start w:val="1"/>
      <w:numFmt w:val="lowerRoman"/>
      <w:lvlText w:val="%6."/>
      <w:lvlJc w:val="left"/>
      <w:pPr>
        <w:tabs>
          <w:tab w:val="left" w:pos="720"/>
        </w:tabs>
        <w:ind w:left="441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C069C">
      <w:start w:val="1"/>
      <w:numFmt w:val="decimal"/>
      <w:lvlText w:val="%7."/>
      <w:lvlJc w:val="left"/>
      <w:pPr>
        <w:tabs>
          <w:tab w:val="left" w:pos="720"/>
        </w:tabs>
        <w:ind w:left="51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C2BF8">
      <w:start w:val="1"/>
      <w:numFmt w:val="lowerLetter"/>
      <w:lvlText w:val="%8."/>
      <w:lvlJc w:val="left"/>
      <w:pPr>
        <w:tabs>
          <w:tab w:val="left" w:pos="720"/>
        </w:tabs>
        <w:ind w:left="585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A6D12">
      <w:start w:val="1"/>
      <w:numFmt w:val="lowerRoman"/>
      <w:lvlText w:val="%9."/>
      <w:lvlJc w:val="left"/>
      <w:pPr>
        <w:tabs>
          <w:tab w:val="left" w:pos="720"/>
        </w:tabs>
        <w:ind w:left="657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9E03EE"/>
    <w:multiLevelType w:val="hybridMultilevel"/>
    <w:tmpl w:val="B1A0DD66"/>
    <w:lvl w:ilvl="0" w:tplc="B4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40C97"/>
    <w:multiLevelType w:val="hybridMultilevel"/>
    <w:tmpl w:val="42367710"/>
    <w:styleLink w:val="Lettered"/>
    <w:lvl w:ilvl="0" w:tplc="42367710">
      <w:start w:val="1"/>
      <w:numFmt w:val="lowerLetter"/>
      <w:lvlText w:val="%1)"/>
      <w:lvlJc w:val="left"/>
      <w:pPr>
        <w:ind w:left="278" w:hanging="278"/>
      </w:pPr>
      <w:rPr>
        <w:rFonts w:ascii="Helvetica" w:eastAsia="Arial Unicode MS" w:hAnsi="Helvetica" w:cs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3C3FD6">
      <w:start w:val="1"/>
      <w:numFmt w:val="lowerLetter"/>
      <w:lvlText w:val="%2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F08850">
      <w:start w:val="1"/>
      <w:numFmt w:val="lowerLetter"/>
      <w:lvlText w:val="%3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661AD6">
      <w:start w:val="1"/>
      <w:numFmt w:val="lowerLetter"/>
      <w:lvlText w:val="%4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A47626">
      <w:start w:val="1"/>
      <w:numFmt w:val="lowerLetter"/>
      <w:lvlText w:val="%5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CAD892">
      <w:start w:val="1"/>
      <w:numFmt w:val="lowerLetter"/>
      <w:lvlText w:val="%6)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748DF6">
      <w:start w:val="1"/>
      <w:numFmt w:val="lowerLetter"/>
      <w:lvlText w:val="%7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00EE116">
      <w:start w:val="1"/>
      <w:numFmt w:val="lowerLetter"/>
      <w:lvlText w:val="%8)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C85308">
      <w:start w:val="1"/>
      <w:numFmt w:val="lowerLetter"/>
      <w:lvlText w:val="%9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40704A9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DA6CD5"/>
    <w:multiLevelType w:val="hybridMultilevel"/>
    <w:tmpl w:val="FFFFFFFF"/>
    <w:lvl w:ilvl="0" w:tplc="FF10CD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D668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E5CC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86396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EF62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68FC6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0A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AF8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ED87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061FB3"/>
    <w:multiLevelType w:val="hybridMultilevel"/>
    <w:tmpl w:val="FFFFFFFF"/>
    <w:lvl w:ilvl="0" w:tplc="949243C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E9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FE8A86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C2A50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277A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62CF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4EC40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3BF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05BEE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9B2824"/>
    <w:multiLevelType w:val="hybridMultilevel"/>
    <w:tmpl w:val="1E5290D4"/>
    <w:numStyleLink w:val="ImportedStyle2"/>
  </w:abstractNum>
  <w:abstractNum w:abstractNumId="11" w15:restartNumberingAfterBreak="0">
    <w:nsid w:val="6B80632C"/>
    <w:multiLevelType w:val="hybridMultilevel"/>
    <w:tmpl w:val="42367710"/>
    <w:numStyleLink w:val="Lettered"/>
  </w:abstractNum>
  <w:abstractNum w:abstractNumId="12" w15:restartNumberingAfterBreak="0">
    <w:nsid w:val="78006685"/>
    <w:multiLevelType w:val="hybridMultilevel"/>
    <w:tmpl w:val="FFFFFFFF"/>
    <w:lvl w:ilvl="0" w:tplc="86E8DB6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408C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2226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270EE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9AA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2DF50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A6BD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62FB6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1596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2"/>
  </w:num>
  <w:num w:numId="3">
    <w:abstractNumId w:val="12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9"/>
  </w:num>
  <w:num w:numId="9">
    <w:abstractNumId w:val="9"/>
    <w:lvlOverride w:ilvl="0">
      <w:startOverride w:val="5"/>
    </w:lvlOverride>
  </w:num>
  <w:num w:numId="10">
    <w:abstractNumId w:val="4"/>
  </w:num>
  <w:num w:numId="11">
    <w:abstractNumId w:val="4"/>
    <w:lvlOverride w:ilvl="0">
      <w:startOverride w:val="6"/>
    </w:lvlOverride>
  </w:num>
  <w:num w:numId="12">
    <w:abstractNumId w:val="5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B0"/>
    <w:rsid w:val="00017849"/>
    <w:rsid w:val="000207CC"/>
    <w:rsid w:val="00077ABA"/>
    <w:rsid w:val="000A5886"/>
    <w:rsid w:val="000D2B5C"/>
    <w:rsid w:val="00147822"/>
    <w:rsid w:val="00180D11"/>
    <w:rsid w:val="001B0A0F"/>
    <w:rsid w:val="00217D09"/>
    <w:rsid w:val="0026381D"/>
    <w:rsid w:val="002E11F0"/>
    <w:rsid w:val="002E7100"/>
    <w:rsid w:val="002F4B81"/>
    <w:rsid w:val="003064AA"/>
    <w:rsid w:val="003E16FF"/>
    <w:rsid w:val="003E54B1"/>
    <w:rsid w:val="004229C0"/>
    <w:rsid w:val="00435FE5"/>
    <w:rsid w:val="004442D1"/>
    <w:rsid w:val="0047034F"/>
    <w:rsid w:val="004C06DC"/>
    <w:rsid w:val="004C1325"/>
    <w:rsid w:val="005331FC"/>
    <w:rsid w:val="00544590"/>
    <w:rsid w:val="005C2453"/>
    <w:rsid w:val="00637BB0"/>
    <w:rsid w:val="006C55B0"/>
    <w:rsid w:val="007F79CC"/>
    <w:rsid w:val="00805C32"/>
    <w:rsid w:val="008316F0"/>
    <w:rsid w:val="00854733"/>
    <w:rsid w:val="008A3F8E"/>
    <w:rsid w:val="008D17BD"/>
    <w:rsid w:val="00914BB9"/>
    <w:rsid w:val="00917DC2"/>
    <w:rsid w:val="00923775"/>
    <w:rsid w:val="00943F4D"/>
    <w:rsid w:val="00982550"/>
    <w:rsid w:val="009E427E"/>
    <w:rsid w:val="009E56EC"/>
    <w:rsid w:val="00A3544B"/>
    <w:rsid w:val="00A50DF7"/>
    <w:rsid w:val="00A90EEE"/>
    <w:rsid w:val="00AA1752"/>
    <w:rsid w:val="00AA344C"/>
    <w:rsid w:val="00AA50D4"/>
    <w:rsid w:val="00AC7D38"/>
    <w:rsid w:val="00AE07BE"/>
    <w:rsid w:val="00AF123F"/>
    <w:rsid w:val="00B10E77"/>
    <w:rsid w:val="00B4184E"/>
    <w:rsid w:val="00B45277"/>
    <w:rsid w:val="00B6088F"/>
    <w:rsid w:val="00B62CD6"/>
    <w:rsid w:val="00B73216"/>
    <w:rsid w:val="00B87D7E"/>
    <w:rsid w:val="00BA6EE4"/>
    <w:rsid w:val="00BC31CC"/>
    <w:rsid w:val="00BD3FD8"/>
    <w:rsid w:val="00BD6F9D"/>
    <w:rsid w:val="00C72361"/>
    <w:rsid w:val="00CE559D"/>
    <w:rsid w:val="00D13421"/>
    <w:rsid w:val="00D43989"/>
    <w:rsid w:val="00D7038E"/>
    <w:rsid w:val="00D7301D"/>
    <w:rsid w:val="00DE4528"/>
    <w:rsid w:val="00E0682A"/>
    <w:rsid w:val="00EB2C6A"/>
    <w:rsid w:val="00EF708A"/>
    <w:rsid w:val="00F034D4"/>
    <w:rsid w:val="00F045AF"/>
    <w:rsid w:val="00F50A5D"/>
    <w:rsid w:val="00F9074F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16F0"/>
  <w15:docId w15:val="{D5CC16A3-2330-4A54-9CFE-B76FCFD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55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C55B0"/>
    <w:pPr>
      <w:spacing w:after="600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5C32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n-US"/>
    </w:rPr>
  </w:style>
  <w:style w:type="character" w:customStyle="1" w:styleId="Link">
    <w:name w:val="Link"/>
    <w:uiPriority w:val="99"/>
    <w:rsid w:val="006C55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6C55B0"/>
    <w:rPr>
      <w:rFonts w:ascii="Arial" w:hAnsi="Arial" w:cs="Arial"/>
      <w:color w:val="0000FF"/>
      <w:kern w:val="17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5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8"/>
    <w:rPr>
      <w:rFonts w:cs="Arial Unicode MS"/>
      <w:color w:val="000000"/>
      <w:sz w:val="0"/>
      <w:szCs w:val="0"/>
      <w:u w:color="000000"/>
      <w:lang w:val="en-US"/>
    </w:rPr>
  </w:style>
  <w:style w:type="paragraph" w:customStyle="1" w:styleId="BodyAA">
    <w:name w:val="Body A A"/>
    <w:uiPriority w:val="99"/>
    <w:rsid w:val="00BD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n-US"/>
    </w:rPr>
  </w:style>
  <w:style w:type="paragraph" w:customStyle="1" w:styleId="BodyA">
    <w:name w:val="Body A"/>
    <w:rsid w:val="00D7301D"/>
    <w:rPr>
      <w:rFonts w:ascii="Helvetica" w:hAnsi="Helvetica" w:cs="Arial Unicode MS"/>
      <w:color w:val="000000"/>
      <w:u w:color="000000"/>
      <w:lang w:val="en-US"/>
    </w:rPr>
  </w:style>
  <w:style w:type="character" w:customStyle="1" w:styleId="None">
    <w:name w:val="None"/>
    <w:rsid w:val="00D7301D"/>
  </w:style>
  <w:style w:type="numbering" w:customStyle="1" w:styleId="Lettered">
    <w:name w:val="Lettered"/>
    <w:rsid w:val="00D7301D"/>
    <w:pPr>
      <w:numPr>
        <w:numId w:val="16"/>
      </w:numPr>
    </w:pPr>
  </w:style>
  <w:style w:type="numbering" w:customStyle="1" w:styleId="ImportedStyle2">
    <w:name w:val="Imported Style 2"/>
    <w:rsid w:val="00D7301D"/>
    <w:pPr>
      <w:numPr>
        <w:numId w:val="18"/>
      </w:numPr>
    </w:pPr>
  </w:style>
  <w:style w:type="paragraph" w:customStyle="1" w:styleId="Normal1">
    <w:name w:val="Normal1"/>
    <w:basedOn w:val="Normal"/>
    <w:rsid w:val="00AA3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styleId="List">
    <w:name w:val="List"/>
    <w:basedOn w:val="Normal"/>
    <w:semiHidden/>
    <w:unhideWhenUsed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40"/>
      <w:ind w:left="283" w:hanging="283"/>
    </w:pPr>
    <w:rPr>
      <w:rFonts w:ascii="Arial" w:eastAsia="Times New Roman" w:hAnsi="Arial" w:cs="Times New Roman"/>
      <w:color w:val="auto"/>
      <w:sz w:val="22"/>
      <w:szCs w:val="20"/>
      <w:lang w:val="en-GB"/>
    </w:rPr>
  </w:style>
  <w:style w:type="paragraph" w:customStyle="1" w:styleId="Normal2">
    <w:name w:val="Normal2"/>
    <w:basedOn w:val="Normal"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customStyle="1" w:styleId="Body">
    <w:name w:val="Body"/>
    <w:rsid w:val="00435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3">
    <w:name w:val="Normal3"/>
    <w:basedOn w:val="Normal"/>
    <w:rsid w:val="00017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pcsecretariat@justice.gsi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8B26101BCA41B8CAA9C7D0CAB250" ma:contentTypeVersion="9" ma:contentTypeDescription="Create a new document." ma:contentTypeScope="" ma:versionID="5431916f2de503086a18154a4daa961f">
  <xsd:schema xmlns:xsd="http://www.w3.org/2001/XMLSchema" xmlns:xs="http://www.w3.org/2001/XMLSchema" xmlns:p="http://schemas.microsoft.com/office/2006/metadata/properties" xmlns:ns1="http://schemas.microsoft.com/sharepoint/v3" xmlns:ns3="07eca7b1-41cf-405d-ab9b-9852a2089dc6" targetNamespace="http://schemas.microsoft.com/office/2006/metadata/properties" ma:root="true" ma:fieldsID="0709eda3037191ef93f2667eae0ac712" ns1:_="" ns3:_="">
    <xsd:import namespace="http://schemas.microsoft.com/sharepoint/v3"/>
    <xsd:import namespace="07eca7b1-41cf-405d-ab9b-9852a2089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a7b1-41cf-405d-ab9b-9852a2089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59C9D-EF64-4DB1-9EBF-E1F931A97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DBF72-9B3E-4EB8-B741-46957C14E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ca7b1-41cf-405d-ab9b-9852a2089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39E47-AA53-4369-B319-2612F46EF7C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eca7b1-41cf-405d-ab9b-9852a2089d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Procedure Committee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Procedure Committee</dc:title>
  <dc:subject/>
  <dc:creator>Parkash, Vijay</dc:creator>
  <cp:keywords/>
  <dc:description/>
  <cp:lastModifiedBy>Halewood, Liam</cp:lastModifiedBy>
  <cp:revision>3</cp:revision>
  <cp:lastPrinted>2017-02-09T10:35:00Z</cp:lastPrinted>
  <dcterms:created xsi:type="dcterms:W3CDTF">2022-06-16T11:07:00Z</dcterms:created>
  <dcterms:modified xsi:type="dcterms:W3CDTF">2022-06-17T10:56:00Z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0x010100B9ED8B26101BCA41B8CAA9C7D0CAB250</vt:lpwstr>
  </property>
</Properties>
</file>