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299TH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ONLINE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21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Rt Hon Jeremy Wright QC MP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17 March 2022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progress on the Leading in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government’s response to the local government ethical standards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2021-22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draft outline Annual Report 2021/22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23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March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19 May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24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