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73AA" w14:textId="170C8207" w:rsidR="00C779E8" w:rsidRDefault="00B17476">
      <w:r w:rsidRPr="0075590D">
        <w:rPr>
          <w:rFonts w:ascii="Arial" w:hAnsi="Arial" w:cs="Arial"/>
          <w:noProof/>
          <w:sz w:val="24"/>
          <w:szCs w:val="24"/>
        </w:rPr>
        <w:drawing>
          <wp:inline distT="0" distB="0" distL="0" distR="0" wp14:anchorId="77B955A3" wp14:editId="2C30CEC7">
            <wp:extent cx="3348355" cy="347980"/>
            <wp:effectExtent l="0" t="0" r="0" b="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8355" cy="347980"/>
                    </a:xfrm>
                    <a:prstGeom prst="rect">
                      <a:avLst/>
                    </a:prstGeom>
                    <a:noFill/>
                    <a:ln>
                      <a:noFill/>
                    </a:ln>
                  </pic:spPr>
                </pic:pic>
              </a:graphicData>
            </a:graphic>
          </wp:inline>
        </w:drawing>
      </w:r>
    </w:p>
    <w:p w14:paraId="03464A08"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2AC538CC" w14:textId="77777777">
        <w:tblPrEx>
          <w:tblCellMar>
            <w:top w:w="0" w:type="dxa"/>
            <w:bottom w:w="0" w:type="dxa"/>
          </w:tblCellMar>
        </w:tblPrEx>
        <w:trPr>
          <w:cantSplit/>
          <w:trHeight w:val="659"/>
        </w:trPr>
        <w:tc>
          <w:tcPr>
            <w:tcW w:w="9356" w:type="dxa"/>
          </w:tcPr>
          <w:p w14:paraId="3A92BF64" w14:textId="77777777" w:rsidR="00C779E8" w:rsidRPr="0075590D" w:rsidRDefault="00C779E8">
            <w:pPr>
              <w:spacing w:before="120"/>
              <w:ind w:left="-108" w:right="34"/>
              <w:rPr>
                <w:rFonts w:ascii="Arial" w:hAnsi="Arial" w:cs="Arial"/>
                <w:b/>
                <w:color w:val="000000"/>
                <w:sz w:val="44"/>
                <w:szCs w:val="44"/>
              </w:rPr>
            </w:pPr>
            <w:bookmarkStart w:id="0" w:name="bmkTable00"/>
            <w:bookmarkEnd w:id="0"/>
            <w:r w:rsidRPr="0075590D">
              <w:rPr>
                <w:rFonts w:ascii="Arial" w:hAnsi="Arial" w:cs="Arial"/>
                <w:b/>
                <w:color w:val="000000"/>
                <w:sz w:val="44"/>
                <w:szCs w:val="44"/>
              </w:rPr>
              <w:t>Direction Decision</w:t>
            </w:r>
            <w:r w:rsidR="00423B41">
              <w:rPr>
                <w:rFonts w:ascii="Arial" w:hAnsi="Arial" w:cs="Arial"/>
                <w:b/>
                <w:color w:val="000000"/>
                <w:sz w:val="44"/>
                <w:szCs w:val="44"/>
              </w:rPr>
              <w:t>s</w:t>
            </w:r>
          </w:p>
        </w:tc>
      </w:tr>
      <w:tr w:rsidR="00C779E8" w14:paraId="600A957A" w14:textId="77777777">
        <w:tblPrEx>
          <w:tblCellMar>
            <w:top w:w="0" w:type="dxa"/>
            <w:bottom w:w="0" w:type="dxa"/>
          </w:tblCellMar>
        </w:tblPrEx>
        <w:trPr>
          <w:cantSplit/>
          <w:trHeight w:val="374"/>
        </w:trPr>
        <w:tc>
          <w:tcPr>
            <w:tcW w:w="9356" w:type="dxa"/>
          </w:tcPr>
          <w:p w14:paraId="6B20AFF1" w14:textId="77777777" w:rsidR="00C779E8" w:rsidRPr="0075590D" w:rsidRDefault="00C779E8" w:rsidP="000C4085">
            <w:pPr>
              <w:spacing w:before="120"/>
              <w:ind w:left="-108" w:right="34"/>
              <w:rPr>
                <w:rFonts w:ascii="Arial" w:hAnsi="Arial" w:cs="Arial"/>
                <w:b/>
                <w:color w:val="000000"/>
                <w:sz w:val="24"/>
                <w:szCs w:val="24"/>
              </w:rPr>
            </w:pPr>
            <w:r w:rsidRPr="0075590D">
              <w:rPr>
                <w:rFonts w:ascii="Arial" w:hAnsi="Arial" w:cs="Arial"/>
                <w:b/>
                <w:color w:val="000000"/>
                <w:sz w:val="24"/>
                <w:szCs w:val="24"/>
              </w:rPr>
              <w:t xml:space="preserve">by </w:t>
            </w:r>
            <w:r w:rsidR="000C4085" w:rsidRPr="0075590D">
              <w:rPr>
                <w:rFonts w:ascii="Arial" w:hAnsi="Arial" w:cs="Arial"/>
                <w:b/>
                <w:color w:val="000000"/>
                <w:sz w:val="24"/>
                <w:szCs w:val="24"/>
              </w:rPr>
              <w:t xml:space="preserve">K R </w:t>
            </w:r>
            <w:proofErr w:type="gramStart"/>
            <w:r w:rsidR="000C4085" w:rsidRPr="0075590D">
              <w:rPr>
                <w:rFonts w:ascii="Arial" w:hAnsi="Arial" w:cs="Arial"/>
                <w:b/>
                <w:color w:val="000000"/>
                <w:sz w:val="24"/>
                <w:szCs w:val="24"/>
              </w:rPr>
              <w:t>Saward  Solicitor</w:t>
            </w:r>
            <w:proofErr w:type="gramEnd"/>
            <w:r w:rsidR="00C22C81" w:rsidRPr="0075590D">
              <w:rPr>
                <w:rFonts w:ascii="Arial" w:hAnsi="Arial" w:cs="Arial"/>
                <w:b/>
                <w:color w:val="000000"/>
                <w:sz w:val="24"/>
                <w:szCs w:val="24"/>
              </w:rPr>
              <w:t>, MIPROW</w:t>
            </w:r>
            <w:r w:rsidR="000C4085" w:rsidRPr="0075590D">
              <w:rPr>
                <w:rFonts w:ascii="Arial" w:hAnsi="Arial" w:cs="Arial"/>
                <w:b/>
                <w:color w:val="000000"/>
                <w:sz w:val="24"/>
                <w:szCs w:val="24"/>
              </w:rPr>
              <w:t xml:space="preserve"> </w:t>
            </w:r>
          </w:p>
        </w:tc>
      </w:tr>
      <w:tr w:rsidR="00C779E8" w14:paraId="7B9B2113" w14:textId="77777777">
        <w:tblPrEx>
          <w:tblCellMar>
            <w:top w:w="0" w:type="dxa"/>
            <w:bottom w:w="0" w:type="dxa"/>
          </w:tblCellMar>
        </w:tblPrEx>
        <w:trPr>
          <w:cantSplit/>
          <w:trHeight w:val="357"/>
        </w:trPr>
        <w:tc>
          <w:tcPr>
            <w:tcW w:w="9356" w:type="dxa"/>
          </w:tcPr>
          <w:p w14:paraId="11155CF0" w14:textId="77777777" w:rsidR="00C779E8" w:rsidRPr="0075590D" w:rsidRDefault="00C779E8">
            <w:pPr>
              <w:spacing w:before="120"/>
              <w:ind w:left="-108" w:right="34"/>
              <w:rPr>
                <w:rFonts w:ascii="Arial" w:hAnsi="Arial" w:cs="Arial"/>
                <w:b/>
                <w:color w:val="000000"/>
                <w:sz w:val="18"/>
                <w:szCs w:val="18"/>
              </w:rPr>
            </w:pPr>
            <w:r w:rsidRPr="0075590D">
              <w:rPr>
                <w:rFonts w:ascii="Arial" w:hAnsi="Arial" w:cs="Arial"/>
                <w:b/>
                <w:color w:val="000000"/>
                <w:sz w:val="18"/>
                <w:szCs w:val="18"/>
              </w:rPr>
              <w:t>an Inspector on direction of the Secretary of State for Environment, Food and Rural Affairs</w:t>
            </w:r>
          </w:p>
        </w:tc>
      </w:tr>
      <w:tr w:rsidR="00C779E8" w14:paraId="7D665939" w14:textId="77777777" w:rsidTr="00D25177">
        <w:tblPrEx>
          <w:tblCellMar>
            <w:top w:w="0" w:type="dxa"/>
            <w:bottom w:w="0" w:type="dxa"/>
          </w:tblCellMar>
        </w:tblPrEx>
        <w:trPr>
          <w:cantSplit/>
          <w:trHeight w:val="434"/>
        </w:trPr>
        <w:tc>
          <w:tcPr>
            <w:tcW w:w="9356" w:type="dxa"/>
          </w:tcPr>
          <w:p w14:paraId="0950D775" w14:textId="77777777" w:rsidR="00C779E8" w:rsidRPr="0075590D" w:rsidRDefault="00C779E8">
            <w:pPr>
              <w:spacing w:before="120"/>
              <w:ind w:left="-108" w:right="176"/>
              <w:rPr>
                <w:rFonts w:ascii="Arial" w:hAnsi="Arial" w:cs="Arial"/>
                <w:b/>
                <w:color w:val="000000"/>
                <w:sz w:val="18"/>
                <w:szCs w:val="18"/>
              </w:rPr>
            </w:pPr>
            <w:r w:rsidRPr="0075590D">
              <w:rPr>
                <w:rFonts w:ascii="Arial" w:hAnsi="Arial" w:cs="Arial"/>
                <w:b/>
                <w:color w:val="000000"/>
                <w:sz w:val="18"/>
                <w:szCs w:val="18"/>
              </w:rPr>
              <w:t xml:space="preserve">Decision date: </w:t>
            </w:r>
            <w:r w:rsidR="00F77C78">
              <w:rPr>
                <w:rFonts w:ascii="Arial" w:hAnsi="Arial" w:cs="Arial"/>
                <w:b/>
                <w:color w:val="000000"/>
                <w:sz w:val="18"/>
                <w:szCs w:val="18"/>
              </w:rPr>
              <w:t>1 April 2022</w:t>
            </w:r>
          </w:p>
        </w:tc>
      </w:tr>
    </w:tbl>
    <w:p w14:paraId="5A79E8F9"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7290A691" w14:textId="77777777">
        <w:tblPrEx>
          <w:tblCellMar>
            <w:top w:w="0" w:type="dxa"/>
            <w:bottom w:w="0" w:type="dxa"/>
          </w:tblCellMar>
        </w:tblPrEx>
        <w:tc>
          <w:tcPr>
            <w:tcW w:w="9520" w:type="dxa"/>
          </w:tcPr>
          <w:p w14:paraId="11EB8FAC" w14:textId="77777777" w:rsidR="00C779E8" w:rsidRPr="0075590D" w:rsidRDefault="00C779E8">
            <w:pPr>
              <w:spacing w:after="60"/>
              <w:rPr>
                <w:rFonts w:ascii="Arial" w:hAnsi="Arial" w:cs="Arial"/>
                <w:b/>
                <w:color w:val="000000"/>
                <w:sz w:val="24"/>
                <w:szCs w:val="24"/>
              </w:rPr>
            </w:pPr>
            <w:r w:rsidRPr="0075590D">
              <w:rPr>
                <w:rFonts w:ascii="Arial" w:hAnsi="Arial" w:cs="Arial"/>
                <w:b/>
                <w:color w:val="000000"/>
                <w:sz w:val="24"/>
                <w:szCs w:val="24"/>
              </w:rPr>
              <w:t>Ref: FPS/</w:t>
            </w:r>
            <w:r w:rsidR="00116E57" w:rsidRPr="0075590D">
              <w:rPr>
                <w:rFonts w:ascii="Arial" w:hAnsi="Arial" w:cs="Arial"/>
                <w:b/>
                <w:color w:val="000000"/>
                <w:sz w:val="24"/>
                <w:szCs w:val="24"/>
              </w:rPr>
              <w:t xml:space="preserve"> </w:t>
            </w:r>
            <w:r w:rsidR="00DC7C81">
              <w:rPr>
                <w:rFonts w:ascii="Arial" w:hAnsi="Arial" w:cs="Arial"/>
                <w:b/>
                <w:color w:val="000000"/>
                <w:sz w:val="24"/>
                <w:szCs w:val="24"/>
              </w:rPr>
              <w:t>W1850</w:t>
            </w:r>
            <w:r w:rsidR="00630338" w:rsidRPr="0075590D">
              <w:rPr>
                <w:rFonts w:ascii="Arial" w:hAnsi="Arial" w:cs="Arial"/>
                <w:b/>
                <w:color w:val="000000"/>
                <w:sz w:val="24"/>
                <w:szCs w:val="24"/>
              </w:rPr>
              <w:t>/14D/</w:t>
            </w:r>
            <w:r w:rsidR="00DC7C81">
              <w:rPr>
                <w:rFonts w:ascii="Arial" w:hAnsi="Arial" w:cs="Arial"/>
                <w:b/>
                <w:color w:val="000000"/>
                <w:sz w:val="24"/>
                <w:szCs w:val="24"/>
              </w:rPr>
              <w:t>8 – 46 (not 13)</w:t>
            </w:r>
          </w:p>
          <w:p w14:paraId="14F36C97" w14:textId="77777777" w:rsidR="005F6CB3" w:rsidRPr="0075590D" w:rsidRDefault="00DC7C81">
            <w:pPr>
              <w:spacing w:after="60"/>
              <w:rPr>
                <w:rFonts w:ascii="Arial" w:hAnsi="Arial" w:cs="Arial"/>
                <w:b/>
                <w:color w:val="000000"/>
                <w:sz w:val="24"/>
                <w:szCs w:val="24"/>
              </w:rPr>
            </w:pPr>
            <w:r>
              <w:rPr>
                <w:rFonts w:ascii="Arial" w:hAnsi="Arial" w:cs="Arial"/>
                <w:b/>
                <w:color w:val="000000"/>
                <w:sz w:val="24"/>
                <w:szCs w:val="24"/>
              </w:rPr>
              <w:t>Herefordshire C</w:t>
            </w:r>
            <w:r w:rsidR="005F6CB3" w:rsidRPr="0075590D">
              <w:rPr>
                <w:rFonts w:ascii="Arial" w:hAnsi="Arial" w:cs="Arial"/>
                <w:b/>
                <w:color w:val="000000"/>
                <w:sz w:val="24"/>
                <w:szCs w:val="24"/>
              </w:rPr>
              <w:t>ounty Council</w:t>
            </w:r>
          </w:p>
          <w:p w14:paraId="59998BAF" w14:textId="77777777" w:rsidR="00C779E8" w:rsidRDefault="00DC7C81" w:rsidP="00A7115E">
            <w:pPr>
              <w:spacing w:after="60"/>
              <w:rPr>
                <w:b/>
                <w:color w:val="000000"/>
              </w:rPr>
            </w:pPr>
            <w:r>
              <w:rPr>
                <w:rFonts w:ascii="Arial" w:hAnsi="Arial" w:cs="Arial"/>
                <w:b/>
                <w:color w:val="000000"/>
                <w:sz w:val="24"/>
                <w:szCs w:val="24"/>
              </w:rPr>
              <w:t xml:space="preserve">Various applications – see </w:t>
            </w:r>
            <w:r w:rsidR="00AB6264">
              <w:rPr>
                <w:rFonts w:ascii="Arial" w:hAnsi="Arial" w:cs="Arial"/>
                <w:b/>
                <w:color w:val="000000"/>
                <w:sz w:val="24"/>
                <w:szCs w:val="24"/>
              </w:rPr>
              <w:t>Annex</w:t>
            </w:r>
            <w:r>
              <w:rPr>
                <w:rFonts w:ascii="Arial" w:hAnsi="Arial" w:cs="Arial"/>
                <w:b/>
                <w:color w:val="000000"/>
                <w:sz w:val="24"/>
                <w:szCs w:val="24"/>
              </w:rPr>
              <w:t xml:space="preserve"> </w:t>
            </w:r>
            <w:r w:rsidR="00C779E8">
              <w:rPr>
                <w:b/>
                <w:color w:val="000000"/>
              </w:rPr>
              <w:t xml:space="preserve">  </w:t>
            </w:r>
          </w:p>
        </w:tc>
      </w:tr>
      <w:tr w:rsidR="00C779E8" w14:paraId="2ACD3564" w14:textId="77777777">
        <w:tblPrEx>
          <w:tblCellMar>
            <w:top w:w="0" w:type="dxa"/>
            <w:bottom w:w="0" w:type="dxa"/>
          </w:tblCellMar>
        </w:tblPrEx>
        <w:tc>
          <w:tcPr>
            <w:tcW w:w="9520" w:type="dxa"/>
          </w:tcPr>
          <w:p w14:paraId="3252FB64" w14:textId="77777777" w:rsidR="00A33EAB" w:rsidRPr="0075590D" w:rsidRDefault="005539FE" w:rsidP="00396686">
            <w:pPr>
              <w:pStyle w:val="TBullet"/>
              <w:spacing w:after="60"/>
              <w:ind w:left="357" w:hanging="357"/>
              <w:rPr>
                <w:rFonts w:ascii="Arial" w:hAnsi="Arial" w:cs="Arial"/>
                <w:sz w:val="22"/>
                <w:szCs w:val="22"/>
              </w:rPr>
            </w:pPr>
            <w:r>
              <w:rPr>
                <w:rFonts w:ascii="Arial" w:hAnsi="Arial" w:cs="Arial"/>
                <w:sz w:val="22"/>
                <w:szCs w:val="22"/>
              </w:rPr>
              <w:t>The a</w:t>
            </w:r>
            <w:r w:rsidR="00A33EAB" w:rsidRPr="0075590D">
              <w:rPr>
                <w:rFonts w:ascii="Arial" w:hAnsi="Arial" w:cs="Arial"/>
                <w:sz w:val="22"/>
                <w:szCs w:val="22"/>
              </w:rPr>
              <w:t>pplication</w:t>
            </w:r>
            <w:r>
              <w:rPr>
                <w:rFonts w:ascii="Arial" w:hAnsi="Arial" w:cs="Arial"/>
                <w:sz w:val="22"/>
                <w:szCs w:val="22"/>
              </w:rPr>
              <w:t>s were</w:t>
            </w:r>
            <w:r w:rsidR="00A33EAB" w:rsidRPr="0075590D">
              <w:rPr>
                <w:rFonts w:ascii="Arial" w:hAnsi="Arial" w:cs="Arial"/>
                <w:sz w:val="22"/>
                <w:szCs w:val="22"/>
              </w:rPr>
              <w:t xml:space="preserve"> made </w:t>
            </w:r>
            <w:r w:rsidR="00ED6161">
              <w:rPr>
                <w:rFonts w:ascii="Arial" w:hAnsi="Arial" w:cs="Arial"/>
                <w:sz w:val="22"/>
                <w:szCs w:val="22"/>
              </w:rPr>
              <w:t>to the Council by</w:t>
            </w:r>
            <w:r w:rsidR="00A33EAB" w:rsidRPr="0075590D">
              <w:rPr>
                <w:rFonts w:ascii="Arial" w:hAnsi="Arial" w:cs="Arial"/>
                <w:sz w:val="22"/>
                <w:szCs w:val="22"/>
              </w:rPr>
              <w:t xml:space="preserve"> </w:t>
            </w:r>
            <w:r w:rsidR="00ED6161">
              <w:rPr>
                <w:rFonts w:ascii="Arial" w:hAnsi="Arial" w:cs="Arial"/>
                <w:sz w:val="22"/>
                <w:szCs w:val="22"/>
              </w:rPr>
              <w:t xml:space="preserve">Tom Fisher and </w:t>
            </w:r>
            <w:r w:rsidR="00170E0D">
              <w:rPr>
                <w:rFonts w:ascii="Arial" w:hAnsi="Arial" w:cs="Arial"/>
                <w:sz w:val="22"/>
                <w:szCs w:val="22"/>
              </w:rPr>
              <w:t xml:space="preserve">the Herefordshire Ramblers </w:t>
            </w:r>
            <w:r w:rsidR="00ED6161">
              <w:rPr>
                <w:rFonts w:ascii="Arial" w:hAnsi="Arial" w:cs="Arial"/>
                <w:sz w:val="22"/>
                <w:szCs w:val="22"/>
              </w:rPr>
              <w:t xml:space="preserve">for </w:t>
            </w:r>
            <w:r w:rsidR="00B32B3E" w:rsidRPr="0075590D">
              <w:rPr>
                <w:rFonts w:ascii="Arial" w:hAnsi="Arial" w:cs="Arial"/>
                <w:sz w:val="22"/>
                <w:szCs w:val="22"/>
              </w:rPr>
              <w:t xml:space="preserve">an order to </w:t>
            </w:r>
            <w:r w:rsidR="00A33EAB" w:rsidRPr="0075590D">
              <w:rPr>
                <w:rFonts w:ascii="Arial" w:hAnsi="Arial" w:cs="Arial"/>
                <w:sz w:val="22"/>
                <w:szCs w:val="22"/>
              </w:rPr>
              <w:t xml:space="preserve">modify </w:t>
            </w:r>
            <w:r w:rsidR="00B32B3E" w:rsidRPr="0075590D">
              <w:rPr>
                <w:rFonts w:ascii="Arial" w:hAnsi="Arial" w:cs="Arial"/>
                <w:sz w:val="22"/>
                <w:szCs w:val="22"/>
              </w:rPr>
              <w:t>its</w:t>
            </w:r>
            <w:r w:rsidR="00A33EAB" w:rsidRPr="0075590D">
              <w:rPr>
                <w:rFonts w:ascii="Arial" w:hAnsi="Arial" w:cs="Arial"/>
                <w:sz w:val="22"/>
                <w:szCs w:val="22"/>
              </w:rPr>
              <w:t xml:space="preserve"> Definitive Map and Statement of Public Rights of Way </w:t>
            </w:r>
            <w:r w:rsidR="000338CA" w:rsidRPr="0075590D">
              <w:rPr>
                <w:rFonts w:ascii="Arial" w:hAnsi="Arial" w:cs="Arial"/>
                <w:sz w:val="22"/>
                <w:szCs w:val="22"/>
              </w:rPr>
              <w:t xml:space="preserve">(‘DMS’) </w:t>
            </w:r>
            <w:r w:rsidR="00A33EAB" w:rsidRPr="0075590D">
              <w:rPr>
                <w:rFonts w:ascii="Arial" w:hAnsi="Arial" w:cs="Arial"/>
                <w:sz w:val="22"/>
                <w:szCs w:val="22"/>
              </w:rPr>
              <w:t>under Section 53(5) of the Wildlife and Countryside Act 1981 (‘the 1981 Act’).</w:t>
            </w:r>
          </w:p>
          <w:p w14:paraId="348308C4" w14:textId="77777777" w:rsidR="00B32B3E" w:rsidRPr="0075590D" w:rsidRDefault="00B32B3E" w:rsidP="009B5EBD">
            <w:pPr>
              <w:pStyle w:val="TBullet"/>
              <w:spacing w:after="60"/>
              <w:ind w:left="357" w:hanging="357"/>
              <w:rPr>
                <w:rFonts w:ascii="Arial" w:hAnsi="Arial" w:cs="Arial"/>
                <w:sz w:val="22"/>
                <w:szCs w:val="22"/>
              </w:rPr>
            </w:pPr>
            <w:r w:rsidRPr="0075590D">
              <w:rPr>
                <w:rFonts w:ascii="Arial" w:hAnsi="Arial" w:cs="Arial"/>
                <w:sz w:val="22"/>
                <w:szCs w:val="22"/>
              </w:rPr>
              <w:t>The Council’s reference</w:t>
            </w:r>
            <w:r w:rsidR="00170E0D">
              <w:rPr>
                <w:rFonts w:ascii="Arial" w:hAnsi="Arial" w:cs="Arial"/>
                <w:sz w:val="22"/>
                <w:szCs w:val="22"/>
              </w:rPr>
              <w:t>s</w:t>
            </w:r>
            <w:r w:rsidRPr="0075590D">
              <w:rPr>
                <w:rFonts w:ascii="Arial" w:hAnsi="Arial" w:cs="Arial"/>
                <w:sz w:val="22"/>
                <w:szCs w:val="22"/>
              </w:rPr>
              <w:t xml:space="preserve"> for the application</w:t>
            </w:r>
            <w:r w:rsidR="00170E0D">
              <w:rPr>
                <w:rFonts w:ascii="Arial" w:hAnsi="Arial" w:cs="Arial"/>
                <w:sz w:val="22"/>
                <w:szCs w:val="22"/>
              </w:rPr>
              <w:t>s are shown in the Annex</w:t>
            </w:r>
            <w:r w:rsidR="00ED6161">
              <w:rPr>
                <w:rFonts w:ascii="Arial" w:hAnsi="Arial" w:cs="Arial"/>
                <w:sz w:val="22"/>
                <w:szCs w:val="22"/>
              </w:rPr>
              <w:t xml:space="preserve"> to these Decisions</w:t>
            </w:r>
            <w:r w:rsidR="00170E0D">
              <w:rPr>
                <w:rFonts w:ascii="Arial" w:hAnsi="Arial" w:cs="Arial"/>
                <w:sz w:val="22"/>
                <w:szCs w:val="22"/>
              </w:rPr>
              <w:t>.</w:t>
            </w:r>
          </w:p>
          <w:p w14:paraId="21F40E16" w14:textId="77777777" w:rsidR="00C779E8" w:rsidRPr="0075590D" w:rsidRDefault="00AB6264" w:rsidP="009B5EBD">
            <w:pPr>
              <w:pStyle w:val="TBullet"/>
              <w:spacing w:after="60"/>
              <w:ind w:left="357" w:hanging="357"/>
              <w:rPr>
                <w:rFonts w:ascii="Arial" w:hAnsi="Arial" w:cs="Arial"/>
                <w:sz w:val="22"/>
                <w:szCs w:val="22"/>
              </w:rPr>
            </w:pPr>
            <w:r>
              <w:rPr>
                <w:rFonts w:ascii="Arial" w:hAnsi="Arial" w:cs="Arial"/>
                <w:sz w:val="22"/>
                <w:szCs w:val="22"/>
              </w:rPr>
              <w:t>The date of t</w:t>
            </w:r>
            <w:r w:rsidR="00A33EAB" w:rsidRPr="0075590D">
              <w:rPr>
                <w:rFonts w:ascii="Arial" w:hAnsi="Arial" w:cs="Arial"/>
                <w:sz w:val="22"/>
                <w:szCs w:val="22"/>
              </w:rPr>
              <w:t xml:space="preserve">he certificate attached to </w:t>
            </w:r>
            <w:r>
              <w:rPr>
                <w:rFonts w:ascii="Arial" w:hAnsi="Arial" w:cs="Arial"/>
                <w:sz w:val="22"/>
                <w:szCs w:val="22"/>
              </w:rPr>
              <w:t>each</w:t>
            </w:r>
            <w:r w:rsidR="00A33EAB" w:rsidRPr="0075590D">
              <w:rPr>
                <w:rFonts w:ascii="Arial" w:hAnsi="Arial" w:cs="Arial"/>
                <w:sz w:val="22"/>
                <w:szCs w:val="22"/>
              </w:rPr>
              <w:t xml:space="preserve"> application, as required under Paragraph 2(3) of Schedule 14 of the 1981 Act, is </w:t>
            </w:r>
            <w:r>
              <w:rPr>
                <w:rFonts w:ascii="Arial" w:hAnsi="Arial" w:cs="Arial"/>
                <w:sz w:val="22"/>
                <w:szCs w:val="22"/>
              </w:rPr>
              <w:t>shown in the Annex</w:t>
            </w:r>
            <w:r w:rsidR="00A33EAB" w:rsidRPr="0075590D">
              <w:rPr>
                <w:rFonts w:ascii="Arial" w:hAnsi="Arial" w:cs="Arial"/>
                <w:sz w:val="22"/>
                <w:szCs w:val="22"/>
              </w:rPr>
              <w:t>.</w:t>
            </w:r>
          </w:p>
        </w:tc>
      </w:tr>
      <w:tr w:rsidR="00C779E8" w14:paraId="33D9DD53" w14:textId="77777777">
        <w:tblPrEx>
          <w:tblCellMar>
            <w:top w:w="0" w:type="dxa"/>
            <w:bottom w:w="0" w:type="dxa"/>
          </w:tblCellMar>
        </w:tblPrEx>
        <w:tc>
          <w:tcPr>
            <w:tcW w:w="9520" w:type="dxa"/>
          </w:tcPr>
          <w:p w14:paraId="1D85F72D" w14:textId="77777777" w:rsidR="00087C62" w:rsidRPr="0075590D" w:rsidRDefault="00087C62" w:rsidP="00A33EAB">
            <w:pPr>
              <w:pStyle w:val="TBullet"/>
              <w:spacing w:after="60"/>
              <w:ind w:left="357" w:hanging="357"/>
              <w:rPr>
                <w:rFonts w:ascii="Arial" w:hAnsi="Arial" w:cs="Arial"/>
                <w:sz w:val="22"/>
                <w:szCs w:val="22"/>
              </w:rPr>
            </w:pPr>
            <w:r w:rsidRPr="0075590D">
              <w:rPr>
                <w:rFonts w:ascii="Arial" w:hAnsi="Arial" w:cs="Arial"/>
                <w:sz w:val="22"/>
                <w:szCs w:val="22"/>
              </w:rPr>
              <w:t xml:space="preserve">A representation </w:t>
            </w:r>
            <w:r w:rsidR="00B32B3E" w:rsidRPr="0075590D">
              <w:rPr>
                <w:rFonts w:ascii="Arial" w:hAnsi="Arial" w:cs="Arial"/>
                <w:sz w:val="22"/>
                <w:szCs w:val="22"/>
              </w:rPr>
              <w:t xml:space="preserve">has been made by </w:t>
            </w:r>
            <w:r w:rsidR="00170E0D">
              <w:rPr>
                <w:rFonts w:ascii="Arial" w:hAnsi="Arial" w:cs="Arial"/>
                <w:sz w:val="22"/>
                <w:szCs w:val="22"/>
              </w:rPr>
              <w:t>Mr Tom Fisher</w:t>
            </w:r>
            <w:r w:rsidR="005539FE">
              <w:rPr>
                <w:rFonts w:ascii="Arial" w:hAnsi="Arial" w:cs="Arial"/>
                <w:sz w:val="22"/>
                <w:szCs w:val="22"/>
              </w:rPr>
              <w:t>,</w:t>
            </w:r>
            <w:r w:rsidRPr="0075590D">
              <w:rPr>
                <w:rFonts w:ascii="Arial" w:hAnsi="Arial" w:cs="Arial"/>
                <w:sz w:val="22"/>
                <w:szCs w:val="22"/>
              </w:rPr>
              <w:t xml:space="preserve"> </w:t>
            </w:r>
            <w:r w:rsidR="005539FE">
              <w:rPr>
                <w:rFonts w:ascii="Arial" w:hAnsi="Arial" w:cs="Arial"/>
                <w:sz w:val="22"/>
                <w:szCs w:val="22"/>
              </w:rPr>
              <w:t>on behalf of</w:t>
            </w:r>
            <w:r w:rsidR="005539FE" w:rsidRPr="0075590D">
              <w:rPr>
                <w:rFonts w:ascii="Arial" w:hAnsi="Arial" w:cs="Arial"/>
                <w:sz w:val="22"/>
                <w:szCs w:val="22"/>
              </w:rPr>
              <w:t xml:space="preserve"> </w:t>
            </w:r>
            <w:r w:rsidR="005539FE">
              <w:rPr>
                <w:rFonts w:ascii="Arial" w:hAnsi="Arial" w:cs="Arial"/>
                <w:sz w:val="22"/>
                <w:szCs w:val="22"/>
              </w:rPr>
              <w:t>the Herefordshire Ramblers</w:t>
            </w:r>
            <w:r w:rsidR="003D60F6">
              <w:rPr>
                <w:rFonts w:ascii="Arial" w:hAnsi="Arial" w:cs="Arial"/>
                <w:sz w:val="22"/>
                <w:szCs w:val="22"/>
              </w:rPr>
              <w:t xml:space="preserve"> also</w:t>
            </w:r>
            <w:r w:rsidR="005539FE">
              <w:rPr>
                <w:rFonts w:ascii="Arial" w:hAnsi="Arial" w:cs="Arial"/>
                <w:sz w:val="22"/>
                <w:szCs w:val="22"/>
              </w:rPr>
              <w:t xml:space="preserve">, </w:t>
            </w:r>
            <w:r w:rsidRPr="0075590D">
              <w:rPr>
                <w:rFonts w:ascii="Arial" w:hAnsi="Arial" w:cs="Arial"/>
                <w:sz w:val="22"/>
                <w:szCs w:val="22"/>
              </w:rPr>
              <w:t>under Paragraph 3(2) of Schedule 14 of the 1981 Act seeking a direction</w:t>
            </w:r>
            <w:r w:rsidR="00B32B3E" w:rsidRPr="0075590D">
              <w:rPr>
                <w:rFonts w:ascii="Arial" w:hAnsi="Arial" w:cs="Arial"/>
                <w:sz w:val="22"/>
                <w:szCs w:val="22"/>
              </w:rPr>
              <w:t xml:space="preserve"> from the Secretary of State</w:t>
            </w:r>
            <w:r w:rsidRPr="0075590D">
              <w:rPr>
                <w:rFonts w:ascii="Arial" w:hAnsi="Arial" w:cs="Arial"/>
                <w:sz w:val="22"/>
                <w:szCs w:val="22"/>
              </w:rPr>
              <w:t xml:space="preserve"> to be given to </w:t>
            </w:r>
            <w:r w:rsidR="00B32B3E" w:rsidRPr="0075590D">
              <w:rPr>
                <w:rFonts w:ascii="Arial" w:hAnsi="Arial" w:cs="Arial"/>
                <w:sz w:val="22"/>
                <w:szCs w:val="22"/>
              </w:rPr>
              <w:t xml:space="preserve">the </w:t>
            </w:r>
            <w:r w:rsidRPr="0075590D">
              <w:rPr>
                <w:rFonts w:ascii="Arial" w:hAnsi="Arial" w:cs="Arial"/>
                <w:sz w:val="22"/>
                <w:szCs w:val="22"/>
              </w:rPr>
              <w:t xml:space="preserve">Council to determine </w:t>
            </w:r>
            <w:r w:rsidR="003D60F6">
              <w:rPr>
                <w:rFonts w:ascii="Arial" w:hAnsi="Arial" w:cs="Arial"/>
                <w:sz w:val="22"/>
                <w:szCs w:val="22"/>
              </w:rPr>
              <w:t xml:space="preserve">all </w:t>
            </w:r>
            <w:r w:rsidRPr="0075590D">
              <w:rPr>
                <w:rFonts w:ascii="Arial" w:hAnsi="Arial" w:cs="Arial"/>
                <w:sz w:val="22"/>
                <w:szCs w:val="22"/>
              </w:rPr>
              <w:t>the application</w:t>
            </w:r>
            <w:r w:rsidR="005539FE">
              <w:rPr>
                <w:rFonts w:ascii="Arial" w:hAnsi="Arial" w:cs="Arial"/>
                <w:sz w:val="22"/>
                <w:szCs w:val="22"/>
              </w:rPr>
              <w:t>s</w:t>
            </w:r>
            <w:r w:rsidRPr="0075590D">
              <w:rPr>
                <w:rFonts w:ascii="Arial" w:hAnsi="Arial" w:cs="Arial"/>
                <w:sz w:val="22"/>
                <w:szCs w:val="22"/>
              </w:rPr>
              <w:t>.</w:t>
            </w:r>
          </w:p>
          <w:p w14:paraId="37683584" w14:textId="77777777" w:rsidR="00C779E8" w:rsidRPr="0075590D" w:rsidRDefault="00C779E8" w:rsidP="009B5EBD">
            <w:pPr>
              <w:pStyle w:val="TBullet"/>
              <w:spacing w:after="60"/>
              <w:ind w:left="357" w:hanging="357"/>
              <w:rPr>
                <w:rFonts w:ascii="Arial" w:hAnsi="Arial" w:cs="Arial"/>
                <w:sz w:val="22"/>
                <w:szCs w:val="22"/>
              </w:rPr>
            </w:pPr>
            <w:r w:rsidRPr="0075590D">
              <w:rPr>
                <w:rFonts w:ascii="Arial" w:hAnsi="Arial" w:cs="Arial"/>
                <w:sz w:val="22"/>
                <w:szCs w:val="22"/>
              </w:rPr>
              <w:t>The representation</w:t>
            </w:r>
            <w:r w:rsidR="00A33EAB" w:rsidRPr="0075590D">
              <w:rPr>
                <w:rFonts w:ascii="Arial" w:hAnsi="Arial" w:cs="Arial"/>
                <w:sz w:val="22"/>
                <w:szCs w:val="22"/>
              </w:rPr>
              <w:t xml:space="preserve"> is </w:t>
            </w:r>
            <w:r w:rsidR="00396686" w:rsidRPr="0075590D">
              <w:rPr>
                <w:rFonts w:ascii="Arial" w:hAnsi="Arial" w:cs="Arial"/>
                <w:sz w:val="22"/>
                <w:szCs w:val="22"/>
              </w:rPr>
              <w:t xml:space="preserve">dated </w:t>
            </w:r>
            <w:r w:rsidR="00170E0D">
              <w:rPr>
                <w:rFonts w:ascii="Arial" w:hAnsi="Arial" w:cs="Arial"/>
                <w:sz w:val="22"/>
                <w:szCs w:val="22"/>
              </w:rPr>
              <w:t>9 April 2021</w:t>
            </w:r>
            <w:r w:rsidR="00A33EAB" w:rsidRPr="0075590D">
              <w:rPr>
                <w:rFonts w:ascii="Arial" w:hAnsi="Arial" w:cs="Arial"/>
                <w:sz w:val="22"/>
                <w:szCs w:val="22"/>
              </w:rPr>
              <w:t>.</w:t>
            </w:r>
          </w:p>
        </w:tc>
      </w:tr>
      <w:tr w:rsidR="00C779E8" w14:paraId="22B84B3F" w14:textId="77777777">
        <w:tblPrEx>
          <w:tblCellMar>
            <w:top w:w="0" w:type="dxa"/>
            <w:bottom w:w="0" w:type="dxa"/>
          </w:tblCellMar>
        </w:tblPrEx>
        <w:tc>
          <w:tcPr>
            <w:tcW w:w="9520" w:type="dxa"/>
          </w:tcPr>
          <w:p w14:paraId="480C80DC" w14:textId="77777777" w:rsidR="00C779E8" w:rsidRPr="0075590D" w:rsidRDefault="00C779E8" w:rsidP="009B5EBD">
            <w:pPr>
              <w:pStyle w:val="TBullet"/>
              <w:rPr>
                <w:rFonts w:ascii="Arial" w:hAnsi="Arial" w:cs="Arial"/>
                <w:sz w:val="22"/>
                <w:szCs w:val="22"/>
              </w:rPr>
            </w:pPr>
            <w:r w:rsidRPr="0075590D">
              <w:rPr>
                <w:rFonts w:ascii="Arial" w:hAnsi="Arial" w:cs="Arial"/>
                <w:sz w:val="22"/>
                <w:szCs w:val="22"/>
              </w:rPr>
              <w:t xml:space="preserve">The Council was consulted about </w:t>
            </w:r>
            <w:r w:rsidR="00396686" w:rsidRPr="0075590D">
              <w:rPr>
                <w:rFonts w:ascii="Arial" w:hAnsi="Arial" w:cs="Arial"/>
                <w:sz w:val="22"/>
                <w:szCs w:val="22"/>
              </w:rPr>
              <w:t>the</w:t>
            </w:r>
            <w:r w:rsidRPr="0075590D">
              <w:rPr>
                <w:rFonts w:ascii="Arial" w:hAnsi="Arial" w:cs="Arial"/>
                <w:sz w:val="22"/>
                <w:szCs w:val="22"/>
              </w:rPr>
              <w:t xml:space="preserve"> representation on </w:t>
            </w:r>
            <w:r w:rsidR="00553F72">
              <w:rPr>
                <w:rFonts w:ascii="Arial" w:hAnsi="Arial" w:cs="Arial"/>
                <w:sz w:val="22"/>
                <w:szCs w:val="22"/>
              </w:rPr>
              <w:t>26 November 2021</w:t>
            </w:r>
            <w:r w:rsidR="006000BB" w:rsidRPr="0075590D">
              <w:rPr>
                <w:rFonts w:ascii="Arial" w:hAnsi="Arial" w:cs="Arial"/>
                <w:sz w:val="22"/>
                <w:szCs w:val="22"/>
              </w:rPr>
              <w:t xml:space="preserve"> </w:t>
            </w:r>
            <w:r w:rsidRPr="0075590D">
              <w:rPr>
                <w:rFonts w:ascii="Arial" w:hAnsi="Arial" w:cs="Arial"/>
                <w:sz w:val="22"/>
                <w:szCs w:val="22"/>
              </w:rPr>
              <w:t xml:space="preserve">and </w:t>
            </w:r>
            <w:r w:rsidR="00A7115E" w:rsidRPr="0075590D">
              <w:rPr>
                <w:rFonts w:ascii="Arial" w:hAnsi="Arial" w:cs="Arial"/>
                <w:sz w:val="22"/>
                <w:szCs w:val="22"/>
              </w:rPr>
              <w:t xml:space="preserve">its </w:t>
            </w:r>
            <w:r w:rsidRPr="0075590D">
              <w:rPr>
                <w:rFonts w:ascii="Arial" w:hAnsi="Arial" w:cs="Arial"/>
                <w:sz w:val="22"/>
                <w:szCs w:val="22"/>
              </w:rPr>
              <w:t xml:space="preserve">response </w:t>
            </w:r>
            <w:r w:rsidR="00A7115E" w:rsidRPr="0075590D">
              <w:rPr>
                <w:rFonts w:ascii="Arial" w:hAnsi="Arial" w:cs="Arial"/>
                <w:sz w:val="22"/>
                <w:szCs w:val="22"/>
              </w:rPr>
              <w:t>is dated</w:t>
            </w:r>
            <w:r w:rsidRPr="0075590D">
              <w:rPr>
                <w:rFonts w:ascii="Arial" w:hAnsi="Arial" w:cs="Arial"/>
                <w:sz w:val="22"/>
                <w:szCs w:val="22"/>
              </w:rPr>
              <w:t xml:space="preserve"> </w:t>
            </w:r>
            <w:r w:rsidR="00553F72">
              <w:rPr>
                <w:rFonts w:ascii="Arial" w:hAnsi="Arial" w:cs="Arial"/>
                <w:sz w:val="22"/>
                <w:szCs w:val="22"/>
              </w:rPr>
              <w:t>18 January 2022</w:t>
            </w:r>
            <w:r w:rsidRPr="0075590D">
              <w:rPr>
                <w:rFonts w:ascii="Arial" w:hAnsi="Arial" w:cs="Arial"/>
                <w:sz w:val="22"/>
                <w:szCs w:val="22"/>
              </w:rPr>
              <w:t>.</w:t>
            </w:r>
          </w:p>
        </w:tc>
      </w:tr>
      <w:tr w:rsidR="00C779E8" w14:paraId="0278B97F" w14:textId="77777777">
        <w:tblPrEx>
          <w:tblCellMar>
            <w:top w:w="0" w:type="dxa"/>
            <w:bottom w:w="0" w:type="dxa"/>
          </w:tblCellMar>
        </w:tblPrEx>
        <w:tc>
          <w:tcPr>
            <w:tcW w:w="9520" w:type="dxa"/>
            <w:tcBorders>
              <w:bottom w:val="single" w:sz="6" w:space="0" w:color="000000"/>
            </w:tcBorders>
          </w:tcPr>
          <w:p w14:paraId="132B62C4" w14:textId="77777777" w:rsidR="00C779E8" w:rsidRDefault="00C779E8">
            <w:pPr>
              <w:spacing w:before="60"/>
              <w:rPr>
                <w:b/>
                <w:color w:val="000000"/>
                <w:sz w:val="8"/>
              </w:rPr>
            </w:pPr>
            <w:bookmarkStart w:id="1" w:name="bmkReturn"/>
            <w:bookmarkEnd w:id="1"/>
          </w:p>
        </w:tc>
      </w:tr>
    </w:tbl>
    <w:p w14:paraId="6C70EAC4" w14:textId="77777777" w:rsidR="00C779E8" w:rsidRPr="0075590D" w:rsidRDefault="00C779E8">
      <w:pPr>
        <w:pStyle w:val="Heading6blackfont"/>
        <w:rPr>
          <w:rFonts w:ascii="Arial" w:hAnsi="Arial" w:cs="Arial"/>
          <w:sz w:val="24"/>
          <w:szCs w:val="24"/>
        </w:rPr>
      </w:pPr>
      <w:r w:rsidRPr="0075590D">
        <w:rPr>
          <w:rFonts w:ascii="Arial" w:hAnsi="Arial" w:cs="Arial"/>
          <w:sz w:val="24"/>
          <w:szCs w:val="24"/>
        </w:rPr>
        <w:t>Decision</w:t>
      </w:r>
      <w:r w:rsidR="00C54972">
        <w:rPr>
          <w:rFonts w:ascii="Arial" w:hAnsi="Arial" w:cs="Arial"/>
          <w:sz w:val="24"/>
          <w:szCs w:val="24"/>
        </w:rPr>
        <w:t>s</w:t>
      </w:r>
    </w:p>
    <w:p w14:paraId="42EB52CC" w14:textId="77777777" w:rsidR="00C779E8" w:rsidRDefault="00C779E8" w:rsidP="00BA67AE">
      <w:pPr>
        <w:pStyle w:val="Style1"/>
        <w:ind w:hanging="6244"/>
        <w:rPr>
          <w:rFonts w:ascii="Arial" w:hAnsi="Arial" w:cs="Arial"/>
          <w:sz w:val="24"/>
          <w:szCs w:val="24"/>
        </w:rPr>
      </w:pPr>
      <w:r w:rsidRPr="0075590D">
        <w:rPr>
          <w:rFonts w:ascii="Arial" w:hAnsi="Arial" w:cs="Arial"/>
          <w:sz w:val="24"/>
          <w:szCs w:val="24"/>
        </w:rPr>
        <w:t xml:space="preserve">The Council </w:t>
      </w:r>
      <w:r w:rsidR="007640A7" w:rsidRPr="0075590D">
        <w:rPr>
          <w:rFonts w:ascii="Arial" w:hAnsi="Arial" w:cs="Arial"/>
          <w:sz w:val="24"/>
          <w:szCs w:val="24"/>
        </w:rPr>
        <w:t>is</w:t>
      </w:r>
      <w:r w:rsidRPr="0075590D">
        <w:rPr>
          <w:rFonts w:ascii="Arial" w:hAnsi="Arial" w:cs="Arial"/>
          <w:sz w:val="24"/>
          <w:szCs w:val="24"/>
        </w:rPr>
        <w:t xml:space="preserve"> directed to determine the application</w:t>
      </w:r>
      <w:r w:rsidR="00423B41">
        <w:rPr>
          <w:rFonts w:ascii="Arial" w:hAnsi="Arial" w:cs="Arial"/>
          <w:sz w:val="24"/>
          <w:szCs w:val="24"/>
        </w:rPr>
        <w:t>s</w:t>
      </w:r>
      <w:r w:rsidR="0076368D">
        <w:rPr>
          <w:rFonts w:ascii="Arial" w:hAnsi="Arial" w:cs="Arial"/>
          <w:sz w:val="24"/>
          <w:szCs w:val="24"/>
        </w:rPr>
        <w:t xml:space="preserve"> identified in the Annex</w:t>
      </w:r>
      <w:r w:rsidR="00472E5E">
        <w:rPr>
          <w:rFonts w:ascii="Arial" w:hAnsi="Arial" w:cs="Arial"/>
          <w:sz w:val="24"/>
          <w:szCs w:val="24"/>
        </w:rPr>
        <w:t xml:space="preserve"> hereto</w:t>
      </w:r>
      <w:r w:rsidRPr="0075590D">
        <w:rPr>
          <w:rFonts w:ascii="Arial" w:hAnsi="Arial" w:cs="Arial"/>
          <w:sz w:val="24"/>
          <w:szCs w:val="24"/>
        </w:rPr>
        <w:t>.</w:t>
      </w:r>
    </w:p>
    <w:p w14:paraId="58D434C0" w14:textId="77777777" w:rsidR="00472E5E" w:rsidRDefault="00472E5E" w:rsidP="00E3699C">
      <w:pPr>
        <w:pStyle w:val="Style1"/>
        <w:ind w:left="426" w:hanging="426"/>
        <w:rPr>
          <w:rFonts w:ascii="Arial" w:hAnsi="Arial" w:cs="Arial"/>
          <w:sz w:val="24"/>
          <w:szCs w:val="24"/>
        </w:rPr>
      </w:pPr>
      <w:r>
        <w:rPr>
          <w:rFonts w:ascii="Arial" w:hAnsi="Arial" w:cs="Arial"/>
          <w:sz w:val="24"/>
          <w:szCs w:val="24"/>
        </w:rPr>
        <w:t>The Council is not directed to determine the application ref</w:t>
      </w:r>
      <w:r w:rsidR="003340A0">
        <w:rPr>
          <w:rFonts w:ascii="Arial" w:hAnsi="Arial" w:cs="Arial"/>
          <w:sz w:val="24"/>
          <w:szCs w:val="24"/>
        </w:rPr>
        <w:t>.</w:t>
      </w:r>
      <w:r>
        <w:rPr>
          <w:rFonts w:ascii="Arial" w:hAnsi="Arial" w:cs="Arial"/>
          <w:sz w:val="24"/>
          <w:szCs w:val="24"/>
        </w:rPr>
        <w:t xml:space="preserve"> FPS/W1850/14D/10</w:t>
      </w:r>
      <w:r w:rsidR="003340A0">
        <w:rPr>
          <w:rFonts w:ascii="Arial" w:hAnsi="Arial" w:cs="Arial"/>
          <w:sz w:val="24"/>
          <w:szCs w:val="24"/>
        </w:rPr>
        <w:t>.</w:t>
      </w:r>
      <w:r>
        <w:rPr>
          <w:rFonts w:ascii="Arial" w:hAnsi="Arial" w:cs="Arial"/>
          <w:sz w:val="24"/>
          <w:szCs w:val="24"/>
        </w:rPr>
        <w:t xml:space="preserve"> </w:t>
      </w:r>
    </w:p>
    <w:p w14:paraId="5FF87F04" w14:textId="77777777" w:rsidR="00472E5E" w:rsidRPr="00472E5E" w:rsidRDefault="00472E5E" w:rsidP="00472E5E">
      <w:pPr>
        <w:pStyle w:val="Style1"/>
        <w:numPr>
          <w:ilvl w:val="0"/>
          <w:numId w:val="0"/>
        </w:numPr>
        <w:rPr>
          <w:rFonts w:ascii="Arial" w:hAnsi="Arial" w:cs="Arial"/>
          <w:b/>
          <w:bCs/>
          <w:sz w:val="24"/>
          <w:szCs w:val="24"/>
        </w:rPr>
      </w:pPr>
      <w:r>
        <w:rPr>
          <w:rFonts w:ascii="Arial" w:hAnsi="Arial" w:cs="Arial"/>
          <w:b/>
          <w:bCs/>
          <w:sz w:val="24"/>
          <w:szCs w:val="24"/>
        </w:rPr>
        <w:t>Preliminary Matters</w:t>
      </w:r>
    </w:p>
    <w:p w14:paraId="5B2DB16A" w14:textId="77777777" w:rsidR="00E3699C" w:rsidRPr="00E3699C" w:rsidRDefault="00423B41" w:rsidP="00E3699C">
      <w:pPr>
        <w:pStyle w:val="Style1"/>
        <w:ind w:left="426" w:hanging="426"/>
        <w:rPr>
          <w:rFonts w:ascii="Arial" w:hAnsi="Arial" w:cs="Arial"/>
          <w:sz w:val="24"/>
          <w:szCs w:val="24"/>
        </w:rPr>
      </w:pPr>
      <w:r w:rsidRPr="00CC4603">
        <w:rPr>
          <w:rFonts w:ascii="Arial" w:hAnsi="Arial" w:cs="Arial"/>
          <w:sz w:val="24"/>
          <w:szCs w:val="24"/>
        </w:rPr>
        <w:t xml:space="preserve">Originally, </w:t>
      </w:r>
      <w:r w:rsidR="00D37AA6" w:rsidRPr="00CC4603">
        <w:rPr>
          <w:rFonts w:ascii="Arial" w:hAnsi="Arial" w:cs="Arial"/>
          <w:sz w:val="24"/>
          <w:szCs w:val="24"/>
        </w:rPr>
        <w:t xml:space="preserve">the Secretary of State </w:t>
      </w:r>
      <w:r w:rsidR="00CC6958" w:rsidRPr="00CC4603">
        <w:rPr>
          <w:rFonts w:ascii="Arial" w:hAnsi="Arial" w:cs="Arial"/>
          <w:sz w:val="24"/>
          <w:szCs w:val="24"/>
        </w:rPr>
        <w:t xml:space="preserve">was requested to </w:t>
      </w:r>
      <w:r w:rsidR="00D37AA6" w:rsidRPr="00CC4603">
        <w:rPr>
          <w:rFonts w:ascii="Arial" w:hAnsi="Arial" w:cs="Arial"/>
          <w:sz w:val="24"/>
          <w:szCs w:val="24"/>
        </w:rPr>
        <w:t>direct the Council to determine a total of 41 applications</w:t>
      </w:r>
      <w:r w:rsidR="00CC4603">
        <w:rPr>
          <w:rFonts w:ascii="Arial" w:hAnsi="Arial" w:cs="Arial"/>
          <w:sz w:val="24"/>
          <w:szCs w:val="24"/>
        </w:rPr>
        <w:t xml:space="preserve"> seeking modification to the DMS</w:t>
      </w:r>
      <w:r w:rsidR="00D37AA6" w:rsidRPr="00CC4603">
        <w:rPr>
          <w:rFonts w:ascii="Arial" w:hAnsi="Arial" w:cs="Arial"/>
          <w:sz w:val="24"/>
          <w:szCs w:val="24"/>
        </w:rPr>
        <w:t>. Two of those applications</w:t>
      </w:r>
      <w:r w:rsidR="00170E0D" w:rsidRPr="00CC4603">
        <w:rPr>
          <w:rFonts w:ascii="Arial" w:hAnsi="Arial" w:cs="Arial"/>
          <w:sz w:val="24"/>
          <w:szCs w:val="24"/>
        </w:rPr>
        <w:t>,</w:t>
      </w:r>
      <w:r w:rsidR="00D37AA6" w:rsidRPr="00CC4603">
        <w:rPr>
          <w:rFonts w:ascii="Arial" w:hAnsi="Arial" w:cs="Arial"/>
          <w:sz w:val="24"/>
          <w:szCs w:val="24"/>
        </w:rPr>
        <w:t xml:space="preserve"> ref</w:t>
      </w:r>
      <w:r w:rsidR="00170E0D" w:rsidRPr="00CC4603">
        <w:rPr>
          <w:rFonts w:ascii="Arial" w:hAnsi="Arial" w:cs="Arial"/>
          <w:sz w:val="24"/>
          <w:szCs w:val="24"/>
        </w:rPr>
        <w:t>erenced</w:t>
      </w:r>
      <w:r w:rsidR="00D37AA6" w:rsidRPr="00CC4603">
        <w:rPr>
          <w:rFonts w:ascii="Arial" w:hAnsi="Arial" w:cs="Arial"/>
          <w:sz w:val="24"/>
          <w:szCs w:val="24"/>
        </w:rPr>
        <w:t xml:space="preserve"> FPS/W1850/14D/</w:t>
      </w:r>
      <w:r w:rsidR="005539FE" w:rsidRPr="00CC4603">
        <w:rPr>
          <w:rFonts w:ascii="Arial" w:hAnsi="Arial" w:cs="Arial"/>
          <w:sz w:val="24"/>
          <w:szCs w:val="24"/>
        </w:rPr>
        <w:t>7</w:t>
      </w:r>
      <w:r w:rsidR="00D37AA6" w:rsidRPr="00CC4603">
        <w:rPr>
          <w:rFonts w:ascii="Arial" w:hAnsi="Arial" w:cs="Arial"/>
          <w:sz w:val="24"/>
          <w:szCs w:val="24"/>
        </w:rPr>
        <w:t xml:space="preserve"> </w:t>
      </w:r>
      <w:r w:rsidR="00170E0D" w:rsidRPr="00CC4603">
        <w:rPr>
          <w:rFonts w:ascii="Arial" w:hAnsi="Arial" w:cs="Arial"/>
          <w:sz w:val="24"/>
          <w:szCs w:val="24"/>
        </w:rPr>
        <w:t>and</w:t>
      </w:r>
      <w:r w:rsidR="00CC4603" w:rsidRPr="00CC4603">
        <w:rPr>
          <w:rFonts w:ascii="Arial" w:hAnsi="Arial" w:cs="Arial"/>
          <w:sz w:val="24"/>
          <w:szCs w:val="24"/>
        </w:rPr>
        <w:t xml:space="preserve"> </w:t>
      </w:r>
      <w:r w:rsidR="00D37AA6" w:rsidRPr="00CC4603">
        <w:rPr>
          <w:rFonts w:ascii="Arial" w:hAnsi="Arial" w:cs="Arial"/>
          <w:sz w:val="24"/>
          <w:szCs w:val="24"/>
        </w:rPr>
        <w:t>13</w:t>
      </w:r>
      <w:r w:rsidR="00170E0D" w:rsidRPr="00CC4603">
        <w:rPr>
          <w:rFonts w:ascii="Arial" w:hAnsi="Arial" w:cs="Arial"/>
          <w:sz w:val="24"/>
          <w:szCs w:val="24"/>
        </w:rPr>
        <w:t xml:space="preserve"> </w:t>
      </w:r>
      <w:r w:rsidR="00D37AA6" w:rsidRPr="00CC4603">
        <w:rPr>
          <w:rFonts w:ascii="Arial" w:hAnsi="Arial" w:cs="Arial"/>
          <w:sz w:val="24"/>
          <w:szCs w:val="24"/>
        </w:rPr>
        <w:t>have since been determined</w:t>
      </w:r>
      <w:r w:rsidR="00553F72">
        <w:rPr>
          <w:rFonts w:ascii="Arial" w:hAnsi="Arial" w:cs="Arial"/>
          <w:sz w:val="24"/>
          <w:szCs w:val="24"/>
        </w:rPr>
        <w:t xml:space="preserve"> by the Council</w:t>
      </w:r>
      <w:r w:rsidR="00D37AA6" w:rsidRPr="00CC4603">
        <w:rPr>
          <w:rFonts w:ascii="Arial" w:hAnsi="Arial" w:cs="Arial"/>
          <w:sz w:val="24"/>
          <w:szCs w:val="24"/>
        </w:rPr>
        <w:t xml:space="preserve">. </w:t>
      </w:r>
      <w:r w:rsidR="00CC4603" w:rsidRPr="00CC4603">
        <w:rPr>
          <w:rFonts w:ascii="Arial" w:hAnsi="Arial" w:cs="Arial"/>
          <w:sz w:val="24"/>
          <w:szCs w:val="24"/>
        </w:rPr>
        <w:t>The request concerns the remaining 39 applications</w:t>
      </w:r>
      <w:r w:rsidR="00E3699C">
        <w:rPr>
          <w:rFonts w:ascii="Arial" w:hAnsi="Arial" w:cs="Arial"/>
          <w:sz w:val="24"/>
          <w:szCs w:val="24"/>
        </w:rPr>
        <w:t>, the Council having registered FPS/W1850/14D/22 as two separate applications (Council ref</w:t>
      </w:r>
      <w:r w:rsidR="00553F72">
        <w:rPr>
          <w:rFonts w:ascii="Arial" w:hAnsi="Arial" w:cs="Arial"/>
          <w:sz w:val="24"/>
          <w:szCs w:val="24"/>
        </w:rPr>
        <w:t>s</w:t>
      </w:r>
      <w:r w:rsidR="00E3699C">
        <w:rPr>
          <w:rFonts w:ascii="Arial" w:hAnsi="Arial" w:cs="Arial"/>
          <w:sz w:val="24"/>
          <w:szCs w:val="24"/>
        </w:rPr>
        <w:t>.</w:t>
      </w:r>
      <w:r w:rsidR="00E3699C" w:rsidRPr="00E3699C">
        <w:rPr>
          <w:rFonts w:ascii="Arial" w:hAnsi="Arial" w:cs="Arial"/>
          <w:sz w:val="24"/>
          <w:szCs w:val="24"/>
        </w:rPr>
        <w:t xml:space="preserve"> </w:t>
      </w:r>
      <w:r w:rsidR="00E3699C">
        <w:rPr>
          <w:rFonts w:ascii="Arial" w:hAnsi="Arial" w:cs="Arial"/>
          <w:sz w:val="24"/>
          <w:szCs w:val="24"/>
        </w:rPr>
        <w:t>M</w:t>
      </w:r>
      <w:r w:rsidR="00E3699C" w:rsidRPr="00E3699C">
        <w:rPr>
          <w:rFonts w:ascii="Arial" w:hAnsi="Arial" w:cs="Arial"/>
          <w:sz w:val="24"/>
          <w:szCs w:val="24"/>
        </w:rPr>
        <w:t xml:space="preserve">358 and </w:t>
      </w:r>
      <w:r w:rsidR="00E3699C">
        <w:rPr>
          <w:rFonts w:ascii="Arial" w:hAnsi="Arial" w:cs="Arial"/>
          <w:sz w:val="24"/>
          <w:szCs w:val="24"/>
        </w:rPr>
        <w:t>M</w:t>
      </w:r>
      <w:r w:rsidR="00E3699C" w:rsidRPr="00E3699C">
        <w:rPr>
          <w:rFonts w:ascii="Arial" w:hAnsi="Arial" w:cs="Arial"/>
          <w:sz w:val="24"/>
          <w:szCs w:val="24"/>
        </w:rPr>
        <w:t>359)</w:t>
      </w:r>
      <w:r w:rsidR="00CC4603" w:rsidRPr="00E3699C">
        <w:rPr>
          <w:rFonts w:ascii="Arial" w:hAnsi="Arial" w:cs="Arial"/>
          <w:sz w:val="24"/>
          <w:szCs w:val="24"/>
        </w:rPr>
        <w:t xml:space="preserve">. </w:t>
      </w:r>
    </w:p>
    <w:p w14:paraId="02FC1E1B" w14:textId="77777777" w:rsidR="00423B41" w:rsidRPr="00CC4603" w:rsidRDefault="00CC4603" w:rsidP="00BA67AE">
      <w:pPr>
        <w:pStyle w:val="Style1"/>
        <w:ind w:left="426" w:hanging="426"/>
        <w:rPr>
          <w:rFonts w:ascii="Arial" w:hAnsi="Arial" w:cs="Arial"/>
          <w:sz w:val="24"/>
          <w:szCs w:val="24"/>
        </w:rPr>
      </w:pPr>
      <w:r>
        <w:rPr>
          <w:rFonts w:ascii="Arial" w:hAnsi="Arial" w:cs="Arial"/>
          <w:sz w:val="24"/>
          <w:szCs w:val="24"/>
        </w:rPr>
        <w:t>One of t</w:t>
      </w:r>
      <w:r w:rsidRPr="00CC4603">
        <w:rPr>
          <w:rFonts w:ascii="Arial" w:hAnsi="Arial" w:cs="Arial"/>
          <w:sz w:val="24"/>
          <w:szCs w:val="24"/>
        </w:rPr>
        <w:t>he application</w:t>
      </w:r>
      <w:r>
        <w:rPr>
          <w:rFonts w:ascii="Arial" w:hAnsi="Arial" w:cs="Arial"/>
          <w:sz w:val="24"/>
          <w:szCs w:val="24"/>
        </w:rPr>
        <w:t>s (</w:t>
      </w:r>
      <w:r w:rsidRPr="00CC4603">
        <w:rPr>
          <w:rFonts w:ascii="Arial" w:hAnsi="Arial" w:cs="Arial"/>
          <w:sz w:val="24"/>
          <w:szCs w:val="24"/>
        </w:rPr>
        <w:t>ref. FPS/W1850/14D/</w:t>
      </w:r>
      <w:r w:rsidR="0049202E">
        <w:rPr>
          <w:rFonts w:ascii="Arial" w:hAnsi="Arial" w:cs="Arial"/>
          <w:sz w:val="24"/>
          <w:szCs w:val="24"/>
        </w:rPr>
        <w:t>8</w:t>
      </w:r>
      <w:r>
        <w:rPr>
          <w:rFonts w:ascii="Arial" w:hAnsi="Arial" w:cs="Arial"/>
          <w:sz w:val="24"/>
          <w:szCs w:val="24"/>
        </w:rPr>
        <w:t>)</w:t>
      </w:r>
      <w:r w:rsidR="00CC6958" w:rsidRPr="00CC4603">
        <w:rPr>
          <w:rFonts w:ascii="Arial" w:hAnsi="Arial" w:cs="Arial"/>
          <w:sz w:val="24"/>
          <w:szCs w:val="24"/>
        </w:rPr>
        <w:t xml:space="preserve"> was made by</w:t>
      </w:r>
      <w:r w:rsidR="00553F72">
        <w:rPr>
          <w:rFonts w:ascii="Arial" w:hAnsi="Arial" w:cs="Arial"/>
          <w:sz w:val="24"/>
          <w:szCs w:val="24"/>
        </w:rPr>
        <w:t xml:space="preserve"> </w:t>
      </w:r>
      <w:r w:rsidR="00CC6958" w:rsidRPr="00CC4603">
        <w:rPr>
          <w:rFonts w:ascii="Arial" w:hAnsi="Arial" w:cs="Arial"/>
          <w:sz w:val="24"/>
          <w:szCs w:val="24"/>
        </w:rPr>
        <w:t>Mr Fisher personally</w:t>
      </w:r>
      <w:r w:rsidR="00553F72">
        <w:rPr>
          <w:rFonts w:ascii="Arial" w:hAnsi="Arial" w:cs="Arial"/>
          <w:sz w:val="24"/>
          <w:szCs w:val="24"/>
        </w:rPr>
        <w:t>. A</w:t>
      </w:r>
      <w:r w:rsidRPr="00CC4603">
        <w:rPr>
          <w:rFonts w:ascii="Arial" w:hAnsi="Arial" w:cs="Arial"/>
          <w:sz w:val="24"/>
          <w:szCs w:val="24"/>
        </w:rPr>
        <w:t xml:space="preserve">ll others were made by </w:t>
      </w:r>
      <w:r>
        <w:rPr>
          <w:rFonts w:ascii="Arial" w:hAnsi="Arial" w:cs="Arial"/>
          <w:sz w:val="24"/>
          <w:szCs w:val="24"/>
        </w:rPr>
        <w:t>t</w:t>
      </w:r>
      <w:r w:rsidRPr="00CC4603">
        <w:rPr>
          <w:rFonts w:ascii="Arial" w:hAnsi="Arial" w:cs="Arial"/>
          <w:sz w:val="24"/>
          <w:szCs w:val="24"/>
        </w:rPr>
        <w:t xml:space="preserve">he Herefordshire Ramblers. </w:t>
      </w:r>
      <w:r w:rsidR="00FA0489">
        <w:rPr>
          <w:rFonts w:ascii="Arial" w:hAnsi="Arial" w:cs="Arial"/>
          <w:sz w:val="24"/>
          <w:szCs w:val="24"/>
        </w:rPr>
        <w:t>In requesting a direction, Mr Fisher also represents the Ramblers.</w:t>
      </w:r>
    </w:p>
    <w:p w14:paraId="1D1BA92F" w14:textId="77777777" w:rsidR="00893AE0" w:rsidRDefault="00A52CFC" w:rsidP="00BA67AE">
      <w:pPr>
        <w:pStyle w:val="Style1"/>
        <w:ind w:left="426" w:hanging="426"/>
        <w:rPr>
          <w:rFonts w:ascii="Arial" w:hAnsi="Arial" w:cs="Arial"/>
          <w:sz w:val="24"/>
          <w:szCs w:val="24"/>
        </w:rPr>
      </w:pPr>
      <w:r>
        <w:rPr>
          <w:rFonts w:ascii="Arial" w:hAnsi="Arial" w:cs="Arial"/>
          <w:sz w:val="24"/>
          <w:szCs w:val="24"/>
        </w:rPr>
        <w:t>O</w:t>
      </w:r>
      <w:r w:rsidR="00A94174">
        <w:rPr>
          <w:rFonts w:ascii="Arial" w:hAnsi="Arial" w:cs="Arial"/>
          <w:sz w:val="24"/>
          <w:szCs w:val="24"/>
        </w:rPr>
        <w:t>ne</w:t>
      </w:r>
      <w:r w:rsidR="00893AE0">
        <w:rPr>
          <w:rFonts w:ascii="Arial" w:hAnsi="Arial" w:cs="Arial"/>
          <w:sz w:val="24"/>
          <w:szCs w:val="24"/>
        </w:rPr>
        <w:t xml:space="preserve"> response</w:t>
      </w:r>
      <w:r>
        <w:rPr>
          <w:rFonts w:ascii="Arial" w:hAnsi="Arial" w:cs="Arial"/>
          <w:sz w:val="24"/>
          <w:szCs w:val="24"/>
        </w:rPr>
        <w:t xml:space="preserve"> was submitted on the Council’s behalf</w:t>
      </w:r>
      <w:r w:rsidR="00893AE0">
        <w:rPr>
          <w:rFonts w:ascii="Arial" w:hAnsi="Arial" w:cs="Arial"/>
          <w:sz w:val="24"/>
          <w:szCs w:val="24"/>
        </w:rPr>
        <w:t xml:space="preserve"> to encompass all 3</w:t>
      </w:r>
      <w:r w:rsidR="00CC4603">
        <w:rPr>
          <w:rFonts w:ascii="Arial" w:hAnsi="Arial" w:cs="Arial"/>
          <w:sz w:val="24"/>
          <w:szCs w:val="24"/>
        </w:rPr>
        <w:t>9 outstanding</w:t>
      </w:r>
      <w:r w:rsidR="00893AE0">
        <w:rPr>
          <w:rFonts w:ascii="Arial" w:hAnsi="Arial" w:cs="Arial"/>
          <w:sz w:val="24"/>
          <w:szCs w:val="24"/>
        </w:rPr>
        <w:t xml:space="preserve"> applications. </w:t>
      </w:r>
      <w:r w:rsidR="00423B41">
        <w:rPr>
          <w:rFonts w:ascii="Arial" w:hAnsi="Arial" w:cs="Arial"/>
          <w:sz w:val="24"/>
          <w:szCs w:val="24"/>
        </w:rPr>
        <w:t xml:space="preserve">I have </w:t>
      </w:r>
      <w:r w:rsidR="00A94174">
        <w:rPr>
          <w:rFonts w:ascii="Arial" w:hAnsi="Arial" w:cs="Arial"/>
          <w:sz w:val="24"/>
          <w:szCs w:val="24"/>
        </w:rPr>
        <w:t xml:space="preserve">similarly </w:t>
      </w:r>
      <w:r w:rsidR="00423B41">
        <w:rPr>
          <w:rFonts w:ascii="Arial" w:hAnsi="Arial" w:cs="Arial"/>
          <w:sz w:val="24"/>
          <w:szCs w:val="24"/>
        </w:rPr>
        <w:t xml:space="preserve">addressed </w:t>
      </w:r>
      <w:r w:rsidR="003340A0">
        <w:rPr>
          <w:rFonts w:ascii="Arial" w:hAnsi="Arial" w:cs="Arial"/>
          <w:sz w:val="24"/>
          <w:szCs w:val="24"/>
        </w:rPr>
        <w:t xml:space="preserve">all </w:t>
      </w:r>
      <w:r w:rsidR="00A94174">
        <w:rPr>
          <w:rFonts w:ascii="Arial" w:hAnsi="Arial" w:cs="Arial"/>
          <w:sz w:val="24"/>
          <w:szCs w:val="24"/>
        </w:rPr>
        <w:t>the request</w:t>
      </w:r>
      <w:r w:rsidR="003340A0">
        <w:rPr>
          <w:rFonts w:ascii="Arial" w:hAnsi="Arial" w:cs="Arial"/>
          <w:sz w:val="24"/>
          <w:szCs w:val="24"/>
        </w:rPr>
        <w:t>s</w:t>
      </w:r>
      <w:r w:rsidR="00A94174">
        <w:rPr>
          <w:rFonts w:ascii="Arial" w:hAnsi="Arial" w:cs="Arial"/>
          <w:sz w:val="24"/>
          <w:szCs w:val="24"/>
        </w:rPr>
        <w:t xml:space="preserve"> for </w:t>
      </w:r>
      <w:r w:rsidR="003340A0">
        <w:rPr>
          <w:rFonts w:ascii="Arial" w:hAnsi="Arial" w:cs="Arial"/>
          <w:sz w:val="24"/>
          <w:szCs w:val="24"/>
        </w:rPr>
        <w:t xml:space="preserve">a </w:t>
      </w:r>
      <w:proofErr w:type="gramStart"/>
      <w:r w:rsidR="003340A0">
        <w:rPr>
          <w:rFonts w:ascii="Arial" w:hAnsi="Arial" w:cs="Arial"/>
          <w:sz w:val="24"/>
          <w:szCs w:val="24"/>
        </w:rPr>
        <w:t xml:space="preserve">direction </w:t>
      </w:r>
      <w:r w:rsidR="00423B41">
        <w:rPr>
          <w:rFonts w:ascii="Arial" w:hAnsi="Arial" w:cs="Arial"/>
          <w:sz w:val="24"/>
          <w:szCs w:val="24"/>
        </w:rPr>
        <w:t xml:space="preserve"> in</w:t>
      </w:r>
      <w:proofErr w:type="gramEnd"/>
      <w:r w:rsidR="00095209">
        <w:rPr>
          <w:rFonts w:ascii="Arial" w:hAnsi="Arial" w:cs="Arial"/>
          <w:sz w:val="24"/>
          <w:szCs w:val="24"/>
        </w:rPr>
        <w:t xml:space="preserve"> this</w:t>
      </w:r>
      <w:r w:rsidR="00A94174">
        <w:rPr>
          <w:rFonts w:ascii="Arial" w:hAnsi="Arial" w:cs="Arial"/>
          <w:sz w:val="24"/>
          <w:szCs w:val="24"/>
        </w:rPr>
        <w:t xml:space="preserve"> single document. In doing so I have clearly considered the merits of making a direction in respect of each application. </w:t>
      </w:r>
      <w:r>
        <w:rPr>
          <w:rFonts w:ascii="Arial" w:hAnsi="Arial" w:cs="Arial"/>
          <w:sz w:val="24"/>
          <w:szCs w:val="24"/>
        </w:rPr>
        <w:t xml:space="preserve">Whilst </w:t>
      </w:r>
      <w:r w:rsidR="00E238B7">
        <w:rPr>
          <w:rFonts w:ascii="Arial" w:hAnsi="Arial" w:cs="Arial"/>
          <w:sz w:val="24"/>
          <w:szCs w:val="24"/>
        </w:rPr>
        <w:t xml:space="preserve">I </w:t>
      </w:r>
      <w:r w:rsidR="00E35F12">
        <w:rPr>
          <w:rFonts w:ascii="Arial" w:hAnsi="Arial" w:cs="Arial"/>
          <w:sz w:val="24"/>
          <w:szCs w:val="24"/>
        </w:rPr>
        <w:t xml:space="preserve">have </w:t>
      </w:r>
      <w:r>
        <w:rPr>
          <w:rFonts w:ascii="Arial" w:hAnsi="Arial" w:cs="Arial"/>
          <w:sz w:val="24"/>
          <w:szCs w:val="24"/>
        </w:rPr>
        <w:t>grouped</w:t>
      </w:r>
      <w:r w:rsidR="00E35F12">
        <w:rPr>
          <w:rFonts w:ascii="Arial" w:hAnsi="Arial" w:cs="Arial"/>
          <w:sz w:val="24"/>
          <w:szCs w:val="24"/>
        </w:rPr>
        <w:t xml:space="preserve"> the applications for the purposes of </w:t>
      </w:r>
      <w:r w:rsidR="00E238B7">
        <w:rPr>
          <w:rFonts w:ascii="Arial" w:hAnsi="Arial" w:cs="Arial"/>
          <w:sz w:val="24"/>
          <w:szCs w:val="24"/>
        </w:rPr>
        <w:t xml:space="preserve">the directions, </w:t>
      </w:r>
      <w:r>
        <w:rPr>
          <w:rFonts w:ascii="Arial" w:hAnsi="Arial" w:cs="Arial"/>
          <w:sz w:val="24"/>
          <w:szCs w:val="24"/>
        </w:rPr>
        <w:t xml:space="preserve">they </w:t>
      </w:r>
      <w:r w:rsidR="005A4768">
        <w:rPr>
          <w:rFonts w:ascii="Arial" w:hAnsi="Arial" w:cs="Arial"/>
          <w:sz w:val="24"/>
          <w:szCs w:val="24"/>
        </w:rPr>
        <w:t>co</w:t>
      </w:r>
      <w:r w:rsidR="00AB6264">
        <w:rPr>
          <w:rFonts w:ascii="Arial" w:hAnsi="Arial" w:cs="Arial"/>
          <w:sz w:val="24"/>
          <w:szCs w:val="24"/>
        </w:rPr>
        <w:t>nstitute</w:t>
      </w:r>
      <w:r>
        <w:rPr>
          <w:rFonts w:ascii="Arial" w:hAnsi="Arial" w:cs="Arial"/>
          <w:sz w:val="24"/>
          <w:szCs w:val="24"/>
        </w:rPr>
        <w:t xml:space="preserve"> individual decisions.</w:t>
      </w:r>
    </w:p>
    <w:p w14:paraId="49362C78" w14:textId="77777777" w:rsidR="00893AE0" w:rsidRPr="00893AE0" w:rsidRDefault="00893AE0" w:rsidP="00893AE0">
      <w:pPr>
        <w:pStyle w:val="Style1"/>
        <w:numPr>
          <w:ilvl w:val="0"/>
          <w:numId w:val="0"/>
        </w:numPr>
        <w:rPr>
          <w:rFonts w:ascii="Arial" w:hAnsi="Arial" w:cs="Arial"/>
          <w:b/>
          <w:bCs/>
          <w:sz w:val="24"/>
          <w:szCs w:val="24"/>
        </w:rPr>
      </w:pPr>
      <w:r w:rsidRPr="00893AE0">
        <w:rPr>
          <w:rFonts w:ascii="Arial" w:hAnsi="Arial" w:cs="Arial"/>
          <w:b/>
          <w:bCs/>
          <w:sz w:val="24"/>
          <w:szCs w:val="24"/>
        </w:rPr>
        <w:t>Reasons</w:t>
      </w:r>
    </w:p>
    <w:p w14:paraId="3E54D182" w14:textId="77777777" w:rsidR="00396686" w:rsidRPr="003340A0" w:rsidRDefault="00396686" w:rsidP="003340A0">
      <w:pPr>
        <w:pStyle w:val="Style1"/>
        <w:ind w:left="426" w:hanging="426"/>
        <w:rPr>
          <w:rFonts w:ascii="Arial" w:hAnsi="Arial" w:cs="Arial"/>
          <w:sz w:val="24"/>
          <w:szCs w:val="24"/>
        </w:rPr>
      </w:pPr>
      <w:r w:rsidRPr="0075590D">
        <w:rPr>
          <w:rFonts w:ascii="Arial" w:hAnsi="Arial" w:cs="Arial"/>
          <w:sz w:val="24"/>
          <w:szCs w:val="24"/>
        </w:rPr>
        <w:t xml:space="preserve">Schedule 14 of the 1981 Act sets out provisions for applications made under </w:t>
      </w:r>
      <w:r w:rsidRPr="003340A0">
        <w:rPr>
          <w:rFonts w:ascii="Arial" w:hAnsi="Arial" w:cs="Arial"/>
          <w:sz w:val="24"/>
          <w:szCs w:val="24"/>
        </w:rPr>
        <w:t xml:space="preserve">section 53(5) for an order which makes modifications to the </w:t>
      </w:r>
      <w:r w:rsidR="000338CA" w:rsidRPr="003340A0">
        <w:rPr>
          <w:rFonts w:ascii="Arial" w:hAnsi="Arial" w:cs="Arial"/>
          <w:sz w:val="24"/>
          <w:szCs w:val="24"/>
        </w:rPr>
        <w:t>DMS</w:t>
      </w:r>
      <w:r w:rsidRPr="003340A0">
        <w:rPr>
          <w:rFonts w:ascii="Arial" w:hAnsi="Arial" w:cs="Arial"/>
          <w:sz w:val="24"/>
          <w:szCs w:val="24"/>
        </w:rPr>
        <w:t>.</w:t>
      </w:r>
    </w:p>
    <w:p w14:paraId="56F640DE" w14:textId="77777777" w:rsidR="00DC3D93" w:rsidRPr="0075590D" w:rsidRDefault="00396686" w:rsidP="00BA67AE">
      <w:pPr>
        <w:pStyle w:val="Style1"/>
        <w:ind w:left="426" w:hanging="426"/>
        <w:rPr>
          <w:rFonts w:ascii="Arial" w:hAnsi="Arial" w:cs="Arial"/>
          <w:sz w:val="24"/>
          <w:szCs w:val="24"/>
        </w:rPr>
      </w:pPr>
      <w:r w:rsidRPr="0075590D">
        <w:rPr>
          <w:rFonts w:ascii="Arial" w:hAnsi="Arial" w:cs="Arial"/>
          <w:sz w:val="24"/>
          <w:szCs w:val="24"/>
        </w:rPr>
        <w:lastRenderedPageBreak/>
        <w:t xml:space="preserve">Authorities are required to investigate applications as soon as reasonably practicable and, after consulting the relevant district and parish councils, decide whether to make an order </w:t>
      </w:r>
      <w:proofErr w:type="gramStart"/>
      <w:r w:rsidRPr="0075590D">
        <w:rPr>
          <w:rFonts w:ascii="Arial" w:hAnsi="Arial" w:cs="Arial"/>
          <w:sz w:val="24"/>
          <w:szCs w:val="24"/>
        </w:rPr>
        <w:t>on the basis of</w:t>
      </w:r>
      <w:proofErr w:type="gramEnd"/>
      <w:r w:rsidRPr="0075590D">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w:t>
      </w:r>
      <w:r w:rsidR="009A765F" w:rsidRPr="0075590D">
        <w:rPr>
          <w:rFonts w:ascii="Arial" w:hAnsi="Arial" w:cs="Arial"/>
          <w:sz w:val="24"/>
          <w:szCs w:val="24"/>
        </w:rPr>
        <w:t>12</w:t>
      </w:r>
      <w:r w:rsidRPr="0075590D">
        <w:rPr>
          <w:rFonts w:ascii="Arial" w:hAnsi="Arial" w:cs="Arial"/>
          <w:sz w:val="24"/>
          <w:szCs w:val="24"/>
        </w:rPr>
        <w:t xml:space="preserve"> months of the authority’s receipt of certification that the applicant has served notice of the application on affected landowners and occupiers</w:t>
      </w:r>
      <w:r w:rsidR="005E5F4D" w:rsidRPr="0075590D">
        <w:rPr>
          <w:rFonts w:ascii="Arial" w:hAnsi="Arial" w:cs="Arial"/>
          <w:sz w:val="24"/>
          <w:szCs w:val="24"/>
        </w:rPr>
        <w:t xml:space="preserve"> in accordance with paragraph 2(3) of Schedule 14</w:t>
      </w:r>
      <w:r w:rsidRPr="0075590D">
        <w:rPr>
          <w:rFonts w:ascii="Arial" w:hAnsi="Arial" w:cs="Arial"/>
          <w:sz w:val="24"/>
          <w:szCs w:val="24"/>
        </w:rPr>
        <w:t xml:space="preserve">. </w:t>
      </w:r>
    </w:p>
    <w:p w14:paraId="402359EB" w14:textId="77777777" w:rsidR="00396686" w:rsidRPr="0075590D" w:rsidRDefault="00DC3D93" w:rsidP="00BA67AE">
      <w:pPr>
        <w:pStyle w:val="Style1"/>
        <w:ind w:left="426" w:hanging="426"/>
        <w:rPr>
          <w:rFonts w:ascii="Arial" w:hAnsi="Arial" w:cs="Arial"/>
          <w:sz w:val="24"/>
          <w:szCs w:val="24"/>
        </w:rPr>
      </w:pPr>
      <w:r w:rsidRPr="0075590D">
        <w:rPr>
          <w:rFonts w:ascii="Arial" w:hAnsi="Arial" w:cs="Arial"/>
          <w:sz w:val="24"/>
          <w:szCs w:val="24"/>
        </w:rPr>
        <w:t>Current guidance is contained within Rights of Way Circular 1/09</w:t>
      </w:r>
      <w:r w:rsidR="007B3748" w:rsidRPr="0075590D">
        <w:rPr>
          <w:rFonts w:ascii="Arial" w:hAnsi="Arial" w:cs="Arial"/>
          <w:sz w:val="24"/>
          <w:szCs w:val="24"/>
        </w:rPr>
        <w:t>,</w:t>
      </w:r>
      <w:r w:rsidRPr="0075590D">
        <w:rPr>
          <w:rFonts w:ascii="Arial" w:hAnsi="Arial" w:cs="Arial"/>
          <w:sz w:val="24"/>
          <w:szCs w:val="24"/>
        </w:rPr>
        <w:t xml:space="preserve">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w:t>
      </w:r>
      <w:r w:rsidR="00A27B92">
        <w:rPr>
          <w:rFonts w:ascii="Arial" w:hAnsi="Arial" w:cs="Arial"/>
          <w:sz w:val="24"/>
          <w:szCs w:val="24"/>
        </w:rPr>
        <w:t>I take all these factors into account.</w:t>
      </w:r>
    </w:p>
    <w:p w14:paraId="273D5AF9" w14:textId="77777777" w:rsidR="009A765F" w:rsidRPr="0075590D" w:rsidRDefault="00EE7ECD" w:rsidP="009A765F">
      <w:pPr>
        <w:pStyle w:val="Style1"/>
        <w:ind w:left="426" w:hanging="426"/>
        <w:rPr>
          <w:rFonts w:ascii="Arial" w:hAnsi="Arial" w:cs="Arial"/>
          <w:sz w:val="24"/>
          <w:szCs w:val="24"/>
        </w:rPr>
      </w:pPr>
      <w:r>
        <w:rPr>
          <w:rFonts w:ascii="Arial" w:hAnsi="Arial" w:cs="Arial"/>
          <w:sz w:val="24"/>
          <w:szCs w:val="24"/>
        </w:rPr>
        <w:t>All t</w:t>
      </w:r>
      <w:r w:rsidR="002C7F49" w:rsidRPr="0075590D">
        <w:rPr>
          <w:rFonts w:ascii="Arial" w:hAnsi="Arial" w:cs="Arial"/>
          <w:sz w:val="24"/>
          <w:szCs w:val="24"/>
        </w:rPr>
        <w:t>h</w:t>
      </w:r>
      <w:r>
        <w:rPr>
          <w:rFonts w:ascii="Arial" w:hAnsi="Arial" w:cs="Arial"/>
          <w:sz w:val="24"/>
          <w:szCs w:val="24"/>
        </w:rPr>
        <w:t>e</w:t>
      </w:r>
      <w:r w:rsidR="002C7F49" w:rsidRPr="0075590D">
        <w:rPr>
          <w:rFonts w:ascii="Arial" w:hAnsi="Arial" w:cs="Arial"/>
          <w:sz w:val="24"/>
          <w:szCs w:val="24"/>
        </w:rPr>
        <w:t xml:space="preserve"> application</w:t>
      </w:r>
      <w:r>
        <w:rPr>
          <w:rFonts w:ascii="Arial" w:hAnsi="Arial" w:cs="Arial"/>
          <w:sz w:val="24"/>
          <w:szCs w:val="24"/>
        </w:rPr>
        <w:t xml:space="preserve">s seek an addition of a route to the public rights of way network. The claimed routes are for a mix of footpaths, </w:t>
      </w:r>
      <w:proofErr w:type="gramStart"/>
      <w:r>
        <w:rPr>
          <w:rFonts w:ascii="Arial" w:hAnsi="Arial" w:cs="Arial"/>
          <w:sz w:val="24"/>
          <w:szCs w:val="24"/>
        </w:rPr>
        <w:t>bridleways</w:t>
      </w:r>
      <w:proofErr w:type="gramEnd"/>
      <w:r>
        <w:rPr>
          <w:rFonts w:ascii="Arial" w:hAnsi="Arial" w:cs="Arial"/>
          <w:sz w:val="24"/>
          <w:szCs w:val="24"/>
        </w:rPr>
        <w:t xml:space="preserve"> and restricted byways.</w:t>
      </w:r>
      <w:r w:rsidR="002C7F49" w:rsidRPr="0075590D">
        <w:rPr>
          <w:rFonts w:ascii="Arial" w:hAnsi="Arial" w:cs="Arial"/>
          <w:sz w:val="24"/>
          <w:szCs w:val="24"/>
        </w:rPr>
        <w:t xml:space="preserve"> </w:t>
      </w:r>
      <w:r w:rsidR="0040398F">
        <w:rPr>
          <w:rFonts w:ascii="Arial" w:hAnsi="Arial" w:cs="Arial"/>
          <w:sz w:val="24"/>
          <w:szCs w:val="24"/>
        </w:rPr>
        <w:t>A limited number also seek the upgrade of existing public paths.</w:t>
      </w:r>
      <w:r w:rsidR="003D60F6">
        <w:rPr>
          <w:rFonts w:ascii="Arial" w:hAnsi="Arial" w:cs="Arial"/>
          <w:sz w:val="24"/>
          <w:szCs w:val="24"/>
        </w:rPr>
        <w:t xml:space="preserve"> Details are contained within the Annex.</w:t>
      </w:r>
    </w:p>
    <w:p w14:paraId="77D7CAAF" w14:textId="77777777" w:rsidR="00751A18" w:rsidRPr="006E233B" w:rsidRDefault="00CE69DB" w:rsidP="00DA43E0">
      <w:pPr>
        <w:pStyle w:val="Style1"/>
        <w:tabs>
          <w:tab w:val="clear" w:pos="6532"/>
          <w:tab w:val="num" w:pos="720"/>
        </w:tabs>
        <w:ind w:left="432" w:hanging="426"/>
        <w:rPr>
          <w:rFonts w:ascii="Arial" w:hAnsi="Arial" w:cs="Arial"/>
          <w:sz w:val="24"/>
          <w:szCs w:val="24"/>
        </w:rPr>
      </w:pPr>
      <w:r w:rsidRPr="006E233B">
        <w:rPr>
          <w:rFonts w:ascii="Arial" w:hAnsi="Arial" w:cs="Arial"/>
          <w:sz w:val="24"/>
          <w:szCs w:val="24"/>
        </w:rPr>
        <w:t>T</w:t>
      </w:r>
      <w:r w:rsidR="002C7F49" w:rsidRPr="006E233B">
        <w:rPr>
          <w:rFonts w:ascii="Arial" w:hAnsi="Arial" w:cs="Arial"/>
          <w:sz w:val="24"/>
          <w:szCs w:val="24"/>
        </w:rPr>
        <w:t>he Council determine</w:t>
      </w:r>
      <w:r w:rsidRPr="006E233B">
        <w:rPr>
          <w:rFonts w:ascii="Arial" w:hAnsi="Arial" w:cs="Arial"/>
          <w:sz w:val="24"/>
          <w:szCs w:val="24"/>
        </w:rPr>
        <w:t>s</w:t>
      </w:r>
      <w:r w:rsidR="002C7F49" w:rsidRPr="006E233B">
        <w:rPr>
          <w:rFonts w:ascii="Arial" w:hAnsi="Arial" w:cs="Arial"/>
          <w:sz w:val="24"/>
          <w:szCs w:val="24"/>
        </w:rPr>
        <w:t xml:space="preserve"> applications in accordance with its Statement of Priorities</w:t>
      </w:r>
      <w:r w:rsidR="008D2BF8" w:rsidRPr="006E233B">
        <w:rPr>
          <w:rFonts w:ascii="Arial" w:hAnsi="Arial" w:cs="Arial"/>
          <w:sz w:val="24"/>
          <w:szCs w:val="24"/>
        </w:rPr>
        <w:t xml:space="preserve">. </w:t>
      </w:r>
      <w:r w:rsidR="00156FF2" w:rsidRPr="006E233B">
        <w:rPr>
          <w:rFonts w:ascii="Arial" w:hAnsi="Arial" w:cs="Arial"/>
          <w:sz w:val="24"/>
          <w:szCs w:val="24"/>
        </w:rPr>
        <w:t xml:space="preserve">This distinguishes between existing applications </w:t>
      </w:r>
      <w:r w:rsidR="005A4768" w:rsidRPr="006E233B">
        <w:rPr>
          <w:rFonts w:ascii="Arial" w:hAnsi="Arial" w:cs="Arial"/>
          <w:sz w:val="24"/>
          <w:szCs w:val="24"/>
        </w:rPr>
        <w:t xml:space="preserve">already </w:t>
      </w:r>
      <w:r w:rsidR="00156FF2" w:rsidRPr="006E233B">
        <w:rPr>
          <w:rFonts w:ascii="Arial" w:hAnsi="Arial" w:cs="Arial"/>
          <w:sz w:val="24"/>
          <w:szCs w:val="24"/>
        </w:rPr>
        <w:t>progressed to draft report stage by 31 July 2005, those existing but not progressed to draft report stage by that date</w:t>
      </w:r>
      <w:r w:rsidR="00F97A61" w:rsidRPr="006E233B">
        <w:rPr>
          <w:rFonts w:ascii="Arial" w:hAnsi="Arial" w:cs="Arial"/>
          <w:sz w:val="24"/>
          <w:szCs w:val="24"/>
        </w:rPr>
        <w:t>,</w:t>
      </w:r>
      <w:r w:rsidR="00156FF2" w:rsidRPr="006E233B">
        <w:rPr>
          <w:rFonts w:ascii="Arial" w:hAnsi="Arial" w:cs="Arial"/>
          <w:sz w:val="24"/>
          <w:szCs w:val="24"/>
        </w:rPr>
        <w:t xml:space="preserve"> and new applications. The applications which are the subject of these Decisions fall within the </w:t>
      </w:r>
      <w:r w:rsidR="00F97A61" w:rsidRPr="006E233B">
        <w:rPr>
          <w:rFonts w:ascii="Arial" w:hAnsi="Arial" w:cs="Arial"/>
          <w:sz w:val="24"/>
          <w:szCs w:val="24"/>
        </w:rPr>
        <w:t xml:space="preserve">category of </w:t>
      </w:r>
      <w:r w:rsidR="00156FF2" w:rsidRPr="006E233B">
        <w:rPr>
          <w:rFonts w:ascii="Arial" w:hAnsi="Arial" w:cs="Arial"/>
          <w:sz w:val="24"/>
          <w:szCs w:val="24"/>
        </w:rPr>
        <w:t xml:space="preserve">‘new </w:t>
      </w:r>
      <w:proofErr w:type="gramStart"/>
      <w:r w:rsidR="00156FF2" w:rsidRPr="006E233B">
        <w:rPr>
          <w:rFonts w:ascii="Arial" w:hAnsi="Arial" w:cs="Arial"/>
          <w:sz w:val="24"/>
          <w:szCs w:val="24"/>
        </w:rPr>
        <w:t>applications’</w:t>
      </w:r>
      <w:proofErr w:type="gramEnd"/>
      <w:r w:rsidR="00156FF2" w:rsidRPr="006E233B">
        <w:rPr>
          <w:rFonts w:ascii="Arial" w:hAnsi="Arial" w:cs="Arial"/>
          <w:sz w:val="24"/>
          <w:szCs w:val="24"/>
        </w:rPr>
        <w:t>.</w:t>
      </w:r>
    </w:p>
    <w:p w14:paraId="2C879FAD" w14:textId="77777777" w:rsidR="00156FF2" w:rsidRDefault="00156FF2" w:rsidP="00DA43E0">
      <w:pPr>
        <w:pStyle w:val="Style1"/>
        <w:tabs>
          <w:tab w:val="clear" w:pos="6532"/>
          <w:tab w:val="num" w:pos="720"/>
        </w:tabs>
        <w:ind w:left="432"/>
        <w:rPr>
          <w:rFonts w:ascii="Arial" w:hAnsi="Arial" w:cs="Arial"/>
          <w:sz w:val="24"/>
          <w:szCs w:val="24"/>
        </w:rPr>
      </w:pPr>
      <w:r>
        <w:rPr>
          <w:rFonts w:ascii="Arial" w:hAnsi="Arial" w:cs="Arial"/>
          <w:sz w:val="24"/>
          <w:szCs w:val="24"/>
        </w:rPr>
        <w:t xml:space="preserve">New applications are prioritised according to </w:t>
      </w:r>
      <w:proofErr w:type="gramStart"/>
      <w:r>
        <w:rPr>
          <w:rFonts w:ascii="Arial" w:hAnsi="Arial" w:cs="Arial"/>
          <w:sz w:val="24"/>
          <w:szCs w:val="24"/>
        </w:rPr>
        <w:t>whether or not</w:t>
      </w:r>
      <w:proofErr w:type="gramEnd"/>
      <w:r>
        <w:rPr>
          <w:rFonts w:ascii="Arial" w:hAnsi="Arial" w:cs="Arial"/>
          <w:sz w:val="24"/>
          <w:szCs w:val="24"/>
        </w:rPr>
        <w:t xml:space="preserve"> the application provides a ‘useful route’.</w:t>
      </w:r>
      <w:r w:rsidR="00F97A61">
        <w:rPr>
          <w:rFonts w:ascii="Arial" w:hAnsi="Arial" w:cs="Arial"/>
          <w:sz w:val="24"/>
          <w:szCs w:val="24"/>
        </w:rPr>
        <w:t xml:space="preserve"> If it </w:t>
      </w:r>
      <w:r w:rsidR="00F97A61" w:rsidRPr="00F97A61">
        <w:rPr>
          <w:rFonts w:ascii="Arial" w:hAnsi="Arial" w:cs="Arial"/>
          <w:sz w:val="24"/>
          <w:szCs w:val="24"/>
        </w:rPr>
        <w:t xml:space="preserve">is not a </w:t>
      </w:r>
      <w:r w:rsidR="00F97A61">
        <w:rPr>
          <w:rFonts w:ascii="Arial" w:hAnsi="Arial" w:cs="Arial"/>
          <w:sz w:val="24"/>
          <w:szCs w:val="24"/>
        </w:rPr>
        <w:t>‘</w:t>
      </w:r>
      <w:r w:rsidR="00F97A61" w:rsidRPr="00F97A61">
        <w:rPr>
          <w:rFonts w:ascii="Arial" w:hAnsi="Arial" w:cs="Arial"/>
          <w:sz w:val="24"/>
          <w:szCs w:val="24"/>
        </w:rPr>
        <w:t>useful route</w:t>
      </w:r>
      <w:r w:rsidR="00F97A61">
        <w:rPr>
          <w:rFonts w:ascii="Arial" w:hAnsi="Arial" w:cs="Arial"/>
          <w:sz w:val="24"/>
          <w:szCs w:val="24"/>
        </w:rPr>
        <w:t>’</w:t>
      </w:r>
      <w:r w:rsidR="00F97A61" w:rsidRPr="00F97A61">
        <w:rPr>
          <w:rFonts w:ascii="Arial" w:hAnsi="Arial" w:cs="Arial"/>
          <w:sz w:val="24"/>
          <w:szCs w:val="24"/>
        </w:rPr>
        <w:t xml:space="preserve"> then the application will be no more than </w:t>
      </w:r>
      <w:r w:rsidR="00F97A61">
        <w:rPr>
          <w:rFonts w:ascii="Arial" w:hAnsi="Arial" w:cs="Arial"/>
          <w:sz w:val="24"/>
          <w:szCs w:val="24"/>
        </w:rPr>
        <w:t>‘</w:t>
      </w:r>
      <w:r w:rsidR="00F97A61" w:rsidRPr="00F97A61">
        <w:rPr>
          <w:rFonts w:ascii="Arial" w:hAnsi="Arial" w:cs="Arial"/>
          <w:sz w:val="24"/>
          <w:szCs w:val="24"/>
        </w:rPr>
        <w:t>low priority</w:t>
      </w:r>
      <w:r w:rsidR="00F97A61">
        <w:rPr>
          <w:rFonts w:ascii="Arial" w:hAnsi="Arial" w:cs="Arial"/>
          <w:sz w:val="24"/>
          <w:szCs w:val="24"/>
        </w:rPr>
        <w:t>’. Applications</w:t>
      </w:r>
      <w:r w:rsidR="00F97A61" w:rsidRPr="00F97A61">
        <w:rPr>
          <w:rFonts w:ascii="Arial" w:hAnsi="Arial" w:cs="Arial"/>
          <w:sz w:val="24"/>
          <w:szCs w:val="24"/>
        </w:rPr>
        <w:t xml:space="preserve"> which would create a useful ro</w:t>
      </w:r>
      <w:r w:rsidR="00F97A61">
        <w:rPr>
          <w:rFonts w:ascii="Arial" w:hAnsi="Arial" w:cs="Arial"/>
          <w:sz w:val="24"/>
          <w:szCs w:val="24"/>
        </w:rPr>
        <w:t>ute</w:t>
      </w:r>
      <w:r w:rsidR="00F97A61" w:rsidRPr="00F97A61">
        <w:rPr>
          <w:rFonts w:ascii="Arial" w:hAnsi="Arial" w:cs="Arial"/>
          <w:sz w:val="24"/>
          <w:szCs w:val="24"/>
        </w:rPr>
        <w:t xml:space="preserve"> addition,</w:t>
      </w:r>
      <w:r w:rsidR="00F97A61">
        <w:rPr>
          <w:rFonts w:ascii="Arial" w:hAnsi="Arial" w:cs="Arial"/>
          <w:sz w:val="24"/>
          <w:szCs w:val="24"/>
        </w:rPr>
        <w:t xml:space="preserve"> </w:t>
      </w:r>
      <w:proofErr w:type="gramStart"/>
      <w:r w:rsidR="00F97A61" w:rsidRPr="00F97A61">
        <w:rPr>
          <w:rFonts w:ascii="Arial" w:hAnsi="Arial" w:cs="Arial"/>
          <w:sz w:val="24"/>
          <w:szCs w:val="24"/>
        </w:rPr>
        <w:t>a</w:t>
      </w:r>
      <w:r w:rsidR="00F97A61">
        <w:rPr>
          <w:rFonts w:ascii="Arial" w:hAnsi="Arial" w:cs="Arial"/>
          <w:sz w:val="24"/>
          <w:szCs w:val="24"/>
        </w:rPr>
        <w:t xml:space="preserve">re </w:t>
      </w:r>
      <w:r w:rsidR="00F97A61" w:rsidRPr="00F97A61">
        <w:rPr>
          <w:rFonts w:ascii="Arial" w:hAnsi="Arial" w:cs="Arial"/>
          <w:sz w:val="24"/>
          <w:szCs w:val="24"/>
        </w:rPr>
        <w:t xml:space="preserve"> assessed</w:t>
      </w:r>
      <w:proofErr w:type="gramEnd"/>
      <w:r w:rsidR="00F97A61" w:rsidRPr="00F97A61">
        <w:rPr>
          <w:rFonts w:ascii="Arial" w:hAnsi="Arial" w:cs="Arial"/>
          <w:sz w:val="24"/>
          <w:szCs w:val="24"/>
        </w:rPr>
        <w:t xml:space="preserve"> as either </w:t>
      </w:r>
      <w:r w:rsidR="00F97A61">
        <w:rPr>
          <w:rFonts w:ascii="Arial" w:hAnsi="Arial" w:cs="Arial"/>
          <w:sz w:val="24"/>
          <w:szCs w:val="24"/>
        </w:rPr>
        <w:t>‘</w:t>
      </w:r>
      <w:r w:rsidR="00F97A61" w:rsidRPr="00F97A61">
        <w:rPr>
          <w:rFonts w:ascii="Arial" w:hAnsi="Arial" w:cs="Arial"/>
          <w:sz w:val="24"/>
          <w:szCs w:val="24"/>
        </w:rPr>
        <w:t>we</w:t>
      </w:r>
      <w:r w:rsidR="00F97A61">
        <w:rPr>
          <w:rFonts w:ascii="Arial" w:hAnsi="Arial" w:cs="Arial"/>
          <w:sz w:val="24"/>
          <w:szCs w:val="24"/>
        </w:rPr>
        <w:t>a</w:t>
      </w:r>
      <w:r w:rsidR="00F97A61" w:rsidRPr="00F97A61">
        <w:rPr>
          <w:rFonts w:ascii="Arial" w:hAnsi="Arial" w:cs="Arial"/>
          <w:sz w:val="24"/>
          <w:szCs w:val="24"/>
        </w:rPr>
        <w:t>k</w:t>
      </w:r>
      <w:r w:rsidR="00F97A61">
        <w:rPr>
          <w:rFonts w:ascii="Arial" w:hAnsi="Arial" w:cs="Arial"/>
          <w:sz w:val="24"/>
          <w:szCs w:val="24"/>
        </w:rPr>
        <w:t>’</w:t>
      </w:r>
      <w:r w:rsidR="00F97A61" w:rsidRPr="00F97A61">
        <w:rPr>
          <w:rFonts w:ascii="Arial" w:hAnsi="Arial" w:cs="Arial"/>
          <w:sz w:val="24"/>
          <w:szCs w:val="24"/>
        </w:rPr>
        <w:t xml:space="preserve">, </w:t>
      </w:r>
      <w:r w:rsidR="00F97A61">
        <w:rPr>
          <w:rFonts w:ascii="Arial" w:hAnsi="Arial" w:cs="Arial"/>
          <w:sz w:val="24"/>
          <w:szCs w:val="24"/>
        </w:rPr>
        <w:t>‘</w:t>
      </w:r>
      <w:r w:rsidR="00F97A61" w:rsidRPr="00F97A61">
        <w:rPr>
          <w:rFonts w:ascii="Arial" w:hAnsi="Arial" w:cs="Arial"/>
          <w:sz w:val="24"/>
          <w:szCs w:val="24"/>
        </w:rPr>
        <w:t>fairly robust</w:t>
      </w:r>
      <w:r w:rsidR="00F97A61">
        <w:rPr>
          <w:rFonts w:ascii="Arial" w:hAnsi="Arial" w:cs="Arial"/>
          <w:sz w:val="24"/>
          <w:szCs w:val="24"/>
        </w:rPr>
        <w:t>’</w:t>
      </w:r>
      <w:r w:rsidR="00F97A61" w:rsidRPr="00F97A61">
        <w:rPr>
          <w:rFonts w:ascii="Arial" w:hAnsi="Arial" w:cs="Arial"/>
          <w:sz w:val="24"/>
          <w:szCs w:val="24"/>
        </w:rPr>
        <w:t xml:space="preserve"> or </w:t>
      </w:r>
      <w:r w:rsidR="00F97A61">
        <w:rPr>
          <w:rFonts w:ascii="Arial" w:hAnsi="Arial" w:cs="Arial"/>
          <w:sz w:val="24"/>
          <w:szCs w:val="24"/>
        </w:rPr>
        <w:t>‘</w:t>
      </w:r>
      <w:r w:rsidR="00F97A61" w:rsidRPr="00F97A61">
        <w:rPr>
          <w:rFonts w:ascii="Arial" w:hAnsi="Arial" w:cs="Arial"/>
          <w:sz w:val="24"/>
          <w:szCs w:val="24"/>
        </w:rPr>
        <w:t>very robust</w:t>
      </w:r>
      <w:r w:rsidR="00F97A61">
        <w:rPr>
          <w:rFonts w:ascii="Arial" w:hAnsi="Arial" w:cs="Arial"/>
          <w:sz w:val="24"/>
          <w:szCs w:val="24"/>
        </w:rPr>
        <w:t>’. T</w:t>
      </w:r>
      <w:r w:rsidR="00F97A61" w:rsidRPr="00F97A61">
        <w:rPr>
          <w:rFonts w:ascii="Arial" w:hAnsi="Arial" w:cs="Arial"/>
          <w:sz w:val="24"/>
          <w:szCs w:val="24"/>
        </w:rPr>
        <w:t xml:space="preserve">he applicant of a </w:t>
      </w:r>
      <w:r w:rsidR="00F97A61">
        <w:rPr>
          <w:rFonts w:ascii="Arial" w:hAnsi="Arial" w:cs="Arial"/>
          <w:sz w:val="24"/>
          <w:szCs w:val="24"/>
        </w:rPr>
        <w:t>‘</w:t>
      </w:r>
      <w:r w:rsidR="00F97A61" w:rsidRPr="00F97A61">
        <w:rPr>
          <w:rFonts w:ascii="Arial" w:hAnsi="Arial" w:cs="Arial"/>
          <w:sz w:val="24"/>
          <w:szCs w:val="24"/>
        </w:rPr>
        <w:t>we</w:t>
      </w:r>
      <w:r w:rsidR="00F97A61">
        <w:rPr>
          <w:rFonts w:ascii="Arial" w:hAnsi="Arial" w:cs="Arial"/>
          <w:sz w:val="24"/>
          <w:szCs w:val="24"/>
        </w:rPr>
        <w:t>a</w:t>
      </w:r>
      <w:r w:rsidR="00F97A61" w:rsidRPr="00F97A61">
        <w:rPr>
          <w:rFonts w:ascii="Arial" w:hAnsi="Arial" w:cs="Arial"/>
          <w:sz w:val="24"/>
          <w:szCs w:val="24"/>
        </w:rPr>
        <w:t>k</w:t>
      </w:r>
      <w:r w:rsidR="00F97A61">
        <w:rPr>
          <w:rFonts w:ascii="Arial" w:hAnsi="Arial" w:cs="Arial"/>
          <w:sz w:val="24"/>
          <w:szCs w:val="24"/>
        </w:rPr>
        <w:t>’</w:t>
      </w:r>
      <w:r w:rsidR="00F97A61" w:rsidRPr="00F97A61">
        <w:rPr>
          <w:rFonts w:ascii="Arial" w:hAnsi="Arial" w:cs="Arial"/>
          <w:sz w:val="24"/>
          <w:szCs w:val="24"/>
        </w:rPr>
        <w:t xml:space="preserve"> application will be advised that the application will be low priority and invited to submit further evidence to speed up the process</w:t>
      </w:r>
      <w:r w:rsidR="00F97A61">
        <w:rPr>
          <w:rFonts w:ascii="Arial" w:hAnsi="Arial" w:cs="Arial"/>
          <w:sz w:val="24"/>
          <w:szCs w:val="24"/>
        </w:rPr>
        <w:t>. A</w:t>
      </w:r>
      <w:r w:rsidR="00F97A61" w:rsidRPr="00F97A61">
        <w:rPr>
          <w:rFonts w:ascii="Arial" w:hAnsi="Arial" w:cs="Arial"/>
          <w:sz w:val="24"/>
          <w:szCs w:val="24"/>
        </w:rPr>
        <w:t xml:space="preserve"> </w:t>
      </w:r>
      <w:r w:rsidR="005A4768">
        <w:rPr>
          <w:rFonts w:ascii="Arial" w:hAnsi="Arial" w:cs="Arial"/>
          <w:sz w:val="24"/>
          <w:szCs w:val="24"/>
        </w:rPr>
        <w:t>‘</w:t>
      </w:r>
      <w:r w:rsidR="00F97A61" w:rsidRPr="00F97A61">
        <w:rPr>
          <w:rFonts w:ascii="Arial" w:hAnsi="Arial" w:cs="Arial"/>
          <w:sz w:val="24"/>
          <w:szCs w:val="24"/>
        </w:rPr>
        <w:t>fairly robust</w:t>
      </w:r>
      <w:r w:rsidR="005A4768">
        <w:rPr>
          <w:rFonts w:ascii="Arial" w:hAnsi="Arial" w:cs="Arial"/>
          <w:sz w:val="24"/>
          <w:szCs w:val="24"/>
        </w:rPr>
        <w:t>’</w:t>
      </w:r>
      <w:r w:rsidR="00F97A61" w:rsidRPr="00F97A61">
        <w:rPr>
          <w:rFonts w:ascii="Arial" w:hAnsi="Arial" w:cs="Arial"/>
          <w:sz w:val="24"/>
          <w:szCs w:val="24"/>
        </w:rPr>
        <w:t xml:space="preserve"> application will be</w:t>
      </w:r>
      <w:r w:rsidR="00F97A61">
        <w:rPr>
          <w:rFonts w:ascii="Arial" w:hAnsi="Arial" w:cs="Arial"/>
          <w:sz w:val="24"/>
          <w:szCs w:val="24"/>
        </w:rPr>
        <w:t xml:space="preserve"> </w:t>
      </w:r>
      <w:r w:rsidR="00F97A61" w:rsidRPr="00F97A61">
        <w:rPr>
          <w:rFonts w:ascii="Arial" w:hAnsi="Arial" w:cs="Arial"/>
          <w:sz w:val="24"/>
          <w:szCs w:val="24"/>
        </w:rPr>
        <w:t xml:space="preserve">medium priority and the applicant invited to submit stronger evidence </w:t>
      </w:r>
      <w:proofErr w:type="gramStart"/>
      <w:r w:rsidR="00F97A61" w:rsidRPr="00F97A61">
        <w:rPr>
          <w:rFonts w:ascii="Arial" w:hAnsi="Arial" w:cs="Arial"/>
          <w:sz w:val="24"/>
          <w:szCs w:val="24"/>
        </w:rPr>
        <w:t>in order to</w:t>
      </w:r>
      <w:proofErr w:type="gramEnd"/>
      <w:r w:rsidR="00F97A61" w:rsidRPr="00F97A61">
        <w:rPr>
          <w:rFonts w:ascii="Arial" w:hAnsi="Arial" w:cs="Arial"/>
          <w:sz w:val="24"/>
          <w:szCs w:val="24"/>
        </w:rPr>
        <w:t xml:space="preserve"> fast track the application</w:t>
      </w:r>
      <w:r w:rsidR="00F97A61">
        <w:rPr>
          <w:rFonts w:ascii="Arial" w:hAnsi="Arial" w:cs="Arial"/>
          <w:sz w:val="24"/>
          <w:szCs w:val="24"/>
        </w:rPr>
        <w:t>. A</w:t>
      </w:r>
      <w:r w:rsidR="00F97A61" w:rsidRPr="00F97A61">
        <w:rPr>
          <w:rFonts w:ascii="Arial" w:hAnsi="Arial" w:cs="Arial"/>
          <w:sz w:val="24"/>
          <w:szCs w:val="24"/>
        </w:rPr>
        <w:t xml:space="preserve"> </w:t>
      </w:r>
      <w:r w:rsidR="005A4768">
        <w:rPr>
          <w:rFonts w:ascii="Arial" w:hAnsi="Arial" w:cs="Arial"/>
          <w:sz w:val="24"/>
          <w:szCs w:val="24"/>
        </w:rPr>
        <w:t>‘</w:t>
      </w:r>
      <w:r w:rsidR="00F97A61" w:rsidRPr="00F97A61">
        <w:rPr>
          <w:rFonts w:ascii="Arial" w:hAnsi="Arial" w:cs="Arial"/>
          <w:sz w:val="24"/>
          <w:szCs w:val="24"/>
        </w:rPr>
        <w:t>very robust</w:t>
      </w:r>
      <w:r w:rsidR="005A4768">
        <w:rPr>
          <w:rFonts w:ascii="Arial" w:hAnsi="Arial" w:cs="Arial"/>
          <w:sz w:val="24"/>
          <w:szCs w:val="24"/>
        </w:rPr>
        <w:t>’</w:t>
      </w:r>
      <w:r w:rsidR="00F97A61" w:rsidRPr="00F97A61">
        <w:rPr>
          <w:rFonts w:ascii="Arial" w:hAnsi="Arial" w:cs="Arial"/>
          <w:sz w:val="24"/>
          <w:szCs w:val="24"/>
        </w:rPr>
        <w:t xml:space="preserve"> application will be fast tracked.</w:t>
      </w:r>
    </w:p>
    <w:p w14:paraId="6A056C50" w14:textId="77777777" w:rsidR="00751A18" w:rsidRDefault="00AB6264" w:rsidP="00DA43E0">
      <w:pPr>
        <w:pStyle w:val="Style1"/>
        <w:tabs>
          <w:tab w:val="clear" w:pos="6532"/>
          <w:tab w:val="num" w:pos="720"/>
        </w:tabs>
        <w:ind w:left="432"/>
        <w:rPr>
          <w:rFonts w:ascii="Arial" w:hAnsi="Arial" w:cs="Arial"/>
          <w:sz w:val="24"/>
          <w:szCs w:val="24"/>
        </w:rPr>
      </w:pPr>
      <w:bookmarkStart w:id="2" w:name="_Hlk94774697"/>
      <w:r>
        <w:rPr>
          <w:rFonts w:ascii="Arial" w:hAnsi="Arial" w:cs="Arial"/>
          <w:sz w:val="24"/>
          <w:szCs w:val="24"/>
        </w:rPr>
        <w:t>W</w:t>
      </w:r>
      <w:r w:rsidR="00BB6C38">
        <w:rPr>
          <w:rFonts w:ascii="Arial" w:hAnsi="Arial" w:cs="Arial"/>
          <w:sz w:val="24"/>
          <w:szCs w:val="24"/>
        </w:rPr>
        <w:t>ith its response o</w:t>
      </w:r>
      <w:r>
        <w:rPr>
          <w:rFonts w:ascii="Arial" w:hAnsi="Arial" w:cs="Arial"/>
          <w:sz w:val="24"/>
          <w:szCs w:val="24"/>
        </w:rPr>
        <w:t>f</w:t>
      </w:r>
      <w:r w:rsidR="00CE59F3">
        <w:rPr>
          <w:rFonts w:ascii="Arial" w:hAnsi="Arial" w:cs="Arial"/>
          <w:sz w:val="24"/>
          <w:szCs w:val="24"/>
        </w:rPr>
        <w:t xml:space="preserve"> 18 January 2022</w:t>
      </w:r>
      <w:r>
        <w:rPr>
          <w:rFonts w:ascii="Arial" w:hAnsi="Arial" w:cs="Arial"/>
          <w:sz w:val="24"/>
          <w:szCs w:val="24"/>
        </w:rPr>
        <w:t>, the Council produced its spreadsheet of applications requiring determination. Whilst applications</w:t>
      </w:r>
      <w:r w:rsidR="007919A9">
        <w:rPr>
          <w:rFonts w:ascii="Arial" w:hAnsi="Arial" w:cs="Arial"/>
          <w:sz w:val="24"/>
          <w:szCs w:val="24"/>
        </w:rPr>
        <w:t xml:space="preserve"> are listed</w:t>
      </w:r>
      <w:r>
        <w:rPr>
          <w:rFonts w:ascii="Arial" w:hAnsi="Arial" w:cs="Arial"/>
          <w:sz w:val="24"/>
          <w:szCs w:val="24"/>
        </w:rPr>
        <w:t xml:space="preserve"> in the order of receipt</w:t>
      </w:r>
      <w:r w:rsidR="002252D9">
        <w:rPr>
          <w:rFonts w:ascii="Arial" w:hAnsi="Arial" w:cs="Arial"/>
          <w:sz w:val="24"/>
          <w:szCs w:val="24"/>
        </w:rPr>
        <w:t>, this does not reflect the order of priority. A</w:t>
      </w:r>
      <w:r w:rsidR="00BB6C38">
        <w:rPr>
          <w:rFonts w:ascii="Arial" w:hAnsi="Arial" w:cs="Arial"/>
          <w:sz w:val="24"/>
          <w:szCs w:val="24"/>
        </w:rPr>
        <w:t xml:space="preserve"> total of 252 applications</w:t>
      </w:r>
      <w:r w:rsidR="002252D9">
        <w:rPr>
          <w:rFonts w:ascii="Arial" w:hAnsi="Arial" w:cs="Arial"/>
          <w:sz w:val="24"/>
          <w:szCs w:val="24"/>
        </w:rPr>
        <w:t xml:space="preserve"> are listed</w:t>
      </w:r>
      <w:r w:rsidR="00BB6C38">
        <w:rPr>
          <w:rFonts w:ascii="Arial" w:hAnsi="Arial" w:cs="Arial"/>
          <w:sz w:val="24"/>
          <w:szCs w:val="24"/>
        </w:rPr>
        <w:t xml:space="preserve"> </w:t>
      </w:r>
      <w:r w:rsidR="00751A18">
        <w:rPr>
          <w:rFonts w:ascii="Arial" w:hAnsi="Arial" w:cs="Arial"/>
          <w:sz w:val="24"/>
          <w:szCs w:val="24"/>
        </w:rPr>
        <w:t>which are either ‘Active’ or ‘Pending’.</w:t>
      </w:r>
      <w:r w:rsidR="00CE59F3">
        <w:rPr>
          <w:rFonts w:ascii="Arial" w:hAnsi="Arial" w:cs="Arial"/>
          <w:sz w:val="24"/>
          <w:szCs w:val="24"/>
        </w:rPr>
        <w:t xml:space="preserve"> Of</w:t>
      </w:r>
      <w:r w:rsidR="00CE59F3" w:rsidRPr="00CE59F3">
        <w:rPr>
          <w:rFonts w:ascii="Arial" w:hAnsi="Arial" w:cs="Arial"/>
          <w:sz w:val="24"/>
          <w:szCs w:val="24"/>
        </w:rPr>
        <w:t xml:space="preserve"> those</w:t>
      </w:r>
      <w:r w:rsidR="00CE59F3">
        <w:rPr>
          <w:rFonts w:ascii="Arial" w:hAnsi="Arial" w:cs="Arial"/>
          <w:sz w:val="24"/>
          <w:szCs w:val="24"/>
        </w:rPr>
        <w:t>,</w:t>
      </w:r>
      <w:r w:rsidR="00CE59F3" w:rsidRPr="00CE59F3">
        <w:rPr>
          <w:rFonts w:ascii="Arial" w:hAnsi="Arial" w:cs="Arial"/>
          <w:sz w:val="24"/>
          <w:szCs w:val="24"/>
        </w:rPr>
        <w:t xml:space="preserve"> 66 </w:t>
      </w:r>
      <w:r w:rsidR="00CE59F3">
        <w:rPr>
          <w:rFonts w:ascii="Arial" w:hAnsi="Arial" w:cs="Arial"/>
          <w:sz w:val="24"/>
          <w:szCs w:val="24"/>
        </w:rPr>
        <w:t xml:space="preserve">are </w:t>
      </w:r>
      <w:r w:rsidR="00CE59F3" w:rsidRPr="00CE59F3">
        <w:rPr>
          <w:rFonts w:ascii="Arial" w:hAnsi="Arial" w:cs="Arial"/>
          <w:sz w:val="24"/>
          <w:szCs w:val="24"/>
        </w:rPr>
        <w:t xml:space="preserve">low priority, 95 medium priority, 61 high priority and 30 are not prioritised. </w:t>
      </w:r>
      <w:r w:rsidR="00E3699C">
        <w:rPr>
          <w:rFonts w:ascii="Arial" w:hAnsi="Arial" w:cs="Arial"/>
          <w:sz w:val="24"/>
          <w:szCs w:val="24"/>
        </w:rPr>
        <w:t>In t</w:t>
      </w:r>
      <w:r w:rsidR="00E3699C" w:rsidRPr="00E3699C">
        <w:rPr>
          <w:rFonts w:ascii="Arial" w:hAnsi="Arial" w:cs="Arial"/>
          <w:sz w:val="24"/>
          <w:szCs w:val="24"/>
        </w:rPr>
        <w:t xml:space="preserve">erms of the </w:t>
      </w:r>
      <w:r w:rsidR="00F96118">
        <w:rPr>
          <w:rFonts w:ascii="Arial" w:hAnsi="Arial" w:cs="Arial"/>
          <w:sz w:val="24"/>
          <w:szCs w:val="24"/>
        </w:rPr>
        <w:t xml:space="preserve">39 </w:t>
      </w:r>
      <w:r w:rsidR="00E3699C" w:rsidRPr="00E3699C">
        <w:rPr>
          <w:rFonts w:ascii="Arial" w:hAnsi="Arial" w:cs="Arial"/>
          <w:sz w:val="24"/>
          <w:szCs w:val="24"/>
        </w:rPr>
        <w:t>applications</w:t>
      </w:r>
      <w:r w:rsidR="002252D9">
        <w:rPr>
          <w:rFonts w:ascii="Arial" w:hAnsi="Arial" w:cs="Arial"/>
          <w:sz w:val="24"/>
          <w:szCs w:val="24"/>
        </w:rPr>
        <w:t xml:space="preserve"> for which a direction is sought</w:t>
      </w:r>
      <w:r w:rsidR="00E3699C" w:rsidRPr="00E3699C">
        <w:rPr>
          <w:rFonts w:ascii="Arial" w:hAnsi="Arial" w:cs="Arial"/>
          <w:sz w:val="24"/>
          <w:szCs w:val="24"/>
        </w:rPr>
        <w:t>,</w:t>
      </w:r>
      <w:r w:rsidR="00E3699C">
        <w:rPr>
          <w:rFonts w:ascii="Arial" w:hAnsi="Arial" w:cs="Arial"/>
          <w:sz w:val="24"/>
          <w:szCs w:val="24"/>
        </w:rPr>
        <w:t xml:space="preserve"> </w:t>
      </w:r>
      <w:r w:rsidR="00C749C4">
        <w:rPr>
          <w:rFonts w:ascii="Arial" w:hAnsi="Arial" w:cs="Arial"/>
          <w:sz w:val="24"/>
          <w:szCs w:val="24"/>
        </w:rPr>
        <w:t xml:space="preserve">there are </w:t>
      </w:r>
      <w:r w:rsidR="002F0EC0">
        <w:rPr>
          <w:rFonts w:ascii="Arial" w:hAnsi="Arial" w:cs="Arial"/>
          <w:sz w:val="24"/>
          <w:szCs w:val="24"/>
        </w:rPr>
        <w:t>4</w:t>
      </w:r>
      <w:r w:rsidR="00E3699C" w:rsidRPr="00E3699C">
        <w:rPr>
          <w:rFonts w:ascii="Arial" w:hAnsi="Arial" w:cs="Arial"/>
          <w:sz w:val="24"/>
          <w:szCs w:val="24"/>
        </w:rPr>
        <w:t xml:space="preserve"> categorised as </w:t>
      </w:r>
      <w:r w:rsidR="00940F89">
        <w:rPr>
          <w:rFonts w:ascii="Arial" w:hAnsi="Arial" w:cs="Arial"/>
          <w:sz w:val="24"/>
          <w:szCs w:val="24"/>
        </w:rPr>
        <w:t>‘</w:t>
      </w:r>
      <w:r w:rsidR="00E3699C" w:rsidRPr="00E3699C">
        <w:rPr>
          <w:rFonts w:ascii="Arial" w:hAnsi="Arial" w:cs="Arial"/>
          <w:sz w:val="24"/>
          <w:szCs w:val="24"/>
        </w:rPr>
        <w:t>low priority</w:t>
      </w:r>
      <w:r w:rsidR="00940F89">
        <w:rPr>
          <w:rFonts w:ascii="Arial" w:hAnsi="Arial" w:cs="Arial"/>
          <w:sz w:val="24"/>
          <w:szCs w:val="24"/>
        </w:rPr>
        <w:t>’</w:t>
      </w:r>
      <w:r w:rsidR="00E3699C" w:rsidRPr="00E3699C">
        <w:rPr>
          <w:rFonts w:ascii="Arial" w:hAnsi="Arial" w:cs="Arial"/>
          <w:sz w:val="24"/>
          <w:szCs w:val="24"/>
        </w:rPr>
        <w:t xml:space="preserve">, 21 </w:t>
      </w:r>
      <w:r w:rsidR="00940F89">
        <w:rPr>
          <w:rFonts w:ascii="Arial" w:hAnsi="Arial" w:cs="Arial"/>
          <w:sz w:val="24"/>
          <w:szCs w:val="24"/>
        </w:rPr>
        <w:t>‘</w:t>
      </w:r>
      <w:r w:rsidR="00E3699C" w:rsidRPr="00E3699C">
        <w:rPr>
          <w:rFonts w:ascii="Arial" w:hAnsi="Arial" w:cs="Arial"/>
          <w:sz w:val="24"/>
          <w:szCs w:val="24"/>
        </w:rPr>
        <w:t>medium priority</w:t>
      </w:r>
      <w:r w:rsidR="00940F89">
        <w:rPr>
          <w:rFonts w:ascii="Arial" w:hAnsi="Arial" w:cs="Arial"/>
          <w:sz w:val="24"/>
          <w:szCs w:val="24"/>
        </w:rPr>
        <w:t>’</w:t>
      </w:r>
      <w:r w:rsidR="00E3699C" w:rsidRPr="00E3699C">
        <w:rPr>
          <w:rFonts w:ascii="Arial" w:hAnsi="Arial" w:cs="Arial"/>
          <w:sz w:val="24"/>
          <w:szCs w:val="24"/>
        </w:rPr>
        <w:t xml:space="preserve"> and 14 as </w:t>
      </w:r>
      <w:r w:rsidR="00940F89">
        <w:rPr>
          <w:rFonts w:ascii="Arial" w:hAnsi="Arial" w:cs="Arial"/>
          <w:sz w:val="24"/>
          <w:szCs w:val="24"/>
        </w:rPr>
        <w:t>‘</w:t>
      </w:r>
      <w:r w:rsidR="00E3699C" w:rsidRPr="00E3699C">
        <w:rPr>
          <w:rFonts w:ascii="Arial" w:hAnsi="Arial" w:cs="Arial"/>
          <w:sz w:val="24"/>
          <w:szCs w:val="24"/>
        </w:rPr>
        <w:t>high priority</w:t>
      </w:r>
      <w:r w:rsidR="00940F89">
        <w:rPr>
          <w:rFonts w:ascii="Arial" w:hAnsi="Arial" w:cs="Arial"/>
          <w:sz w:val="24"/>
          <w:szCs w:val="24"/>
        </w:rPr>
        <w:t>’</w:t>
      </w:r>
      <w:r w:rsidR="002F0EC0" w:rsidRPr="002F0EC0">
        <w:rPr>
          <w:rFonts w:ascii="Arial" w:hAnsi="Arial" w:cs="Arial"/>
          <w:sz w:val="24"/>
          <w:szCs w:val="24"/>
        </w:rPr>
        <w:t xml:space="preserve"> </w:t>
      </w:r>
      <w:r w:rsidR="002F0EC0">
        <w:rPr>
          <w:rFonts w:ascii="Arial" w:hAnsi="Arial" w:cs="Arial"/>
          <w:sz w:val="24"/>
          <w:szCs w:val="24"/>
        </w:rPr>
        <w:t>(</w:t>
      </w:r>
      <w:r w:rsidR="00C749C4">
        <w:rPr>
          <w:rFonts w:ascii="Arial" w:hAnsi="Arial" w:cs="Arial"/>
          <w:sz w:val="24"/>
          <w:szCs w:val="24"/>
        </w:rPr>
        <w:t xml:space="preserve">figure reduced </w:t>
      </w:r>
      <w:r w:rsidR="00A27B92">
        <w:rPr>
          <w:rFonts w:ascii="Arial" w:hAnsi="Arial" w:cs="Arial"/>
          <w:sz w:val="24"/>
          <w:szCs w:val="24"/>
        </w:rPr>
        <w:t xml:space="preserve">from 16 </w:t>
      </w:r>
      <w:r w:rsidR="002F0EC0" w:rsidRPr="002F0EC0">
        <w:rPr>
          <w:rFonts w:ascii="Arial" w:hAnsi="Arial" w:cs="Arial"/>
          <w:sz w:val="24"/>
          <w:szCs w:val="24"/>
        </w:rPr>
        <w:t xml:space="preserve">after </w:t>
      </w:r>
      <w:r w:rsidR="00A27B92">
        <w:rPr>
          <w:rFonts w:ascii="Arial" w:hAnsi="Arial" w:cs="Arial"/>
          <w:sz w:val="24"/>
          <w:szCs w:val="24"/>
        </w:rPr>
        <w:t xml:space="preserve">determination of 2 </w:t>
      </w:r>
      <w:r w:rsidR="00C749C4">
        <w:rPr>
          <w:rFonts w:ascii="Arial" w:hAnsi="Arial" w:cs="Arial"/>
          <w:sz w:val="24"/>
          <w:szCs w:val="24"/>
        </w:rPr>
        <w:t>‘high priority’ cases</w:t>
      </w:r>
      <w:r w:rsidR="002F0EC0">
        <w:rPr>
          <w:rFonts w:ascii="Arial" w:hAnsi="Arial" w:cs="Arial"/>
          <w:sz w:val="24"/>
          <w:szCs w:val="24"/>
        </w:rPr>
        <w:t>)</w:t>
      </w:r>
      <w:r w:rsidR="002F0EC0" w:rsidRPr="002F0EC0">
        <w:rPr>
          <w:rFonts w:ascii="Arial" w:hAnsi="Arial" w:cs="Arial"/>
          <w:sz w:val="24"/>
          <w:szCs w:val="24"/>
        </w:rPr>
        <w:t>.</w:t>
      </w:r>
      <w:r w:rsidR="00940F89">
        <w:rPr>
          <w:rFonts w:ascii="Arial" w:hAnsi="Arial" w:cs="Arial"/>
          <w:sz w:val="24"/>
          <w:szCs w:val="24"/>
        </w:rPr>
        <w:t xml:space="preserve"> The Council points out that 8 of the ‘high priority’ applications </w:t>
      </w:r>
      <w:r w:rsidR="009C1AB1">
        <w:rPr>
          <w:rFonts w:ascii="Arial" w:hAnsi="Arial" w:cs="Arial"/>
          <w:sz w:val="24"/>
          <w:szCs w:val="24"/>
        </w:rPr>
        <w:t>are active and 6 are pending.</w:t>
      </w:r>
      <w:r w:rsidR="00F96118">
        <w:rPr>
          <w:rFonts w:ascii="Arial" w:hAnsi="Arial" w:cs="Arial"/>
          <w:sz w:val="24"/>
          <w:szCs w:val="24"/>
        </w:rPr>
        <w:t xml:space="preserve"> That indicates progress </w:t>
      </w:r>
      <w:r w:rsidR="00A27B92">
        <w:rPr>
          <w:rFonts w:ascii="Arial" w:hAnsi="Arial" w:cs="Arial"/>
          <w:sz w:val="24"/>
          <w:szCs w:val="24"/>
        </w:rPr>
        <w:t>is yet to made</w:t>
      </w:r>
      <w:r w:rsidR="00F96118">
        <w:rPr>
          <w:rFonts w:ascii="Arial" w:hAnsi="Arial" w:cs="Arial"/>
          <w:sz w:val="24"/>
          <w:szCs w:val="24"/>
        </w:rPr>
        <w:t xml:space="preserve"> on </w:t>
      </w:r>
      <w:r w:rsidR="003D60F6">
        <w:rPr>
          <w:rFonts w:ascii="Arial" w:hAnsi="Arial" w:cs="Arial"/>
          <w:sz w:val="24"/>
          <w:szCs w:val="24"/>
        </w:rPr>
        <w:t>31 of the 39 applications.</w:t>
      </w:r>
    </w:p>
    <w:p w14:paraId="6D19294D" w14:textId="77777777" w:rsidR="00751A18" w:rsidRDefault="005A4768" w:rsidP="00DA43E0">
      <w:pPr>
        <w:pStyle w:val="Style1"/>
        <w:tabs>
          <w:tab w:val="clear" w:pos="6532"/>
          <w:tab w:val="num" w:pos="720"/>
        </w:tabs>
        <w:ind w:left="432"/>
        <w:rPr>
          <w:rFonts w:ascii="Arial" w:hAnsi="Arial" w:cs="Arial"/>
          <w:sz w:val="24"/>
          <w:szCs w:val="24"/>
        </w:rPr>
      </w:pPr>
      <w:r>
        <w:rPr>
          <w:rFonts w:ascii="Arial" w:hAnsi="Arial" w:cs="Arial"/>
          <w:sz w:val="24"/>
          <w:szCs w:val="24"/>
        </w:rPr>
        <w:t>To put things into context,</w:t>
      </w:r>
      <w:r w:rsidR="009C1AB1">
        <w:rPr>
          <w:rFonts w:ascii="Arial" w:hAnsi="Arial" w:cs="Arial"/>
          <w:sz w:val="24"/>
          <w:szCs w:val="24"/>
        </w:rPr>
        <w:t xml:space="preserve"> the Council </w:t>
      </w:r>
      <w:r>
        <w:rPr>
          <w:rFonts w:ascii="Arial" w:hAnsi="Arial" w:cs="Arial"/>
          <w:sz w:val="24"/>
          <w:szCs w:val="24"/>
        </w:rPr>
        <w:t>describes</w:t>
      </w:r>
      <w:r w:rsidR="009C1AB1">
        <w:rPr>
          <w:rFonts w:ascii="Arial" w:hAnsi="Arial" w:cs="Arial"/>
          <w:sz w:val="24"/>
          <w:szCs w:val="24"/>
        </w:rPr>
        <w:t xml:space="preserve"> a significant increase in the number of applications in the past 3 years which has affected </w:t>
      </w:r>
      <w:r>
        <w:rPr>
          <w:rFonts w:ascii="Arial" w:hAnsi="Arial" w:cs="Arial"/>
          <w:sz w:val="24"/>
          <w:szCs w:val="24"/>
        </w:rPr>
        <w:t xml:space="preserve">its </w:t>
      </w:r>
      <w:r w:rsidR="009C1AB1">
        <w:rPr>
          <w:rFonts w:ascii="Arial" w:hAnsi="Arial" w:cs="Arial"/>
          <w:sz w:val="24"/>
          <w:szCs w:val="24"/>
        </w:rPr>
        <w:t xml:space="preserve">processing of DMMOs. Figures are produced to demonstrate how there were only 8 new </w:t>
      </w:r>
      <w:r w:rsidR="009C1AB1">
        <w:rPr>
          <w:rFonts w:ascii="Arial" w:hAnsi="Arial" w:cs="Arial"/>
          <w:sz w:val="24"/>
          <w:szCs w:val="24"/>
        </w:rPr>
        <w:lastRenderedPageBreak/>
        <w:t>applications in 2018 which increased to 32 in 2019, 73 in 2020 and 51 in 2021. Notably, there has been no corresponding increase in determinations which have in fact declined since 2018 with between 3-5 over the past 3 years compared with 9 undertaken in 2018.</w:t>
      </w:r>
      <w:r w:rsidR="007B2FE8">
        <w:rPr>
          <w:rFonts w:ascii="Arial" w:hAnsi="Arial" w:cs="Arial"/>
          <w:sz w:val="24"/>
          <w:szCs w:val="24"/>
        </w:rPr>
        <w:t xml:space="preserve"> </w:t>
      </w:r>
      <w:r w:rsidR="00AA5753">
        <w:rPr>
          <w:rFonts w:ascii="Arial" w:hAnsi="Arial" w:cs="Arial"/>
          <w:sz w:val="24"/>
          <w:szCs w:val="24"/>
        </w:rPr>
        <w:t>Such</w:t>
      </w:r>
      <w:r w:rsidR="007B2FE8">
        <w:rPr>
          <w:rFonts w:ascii="Arial" w:hAnsi="Arial" w:cs="Arial"/>
          <w:sz w:val="24"/>
          <w:szCs w:val="24"/>
        </w:rPr>
        <w:t xml:space="preserve"> decline may be attributable in part to the impact of the coronavirus pandemic creating issues with accessing libraries, public record offices and ability to interview witnesses</w:t>
      </w:r>
      <w:r w:rsidR="00AA5753">
        <w:rPr>
          <w:rFonts w:ascii="Arial" w:hAnsi="Arial" w:cs="Arial"/>
          <w:sz w:val="24"/>
          <w:szCs w:val="24"/>
        </w:rPr>
        <w:t>, as the Council suggests</w:t>
      </w:r>
      <w:r w:rsidR="007B2FE8">
        <w:rPr>
          <w:rFonts w:ascii="Arial" w:hAnsi="Arial" w:cs="Arial"/>
          <w:sz w:val="24"/>
          <w:szCs w:val="24"/>
        </w:rPr>
        <w:t xml:space="preserve">. However, the figures demonstrate a drop in determinations </w:t>
      </w:r>
      <w:r w:rsidR="00B24746">
        <w:rPr>
          <w:rFonts w:ascii="Arial" w:hAnsi="Arial" w:cs="Arial"/>
          <w:sz w:val="24"/>
          <w:szCs w:val="24"/>
        </w:rPr>
        <w:t xml:space="preserve">starting </w:t>
      </w:r>
      <w:r w:rsidR="007B2FE8">
        <w:rPr>
          <w:rFonts w:ascii="Arial" w:hAnsi="Arial" w:cs="Arial"/>
          <w:sz w:val="24"/>
          <w:szCs w:val="24"/>
        </w:rPr>
        <w:t>in 2019, prior to the pandemic, despite a sharp increase in applications</w:t>
      </w:r>
      <w:r w:rsidR="00AA5753">
        <w:rPr>
          <w:rFonts w:ascii="Arial" w:hAnsi="Arial" w:cs="Arial"/>
          <w:sz w:val="24"/>
          <w:szCs w:val="24"/>
        </w:rPr>
        <w:t xml:space="preserve"> that year</w:t>
      </w:r>
      <w:r w:rsidR="007B2FE8">
        <w:rPr>
          <w:rFonts w:ascii="Arial" w:hAnsi="Arial" w:cs="Arial"/>
          <w:sz w:val="24"/>
          <w:szCs w:val="24"/>
        </w:rPr>
        <w:t>.</w:t>
      </w:r>
    </w:p>
    <w:bookmarkEnd w:id="2"/>
    <w:p w14:paraId="795272EB" w14:textId="77777777" w:rsidR="00241BFC" w:rsidRDefault="00AA5753" w:rsidP="00BA67AE">
      <w:pPr>
        <w:pStyle w:val="Style1"/>
        <w:ind w:left="426" w:hanging="426"/>
        <w:rPr>
          <w:rFonts w:ascii="Arial" w:hAnsi="Arial" w:cs="Arial"/>
          <w:sz w:val="24"/>
          <w:szCs w:val="24"/>
        </w:rPr>
      </w:pPr>
      <w:r>
        <w:rPr>
          <w:rFonts w:ascii="Arial" w:hAnsi="Arial" w:cs="Arial"/>
          <w:sz w:val="24"/>
          <w:szCs w:val="24"/>
        </w:rPr>
        <w:t xml:space="preserve">The Council says it is unable to provide any timescale for determination of the applications </w:t>
      </w:r>
      <w:proofErr w:type="gramStart"/>
      <w:r>
        <w:rPr>
          <w:rFonts w:ascii="Arial" w:hAnsi="Arial" w:cs="Arial"/>
          <w:sz w:val="24"/>
          <w:szCs w:val="24"/>
        </w:rPr>
        <w:t>taking into account</w:t>
      </w:r>
      <w:proofErr w:type="gramEnd"/>
      <w:r>
        <w:rPr>
          <w:rFonts w:ascii="Arial" w:hAnsi="Arial" w:cs="Arial"/>
          <w:sz w:val="24"/>
          <w:szCs w:val="24"/>
        </w:rPr>
        <w:t xml:space="preserve">, the pandemic, staffing, incoming applications and the re-organisation of its Public Rights of Way Service. </w:t>
      </w:r>
      <w:r w:rsidR="00B24746">
        <w:rPr>
          <w:rFonts w:ascii="Arial" w:hAnsi="Arial" w:cs="Arial"/>
          <w:sz w:val="24"/>
          <w:szCs w:val="24"/>
        </w:rPr>
        <w:t>Currently, the service is outsourced and when it is brought in-house, as planned, this ‘may provide opportunities for a review of current delivery’. That may be so, but the response is non-committal.</w:t>
      </w:r>
    </w:p>
    <w:p w14:paraId="6B0F9CA0" w14:textId="77777777" w:rsidR="00626479" w:rsidRPr="0075590D" w:rsidRDefault="00626479" w:rsidP="00BA67AE">
      <w:pPr>
        <w:pStyle w:val="Style1"/>
        <w:ind w:left="426" w:hanging="426"/>
        <w:rPr>
          <w:rFonts w:ascii="Arial" w:hAnsi="Arial" w:cs="Arial"/>
          <w:sz w:val="24"/>
          <w:szCs w:val="24"/>
        </w:rPr>
      </w:pPr>
      <w:r w:rsidRPr="0075590D">
        <w:rPr>
          <w:rFonts w:ascii="Arial" w:hAnsi="Arial" w:cs="Arial"/>
          <w:sz w:val="24"/>
          <w:szCs w:val="24"/>
        </w:rPr>
        <w:t xml:space="preserve">The applicant is </w:t>
      </w:r>
      <w:r>
        <w:rPr>
          <w:rFonts w:ascii="Arial" w:hAnsi="Arial" w:cs="Arial"/>
          <w:sz w:val="24"/>
          <w:szCs w:val="24"/>
        </w:rPr>
        <w:t>‘comfortable’ with the Council’s allocation of priorities but considers it essential that all applications, regardless of priority, are determined within a reasonable timescale</w:t>
      </w:r>
      <w:r w:rsidRPr="0075590D">
        <w:rPr>
          <w:rFonts w:ascii="Arial" w:hAnsi="Arial" w:cs="Arial"/>
          <w:sz w:val="24"/>
          <w:szCs w:val="24"/>
        </w:rPr>
        <w:t xml:space="preserve">. </w:t>
      </w:r>
      <w:r>
        <w:rPr>
          <w:rFonts w:ascii="Arial" w:hAnsi="Arial" w:cs="Arial"/>
          <w:sz w:val="24"/>
          <w:szCs w:val="24"/>
        </w:rPr>
        <w:t xml:space="preserve">The applicant submits that the Council should be resourced </w:t>
      </w:r>
      <w:proofErr w:type="gramStart"/>
      <w:r>
        <w:rPr>
          <w:rFonts w:ascii="Arial" w:hAnsi="Arial" w:cs="Arial"/>
          <w:sz w:val="24"/>
          <w:szCs w:val="24"/>
        </w:rPr>
        <w:t>so as to</w:t>
      </w:r>
      <w:proofErr w:type="gramEnd"/>
      <w:r>
        <w:rPr>
          <w:rFonts w:ascii="Arial" w:hAnsi="Arial" w:cs="Arial"/>
          <w:sz w:val="24"/>
          <w:szCs w:val="24"/>
        </w:rPr>
        <w:t xml:space="preserve"> be capable of discharging its statutory duty.</w:t>
      </w:r>
    </w:p>
    <w:p w14:paraId="50F89EAF" w14:textId="77777777" w:rsidR="00396686" w:rsidRDefault="00B24746" w:rsidP="00BA67AE">
      <w:pPr>
        <w:pStyle w:val="Style1"/>
        <w:ind w:left="426" w:hanging="426"/>
        <w:rPr>
          <w:rFonts w:ascii="Arial" w:hAnsi="Arial" w:cs="Arial"/>
          <w:sz w:val="24"/>
          <w:szCs w:val="24"/>
        </w:rPr>
      </w:pPr>
      <w:r>
        <w:rPr>
          <w:rFonts w:ascii="Arial" w:hAnsi="Arial" w:cs="Arial"/>
          <w:sz w:val="24"/>
          <w:szCs w:val="24"/>
        </w:rPr>
        <w:t>Even though t</w:t>
      </w:r>
      <w:r w:rsidRPr="0075590D">
        <w:rPr>
          <w:rFonts w:ascii="Arial" w:hAnsi="Arial" w:cs="Arial"/>
          <w:sz w:val="24"/>
          <w:szCs w:val="24"/>
        </w:rPr>
        <w:t>he Council has a large number of outstanding applications and receives many new ones each year</w:t>
      </w:r>
      <w:r>
        <w:rPr>
          <w:rFonts w:ascii="Arial" w:hAnsi="Arial" w:cs="Arial"/>
          <w:sz w:val="24"/>
          <w:szCs w:val="24"/>
        </w:rPr>
        <w:t>, there remains</w:t>
      </w:r>
      <w:r w:rsidR="00396686" w:rsidRPr="0075590D">
        <w:rPr>
          <w:rFonts w:ascii="Arial" w:hAnsi="Arial" w:cs="Arial"/>
          <w:sz w:val="24"/>
          <w:szCs w:val="24"/>
        </w:rPr>
        <w:t xml:space="preserve"> a statutory duty </w:t>
      </w:r>
      <w:r>
        <w:rPr>
          <w:rFonts w:ascii="Arial" w:hAnsi="Arial" w:cs="Arial"/>
          <w:sz w:val="24"/>
          <w:szCs w:val="24"/>
        </w:rPr>
        <w:t xml:space="preserve">on the Council </w:t>
      </w:r>
      <w:r w:rsidR="00396686" w:rsidRPr="0075590D">
        <w:rPr>
          <w:rFonts w:ascii="Arial" w:hAnsi="Arial" w:cs="Arial"/>
          <w:sz w:val="24"/>
          <w:szCs w:val="24"/>
        </w:rPr>
        <w:t>to keep the D</w:t>
      </w:r>
      <w:r>
        <w:rPr>
          <w:rFonts w:ascii="Arial" w:hAnsi="Arial" w:cs="Arial"/>
          <w:sz w:val="24"/>
          <w:szCs w:val="24"/>
        </w:rPr>
        <w:t>MS</w:t>
      </w:r>
      <w:r w:rsidR="00396686" w:rsidRPr="0075590D">
        <w:rPr>
          <w:rFonts w:ascii="Arial" w:hAnsi="Arial" w:cs="Arial"/>
          <w:sz w:val="24"/>
          <w:szCs w:val="24"/>
        </w:rPr>
        <w:t xml:space="preserve"> </w:t>
      </w:r>
      <w:proofErr w:type="gramStart"/>
      <w:r w:rsidR="00396686" w:rsidRPr="0075590D">
        <w:rPr>
          <w:rFonts w:ascii="Arial" w:hAnsi="Arial" w:cs="Arial"/>
          <w:sz w:val="24"/>
          <w:szCs w:val="24"/>
        </w:rPr>
        <w:t>up-to-date</w:t>
      </w:r>
      <w:proofErr w:type="gramEnd"/>
      <w:r w:rsidR="00396686" w:rsidRPr="0075590D">
        <w:rPr>
          <w:rFonts w:ascii="Arial" w:hAnsi="Arial" w:cs="Arial"/>
          <w:sz w:val="24"/>
          <w:szCs w:val="24"/>
        </w:rPr>
        <w:t xml:space="preserve">. </w:t>
      </w:r>
      <w:r w:rsidR="007640A7" w:rsidRPr="0075590D">
        <w:rPr>
          <w:rFonts w:ascii="Arial" w:hAnsi="Arial" w:cs="Arial"/>
          <w:sz w:val="24"/>
          <w:szCs w:val="24"/>
        </w:rPr>
        <w:t>Difficulties complying wit</w:t>
      </w:r>
      <w:r w:rsidR="00396686" w:rsidRPr="0075590D">
        <w:rPr>
          <w:rFonts w:ascii="Arial" w:hAnsi="Arial" w:cs="Arial"/>
          <w:sz w:val="24"/>
          <w:szCs w:val="24"/>
        </w:rPr>
        <w:t xml:space="preserve">h that duty </w:t>
      </w:r>
      <w:r w:rsidR="007640A7" w:rsidRPr="0075590D">
        <w:rPr>
          <w:rFonts w:ascii="Arial" w:hAnsi="Arial" w:cs="Arial"/>
          <w:sz w:val="24"/>
          <w:szCs w:val="24"/>
        </w:rPr>
        <w:t xml:space="preserve">due to resourcing issues </w:t>
      </w:r>
      <w:r w:rsidR="00396686" w:rsidRPr="0075590D">
        <w:rPr>
          <w:rFonts w:ascii="Arial" w:hAnsi="Arial" w:cs="Arial"/>
          <w:sz w:val="24"/>
          <w:szCs w:val="24"/>
        </w:rPr>
        <w:t xml:space="preserve">cannot be considered as an exceptional circumstance. Circular 1/09 is clear that Authorities should ensure that sufficient resources are devoted to meeting their statutory duties </w:t>
      </w:r>
      <w:proofErr w:type="gramStart"/>
      <w:r w:rsidR="00396686" w:rsidRPr="0075590D">
        <w:rPr>
          <w:rFonts w:ascii="Arial" w:hAnsi="Arial" w:cs="Arial"/>
          <w:sz w:val="24"/>
          <w:szCs w:val="24"/>
        </w:rPr>
        <w:t>with regard to</w:t>
      </w:r>
      <w:proofErr w:type="gramEnd"/>
      <w:r w:rsidR="00396686" w:rsidRPr="0075590D">
        <w:rPr>
          <w:rFonts w:ascii="Arial" w:hAnsi="Arial" w:cs="Arial"/>
          <w:sz w:val="24"/>
          <w:szCs w:val="24"/>
        </w:rPr>
        <w:t xml:space="preserve"> the protection and recording of public rights of way.</w:t>
      </w:r>
    </w:p>
    <w:p w14:paraId="6CEC8374" w14:textId="77777777" w:rsidR="00B24746" w:rsidRDefault="00BC4A23" w:rsidP="00B24746">
      <w:pPr>
        <w:pStyle w:val="Style1"/>
        <w:ind w:left="426" w:hanging="426"/>
        <w:rPr>
          <w:rFonts w:ascii="Arial" w:hAnsi="Arial" w:cs="Arial"/>
          <w:sz w:val="24"/>
          <w:szCs w:val="24"/>
        </w:rPr>
      </w:pPr>
      <w:r>
        <w:rPr>
          <w:rFonts w:ascii="Arial" w:hAnsi="Arial" w:cs="Arial"/>
          <w:sz w:val="24"/>
          <w:szCs w:val="24"/>
        </w:rPr>
        <w:t>Having considered the position for and against the making of a direction in respect of each of the outstanding applications, I make the observations as set out below.</w:t>
      </w:r>
    </w:p>
    <w:p w14:paraId="487BD7DA" w14:textId="77777777" w:rsidR="00BC4A23" w:rsidRPr="0075590D" w:rsidRDefault="00BC4A23" w:rsidP="00B24746">
      <w:pPr>
        <w:pStyle w:val="Style1"/>
        <w:ind w:left="426" w:hanging="426"/>
        <w:rPr>
          <w:rFonts w:ascii="Arial" w:hAnsi="Arial" w:cs="Arial"/>
          <w:sz w:val="24"/>
          <w:szCs w:val="24"/>
        </w:rPr>
      </w:pPr>
      <w:r>
        <w:rPr>
          <w:rFonts w:ascii="Arial" w:hAnsi="Arial" w:cs="Arial"/>
          <w:sz w:val="24"/>
          <w:szCs w:val="24"/>
        </w:rPr>
        <w:t xml:space="preserve">The </w:t>
      </w:r>
      <w:r w:rsidR="001B10EF">
        <w:rPr>
          <w:rFonts w:ascii="Arial" w:hAnsi="Arial" w:cs="Arial"/>
          <w:sz w:val="24"/>
          <w:szCs w:val="24"/>
        </w:rPr>
        <w:t xml:space="preserve">accompanying note for the </w:t>
      </w:r>
      <w:r>
        <w:rPr>
          <w:rFonts w:ascii="Arial" w:hAnsi="Arial" w:cs="Arial"/>
          <w:sz w:val="24"/>
          <w:szCs w:val="24"/>
        </w:rPr>
        <w:t xml:space="preserve">application for a restricted byway in FPS/W1850/14D/10 (Council ref. </w:t>
      </w:r>
      <w:r w:rsidR="001B10EF">
        <w:rPr>
          <w:rFonts w:ascii="Arial" w:hAnsi="Arial" w:cs="Arial"/>
          <w:sz w:val="24"/>
          <w:szCs w:val="24"/>
        </w:rPr>
        <w:t>M</w:t>
      </w:r>
      <w:r>
        <w:rPr>
          <w:rFonts w:ascii="Arial" w:hAnsi="Arial" w:cs="Arial"/>
          <w:sz w:val="24"/>
          <w:szCs w:val="24"/>
        </w:rPr>
        <w:t>34</w:t>
      </w:r>
      <w:r w:rsidR="00936B82">
        <w:rPr>
          <w:rFonts w:ascii="Arial" w:hAnsi="Arial" w:cs="Arial"/>
          <w:sz w:val="24"/>
          <w:szCs w:val="24"/>
        </w:rPr>
        <w:t>7</w:t>
      </w:r>
      <w:r>
        <w:rPr>
          <w:rFonts w:ascii="Arial" w:hAnsi="Arial" w:cs="Arial"/>
          <w:sz w:val="24"/>
          <w:szCs w:val="24"/>
        </w:rPr>
        <w:t xml:space="preserve">) </w:t>
      </w:r>
      <w:r w:rsidR="00F60DCC">
        <w:rPr>
          <w:rFonts w:ascii="Arial" w:hAnsi="Arial" w:cs="Arial"/>
          <w:sz w:val="24"/>
          <w:szCs w:val="24"/>
        </w:rPr>
        <w:t>says:</w:t>
      </w:r>
      <w:r>
        <w:rPr>
          <w:rFonts w:ascii="Arial" w:hAnsi="Arial" w:cs="Arial"/>
          <w:sz w:val="24"/>
          <w:szCs w:val="24"/>
        </w:rPr>
        <w:t xml:space="preserve"> </w:t>
      </w:r>
      <w:r w:rsidR="00F60DCC">
        <w:rPr>
          <w:rFonts w:ascii="Arial" w:hAnsi="Arial" w:cs="Arial"/>
          <w:sz w:val="24"/>
          <w:szCs w:val="24"/>
        </w:rPr>
        <w:t>‘</w:t>
      </w:r>
      <w:r>
        <w:rPr>
          <w:rFonts w:ascii="Arial" w:hAnsi="Arial" w:cs="Arial"/>
          <w:sz w:val="24"/>
          <w:szCs w:val="24"/>
        </w:rPr>
        <w:t>Orders completed ready to be determined</w:t>
      </w:r>
      <w:r w:rsidR="00F60DCC">
        <w:rPr>
          <w:rFonts w:ascii="Arial" w:hAnsi="Arial" w:cs="Arial"/>
          <w:sz w:val="24"/>
          <w:szCs w:val="24"/>
        </w:rPr>
        <w:t>’</w:t>
      </w:r>
      <w:r>
        <w:rPr>
          <w:rFonts w:ascii="Arial" w:hAnsi="Arial" w:cs="Arial"/>
          <w:sz w:val="24"/>
          <w:szCs w:val="24"/>
        </w:rPr>
        <w:t xml:space="preserve">. As the application is well advanced there appears to be </w:t>
      </w:r>
      <w:r w:rsidR="00F60DCC">
        <w:rPr>
          <w:rFonts w:ascii="Arial" w:hAnsi="Arial" w:cs="Arial"/>
          <w:sz w:val="24"/>
          <w:szCs w:val="24"/>
        </w:rPr>
        <w:t>little</w:t>
      </w:r>
      <w:r>
        <w:rPr>
          <w:rFonts w:ascii="Arial" w:hAnsi="Arial" w:cs="Arial"/>
          <w:sz w:val="24"/>
          <w:szCs w:val="24"/>
        </w:rPr>
        <w:t xml:space="preserve"> reason for a direction to be made</w:t>
      </w:r>
      <w:r w:rsidR="00F60DCC">
        <w:rPr>
          <w:rFonts w:ascii="Arial" w:hAnsi="Arial" w:cs="Arial"/>
          <w:sz w:val="24"/>
          <w:szCs w:val="24"/>
        </w:rPr>
        <w:t xml:space="preserve"> in th</w:t>
      </w:r>
      <w:r w:rsidR="001B10EF">
        <w:rPr>
          <w:rFonts w:ascii="Arial" w:hAnsi="Arial" w:cs="Arial"/>
          <w:sz w:val="24"/>
          <w:szCs w:val="24"/>
        </w:rPr>
        <w:t xml:space="preserve">at </w:t>
      </w:r>
      <w:proofErr w:type="gramStart"/>
      <w:r w:rsidR="001B10EF">
        <w:rPr>
          <w:rFonts w:ascii="Arial" w:hAnsi="Arial" w:cs="Arial"/>
          <w:sz w:val="24"/>
          <w:szCs w:val="24"/>
        </w:rPr>
        <w:t>particular</w:t>
      </w:r>
      <w:r w:rsidR="00F60DCC">
        <w:rPr>
          <w:rFonts w:ascii="Arial" w:hAnsi="Arial" w:cs="Arial"/>
          <w:sz w:val="24"/>
          <w:szCs w:val="24"/>
        </w:rPr>
        <w:t xml:space="preserve"> case</w:t>
      </w:r>
      <w:proofErr w:type="gramEnd"/>
      <w:r>
        <w:rPr>
          <w:rFonts w:ascii="Arial" w:hAnsi="Arial" w:cs="Arial"/>
          <w:sz w:val="24"/>
          <w:szCs w:val="24"/>
        </w:rPr>
        <w:t>.</w:t>
      </w:r>
    </w:p>
    <w:p w14:paraId="52149073" w14:textId="77777777" w:rsidR="00BC4A23" w:rsidRDefault="002D7E7A" w:rsidP="00BA67AE">
      <w:pPr>
        <w:pStyle w:val="Style1"/>
        <w:ind w:left="426" w:hanging="426"/>
        <w:rPr>
          <w:rFonts w:ascii="Arial" w:hAnsi="Arial" w:cs="Arial"/>
          <w:sz w:val="24"/>
          <w:szCs w:val="24"/>
        </w:rPr>
      </w:pPr>
      <w:r w:rsidRPr="007919A9">
        <w:rPr>
          <w:rFonts w:ascii="Arial" w:hAnsi="Arial" w:cs="Arial"/>
          <w:sz w:val="24"/>
          <w:szCs w:val="24"/>
        </w:rPr>
        <w:t>Although the ‘high priority’</w:t>
      </w:r>
      <w:r w:rsidR="00432B58" w:rsidRPr="007919A9">
        <w:rPr>
          <w:rFonts w:ascii="Arial" w:hAnsi="Arial" w:cs="Arial"/>
          <w:sz w:val="24"/>
          <w:szCs w:val="24"/>
        </w:rPr>
        <w:t xml:space="preserve"> application </w:t>
      </w:r>
      <w:r w:rsidR="0040398F">
        <w:rPr>
          <w:rFonts w:ascii="Arial" w:hAnsi="Arial" w:cs="Arial"/>
          <w:sz w:val="24"/>
          <w:szCs w:val="24"/>
        </w:rPr>
        <w:t xml:space="preserve">under </w:t>
      </w:r>
      <w:r w:rsidR="00432B58" w:rsidRPr="007919A9">
        <w:rPr>
          <w:rFonts w:ascii="Arial" w:hAnsi="Arial" w:cs="Arial"/>
          <w:sz w:val="24"/>
          <w:szCs w:val="24"/>
        </w:rPr>
        <w:t xml:space="preserve">Council ref. </w:t>
      </w:r>
      <w:r w:rsidR="00745456" w:rsidRPr="007919A9">
        <w:rPr>
          <w:rFonts w:ascii="Arial" w:hAnsi="Arial" w:cs="Arial"/>
          <w:sz w:val="24"/>
          <w:szCs w:val="24"/>
        </w:rPr>
        <w:t xml:space="preserve">M355 is </w:t>
      </w:r>
      <w:r w:rsidRPr="007919A9">
        <w:rPr>
          <w:rFonts w:ascii="Arial" w:hAnsi="Arial" w:cs="Arial"/>
          <w:sz w:val="24"/>
          <w:szCs w:val="24"/>
        </w:rPr>
        <w:t>given</w:t>
      </w:r>
      <w:r w:rsidR="00432B58" w:rsidRPr="007919A9">
        <w:rPr>
          <w:rFonts w:ascii="Arial" w:hAnsi="Arial" w:cs="Arial"/>
          <w:sz w:val="24"/>
          <w:szCs w:val="24"/>
        </w:rPr>
        <w:t xml:space="preserve"> ‘pending’ status</w:t>
      </w:r>
      <w:r w:rsidRPr="007919A9">
        <w:rPr>
          <w:rFonts w:ascii="Arial" w:hAnsi="Arial" w:cs="Arial"/>
          <w:sz w:val="24"/>
          <w:szCs w:val="24"/>
        </w:rPr>
        <w:t>, the notes state that</w:t>
      </w:r>
      <w:r w:rsidR="00E238B7">
        <w:rPr>
          <w:rFonts w:ascii="Arial" w:hAnsi="Arial" w:cs="Arial"/>
          <w:sz w:val="24"/>
          <w:szCs w:val="24"/>
        </w:rPr>
        <w:t xml:space="preserve"> it can be merged with another and ‘</w:t>
      </w:r>
      <w:r w:rsidR="00432B58" w:rsidRPr="007919A9">
        <w:rPr>
          <w:rFonts w:ascii="Arial" w:hAnsi="Arial" w:cs="Arial"/>
          <w:sz w:val="24"/>
          <w:szCs w:val="24"/>
        </w:rPr>
        <w:t>research started</w:t>
      </w:r>
      <w:r w:rsidR="00E238B7">
        <w:rPr>
          <w:rFonts w:ascii="Arial" w:hAnsi="Arial" w:cs="Arial"/>
          <w:sz w:val="24"/>
          <w:szCs w:val="24"/>
        </w:rPr>
        <w:t>’</w:t>
      </w:r>
      <w:r w:rsidR="00432B58" w:rsidRPr="007919A9">
        <w:rPr>
          <w:rFonts w:ascii="Arial" w:hAnsi="Arial" w:cs="Arial"/>
          <w:sz w:val="24"/>
          <w:szCs w:val="24"/>
        </w:rPr>
        <w:t>.</w:t>
      </w:r>
      <w:r w:rsidR="007919A9">
        <w:rPr>
          <w:rFonts w:ascii="Arial" w:hAnsi="Arial" w:cs="Arial"/>
          <w:sz w:val="24"/>
          <w:szCs w:val="24"/>
        </w:rPr>
        <w:t xml:space="preserve"> </w:t>
      </w:r>
      <w:r w:rsidR="00F60DCC" w:rsidRPr="007919A9">
        <w:rPr>
          <w:rFonts w:ascii="Arial" w:hAnsi="Arial" w:cs="Arial"/>
          <w:sz w:val="24"/>
          <w:szCs w:val="24"/>
        </w:rPr>
        <w:t xml:space="preserve">Research has </w:t>
      </w:r>
      <w:r w:rsidRPr="007919A9">
        <w:rPr>
          <w:rFonts w:ascii="Arial" w:hAnsi="Arial" w:cs="Arial"/>
          <w:sz w:val="24"/>
          <w:szCs w:val="24"/>
        </w:rPr>
        <w:t xml:space="preserve">also </w:t>
      </w:r>
      <w:r w:rsidR="00F60DCC" w:rsidRPr="007919A9">
        <w:rPr>
          <w:rFonts w:ascii="Arial" w:hAnsi="Arial" w:cs="Arial"/>
          <w:sz w:val="24"/>
          <w:szCs w:val="24"/>
        </w:rPr>
        <w:t xml:space="preserve">begun on the </w:t>
      </w:r>
      <w:r w:rsidR="002D2D90">
        <w:rPr>
          <w:rFonts w:ascii="Arial" w:hAnsi="Arial" w:cs="Arial"/>
          <w:sz w:val="24"/>
          <w:szCs w:val="24"/>
        </w:rPr>
        <w:t>‘</w:t>
      </w:r>
      <w:r w:rsidR="00F60DCC" w:rsidRPr="007919A9">
        <w:rPr>
          <w:rFonts w:ascii="Arial" w:hAnsi="Arial" w:cs="Arial"/>
          <w:sz w:val="24"/>
          <w:szCs w:val="24"/>
        </w:rPr>
        <w:t>high priority</w:t>
      </w:r>
      <w:r w:rsidR="002D2D90">
        <w:rPr>
          <w:rFonts w:ascii="Arial" w:hAnsi="Arial" w:cs="Arial"/>
          <w:sz w:val="24"/>
          <w:szCs w:val="24"/>
        </w:rPr>
        <w:t>’</w:t>
      </w:r>
      <w:r w:rsidR="00F60DCC" w:rsidRPr="007919A9">
        <w:rPr>
          <w:rFonts w:ascii="Arial" w:hAnsi="Arial" w:cs="Arial"/>
          <w:sz w:val="24"/>
          <w:szCs w:val="24"/>
        </w:rPr>
        <w:t xml:space="preserve"> cases </w:t>
      </w:r>
      <w:r w:rsidR="001B10EF" w:rsidRPr="007919A9">
        <w:rPr>
          <w:rFonts w:ascii="Arial" w:hAnsi="Arial" w:cs="Arial"/>
          <w:sz w:val="24"/>
          <w:szCs w:val="24"/>
        </w:rPr>
        <w:t>referenced</w:t>
      </w:r>
      <w:r w:rsidRPr="007919A9">
        <w:rPr>
          <w:rFonts w:ascii="Arial" w:hAnsi="Arial" w:cs="Arial"/>
          <w:sz w:val="24"/>
          <w:szCs w:val="24"/>
        </w:rPr>
        <w:t xml:space="preserve"> </w:t>
      </w:r>
      <w:r w:rsidR="00F60DCC" w:rsidRPr="007919A9">
        <w:rPr>
          <w:rFonts w:ascii="Arial" w:hAnsi="Arial" w:cs="Arial"/>
          <w:sz w:val="24"/>
          <w:szCs w:val="24"/>
        </w:rPr>
        <w:t>M358</w:t>
      </w:r>
      <w:r w:rsidR="001B10EF" w:rsidRPr="007919A9">
        <w:rPr>
          <w:rFonts w:ascii="Arial" w:hAnsi="Arial" w:cs="Arial"/>
          <w:sz w:val="24"/>
          <w:szCs w:val="24"/>
        </w:rPr>
        <w:t>,</w:t>
      </w:r>
      <w:r w:rsidR="00F60DCC" w:rsidRPr="007919A9">
        <w:rPr>
          <w:rFonts w:ascii="Arial" w:hAnsi="Arial" w:cs="Arial"/>
          <w:sz w:val="24"/>
          <w:szCs w:val="24"/>
        </w:rPr>
        <w:t xml:space="preserve"> M359</w:t>
      </w:r>
      <w:r w:rsidR="001B10EF" w:rsidRPr="007919A9">
        <w:rPr>
          <w:rFonts w:ascii="Arial" w:hAnsi="Arial" w:cs="Arial"/>
          <w:sz w:val="24"/>
          <w:szCs w:val="24"/>
        </w:rPr>
        <w:t xml:space="preserve">, M362 although it is unclear </w:t>
      </w:r>
      <w:r w:rsidR="002D2D90">
        <w:rPr>
          <w:rFonts w:ascii="Arial" w:hAnsi="Arial" w:cs="Arial"/>
          <w:sz w:val="24"/>
          <w:szCs w:val="24"/>
        </w:rPr>
        <w:t>how far those cases have progressed.</w:t>
      </w:r>
      <w:r w:rsidR="007919A9">
        <w:rPr>
          <w:rFonts w:ascii="Arial" w:hAnsi="Arial" w:cs="Arial"/>
          <w:sz w:val="24"/>
          <w:szCs w:val="24"/>
        </w:rPr>
        <w:t xml:space="preserve"> </w:t>
      </w:r>
      <w:r w:rsidR="00936B82">
        <w:rPr>
          <w:rFonts w:ascii="Arial" w:hAnsi="Arial" w:cs="Arial"/>
          <w:sz w:val="24"/>
          <w:szCs w:val="24"/>
        </w:rPr>
        <w:t>The record notes that</w:t>
      </w:r>
      <w:r w:rsidR="002D2D90">
        <w:rPr>
          <w:rFonts w:ascii="Arial" w:hAnsi="Arial" w:cs="Arial"/>
          <w:sz w:val="24"/>
          <w:szCs w:val="24"/>
        </w:rPr>
        <w:t xml:space="preserve"> M358 and M359 can be merged. There are four other ‘high priority’ cases which are identified as ‘active’ (</w:t>
      </w:r>
      <w:r w:rsidR="00E238B7">
        <w:rPr>
          <w:rFonts w:ascii="Arial" w:hAnsi="Arial" w:cs="Arial"/>
          <w:sz w:val="24"/>
          <w:szCs w:val="24"/>
        </w:rPr>
        <w:t xml:space="preserve">Council refs. </w:t>
      </w:r>
      <w:r w:rsidR="002D2D90">
        <w:rPr>
          <w:rFonts w:ascii="Arial" w:hAnsi="Arial" w:cs="Arial"/>
          <w:sz w:val="24"/>
          <w:szCs w:val="24"/>
        </w:rPr>
        <w:t>M333, M349, M351, M352) with no details</w:t>
      </w:r>
      <w:r w:rsidR="00936B82">
        <w:rPr>
          <w:rFonts w:ascii="Arial" w:hAnsi="Arial" w:cs="Arial"/>
          <w:sz w:val="24"/>
          <w:szCs w:val="24"/>
        </w:rPr>
        <w:t xml:space="preserve"> recorded</w:t>
      </w:r>
      <w:r w:rsidR="002D2D90">
        <w:rPr>
          <w:rFonts w:ascii="Arial" w:hAnsi="Arial" w:cs="Arial"/>
          <w:sz w:val="24"/>
          <w:szCs w:val="24"/>
        </w:rPr>
        <w:t xml:space="preserve"> of the stage </w:t>
      </w:r>
      <w:r w:rsidR="0040398F">
        <w:rPr>
          <w:rFonts w:ascii="Arial" w:hAnsi="Arial" w:cs="Arial"/>
          <w:sz w:val="24"/>
          <w:szCs w:val="24"/>
        </w:rPr>
        <w:t xml:space="preserve">they have </w:t>
      </w:r>
      <w:r w:rsidR="002D2D90">
        <w:rPr>
          <w:rFonts w:ascii="Arial" w:hAnsi="Arial" w:cs="Arial"/>
          <w:sz w:val="24"/>
          <w:szCs w:val="24"/>
        </w:rPr>
        <w:t>reached.</w:t>
      </w:r>
    </w:p>
    <w:p w14:paraId="79F665D7" w14:textId="77777777" w:rsidR="00E35F12" w:rsidRDefault="00D110C8" w:rsidP="00BA67AE">
      <w:pPr>
        <w:pStyle w:val="Style1"/>
        <w:ind w:left="426" w:hanging="426"/>
        <w:rPr>
          <w:rFonts w:ascii="Arial" w:hAnsi="Arial" w:cs="Arial"/>
          <w:sz w:val="24"/>
          <w:szCs w:val="24"/>
        </w:rPr>
      </w:pPr>
      <w:r>
        <w:rPr>
          <w:rFonts w:ascii="Arial" w:hAnsi="Arial" w:cs="Arial"/>
          <w:sz w:val="24"/>
          <w:szCs w:val="24"/>
        </w:rPr>
        <w:t xml:space="preserve">Where applications </w:t>
      </w:r>
      <w:r w:rsidR="00CC3406">
        <w:rPr>
          <w:rFonts w:ascii="Arial" w:hAnsi="Arial" w:cs="Arial"/>
          <w:sz w:val="24"/>
          <w:szCs w:val="24"/>
        </w:rPr>
        <w:t>are</w:t>
      </w:r>
      <w:r>
        <w:rPr>
          <w:rFonts w:ascii="Arial" w:hAnsi="Arial" w:cs="Arial"/>
          <w:sz w:val="24"/>
          <w:szCs w:val="24"/>
        </w:rPr>
        <w:t xml:space="preserve"> </w:t>
      </w:r>
      <w:r w:rsidR="00CC3406">
        <w:rPr>
          <w:rFonts w:ascii="Arial" w:hAnsi="Arial" w:cs="Arial"/>
          <w:sz w:val="24"/>
          <w:szCs w:val="24"/>
        </w:rPr>
        <w:t>given</w:t>
      </w:r>
      <w:r>
        <w:rPr>
          <w:rFonts w:ascii="Arial" w:hAnsi="Arial" w:cs="Arial"/>
          <w:sz w:val="24"/>
          <w:szCs w:val="24"/>
        </w:rPr>
        <w:t xml:space="preserve"> ‘medium priority’ the</w:t>
      </w:r>
      <w:r w:rsidR="00E238B7">
        <w:rPr>
          <w:rFonts w:ascii="Arial" w:hAnsi="Arial" w:cs="Arial"/>
          <w:sz w:val="24"/>
          <w:szCs w:val="24"/>
        </w:rPr>
        <w:t xml:space="preserve"> Council</w:t>
      </w:r>
      <w:r>
        <w:rPr>
          <w:rFonts w:ascii="Arial" w:hAnsi="Arial" w:cs="Arial"/>
          <w:sz w:val="24"/>
          <w:szCs w:val="24"/>
        </w:rPr>
        <w:t xml:space="preserve"> must </w:t>
      </w:r>
      <w:r w:rsidR="00E238B7">
        <w:rPr>
          <w:rFonts w:ascii="Arial" w:hAnsi="Arial" w:cs="Arial"/>
          <w:sz w:val="24"/>
          <w:szCs w:val="24"/>
        </w:rPr>
        <w:t>have</w:t>
      </w:r>
      <w:r>
        <w:rPr>
          <w:rFonts w:ascii="Arial" w:hAnsi="Arial" w:cs="Arial"/>
          <w:sz w:val="24"/>
          <w:szCs w:val="24"/>
        </w:rPr>
        <w:t xml:space="preserve"> regarded </w:t>
      </w:r>
      <w:r w:rsidR="00E238B7">
        <w:rPr>
          <w:rFonts w:ascii="Arial" w:hAnsi="Arial" w:cs="Arial"/>
          <w:sz w:val="24"/>
          <w:szCs w:val="24"/>
        </w:rPr>
        <w:t xml:space="preserve">them </w:t>
      </w:r>
      <w:r>
        <w:rPr>
          <w:rFonts w:ascii="Arial" w:hAnsi="Arial" w:cs="Arial"/>
          <w:sz w:val="24"/>
          <w:szCs w:val="24"/>
        </w:rPr>
        <w:t>as creating a useful route addition with a ‘fairly robust’ application</w:t>
      </w:r>
      <w:r w:rsidR="00E238B7">
        <w:rPr>
          <w:rFonts w:ascii="Arial" w:hAnsi="Arial" w:cs="Arial"/>
          <w:sz w:val="24"/>
          <w:szCs w:val="24"/>
        </w:rPr>
        <w:t xml:space="preserve"> and</w:t>
      </w:r>
      <w:r>
        <w:rPr>
          <w:rFonts w:ascii="Arial" w:hAnsi="Arial" w:cs="Arial"/>
          <w:sz w:val="24"/>
          <w:szCs w:val="24"/>
        </w:rPr>
        <w:t xml:space="preserve"> </w:t>
      </w:r>
      <w:r w:rsidR="00E238B7">
        <w:rPr>
          <w:rFonts w:ascii="Arial" w:hAnsi="Arial" w:cs="Arial"/>
          <w:sz w:val="24"/>
          <w:szCs w:val="24"/>
        </w:rPr>
        <w:t>where</w:t>
      </w:r>
      <w:r>
        <w:rPr>
          <w:rFonts w:ascii="Arial" w:hAnsi="Arial" w:cs="Arial"/>
          <w:sz w:val="24"/>
          <w:szCs w:val="24"/>
        </w:rPr>
        <w:t xml:space="preserve"> the applicant will be invited to submit stronger evidence </w:t>
      </w:r>
      <w:proofErr w:type="gramStart"/>
      <w:r>
        <w:rPr>
          <w:rFonts w:ascii="Arial" w:hAnsi="Arial" w:cs="Arial"/>
          <w:sz w:val="24"/>
          <w:szCs w:val="24"/>
        </w:rPr>
        <w:t>in order to</w:t>
      </w:r>
      <w:proofErr w:type="gramEnd"/>
      <w:r>
        <w:rPr>
          <w:rFonts w:ascii="Arial" w:hAnsi="Arial" w:cs="Arial"/>
          <w:sz w:val="24"/>
          <w:szCs w:val="24"/>
        </w:rPr>
        <w:t xml:space="preserve"> be fast tracked. </w:t>
      </w:r>
    </w:p>
    <w:p w14:paraId="7CADCFAE" w14:textId="77777777" w:rsidR="00D110C8" w:rsidRDefault="00D110C8" w:rsidP="00BA67AE">
      <w:pPr>
        <w:pStyle w:val="Style1"/>
        <w:ind w:left="426" w:hanging="426"/>
        <w:rPr>
          <w:rFonts w:ascii="Arial" w:hAnsi="Arial" w:cs="Arial"/>
          <w:sz w:val="24"/>
          <w:szCs w:val="24"/>
        </w:rPr>
      </w:pPr>
      <w:r>
        <w:rPr>
          <w:rFonts w:ascii="Arial" w:hAnsi="Arial" w:cs="Arial"/>
          <w:sz w:val="24"/>
          <w:szCs w:val="24"/>
        </w:rPr>
        <w:t xml:space="preserve">‘Low priority’ applications could be </w:t>
      </w:r>
      <w:r w:rsidR="00E238B7">
        <w:rPr>
          <w:rFonts w:ascii="Arial" w:hAnsi="Arial" w:cs="Arial"/>
          <w:sz w:val="24"/>
          <w:szCs w:val="24"/>
        </w:rPr>
        <w:t>‘</w:t>
      </w:r>
      <w:r>
        <w:rPr>
          <w:rFonts w:ascii="Arial" w:hAnsi="Arial" w:cs="Arial"/>
          <w:sz w:val="24"/>
          <w:szCs w:val="24"/>
        </w:rPr>
        <w:t>fairly</w:t>
      </w:r>
      <w:r w:rsidR="00E238B7">
        <w:rPr>
          <w:rFonts w:ascii="Arial" w:hAnsi="Arial" w:cs="Arial"/>
          <w:sz w:val="24"/>
          <w:szCs w:val="24"/>
        </w:rPr>
        <w:t>’</w:t>
      </w:r>
      <w:r>
        <w:rPr>
          <w:rFonts w:ascii="Arial" w:hAnsi="Arial" w:cs="Arial"/>
          <w:sz w:val="24"/>
          <w:szCs w:val="24"/>
        </w:rPr>
        <w:t xml:space="preserve"> or </w:t>
      </w:r>
      <w:r w:rsidR="00E238B7">
        <w:rPr>
          <w:rFonts w:ascii="Arial" w:hAnsi="Arial" w:cs="Arial"/>
          <w:sz w:val="24"/>
          <w:szCs w:val="24"/>
        </w:rPr>
        <w:t>‘</w:t>
      </w:r>
      <w:r>
        <w:rPr>
          <w:rFonts w:ascii="Arial" w:hAnsi="Arial" w:cs="Arial"/>
          <w:sz w:val="24"/>
          <w:szCs w:val="24"/>
        </w:rPr>
        <w:t>very</w:t>
      </w:r>
      <w:r w:rsidR="00E238B7">
        <w:rPr>
          <w:rFonts w:ascii="Arial" w:hAnsi="Arial" w:cs="Arial"/>
          <w:sz w:val="24"/>
          <w:szCs w:val="24"/>
        </w:rPr>
        <w:t>’</w:t>
      </w:r>
      <w:r>
        <w:rPr>
          <w:rFonts w:ascii="Arial" w:hAnsi="Arial" w:cs="Arial"/>
          <w:sz w:val="24"/>
          <w:szCs w:val="24"/>
        </w:rPr>
        <w:t xml:space="preserve"> robust but </w:t>
      </w:r>
      <w:r w:rsidR="00E35F12">
        <w:rPr>
          <w:rFonts w:ascii="Arial" w:hAnsi="Arial" w:cs="Arial"/>
          <w:sz w:val="24"/>
          <w:szCs w:val="24"/>
        </w:rPr>
        <w:t>not provide a useful route</w:t>
      </w:r>
      <w:r w:rsidR="00E238B7">
        <w:rPr>
          <w:rFonts w:ascii="Arial" w:hAnsi="Arial" w:cs="Arial"/>
          <w:sz w:val="24"/>
          <w:szCs w:val="24"/>
        </w:rPr>
        <w:t>. Alternatively,</w:t>
      </w:r>
      <w:r w:rsidR="00E35F12">
        <w:rPr>
          <w:rFonts w:ascii="Arial" w:hAnsi="Arial" w:cs="Arial"/>
          <w:sz w:val="24"/>
          <w:szCs w:val="24"/>
        </w:rPr>
        <w:t xml:space="preserve"> they would provide a useful </w:t>
      </w:r>
      <w:proofErr w:type="gramStart"/>
      <w:r w:rsidR="00E35F12">
        <w:rPr>
          <w:rFonts w:ascii="Arial" w:hAnsi="Arial" w:cs="Arial"/>
          <w:sz w:val="24"/>
          <w:szCs w:val="24"/>
        </w:rPr>
        <w:t>route</w:t>
      </w:r>
      <w:proofErr w:type="gramEnd"/>
      <w:r w:rsidR="00E35F12">
        <w:rPr>
          <w:rFonts w:ascii="Arial" w:hAnsi="Arial" w:cs="Arial"/>
          <w:sz w:val="24"/>
          <w:szCs w:val="24"/>
        </w:rPr>
        <w:t xml:space="preserve"> but the application is weak requiring further evidence to gain higher priority. It is unclear which of these reasons applies to the 4 applications </w:t>
      </w:r>
      <w:r w:rsidR="00E238B7">
        <w:rPr>
          <w:rFonts w:ascii="Arial" w:hAnsi="Arial" w:cs="Arial"/>
          <w:sz w:val="24"/>
          <w:szCs w:val="24"/>
        </w:rPr>
        <w:t>that</w:t>
      </w:r>
      <w:r w:rsidR="00E35F12">
        <w:rPr>
          <w:rFonts w:ascii="Arial" w:hAnsi="Arial" w:cs="Arial"/>
          <w:sz w:val="24"/>
          <w:szCs w:val="24"/>
        </w:rPr>
        <w:t xml:space="preserve"> are classified as ‘low priority’.</w:t>
      </w:r>
    </w:p>
    <w:p w14:paraId="330539AD" w14:textId="77777777" w:rsidR="00EE01B7" w:rsidRPr="006C6963" w:rsidRDefault="002D2D90" w:rsidP="006C6963">
      <w:pPr>
        <w:pStyle w:val="Style1"/>
        <w:ind w:left="426" w:hanging="426"/>
        <w:rPr>
          <w:rFonts w:ascii="Arial" w:hAnsi="Arial" w:cs="Arial"/>
          <w:sz w:val="24"/>
          <w:szCs w:val="24"/>
        </w:rPr>
      </w:pPr>
      <w:r w:rsidRPr="00613299">
        <w:rPr>
          <w:rFonts w:ascii="Arial" w:hAnsi="Arial" w:cs="Arial"/>
          <w:sz w:val="24"/>
          <w:szCs w:val="24"/>
        </w:rPr>
        <w:t xml:space="preserve">Without </w:t>
      </w:r>
      <w:r w:rsidR="00D110C8">
        <w:rPr>
          <w:rFonts w:ascii="Arial" w:hAnsi="Arial" w:cs="Arial"/>
          <w:sz w:val="24"/>
          <w:szCs w:val="24"/>
        </w:rPr>
        <w:t>particulars</w:t>
      </w:r>
      <w:r w:rsidRPr="00613299">
        <w:rPr>
          <w:rFonts w:ascii="Arial" w:hAnsi="Arial" w:cs="Arial"/>
          <w:sz w:val="24"/>
          <w:szCs w:val="24"/>
        </w:rPr>
        <w:t xml:space="preserve"> </w:t>
      </w:r>
      <w:r w:rsidR="00613299" w:rsidRPr="00613299">
        <w:rPr>
          <w:rFonts w:ascii="Arial" w:hAnsi="Arial" w:cs="Arial"/>
          <w:sz w:val="24"/>
          <w:szCs w:val="24"/>
        </w:rPr>
        <w:t xml:space="preserve">of </w:t>
      </w:r>
      <w:r w:rsidR="003A64FA">
        <w:rPr>
          <w:rFonts w:ascii="Arial" w:hAnsi="Arial" w:cs="Arial"/>
          <w:sz w:val="24"/>
          <w:szCs w:val="24"/>
        </w:rPr>
        <w:t xml:space="preserve">the </w:t>
      </w:r>
      <w:r w:rsidR="00613299" w:rsidRPr="00613299">
        <w:rPr>
          <w:rFonts w:ascii="Arial" w:hAnsi="Arial" w:cs="Arial"/>
          <w:sz w:val="24"/>
          <w:szCs w:val="24"/>
        </w:rPr>
        <w:t xml:space="preserve">progress </w:t>
      </w:r>
      <w:r w:rsidR="0040398F">
        <w:rPr>
          <w:rFonts w:ascii="Arial" w:hAnsi="Arial" w:cs="Arial"/>
          <w:sz w:val="24"/>
          <w:szCs w:val="24"/>
        </w:rPr>
        <w:t xml:space="preserve">made </w:t>
      </w:r>
      <w:r w:rsidR="003A64FA">
        <w:rPr>
          <w:rFonts w:ascii="Arial" w:hAnsi="Arial" w:cs="Arial"/>
          <w:sz w:val="24"/>
          <w:szCs w:val="24"/>
        </w:rPr>
        <w:t>already</w:t>
      </w:r>
      <w:r w:rsidR="00613299" w:rsidRPr="00613299">
        <w:rPr>
          <w:rFonts w:ascii="Arial" w:hAnsi="Arial" w:cs="Arial"/>
          <w:sz w:val="24"/>
          <w:szCs w:val="24"/>
        </w:rPr>
        <w:t xml:space="preserve"> or any anticipated timescales, it is</w:t>
      </w:r>
      <w:r w:rsidR="003245A3">
        <w:rPr>
          <w:rFonts w:ascii="Arial" w:hAnsi="Arial" w:cs="Arial"/>
          <w:sz w:val="24"/>
          <w:szCs w:val="24"/>
        </w:rPr>
        <w:t xml:space="preserve"> difficult</w:t>
      </w:r>
      <w:r w:rsidR="003245A3" w:rsidRPr="003245A3">
        <w:rPr>
          <w:rFonts w:ascii="Arial" w:hAnsi="Arial" w:cs="Arial"/>
          <w:sz w:val="24"/>
          <w:szCs w:val="24"/>
        </w:rPr>
        <w:t xml:space="preserve"> </w:t>
      </w:r>
      <w:r w:rsidR="003245A3" w:rsidRPr="00613299">
        <w:rPr>
          <w:rFonts w:ascii="Arial" w:hAnsi="Arial" w:cs="Arial"/>
          <w:sz w:val="24"/>
          <w:szCs w:val="24"/>
        </w:rPr>
        <w:t xml:space="preserve">to gauge how soon the Council will be </w:t>
      </w:r>
      <w:proofErr w:type="gramStart"/>
      <w:r w:rsidR="003245A3" w:rsidRPr="00613299">
        <w:rPr>
          <w:rFonts w:ascii="Arial" w:hAnsi="Arial" w:cs="Arial"/>
          <w:sz w:val="24"/>
          <w:szCs w:val="24"/>
        </w:rPr>
        <w:t>in a position</w:t>
      </w:r>
      <w:proofErr w:type="gramEnd"/>
      <w:r w:rsidR="003245A3" w:rsidRPr="00613299">
        <w:rPr>
          <w:rFonts w:ascii="Arial" w:hAnsi="Arial" w:cs="Arial"/>
          <w:sz w:val="24"/>
          <w:szCs w:val="24"/>
        </w:rPr>
        <w:t xml:space="preserve"> to make determinations</w:t>
      </w:r>
      <w:r w:rsidR="006C6963">
        <w:rPr>
          <w:rFonts w:ascii="Arial" w:hAnsi="Arial" w:cs="Arial"/>
          <w:sz w:val="24"/>
          <w:szCs w:val="24"/>
        </w:rPr>
        <w:t xml:space="preserve"> </w:t>
      </w:r>
      <w:r w:rsidR="00613299" w:rsidRPr="006C6963">
        <w:rPr>
          <w:rFonts w:ascii="Arial" w:hAnsi="Arial" w:cs="Arial"/>
          <w:sz w:val="24"/>
          <w:szCs w:val="24"/>
        </w:rPr>
        <w:lastRenderedPageBreak/>
        <w:t xml:space="preserve">on the applications. This is not a satisfactory position. </w:t>
      </w:r>
      <w:r w:rsidR="007919A9" w:rsidRPr="006C6963">
        <w:rPr>
          <w:rFonts w:ascii="Arial" w:hAnsi="Arial" w:cs="Arial"/>
          <w:sz w:val="24"/>
          <w:szCs w:val="24"/>
        </w:rPr>
        <w:t xml:space="preserve">I recognise the need to make </w:t>
      </w:r>
      <w:r w:rsidR="00A6370C" w:rsidRPr="006C6963">
        <w:rPr>
          <w:rFonts w:ascii="Arial" w:hAnsi="Arial" w:cs="Arial"/>
          <w:sz w:val="24"/>
          <w:szCs w:val="24"/>
        </w:rPr>
        <w:t xml:space="preserve">special </w:t>
      </w:r>
      <w:r w:rsidR="007919A9" w:rsidRPr="006C6963">
        <w:rPr>
          <w:rFonts w:ascii="Arial" w:hAnsi="Arial" w:cs="Arial"/>
          <w:sz w:val="24"/>
          <w:szCs w:val="24"/>
        </w:rPr>
        <w:t>allowance for the impact</w:t>
      </w:r>
      <w:r w:rsidR="00E35F12" w:rsidRPr="006C6963">
        <w:rPr>
          <w:rFonts w:ascii="Arial" w:hAnsi="Arial" w:cs="Arial"/>
          <w:sz w:val="24"/>
          <w:szCs w:val="24"/>
        </w:rPr>
        <w:t xml:space="preserve"> of the pandemic</w:t>
      </w:r>
      <w:r w:rsidR="007919A9" w:rsidRPr="006C6963">
        <w:rPr>
          <w:rFonts w:ascii="Arial" w:hAnsi="Arial" w:cs="Arial"/>
          <w:sz w:val="24"/>
          <w:szCs w:val="24"/>
        </w:rPr>
        <w:t xml:space="preserve"> upon staffing resources and the conduct of research. </w:t>
      </w:r>
      <w:r w:rsidR="00A6370C" w:rsidRPr="006C6963">
        <w:rPr>
          <w:rFonts w:ascii="Arial" w:hAnsi="Arial" w:cs="Arial"/>
          <w:sz w:val="24"/>
          <w:szCs w:val="24"/>
        </w:rPr>
        <w:t xml:space="preserve">However, </w:t>
      </w:r>
      <w:r w:rsidR="00EE01B7" w:rsidRPr="006C6963">
        <w:rPr>
          <w:rFonts w:ascii="Arial" w:hAnsi="Arial" w:cs="Arial"/>
          <w:sz w:val="24"/>
          <w:szCs w:val="24"/>
        </w:rPr>
        <w:t>there is no explanation as to why witnesses could not be interviewed, where required, by means other than face-to-face.</w:t>
      </w:r>
    </w:p>
    <w:p w14:paraId="6A82783D" w14:textId="77777777" w:rsidR="0072172E" w:rsidRDefault="00EE01B7" w:rsidP="00EE01B7">
      <w:pPr>
        <w:pStyle w:val="Style1"/>
        <w:ind w:left="426" w:hanging="426"/>
        <w:rPr>
          <w:rFonts w:ascii="Arial" w:hAnsi="Arial" w:cs="Arial"/>
          <w:sz w:val="24"/>
          <w:szCs w:val="24"/>
        </w:rPr>
      </w:pPr>
      <w:r>
        <w:rPr>
          <w:rFonts w:ascii="Arial" w:hAnsi="Arial" w:cs="Arial"/>
          <w:sz w:val="24"/>
          <w:szCs w:val="24"/>
        </w:rPr>
        <w:t>The effects of the pandemic and re-organisation of the Rights of Way Service</w:t>
      </w:r>
      <w:r w:rsidR="00A6370C">
        <w:rPr>
          <w:rFonts w:ascii="Arial" w:hAnsi="Arial" w:cs="Arial"/>
          <w:sz w:val="24"/>
          <w:szCs w:val="24"/>
        </w:rPr>
        <w:t xml:space="preserve"> do not justify a direction not being given now that the </w:t>
      </w:r>
      <w:proofErr w:type="gramStart"/>
      <w:r w:rsidR="00A6370C">
        <w:rPr>
          <w:rFonts w:ascii="Arial" w:hAnsi="Arial" w:cs="Arial"/>
          <w:sz w:val="24"/>
          <w:szCs w:val="24"/>
        </w:rPr>
        <w:t>12 month</w:t>
      </w:r>
      <w:proofErr w:type="gramEnd"/>
      <w:r w:rsidR="00A6370C">
        <w:rPr>
          <w:rFonts w:ascii="Arial" w:hAnsi="Arial" w:cs="Arial"/>
          <w:sz w:val="24"/>
          <w:szCs w:val="24"/>
        </w:rPr>
        <w:t xml:space="preserve"> period has expired. </w:t>
      </w:r>
      <w:r>
        <w:rPr>
          <w:rFonts w:ascii="Arial" w:hAnsi="Arial" w:cs="Arial"/>
          <w:sz w:val="24"/>
          <w:szCs w:val="24"/>
        </w:rPr>
        <w:t xml:space="preserve">Indeed, </w:t>
      </w:r>
      <w:r w:rsidR="00A6370C">
        <w:rPr>
          <w:rFonts w:ascii="Arial" w:hAnsi="Arial" w:cs="Arial"/>
          <w:sz w:val="24"/>
          <w:szCs w:val="24"/>
        </w:rPr>
        <w:t xml:space="preserve">I note that the Council’s list includes </w:t>
      </w:r>
      <w:r>
        <w:rPr>
          <w:rFonts w:ascii="Arial" w:hAnsi="Arial" w:cs="Arial"/>
          <w:sz w:val="24"/>
          <w:szCs w:val="24"/>
        </w:rPr>
        <w:t xml:space="preserve">a ‘high priority’ application which, although ‘active’, </w:t>
      </w:r>
      <w:proofErr w:type="gramStart"/>
      <w:r>
        <w:rPr>
          <w:rFonts w:ascii="Arial" w:hAnsi="Arial" w:cs="Arial"/>
          <w:sz w:val="24"/>
          <w:szCs w:val="24"/>
        </w:rPr>
        <w:t>dates back to</w:t>
      </w:r>
      <w:proofErr w:type="gramEnd"/>
      <w:r>
        <w:rPr>
          <w:rFonts w:ascii="Arial" w:hAnsi="Arial" w:cs="Arial"/>
          <w:sz w:val="24"/>
          <w:szCs w:val="24"/>
        </w:rPr>
        <w:t xml:space="preserve"> 2005</w:t>
      </w:r>
      <w:r w:rsidR="0040398F">
        <w:rPr>
          <w:rFonts w:ascii="Arial" w:hAnsi="Arial" w:cs="Arial"/>
          <w:sz w:val="24"/>
          <w:szCs w:val="24"/>
        </w:rPr>
        <w:t xml:space="preserve"> and </w:t>
      </w:r>
      <w:r>
        <w:rPr>
          <w:rFonts w:ascii="Arial" w:hAnsi="Arial" w:cs="Arial"/>
          <w:sz w:val="24"/>
          <w:szCs w:val="24"/>
        </w:rPr>
        <w:t xml:space="preserve">others from 2011 onwards. The ‘medium priority’ applications date as far back as 1997. </w:t>
      </w:r>
      <w:r w:rsidR="00936B82">
        <w:rPr>
          <w:rFonts w:ascii="Arial" w:hAnsi="Arial" w:cs="Arial"/>
          <w:sz w:val="24"/>
          <w:szCs w:val="24"/>
        </w:rPr>
        <w:t>An</w:t>
      </w:r>
      <w:r w:rsidR="00A6370C" w:rsidRPr="00EE01B7">
        <w:rPr>
          <w:rFonts w:ascii="Arial" w:hAnsi="Arial" w:cs="Arial"/>
          <w:sz w:val="24"/>
          <w:szCs w:val="24"/>
        </w:rPr>
        <w:t xml:space="preserve"> applicant is entitled to expect their application will be determined within a finite and reasonable period.</w:t>
      </w:r>
    </w:p>
    <w:p w14:paraId="2A4BA68F" w14:textId="77777777" w:rsidR="00BC4A23" w:rsidRPr="00EE01B7" w:rsidRDefault="00EE01B7" w:rsidP="00EE01B7">
      <w:pPr>
        <w:pStyle w:val="Style1"/>
        <w:ind w:left="426" w:hanging="426"/>
        <w:rPr>
          <w:rFonts w:ascii="Arial" w:hAnsi="Arial" w:cs="Arial"/>
          <w:sz w:val="24"/>
          <w:szCs w:val="24"/>
        </w:rPr>
      </w:pPr>
      <w:r>
        <w:rPr>
          <w:rFonts w:ascii="Arial" w:hAnsi="Arial" w:cs="Arial"/>
          <w:sz w:val="24"/>
          <w:szCs w:val="24"/>
        </w:rPr>
        <w:t xml:space="preserve">Unless a direction is given, the applicant can have no assurance that the applications will be determined any time soon given the number and age of outstanding applications. </w:t>
      </w:r>
      <w:r w:rsidR="0072172E">
        <w:rPr>
          <w:rFonts w:ascii="Arial" w:hAnsi="Arial" w:cs="Arial"/>
          <w:sz w:val="24"/>
          <w:szCs w:val="24"/>
        </w:rPr>
        <w:t>It could be many years before a determination is made for those yet to start investigation, particularly those not given a ‘high priority’ rating.</w:t>
      </w:r>
      <w:r w:rsidR="003D60F6">
        <w:rPr>
          <w:rFonts w:ascii="Arial" w:hAnsi="Arial" w:cs="Arial"/>
          <w:sz w:val="24"/>
          <w:szCs w:val="24"/>
        </w:rPr>
        <w:t xml:space="preserve"> </w:t>
      </w:r>
    </w:p>
    <w:p w14:paraId="33419318" w14:textId="77777777" w:rsidR="0072172E" w:rsidRDefault="00E843A7" w:rsidP="006C6963">
      <w:pPr>
        <w:pStyle w:val="Style1"/>
        <w:ind w:left="426" w:hanging="426"/>
        <w:rPr>
          <w:rFonts w:ascii="Arial" w:hAnsi="Arial" w:cs="Arial"/>
          <w:sz w:val="24"/>
          <w:szCs w:val="24"/>
        </w:rPr>
      </w:pPr>
      <w:r>
        <w:rPr>
          <w:rFonts w:ascii="Arial" w:hAnsi="Arial" w:cs="Arial"/>
          <w:sz w:val="24"/>
          <w:szCs w:val="24"/>
        </w:rPr>
        <w:t xml:space="preserve">Some of the applications are active and under investigation but no estimates are provided on expected timescales. To </w:t>
      </w:r>
      <w:r w:rsidR="00290DD8">
        <w:rPr>
          <w:rFonts w:ascii="Arial" w:hAnsi="Arial" w:cs="Arial"/>
          <w:sz w:val="24"/>
          <w:szCs w:val="24"/>
        </w:rPr>
        <w:t xml:space="preserve">bring clarity and </w:t>
      </w:r>
      <w:r w:rsidR="003D60F6">
        <w:rPr>
          <w:rFonts w:ascii="Arial" w:hAnsi="Arial" w:cs="Arial"/>
          <w:sz w:val="24"/>
          <w:szCs w:val="24"/>
        </w:rPr>
        <w:t>maintain momentum</w:t>
      </w:r>
      <w:r>
        <w:rPr>
          <w:rFonts w:ascii="Arial" w:hAnsi="Arial" w:cs="Arial"/>
          <w:sz w:val="24"/>
          <w:szCs w:val="24"/>
        </w:rPr>
        <w:t xml:space="preserve">, </w:t>
      </w:r>
      <w:r w:rsidR="00290DD8">
        <w:rPr>
          <w:rFonts w:ascii="Arial" w:hAnsi="Arial" w:cs="Arial"/>
          <w:sz w:val="24"/>
          <w:szCs w:val="24"/>
        </w:rPr>
        <w:t xml:space="preserve">a date for determination of those </w:t>
      </w:r>
      <w:r w:rsidR="003B0E1E">
        <w:rPr>
          <w:rFonts w:ascii="Arial" w:hAnsi="Arial" w:cs="Arial"/>
          <w:sz w:val="24"/>
          <w:szCs w:val="24"/>
        </w:rPr>
        <w:t>cases</w:t>
      </w:r>
      <w:r w:rsidR="006C6963">
        <w:rPr>
          <w:rFonts w:ascii="Arial" w:hAnsi="Arial" w:cs="Arial"/>
          <w:sz w:val="24"/>
          <w:szCs w:val="24"/>
        </w:rPr>
        <w:t xml:space="preserve"> should be fixed in addition to </w:t>
      </w:r>
      <w:r w:rsidR="006C6963" w:rsidRPr="0075590D">
        <w:rPr>
          <w:rFonts w:ascii="Arial" w:hAnsi="Arial" w:cs="Arial"/>
          <w:sz w:val="24"/>
          <w:szCs w:val="24"/>
        </w:rPr>
        <w:t xml:space="preserve">setting a date by which time the </w:t>
      </w:r>
      <w:r w:rsidR="006C6963">
        <w:rPr>
          <w:rFonts w:ascii="Arial" w:hAnsi="Arial" w:cs="Arial"/>
          <w:sz w:val="24"/>
          <w:szCs w:val="24"/>
        </w:rPr>
        <w:t xml:space="preserve">remaining </w:t>
      </w:r>
      <w:r w:rsidR="006C6963" w:rsidRPr="0075590D">
        <w:rPr>
          <w:rFonts w:ascii="Arial" w:hAnsi="Arial" w:cs="Arial"/>
          <w:sz w:val="24"/>
          <w:szCs w:val="24"/>
        </w:rPr>
        <w:t>application</w:t>
      </w:r>
      <w:r w:rsidR="006C6963">
        <w:rPr>
          <w:rFonts w:ascii="Arial" w:hAnsi="Arial" w:cs="Arial"/>
          <w:sz w:val="24"/>
          <w:szCs w:val="24"/>
        </w:rPr>
        <w:t>s</w:t>
      </w:r>
      <w:r w:rsidR="006C6963" w:rsidRPr="0075590D">
        <w:rPr>
          <w:rFonts w:ascii="Arial" w:hAnsi="Arial" w:cs="Arial"/>
          <w:sz w:val="24"/>
          <w:szCs w:val="24"/>
        </w:rPr>
        <w:t xml:space="preserve"> should be determined</w:t>
      </w:r>
      <w:r w:rsidR="003B0E1E">
        <w:rPr>
          <w:rFonts w:ascii="Arial" w:hAnsi="Arial" w:cs="Arial"/>
          <w:sz w:val="24"/>
          <w:szCs w:val="24"/>
        </w:rPr>
        <w:t>.</w:t>
      </w:r>
      <w:r>
        <w:rPr>
          <w:rFonts w:ascii="Arial" w:hAnsi="Arial" w:cs="Arial"/>
          <w:sz w:val="24"/>
          <w:szCs w:val="24"/>
        </w:rPr>
        <w:t xml:space="preserve"> </w:t>
      </w:r>
      <w:r w:rsidR="006C6963">
        <w:rPr>
          <w:rFonts w:ascii="Arial" w:hAnsi="Arial" w:cs="Arial"/>
          <w:sz w:val="24"/>
          <w:szCs w:val="24"/>
        </w:rPr>
        <w:t>There is one exception identified above</w:t>
      </w:r>
      <w:r w:rsidR="00A27B92">
        <w:rPr>
          <w:rFonts w:ascii="Arial" w:hAnsi="Arial" w:cs="Arial"/>
          <w:sz w:val="24"/>
          <w:szCs w:val="24"/>
        </w:rPr>
        <w:t xml:space="preserve"> (M347)</w:t>
      </w:r>
      <w:r w:rsidR="006C6963">
        <w:rPr>
          <w:rFonts w:ascii="Arial" w:hAnsi="Arial" w:cs="Arial"/>
          <w:sz w:val="24"/>
          <w:szCs w:val="24"/>
        </w:rPr>
        <w:t xml:space="preserve">, </w:t>
      </w:r>
      <w:r w:rsidR="0072172E">
        <w:rPr>
          <w:rFonts w:ascii="Arial" w:hAnsi="Arial" w:cs="Arial"/>
          <w:sz w:val="24"/>
          <w:szCs w:val="24"/>
        </w:rPr>
        <w:t xml:space="preserve">where </w:t>
      </w:r>
      <w:r w:rsidR="006C6963">
        <w:rPr>
          <w:rFonts w:ascii="Arial" w:hAnsi="Arial" w:cs="Arial"/>
          <w:sz w:val="24"/>
          <w:szCs w:val="24"/>
        </w:rPr>
        <w:t xml:space="preserve">the </w:t>
      </w:r>
      <w:r w:rsidR="0072172E">
        <w:rPr>
          <w:rFonts w:ascii="Arial" w:hAnsi="Arial" w:cs="Arial"/>
          <w:sz w:val="24"/>
          <w:szCs w:val="24"/>
        </w:rPr>
        <w:t>Orders are already completed</w:t>
      </w:r>
      <w:r w:rsidR="00C779E8" w:rsidRPr="0075590D">
        <w:rPr>
          <w:rFonts w:ascii="Arial" w:hAnsi="Arial" w:cs="Arial"/>
          <w:sz w:val="24"/>
          <w:szCs w:val="24"/>
        </w:rPr>
        <w:t>.</w:t>
      </w:r>
      <w:r w:rsidR="00DA43E0" w:rsidRPr="0075590D">
        <w:rPr>
          <w:rFonts w:ascii="Arial" w:hAnsi="Arial" w:cs="Arial"/>
          <w:sz w:val="24"/>
          <w:szCs w:val="24"/>
        </w:rPr>
        <w:t xml:space="preserve"> </w:t>
      </w:r>
    </w:p>
    <w:p w14:paraId="75B4BCB5" w14:textId="77777777" w:rsidR="003B0E1E" w:rsidRDefault="003B0E1E" w:rsidP="00BA67AE">
      <w:pPr>
        <w:pStyle w:val="Style1"/>
        <w:ind w:left="426" w:hanging="426"/>
        <w:rPr>
          <w:rFonts w:ascii="Arial" w:hAnsi="Arial" w:cs="Arial"/>
          <w:sz w:val="24"/>
          <w:szCs w:val="24"/>
        </w:rPr>
      </w:pPr>
      <w:r>
        <w:rPr>
          <w:rFonts w:ascii="Arial" w:hAnsi="Arial" w:cs="Arial"/>
          <w:sz w:val="24"/>
          <w:szCs w:val="24"/>
        </w:rPr>
        <w:t xml:space="preserve">Of course, </w:t>
      </w:r>
      <w:r w:rsidR="00DA43E0" w:rsidRPr="0075590D">
        <w:rPr>
          <w:rFonts w:ascii="Arial" w:hAnsi="Arial" w:cs="Arial"/>
          <w:sz w:val="24"/>
          <w:szCs w:val="24"/>
        </w:rPr>
        <w:t xml:space="preserve">the Council will require time to </w:t>
      </w:r>
      <w:r>
        <w:rPr>
          <w:rFonts w:ascii="Arial" w:hAnsi="Arial" w:cs="Arial"/>
          <w:sz w:val="24"/>
          <w:szCs w:val="24"/>
        </w:rPr>
        <w:t>complete</w:t>
      </w:r>
      <w:r w:rsidR="00DA43E0" w:rsidRPr="0075590D">
        <w:rPr>
          <w:rFonts w:ascii="Arial" w:hAnsi="Arial" w:cs="Arial"/>
          <w:sz w:val="24"/>
          <w:szCs w:val="24"/>
        </w:rPr>
        <w:t xml:space="preserve"> its investigation</w:t>
      </w:r>
      <w:r w:rsidR="003A64FA">
        <w:rPr>
          <w:rFonts w:ascii="Arial" w:hAnsi="Arial" w:cs="Arial"/>
          <w:sz w:val="24"/>
          <w:szCs w:val="24"/>
        </w:rPr>
        <w:t>s</w:t>
      </w:r>
      <w:r w:rsidR="00DA43E0" w:rsidRPr="0075590D">
        <w:rPr>
          <w:rFonts w:ascii="Arial" w:hAnsi="Arial" w:cs="Arial"/>
          <w:sz w:val="24"/>
          <w:szCs w:val="24"/>
        </w:rPr>
        <w:t xml:space="preserve"> and </w:t>
      </w:r>
      <w:proofErr w:type="gramStart"/>
      <w:r w:rsidR="00DA43E0" w:rsidRPr="0075590D">
        <w:rPr>
          <w:rFonts w:ascii="Arial" w:hAnsi="Arial" w:cs="Arial"/>
          <w:sz w:val="24"/>
          <w:szCs w:val="24"/>
        </w:rPr>
        <w:t xml:space="preserve">make </w:t>
      </w:r>
      <w:r w:rsidR="003A64FA">
        <w:rPr>
          <w:rFonts w:ascii="Arial" w:hAnsi="Arial" w:cs="Arial"/>
          <w:sz w:val="24"/>
          <w:szCs w:val="24"/>
        </w:rPr>
        <w:t xml:space="preserve"> </w:t>
      </w:r>
      <w:r w:rsidR="00872C24" w:rsidRPr="0075590D">
        <w:rPr>
          <w:rFonts w:ascii="Arial" w:hAnsi="Arial" w:cs="Arial"/>
          <w:sz w:val="24"/>
          <w:szCs w:val="24"/>
        </w:rPr>
        <w:t>decision</w:t>
      </w:r>
      <w:r w:rsidR="0072172E">
        <w:rPr>
          <w:rFonts w:ascii="Arial" w:hAnsi="Arial" w:cs="Arial"/>
          <w:sz w:val="24"/>
          <w:szCs w:val="24"/>
        </w:rPr>
        <w:t>s</w:t>
      </w:r>
      <w:proofErr w:type="gramEnd"/>
      <w:r w:rsidR="00872C24" w:rsidRPr="0075590D">
        <w:rPr>
          <w:rFonts w:ascii="Arial" w:hAnsi="Arial" w:cs="Arial"/>
          <w:sz w:val="24"/>
          <w:szCs w:val="24"/>
        </w:rPr>
        <w:t xml:space="preserve"> on the application</w:t>
      </w:r>
      <w:r w:rsidR="003A64FA">
        <w:rPr>
          <w:rFonts w:ascii="Arial" w:hAnsi="Arial" w:cs="Arial"/>
          <w:sz w:val="24"/>
          <w:szCs w:val="24"/>
        </w:rPr>
        <w:t>s</w:t>
      </w:r>
      <w:r w:rsidR="00872C24" w:rsidRPr="0075590D">
        <w:rPr>
          <w:rFonts w:ascii="Arial" w:hAnsi="Arial" w:cs="Arial"/>
          <w:sz w:val="24"/>
          <w:szCs w:val="24"/>
        </w:rPr>
        <w:t>.</w:t>
      </w:r>
      <w:r w:rsidR="003A64FA">
        <w:rPr>
          <w:rFonts w:ascii="Arial" w:hAnsi="Arial" w:cs="Arial"/>
          <w:sz w:val="24"/>
          <w:szCs w:val="24"/>
        </w:rPr>
        <w:t xml:space="preserve"> </w:t>
      </w:r>
      <w:r w:rsidR="0080663F">
        <w:rPr>
          <w:rFonts w:ascii="Arial" w:hAnsi="Arial" w:cs="Arial"/>
          <w:sz w:val="24"/>
          <w:szCs w:val="24"/>
        </w:rPr>
        <w:t>Given</w:t>
      </w:r>
      <w:r w:rsidR="003A64FA">
        <w:rPr>
          <w:rFonts w:ascii="Arial" w:hAnsi="Arial" w:cs="Arial"/>
          <w:sz w:val="24"/>
          <w:szCs w:val="24"/>
        </w:rPr>
        <w:t xml:space="preserve"> the </w:t>
      </w:r>
      <w:r w:rsidR="00CE49E4">
        <w:rPr>
          <w:rFonts w:ascii="Arial" w:hAnsi="Arial" w:cs="Arial"/>
          <w:sz w:val="24"/>
          <w:szCs w:val="24"/>
        </w:rPr>
        <w:t xml:space="preserve">large </w:t>
      </w:r>
      <w:r w:rsidR="003A64FA">
        <w:rPr>
          <w:rFonts w:ascii="Arial" w:hAnsi="Arial" w:cs="Arial"/>
          <w:sz w:val="24"/>
          <w:szCs w:val="24"/>
        </w:rPr>
        <w:t>number</w:t>
      </w:r>
      <w:r w:rsidR="003245A3">
        <w:rPr>
          <w:rFonts w:ascii="Arial" w:hAnsi="Arial" w:cs="Arial"/>
          <w:sz w:val="24"/>
          <w:szCs w:val="24"/>
        </w:rPr>
        <w:t>,</w:t>
      </w:r>
      <w:r w:rsidR="003A64FA">
        <w:rPr>
          <w:rFonts w:ascii="Arial" w:hAnsi="Arial" w:cs="Arial"/>
          <w:sz w:val="24"/>
          <w:szCs w:val="24"/>
        </w:rPr>
        <w:t xml:space="preserve"> it would not be realistic or reasonable to direct that all</w:t>
      </w:r>
      <w:r w:rsidR="003245A3">
        <w:rPr>
          <w:rFonts w:ascii="Arial" w:hAnsi="Arial" w:cs="Arial"/>
          <w:sz w:val="24"/>
          <w:szCs w:val="24"/>
        </w:rPr>
        <w:t xml:space="preserve"> applications</w:t>
      </w:r>
      <w:r w:rsidR="003A64FA">
        <w:rPr>
          <w:rFonts w:ascii="Arial" w:hAnsi="Arial" w:cs="Arial"/>
          <w:sz w:val="24"/>
          <w:szCs w:val="24"/>
        </w:rPr>
        <w:t xml:space="preserve"> </w:t>
      </w:r>
      <w:r w:rsidR="003245A3">
        <w:rPr>
          <w:rFonts w:ascii="Arial" w:hAnsi="Arial" w:cs="Arial"/>
          <w:sz w:val="24"/>
          <w:szCs w:val="24"/>
        </w:rPr>
        <w:t>must</w:t>
      </w:r>
      <w:r w:rsidR="003A64FA">
        <w:rPr>
          <w:rFonts w:ascii="Arial" w:hAnsi="Arial" w:cs="Arial"/>
          <w:sz w:val="24"/>
          <w:szCs w:val="24"/>
        </w:rPr>
        <w:t xml:space="preserve"> be determined within the same </w:t>
      </w:r>
      <w:r w:rsidR="00CE49E4">
        <w:rPr>
          <w:rFonts w:ascii="Arial" w:hAnsi="Arial" w:cs="Arial"/>
          <w:sz w:val="24"/>
          <w:szCs w:val="24"/>
        </w:rPr>
        <w:t xml:space="preserve">time </w:t>
      </w:r>
      <w:r w:rsidR="003245A3">
        <w:rPr>
          <w:rFonts w:ascii="Arial" w:hAnsi="Arial" w:cs="Arial"/>
          <w:sz w:val="24"/>
          <w:szCs w:val="24"/>
        </w:rPr>
        <w:t>frame</w:t>
      </w:r>
      <w:r w:rsidR="00CE49E4">
        <w:rPr>
          <w:rFonts w:ascii="Arial" w:hAnsi="Arial" w:cs="Arial"/>
          <w:sz w:val="24"/>
          <w:szCs w:val="24"/>
        </w:rPr>
        <w:t>.</w:t>
      </w:r>
      <w:r w:rsidR="003A64FA">
        <w:rPr>
          <w:rFonts w:ascii="Arial" w:hAnsi="Arial" w:cs="Arial"/>
          <w:sz w:val="24"/>
          <w:szCs w:val="24"/>
        </w:rPr>
        <w:t xml:space="preserve"> </w:t>
      </w:r>
      <w:r>
        <w:rPr>
          <w:rFonts w:ascii="Arial" w:hAnsi="Arial" w:cs="Arial"/>
          <w:sz w:val="24"/>
          <w:szCs w:val="24"/>
        </w:rPr>
        <w:t>It is appropriate to stagger the time</w:t>
      </w:r>
      <w:r w:rsidR="003245A3">
        <w:rPr>
          <w:rFonts w:ascii="Arial" w:hAnsi="Arial" w:cs="Arial"/>
          <w:sz w:val="24"/>
          <w:szCs w:val="24"/>
        </w:rPr>
        <w:t>scale</w:t>
      </w:r>
      <w:r>
        <w:rPr>
          <w:rFonts w:ascii="Arial" w:hAnsi="Arial" w:cs="Arial"/>
          <w:sz w:val="24"/>
          <w:szCs w:val="24"/>
        </w:rPr>
        <w:t xml:space="preserve"> depending upon their priority status (which </w:t>
      </w:r>
      <w:r w:rsidR="003245A3">
        <w:rPr>
          <w:rFonts w:ascii="Arial" w:hAnsi="Arial" w:cs="Arial"/>
          <w:sz w:val="24"/>
          <w:szCs w:val="24"/>
        </w:rPr>
        <w:t xml:space="preserve">the applicant </w:t>
      </w:r>
      <w:r>
        <w:rPr>
          <w:rFonts w:ascii="Arial" w:hAnsi="Arial" w:cs="Arial"/>
          <w:sz w:val="24"/>
          <w:szCs w:val="24"/>
        </w:rPr>
        <w:t xml:space="preserve">has not been challenged), age and whether the application is active. </w:t>
      </w:r>
      <w:r w:rsidR="00CE49E4">
        <w:rPr>
          <w:rFonts w:ascii="Arial" w:hAnsi="Arial" w:cs="Arial"/>
          <w:sz w:val="24"/>
          <w:szCs w:val="24"/>
        </w:rPr>
        <w:t xml:space="preserve">In this regard, I note that the applicant’s spreadsheet </w:t>
      </w:r>
      <w:r w:rsidR="005459EC">
        <w:rPr>
          <w:rFonts w:ascii="Arial" w:hAnsi="Arial" w:cs="Arial"/>
          <w:sz w:val="24"/>
          <w:szCs w:val="24"/>
        </w:rPr>
        <w:t>identifies</w:t>
      </w:r>
      <w:r w:rsidR="00CE49E4">
        <w:rPr>
          <w:rFonts w:ascii="Arial" w:hAnsi="Arial" w:cs="Arial"/>
          <w:sz w:val="24"/>
          <w:szCs w:val="24"/>
        </w:rPr>
        <w:t xml:space="preserve"> Council refs. 377 and 378 as </w:t>
      </w:r>
      <w:r w:rsidR="003245A3">
        <w:rPr>
          <w:rFonts w:ascii="Arial" w:hAnsi="Arial" w:cs="Arial"/>
          <w:sz w:val="24"/>
          <w:szCs w:val="24"/>
        </w:rPr>
        <w:t>being of</w:t>
      </w:r>
      <w:r w:rsidR="00CE49E4">
        <w:rPr>
          <w:rFonts w:ascii="Arial" w:hAnsi="Arial" w:cs="Arial"/>
          <w:sz w:val="24"/>
          <w:szCs w:val="24"/>
        </w:rPr>
        <w:t xml:space="preserve"> </w:t>
      </w:r>
      <w:r w:rsidR="005459EC">
        <w:rPr>
          <w:rFonts w:ascii="Arial" w:hAnsi="Arial" w:cs="Arial"/>
          <w:sz w:val="24"/>
          <w:szCs w:val="24"/>
        </w:rPr>
        <w:t>lower priority status than that rated in the Council’s list.</w:t>
      </w:r>
      <w:r w:rsidR="00CE49E4">
        <w:rPr>
          <w:rFonts w:ascii="Arial" w:hAnsi="Arial" w:cs="Arial"/>
          <w:sz w:val="24"/>
          <w:szCs w:val="24"/>
        </w:rPr>
        <w:t xml:space="preserve"> </w:t>
      </w:r>
      <w:r w:rsidR="00D26BE9">
        <w:rPr>
          <w:rFonts w:ascii="Arial" w:hAnsi="Arial" w:cs="Arial"/>
          <w:sz w:val="24"/>
          <w:szCs w:val="24"/>
        </w:rPr>
        <w:t xml:space="preserve">Similarly, the applicant’s entries do not tally with the Council’s for refs. 382 and 383. </w:t>
      </w:r>
      <w:r w:rsidR="00CE49E4">
        <w:rPr>
          <w:rFonts w:ascii="Arial" w:hAnsi="Arial" w:cs="Arial"/>
          <w:sz w:val="24"/>
          <w:szCs w:val="24"/>
        </w:rPr>
        <w:t xml:space="preserve">I have </w:t>
      </w:r>
      <w:r w:rsidR="003245A3">
        <w:rPr>
          <w:rFonts w:ascii="Arial" w:hAnsi="Arial" w:cs="Arial"/>
          <w:sz w:val="24"/>
          <w:szCs w:val="24"/>
        </w:rPr>
        <w:t>used</w:t>
      </w:r>
      <w:r w:rsidR="00D26BE9">
        <w:rPr>
          <w:rFonts w:ascii="Arial" w:hAnsi="Arial" w:cs="Arial"/>
          <w:sz w:val="24"/>
          <w:szCs w:val="24"/>
        </w:rPr>
        <w:t xml:space="preserve"> </w:t>
      </w:r>
      <w:r w:rsidR="00CE49E4">
        <w:rPr>
          <w:rFonts w:ascii="Arial" w:hAnsi="Arial" w:cs="Arial"/>
          <w:sz w:val="24"/>
          <w:szCs w:val="24"/>
        </w:rPr>
        <w:t xml:space="preserve">the Council’s </w:t>
      </w:r>
      <w:r w:rsidR="005459EC">
        <w:rPr>
          <w:rFonts w:ascii="Arial" w:hAnsi="Arial" w:cs="Arial"/>
          <w:sz w:val="24"/>
          <w:szCs w:val="24"/>
        </w:rPr>
        <w:t>ratings</w:t>
      </w:r>
      <w:r w:rsidR="00CE49E4">
        <w:rPr>
          <w:rFonts w:ascii="Arial" w:hAnsi="Arial" w:cs="Arial"/>
          <w:sz w:val="24"/>
          <w:szCs w:val="24"/>
        </w:rPr>
        <w:t xml:space="preserve">. </w:t>
      </w:r>
      <w:r>
        <w:rPr>
          <w:rFonts w:ascii="Arial" w:hAnsi="Arial" w:cs="Arial"/>
          <w:sz w:val="24"/>
          <w:szCs w:val="24"/>
        </w:rPr>
        <w:t xml:space="preserve"> </w:t>
      </w:r>
    </w:p>
    <w:p w14:paraId="31B8666A" w14:textId="77777777" w:rsidR="00DA43E0" w:rsidRPr="0075590D" w:rsidRDefault="003B0E1E" w:rsidP="00BA67AE">
      <w:pPr>
        <w:pStyle w:val="Style1"/>
        <w:ind w:left="426" w:hanging="426"/>
        <w:rPr>
          <w:rFonts w:ascii="Arial" w:hAnsi="Arial" w:cs="Arial"/>
          <w:sz w:val="24"/>
          <w:szCs w:val="24"/>
        </w:rPr>
      </w:pPr>
      <w:r>
        <w:rPr>
          <w:rFonts w:ascii="Arial" w:hAnsi="Arial" w:cs="Arial"/>
          <w:sz w:val="24"/>
          <w:szCs w:val="24"/>
        </w:rPr>
        <w:t>Where research has begun against the 8 ‘high priority’ applications,</w:t>
      </w:r>
      <w:r w:rsidR="003A64FA">
        <w:rPr>
          <w:rFonts w:ascii="Arial" w:hAnsi="Arial" w:cs="Arial"/>
          <w:sz w:val="24"/>
          <w:szCs w:val="24"/>
        </w:rPr>
        <w:t xml:space="preserve"> </w:t>
      </w:r>
      <w:r>
        <w:rPr>
          <w:rFonts w:ascii="Arial" w:hAnsi="Arial" w:cs="Arial"/>
          <w:sz w:val="24"/>
          <w:szCs w:val="24"/>
        </w:rPr>
        <w:t xml:space="preserve">a further period of </w:t>
      </w:r>
      <w:r w:rsidR="00321D6B">
        <w:rPr>
          <w:rFonts w:ascii="Arial" w:hAnsi="Arial" w:cs="Arial"/>
          <w:sz w:val="24"/>
          <w:szCs w:val="24"/>
        </w:rPr>
        <w:t>6</w:t>
      </w:r>
      <w:r>
        <w:rPr>
          <w:rFonts w:ascii="Arial" w:hAnsi="Arial" w:cs="Arial"/>
          <w:sz w:val="24"/>
          <w:szCs w:val="24"/>
        </w:rPr>
        <w:t xml:space="preserve"> months is justified. </w:t>
      </w:r>
      <w:r w:rsidR="008A4DB3">
        <w:rPr>
          <w:rFonts w:ascii="Arial" w:hAnsi="Arial" w:cs="Arial"/>
          <w:sz w:val="24"/>
          <w:szCs w:val="24"/>
        </w:rPr>
        <w:t xml:space="preserve">There are 5 </w:t>
      </w:r>
      <w:r w:rsidR="00BA02AD">
        <w:rPr>
          <w:rFonts w:ascii="Arial" w:hAnsi="Arial" w:cs="Arial"/>
          <w:sz w:val="24"/>
          <w:szCs w:val="24"/>
        </w:rPr>
        <w:t xml:space="preserve">other </w:t>
      </w:r>
      <w:r w:rsidR="009A711C">
        <w:rPr>
          <w:rFonts w:ascii="Arial" w:hAnsi="Arial" w:cs="Arial"/>
          <w:sz w:val="24"/>
          <w:szCs w:val="24"/>
        </w:rPr>
        <w:t>‘</w:t>
      </w:r>
      <w:r w:rsidR="008A4DB3">
        <w:rPr>
          <w:rFonts w:ascii="Arial" w:hAnsi="Arial" w:cs="Arial"/>
          <w:sz w:val="24"/>
          <w:szCs w:val="24"/>
        </w:rPr>
        <w:t>high priority</w:t>
      </w:r>
      <w:r w:rsidR="009A711C">
        <w:rPr>
          <w:rFonts w:ascii="Arial" w:hAnsi="Arial" w:cs="Arial"/>
          <w:sz w:val="24"/>
          <w:szCs w:val="24"/>
        </w:rPr>
        <w:t>’</w:t>
      </w:r>
      <w:r w:rsidR="008A4DB3">
        <w:rPr>
          <w:rFonts w:ascii="Arial" w:hAnsi="Arial" w:cs="Arial"/>
          <w:sz w:val="24"/>
          <w:szCs w:val="24"/>
        </w:rPr>
        <w:t xml:space="preserve"> applications where </w:t>
      </w:r>
      <w:r w:rsidR="009E51AC">
        <w:rPr>
          <w:rFonts w:ascii="Arial" w:hAnsi="Arial" w:cs="Arial"/>
          <w:sz w:val="24"/>
          <w:szCs w:val="24"/>
        </w:rPr>
        <w:t xml:space="preserve">another </w:t>
      </w:r>
      <w:r w:rsidR="009A711C">
        <w:rPr>
          <w:rFonts w:ascii="Arial" w:hAnsi="Arial" w:cs="Arial"/>
          <w:sz w:val="24"/>
          <w:szCs w:val="24"/>
        </w:rPr>
        <w:t>9</w:t>
      </w:r>
      <w:r w:rsidR="008A4DB3">
        <w:rPr>
          <w:rFonts w:ascii="Arial" w:hAnsi="Arial" w:cs="Arial"/>
          <w:sz w:val="24"/>
          <w:szCs w:val="24"/>
        </w:rPr>
        <w:t xml:space="preserve"> months will be allowed. </w:t>
      </w:r>
      <w:r w:rsidR="00802DDA">
        <w:rPr>
          <w:rFonts w:ascii="Arial" w:hAnsi="Arial" w:cs="Arial"/>
          <w:sz w:val="24"/>
          <w:szCs w:val="24"/>
        </w:rPr>
        <w:t xml:space="preserve">Of the medium priority applications, </w:t>
      </w:r>
      <w:r w:rsidR="009E51AC">
        <w:rPr>
          <w:rFonts w:ascii="Arial" w:hAnsi="Arial" w:cs="Arial"/>
          <w:sz w:val="24"/>
          <w:szCs w:val="24"/>
        </w:rPr>
        <w:t>1</w:t>
      </w:r>
      <w:r w:rsidR="00802DDA">
        <w:rPr>
          <w:rFonts w:ascii="Arial" w:hAnsi="Arial" w:cs="Arial"/>
          <w:sz w:val="24"/>
          <w:szCs w:val="24"/>
        </w:rPr>
        <w:t>5</w:t>
      </w:r>
      <w:r w:rsidR="00DA43E0" w:rsidRPr="0075590D">
        <w:rPr>
          <w:rFonts w:ascii="Arial" w:hAnsi="Arial" w:cs="Arial"/>
          <w:sz w:val="24"/>
          <w:szCs w:val="24"/>
        </w:rPr>
        <w:t xml:space="preserve"> months</w:t>
      </w:r>
      <w:r w:rsidR="00D7468E" w:rsidRPr="0075590D">
        <w:rPr>
          <w:rFonts w:ascii="Arial" w:hAnsi="Arial" w:cs="Arial"/>
          <w:sz w:val="24"/>
          <w:szCs w:val="24"/>
        </w:rPr>
        <w:t xml:space="preserve"> </w:t>
      </w:r>
      <w:r w:rsidR="00321D6B">
        <w:rPr>
          <w:rFonts w:ascii="Arial" w:hAnsi="Arial" w:cs="Arial"/>
          <w:sz w:val="24"/>
          <w:szCs w:val="24"/>
        </w:rPr>
        <w:t xml:space="preserve">will be given for the 12 submitted </w:t>
      </w:r>
      <w:r w:rsidR="000E6A47">
        <w:rPr>
          <w:rFonts w:ascii="Arial" w:hAnsi="Arial" w:cs="Arial"/>
          <w:sz w:val="24"/>
          <w:szCs w:val="24"/>
        </w:rPr>
        <w:t>before end of</w:t>
      </w:r>
      <w:r w:rsidR="00321D6B">
        <w:rPr>
          <w:rFonts w:ascii="Arial" w:hAnsi="Arial" w:cs="Arial"/>
          <w:sz w:val="24"/>
          <w:szCs w:val="24"/>
        </w:rPr>
        <w:t xml:space="preserve"> 2019 and 2</w:t>
      </w:r>
      <w:r w:rsidR="009A711C">
        <w:rPr>
          <w:rFonts w:ascii="Arial" w:hAnsi="Arial" w:cs="Arial"/>
          <w:sz w:val="24"/>
          <w:szCs w:val="24"/>
        </w:rPr>
        <w:t>1</w:t>
      </w:r>
      <w:r w:rsidR="00321D6B">
        <w:rPr>
          <w:rFonts w:ascii="Arial" w:hAnsi="Arial" w:cs="Arial"/>
          <w:sz w:val="24"/>
          <w:szCs w:val="24"/>
        </w:rPr>
        <w:t xml:space="preserve"> months for the 9 made </w:t>
      </w:r>
      <w:r w:rsidR="00AF7082">
        <w:rPr>
          <w:rFonts w:ascii="Arial" w:hAnsi="Arial" w:cs="Arial"/>
          <w:sz w:val="24"/>
          <w:szCs w:val="24"/>
        </w:rPr>
        <w:t>after</w:t>
      </w:r>
      <w:r w:rsidR="00DA43E0" w:rsidRPr="0075590D">
        <w:rPr>
          <w:rFonts w:ascii="Arial" w:hAnsi="Arial" w:cs="Arial"/>
          <w:sz w:val="24"/>
          <w:szCs w:val="24"/>
        </w:rPr>
        <w:t>.</w:t>
      </w:r>
      <w:r w:rsidR="00321D6B">
        <w:rPr>
          <w:rFonts w:ascii="Arial" w:hAnsi="Arial" w:cs="Arial"/>
          <w:sz w:val="24"/>
          <w:szCs w:val="24"/>
        </w:rPr>
        <w:t xml:space="preserve"> </w:t>
      </w:r>
      <w:proofErr w:type="gramStart"/>
      <w:r w:rsidR="00321D6B">
        <w:rPr>
          <w:rFonts w:ascii="Arial" w:hAnsi="Arial" w:cs="Arial"/>
          <w:sz w:val="24"/>
          <w:szCs w:val="24"/>
        </w:rPr>
        <w:t>With regard to</w:t>
      </w:r>
      <w:proofErr w:type="gramEnd"/>
      <w:r w:rsidR="00321D6B">
        <w:rPr>
          <w:rFonts w:ascii="Arial" w:hAnsi="Arial" w:cs="Arial"/>
          <w:sz w:val="24"/>
          <w:szCs w:val="24"/>
        </w:rPr>
        <w:t xml:space="preserve"> the 4 ‘low priority’ applications,</w:t>
      </w:r>
      <w:r w:rsidR="00B13182">
        <w:rPr>
          <w:rFonts w:ascii="Arial" w:hAnsi="Arial" w:cs="Arial"/>
          <w:sz w:val="24"/>
          <w:szCs w:val="24"/>
        </w:rPr>
        <w:t xml:space="preserve"> </w:t>
      </w:r>
      <w:r w:rsidR="009A711C">
        <w:rPr>
          <w:rFonts w:ascii="Arial" w:hAnsi="Arial" w:cs="Arial"/>
          <w:sz w:val="24"/>
          <w:szCs w:val="24"/>
        </w:rPr>
        <w:t>24</w:t>
      </w:r>
      <w:r w:rsidR="00B13182">
        <w:rPr>
          <w:rFonts w:ascii="Arial" w:hAnsi="Arial" w:cs="Arial"/>
          <w:sz w:val="24"/>
          <w:szCs w:val="24"/>
        </w:rPr>
        <w:t xml:space="preserve"> months will be afforded. </w:t>
      </w:r>
      <w:r w:rsidR="009E51AC">
        <w:rPr>
          <w:rFonts w:ascii="Arial" w:hAnsi="Arial" w:cs="Arial"/>
          <w:sz w:val="24"/>
          <w:szCs w:val="24"/>
        </w:rPr>
        <w:t xml:space="preserve">In setting these timescales an allowance has been made for the impact of the pandemic. </w:t>
      </w:r>
      <w:r w:rsidR="00B13182">
        <w:rPr>
          <w:rFonts w:ascii="Arial" w:hAnsi="Arial" w:cs="Arial"/>
          <w:sz w:val="24"/>
          <w:szCs w:val="24"/>
        </w:rPr>
        <w:t>None of these timescales</w:t>
      </w:r>
      <w:r w:rsidR="005F2DD4">
        <w:rPr>
          <w:rFonts w:ascii="Arial" w:hAnsi="Arial" w:cs="Arial"/>
          <w:sz w:val="24"/>
          <w:szCs w:val="24"/>
        </w:rPr>
        <w:t xml:space="preserve"> prevent the Council from making a</w:t>
      </w:r>
      <w:r w:rsidR="00B13182">
        <w:rPr>
          <w:rFonts w:ascii="Arial" w:hAnsi="Arial" w:cs="Arial"/>
          <w:sz w:val="24"/>
          <w:szCs w:val="24"/>
        </w:rPr>
        <w:t>n earlier</w:t>
      </w:r>
      <w:r w:rsidR="005F2DD4">
        <w:rPr>
          <w:rFonts w:ascii="Arial" w:hAnsi="Arial" w:cs="Arial"/>
          <w:sz w:val="24"/>
          <w:szCs w:val="24"/>
        </w:rPr>
        <w:t xml:space="preserve"> decision </w:t>
      </w:r>
      <w:r w:rsidR="00B13182">
        <w:rPr>
          <w:rFonts w:ascii="Arial" w:hAnsi="Arial" w:cs="Arial"/>
          <w:sz w:val="24"/>
          <w:szCs w:val="24"/>
        </w:rPr>
        <w:t>particularly if there is cause to heighten the priority status of any application</w:t>
      </w:r>
      <w:r w:rsidR="005F2DD4">
        <w:rPr>
          <w:rFonts w:ascii="Arial" w:hAnsi="Arial" w:cs="Arial"/>
          <w:sz w:val="24"/>
          <w:szCs w:val="24"/>
        </w:rPr>
        <w:t>.</w:t>
      </w:r>
    </w:p>
    <w:p w14:paraId="0A3DB153" w14:textId="77777777" w:rsidR="00C779E8" w:rsidRPr="0075590D" w:rsidRDefault="00C779E8">
      <w:pPr>
        <w:ind w:left="720" w:hanging="720"/>
        <w:rPr>
          <w:rFonts w:ascii="Arial" w:hAnsi="Arial" w:cs="Arial"/>
          <w:sz w:val="24"/>
          <w:szCs w:val="24"/>
        </w:rPr>
      </w:pPr>
    </w:p>
    <w:p w14:paraId="7BC87532" w14:textId="77777777" w:rsidR="00C779E8" w:rsidRPr="0075590D" w:rsidRDefault="00C779E8">
      <w:pPr>
        <w:rPr>
          <w:rFonts w:ascii="Arial" w:hAnsi="Arial" w:cs="Arial"/>
          <w:b/>
          <w:sz w:val="24"/>
          <w:szCs w:val="24"/>
        </w:rPr>
      </w:pPr>
      <w:r w:rsidRPr="0075590D">
        <w:rPr>
          <w:rFonts w:ascii="Arial" w:hAnsi="Arial" w:cs="Arial"/>
          <w:b/>
          <w:sz w:val="24"/>
          <w:szCs w:val="24"/>
        </w:rPr>
        <w:t>Direction</w:t>
      </w:r>
      <w:r w:rsidR="00B13182">
        <w:rPr>
          <w:rFonts w:ascii="Arial" w:hAnsi="Arial" w:cs="Arial"/>
          <w:b/>
          <w:sz w:val="24"/>
          <w:szCs w:val="24"/>
        </w:rPr>
        <w:t>s</w:t>
      </w:r>
    </w:p>
    <w:p w14:paraId="5444FA45" w14:textId="77777777" w:rsidR="00C779E8" w:rsidRPr="0075590D" w:rsidRDefault="00C779E8">
      <w:pPr>
        <w:ind w:left="720" w:hanging="720"/>
        <w:rPr>
          <w:rFonts w:ascii="Arial" w:hAnsi="Arial" w:cs="Arial"/>
          <w:sz w:val="24"/>
          <w:szCs w:val="24"/>
        </w:rPr>
      </w:pPr>
    </w:p>
    <w:p w14:paraId="754213B0" w14:textId="77777777" w:rsidR="003245A3" w:rsidRDefault="00C779E8" w:rsidP="003245A3">
      <w:pPr>
        <w:rPr>
          <w:rFonts w:ascii="Arial" w:hAnsi="Arial" w:cs="Arial"/>
          <w:sz w:val="24"/>
          <w:szCs w:val="24"/>
        </w:rPr>
      </w:pPr>
      <w:r w:rsidRPr="0075590D">
        <w:rPr>
          <w:rFonts w:ascii="Arial" w:hAnsi="Arial" w:cs="Arial"/>
          <w:sz w:val="24"/>
          <w:szCs w:val="24"/>
        </w:rPr>
        <w:t xml:space="preserve">On behalf of the Secretary of State for Environment, Food and Rural Affairs and pursuant to Paragraph 3(2) of Schedule 14 of the Wildlife and Countryside Act 1981, </w:t>
      </w:r>
      <w:r w:rsidRPr="0075590D">
        <w:rPr>
          <w:rFonts w:ascii="Arial" w:hAnsi="Arial" w:cs="Arial"/>
          <w:b/>
          <w:sz w:val="24"/>
          <w:szCs w:val="24"/>
        </w:rPr>
        <w:t>I HEREBY</w:t>
      </w:r>
      <w:r w:rsidRPr="0075590D">
        <w:rPr>
          <w:rFonts w:ascii="Arial" w:hAnsi="Arial" w:cs="Arial"/>
          <w:sz w:val="24"/>
          <w:szCs w:val="24"/>
        </w:rPr>
        <w:t xml:space="preserve"> </w:t>
      </w:r>
      <w:r w:rsidRPr="0075590D">
        <w:rPr>
          <w:rFonts w:ascii="Arial" w:hAnsi="Arial" w:cs="Arial"/>
          <w:b/>
          <w:sz w:val="24"/>
          <w:szCs w:val="24"/>
        </w:rPr>
        <w:t>DIRECT</w:t>
      </w:r>
      <w:r w:rsidRPr="0075590D">
        <w:rPr>
          <w:rFonts w:ascii="Arial" w:hAnsi="Arial" w:cs="Arial"/>
          <w:sz w:val="24"/>
          <w:szCs w:val="24"/>
        </w:rPr>
        <w:t xml:space="preserve"> the </w:t>
      </w:r>
      <w:r w:rsidR="00AB6264">
        <w:rPr>
          <w:rFonts w:ascii="Arial" w:hAnsi="Arial" w:cs="Arial"/>
          <w:sz w:val="24"/>
          <w:szCs w:val="24"/>
        </w:rPr>
        <w:t>Herefordshire</w:t>
      </w:r>
      <w:r w:rsidR="00396686" w:rsidRPr="0075590D">
        <w:rPr>
          <w:rFonts w:ascii="Arial" w:hAnsi="Arial" w:cs="Arial"/>
          <w:sz w:val="24"/>
          <w:szCs w:val="24"/>
        </w:rPr>
        <w:t xml:space="preserve"> County</w:t>
      </w:r>
      <w:r w:rsidRPr="0075590D">
        <w:rPr>
          <w:rFonts w:ascii="Arial" w:hAnsi="Arial" w:cs="Arial"/>
          <w:sz w:val="24"/>
          <w:szCs w:val="24"/>
        </w:rPr>
        <w:t xml:space="preserve"> Council to determine the </w:t>
      </w:r>
      <w:r w:rsidR="00906B3E" w:rsidRPr="0075590D">
        <w:rPr>
          <w:rFonts w:ascii="Arial" w:hAnsi="Arial" w:cs="Arial"/>
          <w:sz w:val="24"/>
          <w:szCs w:val="24"/>
        </w:rPr>
        <w:t>application</w:t>
      </w:r>
      <w:r w:rsidR="00537127">
        <w:rPr>
          <w:rFonts w:ascii="Arial" w:hAnsi="Arial" w:cs="Arial"/>
          <w:sz w:val="24"/>
          <w:szCs w:val="24"/>
        </w:rPr>
        <w:t>s</w:t>
      </w:r>
      <w:r w:rsidR="00906B3E" w:rsidRPr="0075590D">
        <w:rPr>
          <w:rFonts w:ascii="Arial" w:hAnsi="Arial" w:cs="Arial"/>
          <w:sz w:val="24"/>
          <w:szCs w:val="24"/>
        </w:rPr>
        <w:t xml:space="preserve"> </w:t>
      </w:r>
      <w:r w:rsidR="000E6A47">
        <w:rPr>
          <w:rFonts w:ascii="Arial" w:hAnsi="Arial" w:cs="Arial"/>
          <w:sz w:val="24"/>
          <w:szCs w:val="24"/>
        </w:rPr>
        <w:t>as</w:t>
      </w:r>
      <w:r w:rsidR="00802DDA">
        <w:rPr>
          <w:rFonts w:ascii="Arial" w:hAnsi="Arial" w:cs="Arial"/>
          <w:sz w:val="24"/>
          <w:szCs w:val="24"/>
        </w:rPr>
        <w:t xml:space="preserve"> identified in the Annex hereto </w:t>
      </w:r>
      <w:r w:rsidR="00906B3E" w:rsidRPr="0075590D">
        <w:rPr>
          <w:rFonts w:ascii="Arial" w:hAnsi="Arial" w:cs="Arial"/>
          <w:sz w:val="24"/>
          <w:szCs w:val="24"/>
        </w:rPr>
        <w:t xml:space="preserve">not later than </w:t>
      </w:r>
      <w:r w:rsidR="005F2DD4">
        <w:rPr>
          <w:rFonts w:ascii="Arial" w:hAnsi="Arial" w:cs="Arial"/>
          <w:sz w:val="24"/>
          <w:szCs w:val="24"/>
        </w:rPr>
        <w:t xml:space="preserve">the period specified, such period to be calculated </w:t>
      </w:r>
      <w:r w:rsidR="00906B3E" w:rsidRPr="0075590D">
        <w:rPr>
          <w:rFonts w:ascii="Arial" w:hAnsi="Arial" w:cs="Arial"/>
          <w:sz w:val="24"/>
          <w:szCs w:val="24"/>
        </w:rPr>
        <w:t>from the date of th</w:t>
      </w:r>
      <w:r w:rsidR="00B13182">
        <w:rPr>
          <w:rFonts w:ascii="Arial" w:hAnsi="Arial" w:cs="Arial"/>
          <w:sz w:val="24"/>
          <w:szCs w:val="24"/>
        </w:rPr>
        <w:t>e</w:t>
      </w:r>
      <w:r w:rsidR="00906B3E" w:rsidRPr="0075590D">
        <w:rPr>
          <w:rFonts w:ascii="Arial" w:hAnsi="Arial" w:cs="Arial"/>
          <w:sz w:val="24"/>
          <w:szCs w:val="24"/>
        </w:rPr>
        <w:t>s</w:t>
      </w:r>
      <w:r w:rsidR="00B13182">
        <w:rPr>
          <w:rFonts w:ascii="Arial" w:hAnsi="Arial" w:cs="Arial"/>
          <w:sz w:val="24"/>
          <w:szCs w:val="24"/>
        </w:rPr>
        <w:t>e</w:t>
      </w:r>
      <w:r w:rsidR="00906B3E" w:rsidRPr="0075590D">
        <w:rPr>
          <w:rFonts w:ascii="Arial" w:hAnsi="Arial" w:cs="Arial"/>
          <w:sz w:val="24"/>
          <w:szCs w:val="24"/>
        </w:rPr>
        <w:t xml:space="preserve"> decision</w:t>
      </w:r>
      <w:r w:rsidR="00B13182">
        <w:rPr>
          <w:rFonts w:ascii="Arial" w:hAnsi="Arial" w:cs="Arial"/>
          <w:sz w:val="24"/>
          <w:szCs w:val="24"/>
        </w:rPr>
        <w:t>s</w:t>
      </w:r>
      <w:r w:rsidRPr="0075590D">
        <w:rPr>
          <w:rFonts w:ascii="Arial" w:hAnsi="Arial" w:cs="Arial"/>
          <w:sz w:val="24"/>
          <w:szCs w:val="24"/>
        </w:rPr>
        <w:t>.</w:t>
      </w:r>
      <w:r w:rsidR="003245A3">
        <w:rPr>
          <w:rFonts w:ascii="Arial" w:hAnsi="Arial" w:cs="Arial"/>
          <w:sz w:val="24"/>
          <w:szCs w:val="24"/>
        </w:rPr>
        <w:t xml:space="preserve">                                                                                                      </w:t>
      </w:r>
    </w:p>
    <w:p w14:paraId="02FA32FD" w14:textId="77777777" w:rsidR="003245A3" w:rsidRDefault="003245A3" w:rsidP="003245A3">
      <w:pPr>
        <w:rPr>
          <w:rFonts w:ascii="Arial" w:hAnsi="Arial" w:cs="Arial"/>
          <w:sz w:val="24"/>
          <w:szCs w:val="24"/>
        </w:rPr>
      </w:pPr>
    </w:p>
    <w:p w14:paraId="5382C4B0" w14:textId="77777777" w:rsidR="00C779E8" w:rsidRPr="003245A3" w:rsidRDefault="00396686" w:rsidP="003245A3">
      <w:pPr>
        <w:rPr>
          <w:rFonts w:ascii="Arial" w:hAnsi="Arial" w:cs="Arial"/>
          <w:sz w:val="24"/>
          <w:szCs w:val="24"/>
        </w:rPr>
      </w:pPr>
      <w:r>
        <w:rPr>
          <w:rFonts w:ascii="Monotype Corsiva" w:hAnsi="Monotype Corsiva"/>
          <w:sz w:val="36"/>
        </w:rPr>
        <w:t>K R Saward</w:t>
      </w:r>
      <w:bookmarkStart w:id="3" w:name="bmkPageBreak"/>
      <w:bookmarkEnd w:id="3"/>
      <w:r w:rsidR="00CC3406">
        <w:rPr>
          <w:rFonts w:ascii="Monotype Corsiva" w:hAnsi="Monotype Corsiva"/>
          <w:sz w:val="36"/>
        </w:rPr>
        <w:t xml:space="preserve">                                                                                          </w:t>
      </w:r>
      <w:r w:rsidR="00C779E8" w:rsidRPr="0075590D">
        <w:rPr>
          <w:rFonts w:ascii="Arial" w:hAnsi="Arial" w:cs="Arial"/>
          <w:sz w:val="24"/>
          <w:szCs w:val="24"/>
        </w:rPr>
        <w:t>INSPECTOR</w:t>
      </w:r>
    </w:p>
    <w:sectPr w:rsidR="00C779E8" w:rsidRPr="003245A3">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80547" w14:textId="77777777" w:rsidR="00DD4F6A" w:rsidRDefault="00DD4F6A">
      <w:r>
        <w:separator/>
      </w:r>
    </w:p>
  </w:endnote>
  <w:endnote w:type="continuationSeparator" w:id="0">
    <w:p w14:paraId="60200092" w14:textId="77777777" w:rsidR="00DD4F6A" w:rsidRDefault="00DD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3575"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6848D"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C3E8" w14:textId="1508AEB7" w:rsidR="00C779E8" w:rsidRDefault="00B17476">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51C69827" wp14:editId="39969A24">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9CEC"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6FE68F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9B5EB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BFC19" w14:textId="1879651F" w:rsidR="00C779E8" w:rsidRDefault="00B17476">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AC7F2D9" wp14:editId="61A41844">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275BF"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5C9339C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774B" w14:textId="77777777" w:rsidR="00DD4F6A" w:rsidRDefault="00DD4F6A">
      <w:r>
        <w:separator/>
      </w:r>
    </w:p>
  </w:footnote>
  <w:footnote w:type="continuationSeparator" w:id="0">
    <w:p w14:paraId="2AD0A988" w14:textId="77777777" w:rsidR="00DD4F6A" w:rsidRDefault="00DD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C811B28" w14:textId="77777777">
      <w:tblPrEx>
        <w:tblCellMar>
          <w:top w:w="0" w:type="dxa"/>
          <w:bottom w:w="0" w:type="dxa"/>
        </w:tblCellMar>
      </w:tblPrEx>
      <w:tc>
        <w:tcPr>
          <w:tcW w:w="9520" w:type="dxa"/>
        </w:tcPr>
        <w:p w14:paraId="3AC1164B" w14:textId="77777777" w:rsidR="00C779E8" w:rsidRPr="0075590D" w:rsidRDefault="00D25177" w:rsidP="009B5EBD">
          <w:pPr>
            <w:pStyle w:val="Footer"/>
            <w:rPr>
              <w:rFonts w:ascii="Arial" w:hAnsi="Arial" w:cs="Arial"/>
              <w:sz w:val="20"/>
            </w:rPr>
          </w:pPr>
          <w:r w:rsidRPr="0075590D">
            <w:rPr>
              <w:rFonts w:ascii="Arial" w:hAnsi="Arial" w:cs="Arial"/>
              <w:sz w:val="20"/>
            </w:rPr>
            <w:t>Direction</w:t>
          </w:r>
          <w:r w:rsidR="00C779E8" w:rsidRPr="0075590D">
            <w:rPr>
              <w:rFonts w:ascii="Arial" w:hAnsi="Arial" w:cs="Arial"/>
              <w:sz w:val="20"/>
            </w:rPr>
            <w:t xml:space="preserve"> Decision</w:t>
          </w:r>
          <w:r w:rsidR="003340A0">
            <w:rPr>
              <w:rFonts w:ascii="Arial" w:hAnsi="Arial" w:cs="Arial"/>
              <w:sz w:val="20"/>
            </w:rPr>
            <w:t>s</w:t>
          </w:r>
          <w:r w:rsidR="00C779E8" w:rsidRPr="0075590D">
            <w:rPr>
              <w:rFonts w:ascii="Arial" w:hAnsi="Arial" w:cs="Arial"/>
              <w:sz w:val="20"/>
            </w:rPr>
            <w:t xml:space="preserve"> FPS/</w:t>
          </w:r>
          <w:r w:rsidR="00DC7C81">
            <w:rPr>
              <w:rFonts w:ascii="Arial" w:hAnsi="Arial" w:cs="Arial"/>
              <w:sz w:val="20"/>
            </w:rPr>
            <w:t>W1850</w:t>
          </w:r>
          <w:r w:rsidR="00C779E8" w:rsidRPr="0075590D">
            <w:rPr>
              <w:rFonts w:ascii="Arial" w:hAnsi="Arial" w:cs="Arial"/>
              <w:sz w:val="20"/>
            </w:rPr>
            <w:t>/14D/</w:t>
          </w:r>
          <w:r w:rsidR="00DC7C81">
            <w:rPr>
              <w:rFonts w:ascii="Arial" w:hAnsi="Arial" w:cs="Arial"/>
              <w:sz w:val="20"/>
            </w:rPr>
            <w:t>8 – 46 (not 13)</w:t>
          </w:r>
        </w:p>
      </w:tc>
    </w:tr>
  </w:tbl>
  <w:p w14:paraId="1FFB9431" w14:textId="21A67C27" w:rsidR="00C779E8" w:rsidRDefault="00B17476">
    <w:pPr>
      <w:pStyle w:val="Footer"/>
    </w:pPr>
    <w:r>
      <w:rPr>
        <w:noProof/>
      </w:rPr>
      <mc:AlternateContent>
        <mc:Choice Requires="wps">
          <w:drawing>
            <wp:anchor distT="0" distB="0" distL="114300" distR="114300" simplePos="0" relativeHeight="251657728" behindDoc="0" locked="0" layoutInCell="1" allowOverlap="1" wp14:anchorId="1B8ED679" wp14:editId="67797551">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EEF80"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62E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6532"/>
        </w:tabs>
        <w:ind w:left="624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7954"/>
    <w:rsid w:val="000338CA"/>
    <w:rsid w:val="00066204"/>
    <w:rsid w:val="000835C4"/>
    <w:rsid w:val="00087C62"/>
    <w:rsid w:val="00095209"/>
    <w:rsid w:val="000C4085"/>
    <w:rsid w:val="000E6A47"/>
    <w:rsid w:val="00112514"/>
    <w:rsid w:val="00116E57"/>
    <w:rsid w:val="00152781"/>
    <w:rsid w:val="00156E11"/>
    <w:rsid w:val="00156FF2"/>
    <w:rsid w:val="00170E0D"/>
    <w:rsid w:val="00187E60"/>
    <w:rsid w:val="001B10EF"/>
    <w:rsid w:val="002129E4"/>
    <w:rsid w:val="002252D9"/>
    <w:rsid w:val="00241BFC"/>
    <w:rsid w:val="00244181"/>
    <w:rsid w:val="00283740"/>
    <w:rsid w:val="00290DD8"/>
    <w:rsid w:val="00291898"/>
    <w:rsid w:val="00291F15"/>
    <w:rsid w:val="002C7F49"/>
    <w:rsid w:val="002D2D90"/>
    <w:rsid w:val="002D7E7A"/>
    <w:rsid w:val="002F0EC0"/>
    <w:rsid w:val="002F5C3B"/>
    <w:rsid w:val="00321D6B"/>
    <w:rsid w:val="003245A3"/>
    <w:rsid w:val="003340A0"/>
    <w:rsid w:val="00340308"/>
    <w:rsid w:val="003403C6"/>
    <w:rsid w:val="0035522E"/>
    <w:rsid w:val="00396686"/>
    <w:rsid w:val="003A64FA"/>
    <w:rsid w:val="003A65B5"/>
    <w:rsid w:val="003B0E1E"/>
    <w:rsid w:val="003C2E37"/>
    <w:rsid w:val="003D60F6"/>
    <w:rsid w:val="0040041D"/>
    <w:rsid w:val="0040398F"/>
    <w:rsid w:val="00422148"/>
    <w:rsid w:val="00423B41"/>
    <w:rsid w:val="00432B58"/>
    <w:rsid w:val="00472E5E"/>
    <w:rsid w:val="0049202E"/>
    <w:rsid w:val="00525CB2"/>
    <w:rsid w:val="00537127"/>
    <w:rsid w:val="005443DD"/>
    <w:rsid w:val="005459EC"/>
    <w:rsid w:val="005539FE"/>
    <w:rsid w:val="00553F72"/>
    <w:rsid w:val="00571E57"/>
    <w:rsid w:val="00594869"/>
    <w:rsid w:val="005A4768"/>
    <w:rsid w:val="005E5C6C"/>
    <w:rsid w:val="005E5E5E"/>
    <w:rsid w:val="005E5F4D"/>
    <w:rsid w:val="005F2DD4"/>
    <w:rsid w:val="005F6CB3"/>
    <w:rsid w:val="006000BB"/>
    <w:rsid w:val="00613299"/>
    <w:rsid w:val="00626479"/>
    <w:rsid w:val="00630338"/>
    <w:rsid w:val="006A75B3"/>
    <w:rsid w:val="006A7836"/>
    <w:rsid w:val="006A7F28"/>
    <w:rsid w:val="006B1B42"/>
    <w:rsid w:val="006C6963"/>
    <w:rsid w:val="006D0AF7"/>
    <w:rsid w:val="006E233B"/>
    <w:rsid w:val="00704F00"/>
    <w:rsid w:val="0072172E"/>
    <w:rsid w:val="007433E2"/>
    <w:rsid w:val="00745456"/>
    <w:rsid w:val="00751A18"/>
    <w:rsid w:val="0075590D"/>
    <w:rsid w:val="0076368D"/>
    <w:rsid w:val="007640A7"/>
    <w:rsid w:val="007919A9"/>
    <w:rsid w:val="007B2FE8"/>
    <w:rsid w:val="007B3748"/>
    <w:rsid w:val="007D4095"/>
    <w:rsid w:val="007F167F"/>
    <w:rsid w:val="00802DDA"/>
    <w:rsid w:val="0080663F"/>
    <w:rsid w:val="00806884"/>
    <w:rsid w:val="00866058"/>
    <w:rsid w:val="008721A7"/>
    <w:rsid w:val="00872C24"/>
    <w:rsid w:val="00874E6C"/>
    <w:rsid w:val="00893AE0"/>
    <w:rsid w:val="008A130A"/>
    <w:rsid w:val="008A4DB3"/>
    <w:rsid w:val="008A6647"/>
    <w:rsid w:val="008B1F37"/>
    <w:rsid w:val="008D2BF8"/>
    <w:rsid w:val="00906B3E"/>
    <w:rsid w:val="00906F96"/>
    <w:rsid w:val="00936B82"/>
    <w:rsid w:val="00940F89"/>
    <w:rsid w:val="00972EC2"/>
    <w:rsid w:val="00993F73"/>
    <w:rsid w:val="009A711C"/>
    <w:rsid w:val="009A765F"/>
    <w:rsid w:val="009B5EBD"/>
    <w:rsid w:val="009C1AB1"/>
    <w:rsid w:val="009C2015"/>
    <w:rsid w:val="009C2E8D"/>
    <w:rsid w:val="009E218C"/>
    <w:rsid w:val="009E51AC"/>
    <w:rsid w:val="00A032AC"/>
    <w:rsid w:val="00A27B92"/>
    <w:rsid w:val="00A30A5F"/>
    <w:rsid w:val="00A33EAB"/>
    <w:rsid w:val="00A52CFC"/>
    <w:rsid w:val="00A6370C"/>
    <w:rsid w:val="00A7115E"/>
    <w:rsid w:val="00A94174"/>
    <w:rsid w:val="00A94FA6"/>
    <w:rsid w:val="00AA5753"/>
    <w:rsid w:val="00AB6264"/>
    <w:rsid w:val="00AC02DE"/>
    <w:rsid w:val="00AF7082"/>
    <w:rsid w:val="00B13059"/>
    <w:rsid w:val="00B13182"/>
    <w:rsid w:val="00B17476"/>
    <w:rsid w:val="00B22192"/>
    <w:rsid w:val="00B24746"/>
    <w:rsid w:val="00B32B3E"/>
    <w:rsid w:val="00B333A0"/>
    <w:rsid w:val="00B436B5"/>
    <w:rsid w:val="00B81D06"/>
    <w:rsid w:val="00B83D10"/>
    <w:rsid w:val="00BA02AD"/>
    <w:rsid w:val="00BA67AE"/>
    <w:rsid w:val="00BA7566"/>
    <w:rsid w:val="00BB6C38"/>
    <w:rsid w:val="00BC39CC"/>
    <w:rsid w:val="00BC4A23"/>
    <w:rsid w:val="00BE5988"/>
    <w:rsid w:val="00C22C81"/>
    <w:rsid w:val="00C54972"/>
    <w:rsid w:val="00C749C4"/>
    <w:rsid w:val="00C779E8"/>
    <w:rsid w:val="00CC3406"/>
    <w:rsid w:val="00CC36BF"/>
    <w:rsid w:val="00CC4603"/>
    <w:rsid w:val="00CC6958"/>
    <w:rsid w:val="00CE49E4"/>
    <w:rsid w:val="00CE59F3"/>
    <w:rsid w:val="00CE69DB"/>
    <w:rsid w:val="00CF36BE"/>
    <w:rsid w:val="00D03594"/>
    <w:rsid w:val="00D110C8"/>
    <w:rsid w:val="00D25177"/>
    <w:rsid w:val="00D26BE9"/>
    <w:rsid w:val="00D3799E"/>
    <w:rsid w:val="00D37AA6"/>
    <w:rsid w:val="00D61DCA"/>
    <w:rsid w:val="00D7468E"/>
    <w:rsid w:val="00DA43E0"/>
    <w:rsid w:val="00DC3D93"/>
    <w:rsid w:val="00DC646D"/>
    <w:rsid w:val="00DC7C81"/>
    <w:rsid w:val="00DD4F6A"/>
    <w:rsid w:val="00E238B7"/>
    <w:rsid w:val="00E35F12"/>
    <w:rsid w:val="00E3699C"/>
    <w:rsid w:val="00E65DD9"/>
    <w:rsid w:val="00E843A7"/>
    <w:rsid w:val="00EC4602"/>
    <w:rsid w:val="00ED6161"/>
    <w:rsid w:val="00EE01B7"/>
    <w:rsid w:val="00EE7ECD"/>
    <w:rsid w:val="00F16B9F"/>
    <w:rsid w:val="00F43F2D"/>
    <w:rsid w:val="00F50C29"/>
    <w:rsid w:val="00F60DCC"/>
    <w:rsid w:val="00F67348"/>
    <w:rsid w:val="00F77C78"/>
    <w:rsid w:val="00F8447B"/>
    <w:rsid w:val="00F96118"/>
    <w:rsid w:val="00F97A61"/>
    <w:rsid w:val="00FA0489"/>
    <w:rsid w:val="00FA061D"/>
    <w:rsid w:val="00FD4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8191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630338"/>
    <w:rPr>
      <w:rFonts w:ascii="Tahoma" w:hAnsi="Tahoma" w:cs="Tahoma"/>
      <w:sz w:val="16"/>
      <w:szCs w:val="16"/>
    </w:rPr>
  </w:style>
  <w:style w:type="character" w:customStyle="1" w:styleId="BalloonTextChar">
    <w:name w:val="Balloon Text Char"/>
    <w:link w:val="BalloonText"/>
    <w:uiPriority w:val="99"/>
    <w:semiHidden/>
    <w:rsid w:val="0063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3" ma:contentTypeDescription="Create a new document." ma:contentTypeScope="" ma:versionID="62e43dbab23efe4e615b4eb1b2d85713">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739a6872ec90acb864ea827b5eb1087"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34A88-6E91-4517-8EFB-47962B10D4F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667982A-B70F-496C-96FE-294E2FE27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1EE40-7AFD-46D2-A70D-08DCABBDB445}">
  <ds:schemaRefs>
    <ds:schemaRef ds:uri="http://schemas.microsoft.com/sharepoint/v3/contenttype/forms"/>
  </ds:schemaRefs>
</ds:datastoreItem>
</file>

<file path=customXml/itemProps4.xml><?xml version="1.0" encoding="utf-8"?>
<ds:datastoreItem xmlns:ds="http://schemas.openxmlformats.org/officeDocument/2006/customXml" ds:itemID="{0CB3F609-8935-4413-BDDE-68F05535F637}">
  <ds:schemaRefs>
    <ds:schemaRef ds:uri="http://schemas.openxmlformats.org/officeDocument/2006/bibliography"/>
  </ds:schemaRefs>
</ds:datastoreItem>
</file>

<file path=customXml/itemProps5.xml><?xml version="1.0" encoding="utf-8"?>
<ds:datastoreItem xmlns:ds="http://schemas.openxmlformats.org/officeDocument/2006/customXml" ds:itemID="{7BDF3013-9A4B-4263-B22A-D584D6A008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2126</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2022-04-01T15:23:00Z</dcterms:created>
  <dcterms:modified xsi:type="dcterms:W3CDTF">2022-04-01T15:23:00Z</dcterms:modified>
</cp:coreProperties>
</file>