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65647" w14:textId="53C3EFB4" w:rsidR="00C779E8" w:rsidRDefault="00250188">
      <w:r>
        <w:rPr>
          <w:noProof/>
        </w:rPr>
        <w:drawing>
          <wp:inline distT="0" distB="0" distL="0" distR="0" wp14:anchorId="62720807" wp14:editId="5CA7BFCA">
            <wp:extent cx="3346450" cy="349250"/>
            <wp:effectExtent l="0" t="0" r="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0C989F8A"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1AFF5C13" w14:textId="77777777">
        <w:trPr>
          <w:cantSplit/>
          <w:trHeight w:val="659"/>
        </w:trPr>
        <w:tc>
          <w:tcPr>
            <w:tcW w:w="9356" w:type="dxa"/>
          </w:tcPr>
          <w:p w14:paraId="562D1805"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1C283096" w14:textId="77777777">
        <w:trPr>
          <w:cantSplit/>
          <w:trHeight w:val="374"/>
        </w:trPr>
        <w:tc>
          <w:tcPr>
            <w:tcW w:w="9356" w:type="dxa"/>
          </w:tcPr>
          <w:p w14:paraId="517BF9BA" w14:textId="79FC4611" w:rsidR="00C779E8" w:rsidRDefault="00C779E8" w:rsidP="00D25177">
            <w:pPr>
              <w:spacing w:before="120"/>
              <w:ind w:left="-108" w:right="34"/>
              <w:rPr>
                <w:b/>
                <w:color w:val="000000"/>
                <w:sz w:val="16"/>
                <w:szCs w:val="22"/>
              </w:rPr>
            </w:pPr>
            <w:r>
              <w:rPr>
                <w:b/>
                <w:color w:val="000000"/>
                <w:szCs w:val="22"/>
              </w:rPr>
              <w:t xml:space="preserve">by </w:t>
            </w:r>
            <w:r w:rsidR="000F5176">
              <w:rPr>
                <w:b/>
                <w:color w:val="000000"/>
                <w:szCs w:val="22"/>
              </w:rPr>
              <w:t>Paul Freer BA(Hons) LLM PhD MRTPI</w:t>
            </w:r>
          </w:p>
        </w:tc>
      </w:tr>
      <w:tr w:rsidR="00C779E8" w14:paraId="46F58125" w14:textId="77777777">
        <w:trPr>
          <w:cantSplit/>
          <w:trHeight w:val="357"/>
        </w:trPr>
        <w:tc>
          <w:tcPr>
            <w:tcW w:w="9356" w:type="dxa"/>
          </w:tcPr>
          <w:p w14:paraId="4CDCA011"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61A6D71F" w14:textId="77777777" w:rsidTr="00D25177">
        <w:trPr>
          <w:cantSplit/>
          <w:trHeight w:val="434"/>
        </w:trPr>
        <w:tc>
          <w:tcPr>
            <w:tcW w:w="9356" w:type="dxa"/>
          </w:tcPr>
          <w:p w14:paraId="53684188" w14:textId="0F9FD631" w:rsidR="00C779E8" w:rsidRDefault="00C779E8">
            <w:pPr>
              <w:spacing w:before="120"/>
              <w:ind w:left="-108" w:right="176"/>
              <w:rPr>
                <w:b/>
                <w:color w:val="000000"/>
                <w:sz w:val="16"/>
                <w:szCs w:val="16"/>
              </w:rPr>
            </w:pPr>
            <w:r>
              <w:rPr>
                <w:b/>
                <w:color w:val="000000"/>
                <w:sz w:val="16"/>
                <w:szCs w:val="16"/>
              </w:rPr>
              <w:t>Decision date:</w:t>
            </w:r>
            <w:r w:rsidR="001936FC">
              <w:rPr>
                <w:b/>
                <w:color w:val="000000"/>
                <w:sz w:val="16"/>
                <w:szCs w:val="16"/>
              </w:rPr>
              <w:t xml:space="preserve"> 26 April 2022</w:t>
            </w:r>
            <w:r>
              <w:rPr>
                <w:b/>
                <w:color w:val="000000"/>
                <w:sz w:val="16"/>
                <w:szCs w:val="16"/>
              </w:rPr>
              <w:t xml:space="preserve"> </w:t>
            </w:r>
          </w:p>
        </w:tc>
      </w:tr>
    </w:tbl>
    <w:p w14:paraId="58979C7F"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7FE37513" w14:textId="77777777">
        <w:tc>
          <w:tcPr>
            <w:tcW w:w="9520" w:type="dxa"/>
          </w:tcPr>
          <w:p w14:paraId="4B5BA4FA" w14:textId="77777777" w:rsidR="00C779E8" w:rsidRDefault="00C779E8">
            <w:pPr>
              <w:spacing w:after="60"/>
              <w:rPr>
                <w:b/>
                <w:color w:val="000000"/>
              </w:rPr>
            </w:pPr>
            <w:r>
              <w:rPr>
                <w:b/>
                <w:color w:val="000000"/>
              </w:rPr>
              <w:t>Ref: FPS/</w:t>
            </w:r>
            <w:r w:rsidR="00D911C0">
              <w:rPr>
                <w:b/>
                <w:color w:val="000000"/>
              </w:rPr>
              <w:t>U1050/14D/11</w:t>
            </w:r>
          </w:p>
          <w:p w14:paraId="15D4F9CB" w14:textId="77777777" w:rsidR="00C779E8" w:rsidRDefault="00C779E8">
            <w:pPr>
              <w:spacing w:after="60"/>
              <w:rPr>
                <w:b/>
                <w:color w:val="000000"/>
              </w:rPr>
            </w:pPr>
            <w:r>
              <w:rPr>
                <w:b/>
                <w:color w:val="000000"/>
              </w:rPr>
              <w:t xml:space="preserve">Representation by </w:t>
            </w:r>
            <w:r w:rsidR="00D911C0">
              <w:rPr>
                <w:b/>
                <w:color w:val="000000"/>
              </w:rPr>
              <w:t>Joanne Mee</w:t>
            </w:r>
          </w:p>
          <w:p w14:paraId="267F9499" w14:textId="77777777" w:rsidR="00C779E8" w:rsidRDefault="00D911C0">
            <w:pPr>
              <w:spacing w:after="60"/>
              <w:rPr>
                <w:b/>
                <w:color w:val="000000"/>
              </w:rPr>
            </w:pPr>
            <w:r>
              <w:rPr>
                <w:b/>
                <w:color w:val="000000"/>
              </w:rPr>
              <w:t>Derbyshire County</w:t>
            </w:r>
            <w:r w:rsidR="00C779E8">
              <w:rPr>
                <w:b/>
                <w:color w:val="000000"/>
              </w:rPr>
              <w:t xml:space="preserve"> Council</w:t>
            </w:r>
          </w:p>
          <w:p w14:paraId="07747FBC" w14:textId="77777777" w:rsidR="00D911C0" w:rsidRPr="00D911C0" w:rsidRDefault="00D911C0" w:rsidP="00D911C0">
            <w:pPr>
              <w:spacing w:after="60"/>
              <w:rPr>
                <w:b/>
                <w:color w:val="000000"/>
              </w:rPr>
            </w:pPr>
            <w:r w:rsidRPr="00D911C0">
              <w:rPr>
                <w:b/>
                <w:color w:val="000000"/>
              </w:rPr>
              <w:t xml:space="preserve">Application to modify the Definitive Map and Statement for the Parish of Heanor &amp; </w:t>
            </w:r>
            <w:proofErr w:type="spellStart"/>
            <w:r w:rsidRPr="00D911C0">
              <w:rPr>
                <w:b/>
                <w:color w:val="000000"/>
              </w:rPr>
              <w:t>Loscoe</w:t>
            </w:r>
            <w:proofErr w:type="spellEnd"/>
            <w:r w:rsidRPr="00D911C0">
              <w:rPr>
                <w:b/>
                <w:color w:val="000000"/>
              </w:rPr>
              <w:t xml:space="preserve"> by modifying the particulars relating to Footpath 160 by the addition of a Footpath from Woodbridge Close / Avocet Close, Heanor (grid ref 444777 346301) to 57/59 </w:t>
            </w:r>
            <w:proofErr w:type="spellStart"/>
            <w:r w:rsidRPr="00D911C0">
              <w:rPr>
                <w:b/>
                <w:color w:val="000000"/>
              </w:rPr>
              <w:t>Laceyfields</w:t>
            </w:r>
            <w:proofErr w:type="spellEnd"/>
            <w:r w:rsidRPr="00D911C0">
              <w:rPr>
                <w:b/>
                <w:color w:val="000000"/>
              </w:rPr>
              <w:t xml:space="preserve"> Road, Heanor (grid ref 444725 346210</w:t>
            </w:r>
            <w:proofErr w:type="gramStart"/>
            <w:r w:rsidRPr="00D911C0">
              <w:rPr>
                <w:b/>
                <w:color w:val="000000"/>
              </w:rPr>
              <w:t>);</w:t>
            </w:r>
            <w:proofErr w:type="gramEnd"/>
            <w:r w:rsidRPr="00D911C0">
              <w:rPr>
                <w:b/>
                <w:color w:val="000000"/>
              </w:rPr>
              <w:t xml:space="preserve"> </w:t>
            </w:r>
          </w:p>
          <w:p w14:paraId="1B551415" w14:textId="77777777" w:rsidR="00D911C0" w:rsidRPr="00D911C0" w:rsidRDefault="00D911C0" w:rsidP="00D911C0">
            <w:pPr>
              <w:spacing w:after="60"/>
              <w:rPr>
                <w:b/>
                <w:color w:val="000000"/>
              </w:rPr>
            </w:pPr>
            <w:r w:rsidRPr="00D911C0">
              <w:rPr>
                <w:b/>
                <w:color w:val="000000"/>
              </w:rPr>
              <w:t>AND</w:t>
            </w:r>
          </w:p>
          <w:p w14:paraId="29F039BB" w14:textId="77777777" w:rsidR="00C779E8" w:rsidRDefault="00D911C0" w:rsidP="00D911C0">
            <w:pPr>
              <w:spacing w:after="60"/>
              <w:rPr>
                <w:b/>
                <w:color w:val="000000"/>
              </w:rPr>
            </w:pPr>
            <w:r w:rsidRPr="00D911C0">
              <w:rPr>
                <w:b/>
                <w:color w:val="000000"/>
              </w:rPr>
              <w:t xml:space="preserve">deleting Footpath 160 (formerly latter part of Footpath 84) from grid ref 444733 346271 to grid ref 444697 346238 </w:t>
            </w:r>
            <w:r w:rsidR="00C779E8">
              <w:rPr>
                <w:b/>
                <w:color w:val="000000"/>
              </w:rPr>
              <w:t xml:space="preserve">(OMA ref. </w:t>
            </w:r>
            <w:r w:rsidRPr="00D911C0">
              <w:rPr>
                <w:b/>
                <w:color w:val="000000"/>
              </w:rPr>
              <w:t>ROW/HR/100046 (No. 04486)</w:t>
            </w:r>
            <w:r w:rsidR="00C779E8">
              <w:rPr>
                <w:b/>
                <w:color w:val="000000"/>
              </w:rPr>
              <w:t>)</w:t>
            </w:r>
          </w:p>
        </w:tc>
      </w:tr>
      <w:tr w:rsidR="00C779E8" w14:paraId="6BBB92A8" w14:textId="77777777">
        <w:tc>
          <w:tcPr>
            <w:tcW w:w="9520" w:type="dxa"/>
          </w:tcPr>
          <w:p w14:paraId="540F584E" w14:textId="77777777" w:rsidR="00C779E8" w:rsidRDefault="00C779E8">
            <w:pPr>
              <w:pStyle w:val="TBullet"/>
              <w:spacing w:after="60"/>
              <w:ind w:left="357" w:hanging="357"/>
            </w:pPr>
            <w:r>
              <w:t xml:space="preserve">The representation is made under Paragraph 3(2) of Schedule 14 of the Wildlife and Countryside Act 1981 (the 1981 Act) seeking a direction to be given to </w:t>
            </w:r>
            <w:r w:rsidR="00D911C0">
              <w:t>Derbyshire County Council</w:t>
            </w:r>
            <w:r>
              <w:t xml:space="preserve"> to determine an application for an Order, under Section 53(5) of that Act.</w:t>
            </w:r>
          </w:p>
        </w:tc>
      </w:tr>
      <w:tr w:rsidR="00C779E8" w14:paraId="203EFB4E" w14:textId="77777777">
        <w:tc>
          <w:tcPr>
            <w:tcW w:w="9520" w:type="dxa"/>
          </w:tcPr>
          <w:p w14:paraId="15F62D92" w14:textId="56F920C4" w:rsidR="00C779E8" w:rsidRDefault="00C779E8">
            <w:pPr>
              <w:pStyle w:val="TBullet"/>
              <w:spacing w:after="60"/>
              <w:ind w:left="357" w:hanging="357"/>
            </w:pPr>
            <w:r>
              <w:t xml:space="preserve">The representation is made by </w:t>
            </w:r>
            <w:r w:rsidR="000F5176">
              <w:t>Ms J Mee</w:t>
            </w:r>
            <w:r>
              <w:t xml:space="preserve">, dated </w:t>
            </w:r>
            <w:r w:rsidR="000F5176">
              <w:t>18 March 2021</w:t>
            </w:r>
            <w:r>
              <w:t>.</w:t>
            </w:r>
          </w:p>
        </w:tc>
      </w:tr>
      <w:tr w:rsidR="00C779E8" w14:paraId="28AF9966" w14:textId="77777777">
        <w:tc>
          <w:tcPr>
            <w:tcW w:w="9520" w:type="dxa"/>
          </w:tcPr>
          <w:p w14:paraId="2B3B9AD5" w14:textId="001C395B" w:rsidR="00C779E8" w:rsidRDefault="00C779E8">
            <w:pPr>
              <w:pStyle w:val="TBullet"/>
              <w:spacing w:after="60"/>
              <w:ind w:left="357" w:hanging="357"/>
            </w:pPr>
            <w:r>
              <w:t xml:space="preserve">The certificate under Paragraph 2(3) of Schedule 14 is dated </w:t>
            </w:r>
            <w:r w:rsidR="000F5176">
              <w:t>18 March 2020</w:t>
            </w:r>
            <w:r>
              <w:t>.</w:t>
            </w:r>
          </w:p>
        </w:tc>
      </w:tr>
      <w:tr w:rsidR="00C779E8" w14:paraId="5B5F1F5B" w14:textId="77777777">
        <w:tc>
          <w:tcPr>
            <w:tcW w:w="9520" w:type="dxa"/>
          </w:tcPr>
          <w:p w14:paraId="739CA47C" w14:textId="428D9324" w:rsidR="00C779E8" w:rsidRDefault="00C779E8">
            <w:pPr>
              <w:pStyle w:val="TBullet"/>
            </w:pPr>
            <w:r>
              <w:t xml:space="preserve">The Council was consulted about your representation on </w:t>
            </w:r>
            <w:r w:rsidR="000F5176">
              <w:t>16 April 2021</w:t>
            </w:r>
            <w:r>
              <w:t xml:space="preserve"> and the Council’s response was made on </w:t>
            </w:r>
            <w:r w:rsidR="007F6022">
              <w:t>15 December 2021</w:t>
            </w:r>
            <w:r>
              <w:t>.</w:t>
            </w:r>
          </w:p>
        </w:tc>
      </w:tr>
      <w:tr w:rsidR="00C779E8" w14:paraId="7F74766C" w14:textId="77777777">
        <w:tc>
          <w:tcPr>
            <w:tcW w:w="9520" w:type="dxa"/>
            <w:tcBorders>
              <w:bottom w:val="single" w:sz="6" w:space="0" w:color="000000"/>
            </w:tcBorders>
          </w:tcPr>
          <w:p w14:paraId="6B42DF11" w14:textId="77777777" w:rsidR="00C779E8" w:rsidRDefault="00C779E8">
            <w:pPr>
              <w:spacing w:before="60"/>
              <w:rPr>
                <w:b/>
                <w:color w:val="000000"/>
                <w:sz w:val="8"/>
              </w:rPr>
            </w:pPr>
            <w:bookmarkStart w:id="1" w:name="bmkReturn"/>
            <w:bookmarkEnd w:id="1"/>
          </w:p>
        </w:tc>
      </w:tr>
    </w:tbl>
    <w:p w14:paraId="31F01920" w14:textId="77777777" w:rsidR="00C779E8" w:rsidRDefault="00C779E8">
      <w:pPr>
        <w:pStyle w:val="Heading6blackfont"/>
      </w:pPr>
      <w:r>
        <w:t>Decision</w:t>
      </w:r>
    </w:p>
    <w:p w14:paraId="6300BF42" w14:textId="1A82DBB4" w:rsidR="00C779E8" w:rsidRDefault="00C779E8">
      <w:pPr>
        <w:pStyle w:val="Style1"/>
      </w:pPr>
      <w:r>
        <w:t>The Council</w:t>
      </w:r>
      <w:r w:rsidR="007F6022">
        <w:t xml:space="preserve"> </w:t>
      </w:r>
      <w:r>
        <w:t>is directed to determine the above-mention</w:t>
      </w:r>
      <w:r w:rsidR="00D25177">
        <w:t>ed</w:t>
      </w:r>
      <w:r>
        <w:t xml:space="preserve"> application.</w:t>
      </w:r>
    </w:p>
    <w:p w14:paraId="2EB630A0" w14:textId="77777777" w:rsidR="00C779E8" w:rsidRDefault="00C779E8">
      <w:pPr>
        <w:pStyle w:val="Heading6blackfont"/>
      </w:pPr>
      <w:r>
        <w:t>Reasons</w:t>
      </w:r>
    </w:p>
    <w:p w14:paraId="1E744850" w14:textId="77777777" w:rsidR="00C779E8" w:rsidRDefault="00C779E8">
      <w:pPr>
        <w:pStyle w:val="Style1"/>
      </w:pPr>
      <w:r>
        <w:rPr>
          <w:rFonts w:cs="Arial"/>
          <w:szCs w:val="22"/>
        </w:rPr>
        <w:t xml:space="preserve">Authorities are required to investigate applications as soon as reasonably practicable and, after consulting the relevant district and parish councils, decide whether to make an order </w:t>
      </w:r>
      <w:proofErr w:type="gramStart"/>
      <w:r>
        <w:rPr>
          <w:rFonts w:cs="Arial"/>
          <w:szCs w:val="22"/>
        </w:rPr>
        <w:t>on the basis of</w:t>
      </w:r>
      <w:proofErr w:type="gramEnd"/>
      <w:r>
        <w:rPr>
          <w:rFonts w:cs="Arial"/>
          <w:szCs w:val="22"/>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Pr>
          <w:rStyle w:val="FootnoteReference"/>
          <w:rFonts w:cs="Arial"/>
          <w:szCs w:val="22"/>
        </w:rPr>
        <w:footnoteReference w:id="1"/>
      </w:r>
      <w:r>
        <w:rPr>
          <w:rFonts w:cs="Arial"/>
          <w:szCs w:val="22"/>
        </w:rPr>
        <w:t>.</w:t>
      </w:r>
    </w:p>
    <w:p w14:paraId="6E06E4E6" w14:textId="739B7BC9" w:rsidR="00C779E8" w:rsidRDefault="0079683D">
      <w:pPr>
        <w:pStyle w:val="Style1"/>
      </w:pPr>
      <w:r>
        <w:rPr>
          <w:rFonts w:cs="Arial"/>
          <w:szCs w:val="22"/>
        </w:rPr>
        <w:lastRenderedPageBreak/>
        <w:t xml:space="preserve">The application seeks recognition of a footpath from Woodbridge Close/Avocet Close to </w:t>
      </w:r>
      <w:proofErr w:type="spellStart"/>
      <w:r>
        <w:rPr>
          <w:rFonts w:cs="Arial"/>
          <w:szCs w:val="22"/>
        </w:rPr>
        <w:t>Laceyfields</w:t>
      </w:r>
      <w:proofErr w:type="spellEnd"/>
      <w:r>
        <w:rPr>
          <w:rFonts w:cs="Arial"/>
          <w:szCs w:val="22"/>
        </w:rPr>
        <w:t xml:space="preserve"> Road in Heanor</w:t>
      </w:r>
      <w:r w:rsidR="007E04B7">
        <w:rPr>
          <w:rFonts w:cs="Arial"/>
          <w:szCs w:val="22"/>
        </w:rPr>
        <w:t>, as well as deletion of footpath 160</w:t>
      </w:r>
      <w:r w:rsidR="00C779E8">
        <w:rPr>
          <w:rFonts w:cs="Arial"/>
          <w:szCs w:val="22"/>
        </w:rPr>
        <w:t>.</w:t>
      </w:r>
      <w:r>
        <w:rPr>
          <w:rFonts w:cs="Arial"/>
          <w:szCs w:val="22"/>
        </w:rPr>
        <w:t xml:space="preserve"> The applicant explains that use of the </w:t>
      </w:r>
      <w:r w:rsidR="007E04B7">
        <w:rPr>
          <w:rFonts w:cs="Arial"/>
          <w:szCs w:val="22"/>
        </w:rPr>
        <w:t xml:space="preserve">current footpath 160 has resulted in instances of crime/antisocial behaviour, including </w:t>
      </w:r>
      <w:r w:rsidR="00AC1170">
        <w:rPr>
          <w:rFonts w:cs="Arial"/>
          <w:szCs w:val="22"/>
        </w:rPr>
        <w:t xml:space="preserve">drug use and </w:t>
      </w:r>
      <w:r w:rsidR="007E04B7">
        <w:rPr>
          <w:rFonts w:cs="Arial"/>
          <w:szCs w:val="22"/>
        </w:rPr>
        <w:t xml:space="preserve">vandalism to a gate/fence on her land. The applicant </w:t>
      </w:r>
      <w:r w:rsidR="00DE0FCC">
        <w:rPr>
          <w:rFonts w:cs="Arial"/>
          <w:szCs w:val="22"/>
        </w:rPr>
        <w:t>consider</w:t>
      </w:r>
      <w:r w:rsidR="007E04B7">
        <w:rPr>
          <w:rFonts w:cs="Arial"/>
          <w:szCs w:val="22"/>
        </w:rPr>
        <w:t>s that this has had a serious impact on her personal safety. The applicant is also concerned that evidence/knowledge relating to the use of the proposed footpath held by a local resident of advancing years may be lost if the application is not determine</w:t>
      </w:r>
      <w:r w:rsidR="001E0F9D">
        <w:rPr>
          <w:rFonts w:cs="Arial"/>
          <w:szCs w:val="22"/>
        </w:rPr>
        <w:t>d</w:t>
      </w:r>
      <w:r w:rsidR="007E04B7">
        <w:rPr>
          <w:rFonts w:cs="Arial"/>
          <w:szCs w:val="22"/>
        </w:rPr>
        <w:t xml:space="preserve"> expeditiously. </w:t>
      </w:r>
    </w:p>
    <w:p w14:paraId="1B6AB343" w14:textId="2ACB82EF" w:rsidR="00C779E8" w:rsidRDefault="001E0F9D" w:rsidP="006D4153">
      <w:pPr>
        <w:pStyle w:val="Style1"/>
      </w:pPr>
      <w:r>
        <w:t>The Council explains that is currently dealing with a considerable number of applications: a total of 273 at the date of the Council’s response. It is the</w:t>
      </w:r>
      <w:r w:rsidR="005862E9">
        <w:t xml:space="preserve"> </w:t>
      </w:r>
      <w:r>
        <w:t>Council’s policy to determine these applications in chronological order of receipt</w:t>
      </w:r>
      <w:r w:rsidR="006D4153">
        <w:t xml:space="preserve">. </w:t>
      </w:r>
      <w:r>
        <w:t>This application was received within days of the first national lockdown in March 2020 which, the</w:t>
      </w:r>
      <w:r w:rsidR="005862E9">
        <w:t xml:space="preserve"> </w:t>
      </w:r>
      <w:r>
        <w:t>Council explains, meant that it was not</w:t>
      </w:r>
      <w:r w:rsidR="006D4153">
        <w:t xml:space="preserve"> able to fulfil many of the functions required to correctly determine the application. This has resulted in a backlog and a delay to the applications awaiting determination.</w:t>
      </w:r>
    </w:p>
    <w:p w14:paraId="676BD79F" w14:textId="4A480032" w:rsidR="00C779E8" w:rsidRDefault="00C779E8">
      <w:pPr>
        <w:pStyle w:val="Style1"/>
      </w:pPr>
      <w:r>
        <w:rPr>
          <w:rFonts w:cs="Arial"/>
          <w:szCs w:val="22"/>
        </w:rPr>
        <w:t xml:space="preserve">An applicant’s right to seek a direction from the Secretary of State gives rise to the expectation of a determination of that application within 12 months under normal circumstances. In your case, more than </w:t>
      </w:r>
      <w:r w:rsidR="006D4153">
        <w:rPr>
          <w:rFonts w:cs="Arial"/>
          <w:szCs w:val="22"/>
        </w:rPr>
        <w:t>two</w:t>
      </w:r>
      <w:r>
        <w:rPr>
          <w:rFonts w:cs="Arial"/>
          <w:szCs w:val="22"/>
        </w:rPr>
        <w:t xml:space="preserve"> years have passed since your application was submitted</w:t>
      </w:r>
      <w:r w:rsidR="006D4153">
        <w:rPr>
          <w:rFonts w:cs="Arial"/>
          <w:szCs w:val="22"/>
        </w:rPr>
        <w:t xml:space="preserve">. I accept </w:t>
      </w:r>
      <w:r w:rsidR="00C83F05">
        <w:rPr>
          <w:rFonts w:cs="Arial"/>
          <w:szCs w:val="22"/>
        </w:rPr>
        <w:t xml:space="preserve">that </w:t>
      </w:r>
      <w:r w:rsidR="006D4153">
        <w:rPr>
          <w:rFonts w:cs="Arial"/>
          <w:szCs w:val="22"/>
        </w:rPr>
        <w:t xml:space="preserve">the </w:t>
      </w:r>
      <w:bookmarkStart w:id="2" w:name="_Hlk99967148"/>
      <w:r w:rsidR="006D4153">
        <w:rPr>
          <w:rFonts w:cs="Arial"/>
          <w:szCs w:val="22"/>
        </w:rPr>
        <w:t xml:space="preserve">Coronavirus pandemic </w:t>
      </w:r>
      <w:bookmarkEnd w:id="2"/>
      <w:r w:rsidR="006D4153">
        <w:rPr>
          <w:rFonts w:cs="Arial"/>
          <w:szCs w:val="22"/>
        </w:rPr>
        <w:t xml:space="preserve">was an </w:t>
      </w:r>
      <w:r>
        <w:rPr>
          <w:rFonts w:cs="Arial"/>
          <w:szCs w:val="22"/>
        </w:rPr>
        <w:t xml:space="preserve">exceptional circumstance </w:t>
      </w:r>
      <w:r w:rsidR="006D4153">
        <w:rPr>
          <w:rFonts w:cs="Arial"/>
          <w:szCs w:val="22"/>
        </w:rPr>
        <w:t>which understandably resulted in a delay in the investigation of evidence relating to this application</w:t>
      </w:r>
      <w:r>
        <w:rPr>
          <w:rFonts w:cs="Arial"/>
          <w:szCs w:val="22"/>
        </w:rPr>
        <w:t xml:space="preserve">. </w:t>
      </w:r>
      <w:r w:rsidR="000E1E8C">
        <w:rPr>
          <w:rFonts w:cs="Arial"/>
          <w:szCs w:val="22"/>
        </w:rPr>
        <w:t xml:space="preserve">Nevertheless, restrictions associated with the Coronavirus pandemic have now been lifted and there is no reason why work on determining this application should not </w:t>
      </w:r>
      <w:r w:rsidR="00C83F05">
        <w:rPr>
          <w:rFonts w:cs="Arial"/>
          <w:szCs w:val="22"/>
        </w:rPr>
        <w:t xml:space="preserve">now </w:t>
      </w:r>
      <w:r w:rsidR="000E1E8C">
        <w:rPr>
          <w:rFonts w:cs="Arial"/>
          <w:szCs w:val="22"/>
        </w:rPr>
        <w:t xml:space="preserve">commence. </w:t>
      </w:r>
      <w:r>
        <w:rPr>
          <w:rFonts w:cs="Arial"/>
          <w:szCs w:val="22"/>
        </w:rPr>
        <w:t xml:space="preserve">It is appreciated that the Council will require some time to carry out its investigation and </w:t>
      </w:r>
      <w:proofErr w:type="gramStart"/>
      <w:r>
        <w:rPr>
          <w:rFonts w:cs="Arial"/>
          <w:szCs w:val="22"/>
        </w:rPr>
        <w:t>make a decision</w:t>
      </w:r>
      <w:proofErr w:type="gramEnd"/>
      <w:r>
        <w:rPr>
          <w:rFonts w:cs="Arial"/>
          <w:szCs w:val="22"/>
        </w:rPr>
        <w:t xml:space="preserve"> on the application</w:t>
      </w:r>
      <w:r w:rsidR="00AB6299">
        <w:rPr>
          <w:rFonts w:cs="Arial"/>
          <w:szCs w:val="22"/>
        </w:rPr>
        <w:t>:</w:t>
      </w:r>
      <w:r w:rsidR="00553A7A">
        <w:rPr>
          <w:rFonts w:cs="Arial"/>
          <w:szCs w:val="22"/>
        </w:rPr>
        <w:t xml:space="preserve"> </w:t>
      </w:r>
      <w:r w:rsidR="000E1E8C">
        <w:t>the Council indicates in its response that it propose</w:t>
      </w:r>
      <w:r w:rsidR="00553A7A">
        <w:t>d</w:t>
      </w:r>
      <w:r w:rsidR="000E1E8C">
        <w:t xml:space="preserve"> to commence the necessary research into this application within 6-8 months from the date of that response</w:t>
      </w:r>
      <w:r>
        <w:rPr>
          <w:rFonts w:cs="Arial"/>
          <w:szCs w:val="22"/>
        </w:rPr>
        <w:t xml:space="preserve">. </w:t>
      </w:r>
      <w:r w:rsidR="0079384B">
        <w:rPr>
          <w:rFonts w:cs="Arial"/>
          <w:szCs w:val="22"/>
        </w:rPr>
        <w:t xml:space="preserve">That was itself some four months ago. </w:t>
      </w:r>
      <w:r>
        <w:rPr>
          <w:rFonts w:cs="Arial"/>
          <w:szCs w:val="22"/>
        </w:rPr>
        <w:t>A further period of 6</w:t>
      </w:r>
      <w:r w:rsidR="000E1E8C">
        <w:rPr>
          <w:rFonts w:cs="Arial"/>
          <w:szCs w:val="22"/>
        </w:rPr>
        <w:t xml:space="preserve"> </w:t>
      </w:r>
      <w:r>
        <w:rPr>
          <w:rFonts w:cs="Arial"/>
          <w:szCs w:val="22"/>
        </w:rPr>
        <w:t xml:space="preserve">months has </w:t>
      </w:r>
      <w:r w:rsidR="000E1E8C">
        <w:rPr>
          <w:rFonts w:cs="Arial"/>
          <w:szCs w:val="22"/>
        </w:rPr>
        <w:t xml:space="preserve">therefore </w:t>
      </w:r>
      <w:r>
        <w:rPr>
          <w:rFonts w:cs="Arial"/>
          <w:szCs w:val="22"/>
        </w:rPr>
        <w:t>been allowed</w:t>
      </w:r>
      <w:r>
        <w:t>.</w:t>
      </w:r>
    </w:p>
    <w:p w14:paraId="2F3BD723" w14:textId="5203F29A" w:rsidR="00C779E8" w:rsidRDefault="00C779E8">
      <w:pPr>
        <w:pStyle w:val="Style1"/>
      </w:pPr>
      <w:r>
        <w:rPr>
          <w:rFonts w:cs="Arial"/>
          <w:szCs w:val="22"/>
        </w:rPr>
        <w:t>In the circumstances I have decided that there is</w:t>
      </w:r>
      <w:r w:rsidR="000E1E8C">
        <w:rPr>
          <w:rFonts w:cs="Arial"/>
          <w:szCs w:val="22"/>
        </w:rPr>
        <w:t xml:space="preserve"> </w:t>
      </w:r>
      <w:r>
        <w:rPr>
          <w:rFonts w:cs="Arial"/>
          <w:szCs w:val="22"/>
        </w:rPr>
        <w:t>a case for setting a date by which time the application should be determined</w:t>
      </w:r>
      <w:r>
        <w:t>.</w:t>
      </w:r>
    </w:p>
    <w:p w14:paraId="25B93488" w14:textId="77777777" w:rsidR="00C779E8" w:rsidRDefault="00C779E8">
      <w:pPr>
        <w:ind w:left="720" w:hanging="720"/>
        <w:rPr>
          <w:szCs w:val="22"/>
        </w:rPr>
      </w:pPr>
    </w:p>
    <w:p w14:paraId="4D20FE93" w14:textId="77777777" w:rsidR="00C779E8" w:rsidRDefault="00C779E8">
      <w:pPr>
        <w:rPr>
          <w:b/>
          <w:szCs w:val="22"/>
        </w:rPr>
      </w:pPr>
      <w:r>
        <w:rPr>
          <w:b/>
          <w:szCs w:val="22"/>
        </w:rPr>
        <w:t>Direction</w:t>
      </w:r>
    </w:p>
    <w:p w14:paraId="05D33DF3" w14:textId="77777777" w:rsidR="00C779E8" w:rsidRDefault="00C779E8">
      <w:pPr>
        <w:ind w:left="720" w:hanging="720"/>
        <w:rPr>
          <w:szCs w:val="22"/>
        </w:rPr>
      </w:pPr>
    </w:p>
    <w:p w14:paraId="30A95A88" w14:textId="294B5DCD" w:rsidR="000E1E8C" w:rsidRDefault="00C779E8" w:rsidP="000E1E8C">
      <w:pPr>
        <w:rPr>
          <w:szCs w:val="22"/>
        </w:rPr>
      </w:pPr>
      <w:r>
        <w:rPr>
          <w:szCs w:val="22"/>
        </w:rPr>
        <w:t xml:space="preserve">On behalf of the Secretary of State for Environment, Food and Rural Affairs and pursuant to Paragraph 3(2) of Schedule 14 of the Wildlife and Countryside Act 1981, </w:t>
      </w:r>
      <w:r>
        <w:rPr>
          <w:b/>
          <w:szCs w:val="22"/>
        </w:rPr>
        <w:t>I HEREBY</w:t>
      </w:r>
      <w:r>
        <w:rPr>
          <w:szCs w:val="22"/>
        </w:rPr>
        <w:t xml:space="preserve"> </w:t>
      </w:r>
      <w:r>
        <w:rPr>
          <w:b/>
          <w:szCs w:val="22"/>
        </w:rPr>
        <w:t>DIRECT</w:t>
      </w:r>
      <w:r>
        <w:rPr>
          <w:szCs w:val="22"/>
        </w:rPr>
        <w:t xml:space="preserve"> the </w:t>
      </w:r>
      <w:r w:rsidR="000E1E8C">
        <w:rPr>
          <w:szCs w:val="22"/>
        </w:rPr>
        <w:t xml:space="preserve">Derbyshire County </w:t>
      </w:r>
      <w:r>
        <w:rPr>
          <w:szCs w:val="22"/>
        </w:rPr>
        <w:t>Council to determine the above-mentioned application not later</w:t>
      </w:r>
      <w:r w:rsidR="000E1E8C">
        <w:rPr>
          <w:szCs w:val="22"/>
        </w:rPr>
        <w:t xml:space="preserve"> than</w:t>
      </w:r>
      <w:r w:rsidR="000E1E8C" w:rsidRPr="00F81031">
        <w:rPr>
          <w:szCs w:val="22"/>
        </w:rPr>
        <w:t xml:space="preserve"> </w:t>
      </w:r>
      <w:r w:rsidR="000E1E8C">
        <w:rPr>
          <w:szCs w:val="22"/>
        </w:rPr>
        <w:t>6 months from the date of this decision.</w:t>
      </w:r>
    </w:p>
    <w:p w14:paraId="6C02DCC2" w14:textId="77777777" w:rsidR="000E1E8C" w:rsidRDefault="000E1E8C" w:rsidP="000E1E8C">
      <w:pPr>
        <w:pStyle w:val="Style1"/>
        <w:numPr>
          <w:ilvl w:val="0"/>
          <w:numId w:val="0"/>
        </w:numPr>
        <w:spacing w:before="120"/>
        <w:rPr>
          <w:sz w:val="20"/>
        </w:rPr>
      </w:pPr>
    </w:p>
    <w:p w14:paraId="44DBF803" w14:textId="77777777" w:rsidR="000E1E8C" w:rsidRDefault="000E1E8C" w:rsidP="000E1E8C">
      <w:pPr>
        <w:pStyle w:val="Style1"/>
        <w:numPr>
          <w:ilvl w:val="0"/>
          <w:numId w:val="0"/>
        </w:numPr>
        <w:spacing w:before="120"/>
        <w:rPr>
          <w:sz w:val="20"/>
        </w:rPr>
      </w:pPr>
    </w:p>
    <w:p w14:paraId="45C6568B" w14:textId="77777777" w:rsidR="000E1E8C" w:rsidRDefault="000E1E8C" w:rsidP="000E1E8C">
      <w:pPr>
        <w:pStyle w:val="Style1"/>
        <w:numPr>
          <w:ilvl w:val="0"/>
          <w:numId w:val="0"/>
        </w:numPr>
        <w:spacing w:before="60"/>
        <w:rPr>
          <w:rFonts w:ascii="Monotype Corsiva" w:hAnsi="Monotype Corsiva"/>
          <w:sz w:val="36"/>
          <w:szCs w:val="36"/>
        </w:rPr>
      </w:pPr>
      <w:r>
        <w:rPr>
          <w:rFonts w:ascii="Monotype Corsiva" w:hAnsi="Monotype Corsiva"/>
          <w:sz w:val="36"/>
        </w:rPr>
        <w:t>Paul Freer</w:t>
      </w:r>
    </w:p>
    <w:p w14:paraId="11625D41" w14:textId="64F2E8F6" w:rsidR="00C779E8" w:rsidRDefault="000E1E8C" w:rsidP="000E1E8C">
      <w:pPr>
        <w:pStyle w:val="Style1"/>
        <w:numPr>
          <w:ilvl w:val="0"/>
          <w:numId w:val="0"/>
        </w:numPr>
        <w:spacing w:before="120"/>
        <w:rPr>
          <w:sz w:val="20"/>
        </w:rPr>
      </w:pPr>
      <w:r>
        <w:t>INSPECTOR</w:t>
      </w:r>
    </w:p>
    <w:p w14:paraId="6DD6020D" w14:textId="0C4DE6F5" w:rsidR="00C779E8" w:rsidRPr="000E1E8C" w:rsidRDefault="00C779E8" w:rsidP="000E1E8C">
      <w:pPr>
        <w:pStyle w:val="Style1"/>
        <w:numPr>
          <w:ilvl w:val="0"/>
          <w:numId w:val="0"/>
        </w:numPr>
        <w:spacing w:before="60"/>
        <w:rPr>
          <w:rFonts w:ascii="Monotype Corsiva" w:hAnsi="Monotype Corsiva"/>
          <w:sz w:val="36"/>
          <w:szCs w:val="36"/>
        </w:rPr>
      </w:pPr>
      <w:bookmarkStart w:id="3" w:name="bmkPageBreak"/>
      <w:bookmarkEnd w:id="3"/>
    </w:p>
    <w:p w14:paraId="4619AC1A"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3462B" w14:textId="77777777" w:rsidR="00FC4BD0" w:rsidRDefault="00FC4BD0">
      <w:r>
        <w:separator/>
      </w:r>
    </w:p>
  </w:endnote>
  <w:endnote w:type="continuationSeparator" w:id="0">
    <w:p w14:paraId="0D2E2EE0" w14:textId="77777777" w:rsidR="00FC4BD0" w:rsidRDefault="00FC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7665"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4CB9B7"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5D8B" w14:textId="3B5C37FD" w:rsidR="00C779E8" w:rsidRDefault="00250188">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4ADF59FD" wp14:editId="7A67A6FC">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F9180"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45EE9E73"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15C65" w14:textId="7A51DCE5" w:rsidR="00C779E8" w:rsidRDefault="00250188">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758C0950" wp14:editId="757E199D">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D6725"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3C026EAD"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957D6" w14:textId="77777777" w:rsidR="00FC4BD0" w:rsidRDefault="00FC4BD0">
      <w:r>
        <w:separator/>
      </w:r>
    </w:p>
  </w:footnote>
  <w:footnote w:type="continuationSeparator" w:id="0">
    <w:p w14:paraId="7237A732" w14:textId="77777777" w:rsidR="00FC4BD0" w:rsidRDefault="00FC4BD0">
      <w:r>
        <w:continuationSeparator/>
      </w:r>
    </w:p>
  </w:footnote>
  <w:footnote w:id="1">
    <w:p w14:paraId="184E2A11" w14:textId="77777777" w:rsidR="00C779E8" w:rsidRDefault="00C779E8">
      <w:pPr>
        <w:pStyle w:val="FootnoteText"/>
      </w:pPr>
      <w:r>
        <w:rPr>
          <w:rStyle w:val="FootnoteReference"/>
        </w:rPr>
        <w:footnoteRef/>
      </w:r>
      <w:r>
        <w:t xml:space="preserve">  Rights of Way Circular 1/09 Version 2, October 2009.  Department for Environment, Food and Rural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7AE07287" w14:textId="77777777">
      <w:tc>
        <w:tcPr>
          <w:tcW w:w="9520" w:type="dxa"/>
        </w:tcPr>
        <w:p w14:paraId="1B7F39FD" w14:textId="172E00BA" w:rsidR="00C779E8" w:rsidRDefault="00D25177">
          <w:pPr>
            <w:pStyle w:val="Footer"/>
          </w:pPr>
          <w:r>
            <w:t>Direction</w:t>
          </w:r>
          <w:r w:rsidR="00C779E8">
            <w:t xml:space="preserve"> Decision FPS/</w:t>
          </w:r>
          <w:r w:rsidR="001936FC">
            <w:t>U1050</w:t>
          </w:r>
          <w:r w:rsidR="00C779E8">
            <w:t>/14D/</w:t>
          </w:r>
          <w:r w:rsidR="001936FC">
            <w:t>11</w:t>
          </w:r>
        </w:p>
      </w:tc>
    </w:tr>
  </w:tbl>
  <w:p w14:paraId="0F969A29" w14:textId="4F9F8A42" w:rsidR="00C779E8" w:rsidRDefault="00250188">
    <w:pPr>
      <w:pStyle w:val="Footer"/>
    </w:pPr>
    <w:r>
      <w:rPr>
        <w:noProof/>
      </w:rPr>
      <mc:AlternateContent>
        <mc:Choice Requires="wps">
          <w:drawing>
            <wp:anchor distT="0" distB="0" distL="114300" distR="114300" simplePos="0" relativeHeight="251660800" behindDoc="0" locked="0" layoutInCell="1" allowOverlap="1" wp14:anchorId="7A6D36E1" wp14:editId="2A758B24">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6AC7E" id="Line 14" o:spid="_x0000_s1026" alt="&quot;&quot;"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A852"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E1E8C"/>
    <w:rsid w:val="000F5176"/>
    <w:rsid w:val="001936FC"/>
    <w:rsid w:val="001E0F9D"/>
    <w:rsid w:val="00250188"/>
    <w:rsid w:val="00403547"/>
    <w:rsid w:val="00553A7A"/>
    <w:rsid w:val="005862E9"/>
    <w:rsid w:val="006D0AF7"/>
    <w:rsid w:val="006D4153"/>
    <w:rsid w:val="0079384B"/>
    <w:rsid w:val="0079683D"/>
    <w:rsid w:val="007E04B7"/>
    <w:rsid w:val="007F6022"/>
    <w:rsid w:val="00A947DD"/>
    <w:rsid w:val="00AB6299"/>
    <w:rsid w:val="00AC1170"/>
    <w:rsid w:val="00C779E8"/>
    <w:rsid w:val="00C83F05"/>
    <w:rsid w:val="00D25177"/>
    <w:rsid w:val="00D911C0"/>
    <w:rsid w:val="00DE0FCC"/>
    <w:rsid w:val="00F67348"/>
    <w:rsid w:val="00F83B1B"/>
    <w:rsid w:val="00FC4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3C7570"/>
  <w15:chartTrackingRefBased/>
  <w15:docId w15:val="{4AC0587F-BA5E-4CBC-8D53-9165FCE0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3" ma:contentTypeDescription="Create a new document." ma:contentTypeScope="" ma:versionID="62e43dbab23efe4e615b4eb1b2d85713">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739a6872ec90acb864ea827b5eb108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06FEF0-51F9-4EE1-BBFC-ABD5C78F779D}">
  <ds:schemaRefs>
    <ds:schemaRef ds:uri="http://schemas.microsoft.com/office/2006/metadata/longProperties"/>
  </ds:schemaRefs>
</ds:datastoreItem>
</file>

<file path=customXml/itemProps2.xml><?xml version="1.0" encoding="utf-8"?>
<ds:datastoreItem xmlns:ds="http://schemas.openxmlformats.org/officeDocument/2006/customXml" ds:itemID="{77759DD5-3A53-4222-8833-412BB0A8AA83}">
  <ds:schemaRefs>
    <ds:schemaRef ds:uri="http://schemas.microsoft.com/sharepoint/v3/contenttype/forms"/>
  </ds:schemaRefs>
</ds:datastoreItem>
</file>

<file path=customXml/itemProps3.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99EFCF2E-2F44-40D5-B6C7-CF91AC758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284C68-EBEE-45B0-99AB-83E90E9A47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Template>
  <TotalTime>2</TotalTime>
  <Pages>2</Pages>
  <Words>813</Words>
  <Characters>4259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Cook, Robert</cp:lastModifiedBy>
  <cp:revision>3</cp:revision>
  <cp:lastPrinted>2022-04-06T08:06:00Z</cp:lastPrinted>
  <dcterms:created xsi:type="dcterms:W3CDTF">2022-04-26T08:48:00Z</dcterms:created>
  <dcterms:modified xsi:type="dcterms:W3CDTF">2022-04-26T10:00:00Z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ies>
</file>