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1C072" w14:textId="4DB3AC0B" w:rsidR="00EA7C1D" w:rsidRPr="0046174B" w:rsidRDefault="00EA7C1D" w:rsidP="00EA7C1D">
      <w:pPr>
        <w:pStyle w:val="Heading1"/>
        <w:rPr>
          <w:rFonts w:eastAsia="Verdana" w:cs="Calibri"/>
          <w:kern w:val="0"/>
          <w:sz w:val="56"/>
          <w:szCs w:val="56"/>
        </w:rPr>
      </w:pPr>
      <w:r w:rsidRPr="0046174B">
        <w:rPr>
          <w:rFonts w:eastAsia="Verdana" w:cs="Calibri"/>
          <w:kern w:val="0"/>
          <w:sz w:val="56"/>
          <w:szCs w:val="56"/>
        </w:rPr>
        <w:t>Woods into Management Forestry Innovation Funds</w:t>
      </w:r>
    </w:p>
    <w:p w14:paraId="49E0AA88" w14:textId="77777777" w:rsidR="00EA7C1D" w:rsidRPr="0046174B" w:rsidRDefault="00EA7C1D" w:rsidP="00EA7C1D">
      <w:pPr>
        <w:pStyle w:val="Heading1"/>
        <w:rPr>
          <w:rFonts w:eastAsia="Verdana" w:cs="Calibri"/>
          <w:kern w:val="0"/>
          <w:sz w:val="56"/>
          <w:szCs w:val="56"/>
        </w:rPr>
      </w:pPr>
      <w:r w:rsidRPr="0046174B">
        <w:rPr>
          <w:rFonts w:eastAsia="Verdana" w:cs="Calibri"/>
          <w:kern w:val="0"/>
          <w:sz w:val="56"/>
          <w:szCs w:val="56"/>
        </w:rPr>
        <w:t>Guidance to Applicants</w:t>
      </w:r>
    </w:p>
    <w:p w14:paraId="1A5796D5" w14:textId="77777777" w:rsidR="00002A97" w:rsidRPr="009B3510" w:rsidRDefault="00002A97" w:rsidP="00440D39">
      <w:pPr>
        <w:pStyle w:val="FCEBodyText"/>
        <w:rPr>
          <w:lang w:val="en-GB"/>
        </w:rPr>
      </w:pPr>
      <w:r w:rsidRPr="009B3510">
        <w:rPr>
          <w:lang w:val="en-GB"/>
        </w:rPr>
        <w:t>In responding to the questions in the application form you should address the following points.</w:t>
      </w:r>
    </w:p>
    <w:p w14:paraId="1A5796D6" w14:textId="1B8BC11B" w:rsidR="00002A97" w:rsidRPr="009B3510" w:rsidRDefault="00002A97" w:rsidP="00002A97">
      <w:pPr>
        <w:pStyle w:val="Heading2"/>
        <w:rPr>
          <w:lang w:val="en-GB"/>
        </w:rPr>
      </w:pPr>
      <w:r w:rsidRPr="009B3510">
        <w:rPr>
          <w:lang w:val="en-GB"/>
        </w:rPr>
        <w:t>Part 1</w:t>
      </w:r>
      <w:r w:rsidR="003C494D">
        <w:rPr>
          <w:lang w:val="en-GB"/>
        </w:rPr>
        <w:t xml:space="preserve"> -</w:t>
      </w:r>
      <w:r w:rsidRPr="009B3510">
        <w:rPr>
          <w:lang w:val="en-GB"/>
        </w:rPr>
        <w:t xml:space="preserve"> Application Detail</w:t>
      </w:r>
    </w:p>
    <w:p w14:paraId="1A5796D7" w14:textId="7C732601" w:rsidR="00002A97" w:rsidRDefault="00002A97" w:rsidP="00440D39">
      <w:pPr>
        <w:pStyle w:val="FCEBodyText"/>
        <w:rPr>
          <w:lang w:val="en-GB"/>
        </w:rPr>
      </w:pPr>
      <w:r w:rsidRPr="009B3510">
        <w:rPr>
          <w:lang w:val="en-GB"/>
        </w:rPr>
        <w:t>Note that the lead applicant must be an England based business, sole trader, organisation, or research organisation. Should the lead applicant not be England based the application will be rejected.</w:t>
      </w:r>
    </w:p>
    <w:p w14:paraId="6885F34A" w14:textId="77777777" w:rsidR="00694E10" w:rsidRDefault="00694E10" w:rsidP="00440D39">
      <w:pPr>
        <w:pStyle w:val="FCEBodyText"/>
        <w:rPr>
          <w:lang w:val="en-GB"/>
        </w:rPr>
      </w:pPr>
    </w:p>
    <w:p w14:paraId="5199CD84" w14:textId="402BCA03" w:rsidR="00694E10" w:rsidRDefault="00694E10" w:rsidP="00440D39">
      <w:pPr>
        <w:pStyle w:val="FCEBodyText"/>
        <w:rPr>
          <w:lang w:val="en-GB"/>
        </w:rPr>
      </w:pPr>
      <w:r w:rsidRPr="00694E10">
        <w:rPr>
          <w:lang w:val="en-GB"/>
        </w:rPr>
        <w:t xml:space="preserve">Applications should be submitted to Forest Services by 23:55 on </w:t>
      </w:r>
      <w:r>
        <w:rPr>
          <w:lang w:val="en-GB"/>
        </w:rPr>
        <w:t>9</w:t>
      </w:r>
      <w:r w:rsidRPr="00694E10">
        <w:rPr>
          <w:lang w:val="en-GB"/>
        </w:rPr>
        <w:t xml:space="preserve"> May 2022. To make an application, please complete the </w:t>
      </w:r>
      <w:r>
        <w:rPr>
          <w:lang w:val="en-GB"/>
        </w:rPr>
        <w:t>W</w:t>
      </w:r>
      <w:r w:rsidR="00931121">
        <w:rPr>
          <w:lang w:val="en-GB"/>
        </w:rPr>
        <w:t>oods into Management (</w:t>
      </w:r>
      <w:proofErr w:type="spellStart"/>
      <w:r w:rsidR="00931121">
        <w:rPr>
          <w:lang w:val="en-GB"/>
        </w:rPr>
        <w:t>WiM</w:t>
      </w:r>
      <w:proofErr w:type="spellEnd"/>
      <w:r w:rsidR="00931121">
        <w:rPr>
          <w:lang w:val="en-GB"/>
        </w:rPr>
        <w:t>) Forestry Innovation Funds</w:t>
      </w:r>
      <w:r w:rsidRPr="00694E10">
        <w:rPr>
          <w:lang w:val="en-GB"/>
        </w:rPr>
        <w:t xml:space="preserve"> application form and submit it to: </w:t>
      </w:r>
      <w:hyperlink r:id="rId10" w:history="1">
        <w:r w:rsidR="00B852AA" w:rsidRPr="00FB4A00">
          <w:rPr>
            <w:rStyle w:val="Hyperlink"/>
            <w:lang w:val="en-GB"/>
          </w:rPr>
          <w:t>WIMFIF@forestrycommission.gov.uk</w:t>
        </w:r>
      </w:hyperlink>
      <w:r w:rsidR="00B852AA">
        <w:rPr>
          <w:lang w:val="en-GB"/>
        </w:rPr>
        <w:t xml:space="preserve"> </w:t>
      </w:r>
      <w:r w:rsidRPr="00694E10">
        <w:rPr>
          <w:lang w:val="en-GB"/>
        </w:rPr>
        <w:t>before the closing date. Applications must be supported by a completed finance spreadsheet. Notification of success will be made to all applicants by 1</w:t>
      </w:r>
      <w:r w:rsidR="00931121">
        <w:rPr>
          <w:lang w:val="en-GB"/>
        </w:rPr>
        <w:t>0</w:t>
      </w:r>
      <w:r w:rsidRPr="00694E10">
        <w:rPr>
          <w:lang w:val="en-GB"/>
        </w:rPr>
        <w:t>th June 2022.</w:t>
      </w:r>
    </w:p>
    <w:p w14:paraId="61F267AC" w14:textId="77777777" w:rsidR="006C13BC" w:rsidRDefault="006C13BC" w:rsidP="00440D39">
      <w:pPr>
        <w:pStyle w:val="FCEBodyText"/>
        <w:rPr>
          <w:lang w:val="en-GB"/>
        </w:rPr>
      </w:pPr>
    </w:p>
    <w:p w14:paraId="2C0AE963" w14:textId="57BE9A8F" w:rsidR="006C13BC" w:rsidRPr="009B3510" w:rsidRDefault="006C13BC" w:rsidP="00440D39">
      <w:pPr>
        <w:pStyle w:val="FCEBodyText"/>
        <w:rPr>
          <w:lang w:val="en-GB"/>
        </w:rPr>
      </w:pPr>
      <w:r w:rsidRPr="006C13BC">
        <w:rPr>
          <w:lang w:val="en-GB"/>
        </w:rPr>
        <w:t xml:space="preserve">Projects can be single year with output(s) that will be fully developed by 27 March 2023 or multi-year proposals set to run for up to three financial years, ending 27 March 2025. Applicants submitting proposals spanning multiple financial years should state this on the application form and clearly outline the activities, milestones and outputs that will be delivered by the end of each financial year. Multi-year agreements will be subject to an annual performance monitoring review by the FC. Where applicants are failing to deliver against agreed outputs and objectives, or it becomes clear that avenues of research are no longer worth pursuing, multi-year agreements may be terminated at the discretion of the FC.  </w:t>
      </w:r>
    </w:p>
    <w:p w14:paraId="1A5796D8" w14:textId="77777777" w:rsidR="00002A97" w:rsidRPr="009B3510" w:rsidRDefault="00002A97" w:rsidP="00002A97">
      <w:pPr>
        <w:pStyle w:val="Heading2"/>
        <w:rPr>
          <w:lang w:val="en-GB"/>
        </w:rPr>
      </w:pPr>
      <w:r w:rsidRPr="009B3510">
        <w:rPr>
          <w:lang w:val="en-GB"/>
        </w:rPr>
        <w:t>Description of Project</w:t>
      </w:r>
    </w:p>
    <w:p w14:paraId="1A5796D9" w14:textId="57C54684" w:rsidR="00002A97" w:rsidRPr="009B3510" w:rsidRDefault="00002A97" w:rsidP="00B95C23">
      <w:pPr>
        <w:pStyle w:val="FCEBodyText"/>
        <w:rPr>
          <w:lang w:val="en-GB"/>
        </w:rPr>
      </w:pPr>
      <w:r w:rsidRPr="009B3510">
        <w:rPr>
          <w:lang w:val="en-GB"/>
        </w:rPr>
        <w:t>The public description of the project should be a brief non-confidential description of the project that the Forestry Commission may use in online or printed publications; please describe the project objectives</w:t>
      </w:r>
      <w:r w:rsidR="002D0795">
        <w:rPr>
          <w:lang w:val="en-GB"/>
        </w:rPr>
        <w:t>,</w:t>
      </w:r>
      <w:r w:rsidRPr="009B3510">
        <w:rPr>
          <w:lang w:val="en-GB"/>
        </w:rPr>
        <w:t xml:space="preserve"> key deliverables and expected benefits.</w:t>
      </w:r>
    </w:p>
    <w:p w14:paraId="1A5796DA" w14:textId="77777777" w:rsidR="00002A97" w:rsidRPr="009B3510" w:rsidRDefault="00002A97" w:rsidP="00002A97">
      <w:pPr>
        <w:pStyle w:val="Heading2"/>
        <w:rPr>
          <w:lang w:val="en-GB"/>
        </w:rPr>
      </w:pPr>
      <w:r w:rsidRPr="009B3510">
        <w:rPr>
          <w:lang w:val="en-GB"/>
        </w:rPr>
        <w:t xml:space="preserve">Eligibility Criteria </w:t>
      </w:r>
    </w:p>
    <w:p w14:paraId="1A5796DB" w14:textId="49C58D00" w:rsidR="00002A97" w:rsidRDefault="00002A97" w:rsidP="00B95C23">
      <w:pPr>
        <w:pStyle w:val="FCEBodyText"/>
        <w:rPr>
          <w:lang w:val="en-GB"/>
        </w:rPr>
      </w:pPr>
      <w:r w:rsidRPr="009B3510">
        <w:rPr>
          <w:lang w:val="en-GB"/>
        </w:rPr>
        <w:t>This section seeks information to address the Eligibility Criteria: all projects seeking funding will be assessed against these eligibility criteria before progressing to evaluation against the Assessment Criteria.</w:t>
      </w:r>
    </w:p>
    <w:p w14:paraId="3ABF0919" w14:textId="77777777" w:rsidR="00FE0906" w:rsidRPr="009B3510" w:rsidRDefault="00FE0906" w:rsidP="00B95C23">
      <w:pPr>
        <w:pStyle w:val="FCEBodyText"/>
        <w:rPr>
          <w:lang w:val="en-GB"/>
        </w:rPr>
      </w:pPr>
    </w:p>
    <w:p w14:paraId="1A5796DC" w14:textId="77777777" w:rsidR="00002A97" w:rsidRPr="009B3510" w:rsidRDefault="00002A97" w:rsidP="00B95C23">
      <w:pPr>
        <w:pStyle w:val="FCEBodyText"/>
        <w:rPr>
          <w:lang w:val="en-GB"/>
        </w:rPr>
      </w:pPr>
      <w:r w:rsidRPr="009B3510">
        <w:rPr>
          <w:lang w:val="en-GB"/>
        </w:rPr>
        <w:t xml:space="preserve">Answer </w:t>
      </w:r>
      <w:r w:rsidRPr="00013422">
        <w:rPr>
          <w:b/>
          <w:bCs/>
          <w:lang w:val="en-GB"/>
        </w:rPr>
        <w:t>all</w:t>
      </w:r>
      <w:r w:rsidRPr="009B3510">
        <w:rPr>
          <w:lang w:val="en-GB"/>
        </w:rPr>
        <w:t xml:space="preserve"> questions. A negative or zero response to any question will result in the application being rejected.</w:t>
      </w:r>
    </w:p>
    <w:p w14:paraId="1A5796DD" w14:textId="3B2E9DA3" w:rsidR="00002A97" w:rsidRPr="009B3510" w:rsidRDefault="00002A97" w:rsidP="00002A97">
      <w:pPr>
        <w:pStyle w:val="Heading2"/>
        <w:rPr>
          <w:lang w:val="en-GB"/>
        </w:rPr>
      </w:pPr>
      <w:r w:rsidRPr="009B3510">
        <w:rPr>
          <w:lang w:val="en-GB"/>
        </w:rPr>
        <w:t xml:space="preserve">Part 2 </w:t>
      </w:r>
      <w:r w:rsidR="003C494D">
        <w:rPr>
          <w:lang w:val="en-GB"/>
        </w:rPr>
        <w:t xml:space="preserve">- </w:t>
      </w:r>
      <w:r w:rsidRPr="009B3510">
        <w:rPr>
          <w:lang w:val="en-GB"/>
        </w:rPr>
        <w:t xml:space="preserve">Assessment Questions </w:t>
      </w:r>
    </w:p>
    <w:p w14:paraId="1A5796DE" w14:textId="77777777" w:rsidR="00002A97" w:rsidRPr="009B3510" w:rsidRDefault="00002A97" w:rsidP="00FE0906">
      <w:pPr>
        <w:pStyle w:val="FCEBodyText"/>
        <w:rPr>
          <w:lang w:val="en-GB"/>
        </w:rPr>
      </w:pPr>
      <w:r w:rsidRPr="009B3510">
        <w:rPr>
          <w:lang w:val="en-GB"/>
        </w:rPr>
        <w:t>All questions have a set word limit and any information exceeding this will not be evaluated.</w:t>
      </w:r>
    </w:p>
    <w:p w14:paraId="1A5796DF" w14:textId="1EEF557A" w:rsidR="00002A97" w:rsidRPr="009B3510" w:rsidRDefault="00002A97" w:rsidP="00002A97">
      <w:pPr>
        <w:pStyle w:val="Heading2"/>
        <w:rPr>
          <w:lang w:val="en-GB"/>
        </w:rPr>
      </w:pPr>
      <w:r w:rsidRPr="1B1BF11A">
        <w:rPr>
          <w:lang w:val="en-GB"/>
        </w:rPr>
        <w:t xml:space="preserve">Question 1: Approach and </w:t>
      </w:r>
      <w:r w:rsidR="00AC538F">
        <w:rPr>
          <w:lang w:val="en-GB"/>
        </w:rPr>
        <w:t>I</w:t>
      </w:r>
      <w:r w:rsidRPr="1B1BF11A">
        <w:rPr>
          <w:lang w:val="en-GB"/>
        </w:rPr>
        <w:t>nnovation (20%)</w:t>
      </w:r>
    </w:p>
    <w:p w14:paraId="1A5796E0" w14:textId="77777777" w:rsidR="00002A97" w:rsidRPr="009B3510" w:rsidRDefault="00002A97" w:rsidP="00002A97">
      <w:pPr>
        <w:rPr>
          <w:lang w:val="en-GB"/>
        </w:rPr>
      </w:pPr>
      <w:r w:rsidRPr="009B3510">
        <w:rPr>
          <w:lang w:val="en-GB"/>
        </w:rPr>
        <w:t>Explain:</w:t>
      </w:r>
    </w:p>
    <w:p w14:paraId="1A5796E1" w14:textId="4DCCE497" w:rsidR="00002A97" w:rsidRPr="009B3510" w:rsidRDefault="00002A97" w:rsidP="00002A97">
      <w:pPr>
        <w:pStyle w:val="ListParagraph"/>
        <w:numPr>
          <w:ilvl w:val="0"/>
          <w:numId w:val="5"/>
        </w:numPr>
        <w:rPr>
          <w:rFonts w:ascii="Verdana" w:hAnsi="Verdana"/>
        </w:rPr>
      </w:pPr>
      <w:r w:rsidRPr="009B3510">
        <w:rPr>
          <w:rFonts w:ascii="Verdana" w:hAnsi="Verdana"/>
        </w:rPr>
        <w:t>how you propose to respond to the identified need</w:t>
      </w:r>
    </w:p>
    <w:p w14:paraId="1A5796E2" w14:textId="5E0D38AD" w:rsidR="00002A97" w:rsidRPr="009B3510" w:rsidRDefault="00002A97" w:rsidP="00002A97">
      <w:pPr>
        <w:pStyle w:val="ListParagraph"/>
        <w:numPr>
          <w:ilvl w:val="0"/>
          <w:numId w:val="5"/>
        </w:numPr>
        <w:rPr>
          <w:rFonts w:ascii="Verdana" w:hAnsi="Verdana"/>
        </w:rPr>
      </w:pPr>
      <w:r w:rsidRPr="009B3510">
        <w:rPr>
          <w:rFonts w:ascii="Verdana" w:hAnsi="Verdana"/>
        </w:rPr>
        <w:t xml:space="preserve">how </w:t>
      </w:r>
      <w:r w:rsidR="00AC538F">
        <w:rPr>
          <w:rFonts w:ascii="Verdana" w:hAnsi="Verdana"/>
        </w:rPr>
        <w:t>the proposals</w:t>
      </w:r>
      <w:r w:rsidRPr="009B3510">
        <w:rPr>
          <w:rFonts w:ascii="Verdana" w:hAnsi="Verdana"/>
        </w:rPr>
        <w:t xml:space="preserve"> will improve on the nearest current options</w:t>
      </w:r>
    </w:p>
    <w:p w14:paraId="1A5796E3" w14:textId="0799D342" w:rsidR="00002A97" w:rsidRPr="009B3510" w:rsidRDefault="00002A97" w:rsidP="00002A97">
      <w:pPr>
        <w:pStyle w:val="ListParagraph"/>
        <w:numPr>
          <w:ilvl w:val="0"/>
          <w:numId w:val="5"/>
        </w:numPr>
        <w:rPr>
          <w:rFonts w:ascii="Verdana" w:hAnsi="Verdana"/>
        </w:rPr>
      </w:pPr>
      <w:r w:rsidRPr="009B3510">
        <w:rPr>
          <w:rFonts w:ascii="Verdana" w:hAnsi="Verdana"/>
        </w:rPr>
        <w:t>where the focus of the innovation will be in the project (application or development of existing technologies/approaches used elsewhere in the world, application or development of existing technologies/approaches used in other sectors or a totally new approach)</w:t>
      </w:r>
    </w:p>
    <w:p w14:paraId="1A5796E4" w14:textId="334A5036" w:rsidR="00002A97" w:rsidRPr="009B3510" w:rsidRDefault="00002A97" w:rsidP="00002A97">
      <w:pPr>
        <w:pStyle w:val="ListParagraph"/>
        <w:numPr>
          <w:ilvl w:val="0"/>
          <w:numId w:val="5"/>
        </w:numPr>
        <w:rPr>
          <w:rFonts w:ascii="Verdana" w:hAnsi="Verdana"/>
        </w:rPr>
      </w:pPr>
      <w:r w:rsidRPr="009B3510">
        <w:rPr>
          <w:rFonts w:ascii="Verdana" w:hAnsi="Verdana"/>
        </w:rPr>
        <w:t>how this project fits with current technologies/approaches</w:t>
      </w:r>
    </w:p>
    <w:p w14:paraId="1A5796E5" w14:textId="44F3FB2A" w:rsidR="00002A97" w:rsidRPr="009B3510" w:rsidRDefault="00002A97" w:rsidP="00002A97">
      <w:pPr>
        <w:pStyle w:val="ListParagraph"/>
        <w:numPr>
          <w:ilvl w:val="0"/>
          <w:numId w:val="5"/>
        </w:numPr>
        <w:rPr>
          <w:rFonts w:ascii="Verdana" w:hAnsi="Verdana"/>
        </w:rPr>
      </w:pPr>
      <w:r w:rsidRPr="009B3510">
        <w:rPr>
          <w:rFonts w:ascii="Verdana" w:hAnsi="Verdana"/>
        </w:rPr>
        <w:t xml:space="preserve">and describe the nature of the outputs you expect from the project for example, report, demonstrator, know-how, new process, </w:t>
      </w:r>
      <w:proofErr w:type="gramStart"/>
      <w:r w:rsidRPr="009B3510">
        <w:rPr>
          <w:rFonts w:ascii="Verdana" w:hAnsi="Verdana"/>
        </w:rPr>
        <w:t>product</w:t>
      </w:r>
      <w:proofErr w:type="gramEnd"/>
      <w:r w:rsidRPr="009B3510">
        <w:rPr>
          <w:rFonts w:ascii="Verdana" w:hAnsi="Verdana"/>
        </w:rPr>
        <w:t xml:space="preserve"> or service design. Note these will be detailed in any agreement</w:t>
      </w:r>
    </w:p>
    <w:p w14:paraId="1A5796E6" w14:textId="77777777" w:rsidR="00002A97" w:rsidRPr="009B3510" w:rsidRDefault="00002A97" w:rsidP="00002A97">
      <w:pPr>
        <w:pStyle w:val="Heading2"/>
        <w:rPr>
          <w:lang w:val="en-GB"/>
        </w:rPr>
      </w:pPr>
      <w:r w:rsidRPr="009B3510">
        <w:rPr>
          <w:lang w:val="en-GB"/>
        </w:rPr>
        <w:t>Question 2: Team resources and track record (10%)</w:t>
      </w:r>
    </w:p>
    <w:p w14:paraId="1A5796E7" w14:textId="7AA11ECD" w:rsidR="00002A97" w:rsidRPr="009B3510" w:rsidRDefault="00002A97" w:rsidP="00002A97">
      <w:pPr>
        <w:pStyle w:val="ListParagraph"/>
        <w:numPr>
          <w:ilvl w:val="0"/>
          <w:numId w:val="5"/>
        </w:numPr>
        <w:rPr>
          <w:rFonts w:ascii="Verdana" w:hAnsi="Verdana"/>
        </w:rPr>
      </w:pPr>
      <w:r w:rsidRPr="009B3510">
        <w:rPr>
          <w:rFonts w:ascii="Verdana" w:hAnsi="Verdana"/>
        </w:rPr>
        <w:t xml:space="preserve">describe the roles, </w:t>
      </w:r>
      <w:proofErr w:type="gramStart"/>
      <w:r w:rsidRPr="009B3510">
        <w:rPr>
          <w:rFonts w:ascii="Verdana" w:hAnsi="Verdana"/>
        </w:rPr>
        <w:t>skills</w:t>
      </w:r>
      <w:proofErr w:type="gramEnd"/>
      <w:r w:rsidRPr="009B3510">
        <w:rPr>
          <w:rFonts w:ascii="Verdana" w:hAnsi="Verdana"/>
        </w:rPr>
        <w:t xml:space="preserve"> and relevant experience of all members of the project team in relation to the approach you will be taking</w:t>
      </w:r>
    </w:p>
    <w:p w14:paraId="1A5796E8" w14:textId="1227A007" w:rsidR="00002A97" w:rsidRPr="009B3510" w:rsidRDefault="00002A97" w:rsidP="00002A97">
      <w:pPr>
        <w:pStyle w:val="ListParagraph"/>
        <w:numPr>
          <w:ilvl w:val="0"/>
          <w:numId w:val="5"/>
        </w:numPr>
        <w:rPr>
          <w:rFonts w:ascii="Verdana" w:hAnsi="Verdana"/>
        </w:rPr>
      </w:pPr>
      <w:r w:rsidRPr="009B3510">
        <w:rPr>
          <w:rFonts w:ascii="Verdana" w:hAnsi="Verdana"/>
        </w:rPr>
        <w:t>describe the resources, equipment and facilities required for the project and how you will access them</w:t>
      </w:r>
    </w:p>
    <w:p w14:paraId="1A5796E9" w14:textId="1532E245" w:rsidR="00002A97" w:rsidRPr="009B3510" w:rsidRDefault="00002A97" w:rsidP="00002A97">
      <w:pPr>
        <w:pStyle w:val="ListParagraph"/>
        <w:numPr>
          <w:ilvl w:val="0"/>
          <w:numId w:val="5"/>
        </w:numPr>
        <w:rPr>
          <w:rFonts w:ascii="Verdana" w:hAnsi="Verdana"/>
        </w:rPr>
      </w:pPr>
      <w:r w:rsidRPr="009B3510">
        <w:rPr>
          <w:rFonts w:ascii="Verdana" w:hAnsi="Verdana"/>
        </w:rPr>
        <w:t>provide details of any vital external parties, including sub-contractors, who you will need to work with to successfully carry out the project</w:t>
      </w:r>
    </w:p>
    <w:p w14:paraId="1A5796EA" w14:textId="59031107" w:rsidR="00002A97" w:rsidRPr="009B3510" w:rsidRDefault="00002A97" w:rsidP="00002A97">
      <w:pPr>
        <w:pStyle w:val="ListParagraph"/>
        <w:numPr>
          <w:ilvl w:val="0"/>
          <w:numId w:val="5"/>
        </w:numPr>
        <w:rPr>
          <w:rFonts w:ascii="Verdana" w:hAnsi="Verdana"/>
        </w:rPr>
      </w:pPr>
      <w:r w:rsidRPr="009B3510">
        <w:rPr>
          <w:rFonts w:ascii="Verdana" w:hAnsi="Verdana"/>
        </w:rPr>
        <w:t xml:space="preserve">if collaborative, describe the current relationships between the project partners and if/how these will </w:t>
      </w:r>
      <w:r w:rsidR="007C31A3">
        <w:rPr>
          <w:rFonts w:ascii="Verdana" w:hAnsi="Verdana"/>
        </w:rPr>
        <w:t>develop</w:t>
      </w:r>
      <w:r w:rsidRPr="009B3510">
        <w:rPr>
          <w:rFonts w:ascii="Verdana" w:hAnsi="Verdana"/>
        </w:rPr>
        <w:t xml:space="preserve"> </w:t>
      </w:r>
      <w:proofErr w:type="gramStart"/>
      <w:r w:rsidRPr="009B3510">
        <w:rPr>
          <w:rFonts w:ascii="Verdana" w:hAnsi="Verdana"/>
        </w:rPr>
        <w:t>as a result of</w:t>
      </w:r>
      <w:proofErr w:type="gramEnd"/>
      <w:r w:rsidRPr="009B3510">
        <w:rPr>
          <w:rFonts w:ascii="Verdana" w:hAnsi="Verdana"/>
        </w:rPr>
        <w:t xml:space="preserve"> the project</w:t>
      </w:r>
    </w:p>
    <w:p w14:paraId="1A5796EB" w14:textId="33258A85" w:rsidR="00002A97" w:rsidRPr="009B3510" w:rsidRDefault="00002A97" w:rsidP="00002A97">
      <w:pPr>
        <w:pStyle w:val="ListParagraph"/>
        <w:numPr>
          <w:ilvl w:val="0"/>
          <w:numId w:val="5"/>
        </w:numPr>
        <w:rPr>
          <w:rFonts w:ascii="Verdana" w:hAnsi="Verdana"/>
          <w:b/>
          <w:bCs/>
          <w:sz w:val="26"/>
          <w:szCs w:val="26"/>
        </w:rPr>
      </w:pPr>
      <w:r w:rsidRPr="009B3510">
        <w:rPr>
          <w:rFonts w:ascii="Verdana" w:hAnsi="Verdana"/>
        </w:rPr>
        <w:t>highlight any gaps in the team that will need to be filled</w:t>
      </w:r>
    </w:p>
    <w:p w14:paraId="1A5796EC" w14:textId="3943EF51" w:rsidR="00002A97" w:rsidRPr="009B3510" w:rsidRDefault="00002A97" w:rsidP="00002A97">
      <w:pPr>
        <w:pStyle w:val="Heading2"/>
        <w:rPr>
          <w:lang w:val="en-GB"/>
        </w:rPr>
      </w:pPr>
      <w:r w:rsidRPr="1B1BF11A">
        <w:rPr>
          <w:lang w:val="en-GB"/>
        </w:rPr>
        <w:t>Question 3: Impact of the project (</w:t>
      </w:r>
      <w:r w:rsidR="00340DF8">
        <w:rPr>
          <w:lang w:val="en-GB"/>
        </w:rPr>
        <w:t>20</w:t>
      </w:r>
      <w:r w:rsidRPr="1B1BF11A">
        <w:rPr>
          <w:lang w:val="en-GB"/>
        </w:rPr>
        <w:t>%)</w:t>
      </w:r>
    </w:p>
    <w:p w14:paraId="3769E8B3" w14:textId="74D3BF0A" w:rsidR="00E96410" w:rsidRDefault="00E96410" w:rsidP="00002A97">
      <w:pPr>
        <w:rPr>
          <w:lang w:val="en-GB"/>
        </w:rPr>
      </w:pPr>
      <w:r>
        <w:rPr>
          <w:lang w:val="en-GB"/>
        </w:rPr>
        <w:t xml:space="preserve">Explain how </w:t>
      </w:r>
      <w:r w:rsidR="00EE6204">
        <w:rPr>
          <w:lang w:val="en-GB"/>
        </w:rPr>
        <w:t xml:space="preserve">your proposals will </w:t>
      </w:r>
      <w:r w:rsidR="00EB2132">
        <w:rPr>
          <w:lang w:val="en-GB"/>
        </w:rPr>
        <w:t>help to achieve</w:t>
      </w:r>
      <w:r w:rsidR="00EE6204">
        <w:rPr>
          <w:lang w:val="en-GB"/>
        </w:rPr>
        <w:t xml:space="preserve"> the objectives of the grant to which you are applying. </w:t>
      </w:r>
    </w:p>
    <w:p w14:paraId="3110ABB9" w14:textId="77777777" w:rsidR="007E027D" w:rsidRDefault="007E027D" w:rsidP="00002A97">
      <w:pPr>
        <w:rPr>
          <w:lang w:val="en-GB"/>
        </w:rPr>
      </w:pPr>
    </w:p>
    <w:p w14:paraId="1A5796ED" w14:textId="658C23B4" w:rsidR="00002A97" w:rsidRPr="009B3510" w:rsidRDefault="00002A97" w:rsidP="00002A97">
      <w:pPr>
        <w:rPr>
          <w:lang w:val="en-GB"/>
        </w:rPr>
      </w:pPr>
      <w:r w:rsidRPr="009B3510">
        <w:rPr>
          <w:lang w:val="en-GB"/>
        </w:rPr>
        <w:t>Specify the impacts this project is expected to have</w:t>
      </w:r>
      <w:r w:rsidR="007E027D">
        <w:rPr>
          <w:lang w:val="en-GB"/>
        </w:rPr>
        <w:t xml:space="preserve">: </w:t>
      </w:r>
    </w:p>
    <w:p w14:paraId="55DD75E5" w14:textId="77777777" w:rsidR="00767B69" w:rsidRDefault="00002A97" w:rsidP="00767B69">
      <w:pPr>
        <w:pStyle w:val="ListParagraph"/>
        <w:numPr>
          <w:ilvl w:val="0"/>
          <w:numId w:val="11"/>
        </w:numPr>
        <w:rPr>
          <w:rFonts w:ascii="Verdana" w:hAnsi="Verdana"/>
        </w:rPr>
      </w:pPr>
      <w:r w:rsidRPr="009B3510">
        <w:rPr>
          <w:rFonts w:ascii="Verdana" w:hAnsi="Verdana"/>
        </w:rPr>
        <w:t>will it purely be of benefit to the project team and its direct customers?</w:t>
      </w:r>
    </w:p>
    <w:p w14:paraId="1A5796EF" w14:textId="7A54EB14" w:rsidR="00002A97" w:rsidRPr="00EB2132" w:rsidRDefault="00002A97" w:rsidP="00767B69">
      <w:pPr>
        <w:pStyle w:val="ListParagraph"/>
        <w:numPr>
          <w:ilvl w:val="0"/>
          <w:numId w:val="11"/>
        </w:numPr>
        <w:rPr>
          <w:rFonts w:ascii="Verdana" w:hAnsi="Verdana"/>
        </w:rPr>
      </w:pPr>
      <w:r w:rsidRPr="009B3510">
        <w:rPr>
          <w:rFonts w:ascii="Verdana" w:hAnsi="Verdana"/>
        </w:rPr>
        <w:t>or will it have wider applicability?</w:t>
      </w:r>
      <w:r w:rsidR="00767B69">
        <w:rPr>
          <w:rFonts w:ascii="Verdana" w:hAnsi="Verdana"/>
        </w:rPr>
        <w:t xml:space="preserve"> </w:t>
      </w:r>
      <w:r w:rsidR="00767B69" w:rsidRPr="00767B69">
        <w:rPr>
          <w:rFonts w:ascii="Verdana" w:hAnsi="Verdana"/>
        </w:rPr>
        <w:t>How will you ensure the outputs are widely beneficial?</w:t>
      </w:r>
      <w:r w:rsidR="00767B69">
        <w:t xml:space="preserve"> </w:t>
      </w:r>
    </w:p>
    <w:p w14:paraId="26CB4631" w14:textId="3B996A30" w:rsidR="00EB2132" w:rsidRPr="00767B69" w:rsidRDefault="00973752" w:rsidP="00767B69">
      <w:pPr>
        <w:pStyle w:val="ListParagraph"/>
        <w:numPr>
          <w:ilvl w:val="0"/>
          <w:numId w:val="11"/>
        </w:numPr>
        <w:rPr>
          <w:rFonts w:ascii="Verdana" w:hAnsi="Verdana"/>
        </w:rPr>
      </w:pPr>
      <w:r>
        <w:rPr>
          <w:rFonts w:ascii="Verdana" w:hAnsi="Verdana"/>
        </w:rPr>
        <w:lastRenderedPageBreak/>
        <w:t>Where possible, demonstrate potential impacts using</w:t>
      </w:r>
      <w:r w:rsidR="00EB2132" w:rsidRPr="00EB2132">
        <w:rPr>
          <w:rFonts w:ascii="Verdana" w:hAnsi="Verdana"/>
        </w:rPr>
        <w:t xml:space="preserve"> quantitative informatio</w:t>
      </w:r>
      <w:r>
        <w:rPr>
          <w:rFonts w:ascii="Verdana" w:hAnsi="Verdana"/>
        </w:rPr>
        <w:t>n</w:t>
      </w:r>
      <w:r w:rsidR="00EB2132" w:rsidRPr="00EB2132">
        <w:rPr>
          <w:rFonts w:ascii="Verdana" w:hAnsi="Verdana"/>
        </w:rPr>
        <w:t>.</w:t>
      </w:r>
    </w:p>
    <w:p w14:paraId="1A5796F0" w14:textId="77777777" w:rsidR="00002A97" w:rsidRPr="00D3650C" w:rsidRDefault="00002A97" w:rsidP="00002A97">
      <w:pPr>
        <w:rPr>
          <w:lang w:val="en-GB"/>
        </w:rPr>
      </w:pPr>
      <w:r w:rsidRPr="00D3650C">
        <w:rPr>
          <w:lang w:val="en-GB"/>
        </w:rPr>
        <w:t>For highly innovative projects, explain:</w:t>
      </w:r>
    </w:p>
    <w:p w14:paraId="1A5796F1" w14:textId="0C0A1A67" w:rsidR="00002A97" w:rsidRPr="009B3510" w:rsidRDefault="00002A97" w:rsidP="00002A97">
      <w:pPr>
        <w:pStyle w:val="ListParagraph"/>
        <w:numPr>
          <w:ilvl w:val="0"/>
          <w:numId w:val="6"/>
        </w:numPr>
        <w:rPr>
          <w:rFonts w:ascii="Verdana" w:hAnsi="Verdana"/>
        </w:rPr>
      </w:pPr>
      <w:r w:rsidRPr="009B3510">
        <w:rPr>
          <w:rFonts w:ascii="Verdana" w:hAnsi="Verdana"/>
        </w:rPr>
        <w:t>what the route to market might be</w:t>
      </w:r>
    </w:p>
    <w:p w14:paraId="1A5796F2" w14:textId="4137E5F6" w:rsidR="00002A97" w:rsidRPr="009B3510" w:rsidRDefault="00865324" w:rsidP="00002A97">
      <w:pPr>
        <w:pStyle w:val="ListParagraph"/>
        <w:numPr>
          <w:ilvl w:val="0"/>
          <w:numId w:val="6"/>
        </w:numPr>
        <w:rPr>
          <w:rFonts w:ascii="Verdana" w:hAnsi="Verdana"/>
        </w:rPr>
      </w:pPr>
      <w:r>
        <w:rPr>
          <w:rFonts w:ascii="Verdana" w:hAnsi="Verdana"/>
        </w:rPr>
        <w:t xml:space="preserve">and </w:t>
      </w:r>
      <w:r w:rsidR="00002A97" w:rsidRPr="009B3510">
        <w:rPr>
          <w:rFonts w:ascii="Verdana" w:hAnsi="Verdana"/>
        </w:rPr>
        <w:t>how the project will seek to explore the market potentia</w:t>
      </w:r>
      <w:r w:rsidR="00FB2002">
        <w:rPr>
          <w:rFonts w:ascii="Verdana" w:hAnsi="Verdana"/>
        </w:rPr>
        <w:t>l</w:t>
      </w:r>
    </w:p>
    <w:p w14:paraId="1A5796F3" w14:textId="77777777" w:rsidR="00002A97" w:rsidRPr="009B3510" w:rsidRDefault="00002A97" w:rsidP="00002A97">
      <w:pPr>
        <w:pStyle w:val="Heading2"/>
        <w:rPr>
          <w:lang w:val="en-GB"/>
        </w:rPr>
      </w:pPr>
      <w:r w:rsidRPr="009B3510">
        <w:rPr>
          <w:lang w:val="en-GB"/>
        </w:rPr>
        <w:t>Question 4: Project management (10%)</w:t>
      </w:r>
    </w:p>
    <w:p w14:paraId="238F381E" w14:textId="77777777" w:rsidR="009E0A6B" w:rsidRDefault="009E0A6B" w:rsidP="009E0A6B">
      <w:r w:rsidRPr="006036C6">
        <w:t xml:space="preserve">In support of responses to this question, applicants </w:t>
      </w:r>
      <w:r>
        <w:t>may</w:t>
      </w:r>
      <w:r w:rsidRPr="006036C6">
        <w:t xml:space="preserve"> submit a supplementary Gantt chart or equivalent outlining key activities, </w:t>
      </w:r>
      <w:proofErr w:type="gramStart"/>
      <w:r w:rsidRPr="006036C6">
        <w:t>milestones</w:t>
      </w:r>
      <w:proofErr w:type="gramEnd"/>
      <w:r w:rsidRPr="006036C6">
        <w:t xml:space="preserve"> and deliverables with their application.</w:t>
      </w:r>
    </w:p>
    <w:p w14:paraId="1A0DEECF" w14:textId="77777777" w:rsidR="009E0A6B" w:rsidRDefault="009E0A6B" w:rsidP="00002A97">
      <w:pPr>
        <w:rPr>
          <w:lang w:val="en-GB"/>
        </w:rPr>
      </w:pPr>
    </w:p>
    <w:p w14:paraId="1A5796F4" w14:textId="44B976C3" w:rsidR="00002A97" w:rsidRPr="009B3510" w:rsidRDefault="00002A97" w:rsidP="00002A97">
      <w:pPr>
        <w:rPr>
          <w:lang w:val="en-GB"/>
        </w:rPr>
      </w:pPr>
      <w:r w:rsidRPr="009B3510">
        <w:rPr>
          <w:lang w:val="en-GB"/>
        </w:rPr>
        <w:t>Outline:</w:t>
      </w:r>
    </w:p>
    <w:p w14:paraId="1A5796F5" w14:textId="4482FBB4" w:rsidR="00002A97" w:rsidRPr="009B3510" w:rsidRDefault="00002A97" w:rsidP="00002A97">
      <w:pPr>
        <w:pStyle w:val="ListParagraph"/>
        <w:numPr>
          <w:ilvl w:val="0"/>
          <w:numId w:val="7"/>
        </w:numPr>
        <w:rPr>
          <w:rFonts w:ascii="Verdana" w:hAnsi="Verdana"/>
        </w:rPr>
      </w:pPr>
      <w:r w:rsidRPr="009B3510">
        <w:rPr>
          <w:rFonts w:ascii="Verdana" w:hAnsi="Verdana"/>
        </w:rPr>
        <w:t>the main work packages of the project, lead partner assigned to each, and the total cost of each one</w:t>
      </w:r>
    </w:p>
    <w:p w14:paraId="1A5796F6" w14:textId="32084DC7" w:rsidR="009B3510" w:rsidRPr="009B3510" w:rsidRDefault="00002A97" w:rsidP="00002A97">
      <w:pPr>
        <w:pStyle w:val="ListParagraph"/>
        <w:numPr>
          <w:ilvl w:val="0"/>
          <w:numId w:val="7"/>
        </w:numPr>
        <w:rPr>
          <w:rFonts w:ascii="Verdana" w:hAnsi="Verdana"/>
        </w:rPr>
      </w:pPr>
      <w:r w:rsidRPr="009B3510">
        <w:rPr>
          <w:rFonts w:ascii="Verdana" w:hAnsi="Verdana"/>
        </w:rPr>
        <w:t>and describe your approach to project management, identifying any major tools and mechanisms that will be used to ensure a successful project outcom</w:t>
      </w:r>
      <w:r w:rsidR="00FB2002">
        <w:rPr>
          <w:rFonts w:ascii="Verdana" w:hAnsi="Verdana"/>
        </w:rPr>
        <w:t>e</w:t>
      </w:r>
    </w:p>
    <w:p w14:paraId="1A5796F7" w14:textId="77777777" w:rsidR="009B3510" w:rsidRPr="003062AC" w:rsidRDefault="00002A97" w:rsidP="00D3650C">
      <w:r w:rsidRPr="00D3650C">
        <w:rPr>
          <w:lang w:val="en-GB"/>
        </w:rPr>
        <w:t>Highlight</w:t>
      </w:r>
      <w:r w:rsidR="009B3510" w:rsidRPr="00D3650C">
        <w:rPr>
          <w:lang w:val="en-GB"/>
        </w:rPr>
        <w:t>:</w:t>
      </w:r>
      <w:r w:rsidRPr="00D3650C">
        <w:rPr>
          <w:lang w:val="en-GB"/>
        </w:rPr>
        <w:t xml:space="preserve"> </w:t>
      </w:r>
    </w:p>
    <w:p w14:paraId="1A5796F8" w14:textId="039C8C1C" w:rsidR="00002A97" w:rsidRPr="009B3510" w:rsidRDefault="00002A97" w:rsidP="00002A97">
      <w:pPr>
        <w:pStyle w:val="ListParagraph"/>
        <w:numPr>
          <w:ilvl w:val="0"/>
          <w:numId w:val="7"/>
        </w:numPr>
        <w:rPr>
          <w:rFonts w:ascii="Verdana" w:hAnsi="Verdana"/>
        </w:rPr>
      </w:pPr>
      <w:r w:rsidRPr="009B3510">
        <w:rPr>
          <w:rFonts w:ascii="Verdana" w:hAnsi="Verdana"/>
        </w:rPr>
        <w:t>your approach to managing the most innovative aspects of the project</w:t>
      </w:r>
    </w:p>
    <w:p w14:paraId="1A5796F9" w14:textId="27B7C638" w:rsidR="00002A97" w:rsidRPr="009B3510" w:rsidRDefault="00002A97" w:rsidP="00002A97">
      <w:pPr>
        <w:pStyle w:val="ListParagraph"/>
        <w:numPr>
          <w:ilvl w:val="0"/>
          <w:numId w:val="7"/>
        </w:numPr>
        <w:rPr>
          <w:rFonts w:ascii="Verdana" w:hAnsi="Verdana"/>
        </w:rPr>
      </w:pPr>
      <w:r w:rsidRPr="009B3510">
        <w:rPr>
          <w:rFonts w:ascii="Verdana" w:hAnsi="Verdana"/>
        </w:rPr>
        <w:t>the management reporting lines</w:t>
      </w:r>
    </w:p>
    <w:p w14:paraId="1A5796FA" w14:textId="503C2716" w:rsidR="00002A97" w:rsidRPr="009B3510" w:rsidRDefault="00002A97" w:rsidP="00002A97">
      <w:pPr>
        <w:pStyle w:val="ListParagraph"/>
        <w:numPr>
          <w:ilvl w:val="0"/>
          <w:numId w:val="7"/>
        </w:numPr>
        <w:rPr>
          <w:rFonts w:ascii="Verdana" w:hAnsi="Verdana"/>
        </w:rPr>
      </w:pPr>
      <w:r w:rsidRPr="009B3510">
        <w:rPr>
          <w:rFonts w:ascii="Verdana" w:hAnsi="Verdana"/>
        </w:rPr>
        <w:t>your project plan in sufficient detail to identify any links or dependencies between work packages or milestones</w:t>
      </w:r>
    </w:p>
    <w:p w14:paraId="1A5796FB" w14:textId="77777777" w:rsidR="00002A97" w:rsidRPr="009B3510" w:rsidRDefault="00002A97" w:rsidP="00002A97">
      <w:pPr>
        <w:pStyle w:val="Heading2"/>
        <w:rPr>
          <w:lang w:val="en-GB"/>
        </w:rPr>
      </w:pPr>
      <w:r w:rsidRPr="009B3510">
        <w:rPr>
          <w:lang w:val="en-GB"/>
        </w:rPr>
        <w:t>Question 5: Risks (10%)</w:t>
      </w:r>
    </w:p>
    <w:p w14:paraId="1A5796FC" w14:textId="080C3635" w:rsidR="00002A97" w:rsidRPr="009B3510" w:rsidRDefault="00002A97" w:rsidP="00002A97">
      <w:pPr>
        <w:pStyle w:val="ListParagraph"/>
        <w:numPr>
          <w:ilvl w:val="0"/>
          <w:numId w:val="8"/>
        </w:numPr>
        <w:rPr>
          <w:rFonts w:ascii="Verdana" w:hAnsi="Verdana" w:cs="Calibri"/>
        </w:rPr>
      </w:pPr>
      <w:r w:rsidRPr="009B3510">
        <w:rPr>
          <w:rFonts w:ascii="Verdana" w:hAnsi="Verdana" w:cs="Calibri"/>
        </w:rPr>
        <w:t xml:space="preserve">identify the main risks and uncertainties of the project, including the technical, commercial, </w:t>
      </w:r>
      <w:r w:rsidR="001F64ED" w:rsidRPr="009B3510">
        <w:rPr>
          <w:rFonts w:ascii="Verdana" w:hAnsi="Verdana" w:cs="Calibri"/>
        </w:rPr>
        <w:t>managerial,</w:t>
      </w:r>
      <w:r w:rsidRPr="009B3510">
        <w:rPr>
          <w:rFonts w:ascii="Verdana" w:hAnsi="Verdana" w:cs="Calibri"/>
        </w:rPr>
        <w:t xml:space="preserve"> and environmental risks. Highlight the most significant ones, providing a risk register if appropriate</w:t>
      </w:r>
    </w:p>
    <w:p w14:paraId="1A5796FD" w14:textId="01CF428F" w:rsidR="00002A97" w:rsidRPr="009B3510" w:rsidRDefault="00002A97" w:rsidP="00002A97">
      <w:pPr>
        <w:pStyle w:val="ListParagraph"/>
        <w:numPr>
          <w:ilvl w:val="0"/>
          <w:numId w:val="8"/>
        </w:numPr>
        <w:rPr>
          <w:rFonts w:ascii="Verdana" w:hAnsi="Verdana" w:cs="Calibri"/>
        </w:rPr>
      </w:pPr>
      <w:r w:rsidRPr="009B3510">
        <w:rPr>
          <w:rFonts w:ascii="Verdana" w:hAnsi="Verdana" w:cs="Calibri"/>
        </w:rPr>
        <w:t>explain how each of these risks will be mitigated</w:t>
      </w:r>
    </w:p>
    <w:p w14:paraId="1A5796FE" w14:textId="073914FC" w:rsidR="00002A97" w:rsidRPr="009B3510" w:rsidRDefault="00002A97" w:rsidP="00002A97">
      <w:pPr>
        <w:pStyle w:val="ListParagraph"/>
        <w:numPr>
          <w:ilvl w:val="0"/>
          <w:numId w:val="8"/>
        </w:numPr>
        <w:rPr>
          <w:rFonts w:ascii="Verdana" w:hAnsi="Verdana"/>
        </w:rPr>
      </w:pPr>
      <w:r w:rsidRPr="009B3510">
        <w:rPr>
          <w:rFonts w:ascii="Verdana" w:hAnsi="Verdana"/>
        </w:rPr>
        <w:t xml:space="preserve">list any project inputs on the critical route to completion such as resources, </w:t>
      </w:r>
      <w:proofErr w:type="gramStart"/>
      <w:r w:rsidRPr="009B3510">
        <w:rPr>
          <w:rFonts w:ascii="Verdana" w:hAnsi="Verdana"/>
        </w:rPr>
        <w:t>expertise</w:t>
      </w:r>
      <w:proofErr w:type="gramEnd"/>
      <w:r w:rsidRPr="009B3510">
        <w:rPr>
          <w:rFonts w:ascii="Verdana" w:hAnsi="Verdana"/>
        </w:rPr>
        <w:t xml:space="preserve"> or data sets and how these will be met</w:t>
      </w:r>
    </w:p>
    <w:p w14:paraId="1A5796FF" w14:textId="77777777" w:rsidR="00002A97" w:rsidRPr="009B3510" w:rsidRDefault="00002A97" w:rsidP="00002A97">
      <w:pPr>
        <w:pStyle w:val="Heading2"/>
        <w:rPr>
          <w:lang w:val="en-GB"/>
        </w:rPr>
      </w:pPr>
      <w:r w:rsidRPr="009B3510">
        <w:rPr>
          <w:lang w:val="en-GB"/>
        </w:rPr>
        <w:t>Question 6: Additionally (10%)</w:t>
      </w:r>
    </w:p>
    <w:p w14:paraId="1A579700" w14:textId="33E6C165" w:rsidR="00002A97" w:rsidRPr="009B3510" w:rsidRDefault="00002A97" w:rsidP="00002A97">
      <w:pPr>
        <w:pStyle w:val="ListParagraph"/>
        <w:numPr>
          <w:ilvl w:val="0"/>
          <w:numId w:val="9"/>
        </w:numPr>
        <w:rPr>
          <w:rFonts w:ascii="Verdana" w:hAnsi="Verdana"/>
        </w:rPr>
      </w:pPr>
      <w:r w:rsidRPr="009B3510">
        <w:rPr>
          <w:rFonts w:ascii="Verdana" w:hAnsi="Verdana"/>
        </w:rPr>
        <w:t xml:space="preserve">tell us if this project could go ahead in any form without public funding and if so, the difference the public funding would </w:t>
      </w:r>
      <w:proofErr w:type="gramStart"/>
      <w:r w:rsidRPr="009B3510">
        <w:rPr>
          <w:rFonts w:ascii="Verdana" w:hAnsi="Verdana"/>
        </w:rPr>
        <w:t>make;</w:t>
      </w:r>
      <w:proofErr w:type="gramEnd"/>
      <w:r w:rsidRPr="009B3510">
        <w:rPr>
          <w:rFonts w:ascii="Verdana" w:hAnsi="Verdana"/>
        </w:rPr>
        <w:t xml:space="preserve"> such as faster to market, more partners, reduced risk</w:t>
      </w:r>
    </w:p>
    <w:p w14:paraId="1A579701" w14:textId="369612DA" w:rsidR="00002A97" w:rsidRPr="009B3510" w:rsidRDefault="00002A97" w:rsidP="00002A97">
      <w:pPr>
        <w:pStyle w:val="ListParagraph"/>
        <w:numPr>
          <w:ilvl w:val="0"/>
          <w:numId w:val="9"/>
        </w:numPr>
        <w:rPr>
          <w:rFonts w:ascii="Verdana" w:hAnsi="Verdana"/>
        </w:rPr>
      </w:pPr>
      <w:r w:rsidRPr="009B3510">
        <w:rPr>
          <w:rFonts w:ascii="Verdana" w:hAnsi="Verdana"/>
        </w:rPr>
        <w:t>describe the likely impact of the project on the business of the partners involved</w:t>
      </w:r>
    </w:p>
    <w:p w14:paraId="1A579702" w14:textId="365E179D" w:rsidR="00002A97" w:rsidRPr="009B3510" w:rsidRDefault="00002A97" w:rsidP="00002A97">
      <w:pPr>
        <w:pStyle w:val="ListParagraph"/>
        <w:numPr>
          <w:ilvl w:val="0"/>
          <w:numId w:val="9"/>
        </w:numPr>
        <w:rPr>
          <w:rFonts w:ascii="Verdana" w:hAnsi="Verdana"/>
        </w:rPr>
      </w:pPr>
      <w:r w:rsidRPr="009B3510">
        <w:rPr>
          <w:rFonts w:ascii="Verdana" w:hAnsi="Verdana"/>
        </w:rPr>
        <w:t xml:space="preserve">tell us why you are not able to wholly fund the project from your own resources or other forms of private-sector funding (what would happen if the application </w:t>
      </w:r>
      <w:proofErr w:type="gramStart"/>
      <w:r w:rsidRPr="009B3510">
        <w:rPr>
          <w:rFonts w:ascii="Verdana" w:hAnsi="Verdana"/>
        </w:rPr>
        <w:t>is</w:t>
      </w:r>
      <w:proofErr w:type="gramEnd"/>
      <w:r w:rsidRPr="009B3510">
        <w:rPr>
          <w:rFonts w:ascii="Verdana" w:hAnsi="Verdana"/>
        </w:rPr>
        <w:t xml:space="preserve"> unsuccessful)</w:t>
      </w:r>
    </w:p>
    <w:p w14:paraId="1A579703" w14:textId="52BCBF18" w:rsidR="00002A97" w:rsidRPr="009B3510" w:rsidRDefault="00002A97" w:rsidP="00002A97">
      <w:pPr>
        <w:pStyle w:val="ListParagraph"/>
        <w:numPr>
          <w:ilvl w:val="0"/>
          <w:numId w:val="9"/>
        </w:numPr>
        <w:rPr>
          <w:rFonts w:ascii="Verdana" w:hAnsi="Verdana"/>
        </w:rPr>
      </w:pPr>
      <w:r w:rsidRPr="009B3510">
        <w:rPr>
          <w:rFonts w:ascii="Verdana" w:hAnsi="Verdana"/>
        </w:rPr>
        <w:t>explain how this project would change the nature of research and development activity the partners would undertake and related spend</w:t>
      </w:r>
    </w:p>
    <w:p w14:paraId="1A579704" w14:textId="574BAB92" w:rsidR="00002A97" w:rsidRPr="009B3510" w:rsidRDefault="00002A97" w:rsidP="00002A97">
      <w:pPr>
        <w:pStyle w:val="Heading2"/>
        <w:rPr>
          <w:lang w:val="en-GB"/>
        </w:rPr>
      </w:pPr>
      <w:r w:rsidRPr="009B3510">
        <w:rPr>
          <w:lang w:val="en-GB"/>
        </w:rPr>
        <w:lastRenderedPageBreak/>
        <w:t>Question 7: Costs and value for money (1</w:t>
      </w:r>
      <w:r w:rsidR="00340DF8">
        <w:rPr>
          <w:lang w:val="en-GB"/>
        </w:rPr>
        <w:t>0</w:t>
      </w:r>
      <w:r w:rsidRPr="009B3510">
        <w:rPr>
          <w:lang w:val="en-GB"/>
        </w:rPr>
        <w:t>%)</w:t>
      </w:r>
    </w:p>
    <w:p w14:paraId="5959C8EF" w14:textId="44162019" w:rsidR="005D150A" w:rsidRDefault="005D150A" w:rsidP="005D150A">
      <w:r w:rsidRPr="005D150A">
        <w:t xml:space="preserve">Match funding is not a requirement to be eligible for the </w:t>
      </w:r>
      <w:proofErr w:type="spellStart"/>
      <w:r>
        <w:t>WiM</w:t>
      </w:r>
      <w:proofErr w:type="spellEnd"/>
      <w:r w:rsidR="003041BD">
        <w:t xml:space="preserve"> Forestry Innovation Funds</w:t>
      </w:r>
      <w:r w:rsidRPr="005D150A">
        <w:t xml:space="preserve">. However, applicants are strongly encouraged to consider match funding where possible to demonstrate better value for money. Please reference your finances spreadsheet where appropriate. </w:t>
      </w:r>
    </w:p>
    <w:p w14:paraId="1E002D5C" w14:textId="1EE52F71" w:rsidR="005D150A" w:rsidRPr="005D150A" w:rsidRDefault="005D150A" w:rsidP="005D150A">
      <w:r w:rsidRPr="005D150A">
        <w:t xml:space="preserve"> </w:t>
      </w:r>
    </w:p>
    <w:p w14:paraId="1A579706" w14:textId="4E155FB2" w:rsidR="00002A97" w:rsidRPr="005D150A" w:rsidRDefault="00002A97" w:rsidP="005D150A">
      <w:pPr>
        <w:pStyle w:val="ListParagraph"/>
        <w:numPr>
          <w:ilvl w:val="0"/>
          <w:numId w:val="14"/>
        </w:numPr>
        <w:rPr>
          <w:rFonts w:ascii="Verdana" w:hAnsi="Verdana"/>
        </w:rPr>
      </w:pPr>
      <w:r w:rsidRPr="005D150A">
        <w:rPr>
          <w:rFonts w:ascii="Verdana" w:hAnsi="Verdana"/>
        </w:rPr>
        <w:t>justify the total project cost and the grant being requested in terms of the project goals</w:t>
      </w:r>
    </w:p>
    <w:p w14:paraId="39DDC25F" w14:textId="0462EDA8" w:rsidR="00CD3FBB" w:rsidRPr="00CD3FBB" w:rsidRDefault="00CD3FBB" w:rsidP="00CD3FBB">
      <w:pPr>
        <w:pStyle w:val="ListParagraph"/>
        <w:numPr>
          <w:ilvl w:val="0"/>
          <w:numId w:val="10"/>
        </w:numPr>
        <w:rPr>
          <w:rFonts w:ascii="Verdana" w:hAnsi="Verdana"/>
        </w:rPr>
      </w:pPr>
      <w:r w:rsidRPr="00CD3FBB">
        <w:rPr>
          <w:rFonts w:ascii="Verdana" w:hAnsi="Verdana"/>
        </w:rPr>
        <w:t>Outline any financial contributions (match funding) the partners will be making</w:t>
      </w:r>
    </w:p>
    <w:p w14:paraId="1A579708" w14:textId="3501ECFA" w:rsidR="00002A97" w:rsidRPr="009B3510" w:rsidRDefault="00002A97" w:rsidP="00002A97">
      <w:pPr>
        <w:pStyle w:val="ListParagraph"/>
        <w:numPr>
          <w:ilvl w:val="0"/>
          <w:numId w:val="10"/>
        </w:numPr>
        <w:rPr>
          <w:rFonts w:ascii="Verdana" w:hAnsi="Verdana"/>
        </w:rPr>
      </w:pPr>
      <w:r w:rsidRPr="009B3510">
        <w:rPr>
          <w:rFonts w:ascii="Verdana" w:hAnsi="Verdana"/>
        </w:rPr>
        <w:t xml:space="preserve">explain how this project represents value for money for you and the </w:t>
      </w:r>
      <w:r w:rsidR="00BC317D">
        <w:rPr>
          <w:rFonts w:ascii="Verdana" w:hAnsi="Verdana"/>
        </w:rPr>
        <w:t>t</w:t>
      </w:r>
      <w:r w:rsidRPr="009B3510">
        <w:rPr>
          <w:rFonts w:ascii="Verdana" w:hAnsi="Verdana"/>
        </w:rPr>
        <w:t>axpayer</w:t>
      </w:r>
    </w:p>
    <w:p w14:paraId="1A579709" w14:textId="25ED035F" w:rsidR="00002A97" w:rsidRPr="009B3510" w:rsidRDefault="00002A97" w:rsidP="00002A97">
      <w:pPr>
        <w:pStyle w:val="ListParagraph"/>
        <w:numPr>
          <w:ilvl w:val="0"/>
          <w:numId w:val="10"/>
        </w:numPr>
        <w:rPr>
          <w:rFonts w:ascii="Verdana" w:hAnsi="Verdana"/>
        </w:rPr>
      </w:pPr>
      <w:r w:rsidRPr="009B3510">
        <w:rPr>
          <w:rFonts w:ascii="Verdana" w:hAnsi="Verdana"/>
        </w:rPr>
        <w:t>justify the balance of costs and grant across the project partners</w:t>
      </w:r>
    </w:p>
    <w:p w14:paraId="67D50733" w14:textId="77777777" w:rsidR="003B5F1A" w:rsidRPr="003B5F1A" w:rsidRDefault="00002A97" w:rsidP="003B5F1A">
      <w:pPr>
        <w:pStyle w:val="ListParagraph"/>
        <w:numPr>
          <w:ilvl w:val="0"/>
          <w:numId w:val="10"/>
        </w:numPr>
      </w:pPr>
      <w:r w:rsidRPr="009B3510">
        <w:rPr>
          <w:rFonts w:ascii="Verdana" w:hAnsi="Verdana"/>
        </w:rPr>
        <w:t>justify any sub-contractor costs and why they are critical to the project</w:t>
      </w:r>
    </w:p>
    <w:p w14:paraId="2ED36670" w14:textId="6243FD67" w:rsidR="003B5F1A" w:rsidRPr="003B5F1A" w:rsidRDefault="003B5F1A" w:rsidP="003B5F1A">
      <w:pPr>
        <w:pStyle w:val="ListParagraph"/>
        <w:numPr>
          <w:ilvl w:val="0"/>
          <w:numId w:val="10"/>
        </w:numPr>
      </w:pPr>
      <w:r w:rsidRPr="1B1BF11A">
        <w:rPr>
          <w:rFonts w:ascii="Verdana" w:hAnsi="Verdana"/>
        </w:rPr>
        <w:t>Outline how goods and services will be procured to ensure value for money</w:t>
      </w:r>
    </w:p>
    <w:p w14:paraId="1A579713" w14:textId="0617C4F3" w:rsidR="00002A97" w:rsidRPr="00D3650C" w:rsidRDefault="00002A97" w:rsidP="00002A97">
      <w:pPr>
        <w:pStyle w:val="Heading2"/>
        <w:rPr>
          <w:lang w:val="en-GB"/>
        </w:rPr>
      </w:pPr>
      <w:r w:rsidRPr="00D3650C">
        <w:rPr>
          <w:lang w:val="en-GB"/>
        </w:rPr>
        <w:t xml:space="preserve">Scoring </w:t>
      </w:r>
    </w:p>
    <w:p w14:paraId="1A579714" w14:textId="06135D06" w:rsidR="00002A97" w:rsidRDefault="00002A97" w:rsidP="00002A97">
      <w:pPr>
        <w:rPr>
          <w:lang w:val="en-GB"/>
        </w:rPr>
      </w:pPr>
      <w:r w:rsidRPr="00D3650C">
        <w:rPr>
          <w:lang w:val="en-GB"/>
        </w:rPr>
        <w:t>Scoring will be based purely on the detail included within the application form. The following evaluation system will be applied to each of questions:</w:t>
      </w:r>
    </w:p>
    <w:p w14:paraId="2FE46594" w14:textId="77777777" w:rsidR="00B517BE" w:rsidRPr="00D3650C" w:rsidRDefault="00B517BE" w:rsidP="00002A97">
      <w:pPr>
        <w:rPr>
          <w:lang w:val="en-G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9"/>
        <w:gridCol w:w="9001"/>
      </w:tblGrid>
      <w:tr w:rsidR="00B517BE" w:rsidRPr="00A76610" w14:paraId="6D345D36" w14:textId="77777777" w:rsidTr="1B1BF11A">
        <w:tc>
          <w:tcPr>
            <w:tcW w:w="0" w:type="auto"/>
            <w:shd w:val="clear" w:color="auto" w:fill="auto"/>
          </w:tcPr>
          <w:p w14:paraId="2421706E" w14:textId="77777777" w:rsidR="00B517BE" w:rsidRPr="00A76610" w:rsidRDefault="00B517BE" w:rsidP="002A65A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eastAsia="Times New Roman" w:cs="Calibri"/>
                <w:b/>
                <w:bCs/>
                <w:bdr w:val="none" w:sz="0" w:space="0" w:color="auto"/>
                <w:lang w:val="en-GB" w:eastAsia="en-US"/>
              </w:rPr>
            </w:pPr>
            <w:r w:rsidRPr="00A76610">
              <w:rPr>
                <w:rFonts w:eastAsia="Times New Roman" w:cs="Calibri"/>
                <w:b/>
                <w:bCs/>
                <w:bdr w:val="none" w:sz="0" w:space="0" w:color="auto"/>
                <w:lang w:val="en-GB" w:eastAsia="en-US"/>
              </w:rPr>
              <w:t>Score</w:t>
            </w:r>
          </w:p>
        </w:tc>
        <w:tc>
          <w:tcPr>
            <w:tcW w:w="0" w:type="auto"/>
            <w:shd w:val="clear" w:color="auto" w:fill="auto"/>
          </w:tcPr>
          <w:p w14:paraId="31E3049A" w14:textId="77777777" w:rsidR="00B517BE" w:rsidRPr="00A76610" w:rsidRDefault="00B517BE" w:rsidP="002A65A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eastAsia="Times New Roman" w:cs="Calibri"/>
                <w:b/>
                <w:bCs/>
                <w:bdr w:val="none" w:sz="0" w:space="0" w:color="auto"/>
                <w:lang w:val="en-GB" w:eastAsia="en-US"/>
              </w:rPr>
            </w:pPr>
            <w:r w:rsidRPr="00A76610">
              <w:rPr>
                <w:rFonts w:eastAsia="Times New Roman" w:cs="Calibri"/>
                <w:b/>
                <w:bCs/>
                <w:bdr w:val="none" w:sz="0" w:space="0" w:color="auto"/>
                <w:lang w:val="en-GB" w:eastAsia="en-US"/>
              </w:rPr>
              <w:t>Description</w:t>
            </w:r>
          </w:p>
        </w:tc>
      </w:tr>
      <w:tr w:rsidR="00B517BE" w:rsidRPr="00A76610" w14:paraId="2016F008" w14:textId="77777777" w:rsidTr="1B1BF11A">
        <w:tc>
          <w:tcPr>
            <w:tcW w:w="0" w:type="auto"/>
            <w:shd w:val="clear" w:color="auto" w:fill="auto"/>
          </w:tcPr>
          <w:p w14:paraId="0CE8D595" w14:textId="77777777" w:rsidR="00B517BE" w:rsidRPr="00A76610" w:rsidRDefault="00B517BE" w:rsidP="002A65A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eastAsia="Times New Roman" w:cs="Calibri"/>
                <w:bdr w:val="none" w:sz="0" w:space="0" w:color="auto"/>
                <w:lang w:val="en-GB" w:eastAsia="en-US"/>
              </w:rPr>
            </w:pPr>
            <w:r w:rsidRPr="00A76610">
              <w:rPr>
                <w:rFonts w:eastAsia="Times New Roman" w:cs="Calibri"/>
                <w:bdr w:val="none" w:sz="0" w:space="0" w:color="auto"/>
                <w:lang w:val="en-GB" w:eastAsia="en-US"/>
              </w:rPr>
              <w:t>0</w:t>
            </w:r>
          </w:p>
        </w:tc>
        <w:tc>
          <w:tcPr>
            <w:tcW w:w="0" w:type="auto"/>
            <w:shd w:val="clear" w:color="auto" w:fill="auto"/>
          </w:tcPr>
          <w:p w14:paraId="5B567D6F" w14:textId="77777777" w:rsidR="00B517BE" w:rsidRPr="00A76610" w:rsidRDefault="00B517BE" w:rsidP="002A65A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eastAsia="Times New Roman" w:cs="Calibri"/>
                <w:bdr w:val="none" w:sz="0" w:space="0" w:color="auto"/>
                <w:lang w:val="en-GB" w:eastAsia="en-US"/>
              </w:rPr>
            </w:pPr>
            <w:r w:rsidRPr="00A76610">
              <w:rPr>
                <w:rFonts w:eastAsia="Times New Roman" w:cs="Calibri"/>
                <w:bdr w:val="none" w:sz="0" w:space="0" w:color="auto"/>
                <w:lang w:val="en-GB" w:eastAsia="en-US"/>
              </w:rPr>
              <w:t>Unacceptable - Nil or inadequate response. Fails to demonstrate how the eligibility criteria are met.</w:t>
            </w:r>
          </w:p>
        </w:tc>
      </w:tr>
      <w:tr w:rsidR="00B517BE" w:rsidRPr="00A76610" w14:paraId="117FF2D3" w14:textId="77777777" w:rsidTr="1B1BF11A">
        <w:tc>
          <w:tcPr>
            <w:tcW w:w="0" w:type="auto"/>
            <w:shd w:val="clear" w:color="auto" w:fill="auto"/>
          </w:tcPr>
          <w:p w14:paraId="2B031B2E" w14:textId="77777777" w:rsidR="00B517BE" w:rsidRPr="00A76610" w:rsidRDefault="00B517BE" w:rsidP="002A65A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eastAsia="Times New Roman" w:cs="Calibri"/>
                <w:bdr w:val="none" w:sz="0" w:space="0" w:color="auto"/>
                <w:lang w:val="en-GB" w:eastAsia="en-US"/>
              </w:rPr>
            </w:pPr>
            <w:r w:rsidRPr="00A76610">
              <w:rPr>
                <w:rFonts w:eastAsia="Times New Roman" w:cs="Calibri"/>
                <w:bdr w:val="none" w:sz="0" w:space="0" w:color="auto"/>
                <w:lang w:val="en-GB" w:eastAsia="en-US"/>
              </w:rPr>
              <w:t>1</w:t>
            </w:r>
          </w:p>
        </w:tc>
        <w:tc>
          <w:tcPr>
            <w:tcW w:w="0" w:type="auto"/>
            <w:shd w:val="clear" w:color="auto" w:fill="auto"/>
          </w:tcPr>
          <w:p w14:paraId="313676FF" w14:textId="77777777" w:rsidR="00B517BE" w:rsidRPr="00A76610" w:rsidRDefault="00B517BE" w:rsidP="002A65A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eastAsia="Times New Roman" w:cs="Calibri"/>
                <w:bdr w:val="none" w:sz="0" w:space="0" w:color="auto"/>
                <w:lang w:val="en-GB" w:eastAsia="en-US"/>
              </w:rPr>
            </w:pPr>
            <w:r w:rsidRPr="00A76610">
              <w:rPr>
                <w:rFonts w:eastAsia="Times New Roman" w:cs="Calibri"/>
                <w:bdr w:val="none" w:sz="0" w:space="0" w:color="auto"/>
                <w:lang w:val="en-GB" w:eastAsia="en-US"/>
              </w:rPr>
              <w:t xml:space="preserve">Poor - Response is partially relevant and/or poor. The response contains insufficient/limited detail or explanation to demonstrate evidence of meeting the eligibility criteria. </w:t>
            </w:r>
          </w:p>
        </w:tc>
      </w:tr>
      <w:tr w:rsidR="00B517BE" w:rsidRPr="00A76610" w14:paraId="25D45FD2" w14:textId="77777777" w:rsidTr="1B1BF11A">
        <w:tc>
          <w:tcPr>
            <w:tcW w:w="0" w:type="auto"/>
            <w:shd w:val="clear" w:color="auto" w:fill="auto"/>
          </w:tcPr>
          <w:p w14:paraId="7493487D" w14:textId="77777777" w:rsidR="00B517BE" w:rsidRPr="00A76610" w:rsidRDefault="00B517BE" w:rsidP="002A65A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eastAsia="Times New Roman" w:cs="Calibri"/>
                <w:bdr w:val="none" w:sz="0" w:space="0" w:color="auto"/>
                <w:lang w:val="en-GB" w:eastAsia="en-US"/>
              </w:rPr>
            </w:pPr>
            <w:r w:rsidRPr="00A76610">
              <w:rPr>
                <w:rFonts w:eastAsia="Times New Roman" w:cs="Calibri"/>
                <w:bdr w:val="none" w:sz="0" w:space="0" w:color="auto"/>
                <w:lang w:val="en-GB" w:eastAsia="en-US"/>
              </w:rPr>
              <w:t>2</w:t>
            </w:r>
          </w:p>
        </w:tc>
        <w:tc>
          <w:tcPr>
            <w:tcW w:w="0" w:type="auto"/>
            <w:shd w:val="clear" w:color="auto" w:fill="auto"/>
          </w:tcPr>
          <w:p w14:paraId="5150DA52" w14:textId="77777777" w:rsidR="00B517BE" w:rsidRPr="00A76610" w:rsidRDefault="00B517BE" w:rsidP="002A65A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eastAsia="Times New Roman" w:cs="Calibri"/>
                <w:bdr w:val="none" w:sz="0" w:space="0" w:color="auto"/>
                <w:lang w:val="en-GB" w:eastAsia="en-US"/>
              </w:rPr>
            </w:pPr>
            <w:r w:rsidRPr="00A76610">
              <w:rPr>
                <w:rFonts w:eastAsia="Times New Roman" w:cs="Calibri"/>
                <w:bdr w:val="none" w:sz="0" w:space="0" w:color="auto"/>
                <w:lang w:val="en-GB" w:eastAsia="en-US"/>
              </w:rPr>
              <w:t xml:space="preserve">Acceptable - Response is relevant and acceptable. The response provides sufficient evidence of meeting the eligibility criteria and covers </w:t>
            </w:r>
            <w:proofErr w:type="gramStart"/>
            <w:r w:rsidRPr="00A76610">
              <w:rPr>
                <w:rFonts w:eastAsia="Times New Roman" w:cs="Calibri"/>
                <w:bdr w:val="none" w:sz="0" w:space="0" w:color="auto"/>
                <w:lang w:val="en-GB" w:eastAsia="en-US"/>
              </w:rPr>
              <w:t>the majority of</w:t>
            </w:r>
            <w:proofErr w:type="gramEnd"/>
            <w:r w:rsidRPr="00A76610">
              <w:rPr>
                <w:rFonts w:eastAsia="Times New Roman" w:cs="Calibri"/>
                <w:bdr w:val="none" w:sz="0" w:space="0" w:color="auto"/>
                <w:lang w:val="en-GB" w:eastAsia="en-US"/>
              </w:rPr>
              <w:t xml:space="preserve"> points expected for a given criteria.</w:t>
            </w:r>
          </w:p>
        </w:tc>
      </w:tr>
      <w:tr w:rsidR="00B517BE" w:rsidRPr="00A76610" w14:paraId="56764B52" w14:textId="77777777" w:rsidTr="1B1BF11A">
        <w:tc>
          <w:tcPr>
            <w:tcW w:w="0" w:type="auto"/>
            <w:shd w:val="clear" w:color="auto" w:fill="auto"/>
          </w:tcPr>
          <w:p w14:paraId="5F6CC192" w14:textId="77777777" w:rsidR="00B517BE" w:rsidRPr="00A76610" w:rsidRDefault="00B517BE" w:rsidP="002A65A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eastAsia="Times New Roman" w:cs="Calibri"/>
                <w:bdr w:val="none" w:sz="0" w:space="0" w:color="auto"/>
                <w:lang w:val="en-GB" w:eastAsia="en-US"/>
              </w:rPr>
            </w:pPr>
            <w:r w:rsidRPr="00A76610">
              <w:rPr>
                <w:rFonts w:eastAsia="Times New Roman" w:cs="Calibri"/>
                <w:bdr w:val="none" w:sz="0" w:space="0" w:color="auto"/>
                <w:lang w:val="en-GB" w:eastAsia="en-US"/>
              </w:rPr>
              <w:t>3</w:t>
            </w:r>
          </w:p>
        </w:tc>
        <w:tc>
          <w:tcPr>
            <w:tcW w:w="0" w:type="auto"/>
            <w:shd w:val="clear" w:color="auto" w:fill="auto"/>
          </w:tcPr>
          <w:p w14:paraId="6A4AE669" w14:textId="77777777" w:rsidR="00B517BE" w:rsidRPr="00A76610" w:rsidRDefault="00B517BE" w:rsidP="002A65A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eastAsia="Times New Roman" w:cs="Calibri"/>
                <w:bdr w:val="none" w:sz="0" w:space="0" w:color="auto"/>
                <w:lang w:val="en-GB" w:eastAsia="en-US"/>
              </w:rPr>
            </w:pPr>
            <w:r w:rsidRPr="00A76610">
              <w:rPr>
                <w:rFonts w:eastAsia="Times New Roman" w:cs="Calibri"/>
                <w:bdr w:val="none" w:sz="0" w:space="0" w:color="auto"/>
                <w:lang w:val="en-GB" w:eastAsia="en-US"/>
              </w:rPr>
              <w:t xml:space="preserve">Good - Response is relevant and good. The response provides full details of how the eligibility criteria will be fulfilled covering </w:t>
            </w:r>
            <w:proofErr w:type="gramStart"/>
            <w:r w:rsidRPr="00A76610">
              <w:rPr>
                <w:rFonts w:eastAsia="Times New Roman" w:cs="Calibri"/>
                <w:bdr w:val="none" w:sz="0" w:space="0" w:color="auto"/>
                <w:lang w:val="en-GB" w:eastAsia="en-US"/>
              </w:rPr>
              <w:t>all of</w:t>
            </w:r>
            <w:proofErr w:type="gramEnd"/>
            <w:r w:rsidRPr="00A76610">
              <w:rPr>
                <w:rFonts w:eastAsia="Times New Roman" w:cs="Calibri"/>
                <w:bdr w:val="none" w:sz="0" w:space="0" w:color="auto"/>
                <w:lang w:val="en-GB" w:eastAsia="en-US"/>
              </w:rPr>
              <w:t xml:space="preserve"> the points expected for a given criteria. </w:t>
            </w:r>
          </w:p>
        </w:tc>
      </w:tr>
      <w:tr w:rsidR="00B517BE" w:rsidRPr="00A76610" w14:paraId="0ECD49FA" w14:textId="77777777" w:rsidTr="1B1BF11A">
        <w:tc>
          <w:tcPr>
            <w:tcW w:w="0" w:type="auto"/>
            <w:shd w:val="clear" w:color="auto" w:fill="auto"/>
          </w:tcPr>
          <w:p w14:paraId="13346853" w14:textId="77777777" w:rsidR="00B517BE" w:rsidRPr="00A76610" w:rsidRDefault="00B517BE" w:rsidP="002A65A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eastAsia="Times New Roman" w:cs="Calibri"/>
                <w:bdr w:val="none" w:sz="0" w:space="0" w:color="auto"/>
                <w:lang w:val="en-GB" w:eastAsia="en-US"/>
              </w:rPr>
            </w:pPr>
            <w:r w:rsidRPr="00A76610">
              <w:rPr>
                <w:rFonts w:eastAsia="Times New Roman" w:cs="Calibri"/>
                <w:bdr w:val="none" w:sz="0" w:space="0" w:color="auto"/>
                <w:lang w:val="en-GB" w:eastAsia="en-US"/>
              </w:rPr>
              <w:t>4</w:t>
            </w:r>
          </w:p>
        </w:tc>
        <w:tc>
          <w:tcPr>
            <w:tcW w:w="0" w:type="auto"/>
            <w:shd w:val="clear" w:color="auto" w:fill="auto"/>
          </w:tcPr>
          <w:p w14:paraId="5C930254" w14:textId="77777777" w:rsidR="00B517BE" w:rsidRPr="00A76610" w:rsidRDefault="00B517BE" w:rsidP="002A65A3">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eastAsia="Times New Roman" w:cs="Calibri"/>
                <w:bdr w:val="none" w:sz="0" w:space="0" w:color="auto"/>
                <w:lang w:val="en-GB" w:eastAsia="en-US"/>
              </w:rPr>
            </w:pPr>
            <w:r w:rsidRPr="00A76610">
              <w:rPr>
                <w:rFonts w:eastAsia="Times New Roman" w:cs="Calibri"/>
                <w:bdr w:val="none" w:sz="0" w:space="0" w:color="auto"/>
                <w:lang w:val="en-GB" w:eastAsia="en-US"/>
              </w:rPr>
              <w:t xml:space="preserve">Excellent - Response is completely relevant and excellent overall, possibly exceeding requirements. A well thought through project with all elements of question fully addressed and detail provided that exceeds some or </w:t>
            </w:r>
            <w:proofErr w:type="gramStart"/>
            <w:r w:rsidRPr="00A76610">
              <w:rPr>
                <w:rFonts w:eastAsia="Times New Roman" w:cs="Calibri"/>
                <w:bdr w:val="none" w:sz="0" w:space="0" w:color="auto"/>
                <w:lang w:val="en-GB" w:eastAsia="en-US"/>
              </w:rPr>
              <w:t>all of</w:t>
            </w:r>
            <w:proofErr w:type="gramEnd"/>
            <w:r w:rsidRPr="00A76610">
              <w:rPr>
                <w:rFonts w:eastAsia="Times New Roman" w:cs="Calibri"/>
                <w:bdr w:val="none" w:sz="0" w:space="0" w:color="auto"/>
                <w:lang w:val="en-GB" w:eastAsia="en-US"/>
              </w:rPr>
              <w:t xml:space="preserve"> the requirements. The response is comprehensive and provides a high level of detail on how the eligibility criteria are met.</w:t>
            </w:r>
          </w:p>
        </w:tc>
      </w:tr>
    </w:tbl>
    <w:p w14:paraId="3D0E2C84" w14:textId="77777777" w:rsidR="00B517BE" w:rsidRDefault="00B517BE" w:rsidP="00002A97">
      <w:pPr>
        <w:rPr>
          <w:lang w:val="en-GB"/>
        </w:rPr>
      </w:pPr>
    </w:p>
    <w:p w14:paraId="1A57971A" w14:textId="6819B3A8" w:rsidR="00002A97" w:rsidRPr="009B3510" w:rsidRDefault="00002A97" w:rsidP="00002A97">
      <w:pPr>
        <w:rPr>
          <w:lang w:val="en-GB"/>
        </w:rPr>
      </w:pPr>
      <w:r w:rsidRPr="009B3510">
        <w:rPr>
          <w:lang w:val="en-GB"/>
        </w:rPr>
        <w:lastRenderedPageBreak/>
        <w:t xml:space="preserve">In </w:t>
      </w:r>
      <w:proofErr w:type="gramStart"/>
      <w:r w:rsidRPr="009B3510">
        <w:rPr>
          <w:lang w:val="en-GB"/>
        </w:rPr>
        <w:t>addition</w:t>
      </w:r>
      <w:proofErr w:type="gramEnd"/>
      <w:r w:rsidRPr="009B3510">
        <w:rPr>
          <w:lang w:val="en-GB"/>
        </w:rPr>
        <w:t xml:space="preserve"> for the overall project the level of innovation will be assessed. </w:t>
      </w:r>
    </w:p>
    <w:p w14:paraId="1A57971B" w14:textId="77777777" w:rsidR="00002A97" w:rsidRPr="009B3510" w:rsidRDefault="00002A97" w:rsidP="00002A97">
      <w:pPr>
        <w:rPr>
          <w:lang w:val="en-GB"/>
        </w:rPr>
      </w:pPr>
      <w:r w:rsidRPr="009B3510">
        <w:rPr>
          <w:lang w:val="en-GB"/>
        </w:rPr>
        <w:t>In the event of a tie and there being insufficient funds to support all projects, responses to ‘Approach and Innovation’ will be used to break the tie, the highest score winning.</w:t>
      </w:r>
    </w:p>
    <w:p w14:paraId="1A57971C" w14:textId="19DCCC40" w:rsidR="00002A97" w:rsidRPr="009B3510" w:rsidRDefault="00002A97" w:rsidP="00002A97">
      <w:pPr>
        <w:pStyle w:val="Heading2"/>
        <w:rPr>
          <w:lang w:val="en-GB"/>
        </w:rPr>
      </w:pPr>
      <w:r w:rsidRPr="009B3510">
        <w:rPr>
          <w:lang w:val="en-GB"/>
        </w:rPr>
        <w:t>Degree of innovation (1</w:t>
      </w:r>
      <w:r w:rsidR="00340DF8">
        <w:rPr>
          <w:lang w:val="en-GB"/>
        </w:rPr>
        <w:t>0</w:t>
      </w:r>
      <w:r w:rsidRPr="009B3510">
        <w:rPr>
          <w:lang w:val="en-GB"/>
        </w:rPr>
        <w:t>%)</w:t>
      </w:r>
    </w:p>
    <w:p w14:paraId="1A57971D" w14:textId="77777777" w:rsidR="00002A97" w:rsidRPr="001A18A1" w:rsidRDefault="00002A97" w:rsidP="00B2037E">
      <w:pPr>
        <w:pStyle w:val="ListParagraph"/>
        <w:numPr>
          <w:ilvl w:val="0"/>
          <w:numId w:val="13"/>
        </w:numPr>
        <w:rPr>
          <w:rFonts w:ascii="Verdana" w:hAnsi="Verdana"/>
        </w:rPr>
      </w:pPr>
      <w:r w:rsidRPr="001A18A1">
        <w:rPr>
          <w:rFonts w:ascii="Verdana" w:hAnsi="Verdana"/>
        </w:rPr>
        <w:t>0 – Not innovative</w:t>
      </w:r>
    </w:p>
    <w:p w14:paraId="1A57971E" w14:textId="77777777" w:rsidR="00002A97" w:rsidRPr="001A18A1" w:rsidRDefault="00002A97" w:rsidP="00B2037E">
      <w:pPr>
        <w:pStyle w:val="ListParagraph"/>
        <w:numPr>
          <w:ilvl w:val="0"/>
          <w:numId w:val="13"/>
        </w:numPr>
        <w:rPr>
          <w:rFonts w:ascii="Verdana" w:hAnsi="Verdana"/>
        </w:rPr>
      </w:pPr>
      <w:r w:rsidRPr="001A18A1">
        <w:rPr>
          <w:rFonts w:ascii="Verdana" w:hAnsi="Verdana"/>
        </w:rPr>
        <w:t>1 – Slight change to existing practices in England</w:t>
      </w:r>
    </w:p>
    <w:p w14:paraId="1A57971F" w14:textId="77777777" w:rsidR="00002A97" w:rsidRPr="001A18A1" w:rsidRDefault="00002A97" w:rsidP="00B2037E">
      <w:pPr>
        <w:pStyle w:val="ListParagraph"/>
        <w:numPr>
          <w:ilvl w:val="0"/>
          <w:numId w:val="13"/>
        </w:numPr>
        <w:rPr>
          <w:rFonts w:ascii="Verdana" w:hAnsi="Verdana"/>
        </w:rPr>
      </w:pPr>
      <w:r w:rsidRPr="001A18A1">
        <w:rPr>
          <w:rFonts w:ascii="Verdana" w:hAnsi="Verdana"/>
        </w:rPr>
        <w:t>2 – Use of practices used elsewhere in the world but new to England</w:t>
      </w:r>
    </w:p>
    <w:p w14:paraId="1A579720" w14:textId="77777777" w:rsidR="00002A97" w:rsidRPr="001A18A1" w:rsidRDefault="00002A97" w:rsidP="00B2037E">
      <w:pPr>
        <w:pStyle w:val="ListParagraph"/>
        <w:numPr>
          <w:ilvl w:val="0"/>
          <w:numId w:val="13"/>
        </w:numPr>
        <w:rPr>
          <w:rFonts w:ascii="Verdana" w:hAnsi="Verdana"/>
        </w:rPr>
      </w:pPr>
      <w:r w:rsidRPr="001A18A1">
        <w:rPr>
          <w:rFonts w:ascii="Verdana" w:hAnsi="Verdana"/>
        </w:rPr>
        <w:t>3 – Use of practices from alternative fields but new to forestry in England</w:t>
      </w:r>
    </w:p>
    <w:p w14:paraId="1A579721" w14:textId="1ED634ED" w:rsidR="00002A97" w:rsidRPr="001A18A1" w:rsidRDefault="00002A97" w:rsidP="00B2037E">
      <w:pPr>
        <w:pStyle w:val="ListParagraph"/>
        <w:numPr>
          <w:ilvl w:val="0"/>
          <w:numId w:val="13"/>
        </w:numPr>
        <w:rPr>
          <w:rFonts w:ascii="Verdana" w:hAnsi="Verdana"/>
        </w:rPr>
      </w:pPr>
      <w:r w:rsidRPr="001A18A1">
        <w:rPr>
          <w:rFonts w:ascii="Verdana" w:hAnsi="Verdana"/>
        </w:rPr>
        <w:t>4 – Completely new approach</w:t>
      </w:r>
    </w:p>
    <w:p w14:paraId="553C3F6F" w14:textId="77777777" w:rsidR="00340DF8" w:rsidRDefault="00FC0E84" w:rsidP="006A5A4B">
      <w:pPr>
        <w:pStyle w:val="Heading2"/>
        <w:rPr>
          <w:lang w:val="en-GB"/>
        </w:rPr>
      </w:pPr>
      <w:r w:rsidRPr="1B1BF11A">
        <w:rPr>
          <w:rFonts w:eastAsia="Verdana" w:cs="Verdana"/>
          <w:b/>
          <w:bCs/>
          <w:color w:val="000000" w:themeColor="text1"/>
          <w:sz w:val="22"/>
          <w:szCs w:val="22"/>
          <w:lang w:val="en-GB"/>
        </w:rPr>
        <w:t xml:space="preserve">An application that scores 0 in response to any question will be rejected. Proposals must score a minimum of 20/40 to be eligible for funding. </w:t>
      </w:r>
    </w:p>
    <w:p w14:paraId="396B95FC" w14:textId="25269C05" w:rsidR="006A5A4B" w:rsidRPr="009B3510" w:rsidRDefault="006A5A4B" w:rsidP="006A5A4B">
      <w:pPr>
        <w:pStyle w:val="Heading2"/>
        <w:rPr>
          <w:lang w:val="en-GB"/>
        </w:rPr>
      </w:pPr>
      <w:r w:rsidRPr="009B3510">
        <w:rPr>
          <w:lang w:val="en-GB"/>
        </w:rPr>
        <w:t xml:space="preserve">Part 3 </w:t>
      </w:r>
      <w:r>
        <w:rPr>
          <w:lang w:val="en-GB"/>
        </w:rPr>
        <w:t xml:space="preserve">- </w:t>
      </w:r>
      <w:r w:rsidRPr="009B3510">
        <w:rPr>
          <w:lang w:val="en-GB"/>
        </w:rPr>
        <w:t>Finances</w:t>
      </w:r>
    </w:p>
    <w:p w14:paraId="6F65C08E" w14:textId="77777777" w:rsidR="006A5A4B" w:rsidRDefault="006A5A4B" w:rsidP="006A5A4B">
      <w:pPr>
        <w:rPr>
          <w:lang w:val="en-GB"/>
        </w:rPr>
      </w:pPr>
      <w:r w:rsidRPr="009B3510">
        <w:rPr>
          <w:lang w:val="en-GB"/>
        </w:rPr>
        <w:t xml:space="preserve">You must complete </w:t>
      </w:r>
      <w:r>
        <w:rPr>
          <w:lang w:val="en-GB"/>
        </w:rPr>
        <w:t xml:space="preserve">and submit a </w:t>
      </w:r>
      <w:proofErr w:type="spellStart"/>
      <w:r>
        <w:rPr>
          <w:lang w:val="en-GB"/>
        </w:rPr>
        <w:t>WiM</w:t>
      </w:r>
      <w:proofErr w:type="spellEnd"/>
      <w:r>
        <w:rPr>
          <w:lang w:val="en-GB"/>
        </w:rPr>
        <w:t xml:space="preserve"> Forestry Innovation Funds Finances Spreadsheet </w:t>
      </w:r>
      <w:r w:rsidRPr="009B3510">
        <w:rPr>
          <w:lang w:val="en-GB"/>
        </w:rPr>
        <w:t>with your application.</w:t>
      </w:r>
    </w:p>
    <w:p w14:paraId="2D9909E3" w14:textId="77777777" w:rsidR="006A5A4B" w:rsidRPr="009B3510" w:rsidRDefault="006A5A4B" w:rsidP="006A5A4B">
      <w:pPr>
        <w:rPr>
          <w:lang w:val="en-GB"/>
        </w:rPr>
      </w:pPr>
    </w:p>
    <w:p w14:paraId="631D1E82" w14:textId="77777777" w:rsidR="006A5A4B" w:rsidRPr="009B3510" w:rsidRDefault="006A5A4B" w:rsidP="006A5A4B">
      <w:pPr>
        <w:rPr>
          <w:lang w:val="en-GB"/>
        </w:rPr>
      </w:pPr>
      <w:r w:rsidRPr="009B3510">
        <w:rPr>
          <w:lang w:val="en-GB"/>
        </w:rPr>
        <w:t>The eligible costs shall include:</w:t>
      </w:r>
    </w:p>
    <w:p w14:paraId="6F284148" w14:textId="77777777" w:rsidR="006A5A4B" w:rsidRPr="009B3510" w:rsidRDefault="006A5A4B" w:rsidP="006A5A4B">
      <w:pPr>
        <w:pStyle w:val="ListParagraph"/>
        <w:numPr>
          <w:ilvl w:val="0"/>
          <w:numId w:val="10"/>
        </w:numPr>
        <w:rPr>
          <w:rFonts w:ascii="Verdana" w:hAnsi="Verdana"/>
        </w:rPr>
      </w:pPr>
      <w:bookmarkStart w:id="0" w:name="OLE_LINK1"/>
      <w:r>
        <w:rPr>
          <w:rFonts w:ascii="Verdana" w:hAnsi="Verdana"/>
        </w:rPr>
        <w:t>p</w:t>
      </w:r>
      <w:r w:rsidRPr="009B3510">
        <w:rPr>
          <w:rFonts w:ascii="Verdana" w:hAnsi="Verdana"/>
        </w:rPr>
        <w:t>ersonnel costs related to re</w:t>
      </w:r>
      <w:r>
        <w:rPr>
          <w:rFonts w:ascii="Verdana" w:hAnsi="Verdana"/>
        </w:rPr>
        <w:t>s</w:t>
      </w:r>
      <w:r w:rsidRPr="009B3510">
        <w:rPr>
          <w:rFonts w:ascii="Verdana" w:hAnsi="Verdana"/>
        </w:rPr>
        <w:t>earchers, and other supporting staff to the extent employed on the project</w:t>
      </w:r>
      <w:bookmarkEnd w:id="0"/>
    </w:p>
    <w:p w14:paraId="765D621C" w14:textId="77777777" w:rsidR="006A5A4B" w:rsidRPr="009B3510" w:rsidRDefault="006A5A4B" w:rsidP="006A5A4B">
      <w:pPr>
        <w:pStyle w:val="ListParagraph"/>
        <w:numPr>
          <w:ilvl w:val="0"/>
          <w:numId w:val="10"/>
        </w:numPr>
        <w:rPr>
          <w:rFonts w:ascii="Verdana" w:hAnsi="Verdana"/>
        </w:rPr>
      </w:pPr>
      <w:r>
        <w:rPr>
          <w:rFonts w:ascii="Verdana" w:hAnsi="Verdana"/>
        </w:rPr>
        <w:t>c</w:t>
      </w:r>
      <w:r w:rsidRPr="009B3510">
        <w:rPr>
          <w:rFonts w:ascii="Verdana" w:hAnsi="Verdana"/>
        </w:rPr>
        <w:t>ontribution sought towards costs of equipment required to complete the project</w:t>
      </w:r>
    </w:p>
    <w:p w14:paraId="7789CF38" w14:textId="77777777" w:rsidR="006A5A4B" w:rsidRPr="009B3510" w:rsidRDefault="006A5A4B" w:rsidP="006A5A4B">
      <w:pPr>
        <w:pStyle w:val="ListParagraph"/>
        <w:numPr>
          <w:ilvl w:val="0"/>
          <w:numId w:val="10"/>
        </w:numPr>
        <w:rPr>
          <w:rFonts w:ascii="Verdana" w:hAnsi="Verdana"/>
        </w:rPr>
      </w:pPr>
      <w:r w:rsidRPr="009B3510">
        <w:rPr>
          <w:rFonts w:ascii="Verdana" w:hAnsi="Verdana"/>
        </w:rPr>
        <w:t>costs of contractual research, knowledge and patents bought or licensed from outside sources at arm’s-length conditions</w:t>
      </w:r>
    </w:p>
    <w:p w14:paraId="7CDF8BB4" w14:textId="77777777" w:rsidR="006A5A4B" w:rsidRPr="009B3510" w:rsidRDefault="006A5A4B" w:rsidP="006A5A4B">
      <w:pPr>
        <w:pStyle w:val="ListParagraph"/>
        <w:numPr>
          <w:ilvl w:val="0"/>
          <w:numId w:val="10"/>
        </w:numPr>
        <w:rPr>
          <w:rFonts w:ascii="Verdana" w:hAnsi="Verdana"/>
        </w:rPr>
      </w:pPr>
      <w:r>
        <w:rPr>
          <w:rFonts w:ascii="Verdana" w:hAnsi="Verdana"/>
        </w:rPr>
        <w:t>c</w:t>
      </w:r>
      <w:r w:rsidRPr="009B3510">
        <w:rPr>
          <w:rFonts w:ascii="Verdana" w:hAnsi="Verdana"/>
        </w:rPr>
        <w:t>osts of consultancy and equivalent services used exclusively for the project</w:t>
      </w:r>
    </w:p>
    <w:p w14:paraId="26FF7C0B" w14:textId="77777777" w:rsidR="006A5A4B" w:rsidRPr="009B3510" w:rsidRDefault="006A5A4B" w:rsidP="006A5A4B">
      <w:pPr>
        <w:pStyle w:val="ListParagraph"/>
        <w:numPr>
          <w:ilvl w:val="0"/>
          <w:numId w:val="10"/>
        </w:numPr>
        <w:rPr>
          <w:rFonts w:ascii="Verdana" w:hAnsi="Verdana"/>
        </w:rPr>
      </w:pPr>
      <w:r>
        <w:rPr>
          <w:rFonts w:ascii="Verdana" w:hAnsi="Verdana"/>
        </w:rPr>
        <w:t>o</w:t>
      </w:r>
      <w:r w:rsidRPr="009B3510">
        <w:rPr>
          <w:rFonts w:ascii="Verdana" w:hAnsi="Verdana"/>
        </w:rPr>
        <w:t xml:space="preserve">perating expenses, including costs of materials, supplies and similar products, incurred directly </w:t>
      </w:r>
      <w:proofErr w:type="gramStart"/>
      <w:r w:rsidRPr="009B3510">
        <w:rPr>
          <w:rFonts w:ascii="Verdana" w:hAnsi="Verdana"/>
        </w:rPr>
        <w:t>as a result of</w:t>
      </w:r>
      <w:proofErr w:type="gramEnd"/>
      <w:r w:rsidRPr="009B3510">
        <w:rPr>
          <w:rFonts w:ascii="Verdana" w:hAnsi="Verdana"/>
        </w:rPr>
        <w:t xml:space="preserve"> the project</w:t>
      </w:r>
    </w:p>
    <w:p w14:paraId="32466B05" w14:textId="77777777" w:rsidR="006A5A4B" w:rsidRDefault="006A5A4B" w:rsidP="006A5A4B">
      <w:pPr>
        <w:pStyle w:val="FCEBodyText"/>
      </w:pPr>
      <w:r>
        <w:t>The following expenditure is ineligible:</w:t>
      </w:r>
    </w:p>
    <w:p w14:paraId="52845B0F" w14:textId="77777777" w:rsidR="006A5A4B" w:rsidRDefault="006A5A4B" w:rsidP="006A5A4B">
      <w:pPr>
        <w:pStyle w:val="FCEBodyText"/>
        <w:numPr>
          <w:ilvl w:val="0"/>
          <w:numId w:val="16"/>
        </w:numPr>
      </w:pPr>
      <w:r>
        <w:t>Costs or overheads such as rent, and utilities apportioned to those staff directly or indirectly employed on the project.</w:t>
      </w:r>
    </w:p>
    <w:p w14:paraId="3AA629CA" w14:textId="77777777" w:rsidR="006A5A4B" w:rsidRDefault="006A5A4B" w:rsidP="006A5A4B">
      <w:pPr>
        <w:pStyle w:val="FCEBodyText"/>
        <w:numPr>
          <w:ilvl w:val="0"/>
          <w:numId w:val="16"/>
        </w:numPr>
      </w:pPr>
      <w:r>
        <w:t>Travel and subsistence expenses.</w:t>
      </w:r>
    </w:p>
    <w:p w14:paraId="139DEDF9" w14:textId="77777777" w:rsidR="006A5A4B" w:rsidRDefault="006A5A4B" w:rsidP="006A5A4B">
      <w:pPr>
        <w:pStyle w:val="FCEBodyText"/>
        <w:numPr>
          <w:ilvl w:val="0"/>
          <w:numId w:val="16"/>
        </w:numPr>
      </w:pPr>
      <w:r>
        <w:t>Costs incurred outside of the project delivery window.</w:t>
      </w:r>
    </w:p>
    <w:p w14:paraId="2CBF16CA" w14:textId="77777777" w:rsidR="006A5A4B" w:rsidRDefault="006A5A4B" w:rsidP="006A5A4B">
      <w:pPr>
        <w:pStyle w:val="FCEBodyText"/>
        <w:numPr>
          <w:ilvl w:val="0"/>
          <w:numId w:val="16"/>
        </w:numPr>
      </w:pPr>
      <w:r>
        <w:t>Costs involved in preparing your application.</w:t>
      </w:r>
    </w:p>
    <w:p w14:paraId="1FDD4863" w14:textId="5DFCDB91" w:rsidR="006A5A4B" w:rsidRPr="006A5A4B" w:rsidRDefault="006A5A4B" w:rsidP="00002A97">
      <w:pPr>
        <w:pStyle w:val="FCEBodyText"/>
        <w:numPr>
          <w:ilvl w:val="0"/>
          <w:numId w:val="16"/>
        </w:numPr>
      </w:pPr>
      <w:r>
        <w:t>Costs currently being met by another grant scheme.</w:t>
      </w:r>
    </w:p>
    <w:p w14:paraId="1A579723" w14:textId="7D4A20E7" w:rsidR="00002A97" w:rsidRPr="009B3510" w:rsidRDefault="00002A97" w:rsidP="00002A97">
      <w:pPr>
        <w:pStyle w:val="Heading2"/>
        <w:rPr>
          <w:lang w:val="en-GB"/>
        </w:rPr>
      </w:pPr>
      <w:r w:rsidRPr="1B1BF11A">
        <w:rPr>
          <w:lang w:val="en-GB"/>
        </w:rPr>
        <w:t>Part 4</w:t>
      </w:r>
      <w:r w:rsidR="003C494D" w:rsidRPr="1B1BF11A">
        <w:rPr>
          <w:lang w:val="en-GB"/>
        </w:rPr>
        <w:t xml:space="preserve"> -</w:t>
      </w:r>
      <w:r w:rsidRPr="1B1BF11A">
        <w:rPr>
          <w:lang w:val="en-GB"/>
        </w:rPr>
        <w:t xml:space="preserve"> Funded Activities and Outputs/Outcomes</w:t>
      </w:r>
    </w:p>
    <w:p w14:paraId="6BE27CC8" w14:textId="77777777" w:rsidR="00B04967" w:rsidRPr="008B7619" w:rsidRDefault="00B04967" w:rsidP="00B04967">
      <w:r w:rsidRPr="00B443C2">
        <w:t xml:space="preserve">Detail the specific activities that will be funded and the expected outputs of the project. </w:t>
      </w:r>
      <w:r>
        <w:t>For multi-year proposals, b</w:t>
      </w:r>
      <w:r w:rsidRPr="00B443C2">
        <w:t xml:space="preserve">reak down activities into </w:t>
      </w:r>
      <w:r>
        <w:t xml:space="preserve">the financial years in which they will be carried out and outputs into the financial years in which they will be delivered. Where applicants do not wish to apply for grant funding in FY’s 2023/24 and 2024/25, they </w:t>
      </w:r>
      <w:r>
        <w:lastRenderedPageBreak/>
        <w:t xml:space="preserve">should leave corresponding boxes blank. The activities and outputs stated in part 4 </w:t>
      </w:r>
      <w:r w:rsidRPr="00B443C2">
        <w:t>will form part of any grant agreement.</w:t>
      </w:r>
    </w:p>
    <w:p w14:paraId="1A579725" w14:textId="035A7A71" w:rsidR="00002A97" w:rsidRPr="009B3510" w:rsidRDefault="00002A97" w:rsidP="00002A97">
      <w:pPr>
        <w:pStyle w:val="Heading2"/>
        <w:rPr>
          <w:lang w:val="en-GB"/>
        </w:rPr>
      </w:pPr>
      <w:r w:rsidRPr="009B3510">
        <w:rPr>
          <w:rStyle w:val="Heading3Char"/>
          <w:sz w:val="36"/>
          <w:szCs w:val="36"/>
          <w:lang w:val="en-GB"/>
        </w:rPr>
        <w:t>Required outputs</w:t>
      </w:r>
    </w:p>
    <w:p w14:paraId="3F607A9B" w14:textId="5BA7BB38" w:rsidR="00F212C0" w:rsidRPr="00700102" w:rsidRDefault="00F212C0" w:rsidP="00F212C0">
      <w:pPr>
        <w:pStyle w:val="Heading2"/>
        <w:rPr>
          <w:rFonts w:eastAsia="Verdana" w:cs="Verdana"/>
          <w:color w:val="000000"/>
          <w:sz w:val="22"/>
          <w:szCs w:val="22"/>
          <w:u w:color="000000"/>
        </w:rPr>
      </w:pPr>
      <w:r>
        <w:rPr>
          <w:rFonts w:eastAsia="Verdana" w:cs="Verdana"/>
          <w:color w:val="000000"/>
          <w:sz w:val="22"/>
          <w:szCs w:val="22"/>
          <w:u w:color="000000"/>
        </w:rPr>
        <w:t xml:space="preserve">All successful applicants </w:t>
      </w:r>
      <w:r w:rsidRPr="00700102">
        <w:rPr>
          <w:rFonts w:eastAsia="Verdana" w:cs="Verdana"/>
          <w:color w:val="000000"/>
          <w:sz w:val="22"/>
          <w:szCs w:val="22"/>
          <w:u w:color="000000"/>
        </w:rPr>
        <w:t xml:space="preserve">will be required to complete a full report of the project, detailing achievement against stated outcome and outputs, lessons learnt, a complete cost breakdown outlining how the grant funding has been spent and any need for further development, by 27 March 2023. A preliminary report covering progress made towards project milestones, expenditure, emerging </w:t>
      </w:r>
      <w:proofErr w:type="gramStart"/>
      <w:r w:rsidRPr="00700102">
        <w:rPr>
          <w:rFonts w:eastAsia="Verdana" w:cs="Verdana"/>
          <w:color w:val="000000"/>
          <w:sz w:val="22"/>
          <w:szCs w:val="22"/>
          <w:u w:color="000000"/>
        </w:rPr>
        <w:t>results</w:t>
      </w:r>
      <w:proofErr w:type="gramEnd"/>
      <w:r w:rsidRPr="00700102">
        <w:rPr>
          <w:rFonts w:eastAsia="Verdana" w:cs="Verdana"/>
          <w:color w:val="000000"/>
          <w:sz w:val="22"/>
          <w:szCs w:val="22"/>
          <w:u w:color="000000"/>
        </w:rPr>
        <w:t xml:space="preserve"> and next steps must </w:t>
      </w:r>
      <w:r>
        <w:rPr>
          <w:rFonts w:eastAsia="Verdana" w:cs="Verdana"/>
          <w:color w:val="000000"/>
          <w:sz w:val="22"/>
          <w:szCs w:val="22"/>
          <w:u w:color="000000"/>
        </w:rPr>
        <w:t xml:space="preserve">also </w:t>
      </w:r>
      <w:r w:rsidRPr="00700102">
        <w:rPr>
          <w:rFonts w:eastAsia="Verdana" w:cs="Verdana"/>
          <w:color w:val="000000"/>
          <w:sz w:val="22"/>
          <w:szCs w:val="22"/>
          <w:u w:color="000000"/>
        </w:rPr>
        <w:t>be provided by the 31 October 2022. Templates for both preliminary and final reports will be provided to successful applicants</w:t>
      </w:r>
      <w:r>
        <w:rPr>
          <w:rFonts w:eastAsia="Verdana" w:cs="Verdana"/>
          <w:color w:val="000000"/>
          <w:sz w:val="22"/>
          <w:szCs w:val="22"/>
          <w:u w:color="000000"/>
        </w:rPr>
        <w:t xml:space="preserve"> by the FC. </w:t>
      </w:r>
      <w:r w:rsidRPr="00700102">
        <w:rPr>
          <w:color w:val="auto"/>
          <w:sz w:val="22"/>
          <w:szCs w:val="22"/>
        </w:rPr>
        <w:t>Applicants with multi-year proposals will be required to complete and submit preliminary and final reports on an annual basis.</w:t>
      </w:r>
      <w:r>
        <w:t xml:space="preserve"> </w:t>
      </w:r>
    </w:p>
    <w:p w14:paraId="1A579727" w14:textId="4117F0DB" w:rsidR="00002A97" w:rsidRPr="009B3510" w:rsidRDefault="00002A97" w:rsidP="00002A97">
      <w:pPr>
        <w:pStyle w:val="Heading2"/>
        <w:rPr>
          <w:lang w:val="en-GB"/>
        </w:rPr>
      </w:pPr>
      <w:r w:rsidRPr="009B3510">
        <w:rPr>
          <w:lang w:val="en-GB"/>
        </w:rPr>
        <w:t>Terms and Conditions</w:t>
      </w:r>
    </w:p>
    <w:p w14:paraId="1A579728" w14:textId="156CA18F" w:rsidR="00002A97" w:rsidRPr="009B3510" w:rsidRDefault="00002A97" w:rsidP="00002A97">
      <w:pPr>
        <w:rPr>
          <w:lang w:val="en-GB"/>
        </w:rPr>
      </w:pPr>
      <w:r w:rsidRPr="009B3510">
        <w:rPr>
          <w:lang w:val="en-GB"/>
        </w:rPr>
        <w:t xml:space="preserve">The terms and conditions that will apply to this grant are </w:t>
      </w:r>
      <w:r w:rsidR="0098258E">
        <w:rPr>
          <w:lang w:val="en-GB"/>
        </w:rPr>
        <w:t>available on the Woods into Management Forestry Innovation Funds application form page on GOV.UK</w:t>
      </w:r>
      <w:r w:rsidR="000D7438">
        <w:rPr>
          <w:lang w:val="en-GB"/>
        </w:rPr>
        <w:t>.</w:t>
      </w:r>
    </w:p>
    <w:p w14:paraId="1A579729" w14:textId="4E7FD70D" w:rsidR="00002A97" w:rsidRPr="009B3510" w:rsidRDefault="00002A97" w:rsidP="00002A97">
      <w:pPr>
        <w:pStyle w:val="Heading2"/>
        <w:rPr>
          <w:lang w:val="en-GB"/>
        </w:rPr>
      </w:pPr>
      <w:r w:rsidRPr="009B3510">
        <w:rPr>
          <w:lang w:val="en-GB"/>
        </w:rPr>
        <w:t>Grant Payment</w:t>
      </w:r>
    </w:p>
    <w:p w14:paraId="6538B423" w14:textId="35785724" w:rsidR="00A26BF9" w:rsidRPr="008B7619" w:rsidRDefault="00A26BF9" w:rsidP="00A26BF9">
      <w:r>
        <w:t>P</w:t>
      </w:r>
      <w:r w:rsidRPr="0034445C">
        <w:t>ayments will be made by BACS transfer following receipt of claim forms</w:t>
      </w:r>
      <w:r>
        <w:t>.</w:t>
      </w:r>
      <w:r w:rsidRPr="0034445C">
        <w:t xml:space="preserve"> In a</w:t>
      </w:r>
      <w:r>
        <w:t>ny</w:t>
      </w:r>
      <w:r w:rsidRPr="0034445C">
        <w:t xml:space="preserve"> given financial year</w:t>
      </w:r>
      <w:r>
        <w:t>, applicants will be</w:t>
      </w:r>
      <w:r w:rsidRPr="0034445C">
        <w:t xml:space="preserve"> </w:t>
      </w:r>
      <w:r>
        <w:t>eligible to</w:t>
      </w:r>
      <w:r w:rsidRPr="0034445C">
        <w:t xml:space="preserve"> submit claims at both the preliminary and final reporting stages, and on up to two additional dates </w:t>
      </w:r>
      <w:r>
        <w:t>of their choosing</w:t>
      </w:r>
      <w:r w:rsidRPr="0034445C">
        <w:t>. All claims must be supported by evidence of eligible expenditure (</w:t>
      </w:r>
      <w:proofErr w:type="gramStart"/>
      <w:r w:rsidRPr="0034445C">
        <w:t>i.e.</w:t>
      </w:r>
      <w:proofErr w:type="gramEnd"/>
      <w:r w:rsidRPr="0034445C">
        <w:t xml:space="preserve"> invoices/ timesheets) and, where not accompanied by a preliminary or final report, a progress update to demonstrate that works have been carried out as per th</w:t>
      </w:r>
      <w:r>
        <w:t xml:space="preserve">e activities and outputs stated in the </w:t>
      </w:r>
      <w:r w:rsidRPr="0034445C">
        <w:t>grant agreement.</w:t>
      </w:r>
      <w:r w:rsidRPr="00C006F9">
        <w:t xml:space="preserve"> </w:t>
      </w:r>
      <w:r>
        <w:t>In 2022/23, the due dates for preliminary and final reporting are 31 October 2022 and 27 March 2023, respectively.</w:t>
      </w:r>
    </w:p>
    <w:p w14:paraId="1A57972B" w14:textId="77777777" w:rsidR="00002A97" w:rsidRPr="009B3510" w:rsidRDefault="00002A97" w:rsidP="00002A97">
      <w:pPr>
        <w:rPr>
          <w:lang w:val="en-GB"/>
        </w:rPr>
      </w:pPr>
    </w:p>
    <w:p w14:paraId="1A57972C" w14:textId="77777777" w:rsidR="008B7619" w:rsidRPr="009B3510" w:rsidRDefault="008B7619" w:rsidP="008B7619">
      <w:pPr>
        <w:tabs>
          <w:tab w:val="left" w:pos="1005"/>
        </w:tabs>
        <w:rPr>
          <w:lang w:val="en-GB"/>
        </w:rPr>
      </w:pPr>
    </w:p>
    <w:sectPr w:rsidR="008B7619" w:rsidRPr="009B3510" w:rsidSect="00484994">
      <w:headerReference w:type="default" r:id="rId11"/>
      <w:footerReference w:type="default" r:id="rId12"/>
      <w:headerReference w:type="first" r:id="rId13"/>
      <w:footerReference w:type="first" r:id="rId14"/>
      <w:pgSz w:w="11900" w:h="16840"/>
      <w:pgMar w:top="2268" w:right="1134" w:bottom="1701" w:left="851" w:header="709" w:footer="52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D5C08" w14:textId="77777777" w:rsidR="007E4F88" w:rsidRDefault="007E4F88">
      <w:pPr>
        <w:spacing w:line="240" w:lineRule="auto"/>
      </w:pPr>
      <w:r>
        <w:separator/>
      </w:r>
    </w:p>
  </w:endnote>
  <w:endnote w:type="continuationSeparator" w:id="0">
    <w:p w14:paraId="03EFD01A" w14:textId="77777777" w:rsidR="007E4F88" w:rsidRDefault="007E4F88">
      <w:pPr>
        <w:spacing w:line="240" w:lineRule="auto"/>
      </w:pPr>
      <w:r>
        <w:continuationSeparator/>
      </w:r>
    </w:p>
  </w:endnote>
  <w:endnote w:type="continuationNotice" w:id="1">
    <w:p w14:paraId="3C1A4677" w14:textId="77777777" w:rsidR="007E4F88" w:rsidRDefault="007E4F8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79735" w14:textId="24739B1B" w:rsidR="00B97565" w:rsidRPr="00FB2002" w:rsidRDefault="00FB2002" w:rsidP="00FB2002">
    <w:pPr>
      <w:pStyle w:val="Footer"/>
    </w:pPr>
    <w:r w:rsidRPr="00E87D0C">
      <w:rPr>
        <w:rStyle w:val="PageNumber"/>
      </w:rPr>
      <w:fldChar w:fldCharType="begin"/>
    </w:r>
    <w:r w:rsidRPr="00E87D0C">
      <w:rPr>
        <w:rStyle w:val="PageNumber"/>
      </w:rPr>
      <w:instrText xml:space="preserve"> PAGE </w:instrText>
    </w:r>
    <w:r w:rsidRPr="00E87D0C">
      <w:rPr>
        <w:rStyle w:val="PageNumber"/>
      </w:rPr>
      <w:fldChar w:fldCharType="separate"/>
    </w:r>
    <w:r>
      <w:rPr>
        <w:rStyle w:val="PageNumber"/>
      </w:rPr>
      <w:t>1</w:t>
    </w:r>
    <w:r w:rsidRPr="00E87D0C">
      <w:rPr>
        <w:rStyle w:val="PageNumber"/>
      </w:rPr>
      <w:fldChar w:fldCharType="end"/>
    </w:r>
    <w:r w:rsidRPr="00E87D0C">
      <w:rPr>
        <w:rStyle w:val="PageNumber"/>
      </w:rPr>
      <w:t xml:space="preserve">    </w:t>
    </w:r>
    <w:r w:rsidRPr="006D1520">
      <w:rPr>
        <w:rStyle w:val="PageNumber"/>
        <w:b/>
        <w:color w:val="57A333"/>
      </w:rPr>
      <w:t>|</w:t>
    </w:r>
    <w:r w:rsidRPr="00E87D0C">
      <w:rPr>
        <w:rStyle w:val="PageNumber"/>
      </w:rPr>
      <w:t xml:space="preserve">    </w:t>
    </w:r>
    <w:r>
      <w:rPr>
        <w:rStyle w:val="PageNumber"/>
      </w:rPr>
      <w:t xml:space="preserve">WIMFIF Guidance to </w:t>
    </w:r>
    <w:proofErr w:type="gramStart"/>
    <w:r>
      <w:rPr>
        <w:rStyle w:val="PageNumber"/>
      </w:rPr>
      <w:t>Applicants</w:t>
    </w:r>
    <w:r w:rsidRPr="00E87D0C">
      <w:rPr>
        <w:rStyle w:val="PageNumber"/>
      </w:rPr>
      <w:t xml:space="preserve">  </w:t>
    </w:r>
    <w:r w:rsidRPr="006D1520">
      <w:rPr>
        <w:rStyle w:val="PageNumber"/>
        <w:b/>
        <w:color w:val="57A333"/>
      </w:rPr>
      <w:t>|</w:t>
    </w:r>
    <w:proofErr w:type="gramEnd"/>
    <w:r w:rsidRPr="00E87D0C">
      <w:rPr>
        <w:rStyle w:val="PageNumber"/>
      </w:rPr>
      <w:t xml:space="preserve">  </w:t>
    </w:r>
    <w:r>
      <w:rPr>
        <w:rStyle w:val="PageNumber"/>
      </w:rPr>
      <w:t>Forestry Commission</w:t>
    </w:r>
    <w:r w:rsidRPr="00E87D0C">
      <w:rPr>
        <w:rStyle w:val="PageNumber"/>
      </w:rPr>
      <w:t xml:space="preserve">  </w:t>
    </w:r>
    <w:r w:rsidRPr="006D1520">
      <w:rPr>
        <w:rStyle w:val="PageNumber"/>
        <w:b/>
        <w:color w:val="57A333"/>
      </w:rPr>
      <w:t>|</w:t>
    </w:r>
    <w:r w:rsidRPr="00E87D0C">
      <w:rPr>
        <w:rStyle w:val="PageNumber"/>
      </w:rPr>
      <w:t xml:space="preserve">  </w:t>
    </w:r>
    <w:r>
      <w:rPr>
        <w:rStyle w:val="PageNumber"/>
      </w:rPr>
      <w:t>v</w:t>
    </w:r>
    <w:r w:rsidR="00807450">
      <w:rPr>
        <w:rStyle w:val="PageNumber"/>
      </w:rPr>
      <w:t>1</w:t>
    </w:r>
    <w:r>
      <w:rPr>
        <w:rStyle w:val="PageNumber"/>
      </w:rPr>
      <w:t>.0</w:t>
    </w:r>
    <w:r w:rsidR="00BB1DBC">
      <w:rPr>
        <w:rStyle w:val="PageNumber"/>
      </w:rPr>
      <w:t xml:space="preserve"> March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79737" w14:textId="2637E909" w:rsidR="00EE3DAA" w:rsidRDefault="00EE3DAA">
    <w:pPr>
      <w:pStyle w:val="Footer"/>
    </w:pPr>
    <w:r w:rsidRPr="00E87D0C">
      <w:rPr>
        <w:rStyle w:val="PageNumber"/>
      </w:rPr>
      <w:fldChar w:fldCharType="begin"/>
    </w:r>
    <w:r w:rsidRPr="00E87D0C">
      <w:rPr>
        <w:rStyle w:val="PageNumber"/>
      </w:rPr>
      <w:instrText xml:space="preserve"> PAGE </w:instrText>
    </w:r>
    <w:r w:rsidRPr="00E87D0C">
      <w:rPr>
        <w:rStyle w:val="PageNumber"/>
      </w:rPr>
      <w:fldChar w:fldCharType="separate"/>
    </w:r>
    <w:r w:rsidR="00E41D28">
      <w:rPr>
        <w:rStyle w:val="PageNumber"/>
        <w:noProof/>
      </w:rPr>
      <w:t>1</w:t>
    </w:r>
    <w:r w:rsidRPr="00E87D0C">
      <w:rPr>
        <w:rStyle w:val="PageNumber"/>
      </w:rPr>
      <w:fldChar w:fldCharType="end"/>
    </w:r>
    <w:r w:rsidRPr="00E87D0C">
      <w:rPr>
        <w:rStyle w:val="PageNumber"/>
      </w:rPr>
      <w:t xml:space="preserve">    </w:t>
    </w:r>
    <w:r w:rsidRPr="006D1520">
      <w:rPr>
        <w:rStyle w:val="PageNumber"/>
        <w:b/>
        <w:color w:val="57A333"/>
      </w:rPr>
      <w:t>|</w:t>
    </w:r>
    <w:r w:rsidRPr="00E87D0C">
      <w:rPr>
        <w:rStyle w:val="PageNumber"/>
      </w:rPr>
      <w:t xml:space="preserve"> </w:t>
    </w:r>
    <w:r w:rsidR="00B9586D">
      <w:rPr>
        <w:rStyle w:val="PageNumber"/>
      </w:rPr>
      <w:t xml:space="preserve">  </w:t>
    </w:r>
    <w:r w:rsidRPr="00E87D0C">
      <w:rPr>
        <w:rStyle w:val="PageNumber"/>
      </w:rPr>
      <w:t xml:space="preserve"> </w:t>
    </w:r>
    <w:r w:rsidR="00330EF8">
      <w:rPr>
        <w:rStyle w:val="PageNumber"/>
      </w:rPr>
      <w:t xml:space="preserve">WIMFIF Guidance </w:t>
    </w:r>
    <w:r w:rsidR="008653EE">
      <w:rPr>
        <w:rStyle w:val="PageNumber"/>
      </w:rPr>
      <w:t xml:space="preserve">to </w:t>
    </w:r>
    <w:proofErr w:type="gramStart"/>
    <w:r w:rsidR="008653EE">
      <w:rPr>
        <w:rStyle w:val="PageNumber"/>
      </w:rPr>
      <w:t>Applicants</w:t>
    </w:r>
    <w:r w:rsidRPr="00E87D0C">
      <w:rPr>
        <w:rStyle w:val="PageNumber"/>
      </w:rPr>
      <w:t xml:space="preserve">  </w:t>
    </w:r>
    <w:r w:rsidRPr="006D1520">
      <w:rPr>
        <w:rStyle w:val="PageNumber"/>
        <w:b/>
        <w:color w:val="57A333"/>
      </w:rPr>
      <w:t>|</w:t>
    </w:r>
    <w:proofErr w:type="gramEnd"/>
    <w:r w:rsidRPr="00E87D0C">
      <w:rPr>
        <w:rStyle w:val="PageNumber"/>
      </w:rPr>
      <w:t xml:space="preserve">  </w:t>
    </w:r>
    <w:r w:rsidR="003062AC">
      <w:rPr>
        <w:rStyle w:val="PageNumber"/>
      </w:rPr>
      <w:t>Forest</w:t>
    </w:r>
    <w:r w:rsidR="0097766E">
      <w:rPr>
        <w:rStyle w:val="PageNumber"/>
      </w:rPr>
      <w:t>ry Commission</w:t>
    </w:r>
    <w:r w:rsidRPr="00E87D0C">
      <w:rPr>
        <w:rStyle w:val="PageNumber"/>
      </w:rPr>
      <w:t xml:space="preserve">  </w:t>
    </w:r>
    <w:r w:rsidRPr="006D1520">
      <w:rPr>
        <w:rStyle w:val="PageNumber"/>
        <w:b/>
        <w:color w:val="57A333"/>
      </w:rPr>
      <w:t>|</w:t>
    </w:r>
    <w:r w:rsidRPr="00E87D0C">
      <w:rPr>
        <w:rStyle w:val="PageNumber"/>
      </w:rPr>
      <w:t xml:space="preserve">  </w:t>
    </w:r>
    <w:r w:rsidR="00062316">
      <w:rPr>
        <w:rStyle w:val="PageNumber"/>
      </w:rPr>
      <w:t>v1.0</w:t>
    </w:r>
    <w:r w:rsidR="00BB1DBC">
      <w:rPr>
        <w:rStyle w:val="PageNumber"/>
      </w:rPr>
      <w:t xml:space="preserve"> March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8925D" w14:textId="77777777" w:rsidR="007E4F88" w:rsidRDefault="007E4F88">
      <w:pPr>
        <w:spacing w:line="240" w:lineRule="auto"/>
      </w:pPr>
      <w:r>
        <w:separator/>
      </w:r>
    </w:p>
  </w:footnote>
  <w:footnote w:type="continuationSeparator" w:id="0">
    <w:p w14:paraId="61E036DD" w14:textId="77777777" w:rsidR="007E4F88" w:rsidRDefault="007E4F88">
      <w:pPr>
        <w:spacing w:line="240" w:lineRule="auto"/>
      </w:pPr>
      <w:r>
        <w:continuationSeparator/>
      </w:r>
    </w:p>
  </w:footnote>
  <w:footnote w:type="continuationNotice" w:id="1">
    <w:p w14:paraId="7A5D25B2" w14:textId="77777777" w:rsidR="007E4F88" w:rsidRDefault="007E4F8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79732" w14:textId="004F0455" w:rsidR="00484994" w:rsidRPr="00330EF8" w:rsidRDefault="007A6548" w:rsidP="00330EF8">
    <w:pPr>
      <w:pStyle w:val="RunningTitle"/>
      <w:ind w:left="4678"/>
      <w:jc w:val="right"/>
      <w:rPr>
        <w:sz w:val="28"/>
        <w:szCs w:val="28"/>
      </w:rPr>
    </w:pPr>
    <w:r w:rsidRPr="00330EF8">
      <w:rPr>
        <w:noProof/>
        <w:sz w:val="28"/>
        <w:szCs w:val="28"/>
      </w:rPr>
      <w:drawing>
        <wp:anchor distT="152400" distB="152400" distL="152400" distR="152400" simplePos="0" relativeHeight="251658242" behindDoc="1" locked="0" layoutInCell="1" allowOverlap="1" wp14:anchorId="1A579738" wp14:editId="1A579739">
          <wp:simplePos x="0" y="0"/>
          <wp:positionH relativeFrom="page">
            <wp:posOffset>409575</wp:posOffset>
          </wp:positionH>
          <wp:positionV relativeFrom="page">
            <wp:posOffset>209550</wp:posOffset>
          </wp:positionV>
          <wp:extent cx="6638925" cy="1066800"/>
          <wp:effectExtent l="0" t="0" r="0" b="0"/>
          <wp:wrapNone/>
          <wp:docPr id="4"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0EF8">
      <w:rPr>
        <w:noProof/>
        <w:sz w:val="28"/>
        <w:szCs w:val="28"/>
      </w:rPr>
      <w:drawing>
        <wp:anchor distT="152400" distB="152400" distL="152400" distR="152400" simplePos="0" relativeHeight="251658243" behindDoc="0" locked="0" layoutInCell="1" allowOverlap="1" wp14:anchorId="1A57973A" wp14:editId="1A57973B">
          <wp:simplePos x="0" y="0"/>
          <wp:positionH relativeFrom="margin">
            <wp:posOffset>50165</wp:posOffset>
          </wp:positionH>
          <wp:positionV relativeFrom="page">
            <wp:posOffset>342900</wp:posOffset>
          </wp:positionV>
          <wp:extent cx="2000250" cy="438150"/>
          <wp:effectExtent l="0" t="0" r="0" b="0"/>
          <wp:wrapThrough wrapText="bothSides">
            <wp:wrapPolygon edited="0">
              <wp:start x="3291" y="0"/>
              <wp:lineTo x="0" y="4696"/>
              <wp:lineTo x="0" y="16904"/>
              <wp:lineTo x="617" y="20661"/>
              <wp:lineTo x="4320" y="20661"/>
              <wp:lineTo x="21394" y="17843"/>
              <wp:lineTo x="21394" y="10330"/>
              <wp:lineTo x="4320" y="0"/>
              <wp:lineTo x="3291" y="0"/>
            </wp:wrapPolygon>
          </wp:wrapThrough>
          <wp:docPr id="3"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025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2D1AA13F" w:rsidRPr="00330EF8">
      <w:rPr>
        <w:sz w:val="28"/>
        <w:szCs w:val="28"/>
      </w:rPr>
      <w:t xml:space="preserve">WIMFIF Guidance </w:t>
    </w:r>
    <w:r w:rsidR="00062316">
      <w:rPr>
        <w:sz w:val="28"/>
        <w:szCs w:val="28"/>
      </w:rPr>
      <w:t>to Applicants</w:t>
    </w:r>
  </w:p>
  <w:p w14:paraId="1A579733" w14:textId="77777777" w:rsidR="00B97565" w:rsidRDefault="00B975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79736" w14:textId="77777777" w:rsidR="008B7619" w:rsidRDefault="007A6548">
    <w:pPr>
      <w:pStyle w:val="Header"/>
    </w:pPr>
    <w:r>
      <w:rPr>
        <w:noProof/>
      </w:rPr>
      <mc:AlternateContent>
        <mc:Choice Requires="wps">
          <w:drawing>
            <wp:anchor distT="152400" distB="152400" distL="152400" distR="152400" simplePos="0" relativeHeight="251658241" behindDoc="1" locked="0" layoutInCell="1" allowOverlap="1" wp14:anchorId="1A57973C" wp14:editId="12430909">
              <wp:simplePos x="0" y="0"/>
              <wp:positionH relativeFrom="page">
                <wp:posOffset>2425148</wp:posOffset>
              </wp:positionH>
              <wp:positionV relativeFrom="page">
                <wp:posOffset>286247</wp:posOffset>
              </wp:positionV>
              <wp:extent cx="4705902" cy="665977"/>
              <wp:effectExtent l="0" t="0" r="0" b="1270"/>
              <wp:wrapNone/>
              <wp:docPr id="1073741826"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05902" cy="665977"/>
                      </a:xfrm>
                      <a:prstGeom prst="rect">
                        <a:avLst/>
                      </a:prstGeom>
                      <a:noFill/>
                      <a:ln w="12700" cap="flat">
                        <a:noFill/>
                        <a:miter lim="400000"/>
                      </a:ln>
                      <a:effectLst/>
                    </wps:spPr>
                    <wps:txbx>
                      <w:txbxContent>
                        <w:p w14:paraId="1A579740" w14:textId="2FB3C0F6" w:rsidR="00330EF8" w:rsidRDefault="00330EF8" w:rsidP="008B7619">
                          <w:pPr>
                            <w:pStyle w:val="ParentTitle"/>
                            <w:rPr>
                              <w:sz w:val="36"/>
                              <w:szCs w:val="36"/>
                            </w:rPr>
                          </w:pPr>
                          <w:r>
                            <w:rPr>
                              <w:sz w:val="36"/>
                              <w:szCs w:val="36"/>
                            </w:rPr>
                            <w:t>W</w:t>
                          </w:r>
                          <w:r w:rsidR="00F36B7A">
                            <w:rPr>
                              <w:sz w:val="36"/>
                              <w:szCs w:val="36"/>
                            </w:rPr>
                            <w:t xml:space="preserve">oods into </w:t>
                          </w:r>
                          <w:r>
                            <w:rPr>
                              <w:sz w:val="36"/>
                              <w:szCs w:val="36"/>
                            </w:rPr>
                            <w:t>M</w:t>
                          </w:r>
                          <w:r w:rsidR="00F36B7A">
                            <w:rPr>
                              <w:sz w:val="36"/>
                              <w:szCs w:val="36"/>
                            </w:rPr>
                            <w:t>anagement</w:t>
                          </w:r>
                          <w:r w:rsidR="00737FF9">
                            <w:rPr>
                              <w:sz w:val="36"/>
                              <w:szCs w:val="36"/>
                            </w:rPr>
                            <w:t xml:space="preserve"> </w:t>
                          </w:r>
                          <w:r>
                            <w:rPr>
                              <w:sz w:val="36"/>
                              <w:szCs w:val="36"/>
                            </w:rPr>
                            <w:t>F</w:t>
                          </w:r>
                          <w:r w:rsidR="00737FF9">
                            <w:rPr>
                              <w:sz w:val="36"/>
                              <w:szCs w:val="36"/>
                            </w:rPr>
                            <w:t xml:space="preserve">orestry </w:t>
                          </w:r>
                          <w:r>
                            <w:rPr>
                              <w:sz w:val="36"/>
                              <w:szCs w:val="36"/>
                            </w:rPr>
                            <w:t>I</w:t>
                          </w:r>
                          <w:r w:rsidR="00737FF9">
                            <w:rPr>
                              <w:sz w:val="36"/>
                              <w:szCs w:val="36"/>
                            </w:rPr>
                            <w:t xml:space="preserve">nnovation </w:t>
                          </w:r>
                          <w:r>
                            <w:rPr>
                              <w:sz w:val="36"/>
                              <w:szCs w:val="36"/>
                            </w:rPr>
                            <w:t>F</w:t>
                          </w:r>
                          <w:r w:rsidR="00737FF9">
                            <w:rPr>
                              <w:sz w:val="36"/>
                              <w:szCs w:val="36"/>
                            </w:rPr>
                            <w:t>unds</w:t>
                          </w:r>
                          <w:r>
                            <w:rPr>
                              <w:sz w:val="36"/>
                              <w:szCs w:val="36"/>
                            </w:rPr>
                            <w:t xml:space="preserve"> 2021/22</w:t>
                          </w:r>
                        </w:p>
                        <w:p w14:paraId="1A579741" w14:textId="77777777" w:rsidR="00330EF8" w:rsidRPr="00330EF8" w:rsidRDefault="00330EF8" w:rsidP="00330EF8">
                          <w:pPr>
                            <w:pStyle w:val="ParentTitle"/>
                            <w:jc w:val="center"/>
                            <w:rPr>
                              <w:sz w:val="36"/>
                              <w:szCs w:val="36"/>
                            </w:rPr>
                          </w:pP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rect w14:anchorId="1A57973C" id="officeArt object" o:spid="_x0000_s1026" style="position:absolute;margin-left:190.95pt;margin-top:22.55pt;width:370.55pt;height:52.45pt;z-index:-251658239;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" filled="f" stroked="f" strokeweight="1pt">
              <v:stroke miterlimit="4"/>
              <v:textbox inset="1.27mm,1.27mm,1.27mm,1.27mm">
                <w:txbxContent>
                  <w:p w14:paraId="1A579740" w14:textId="2FB3C0F6" w:rsidR="00330EF8" w:rsidRDefault="00330EF8" w:rsidP="008B7619">
                    <w:pPr>
                      <w:pStyle w:val="ParentTitle"/>
                      <w:rPr>
                        <w:sz w:val="36"/>
                        <w:szCs w:val="36"/>
                      </w:rPr>
                    </w:pPr>
                    <w:r>
                      <w:rPr>
                        <w:sz w:val="36"/>
                        <w:szCs w:val="36"/>
                      </w:rPr>
                      <w:t>W</w:t>
                    </w:r>
                    <w:r w:rsidR="00F36B7A">
                      <w:rPr>
                        <w:sz w:val="36"/>
                        <w:szCs w:val="36"/>
                      </w:rPr>
                      <w:t xml:space="preserve">oods into </w:t>
                    </w:r>
                    <w:r>
                      <w:rPr>
                        <w:sz w:val="36"/>
                        <w:szCs w:val="36"/>
                      </w:rPr>
                      <w:t>M</w:t>
                    </w:r>
                    <w:r w:rsidR="00F36B7A">
                      <w:rPr>
                        <w:sz w:val="36"/>
                        <w:szCs w:val="36"/>
                      </w:rPr>
                      <w:t>anagement</w:t>
                    </w:r>
                    <w:r w:rsidR="00737FF9">
                      <w:rPr>
                        <w:sz w:val="36"/>
                        <w:szCs w:val="36"/>
                      </w:rPr>
                      <w:t xml:space="preserve"> </w:t>
                    </w:r>
                    <w:r>
                      <w:rPr>
                        <w:sz w:val="36"/>
                        <w:szCs w:val="36"/>
                      </w:rPr>
                      <w:t>F</w:t>
                    </w:r>
                    <w:r w:rsidR="00737FF9">
                      <w:rPr>
                        <w:sz w:val="36"/>
                        <w:szCs w:val="36"/>
                      </w:rPr>
                      <w:t xml:space="preserve">orestry </w:t>
                    </w:r>
                    <w:r>
                      <w:rPr>
                        <w:sz w:val="36"/>
                        <w:szCs w:val="36"/>
                      </w:rPr>
                      <w:t>I</w:t>
                    </w:r>
                    <w:r w:rsidR="00737FF9">
                      <w:rPr>
                        <w:sz w:val="36"/>
                        <w:szCs w:val="36"/>
                      </w:rPr>
                      <w:t xml:space="preserve">nnovation </w:t>
                    </w:r>
                    <w:r>
                      <w:rPr>
                        <w:sz w:val="36"/>
                        <w:szCs w:val="36"/>
                      </w:rPr>
                      <w:t>F</w:t>
                    </w:r>
                    <w:r w:rsidR="00737FF9">
                      <w:rPr>
                        <w:sz w:val="36"/>
                        <w:szCs w:val="36"/>
                      </w:rPr>
                      <w:t>unds</w:t>
                    </w:r>
                    <w:r>
                      <w:rPr>
                        <w:sz w:val="36"/>
                        <w:szCs w:val="36"/>
                      </w:rPr>
                      <w:t xml:space="preserve"> 2021/22</w:t>
                    </w:r>
                  </w:p>
                  <w:p w14:paraId="1A579741" w14:textId="77777777" w:rsidR="00330EF8" w:rsidRPr="00330EF8" w:rsidRDefault="00330EF8" w:rsidP="00330EF8">
                    <w:pPr>
                      <w:pStyle w:val="ParentTitle"/>
                      <w:jc w:val="center"/>
                      <w:rPr>
                        <w:sz w:val="36"/>
                        <w:szCs w:val="36"/>
                      </w:rPr>
                    </w:pPr>
                  </w:p>
                </w:txbxContent>
              </v:textbox>
              <w10:wrap anchorx="page" anchory="page"/>
            </v:rect>
          </w:pict>
        </mc:Fallback>
      </mc:AlternateContent>
    </w:r>
    <w:r>
      <w:rPr>
        <w:noProof/>
      </w:rPr>
      <w:drawing>
        <wp:anchor distT="152400" distB="152400" distL="152400" distR="152400" simplePos="0" relativeHeight="251658240" behindDoc="1" locked="0" layoutInCell="1" allowOverlap="1" wp14:anchorId="1A57973E" wp14:editId="1A57973F">
          <wp:simplePos x="0" y="0"/>
          <wp:positionH relativeFrom="page">
            <wp:posOffset>247015</wp:posOffset>
          </wp:positionH>
          <wp:positionV relativeFrom="page">
            <wp:posOffset>210185</wp:posOffset>
          </wp:positionV>
          <wp:extent cx="7189470" cy="745490"/>
          <wp:effectExtent l="0" t="0" r="0" b="0"/>
          <wp:wrapNone/>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9470" cy="7454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2422"/>
    <w:multiLevelType w:val="hybridMultilevel"/>
    <w:tmpl w:val="B9BCF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009BA"/>
    <w:multiLevelType w:val="hybridMultilevel"/>
    <w:tmpl w:val="F2D80A24"/>
    <w:numStyleLink w:val="ImportedStyle2"/>
  </w:abstractNum>
  <w:abstractNum w:abstractNumId="2" w15:restartNumberingAfterBreak="0">
    <w:nsid w:val="13FA043B"/>
    <w:multiLevelType w:val="hybridMultilevel"/>
    <w:tmpl w:val="DFD20744"/>
    <w:styleLink w:val="ImportedStyle1"/>
    <w:lvl w:ilvl="0" w:tplc="F9CEE37C">
      <w:start w:val="1"/>
      <w:numFmt w:val="bullet"/>
      <w:lvlText w:val="•"/>
      <w:lvlJc w:val="left"/>
      <w:pPr>
        <w:ind w:left="284" w:hanging="284"/>
      </w:pPr>
      <w:rPr>
        <w:rFonts w:ascii="Symbol" w:eastAsia="Symbol" w:hAnsi="Symbol" w:cs="Symbol"/>
        <w:b w:val="0"/>
        <w:bCs w:val="0"/>
        <w:i w:val="0"/>
        <w:iCs w:val="0"/>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9C839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FEB86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7005A2">
      <w:start w:val="1"/>
      <w:numFmt w:val="bullet"/>
      <w:lvlText w:val="•"/>
      <w:lvlJc w:val="left"/>
      <w:pPr>
        <w:ind w:left="2880" w:hanging="360"/>
      </w:pPr>
      <w:rPr>
        <w:rFonts w:ascii="Symbol" w:eastAsia="Symbol" w:hAnsi="Symbol" w:cs="Symbol"/>
        <w:b w:val="0"/>
        <w:bCs w:val="0"/>
        <w:i w:val="0"/>
        <w:iCs w:val="0"/>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5AE89B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BA94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8A102C">
      <w:start w:val="1"/>
      <w:numFmt w:val="bullet"/>
      <w:lvlText w:val="•"/>
      <w:lvlJc w:val="left"/>
      <w:pPr>
        <w:ind w:left="5040" w:hanging="360"/>
      </w:pPr>
      <w:rPr>
        <w:rFonts w:ascii="Symbol" w:eastAsia="Symbol" w:hAnsi="Symbol" w:cs="Symbol"/>
        <w:b w:val="0"/>
        <w:bCs w:val="0"/>
        <w:i w:val="0"/>
        <w:iCs w:val="0"/>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E8A74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76A09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6BE458D"/>
    <w:multiLevelType w:val="hybridMultilevel"/>
    <w:tmpl w:val="00201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094FC1"/>
    <w:multiLevelType w:val="hybridMultilevel"/>
    <w:tmpl w:val="C7FED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4A055A"/>
    <w:multiLevelType w:val="hybridMultilevel"/>
    <w:tmpl w:val="3F3C5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0E5FE6"/>
    <w:multiLevelType w:val="hybridMultilevel"/>
    <w:tmpl w:val="72F0F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E33BB2"/>
    <w:multiLevelType w:val="hybridMultilevel"/>
    <w:tmpl w:val="46127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552B16"/>
    <w:multiLevelType w:val="hybridMultilevel"/>
    <w:tmpl w:val="5B08A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0D47E5"/>
    <w:multiLevelType w:val="hybridMultilevel"/>
    <w:tmpl w:val="DFD20744"/>
    <w:numStyleLink w:val="ImportedStyle1"/>
  </w:abstractNum>
  <w:abstractNum w:abstractNumId="10" w15:restartNumberingAfterBreak="0">
    <w:nsid w:val="5EB4719A"/>
    <w:multiLevelType w:val="hybridMultilevel"/>
    <w:tmpl w:val="F2D80A24"/>
    <w:styleLink w:val="ImportedStyle2"/>
    <w:lvl w:ilvl="0" w:tplc="690A3856">
      <w:start w:val="1"/>
      <w:numFmt w:val="decimal"/>
      <w:lvlText w:val="%1."/>
      <w:lvlJc w:val="left"/>
      <w:pPr>
        <w:ind w:left="312" w:hanging="312"/>
      </w:pPr>
      <w:rPr>
        <w:rFonts w:hAnsi="Arial Unicode MS"/>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C604F48">
      <w:start w:val="1"/>
      <w:numFmt w:val="decimal"/>
      <w:lvlText w:val="%2."/>
      <w:lvlJc w:val="left"/>
      <w:pPr>
        <w:ind w:left="1032" w:hanging="312"/>
      </w:pPr>
      <w:rPr>
        <w:rFonts w:hAnsi="Arial Unicode MS"/>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44AA890">
      <w:start w:val="1"/>
      <w:numFmt w:val="decimal"/>
      <w:lvlText w:val="%3."/>
      <w:lvlJc w:val="left"/>
      <w:pPr>
        <w:ind w:left="1752" w:hanging="312"/>
      </w:pPr>
      <w:rPr>
        <w:rFonts w:hAnsi="Arial Unicode MS"/>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FCEEF06">
      <w:start w:val="1"/>
      <w:numFmt w:val="decimal"/>
      <w:lvlText w:val="%4."/>
      <w:lvlJc w:val="left"/>
      <w:pPr>
        <w:ind w:left="2472" w:hanging="312"/>
      </w:pPr>
      <w:rPr>
        <w:rFonts w:hAnsi="Arial Unicode MS"/>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632F5DC">
      <w:start w:val="1"/>
      <w:numFmt w:val="decimal"/>
      <w:lvlText w:val="%5."/>
      <w:lvlJc w:val="left"/>
      <w:pPr>
        <w:ind w:left="3192" w:hanging="312"/>
      </w:pPr>
      <w:rPr>
        <w:rFonts w:hAnsi="Arial Unicode MS"/>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FA0E1C">
      <w:start w:val="1"/>
      <w:numFmt w:val="decimal"/>
      <w:lvlText w:val="%6."/>
      <w:lvlJc w:val="left"/>
      <w:pPr>
        <w:ind w:left="3912" w:hanging="312"/>
      </w:pPr>
      <w:rPr>
        <w:rFonts w:hAnsi="Arial Unicode MS"/>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D983F44">
      <w:start w:val="1"/>
      <w:numFmt w:val="decimal"/>
      <w:lvlText w:val="%7."/>
      <w:lvlJc w:val="left"/>
      <w:pPr>
        <w:ind w:left="4632" w:hanging="312"/>
      </w:pPr>
      <w:rPr>
        <w:rFonts w:hAnsi="Arial Unicode MS"/>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F42D14">
      <w:start w:val="1"/>
      <w:numFmt w:val="decimal"/>
      <w:lvlText w:val="%8."/>
      <w:lvlJc w:val="left"/>
      <w:pPr>
        <w:ind w:left="5352" w:hanging="312"/>
      </w:pPr>
      <w:rPr>
        <w:rFonts w:hAnsi="Arial Unicode MS"/>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1D8C2FE">
      <w:start w:val="1"/>
      <w:numFmt w:val="decimal"/>
      <w:lvlText w:val="%9."/>
      <w:lvlJc w:val="left"/>
      <w:pPr>
        <w:ind w:left="6072" w:hanging="312"/>
      </w:pPr>
      <w:rPr>
        <w:rFonts w:hAnsi="Arial Unicode MS"/>
        <w:caps w:val="0"/>
        <w:smallCaps w:val="0"/>
        <w:strike w:val="0"/>
        <w:dstrike w:val="0"/>
        <w:color w:val="57A333"/>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FE766EC"/>
    <w:multiLevelType w:val="hybridMultilevel"/>
    <w:tmpl w:val="8EF24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2A5972"/>
    <w:multiLevelType w:val="hybridMultilevel"/>
    <w:tmpl w:val="65526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EB2584"/>
    <w:multiLevelType w:val="hybridMultilevel"/>
    <w:tmpl w:val="DF5ED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F82D26"/>
    <w:multiLevelType w:val="hybridMultilevel"/>
    <w:tmpl w:val="69020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B504C4"/>
    <w:multiLevelType w:val="hybridMultilevel"/>
    <w:tmpl w:val="0590A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0"/>
  </w:num>
  <w:num w:numId="4">
    <w:abstractNumId w:val="1"/>
  </w:num>
  <w:num w:numId="5">
    <w:abstractNumId w:val="15"/>
  </w:num>
  <w:num w:numId="6">
    <w:abstractNumId w:val="14"/>
  </w:num>
  <w:num w:numId="7">
    <w:abstractNumId w:val="4"/>
  </w:num>
  <w:num w:numId="8">
    <w:abstractNumId w:val="11"/>
  </w:num>
  <w:num w:numId="9">
    <w:abstractNumId w:val="6"/>
  </w:num>
  <w:num w:numId="10">
    <w:abstractNumId w:val="12"/>
  </w:num>
  <w:num w:numId="11">
    <w:abstractNumId w:val="8"/>
  </w:num>
  <w:num w:numId="12">
    <w:abstractNumId w:val="3"/>
  </w:num>
  <w:num w:numId="13">
    <w:abstractNumId w:val="13"/>
  </w:num>
  <w:num w:numId="14">
    <w:abstractNumId w:val="0"/>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565"/>
    <w:rsid w:val="00002A97"/>
    <w:rsid w:val="00012269"/>
    <w:rsid w:val="00012747"/>
    <w:rsid w:val="00013422"/>
    <w:rsid w:val="0001582D"/>
    <w:rsid w:val="00062316"/>
    <w:rsid w:val="00081065"/>
    <w:rsid w:val="000D1356"/>
    <w:rsid w:val="000D7438"/>
    <w:rsid w:val="0018593A"/>
    <w:rsid w:val="001A18A1"/>
    <w:rsid w:val="001D0A79"/>
    <w:rsid w:val="001D665D"/>
    <w:rsid w:val="001F64ED"/>
    <w:rsid w:val="0024491C"/>
    <w:rsid w:val="002910C8"/>
    <w:rsid w:val="002A15B0"/>
    <w:rsid w:val="002A65A3"/>
    <w:rsid w:val="002B59AC"/>
    <w:rsid w:val="002D0795"/>
    <w:rsid w:val="002E4C91"/>
    <w:rsid w:val="003041BD"/>
    <w:rsid w:val="003062AC"/>
    <w:rsid w:val="00310393"/>
    <w:rsid w:val="00330EF8"/>
    <w:rsid w:val="00340DF8"/>
    <w:rsid w:val="00374873"/>
    <w:rsid w:val="003B5F1A"/>
    <w:rsid w:val="003C2A2C"/>
    <w:rsid w:val="003C494D"/>
    <w:rsid w:val="00440D39"/>
    <w:rsid w:val="00450395"/>
    <w:rsid w:val="00451E53"/>
    <w:rsid w:val="00455810"/>
    <w:rsid w:val="0046174B"/>
    <w:rsid w:val="00472DC1"/>
    <w:rsid w:val="00484994"/>
    <w:rsid w:val="00486D97"/>
    <w:rsid w:val="004A43CF"/>
    <w:rsid w:val="004F5CD6"/>
    <w:rsid w:val="005045A4"/>
    <w:rsid w:val="00546823"/>
    <w:rsid w:val="005D150A"/>
    <w:rsid w:val="006060BA"/>
    <w:rsid w:val="00642A62"/>
    <w:rsid w:val="00647041"/>
    <w:rsid w:val="006875F9"/>
    <w:rsid w:val="00694E10"/>
    <w:rsid w:val="006A5A4B"/>
    <w:rsid w:val="006C13BC"/>
    <w:rsid w:val="00737FF9"/>
    <w:rsid w:val="00767B69"/>
    <w:rsid w:val="007A6548"/>
    <w:rsid w:val="007B342B"/>
    <w:rsid w:val="007B354F"/>
    <w:rsid w:val="007C31A3"/>
    <w:rsid w:val="007D392A"/>
    <w:rsid w:val="007E027D"/>
    <w:rsid w:val="007E4F88"/>
    <w:rsid w:val="00807450"/>
    <w:rsid w:val="00821E53"/>
    <w:rsid w:val="00865324"/>
    <w:rsid w:val="008653EE"/>
    <w:rsid w:val="008B7619"/>
    <w:rsid w:val="008C1BF4"/>
    <w:rsid w:val="008F0111"/>
    <w:rsid w:val="009000E4"/>
    <w:rsid w:val="00931121"/>
    <w:rsid w:val="00973752"/>
    <w:rsid w:val="0097766E"/>
    <w:rsid w:val="00977B97"/>
    <w:rsid w:val="0098258E"/>
    <w:rsid w:val="009B3510"/>
    <w:rsid w:val="009E0A6B"/>
    <w:rsid w:val="00A26BF9"/>
    <w:rsid w:val="00AC538F"/>
    <w:rsid w:val="00B04967"/>
    <w:rsid w:val="00B2037E"/>
    <w:rsid w:val="00B517BE"/>
    <w:rsid w:val="00B535B4"/>
    <w:rsid w:val="00B8029B"/>
    <w:rsid w:val="00B852AA"/>
    <w:rsid w:val="00B9586D"/>
    <w:rsid w:val="00B95C23"/>
    <w:rsid w:val="00B97565"/>
    <w:rsid w:val="00BB1DBC"/>
    <w:rsid w:val="00BC25D0"/>
    <w:rsid w:val="00BC317D"/>
    <w:rsid w:val="00CA27A0"/>
    <w:rsid w:val="00CD3FBB"/>
    <w:rsid w:val="00D000E0"/>
    <w:rsid w:val="00D309F7"/>
    <w:rsid w:val="00D3650C"/>
    <w:rsid w:val="00DB1E8B"/>
    <w:rsid w:val="00E41D28"/>
    <w:rsid w:val="00E64D81"/>
    <w:rsid w:val="00E71621"/>
    <w:rsid w:val="00E96410"/>
    <w:rsid w:val="00EA7C1D"/>
    <w:rsid w:val="00EB2132"/>
    <w:rsid w:val="00EE3DAA"/>
    <w:rsid w:val="00EE6204"/>
    <w:rsid w:val="00F212C0"/>
    <w:rsid w:val="00F36B7A"/>
    <w:rsid w:val="00FB2002"/>
    <w:rsid w:val="00FC0E84"/>
    <w:rsid w:val="00FE0906"/>
    <w:rsid w:val="1B1BF11A"/>
    <w:rsid w:val="2D1AA13F"/>
    <w:rsid w:val="2DE3188F"/>
    <w:rsid w:val="44555D9D"/>
    <w:rsid w:val="46D6E399"/>
    <w:rsid w:val="61D265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796D4"/>
  <w15:chartTrackingRefBased/>
  <w15:docId w15:val="{022807DF-47DD-4C85-9C5F-0A41E6920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pBdr>
        <w:top w:val="nil"/>
        <w:left w:val="nil"/>
        <w:bottom w:val="nil"/>
        <w:right w:val="nil"/>
        <w:between w:val="nil"/>
        <w:bar w:val="nil"/>
      </w:pBdr>
      <w:spacing w:line="300" w:lineRule="exact"/>
    </w:pPr>
    <w:rPr>
      <w:rFonts w:ascii="Verdana" w:eastAsia="Verdana" w:hAnsi="Verdana" w:cs="Verdana"/>
      <w:color w:val="000000"/>
      <w:sz w:val="22"/>
      <w:szCs w:val="22"/>
      <w:u w:color="000000"/>
      <w:bdr w:val="nil"/>
      <w:lang w:eastAsia="en-GB"/>
    </w:rPr>
  </w:style>
  <w:style w:type="paragraph" w:styleId="Heading1">
    <w:name w:val="heading 1"/>
    <w:next w:val="FCEBodyText"/>
    <w:link w:val="Heading1Char"/>
    <w:qFormat/>
    <w:pPr>
      <w:keepNext/>
      <w:pBdr>
        <w:top w:val="nil"/>
        <w:left w:val="nil"/>
        <w:bottom w:val="nil"/>
        <w:right w:val="nil"/>
        <w:between w:val="nil"/>
        <w:bar w:val="nil"/>
      </w:pBdr>
      <w:spacing w:after="120"/>
      <w:outlineLvl w:val="0"/>
    </w:pPr>
    <w:rPr>
      <w:rFonts w:ascii="Verdana" w:hAnsi="Verdana" w:cs="Arial Unicode MS"/>
      <w:color w:val="57A333"/>
      <w:kern w:val="32"/>
      <w:sz w:val="48"/>
      <w:szCs w:val="48"/>
      <w:u w:color="57A333"/>
      <w:bdr w:val="nil"/>
      <w:lang w:eastAsia="en-GB"/>
    </w:rPr>
  </w:style>
  <w:style w:type="paragraph" w:styleId="Heading2">
    <w:name w:val="heading 2"/>
    <w:next w:val="FCEBodyText"/>
    <w:link w:val="Heading2Char"/>
    <w:qFormat/>
    <w:pPr>
      <w:keepNext/>
      <w:pBdr>
        <w:top w:val="nil"/>
        <w:left w:val="nil"/>
        <w:bottom w:val="nil"/>
        <w:right w:val="nil"/>
        <w:between w:val="nil"/>
        <w:bar w:val="nil"/>
      </w:pBdr>
      <w:spacing w:before="240" w:after="60"/>
      <w:outlineLvl w:val="1"/>
    </w:pPr>
    <w:rPr>
      <w:rFonts w:ascii="Verdana" w:hAnsi="Verdana" w:cs="Arial Unicode MS"/>
      <w:color w:val="57A333"/>
      <w:sz w:val="36"/>
      <w:szCs w:val="36"/>
      <w:u w:color="57A333"/>
      <w:bdr w:val="nil"/>
      <w:lang w:eastAsia="en-GB"/>
    </w:rPr>
  </w:style>
  <w:style w:type="paragraph" w:styleId="Heading3">
    <w:name w:val="heading 3"/>
    <w:next w:val="FCEBodyText"/>
    <w:link w:val="Heading3Char"/>
    <w:qFormat/>
    <w:pPr>
      <w:keepNext/>
      <w:pBdr>
        <w:top w:val="nil"/>
        <w:left w:val="nil"/>
        <w:bottom w:val="nil"/>
        <w:right w:val="nil"/>
        <w:between w:val="nil"/>
        <w:bar w:val="nil"/>
      </w:pBdr>
      <w:spacing w:before="240" w:after="60"/>
      <w:outlineLvl w:val="2"/>
    </w:pPr>
    <w:rPr>
      <w:rFonts w:ascii="Verdana" w:hAnsi="Verdana" w:cs="Arial Unicode MS"/>
      <w:color w:val="57A333"/>
      <w:sz w:val="28"/>
      <w:szCs w:val="28"/>
      <w:u w:color="57A333"/>
      <w:bdr w:val="nil"/>
      <w:lang w:eastAsia="en-GB"/>
    </w:rPr>
  </w:style>
  <w:style w:type="paragraph" w:styleId="Heading4">
    <w:name w:val="heading 4"/>
    <w:next w:val="FCEBodyText"/>
    <w:qFormat/>
    <w:pPr>
      <w:keepNext/>
      <w:pBdr>
        <w:top w:val="nil"/>
        <w:left w:val="nil"/>
        <w:bottom w:val="nil"/>
        <w:right w:val="nil"/>
        <w:between w:val="nil"/>
        <w:bar w:val="nil"/>
      </w:pBdr>
      <w:spacing w:before="240" w:after="60"/>
      <w:outlineLvl w:val="3"/>
    </w:pPr>
    <w:rPr>
      <w:rFonts w:ascii="Verdana" w:hAnsi="Verdana" w:cs="Arial Unicode MS"/>
      <w:color w:val="57A333"/>
      <w:sz w:val="24"/>
      <w:szCs w:val="24"/>
      <w:u w:color="57A333"/>
      <w:bdr w:val="nil"/>
      <w:lang w:eastAsia="en-GB"/>
    </w:rPr>
  </w:style>
  <w:style w:type="paragraph" w:styleId="Heading5">
    <w:name w:val="heading 5"/>
    <w:basedOn w:val="Normal"/>
    <w:next w:val="Normal"/>
    <w:link w:val="Heading5Char"/>
    <w:uiPriority w:val="9"/>
    <w:unhideWhenUsed/>
    <w:rsid w:val="00450395"/>
    <w:p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rsid w:val="00450395"/>
    <w:pPr>
      <w:spacing w:before="240" w:after="60"/>
      <w:outlineLvl w:val="5"/>
    </w:pPr>
    <w:rPr>
      <w:rFonts w:ascii="Calibri" w:eastAsia="Times New Roman" w:hAnsi="Calibri" w:cs="Times New Roman"/>
      <w:b/>
      <w:bCs/>
    </w:rPr>
  </w:style>
  <w:style w:type="paragraph" w:styleId="Heading7">
    <w:name w:val="heading 7"/>
    <w:basedOn w:val="Normal"/>
    <w:next w:val="Normal"/>
    <w:link w:val="Heading7Char"/>
    <w:uiPriority w:val="9"/>
    <w:unhideWhenUsed/>
    <w:rsid w:val="00450395"/>
    <w:pPr>
      <w:spacing w:before="240" w:after="6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unhideWhenUsed/>
    <w:rsid w:val="00450395"/>
    <w:pPr>
      <w:spacing w:before="240" w:after="6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unhideWhenUsed/>
    <w:rsid w:val="00450395"/>
    <w:pPr>
      <w:spacing w:before="240" w:after="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pBdr>
        <w:top w:val="nil"/>
        <w:left w:val="nil"/>
        <w:bottom w:val="nil"/>
        <w:right w:val="nil"/>
        <w:between w:val="nil"/>
        <w:bar w:val="nil"/>
      </w:pBdr>
      <w:tabs>
        <w:tab w:val="center" w:pos="4320"/>
        <w:tab w:val="right" w:pos="8640"/>
      </w:tabs>
      <w:spacing w:line="300" w:lineRule="exact"/>
    </w:pPr>
    <w:rPr>
      <w:rFonts w:ascii="Verdana" w:hAnsi="Verdana" w:cs="Arial Unicode MS"/>
      <w:color w:val="000000"/>
      <w:sz w:val="22"/>
      <w:szCs w:val="22"/>
      <w:u w:color="000000"/>
      <w:bdr w:val="nil"/>
      <w:lang w:eastAsia="en-GB"/>
    </w:rPr>
  </w:style>
  <w:style w:type="paragraph" w:customStyle="1" w:styleId="ParentTitle">
    <w:name w:val="Parent Title"/>
    <w:qFormat/>
    <w:pPr>
      <w:pBdr>
        <w:top w:val="nil"/>
        <w:left w:val="nil"/>
        <w:bottom w:val="nil"/>
        <w:right w:val="nil"/>
        <w:between w:val="nil"/>
        <w:bar w:val="nil"/>
      </w:pBdr>
      <w:jc w:val="right"/>
    </w:pPr>
    <w:rPr>
      <w:rFonts w:ascii="Verdana" w:hAnsi="Verdana" w:cs="Arial Unicode MS"/>
      <w:color w:val="FFFFFF"/>
      <w:sz w:val="44"/>
      <w:szCs w:val="44"/>
      <w:u w:color="FFFFFF"/>
      <w:bdr w:val="nil"/>
      <w:lang w:eastAsia="en-GB"/>
    </w:rPr>
  </w:style>
  <w:style w:type="paragraph" w:styleId="Footer">
    <w:name w:val="footer"/>
    <w:pPr>
      <w:pBdr>
        <w:top w:val="nil"/>
        <w:left w:val="nil"/>
        <w:bottom w:val="nil"/>
        <w:right w:val="nil"/>
        <w:between w:val="nil"/>
        <w:bar w:val="nil"/>
      </w:pBdr>
      <w:tabs>
        <w:tab w:val="center" w:pos="4320"/>
        <w:tab w:val="right" w:pos="8640"/>
      </w:tabs>
      <w:spacing w:line="300" w:lineRule="exact"/>
    </w:pPr>
    <w:rPr>
      <w:rFonts w:ascii="Verdana" w:eastAsia="Verdana" w:hAnsi="Verdana" w:cs="Verdana"/>
      <w:color w:val="000000"/>
      <w:sz w:val="22"/>
      <w:szCs w:val="22"/>
      <w:u w:color="000000"/>
      <w:bdr w:val="nil"/>
      <w:lang w:eastAsia="en-GB"/>
    </w:rPr>
  </w:style>
  <w:style w:type="character" w:styleId="PageNumber">
    <w:name w:val="page number"/>
    <w:qFormat/>
  </w:style>
  <w:style w:type="paragraph" w:customStyle="1" w:styleId="HeaderFooter">
    <w:name w:val="Header &amp; Footer"/>
    <w:pPr>
      <w:pBdr>
        <w:top w:val="nil"/>
        <w:left w:val="nil"/>
        <w:bottom w:val="nil"/>
        <w:right w:val="nil"/>
        <w:between w:val="nil"/>
        <w:bar w:val="nil"/>
      </w:pBdr>
      <w:tabs>
        <w:tab w:val="right" w:pos="9020"/>
      </w:tabs>
    </w:pPr>
    <w:rPr>
      <w:rFonts w:ascii="Helvetica" w:eastAsia="Helvetica" w:hAnsi="Helvetica" w:cs="Helvetica"/>
      <w:color w:val="000000"/>
      <w:sz w:val="24"/>
      <w:szCs w:val="24"/>
      <w:bdr w:val="nil"/>
      <w:lang w:val="en-GB" w:eastAsia="en-GB"/>
    </w:rPr>
  </w:style>
  <w:style w:type="paragraph" w:customStyle="1" w:styleId="CoverTitle1">
    <w:name w:val="Cover Title 1"/>
    <w:next w:val="CoverTitle2"/>
    <w:pPr>
      <w:pBdr>
        <w:top w:val="nil"/>
        <w:left w:val="nil"/>
        <w:bottom w:val="nil"/>
        <w:right w:val="nil"/>
        <w:between w:val="nil"/>
        <w:bar w:val="nil"/>
      </w:pBdr>
      <w:spacing w:after="120"/>
      <w:jc w:val="right"/>
    </w:pPr>
    <w:rPr>
      <w:rFonts w:ascii="Verdana" w:hAnsi="Verdana" w:cs="Arial Unicode MS"/>
      <w:color w:val="FFFFFF"/>
      <w:sz w:val="120"/>
      <w:szCs w:val="120"/>
      <w:u w:color="FFFFFF"/>
      <w:bdr w:val="nil"/>
      <w:lang w:eastAsia="en-GB"/>
    </w:rPr>
  </w:style>
  <w:style w:type="paragraph" w:customStyle="1" w:styleId="CoverTitle2">
    <w:name w:val="Cover Title 2"/>
    <w:next w:val="CoverTitle3"/>
    <w:pPr>
      <w:pBdr>
        <w:top w:val="nil"/>
        <w:left w:val="nil"/>
        <w:bottom w:val="nil"/>
        <w:right w:val="nil"/>
        <w:between w:val="nil"/>
        <w:bar w:val="nil"/>
      </w:pBdr>
      <w:spacing w:after="120"/>
      <w:jc w:val="right"/>
    </w:pPr>
    <w:rPr>
      <w:rFonts w:ascii="Verdana" w:hAnsi="Verdana" w:cs="Arial Unicode MS"/>
      <w:color w:val="FFFFFF"/>
      <w:sz w:val="96"/>
      <w:szCs w:val="96"/>
      <w:u w:color="FFFFFF"/>
      <w:bdr w:val="nil"/>
      <w:lang w:eastAsia="en-GB"/>
    </w:rPr>
  </w:style>
  <w:style w:type="paragraph" w:customStyle="1" w:styleId="CoverTitle3">
    <w:name w:val="Cover Title 3"/>
    <w:pPr>
      <w:pBdr>
        <w:top w:val="nil"/>
        <w:left w:val="nil"/>
        <w:bottom w:val="nil"/>
        <w:right w:val="nil"/>
        <w:between w:val="nil"/>
        <w:bar w:val="nil"/>
      </w:pBdr>
      <w:spacing w:after="120"/>
      <w:jc w:val="right"/>
    </w:pPr>
    <w:rPr>
      <w:rFonts w:ascii="Verdana" w:hAnsi="Verdana" w:cs="Arial Unicode MS"/>
      <w:color w:val="FFFFFF"/>
      <w:sz w:val="72"/>
      <w:szCs w:val="72"/>
      <w:u w:color="FFFFFF"/>
      <w:bdr w:val="nil"/>
      <w:lang w:eastAsia="en-GB"/>
    </w:rPr>
  </w:style>
  <w:style w:type="paragraph" w:customStyle="1" w:styleId="MainHeading">
    <w:name w:val="Main Heading"/>
    <w:qFormat/>
    <w:pPr>
      <w:pBdr>
        <w:top w:val="nil"/>
        <w:left w:val="nil"/>
        <w:bottom w:val="nil"/>
        <w:right w:val="nil"/>
        <w:between w:val="nil"/>
        <w:bar w:val="nil"/>
      </w:pBdr>
      <w:spacing w:after="200"/>
    </w:pPr>
    <w:rPr>
      <w:rFonts w:ascii="Verdana" w:eastAsia="Verdana" w:hAnsi="Verdana" w:cs="Verdana"/>
      <w:color w:val="57A333"/>
      <w:sz w:val="72"/>
      <w:szCs w:val="72"/>
      <w:u w:color="57A333"/>
      <w:bdr w:val="nil"/>
      <w:lang w:eastAsia="en-GB"/>
    </w:rPr>
  </w:style>
  <w:style w:type="paragraph" w:customStyle="1" w:styleId="FCEBodyText">
    <w:name w:val="FCE Body Text"/>
    <w:qFormat/>
    <w:pPr>
      <w:pBdr>
        <w:top w:val="nil"/>
        <w:left w:val="nil"/>
        <w:bottom w:val="nil"/>
        <w:right w:val="nil"/>
        <w:between w:val="nil"/>
        <w:bar w:val="nil"/>
      </w:pBdr>
      <w:spacing w:line="300" w:lineRule="exact"/>
    </w:pPr>
    <w:rPr>
      <w:rFonts w:ascii="Verdana" w:hAnsi="Verdana" w:cs="Arial Unicode MS"/>
      <w:color w:val="000000"/>
      <w:sz w:val="22"/>
      <w:szCs w:val="22"/>
      <w:u w:color="000000"/>
      <w:bdr w:val="nil"/>
      <w:lang w:eastAsia="en-GB"/>
    </w:rPr>
  </w:style>
  <w:style w:type="paragraph" w:customStyle="1" w:styleId="BulletsA">
    <w:name w:val="Bullets A"/>
    <w:qFormat/>
    <w:pPr>
      <w:pBdr>
        <w:top w:val="nil"/>
        <w:left w:val="nil"/>
        <w:bottom w:val="nil"/>
        <w:right w:val="nil"/>
        <w:between w:val="nil"/>
        <w:bar w:val="nil"/>
      </w:pBdr>
      <w:tabs>
        <w:tab w:val="left" w:pos="284"/>
      </w:tabs>
      <w:spacing w:line="300" w:lineRule="exact"/>
    </w:pPr>
    <w:rPr>
      <w:rFonts w:ascii="Verdana" w:hAnsi="Verdana" w:cs="Arial Unicode MS"/>
      <w:color w:val="000000"/>
      <w:sz w:val="22"/>
      <w:szCs w:val="22"/>
      <w:u w:color="000000"/>
      <w:bdr w:val="nil"/>
      <w:lang w:eastAsia="en-GB"/>
    </w:rPr>
  </w:style>
  <w:style w:type="numbering" w:customStyle="1" w:styleId="ImportedStyle1">
    <w:name w:val="Imported Style 1"/>
    <w:pPr>
      <w:numPr>
        <w:numId w:val="1"/>
      </w:numPr>
    </w:pPr>
  </w:style>
  <w:style w:type="paragraph" w:customStyle="1" w:styleId="Numbering">
    <w:name w:val="Numbering"/>
    <w:qFormat/>
    <w:pPr>
      <w:pBdr>
        <w:top w:val="nil"/>
        <w:left w:val="nil"/>
        <w:bottom w:val="nil"/>
        <w:right w:val="nil"/>
        <w:between w:val="nil"/>
        <w:bar w:val="nil"/>
      </w:pBdr>
      <w:tabs>
        <w:tab w:val="left" w:pos="284"/>
      </w:tabs>
      <w:spacing w:line="300" w:lineRule="exact"/>
    </w:pPr>
    <w:rPr>
      <w:rFonts w:ascii="Verdana" w:hAnsi="Verdana" w:cs="Arial Unicode MS"/>
      <w:color w:val="000000"/>
      <w:sz w:val="22"/>
      <w:szCs w:val="22"/>
      <w:u w:color="000000"/>
      <w:bdr w:val="nil"/>
      <w:lang w:eastAsia="en-GB"/>
    </w:rPr>
  </w:style>
  <w:style w:type="numbering" w:customStyle="1" w:styleId="ImportedStyle2">
    <w:name w:val="Imported Style 2"/>
    <w:pPr>
      <w:numPr>
        <w:numId w:val="3"/>
      </w:numPr>
    </w:pPr>
  </w:style>
  <w:style w:type="paragraph" w:styleId="BalloonText">
    <w:name w:val="Balloon Text"/>
    <w:basedOn w:val="Normal"/>
    <w:link w:val="BalloonTextChar"/>
    <w:uiPriority w:val="99"/>
    <w:semiHidden/>
    <w:unhideWhenUsed/>
    <w:rsid w:val="008B761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B7619"/>
    <w:rPr>
      <w:rFonts w:ascii="Tahoma" w:eastAsia="Verdana" w:hAnsi="Tahoma" w:cs="Tahoma"/>
      <w:color w:val="000000"/>
      <w:sz w:val="16"/>
      <w:szCs w:val="16"/>
      <w:u w:color="000000"/>
      <w:lang w:val="en-US"/>
    </w:rPr>
  </w:style>
  <w:style w:type="paragraph" w:customStyle="1" w:styleId="RunningTitle">
    <w:name w:val="Running Title"/>
    <w:qFormat/>
    <w:rsid w:val="00484994"/>
    <w:pPr>
      <w:keepNext/>
      <w:pBdr>
        <w:top w:val="nil"/>
        <w:left w:val="nil"/>
        <w:bottom w:val="nil"/>
        <w:right w:val="nil"/>
        <w:between w:val="nil"/>
        <w:bar w:val="nil"/>
      </w:pBdr>
      <w:outlineLvl w:val="1"/>
    </w:pPr>
    <w:rPr>
      <w:rFonts w:ascii="Verdana" w:hAnsi="Verdana" w:cs="Arial Unicode MS"/>
      <w:color w:val="57A333"/>
      <w:sz w:val="36"/>
      <w:szCs w:val="36"/>
      <w:u w:color="57A333"/>
      <w:bdr w:val="nil"/>
      <w:lang w:eastAsia="en-GB"/>
    </w:rPr>
  </w:style>
  <w:style w:type="paragraph" w:styleId="NoSpacing">
    <w:name w:val="No Spacing"/>
    <w:uiPriority w:val="1"/>
    <w:rsid w:val="00450395"/>
    <w:pPr>
      <w:pBdr>
        <w:top w:val="nil"/>
        <w:left w:val="nil"/>
        <w:bottom w:val="nil"/>
        <w:right w:val="nil"/>
        <w:between w:val="nil"/>
        <w:bar w:val="nil"/>
      </w:pBdr>
    </w:pPr>
    <w:rPr>
      <w:rFonts w:ascii="Verdana" w:eastAsia="Verdana" w:hAnsi="Verdana" w:cs="Verdana"/>
      <w:color w:val="000000"/>
      <w:sz w:val="22"/>
      <w:szCs w:val="22"/>
      <w:u w:color="000000"/>
      <w:bdr w:val="nil"/>
      <w:lang w:eastAsia="en-GB"/>
    </w:rPr>
  </w:style>
  <w:style w:type="character" w:customStyle="1" w:styleId="Heading5Char">
    <w:name w:val="Heading 5 Char"/>
    <w:link w:val="Heading5"/>
    <w:uiPriority w:val="9"/>
    <w:rsid w:val="00450395"/>
    <w:rPr>
      <w:rFonts w:ascii="Calibri" w:eastAsia="Times New Roman" w:hAnsi="Calibri" w:cs="Times New Roman"/>
      <w:b/>
      <w:bCs/>
      <w:i/>
      <w:iCs/>
      <w:color w:val="000000"/>
      <w:sz w:val="26"/>
      <w:szCs w:val="26"/>
      <w:u w:color="000000"/>
      <w:bdr w:val="nil"/>
      <w:lang w:val="en-US"/>
    </w:rPr>
  </w:style>
  <w:style w:type="character" w:customStyle="1" w:styleId="Heading6Char">
    <w:name w:val="Heading 6 Char"/>
    <w:link w:val="Heading6"/>
    <w:uiPriority w:val="9"/>
    <w:rsid w:val="00450395"/>
    <w:rPr>
      <w:rFonts w:ascii="Calibri" w:eastAsia="Times New Roman" w:hAnsi="Calibri" w:cs="Times New Roman"/>
      <w:b/>
      <w:bCs/>
      <w:color w:val="000000"/>
      <w:sz w:val="22"/>
      <w:szCs w:val="22"/>
      <w:u w:color="000000"/>
      <w:bdr w:val="nil"/>
      <w:lang w:val="en-US"/>
    </w:rPr>
  </w:style>
  <w:style w:type="character" w:customStyle="1" w:styleId="Heading7Char">
    <w:name w:val="Heading 7 Char"/>
    <w:link w:val="Heading7"/>
    <w:uiPriority w:val="9"/>
    <w:rsid w:val="00450395"/>
    <w:rPr>
      <w:rFonts w:ascii="Calibri" w:eastAsia="Times New Roman" w:hAnsi="Calibri" w:cs="Times New Roman"/>
      <w:color w:val="000000"/>
      <w:sz w:val="24"/>
      <w:szCs w:val="24"/>
      <w:u w:color="000000"/>
      <w:bdr w:val="nil"/>
      <w:lang w:val="en-US"/>
    </w:rPr>
  </w:style>
  <w:style w:type="character" w:customStyle="1" w:styleId="Heading8Char">
    <w:name w:val="Heading 8 Char"/>
    <w:link w:val="Heading8"/>
    <w:uiPriority w:val="9"/>
    <w:rsid w:val="00450395"/>
    <w:rPr>
      <w:rFonts w:ascii="Calibri" w:eastAsia="Times New Roman" w:hAnsi="Calibri" w:cs="Times New Roman"/>
      <w:i/>
      <w:iCs/>
      <w:color w:val="000000"/>
      <w:sz w:val="24"/>
      <w:szCs w:val="24"/>
      <w:u w:color="000000"/>
      <w:bdr w:val="nil"/>
      <w:lang w:val="en-US"/>
    </w:rPr>
  </w:style>
  <w:style w:type="character" w:customStyle="1" w:styleId="Heading9Char">
    <w:name w:val="Heading 9 Char"/>
    <w:link w:val="Heading9"/>
    <w:uiPriority w:val="9"/>
    <w:rsid w:val="00450395"/>
    <w:rPr>
      <w:rFonts w:ascii="Cambria" w:eastAsia="Times New Roman" w:hAnsi="Cambria" w:cs="Times New Roman"/>
      <w:color w:val="000000"/>
      <w:sz w:val="22"/>
      <w:szCs w:val="22"/>
      <w:u w:color="000000"/>
      <w:bdr w:val="nil"/>
      <w:lang w:val="en-US"/>
    </w:rPr>
  </w:style>
  <w:style w:type="character" w:styleId="Emphasis">
    <w:name w:val="Emphasis"/>
    <w:uiPriority w:val="20"/>
    <w:rsid w:val="00450395"/>
    <w:rPr>
      <w:i/>
      <w:iCs/>
    </w:rPr>
  </w:style>
  <w:style w:type="paragraph" w:styleId="Title">
    <w:name w:val="Title"/>
    <w:basedOn w:val="Normal"/>
    <w:next w:val="Normal"/>
    <w:link w:val="TitleChar"/>
    <w:uiPriority w:val="10"/>
    <w:qFormat/>
    <w:rsid w:val="00450395"/>
    <w:pPr>
      <w:spacing w:before="240" w:after="60"/>
      <w:jc w:val="center"/>
      <w:outlineLvl w:val="0"/>
    </w:pPr>
    <w:rPr>
      <w:rFonts w:ascii="Cambria" w:eastAsia="Times New Roman" w:hAnsi="Cambria" w:cs="Times New Roman"/>
      <w:b/>
      <w:bCs/>
      <w:kern w:val="28"/>
      <w:sz w:val="32"/>
      <w:szCs w:val="32"/>
    </w:rPr>
  </w:style>
  <w:style w:type="character" w:customStyle="1" w:styleId="TitleChar">
    <w:name w:val="Title Char"/>
    <w:link w:val="Title"/>
    <w:uiPriority w:val="10"/>
    <w:rsid w:val="00450395"/>
    <w:rPr>
      <w:rFonts w:ascii="Cambria" w:eastAsia="Times New Roman" w:hAnsi="Cambria" w:cs="Times New Roman"/>
      <w:b/>
      <w:bCs/>
      <w:color w:val="000000"/>
      <w:kern w:val="28"/>
      <w:sz w:val="32"/>
      <w:szCs w:val="32"/>
      <w:u w:color="000000"/>
      <w:bdr w:val="nil"/>
      <w:lang w:val="en-US"/>
    </w:rPr>
  </w:style>
  <w:style w:type="paragraph" w:styleId="Subtitle">
    <w:name w:val="Subtitle"/>
    <w:basedOn w:val="Normal"/>
    <w:next w:val="Normal"/>
    <w:link w:val="SubtitleChar"/>
    <w:uiPriority w:val="11"/>
    <w:rsid w:val="00450395"/>
    <w:pPr>
      <w:spacing w:after="60"/>
      <w:jc w:val="center"/>
      <w:outlineLvl w:val="1"/>
    </w:pPr>
    <w:rPr>
      <w:rFonts w:ascii="Cambria" w:eastAsia="Times New Roman" w:hAnsi="Cambria" w:cs="Times New Roman"/>
      <w:sz w:val="24"/>
      <w:szCs w:val="24"/>
    </w:rPr>
  </w:style>
  <w:style w:type="character" w:customStyle="1" w:styleId="SubtitleChar">
    <w:name w:val="Subtitle Char"/>
    <w:link w:val="Subtitle"/>
    <w:uiPriority w:val="11"/>
    <w:rsid w:val="00450395"/>
    <w:rPr>
      <w:rFonts w:ascii="Cambria" w:eastAsia="Times New Roman" w:hAnsi="Cambria" w:cs="Times New Roman"/>
      <w:color w:val="000000"/>
      <w:sz w:val="24"/>
      <w:szCs w:val="24"/>
      <w:u w:color="000000"/>
      <w:bdr w:val="nil"/>
      <w:lang w:val="en-US"/>
    </w:rPr>
  </w:style>
  <w:style w:type="character" w:styleId="SubtleEmphasis">
    <w:name w:val="Subtle Emphasis"/>
    <w:uiPriority w:val="19"/>
    <w:rsid w:val="00450395"/>
    <w:rPr>
      <w:i/>
      <w:iCs/>
      <w:color w:val="808080"/>
    </w:rPr>
  </w:style>
  <w:style w:type="character" w:styleId="IntenseEmphasis">
    <w:name w:val="Intense Emphasis"/>
    <w:uiPriority w:val="21"/>
    <w:rsid w:val="00450395"/>
    <w:rPr>
      <w:b/>
      <w:bCs/>
      <w:i/>
      <w:iCs/>
      <w:color w:val="4F81BD"/>
    </w:rPr>
  </w:style>
  <w:style w:type="paragraph" w:styleId="IntenseQuote">
    <w:name w:val="Intense Quote"/>
    <w:basedOn w:val="Normal"/>
    <w:next w:val="Normal"/>
    <w:link w:val="IntenseQuoteChar"/>
    <w:uiPriority w:val="30"/>
    <w:rsid w:val="00450395"/>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450395"/>
    <w:rPr>
      <w:rFonts w:ascii="Verdana" w:eastAsia="Verdana" w:hAnsi="Verdana" w:cs="Verdana"/>
      <w:b/>
      <w:bCs/>
      <w:i/>
      <w:iCs/>
      <w:color w:val="4F81BD"/>
      <w:sz w:val="22"/>
      <w:szCs w:val="22"/>
      <w:u w:color="000000"/>
      <w:bdr w:val="nil"/>
      <w:lang w:val="en-US"/>
    </w:rPr>
  </w:style>
  <w:style w:type="character" w:styleId="SubtleReference">
    <w:name w:val="Subtle Reference"/>
    <w:uiPriority w:val="31"/>
    <w:rsid w:val="00450395"/>
    <w:rPr>
      <w:smallCaps/>
      <w:color w:val="C0504D"/>
      <w:u w:val="single"/>
    </w:rPr>
  </w:style>
  <w:style w:type="character" w:customStyle="1" w:styleId="Heading3Char">
    <w:name w:val="Heading 3 Char"/>
    <w:link w:val="Heading3"/>
    <w:rsid w:val="00002A97"/>
    <w:rPr>
      <w:rFonts w:ascii="Verdana" w:hAnsi="Verdana" w:cs="Arial Unicode MS"/>
      <w:color w:val="57A333"/>
      <w:sz w:val="28"/>
      <w:szCs w:val="28"/>
      <w:u w:color="57A333"/>
      <w:bdr w:val="nil"/>
      <w:lang w:val="en-US"/>
    </w:rPr>
  </w:style>
  <w:style w:type="paragraph" w:styleId="ListParagraph">
    <w:name w:val="List Paragraph"/>
    <w:basedOn w:val="Normal"/>
    <w:uiPriority w:val="34"/>
    <w:qFormat/>
    <w:rsid w:val="00002A9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Times New Roman" w:hAnsi="Calibri" w:cs="Times New Roman"/>
      <w:color w:val="auto"/>
      <w:bdr w:val="none" w:sz="0" w:space="0" w:color="auto"/>
      <w:lang w:val="en-GB" w:eastAsia="en-US"/>
    </w:rPr>
  </w:style>
  <w:style w:type="character" w:styleId="CommentReference">
    <w:name w:val="annotation reference"/>
    <w:basedOn w:val="DefaultParagraphFont"/>
    <w:uiPriority w:val="99"/>
    <w:semiHidden/>
    <w:unhideWhenUsed/>
    <w:rsid w:val="00EA7C1D"/>
    <w:rPr>
      <w:sz w:val="16"/>
      <w:szCs w:val="16"/>
    </w:rPr>
  </w:style>
  <w:style w:type="paragraph" w:styleId="CommentText">
    <w:name w:val="annotation text"/>
    <w:basedOn w:val="Normal"/>
    <w:link w:val="CommentTextChar"/>
    <w:uiPriority w:val="99"/>
    <w:semiHidden/>
    <w:unhideWhenUsed/>
    <w:rsid w:val="00EA7C1D"/>
    <w:pPr>
      <w:spacing w:line="240" w:lineRule="auto"/>
    </w:pPr>
    <w:rPr>
      <w:sz w:val="20"/>
      <w:szCs w:val="20"/>
    </w:rPr>
  </w:style>
  <w:style w:type="character" w:customStyle="1" w:styleId="CommentTextChar">
    <w:name w:val="Comment Text Char"/>
    <w:basedOn w:val="DefaultParagraphFont"/>
    <w:link w:val="CommentText"/>
    <w:uiPriority w:val="99"/>
    <w:semiHidden/>
    <w:rsid w:val="00EA7C1D"/>
    <w:rPr>
      <w:rFonts w:ascii="Verdana" w:eastAsia="Verdana" w:hAnsi="Verdana" w:cs="Verdana"/>
      <w:color w:val="000000"/>
      <w:u w:color="000000"/>
      <w:bdr w:val="nil"/>
      <w:lang w:eastAsia="en-GB"/>
    </w:rPr>
  </w:style>
  <w:style w:type="paragraph" w:styleId="CommentSubject">
    <w:name w:val="annotation subject"/>
    <w:basedOn w:val="CommentText"/>
    <w:next w:val="CommentText"/>
    <w:link w:val="CommentSubjectChar"/>
    <w:uiPriority w:val="99"/>
    <w:semiHidden/>
    <w:unhideWhenUsed/>
    <w:rsid w:val="00EA7C1D"/>
    <w:rPr>
      <w:b/>
      <w:bCs/>
    </w:rPr>
  </w:style>
  <w:style w:type="character" w:customStyle="1" w:styleId="CommentSubjectChar">
    <w:name w:val="Comment Subject Char"/>
    <w:basedOn w:val="CommentTextChar"/>
    <w:link w:val="CommentSubject"/>
    <w:uiPriority w:val="99"/>
    <w:semiHidden/>
    <w:rsid w:val="00EA7C1D"/>
    <w:rPr>
      <w:rFonts w:ascii="Verdana" w:eastAsia="Verdana" w:hAnsi="Verdana" w:cs="Verdana"/>
      <w:b/>
      <w:bCs/>
      <w:color w:val="000000"/>
      <w:u w:color="000000"/>
      <w:bdr w:val="nil"/>
      <w:lang w:eastAsia="en-GB"/>
    </w:rPr>
  </w:style>
  <w:style w:type="character" w:customStyle="1" w:styleId="Heading1Char">
    <w:name w:val="Heading 1 Char"/>
    <w:link w:val="Heading1"/>
    <w:rsid w:val="00EA7C1D"/>
    <w:rPr>
      <w:rFonts w:ascii="Verdana" w:hAnsi="Verdana" w:cs="Arial Unicode MS"/>
      <w:color w:val="57A333"/>
      <w:kern w:val="32"/>
      <w:sz w:val="48"/>
      <w:szCs w:val="48"/>
      <w:u w:color="57A333"/>
      <w:bdr w:val="nil"/>
      <w:lang w:eastAsia="en-GB"/>
    </w:rPr>
  </w:style>
  <w:style w:type="character" w:customStyle="1" w:styleId="Heading2Char">
    <w:name w:val="Heading 2 Char"/>
    <w:link w:val="Heading2"/>
    <w:rsid w:val="00F212C0"/>
    <w:rPr>
      <w:rFonts w:ascii="Verdana" w:hAnsi="Verdana" w:cs="Arial Unicode MS"/>
      <w:color w:val="57A333"/>
      <w:sz w:val="36"/>
      <w:szCs w:val="36"/>
      <w:u w:color="57A333"/>
      <w:bdr w:val="nil"/>
      <w:lang w:eastAsia="en-GB"/>
    </w:rPr>
  </w:style>
  <w:style w:type="character" w:styleId="UnresolvedMention">
    <w:name w:val="Unresolved Mention"/>
    <w:basedOn w:val="DefaultParagraphFont"/>
    <w:uiPriority w:val="99"/>
    <w:semiHidden/>
    <w:unhideWhenUsed/>
    <w:rsid w:val="00B85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WIMFIF@forestrycommission.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26983325C5F14D90B414ED46D43BF7" ma:contentTypeVersion="13" ma:contentTypeDescription="Create a new document." ma:contentTypeScope="" ma:versionID="cd7c6b785b176e759db8fd54970987a8">
  <xsd:schema xmlns:xsd="http://www.w3.org/2001/XMLSchema" xmlns:xs="http://www.w3.org/2001/XMLSchema" xmlns:p="http://schemas.microsoft.com/office/2006/metadata/properties" xmlns:ns2="86e63d7c-9fb5-40fe-b91e-a28777ce381a" xmlns:ns3="30c0162f-6c4a-4b8a-92fb-358269eba919" targetNamespace="http://schemas.microsoft.com/office/2006/metadata/properties" ma:root="true" ma:fieldsID="450e41424cf41f54d1a5266bc55b411f" ns2:_="" ns3:_="">
    <xsd:import namespace="86e63d7c-9fb5-40fe-b91e-a28777ce381a"/>
    <xsd:import namespace="30c0162f-6c4a-4b8a-92fb-358269eba9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63d7c-9fb5-40fe-b91e-a28777ce3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c0162f-6c4a-4b8a-92fb-358269eba9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E588F3-34C3-4062-BB57-93CDD26E1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63d7c-9fb5-40fe-b91e-a28777ce381a"/>
    <ds:schemaRef ds:uri="30c0162f-6c4a-4b8a-92fb-358269eba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B47C7C-A761-4215-95AA-8D334AD42B31}">
  <ds:schemaRefs>
    <ds:schemaRef ds:uri="http://schemas.microsoft.com/sharepoint/v3/contenttype/forms"/>
  </ds:schemaRefs>
</ds:datastoreItem>
</file>

<file path=customXml/itemProps3.xml><?xml version="1.0" encoding="utf-8"?>
<ds:datastoreItem xmlns:ds="http://schemas.openxmlformats.org/officeDocument/2006/customXml" ds:itemID="{E194CAA7-01C2-4E3F-A32B-C32F3B3FEA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1745</Words>
  <Characters>9950</Characters>
  <Application>Microsoft Office Word</Application>
  <DocSecurity>0</DocSecurity>
  <Lines>82</Lines>
  <Paragraphs>23</Paragraphs>
  <ScaleCrop>false</ScaleCrop>
  <Company>Forestry Commission</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Rachael</dc:creator>
  <cp:keywords/>
  <cp:lastModifiedBy>Watson, Rebecca</cp:lastModifiedBy>
  <cp:revision>55</cp:revision>
  <cp:lastPrinted>2019-04-25T04:47:00Z</cp:lastPrinted>
  <dcterms:created xsi:type="dcterms:W3CDTF">2022-01-29T01:36:00Z</dcterms:created>
  <dcterms:modified xsi:type="dcterms:W3CDTF">2022-03-07T12:16:00Z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0x0101000726983325C5F14D90B414ED46D43BF7</vt:lpwstr>
  </property>
</Properties>
</file>