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7C3D" w14:textId="6135B62E" w:rsidR="008919DC" w:rsidRPr="00C4300B" w:rsidRDefault="00C35F3E">
      <w:pPr>
        <w:rPr>
          <w:sz w:val="40"/>
        </w:rPr>
      </w:pPr>
      <w:bookmarkStart w:id="0" w:name="_Hlk85713987"/>
      <w:bookmarkStart w:id="1" w:name="_Hlk85712139"/>
      <w:bookmarkEnd w:id="0"/>
      <w:r>
        <w:rPr>
          <w:sz w:val="40"/>
        </w:rPr>
        <w:t xml:space="preserve">The </w:t>
      </w:r>
      <w:r w:rsidR="000C55A2">
        <w:rPr>
          <w:sz w:val="40"/>
        </w:rPr>
        <w:t>n</w:t>
      </w:r>
      <w:r>
        <w:rPr>
          <w:sz w:val="40"/>
        </w:rPr>
        <w:t xml:space="preserve">ew </w:t>
      </w:r>
      <w:r w:rsidR="000C55A2">
        <w:rPr>
          <w:sz w:val="40"/>
        </w:rPr>
        <w:t>a</w:t>
      </w:r>
      <w:r>
        <w:rPr>
          <w:sz w:val="40"/>
        </w:rPr>
        <w:t xml:space="preserve">lcohol </w:t>
      </w:r>
      <w:r w:rsidR="000C55A2">
        <w:rPr>
          <w:sz w:val="40"/>
        </w:rPr>
        <w:t>d</w:t>
      </w:r>
      <w:r>
        <w:rPr>
          <w:sz w:val="40"/>
        </w:rPr>
        <w:t xml:space="preserve">uty </w:t>
      </w:r>
      <w:r w:rsidR="000C55A2">
        <w:rPr>
          <w:sz w:val="40"/>
        </w:rPr>
        <w:t>s</w:t>
      </w:r>
      <w:r>
        <w:rPr>
          <w:sz w:val="40"/>
        </w:rPr>
        <w:t>ystem</w:t>
      </w:r>
      <w:r w:rsidR="00C4300B" w:rsidRPr="00C4300B">
        <w:rPr>
          <w:sz w:val="40"/>
        </w:rPr>
        <w:t xml:space="preserve">: </w:t>
      </w:r>
      <w:r w:rsidR="000C55A2">
        <w:rPr>
          <w:sz w:val="40"/>
        </w:rPr>
        <w:t>c</w:t>
      </w:r>
      <w:r>
        <w:rPr>
          <w:sz w:val="40"/>
        </w:rPr>
        <w:t>onsultation</w:t>
      </w:r>
      <w:r w:rsidR="00C4300B" w:rsidRPr="00C4300B">
        <w:rPr>
          <w:sz w:val="40"/>
        </w:rPr>
        <w:t xml:space="preserve"> </w:t>
      </w:r>
      <w:bookmarkEnd w:id="1"/>
      <w:r w:rsidR="00C4300B" w:rsidRPr="00C4300B">
        <w:rPr>
          <w:sz w:val="40"/>
        </w:rPr>
        <w:t>response template</w:t>
      </w:r>
    </w:p>
    <w:p w14:paraId="4DC40F52" w14:textId="1C1DF36E" w:rsidR="008919DC" w:rsidRPr="00E85726" w:rsidRDefault="00580EA3">
      <w:pPr>
        <w:spacing w:before="240" w:after="200"/>
        <w:jc w:val="both"/>
      </w:pPr>
      <w:r w:rsidRPr="00E85726">
        <w:t xml:space="preserve">It is recommended that you read the full </w:t>
      </w:r>
      <w:r w:rsidR="00C35F3E" w:rsidRPr="00E85726">
        <w:t>consultation</w:t>
      </w:r>
      <w:r w:rsidRPr="00E85726">
        <w:t xml:space="preserve"> document before completing your response. Please note that the text boxes used in this template can be expanded to accommodate additional text. </w:t>
      </w:r>
    </w:p>
    <w:p w14:paraId="758C8A7D" w14:textId="77777777" w:rsidR="008919DC" w:rsidRPr="00E85726" w:rsidRDefault="00580EA3">
      <w:pPr>
        <w:spacing w:before="240" w:after="200"/>
        <w:jc w:val="both"/>
        <w:rPr>
          <w:b/>
          <w:u w:val="single"/>
        </w:rPr>
      </w:pPr>
      <w:r w:rsidRPr="00E85726">
        <w:rPr>
          <w:b/>
          <w:u w:val="single"/>
        </w:rPr>
        <w:t>Guidance for respondents</w:t>
      </w:r>
    </w:p>
    <w:p w14:paraId="60B2F6BD" w14:textId="6701E0BA" w:rsidR="00E44B8E" w:rsidRPr="00E85726" w:rsidRDefault="00E44B8E">
      <w:pPr>
        <w:numPr>
          <w:ilvl w:val="0"/>
          <w:numId w:val="2"/>
        </w:numPr>
        <w:jc w:val="both"/>
      </w:pPr>
      <w:r>
        <w:t>Please try to answer all questions (even if it is just to say that you do</w:t>
      </w:r>
      <w:r w:rsidR="00282CAB">
        <w:t xml:space="preserve"> </w:t>
      </w:r>
      <w:r>
        <w:t>n</w:t>
      </w:r>
      <w:r w:rsidR="00282CAB">
        <w:t>o</w:t>
      </w:r>
      <w:r>
        <w:t xml:space="preserve">t have an opinion) as this </w:t>
      </w:r>
      <w:r w:rsidR="002F607B">
        <w:t xml:space="preserve">will </w:t>
      </w:r>
      <w:r>
        <w:t>assist with our analysis.</w:t>
      </w:r>
    </w:p>
    <w:p w14:paraId="140233E6" w14:textId="67DEC4EA" w:rsidR="008919DC" w:rsidRPr="00E85726" w:rsidRDefault="0012080A">
      <w:pPr>
        <w:numPr>
          <w:ilvl w:val="0"/>
          <w:numId w:val="2"/>
        </w:numPr>
        <w:jc w:val="both"/>
      </w:pPr>
      <w:r w:rsidRPr="00E85726">
        <w:t xml:space="preserve">You are not limited to </w:t>
      </w:r>
      <w:r w:rsidR="00456FC8" w:rsidRPr="00E85726">
        <w:t xml:space="preserve">only answering the questions asked </w:t>
      </w:r>
      <w:r w:rsidR="00D778E0" w:rsidRPr="00E85726">
        <w:t xml:space="preserve">and we will also consider </w:t>
      </w:r>
      <w:r w:rsidR="006529F1" w:rsidRPr="00E85726">
        <w:t xml:space="preserve">written submissions provided to the </w:t>
      </w:r>
      <w:r w:rsidR="00C6172C">
        <w:t>consultation</w:t>
      </w:r>
      <w:r w:rsidR="00580EA3" w:rsidRPr="00E85726">
        <w:t xml:space="preserve">. </w:t>
      </w:r>
    </w:p>
    <w:p w14:paraId="338DC55D" w14:textId="7C9C5B3D" w:rsidR="008919DC" w:rsidRPr="00E85726" w:rsidRDefault="00580EA3">
      <w:pPr>
        <w:numPr>
          <w:ilvl w:val="0"/>
          <w:numId w:val="2"/>
        </w:numPr>
        <w:jc w:val="both"/>
      </w:pPr>
      <w:r w:rsidRPr="00E85726">
        <w:t>There is no word limit</w:t>
      </w:r>
      <w:r w:rsidR="00E44B8E">
        <w:t xml:space="preserve"> on responses</w:t>
      </w:r>
      <w:r w:rsidRPr="00E85726">
        <w:t>.</w:t>
      </w:r>
    </w:p>
    <w:p w14:paraId="0B73F4F3" w14:textId="6281B175" w:rsidR="008919DC" w:rsidRPr="00E85726" w:rsidRDefault="00580EA3" w:rsidP="007E46BB">
      <w:pPr>
        <w:spacing w:before="120" w:after="120"/>
        <w:jc w:val="both"/>
      </w:pPr>
      <w:r w:rsidRPr="00E85726">
        <w:t>Responses should arrive no later tha</w:t>
      </w:r>
      <w:r w:rsidR="00F4119B" w:rsidRPr="00E85726">
        <w:t xml:space="preserve">n </w:t>
      </w:r>
      <w:r w:rsidR="00E44B8E">
        <w:rPr>
          <w:b/>
        </w:rPr>
        <w:t>30 January 2022</w:t>
      </w:r>
      <w:r w:rsidR="00C5165B" w:rsidRPr="00E85726">
        <w:rPr>
          <w:b/>
        </w:rPr>
        <w:t>,</w:t>
      </w:r>
      <w:r w:rsidRPr="00E85726">
        <w:rPr>
          <w:b/>
        </w:rPr>
        <w:t xml:space="preserve"> </w:t>
      </w:r>
      <w:r w:rsidRPr="00E85726">
        <w:t>with early responses encouraged where possible.</w:t>
      </w:r>
      <w:r w:rsidR="00AD1785" w:rsidRPr="00E85726">
        <w:t xml:space="preserve"> </w:t>
      </w:r>
      <w:r w:rsidR="00233376" w:rsidRPr="00E85726">
        <w:t>If you need an extension, please contact the review team via the email address below.</w:t>
      </w:r>
    </w:p>
    <w:p w14:paraId="7A88CA11" w14:textId="21107389" w:rsidR="008919DC" w:rsidRPr="00E85726" w:rsidRDefault="00580EA3">
      <w:pPr>
        <w:spacing w:before="240" w:after="200"/>
        <w:jc w:val="both"/>
      </w:pPr>
      <w:r w:rsidRPr="00E85726">
        <w:t>For further information on how we handle your personal data</w:t>
      </w:r>
      <w:r w:rsidR="00282CAB">
        <w:t>,</w:t>
      </w:r>
      <w:r w:rsidRPr="00E85726">
        <w:t xml:space="preserve"> please read the </w:t>
      </w:r>
      <w:r w:rsidR="008F7B37" w:rsidRPr="00E85726">
        <w:t>Data Protection Notice</w:t>
      </w:r>
      <w:r w:rsidR="00242376" w:rsidRPr="00E85726">
        <w:t xml:space="preserve"> </w:t>
      </w:r>
      <w:r w:rsidR="00E85726" w:rsidRPr="00E85726">
        <w:t>in Annex C</w:t>
      </w:r>
      <w:r w:rsidR="00282CAB">
        <w:t xml:space="preserve"> of the consultation document</w:t>
      </w:r>
      <w:r w:rsidR="00E85726" w:rsidRPr="00E85726">
        <w:t>.</w:t>
      </w:r>
    </w:p>
    <w:p w14:paraId="256C9DC4" w14:textId="0F71AAD7" w:rsidR="008919DC" w:rsidRPr="00E85726" w:rsidRDefault="00580EA3">
      <w:pPr>
        <w:jc w:val="both"/>
      </w:pPr>
      <w:r w:rsidRPr="00E85726">
        <w:t xml:space="preserve">Please send your response to: </w:t>
      </w:r>
    </w:p>
    <w:p w14:paraId="52ED2079" w14:textId="77777777" w:rsidR="008919DC" w:rsidRPr="00E85726" w:rsidRDefault="00580EA3">
      <w:pPr>
        <w:ind w:left="992" w:hanging="705"/>
        <w:jc w:val="both"/>
      </w:pPr>
      <w:r w:rsidRPr="00E85726">
        <w:t xml:space="preserve"> </w:t>
      </w:r>
    </w:p>
    <w:p w14:paraId="6E03AB9A" w14:textId="2A31CB1A" w:rsidR="008919DC" w:rsidRPr="00E85726" w:rsidRDefault="00C82A5B">
      <w:pPr>
        <w:ind w:left="708" w:hanging="705"/>
        <w:jc w:val="both"/>
        <w:rPr>
          <w:b/>
        </w:rPr>
      </w:pPr>
      <w:hyperlink r:id="rId10" w:history="1">
        <w:r w:rsidR="00D32CA8" w:rsidRPr="00E85726">
          <w:rPr>
            <w:rStyle w:val="Hyperlink"/>
            <w:b/>
          </w:rPr>
          <w:t>HMTVATandExcisePolicy@hmtreasury.gov.uk</w:t>
        </w:r>
      </w:hyperlink>
      <w:r w:rsidR="00D32CA8" w:rsidRPr="00E85726">
        <w:rPr>
          <w:b/>
        </w:rPr>
        <w:t xml:space="preserve"> </w:t>
      </w:r>
    </w:p>
    <w:p w14:paraId="1DDB377F" w14:textId="77777777" w:rsidR="008919DC" w:rsidRPr="00E85726" w:rsidRDefault="00580EA3">
      <w:pPr>
        <w:ind w:left="708" w:hanging="705"/>
        <w:jc w:val="both"/>
        <w:rPr>
          <w:b/>
        </w:rPr>
      </w:pPr>
      <w:r w:rsidRPr="00E85726">
        <w:rPr>
          <w:b/>
        </w:rPr>
        <w:t xml:space="preserve"> </w:t>
      </w:r>
    </w:p>
    <w:p w14:paraId="610093E3" w14:textId="706109E5" w:rsidR="008919DC" w:rsidRPr="00E85726" w:rsidRDefault="009F3FED">
      <w:pPr>
        <w:ind w:left="708" w:hanging="705"/>
        <w:jc w:val="both"/>
      </w:pPr>
      <w:r w:rsidRPr="00E85726">
        <w:t xml:space="preserve">Please enter </w:t>
      </w:r>
      <w:r w:rsidR="00580EA3" w:rsidRPr="00E85726">
        <w:t>“</w:t>
      </w:r>
      <w:r w:rsidR="00C35F3E" w:rsidRPr="00E85726" w:rsidDel="00282CAB">
        <w:rPr>
          <w:b/>
        </w:rPr>
        <w:t xml:space="preserve">Alcohol Duty </w:t>
      </w:r>
      <w:r w:rsidR="00282CAB">
        <w:rPr>
          <w:b/>
        </w:rPr>
        <w:t>Review</w:t>
      </w:r>
      <w:r w:rsidR="00C35F3E" w:rsidRPr="24C66E30">
        <w:rPr>
          <w:b/>
          <w:bCs/>
        </w:rPr>
        <w:t xml:space="preserve"> </w:t>
      </w:r>
      <w:r w:rsidR="00282CAB" w:rsidRPr="24C66E30">
        <w:rPr>
          <w:b/>
          <w:bCs/>
        </w:rPr>
        <w:t>c</w:t>
      </w:r>
      <w:r w:rsidR="00C35F3E" w:rsidRPr="24C66E30">
        <w:rPr>
          <w:b/>
          <w:bCs/>
        </w:rPr>
        <w:t>onsultation</w:t>
      </w:r>
      <w:r w:rsidR="00282CAB">
        <w:rPr>
          <w:b/>
        </w:rPr>
        <w:t xml:space="preserve"> response</w:t>
      </w:r>
      <w:r w:rsidR="00580EA3" w:rsidRPr="00E85726">
        <w:t>”</w:t>
      </w:r>
      <w:r w:rsidR="00F02227" w:rsidRPr="00E85726">
        <w:t xml:space="preserve"> </w:t>
      </w:r>
      <w:r w:rsidRPr="00E85726">
        <w:t>in the subject line.</w:t>
      </w:r>
    </w:p>
    <w:p w14:paraId="6E365A82" w14:textId="77777777" w:rsidR="008919DC" w:rsidRPr="00E85726" w:rsidRDefault="00580EA3">
      <w:pPr>
        <w:jc w:val="both"/>
      </w:pPr>
      <w:r w:rsidRPr="00E85726">
        <w:t xml:space="preserve"> </w:t>
      </w:r>
    </w:p>
    <w:p w14:paraId="4EEE6BAA" w14:textId="77777777" w:rsidR="008919DC" w:rsidRPr="00E85726" w:rsidRDefault="00580EA3">
      <w:pPr>
        <w:jc w:val="both"/>
        <w:rPr>
          <w:b/>
        </w:rPr>
      </w:pPr>
      <w:r w:rsidRPr="00E85726">
        <w:rPr>
          <w:b/>
        </w:rPr>
        <w:t>General Information</w:t>
      </w:r>
    </w:p>
    <w:p w14:paraId="2BA538BE" w14:textId="77777777" w:rsidR="008919DC" w:rsidRPr="00E85726" w:rsidRDefault="00580EA3">
      <w:pPr>
        <w:spacing w:before="240" w:after="240"/>
        <w:ind w:left="360"/>
        <w:jc w:val="both"/>
        <w:rPr>
          <w:b/>
        </w:rPr>
      </w:pPr>
      <w:r w:rsidRPr="00E85726">
        <w:rPr>
          <w:b/>
        </w:rPr>
        <w:t>1.</w:t>
      </w:r>
      <w:r w:rsidRPr="00E85726">
        <w:t xml:space="preserve">     </w:t>
      </w:r>
      <w:r w:rsidR="00524C37" w:rsidRPr="00E85726">
        <w:rPr>
          <w:b/>
        </w:rPr>
        <w:t>Full name (including title)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65"/>
      </w:tblGrid>
      <w:tr w:rsidR="008919DC" w:rsidRPr="00E85726" w14:paraId="2099270A" w14:textId="77777777">
        <w:trPr>
          <w:trHeight w:val="31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9EA5" w14:textId="77777777" w:rsidR="008919DC" w:rsidRPr="00E85726" w:rsidRDefault="00580EA3">
            <w:pPr>
              <w:spacing w:before="120" w:after="120"/>
              <w:jc w:val="both"/>
              <w:rPr>
                <w:b/>
              </w:rPr>
            </w:pPr>
            <w:bookmarkStart w:id="2" w:name="_Hlk51833831"/>
            <w:r w:rsidRPr="00E85726">
              <w:rPr>
                <w:b/>
              </w:rPr>
              <w:t xml:space="preserve"> </w:t>
            </w:r>
          </w:p>
        </w:tc>
      </w:tr>
    </w:tbl>
    <w:bookmarkEnd w:id="2"/>
    <w:p w14:paraId="50B608BC" w14:textId="209F70E6" w:rsidR="008919DC" w:rsidRPr="00E85726" w:rsidRDefault="00580EA3" w:rsidP="00E235C4">
      <w:pPr>
        <w:spacing w:before="240" w:after="240"/>
        <w:jc w:val="both"/>
        <w:rPr>
          <w:b/>
        </w:rPr>
      </w:pPr>
      <w:r w:rsidRPr="00E85726">
        <w:rPr>
          <w:b/>
        </w:rPr>
        <w:t>2</w:t>
      </w:r>
      <w:r w:rsidR="008E5CDC" w:rsidRPr="00E85726">
        <w:rPr>
          <w:b/>
        </w:rPr>
        <w:t>(a)</w:t>
      </w:r>
      <w:r w:rsidRPr="00E85726">
        <w:rPr>
          <w:b/>
        </w:rPr>
        <w:t>.</w:t>
      </w:r>
      <w:r w:rsidRPr="00E85726">
        <w:t xml:space="preserve">     </w:t>
      </w:r>
      <w:r w:rsidRPr="00E85726">
        <w:rPr>
          <w:b/>
        </w:rPr>
        <w:t>Mark the statement below [X] as applicable.</w:t>
      </w:r>
    </w:p>
    <w:p w14:paraId="727A00DD" w14:textId="55C5866F" w:rsidR="008919DC" w:rsidRPr="00E85726" w:rsidRDefault="00580EA3">
      <w:pPr>
        <w:spacing w:before="240" w:after="240"/>
        <w:ind w:left="1080" w:hanging="360"/>
        <w:jc w:val="both"/>
        <w:rPr>
          <w:i/>
        </w:rPr>
      </w:pPr>
      <w:proofErr w:type="gramStart"/>
      <w:r w:rsidRPr="00E85726">
        <w:rPr>
          <w:i/>
        </w:rPr>
        <w:t>[ ]</w:t>
      </w:r>
      <w:proofErr w:type="gramEnd"/>
      <w:r w:rsidRPr="00E85726">
        <w:rPr>
          <w:i/>
        </w:rPr>
        <w:t xml:space="preserve"> I have read </w:t>
      </w:r>
      <w:r w:rsidR="006D6076">
        <w:rPr>
          <w:i/>
        </w:rPr>
        <w:t>the</w:t>
      </w:r>
      <w:r w:rsidR="00E85726" w:rsidRPr="00E85726">
        <w:rPr>
          <w:i/>
        </w:rPr>
        <w:t xml:space="preserve"> Data Protection Notice (Annex C</w:t>
      </w:r>
      <w:r w:rsidR="006D6076">
        <w:rPr>
          <w:i/>
        </w:rPr>
        <w:t xml:space="preserve"> of the consultation document</w:t>
      </w:r>
      <w:r w:rsidR="00E85726" w:rsidRPr="00E85726">
        <w:rPr>
          <w:i/>
        </w:rPr>
        <w:t>)</w:t>
      </w:r>
      <w:r w:rsidR="00522505" w:rsidRPr="00E85726">
        <w:rPr>
          <w:i/>
        </w:rPr>
        <w:t xml:space="preserve"> </w:t>
      </w:r>
      <w:r w:rsidRPr="00E85726">
        <w:rPr>
          <w:i/>
        </w:rPr>
        <w:t xml:space="preserve">and understand that any </w:t>
      </w:r>
      <w:r w:rsidR="002B7CC0" w:rsidRPr="00E85726">
        <w:rPr>
          <w:i/>
        </w:rPr>
        <w:t>information</w:t>
      </w:r>
      <w:r w:rsidRPr="00E85726">
        <w:rPr>
          <w:i/>
        </w:rPr>
        <w:t xml:space="preserve"> submitted may be published </w:t>
      </w:r>
      <w:r w:rsidR="008751D7" w:rsidRPr="00E85726">
        <w:rPr>
          <w:i/>
        </w:rPr>
        <w:t>or disclosed</w:t>
      </w:r>
      <w:r w:rsidRPr="00E85726">
        <w:rPr>
          <w:i/>
        </w:rPr>
        <w:t>.</w:t>
      </w:r>
    </w:p>
    <w:p w14:paraId="462A8594" w14:textId="6909111D" w:rsidR="00E85726" w:rsidRDefault="00241510" w:rsidP="00C82A5B">
      <w:pPr>
        <w:spacing w:before="240" w:after="240"/>
        <w:ind w:left="1080" w:hanging="360"/>
        <w:jc w:val="both"/>
        <w:rPr>
          <w:i/>
        </w:rPr>
      </w:pPr>
      <w:proofErr w:type="gramStart"/>
      <w:r w:rsidRPr="00E85726">
        <w:rPr>
          <w:i/>
        </w:rPr>
        <w:t>[ ]</w:t>
      </w:r>
      <w:proofErr w:type="gramEnd"/>
      <w:r w:rsidRPr="00E85726">
        <w:rPr>
          <w:i/>
        </w:rPr>
        <w:t xml:space="preserve"> I </w:t>
      </w:r>
      <w:r w:rsidR="00F236EC" w:rsidRPr="00E85726">
        <w:rPr>
          <w:i/>
        </w:rPr>
        <w:t>would like the information I h</w:t>
      </w:r>
      <w:r w:rsidR="00210C98" w:rsidRPr="00E85726">
        <w:rPr>
          <w:i/>
        </w:rPr>
        <w:t>ave provided to be treated as confidential</w:t>
      </w:r>
      <w:r w:rsidRPr="00E85726">
        <w:rPr>
          <w:i/>
        </w:rPr>
        <w:t>.</w:t>
      </w:r>
    </w:p>
    <w:p w14:paraId="3A20A97D" w14:textId="32140C59" w:rsidR="00241510" w:rsidRPr="00E85726" w:rsidRDefault="006A69FE" w:rsidP="00503E94">
      <w:pPr>
        <w:spacing w:before="240" w:after="240"/>
        <w:jc w:val="both"/>
        <w:rPr>
          <w:i/>
        </w:rPr>
      </w:pPr>
      <w:r w:rsidRPr="00E85726">
        <w:rPr>
          <w:i/>
        </w:rPr>
        <w:t xml:space="preserve">If </w:t>
      </w:r>
      <w:r w:rsidR="000A0483" w:rsidRPr="00E85726">
        <w:rPr>
          <w:i/>
        </w:rPr>
        <w:t>you would like the information provided to be treated as confidential please</w:t>
      </w:r>
      <w:r w:rsidR="00503E94" w:rsidRPr="00E85726">
        <w:rPr>
          <w:i/>
        </w:rPr>
        <w:t xml:space="preserve"> </w:t>
      </w:r>
      <w:r w:rsidR="000A0483" w:rsidRPr="00E85726">
        <w:rPr>
          <w:i/>
        </w:rPr>
        <w:t>explain why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65"/>
      </w:tblGrid>
      <w:tr w:rsidR="00503E94" w:rsidRPr="00E85726" w14:paraId="4A9BF26F" w14:textId="77777777" w:rsidTr="00B27EFD">
        <w:trPr>
          <w:trHeight w:val="31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52B52" w14:textId="77777777" w:rsidR="00503E94" w:rsidRPr="00E85726" w:rsidRDefault="00503E94" w:rsidP="00134C97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21533F7D" w14:textId="77777777" w:rsidR="00503E94" w:rsidRPr="00E85726" w:rsidRDefault="00503E94" w:rsidP="00503E94">
      <w:pPr>
        <w:spacing w:before="240" w:after="240"/>
        <w:jc w:val="both"/>
      </w:pPr>
    </w:p>
    <w:p w14:paraId="4D80260E" w14:textId="149A39BE" w:rsidR="008919DC" w:rsidRPr="00E85726" w:rsidRDefault="00580EA3">
      <w:pPr>
        <w:spacing w:before="240" w:after="240"/>
        <w:ind w:left="360"/>
        <w:jc w:val="both"/>
        <w:rPr>
          <w:b/>
        </w:rPr>
      </w:pPr>
      <w:bookmarkStart w:id="3" w:name="_Hlk51160450"/>
      <w:r w:rsidRPr="00E85726">
        <w:rPr>
          <w:b/>
        </w:rPr>
        <w:lastRenderedPageBreak/>
        <w:t>2</w:t>
      </w:r>
      <w:r w:rsidR="008E5CDC" w:rsidRPr="00E85726">
        <w:rPr>
          <w:b/>
        </w:rPr>
        <w:t>(b)</w:t>
      </w:r>
      <w:r w:rsidRPr="00E85726">
        <w:rPr>
          <w:b/>
        </w:rPr>
        <w:t>.</w:t>
      </w:r>
      <w:r w:rsidRPr="00E85726">
        <w:t xml:space="preserve">     </w:t>
      </w:r>
      <w:r w:rsidRPr="00E85726">
        <w:rPr>
          <w:b/>
        </w:rPr>
        <w:t>Are you responding (please mark the relevant box [X]):</w:t>
      </w:r>
    </w:p>
    <w:p w14:paraId="4840C605" w14:textId="7F3AAC4C" w:rsidR="008919DC" w:rsidRPr="00E85726" w:rsidRDefault="00580EA3">
      <w:pPr>
        <w:spacing w:before="240" w:after="240"/>
        <w:ind w:left="720"/>
        <w:jc w:val="both"/>
        <w:rPr>
          <w:i/>
        </w:rPr>
      </w:pPr>
      <w:proofErr w:type="gramStart"/>
      <w:r w:rsidRPr="00E85726">
        <w:rPr>
          <w:i/>
        </w:rPr>
        <w:t>[  ]</w:t>
      </w:r>
      <w:proofErr w:type="gramEnd"/>
      <w:r w:rsidRPr="00E85726">
        <w:rPr>
          <w:i/>
        </w:rPr>
        <w:t xml:space="preserve"> as an individual (please complete </w:t>
      </w:r>
      <w:r w:rsidRPr="00E85726">
        <w:rPr>
          <w:b/>
          <w:i/>
        </w:rPr>
        <w:t xml:space="preserve">3 to </w:t>
      </w:r>
      <w:r w:rsidR="002B7CC0" w:rsidRPr="00E85726">
        <w:rPr>
          <w:b/>
          <w:i/>
        </w:rPr>
        <w:t>4</w:t>
      </w:r>
      <w:r w:rsidRPr="00E85726">
        <w:rPr>
          <w:i/>
        </w:rPr>
        <w:t xml:space="preserve"> below)</w:t>
      </w:r>
    </w:p>
    <w:p w14:paraId="77F98CF9" w14:textId="6CF2E4E0" w:rsidR="008919DC" w:rsidRPr="00E85726" w:rsidRDefault="00580EA3">
      <w:pPr>
        <w:spacing w:before="240" w:after="240"/>
        <w:jc w:val="both"/>
        <w:rPr>
          <w:i/>
        </w:rPr>
      </w:pPr>
      <w:r w:rsidRPr="00E85726">
        <w:rPr>
          <w:i/>
        </w:rPr>
        <w:t xml:space="preserve">          </w:t>
      </w:r>
      <w:proofErr w:type="gramStart"/>
      <w:r w:rsidRPr="00E85726">
        <w:rPr>
          <w:i/>
        </w:rPr>
        <w:t>[  ]</w:t>
      </w:r>
      <w:proofErr w:type="gramEnd"/>
      <w:r w:rsidRPr="00E85726">
        <w:rPr>
          <w:i/>
        </w:rPr>
        <w:t xml:space="preserve"> on behalf of an organisation / company (please complete </w:t>
      </w:r>
      <w:r w:rsidR="00827898" w:rsidRPr="00E85726">
        <w:rPr>
          <w:b/>
          <w:i/>
        </w:rPr>
        <w:t>5</w:t>
      </w:r>
      <w:r w:rsidRPr="00E85726">
        <w:rPr>
          <w:b/>
          <w:i/>
        </w:rPr>
        <w:t xml:space="preserve"> to </w:t>
      </w:r>
      <w:r w:rsidR="00827898" w:rsidRPr="00E85726">
        <w:rPr>
          <w:b/>
          <w:i/>
        </w:rPr>
        <w:t>8</w:t>
      </w:r>
      <w:r w:rsidRPr="00E85726">
        <w:rPr>
          <w:i/>
        </w:rPr>
        <w:t xml:space="preserve"> below)</w:t>
      </w:r>
    </w:p>
    <w:bookmarkEnd w:id="3"/>
    <w:p w14:paraId="3BA22086" w14:textId="77777777" w:rsidR="008919DC" w:rsidRPr="00E85726" w:rsidRDefault="00580EA3">
      <w:pPr>
        <w:spacing w:before="240" w:after="240"/>
        <w:jc w:val="both"/>
        <w:rPr>
          <w:b/>
        </w:rPr>
      </w:pPr>
      <w:r w:rsidRPr="00E85726">
        <w:rPr>
          <w:b/>
        </w:rPr>
        <w:t>If you are responding as an individual:</w:t>
      </w:r>
    </w:p>
    <w:p w14:paraId="55C67617" w14:textId="77777777" w:rsidR="008919DC" w:rsidRPr="00E85726" w:rsidRDefault="00524C37">
      <w:pPr>
        <w:spacing w:before="240" w:after="240"/>
        <w:ind w:left="360"/>
        <w:jc w:val="both"/>
        <w:rPr>
          <w:b/>
        </w:rPr>
      </w:pPr>
      <w:r w:rsidRPr="00E85726">
        <w:rPr>
          <w:b/>
        </w:rPr>
        <w:t>3</w:t>
      </w:r>
      <w:r w:rsidR="00580EA3" w:rsidRPr="00E85726">
        <w:rPr>
          <w:b/>
        </w:rPr>
        <w:t>.    E-mail address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65"/>
      </w:tblGrid>
      <w:tr w:rsidR="008919DC" w:rsidRPr="00E85726" w14:paraId="4682CBF1" w14:textId="7777777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4026" w14:textId="77777777" w:rsidR="008919DC" w:rsidRPr="00E85726" w:rsidRDefault="00580EA3">
            <w:pPr>
              <w:spacing w:before="120" w:after="120"/>
              <w:jc w:val="both"/>
              <w:rPr>
                <w:b/>
              </w:rPr>
            </w:pPr>
            <w:r w:rsidRPr="00E85726">
              <w:rPr>
                <w:b/>
              </w:rPr>
              <w:t xml:space="preserve"> </w:t>
            </w:r>
          </w:p>
        </w:tc>
      </w:tr>
    </w:tbl>
    <w:p w14:paraId="22D6CA19" w14:textId="77777777" w:rsidR="008919DC" w:rsidRPr="00E85726" w:rsidRDefault="00580EA3">
      <w:pPr>
        <w:spacing w:before="240" w:after="240"/>
        <w:jc w:val="both"/>
        <w:rPr>
          <w:b/>
        </w:rPr>
      </w:pPr>
      <w:r w:rsidRPr="00E85726">
        <w:rPr>
          <w:b/>
        </w:rPr>
        <w:t xml:space="preserve"> </w:t>
      </w:r>
    </w:p>
    <w:p w14:paraId="2513E9FD" w14:textId="77777777" w:rsidR="008919DC" w:rsidRPr="00E85726" w:rsidRDefault="00524C37">
      <w:pPr>
        <w:spacing w:before="240" w:after="240"/>
        <w:ind w:left="360"/>
        <w:jc w:val="both"/>
        <w:rPr>
          <w:b/>
        </w:rPr>
      </w:pPr>
      <w:r w:rsidRPr="00E85726">
        <w:rPr>
          <w:b/>
        </w:rPr>
        <w:t>4</w:t>
      </w:r>
      <w:r w:rsidR="00580EA3" w:rsidRPr="00E85726">
        <w:rPr>
          <w:b/>
        </w:rPr>
        <w:t>.</w:t>
      </w:r>
      <w:r w:rsidR="00580EA3" w:rsidRPr="00E85726">
        <w:t xml:space="preserve">     </w:t>
      </w:r>
      <w:r w:rsidR="00580EA3" w:rsidRPr="00E85726">
        <w:rPr>
          <w:b/>
        </w:rPr>
        <w:t>Address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65"/>
      </w:tblGrid>
      <w:tr w:rsidR="008919DC" w:rsidRPr="00E85726" w14:paraId="2AAF50E2" w14:textId="7777777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5EA3" w14:textId="47BBDEE6" w:rsidR="008919DC" w:rsidRPr="00E85726" w:rsidRDefault="00580EA3">
            <w:pPr>
              <w:spacing w:before="120" w:after="120"/>
              <w:jc w:val="both"/>
              <w:rPr>
                <w:b/>
              </w:rPr>
            </w:pPr>
            <w:r w:rsidRPr="00E85726">
              <w:rPr>
                <w:b/>
              </w:rPr>
              <w:t xml:space="preserve"> </w:t>
            </w:r>
            <w:r w:rsidR="000044CE" w:rsidRPr="00E85726">
              <w:rPr>
                <w:b/>
              </w:rPr>
              <w:t xml:space="preserve"> </w:t>
            </w:r>
          </w:p>
        </w:tc>
      </w:tr>
    </w:tbl>
    <w:p w14:paraId="22BEB463" w14:textId="77777777" w:rsidR="008919DC" w:rsidRPr="00E85726" w:rsidRDefault="00580EA3">
      <w:pPr>
        <w:spacing w:before="240" w:after="240"/>
        <w:jc w:val="both"/>
        <w:rPr>
          <w:b/>
        </w:rPr>
      </w:pPr>
      <w:r w:rsidRPr="00E85726">
        <w:rPr>
          <w:b/>
        </w:rPr>
        <w:t xml:space="preserve"> </w:t>
      </w:r>
    </w:p>
    <w:p w14:paraId="695EB468" w14:textId="77777777" w:rsidR="008919DC" w:rsidRPr="00E85726" w:rsidRDefault="00580EA3">
      <w:pPr>
        <w:spacing w:before="240" w:after="240"/>
        <w:jc w:val="both"/>
        <w:rPr>
          <w:b/>
        </w:rPr>
      </w:pPr>
      <w:r w:rsidRPr="00E85726">
        <w:rPr>
          <w:b/>
        </w:rPr>
        <w:t>If you are responding on behalf of an organisation / company:</w:t>
      </w:r>
    </w:p>
    <w:p w14:paraId="713BE05B" w14:textId="5E09EB99" w:rsidR="008919DC" w:rsidRPr="00E85726" w:rsidRDefault="00827898">
      <w:pPr>
        <w:spacing w:before="240" w:after="240"/>
        <w:ind w:left="360"/>
        <w:jc w:val="both"/>
        <w:rPr>
          <w:b/>
        </w:rPr>
      </w:pPr>
      <w:r w:rsidRPr="00E85726">
        <w:rPr>
          <w:b/>
        </w:rPr>
        <w:t>5</w:t>
      </w:r>
      <w:r w:rsidR="00580EA3" w:rsidRPr="00E85726">
        <w:rPr>
          <w:b/>
        </w:rPr>
        <w:t>.</w:t>
      </w:r>
      <w:r w:rsidR="00580EA3" w:rsidRPr="00E85726">
        <w:t xml:space="preserve">     </w:t>
      </w:r>
      <w:r w:rsidR="00580EA3" w:rsidRPr="00E85726">
        <w:rPr>
          <w:b/>
        </w:rPr>
        <w:t>Organisation / Company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65"/>
      </w:tblGrid>
      <w:tr w:rsidR="008919DC" w:rsidRPr="00E85726" w14:paraId="226D6921" w14:textId="7777777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F673" w14:textId="77777777" w:rsidR="008919DC" w:rsidRPr="00E85726" w:rsidRDefault="00580EA3">
            <w:pPr>
              <w:spacing w:before="120" w:after="120"/>
              <w:jc w:val="both"/>
              <w:rPr>
                <w:b/>
              </w:rPr>
            </w:pPr>
            <w:r w:rsidRPr="00E85726">
              <w:rPr>
                <w:b/>
              </w:rPr>
              <w:t xml:space="preserve"> </w:t>
            </w:r>
          </w:p>
        </w:tc>
      </w:tr>
    </w:tbl>
    <w:p w14:paraId="5A66D82D" w14:textId="77777777" w:rsidR="008919DC" w:rsidRPr="00E85726" w:rsidRDefault="00580EA3">
      <w:pPr>
        <w:spacing w:before="240" w:after="240"/>
        <w:rPr>
          <w:b/>
        </w:rPr>
      </w:pPr>
      <w:r w:rsidRPr="00E85726">
        <w:rPr>
          <w:b/>
        </w:rPr>
        <w:t xml:space="preserve"> </w:t>
      </w:r>
    </w:p>
    <w:p w14:paraId="3680113D" w14:textId="44702916" w:rsidR="008919DC" w:rsidRPr="00E85726" w:rsidRDefault="00827898">
      <w:pPr>
        <w:spacing w:before="240" w:after="240"/>
        <w:ind w:left="360"/>
        <w:jc w:val="both"/>
        <w:rPr>
          <w:b/>
        </w:rPr>
      </w:pPr>
      <w:r w:rsidRPr="00E85726">
        <w:rPr>
          <w:b/>
        </w:rPr>
        <w:t>6</w:t>
      </w:r>
      <w:r w:rsidR="00580EA3" w:rsidRPr="00E85726">
        <w:rPr>
          <w:b/>
        </w:rPr>
        <w:t>.</w:t>
      </w:r>
      <w:r w:rsidR="00580EA3" w:rsidRPr="00E85726">
        <w:t xml:space="preserve">     </w:t>
      </w:r>
      <w:r w:rsidR="00580EA3" w:rsidRPr="00E85726">
        <w:rPr>
          <w:b/>
        </w:rPr>
        <w:t>Position within Company / Organisation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65"/>
      </w:tblGrid>
      <w:tr w:rsidR="008919DC" w:rsidRPr="00E85726" w14:paraId="37FE7D08" w14:textId="77777777">
        <w:trPr>
          <w:trHeight w:val="46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114C" w14:textId="77777777" w:rsidR="008919DC" w:rsidRPr="00E85726" w:rsidRDefault="00580EA3">
            <w:pPr>
              <w:spacing w:before="120" w:after="120"/>
              <w:jc w:val="both"/>
              <w:rPr>
                <w:b/>
              </w:rPr>
            </w:pPr>
            <w:r w:rsidRPr="00E85726">
              <w:rPr>
                <w:b/>
              </w:rPr>
              <w:t xml:space="preserve"> </w:t>
            </w:r>
          </w:p>
        </w:tc>
      </w:tr>
    </w:tbl>
    <w:p w14:paraId="390F6F61" w14:textId="77777777" w:rsidR="008919DC" w:rsidRPr="00E85726" w:rsidRDefault="00580EA3">
      <w:pPr>
        <w:spacing w:before="240" w:after="240"/>
        <w:jc w:val="both"/>
        <w:rPr>
          <w:b/>
        </w:rPr>
      </w:pPr>
      <w:r w:rsidRPr="00E85726">
        <w:rPr>
          <w:b/>
        </w:rPr>
        <w:t xml:space="preserve"> </w:t>
      </w:r>
    </w:p>
    <w:p w14:paraId="20309D0E" w14:textId="77C074D5" w:rsidR="008919DC" w:rsidRPr="00E85726" w:rsidRDefault="00827898">
      <w:pPr>
        <w:spacing w:before="240" w:after="240"/>
        <w:ind w:left="360"/>
        <w:jc w:val="both"/>
        <w:rPr>
          <w:b/>
        </w:rPr>
      </w:pPr>
      <w:r w:rsidRPr="00E85726">
        <w:rPr>
          <w:b/>
        </w:rPr>
        <w:t>7</w:t>
      </w:r>
      <w:r w:rsidR="00580EA3" w:rsidRPr="00E85726">
        <w:rPr>
          <w:b/>
        </w:rPr>
        <w:t>.</w:t>
      </w:r>
      <w:r w:rsidR="00580EA3" w:rsidRPr="00E85726">
        <w:t xml:space="preserve">  </w:t>
      </w:r>
      <w:r w:rsidR="00580EA3" w:rsidRPr="00E85726">
        <w:rPr>
          <w:b/>
        </w:rPr>
        <w:t xml:space="preserve">   E-mail address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65"/>
      </w:tblGrid>
      <w:tr w:rsidR="008919DC" w:rsidRPr="00E85726" w14:paraId="6F8E1F18" w14:textId="77777777">
        <w:trPr>
          <w:trHeight w:val="49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DA23" w14:textId="77777777" w:rsidR="008919DC" w:rsidRPr="00E85726" w:rsidRDefault="00580EA3">
            <w:pPr>
              <w:spacing w:before="120" w:after="120"/>
              <w:jc w:val="both"/>
              <w:rPr>
                <w:b/>
              </w:rPr>
            </w:pPr>
            <w:r w:rsidRPr="00E85726">
              <w:rPr>
                <w:b/>
              </w:rPr>
              <w:t xml:space="preserve"> </w:t>
            </w:r>
          </w:p>
        </w:tc>
      </w:tr>
    </w:tbl>
    <w:p w14:paraId="3A4BC644" w14:textId="77777777" w:rsidR="008919DC" w:rsidRPr="00E85726" w:rsidRDefault="00580EA3">
      <w:pPr>
        <w:spacing w:before="240" w:after="240"/>
        <w:jc w:val="both"/>
        <w:rPr>
          <w:b/>
        </w:rPr>
      </w:pPr>
      <w:r w:rsidRPr="00E85726">
        <w:rPr>
          <w:b/>
        </w:rPr>
        <w:t xml:space="preserve"> </w:t>
      </w:r>
    </w:p>
    <w:p w14:paraId="478B8181" w14:textId="2DF2187F" w:rsidR="00300110" w:rsidRPr="00E85726" w:rsidRDefault="00994266" w:rsidP="00994266">
      <w:pPr>
        <w:spacing w:after="240"/>
        <w:jc w:val="both"/>
        <w:rPr>
          <w:b/>
        </w:rPr>
      </w:pPr>
      <w:r w:rsidRPr="00E85726">
        <w:rPr>
          <w:b/>
        </w:rPr>
        <w:lastRenderedPageBreak/>
        <w:t xml:space="preserve">      </w:t>
      </w:r>
      <w:bookmarkStart w:id="4" w:name="_Hlk51160480"/>
      <w:r w:rsidR="00827898" w:rsidRPr="00E85726">
        <w:rPr>
          <w:b/>
        </w:rPr>
        <w:t>8</w:t>
      </w:r>
      <w:r w:rsidR="00580EA3" w:rsidRPr="00E85726">
        <w:rPr>
          <w:b/>
        </w:rPr>
        <w:t xml:space="preserve">. </w:t>
      </w:r>
      <w:r w:rsidR="00C82A5B">
        <w:rPr>
          <w:b/>
        </w:rPr>
        <w:t xml:space="preserve">   </w:t>
      </w:r>
      <w:r w:rsidR="00580EA3" w:rsidRPr="00E85726">
        <w:rPr>
          <w:b/>
        </w:rPr>
        <w:t>Address</w:t>
      </w:r>
      <w:bookmarkEnd w:id="4"/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865"/>
      </w:tblGrid>
      <w:tr w:rsidR="008919DC" w:rsidRPr="00E85726" w14:paraId="34633064" w14:textId="7777777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AA82" w14:textId="77777777" w:rsidR="008919DC" w:rsidRPr="00E85726" w:rsidRDefault="00580EA3">
            <w:pPr>
              <w:spacing w:before="120" w:after="120"/>
              <w:jc w:val="both"/>
              <w:rPr>
                <w:b/>
              </w:rPr>
            </w:pPr>
            <w:r w:rsidRPr="00E85726">
              <w:rPr>
                <w:b/>
              </w:rPr>
              <w:t xml:space="preserve"> </w:t>
            </w:r>
          </w:p>
        </w:tc>
      </w:tr>
    </w:tbl>
    <w:p w14:paraId="5C444D22" w14:textId="3D6C40FB" w:rsidR="008919DC" w:rsidRPr="00E85726" w:rsidRDefault="008919DC">
      <w:pPr>
        <w:rPr>
          <w:i/>
        </w:rPr>
      </w:pPr>
    </w:p>
    <w:p w14:paraId="7D05C04F" w14:textId="3E464D5E" w:rsidR="00B54411" w:rsidRPr="00E85726" w:rsidRDefault="00B54411">
      <w:pPr>
        <w:rPr>
          <w:b/>
        </w:rPr>
      </w:pPr>
      <w:r w:rsidRPr="00E85726">
        <w:t xml:space="preserve">     </w:t>
      </w:r>
      <w:r w:rsidR="00425F72" w:rsidRPr="00E85726">
        <w:rPr>
          <w:b/>
        </w:rPr>
        <w:t>9</w:t>
      </w:r>
      <w:r w:rsidR="003D5823" w:rsidRPr="00E85726">
        <w:rPr>
          <w:b/>
        </w:rPr>
        <w:t xml:space="preserve">. </w:t>
      </w:r>
      <w:r w:rsidRPr="00E85726">
        <w:rPr>
          <w:b/>
        </w:rPr>
        <w:t xml:space="preserve">If you are </w:t>
      </w:r>
      <w:r w:rsidR="00962554" w:rsidRPr="00E85726">
        <w:rPr>
          <w:b/>
        </w:rPr>
        <w:t>responding on behalf of an alcohol business</w:t>
      </w:r>
      <w:r w:rsidR="003D5823" w:rsidRPr="00E85726">
        <w:rPr>
          <w:b/>
        </w:rPr>
        <w:t xml:space="preserve"> please mark the relevant boxes </w:t>
      </w:r>
      <w:r w:rsidR="00EA3E42" w:rsidRPr="00E85726">
        <w:rPr>
          <w:b/>
        </w:rPr>
        <w:t>below</w:t>
      </w:r>
      <w:r w:rsidR="00DC749D" w:rsidRPr="00E85726">
        <w:rPr>
          <w:b/>
        </w:rPr>
        <w:t xml:space="preserve"> </w:t>
      </w:r>
      <w:r w:rsidR="003D5823" w:rsidRPr="00E85726">
        <w:rPr>
          <w:b/>
        </w:rPr>
        <w:t>with an x (please mark all that apply)</w:t>
      </w:r>
    </w:p>
    <w:p w14:paraId="2FC2897B" w14:textId="20A46524" w:rsidR="003D5823" w:rsidRPr="00E85726" w:rsidRDefault="00425F72" w:rsidP="003D5823">
      <w:pPr>
        <w:spacing w:before="240" w:after="240"/>
        <w:ind w:left="360"/>
        <w:jc w:val="both"/>
        <w:rPr>
          <w:b/>
        </w:rPr>
      </w:pPr>
      <w:r w:rsidRPr="00E85726">
        <w:rPr>
          <w:b/>
        </w:rPr>
        <w:t>9</w:t>
      </w:r>
      <w:r w:rsidR="003D5823" w:rsidRPr="00E85726">
        <w:rPr>
          <w:b/>
        </w:rPr>
        <w:t>(a).</w:t>
      </w:r>
      <w:r w:rsidR="003D5823" w:rsidRPr="00E85726">
        <w:t xml:space="preserve">     </w:t>
      </w:r>
      <w:r w:rsidR="003D5823" w:rsidRPr="00E85726">
        <w:rPr>
          <w:b/>
        </w:rPr>
        <w:t xml:space="preserve">Type of </w:t>
      </w:r>
      <w:r w:rsidR="00B6015E" w:rsidRPr="00E85726">
        <w:rPr>
          <w:b/>
        </w:rPr>
        <w:t>alcohol business</w:t>
      </w:r>
      <w:r w:rsidR="003D5823" w:rsidRPr="00E85726">
        <w:rPr>
          <w:b/>
        </w:rPr>
        <w:t>:</w:t>
      </w:r>
    </w:p>
    <w:p w14:paraId="3DD45674" w14:textId="75813C2F" w:rsidR="00436F88" w:rsidRPr="00E85726" w:rsidRDefault="003D5823" w:rsidP="001D6242">
      <w:pPr>
        <w:spacing w:before="240" w:after="240"/>
        <w:ind w:left="720"/>
        <w:jc w:val="both"/>
        <w:rPr>
          <w:i/>
        </w:rPr>
      </w:pPr>
      <w:proofErr w:type="gramStart"/>
      <w:r w:rsidRPr="00E85726">
        <w:rPr>
          <w:i/>
        </w:rPr>
        <w:t>[  ]</w:t>
      </w:r>
      <w:proofErr w:type="gramEnd"/>
      <w:r w:rsidRPr="00E85726">
        <w:rPr>
          <w:i/>
        </w:rPr>
        <w:t xml:space="preserve"> </w:t>
      </w:r>
      <w:r w:rsidR="00B6015E" w:rsidRPr="00E85726">
        <w:rPr>
          <w:i/>
        </w:rPr>
        <w:t>produce</w:t>
      </w:r>
      <w:bookmarkStart w:id="5" w:name="_Hlk51160628"/>
      <w:r w:rsidR="003F405A" w:rsidRPr="00E85726">
        <w:rPr>
          <w:i/>
        </w:rPr>
        <w:t>r</w:t>
      </w:r>
      <w:r w:rsidR="001D6242" w:rsidRPr="00E85726">
        <w:rPr>
          <w:i/>
        </w:rPr>
        <w:t xml:space="preserve">  </w:t>
      </w:r>
      <w:r w:rsidRPr="00E85726">
        <w:rPr>
          <w:i/>
        </w:rPr>
        <w:t xml:space="preserve">[  ] </w:t>
      </w:r>
      <w:r w:rsidR="00B6015E" w:rsidRPr="00E85726">
        <w:rPr>
          <w:i/>
        </w:rPr>
        <w:t>importe</w:t>
      </w:r>
      <w:bookmarkEnd w:id="5"/>
      <w:r w:rsidR="001D6242" w:rsidRPr="00E85726">
        <w:rPr>
          <w:i/>
        </w:rPr>
        <w:t xml:space="preserve">r  </w:t>
      </w:r>
      <w:r w:rsidR="00436F88" w:rsidRPr="00E85726">
        <w:rPr>
          <w:i/>
        </w:rPr>
        <w:t xml:space="preserve">[  ] </w:t>
      </w:r>
      <w:r w:rsidR="0030644C" w:rsidRPr="00E85726">
        <w:rPr>
          <w:i/>
        </w:rPr>
        <w:t>excise warehouse/</w:t>
      </w:r>
      <w:r w:rsidR="00436F88" w:rsidRPr="00E85726">
        <w:rPr>
          <w:i/>
        </w:rPr>
        <w:t>bottler</w:t>
      </w:r>
    </w:p>
    <w:p w14:paraId="49A97D12" w14:textId="5035B973" w:rsidR="00436F88" w:rsidRPr="00E85726" w:rsidRDefault="00425F72" w:rsidP="00436F88">
      <w:pPr>
        <w:spacing w:before="240" w:after="240"/>
        <w:ind w:left="360"/>
        <w:jc w:val="both"/>
        <w:rPr>
          <w:b/>
        </w:rPr>
      </w:pPr>
      <w:bookmarkStart w:id="6" w:name="_Hlk51161253"/>
      <w:bookmarkStart w:id="7" w:name="_Hlk51160944"/>
      <w:r w:rsidRPr="00E85726">
        <w:rPr>
          <w:b/>
        </w:rPr>
        <w:t>9</w:t>
      </w:r>
      <w:r w:rsidR="00436F88" w:rsidRPr="00E85726">
        <w:rPr>
          <w:b/>
        </w:rPr>
        <w:t>(b).</w:t>
      </w:r>
      <w:r w:rsidR="00436F88" w:rsidRPr="00E85726">
        <w:t xml:space="preserve">     </w:t>
      </w:r>
      <w:r w:rsidR="00436F88" w:rsidRPr="00E85726">
        <w:rPr>
          <w:b/>
        </w:rPr>
        <w:t>Type(s) of alcohol your business is involved with:</w:t>
      </w:r>
    </w:p>
    <w:p w14:paraId="540439F9" w14:textId="36617138" w:rsidR="00BE66D0" w:rsidRPr="00E85726" w:rsidRDefault="00436F88" w:rsidP="00BE66D0">
      <w:pPr>
        <w:spacing w:before="240" w:after="240"/>
        <w:ind w:firstLine="720"/>
        <w:jc w:val="both"/>
        <w:rPr>
          <w:i/>
        </w:rPr>
      </w:pPr>
      <w:bookmarkStart w:id="8" w:name="_Hlk51160769"/>
      <w:bookmarkEnd w:id="6"/>
      <w:proofErr w:type="gramStart"/>
      <w:r w:rsidRPr="00E85726">
        <w:rPr>
          <w:i/>
        </w:rPr>
        <w:t>[  ]</w:t>
      </w:r>
      <w:proofErr w:type="gramEnd"/>
      <w:r w:rsidRPr="00E85726">
        <w:rPr>
          <w:i/>
        </w:rPr>
        <w:t xml:space="preserve"> beer</w:t>
      </w:r>
      <w:r w:rsidR="00BE66D0" w:rsidRPr="00E85726">
        <w:rPr>
          <w:i/>
        </w:rPr>
        <w:t xml:space="preserve">  [  ] cider  [  ] made-wine  [  ] spirits  [  ] wine </w:t>
      </w:r>
    </w:p>
    <w:p w14:paraId="2C88FD46" w14:textId="60DE260C" w:rsidR="00BE66D0" w:rsidRPr="00E85726" w:rsidRDefault="00425F72" w:rsidP="00BE66D0">
      <w:pPr>
        <w:spacing w:before="240" w:after="240"/>
        <w:ind w:left="360"/>
        <w:jc w:val="both"/>
        <w:rPr>
          <w:b/>
        </w:rPr>
      </w:pPr>
      <w:bookmarkStart w:id="9" w:name="_Hlk51161186"/>
      <w:bookmarkStart w:id="10" w:name="_Hlk51160884"/>
      <w:bookmarkEnd w:id="7"/>
      <w:bookmarkEnd w:id="8"/>
      <w:r w:rsidRPr="00E85726">
        <w:rPr>
          <w:b/>
        </w:rPr>
        <w:t>9</w:t>
      </w:r>
      <w:r w:rsidR="00BE66D0" w:rsidRPr="00E85726">
        <w:rPr>
          <w:b/>
        </w:rPr>
        <w:t>(c).</w:t>
      </w:r>
      <w:r w:rsidR="00BE66D0" w:rsidRPr="00E85726">
        <w:t xml:space="preserve">     </w:t>
      </w:r>
      <w:r w:rsidR="00BE66D0" w:rsidRPr="00E85726">
        <w:rPr>
          <w:b/>
        </w:rPr>
        <w:t>Size of business</w:t>
      </w:r>
      <w:r w:rsidR="000A6362" w:rsidRPr="00E85726">
        <w:rPr>
          <w:b/>
        </w:rPr>
        <w:t xml:space="preserve"> (no of employees)</w:t>
      </w:r>
      <w:r w:rsidR="00BE66D0" w:rsidRPr="00E85726">
        <w:rPr>
          <w:b/>
        </w:rPr>
        <w:t>:</w:t>
      </w:r>
    </w:p>
    <w:p w14:paraId="1E692E97" w14:textId="482DE3FB" w:rsidR="00BE66D0" w:rsidRPr="00E85726" w:rsidRDefault="00BE66D0" w:rsidP="00BE66D0">
      <w:pPr>
        <w:spacing w:before="240" w:after="240"/>
        <w:ind w:firstLine="720"/>
        <w:jc w:val="both"/>
        <w:rPr>
          <w:i/>
        </w:rPr>
      </w:pPr>
      <w:bookmarkStart w:id="11" w:name="_Hlk51577645"/>
      <w:bookmarkEnd w:id="9"/>
      <w:proofErr w:type="gramStart"/>
      <w:r w:rsidRPr="00E85726">
        <w:rPr>
          <w:i/>
        </w:rPr>
        <w:t>[  ]</w:t>
      </w:r>
      <w:proofErr w:type="gramEnd"/>
      <w:r w:rsidRPr="00E85726">
        <w:rPr>
          <w:i/>
        </w:rPr>
        <w:t xml:space="preserve"> </w:t>
      </w:r>
      <w:r w:rsidR="0030087B" w:rsidRPr="00E85726">
        <w:rPr>
          <w:i/>
        </w:rPr>
        <w:t>0</w:t>
      </w:r>
      <w:r w:rsidR="000A6362" w:rsidRPr="00E85726">
        <w:rPr>
          <w:i/>
        </w:rPr>
        <w:t>-</w:t>
      </w:r>
      <w:r w:rsidR="00362481" w:rsidRPr="00E85726">
        <w:rPr>
          <w:i/>
        </w:rPr>
        <w:t>9</w:t>
      </w:r>
      <w:r w:rsidRPr="00E85726">
        <w:rPr>
          <w:i/>
        </w:rPr>
        <w:t xml:space="preserve">  [  ] </w:t>
      </w:r>
      <w:r w:rsidR="00362481" w:rsidRPr="00E85726">
        <w:rPr>
          <w:i/>
        </w:rPr>
        <w:t>10</w:t>
      </w:r>
      <w:r w:rsidR="00EA502A" w:rsidRPr="00E85726">
        <w:rPr>
          <w:i/>
        </w:rPr>
        <w:t>-</w:t>
      </w:r>
      <w:r w:rsidR="00362481" w:rsidRPr="00E85726">
        <w:rPr>
          <w:i/>
        </w:rPr>
        <w:t>49</w:t>
      </w:r>
      <w:r w:rsidRPr="00E85726">
        <w:rPr>
          <w:i/>
        </w:rPr>
        <w:t xml:space="preserve">  [  ] </w:t>
      </w:r>
      <w:r w:rsidR="00362481" w:rsidRPr="00E85726">
        <w:rPr>
          <w:i/>
        </w:rPr>
        <w:t>50</w:t>
      </w:r>
      <w:r w:rsidR="003D1130" w:rsidRPr="00E85726">
        <w:rPr>
          <w:i/>
        </w:rPr>
        <w:t xml:space="preserve"> - 249</w:t>
      </w:r>
      <w:r w:rsidRPr="00E85726">
        <w:rPr>
          <w:i/>
        </w:rPr>
        <w:t xml:space="preserve">  [  ] </w:t>
      </w:r>
      <w:r w:rsidR="003D1130" w:rsidRPr="00E85726">
        <w:rPr>
          <w:i/>
        </w:rPr>
        <w:t>250+</w:t>
      </w:r>
      <w:r w:rsidRPr="00E85726">
        <w:rPr>
          <w:i/>
        </w:rPr>
        <w:t xml:space="preserve"> </w:t>
      </w:r>
      <w:bookmarkEnd w:id="11"/>
    </w:p>
    <w:p w14:paraId="4CBE0418" w14:textId="4FC32D50" w:rsidR="00852873" w:rsidRPr="00E85726" w:rsidRDefault="00425F72" w:rsidP="00852873">
      <w:pPr>
        <w:spacing w:before="240" w:after="240"/>
        <w:ind w:left="360"/>
        <w:jc w:val="both"/>
        <w:rPr>
          <w:b/>
        </w:rPr>
      </w:pPr>
      <w:r w:rsidRPr="00E85726">
        <w:rPr>
          <w:b/>
        </w:rPr>
        <w:t>9</w:t>
      </w:r>
      <w:r w:rsidR="00852873" w:rsidRPr="00E85726">
        <w:rPr>
          <w:b/>
        </w:rPr>
        <w:t>(d).</w:t>
      </w:r>
      <w:r w:rsidR="00852873" w:rsidRPr="00E85726">
        <w:t xml:space="preserve">     </w:t>
      </w:r>
      <w:r w:rsidR="00852873" w:rsidRPr="00E85726">
        <w:rPr>
          <w:b/>
        </w:rPr>
        <w:t>Amount of alcohol produced</w:t>
      </w:r>
      <w:r w:rsidR="00450AA4" w:rsidRPr="00E85726">
        <w:rPr>
          <w:b/>
        </w:rPr>
        <w:t>/imported</w:t>
      </w:r>
      <w:r w:rsidR="00852873" w:rsidRPr="00E85726">
        <w:rPr>
          <w:b/>
        </w:rPr>
        <w:t xml:space="preserve"> </w:t>
      </w:r>
      <w:r w:rsidR="005603E2" w:rsidRPr="00E85726">
        <w:rPr>
          <w:b/>
        </w:rPr>
        <w:t>per year (hectolitres</w:t>
      </w:r>
      <w:r w:rsidR="00AC1145" w:rsidRPr="00E85726">
        <w:rPr>
          <w:b/>
        </w:rPr>
        <w:t>)</w:t>
      </w:r>
      <w:r w:rsidR="005603E2" w:rsidRPr="00E85726">
        <w:rPr>
          <w:b/>
        </w:rPr>
        <w:t>:</w:t>
      </w:r>
    </w:p>
    <w:p w14:paraId="6B95A00A" w14:textId="5B620066" w:rsidR="004F175A" w:rsidRPr="00E85726" w:rsidRDefault="00186D8F" w:rsidP="00852873">
      <w:pPr>
        <w:spacing w:before="240" w:after="240"/>
        <w:ind w:left="360"/>
        <w:jc w:val="both"/>
        <w:rPr>
          <w:i/>
        </w:rPr>
      </w:pPr>
      <w:bookmarkStart w:id="12" w:name="_Hlk51834005"/>
      <w:r w:rsidRPr="00E85726">
        <w:rPr>
          <w:i/>
        </w:rPr>
        <w:t xml:space="preserve"> </w:t>
      </w:r>
      <w:r w:rsidR="006F1F4E" w:rsidRPr="00E85726">
        <w:rPr>
          <w:i/>
        </w:rPr>
        <w:t xml:space="preserve"> </w:t>
      </w:r>
      <w:r w:rsidR="004F175A" w:rsidRPr="00E85726">
        <w:rPr>
          <w:i/>
        </w:rPr>
        <w:t>Beer</w:t>
      </w:r>
    </w:p>
    <w:p w14:paraId="6558ACF6" w14:textId="046EE3E0" w:rsidR="00B22F24" w:rsidRPr="00E85726" w:rsidRDefault="006F1F4E" w:rsidP="00852873">
      <w:pPr>
        <w:spacing w:before="240" w:after="240"/>
        <w:ind w:left="360"/>
        <w:jc w:val="both"/>
        <w:rPr>
          <w:i/>
        </w:rPr>
      </w:pPr>
      <w:r w:rsidRPr="00E85726">
        <w:rPr>
          <w:i/>
        </w:rPr>
        <w:t xml:space="preserve"> </w:t>
      </w:r>
      <w:proofErr w:type="gramStart"/>
      <w:r w:rsidRPr="00E85726">
        <w:rPr>
          <w:i/>
        </w:rPr>
        <w:t>[  ]</w:t>
      </w:r>
      <w:proofErr w:type="gramEnd"/>
      <w:r w:rsidRPr="00E85726">
        <w:rPr>
          <w:i/>
        </w:rPr>
        <w:t xml:space="preserve"> 0-5000  [  ] 5</w:t>
      </w:r>
      <w:r w:rsidR="00B309B8" w:rsidRPr="00E85726">
        <w:rPr>
          <w:i/>
        </w:rPr>
        <w:t>001 – 60,000</w:t>
      </w:r>
      <w:r w:rsidRPr="00E85726">
        <w:rPr>
          <w:i/>
        </w:rPr>
        <w:t xml:space="preserve">  [  ] </w:t>
      </w:r>
      <w:r w:rsidR="00B309B8" w:rsidRPr="00E85726">
        <w:rPr>
          <w:i/>
        </w:rPr>
        <w:t>60,00</w:t>
      </w:r>
      <w:r w:rsidR="000B6E9D" w:rsidRPr="00E85726">
        <w:rPr>
          <w:i/>
        </w:rPr>
        <w:t>1</w:t>
      </w:r>
      <w:r w:rsidR="00B309B8" w:rsidRPr="00E85726">
        <w:rPr>
          <w:i/>
        </w:rPr>
        <w:t xml:space="preserve"> </w:t>
      </w:r>
      <w:r w:rsidR="000B6E9D" w:rsidRPr="00E85726">
        <w:rPr>
          <w:i/>
        </w:rPr>
        <w:t>–</w:t>
      </w:r>
      <w:r w:rsidR="00B309B8" w:rsidRPr="00E85726">
        <w:rPr>
          <w:i/>
        </w:rPr>
        <w:t xml:space="preserve"> </w:t>
      </w:r>
      <w:r w:rsidR="000B6E9D" w:rsidRPr="00E85726">
        <w:rPr>
          <w:i/>
        </w:rPr>
        <w:t>200,000</w:t>
      </w:r>
      <w:r w:rsidRPr="00E85726">
        <w:rPr>
          <w:i/>
        </w:rPr>
        <w:t xml:space="preserve">  [  ] </w:t>
      </w:r>
      <w:r w:rsidR="000B6E9D" w:rsidRPr="00E85726">
        <w:rPr>
          <w:i/>
        </w:rPr>
        <w:t>200,001 +</w:t>
      </w:r>
    </w:p>
    <w:bookmarkEnd w:id="12"/>
    <w:p w14:paraId="0FA10F01" w14:textId="262EF03B" w:rsidR="00186D8F" w:rsidRPr="00E85726" w:rsidRDefault="00186D8F" w:rsidP="00186D8F">
      <w:pPr>
        <w:spacing w:before="240" w:after="240"/>
        <w:ind w:left="360"/>
        <w:jc w:val="both"/>
        <w:rPr>
          <w:i/>
        </w:rPr>
      </w:pPr>
      <w:r w:rsidRPr="00E85726">
        <w:rPr>
          <w:i/>
        </w:rPr>
        <w:t xml:space="preserve">  </w:t>
      </w:r>
      <w:r w:rsidR="006178CD" w:rsidRPr="00E85726">
        <w:rPr>
          <w:i/>
        </w:rPr>
        <w:t>Cider</w:t>
      </w:r>
    </w:p>
    <w:p w14:paraId="30C94606" w14:textId="77777777" w:rsidR="00186D8F" w:rsidRPr="00E85726" w:rsidRDefault="00186D8F" w:rsidP="00186D8F">
      <w:pPr>
        <w:spacing w:before="240" w:after="240"/>
        <w:ind w:left="360"/>
        <w:jc w:val="both"/>
        <w:rPr>
          <w:i/>
        </w:rPr>
      </w:pPr>
      <w:r w:rsidRPr="00E85726">
        <w:rPr>
          <w:i/>
        </w:rPr>
        <w:t xml:space="preserve"> </w:t>
      </w:r>
      <w:proofErr w:type="gramStart"/>
      <w:r w:rsidRPr="00E85726">
        <w:rPr>
          <w:i/>
        </w:rPr>
        <w:t>[  ]</w:t>
      </w:r>
      <w:proofErr w:type="gramEnd"/>
      <w:r w:rsidRPr="00E85726">
        <w:rPr>
          <w:i/>
        </w:rPr>
        <w:t xml:space="preserve"> 0-5000  [  ] 5001 – 60,000  [  ] 60,001 – 200,000  [  ] 200,001 +</w:t>
      </w:r>
    </w:p>
    <w:p w14:paraId="6A5F56AA" w14:textId="78721FE4" w:rsidR="00186D8F" w:rsidRPr="00E85726" w:rsidRDefault="00186D8F" w:rsidP="00186D8F">
      <w:pPr>
        <w:spacing w:before="240" w:after="240"/>
        <w:ind w:left="360"/>
        <w:jc w:val="both"/>
        <w:rPr>
          <w:i/>
        </w:rPr>
      </w:pPr>
      <w:r w:rsidRPr="00E85726">
        <w:rPr>
          <w:i/>
        </w:rPr>
        <w:t xml:space="preserve"> </w:t>
      </w:r>
      <w:r w:rsidR="006178CD" w:rsidRPr="00E85726">
        <w:rPr>
          <w:i/>
        </w:rPr>
        <w:t>Made-wine</w:t>
      </w:r>
    </w:p>
    <w:p w14:paraId="668C9964" w14:textId="77777777" w:rsidR="00186D8F" w:rsidRPr="00E85726" w:rsidRDefault="00186D8F" w:rsidP="00186D8F">
      <w:pPr>
        <w:spacing w:before="240" w:after="240"/>
        <w:ind w:left="360"/>
        <w:jc w:val="both"/>
        <w:rPr>
          <w:i/>
        </w:rPr>
      </w:pPr>
      <w:r w:rsidRPr="00E85726">
        <w:rPr>
          <w:i/>
        </w:rPr>
        <w:t xml:space="preserve"> </w:t>
      </w:r>
      <w:proofErr w:type="gramStart"/>
      <w:r w:rsidRPr="00E85726">
        <w:rPr>
          <w:i/>
        </w:rPr>
        <w:t>[  ]</w:t>
      </w:r>
      <w:proofErr w:type="gramEnd"/>
      <w:r w:rsidRPr="00E85726">
        <w:rPr>
          <w:i/>
        </w:rPr>
        <w:t xml:space="preserve"> 0-5000  [  ] 5001 – 60,000  [  ] 60,001 – 200,000  [  ] 200,001 +</w:t>
      </w:r>
    </w:p>
    <w:p w14:paraId="774D6713" w14:textId="0BADAAF0" w:rsidR="00186D8F" w:rsidRPr="00E85726" w:rsidRDefault="00186D8F" w:rsidP="00186D8F">
      <w:pPr>
        <w:spacing w:before="240" w:after="240"/>
        <w:ind w:left="360"/>
        <w:jc w:val="both"/>
        <w:rPr>
          <w:i/>
        </w:rPr>
      </w:pPr>
      <w:r w:rsidRPr="00E85726">
        <w:rPr>
          <w:i/>
        </w:rPr>
        <w:t xml:space="preserve">  </w:t>
      </w:r>
      <w:r w:rsidR="006178CD" w:rsidRPr="00E85726">
        <w:rPr>
          <w:i/>
        </w:rPr>
        <w:t>Spirits</w:t>
      </w:r>
    </w:p>
    <w:p w14:paraId="6F783138" w14:textId="77777777" w:rsidR="00186D8F" w:rsidRPr="00E85726" w:rsidRDefault="00186D8F" w:rsidP="00186D8F">
      <w:pPr>
        <w:spacing w:before="240" w:after="240"/>
        <w:ind w:left="360"/>
        <w:jc w:val="both"/>
        <w:rPr>
          <w:i/>
        </w:rPr>
      </w:pPr>
      <w:r w:rsidRPr="00E85726">
        <w:rPr>
          <w:i/>
        </w:rPr>
        <w:t xml:space="preserve"> </w:t>
      </w:r>
      <w:proofErr w:type="gramStart"/>
      <w:r w:rsidRPr="00E85726">
        <w:rPr>
          <w:i/>
        </w:rPr>
        <w:t>[  ]</w:t>
      </w:r>
      <w:proofErr w:type="gramEnd"/>
      <w:r w:rsidRPr="00E85726">
        <w:rPr>
          <w:i/>
        </w:rPr>
        <w:t xml:space="preserve"> 0-5000  [  ] 5001 – 60,000  [  ] 60,001 – 200,000  [  ] 200,001 +</w:t>
      </w:r>
    </w:p>
    <w:p w14:paraId="3A9D6AE9" w14:textId="59F0C5F2" w:rsidR="00186D8F" w:rsidRPr="00E85726" w:rsidRDefault="00186D8F" w:rsidP="00186D8F">
      <w:pPr>
        <w:spacing w:before="240" w:after="240"/>
        <w:ind w:left="360"/>
        <w:jc w:val="both"/>
        <w:rPr>
          <w:i/>
        </w:rPr>
      </w:pPr>
      <w:r w:rsidRPr="00E85726">
        <w:rPr>
          <w:i/>
        </w:rPr>
        <w:t xml:space="preserve">  </w:t>
      </w:r>
      <w:r w:rsidR="006178CD" w:rsidRPr="00E85726">
        <w:rPr>
          <w:i/>
        </w:rPr>
        <w:t>Wine</w:t>
      </w:r>
    </w:p>
    <w:p w14:paraId="441B4C54" w14:textId="77777777" w:rsidR="00186D8F" w:rsidRPr="00E85726" w:rsidRDefault="00186D8F" w:rsidP="00186D8F">
      <w:pPr>
        <w:spacing w:before="240" w:after="240"/>
        <w:ind w:left="360"/>
        <w:jc w:val="both"/>
        <w:rPr>
          <w:i/>
        </w:rPr>
      </w:pPr>
      <w:r w:rsidRPr="00E85726">
        <w:rPr>
          <w:i/>
        </w:rPr>
        <w:t xml:space="preserve"> </w:t>
      </w:r>
      <w:proofErr w:type="gramStart"/>
      <w:r w:rsidRPr="00E85726">
        <w:rPr>
          <w:i/>
        </w:rPr>
        <w:t>[  ]</w:t>
      </w:r>
      <w:proofErr w:type="gramEnd"/>
      <w:r w:rsidRPr="00E85726">
        <w:rPr>
          <w:i/>
        </w:rPr>
        <w:t xml:space="preserve"> 0-5000  [  ] 5001 – 60,000  [  ] 60,001 – 200,000  [  ] 200,001 +</w:t>
      </w:r>
    </w:p>
    <w:p w14:paraId="2D28A8AC" w14:textId="7B79DD3A" w:rsidR="004F175A" w:rsidRPr="00E85726" w:rsidRDefault="007236EF" w:rsidP="00852873">
      <w:pPr>
        <w:spacing w:before="240" w:after="240"/>
        <w:ind w:left="360"/>
        <w:jc w:val="both"/>
        <w:rPr>
          <w:b/>
        </w:rPr>
      </w:pPr>
      <w:r w:rsidRPr="00E85726">
        <w:rPr>
          <w:b/>
        </w:rPr>
        <w:t xml:space="preserve">10. If you are not responding on behalf of an alcohol business please mark the relevant box below with an x </w:t>
      </w:r>
    </w:p>
    <w:bookmarkEnd w:id="10"/>
    <w:p w14:paraId="343F79F3" w14:textId="77777777" w:rsidR="00F8367A" w:rsidRPr="00E85726" w:rsidRDefault="00E477CA" w:rsidP="00F8367A">
      <w:pPr>
        <w:spacing w:before="240" w:after="240"/>
        <w:jc w:val="both"/>
        <w:rPr>
          <w:i/>
        </w:rPr>
      </w:pPr>
      <w:r w:rsidRPr="00E85726">
        <w:rPr>
          <w:i/>
        </w:rPr>
        <w:t xml:space="preserve">     </w:t>
      </w:r>
      <w:proofErr w:type="gramStart"/>
      <w:r w:rsidR="00450AA4" w:rsidRPr="00E85726">
        <w:rPr>
          <w:i/>
        </w:rPr>
        <w:t>[  ]</w:t>
      </w:r>
      <w:proofErr w:type="gramEnd"/>
      <w:r w:rsidR="00450AA4" w:rsidRPr="00E85726">
        <w:rPr>
          <w:i/>
        </w:rPr>
        <w:t xml:space="preserve"> </w:t>
      </w:r>
      <w:r w:rsidR="000872E9" w:rsidRPr="00E85726">
        <w:rPr>
          <w:i/>
        </w:rPr>
        <w:t xml:space="preserve">Retailer </w:t>
      </w:r>
      <w:r w:rsidR="00450AA4" w:rsidRPr="00E85726">
        <w:rPr>
          <w:i/>
        </w:rPr>
        <w:t xml:space="preserve"> [  ] </w:t>
      </w:r>
      <w:r w:rsidR="000872E9" w:rsidRPr="00E85726">
        <w:rPr>
          <w:i/>
        </w:rPr>
        <w:t>Member of public</w:t>
      </w:r>
      <w:r w:rsidR="00450AA4" w:rsidRPr="00E85726">
        <w:rPr>
          <w:i/>
        </w:rPr>
        <w:t xml:space="preserve">  [  ]</w:t>
      </w:r>
      <w:r w:rsidR="000872E9" w:rsidRPr="00E85726">
        <w:rPr>
          <w:i/>
        </w:rPr>
        <w:t xml:space="preserve"> publican</w:t>
      </w:r>
      <w:r w:rsidR="00450AA4" w:rsidRPr="00E85726">
        <w:rPr>
          <w:i/>
        </w:rPr>
        <w:t xml:space="preserve">  [  ] </w:t>
      </w:r>
      <w:r w:rsidRPr="00E85726">
        <w:rPr>
          <w:i/>
        </w:rPr>
        <w:t>health group</w:t>
      </w:r>
      <w:r w:rsidR="00450AA4" w:rsidRPr="00E85726">
        <w:rPr>
          <w:i/>
        </w:rPr>
        <w:t xml:space="preserve">  [  ] </w:t>
      </w:r>
      <w:r w:rsidRPr="00E85726">
        <w:rPr>
          <w:i/>
        </w:rPr>
        <w:t>economic group</w:t>
      </w:r>
      <w:r w:rsidR="00450AA4" w:rsidRPr="00E85726">
        <w:rPr>
          <w:i/>
        </w:rPr>
        <w:t xml:space="preserve"> </w:t>
      </w:r>
    </w:p>
    <w:p w14:paraId="6A20A6A2" w14:textId="7DE57212" w:rsidR="000C1C0A" w:rsidRPr="00E85726" w:rsidRDefault="00F8367A" w:rsidP="00F8367A">
      <w:pPr>
        <w:spacing w:before="240" w:after="240"/>
        <w:jc w:val="both"/>
        <w:rPr>
          <w:i/>
        </w:rPr>
      </w:pPr>
      <w:r w:rsidRPr="00E85726">
        <w:rPr>
          <w:i/>
        </w:rPr>
        <w:t xml:space="preserve">  </w:t>
      </w:r>
      <w:r w:rsidR="000C1C0A" w:rsidRPr="00E85726">
        <w:rPr>
          <w:i/>
        </w:rPr>
        <w:t xml:space="preserve"> </w:t>
      </w:r>
      <w:r w:rsidRPr="00E85726">
        <w:rPr>
          <w:i/>
        </w:rPr>
        <w:t xml:space="preserve"> </w:t>
      </w:r>
      <w:r w:rsidRPr="00E85726">
        <w:t xml:space="preserve"> </w:t>
      </w:r>
      <w:proofErr w:type="gramStart"/>
      <w:r w:rsidRPr="00E85726">
        <w:rPr>
          <w:i/>
        </w:rPr>
        <w:t>[  ]</w:t>
      </w:r>
      <w:proofErr w:type="gramEnd"/>
      <w:r w:rsidRPr="00E85726">
        <w:rPr>
          <w:i/>
        </w:rPr>
        <w:t xml:space="preserve"> other</w:t>
      </w:r>
      <w:r w:rsidR="000C1C0A" w:rsidRPr="00E85726">
        <w:rPr>
          <w:i/>
        </w:rPr>
        <w:t xml:space="preserve"> </w:t>
      </w:r>
    </w:p>
    <w:p w14:paraId="74174F70" w14:textId="4130E154" w:rsidR="00F8367A" w:rsidRPr="00E85726" w:rsidRDefault="000C1C0A" w:rsidP="00F8367A">
      <w:pPr>
        <w:spacing w:before="240" w:after="240"/>
        <w:jc w:val="both"/>
        <w:rPr>
          <w:i/>
        </w:rPr>
      </w:pPr>
      <w:r w:rsidRPr="00E85726">
        <w:rPr>
          <w:i/>
        </w:rPr>
        <w:t xml:space="preserve">    </w:t>
      </w:r>
      <w:r w:rsidR="00F8367A" w:rsidRPr="00E85726">
        <w:rPr>
          <w:i/>
        </w:rPr>
        <w:t xml:space="preserve"> </w:t>
      </w:r>
      <w:r w:rsidRPr="00E85726">
        <w:rPr>
          <w:i/>
        </w:rPr>
        <w:t xml:space="preserve">If </w:t>
      </w:r>
      <w:proofErr w:type="gramStart"/>
      <w:r w:rsidRPr="00E85726">
        <w:rPr>
          <w:i/>
        </w:rPr>
        <w:t>other</w:t>
      </w:r>
      <w:proofErr w:type="gramEnd"/>
      <w:r w:rsidRPr="00E85726">
        <w:rPr>
          <w:i/>
        </w:rPr>
        <w:t xml:space="preserve"> please advise</w:t>
      </w:r>
      <w:r w:rsidR="00F8367A" w:rsidRPr="00E85726">
        <w:rPr>
          <w:i/>
        </w:rPr>
        <w:t xml:space="preserve"> 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312034" w14:paraId="2F907231" w14:textId="77777777" w:rsidTr="00134C9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CDAE" w14:textId="3714006E" w:rsidR="00312034" w:rsidRPr="00312034" w:rsidRDefault="00312034" w:rsidP="00134C9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778F32E8" w14:textId="7055B06E" w:rsidR="003D5823" w:rsidRPr="00B54411" w:rsidRDefault="003D5823"/>
    <w:p w14:paraId="43500544" w14:textId="5C33751A" w:rsidR="008919DC" w:rsidRDefault="003B2068">
      <w:pPr>
        <w:spacing w:before="240" w:after="240"/>
        <w:rPr>
          <w:b/>
          <w:sz w:val="36"/>
          <w:szCs w:val="36"/>
        </w:rPr>
      </w:pPr>
      <w:r>
        <w:rPr>
          <w:b/>
          <w:sz w:val="36"/>
          <w:szCs w:val="36"/>
        </w:rPr>
        <w:t>Consultation</w:t>
      </w:r>
      <w:r w:rsidR="00C35F3E" w:rsidRPr="00C35F3E">
        <w:rPr>
          <w:b/>
          <w:sz w:val="36"/>
          <w:szCs w:val="36"/>
        </w:rPr>
        <w:t xml:space="preserve"> </w:t>
      </w:r>
      <w:r w:rsidR="00580EA3">
        <w:rPr>
          <w:b/>
          <w:sz w:val="36"/>
          <w:szCs w:val="36"/>
        </w:rPr>
        <w:t>questions</w:t>
      </w:r>
    </w:p>
    <w:p w14:paraId="63C10E1E" w14:textId="2C0B470F" w:rsidR="00C82A5B" w:rsidRDefault="008750FB" w:rsidP="008750FB">
      <w:pPr>
        <w:spacing w:before="240" w:after="240"/>
        <w:rPr>
          <w:i/>
        </w:rPr>
      </w:pPr>
      <w:r>
        <w:rPr>
          <w:i/>
        </w:rPr>
        <w:t>Please provide your response in the boxes below. Make sure to note the “Guidance for respondents” provided above before completing.</w:t>
      </w:r>
    </w:p>
    <w:p w14:paraId="0F735DF5" w14:textId="47B1E304" w:rsidR="003B2068" w:rsidRDefault="003B2068" w:rsidP="00C35F3E">
      <w:pPr>
        <w:spacing w:line="240" w:lineRule="auto"/>
        <w:textAlignment w:val="baseline"/>
        <w:rPr>
          <w:rFonts w:eastAsia="Times New Roman"/>
          <w:b/>
          <w:bCs/>
          <w:color w:val="B01117"/>
        </w:rPr>
      </w:pPr>
      <w:r w:rsidRPr="00E85726">
        <w:rPr>
          <w:rFonts w:eastAsia="Times New Roman"/>
          <w:b/>
          <w:bCs/>
          <w:color w:val="B01117"/>
        </w:rPr>
        <w:t>Overview of new rates structure</w:t>
      </w:r>
    </w:p>
    <w:p w14:paraId="0E5EDEC2" w14:textId="77777777" w:rsidR="00C82A5B" w:rsidRPr="00E85726" w:rsidRDefault="00C82A5B" w:rsidP="00C35F3E">
      <w:pPr>
        <w:spacing w:line="240" w:lineRule="auto"/>
        <w:textAlignment w:val="baseline"/>
        <w:rPr>
          <w:rFonts w:eastAsia="Times New Roman"/>
          <w:b/>
          <w:bCs/>
          <w:color w:val="B01117"/>
          <w:sz w:val="20"/>
          <w:szCs w:val="20"/>
        </w:rPr>
      </w:pPr>
    </w:p>
    <w:p w14:paraId="17F261C7" w14:textId="3A1533A1" w:rsidR="00C94AD4" w:rsidRPr="003B2068" w:rsidRDefault="003B2068" w:rsidP="003B2068">
      <w:pPr>
        <w:pStyle w:val="ListParagraph"/>
        <w:numPr>
          <w:ilvl w:val="0"/>
          <w:numId w:val="38"/>
        </w:numPr>
        <w:spacing w:line="240" w:lineRule="auto"/>
        <w:textAlignment w:val="baseline"/>
        <w:rPr>
          <w:rFonts w:eastAsia="Times New Roman"/>
        </w:rPr>
      </w:pPr>
      <w:r w:rsidRPr="003B2068">
        <w:rPr>
          <w:rFonts w:eastAsia="Times New Roman"/>
        </w:rPr>
        <w:t>What are your views on the proposed new structures of alcohol duty?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3B2068" w14:paraId="5B760232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0E65" w14:textId="77777777" w:rsidR="003B2068" w:rsidRPr="00312034" w:rsidRDefault="003B2068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593F1945" w14:textId="77777777" w:rsidR="003B2068" w:rsidRPr="00B54411" w:rsidRDefault="003B2068" w:rsidP="003B2068"/>
    <w:p w14:paraId="37C9400C" w14:textId="5FD1A54A" w:rsidR="003B2068" w:rsidRPr="003B2068" w:rsidRDefault="003B2068" w:rsidP="003B2068">
      <w:pPr>
        <w:pStyle w:val="ListParagraph"/>
        <w:numPr>
          <w:ilvl w:val="0"/>
          <w:numId w:val="38"/>
        </w:numPr>
      </w:pPr>
      <w:r w:rsidRPr="003B2068">
        <w:t>Do you think the proposed duty rates are appropriate?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3B2068" w14:paraId="3BB016D3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DB69" w14:textId="77777777" w:rsidR="003B2068" w:rsidRPr="00312034" w:rsidRDefault="003B2068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3CAB8015" w14:textId="08BEF50F" w:rsidR="002E586D" w:rsidRDefault="002E586D" w:rsidP="002E586D">
      <w:pPr>
        <w:spacing w:line="240" w:lineRule="auto"/>
        <w:textAlignment w:val="baseline"/>
        <w:rPr>
          <w:sz w:val="24"/>
          <w:szCs w:val="24"/>
        </w:rPr>
      </w:pPr>
    </w:p>
    <w:p w14:paraId="457B7F0A" w14:textId="55EC3178" w:rsidR="003B2068" w:rsidRPr="003B2068" w:rsidRDefault="003B2068" w:rsidP="003B2068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3B2068">
        <w:rPr>
          <w:rFonts w:eastAsia="Times New Roman"/>
        </w:rPr>
        <w:t>Are there any other changes that you think should be included in the new structures?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3B2068" w14:paraId="0BC3A574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791A" w14:textId="77777777" w:rsidR="003B2068" w:rsidRPr="00312034" w:rsidRDefault="003B2068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20CBE684" w14:textId="3336DB7A" w:rsidR="003B2068" w:rsidRPr="00164DBA" w:rsidRDefault="003B2068" w:rsidP="00164DBA">
      <w:pPr>
        <w:spacing w:line="240" w:lineRule="auto"/>
        <w:textAlignment w:val="baseline"/>
        <w:rPr>
          <w:rFonts w:eastAsia="Times New Roman"/>
        </w:rPr>
      </w:pPr>
    </w:p>
    <w:p w14:paraId="5A8EB4FB" w14:textId="52E295E3" w:rsidR="005C4830" w:rsidRDefault="005C4830" w:rsidP="003B2068">
      <w:pPr>
        <w:pStyle w:val="ListParagraph"/>
        <w:spacing w:line="240" w:lineRule="auto"/>
        <w:textAlignment w:val="baseline"/>
        <w:rPr>
          <w:rFonts w:eastAsia="Times New Roman"/>
        </w:rPr>
      </w:pPr>
    </w:p>
    <w:p w14:paraId="599D0CF1" w14:textId="77777777" w:rsidR="005C4830" w:rsidRPr="00E85726" w:rsidRDefault="005C4830" w:rsidP="003B2068">
      <w:pPr>
        <w:pStyle w:val="ListParagraph"/>
        <w:spacing w:line="240" w:lineRule="auto"/>
        <w:textAlignment w:val="baseline"/>
        <w:rPr>
          <w:rFonts w:eastAsia="Times New Roman"/>
          <w:sz w:val="20"/>
          <w:szCs w:val="20"/>
        </w:rPr>
      </w:pPr>
    </w:p>
    <w:p w14:paraId="5BC557FD" w14:textId="01D6DF39" w:rsidR="005C4830" w:rsidRPr="00E85726" w:rsidRDefault="005C4830" w:rsidP="005C4830">
      <w:pPr>
        <w:keepNext/>
        <w:spacing w:after="113" w:line="280" w:lineRule="exact"/>
        <w:outlineLvl w:val="4"/>
        <w:rPr>
          <w:rFonts w:eastAsia="Times New Roman"/>
          <w:b/>
          <w:sz w:val="20"/>
          <w:szCs w:val="20"/>
        </w:rPr>
      </w:pPr>
      <w:r w:rsidRPr="005C4830">
        <w:rPr>
          <w:rFonts w:eastAsia="Times New Roman"/>
          <w:b/>
          <w:iCs/>
          <w:color w:val="B01117"/>
          <w:kern w:val="32"/>
        </w:rPr>
        <w:t>Draught products rates</w:t>
      </w:r>
    </w:p>
    <w:p w14:paraId="7016BDA7" w14:textId="77777777" w:rsidR="005C4830" w:rsidRPr="005C4830" w:rsidRDefault="005C4830" w:rsidP="005C4830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5C4830">
        <w:rPr>
          <w:rFonts w:eastAsia="Times New Roman"/>
        </w:rPr>
        <w:t>Do you support the principle of the proposed rates for draught products?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C4830" w14:paraId="5FB1723F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EA6F" w14:textId="77777777" w:rsidR="005C4830" w:rsidRPr="00312034" w:rsidRDefault="005C4830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69244D0B" w14:textId="77777777" w:rsidR="00164DBA" w:rsidRDefault="00164DBA" w:rsidP="005C4830">
      <w:pPr>
        <w:pStyle w:val="ListParagraph"/>
        <w:spacing w:line="240" w:lineRule="auto"/>
        <w:textAlignment w:val="baseline"/>
        <w:rPr>
          <w:rFonts w:eastAsia="Times New Roman"/>
        </w:rPr>
      </w:pPr>
    </w:p>
    <w:p w14:paraId="27CE0131" w14:textId="68FCE94F" w:rsidR="005C4830" w:rsidRPr="00164DBA" w:rsidRDefault="005C4830" w:rsidP="00164DBA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164DBA">
        <w:rPr>
          <w:rFonts w:eastAsia="Times New Roman"/>
        </w:rPr>
        <w:t>Do you consider that the proposed rates are appropriate?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C4830" w14:paraId="05CFEBAE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8520" w14:textId="77777777" w:rsidR="005C4830" w:rsidRPr="00312034" w:rsidRDefault="005C4830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03D40EA1" w14:textId="2FE031C6" w:rsidR="00BE1261" w:rsidRPr="005C4830" w:rsidRDefault="00BE1261" w:rsidP="005C4830">
      <w:pPr>
        <w:pStyle w:val="ListParagraph"/>
        <w:spacing w:line="240" w:lineRule="auto"/>
        <w:textAlignment w:val="baseline"/>
        <w:rPr>
          <w:rFonts w:eastAsia="Times New Roman"/>
        </w:rPr>
      </w:pPr>
    </w:p>
    <w:p w14:paraId="54C1CADD" w14:textId="0BC8C8C1" w:rsidR="005C4830" w:rsidRPr="005C4830" w:rsidRDefault="005C4830" w:rsidP="005C4830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5C4830">
        <w:rPr>
          <w:rFonts w:eastAsia="Times New Roman"/>
        </w:rPr>
        <w:t>Do you agree with the qualifying criteria for the draught rates?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C4830" w14:paraId="23CCB90E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06703" w14:textId="77777777" w:rsidR="005C4830" w:rsidRPr="00312034" w:rsidRDefault="005C4830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56597164" w14:textId="405FEBA2" w:rsidR="005C4830" w:rsidRDefault="005C4830" w:rsidP="00C35F3E">
      <w:pPr>
        <w:spacing w:line="240" w:lineRule="auto"/>
        <w:textAlignment w:val="baseline"/>
        <w:rPr>
          <w:rFonts w:eastAsia="Times New Roman"/>
        </w:rPr>
      </w:pPr>
    </w:p>
    <w:p w14:paraId="58BE8868" w14:textId="53594FF9" w:rsidR="005C4830" w:rsidRPr="005C4830" w:rsidRDefault="005C4830" w:rsidP="005C4830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5C4830">
        <w:rPr>
          <w:rFonts w:eastAsia="Times New Roman"/>
        </w:rPr>
        <w:lastRenderedPageBreak/>
        <w:t>Would any safeguards be needed to prevent fraud or diversion?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C4830" w14:paraId="7C5B6749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D3A7" w14:textId="77777777" w:rsidR="005C4830" w:rsidRPr="00312034" w:rsidRDefault="005C4830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36A6AA5A" w14:textId="32E22280" w:rsidR="005C4830" w:rsidRDefault="005C4830" w:rsidP="00C35F3E">
      <w:pPr>
        <w:spacing w:line="240" w:lineRule="auto"/>
        <w:textAlignment w:val="baseline"/>
        <w:rPr>
          <w:rFonts w:eastAsia="Times New Roman"/>
        </w:rPr>
      </w:pPr>
    </w:p>
    <w:p w14:paraId="2852603E" w14:textId="7B42F8E5" w:rsidR="005C4830" w:rsidRPr="00E85726" w:rsidRDefault="005C4830" w:rsidP="00C35F3E">
      <w:pPr>
        <w:spacing w:line="240" w:lineRule="auto"/>
        <w:textAlignment w:val="baseline"/>
        <w:rPr>
          <w:rFonts w:eastAsia="Times New Roman"/>
          <w:b/>
        </w:rPr>
      </w:pPr>
    </w:p>
    <w:p w14:paraId="3C0A2754" w14:textId="77777777" w:rsidR="005C4830" w:rsidRPr="005C4830" w:rsidRDefault="005C4830" w:rsidP="005C4830">
      <w:pPr>
        <w:keepNext/>
        <w:spacing w:after="113" w:line="280" w:lineRule="exact"/>
        <w:outlineLvl w:val="4"/>
        <w:rPr>
          <w:rFonts w:eastAsia="Times New Roman"/>
          <w:b/>
          <w:iCs/>
          <w:color w:val="B01117"/>
          <w:kern w:val="32"/>
          <w:szCs w:val="24"/>
        </w:rPr>
      </w:pPr>
      <w:r w:rsidRPr="005C4830">
        <w:rPr>
          <w:rFonts w:eastAsia="Times New Roman"/>
          <w:b/>
          <w:iCs/>
          <w:color w:val="B01117"/>
          <w:kern w:val="32"/>
          <w:szCs w:val="24"/>
        </w:rPr>
        <w:t>Small producer relief</w:t>
      </w:r>
    </w:p>
    <w:p w14:paraId="5F6C5A66" w14:textId="24DCA94F" w:rsidR="005C4830" w:rsidRPr="005C4830" w:rsidRDefault="005C4830" w:rsidP="005C4830">
      <w:pPr>
        <w:pStyle w:val="ListParagraph"/>
        <w:numPr>
          <w:ilvl w:val="0"/>
          <w:numId w:val="38"/>
        </w:numPr>
        <w:spacing w:line="240" w:lineRule="auto"/>
        <w:textAlignment w:val="baseline"/>
        <w:rPr>
          <w:rFonts w:eastAsia="Times New Roman"/>
        </w:rPr>
      </w:pPr>
      <w:r w:rsidRPr="005C4830">
        <w:rPr>
          <w:rFonts w:eastAsia="Times New Roman"/>
        </w:rPr>
        <w:t>Do you support the principle of an expanded small producer relief?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C4830" w14:paraId="33F4EFF9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E228" w14:textId="77777777" w:rsidR="005C4830" w:rsidRPr="00312034" w:rsidRDefault="005C4830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03FF9EA0" w14:textId="40581504" w:rsidR="005C4830" w:rsidRDefault="005C4830" w:rsidP="00C35F3E">
      <w:pPr>
        <w:spacing w:line="240" w:lineRule="auto"/>
        <w:textAlignment w:val="baseline"/>
        <w:rPr>
          <w:rFonts w:eastAsia="Times New Roman"/>
        </w:rPr>
      </w:pPr>
    </w:p>
    <w:p w14:paraId="04EDBB67" w14:textId="6A812604" w:rsidR="005C4830" w:rsidRPr="005C4830" w:rsidRDefault="005C4830" w:rsidP="005C4830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5C4830">
        <w:rPr>
          <w:rFonts w:eastAsia="Times New Roman"/>
        </w:rPr>
        <w:t>Do you agree that this should be based on total production, measured in hectolitres of pure alcohol?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C4830" w14:paraId="08698D06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138B" w14:textId="77777777" w:rsidR="005C4830" w:rsidRPr="00312034" w:rsidRDefault="005C4830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0A6145E1" w14:textId="1EC298B2" w:rsidR="005C4830" w:rsidRDefault="005C4830" w:rsidP="005C4830">
      <w:pPr>
        <w:pStyle w:val="ListParagraph"/>
        <w:spacing w:line="240" w:lineRule="auto"/>
        <w:textAlignment w:val="baseline"/>
        <w:rPr>
          <w:rFonts w:eastAsia="Times New Roman"/>
          <w:b/>
          <w:bCs/>
        </w:rPr>
      </w:pPr>
    </w:p>
    <w:p w14:paraId="3452DE56" w14:textId="65950990" w:rsidR="00E85726" w:rsidRDefault="00E85726" w:rsidP="00E85726">
      <w:pPr>
        <w:pStyle w:val="ListParagraph"/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 w:rsidRPr="00E85726">
        <w:rPr>
          <w:rFonts w:eastAsia="Times New Roman"/>
        </w:rPr>
        <w:t>What would the appropriate start point be for a taper be in hectolitres of pure alcohol?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E85726" w14:paraId="4BC7A991" w14:textId="77777777" w:rsidTr="00E85726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5F23" w14:textId="77777777" w:rsidR="00E85726" w:rsidRPr="00312034" w:rsidRDefault="00E85726" w:rsidP="00E8572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04A48C5E" w14:textId="77777777" w:rsidR="00E85726" w:rsidRDefault="00E85726" w:rsidP="00E85726">
      <w:pPr>
        <w:rPr>
          <w:rFonts w:eastAsia="Times New Roman"/>
        </w:rPr>
      </w:pPr>
    </w:p>
    <w:p w14:paraId="6EBC0BB0" w14:textId="0DF85BEA" w:rsidR="00E85726" w:rsidRPr="00E85726" w:rsidRDefault="00E85726" w:rsidP="00E85726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E85726">
        <w:rPr>
          <w:rFonts w:eastAsia="Times New Roman"/>
        </w:rPr>
        <w:t>What is the largest size a producer should be to qualify for the small producer relief, in hectolitres of pure alcohol?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E85726" w14:paraId="4C2FD0B8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6476" w14:textId="77777777" w:rsidR="00E85726" w:rsidRPr="00312034" w:rsidRDefault="00E85726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77800BF9" w14:textId="77777777" w:rsidR="00164DBA" w:rsidRDefault="00164DBA" w:rsidP="00E85726">
      <w:pPr>
        <w:pStyle w:val="ListParagraph"/>
        <w:rPr>
          <w:rFonts w:eastAsia="Times New Roman"/>
        </w:rPr>
      </w:pPr>
    </w:p>
    <w:p w14:paraId="4C6370D6" w14:textId="405F0576" w:rsidR="00E85726" w:rsidRPr="00E85726" w:rsidRDefault="00E85726" w:rsidP="00E85726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E85726">
        <w:rPr>
          <w:rFonts w:eastAsia="Times New Roman"/>
        </w:rPr>
        <w:t>To inform this, do you have any information on the cost differences between large and small producers in the different categories?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E85726" w14:paraId="16E8EE06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8CF9" w14:textId="77777777" w:rsidR="00E85726" w:rsidRPr="00312034" w:rsidRDefault="00E85726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7FA03B2F" w14:textId="08A830B9" w:rsidR="00E85726" w:rsidRPr="00E85726" w:rsidRDefault="00E85726" w:rsidP="00E85726">
      <w:pPr>
        <w:pStyle w:val="ListParagraph"/>
        <w:rPr>
          <w:rFonts w:eastAsia="Times New Roman"/>
        </w:rPr>
      </w:pPr>
    </w:p>
    <w:p w14:paraId="66E4D052" w14:textId="54C0DB17" w:rsidR="00E85726" w:rsidRPr="00E85726" w:rsidRDefault="00E85726" w:rsidP="00E85726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E85726">
        <w:rPr>
          <w:rFonts w:eastAsia="Times New Roman"/>
        </w:rPr>
        <w:t xml:space="preserve">Would any safeguards be needed for any categories? For example, would businesses be required to grow themselves a minimum percentage of the input ingredients to qualify for these new reliefs? 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E85726" w14:paraId="15FD95AC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B5A6" w14:textId="77777777" w:rsidR="00E85726" w:rsidRPr="00312034" w:rsidRDefault="00E85726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2A689824" w14:textId="05A1DCFF" w:rsidR="00E85726" w:rsidRDefault="00E85726" w:rsidP="00E85726">
      <w:pPr>
        <w:pStyle w:val="ListParagraph"/>
        <w:spacing w:line="240" w:lineRule="auto"/>
        <w:textAlignment w:val="baseline"/>
        <w:rPr>
          <w:rFonts w:eastAsia="Times New Roman"/>
          <w:b/>
          <w:bCs/>
        </w:rPr>
      </w:pPr>
    </w:p>
    <w:p w14:paraId="042AF11F" w14:textId="2F183308" w:rsidR="00E85726" w:rsidRPr="00E85726" w:rsidRDefault="00E85726" w:rsidP="00E85726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E85726">
        <w:rPr>
          <w:rFonts w:eastAsia="Times New Roman"/>
        </w:rPr>
        <w:lastRenderedPageBreak/>
        <w:t>Are you content for the small producer relief to otherwise follow the design of the Small Brewers Relief (SBR) scheme, e.g. on technical details?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E85726" w14:paraId="4A4D2ACD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D94C" w14:textId="77777777" w:rsidR="00E85726" w:rsidRPr="00312034" w:rsidRDefault="00E85726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2DA7DBBC" w14:textId="267B7FD8" w:rsidR="00E85726" w:rsidRDefault="00E85726" w:rsidP="00E85726">
      <w:pPr>
        <w:spacing w:line="240" w:lineRule="auto"/>
        <w:ind w:left="360"/>
        <w:textAlignment w:val="baseline"/>
        <w:rPr>
          <w:rFonts w:eastAsia="Times New Roman"/>
          <w:b/>
          <w:bCs/>
        </w:rPr>
      </w:pPr>
    </w:p>
    <w:p w14:paraId="1F37A25E" w14:textId="77777777" w:rsidR="00164DBA" w:rsidRDefault="00164DBA" w:rsidP="00164DBA">
      <w:pPr>
        <w:keepNext/>
        <w:spacing w:after="113" w:line="280" w:lineRule="exact"/>
        <w:outlineLvl w:val="4"/>
        <w:rPr>
          <w:rFonts w:eastAsia="Times New Roman"/>
          <w:b/>
          <w:iCs/>
          <w:color w:val="B01117"/>
          <w:kern w:val="32"/>
          <w:u w:color="BF311A"/>
        </w:rPr>
      </w:pPr>
    </w:p>
    <w:p w14:paraId="6AE44ABF" w14:textId="7C8BEE08" w:rsidR="00164DBA" w:rsidRPr="00164DBA" w:rsidRDefault="00164DBA" w:rsidP="00164DBA">
      <w:pPr>
        <w:keepNext/>
        <w:spacing w:after="113" w:line="280" w:lineRule="exact"/>
        <w:outlineLvl w:val="4"/>
        <w:rPr>
          <w:rFonts w:eastAsia="Times New Roman"/>
          <w:b/>
          <w:iCs/>
          <w:color w:val="B01117"/>
          <w:kern w:val="32"/>
          <w:u w:color="BF311A"/>
        </w:rPr>
      </w:pPr>
      <w:r w:rsidRPr="00164DBA">
        <w:rPr>
          <w:rFonts w:eastAsia="Times New Roman"/>
          <w:b/>
          <w:iCs/>
          <w:color w:val="B01117"/>
          <w:kern w:val="32"/>
          <w:u w:color="BF311A"/>
        </w:rPr>
        <w:t>Approvals</w:t>
      </w:r>
    </w:p>
    <w:p w14:paraId="1A54BA5A" w14:textId="37F01F3D" w:rsidR="00164DBA" w:rsidRPr="00164DBA" w:rsidRDefault="00164DBA" w:rsidP="00164DBA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164DBA">
        <w:rPr>
          <w:rFonts w:eastAsia="Times New Roman"/>
        </w:rPr>
        <w:t>What are your views on the proposed administration system for alcohol approvals?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164DBA" w14:paraId="5821518D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CCA9" w14:textId="77777777" w:rsidR="00164DBA" w:rsidRPr="00312034" w:rsidRDefault="00164DBA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6745F3FE" w14:textId="77777777" w:rsidR="00E85726" w:rsidRPr="00C35F3E" w:rsidRDefault="00E85726" w:rsidP="00C35F3E">
      <w:pPr>
        <w:spacing w:line="240" w:lineRule="auto"/>
        <w:textAlignment w:val="baseline"/>
        <w:rPr>
          <w:rFonts w:eastAsia="Times New Roman"/>
        </w:rPr>
      </w:pPr>
    </w:p>
    <w:p w14:paraId="6235BEF7" w14:textId="151C5F97" w:rsidR="00164DBA" w:rsidRPr="00164DBA" w:rsidRDefault="00164DBA" w:rsidP="00164DBA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164DBA">
        <w:rPr>
          <w:rFonts w:eastAsia="Times New Roman"/>
        </w:rPr>
        <w:t>Will the changes reduce the complexities in the current system and support your business’s ability to diversify, grow and adapt?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164DBA" w14:paraId="72577DBD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FD0C" w14:textId="77777777" w:rsidR="00164DBA" w:rsidRPr="00312034" w:rsidRDefault="00164DBA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31F2404B" w14:textId="77777777" w:rsidR="007F77A2" w:rsidRPr="00164DBA" w:rsidRDefault="007F77A2" w:rsidP="00164DBA">
      <w:pPr>
        <w:pStyle w:val="ListParagraph"/>
        <w:spacing w:line="240" w:lineRule="auto"/>
        <w:textAlignment w:val="baseline"/>
        <w:rPr>
          <w:rFonts w:eastAsia="Times New Roman"/>
          <w:color w:val="B01117"/>
          <w:sz w:val="24"/>
          <w:szCs w:val="24"/>
        </w:rPr>
      </w:pPr>
    </w:p>
    <w:p w14:paraId="18ED63C3" w14:textId="20494CC4" w:rsidR="00164DBA" w:rsidRPr="00164DBA" w:rsidRDefault="00164DBA" w:rsidP="00164DBA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164DBA">
        <w:rPr>
          <w:rFonts w:eastAsia="Times New Roman"/>
        </w:rPr>
        <w:t>Do you see any issues with the changes proposed and, if so, how could they be improved?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164DBA" w14:paraId="646AE55F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E736" w14:textId="77777777" w:rsidR="00164DBA" w:rsidRPr="00312034" w:rsidRDefault="00164DBA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68A00DB1" w14:textId="77777777" w:rsidR="002616A9" w:rsidRDefault="002616A9" w:rsidP="002616A9">
      <w:pPr>
        <w:spacing w:line="240" w:lineRule="auto"/>
        <w:textAlignment w:val="baseline"/>
        <w:rPr>
          <w:rFonts w:eastAsia="Times New Roman"/>
          <w:color w:val="B01117"/>
          <w:sz w:val="24"/>
          <w:szCs w:val="24"/>
        </w:rPr>
      </w:pPr>
    </w:p>
    <w:p w14:paraId="05FE6416" w14:textId="75D36CB5" w:rsidR="00D22AA6" w:rsidRDefault="00164DBA" w:rsidP="00D22AA6">
      <w:pPr>
        <w:spacing w:line="240" w:lineRule="auto"/>
        <w:textAlignment w:val="baseline"/>
        <w:rPr>
          <w:rFonts w:eastAsia="Times New Roman"/>
          <w:b/>
          <w:bCs/>
          <w:color w:val="B01117"/>
        </w:rPr>
      </w:pPr>
      <w:bookmarkStart w:id="13" w:name="_Hlk51832401"/>
      <w:r w:rsidRPr="00164DBA">
        <w:rPr>
          <w:rFonts w:eastAsia="Times New Roman"/>
          <w:b/>
          <w:bCs/>
          <w:color w:val="B01117"/>
        </w:rPr>
        <w:t>Returns and payment</w:t>
      </w:r>
    </w:p>
    <w:p w14:paraId="004108EE" w14:textId="7CB62CDC" w:rsidR="00164DBA" w:rsidRPr="00164DBA" w:rsidRDefault="00164DBA" w:rsidP="00164DBA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164DBA">
        <w:rPr>
          <w:rFonts w:eastAsia="Times New Roman"/>
        </w:rPr>
        <w:t>What are your views on the revised arrangements for declaration and payment of alcohol duty?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164DBA" w14:paraId="549C7B7C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3274" w14:textId="77777777" w:rsidR="00164DBA" w:rsidRPr="00312034" w:rsidRDefault="00164DBA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bookmarkEnd w:id="13"/>
    </w:tbl>
    <w:p w14:paraId="007A90D1" w14:textId="77777777" w:rsidR="00FF6255" w:rsidRPr="00164DBA" w:rsidRDefault="00FF6255" w:rsidP="00FF6255">
      <w:pPr>
        <w:spacing w:line="240" w:lineRule="auto"/>
        <w:textAlignment w:val="baseline"/>
        <w:rPr>
          <w:rFonts w:eastAsia="Times New Roman"/>
        </w:rPr>
      </w:pPr>
    </w:p>
    <w:p w14:paraId="1E17C950" w14:textId="09F02027" w:rsidR="00164DBA" w:rsidRPr="00164DBA" w:rsidRDefault="00164DBA" w:rsidP="00164DBA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164DBA">
        <w:rPr>
          <w:rFonts w:eastAsia="Times New Roman"/>
        </w:rPr>
        <w:t>Will the changes reduce administrative burdens?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164DBA" w14:paraId="44765EDD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B6AA" w14:textId="77777777" w:rsidR="00164DBA" w:rsidRPr="00312034" w:rsidRDefault="00164DBA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7749FE33" w14:textId="29B9DDD9" w:rsidR="00FF6255" w:rsidRPr="00164DBA" w:rsidRDefault="00FF6255" w:rsidP="00164DBA">
      <w:pPr>
        <w:pStyle w:val="ListParagraph"/>
        <w:spacing w:line="240" w:lineRule="auto"/>
        <w:textAlignment w:val="baseline"/>
        <w:rPr>
          <w:rFonts w:eastAsia="Times New Roman"/>
          <w:color w:val="B01117"/>
          <w:sz w:val="24"/>
          <w:szCs w:val="24"/>
        </w:rPr>
      </w:pPr>
    </w:p>
    <w:p w14:paraId="7B895117" w14:textId="1473E3BD" w:rsidR="00164DBA" w:rsidRPr="00164DBA" w:rsidRDefault="00164DBA" w:rsidP="00164DBA">
      <w:pPr>
        <w:pStyle w:val="ListParagraph"/>
        <w:numPr>
          <w:ilvl w:val="0"/>
          <w:numId w:val="38"/>
        </w:numPr>
      </w:pPr>
      <w:r w:rsidRPr="00164DBA">
        <w:t>Do you see any issues with the changes proposed and, if so, how could these be improved?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164DBA" w14:paraId="308B385A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E58D" w14:textId="77777777" w:rsidR="00164DBA" w:rsidRPr="00312034" w:rsidRDefault="00164DBA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572A5D81" w14:textId="691FB9D8" w:rsidR="00164DBA" w:rsidRDefault="00164DBA" w:rsidP="00164DBA">
      <w:pPr>
        <w:keepNext/>
        <w:spacing w:after="113" w:line="280" w:lineRule="exact"/>
        <w:outlineLvl w:val="4"/>
        <w:rPr>
          <w:rFonts w:eastAsia="Times New Roman"/>
          <w:b/>
          <w:iCs/>
          <w:color w:val="B01117"/>
          <w:kern w:val="32"/>
          <w:szCs w:val="24"/>
          <w:u w:color="BF311A"/>
        </w:rPr>
      </w:pPr>
      <w:r w:rsidRPr="00164DBA">
        <w:rPr>
          <w:rFonts w:eastAsia="Times New Roman"/>
          <w:b/>
          <w:iCs/>
          <w:color w:val="B01117"/>
          <w:kern w:val="32"/>
          <w:szCs w:val="24"/>
          <w:u w:color="BF311A"/>
        </w:rPr>
        <w:lastRenderedPageBreak/>
        <w:t>Digitisation</w:t>
      </w:r>
    </w:p>
    <w:p w14:paraId="40B7A400" w14:textId="7F60C9A4" w:rsidR="001323E5" w:rsidRPr="001323E5" w:rsidRDefault="001323E5" w:rsidP="001323E5">
      <w:pPr>
        <w:pStyle w:val="ListParagraph"/>
        <w:numPr>
          <w:ilvl w:val="0"/>
          <w:numId w:val="38"/>
        </w:numPr>
        <w:rPr>
          <w:rFonts w:eastAsia="Times New Roman"/>
          <w:bCs/>
          <w:iCs/>
          <w:kern w:val="32"/>
          <w:szCs w:val="24"/>
          <w:u w:color="BF311A"/>
        </w:rPr>
      </w:pPr>
      <w:r w:rsidRPr="001323E5">
        <w:rPr>
          <w:rFonts w:eastAsia="Times New Roman"/>
          <w:bCs/>
          <w:iCs/>
          <w:kern w:val="32"/>
          <w:szCs w:val="24"/>
          <w:u w:color="BF311A"/>
        </w:rPr>
        <w:t>What are your views on the intention to digitise the approvals and accounting systems for alcohol producers?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1323E5" w14:paraId="1457E50D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59FB" w14:textId="77777777" w:rsidR="001323E5" w:rsidRPr="00312034" w:rsidRDefault="001323E5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0AFAE8A9" w14:textId="77777777" w:rsidR="001323E5" w:rsidRDefault="001323E5" w:rsidP="001323E5">
      <w:pPr>
        <w:keepNext/>
        <w:spacing w:after="113" w:line="280" w:lineRule="exact"/>
        <w:outlineLvl w:val="4"/>
        <w:rPr>
          <w:rFonts w:ascii="Humnst777 Cn BT" w:eastAsia="Times New Roman" w:hAnsi="Humnst777 Cn BT"/>
          <w:bCs/>
          <w:iCs/>
          <w:color w:val="B01117"/>
          <w:kern w:val="32"/>
          <w:sz w:val="24"/>
          <w:szCs w:val="26"/>
          <w:u w:color="BF311A"/>
        </w:rPr>
      </w:pPr>
    </w:p>
    <w:p w14:paraId="30C7CCB1" w14:textId="56E58266" w:rsidR="001323E5" w:rsidRPr="001323E5" w:rsidRDefault="001323E5" w:rsidP="001323E5">
      <w:pPr>
        <w:pStyle w:val="ListParagraph"/>
        <w:numPr>
          <w:ilvl w:val="0"/>
          <w:numId w:val="38"/>
        </w:numPr>
        <w:rPr>
          <w:rFonts w:eastAsia="Times New Roman"/>
          <w:bCs/>
          <w:iCs/>
          <w:kern w:val="32"/>
          <w:szCs w:val="24"/>
          <w:u w:color="BF311A"/>
        </w:rPr>
      </w:pPr>
      <w:r w:rsidRPr="001323E5">
        <w:rPr>
          <w:rFonts w:eastAsia="Times New Roman"/>
          <w:bCs/>
          <w:iCs/>
          <w:kern w:val="32"/>
          <w:szCs w:val="24"/>
          <w:u w:color="BF311A"/>
        </w:rPr>
        <w:t>Do you have any suggestions on how further digitisation could support your business?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1323E5" w14:paraId="4F1ED0A9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6189" w14:textId="77777777" w:rsidR="001323E5" w:rsidRPr="00312034" w:rsidRDefault="001323E5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5235344C" w14:textId="77777777" w:rsidR="001323E5" w:rsidRDefault="001323E5" w:rsidP="001323E5"/>
    <w:p w14:paraId="660AA648" w14:textId="2268DB61" w:rsidR="001323E5" w:rsidRPr="001323E5" w:rsidRDefault="001323E5" w:rsidP="001323E5">
      <w:pPr>
        <w:pStyle w:val="ListParagraph"/>
        <w:numPr>
          <w:ilvl w:val="0"/>
          <w:numId w:val="38"/>
        </w:numPr>
      </w:pPr>
      <w:r w:rsidRPr="001323E5">
        <w:t>Do you see any issues with the proposals and, if so, how these could be improved?</w:t>
      </w:r>
    </w:p>
    <w:tbl>
      <w:tblPr>
        <w:tblpPr w:leftFromText="180" w:rightFromText="180" w:vertAnchor="text" w:horzAnchor="margin" w:tblpY="6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1323E5" w14:paraId="4E4F427C" w14:textId="77777777" w:rsidTr="00104AD7">
        <w:trPr>
          <w:trHeight w:val="78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0F71" w14:textId="77777777" w:rsidR="001323E5" w:rsidRPr="00312034" w:rsidRDefault="001323E5" w:rsidP="00104AD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7041887B" w14:textId="60788442" w:rsidR="008919DC" w:rsidRDefault="008919DC" w:rsidP="001323E5">
      <w:pPr>
        <w:pStyle w:val="ListParagraph"/>
        <w:spacing w:before="240" w:after="240"/>
      </w:pPr>
    </w:p>
    <w:p w14:paraId="66BD7DDD" w14:textId="77777777" w:rsidR="008919DC" w:rsidRDefault="008919DC">
      <w:pPr>
        <w:spacing w:before="240" w:after="240"/>
      </w:pPr>
    </w:p>
    <w:p w14:paraId="0E9287A4" w14:textId="77777777" w:rsidR="008919DC" w:rsidRDefault="008919DC">
      <w:pPr>
        <w:spacing w:before="240" w:after="240"/>
      </w:pPr>
    </w:p>
    <w:sectPr w:rsidR="00891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8CAAE" w14:textId="77777777" w:rsidR="00E119A9" w:rsidRDefault="00E119A9" w:rsidP="000E7D27">
      <w:pPr>
        <w:spacing w:line="240" w:lineRule="auto"/>
      </w:pPr>
      <w:r>
        <w:separator/>
      </w:r>
    </w:p>
  </w:endnote>
  <w:endnote w:type="continuationSeparator" w:id="0">
    <w:p w14:paraId="482D2496" w14:textId="77777777" w:rsidR="00E119A9" w:rsidRDefault="00E119A9" w:rsidP="000E7D27">
      <w:pPr>
        <w:spacing w:line="240" w:lineRule="auto"/>
      </w:pPr>
      <w:r>
        <w:continuationSeparator/>
      </w:r>
    </w:p>
  </w:endnote>
  <w:endnote w:type="continuationNotice" w:id="1">
    <w:p w14:paraId="1338165A" w14:textId="77777777" w:rsidR="00C542ED" w:rsidRDefault="00C542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67A2" w14:textId="77777777" w:rsidR="00D74196" w:rsidRDefault="00D74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D2B7" w14:textId="062BEA62" w:rsidR="000E7D27" w:rsidRDefault="001666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CB7316" wp14:editId="7636DFC8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62215" cy="273050"/>
              <wp:effectExtent l="0" t="0" r="0" b="12700"/>
              <wp:wrapNone/>
              <wp:docPr id="1" name="MSIPCMcd71494d88e7419fd5b02d83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0A321A" w14:textId="61AD044E" w:rsidR="00166670" w:rsidRPr="00166670" w:rsidRDefault="00166670" w:rsidP="0016667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6667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B7316" id="_x0000_t202" coordsize="21600,21600" o:spt="202" path="m,l,21600r21600,l21600,xe">
              <v:stroke joinstyle="miter"/>
              <v:path gradientshapeok="t" o:connecttype="rect"/>
            </v:shapetype>
            <v:shape id="MSIPCMcd71494d88e7419fd5b02d83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15pt;width:595.4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" o:allowincell="f" filled="f" stroked="f" strokeweight=".5pt">
              <v:textbox inset=",0,,0">
                <w:txbxContent>
                  <w:p w14:paraId="6D0A321A" w14:textId="61AD044E" w:rsidR="00166670" w:rsidRPr="00166670" w:rsidRDefault="00166670" w:rsidP="0016667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66670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A74F" w14:textId="77777777" w:rsidR="00D74196" w:rsidRDefault="00D74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694D" w14:textId="77777777" w:rsidR="00E119A9" w:rsidRDefault="00E119A9" w:rsidP="000E7D27">
      <w:pPr>
        <w:spacing w:line="240" w:lineRule="auto"/>
      </w:pPr>
      <w:r>
        <w:separator/>
      </w:r>
    </w:p>
  </w:footnote>
  <w:footnote w:type="continuationSeparator" w:id="0">
    <w:p w14:paraId="27314D45" w14:textId="77777777" w:rsidR="00E119A9" w:rsidRDefault="00E119A9" w:rsidP="000E7D27">
      <w:pPr>
        <w:spacing w:line="240" w:lineRule="auto"/>
      </w:pPr>
      <w:r>
        <w:continuationSeparator/>
      </w:r>
    </w:p>
  </w:footnote>
  <w:footnote w:type="continuationNotice" w:id="1">
    <w:p w14:paraId="0144E6BA" w14:textId="77777777" w:rsidR="00C542ED" w:rsidRDefault="00C542E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57C4" w14:textId="77777777" w:rsidR="00D74196" w:rsidRDefault="00D74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B195" w14:textId="77777777" w:rsidR="00D74196" w:rsidRDefault="00D74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B9E4" w14:textId="77777777" w:rsidR="00D74196" w:rsidRDefault="00D74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D3A"/>
    <w:multiLevelType w:val="multilevel"/>
    <w:tmpl w:val="8E1AE83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C4406"/>
    <w:multiLevelType w:val="multilevel"/>
    <w:tmpl w:val="C9822E2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722BE"/>
    <w:multiLevelType w:val="multilevel"/>
    <w:tmpl w:val="FA08AA4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540D8"/>
    <w:multiLevelType w:val="multilevel"/>
    <w:tmpl w:val="D73EE31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81099"/>
    <w:multiLevelType w:val="multilevel"/>
    <w:tmpl w:val="BDAE53B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006DA"/>
    <w:multiLevelType w:val="multilevel"/>
    <w:tmpl w:val="28B8965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B7B42"/>
    <w:multiLevelType w:val="multilevel"/>
    <w:tmpl w:val="E800F64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F6B65"/>
    <w:multiLevelType w:val="multilevel"/>
    <w:tmpl w:val="BB4CFA2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01168"/>
    <w:multiLevelType w:val="multilevel"/>
    <w:tmpl w:val="E43A199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947B2"/>
    <w:multiLevelType w:val="multilevel"/>
    <w:tmpl w:val="755CB1B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C43BA"/>
    <w:multiLevelType w:val="multilevel"/>
    <w:tmpl w:val="E4B0DAE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7896A7F"/>
    <w:multiLevelType w:val="multilevel"/>
    <w:tmpl w:val="AC38938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E35F84"/>
    <w:multiLevelType w:val="multilevel"/>
    <w:tmpl w:val="19AC569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7A39B8"/>
    <w:multiLevelType w:val="multilevel"/>
    <w:tmpl w:val="1ED8A46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C434D5"/>
    <w:multiLevelType w:val="multilevel"/>
    <w:tmpl w:val="34A409D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069DF"/>
    <w:multiLevelType w:val="multilevel"/>
    <w:tmpl w:val="9B98948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04C8F"/>
    <w:multiLevelType w:val="multilevel"/>
    <w:tmpl w:val="A2FC3CE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20107"/>
    <w:multiLevelType w:val="multilevel"/>
    <w:tmpl w:val="4086E50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9397B"/>
    <w:multiLevelType w:val="multilevel"/>
    <w:tmpl w:val="A7BE9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2D67FB"/>
    <w:multiLevelType w:val="multilevel"/>
    <w:tmpl w:val="A5008CE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05C3A"/>
    <w:multiLevelType w:val="multilevel"/>
    <w:tmpl w:val="D556E6F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577789"/>
    <w:multiLevelType w:val="multilevel"/>
    <w:tmpl w:val="09242BD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54E70"/>
    <w:multiLevelType w:val="multilevel"/>
    <w:tmpl w:val="A998BBF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9420F"/>
    <w:multiLevelType w:val="hybridMultilevel"/>
    <w:tmpl w:val="BE66C572"/>
    <w:lvl w:ilvl="0" w:tplc="2012B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628CC"/>
    <w:multiLevelType w:val="multilevel"/>
    <w:tmpl w:val="AA9CBF6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50796E"/>
    <w:multiLevelType w:val="multilevel"/>
    <w:tmpl w:val="6DD60C7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ED076F"/>
    <w:multiLevelType w:val="multilevel"/>
    <w:tmpl w:val="BF6400C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CA0B00"/>
    <w:multiLevelType w:val="multilevel"/>
    <w:tmpl w:val="85A6D47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6A6746"/>
    <w:multiLevelType w:val="multilevel"/>
    <w:tmpl w:val="6444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53D74"/>
    <w:multiLevelType w:val="multilevel"/>
    <w:tmpl w:val="B19C32B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BB1123"/>
    <w:multiLevelType w:val="multilevel"/>
    <w:tmpl w:val="256AB55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0A37B3"/>
    <w:multiLevelType w:val="multilevel"/>
    <w:tmpl w:val="302095F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71E0A"/>
    <w:multiLevelType w:val="multilevel"/>
    <w:tmpl w:val="33082FB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9C37C2"/>
    <w:multiLevelType w:val="multilevel"/>
    <w:tmpl w:val="B48CD0F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763160"/>
    <w:multiLevelType w:val="multilevel"/>
    <w:tmpl w:val="C23E55B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AC57A7"/>
    <w:multiLevelType w:val="multilevel"/>
    <w:tmpl w:val="E162F42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E7AF9"/>
    <w:multiLevelType w:val="multilevel"/>
    <w:tmpl w:val="E24E892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20871"/>
    <w:multiLevelType w:val="multilevel"/>
    <w:tmpl w:val="12ACAE4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28"/>
  </w:num>
  <w:num w:numId="4">
    <w:abstractNumId w:val="21"/>
  </w:num>
  <w:num w:numId="5">
    <w:abstractNumId w:val="12"/>
  </w:num>
  <w:num w:numId="6">
    <w:abstractNumId w:val="34"/>
  </w:num>
  <w:num w:numId="7">
    <w:abstractNumId w:val="31"/>
  </w:num>
  <w:num w:numId="8">
    <w:abstractNumId w:val="36"/>
  </w:num>
  <w:num w:numId="9">
    <w:abstractNumId w:val="37"/>
  </w:num>
  <w:num w:numId="10">
    <w:abstractNumId w:val="25"/>
  </w:num>
  <w:num w:numId="11">
    <w:abstractNumId w:val="9"/>
  </w:num>
  <w:num w:numId="12">
    <w:abstractNumId w:val="13"/>
  </w:num>
  <w:num w:numId="13">
    <w:abstractNumId w:val="1"/>
  </w:num>
  <w:num w:numId="14">
    <w:abstractNumId w:val="33"/>
  </w:num>
  <w:num w:numId="15">
    <w:abstractNumId w:val="32"/>
  </w:num>
  <w:num w:numId="16">
    <w:abstractNumId w:val="19"/>
  </w:num>
  <w:num w:numId="17">
    <w:abstractNumId w:val="24"/>
  </w:num>
  <w:num w:numId="18">
    <w:abstractNumId w:val="35"/>
  </w:num>
  <w:num w:numId="19">
    <w:abstractNumId w:val="26"/>
  </w:num>
  <w:num w:numId="20">
    <w:abstractNumId w:val="5"/>
  </w:num>
  <w:num w:numId="21">
    <w:abstractNumId w:val="17"/>
  </w:num>
  <w:num w:numId="22">
    <w:abstractNumId w:val="7"/>
  </w:num>
  <w:num w:numId="23">
    <w:abstractNumId w:val="3"/>
  </w:num>
  <w:num w:numId="24">
    <w:abstractNumId w:val="11"/>
  </w:num>
  <w:num w:numId="25">
    <w:abstractNumId w:val="16"/>
  </w:num>
  <w:num w:numId="26">
    <w:abstractNumId w:val="22"/>
  </w:num>
  <w:num w:numId="27">
    <w:abstractNumId w:val="4"/>
  </w:num>
  <w:num w:numId="28">
    <w:abstractNumId w:val="8"/>
  </w:num>
  <w:num w:numId="29">
    <w:abstractNumId w:val="0"/>
  </w:num>
  <w:num w:numId="30">
    <w:abstractNumId w:val="15"/>
  </w:num>
  <w:num w:numId="31">
    <w:abstractNumId w:val="14"/>
  </w:num>
  <w:num w:numId="32">
    <w:abstractNumId w:val="29"/>
  </w:num>
  <w:num w:numId="33">
    <w:abstractNumId w:val="20"/>
  </w:num>
  <w:num w:numId="34">
    <w:abstractNumId w:val="2"/>
  </w:num>
  <w:num w:numId="35">
    <w:abstractNumId w:val="6"/>
  </w:num>
  <w:num w:numId="36">
    <w:abstractNumId w:val="30"/>
  </w:num>
  <w:num w:numId="37">
    <w:abstractNumId w:val="2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DC"/>
    <w:rsid w:val="000044CE"/>
    <w:rsid w:val="00021739"/>
    <w:rsid w:val="00030DAD"/>
    <w:rsid w:val="00042402"/>
    <w:rsid w:val="00060500"/>
    <w:rsid w:val="00070774"/>
    <w:rsid w:val="000854C7"/>
    <w:rsid w:val="000872E9"/>
    <w:rsid w:val="00093C7E"/>
    <w:rsid w:val="000A0483"/>
    <w:rsid w:val="000A44B1"/>
    <w:rsid w:val="000A6362"/>
    <w:rsid w:val="000B6E9D"/>
    <w:rsid w:val="000C11D8"/>
    <w:rsid w:val="000C1C0A"/>
    <w:rsid w:val="000C4C20"/>
    <w:rsid w:val="000C55A2"/>
    <w:rsid w:val="000C6915"/>
    <w:rsid w:val="000E7D27"/>
    <w:rsid w:val="0012080A"/>
    <w:rsid w:val="001323E5"/>
    <w:rsid w:val="00133466"/>
    <w:rsid w:val="001570F8"/>
    <w:rsid w:val="00162D4A"/>
    <w:rsid w:val="00164DBA"/>
    <w:rsid w:val="00166670"/>
    <w:rsid w:val="00174F9E"/>
    <w:rsid w:val="00186D8F"/>
    <w:rsid w:val="00194F82"/>
    <w:rsid w:val="001C1805"/>
    <w:rsid w:val="001D1D52"/>
    <w:rsid w:val="001D5D0A"/>
    <w:rsid w:val="001D6242"/>
    <w:rsid w:val="001D77AF"/>
    <w:rsid w:val="001E5DA9"/>
    <w:rsid w:val="001F66D9"/>
    <w:rsid w:val="001F7926"/>
    <w:rsid w:val="00201387"/>
    <w:rsid w:val="0020502E"/>
    <w:rsid w:val="00210C98"/>
    <w:rsid w:val="002207DA"/>
    <w:rsid w:val="0022409B"/>
    <w:rsid w:val="00225FBA"/>
    <w:rsid w:val="00227877"/>
    <w:rsid w:val="00233376"/>
    <w:rsid w:val="002400A5"/>
    <w:rsid w:val="00241510"/>
    <w:rsid w:val="00242376"/>
    <w:rsid w:val="002616A9"/>
    <w:rsid w:val="0027136A"/>
    <w:rsid w:val="00282CAB"/>
    <w:rsid w:val="00287A3B"/>
    <w:rsid w:val="00291B75"/>
    <w:rsid w:val="0029203E"/>
    <w:rsid w:val="002A156A"/>
    <w:rsid w:val="002B7CC0"/>
    <w:rsid w:val="002E586D"/>
    <w:rsid w:val="002F607B"/>
    <w:rsid w:val="002F6F08"/>
    <w:rsid w:val="00300110"/>
    <w:rsid w:val="0030087B"/>
    <w:rsid w:val="00305BFD"/>
    <w:rsid w:val="0030644C"/>
    <w:rsid w:val="00312034"/>
    <w:rsid w:val="00313DA4"/>
    <w:rsid w:val="00322212"/>
    <w:rsid w:val="00322CAD"/>
    <w:rsid w:val="00323D54"/>
    <w:rsid w:val="00325E9D"/>
    <w:rsid w:val="00331589"/>
    <w:rsid w:val="003531A9"/>
    <w:rsid w:val="003567C9"/>
    <w:rsid w:val="00362481"/>
    <w:rsid w:val="00376E4B"/>
    <w:rsid w:val="00382E70"/>
    <w:rsid w:val="00391EA9"/>
    <w:rsid w:val="003A0F55"/>
    <w:rsid w:val="003A44C0"/>
    <w:rsid w:val="003B2068"/>
    <w:rsid w:val="003B209B"/>
    <w:rsid w:val="003D1130"/>
    <w:rsid w:val="003D567E"/>
    <w:rsid w:val="003D5823"/>
    <w:rsid w:val="003E00A4"/>
    <w:rsid w:val="003E4799"/>
    <w:rsid w:val="003F405A"/>
    <w:rsid w:val="00405BF7"/>
    <w:rsid w:val="00425F72"/>
    <w:rsid w:val="00436F88"/>
    <w:rsid w:val="00450AA4"/>
    <w:rsid w:val="004530D3"/>
    <w:rsid w:val="0045545C"/>
    <w:rsid w:val="00456FC8"/>
    <w:rsid w:val="004651A1"/>
    <w:rsid w:val="00473E02"/>
    <w:rsid w:val="00492859"/>
    <w:rsid w:val="004964B1"/>
    <w:rsid w:val="004B5BEB"/>
    <w:rsid w:val="004D1700"/>
    <w:rsid w:val="004D2C97"/>
    <w:rsid w:val="004D54A8"/>
    <w:rsid w:val="004E1C56"/>
    <w:rsid w:val="004F175A"/>
    <w:rsid w:val="00503E94"/>
    <w:rsid w:val="00522505"/>
    <w:rsid w:val="00523759"/>
    <w:rsid w:val="00524C37"/>
    <w:rsid w:val="00543C69"/>
    <w:rsid w:val="005603E2"/>
    <w:rsid w:val="00570FFA"/>
    <w:rsid w:val="00580EA3"/>
    <w:rsid w:val="00581AC5"/>
    <w:rsid w:val="00585830"/>
    <w:rsid w:val="005A06E1"/>
    <w:rsid w:val="005C4830"/>
    <w:rsid w:val="005D07BE"/>
    <w:rsid w:val="005E3046"/>
    <w:rsid w:val="005F1119"/>
    <w:rsid w:val="006042B2"/>
    <w:rsid w:val="006178CD"/>
    <w:rsid w:val="006246F0"/>
    <w:rsid w:val="00632080"/>
    <w:rsid w:val="00647057"/>
    <w:rsid w:val="006529F1"/>
    <w:rsid w:val="00664F72"/>
    <w:rsid w:val="00665B48"/>
    <w:rsid w:val="00691376"/>
    <w:rsid w:val="00692B73"/>
    <w:rsid w:val="00694B2D"/>
    <w:rsid w:val="00697068"/>
    <w:rsid w:val="006A69FE"/>
    <w:rsid w:val="006B02AA"/>
    <w:rsid w:val="006D6076"/>
    <w:rsid w:val="006E3151"/>
    <w:rsid w:val="006E40BD"/>
    <w:rsid w:val="006F1F4E"/>
    <w:rsid w:val="006F6501"/>
    <w:rsid w:val="006F6728"/>
    <w:rsid w:val="00706528"/>
    <w:rsid w:val="00711D9D"/>
    <w:rsid w:val="007236EF"/>
    <w:rsid w:val="007508A9"/>
    <w:rsid w:val="007612BB"/>
    <w:rsid w:val="00784745"/>
    <w:rsid w:val="00794D85"/>
    <w:rsid w:val="007A09BF"/>
    <w:rsid w:val="007A6482"/>
    <w:rsid w:val="007B143D"/>
    <w:rsid w:val="007E46BB"/>
    <w:rsid w:val="007E636C"/>
    <w:rsid w:val="007F6E77"/>
    <w:rsid w:val="007F77A2"/>
    <w:rsid w:val="007F7D32"/>
    <w:rsid w:val="008172C6"/>
    <w:rsid w:val="0082772C"/>
    <w:rsid w:val="00827898"/>
    <w:rsid w:val="00833CBF"/>
    <w:rsid w:val="00837A3F"/>
    <w:rsid w:val="00852873"/>
    <w:rsid w:val="00862E45"/>
    <w:rsid w:val="00864E5C"/>
    <w:rsid w:val="00873BAD"/>
    <w:rsid w:val="008750FB"/>
    <w:rsid w:val="008751D7"/>
    <w:rsid w:val="0087580A"/>
    <w:rsid w:val="008919DC"/>
    <w:rsid w:val="008A1069"/>
    <w:rsid w:val="008A4825"/>
    <w:rsid w:val="008B43B2"/>
    <w:rsid w:val="008C0FDC"/>
    <w:rsid w:val="008C10F2"/>
    <w:rsid w:val="008D7E9F"/>
    <w:rsid w:val="008E0E8A"/>
    <w:rsid w:val="008E5CDC"/>
    <w:rsid w:val="008E6279"/>
    <w:rsid w:val="008F1DB8"/>
    <w:rsid w:val="008F7050"/>
    <w:rsid w:val="008F7B37"/>
    <w:rsid w:val="00901CB7"/>
    <w:rsid w:val="00903B31"/>
    <w:rsid w:val="0091362B"/>
    <w:rsid w:val="00920CE5"/>
    <w:rsid w:val="009222A0"/>
    <w:rsid w:val="00933CB2"/>
    <w:rsid w:val="0095302E"/>
    <w:rsid w:val="00962554"/>
    <w:rsid w:val="0096347D"/>
    <w:rsid w:val="009707BC"/>
    <w:rsid w:val="009843BE"/>
    <w:rsid w:val="00994266"/>
    <w:rsid w:val="009946C4"/>
    <w:rsid w:val="009A0A3E"/>
    <w:rsid w:val="009A35EB"/>
    <w:rsid w:val="009B4813"/>
    <w:rsid w:val="009B6ED9"/>
    <w:rsid w:val="009C1D43"/>
    <w:rsid w:val="009E2164"/>
    <w:rsid w:val="009F0E38"/>
    <w:rsid w:val="009F3FED"/>
    <w:rsid w:val="00A002F4"/>
    <w:rsid w:val="00A130E1"/>
    <w:rsid w:val="00A27C2C"/>
    <w:rsid w:val="00A305A0"/>
    <w:rsid w:val="00A533FC"/>
    <w:rsid w:val="00A60FB4"/>
    <w:rsid w:val="00A83E89"/>
    <w:rsid w:val="00A87151"/>
    <w:rsid w:val="00AA5EE6"/>
    <w:rsid w:val="00AA5F20"/>
    <w:rsid w:val="00AB77F9"/>
    <w:rsid w:val="00AC0444"/>
    <w:rsid w:val="00AC1145"/>
    <w:rsid w:val="00AC77DF"/>
    <w:rsid w:val="00AD0E6A"/>
    <w:rsid w:val="00AD1785"/>
    <w:rsid w:val="00AD1D53"/>
    <w:rsid w:val="00AE3A25"/>
    <w:rsid w:val="00B0659A"/>
    <w:rsid w:val="00B22F24"/>
    <w:rsid w:val="00B27B64"/>
    <w:rsid w:val="00B27EFD"/>
    <w:rsid w:val="00B309B8"/>
    <w:rsid w:val="00B36900"/>
    <w:rsid w:val="00B4195E"/>
    <w:rsid w:val="00B52833"/>
    <w:rsid w:val="00B54411"/>
    <w:rsid w:val="00B6015E"/>
    <w:rsid w:val="00B642D4"/>
    <w:rsid w:val="00B7179C"/>
    <w:rsid w:val="00B94E42"/>
    <w:rsid w:val="00BA0157"/>
    <w:rsid w:val="00BA767E"/>
    <w:rsid w:val="00BC208A"/>
    <w:rsid w:val="00BC368B"/>
    <w:rsid w:val="00BC57C4"/>
    <w:rsid w:val="00BD2F8D"/>
    <w:rsid w:val="00BD39F6"/>
    <w:rsid w:val="00BE1261"/>
    <w:rsid w:val="00BE2A12"/>
    <w:rsid w:val="00BE66D0"/>
    <w:rsid w:val="00BF0782"/>
    <w:rsid w:val="00BF28D6"/>
    <w:rsid w:val="00BF520B"/>
    <w:rsid w:val="00C023A1"/>
    <w:rsid w:val="00C03806"/>
    <w:rsid w:val="00C2647A"/>
    <w:rsid w:val="00C35F3E"/>
    <w:rsid w:val="00C4300B"/>
    <w:rsid w:val="00C436DF"/>
    <w:rsid w:val="00C50313"/>
    <w:rsid w:val="00C5165B"/>
    <w:rsid w:val="00C542ED"/>
    <w:rsid w:val="00C6172C"/>
    <w:rsid w:val="00C62F50"/>
    <w:rsid w:val="00C65454"/>
    <w:rsid w:val="00C66FFE"/>
    <w:rsid w:val="00C75C9A"/>
    <w:rsid w:val="00C81ACD"/>
    <w:rsid w:val="00C82A5B"/>
    <w:rsid w:val="00C94AD4"/>
    <w:rsid w:val="00CA246C"/>
    <w:rsid w:val="00CB122F"/>
    <w:rsid w:val="00CC7744"/>
    <w:rsid w:val="00D22AA6"/>
    <w:rsid w:val="00D32CA8"/>
    <w:rsid w:val="00D36654"/>
    <w:rsid w:val="00D37DA2"/>
    <w:rsid w:val="00D46F2F"/>
    <w:rsid w:val="00D74196"/>
    <w:rsid w:val="00D778E0"/>
    <w:rsid w:val="00D77976"/>
    <w:rsid w:val="00D87313"/>
    <w:rsid w:val="00D9593C"/>
    <w:rsid w:val="00D965F5"/>
    <w:rsid w:val="00D967F6"/>
    <w:rsid w:val="00DA0FA5"/>
    <w:rsid w:val="00DA3ED6"/>
    <w:rsid w:val="00DB2B29"/>
    <w:rsid w:val="00DC749D"/>
    <w:rsid w:val="00DD40C3"/>
    <w:rsid w:val="00DE7730"/>
    <w:rsid w:val="00E119A9"/>
    <w:rsid w:val="00E235C4"/>
    <w:rsid w:val="00E44B8E"/>
    <w:rsid w:val="00E477CA"/>
    <w:rsid w:val="00E51B62"/>
    <w:rsid w:val="00E55C58"/>
    <w:rsid w:val="00E82E37"/>
    <w:rsid w:val="00E85726"/>
    <w:rsid w:val="00E86F1E"/>
    <w:rsid w:val="00EA3E42"/>
    <w:rsid w:val="00EA502A"/>
    <w:rsid w:val="00EC517A"/>
    <w:rsid w:val="00ED20BD"/>
    <w:rsid w:val="00ED63CA"/>
    <w:rsid w:val="00EF32C6"/>
    <w:rsid w:val="00EF625F"/>
    <w:rsid w:val="00F02227"/>
    <w:rsid w:val="00F22F24"/>
    <w:rsid w:val="00F236EC"/>
    <w:rsid w:val="00F4119B"/>
    <w:rsid w:val="00F4201E"/>
    <w:rsid w:val="00F52E64"/>
    <w:rsid w:val="00F578C4"/>
    <w:rsid w:val="00F8079A"/>
    <w:rsid w:val="00F8367A"/>
    <w:rsid w:val="00F91AF8"/>
    <w:rsid w:val="00F93AF8"/>
    <w:rsid w:val="00FB255A"/>
    <w:rsid w:val="00FC2FB8"/>
    <w:rsid w:val="00FD005C"/>
    <w:rsid w:val="00FD2255"/>
    <w:rsid w:val="00FE256E"/>
    <w:rsid w:val="00FE415D"/>
    <w:rsid w:val="00FE5891"/>
    <w:rsid w:val="00FF6255"/>
    <w:rsid w:val="00FF6746"/>
    <w:rsid w:val="24C66E30"/>
    <w:rsid w:val="684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416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12034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EEAF6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D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27"/>
  </w:style>
  <w:style w:type="paragraph" w:styleId="Footer">
    <w:name w:val="footer"/>
    <w:basedOn w:val="Normal"/>
    <w:link w:val="FooterChar"/>
    <w:uiPriority w:val="99"/>
    <w:unhideWhenUsed/>
    <w:rsid w:val="000E7D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27"/>
  </w:style>
  <w:style w:type="character" w:styleId="CommentReference">
    <w:name w:val="annotation reference"/>
    <w:basedOn w:val="DefaultParagraphFont"/>
    <w:uiPriority w:val="99"/>
    <w:semiHidden/>
    <w:unhideWhenUsed/>
    <w:rsid w:val="00862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E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C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9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7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0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9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21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1054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6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7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945166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0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68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45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0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30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012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851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316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1111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493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1835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6239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42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541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6769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4076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5842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962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0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7400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337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8648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1949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473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6751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8519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2836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806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0923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932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4707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46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49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4685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1103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600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4643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9529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3824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242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78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6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428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7018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314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940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203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0712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001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073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7096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0161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611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664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6802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104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0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1613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155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879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9826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MTVATandExcisePolicy@hmtreasur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3FAA67D07DB4A83D63B35D095DCDA" ma:contentTypeVersion="6" ma:contentTypeDescription="Create a new document." ma:contentTypeScope="" ma:versionID="a89b60756e109b9e5cec8fc291a360af">
  <xsd:schema xmlns:xsd="http://www.w3.org/2001/XMLSchema" xmlns:xs="http://www.w3.org/2001/XMLSchema" xmlns:p="http://schemas.microsoft.com/office/2006/metadata/properties" xmlns:ns2="df21f440-42bb-4963-b8ac-d96aad628822" xmlns:ns3="1eeac78c-7131-41fb-8e08-8dddec0e61fe" targetNamespace="http://schemas.microsoft.com/office/2006/metadata/properties" ma:root="true" ma:fieldsID="afdad4ec5da9eab7893988315cb298e3" ns2:_="" ns3:_="">
    <xsd:import namespace="df21f440-42bb-4963-b8ac-d96aad628822"/>
    <xsd:import namespace="1eeac78c-7131-41fb-8e08-8dddec0e6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1f440-42bb-4963-b8ac-d96aad628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c78c-7131-41fb-8e08-8dddec0e6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E4F85-9EDF-4926-9631-F74115987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1f440-42bb-4963-b8ac-d96aad628822"/>
    <ds:schemaRef ds:uri="1eeac78c-7131-41fb-8e08-8dddec0e6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CE39C-7B71-469C-B817-1AD75D187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247A6-8B1B-422E-940E-BECA8E825A09}">
  <ds:schemaRefs>
    <ds:schemaRef ds:uri="http://purl.org/dc/elements/1.1/"/>
    <ds:schemaRef ds:uri="http://schemas.microsoft.com/office/2006/metadata/properties"/>
    <ds:schemaRef ds:uri="f2bd2952-3716-4e33-9718-f5d1dd144f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439b8d7-03f7-4400-b5f1-8d9f49b236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2021-10-26T13:37:00Z</dcterms:created>
  <dcterms:modified xsi:type="dcterms:W3CDTF">2021-10-26T13:38:00Z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2020-09-16T10:22:32Z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75d9af83-a581-4567-ab06-627c70a2daa0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0x0101006B23FAA67D07DB4A83D63B35D095DCDA</vt:lpwstr>
  </property>
</Properties>
</file>