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Programme/Project name</w:t>
      </w:r>
      <w:r w:rsidDel="00000000" w:rsidR="00000000" w:rsidRPr="00000000">
        <w:rPr>
          <w:b w:val="1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IPA ID [</w:t>
      </w:r>
      <w:r w:rsidDel="00000000" w:rsidR="00000000" w:rsidRPr="00000000">
        <w:rPr>
          <w:b w:val="1"/>
          <w:color w:val="ff0000"/>
          <w:rtl w:val="0"/>
        </w:rPr>
        <w:t xml:space="preserve">xxxx</w:t>
      </w:r>
      <w:r w:rsidDel="00000000" w:rsidR="00000000" w:rsidRPr="00000000">
        <w:rPr>
          <w:b w:val="1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Review type</w:t>
      </w:r>
      <w:r w:rsidDel="00000000" w:rsidR="00000000" w:rsidRPr="00000000">
        <w:rPr>
          <w:b w:val="1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Planning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[Date</w:t>
      </w:r>
      <w:r w:rsidDel="00000000" w:rsidR="00000000" w:rsidRPr="00000000">
        <w:rPr>
          <w:b w:val="1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  <w:t xml:space="preserve"> &amp; </w:t>
      </w:r>
      <w:r w:rsidDel="00000000" w:rsidR="00000000" w:rsidRPr="00000000">
        <w:rPr>
          <w:b w:val="1"/>
          <w:vertAlign w:val="baseline"/>
          <w:rtl w:val="0"/>
        </w:rPr>
        <w:t xml:space="preserve">[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Location</w:t>
      </w:r>
      <w:r w:rsidDel="00000000" w:rsidR="00000000" w:rsidRPr="00000000">
        <w:rPr>
          <w:b w:val="1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left"/>
        <w:rPr>
          <w:sz w:val="24"/>
          <w:szCs w:val="24"/>
          <w:u w:val="none"/>
          <w:vertAlign w:val="baseline"/>
        </w:rPr>
      </w:pPr>
      <w:r w:rsidDel="00000000" w:rsidR="00000000" w:rsidRPr="00000000">
        <w:rPr>
          <w:b w:val="0"/>
          <w:i w:val="1"/>
          <w:sz w:val="24"/>
          <w:szCs w:val="24"/>
          <w:u w:val="none"/>
          <w:vertAlign w:val="baseline"/>
          <w:rtl w:val="0"/>
        </w:rPr>
        <w:t xml:space="preserve">[Time: </w:t>
      </w:r>
      <w:r w:rsidDel="00000000" w:rsidR="00000000" w:rsidRPr="00000000">
        <w:rPr>
          <w:b w:val="0"/>
          <w:i w:val="1"/>
          <w:sz w:val="24"/>
          <w:szCs w:val="24"/>
          <w:u w:val="none"/>
          <w:rtl w:val="0"/>
        </w:rPr>
        <w:t xml:space="preserve">xx</w:t>
      </w:r>
      <w:r w:rsidDel="00000000" w:rsidR="00000000" w:rsidRPr="00000000">
        <w:rPr>
          <w:b w:val="0"/>
          <w:i w:val="1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b w:val="0"/>
          <w:i w:val="1"/>
          <w:sz w:val="24"/>
          <w:szCs w:val="24"/>
          <w:u w:val="none"/>
          <w:rtl w:val="0"/>
        </w:rPr>
        <w:t xml:space="preserve">xx</w:t>
      </w:r>
      <w:r w:rsidDel="00000000" w:rsidR="00000000" w:rsidRPr="00000000">
        <w:rPr>
          <w:b w:val="0"/>
          <w:i w:val="1"/>
          <w:sz w:val="24"/>
          <w:szCs w:val="24"/>
          <w:u w:val="none"/>
          <w:vertAlign w:val="baseline"/>
          <w:rtl w:val="0"/>
        </w:rPr>
        <w:t xml:space="preserve">]</w:t>
      </w:r>
      <w:r w:rsidDel="00000000" w:rsidR="00000000" w:rsidRPr="00000000">
        <w:rPr>
          <w:b w:val="1"/>
          <w:sz w:val="24"/>
          <w:szCs w:val="24"/>
          <w:u w:val="none"/>
          <w:vertAlign w:val="baseline"/>
          <w:rtl w:val="0"/>
        </w:rPr>
        <w:tab/>
        <w:t xml:space="preserve">First Session - </w:t>
      </w:r>
      <w:r w:rsidDel="00000000" w:rsidR="00000000" w:rsidRPr="00000000">
        <w:rPr>
          <w:b w:val="1"/>
          <w:i w:val="1"/>
          <w:sz w:val="24"/>
          <w:szCs w:val="24"/>
          <w:u w:val="none"/>
          <w:vertAlign w:val="baseline"/>
          <w:rtl w:val="0"/>
        </w:rPr>
        <w:t xml:space="preserve">Review Team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Introductions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Purpose of the day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Establishing a Code of Conduct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Terms of Reference for [Gate n/type of review]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Potential issues from pre-reading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Use of group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0"/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[Time: xx:</w:t>
      </w:r>
      <w:r w:rsidDel="00000000" w:rsidR="00000000" w:rsidRPr="00000000">
        <w:rPr>
          <w:i w:val="1"/>
          <w:rtl w:val="0"/>
        </w:rPr>
        <w:t xml:space="preserve">xx</w:t>
      </w:r>
      <w:r w:rsidDel="00000000" w:rsidR="00000000" w:rsidRPr="00000000">
        <w:rPr>
          <w:i w:val="1"/>
          <w:vertAlign w:val="baseline"/>
          <w:rtl w:val="0"/>
        </w:rPr>
        <w:t xml:space="preserve">]</w:t>
      </w:r>
      <w:r w:rsidDel="00000000" w:rsidR="00000000" w:rsidRPr="00000000">
        <w:rPr>
          <w:b w:val="1"/>
          <w:vertAlign w:val="baseline"/>
          <w:rtl w:val="0"/>
        </w:rPr>
        <w:tab/>
        <w:t xml:space="preserve">Second Session -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SRO &amp; Programme/Project Team join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0"/>
          <w:color w:val="5a82c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Introductions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Objectives and agenda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Code of Conduct shared with SRO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Presentation on the current status of the Programme/Project by [name], SRO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Progress on implementing recommendations from the previous assurance review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SRO key issues and ambition for the review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Terms of Reference for [Gate n/type of review]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Agree interview schedule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Agree documentation for review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Agree and </w:t>
      </w:r>
      <w:r w:rsidDel="00000000" w:rsidR="00000000" w:rsidRPr="00000000">
        <w:rPr>
          <w:sz w:val="22"/>
          <w:szCs w:val="22"/>
          <w:rtl w:val="0"/>
        </w:rPr>
        <w:t xml:space="preserve">record data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and Information handling requirements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Agree and assign action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Agree final Timing of the review – [date - day/month/year]</w:t>
      </w:r>
    </w:p>
    <w:p w:rsidR="00000000" w:rsidDel="00000000" w:rsidP="00000000" w:rsidRDefault="00000000" w:rsidRPr="00000000" w14:paraId="0000001E">
      <w:pPr>
        <w:ind w:left="1800" w:firstLine="0"/>
        <w:rPr>
          <w:i w:val="0"/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SRO leaves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000000"/>
          <w:vertAlign w:val="baseline"/>
        </w:rPr>
      </w:pPr>
      <w:r w:rsidDel="00000000" w:rsidR="00000000" w:rsidRPr="00000000">
        <w:rPr>
          <w:i w:val="1"/>
          <w:color w:val="000000"/>
          <w:vertAlign w:val="baseline"/>
          <w:rtl w:val="0"/>
        </w:rPr>
        <w:t xml:space="preserve"> [Time: </w:t>
      </w:r>
      <w:r w:rsidDel="00000000" w:rsidR="00000000" w:rsidRPr="00000000">
        <w:rPr>
          <w:i w:val="1"/>
          <w:rtl w:val="0"/>
        </w:rPr>
        <w:t xml:space="preserve">xx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xx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]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Third session - Action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Interview scheduling and logistics (duration of interviews, how many in a day, breaks)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1800" w:hanging="36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Hosting requirements (access and use of IT, security, room size, administration, printing and catering)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800" w:hanging="3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Agreed plan for the review</w:t>
      </w:r>
    </w:p>
    <w:p w:rsidR="00000000" w:rsidDel="00000000" w:rsidP="00000000" w:rsidRDefault="00000000" w:rsidRPr="00000000" w14:paraId="00000025">
      <w:pPr>
        <w:ind w:left="1800" w:firstLine="0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Programme Team leave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[Time </w:t>
      </w:r>
      <w:r w:rsidDel="00000000" w:rsidR="00000000" w:rsidRPr="00000000">
        <w:rPr>
          <w:i w:val="1"/>
          <w:rtl w:val="0"/>
        </w:rPr>
        <w:t xml:space="preserve">xx</w:t>
      </w:r>
      <w:r w:rsidDel="00000000" w:rsidR="00000000" w:rsidRPr="00000000">
        <w:rPr>
          <w:i w:val="1"/>
          <w:vertAlign w:val="baseline"/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xx</w:t>
      </w:r>
      <w:r w:rsidDel="00000000" w:rsidR="00000000" w:rsidRPr="00000000">
        <w:rPr>
          <w:i w:val="1"/>
          <w:vertAlign w:val="baseline"/>
          <w:rtl w:val="0"/>
        </w:rPr>
        <w:t xml:space="preserve">]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Close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tabs>
          <w:tab w:val="left" w:pos="1843"/>
        </w:tabs>
        <w:ind w:left="720" w:firstLine="698.0000000000001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Review Team confirm plan and personal logistics for the review</w:t>
      </w:r>
    </w:p>
    <w:sectPr>
      <w:headerReference r:id="rId7" w:type="default"/>
      <w:footerReference r:id="rId8" w:type="default"/>
      <w:pgSz w:h="16840" w:w="11907" w:orient="portrait"/>
      <w:pgMar w:bottom="1440" w:top="1440" w:left="993" w:right="7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916430" cy="311150"/>
          <wp:effectExtent b="0" l="0" r="0" t="0"/>
          <wp:docPr descr="IPA_BLK_Strapline_2 line" id="1028" name="image2.png"/>
          <a:graphic>
            <a:graphicData uri="http://schemas.openxmlformats.org/drawingml/2006/picture">
              <pic:pic>
                <pic:nvPicPr>
                  <pic:cNvPr descr="IPA_BLK_Strapline_2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6430" cy="311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141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3366ff"/>
        <w:sz w:val="56"/>
        <w:szCs w:val="56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60475" cy="99250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992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-56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3366ff"/>
        <w:sz w:val="56"/>
        <w:szCs w:val="56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900"/>
      <w:numFmt w:val="bullet"/>
      <w:lvlText w:val="-"/>
      <w:lvlJc w:val="left"/>
      <w:pPr>
        <w:ind w:left="252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b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2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baseline"/>
      <w:outlineLvl w:val="3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4"/>
    </w:pPr>
    <w:rPr>
      <w:rFonts w:ascii="Arial" w:hAnsi="Arial"/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hAnsi="Arial"/>
      <w:b w:val="1"/>
      <w:bCs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WtH3SA5xSOHG+edJbfxreOe4A==">AMUW2mV4muVbJAuLjZafUaEFDMcy7l+973wBngdWDBpyd/YUlRVJ+bEjKOHME1ggbfGZSMDPpwKhufpPHa4Yn77GywgAxT5lY2yIl+0XsSPcC7o4Y9YNIN+wCCTd5cL9El3QBCtNCid3BG46+Bi9+2qtK7FhOSEpJN+wGqzgMyfnOZoA74EZ4YdbCP58Y7+1mIrLYcDaVZe3zECk7x4x8HCY7zSt2qmOCOV+mI21BZNM6UAkVk3s31u+wtzgcXsxZXmgWeoSrOOrTv7GxhoJ6wet9YN4IbXYRjS04W5Uk4f9Ttoc/5WLqv4qXKsd+7Ru8qT+lUf2yJbRHtU0IXTRtEYMm5W13DQiMgbs+eh3T63QG8LDydffCGuz/3cZK1jF44BlL5IR4ufhiXyKK4EO0siUWAaUaXypOGzpkq+5Tpq25/kuz9y/6TOJSNDUkh6iSk8dV6w62H5mqZ2sol5ZthwzRcY2WY6F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2021-09-30T17:24:00Z</dcterms:created>
  <dc:creator/>
</cp:coreProperties>
</file>