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8DC0" w14:textId="23B0A853" w:rsidR="00DC4510" w:rsidRPr="00017878" w:rsidRDefault="00986BB2" w:rsidP="00C85855">
      <w:pPr>
        <w:spacing w:line="480" w:lineRule="auto"/>
        <w:jc w:val="center"/>
        <w:rPr>
          <w:rFonts w:ascii="Arial Black" w:hAnsi="Arial Black" w:cs="Arial"/>
          <w:b/>
          <w:sz w:val="20"/>
          <w:szCs w:val="20"/>
        </w:rPr>
      </w:pPr>
      <w:r w:rsidRPr="00017878">
        <w:rPr>
          <w:rFonts w:ascii="Arial Black" w:hAnsi="Arial Black" w:cs="Arial"/>
          <w:b/>
          <w:sz w:val="20"/>
          <w:szCs w:val="20"/>
        </w:rPr>
        <w:t>L</w:t>
      </w:r>
      <w:r w:rsidR="00D10A92" w:rsidRPr="00017878">
        <w:rPr>
          <w:rFonts w:ascii="Arial Black" w:hAnsi="Arial Black" w:cs="Arial"/>
          <w:b/>
          <w:sz w:val="20"/>
          <w:szCs w:val="20"/>
        </w:rPr>
        <w:t xml:space="preserve">OW PAY COMMISSION </w:t>
      </w:r>
      <w:r w:rsidR="00A2222E" w:rsidRPr="00017878">
        <w:rPr>
          <w:rFonts w:ascii="Arial Black" w:hAnsi="Arial Black" w:cs="Arial"/>
          <w:b/>
          <w:sz w:val="20"/>
          <w:szCs w:val="20"/>
        </w:rPr>
        <w:t>ORGANOGRAM</w:t>
      </w:r>
    </w:p>
    <w:p w14:paraId="56218DC1" w14:textId="309B8A8F" w:rsidR="00986BB2" w:rsidRPr="002126AC" w:rsidRDefault="00ED3C77" w:rsidP="00C85855">
      <w:pPr>
        <w:pStyle w:val="Heading1"/>
        <w:spacing w:before="0" w:line="240" w:lineRule="auto"/>
        <w:jc w:val="center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David Massey</w:t>
      </w:r>
    </w:p>
    <w:p w14:paraId="56218DC2" w14:textId="5DBCB8DD" w:rsidR="00986BB2" w:rsidRPr="00C85855" w:rsidRDefault="00986BB2" w:rsidP="00C85855">
      <w:pPr>
        <w:spacing w:before="0" w:line="240" w:lineRule="auto"/>
        <w:jc w:val="center"/>
        <w:rPr>
          <w:rFonts w:cs="Arial"/>
          <w:b/>
          <w:bCs/>
          <w:color w:val="000099"/>
          <w:sz w:val="20"/>
          <w:szCs w:val="20"/>
        </w:rPr>
      </w:pPr>
      <w:r w:rsidRPr="00C85855">
        <w:rPr>
          <w:rFonts w:cs="Arial"/>
          <w:b/>
          <w:color w:val="000099"/>
          <w:sz w:val="20"/>
          <w:szCs w:val="20"/>
        </w:rPr>
        <w:t>Secr</w:t>
      </w:r>
      <w:r w:rsidR="00C85855" w:rsidRPr="00C85855">
        <w:rPr>
          <w:rFonts w:cs="Arial"/>
          <w:b/>
          <w:color w:val="000099"/>
          <w:sz w:val="20"/>
          <w:szCs w:val="20"/>
        </w:rPr>
        <w:t>etary to the Low Pay Commission</w:t>
      </w:r>
    </w:p>
    <w:p w14:paraId="56218DC3" w14:textId="406D3342" w:rsidR="00986BB2" w:rsidRDefault="00986BB2" w:rsidP="00C85855">
      <w:pPr>
        <w:spacing w:before="0" w:line="276" w:lineRule="auto"/>
        <w:jc w:val="center"/>
        <w:rPr>
          <w:rFonts w:cs="Arial"/>
          <w:bCs/>
          <w:color w:val="000099"/>
          <w:sz w:val="20"/>
          <w:szCs w:val="20"/>
        </w:rPr>
      </w:pPr>
      <w:r w:rsidRPr="00561741">
        <w:rPr>
          <w:rFonts w:cs="Arial"/>
          <w:bCs/>
          <w:color w:val="000099"/>
          <w:sz w:val="20"/>
          <w:szCs w:val="20"/>
        </w:rPr>
        <w:t>020 72</w:t>
      </w:r>
      <w:r w:rsidR="001B01C4" w:rsidRPr="00561741">
        <w:rPr>
          <w:rFonts w:cs="Arial"/>
          <w:bCs/>
          <w:color w:val="000099"/>
          <w:sz w:val="20"/>
          <w:szCs w:val="20"/>
        </w:rPr>
        <w:t>1</w:t>
      </w:r>
      <w:r w:rsidRPr="00561741">
        <w:rPr>
          <w:rFonts w:cs="Arial"/>
          <w:bCs/>
          <w:color w:val="000099"/>
          <w:sz w:val="20"/>
          <w:szCs w:val="20"/>
        </w:rPr>
        <w:t xml:space="preserve">1 </w:t>
      </w:r>
      <w:r w:rsidR="001B01C4" w:rsidRPr="00561741">
        <w:rPr>
          <w:rFonts w:cs="Arial"/>
          <w:bCs/>
          <w:color w:val="000099"/>
          <w:sz w:val="20"/>
          <w:szCs w:val="20"/>
        </w:rPr>
        <w:t>82</w:t>
      </w:r>
      <w:r w:rsidR="00117AA4">
        <w:rPr>
          <w:rFonts w:cs="Arial"/>
          <w:bCs/>
          <w:color w:val="000099"/>
          <w:sz w:val="20"/>
          <w:szCs w:val="20"/>
        </w:rPr>
        <w:t>31</w:t>
      </w:r>
    </w:p>
    <w:p w14:paraId="35BC7CAD" w14:textId="14C55B84" w:rsidR="00864589" w:rsidRPr="00561741" w:rsidRDefault="00864589" w:rsidP="00C85855">
      <w:pPr>
        <w:spacing w:before="0" w:line="276" w:lineRule="auto"/>
        <w:jc w:val="center"/>
        <w:rPr>
          <w:rFonts w:eastAsia="Arial" w:cs="Arial"/>
          <w:color w:val="000099"/>
          <w:sz w:val="20"/>
          <w:szCs w:val="20"/>
        </w:rPr>
      </w:pPr>
      <w:r w:rsidRPr="479C972D">
        <w:rPr>
          <w:color w:val="000099"/>
          <w:sz w:val="20"/>
          <w:szCs w:val="20"/>
        </w:rPr>
        <w:t>077</w:t>
      </w:r>
      <w:r w:rsidR="00F71448" w:rsidRPr="479C972D">
        <w:rPr>
          <w:color w:val="000099"/>
          <w:sz w:val="20"/>
          <w:szCs w:val="20"/>
        </w:rPr>
        <w:t>20</w:t>
      </w:r>
      <w:r w:rsidRPr="479C972D">
        <w:rPr>
          <w:color w:val="000099"/>
          <w:sz w:val="20"/>
          <w:szCs w:val="20"/>
        </w:rPr>
        <w:t xml:space="preserve"> </w:t>
      </w:r>
      <w:r w:rsidR="4A38FE27" w:rsidRPr="4A38FE27">
        <w:rPr>
          <w:color w:val="000099"/>
          <w:sz w:val="20"/>
          <w:szCs w:val="20"/>
        </w:rPr>
        <w:t>212676</w:t>
      </w:r>
    </w:p>
    <w:p w14:paraId="620355B0" w14:textId="77777777" w:rsidR="00064B24" w:rsidRPr="00561741" w:rsidRDefault="00064B24" w:rsidP="00C85855">
      <w:pPr>
        <w:spacing w:before="0" w:line="276" w:lineRule="auto"/>
        <w:jc w:val="center"/>
        <w:rPr>
          <w:rFonts w:cs="Arial"/>
          <w:b/>
          <w:color w:val="000099"/>
          <w:sz w:val="20"/>
          <w:szCs w:val="20"/>
        </w:rPr>
      </w:pPr>
    </w:p>
    <w:p w14:paraId="5C7479FC" w14:textId="4FDC6791" w:rsidR="00864589" w:rsidRPr="00C85855" w:rsidRDefault="00804312" w:rsidP="00C85855">
      <w:pPr>
        <w:spacing w:before="0" w:line="276" w:lineRule="auto"/>
        <w:jc w:val="center"/>
        <w:rPr>
          <w:rFonts w:cs="Arial"/>
          <w:color w:val="000099"/>
          <w:sz w:val="20"/>
          <w:szCs w:val="20"/>
        </w:rPr>
      </w:pPr>
      <w:r w:rsidRPr="00C85855">
        <w:rPr>
          <w:rFonts w:cs="Arial"/>
          <w:color w:val="000099"/>
          <w:sz w:val="20"/>
          <w:szCs w:val="20"/>
        </w:rPr>
        <w:t xml:space="preserve">Overall </w:t>
      </w:r>
      <w:r w:rsidR="00E04453" w:rsidRPr="00C85855">
        <w:rPr>
          <w:rFonts w:cs="Arial"/>
          <w:color w:val="000099"/>
          <w:sz w:val="20"/>
          <w:szCs w:val="20"/>
        </w:rPr>
        <w:t>r</w:t>
      </w:r>
      <w:r w:rsidRPr="00C85855">
        <w:rPr>
          <w:rFonts w:cs="Arial"/>
          <w:color w:val="000099"/>
          <w:sz w:val="20"/>
          <w:szCs w:val="20"/>
        </w:rPr>
        <w:t xml:space="preserve">esponsibility for </w:t>
      </w:r>
      <w:r w:rsidR="00E04453" w:rsidRPr="00C85855">
        <w:rPr>
          <w:rFonts w:cs="Arial"/>
          <w:color w:val="000099"/>
          <w:sz w:val="20"/>
          <w:szCs w:val="20"/>
        </w:rPr>
        <w:t>l</w:t>
      </w:r>
      <w:r w:rsidRPr="00C85855">
        <w:rPr>
          <w:rFonts w:cs="Arial"/>
          <w:color w:val="000099"/>
          <w:sz w:val="20"/>
          <w:szCs w:val="20"/>
        </w:rPr>
        <w:t xml:space="preserve">eading the </w:t>
      </w:r>
      <w:r w:rsidR="00E04453" w:rsidRPr="00C85855">
        <w:rPr>
          <w:rFonts w:cs="Arial"/>
          <w:color w:val="000099"/>
          <w:sz w:val="20"/>
          <w:szCs w:val="20"/>
        </w:rPr>
        <w:t>s</w:t>
      </w:r>
      <w:r w:rsidRPr="00C85855">
        <w:rPr>
          <w:rFonts w:cs="Arial"/>
          <w:color w:val="000099"/>
          <w:sz w:val="20"/>
          <w:szCs w:val="20"/>
        </w:rPr>
        <w:t xml:space="preserve">ecretariat, </w:t>
      </w:r>
      <w:r w:rsidR="00E04453" w:rsidRPr="00C85855">
        <w:rPr>
          <w:rFonts w:cs="Arial"/>
          <w:color w:val="000099"/>
          <w:sz w:val="20"/>
          <w:szCs w:val="20"/>
        </w:rPr>
        <w:t>d</w:t>
      </w:r>
      <w:r w:rsidRPr="00C85855">
        <w:rPr>
          <w:rFonts w:cs="Arial"/>
          <w:color w:val="000099"/>
          <w:sz w:val="20"/>
          <w:szCs w:val="20"/>
        </w:rPr>
        <w:t xml:space="preserve">elivering the </w:t>
      </w:r>
      <w:r w:rsidR="00E04453" w:rsidRPr="00C85855">
        <w:rPr>
          <w:rFonts w:cs="Arial"/>
          <w:color w:val="000099"/>
          <w:sz w:val="20"/>
          <w:szCs w:val="20"/>
        </w:rPr>
        <w:t>w</w:t>
      </w:r>
      <w:r w:rsidRPr="00C85855">
        <w:rPr>
          <w:rFonts w:cs="Arial"/>
          <w:color w:val="000099"/>
          <w:sz w:val="20"/>
          <w:szCs w:val="20"/>
        </w:rPr>
        <w:t xml:space="preserve">ork </w:t>
      </w:r>
      <w:r w:rsidR="00E04453" w:rsidRPr="00C85855">
        <w:rPr>
          <w:rFonts w:cs="Arial"/>
          <w:color w:val="000099"/>
          <w:sz w:val="20"/>
          <w:szCs w:val="20"/>
        </w:rPr>
        <w:t>p</w:t>
      </w:r>
      <w:r w:rsidRPr="00C85855">
        <w:rPr>
          <w:rFonts w:cs="Arial"/>
          <w:color w:val="000099"/>
          <w:sz w:val="20"/>
          <w:szCs w:val="20"/>
        </w:rPr>
        <w:t>rogramme</w:t>
      </w:r>
    </w:p>
    <w:p w14:paraId="56218DC4" w14:textId="46A2D512" w:rsidR="00986BB2" w:rsidRPr="00C85855" w:rsidRDefault="00804312" w:rsidP="00C85855">
      <w:pPr>
        <w:spacing w:before="0" w:line="276" w:lineRule="auto"/>
        <w:jc w:val="center"/>
        <w:rPr>
          <w:rFonts w:cs="Arial"/>
          <w:color w:val="000099"/>
          <w:sz w:val="20"/>
          <w:szCs w:val="20"/>
        </w:rPr>
      </w:pPr>
      <w:r w:rsidRPr="00C85855">
        <w:rPr>
          <w:rFonts w:cs="Arial"/>
          <w:color w:val="000099"/>
          <w:sz w:val="20"/>
          <w:szCs w:val="20"/>
        </w:rPr>
        <w:t xml:space="preserve">and </w:t>
      </w:r>
      <w:r w:rsidR="00C85855">
        <w:rPr>
          <w:rFonts w:cs="Arial"/>
          <w:color w:val="000099"/>
          <w:sz w:val="20"/>
          <w:szCs w:val="20"/>
        </w:rPr>
        <w:t>supporting</w:t>
      </w:r>
      <w:r w:rsidRPr="00C85855">
        <w:rPr>
          <w:rFonts w:cs="Arial"/>
          <w:color w:val="000099"/>
          <w:sz w:val="20"/>
          <w:szCs w:val="20"/>
        </w:rPr>
        <w:t xml:space="preserve"> the Commission </w:t>
      </w:r>
      <w:r w:rsidR="00C85855">
        <w:rPr>
          <w:rFonts w:cs="Arial"/>
          <w:color w:val="000099"/>
          <w:sz w:val="20"/>
          <w:szCs w:val="20"/>
        </w:rPr>
        <w:t xml:space="preserve">to </w:t>
      </w:r>
      <w:r w:rsidR="00E04453" w:rsidRPr="00C85855">
        <w:rPr>
          <w:rFonts w:cs="Arial"/>
          <w:color w:val="000099"/>
          <w:sz w:val="20"/>
          <w:szCs w:val="20"/>
        </w:rPr>
        <w:t>m</w:t>
      </w:r>
      <w:r w:rsidRPr="00C85855">
        <w:rPr>
          <w:rFonts w:cs="Arial"/>
          <w:color w:val="000099"/>
          <w:sz w:val="20"/>
          <w:szCs w:val="20"/>
        </w:rPr>
        <w:t xml:space="preserve">eet its </w:t>
      </w:r>
      <w:r w:rsidR="00E04453" w:rsidRPr="00C85855">
        <w:rPr>
          <w:rFonts w:cs="Arial"/>
          <w:color w:val="000099"/>
          <w:sz w:val="20"/>
          <w:szCs w:val="20"/>
        </w:rPr>
        <w:t>r</w:t>
      </w:r>
      <w:r w:rsidRPr="00C85855">
        <w:rPr>
          <w:rFonts w:cs="Arial"/>
          <w:color w:val="000099"/>
          <w:sz w:val="20"/>
          <w:szCs w:val="20"/>
        </w:rPr>
        <w:t>emit</w:t>
      </w:r>
    </w:p>
    <w:p w14:paraId="5EDD8AC5" w14:textId="77777777" w:rsidR="00804312" w:rsidRPr="00561741" w:rsidRDefault="00804312" w:rsidP="00C85855">
      <w:pPr>
        <w:spacing w:before="0" w:line="276" w:lineRule="auto"/>
        <w:jc w:val="center"/>
        <w:rPr>
          <w:rFonts w:cs="Arial"/>
          <w:b/>
          <w:color w:val="000099"/>
          <w:sz w:val="20"/>
          <w:szCs w:val="20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3827"/>
      </w:tblGrid>
      <w:tr w:rsidR="00561741" w:rsidRPr="00561741" w14:paraId="56218DF9" w14:textId="77777777" w:rsidTr="12AF66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DC5" w14:textId="48A75374" w:rsidR="00561741" w:rsidRPr="00561741" w:rsidRDefault="00561741" w:rsidP="00C85855">
            <w:pPr>
              <w:pStyle w:val="BodyText"/>
              <w:spacing w:after="240" w:line="276" w:lineRule="auto"/>
              <w:jc w:val="center"/>
              <w:rPr>
                <w:rFonts w:ascii="Arial" w:hAnsi="Arial"/>
                <w:b/>
                <w:bCs w:val="0"/>
                <w:color w:val="000099"/>
                <w:sz w:val="20"/>
                <w:szCs w:val="20"/>
                <w:u w:val="single"/>
              </w:rPr>
            </w:pPr>
            <w:r w:rsidRPr="00561741">
              <w:rPr>
                <w:rFonts w:ascii="Arial" w:hAnsi="Arial"/>
                <w:b/>
                <w:color w:val="000099"/>
                <w:sz w:val="20"/>
                <w:szCs w:val="20"/>
                <w:u w:val="single"/>
              </w:rPr>
              <w:t>ANALYSIS</w:t>
            </w:r>
          </w:p>
          <w:p w14:paraId="56218DC6" w14:textId="77777777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561741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>Tim Butcher</w:t>
            </w:r>
          </w:p>
          <w:p w14:paraId="56218DC7" w14:textId="177D98DD" w:rsidR="00561741" w:rsidRPr="00C85855" w:rsidRDefault="00C85855" w:rsidP="00C85855">
            <w:pPr>
              <w:pStyle w:val="BodyText"/>
              <w:jc w:val="center"/>
              <w:rPr>
                <w:rFonts w:ascii="Arial" w:hAnsi="Arial"/>
                <w:b/>
                <w:bCs w:val="0"/>
                <w:color w:val="000099"/>
                <w:sz w:val="20"/>
                <w:szCs w:val="20"/>
              </w:rPr>
            </w:pPr>
            <w:r w:rsidRPr="00C85855">
              <w:rPr>
                <w:rFonts w:ascii="Arial" w:hAnsi="Arial"/>
                <w:b/>
                <w:bCs w:val="0"/>
                <w:color w:val="000099"/>
                <w:sz w:val="20"/>
                <w:szCs w:val="20"/>
              </w:rPr>
              <w:t>Chief Economist</w:t>
            </w:r>
            <w:r w:rsidR="00E76B83">
              <w:rPr>
                <w:rFonts w:ascii="Arial" w:hAnsi="Arial"/>
                <w:b/>
                <w:bCs w:val="0"/>
                <w:color w:val="000099"/>
                <w:sz w:val="20"/>
                <w:szCs w:val="20"/>
              </w:rPr>
              <w:t xml:space="preserve"> and Deputy Secretary</w:t>
            </w:r>
          </w:p>
          <w:p w14:paraId="56218DC8" w14:textId="77777777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  <w:r w:rsidRPr="00561741">
              <w:rPr>
                <w:rFonts w:ascii="Arial" w:hAnsi="Arial"/>
                <w:bCs w:val="0"/>
                <w:color w:val="000099"/>
                <w:sz w:val="20"/>
                <w:szCs w:val="20"/>
              </w:rPr>
              <w:t>020 7211 8198</w:t>
            </w:r>
          </w:p>
          <w:p w14:paraId="56218DC9" w14:textId="77777777" w:rsidR="00561741" w:rsidRPr="00561741" w:rsidRDefault="00561741" w:rsidP="00C85855">
            <w:pPr>
              <w:pStyle w:val="BodyText"/>
              <w:spacing w:line="276" w:lineRule="auto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</w:p>
          <w:p w14:paraId="56218DCA" w14:textId="0B2E30AB" w:rsidR="00561741" w:rsidRPr="00561741" w:rsidRDefault="00561741" w:rsidP="00C85855">
            <w:pPr>
              <w:pStyle w:val="BodyText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  <w:r w:rsidRPr="4BE02625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Lead on </w:t>
            </w:r>
            <w:r w:rsidR="4BE02625" w:rsidRPr="4BE02625">
              <w:rPr>
                <w:rFonts w:ascii="Arial" w:eastAsia="Arial" w:hAnsi="Arial"/>
                <w:color w:val="000099"/>
                <w:sz w:val="20"/>
                <w:szCs w:val="20"/>
              </w:rPr>
              <w:t>research</w:t>
            </w:r>
            <w:r w:rsidRPr="4BE02625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, </w:t>
            </w:r>
            <w:r w:rsidR="3BDB7003" w:rsidRPr="3BDB7003">
              <w:rPr>
                <w:rFonts w:ascii="Arial" w:eastAsia="Arial" w:hAnsi="Arial"/>
                <w:color w:val="000099"/>
                <w:sz w:val="20"/>
                <w:szCs w:val="20"/>
              </w:rPr>
              <w:t>pay</w:t>
            </w:r>
            <w:r w:rsidRPr="4BE02625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and </w:t>
            </w:r>
            <w:r w:rsidR="3BDB7003" w:rsidRPr="3BDB7003">
              <w:rPr>
                <w:rFonts w:ascii="Arial" w:eastAsia="Arial" w:hAnsi="Arial"/>
                <w:color w:val="000099"/>
                <w:sz w:val="20"/>
                <w:szCs w:val="20"/>
              </w:rPr>
              <w:t>prices</w:t>
            </w:r>
            <w:r w:rsidRPr="4BE02625">
              <w:rPr>
                <w:rFonts w:ascii="Arial" w:eastAsia="Arial" w:hAnsi="Arial"/>
                <w:color w:val="000099"/>
                <w:sz w:val="20"/>
                <w:szCs w:val="20"/>
              </w:rPr>
              <w:t>, and</w:t>
            </w:r>
            <w:r w:rsidR="3BDB7003" w:rsidRPr="3BDB700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the</w:t>
            </w:r>
          </w:p>
          <w:p w14:paraId="56218DCB" w14:textId="46244D29" w:rsidR="00561741" w:rsidRPr="00561741" w:rsidRDefault="3BDB7003" w:rsidP="00C85855">
            <w:pPr>
              <w:pStyle w:val="BodyText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  <w:r w:rsidRPr="3BDB7003">
              <w:rPr>
                <w:rFonts w:ascii="Arial" w:eastAsia="Arial" w:hAnsi="Arial"/>
                <w:color w:val="000099"/>
                <w:sz w:val="20"/>
                <w:szCs w:val="20"/>
              </w:rPr>
              <w:t>macroeconomy</w:t>
            </w:r>
          </w:p>
          <w:p w14:paraId="56218DCC" w14:textId="77777777" w:rsidR="00561741" w:rsidRPr="00561741" w:rsidRDefault="00561741" w:rsidP="00C85855">
            <w:pPr>
              <w:pStyle w:val="BodyText"/>
              <w:spacing w:line="276" w:lineRule="auto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</w:p>
          <w:p w14:paraId="14DFBC3E" w14:textId="3CEA2BF0" w:rsidR="00561741" w:rsidRPr="00561741" w:rsidRDefault="00856148" w:rsidP="00C85855">
            <w:pPr>
              <w:pStyle w:val="BodyText"/>
              <w:jc w:val="center"/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>Eduin Latimer</w:t>
            </w:r>
          </w:p>
          <w:p w14:paraId="664556E3" w14:textId="050F8AC5" w:rsidR="00561741" w:rsidRPr="00C85855" w:rsidRDefault="00C85855" w:rsidP="00C85855">
            <w:pPr>
              <w:pStyle w:val="BodyText"/>
              <w:jc w:val="center"/>
              <w:rPr>
                <w:rFonts w:ascii="Arial" w:hAnsi="Arial"/>
                <w:b/>
                <w:bCs w:val="0"/>
                <w:color w:val="000099"/>
                <w:sz w:val="20"/>
                <w:szCs w:val="20"/>
              </w:rPr>
            </w:pPr>
            <w:r w:rsidRPr="00C85855">
              <w:rPr>
                <w:rFonts w:ascii="Arial" w:hAnsi="Arial"/>
                <w:b/>
                <w:bCs w:val="0"/>
                <w:color w:val="000099"/>
                <w:sz w:val="20"/>
                <w:szCs w:val="20"/>
              </w:rPr>
              <w:t>Economist</w:t>
            </w:r>
          </w:p>
          <w:p w14:paraId="0D231D6E" w14:textId="2F9DFF32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  <w:r w:rsidRPr="00561741">
              <w:rPr>
                <w:rFonts w:ascii="Arial" w:hAnsi="Arial"/>
                <w:bCs w:val="0"/>
                <w:color w:val="000099"/>
                <w:sz w:val="20"/>
                <w:szCs w:val="20"/>
              </w:rPr>
              <w:t>020 7211 8</w:t>
            </w:r>
            <w:r w:rsidR="00856148">
              <w:rPr>
                <w:rFonts w:ascii="Arial" w:hAnsi="Arial"/>
                <w:bCs w:val="0"/>
                <w:color w:val="000099"/>
                <w:sz w:val="20"/>
                <w:szCs w:val="20"/>
              </w:rPr>
              <w:t>108</w:t>
            </w:r>
          </w:p>
          <w:p w14:paraId="5D1EA5A4" w14:textId="77777777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</w:p>
          <w:p w14:paraId="3D2472E1" w14:textId="23EC376D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  <w:r w:rsidRPr="00561741">
              <w:rPr>
                <w:rFonts w:ascii="Arial" w:hAnsi="Arial"/>
                <w:bCs w:val="0"/>
                <w:color w:val="000099"/>
                <w:sz w:val="20"/>
                <w:szCs w:val="20"/>
              </w:rPr>
              <w:t>Lead on National Living Wage</w:t>
            </w:r>
          </w:p>
          <w:p w14:paraId="172CCC12" w14:textId="77777777" w:rsidR="00561741" w:rsidRPr="00561741" w:rsidRDefault="00561741" w:rsidP="00C85855">
            <w:pPr>
              <w:pStyle w:val="BodyText"/>
              <w:spacing w:line="276" w:lineRule="auto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</w:p>
          <w:p w14:paraId="56218DCD" w14:textId="1CCCFC63" w:rsidR="00561741" w:rsidRPr="00561741" w:rsidRDefault="008B7B65" w:rsidP="00C85855">
            <w:pPr>
              <w:pStyle w:val="BodyText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>Emma Hill</w:t>
            </w:r>
          </w:p>
          <w:p w14:paraId="56218DCE" w14:textId="1E8D4CF1" w:rsidR="00561741" w:rsidRPr="00C85855" w:rsidRDefault="00C85855" w:rsidP="00C85855">
            <w:pPr>
              <w:pStyle w:val="BodyText"/>
              <w:jc w:val="center"/>
              <w:rPr>
                <w:rFonts w:ascii="Arial" w:hAnsi="Arial"/>
                <w:b/>
                <w:color w:val="000099"/>
                <w:sz w:val="20"/>
                <w:szCs w:val="20"/>
              </w:rPr>
            </w:pPr>
            <w:r w:rsidRPr="00C85855">
              <w:rPr>
                <w:rFonts w:ascii="Arial" w:hAnsi="Arial"/>
                <w:b/>
                <w:bCs w:val="0"/>
                <w:color w:val="000099"/>
                <w:sz w:val="20"/>
                <w:szCs w:val="20"/>
              </w:rPr>
              <w:t>Statistician</w:t>
            </w:r>
            <w:r w:rsidR="00ED2D90">
              <w:rPr>
                <w:rFonts w:ascii="Arial" w:hAnsi="Arial"/>
                <w:b/>
                <w:bCs w:val="0"/>
                <w:color w:val="000099"/>
                <w:sz w:val="20"/>
                <w:szCs w:val="20"/>
              </w:rPr>
              <w:t xml:space="preserve"> </w:t>
            </w:r>
          </w:p>
          <w:p w14:paraId="56218DCF" w14:textId="0207DB00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  <w:r w:rsidRPr="00561741">
              <w:rPr>
                <w:rFonts w:ascii="Arial" w:hAnsi="Arial"/>
                <w:bCs w:val="0"/>
                <w:color w:val="000099"/>
                <w:sz w:val="20"/>
                <w:szCs w:val="20"/>
              </w:rPr>
              <w:t>020 7211 8</w:t>
            </w:r>
            <w:r w:rsidR="008B7B65">
              <w:rPr>
                <w:rFonts w:ascii="Arial" w:hAnsi="Arial"/>
                <w:bCs w:val="0"/>
                <w:color w:val="000099"/>
                <w:sz w:val="20"/>
                <w:szCs w:val="20"/>
              </w:rPr>
              <w:t>1</w:t>
            </w:r>
            <w:r w:rsidRPr="00561741">
              <w:rPr>
                <w:rFonts w:ascii="Arial" w:hAnsi="Arial"/>
                <w:bCs w:val="0"/>
                <w:color w:val="000099"/>
                <w:sz w:val="20"/>
                <w:szCs w:val="20"/>
              </w:rPr>
              <w:t>04</w:t>
            </w:r>
          </w:p>
          <w:p w14:paraId="56218DD0" w14:textId="77777777" w:rsidR="00561741" w:rsidRPr="00561741" w:rsidRDefault="00561741" w:rsidP="00C85855">
            <w:pPr>
              <w:pStyle w:val="BodyText"/>
              <w:spacing w:line="276" w:lineRule="auto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</w:p>
          <w:p w14:paraId="56218DD1" w14:textId="47D7E8A2" w:rsidR="00561741" w:rsidRPr="00561741" w:rsidRDefault="00561741" w:rsidP="00C85855">
            <w:pPr>
              <w:pStyle w:val="BodyText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  <w:r w:rsidRPr="3BDB700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Lead on National Minimum Wage </w:t>
            </w:r>
            <w:r w:rsidR="3BDB7003" w:rsidRPr="3BDB7003">
              <w:rPr>
                <w:rFonts w:ascii="Arial" w:eastAsia="Arial" w:hAnsi="Arial"/>
                <w:color w:val="000099"/>
                <w:sz w:val="20"/>
                <w:szCs w:val="20"/>
              </w:rPr>
              <w:t>rates</w:t>
            </w:r>
            <w:r w:rsidRPr="3BDB700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for </w:t>
            </w:r>
            <w:r w:rsidR="3BDB7003" w:rsidRPr="3BDB7003">
              <w:rPr>
                <w:rFonts w:ascii="Arial" w:eastAsia="Arial" w:hAnsi="Arial"/>
                <w:color w:val="000099"/>
                <w:sz w:val="20"/>
                <w:szCs w:val="20"/>
              </w:rPr>
              <w:t>young people</w:t>
            </w:r>
            <w:r w:rsidRPr="3BDB700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and </w:t>
            </w:r>
            <w:r w:rsidR="3BDB7003" w:rsidRPr="3BDB7003">
              <w:rPr>
                <w:rFonts w:ascii="Arial" w:eastAsia="Arial" w:hAnsi="Arial"/>
                <w:color w:val="000099"/>
                <w:sz w:val="20"/>
                <w:szCs w:val="20"/>
              </w:rPr>
              <w:t>apprentices</w:t>
            </w:r>
            <w:r w:rsidRPr="3BDB7003">
              <w:rPr>
                <w:rFonts w:ascii="Arial" w:eastAsia="Arial" w:hAnsi="Arial"/>
                <w:color w:val="000099"/>
                <w:sz w:val="20"/>
                <w:szCs w:val="20"/>
              </w:rPr>
              <w:t>, and ASHE</w:t>
            </w:r>
          </w:p>
          <w:p w14:paraId="56218DD2" w14:textId="77777777" w:rsidR="00561741" w:rsidRPr="00561741" w:rsidRDefault="00561741" w:rsidP="00C85855">
            <w:pPr>
              <w:pStyle w:val="BodyText"/>
              <w:spacing w:line="276" w:lineRule="auto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</w:p>
          <w:p w14:paraId="56218DD3" w14:textId="22FC12E3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561741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>Kevin Wrake</w:t>
            </w:r>
          </w:p>
          <w:p w14:paraId="56218DD4" w14:textId="5D1C5159" w:rsidR="00561741" w:rsidRPr="00C85855" w:rsidRDefault="00561741" w:rsidP="00C85855">
            <w:pPr>
              <w:spacing w:before="0" w:line="240" w:lineRule="auto"/>
              <w:jc w:val="center"/>
              <w:rPr>
                <w:rFonts w:cs="Arial"/>
                <w:b/>
                <w:color w:val="000099"/>
                <w:sz w:val="20"/>
                <w:szCs w:val="20"/>
              </w:rPr>
            </w:pPr>
            <w:r w:rsidRPr="00C85855">
              <w:rPr>
                <w:rFonts w:cs="Arial"/>
                <w:b/>
                <w:bCs/>
                <w:color w:val="000099"/>
                <w:sz w:val="20"/>
                <w:szCs w:val="20"/>
              </w:rPr>
              <w:t>Senior Analyst</w:t>
            </w:r>
          </w:p>
          <w:p w14:paraId="56218DD5" w14:textId="77777777" w:rsidR="00561741" w:rsidRPr="00561741" w:rsidRDefault="00561741" w:rsidP="00C85855">
            <w:pPr>
              <w:spacing w:before="0" w:line="240" w:lineRule="auto"/>
              <w:jc w:val="center"/>
              <w:rPr>
                <w:rFonts w:cs="Arial"/>
                <w:color w:val="000099"/>
                <w:sz w:val="20"/>
                <w:szCs w:val="20"/>
              </w:rPr>
            </w:pPr>
            <w:r w:rsidRPr="00561741">
              <w:rPr>
                <w:rFonts w:cs="Arial"/>
                <w:bCs/>
                <w:color w:val="000099"/>
                <w:sz w:val="20"/>
                <w:szCs w:val="20"/>
              </w:rPr>
              <w:t>020 7211 8767</w:t>
            </w:r>
          </w:p>
          <w:p w14:paraId="56218DD6" w14:textId="77777777" w:rsidR="00561741" w:rsidRPr="00561741" w:rsidRDefault="00561741" w:rsidP="00C85855">
            <w:pPr>
              <w:pStyle w:val="BodyText"/>
              <w:spacing w:line="276" w:lineRule="auto"/>
              <w:jc w:val="center"/>
              <w:rPr>
                <w:rFonts w:ascii="Arial" w:hAnsi="Arial"/>
                <w:color w:val="000099"/>
                <w:sz w:val="20"/>
                <w:szCs w:val="20"/>
              </w:rPr>
            </w:pPr>
          </w:p>
          <w:p w14:paraId="56218DD9" w14:textId="0A1FE015" w:rsidR="00561741" w:rsidRPr="00561741" w:rsidRDefault="00561741" w:rsidP="00C85855">
            <w:pPr>
              <w:pStyle w:val="BodyText"/>
              <w:jc w:val="center"/>
              <w:rPr>
                <w:rFonts w:ascii="Arial" w:eastAsia="Arial" w:hAnsi="Arial"/>
                <w:color w:val="000099"/>
                <w:sz w:val="20"/>
                <w:szCs w:val="20"/>
                <w:u w:val="single"/>
              </w:rPr>
            </w:pPr>
            <w:r w:rsidRPr="3BDB700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Lead on </w:t>
            </w:r>
            <w:r w:rsidR="3BDB7003" w:rsidRPr="3BDB7003">
              <w:rPr>
                <w:rFonts w:ascii="Arial" w:eastAsia="Arial" w:hAnsi="Arial"/>
                <w:color w:val="000099"/>
                <w:sz w:val="20"/>
                <w:szCs w:val="20"/>
              </w:rPr>
              <w:t>labour market analysis</w:t>
            </w:r>
            <w:r w:rsidRPr="3BDB7003">
              <w:rPr>
                <w:rFonts w:ascii="Arial" w:eastAsia="Arial" w:hAnsi="Arial"/>
                <w:color w:val="000099"/>
                <w:sz w:val="20"/>
                <w:szCs w:val="20"/>
              </w:rPr>
              <w:t>, including the Labour Force Survey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DDB" w14:textId="305EBB6E" w:rsidR="00561741" w:rsidRPr="00561741" w:rsidRDefault="00561741" w:rsidP="00C85855">
            <w:pPr>
              <w:pStyle w:val="BodyText"/>
              <w:spacing w:after="240" w:line="276" w:lineRule="auto"/>
              <w:jc w:val="center"/>
              <w:rPr>
                <w:rFonts w:ascii="Arial" w:hAnsi="Arial"/>
                <w:b/>
                <w:bCs w:val="0"/>
                <w:color w:val="000099"/>
                <w:sz w:val="20"/>
                <w:szCs w:val="20"/>
                <w:u w:val="single"/>
              </w:rPr>
            </w:pPr>
            <w:r w:rsidRPr="00561741">
              <w:rPr>
                <w:rFonts w:ascii="Arial" w:hAnsi="Arial"/>
                <w:b/>
                <w:bCs w:val="0"/>
                <w:color w:val="000099"/>
                <w:sz w:val="20"/>
                <w:szCs w:val="20"/>
                <w:u w:val="single"/>
              </w:rPr>
              <w:t>POLICY</w:t>
            </w:r>
          </w:p>
          <w:p w14:paraId="56218DDC" w14:textId="0F87326F" w:rsidR="00561741" w:rsidRPr="00561741" w:rsidRDefault="007F2C19" w:rsidP="00C85855">
            <w:pPr>
              <w:pStyle w:val="BodyText"/>
              <w:jc w:val="center"/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>Joseph Wilkinson</w:t>
            </w:r>
          </w:p>
          <w:p w14:paraId="56218DDD" w14:textId="081ACCA6" w:rsidR="00561741" w:rsidRPr="00C85855" w:rsidRDefault="00561741" w:rsidP="00C85855">
            <w:pPr>
              <w:pStyle w:val="BodyText"/>
              <w:jc w:val="center"/>
              <w:rPr>
                <w:rFonts w:ascii="Arial" w:hAnsi="Arial"/>
                <w:b/>
                <w:color w:val="000099"/>
                <w:sz w:val="20"/>
                <w:szCs w:val="20"/>
              </w:rPr>
            </w:pPr>
            <w:r w:rsidRPr="00C85855">
              <w:rPr>
                <w:rFonts w:ascii="Arial" w:hAnsi="Arial"/>
                <w:b/>
                <w:color w:val="000099"/>
                <w:sz w:val="20"/>
                <w:szCs w:val="20"/>
              </w:rPr>
              <w:t xml:space="preserve">Head of Policy &amp; </w:t>
            </w:r>
            <w:r w:rsidR="00C85855" w:rsidRPr="00C85855">
              <w:rPr>
                <w:rFonts w:ascii="Arial" w:hAnsi="Arial"/>
                <w:b/>
                <w:color w:val="000099"/>
                <w:sz w:val="20"/>
                <w:szCs w:val="20"/>
              </w:rPr>
              <w:t>Administration</w:t>
            </w:r>
          </w:p>
          <w:p w14:paraId="56218DDE" w14:textId="4E8AECF9" w:rsidR="00561741" w:rsidRPr="00561741" w:rsidRDefault="257D8A43" w:rsidP="257D8A43">
            <w:pPr>
              <w:pStyle w:val="BodyText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  <w:r w:rsidRPr="257D8A43">
              <w:rPr>
                <w:rFonts w:ascii="Arial" w:eastAsia="Arial" w:hAnsi="Arial"/>
                <w:color w:val="000099"/>
                <w:sz w:val="20"/>
                <w:szCs w:val="20"/>
              </w:rPr>
              <w:t>020 721</w:t>
            </w:r>
            <w:r w:rsidR="00345128">
              <w:rPr>
                <w:rFonts w:ascii="Arial" w:eastAsia="Arial" w:hAnsi="Arial"/>
                <w:color w:val="000099"/>
                <w:sz w:val="20"/>
                <w:szCs w:val="20"/>
              </w:rPr>
              <w:t>1</w:t>
            </w:r>
            <w:r w:rsidRPr="257D8A4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</w:t>
            </w:r>
            <w:r w:rsidR="00AF160A">
              <w:rPr>
                <w:rFonts w:ascii="Arial" w:eastAsia="Arial" w:hAnsi="Arial"/>
                <w:color w:val="000099"/>
                <w:sz w:val="20"/>
                <w:szCs w:val="20"/>
              </w:rPr>
              <w:t>8132</w:t>
            </w:r>
          </w:p>
          <w:p w14:paraId="56218DDF" w14:textId="77777777" w:rsidR="00561741" w:rsidRPr="00561741" w:rsidRDefault="00561741" w:rsidP="00C85855">
            <w:pPr>
              <w:pStyle w:val="BodyText"/>
              <w:spacing w:line="276" w:lineRule="auto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  <w:u w:val="single"/>
              </w:rPr>
            </w:pPr>
          </w:p>
          <w:p w14:paraId="56218DE1" w14:textId="2F3BB52D" w:rsidR="00561741" w:rsidRPr="00561741" w:rsidRDefault="4BE02625" w:rsidP="00C85855">
            <w:pPr>
              <w:pStyle w:val="BodyText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Lead on National Living Wage and National Minimum Wage </w:t>
            </w:r>
            <w:r w:rsidR="00F96BD7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p</w:t>
            </w: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olicy,</w:t>
            </w:r>
            <w:r w:rsidR="621555E2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specific sector/worker issues,</w:t>
            </w: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including compliance &amp; enforcement,</w:t>
            </w:r>
          </w:p>
          <w:p w14:paraId="0B54163E" w14:textId="72A6A780" w:rsidR="00584B24" w:rsidRPr="00561741" w:rsidRDefault="4BE02625" w:rsidP="00584B24">
            <w:pPr>
              <w:pStyle w:val="BodyText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stakeholder engagement, including with BEIS Sponsorship </w:t>
            </w:r>
            <w:r w:rsidR="40F1CF73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T</w:t>
            </w: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eam</w:t>
            </w:r>
            <w:r w:rsidR="0FE23EE6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,</w:t>
            </w: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administration of the LPC</w:t>
            </w:r>
            <w:r w:rsidR="75C9CF9B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</w:t>
            </w:r>
            <w:r w:rsidR="2BFA5BC4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including</w:t>
            </w:r>
            <w:r w:rsidR="75C9CF9B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report production</w:t>
            </w:r>
          </w:p>
          <w:p w14:paraId="07506CC1" w14:textId="0DF33D00" w:rsidR="4BE02625" w:rsidRDefault="4BE02625" w:rsidP="4BE02625">
            <w:pPr>
              <w:pStyle w:val="BodyText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</w:p>
          <w:p w14:paraId="56218DE4" w14:textId="7D9DF234" w:rsidR="00561741" w:rsidRPr="00561741" w:rsidRDefault="001D4890" w:rsidP="00C85855">
            <w:pPr>
              <w:pStyle w:val="BodyText"/>
              <w:jc w:val="center"/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>Fatima Du</w:t>
            </w:r>
            <w:r w:rsidR="00493987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>dhia</w:t>
            </w:r>
          </w:p>
          <w:p w14:paraId="555D413D" w14:textId="557DFE04" w:rsidR="00C85855" w:rsidRDefault="00561741" w:rsidP="00C85855">
            <w:pPr>
              <w:pStyle w:val="BodyText"/>
              <w:jc w:val="center"/>
              <w:rPr>
                <w:rFonts w:ascii="Arial" w:hAnsi="Arial"/>
                <w:b/>
                <w:color w:val="000099"/>
                <w:sz w:val="20"/>
                <w:szCs w:val="20"/>
              </w:rPr>
            </w:pPr>
            <w:r w:rsidRPr="00C85855">
              <w:rPr>
                <w:rFonts w:ascii="Arial" w:hAnsi="Arial"/>
                <w:b/>
                <w:color w:val="000099"/>
                <w:sz w:val="20"/>
                <w:szCs w:val="20"/>
              </w:rPr>
              <w:t>Policy Adviser &amp;</w:t>
            </w:r>
          </w:p>
          <w:p w14:paraId="56218DE5" w14:textId="759CABDB" w:rsidR="00561741" w:rsidRPr="00C85855" w:rsidRDefault="00561741" w:rsidP="00C85855">
            <w:pPr>
              <w:pStyle w:val="BodyText"/>
              <w:jc w:val="center"/>
              <w:rPr>
                <w:rFonts w:ascii="Arial" w:hAnsi="Arial"/>
                <w:b/>
                <w:color w:val="000099"/>
                <w:sz w:val="20"/>
                <w:szCs w:val="20"/>
              </w:rPr>
            </w:pPr>
            <w:r w:rsidRPr="00C85855">
              <w:rPr>
                <w:rFonts w:ascii="Arial" w:hAnsi="Arial"/>
                <w:b/>
                <w:color w:val="000099"/>
                <w:sz w:val="20"/>
                <w:szCs w:val="20"/>
              </w:rPr>
              <w:t>Communications Lead</w:t>
            </w:r>
          </w:p>
          <w:p w14:paraId="56218DE6" w14:textId="2F7F8CB0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  <w:r w:rsidRPr="00561741">
              <w:rPr>
                <w:rFonts w:ascii="Arial" w:hAnsi="Arial"/>
                <w:bCs w:val="0"/>
                <w:color w:val="000099"/>
                <w:sz w:val="20"/>
                <w:szCs w:val="20"/>
              </w:rPr>
              <w:t xml:space="preserve">020 7211 </w:t>
            </w:r>
            <w:r w:rsidR="005156F3">
              <w:rPr>
                <w:rFonts w:ascii="Arial" w:hAnsi="Arial"/>
                <w:bCs w:val="0"/>
                <w:color w:val="000099"/>
                <w:sz w:val="20"/>
                <w:szCs w:val="20"/>
              </w:rPr>
              <w:t>8125</w:t>
            </w:r>
          </w:p>
          <w:p w14:paraId="56218DE7" w14:textId="77777777" w:rsidR="00561741" w:rsidRPr="00561741" w:rsidRDefault="00561741" w:rsidP="00C85855">
            <w:pPr>
              <w:pStyle w:val="BodyText"/>
              <w:spacing w:line="276" w:lineRule="auto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  <w:u w:val="single"/>
              </w:rPr>
            </w:pPr>
          </w:p>
          <w:p w14:paraId="563F3B5D" w14:textId="02B39B5D" w:rsidR="00561741" w:rsidRPr="00561741" w:rsidRDefault="4BE02625" w:rsidP="00C85855">
            <w:pPr>
              <w:pStyle w:val="BodyText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  <w:r w:rsidRPr="4BE02625">
              <w:rPr>
                <w:rFonts w:ascii="Arial" w:eastAsia="Arial" w:hAnsi="Arial"/>
                <w:color w:val="000099"/>
                <w:sz w:val="20"/>
                <w:szCs w:val="20"/>
              </w:rPr>
              <w:t>Lead on specific sector/worker issues, minimum wages in other countries</w:t>
            </w:r>
          </w:p>
          <w:p w14:paraId="33CA7C5E" w14:textId="3508F058" w:rsidR="00584B24" w:rsidRPr="00561741" w:rsidRDefault="0FADA458" w:rsidP="00584B24">
            <w:pPr>
              <w:pStyle w:val="BodyText"/>
              <w:spacing w:after="240" w:line="276" w:lineRule="auto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Visits,</w:t>
            </w:r>
            <w:r w:rsidR="7E1F87B6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Oral evidence,</w:t>
            </w: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press enquiries, </w:t>
            </w:r>
            <w:r w:rsidR="42565DF1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LPC </w:t>
            </w: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website, </w:t>
            </w:r>
            <w:proofErr w:type="spellStart"/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FoI</w:t>
            </w:r>
            <w:proofErr w:type="spellEnd"/>
            <w:r w:rsidR="2D806591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, </w:t>
            </w:r>
            <w:r w:rsidR="28E40C49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D</w:t>
            </w:r>
            <w:r w:rsidR="2D806591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ata </w:t>
            </w:r>
            <w:r w:rsidR="4B00C270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P</w:t>
            </w:r>
            <w:r w:rsidR="2D806591" w:rsidRPr="3C6F4A0A">
              <w:rPr>
                <w:rFonts w:ascii="Arial" w:eastAsia="Arial" w:hAnsi="Arial"/>
                <w:color w:val="000099"/>
                <w:sz w:val="20"/>
                <w:szCs w:val="20"/>
              </w:rPr>
              <w:t>rotection</w:t>
            </w:r>
            <w:r w:rsidRPr="3C6F4A0A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</w:t>
            </w:r>
          </w:p>
          <w:p w14:paraId="38119800" w14:textId="5C7488AA" w:rsidR="0FADA458" w:rsidRDefault="0FADA458" w:rsidP="0FADA458">
            <w:pPr>
              <w:pStyle w:val="BodyText"/>
              <w:jc w:val="center"/>
              <w:rPr>
                <w:rFonts w:ascii="Arial" w:eastAsia="Arial" w:hAnsi="Arial"/>
                <w:b/>
                <w:color w:val="FF0000"/>
                <w:sz w:val="20"/>
                <w:szCs w:val="20"/>
              </w:rPr>
            </w:pPr>
          </w:p>
          <w:p w14:paraId="3D5BC810" w14:textId="35018D6E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/>
                <w:bCs w:val="0"/>
                <w:color w:val="000099"/>
                <w:sz w:val="20"/>
                <w:szCs w:val="20"/>
              </w:rPr>
            </w:pPr>
            <w:r w:rsidRPr="00561741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>Jay Arjan</w:t>
            </w:r>
          </w:p>
          <w:p w14:paraId="0516E7E1" w14:textId="40589228" w:rsidR="00561741" w:rsidRPr="00C85855" w:rsidRDefault="00C85855" w:rsidP="00C85855">
            <w:pPr>
              <w:pStyle w:val="BodyText"/>
              <w:jc w:val="center"/>
              <w:rPr>
                <w:rFonts w:ascii="Arial" w:hAnsi="Arial"/>
                <w:b/>
                <w:color w:val="000099"/>
                <w:sz w:val="20"/>
                <w:szCs w:val="20"/>
              </w:rPr>
            </w:pPr>
            <w:r w:rsidRPr="00C85855">
              <w:rPr>
                <w:rFonts w:ascii="Arial" w:hAnsi="Arial"/>
                <w:b/>
                <w:bCs w:val="0"/>
                <w:color w:val="000099"/>
                <w:sz w:val="20"/>
                <w:szCs w:val="20"/>
              </w:rPr>
              <w:t>Office and Finance Manager</w:t>
            </w:r>
          </w:p>
          <w:p w14:paraId="5ACA62F3" w14:textId="77777777" w:rsidR="00561741" w:rsidRPr="00561741" w:rsidRDefault="00561741" w:rsidP="00C85855">
            <w:pPr>
              <w:pStyle w:val="BodyText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  <w:r w:rsidRPr="00561741">
              <w:rPr>
                <w:rFonts w:ascii="Arial" w:hAnsi="Arial"/>
                <w:bCs w:val="0"/>
                <w:color w:val="000099"/>
                <w:sz w:val="20"/>
                <w:szCs w:val="20"/>
              </w:rPr>
              <w:t>020 7211 8119</w:t>
            </w:r>
          </w:p>
          <w:p w14:paraId="2142F7AB" w14:textId="77777777" w:rsidR="00561741" w:rsidRPr="00561741" w:rsidRDefault="00561741" w:rsidP="00C85855">
            <w:pPr>
              <w:pStyle w:val="BodyText"/>
              <w:spacing w:line="276" w:lineRule="auto"/>
              <w:jc w:val="center"/>
              <w:rPr>
                <w:rFonts w:ascii="Arial" w:hAnsi="Arial"/>
                <w:bCs w:val="0"/>
                <w:color w:val="000099"/>
                <w:sz w:val="20"/>
                <w:szCs w:val="20"/>
              </w:rPr>
            </w:pPr>
          </w:p>
          <w:p w14:paraId="56218DEB" w14:textId="0BAEDB33" w:rsidR="00561741" w:rsidRPr="00561741" w:rsidRDefault="00561741" w:rsidP="00C85855">
            <w:pPr>
              <w:pStyle w:val="BodyText"/>
              <w:spacing w:after="240" w:line="276" w:lineRule="auto"/>
              <w:jc w:val="center"/>
              <w:rPr>
                <w:rFonts w:ascii="Arial" w:eastAsia="Arial" w:hAnsi="Arial"/>
                <w:color w:val="000099"/>
                <w:sz w:val="20"/>
                <w:szCs w:val="20"/>
              </w:rPr>
            </w:pPr>
            <w:r w:rsidRPr="12AF667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Finance, </w:t>
            </w:r>
            <w:r w:rsidR="3BDB7003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>office management</w:t>
            </w:r>
            <w:r w:rsidRPr="12AF667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, </w:t>
            </w:r>
            <w:r w:rsidR="001B6DF9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>a</w:t>
            </w:r>
            <w:r w:rsidRPr="12AF6673">
              <w:rPr>
                <w:rFonts w:ascii="Arial" w:eastAsia="Arial" w:hAnsi="Arial"/>
                <w:color w:val="000099"/>
                <w:sz w:val="20"/>
                <w:szCs w:val="20"/>
              </w:rPr>
              <w:t>dmin</w:t>
            </w:r>
            <w:r w:rsidR="58F889E1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including </w:t>
            </w:r>
            <w:r w:rsidRPr="12AF667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HR, </w:t>
            </w:r>
            <w:r w:rsidR="3E3B99D6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>public enquiries</w:t>
            </w:r>
            <w:r w:rsidR="744E81FC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, </w:t>
            </w:r>
            <w:r w:rsidR="007F2C19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BEIS </w:t>
            </w:r>
            <w:r w:rsidR="001B6DF9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>s</w:t>
            </w:r>
            <w:r w:rsidR="007F2C19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>ponsorship</w:t>
            </w:r>
            <w:r w:rsidR="7FD55379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 xml:space="preserve"> issues</w:t>
            </w:r>
            <w:r w:rsidR="46CD2AF9" w:rsidRPr="12AF6673">
              <w:rPr>
                <w:rFonts w:ascii="Arial" w:eastAsia="Arial" w:hAnsi="Arial"/>
                <w:color w:val="000099"/>
                <w:sz w:val="20"/>
                <w:szCs w:val="20"/>
              </w:rPr>
              <w:t>, meeting arrangements, including dates</w:t>
            </w:r>
          </w:p>
        </w:tc>
      </w:tr>
    </w:tbl>
    <w:p w14:paraId="56218DFA" w14:textId="77777777" w:rsidR="00CC5A62" w:rsidRPr="00561741" w:rsidRDefault="00CC5A62" w:rsidP="00C85855">
      <w:pPr>
        <w:jc w:val="center"/>
        <w:rPr>
          <w:rFonts w:cs="Arial"/>
          <w:sz w:val="20"/>
          <w:szCs w:val="20"/>
        </w:rPr>
      </w:pPr>
    </w:p>
    <w:sectPr w:rsidR="00CC5A62" w:rsidRPr="0056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3E13" w14:textId="77777777" w:rsidR="00E76B83" w:rsidRDefault="00E76B83" w:rsidP="00E76B83">
      <w:pPr>
        <w:spacing w:before="0" w:line="240" w:lineRule="auto"/>
      </w:pPr>
      <w:r>
        <w:separator/>
      </w:r>
    </w:p>
  </w:endnote>
  <w:endnote w:type="continuationSeparator" w:id="0">
    <w:p w14:paraId="3C2B9C87" w14:textId="77777777" w:rsidR="00E76B83" w:rsidRDefault="00E76B83" w:rsidP="00E76B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AD52" w14:textId="77777777" w:rsidR="00E76B83" w:rsidRDefault="00E76B83" w:rsidP="00E76B83">
      <w:pPr>
        <w:spacing w:before="0" w:line="240" w:lineRule="auto"/>
      </w:pPr>
      <w:r>
        <w:separator/>
      </w:r>
    </w:p>
  </w:footnote>
  <w:footnote w:type="continuationSeparator" w:id="0">
    <w:p w14:paraId="4E144017" w14:textId="77777777" w:rsidR="00E76B83" w:rsidRDefault="00E76B83" w:rsidP="00E76B8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B2"/>
    <w:rsid w:val="000156D9"/>
    <w:rsid w:val="00017878"/>
    <w:rsid w:val="000359A7"/>
    <w:rsid w:val="00044206"/>
    <w:rsid w:val="00064B24"/>
    <w:rsid w:val="00073BF9"/>
    <w:rsid w:val="00104113"/>
    <w:rsid w:val="001041B1"/>
    <w:rsid w:val="00115B3A"/>
    <w:rsid w:val="00117AA4"/>
    <w:rsid w:val="00130346"/>
    <w:rsid w:val="00176BF3"/>
    <w:rsid w:val="001B01C4"/>
    <w:rsid w:val="001B6DF9"/>
    <w:rsid w:val="001D4890"/>
    <w:rsid w:val="002126AC"/>
    <w:rsid w:val="00297C25"/>
    <w:rsid w:val="002F2979"/>
    <w:rsid w:val="00345128"/>
    <w:rsid w:val="00382088"/>
    <w:rsid w:val="003B62F2"/>
    <w:rsid w:val="003C0176"/>
    <w:rsid w:val="003F602C"/>
    <w:rsid w:val="004370D9"/>
    <w:rsid w:val="00493987"/>
    <w:rsid w:val="004A12EB"/>
    <w:rsid w:val="004F4F90"/>
    <w:rsid w:val="005156F3"/>
    <w:rsid w:val="00533CC2"/>
    <w:rsid w:val="00561741"/>
    <w:rsid w:val="00584B24"/>
    <w:rsid w:val="005B44BA"/>
    <w:rsid w:val="006241D1"/>
    <w:rsid w:val="006554AD"/>
    <w:rsid w:val="006C3450"/>
    <w:rsid w:val="00711820"/>
    <w:rsid w:val="00721AA3"/>
    <w:rsid w:val="007865D3"/>
    <w:rsid w:val="007F2C19"/>
    <w:rsid w:val="00804312"/>
    <w:rsid w:val="00856148"/>
    <w:rsid w:val="00864589"/>
    <w:rsid w:val="00891104"/>
    <w:rsid w:val="008B7B65"/>
    <w:rsid w:val="008C74EB"/>
    <w:rsid w:val="008E199C"/>
    <w:rsid w:val="00986BB2"/>
    <w:rsid w:val="009B7F1D"/>
    <w:rsid w:val="009E5866"/>
    <w:rsid w:val="00A1771D"/>
    <w:rsid w:val="00A17FC9"/>
    <w:rsid w:val="00A2222E"/>
    <w:rsid w:val="00A32876"/>
    <w:rsid w:val="00A55F54"/>
    <w:rsid w:val="00AE1D63"/>
    <w:rsid w:val="00AF160A"/>
    <w:rsid w:val="00B145AC"/>
    <w:rsid w:val="00B3216A"/>
    <w:rsid w:val="00B713F7"/>
    <w:rsid w:val="00C73059"/>
    <w:rsid w:val="00C76FD1"/>
    <w:rsid w:val="00C85855"/>
    <w:rsid w:val="00CB7039"/>
    <w:rsid w:val="00CC5A62"/>
    <w:rsid w:val="00CF32D5"/>
    <w:rsid w:val="00D10A92"/>
    <w:rsid w:val="00D33571"/>
    <w:rsid w:val="00D37E96"/>
    <w:rsid w:val="00DC4510"/>
    <w:rsid w:val="00E03DA0"/>
    <w:rsid w:val="00E04453"/>
    <w:rsid w:val="00E7085E"/>
    <w:rsid w:val="00E76B83"/>
    <w:rsid w:val="00EA7C24"/>
    <w:rsid w:val="00ED2D90"/>
    <w:rsid w:val="00ED3C77"/>
    <w:rsid w:val="00F71448"/>
    <w:rsid w:val="00F82881"/>
    <w:rsid w:val="00F96BD7"/>
    <w:rsid w:val="00FA2478"/>
    <w:rsid w:val="00FD1CD6"/>
    <w:rsid w:val="00FE4C1B"/>
    <w:rsid w:val="074AF43E"/>
    <w:rsid w:val="0A9BBD5D"/>
    <w:rsid w:val="0DBA35C2"/>
    <w:rsid w:val="0FADA458"/>
    <w:rsid w:val="0FE23EE6"/>
    <w:rsid w:val="12AF6673"/>
    <w:rsid w:val="14B63AD9"/>
    <w:rsid w:val="242E6039"/>
    <w:rsid w:val="257D8A43"/>
    <w:rsid w:val="28E40C49"/>
    <w:rsid w:val="2BFA5BC4"/>
    <w:rsid w:val="2C529A7B"/>
    <w:rsid w:val="2D806591"/>
    <w:rsid w:val="32A8B3A2"/>
    <w:rsid w:val="337604D8"/>
    <w:rsid w:val="3784124B"/>
    <w:rsid w:val="3BDB7003"/>
    <w:rsid w:val="3C6F4A0A"/>
    <w:rsid w:val="3E3B99D6"/>
    <w:rsid w:val="3FC3A996"/>
    <w:rsid w:val="40F1CF73"/>
    <w:rsid w:val="418C066E"/>
    <w:rsid w:val="42565DF1"/>
    <w:rsid w:val="46CD2AF9"/>
    <w:rsid w:val="479C972D"/>
    <w:rsid w:val="4A38FE27"/>
    <w:rsid w:val="4B00C270"/>
    <w:rsid w:val="4BE02625"/>
    <w:rsid w:val="51C8A859"/>
    <w:rsid w:val="578F960D"/>
    <w:rsid w:val="57DAF981"/>
    <w:rsid w:val="58F889E1"/>
    <w:rsid w:val="59DFCA2C"/>
    <w:rsid w:val="621555E2"/>
    <w:rsid w:val="63B47EBF"/>
    <w:rsid w:val="68E4E03E"/>
    <w:rsid w:val="7322951B"/>
    <w:rsid w:val="73D2900F"/>
    <w:rsid w:val="744E81FC"/>
    <w:rsid w:val="752E3DA9"/>
    <w:rsid w:val="75C9CF9B"/>
    <w:rsid w:val="7AD2BA8B"/>
    <w:rsid w:val="7E1F87B6"/>
    <w:rsid w:val="7FD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18DC0"/>
  <w15:docId w15:val="{A4F05324-E754-4B9D-9DC1-A58E900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B2"/>
    <w:pPr>
      <w:spacing w:before="240" w:after="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86BB2"/>
    <w:pPr>
      <w:keepNext/>
      <w:outlineLvl w:val="0"/>
    </w:pPr>
    <w:rPr>
      <w:rFonts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BB2"/>
    <w:rPr>
      <w:rFonts w:ascii="Arial" w:eastAsia="Times New Roman" w:hAnsi="Arial" w:cs="Arial"/>
      <w:b/>
      <w:bCs/>
      <w:caps/>
      <w:kern w:val="32"/>
      <w:sz w:val="32"/>
      <w:szCs w:val="32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986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BB2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986BB2"/>
    <w:pPr>
      <w:spacing w:before="0" w:line="240" w:lineRule="auto"/>
    </w:pPr>
    <w:rPr>
      <w:rFonts w:ascii="Verdana" w:hAnsi="Verdana" w:cs="Arial"/>
      <w:bCs/>
      <w:color w:val="800080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986BB2"/>
    <w:rPr>
      <w:rFonts w:ascii="Verdana" w:eastAsia="Times New Roman" w:hAnsi="Verdana" w:cs="Arial"/>
      <w:bCs/>
      <w:color w:val="800080"/>
      <w:sz w:val="24"/>
      <w:szCs w:val="16"/>
    </w:rPr>
  </w:style>
  <w:style w:type="character" w:styleId="CommentReference">
    <w:name w:val="annotation reference"/>
    <w:semiHidden/>
    <w:unhideWhenUsed/>
    <w:rsid w:val="00986B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B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B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90972AF8671488F331B0843E6ECD3" ma:contentTypeVersion="253" ma:contentTypeDescription="Create a new document." ma:contentTypeScope="" ma:versionID="364320a79b52ce28ecf6d280593f99f7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357cc3b6-a8bb-4dba-818a-6a9dc1e60012" xmlns:ns5="a8f60570-4bd3-4f2b-950b-a996de8ab151" xmlns:ns6="a172083e-e40c-4314-b43a-827352a1ed2c" xmlns:ns7="c0e5669f-1bcb-499c-94e0-3ccb733d3d13" xmlns:ns8="c963a4c1-1bb4-49f2-a011-9c776a7eed2a" xmlns:ns9="5ab71d21-9384-4a59-aec0-e4b7d5e16c5e" xmlns:ns10="abbaf1c8-1ca7-4a4a-bdc0-a4092e3f0c6f" targetNamespace="http://schemas.microsoft.com/office/2006/metadata/properties" ma:root="true" ma:fieldsID="1c8a3f4ff0e9b6bca452f42f87b71e7d" ns2:_="" ns3:_="" ns4:_="" ns5:_="" ns6:_="" ns7:_="" ns8:_="" ns9:_="" ns10:_="">
    <xsd:import namespace="b67a7830-db79-4a49-bf27-2aff92a2201a"/>
    <xsd:import namespace="b413c3fd-5a3b-4239-b985-69032e371c04"/>
    <xsd:import namespace="357cc3b6-a8bb-4dba-818a-6a9dc1e60012"/>
    <xsd:import namespace="a8f60570-4bd3-4f2b-950b-a996de8ab151"/>
    <xsd:import namespace="a172083e-e40c-4314-b43a-827352a1ed2c"/>
    <xsd:import namespace="c0e5669f-1bcb-499c-94e0-3ccb733d3d13"/>
    <xsd:import namespace="c963a4c1-1bb4-49f2-a011-9c776a7eed2a"/>
    <xsd:import namespace="5ab71d21-9384-4a59-aec0-e4b7d5e16c5e"/>
    <xsd:import namespace="abbaf1c8-1ca7-4a4a-bdc0-a4092e3f0c6f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3:CIRRUSPreviousRetentionPolicy" minOccurs="0"/>
                <xsd:element ref="ns2:LegacyDocumentType" minOccurs="0"/>
                <xsd:element ref="ns2:LegacyAdditionalAuthors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Custodian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6:LegacyDescriptor" minOccurs="0"/>
                <xsd:element ref="ns2:LegacyTags" minOccurs="0"/>
                <xsd:element ref="ns2:LegacyReferencesFromOtherItems" minOccurs="0"/>
                <xsd:element ref="ns2:LegacyReferencesTo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PhysicalFormat" minOccurs="0"/>
                <xsd:element ref="ns7:LegacyCaseReferenceNumber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8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9:MediaServiceMetadata" minOccurs="0"/>
                <xsd:element ref="ns9:MediaServiceFastMetadata" minOccurs="0"/>
                <xsd:element ref="ns9:MediaServiceAutoTags" minOccurs="0"/>
                <xsd:element ref="ns9:MediaServiceDateTaken" minOccurs="0"/>
                <xsd:element ref="ns9:MediaServiceOCR" minOccurs="0"/>
                <xsd:element ref="ns10:SharedWithUsers" minOccurs="0"/>
                <xsd:element ref="ns10:SharedWithDetails" minOccurs="0"/>
                <xsd:element ref="ns2:LegacyDocumentLink" minOccurs="0"/>
                <xsd:element ref="ns2:LegacyFolderLink" minOccurs="0"/>
                <xsd:element ref="ns6:LegacyRequestType" minOccurs="0"/>
                <xsd:element ref="ns9:MediaServiceEventHashCode" minOccurs="0"/>
                <xsd:element ref="ns9:MediaServiceGenerationTime" minOccurs="0"/>
                <xsd:element ref="ns9:MediaServiceAutoKeyPoints" minOccurs="0"/>
                <xsd:element ref="ns9:MediaServiceKeyPoints" minOccurs="0"/>
                <xsd:element ref="ns9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6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17" nillable="true" ma:displayName="Legacy Additional Authors" ma:internalName="LegacyAdditionalAuthors">
      <xsd:simpleType>
        <xsd:restriction base="dms:Note"/>
      </xsd:simpleType>
    </xsd:element>
    <xsd:element name="LegacyFileplanTarget" ma:index="18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9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20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21" nillable="true" ma:displayName="Legacy Custodian" ma:internalName="LegacyCustodian">
      <xsd:simpleType>
        <xsd:restriction base="dms:Note"/>
      </xsd:simpleType>
    </xsd:element>
    <xsd:element name="LegacyRecordFolderIdentifier" ma:index="22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3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4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5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6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7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8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9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30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32" nillable="true" ma:displayName="Legacy Tags" ma:internalName="LegacyTags">
      <xsd:simpleType>
        <xsd:restriction base="dms:Note"/>
      </xsd:simpleType>
    </xsd:element>
    <xsd:element name="LegacyReferencesFromOtherItems" ma:index="33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34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35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6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7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8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9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40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9" nillable="true" ma:displayName="Legacy Document Link" ma:internalName="LegacyDocumentLink0">
      <xsd:simpleType>
        <xsd:restriction base="dms:Text">
          <xsd:maxLength value="255"/>
        </xsd:restriction>
      </xsd:simpleType>
    </xsd:element>
    <xsd:element name="LegacyFolderLink" ma:index="70" nillable="true" ma:displayName="Legacy Folder Link" ma:internalName="LegacyFolderLink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/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15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cc3b6-a8bb-4dba-818a-6a9dc1e60012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TaxCatchAll" ma:index="54" nillable="true" ma:displayName="Taxonomy Catch All Column" ma:hidden="true" ma:list="{b8f7db40-cab2-4e12-9288-05426ba50f76}" ma:internalName="TaxCatchAll" ma:showField="CatchAllData" ma:web="357cc3b6-a8bb-4dba-818a-6a9dc1e60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5" nillable="true" ma:displayName="Taxonomy Catch All Column1" ma:hidden="true" ma:list="{b8f7db40-cab2-4e12-9288-05426ba50f76}" ma:internalName="TaxCatchAllLabel" ma:readOnly="true" ma:showField="CatchAllDataLabel" ma:web="357cc3b6-a8bb-4dba-818a-6a9dc1e60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31" nillable="true" ma:displayName="Legacy Descriptor" ma:internalName="LegacyDescriptor">
      <xsd:simpleType>
        <xsd:restriction base="dms:Note"/>
      </xsd:simpleType>
    </xsd:element>
    <xsd:element name="LegacyPhysicalFormat" ma:index="41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43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44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5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6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7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8" nillable="true" ma:displayName="Legacy Folder Notes" ma:internalName="LegacyFolderNotes">
      <xsd:simpleType>
        <xsd:restriction base="dms:Note"/>
      </xsd:simpleType>
    </xsd:element>
    <xsd:element name="LegacyPhysicalItemLocation" ma:index="49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71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42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3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71d21-9384-4a59-aec0-e4b7d5e16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6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6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7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f1c8-1ca7-4a4a-bdc0-a4092e3f0c6f" elementFormDefault="qualified">
    <xsd:import namespace="http://schemas.microsoft.com/office/2006/documentManagement/types"/>
    <xsd:import namespace="http://schemas.microsoft.com/office/infopath/2007/PartnerControls"/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DocumentLink xmlns="b67a7830-db79-4a49-bf27-2aff92a2201a" xsi:nil="true"/>
    <LegacyDocumentType xmlns="b67a7830-db79-4a49-bf27-2aff92a2201a" xsi:nil="true"/>
    <LegacyFolderNotes xmlns="a172083e-e40c-4314-b43a-827352a1ed2c">Security Descriptor: Commercial
Protective Marking: OFFICIAL - SENSITIVE
Title: Induction Folder
</LegacyFolderNotes>
    <LegacyRequestType xmlns="a172083e-e40c-4314-b43a-827352a1ed2c" xsi:nil="true"/>
    <LegacyLastActionDate xmlns="b67a7830-db79-4a49-bf27-2aff92a2201a" xsi:nil="true"/>
    <LegacyDescriptor xmlns="a172083e-e40c-4314-b43a-827352a1ed2c" xsi:nil="true"/>
    <LegacyExpiryReviewDate xmlns="b67a7830-db79-4a49-bf27-2aff92a2201a" xsi:nil="true"/>
    <LegacyNumericClass xmlns="b67a7830-db79-4a49-bf27-2aff92a2201a" xsi:nil="true"/>
    <LegacyFolderType xmlns="b67a7830-db79-4a49-bf27-2aff92a2201a" xsi:nil="true"/>
    <ExternallyShared xmlns="b67a7830-db79-4a49-bf27-2aff92a2201a" xsi:nil="true"/>
    <LegacyHomeLocation xmlns="b67a7830-db79-4a49-bf27-2aff92a2201a" xsi:nil="true"/>
    <LegacyFileplanTarget xmlns="b67a7830-db79-4a49-bf27-2aff92a2201a" xsi:nil="true"/>
    <LegacyProtectiveMarking xmlns="b67a7830-db79-4a49-bf27-2aff92a2201a" xsi:nil="true"/>
    <LegacyDateFileReturned xmlns="a172083e-e40c-4314-b43a-827352a1ed2c" xsi:nil="true"/>
    <TaxCatchAll xmlns="357cc3b6-a8bb-4dba-818a-6a9dc1e60012">
      <Value>1</Value>
    </TaxCatchAll>
    <LegacyLastModifiedDate xmlns="b67a7830-db79-4a49-bf27-2aff92a2201a">2018-02-09T15:52:55+00:00</LegacyLastModifiedDate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Low Pay Commission</TermName>
          <TermId xmlns="http://schemas.microsoft.com/office/infopath/2007/PartnerControls">e364b0a5-6dd1-426c-8ae6-93bd88747758</TermId>
        </TermInfo>
      </Terms>
    </m975189f4ba442ecbf67d4147307b177>
    <LegacyCustodian xmlns="b67a7830-db79-4a49-bf27-2aff92a2201a" xsi:nil="true"/>
    <LegacyReferencesToOtherItems xmlns="b67a7830-db79-4a49-bf27-2aff92a2201a" xsi:nil="true"/>
    <Document_x0020_Notes xmlns="b413c3fd-5a3b-4239-b985-69032e371c04">Private\\HUMAN RESOURCES\\Induction\\LPC Organoram.docx</Document_x0020_Notes>
    <LegacyDateFileReceived xmlns="a172083e-e40c-4314-b43a-827352a1ed2c" xsi:nil="true"/>
    <LegacyPhysicalFormat xmlns="a172083e-e40c-4314-b43a-827352a1ed2c">false</LegacyPhysicalFormat>
    <Retention_x0020_Label xmlns="a8f60570-4bd3-4f2b-950b-a996de8ab151">Corp PPP Review</Retention_x0020_Label>
    <Government_x0020_Body xmlns="b413c3fd-5a3b-4239-b985-69032e371c04">Low Pay Commission</Government_x0020_Body>
    <Date_x0020_Opened xmlns="b413c3fd-5a3b-4239-b985-69032e371c04">2018-07-09T16:00:00+00:00</Date_x0020_Opened>
    <LegacyMP xmlns="a172083e-e40c-4314-b43a-827352a1ed2c" xsi:nil="true"/>
    <Descriptor xmlns="357cc3b6-a8bb-4dba-818a-6a9dc1e60012" xsi:nil="true"/>
    <CIRRUSPreviousID xmlns="b413c3fd-5a3b-4239-b985-69032e371c04" xsi:nil="true"/>
    <LegacyRecordCategoryIdentifier xmlns="b67a7830-db79-4a49-bf27-2aff92a2201a" xsi:nil="true"/>
    <LegacyDateFileRequested xmlns="a172083e-e40c-4314-b43a-827352a1ed2c" xsi:nil="true"/>
    <LegacyDateClosed xmlns="b67a7830-db79-4a49-bf27-2aff92a2201a" xsi:nil="true"/>
    <CIRRUSPreviousRetentionPolicy xmlns="b413c3fd-5a3b-4239-b985-69032e371c04" xsi:nil="true"/>
    <LegacyMinister xmlns="a172083e-e40c-4314-b43a-827352a1ed2c" xsi:nil="true"/>
    <LegacyCurrentLocation xmlns="b67a7830-db79-4a49-bf27-2aff92a2201a" xsi:nil="true"/>
    <LegacyPhysicalItemLocation xmlns="a172083e-e40c-4314-b43a-827352a1ed2c" xsi:nil="true"/>
    <LegacyDispositionAsOfDate xmlns="b67a7830-db79-4a49-bf27-2aff92a2201a" xsi:nil="true"/>
    <Security_x0020_Classification xmlns="357cc3b6-a8bb-4dba-818a-6a9dc1e60012">OFFICIAL</Security_x0020_Classification>
    <LegacyAdditionalAuthors xmlns="b67a7830-db79-4a49-bf27-2aff92a2201a" xsi:nil="true"/>
    <National_x0020_Caveat xmlns="357cc3b6-a8bb-4dba-818a-6a9dc1e60012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Tags xmlns="b67a7830-db79-4a49-bf27-2aff92a2201a" xsi:nil="true"/>
    <LegacyFolder xmlns="b67a7830-db79-4a49-bf27-2aff92a2201a">company_home-sites-lpc-documentLibrary-HUMAN RESOURCES-Induction Folder</LegacyFolder>
    <Date_x0020_Closed xmlns="b413c3fd-5a3b-4239-b985-69032e371c04" xsi:nil="true"/>
    <Handling_x0020_Instructions xmlns="b413c3fd-5a3b-4239-b985-69032e371c04" xsi:nil="true"/>
    <CIRRUSPreviousLocation xmlns="b413c3fd-5a3b-4239-b985-69032e371c04">Alfresco</CIRRUSPreviousLocation>
    <LegacyContentType xmlns="b67a7830-db79-4a49-bf27-2aff92a2201a" xsi:nil="true"/>
    <LegacyRecordFolderIdentifier xmlns="b67a7830-db79-4a49-bf27-2aff92a2201a" xsi:nil="true"/>
    <LegacyCaseReferenceNumber xmlns="c0e5669f-1bcb-499c-94e0-3ccb733d3d13" xsi:nil="true"/>
    <LegacyFolderLink xmlns="b67a7830-db79-4a49-bf27-2aff92a2201a" xsi:nil="true"/>
    <LegacyCopyright xmlns="b67a7830-db79-4a49-bf27-2aff92a2201a" xsi:nil="true"/>
    <_dlc_DocId xmlns="357cc3b6-a8bb-4dba-818a-6a9dc1e60012">D7JWQ4QF36VV-1909165661-47051</_dlc_DocId>
    <SharedWithUsers xmlns="abbaf1c8-1ca7-4a4a-bdc0-a4092e3f0c6f">
      <UserInfo>
        <DisplayName>Cooper, Joseph (Low Pay Commission)</DisplayName>
        <AccountId>63</AccountId>
        <AccountType/>
      </UserInfo>
    </SharedWithUsers>
    <_dlc_DocIdPersistId xmlns="357cc3b6-a8bb-4dba-818a-6a9dc1e60012">false</_dlc_DocIdPersistId>
    <_dlc_DocIdUrl xmlns="357cc3b6-a8bb-4dba-818a-6a9dc1e60012">
      <Url>https://beisgov.sharepoint.com/sites/LPC/1/_layouts/15/DocIdRedir.aspx?ID=D7JWQ4QF36VV-1909165661-47051</Url>
      <Description>D7JWQ4QF36VV-1909165661-47051</Description>
    </_dlc_DocIdUrl>
  </documentManagement>
</p:properties>
</file>

<file path=customXml/itemProps1.xml><?xml version="1.0" encoding="utf-8"?>
<ds:datastoreItem xmlns:ds="http://schemas.openxmlformats.org/officeDocument/2006/customXml" ds:itemID="{6E89F809-E1F0-4DA8-B633-41A1DF3A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357cc3b6-a8bb-4dba-818a-6a9dc1e60012"/>
    <ds:schemaRef ds:uri="a8f60570-4bd3-4f2b-950b-a996de8ab151"/>
    <ds:schemaRef ds:uri="a172083e-e40c-4314-b43a-827352a1ed2c"/>
    <ds:schemaRef ds:uri="c0e5669f-1bcb-499c-94e0-3ccb733d3d13"/>
    <ds:schemaRef ds:uri="c963a4c1-1bb4-49f2-a011-9c776a7eed2a"/>
    <ds:schemaRef ds:uri="5ab71d21-9384-4a59-aec0-e4b7d5e16c5e"/>
    <ds:schemaRef ds:uri="abbaf1c8-1ca7-4a4a-bdc0-a4092e3f0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F24A6-AECB-4C9E-A688-B098968491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B3C241-4CB8-4D9C-BA51-239329C15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F9570-8517-4C49-8477-8F9628F2B8D9}">
  <ds:schemaRefs>
    <ds:schemaRef ds:uri="b413c3fd-5a3b-4239-b985-69032e371c04"/>
    <ds:schemaRef ds:uri="http://schemas.microsoft.com/office/2006/metadata/properties"/>
    <ds:schemaRef ds:uri="b67a7830-db79-4a49-bf27-2aff92a2201a"/>
    <ds:schemaRef ds:uri="http://purl.org/dc/elements/1.1/"/>
    <ds:schemaRef ds:uri="c0e5669f-1bcb-499c-94e0-3ccb733d3d13"/>
    <ds:schemaRef ds:uri="http://purl.org/dc/dcmitype/"/>
    <ds:schemaRef ds:uri="5ab71d21-9384-4a59-aec0-e4b7d5e16c5e"/>
    <ds:schemaRef ds:uri="357cc3b6-a8bb-4dba-818a-6a9dc1e60012"/>
    <ds:schemaRef ds:uri="a8f60570-4bd3-4f2b-950b-a996de8ab15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172083e-e40c-4314-b43a-827352a1ed2c"/>
    <ds:schemaRef ds:uri="c963a4c1-1bb4-49f2-a011-9c776a7eed2a"/>
    <ds:schemaRef ds:uri="abbaf1c8-1ca7-4a4a-bdc0-a4092e3f0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BIS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Organoram - LPC.docx</dc:title>
  <dc:creator>Arjan Jay (LPC)</dc:creator>
  <cp:lastModifiedBy>Arjan, Jay (Low Pay Commission)</cp:lastModifiedBy>
  <cp:revision>2</cp:revision>
  <cp:lastPrinted>2018-08-09T14:24:00Z</cp:lastPrinted>
  <dcterms:created xsi:type="dcterms:W3CDTF">2021-09-21T13:01:00Z</dcterms:created>
  <dcterms:modified xsi:type="dcterms:W3CDTF">2021-09-21T13:01:00Z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1;#Low Pay Commission|e364b0a5-6dd1-426c-8ae6-93bd88747758</vt:lpwstr>
  </property>
  <property fmtid="{D5CDD505-2E9C-101B-9397-08002B2CF9AE}" pid="3" name="ContentTypeId">
    <vt:lpwstr>0x01010023B90972AF8671488F331B0843E6ECD3</vt:lpwstr>
  </property>
  <property fmtid="{D5CDD505-2E9C-101B-9397-08002B2CF9AE}" pid="4" name="_dlc_BarcodeValue">
    <vt:lpwstr/>
  </property>
  <property fmtid="{D5CDD505-2E9C-101B-9397-08002B2CF9AE}" pid="5" name="LegacyPaperReason">
    <vt:lpwstr/>
  </property>
  <property fmtid="{D5CDD505-2E9C-101B-9397-08002B2CF9AE}" pid="6" name="MailAttachments">
    <vt:bool>false</vt:bool>
  </property>
  <property fmtid="{D5CDD505-2E9C-101B-9397-08002B2CF9AE}" pid="7" name="MailPreviewData">
    <vt:lpwstr/>
  </property>
  <property fmtid="{D5CDD505-2E9C-101B-9397-08002B2CF9AE}" pid="8" name="LegacyMovementHistory">
    <vt:lpwstr/>
  </property>
  <property fmtid="{D5CDD505-2E9C-101B-9397-08002B2CF9AE}" pid="9" name="xd_ProgID">
    <vt:lpwstr/>
  </property>
  <property fmtid="{D5CDD505-2E9C-101B-9397-08002B2CF9AE}" pid="10" name="MailIn-Reply-To">
    <vt:lpwstr/>
  </property>
  <property fmtid="{D5CDD505-2E9C-101B-9397-08002B2CF9AE}" pid="11" name="_dlc_Exempt">
    <vt:bool>false</vt:bool>
  </property>
  <property fmtid="{D5CDD505-2E9C-101B-9397-08002B2CF9AE}" pid="12" name="Held By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ailTo">
    <vt:lpwstr/>
  </property>
  <property fmtid="{D5CDD505-2E9C-101B-9397-08002B2CF9AE}" pid="16" name="_dlc_BarcodeImage">
    <vt:lpwstr/>
  </property>
  <property fmtid="{D5CDD505-2E9C-101B-9397-08002B2CF9AE}" pid="17" name="DLCPolicyLabelLock">
    <vt:lpwstr/>
  </property>
  <property fmtid="{D5CDD505-2E9C-101B-9397-08002B2CF9AE}" pid="18" name="LegacyHistoricalBarcode">
    <vt:lpwstr/>
  </property>
  <property fmtid="{D5CDD505-2E9C-101B-9397-08002B2CF9AE}" pid="19" name="MailFrom">
    <vt:lpwstr/>
  </property>
  <property fmtid="{D5CDD505-2E9C-101B-9397-08002B2CF9AE}" pid="20" name="MailOriginalSubject">
    <vt:lpwstr/>
  </property>
  <property fmtid="{D5CDD505-2E9C-101B-9397-08002B2CF9AE}" pid="21" name="LegacyAddresses">
    <vt:lpwstr/>
  </property>
  <property fmtid="{D5CDD505-2E9C-101B-9397-08002B2CF9AE}" pid="22" name="DLCPolicyLabelClientValue">
    <vt:lpwstr/>
  </property>
  <property fmtid="{D5CDD505-2E9C-101B-9397-08002B2CF9AE}" pid="23" name="MailCc">
    <vt:lpwstr/>
  </property>
  <property fmtid="{D5CDD505-2E9C-101B-9397-08002B2CF9AE}" pid="24" name="LegacyPhysicalObject">
    <vt:bool>false</vt:bool>
  </property>
  <property fmtid="{D5CDD505-2E9C-101B-9397-08002B2CF9AE}" pid="25" name="LegacyAddressee">
    <vt:lpwstr/>
  </property>
  <property fmtid="{D5CDD505-2E9C-101B-9397-08002B2CF9AE}" pid="26" name="_dlc_BarcodePreview">
    <vt:lpwstr/>
  </property>
  <property fmtid="{D5CDD505-2E9C-101B-9397-08002B2CF9AE}" pid="27" name="xd_Signature">
    <vt:bool>false</vt:bool>
  </property>
  <property fmtid="{D5CDD505-2E9C-101B-9397-08002B2CF9AE}" pid="28" name="MailReferences">
    <vt:lpwstr/>
  </property>
  <property fmtid="{D5CDD505-2E9C-101B-9397-08002B2CF9AE}" pid="29" name="Barcode">
    <vt:lpwstr/>
  </property>
  <property fmtid="{D5CDD505-2E9C-101B-9397-08002B2CF9AE}" pid="30" name="LegacySubject">
    <vt:lpwstr/>
  </property>
  <property fmtid="{D5CDD505-2E9C-101B-9397-08002B2CF9AE}" pid="31" name="_dlc_DocIdItemGuid">
    <vt:lpwstr>a3ac83b4-3308-4742-8230-3d01ecd5d7dd</vt:lpwstr>
  </property>
  <property fmtid="{D5CDD505-2E9C-101B-9397-08002B2CF9AE}" pid="32" name="LegacyBarcode">
    <vt:lpwstr/>
  </property>
  <property fmtid="{D5CDD505-2E9C-101B-9397-08002B2CF9AE}" pid="33" name="MailReply-To">
    <vt:lpwstr/>
  </property>
  <property fmtid="{D5CDD505-2E9C-101B-9397-08002B2CF9AE}" pid="34" name="LegacyForeignBarcode">
    <vt:lpwstr/>
  </property>
  <property fmtid="{D5CDD505-2E9C-101B-9397-08002B2CF9AE}" pid="35" name="DLCPolicyLabelValue">
    <vt:lpwstr/>
  </property>
  <property fmtid="{D5CDD505-2E9C-101B-9397-08002B2CF9AE}" pid="36" name="LegacyDisposition">
    <vt:lpwstr/>
  </property>
  <property fmtid="{D5CDD505-2E9C-101B-9397-08002B2CF9AE}" pid="37" name="LegacyOriginator">
    <vt:lpwstr/>
  </property>
  <property fmtid="{D5CDD505-2E9C-101B-9397-08002B2CF9AE}" pid="38" name="MailSubject">
    <vt:lpwstr/>
  </property>
  <property fmtid="{D5CDD505-2E9C-101B-9397-08002B2CF9AE}" pid="39" name="LegacyFolderLink">
    <vt:lpwstr/>
  </property>
  <property fmtid="{D5CDD505-2E9C-101B-9397-08002B2CF9AE}" pid="40" name="LegacyDocumentLink">
    <vt:lpwstr/>
  </property>
  <property fmtid="{D5CDD505-2E9C-101B-9397-08002B2CF9AE}" pid="41" name="MSIP_Label_ba62f585-b40f-4ab9-bafe-39150f03d124_Enabled">
    <vt:lpwstr>true</vt:lpwstr>
  </property>
  <property fmtid="{D5CDD505-2E9C-101B-9397-08002B2CF9AE}" pid="42" name="MSIP_Label_ba62f585-b40f-4ab9-bafe-39150f03d124_SetDate">
    <vt:lpwstr>2020-01-15T20:17:16Z</vt:lpwstr>
  </property>
  <property fmtid="{D5CDD505-2E9C-101B-9397-08002B2CF9AE}" pid="43" name="MSIP_Label_ba62f585-b40f-4ab9-bafe-39150f03d124_Method">
    <vt:lpwstr>Standard</vt:lpwstr>
  </property>
  <property fmtid="{D5CDD505-2E9C-101B-9397-08002B2CF9AE}" pid="44" name="MSIP_Label_ba62f585-b40f-4ab9-bafe-39150f03d124_Name">
    <vt:lpwstr>OFFICIAL</vt:lpwstr>
  </property>
  <property fmtid="{D5CDD505-2E9C-101B-9397-08002B2CF9AE}" pid="45" name="MSIP_Label_ba62f585-b40f-4ab9-bafe-39150f03d124_SiteId">
    <vt:lpwstr>cbac7005-02c1-43eb-b497-e6492d1b2dd8</vt:lpwstr>
  </property>
  <property fmtid="{D5CDD505-2E9C-101B-9397-08002B2CF9AE}" pid="46" name="MSIP_Label_ba62f585-b40f-4ab9-bafe-39150f03d124_ActionId">
    <vt:lpwstr>4fa89565-b25f-4287-afa8-00006ca09a84</vt:lpwstr>
  </property>
  <property fmtid="{D5CDD505-2E9C-101B-9397-08002B2CF9AE}" pid="47" name="MSIP_Label_ba62f585-b40f-4ab9-bafe-39150f03d124_ContentBits">
    <vt:lpwstr>0</vt:lpwstr>
  </property>
</Properties>
</file>