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B7CA7" w14:textId="77777777" w:rsidR="001844F2" w:rsidRDefault="00AF46FE">
      <w:r>
        <w:rPr>
          <w:noProof/>
          <w:lang w:eastAsia="en-GB"/>
        </w:rPr>
        <w:drawing>
          <wp:anchor distT="0" distB="0" distL="114300" distR="114300" simplePos="0" relativeHeight="251656704" behindDoc="0" locked="0" layoutInCell="1" allowOverlap="1" wp14:anchorId="6EF9E7FD" wp14:editId="0445B559">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6E6A1710" w14:textId="77777777" w:rsidR="001844F2" w:rsidRDefault="001844F2">
      <w:pPr>
        <w:rPr>
          <w:rFonts w:ascii="Helvetica Neue" w:hAnsi="Helvetica Neue"/>
          <w:b/>
          <w:i/>
          <w:sz w:val="60"/>
          <w:szCs w:val="60"/>
        </w:rPr>
      </w:pPr>
    </w:p>
    <w:p w14:paraId="7703BF83" w14:textId="77777777" w:rsidR="001844F2" w:rsidRDefault="001844F2">
      <w:pPr>
        <w:jc w:val="center"/>
        <w:rPr>
          <w:rFonts w:ascii="Helvetica Neue" w:hAnsi="Helvetica Neue"/>
          <w:b/>
          <w:i/>
          <w:sz w:val="60"/>
          <w:szCs w:val="60"/>
        </w:rPr>
      </w:pPr>
    </w:p>
    <w:p w14:paraId="65D70AC9" w14:textId="77777777" w:rsidR="001844F2" w:rsidRDefault="001844F2">
      <w:pPr>
        <w:rPr>
          <w:rFonts w:ascii="Helvetica Neue" w:hAnsi="Helvetica Neue"/>
          <w:sz w:val="24"/>
          <w:szCs w:val="24"/>
        </w:rPr>
      </w:pPr>
    </w:p>
    <w:p w14:paraId="05C5A727"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014AC21F" wp14:editId="2C05C7E0">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35501A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F2D053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D2EB706" w14:textId="77777777" w:rsidR="001844F2" w:rsidRDefault="001844F2">
                            <w:pPr>
                              <w:rPr>
                                <w:rFonts w:ascii="Helvetica Neue" w:hAnsi="Helvetica Neue"/>
                                <w:b/>
                                <w:sz w:val="24"/>
                                <w:szCs w:val="24"/>
                              </w:rPr>
                            </w:pPr>
                          </w:p>
                          <w:p w14:paraId="24302E0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763B6DC" w14:textId="77777777" w:rsidR="001844F2" w:rsidRDefault="001844F2">
                            <w:pPr>
                              <w:rPr>
                                <w:rFonts w:ascii="Helvetica Neue" w:hAnsi="Helvetica Neue"/>
                                <w:b/>
                                <w:sz w:val="24"/>
                                <w:szCs w:val="24"/>
                              </w:rPr>
                            </w:pPr>
                          </w:p>
                          <w:p w14:paraId="776B05B6"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FC7179E" w14:textId="77777777" w:rsidR="001844F2" w:rsidRDefault="001844F2">
                            <w:pPr>
                              <w:rPr>
                                <w:rFonts w:ascii="Helvetica Neue" w:hAnsi="Helvetica Neue"/>
                                <w:b/>
                                <w:sz w:val="24"/>
                                <w:szCs w:val="24"/>
                              </w:rPr>
                            </w:pPr>
                          </w:p>
                          <w:p w14:paraId="73E1F604" w14:textId="77777777" w:rsidR="001844F2" w:rsidRDefault="00AF46FE">
                            <w:pPr>
                              <w:rPr>
                                <w:rFonts w:ascii="Helvetica Neue" w:hAnsi="Helvetica Neue"/>
                                <w:b/>
                                <w:sz w:val="24"/>
                                <w:szCs w:val="24"/>
                              </w:rPr>
                            </w:pPr>
                            <w:r>
                              <w:rPr>
                                <w:rFonts w:ascii="Helvetica Neue" w:hAnsi="Helvetica Neue"/>
                                <w:b/>
                                <w:sz w:val="24"/>
                                <w:szCs w:val="24"/>
                              </w:rPr>
                              <w:t>Position:</w:t>
                            </w:r>
                          </w:p>
                          <w:p w14:paraId="3EA7EDB1" w14:textId="77777777" w:rsidR="001844F2" w:rsidRDefault="001844F2">
                            <w:pPr>
                              <w:rPr>
                                <w:rFonts w:ascii="Helvetica Neue" w:hAnsi="Helvetica Neue"/>
                                <w:b/>
                                <w:sz w:val="24"/>
                                <w:szCs w:val="24"/>
                              </w:rPr>
                            </w:pPr>
                          </w:p>
                          <w:p w14:paraId="4B566B0E" w14:textId="77777777" w:rsidR="001844F2" w:rsidRDefault="00AF46FE">
                            <w:r>
                              <w:rPr>
                                <w:rFonts w:ascii="Helvetica Neue" w:hAnsi="Helvetica Neue"/>
                                <w:b/>
                                <w:sz w:val="24"/>
                                <w:szCs w:val="24"/>
                              </w:rPr>
                              <w:t>Date:</w:t>
                            </w:r>
                            <w:r>
                              <w:rPr>
                                <w:rFonts w:ascii="Helvetica Neue" w:hAnsi="Helvetica Neue"/>
                                <w:sz w:val="24"/>
                                <w:szCs w:val="24"/>
                              </w:rPr>
                              <w:tab/>
                            </w:r>
                          </w:p>
                          <w:p w14:paraId="4D55C410"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014AC21F"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735501A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F2D053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D2EB706" w14:textId="77777777" w:rsidR="001844F2" w:rsidRDefault="001844F2">
                      <w:pPr>
                        <w:rPr>
                          <w:rFonts w:ascii="Helvetica Neue" w:hAnsi="Helvetica Neue"/>
                          <w:b/>
                          <w:sz w:val="24"/>
                          <w:szCs w:val="24"/>
                        </w:rPr>
                      </w:pPr>
                    </w:p>
                    <w:p w14:paraId="24302E0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763B6DC" w14:textId="77777777" w:rsidR="001844F2" w:rsidRDefault="001844F2">
                      <w:pPr>
                        <w:rPr>
                          <w:rFonts w:ascii="Helvetica Neue" w:hAnsi="Helvetica Neue"/>
                          <w:b/>
                          <w:sz w:val="24"/>
                          <w:szCs w:val="24"/>
                        </w:rPr>
                      </w:pPr>
                    </w:p>
                    <w:p w14:paraId="776B05B6"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FC7179E" w14:textId="77777777" w:rsidR="001844F2" w:rsidRDefault="001844F2">
                      <w:pPr>
                        <w:rPr>
                          <w:rFonts w:ascii="Helvetica Neue" w:hAnsi="Helvetica Neue"/>
                          <w:b/>
                          <w:sz w:val="24"/>
                          <w:szCs w:val="24"/>
                        </w:rPr>
                      </w:pPr>
                    </w:p>
                    <w:p w14:paraId="73E1F604" w14:textId="77777777" w:rsidR="001844F2" w:rsidRDefault="00AF46FE">
                      <w:pPr>
                        <w:rPr>
                          <w:rFonts w:ascii="Helvetica Neue" w:hAnsi="Helvetica Neue"/>
                          <w:b/>
                          <w:sz w:val="24"/>
                          <w:szCs w:val="24"/>
                        </w:rPr>
                      </w:pPr>
                      <w:r>
                        <w:rPr>
                          <w:rFonts w:ascii="Helvetica Neue" w:hAnsi="Helvetica Neue"/>
                          <w:b/>
                          <w:sz w:val="24"/>
                          <w:szCs w:val="24"/>
                        </w:rPr>
                        <w:t>Position:</w:t>
                      </w:r>
                    </w:p>
                    <w:p w14:paraId="3EA7EDB1" w14:textId="77777777" w:rsidR="001844F2" w:rsidRDefault="001844F2">
                      <w:pPr>
                        <w:rPr>
                          <w:rFonts w:ascii="Helvetica Neue" w:hAnsi="Helvetica Neue"/>
                          <w:b/>
                          <w:sz w:val="24"/>
                          <w:szCs w:val="24"/>
                        </w:rPr>
                      </w:pPr>
                    </w:p>
                    <w:p w14:paraId="4B566B0E" w14:textId="77777777" w:rsidR="001844F2" w:rsidRDefault="00AF46FE">
                      <w:r>
                        <w:rPr>
                          <w:rFonts w:ascii="Helvetica Neue" w:hAnsi="Helvetica Neue"/>
                          <w:b/>
                          <w:sz w:val="24"/>
                          <w:szCs w:val="24"/>
                        </w:rPr>
                        <w:t>Date:</w:t>
                      </w:r>
                      <w:r>
                        <w:rPr>
                          <w:rFonts w:ascii="Helvetica Neue" w:hAnsi="Helvetica Neue"/>
                          <w:sz w:val="24"/>
                          <w:szCs w:val="24"/>
                        </w:rPr>
                        <w:tab/>
                      </w:r>
                    </w:p>
                    <w:p w14:paraId="4D55C410" w14:textId="77777777" w:rsidR="001844F2" w:rsidRDefault="001844F2"/>
                  </w:txbxContent>
                </v:textbox>
              </v:shape>
            </w:pict>
          </mc:Fallback>
        </mc:AlternateContent>
      </w:r>
    </w:p>
    <w:p w14:paraId="0AAA2663" w14:textId="77777777" w:rsidR="001844F2" w:rsidRDefault="001844F2">
      <w:pPr>
        <w:jc w:val="center"/>
        <w:rPr>
          <w:rFonts w:ascii="Helvetica Neue" w:hAnsi="Helvetica Neue"/>
          <w:b/>
          <w:color w:val="FF0000"/>
          <w:sz w:val="40"/>
          <w:szCs w:val="40"/>
        </w:rPr>
      </w:pPr>
    </w:p>
    <w:p w14:paraId="3C8F65AD" w14:textId="77777777" w:rsidR="001844F2" w:rsidRDefault="001844F2">
      <w:pPr>
        <w:jc w:val="center"/>
        <w:rPr>
          <w:rFonts w:ascii="Helvetica Neue" w:hAnsi="Helvetica Neue"/>
          <w:b/>
          <w:color w:val="FF0000"/>
          <w:sz w:val="40"/>
          <w:szCs w:val="40"/>
        </w:rPr>
      </w:pPr>
    </w:p>
    <w:p w14:paraId="643C8326" w14:textId="77777777" w:rsidR="001844F2" w:rsidRDefault="001844F2">
      <w:pPr>
        <w:pStyle w:val="Heading1"/>
        <w:jc w:val="center"/>
        <w:rPr>
          <w:rFonts w:ascii="Times New Roman" w:hAnsi="Times New Roman"/>
          <w:color w:val="FF0000"/>
          <w:sz w:val="36"/>
          <w:szCs w:val="36"/>
        </w:rPr>
      </w:pPr>
    </w:p>
    <w:p w14:paraId="008038D4" w14:textId="77777777" w:rsidR="00AF46FE" w:rsidRDefault="00AF46FE" w:rsidP="00AF46FE">
      <w:pPr>
        <w:pStyle w:val="Heading1"/>
        <w:jc w:val="center"/>
        <w:rPr>
          <w:rFonts w:ascii="Times New Roman" w:hAnsi="Times New Roman"/>
          <w:color w:val="A80003"/>
          <w:sz w:val="36"/>
          <w:szCs w:val="36"/>
        </w:rPr>
      </w:pPr>
    </w:p>
    <w:p w14:paraId="5210BF55" w14:textId="77777777" w:rsidR="001844F2" w:rsidRPr="00E67322" w:rsidRDefault="00E67322" w:rsidP="00AF46FE">
      <w:pPr>
        <w:pStyle w:val="Heading1"/>
        <w:jc w:val="center"/>
        <w:rPr>
          <w:rFonts w:ascii="Times New Roman" w:hAnsi="Times New Roman"/>
          <w:sz w:val="36"/>
          <w:szCs w:val="36"/>
        </w:rPr>
      </w:pPr>
      <w:r w:rsidRPr="00E67322">
        <w:rPr>
          <w:rFonts w:ascii="Times New Roman" w:hAnsi="Times New Roman"/>
          <w:sz w:val="36"/>
          <w:szCs w:val="36"/>
        </w:rPr>
        <w:t>GNC Electrics</w:t>
      </w:r>
    </w:p>
    <w:p w14:paraId="6789010F"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0DFA984F"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1B1CBD7"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74D1A115" wp14:editId="291D9DA0">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A22D32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50C87B8"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CBF68FF" w14:textId="77777777" w:rsidR="001844F2" w:rsidRDefault="001844F2">
                            <w:pPr>
                              <w:rPr>
                                <w:rFonts w:ascii="Helvetica Neue" w:hAnsi="Helvetica Neue"/>
                                <w:b/>
                                <w:sz w:val="24"/>
                                <w:szCs w:val="24"/>
                              </w:rPr>
                            </w:pPr>
                          </w:p>
                          <w:p w14:paraId="062BDF9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C2DA5DB" w14:textId="77777777" w:rsidR="001844F2" w:rsidRDefault="001844F2">
                            <w:pPr>
                              <w:rPr>
                                <w:rFonts w:ascii="Helvetica Neue" w:hAnsi="Helvetica Neue"/>
                                <w:b/>
                                <w:sz w:val="24"/>
                                <w:szCs w:val="24"/>
                              </w:rPr>
                            </w:pPr>
                          </w:p>
                          <w:p w14:paraId="5E40A204"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0945D06" w14:textId="77777777" w:rsidR="001844F2" w:rsidRDefault="001844F2">
                            <w:pPr>
                              <w:rPr>
                                <w:rFonts w:ascii="Helvetica Neue" w:hAnsi="Helvetica Neue"/>
                                <w:b/>
                                <w:sz w:val="24"/>
                                <w:szCs w:val="24"/>
                              </w:rPr>
                            </w:pPr>
                          </w:p>
                          <w:p w14:paraId="06C1ACC3" w14:textId="77777777" w:rsidR="001844F2" w:rsidRDefault="00AF46FE">
                            <w:pPr>
                              <w:rPr>
                                <w:rFonts w:ascii="Helvetica Neue" w:hAnsi="Helvetica Neue"/>
                                <w:b/>
                                <w:sz w:val="24"/>
                                <w:szCs w:val="24"/>
                              </w:rPr>
                            </w:pPr>
                            <w:r>
                              <w:rPr>
                                <w:rFonts w:ascii="Helvetica Neue" w:hAnsi="Helvetica Neue"/>
                                <w:b/>
                                <w:sz w:val="24"/>
                                <w:szCs w:val="24"/>
                              </w:rPr>
                              <w:t>Position:</w:t>
                            </w:r>
                          </w:p>
                          <w:p w14:paraId="4F0D78CD" w14:textId="77777777" w:rsidR="001844F2" w:rsidRDefault="001844F2">
                            <w:pPr>
                              <w:rPr>
                                <w:rFonts w:ascii="Helvetica Neue" w:hAnsi="Helvetica Neue"/>
                                <w:b/>
                                <w:sz w:val="24"/>
                                <w:szCs w:val="24"/>
                              </w:rPr>
                            </w:pPr>
                          </w:p>
                          <w:p w14:paraId="52E020A5" w14:textId="77777777" w:rsidR="001844F2" w:rsidRDefault="00AF46FE">
                            <w:r>
                              <w:rPr>
                                <w:rFonts w:ascii="Helvetica Neue" w:hAnsi="Helvetica Neue"/>
                                <w:b/>
                                <w:sz w:val="24"/>
                                <w:szCs w:val="24"/>
                              </w:rPr>
                              <w:t>Date:</w:t>
                            </w:r>
                            <w:r>
                              <w:rPr>
                                <w:rFonts w:ascii="Helvetica Neue" w:hAnsi="Helvetica Neue"/>
                                <w:sz w:val="24"/>
                                <w:szCs w:val="24"/>
                              </w:rPr>
                              <w:tab/>
                            </w:r>
                          </w:p>
                          <w:p w14:paraId="7B51416A"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74D1A115"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7A22D32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50C87B8"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CBF68FF" w14:textId="77777777" w:rsidR="001844F2" w:rsidRDefault="001844F2">
                      <w:pPr>
                        <w:rPr>
                          <w:rFonts w:ascii="Helvetica Neue" w:hAnsi="Helvetica Neue"/>
                          <w:b/>
                          <w:sz w:val="24"/>
                          <w:szCs w:val="24"/>
                        </w:rPr>
                      </w:pPr>
                    </w:p>
                    <w:p w14:paraId="062BDF9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C2DA5DB" w14:textId="77777777" w:rsidR="001844F2" w:rsidRDefault="001844F2">
                      <w:pPr>
                        <w:rPr>
                          <w:rFonts w:ascii="Helvetica Neue" w:hAnsi="Helvetica Neue"/>
                          <w:b/>
                          <w:sz w:val="24"/>
                          <w:szCs w:val="24"/>
                        </w:rPr>
                      </w:pPr>
                    </w:p>
                    <w:p w14:paraId="5E40A204"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0945D06" w14:textId="77777777" w:rsidR="001844F2" w:rsidRDefault="001844F2">
                      <w:pPr>
                        <w:rPr>
                          <w:rFonts w:ascii="Helvetica Neue" w:hAnsi="Helvetica Neue"/>
                          <w:b/>
                          <w:sz w:val="24"/>
                          <w:szCs w:val="24"/>
                        </w:rPr>
                      </w:pPr>
                    </w:p>
                    <w:p w14:paraId="06C1ACC3" w14:textId="77777777" w:rsidR="001844F2" w:rsidRDefault="00AF46FE">
                      <w:pPr>
                        <w:rPr>
                          <w:rFonts w:ascii="Helvetica Neue" w:hAnsi="Helvetica Neue"/>
                          <w:b/>
                          <w:sz w:val="24"/>
                          <w:szCs w:val="24"/>
                        </w:rPr>
                      </w:pPr>
                      <w:r>
                        <w:rPr>
                          <w:rFonts w:ascii="Helvetica Neue" w:hAnsi="Helvetica Neue"/>
                          <w:b/>
                          <w:sz w:val="24"/>
                          <w:szCs w:val="24"/>
                        </w:rPr>
                        <w:t>Position:</w:t>
                      </w:r>
                    </w:p>
                    <w:p w14:paraId="4F0D78CD" w14:textId="77777777" w:rsidR="001844F2" w:rsidRDefault="001844F2">
                      <w:pPr>
                        <w:rPr>
                          <w:rFonts w:ascii="Helvetica Neue" w:hAnsi="Helvetica Neue"/>
                          <w:b/>
                          <w:sz w:val="24"/>
                          <w:szCs w:val="24"/>
                        </w:rPr>
                      </w:pPr>
                    </w:p>
                    <w:p w14:paraId="52E020A5" w14:textId="77777777" w:rsidR="001844F2" w:rsidRDefault="00AF46FE">
                      <w:r>
                        <w:rPr>
                          <w:rFonts w:ascii="Helvetica Neue" w:hAnsi="Helvetica Neue"/>
                          <w:b/>
                          <w:sz w:val="24"/>
                          <w:szCs w:val="24"/>
                        </w:rPr>
                        <w:t>Date:</w:t>
                      </w:r>
                      <w:r>
                        <w:rPr>
                          <w:rFonts w:ascii="Helvetica Neue" w:hAnsi="Helvetica Neue"/>
                          <w:sz w:val="24"/>
                          <w:szCs w:val="24"/>
                        </w:rPr>
                        <w:tab/>
                      </w:r>
                    </w:p>
                    <w:p w14:paraId="7B51416A"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7CE5D955"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18CF971B"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6EE498C9"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52C636C7" w14:textId="77777777" w:rsidR="001844F2" w:rsidRDefault="001844F2">
      <w:pPr>
        <w:rPr>
          <w:rFonts w:ascii="Helvetica Neue" w:hAnsi="Helvetica Neue"/>
          <w:sz w:val="28"/>
          <w:szCs w:val="28"/>
        </w:rPr>
      </w:pPr>
    </w:p>
    <w:p w14:paraId="19304F8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6D67C2B6" w14:textId="77777777" w:rsidR="00E67322" w:rsidRPr="00E67322" w:rsidRDefault="00E67322" w:rsidP="00E67322">
      <w:pPr>
        <w:pStyle w:val="Heading1"/>
        <w:jc w:val="center"/>
        <w:rPr>
          <w:rFonts w:ascii="Times New Roman" w:hAnsi="Times New Roman"/>
          <w:sz w:val="24"/>
          <w:szCs w:val="24"/>
        </w:rPr>
      </w:pPr>
      <w:r w:rsidRPr="00E67322">
        <w:rPr>
          <w:rFonts w:ascii="Times New Roman" w:hAnsi="Times New Roman"/>
          <w:sz w:val="24"/>
          <w:szCs w:val="24"/>
        </w:rPr>
        <w:t>GNC Electrics</w:t>
      </w:r>
    </w:p>
    <w:p w14:paraId="40A5A3B2" w14:textId="77777777" w:rsidR="001844F2" w:rsidRDefault="001844F2">
      <w:pPr>
        <w:rPr>
          <w:rFonts w:ascii="Helvetica Neue" w:hAnsi="Helvetica Neue"/>
          <w:szCs w:val="22"/>
        </w:rPr>
      </w:pPr>
    </w:p>
    <w:p w14:paraId="2D85CCF1" w14:textId="77777777" w:rsidR="00E67322" w:rsidRDefault="00E67322">
      <w:pPr>
        <w:ind w:left="2268"/>
        <w:rPr>
          <w:rFonts w:ascii="Helvetica Neue" w:hAnsi="Helvetica Neue"/>
          <w:szCs w:val="22"/>
          <w:u w:val="single" w:color="C6B9AD"/>
        </w:rPr>
      </w:pPr>
    </w:p>
    <w:p w14:paraId="0113F4E6"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E67322">
        <w:rPr>
          <w:rFonts w:cs="Arial"/>
          <w:b/>
          <w:noProof/>
          <w:sz w:val="24"/>
          <w:szCs w:val="24"/>
          <w:lang w:eastAsia="en-GB"/>
        </w:rPr>
        <w:drawing>
          <wp:inline distT="0" distB="0" distL="0" distR="0" wp14:anchorId="7034D013" wp14:editId="351F57A6">
            <wp:extent cx="1079504" cy="188595"/>
            <wp:effectExtent l="0" t="0" r="6350" b="1905"/>
            <wp:docPr id="6" name="Picture 6" descr="GNC Electrics signature showing their commitment to the armed forces covena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079504" cy="188595"/>
                    </a:xfrm>
                    <a:prstGeom prst="rect">
                      <a:avLst/>
                    </a:prstGeom>
                    <a:noFill/>
                    <a:ln>
                      <a:noFill/>
                      <a:prstDash/>
                    </a:ln>
                  </pic:spPr>
                </pic:pic>
              </a:graphicData>
            </a:graphic>
          </wp:inline>
        </w:drawing>
      </w:r>
      <w:r w:rsidR="00E67322">
        <w:rPr>
          <w:rFonts w:ascii="Helvetica Neue" w:hAnsi="Helvetica Neue"/>
          <w:szCs w:val="22"/>
          <w:u w:val="single" w:color="C6B9AD"/>
        </w:rPr>
        <w:tab/>
      </w:r>
      <w:r w:rsidR="00E67322">
        <w:rPr>
          <w:rFonts w:ascii="Helvetica Neue" w:hAnsi="Helvetica Neue"/>
          <w:szCs w:val="22"/>
          <w:u w:val="single" w:color="C6B9AD"/>
        </w:rPr>
        <w:tab/>
      </w:r>
      <w:r w:rsidR="00E67322">
        <w:rPr>
          <w:rFonts w:ascii="Helvetica Neue" w:hAnsi="Helvetica Neue"/>
          <w:szCs w:val="22"/>
          <w:u w:val="single" w:color="C6B9AD"/>
        </w:rPr>
        <w:tab/>
      </w:r>
    </w:p>
    <w:p w14:paraId="75A6C9A2" w14:textId="77777777" w:rsidR="001844F2" w:rsidRDefault="001844F2">
      <w:pPr>
        <w:ind w:left="2268"/>
        <w:rPr>
          <w:rFonts w:ascii="Helvetica Neue" w:hAnsi="Helvetica Neue"/>
          <w:szCs w:val="22"/>
          <w:u w:val="single" w:color="C6B9AD"/>
        </w:rPr>
      </w:pPr>
    </w:p>
    <w:p w14:paraId="1A9240E5"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E67322">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7D04590" w14:textId="77777777" w:rsidR="001844F2" w:rsidRDefault="001844F2">
      <w:pPr>
        <w:ind w:left="2268"/>
        <w:rPr>
          <w:rFonts w:ascii="Helvetica Neue" w:hAnsi="Helvetica Neue"/>
          <w:szCs w:val="22"/>
          <w:u w:val="single" w:color="C6B9AD"/>
        </w:rPr>
      </w:pPr>
    </w:p>
    <w:p w14:paraId="0C09A43F"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E67322">
        <w:rPr>
          <w:rFonts w:ascii="Helvetica Neue" w:hAnsi="Helvetica Neue"/>
          <w:szCs w:val="22"/>
          <w:u w:val="single" w:color="C6B9AD"/>
        </w:rPr>
        <w:t>22 Nov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8EEACF9" w14:textId="77777777" w:rsidR="001844F2" w:rsidRDefault="001844F2">
      <w:pPr>
        <w:jc w:val="center"/>
        <w:rPr>
          <w:rFonts w:ascii="Helvetica Neue" w:hAnsi="Helvetica Neue"/>
          <w:sz w:val="28"/>
          <w:szCs w:val="28"/>
        </w:rPr>
      </w:pPr>
    </w:p>
    <w:p w14:paraId="276EAD1E" w14:textId="77777777" w:rsidR="001844F2" w:rsidRDefault="001844F2">
      <w:pPr>
        <w:jc w:val="center"/>
        <w:rPr>
          <w:rFonts w:ascii="Helvetica Neue" w:hAnsi="Helvetica Neue"/>
          <w:b/>
          <w:color w:val="C6B9AD"/>
          <w:sz w:val="32"/>
          <w:szCs w:val="28"/>
        </w:rPr>
      </w:pPr>
      <w:bookmarkStart w:id="0" w:name="_GoBack"/>
      <w:bookmarkEnd w:id="0"/>
      <w:permStart w:id="1760843073" w:edGrp="everyone"/>
      <w:permEnd w:id="1760843073"/>
    </w:p>
    <w:p w14:paraId="5BF41783" w14:textId="77777777" w:rsidR="00E67322" w:rsidRDefault="00E67322">
      <w:pPr>
        <w:jc w:val="center"/>
        <w:rPr>
          <w:rFonts w:ascii="Helvetica Neue" w:hAnsi="Helvetica Neue"/>
          <w:b/>
          <w:color w:val="C6B9AD"/>
          <w:sz w:val="32"/>
          <w:szCs w:val="28"/>
        </w:rPr>
      </w:pPr>
    </w:p>
    <w:p w14:paraId="3E36DE99" w14:textId="77777777" w:rsidR="00E67322" w:rsidRDefault="00E67322">
      <w:pPr>
        <w:jc w:val="center"/>
        <w:rPr>
          <w:rFonts w:ascii="Helvetica Neue" w:hAnsi="Helvetica Neue"/>
          <w:b/>
          <w:color w:val="C6B9AD"/>
          <w:sz w:val="32"/>
          <w:szCs w:val="28"/>
        </w:rPr>
      </w:pPr>
      <w:r>
        <w:rPr>
          <w:noProof/>
          <w:lang w:eastAsia="en-GB"/>
        </w:rPr>
        <w:drawing>
          <wp:inline distT="0" distB="0" distL="0" distR="0" wp14:anchorId="0E7240C4" wp14:editId="502B614A">
            <wp:extent cx="1841327" cy="995178"/>
            <wp:effectExtent l="0" t="0" r="6985" b="0"/>
            <wp:docPr id="7" name="Picture 8" descr="GNC Electrics compan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41327" cy="995178"/>
                    </a:xfrm>
                    <a:prstGeom prst="rect">
                      <a:avLst/>
                    </a:prstGeom>
                    <a:noFill/>
                    <a:ln>
                      <a:noFill/>
                      <a:prstDash/>
                    </a:ln>
                  </pic:spPr>
                </pic:pic>
              </a:graphicData>
            </a:graphic>
          </wp:inline>
        </w:drawing>
      </w:r>
    </w:p>
    <w:p w14:paraId="5A065D89" w14:textId="77777777" w:rsidR="00E67322" w:rsidRDefault="00E67322">
      <w:pPr>
        <w:jc w:val="center"/>
        <w:rPr>
          <w:rFonts w:ascii="Helvetica Neue" w:hAnsi="Helvetica Neue"/>
          <w:b/>
          <w:color w:val="C6B9AD"/>
          <w:sz w:val="32"/>
          <w:szCs w:val="28"/>
        </w:rPr>
      </w:pPr>
    </w:p>
    <w:p w14:paraId="413F3553" w14:textId="77777777" w:rsidR="001844F2" w:rsidRDefault="001844F2">
      <w:pPr>
        <w:jc w:val="center"/>
        <w:rPr>
          <w:rFonts w:ascii="Helvetica Neue" w:hAnsi="Helvetica Neue"/>
          <w:b/>
          <w:color w:val="C6B9AD"/>
          <w:sz w:val="32"/>
          <w:szCs w:val="28"/>
        </w:rPr>
      </w:pPr>
    </w:p>
    <w:p w14:paraId="30ED81DA" w14:textId="77777777" w:rsidR="001844F2" w:rsidRDefault="001844F2">
      <w:pPr>
        <w:jc w:val="center"/>
        <w:rPr>
          <w:rFonts w:ascii="Helvetica Neue" w:hAnsi="Helvetica Neue"/>
          <w:b/>
          <w:color w:val="C6B9AD"/>
          <w:sz w:val="32"/>
          <w:szCs w:val="28"/>
        </w:rPr>
      </w:pPr>
    </w:p>
    <w:p w14:paraId="229B53BA" w14:textId="77777777" w:rsidR="001844F2" w:rsidRDefault="001844F2">
      <w:pPr>
        <w:jc w:val="center"/>
        <w:rPr>
          <w:rFonts w:ascii="Helvetica Neue" w:hAnsi="Helvetica Neue"/>
          <w:b/>
          <w:color w:val="C6B9AD"/>
          <w:sz w:val="32"/>
          <w:szCs w:val="28"/>
        </w:rPr>
      </w:pPr>
    </w:p>
    <w:p w14:paraId="3BE7BDA5" w14:textId="77777777" w:rsidR="001844F2" w:rsidRDefault="001844F2">
      <w:pPr>
        <w:jc w:val="center"/>
        <w:rPr>
          <w:rFonts w:ascii="Helvetica Neue" w:hAnsi="Helvetica Neue"/>
          <w:b/>
          <w:color w:val="C6B9AD"/>
          <w:sz w:val="32"/>
          <w:szCs w:val="28"/>
        </w:rPr>
      </w:pPr>
    </w:p>
    <w:p w14:paraId="446329D3" w14:textId="77777777" w:rsidR="001844F2" w:rsidRDefault="001844F2">
      <w:pPr>
        <w:jc w:val="center"/>
        <w:rPr>
          <w:rFonts w:ascii="Helvetica Neue" w:hAnsi="Helvetica Neue"/>
          <w:b/>
          <w:color w:val="C6B9AD"/>
          <w:sz w:val="32"/>
          <w:szCs w:val="28"/>
        </w:rPr>
      </w:pPr>
    </w:p>
    <w:p w14:paraId="2B48570D" w14:textId="77777777" w:rsidR="001844F2" w:rsidRDefault="00AF46FE">
      <w:pPr>
        <w:pStyle w:val="Heading2"/>
        <w:jc w:val="center"/>
        <w:rPr>
          <w:i w:val="0"/>
          <w:color w:val="000000"/>
        </w:rPr>
      </w:pPr>
      <w:r>
        <w:rPr>
          <w:i w:val="0"/>
          <w:color w:val="000000"/>
        </w:rPr>
        <w:t>The Armed Forces Covenant</w:t>
      </w:r>
    </w:p>
    <w:p w14:paraId="11404792" w14:textId="77777777" w:rsidR="001844F2" w:rsidRDefault="001844F2">
      <w:pPr>
        <w:rPr>
          <w:rFonts w:ascii="Helvetica Neue" w:hAnsi="Helvetica Neue"/>
          <w:sz w:val="28"/>
          <w:szCs w:val="28"/>
        </w:rPr>
      </w:pPr>
    </w:p>
    <w:p w14:paraId="6A066834"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12D88DA0"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18BDFAD6"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4B4C90B3"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5357FC44"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7175A35A"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4908AE0E" w14:textId="77777777" w:rsidR="001844F2" w:rsidRDefault="001844F2">
      <w:pPr>
        <w:rPr>
          <w:rFonts w:ascii="Helvetica Neue" w:hAnsi="Helvetica Neue"/>
          <w:sz w:val="26"/>
          <w:szCs w:val="28"/>
        </w:rPr>
      </w:pPr>
    </w:p>
    <w:p w14:paraId="6D0A1A63"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37A336DC" w14:textId="77777777" w:rsidR="001844F2" w:rsidRDefault="001844F2">
      <w:pPr>
        <w:jc w:val="center"/>
        <w:rPr>
          <w:rFonts w:ascii="Helvetica Neue" w:hAnsi="Helvetica Neue"/>
          <w:sz w:val="24"/>
          <w:szCs w:val="28"/>
        </w:rPr>
      </w:pPr>
    </w:p>
    <w:p w14:paraId="0B7C692C"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EDB68E5" w14:textId="77777777" w:rsidR="001844F2" w:rsidRDefault="001844F2">
      <w:pPr>
        <w:jc w:val="center"/>
        <w:rPr>
          <w:rFonts w:ascii="Helvetica Neue" w:hAnsi="Helvetica Neue"/>
          <w:sz w:val="24"/>
          <w:szCs w:val="28"/>
        </w:rPr>
      </w:pPr>
    </w:p>
    <w:p w14:paraId="0253DD9B"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66693090" w14:textId="77777777" w:rsidR="001844F2" w:rsidRDefault="001844F2">
      <w:pPr>
        <w:pageBreakBefore/>
        <w:jc w:val="center"/>
        <w:rPr>
          <w:rFonts w:ascii="Helvetica Neue" w:hAnsi="Helvetica Neue"/>
          <w:sz w:val="24"/>
          <w:szCs w:val="28"/>
        </w:rPr>
      </w:pPr>
    </w:p>
    <w:p w14:paraId="6C78F96D"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7805B7C4" w14:textId="77777777" w:rsidR="001844F2" w:rsidRDefault="001844F2">
      <w:pPr>
        <w:tabs>
          <w:tab w:val="left" w:pos="851"/>
        </w:tabs>
        <w:jc w:val="center"/>
        <w:rPr>
          <w:rFonts w:ascii="Helvetica Neue" w:hAnsi="Helvetica Neue"/>
          <w:b/>
          <w:szCs w:val="24"/>
        </w:rPr>
      </w:pPr>
    </w:p>
    <w:p w14:paraId="0E67CD12" w14:textId="77777777" w:rsidR="001844F2" w:rsidRDefault="00AF46FE">
      <w:pPr>
        <w:numPr>
          <w:ilvl w:val="1"/>
          <w:numId w:val="8"/>
        </w:numPr>
      </w:pPr>
      <w:r>
        <w:rPr>
          <w:rFonts w:ascii="Helvetica Neue" w:hAnsi="Helvetica Neue"/>
          <w:sz w:val="20"/>
          <w:szCs w:val="24"/>
        </w:rPr>
        <w:t xml:space="preserve">We </w:t>
      </w:r>
      <w:r w:rsidR="00E67322">
        <w:rPr>
          <w:rFonts w:ascii="Helvetica Neue" w:hAnsi="Helvetica Neue"/>
          <w:b/>
          <w:bCs/>
          <w:sz w:val="20"/>
          <w:szCs w:val="24"/>
        </w:rPr>
        <w:t>GNC Electrics</w:t>
      </w:r>
      <w:r w:rsidR="00E67322">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3F32F08C" w14:textId="77777777" w:rsidR="001844F2" w:rsidRDefault="001844F2">
      <w:pPr>
        <w:rPr>
          <w:rFonts w:ascii="Helvetica Neue" w:hAnsi="Helvetica Neue"/>
          <w:sz w:val="20"/>
          <w:szCs w:val="24"/>
        </w:rPr>
      </w:pPr>
    </w:p>
    <w:p w14:paraId="20430FDD"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7C4656E"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54740620" w14:textId="77777777" w:rsidR="001844F2" w:rsidRDefault="001844F2">
      <w:pPr>
        <w:jc w:val="center"/>
        <w:rPr>
          <w:rFonts w:ascii="Helvetica Neue" w:hAnsi="Helvetica Neue"/>
          <w:szCs w:val="24"/>
        </w:rPr>
      </w:pPr>
    </w:p>
    <w:p w14:paraId="021BD950" w14:textId="77777777" w:rsidR="001844F2" w:rsidRDefault="00AF46FE">
      <w:pPr>
        <w:pStyle w:val="Heading3"/>
        <w:jc w:val="center"/>
      </w:pPr>
      <w:r>
        <w:rPr>
          <w:rFonts w:ascii="Times New Roman" w:hAnsi="Times New Roman"/>
          <w:color w:val="000000"/>
          <w:sz w:val="24"/>
          <w:szCs w:val="24"/>
        </w:rPr>
        <w:t>Section 2: Demonstrating our Commitment</w:t>
      </w:r>
    </w:p>
    <w:p w14:paraId="016C83D2" w14:textId="77777777" w:rsidR="001844F2" w:rsidRDefault="001844F2">
      <w:pPr>
        <w:jc w:val="center"/>
        <w:rPr>
          <w:rFonts w:ascii="Helvetica Neue" w:hAnsi="Helvetica Neue"/>
          <w:b/>
          <w:szCs w:val="24"/>
        </w:rPr>
      </w:pPr>
    </w:p>
    <w:p w14:paraId="3B09B3C8" w14:textId="77777777" w:rsidR="001844F2" w:rsidRDefault="00AF46FE">
      <w:r>
        <w:rPr>
          <w:rFonts w:ascii="Helvetica Neue" w:hAnsi="Helvetica Neue"/>
          <w:sz w:val="20"/>
          <w:szCs w:val="24"/>
        </w:rPr>
        <w:t>2.1</w:t>
      </w:r>
      <w:r>
        <w:rPr>
          <w:rFonts w:ascii="Helvetica Neue" w:hAnsi="Helvetica Neue"/>
          <w:sz w:val="20"/>
          <w:szCs w:val="24"/>
        </w:rPr>
        <w:tab/>
      </w:r>
      <w:r w:rsidR="00E67322">
        <w:rPr>
          <w:rFonts w:ascii="Helvetica Neue" w:hAnsi="Helvetica Neue"/>
          <w:b/>
          <w:bCs/>
          <w:sz w:val="20"/>
          <w:szCs w:val="24"/>
        </w:rPr>
        <w:t>GNC Electrics</w:t>
      </w:r>
      <w:r w:rsidR="00E67322">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7E42DBBC" w14:textId="77777777" w:rsidR="001844F2" w:rsidRDefault="001844F2">
      <w:pPr>
        <w:jc w:val="center"/>
        <w:rPr>
          <w:rFonts w:ascii="Helvetica Neue" w:hAnsi="Helvetica Neue"/>
          <w:sz w:val="20"/>
          <w:szCs w:val="24"/>
        </w:rPr>
      </w:pPr>
    </w:p>
    <w:p w14:paraId="65F4B175" w14:textId="77777777" w:rsidR="00E67322" w:rsidRPr="00E67322" w:rsidRDefault="00E67322" w:rsidP="00E67322">
      <w:pPr>
        <w:numPr>
          <w:ilvl w:val="0"/>
          <w:numId w:val="11"/>
        </w:numPr>
        <w:spacing w:line="360" w:lineRule="auto"/>
        <w:rPr>
          <w:rFonts w:ascii="Helvetica Neue" w:hAnsi="Helvetica Neue"/>
          <w:sz w:val="20"/>
          <w:szCs w:val="24"/>
        </w:rPr>
      </w:pPr>
      <w:r w:rsidRPr="00E67322">
        <w:rPr>
          <w:rFonts w:ascii="Helvetica Neue" w:hAnsi="Helvetica Neue"/>
          <w:sz w:val="20"/>
          <w:szCs w:val="24"/>
        </w:rPr>
        <w:t>promoting the fact that we are an armed forces-friendly organisation; collaborating with Service Charities and community support networks;</w:t>
      </w:r>
    </w:p>
    <w:p w14:paraId="7748C093" w14:textId="77777777" w:rsidR="00E67322" w:rsidRPr="00E67322" w:rsidRDefault="00E67322" w:rsidP="00E67322">
      <w:pPr>
        <w:numPr>
          <w:ilvl w:val="0"/>
          <w:numId w:val="11"/>
        </w:numPr>
        <w:spacing w:line="360" w:lineRule="auto"/>
        <w:rPr>
          <w:rFonts w:ascii="Helvetica Neue" w:hAnsi="Helvetica Neue"/>
          <w:sz w:val="20"/>
          <w:szCs w:val="24"/>
        </w:rPr>
      </w:pPr>
      <w:r w:rsidRPr="00E67322">
        <w:rPr>
          <w:rFonts w:ascii="Helvetica Neue" w:hAnsi="Helvetica Neue"/>
          <w:sz w:val="20"/>
          <w:szCs w:val="24"/>
        </w:rPr>
        <w:t>seeking to support the employment of veterans young and old and working with the Career Transition Partnership (CTP), in order to establish a tailored employment pathway for Service Leavers; actively encouraging a workforce made from ex-service personnel;</w:t>
      </w:r>
    </w:p>
    <w:p w14:paraId="3D10B6E5" w14:textId="77777777" w:rsidR="00E67322" w:rsidRPr="00E67322" w:rsidRDefault="00E67322" w:rsidP="00E67322">
      <w:pPr>
        <w:numPr>
          <w:ilvl w:val="0"/>
          <w:numId w:val="11"/>
        </w:numPr>
        <w:spacing w:line="360" w:lineRule="auto"/>
        <w:rPr>
          <w:rFonts w:ascii="Helvetica Neue" w:hAnsi="Helvetica Neue"/>
          <w:sz w:val="20"/>
          <w:szCs w:val="24"/>
        </w:rPr>
      </w:pPr>
      <w:r w:rsidRPr="00E67322">
        <w:rPr>
          <w:rFonts w:ascii="Helvetica Neue" w:hAnsi="Helvetica Neue"/>
          <w:sz w:val="20"/>
          <w:szCs w:val="24"/>
        </w:rPr>
        <w:t>striving to support the employment of Service spouses and partners;</w:t>
      </w:r>
    </w:p>
    <w:p w14:paraId="454553D2" w14:textId="77777777" w:rsidR="00E67322" w:rsidRPr="00E67322" w:rsidRDefault="00E67322" w:rsidP="00E67322">
      <w:pPr>
        <w:numPr>
          <w:ilvl w:val="0"/>
          <w:numId w:val="11"/>
        </w:numPr>
        <w:spacing w:line="360" w:lineRule="auto"/>
        <w:rPr>
          <w:rFonts w:ascii="Helvetica Neue" w:hAnsi="Helvetica Neue"/>
          <w:sz w:val="20"/>
          <w:szCs w:val="24"/>
        </w:rPr>
      </w:pPr>
      <w:r w:rsidRPr="00E67322">
        <w:rPr>
          <w:rFonts w:ascii="Helvetica Neue" w:hAnsi="Helvetica Neue"/>
          <w:sz w:val="20"/>
          <w:szCs w:val="24"/>
        </w:rPr>
        <w:t>endeavouring to offer a degree of flexibility in granting leave for Service spouses and partners before, during and after a partner’s deployment;</w:t>
      </w:r>
    </w:p>
    <w:p w14:paraId="0FAD76F5" w14:textId="77777777" w:rsidR="00E67322" w:rsidRPr="00E67322" w:rsidRDefault="00E67322" w:rsidP="00E67322">
      <w:pPr>
        <w:numPr>
          <w:ilvl w:val="0"/>
          <w:numId w:val="11"/>
        </w:numPr>
        <w:spacing w:line="360" w:lineRule="auto"/>
        <w:rPr>
          <w:rFonts w:ascii="Helvetica Neue" w:hAnsi="Helvetica Neue"/>
          <w:sz w:val="20"/>
          <w:szCs w:val="24"/>
        </w:rPr>
      </w:pPr>
      <w:r w:rsidRPr="00E67322">
        <w:rPr>
          <w:rFonts w:ascii="Helvetica Neue" w:hAnsi="Helvetica Neue"/>
          <w:sz w:val="20"/>
          <w:szCs w:val="24"/>
        </w:rPr>
        <w:t>seeking to support our employees who choose to be members of the Reserve forces, including by accommodating their training and deployment where possible;</w:t>
      </w:r>
    </w:p>
    <w:p w14:paraId="0CB95C6A" w14:textId="77777777" w:rsidR="00E67322" w:rsidRPr="00E67322" w:rsidRDefault="00E67322" w:rsidP="00E67322">
      <w:pPr>
        <w:numPr>
          <w:ilvl w:val="0"/>
          <w:numId w:val="11"/>
        </w:numPr>
        <w:spacing w:line="360" w:lineRule="auto"/>
        <w:rPr>
          <w:rFonts w:ascii="Helvetica Neue" w:hAnsi="Helvetica Neue"/>
          <w:sz w:val="20"/>
          <w:szCs w:val="24"/>
        </w:rPr>
      </w:pPr>
      <w:r w:rsidRPr="00E67322">
        <w:rPr>
          <w:rFonts w:ascii="Helvetica Neue" w:hAnsi="Helvetica Neue"/>
          <w:sz w:val="20"/>
          <w:szCs w:val="24"/>
        </w:rPr>
        <w:t>offering support to our local cadet units, either in our local community or in local schools, where possible;</w:t>
      </w:r>
    </w:p>
    <w:p w14:paraId="3E1B05F5" w14:textId="77777777" w:rsidR="00E67322" w:rsidRPr="00E67322" w:rsidRDefault="00E67322" w:rsidP="00E67322">
      <w:pPr>
        <w:numPr>
          <w:ilvl w:val="0"/>
          <w:numId w:val="11"/>
        </w:numPr>
        <w:spacing w:line="360" w:lineRule="auto"/>
        <w:rPr>
          <w:rFonts w:ascii="Helvetica Neue" w:hAnsi="Helvetica Neue"/>
          <w:sz w:val="20"/>
          <w:szCs w:val="24"/>
        </w:rPr>
      </w:pPr>
      <w:r w:rsidRPr="00E67322">
        <w:rPr>
          <w:rFonts w:ascii="Helvetica Neue" w:hAnsi="Helvetica Neue"/>
          <w:sz w:val="20"/>
          <w:szCs w:val="24"/>
        </w:rPr>
        <w:t>aiming to actively participate in Armed Forces Day;</w:t>
      </w:r>
    </w:p>
    <w:p w14:paraId="2DC04B5E" w14:textId="77777777" w:rsidR="00E67322" w:rsidRPr="00E67322" w:rsidRDefault="00E67322" w:rsidP="00E67322">
      <w:pPr>
        <w:numPr>
          <w:ilvl w:val="0"/>
          <w:numId w:val="11"/>
        </w:numPr>
        <w:spacing w:line="360" w:lineRule="auto"/>
        <w:rPr>
          <w:rFonts w:ascii="Helvetica Neue" w:hAnsi="Helvetica Neue"/>
          <w:sz w:val="20"/>
          <w:szCs w:val="24"/>
        </w:rPr>
      </w:pPr>
      <w:r w:rsidRPr="00E67322">
        <w:rPr>
          <w:rFonts w:ascii="Helvetica Neue" w:hAnsi="Helvetica Neue"/>
          <w:sz w:val="20"/>
          <w:szCs w:val="24"/>
        </w:rPr>
        <w:t>offering a discount to members of the Armed Forces Community;</w:t>
      </w:r>
    </w:p>
    <w:p w14:paraId="451813F0" w14:textId="77777777" w:rsidR="001844F2" w:rsidRDefault="001844F2">
      <w:pPr>
        <w:jc w:val="center"/>
        <w:rPr>
          <w:rFonts w:ascii="Helvetica Neue" w:hAnsi="Helvetica Neue"/>
          <w:b/>
          <w:i/>
          <w:sz w:val="20"/>
          <w:szCs w:val="24"/>
        </w:rPr>
      </w:pPr>
    </w:p>
    <w:p w14:paraId="47C1C045"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188CD" w14:textId="77777777" w:rsidR="00495A12" w:rsidRDefault="00495A12">
      <w:r>
        <w:separator/>
      </w:r>
    </w:p>
  </w:endnote>
  <w:endnote w:type="continuationSeparator" w:id="0">
    <w:p w14:paraId="665784DB"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2AD0B" w14:textId="77777777" w:rsidR="003F2553" w:rsidRDefault="004C71D9">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08BBB" w14:textId="77777777" w:rsidR="00495A12" w:rsidRDefault="00495A12">
      <w:r>
        <w:rPr>
          <w:color w:val="000000"/>
        </w:rPr>
        <w:separator/>
      </w:r>
    </w:p>
  </w:footnote>
  <w:footnote w:type="continuationSeparator" w:id="0">
    <w:p w14:paraId="4AD70E73"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C9249B"/>
    <w:multiLevelType w:val="multilevel"/>
    <w:tmpl w:val="F3E07A1A"/>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2"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5"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6"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9"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0"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2"/>
  </w:num>
  <w:num w:numId="3">
    <w:abstractNumId w:val="5"/>
  </w:num>
  <w:num w:numId="4">
    <w:abstractNumId w:val="3"/>
  </w:num>
  <w:num w:numId="5">
    <w:abstractNumId w:val="9"/>
  </w:num>
  <w:num w:numId="6">
    <w:abstractNumId w:val="8"/>
  </w:num>
  <w:num w:numId="7">
    <w:abstractNumId w:val="0"/>
  </w:num>
  <w:num w:numId="8">
    <w:abstractNumId w:val="10"/>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WKDlKMB8BGrlr+7veQi/nfda4oXKTwoI0ToUX4N3DecYk5iELbM7Io1afpe3ZWEFtUkTwDaTfOI7q0vxoCRYFQ==" w:salt="fXT7ZV3MgszkadUiPCHB8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4C71D9"/>
    <w:rsid w:val="00AF46FE"/>
    <w:rsid w:val="00E6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10A02"/>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899074-9D01-42F9-8608-D0D86C782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08ED4-978D-461C-966A-EAD492BE0C3C}">
  <ds:schemaRefs>
    <ds:schemaRef ds:uri="http://schemas.microsoft.com/sharepoint/events"/>
  </ds:schemaRefs>
</ds:datastoreItem>
</file>

<file path=customXml/itemProps3.xml><?xml version="1.0" encoding="utf-8"?>
<ds:datastoreItem xmlns:ds="http://schemas.openxmlformats.org/officeDocument/2006/customXml" ds:itemID="{EBFDBE58-BCF8-4FB5-B196-7C33DEF11914}">
  <ds:schemaRefs>
    <ds:schemaRef ds:uri="http://schemas.microsoft.com/sharepoint/v3/contenttype/forms"/>
  </ds:schemaRefs>
</ds:datastoreItem>
</file>

<file path=customXml/itemProps4.xml><?xml version="1.0" encoding="utf-8"?>
<ds:datastoreItem xmlns:ds="http://schemas.openxmlformats.org/officeDocument/2006/customXml" ds:itemID="{3822094C-EEC6-4707-B399-9408E1D4B52C}">
  <ds:schemaRefs>
    <ds:schemaRef ds:uri="http://schemas.microsoft.com/office/infopath/2007/PartnerControls"/>
    <ds:schemaRef ds:uri="http://schemas.openxmlformats.org/package/2006/metadata/core-properties"/>
    <ds:schemaRef ds:uri="http://purl.org/dc/elements/1.1/"/>
    <ds:schemaRef ds:uri="http://purl.org/dc/terms/"/>
    <ds:schemaRef ds:uri="6652dff5-346d-4207-8b0a-5d884a66049b"/>
    <ds:schemaRef ds:uri="http://schemas.microsoft.com/office/2006/metadata/properties"/>
    <ds:schemaRef ds:uri="http://schemas.microsoft.com/office/2006/documentManagement/types"/>
    <ds:schemaRef ds:uri="6f1585d9-42ed-49f6-8cfb-22d96317462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9C2C8516.dotm</Template>
  <TotalTime>0</TotalTime>
  <Pages>3</Pages>
  <Words>569</Words>
  <Characters>3249</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2020-12-01T15:39:00Z</dcterms:created>
  <dcterms:modified xsi:type="dcterms:W3CDTF">2020-12-01T15:39:00Z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