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pStyle w:val="Title"/>
        <w:jc w:val="center"/>
        <w:rPr>
          <w:sz w:val="32"/>
          <w:szCs w:val="32"/>
        </w:rPr>
      </w:pPr>
      <w:bookmarkStart w:colFirst="0" w:colLast="0" w:name="_toz4j02ed0rc" w:id="0"/>
      <w:bookmarkEnd w:id="0"/>
      <w:r w:rsidDel="00000000" w:rsidR="00000000" w:rsidRPr="00000000">
        <w:rPr>
          <w:sz w:val="32"/>
          <w:szCs w:val="32"/>
          <w:rtl w:val="0"/>
        </w:rPr>
        <w:t xml:space="preserve">Youth Worker Bursary Fund 2020-2021: Application Form</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Please read the ‘guidance for applicants’ document in full before completing your application.  </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Style w:val="Subtitle"/>
        <w:rPr>
          <w:sz w:val="24"/>
          <w:szCs w:val="24"/>
        </w:rPr>
      </w:pPr>
      <w:bookmarkStart w:colFirst="0" w:colLast="0" w:name="_y6yi3458w2x9" w:id="1"/>
      <w:bookmarkEnd w:id="1"/>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Lead Organisation Details</w:t>
      </w:r>
    </w:p>
    <w:tbl>
      <w:tblPr>
        <w:tblStyle w:val="Table1"/>
        <w:tblW w:w="889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6315"/>
        <w:tblGridChange w:id="0">
          <w:tblGrid>
            <w:gridCol w:w="2580"/>
            <w:gridCol w:w="6315"/>
          </w:tblGrid>
        </w:tblGridChange>
      </w:tblGrid>
      <w:tr>
        <w:trPr>
          <w:trHeight w:val="680" w:hRule="atLeast"/>
        </w:trPr>
        <w:tc>
          <w:tcPr>
            <w:tcBorders>
              <w:top w:color="000000" w:space="0" w:sz="8" w:val="dotted"/>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1.1 Organisation name:</w:t>
            </w:r>
          </w:p>
        </w:tc>
        <w:tc>
          <w:tcPr>
            <w:tcBorders>
              <w:top w:color="000000" w:space="0" w:sz="8" w:val="dotted"/>
              <w:left w:color="000000" w:space="0" w:sz="0" w:val="nil"/>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1.2 Organisation website:</w:t>
            </w:r>
          </w:p>
        </w:tc>
        <w:tc>
          <w:tcPr>
            <w:tcBorders>
              <w:top w:color="000000" w:space="0" w:sz="0" w:val="nil"/>
              <w:left w:color="000000" w:space="0" w:sz="0" w:val="nil"/>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1.3 Organisation address:</w:t>
            </w:r>
          </w:p>
        </w:tc>
        <w:tc>
          <w:tcPr>
            <w:tcBorders>
              <w:top w:color="000000" w:space="0" w:sz="0" w:val="nil"/>
              <w:left w:color="000000" w:space="0" w:sz="0" w:val="nil"/>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1.4 Organisation postcode:</w:t>
            </w:r>
          </w:p>
        </w:tc>
        <w:tc>
          <w:tcPr>
            <w:tcBorders>
              <w:top w:color="000000" w:space="0" w:sz="0" w:val="nil"/>
              <w:left w:color="000000" w:space="0" w:sz="0" w:val="nil"/>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1.5 Organisation country:</w:t>
            </w:r>
          </w:p>
        </w:tc>
        <w:tc>
          <w:tcPr>
            <w:tcBorders>
              <w:top w:color="000000" w:space="0" w:sz="0" w:val="nil"/>
              <w:left w:color="000000" w:space="0" w:sz="0" w:val="nil"/>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r>
        <w:trPr>
          <w:trHeight w:val="116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1.6 Organisation legal status:</w:t>
            </w:r>
          </w:p>
        </w:tc>
        <w:tc>
          <w:tcPr>
            <w:tcBorders>
              <w:top w:color="000000" w:space="0" w:sz="0" w:val="nil"/>
              <w:left w:color="000000" w:space="0" w:sz="0" w:val="nil"/>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[e.g. Charity registered in the charity commission website, a corporate body (ltd), a community interest company, a cooperative, an independent provident society, new charitable incorporated organisation (CIO), other…]</w:t>
            </w:r>
          </w:p>
        </w:tc>
      </w:tr>
      <w:tr>
        <w:trPr>
          <w:trHeight w:val="116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1.7 Organisation charity commission or Companies House number:</w:t>
            </w:r>
          </w:p>
        </w:tc>
        <w:tc>
          <w:tcPr>
            <w:tcBorders>
              <w:top w:color="000000" w:space="0" w:sz="0" w:val="nil"/>
              <w:left w:color="000000" w:space="0" w:sz="0" w:val="nil"/>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1.8 Main contact name:</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1.9 Main contact job title:</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1.10 Main contact email:</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1.11 Main contact phone number(s):</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16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1.12 Number of full time equivalent (FTE) staff employed by the lead organisation:</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1.13 Overview of the lead organisation’s main activities:</w:t>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[No more than 150 words]</w:t>
            </w:r>
          </w:p>
        </w:tc>
      </w:tr>
    </w:tbl>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Style w:val="Subtitle"/>
        <w:ind w:left="360" w:firstLine="0"/>
        <w:rPr>
          <w:sz w:val="24"/>
          <w:szCs w:val="24"/>
        </w:rPr>
      </w:pPr>
      <w:bookmarkStart w:colFirst="0" w:colLast="0" w:name="_qpx8egsippyx" w:id="2"/>
      <w:bookmarkEnd w:id="2"/>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Youth Worker Bursary Fund Project Overview</w:t>
      </w:r>
    </w:p>
    <w:tbl>
      <w:tblPr>
        <w:tblStyle w:val="Table2"/>
        <w:tblW w:w="889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70"/>
        <w:gridCol w:w="3825"/>
        <w:tblGridChange w:id="0">
          <w:tblGrid>
            <w:gridCol w:w="5070"/>
            <w:gridCol w:w="3825"/>
          </w:tblGrid>
        </w:tblGridChange>
      </w:tblGrid>
      <w:tr>
        <w:trPr>
          <w:trHeight w:val="500" w:hRule="atLeast"/>
        </w:trPr>
        <w:tc>
          <w:tcPr>
            <w:vMerge w:val="restart"/>
            <w:tcBorders>
              <w:top w:color="000000" w:space="0" w:sz="8" w:val="dotted"/>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25">
            <w:pPr>
              <w:widowControl w:val="0"/>
              <w:rPr>
                <w:b w:val="1"/>
                <w:sz w:val="24"/>
                <w:szCs w:val="24"/>
              </w:rPr>
            </w:pPr>
            <w:r w:rsidDel="00000000" w:rsidR="00000000" w:rsidRPr="00000000">
              <w:rPr>
                <w:b w:val="1"/>
                <w:sz w:val="24"/>
                <w:szCs w:val="24"/>
                <w:rtl w:val="0"/>
              </w:rPr>
              <w:t xml:space="preserve">2.1 Consortium members - details of all organisations which are members of your formal consortium: </w:t>
            </w:r>
            <w:r w:rsidDel="00000000" w:rsidR="00000000" w:rsidRPr="00000000">
              <w:rPr>
                <w:sz w:val="24"/>
                <w:szCs w:val="24"/>
                <w:rtl w:val="0"/>
              </w:rPr>
              <w:t xml:space="preserve">(</w:t>
            </w:r>
            <w:r w:rsidDel="00000000" w:rsidR="00000000" w:rsidRPr="00000000">
              <w:rPr>
                <w:sz w:val="24"/>
                <w:szCs w:val="24"/>
                <w:u w:val="single"/>
                <w:rtl w:val="0"/>
              </w:rPr>
              <w:t xml:space="preserve">if applicable</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i.e. only list your partners in this section if you are applying formally as a consortium)</w:t>
            </w:r>
            <w:r w:rsidDel="00000000" w:rsidR="00000000" w:rsidRPr="00000000">
              <w:rPr>
                <w:b w:val="1"/>
                <w:sz w:val="24"/>
                <w:szCs w:val="24"/>
                <w:rtl w:val="0"/>
              </w:rPr>
              <w:t xml:space="preserve">.</w:t>
            </w:r>
            <w:r w:rsidDel="00000000" w:rsidR="00000000" w:rsidRPr="00000000">
              <w:rPr>
                <w:rtl w:val="0"/>
              </w:rPr>
            </w:r>
          </w:p>
        </w:tc>
        <w:tc>
          <w:tcPr>
            <w:vMerge w:val="restart"/>
            <w:tcBorders>
              <w:top w:color="000000" w:space="0" w:sz="8" w:val="dotted"/>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26">
            <w:pPr>
              <w:widowControl w:val="0"/>
              <w:rPr>
                <w:i w:val="1"/>
                <w:sz w:val="24"/>
                <w:szCs w:val="24"/>
              </w:rPr>
            </w:pPr>
            <w:r w:rsidDel="00000000" w:rsidR="00000000" w:rsidRPr="00000000">
              <w:rPr>
                <w:i w:val="1"/>
                <w:sz w:val="24"/>
                <w:szCs w:val="24"/>
                <w:rtl w:val="0"/>
              </w:rPr>
              <w:t xml:space="preserve">[Organisation name:</w:t>
            </w:r>
          </w:p>
          <w:p w:rsidR="00000000" w:rsidDel="00000000" w:rsidP="00000000" w:rsidRDefault="00000000" w:rsidRPr="00000000" w14:paraId="00000027">
            <w:pPr>
              <w:widowControl w:val="0"/>
              <w:rPr>
                <w:i w:val="1"/>
                <w:sz w:val="24"/>
                <w:szCs w:val="24"/>
              </w:rPr>
            </w:pPr>
            <w:r w:rsidDel="00000000" w:rsidR="00000000" w:rsidRPr="00000000">
              <w:rPr>
                <w:i w:val="1"/>
                <w:sz w:val="24"/>
                <w:szCs w:val="24"/>
                <w:rtl w:val="0"/>
              </w:rPr>
              <w:t xml:space="preserve">Website:</w:t>
            </w:r>
          </w:p>
          <w:p w:rsidR="00000000" w:rsidDel="00000000" w:rsidP="00000000" w:rsidRDefault="00000000" w:rsidRPr="00000000" w14:paraId="00000028">
            <w:pPr>
              <w:widowControl w:val="0"/>
              <w:rPr>
                <w:i w:val="1"/>
                <w:sz w:val="24"/>
                <w:szCs w:val="24"/>
              </w:rPr>
            </w:pPr>
            <w:r w:rsidDel="00000000" w:rsidR="00000000" w:rsidRPr="00000000">
              <w:rPr>
                <w:i w:val="1"/>
                <w:sz w:val="24"/>
                <w:szCs w:val="24"/>
                <w:rtl w:val="0"/>
              </w:rPr>
              <w:t xml:space="preserve">Role in the project:</w:t>
            </w:r>
          </w:p>
          <w:p w:rsidR="00000000" w:rsidDel="00000000" w:rsidP="00000000" w:rsidRDefault="00000000" w:rsidRPr="00000000" w14:paraId="00000029">
            <w:pPr>
              <w:widowControl w:val="0"/>
              <w:rPr>
                <w:i w:val="1"/>
                <w:sz w:val="24"/>
                <w:szCs w:val="24"/>
              </w:rPr>
            </w:pPr>
            <w:r w:rsidDel="00000000" w:rsidR="00000000" w:rsidRPr="00000000">
              <w:rPr>
                <w:i w:val="1"/>
                <w:sz w:val="24"/>
                <w:szCs w:val="24"/>
                <w:rtl w:val="0"/>
              </w:rPr>
              <w:t xml:space="preserve">Contact name:</w:t>
            </w:r>
          </w:p>
          <w:p w:rsidR="00000000" w:rsidDel="00000000" w:rsidP="00000000" w:rsidRDefault="00000000" w:rsidRPr="00000000" w14:paraId="0000002A">
            <w:pPr>
              <w:widowControl w:val="0"/>
              <w:rPr>
                <w:i w:val="1"/>
                <w:sz w:val="24"/>
                <w:szCs w:val="24"/>
              </w:rPr>
            </w:pPr>
            <w:r w:rsidDel="00000000" w:rsidR="00000000" w:rsidRPr="00000000">
              <w:rPr>
                <w:i w:val="1"/>
                <w:sz w:val="24"/>
                <w:szCs w:val="24"/>
                <w:rtl w:val="0"/>
              </w:rPr>
              <w:t xml:space="preserve">Contact email:</w:t>
            </w:r>
          </w:p>
          <w:p w:rsidR="00000000" w:rsidDel="00000000" w:rsidP="00000000" w:rsidRDefault="00000000" w:rsidRPr="00000000" w14:paraId="0000002B">
            <w:pPr>
              <w:widowControl w:val="0"/>
              <w:rPr>
                <w:i w:val="1"/>
                <w:sz w:val="24"/>
                <w:szCs w:val="24"/>
              </w:rPr>
            </w:pPr>
            <w:r w:rsidDel="00000000" w:rsidR="00000000" w:rsidRPr="00000000">
              <w:rPr>
                <w:i w:val="1"/>
                <w:sz w:val="24"/>
                <w:szCs w:val="24"/>
                <w:rtl w:val="0"/>
              </w:rPr>
              <w:t xml:space="preserve">Partnership agreement in place:]</w:t>
            </w:r>
          </w:p>
        </w:tc>
      </w:tr>
      <w:tr>
        <w:trPr>
          <w:trHeight w:val="1640" w:hRule="atLeast"/>
        </w:trPr>
        <w:tc>
          <w:tcPr>
            <w:vMerge w:val="continue"/>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continue"/>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tc>
      </w:tr>
      <w:tr>
        <w:trPr>
          <w:trHeight w:val="140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 xml:space="preserve">2.2 Delivery Partners - details of organisations you intend to work with to deliver the project </w:t>
            </w:r>
            <w:r w:rsidDel="00000000" w:rsidR="00000000" w:rsidRPr="00000000">
              <w:rPr>
                <w:sz w:val="24"/>
                <w:szCs w:val="24"/>
                <w:rtl w:val="0"/>
              </w:rPr>
              <w:t xml:space="preserve">(</w:t>
            </w:r>
            <w:r w:rsidDel="00000000" w:rsidR="00000000" w:rsidRPr="00000000">
              <w:rPr>
                <w:sz w:val="24"/>
                <w:szCs w:val="24"/>
                <w:rtl w:val="0"/>
              </w:rPr>
              <w:t xml:space="preserve">if applicable i.e. if you are applying as a single organisation but intend to deliver the project in partnership with others).</w:t>
            </w: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[Organisation name: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Website: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Role in the project: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Contact name: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Contact email:]</w:t>
            </w:r>
          </w:p>
        </w:tc>
      </w:tr>
      <w:tr>
        <w:trPr>
          <w:trHeight w:val="50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2.3 Project Description:</w:t>
            </w:r>
          </w:p>
        </w:tc>
      </w:tr>
      <w:tr>
        <w:trPr>
          <w:trHeight w:val="68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[No more than 350 words - This should include clear description of the activity that will be carried out using the funding to distribute bursaries to Youth Work students, including timelines and resource needed]</w:t>
            </w:r>
          </w:p>
        </w:tc>
      </w:tr>
      <w:tr>
        <w:trPr>
          <w:trHeight w:val="116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2.4 If the Youth Worker Bursary funded project described above forms part of a wider project or programme: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 describe the wider project or programme;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b) explain how the Youth Worker Bursary funded project fits in:</w:t>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[No more than 450 words, if not applicable please type N/A]</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bl>
    <w:p w:rsidR="00000000" w:rsidDel="00000000" w:rsidP="00000000" w:rsidRDefault="00000000" w:rsidRPr="00000000" w14:paraId="0000003F">
      <w:pPr>
        <w:rPr>
          <w:sz w:val="24"/>
          <w:szCs w:val="24"/>
        </w:rPr>
      </w:pPr>
      <w:r w:rsidDel="00000000" w:rsidR="00000000" w:rsidRPr="00000000">
        <w:rPr>
          <w:sz w:val="24"/>
          <w:szCs w:val="24"/>
          <w:rtl w:val="0"/>
        </w:rPr>
        <w:t xml:space="preserve"> </w:t>
      </w:r>
    </w:p>
    <w:p w:rsidR="00000000" w:rsidDel="00000000" w:rsidP="00000000" w:rsidRDefault="00000000" w:rsidRPr="00000000" w14:paraId="00000040">
      <w:pPr>
        <w:pStyle w:val="Subtitle"/>
        <w:ind w:left="360" w:firstLine="0"/>
        <w:rPr>
          <w:sz w:val="24"/>
          <w:szCs w:val="24"/>
        </w:rPr>
      </w:pPr>
      <w:bookmarkStart w:colFirst="0" w:colLast="0" w:name="_ysvtvr9nv1qy" w:id="3"/>
      <w:bookmarkEnd w:id="3"/>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Youth Worker Bursary Fund Project Delivery (when, where, who and how)</w:t>
      </w:r>
    </w:p>
    <w:tbl>
      <w:tblPr>
        <w:tblStyle w:val="Table3"/>
        <w:tblW w:w="889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6810"/>
        <w:tblGridChange w:id="0">
          <w:tblGrid>
            <w:gridCol w:w="2085"/>
            <w:gridCol w:w="6810"/>
          </w:tblGrid>
        </w:tblGridChange>
      </w:tblGrid>
      <w:tr>
        <w:trPr>
          <w:trHeight w:val="680" w:hRule="atLeast"/>
        </w:trPr>
        <w:tc>
          <w:tcPr>
            <w:tcBorders>
              <w:top w:color="000000" w:space="0" w:sz="8" w:val="dotted"/>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3.1 Project start date:</w:t>
            </w:r>
          </w:p>
        </w:tc>
        <w:tc>
          <w:tcPr>
            <w:tcBorders>
              <w:top w:color="000000" w:space="0" w:sz="8" w:val="dotted"/>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dd/mm/yyyy</w:t>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3.2 Project completion date:</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dd/mm/yyyy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[All funds must be drawn down and spent by no later than 31st March 2021, with activities completed by no later than 31st December 2021]</w:t>
            </w:r>
          </w:p>
        </w:tc>
      </w:tr>
      <w:tr>
        <w:trPr>
          <w:trHeight w:val="92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3.3 Project location and reach:</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[Where will project activities take place? (i.e. which specific local areas will the project benefit?)]</w:t>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3.4 Project beneficiaries:</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[Who are the proposed beneficiaries of the project? How will you reach and involve them? How many will there be?]</w:t>
            </w:r>
          </w:p>
        </w:tc>
      </w:tr>
      <w:tr>
        <w:trPr>
          <w:trHeight w:val="18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3.5 Project team:</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[Who will manage and deliver the project?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Please list all roles; indicate the number of each role required and provide a summary of the role responsibilities.]</w:t>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3.6 Capability and capacity to deliver the project:</w:t>
            </w:r>
          </w:p>
        </w:tc>
      </w:tr>
      <w:tr>
        <w:trPr>
          <w:trHeight w:val="158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[In no more than 250 words, provide evidence to demonstrate that:</w:t>
            </w:r>
          </w:p>
          <w:p w:rsidR="00000000" w:rsidDel="00000000" w:rsidP="00000000" w:rsidRDefault="00000000" w:rsidRPr="00000000" w14:paraId="00000050">
            <w:pPr>
              <w:numPr>
                <w:ilvl w:val="0"/>
                <w:numId w:val="5"/>
              </w:numPr>
              <w:ind w:left="720" w:hanging="360"/>
              <w:rPr>
                <w:sz w:val="24"/>
                <w:szCs w:val="24"/>
              </w:rPr>
            </w:pPr>
            <w:r w:rsidDel="00000000" w:rsidR="00000000" w:rsidRPr="00000000">
              <w:rPr>
                <w:i w:val="1"/>
                <w:sz w:val="24"/>
                <w:szCs w:val="24"/>
                <w:rtl w:val="0"/>
              </w:rPr>
              <w:t xml:space="preserve">your organisation has delivered projects of a similar scope and / or scale;</w:t>
            </w:r>
            <w:r w:rsidDel="00000000" w:rsidR="00000000" w:rsidRPr="00000000">
              <w:rPr>
                <w:rtl w:val="0"/>
              </w:rPr>
            </w:r>
          </w:p>
          <w:p w:rsidR="00000000" w:rsidDel="00000000" w:rsidP="00000000" w:rsidRDefault="00000000" w:rsidRPr="00000000" w14:paraId="00000051">
            <w:pPr>
              <w:numPr>
                <w:ilvl w:val="0"/>
                <w:numId w:val="5"/>
              </w:numPr>
              <w:ind w:left="720" w:hanging="360"/>
              <w:rPr>
                <w:sz w:val="24"/>
                <w:szCs w:val="24"/>
              </w:rPr>
            </w:pPr>
            <w:r w:rsidDel="00000000" w:rsidR="00000000" w:rsidRPr="00000000">
              <w:rPr>
                <w:i w:val="1"/>
                <w:sz w:val="24"/>
                <w:szCs w:val="24"/>
                <w:rtl w:val="0"/>
              </w:rPr>
              <w:t xml:space="preserve">existing networks that will help your organisation to deliver this project effectively and by the deadline of 31st March 2021;</w:t>
            </w:r>
          </w:p>
          <w:p w:rsidR="00000000" w:rsidDel="00000000" w:rsidP="00000000" w:rsidRDefault="00000000" w:rsidRPr="00000000" w14:paraId="00000052">
            <w:pPr>
              <w:numPr>
                <w:ilvl w:val="0"/>
                <w:numId w:val="5"/>
              </w:numPr>
              <w:ind w:left="720" w:hanging="360"/>
              <w:rPr>
                <w:sz w:val="24"/>
                <w:szCs w:val="24"/>
              </w:rPr>
            </w:pPr>
            <w:r w:rsidDel="00000000" w:rsidR="00000000" w:rsidRPr="00000000">
              <w:rPr>
                <w:i w:val="1"/>
                <w:sz w:val="24"/>
                <w:szCs w:val="24"/>
                <w:rtl w:val="0"/>
              </w:rPr>
              <w:t xml:space="preserve">specialist expertise is in place, or will be recruited, to run and manage project activities]</w:t>
            </w:r>
          </w:p>
        </w:tc>
      </w:tr>
      <w:tr>
        <w:trPr>
          <w:trHeight w:val="15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54">
            <w:pPr>
              <w:widowControl w:val="0"/>
              <w:rPr>
                <w:b w:val="1"/>
                <w:sz w:val="24"/>
                <w:szCs w:val="24"/>
              </w:rPr>
            </w:pPr>
            <w:r w:rsidDel="00000000" w:rsidR="00000000" w:rsidRPr="00000000">
              <w:rPr>
                <w:b w:val="1"/>
                <w:sz w:val="24"/>
                <w:szCs w:val="24"/>
                <w:rtl w:val="0"/>
              </w:rPr>
              <w:t xml:space="preserve">3.7 Project delivery:</w:t>
            </w:r>
          </w:p>
          <w:p w:rsidR="00000000" w:rsidDel="00000000" w:rsidP="00000000" w:rsidRDefault="00000000" w:rsidRPr="00000000" w14:paraId="00000055">
            <w:pPr>
              <w:jc w:val="right"/>
              <w:rPr>
                <w:b w:val="1"/>
                <w:sz w:val="24"/>
                <w:szCs w:val="24"/>
              </w:rPr>
            </w:pPr>
            <w:r w:rsidDel="00000000" w:rsidR="00000000" w:rsidRPr="00000000">
              <w:rPr>
                <w:rtl w:val="0"/>
              </w:rPr>
            </w:r>
          </w:p>
          <w:p w:rsidR="00000000" w:rsidDel="00000000" w:rsidP="00000000" w:rsidRDefault="00000000" w:rsidRPr="00000000" w14:paraId="00000056">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57">
            <w:pPr>
              <w:jc w:val="right"/>
              <w:rPr>
                <w:sz w:val="24"/>
                <w:szCs w:val="24"/>
              </w:rPr>
            </w:pPr>
            <w:r w:rsidDel="00000000" w:rsidR="00000000" w:rsidRPr="00000000">
              <w:rPr>
                <w:rtl w:val="0"/>
              </w:rPr>
            </w:r>
          </w:p>
          <w:p w:rsidR="00000000" w:rsidDel="00000000" w:rsidP="00000000" w:rsidRDefault="00000000" w:rsidRPr="00000000" w14:paraId="00000058">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59">
            <w:pPr>
              <w:jc w:val="right"/>
              <w:rPr>
                <w:b w:val="1"/>
                <w:sz w:val="24"/>
                <w:szCs w:val="24"/>
              </w:rPr>
            </w:pPr>
            <w:r w:rsidDel="00000000" w:rsidR="00000000" w:rsidRPr="00000000">
              <w:rPr>
                <w:rtl w:val="0"/>
              </w:rPr>
            </w:r>
          </w:p>
          <w:p w:rsidR="00000000" w:rsidDel="00000000" w:rsidP="00000000" w:rsidRDefault="00000000" w:rsidRPr="00000000" w14:paraId="0000005A">
            <w:pPr>
              <w:jc w:val="right"/>
              <w:rPr>
                <w:b w:val="1"/>
                <w:sz w:val="24"/>
                <w:szCs w:val="24"/>
              </w:rPr>
            </w:pPr>
            <w:r w:rsidDel="00000000" w:rsidR="00000000" w:rsidRPr="00000000">
              <w:rPr>
                <w:rtl w:val="0"/>
              </w:rPr>
            </w:r>
          </w:p>
          <w:p w:rsidR="00000000" w:rsidDel="00000000" w:rsidP="00000000" w:rsidRDefault="00000000" w:rsidRPr="00000000" w14:paraId="0000005B">
            <w:pPr>
              <w:jc w:val="right"/>
              <w:rPr>
                <w:b w:val="1"/>
                <w:sz w:val="24"/>
                <w:szCs w:val="24"/>
              </w:rPr>
            </w:pPr>
            <w:r w:rsidDel="00000000" w:rsidR="00000000" w:rsidRPr="00000000">
              <w:rPr>
                <w:rtl w:val="0"/>
              </w:rPr>
            </w:r>
          </w:p>
          <w:p w:rsidR="00000000" w:rsidDel="00000000" w:rsidP="00000000" w:rsidRDefault="00000000" w:rsidRPr="00000000" w14:paraId="0000005C">
            <w:pPr>
              <w:jc w:val="right"/>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December 2020</w:t>
            </w:r>
          </w:p>
          <w:p w:rsidR="00000000" w:rsidDel="00000000" w:rsidP="00000000" w:rsidRDefault="00000000" w:rsidRPr="00000000" w14:paraId="0000005D">
            <w:pPr>
              <w:jc w:val="right"/>
              <w:rPr>
                <w:b w:val="1"/>
                <w:sz w:val="24"/>
                <w:szCs w:val="24"/>
              </w:rPr>
            </w:pPr>
            <w:r w:rsidDel="00000000" w:rsidR="00000000" w:rsidRPr="00000000">
              <w:rPr>
                <w:rtl w:val="0"/>
              </w:rPr>
            </w:r>
          </w:p>
          <w:p w:rsidR="00000000" w:rsidDel="00000000" w:rsidP="00000000" w:rsidRDefault="00000000" w:rsidRPr="00000000" w14:paraId="0000005E">
            <w:pPr>
              <w:jc w:val="right"/>
              <w:rPr>
                <w:b w:val="1"/>
                <w:sz w:val="24"/>
                <w:szCs w:val="24"/>
              </w:rPr>
            </w:pPr>
            <w:r w:rsidDel="00000000" w:rsidR="00000000" w:rsidRPr="00000000">
              <w:rPr>
                <w:rtl w:val="0"/>
              </w:rPr>
            </w:r>
          </w:p>
          <w:p w:rsidR="00000000" w:rsidDel="00000000" w:rsidP="00000000" w:rsidRDefault="00000000" w:rsidRPr="00000000" w14:paraId="0000005F">
            <w:pPr>
              <w:jc w:val="right"/>
              <w:rPr>
                <w:b w:val="1"/>
                <w:sz w:val="24"/>
                <w:szCs w:val="24"/>
              </w:rPr>
            </w:pPr>
            <w:r w:rsidDel="00000000" w:rsidR="00000000" w:rsidRPr="00000000">
              <w:rPr>
                <w:rtl w:val="0"/>
              </w:rPr>
            </w:r>
          </w:p>
          <w:p w:rsidR="00000000" w:rsidDel="00000000" w:rsidP="00000000" w:rsidRDefault="00000000" w:rsidRPr="00000000" w14:paraId="00000060">
            <w:pPr>
              <w:jc w:val="right"/>
              <w:rPr>
                <w:b w:val="1"/>
                <w:sz w:val="24"/>
                <w:szCs w:val="24"/>
              </w:rPr>
            </w:pPr>
            <w:r w:rsidDel="00000000" w:rsidR="00000000" w:rsidRPr="00000000">
              <w:rPr>
                <w:b w:val="1"/>
                <w:sz w:val="24"/>
                <w:szCs w:val="24"/>
                <w:rtl w:val="0"/>
              </w:rPr>
              <w:t xml:space="preserve">January 2021</w:t>
            </w:r>
          </w:p>
          <w:p w:rsidR="00000000" w:rsidDel="00000000" w:rsidP="00000000" w:rsidRDefault="00000000" w:rsidRPr="00000000" w14:paraId="00000061">
            <w:pPr>
              <w:jc w:val="right"/>
              <w:rPr>
                <w:b w:val="1"/>
                <w:sz w:val="24"/>
                <w:szCs w:val="24"/>
              </w:rPr>
            </w:pPr>
            <w:r w:rsidDel="00000000" w:rsidR="00000000" w:rsidRPr="00000000">
              <w:rPr>
                <w:rtl w:val="0"/>
              </w:rPr>
            </w:r>
          </w:p>
          <w:p w:rsidR="00000000" w:rsidDel="00000000" w:rsidP="00000000" w:rsidRDefault="00000000" w:rsidRPr="00000000" w14:paraId="00000062">
            <w:pPr>
              <w:jc w:val="right"/>
              <w:rPr>
                <w:b w:val="1"/>
                <w:sz w:val="24"/>
                <w:szCs w:val="24"/>
              </w:rPr>
            </w:pPr>
            <w:r w:rsidDel="00000000" w:rsidR="00000000" w:rsidRPr="00000000">
              <w:rPr>
                <w:rtl w:val="0"/>
              </w:rPr>
            </w:r>
          </w:p>
          <w:p w:rsidR="00000000" w:rsidDel="00000000" w:rsidP="00000000" w:rsidRDefault="00000000" w:rsidRPr="00000000" w14:paraId="00000063">
            <w:pPr>
              <w:jc w:val="right"/>
              <w:rPr>
                <w:b w:val="1"/>
                <w:sz w:val="24"/>
                <w:szCs w:val="24"/>
              </w:rPr>
            </w:pPr>
            <w:r w:rsidDel="00000000" w:rsidR="00000000" w:rsidRPr="00000000">
              <w:rPr>
                <w:rtl w:val="0"/>
              </w:rPr>
            </w:r>
          </w:p>
          <w:p w:rsidR="00000000" w:rsidDel="00000000" w:rsidP="00000000" w:rsidRDefault="00000000" w:rsidRPr="00000000" w14:paraId="00000064">
            <w:pPr>
              <w:jc w:val="right"/>
              <w:rPr>
                <w:b w:val="1"/>
                <w:sz w:val="24"/>
                <w:szCs w:val="24"/>
              </w:rPr>
            </w:pPr>
            <w:r w:rsidDel="00000000" w:rsidR="00000000" w:rsidRPr="00000000">
              <w:rPr>
                <w:b w:val="1"/>
                <w:sz w:val="24"/>
                <w:szCs w:val="24"/>
                <w:rtl w:val="0"/>
              </w:rPr>
              <w:t xml:space="preserve">February 2021</w:t>
            </w:r>
          </w:p>
          <w:p w:rsidR="00000000" w:rsidDel="00000000" w:rsidP="00000000" w:rsidRDefault="00000000" w:rsidRPr="00000000" w14:paraId="00000065">
            <w:pPr>
              <w:jc w:val="right"/>
              <w:rPr>
                <w:b w:val="1"/>
                <w:sz w:val="24"/>
                <w:szCs w:val="24"/>
              </w:rPr>
            </w:pPr>
            <w:r w:rsidDel="00000000" w:rsidR="00000000" w:rsidRPr="00000000">
              <w:rPr>
                <w:rtl w:val="0"/>
              </w:rPr>
            </w:r>
          </w:p>
          <w:p w:rsidR="00000000" w:rsidDel="00000000" w:rsidP="00000000" w:rsidRDefault="00000000" w:rsidRPr="00000000" w14:paraId="00000066">
            <w:pPr>
              <w:jc w:val="right"/>
              <w:rPr>
                <w:b w:val="1"/>
                <w:sz w:val="24"/>
                <w:szCs w:val="24"/>
              </w:rPr>
            </w:pPr>
            <w:r w:rsidDel="00000000" w:rsidR="00000000" w:rsidRPr="00000000">
              <w:rPr>
                <w:rtl w:val="0"/>
              </w:rPr>
            </w:r>
          </w:p>
          <w:p w:rsidR="00000000" w:rsidDel="00000000" w:rsidP="00000000" w:rsidRDefault="00000000" w:rsidRPr="00000000" w14:paraId="00000067">
            <w:pPr>
              <w:jc w:val="right"/>
              <w:rPr>
                <w:b w:val="1"/>
                <w:sz w:val="24"/>
                <w:szCs w:val="24"/>
              </w:rPr>
            </w:pPr>
            <w:r w:rsidDel="00000000" w:rsidR="00000000" w:rsidRPr="00000000">
              <w:rPr>
                <w:rtl w:val="0"/>
              </w:rPr>
            </w:r>
          </w:p>
          <w:p w:rsidR="00000000" w:rsidDel="00000000" w:rsidP="00000000" w:rsidRDefault="00000000" w:rsidRPr="00000000" w14:paraId="00000068">
            <w:pPr>
              <w:jc w:val="right"/>
              <w:rPr>
                <w:b w:val="1"/>
                <w:sz w:val="24"/>
                <w:szCs w:val="24"/>
              </w:rPr>
            </w:pPr>
            <w:r w:rsidDel="00000000" w:rsidR="00000000" w:rsidRPr="00000000">
              <w:rPr>
                <w:b w:val="1"/>
                <w:sz w:val="24"/>
                <w:szCs w:val="24"/>
                <w:rtl w:val="0"/>
              </w:rPr>
              <w:t xml:space="preserve">March 2021</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69">
            <w:pPr>
              <w:rPr>
                <w:i w:val="1"/>
                <w:sz w:val="24"/>
                <w:szCs w:val="24"/>
              </w:rPr>
            </w:pPr>
            <w:r w:rsidDel="00000000" w:rsidR="00000000" w:rsidRPr="00000000">
              <w:rPr>
                <w:i w:val="1"/>
                <w:sz w:val="24"/>
                <w:szCs w:val="24"/>
                <w:rtl w:val="0"/>
              </w:rPr>
              <w:t xml:space="preserve">[In bullet points, list all the activities and associated outputs that will be delivered in each month of your project. This should be as succinct and specific as possible; evidence of need, additionality, and reach is provided elsewhere on the form. </w:t>
            </w:r>
            <w:r w:rsidDel="00000000" w:rsidR="00000000" w:rsidRPr="00000000">
              <w:rPr>
                <w:b w:val="1"/>
                <w:i w:val="1"/>
                <w:sz w:val="24"/>
                <w:szCs w:val="24"/>
                <w:rtl w:val="0"/>
              </w:rPr>
              <w:t xml:space="preserve">Please note that all Youth Worker Bursary funded activities must be completed no later than 31st </w:t>
            </w:r>
            <w:r w:rsidDel="00000000" w:rsidR="00000000" w:rsidRPr="00000000">
              <w:rPr>
                <w:b w:val="1"/>
                <w:i w:val="1"/>
                <w:sz w:val="24"/>
                <w:szCs w:val="24"/>
                <w:rtl w:val="0"/>
              </w:rPr>
              <w:t xml:space="preserve">December</w:t>
            </w:r>
            <w:r w:rsidDel="00000000" w:rsidR="00000000" w:rsidRPr="00000000">
              <w:rPr>
                <w:b w:val="1"/>
                <w:i w:val="1"/>
                <w:sz w:val="24"/>
                <w:szCs w:val="24"/>
                <w:rtl w:val="0"/>
              </w:rPr>
              <w:t xml:space="preserve"> 2021</w:t>
            </w:r>
            <w:r w:rsidDel="00000000" w:rsidR="00000000" w:rsidRPr="00000000">
              <w:rPr>
                <w:i w:val="1"/>
                <w:sz w:val="24"/>
                <w:szCs w:val="24"/>
                <w:rtl w:val="0"/>
              </w:rPr>
              <w:t xml:space="preserve">]</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rPr>
                <w:i w:val="1"/>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 </w:t>
            </w:r>
          </w:p>
          <w:p w:rsidR="00000000" w:rsidDel="00000000" w:rsidP="00000000" w:rsidRDefault="00000000" w:rsidRPr="00000000" w14:paraId="0000006D">
            <w:pPr>
              <w:rPr>
                <w:i w:val="1"/>
                <w:sz w:val="24"/>
                <w:szCs w:val="24"/>
              </w:rPr>
            </w:pPr>
            <w:r w:rsidDel="00000000" w:rsidR="00000000" w:rsidRPr="00000000">
              <w:rPr>
                <w:i w:val="1"/>
                <w:sz w:val="24"/>
                <w:szCs w:val="24"/>
                <w:rtl w:val="0"/>
              </w:rPr>
              <w:t xml:space="preserve">[List all the activities and associated outputs that will be delivered in this month of your project]</w:t>
            </w:r>
          </w:p>
          <w:p w:rsidR="00000000" w:rsidDel="00000000" w:rsidP="00000000" w:rsidRDefault="00000000" w:rsidRPr="00000000" w14:paraId="0000006E">
            <w:pPr>
              <w:rPr>
                <w:sz w:val="24"/>
                <w:szCs w:val="24"/>
              </w:rPr>
            </w:pPr>
            <w:r w:rsidDel="00000000" w:rsidR="00000000" w:rsidRPr="00000000">
              <w:rPr>
                <w:sz w:val="24"/>
                <w:szCs w:val="24"/>
                <w:rtl w:val="0"/>
              </w:rPr>
              <w:t xml:space="preserve"> </w:t>
            </w:r>
          </w:p>
          <w:p w:rsidR="00000000" w:rsidDel="00000000" w:rsidP="00000000" w:rsidRDefault="00000000" w:rsidRPr="00000000" w14:paraId="0000006F">
            <w:pPr>
              <w:rPr>
                <w:i w:val="1"/>
                <w:sz w:val="24"/>
                <w:szCs w:val="24"/>
              </w:rPr>
            </w:pPr>
            <w:r w:rsidDel="00000000" w:rsidR="00000000" w:rsidRPr="00000000">
              <w:rPr>
                <w:rtl w:val="0"/>
              </w:rPr>
            </w:r>
          </w:p>
          <w:p w:rsidR="00000000" w:rsidDel="00000000" w:rsidP="00000000" w:rsidRDefault="00000000" w:rsidRPr="00000000" w14:paraId="00000070">
            <w:pPr>
              <w:rPr>
                <w:i w:val="1"/>
                <w:sz w:val="24"/>
                <w:szCs w:val="24"/>
              </w:rPr>
            </w:pPr>
            <w:r w:rsidDel="00000000" w:rsidR="00000000" w:rsidRPr="00000000">
              <w:rPr>
                <w:i w:val="1"/>
                <w:sz w:val="24"/>
                <w:szCs w:val="24"/>
                <w:rtl w:val="0"/>
              </w:rPr>
              <w:t xml:space="preserve">[List all the activities and associated outputs that will be delivered in this month of your project]</w:t>
            </w:r>
          </w:p>
          <w:p w:rsidR="00000000" w:rsidDel="00000000" w:rsidP="00000000" w:rsidRDefault="00000000" w:rsidRPr="00000000" w14:paraId="00000071">
            <w:pP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rPr>
                <w:i w:val="1"/>
                <w:sz w:val="24"/>
                <w:szCs w:val="24"/>
              </w:rPr>
            </w:pPr>
            <w:r w:rsidDel="00000000" w:rsidR="00000000" w:rsidRPr="00000000">
              <w:rPr>
                <w:rtl w:val="0"/>
              </w:rPr>
            </w:r>
          </w:p>
          <w:p w:rsidR="00000000" w:rsidDel="00000000" w:rsidP="00000000" w:rsidRDefault="00000000" w:rsidRPr="00000000" w14:paraId="00000073">
            <w:pPr>
              <w:rPr>
                <w:i w:val="1"/>
                <w:sz w:val="24"/>
                <w:szCs w:val="24"/>
              </w:rPr>
            </w:pPr>
            <w:r w:rsidDel="00000000" w:rsidR="00000000" w:rsidRPr="00000000">
              <w:rPr>
                <w:i w:val="1"/>
                <w:sz w:val="24"/>
                <w:szCs w:val="24"/>
                <w:rtl w:val="0"/>
              </w:rPr>
              <w:t xml:space="preserve">[List all the activities and associated outputs that will be delivered in this month of your project]</w:t>
            </w:r>
          </w:p>
          <w:p w:rsidR="00000000" w:rsidDel="00000000" w:rsidP="00000000" w:rsidRDefault="00000000" w:rsidRPr="00000000" w14:paraId="00000074">
            <w:pPr>
              <w:rPr>
                <w:sz w:val="24"/>
                <w:szCs w:val="24"/>
              </w:rPr>
            </w:pPr>
            <w:r w:rsidDel="00000000" w:rsidR="00000000" w:rsidRPr="00000000">
              <w:rPr>
                <w:sz w:val="24"/>
                <w:szCs w:val="24"/>
                <w:rtl w:val="0"/>
              </w:rPr>
              <w:t xml:space="preserve"> </w:t>
            </w:r>
          </w:p>
          <w:p w:rsidR="00000000" w:rsidDel="00000000" w:rsidP="00000000" w:rsidRDefault="00000000" w:rsidRPr="00000000" w14:paraId="00000075">
            <w:pPr>
              <w:rPr>
                <w:i w:val="1"/>
                <w:sz w:val="24"/>
                <w:szCs w:val="24"/>
              </w:rPr>
            </w:pPr>
            <w:r w:rsidDel="00000000" w:rsidR="00000000" w:rsidRPr="00000000">
              <w:rPr>
                <w:rtl w:val="0"/>
              </w:rPr>
            </w:r>
          </w:p>
          <w:p w:rsidR="00000000" w:rsidDel="00000000" w:rsidP="00000000" w:rsidRDefault="00000000" w:rsidRPr="00000000" w14:paraId="00000076">
            <w:pPr>
              <w:rPr>
                <w:i w:val="1"/>
                <w:sz w:val="24"/>
                <w:szCs w:val="24"/>
              </w:rPr>
            </w:pPr>
            <w:r w:rsidDel="00000000" w:rsidR="00000000" w:rsidRPr="00000000">
              <w:rPr>
                <w:i w:val="1"/>
                <w:sz w:val="24"/>
                <w:szCs w:val="24"/>
                <w:rtl w:val="0"/>
              </w:rPr>
              <w:t xml:space="preserve">[List all the activities and associated outputs that will be delivered in this month of your project]</w:t>
            </w:r>
          </w:p>
          <w:p w:rsidR="00000000" w:rsidDel="00000000" w:rsidP="00000000" w:rsidRDefault="00000000" w:rsidRPr="00000000" w14:paraId="00000077">
            <w:pPr>
              <w:rPr>
                <w:i w:val="1"/>
                <w:sz w:val="24"/>
                <w:szCs w:val="24"/>
              </w:rPr>
            </w:pPr>
            <w:r w:rsidDel="00000000" w:rsidR="00000000" w:rsidRPr="00000000">
              <w:rPr>
                <w:sz w:val="24"/>
                <w:szCs w:val="24"/>
                <w:rtl w:val="0"/>
              </w:rPr>
              <w:t xml:space="preserve"> </w:t>
            </w:r>
            <w:r w:rsidDel="00000000" w:rsidR="00000000" w:rsidRPr="00000000">
              <w:rPr>
                <w:rtl w:val="0"/>
              </w:rPr>
            </w:r>
          </w:p>
        </w:tc>
      </w:tr>
      <w:tr>
        <w:trPr>
          <w:trHeight w:val="626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3.8 Monitoring, Evaluation and Learning:</w:t>
            </w:r>
          </w:p>
          <w:p w:rsidR="00000000" w:rsidDel="00000000" w:rsidP="00000000" w:rsidRDefault="00000000" w:rsidRPr="00000000" w14:paraId="00000079">
            <w:pPr>
              <w:jc w:val="right"/>
              <w:rPr>
                <w:b w:val="1"/>
                <w:sz w:val="24"/>
                <w:szCs w:val="24"/>
              </w:rPr>
            </w:pPr>
            <w:r w:rsidDel="00000000" w:rsidR="00000000" w:rsidRPr="00000000">
              <w:rPr>
                <w:rtl w:val="0"/>
              </w:rPr>
            </w:r>
          </w:p>
          <w:p w:rsidR="00000000" w:rsidDel="00000000" w:rsidP="00000000" w:rsidRDefault="00000000" w:rsidRPr="00000000" w14:paraId="0000007A">
            <w:pPr>
              <w:jc w:val="right"/>
              <w:rPr>
                <w:b w:val="1"/>
                <w:sz w:val="24"/>
                <w:szCs w:val="24"/>
              </w:rPr>
            </w:pPr>
            <w:r w:rsidDel="00000000" w:rsidR="00000000" w:rsidRPr="00000000">
              <w:rPr>
                <w:rtl w:val="0"/>
              </w:rPr>
            </w:r>
          </w:p>
          <w:p w:rsidR="00000000" w:rsidDel="00000000" w:rsidP="00000000" w:rsidRDefault="00000000" w:rsidRPr="00000000" w14:paraId="0000007B">
            <w:pPr>
              <w:jc w:val="right"/>
              <w:rPr>
                <w:b w:val="1"/>
                <w:sz w:val="24"/>
                <w:szCs w:val="24"/>
              </w:rPr>
            </w:pPr>
            <w:r w:rsidDel="00000000" w:rsidR="00000000" w:rsidRPr="00000000">
              <w:rPr>
                <w:b w:val="1"/>
                <w:sz w:val="24"/>
                <w:szCs w:val="24"/>
                <w:rtl w:val="0"/>
              </w:rPr>
              <w:t xml:space="preserve">Evidencing outputs</w:t>
            </w:r>
          </w:p>
          <w:p w:rsidR="00000000" w:rsidDel="00000000" w:rsidP="00000000" w:rsidRDefault="00000000" w:rsidRPr="00000000" w14:paraId="0000007C">
            <w:pPr>
              <w:spacing w:after="240" w:lineRule="auto"/>
              <w:rPr>
                <w:sz w:val="24"/>
                <w:szCs w:val="24"/>
              </w:rPr>
            </w:pPr>
            <w:r w:rsidDel="00000000" w:rsidR="00000000" w:rsidRPr="00000000">
              <w:rPr>
                <w:rtl w:val="0"/>
              </w:rPr>
            </w:r>
          </w:p>
          <w:p w:rsidR="00000000" w:rsidDel="00000000" w:rsidP="00000000" w:rsidRDefault="00000000" w:rsidRPr="00000000" w14:paraId="0000007D">
            <w:pPr>
              <w:spacing w:after="240" w:lineRule="auto"/>
              <w:rPr>
                <w:sz w:val="24"/>
                <w:szCs w:val="24"/>
              </w:rPr>
            </w:pPr>
            <w:r w:rsidDel="00000000" w:rsidR="00000000" w:rsidRPr="00000000">
              <w:rPr>
                <w:rtl w:val="0"/>
              </w:rPr>
            </w:r>
          </w:p>
          <w:p w:rsidR="00000000" w:rsidDel="00000000" w:rsidP="00000000" w:rsidRDefault="00000000" w:rsidRPr="00000000" w14:paraId="0000007E">
            <w:pPr>
              <w:jc w:val="right"/>
              <w:rPr>
                <w:b w:val="1"/>
                <w:sz w:val="24"/>
                <w:szCs w:val="24"/>
              </w:rPr>
            </w:pPr>
            <w:r w:rsidDel="00000000" w:rsidR="00000000" w:rsidRPr="00000000">
              <w:rPr>
                <w:b w:val="1"/>
                <w:sz w:val="24"/>
                <w:szCs w:val="24"/>
                <w:rtl w:val="0"/>
              </w:rPr>
              <w:t xml:space="preserve">Measuring and demonstrating outcomes and impact</w:t>
            </w:r>
          </w:p>
          <w:p w:rsidR="00000000" w:rsidDel="00000000" w:rsidP="00000000" w:rsidRDefault="00000000" w:rsidRPr="00000000" w14:paraId="0000007F">
            <w:pPr>
              <w:jc w:val="right"/>
              <w:rPr>
                <w:b w:val="1"/>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jc w:val="right"/>
              <w:rPr>
                <w:b w:val="1"/>
                <w:sz w:val="24"/>
                <w:szCs w:val="24"/>
              </w:rPr>
            </w:pPr>
            <w:r w:rsidDel="00000000" w:rsidR="00000000" w:rsidRPr="00000000">
              <w:rPr>
                <w:b w:val="1"/>
                <w:sz w:val="24"/>
                <w:szCs w:val="24"/>
                <w:rtl w:val="0"/>
              </w:rPr>
              <w:t xml:space="preserve">Lesson learning and sharing</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83">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4">
            <w:pPr>
              <w:rPr>
                <w:i w:val="1"/>
                <w:sz w:val="24"/>
                <w:szCs w:val="24"/>
              </w:rPr>
            </w:pPr>
            <w:r w:rsidDel="00000000" w:rsidR="00000000" w:rsidRPr="00000000">
              <w:rPr>
                <w:rtl w:val="0"/>
              </w:rPr>
            </w:r>
          </w:p>
          <w:p w:rsidR="00000000" w:rsidDel="00000000" w:rsidP="00000000" w:rsidRDefault="00000000" w:rsidRPr="00000000" w14:paraId="00000085">
            <w:pPr>
              <w:rPr>
                <w:i w:val="1"/>
                <w:sz w:val="24"/>
                <w:szCs w:val="24"/>
              </w:rPr>
            </w:pPr>
            <w:r w:rsidDel="00000000" w:rsidR="00000000" w:rsidRPr="00000000">
              <w:rPr>
                <w:rtl w:val="0"/>
              </w:rPr>
            </w:r>
          </w:p>
          <w:p w:rsidR="00000000" w:rsidDel="00000000" w:rsidP="00000000" w:rsidRDefault="00000000" w:rsidRPr="00000000" w14:paraId="00000086">
            <w:pPr>
              <w:rPr>
                <w:i w:val="1"/>
                <w:sz w:val="24"/>
                <w:szCs w:val="24"/>
              </w:rPr>
            </w:pPr>
            <w:r w:rsidDel="00000000" w:rsidR="00000000" w:rsidRPr="00000000">
              <w:rPr>
                <w:rtl w:val="0"/>
              </w:rPr>
            </w:r>
          </w:p>
          <w:p w:rsidR="00000000" w:rsidDel="00000000" w:rsidP="00000000" w:rsidRDefault="00000000" w:rsidRPr="00000000" w14:paraId="00000087">
            <w:pPr>
              <w:rPr>
                <w:i w:val="1"/>
                <w:sz w:val="24"/>
                <w:szCs w:val="24"/>
              </w:rPr>
            </w:pPr>
            <w:r w:rsidDel="00000000" w:rsidR="00000000" w:rsidRPr="00000000">
              <w:rPr>
                <w:i w:val="1"/>
                <w:sz w:val="24"/>
                <w:szCs w:val="24"/>
                <w:rtl w:val="0"/>
              </w:rPr>
              <w:t xml:space="preserve">[Explain what data and records you will collect in order to evidence project outputs. How will you ensure that you can attribute outputs to Youth Worker Bursary funding?]</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[How will you measure and be able to demonstrate the outcomes and impact of your project? How will you attribute outcomes to Youth Worker Bursary funding?]</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[How will lessons learned be a) used to inform best practice within your own organisation and b) shared more widely to support others across England?]</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3.9 Equal opportunities and diversity:</w:t>
            </w:r>
          </w:p>
        </w:tc>
      </w:tr>
      <w:tr>
        <w:trPr>
          <w:trHeight w:val="140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[In no more than 250 words, describe how your project is inclusive and operates within an equal opportunities and diversity framework. Where available, please also attach your organisational equality and diversity statement]</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3.10 Safeguarding arrangements for children and vulnerable adults:</w:t>
            </w:r>
          </w:p>
        </w:tc>
      </w:tr>
      <w:tr>
        <w:trPr>
          <w:trHeight w:val="140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[Please include details of arrangements for safeguarding children and vulnerable adults participating in this project. You should refer to your safeguarding policy, as well as your statement that confirms you have</w:t>
            </w:r>
            <w:r w:rsidDel="00000000" w:rsidR="00000000" w:rsidRPr="00000000">
              <w:rPr>
                <w:i w:val="1"/>
                <w:color w:val="0000ff"/>
                <w:sz w:val="24"/>
                <w:szCs w:val="24"/>
                <w:rtl w:val="0"/>
              </w:rPr>
              <w:t xml:space="preserve"> </w:t>
            </w:r>
            <w:r w:rsidDel="00000000" w:rsidR="00000000" w:rsidRPr="00000000">
              <w:rPr>
                <w:i w:val="1"/>
                <w:sz w:val="24"/>
                <w:szCs w:val="24"/>
                <w:rtl w:val="0"/>
              </w:rPr>
              <w:t xml:space="preserve">effective and appropriate safeguarding procedures that protect employees, beneficiaries or volunteers from harm, and that explains how any concerns and incidents are managed</w:t>
            </w:r>
            <w:r w:rsidDel="00000000" w:rsidR="00000000" w:rsidRPr="00000000">
              <w:rPr>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bl>
    <w:p w:rsidR="00000000" w:rsidDel="00000000" w:rsidP="00000000" w:rsidRDefault="00000000" w:rsidRPr="00000000" w14:paraId="000000A0">
      <w:pPr>
        <w:rPr>
          <w:sz w:val="24"/>
          <w:szCs w:val="24"/>
        </w:rPr>
      </w:pPr>
      <w:r w:rsidDel="00000000" w:rsidR="00000000" w:rsidRPr="00000000">
        <w:rPr>
          <w:sz w:val="24"/>
          <w:szCs w:val="24"/>
          <w:rtl w:val="0"/>
        </w:rPr>
        <w:t xml:space="preserve"> </w:t>
      </w:r>
    </w:p>
    <w:p w:rsidR="00000000" w:rsidDel="00000000" w:rsidP="00000000" w:rsidRDefault="00000000" w:rsidRPr="00000000" w14:paraId="000000A1">
      <w:pPr>
        <w:pStyle w:val="Subtitle"/>
        <w:rPr>
          <w:sz w:val="24"/>
          <w:szCs w:val="24"/>
        </w:rPr>
      </w:pPr>
      <w:bookmarkStart w:colFirst="0" w:colLast="0" w:name="_ju6nt6nyeisq" w:id="4"/>
      <w:bookmarkEnd w:id="4"/>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Project Finances</w:t>
      </w:r>
    </w:p>
    <w:tbl>
      <w:tblPr>
        <w:tblStyle w:val="Table4"/>
        <w:tblW w:w="889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5250"/>
        <w:tblGridChange w:id="0">
          <w:tblGrid>
            <w:gridCol w:w="3645"/>
            <w:gridCol w:w="5250"/>
          </w:tblGrid>
        </w:tblGridChange>
      </w:tblGrid>
      <w:tr>
        <w:trPr>
          <w:trHeight w:val="440" w:hRule="atLeast"/>
        </w:trPr>
        <w:tc>
          <w:tcPr>
            <w:tcBorders>
              <w:top w:color="000000" w:space="0" w:sz="8" w:val="dotted"/>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4.1 Total project cost:</w:t>
            </w:r>
          </w:p>
        </w:tc>
        <w:tc>
          <w:tcPr>
            <w:tcBorders>
              <w:top w:color="000000" w:space="0" w:sz="8" w:val="dotted"/>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p>
        </w:tc>
      </w:tr>
      <w:tr>
        <w:trPr>
          <w:trHeight w:val="116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4.2 Amount of Youth Worker Bursary funding requested (capital costs above your capital de minimis can NOT be funded):</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p>
        </w:tc>
      </w:tr>
      <w:tr>
        <w:trPr>
          <w:trHeight w:val="2620" w:hRule="atLeast"/>
        </w:trPr>
        <w:tc>
          <w:tcPr>
            <w:vMerge w:val="restart"/>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4.3 </w:t>
            </w:r>
            <w:r w:rsidDel="00000000" w:rsidR="00000000" w:rsidRPr="00000000">
              <w:rPr>
                <w:sz w:val="24"/>
                <w:szCs w:val="24"/>
                <w:rtl w:val="0"/>
              </w:rPr>
              <w:t xml:space="preserve"> </w:t>
            </w:r>
            <w:r w:rsidDel="00000000" w:rsidR="00000000" w:rsidRPr="00000000">
              <w:rPr>
                <w:b w:val="1"/>
                <w:sz w:val="24"/>
                <w:szCs w:val="24"/>
                <w:rtl w:val="0"/>
              </w:rPr>
              <w:t xml:space="preserve">Please outline any in-kind support you will additionally contribute towards the development of the project.</w:t>
            </w:r>
          </w:p>
        </w:tc>
        <w:tc>
          <w:tcPr>
            <w:vMerge w:val="restart"/>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A7">
            <w:pPr>
              <w:rPr>
                <w:i w:val="1"/>
                <w:sz w:val="24"/>
                <w:szCs w:val="24"/>
              </w:rPr>
            </w:pPr>
            <w:r w:rsidDel="00000000" w:rsidR="00000000" w:rsidRPr="00000000">
              <w:rPr>
                <w:rtl w:val="0"/>
              </w:rPr>
            </w:r>
          </w:p>
        </w:tc>
      </w:tr>
      <w:tr>
        <w:tc>
          <w:tcPr>
            <w:vMerge w:val="continue"/>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A8">
            <w:pPr>
              <w:spacing w:after="0" w:before="0" w:line="240" w:lineRule="auto"/>
              <w:ind w:left="0" w:firstLine="0"/>
              <w:jc w:val="right"/>
              <w:rPr>
                <w:b w:val="1"/>
                <w:sz w:val="24"/>
                <w:szCs w:val="24"/>
              </w:rPr>
            </w:pPr>
            <w:r w:rsidDel="00000000" w:rsidR="00000000" w:rsidRPr="00000000">
              <w:rPr>
                <w:rtl w:val="0"/>
              </w:rPr>
            </w:r>
          </w:p>
        </w:tc>
        <w:tc>
          <w:tcPr>
            <w:vMerge w:val="continue"/>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A9">
            <w:pPr>
              <w:spacing w:after="0" w:before="0" w:line="240" w:lineRule="auto"/>
              <w:ind w:left="0" w:firstLine="0"/>
              <w:rPr>
                <w:i w:val="1"/>
                <w:sz w:val="24"/>
                <w:szCs w:val="24"/>
              </w:rPr>
            </w:pPr>
            <w:r w:rsidDel="00000000" w:rsidR="00000000" w:rsidRPr="00000000">
              <w:rPr>
                <w:rtl w:val="0"/>
              </w:rPr>
            </w:r>
          </w:p>
        </w:tc>
      </w:tr>
      <w:tr>
        <w:trPr>
          <w:trHeight w:val="262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AA">
            <w:pPr>
              <w:widowControl w:val="0"/>
              <w:rPr>
                <w:b w:val="1"/>
                <w:sz w:val="24"/>
                <w:szCs w:val="24"/>
              </w:rPr>
            </w:pPr>
            <w:r w:rsidDel="00000000" w:rsidR="00000000" w:rsidRPr="00000000">
              <w:rPr>
                <w:b w:val="1"/>
                <w:sz w:val="24"/>
                <w:szCs w:val="24"/>
                <w:rtl w:val="0"/>
              </w:rPr>
              <w:t xml:space="preserve">4.5 Project Budget:</w:t>
            </w:r>
          </w:p>
          <w:p w:rsidR="00000000" w:rsidDel="00000000" w:rsidP="00000000" w:rsidRDefault="00000000" w:rsidRPr="00000000" w14:paraId="000000AB">
            <w:pPr>
              <w:widowControl w:val="0"/>
              <w:rPr>
                <w:b w:val="1"/>
                <w:sz w:val="24"/>
                <w:szCs w:val="24"/>
              </w:rPr>
            </w:pPr>
            <w:r w:rsidDel="00000000" w:rsidR="00000000" w:rsidRPr="00000000">
              <w:rPr>
                <w:b w:val="1"/>
                <w:sz w:val="24"/>
                <w:szCs w:val="24"/>
                <w:rtl w:val="0"/>
              </w:rPr>
              <w:t xml:space="preserve">(Please also attach a detailed budget breakdown)</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AC">
            <w:pPr>
              <w:rPr>
                <w:i w:val="1"/>
                <w:sz w:val="24"/>
                <w:szCs w:val="24"/>
              </w:rPr>
            </w:pPr>
            <w:r w:rsidDel="00000000" w:rsidR="00000000" w:rsidRPr="00000000">
              <w:rPr>
                <w:i w:val="1"/>
                <w:sz w:val="24"/>
                <w:szCs w:val="24"/>
                <w:rtl w:val="0"/>
              </w:rPr>
              <w:t xml:space="preserve">[Confirm that you have completed and attached a project budget, and use this space to provide any additional commentary.</w:t>
            </w:r>
          </w:p>
          <w:p w:rsidR="00000000" w:rsidDel="00000000" w:rsidP="00000000" w:rsidRDefault="00000000" w:rsidRPr="00000000" w14:paraId="000000AD">
            <w:pPr>
              <w:rPr>
                <w:sz w:val="24"/>
                <w:szCs w:val="24"/>
              </w:rPr>
            </w:pPr>
            <w:r w:rsidDel="00000000" w:rsidR="00000000" w:rsidRPr="00000000">
              <w:rPr>
                <w:sz w:val="24"/>
                <w:szCs w:val="24"/>
                <w:rtl w:val="0"/>
              </w:rPr>
              <w:t xml:space="preserve"> </w:t>
            </w:r>
          </w:p>
          <w:p w:rsidR="00000000" w:rsidDel="00000000" w:rsidP="00000000" w:rsidRDefault="00000000" w:rsidRPr="00000000" w14:paraId="000000AE">
            <w:pPr>
              <w:rPr>
                <w:i w:val="1"/>
                <w:sz w:val="24"/>
                <w:szCs w:val="24"/>
              </w:rPr>
            </w:pPr>
            <w:r w:rsidDel="00000000" w:rsidR="00000000" w:rsidRPr="00000000">
              <w:rPr>
                <w:i w:val="1"/>
                <w:sz w:val="24"/>
                <w:szCs w:val="24"/>
                <w:rtl w:val="0"/>
              </w:rPr>
              <w:t xml:space="preserve">You should use the following cost categories as your starting point. </w:t>
            </w:r>
            <w:r w:rsidDel="00000000" w:rsidR="00000000" w:rsidRPr="00000000">
              <w:rPr>
                <w:i w:val="1"/>
                <w:sz w:val="24"/>
                <w:szCs w:val="24"/>
                <w:u w:val="single"/>
                <w:rtl w:val="0"/>
              </w:rPr>
              <w:t xml:space="preserve">Please note we can not fund capital projects or capital costs above your capital de minimis</w:t>
            </w:r>
            <w:r w:rsidDel="00000000" w:rsidR="00000000" w:rsidRPr="00000000">
              <w:rPr>
                <w:i w:val="1"/>
                <w:sz w:val="24"/>
                <w:szCs w:val="24"/>
                <w:rtl w:val="0"/>
              </w:rPr>
              <w:t xml:space="preserve">:</w:t>
            </w:r>
          </w:p>
          <w:p w:rsidR="00000000" w:rsidDel="00000000" w:rsidP="00000000" w:rsidRDefault="00000000" w:rsidRPr="00000000" w14:paraId="000000AF">
            <w:pPr>
              <w:numPr>
                <w:ilvl w:val="0"/>
                <w:numId w:val="2"/>
              </w:numPr>
              <w:ind w:left="720" w:hanging="360"/>
              <w:rPr>
                <w:sz w:val="24"/>
                <w:szCs w:val="24"/>
              </w:rPr>
            </w:pPr>
            <w:r w:rsidDel="00000000" w:rsidR="00000000" w:rsidRPr="00000000">
              <w:rPr>
                <w:i w:val="1"/>
                <w:sz w:val="24"/>
                <w:szCs w:val="24"/>
                <w:rtl w:val="0"/>
              </w:rPr>
              <w:t xml:space="preserve">rent and other estates overheads</w:t>
            </w:r>
          </w:p>
          <w:p w:rsidR="00000000" w:rsidDel="00000000" w:rsidP="00000000" w:rsidRDefault="00000000" w:rsidRPr="00000000" w14:paraId="000000B0">
            <w:pPr>
              <w:numPr>
                <w:ilvl w:val="0"/>
                <w:numId w:val="2"/>
              </w:numPr>
              <w:ind w:left="720" w:hanging="360"/>
              <w:rPr>
                <w:sz w:val="24"/>
                <w:szCs w:val="24"/>
              </w:rPr>
            </w:pPr>
            <w:r w:rsidDel="00000000" w:rsidR="00000000" w:rsidRPr="00000000">
              <w:rPr>
                <w:i w:val="1"/>
                <w:sz w:val="24"/>
                <w:szCs w:val="24"/>
                <w:rtl w:val="0"/>
              </w:rPr>
              <w:t xml:space="preserve">staff costs including NI and pensions</w:t>
            </w:r>
          </w:p>
          <w:p w:rsidR="00000000" w:rsidDel="00000000" w:rsidP="00000000" w:rsidRDefault="00000000" w:rsidRPr="00000000" w14:paraId="000000B1">
            <w:pPr>
              <w:numPr>
                <w:ilvl w:val="0"/>
                <w:numId w:val="2"/>
              </w:numPr>
              <w:ind w:left="720" w:hanging="360"/>
              <w:rPr>
                <w:sz w:val="24"/>
                <w:szCs w:val="24"/>
              </w:rPr>
            </w:pPr>
            <w:r w:rsidDel="00000000" w:rsidR="00000000" w:rsidRPr="00000000">
              <w:rPr>
                <w:i w:val="1"/>
                <w:sz w:val="24"/>
                <w:szCs w:val="24"/>
                <w:rtl w:val="0"/>
              </w:rPr>
              <w:t xml:space="preserve">travel and subsistence</w:t>
            </w:r>
          </w:p>
          <w:p w:rsidR="00000000" w:rsidDel="00000000" w:rsidP="00000000" w:rsidRDefault="00000000" w:rsidRPr="00000000" w14:paraId="000000B2">
            <w:pPr>
              <w:numPr>
                <w:ilvl w:val="0"/>
                <w:numId w:val="2"/>
              </w:numPr>
              <w:ind w:left="720" w:hanging="360"/>
              <w:rPr>
                <w:sz w:val="24"/>
                <w:szCs w:val="24"/>
              </w:rPr>
            </w:pPr>
            <w:r w:rsidDel="00000000" w:rsidR="00000000" w:rsidRPr="00000000">
              <w:rPr>
                <w:i w:val="1"/>
                <w:sz w:val="24"/>
                <w:szCs w:val="24"/>
                <w:rtl w:val="0"/>
              </w:rPr>
              <w:t xml:space="preserve">agency staff / consultancy</w:t>
            </w:r>
          </w:p>
          <w:p w:rsidR="00000000" w:rsidDel="00000000" w:rsidP="00000000" w:rsidRDefault="00000000" w:rsidRPr="00000000" w14:paraId="000000B3">
            <w:pPr>
              <w:numPr>
                <w:ilvl w:val="0"/>
                <w:numId w:val="2"/>
              </w:numPr>
              <w:ind w:left="720" w:hanging="360"/>
              <w:rPr>
                <w:sz w:val="24"/>
                <w:szCs w:val="24"/>
              </w:rPr>
            </w:pPr>
            <w:r w:rsidDel="00000000" w:rsidR="00000000" w:rsidRPr="00000000">
              <w:rPr>
                <w:i w:val="1"/>
                <w:sz w:val="24"/>
                <w:szCs w:val="24"/>
                <w:rtl w:val="0"/>
              </w:rPr>
              <w:t xml:space="preserve">recruitment costs</w:t>
            </w:r>
          </w:p>
          <w:p w:rsidR="00000000" w:rsidDel="00000000" w:rsidP="00000000" w:rsidRDefault="00000000" w:rsidRPr="00000000" w14:paraId="000000B4">
            <w:pPr>
              <w:numPr>
                <w:ilvl w:val="0"/>
                <w:numId w:val="2"/>
              </w:numPr>
              <w:ind w:left="720" w:hanging="360"/>
              <w:rPr>
                <w:sz w:val="24"/>
                <w:szCs w:val="24"/>
              </w:rPr>
            </w:pPr>
            <w:r w:rsidDel="00000000" w:rsidR="00000000" w:rsidRPr="00000000">
              <w:rPr>
                <w:i w:val="1"/>
                <w:sz w:val="24"/>
                <w:szCs w:val="24"/>
                <w:rtl w:val="0"/>
              </w:rPr>
              <w:t xml:space="preserve">IT</w:t>
            </w:r>
          </w:p>
          <w:p w:rsidR="00000000" w:rsidDel="00000000" w:rsidP="00000000" w:rsidRDefault="00000000" w:rsidRPr="00000000" w14:paraId="000000B5">
            <w:pPr>
              <w:numPr>
                <w:ilvl w:val="0"/>
                <w:numId w:val="2"/>
              </w:numPr>
              <w:ind w:left="720" w:hanging="360"/>
              <w:rPr>
                <w:sz w:val="24"/>
                <w:szCs w:val="24"/>
              </w:rPr>
            </w:pPr>
            <w:r w:rsidDel="00000000" w:rsidR="00000000" w:rsidRPr="00000000">
              <w:rPr>
                <w:i w:val="1"/>
                <w:sz w:val="24"/>
                <w:szCs w:val="24"/>
                <w:rtl w:val="0"/>
              </w:rPr>
              <w:t xml:space="preserve">promotional costs</w:t>
            </w:r>
          </w:p>
          <w:p w:rsidR="00000000" w:rsidDel="00000000" w:rsidP="00000000" w:rsidRDefault="00000000" w:rsidRPr="00000000" w14:paraId="000000B6">
            <w:pPr>
              <w:numPr>
                <w:ilvl w:val="0"/>
                <w:numId w:val="2"/>
              </w:numPr>
              <w:ind w:left="720" w:hanging="360"/>
              <w:rPr>
                <w:sz w:val="24"/>
                <w:szCs w:val="24"/>
              </w:rPr>
            </w:pPr>
            <w:r w:rsidDel="00000000" w:rsidR="00000000" w:rsidRPr="00000000">
              <w:rPr>
                <w:i w:val="1"/>
                <w:sz w:val="24"/>
                <w:szCs w:val="24"/>
                <w:rtl w:val="0"/>
              </w:rPr>
              <w:t xml:space="preserve">training costs for staff and volunteers</w:t>
            </w:r>
          </w:p>
          <w:p w:rsidR="00000000" w:rsidDel="00000000" w:rsidP="00000000" w:rsidRDefault="00000000" w:rsidRPr="00000000" w14:paraId="000000B7">
            <w:pPr>
              <w:ind w:left="720" w:firstLine="0"/>
              <w:rPr>
                <w:i w:val="1"/>
                <w:sz w:val="24"/>
                <w:szCs w:val="24"/>
              </w:rPr>
            </w:pPr>
            <w:r w:rsidDel="00000000" w:rsidR="00000000" w:rsidRPr="00000000">
              <w:rPr>
                <w:i w:val="1"/>
                <w:sz w:val="24"/>
                <w:szCs w:val="24"/>
                <w:rtl w:val="0"/>
              </w:rPr>
              <w:t xml:space="preserve">training costs for beneficiaries/ service users</w:t>
            </w:r>
          </w:p>
          <w:p w:rsidR="00000000" w:rsidDel="00000000" w:rsidP="00000000" w:rsidRDefault="00000000" w:rsidRPr="00000000" w14:paraId="000000B8">
            <w:pPr>
              <w:numPr>
                <w:ilvl w:val="0"/>
                <w:numId w:val="1"/>
              </w:numPr>
              <w:ind w:left="720" w:hanging="360"/>
              <w:rPr>
                <w:sz w:val="24"/>
                <w:szCs w:val="24"/>
              </w:rPr>
            </w:pPr>
            <w:r w:rsidDel="00000000" w:rsidR="00000000" w:rsidRPr="00000000">
              <w:rPr>
                <w:i w:val="1"/>
                <w:sz w:val="24"/>
                <w:szCs w:val="24"/>
                <w:rtl w:val="0"/>
              </w:rPr>
              <w:t xml:space="preserve">monitoring and evaluation costs</w:t>
            </w:r>
          </w:p>
          <w:p w:rsidR="00000000" w:rsidDel="00000000" w:rsidP="00000000" w:rsidRDefault="00000000" w:rsidRPr="00000000" w14:paraId="000000B9">
            <w:pPr>
              <w:numPr>
                <w:ilvl w:val="0"/>
                <w:numId w:val="1"/>
              </w:numPr>
              <w:ind w:left="720" w:hanging="360"/>
              <w:rPr>
                <w:sz w:val="24"/>
                <w:szCs w:val="24"/>
              </w:rPr>
            </w:pPr>
            <w:r w:rsidDel="00000000" w:rsidR="00000000" w:rsidRPr="00000000">
              <w:rPr>
                <w:i w:val="1"/>
                <w:sz w:val="24"/>
                <w:szCs w:val="24"/>
                <w:rtl w:val="0"/>
              </w:rPr>
              <w:t xml:space="preserve">dissemination of lessons learned / best practice</w:t>
            </w:r>
          </w:p>
          <w:p w:rsidR="00000000" w:rsidDel="00000000" w:rsidP="00000000" w:rsidRDefault="00000000" w:rsidRPr="00000000" w14:paraId="000000BA">
            <w:pPr>
              <w:numPr>
                <w:ilvl w:val="0"/>
                <w:numId w:val="1"/>
              </w:numPr>
              <w:ind w:left="720" w:hanging="360"/>
              <w:rPr>
                <w:sz w:val="24"/>
                <w:szCs w:val="24"/>
              </w:rPr>
            </w:pPr>
            <w:r w:rsidDel="00000000" w:rsidR="00000000" w:rsidRPr="00000000">
              <w:rPr>
                <w:i w:val="1"/>
                <w:sz w:val="24"/>
                <w:szCs w:val="24"/>
                <w:rtl w:val="0"/>
              </w:rPr>
              <w:t xml:space="preserve">other Please specify.</w:t>
            </w:r>
          </w:p>
          <w:p w:rsidR="00000000" w:rsidDel="00000000" w:rsidP="00000000" w:rsidRDefault="00000000" w:rsidRPr="00000000" w14:paraId="000000BB">
            <w:pPr>
              <w:rPr>
                <w:sz w:val="24"/>
                <w:szCs w:val="24"/>
              </w:rPr>
            </w:pPr>
            <w:r w:rsidDel="00000000" w:rsidR="00000000" w:rsidRPr="00000000">
              <w:rPr>
                <w:sz w:val="24"/>
                <w:szCs w:val="24"/>
                <w:rtl w:val="0"/>
              </w:rPr>
              <w:t xml:space="preserve"> </w:t>
            </w:r>
          </w:p>
          <w:p w:rsidR="00000000" w:rsidDel="00000000" w:rsidP="00000000" w:rsidRDefault="00000000" w:rsidRPr="00000000" w14:paraId="000000BC">
            <w:pPr>
              <w:rPr>
                <w:i w:val="1"/>
                <w:sz w:val="24"/>
                <w:szCs w:val="24"/>
              </w:rPr>
            </w:pPr>
            <w:r w:rsidDel="00000000" w:rsidR="00000000" w:rsidRPr="00000000">
              <w:rPr>
                <w:i w:val="1"/>
                <w:sz w:val="24"/>
                <w:szCs w:val="24"/>
                <w:rtl w:val="0"/>
              </w:rPr>
              <w:t xml:space="preserve">You should make monthly and financial year totals clear - DCMS pay in arrears and work to a financial year of 1</w:t>
            </w:r>
            <w:r w:rsidDel="00000000" w:rsidR="00000000" w:rsidRPr="00000000">
              <w:rPr>
                <w:i w:val="1"/>
                <w:sz w:val="24"/>
                <w:szCs w:val="24"/>
                <w:vertAlign w:val="superscript"/>
                <w:rtl w:val="0"/>
              </w:rPr>
              <w:t xml:space="preserve">st</w:t>
            </w:r>
            <w:r w:rsidDel="00000000" w:rsidR="00000000" w:rsidRPr="00000000">
              <w:rPr>
                <w:i w:val="1"/>
                <w:sz w:val="24"/>
                <w:szCs w:val="24"/>
                <w:rtl w:val="0"/>
              </w:rPr>
              <w:t xml:space="preserve"> April-31</w:t>
            </w:r>
            <w:r w:rsidDel="00000000" w:rsidR="00000000" w:rsidRPr="00000000">
              <w:rPr>
                <w:i w:val="1"/>
                <w:sz w:val="24"/>
                <w:szCs w:val="24"/>
                <w:vertAlign w:val="superscript"/>
                <w:rtl w:val="0"/>
              </w:rPr>
              <w:t xml:space="preserve">st</w:t>
            </w:r>
            <w:r w:rsidDel="00000000" w:rsidR="00000000" w:rsidRPr="00000000">
              <w:rPr>
                <w:i w:val="1"/>
                <w:sz w:val="24"/>
                <w:szCs w:val="24"/>
                <w:rtl w:val="0"/>
              </w:rPr>
              <w:t xml:space="preserve"> March.</w:t>
            </w:r>
          </w:p>
        </w:tc>
      </w:tr>
      <w:tr>
        <w:trPr>
          <w:trHeight w:val="55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4.6 Proposed drawdown schedule:</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BF">
            <w:pPr>
              <w:jc w:val="right"/>
              <w:rPr>
                <w:sz w:val="24"/>
                <w:szCs w:val="24"/>
              </w:rPr>
            </w:pPr>
            <w:r w:rsidDel="00000000" w:rsidR="00000000" w:rsidRPr="00000000">
              <w:rPr>
                <w:b w:val="1"/>
                <w:sz w:val="24"/>
                <w:szCs w:val="24"/>
                <w:rtl w:val="0"/>
              </w:rPr>
              <w:t xml:space="preserve">Quarter of Claim </w:t>
            </w:r>
            <w:r w:rsidDel="00000000" w:rsidR="00000000" w:rsidRPr="00000000">
              <w:rPr>
                <w:sz w:val="24"/>
                <w:szCs w:val="24"/>
                <w:rtl w:val="0"/>
              </w:rPr>
              <w:t xml:space="preserve">(claim period)</w:t>
            </w:r>
          </w:p>
          <w:p w:rsidR="00000000" w:rsidDel="00000000" w:rsidP="00000000" w:rsidRDefault="00000000" w:rsidRPr="00000000" w14:paraId="000000C0">
            <w:pPr>
              <w:jc w:val="left"/>
              <w:rPr>
                <w:sz w:val="24"/>
                <w:szCs w:val="24"/>
              </w:rPr>
            </w:pP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C1">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Payments in arrears: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[Based on your budget, please indicate how much you wish to draw down for each claim period.</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4.7 Payments in Advance:</w:t>
            </w:r>
          </w:p>
        </w:tc>
      </w:tr>
      <w:tr>
        <w:trPr>
          <w:trHeight w:val="456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[Payments will made in arrears and only paid in advance by exception. If you require payments in advance of spend, please use this box to explain and justify your reasons. You must also provide evidence which meets one or more of the criteria below:</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CC">
            <w:pPr>
              <w:ind w:left="720" w:firstLine="0"/>
              <w:rPr>
                <w:i w:val="1"/>
                <w:sz w:val="24"/>
                <w:szCs w:val="24"/>
              </w:rPr>
            </w:pPr>
            <w:r w:rsidDel="00000000" w:rsidR="00000000" w:rsidRPr="00000000">
              <w:rPr>
                <w:i w:val="1"/>
                <w:sz w:val="24"/>
                <w:szCs w:val="24"/>
                <w:rtl w:val="0"/>
              </w:rPr>
              <w:t xml:space="preserve">a. you do not have enough working capital to start the project, such as costs for a recruitment process to staff the project;</w:t>
            </w:r>
          </w:p>
          <w:p w:rsidR="00000000" w:rsidDel="00000000" w:rsidP="00000000" w:rsidRDefault="00000000" w:rsidRPr="00000000" w14:paraId="000000CD">
            <w:pPr>
              <w:ind w:left="720" w:firstLine="0"/>
              <w:rPr>
                <w:i w:val="1"/>
                <w:sz w:val="24"/>
                <w:szCs w:val="24"/>
              </w:rPr>
            </w:pPr>
            <w:r w:rsidDel="00000000" w:rsidR="00000000" w:rsidRPr="00000000">
              <w:rPr>
                <w:i w:val="1"/>
                <w:sz w:val="24"/>
                <w:szCs w:val="24"/>
                <w:rtl w:val="0"/>
              </w:rPr>
              <w:t xml:space="preserve">b.    without advance payment you would be forced to breach internal policies to cover the costs e.g. forced to use too much of your free reserves or you do not have any free reserves;</w:t>
            </w:r>
          </w:p>
          <w:p w:rsidR="00000000" w:rsidDel="00000000" w:rsidP="00000000" w:rsidRDefault="00000000" w:rsidRPr="00000000" w14:paraId="000000CE">
            <w:pPr>
              <w:ind w:left="720" w:firstLine="0"/>
              <w:rPr>
                <w:i w:val="1"/>
                <w:sz w:val="24"/>
                <w:szCs w:val="24"/>
              </w:rPr>
            </w:pPr>
            <w:r w:rsidDel="00000000" w:rsidR="00000000" w:rsidRPr="00000000">
              <w:rPr>
                <w:i w:val="1"/>
                <w:sz w:val="24"/>
                <w:szCs w:val="24"/>
                <w:rtl w:val="0"/>
              </w:rPr>
              <w:t xml:space="preserve">c.    the project includes making onwards grants. In this case we will need you to demonstrate how you will ensure you pay onwards grants in arrears and only pay onward grants in advance when the same above conditions apply to the onward grant recipient;</w:t>
            </w:r>
          </w:p>
          <w:p w:rsidR="00000000" w:rsidDel="00000000" w:rsidP="00000000" w:rsidRDefault="00000000" w:rsidRPr="00000000" w14:paraId="000000CF">
            <w:pPr>
              <w:ind w:left="720" w:firstLine="0"/>
              <w:rPr>
                <w:i w:val="1"/>
                <w:sz w:val="24"/>
                <w:szCs w:val="24"/>
              </w:rPr>
            </w:pPr>
            <w:r w:rsidDel="00000000" w:rsidR="00000000" w:rsidRPr="00000000">
              <w:rPr>
                <w:i w:val="1"/>
                <w:sz w:val="24"/>
                <w:szCs w:val="24"/>
                <w:rtl w:val="0"/>
              </w:rPr>
              <w:t xml:space="preserve">d.    where there are specific legal barriers to an organisation reclaiming costs in arrears.</w:t>
            </w:r>
          </w:p>
          <w:p w:rsidR="00000000" w:rsidDel="00000000" w:rsidP="00000000" w:rsidRDefault="00000000" w:rsidRPr="00000000" w14:paraId="000000D0">
            <w:pPr>
              <w:rPr>
                <w:sz w:val="24"/>
                <w:szCs w:val="24"/>
              </w:rPr>
            </w:pPr>
            <w:r w:rsidDel="00000000" w:rsidR="00000000" w:rsidRPr="00000000">
              <w:rPr>
                <w:sz w:val="24"/>
                <w:szCs w:val="24"/>
                <w:rtl w:val="0"/>
              </w:rPr>
              <w:t xml:space="preserv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Please also amend the above drawdown schedule to show when you will need funding – your request will be considered as part of the assessment process]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4.8 Financial management:</w:t>
            </w:r>
          </w:p>
        </w:tc>
      </w:tr>
      <w:tr>
        <w:trPr>
          <w:trHeight w:val="164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[You will be expected to detail and evidence expenditure on a quarterly basis when making drawdown requests. Please describe the financial management systems and processes you will put in place to ensure you can account, on a quarterly basis, for Youth Worker Bursary Fund expenditure accurately and transparently. This may include separate cost centres, separate bank accounts, clear roles and responsibilities within your finance team, etc.]</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r>
        <w:trPr>
          <w:trHeight w:val="440" w:hRule="atLeast"/>
        </w:trPr>
        <w:tc>
          <w:tcPr>
            <w:gridSpan w:val="2"/>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4.9 Maximising value for money:</w:t>
            </w:r>
          </w:p>
        </w:tc>
      </w:tr>
      <w:tr>
        <w:trPr>
          <w:trHeight w:val="680" w:hRule="atLeast"/>
        </w:trPr>
        <w:tc>
          <w:tcPr>
            <w:gridSpan w:val="2"/>
            <w:tcBorders>
              <w:top w:color="000000" w:space="0" w:sz="0" w:val="nil"/>
              <w:left w:color="000000" w:space="0" w:sz="8" w:val="dotted"/>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[In no more than 250 words, explain how you will achieve value for money, including through minimising costs and maximising efficiency]</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r>
    </w:tbl>
    <w:p w:rsidR="00000000" w:rsidDel="00000000" w:rsidP="00000000" w:rsidRDefault="00000000" w:rsidRPr="00000000" w14:paraId="000000E1">
      <w:pPr>
        <w:rPr>
          <w:sz w:val="24"/>
          <w:szCs w:val="24"/>
        </w:rPr>
      </w:pPr>
      <w:r w:rsidDel="00000000" w:rsidR="00000000" w:rsidRPr="00000000">
        <w:rPr>
          <w:sz w:val="24"/>
          <w:szCs w:val="24"/>
          <w:rtl w:val="0"/>
        </w:rPr>
        <w:t xml:space="preserve"> </w:t>
      </w:r>
    </w:p>
    <w:p w:rsidR="00000000" w:rsidDel="00000000" w:rsidP="00000000" w:rsidRDefault="00000000" w:rsidRPr="00000000" w14:paraId="000000E2">
      <w:pPr>
        <w:pStyle w:val="Subtitle"/>
        <w:rPr>
          <w:sz w:val="24"/>
          <w:szCs w:val="24"/>
        </w:rPr>
      </w:pPr>
      <w:bookmarkStart w:colFirst="0" w:colLast="0" w:name="_i5tesgdjbfa7" w:id="5"/>
      <w:bookmarkEnd w:id="5"/>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Mandatory Documentation Checklist</w:t>
      </w:r>
      <w:r w:rsidDel="00000000" w:rsidR="00000000" w:rsidRPr="00000000">
        <w:rPr>
          <w:rtl w:val="0"/>
        </w:rPr>
      </w:r>
    </w:p>
    <w:tbl>
      <w:tblPr>
        <w:tblStyle w:val="Table5"/>
        <w:tblW w:w="889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40"/>
        <w:gridCol w:w="1755"/>
        <w:tblGridChange w:id="0">
          <w:tblGrid>
            <w:gridCol w:w="7140"/>
            <w:gridCol w:w="1755"/>
          </w:tblGrid>
        </w:tblGridChange>
      </w:tblGrid>
      <w:tr>
        <w:trPr>
          <w:trHeight w:val="440" w:hRule="atLeast"/>
        </w:trPr>
        <w:tc>
          <w:tcPr>
            <w:tcBorders>
              <w:top w:color="000000" w:space="0" w:sz="8" w:val="dotted"/>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Document Required and attached:</w:t>
            </w:r>
          </w:p>
        </w:tc>
        <w:tc>
          <w:tcPr>
            <w:tcBorders>
              <w:top w:color="000000" w:space="0" w:sz="8" w:val="dotted"/>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E4">
            <w:pPr>
              <w:ind w:left="1440" w:firstLine="0"/>
              <w:rPr>
                <w:sz w:val="24"/>
                <w:szCs w:val="24"/>
              </w:rPr>
            </w:pPr>
            <w:r w:rsidDel="00000000" w:rsidR="00000000" w:rsidRPr="00000000">
              <w:rPr>
                <w:sz w:val="24"/>
                <w:szCs w:val="24"/>
                <w:rtl w:val="0"/>
              </w:rPr>
              <w:t xml:space="preserve">I</w:t>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E5">
            <w:pPr>
              <w:rPr>
                <w:sz w:val="24"/>
                <w:szCs w:val="24"/>
              </w:rPr>
            </w:pPr>
            <w:r w:rsidDel="00000000" w:rsidR="00000000" w:rsidRPr="00000000">
              <w:rPr>
                <w:sz w:val="24"/>
                <w:szCs w:val="24"/>
                <w:rtl w:val="0"/>
              </w:rPr>
              <w:t xml:space="preserve">1. Fully completed application form</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[a signed copy as a PDF and a version in word format]</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40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Copies of all partnership agreements signed with each of the project partners (alternatively, correspondence from an authorised representative at each partner organisation confirming involvement in this project and acknowledgment of this application)</w: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      [Where applicable]</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 Gantt chart or project plan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[Optional]</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6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 Organisational equality and diversity statement</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[Where available]</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16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 Safeguarding policy and a statement that confirms the applicant has</w:t>
            </w:r>
            <w:r w:rsidDel="00000000" w:rsidR="00000000" w:rsidRPr="00000000">
              <w:rPr>
                <w:color w:val="0000ff"/>
                <w:sz w:val="24"/>
                <w:szCs w:val="24"/>
                <w:rtl w:val="0"/>
              </w:rPr>
              <w:t xml:space="preserve"> </w:t>
            </w:r>
            <w:r w:rsidDel="00000000" w:rsidR="00000000" w:rsidRPr="00000000">
              <w:rPr>
                <w:sz w:val="24"/>
                <w:szCs w:val="24"/>
                <w:rtl w:val="0"/>
              </w:rPr>
              <w:t xml:space="preserve">effective and appropriate safeguarding procedures that protect employees, beneficiaries or volunteers from harm, and that explains how any concerns and incidents are managed [</w:t>
            </w:r>
            <w:r w:rsidDel="00000000" w:rsidR="00000000" w:rsidRPr="00000000">
              <w:rPr>
                <w:i w:val="1"/>
                <w:sz w:val="24"/>
                <w:szCs w:val="24"/>
                <w:rtl w:val="0"/>
              </w:rPr>
              <w:t xml:space="preserve">required</w:t>
            </w:r>
            <w:r w:rsidDel="00000000" w:rsidR="00000000" w:rsidRPr="00000000">
              <w:rPr>
                <w:sz w:val="24"/>
                <w:szCs w:val="24"/>
                <w:rtl w:val="0"/>
              </w:rPr>
              <w:t xml:space="preserve">]</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212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 Copy of annual report and audited or certified accounts, covering the last two years</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 [Or similar published information about your organisation if available. If you are a new organisation, please provide a projection of your first year of activity. Please note: in the event your last financial year end was more than 6 months ago we may request further accounting information at a later date as part of our due diligence process]</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4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 Detailed budget breakdown</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92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 Evidence in support of request to be paid at point of need, rather than in arrears</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[If applicable]</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4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 Signed Constitution, Rules, Articles of Association or similar</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40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 Contact details for two referees from a minimum of two organisations that have previously funded you to deliver a project</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[If possible please ensure one reference is from a government or local government organisation.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Please indicate if you are a new organisation without references]</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880" w:hRule="atLeast"/>
        </w:trPr>
        <w:tc>
          <w:tcPr>
            <w:tcBorders>
              <w:top w:color="000000" w:space="0" w:sz="0" w:val="nil"/>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 Details of any grant funding you have received from a government or local government organisation in the last 5 years</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[Details should be laid out simply and include the value of the grant, start and end dates, and a 50 word max description of aims. If you have received more than 5 grants in the last 5 years please include details of the most recent grant received and the four highest value grants in the period]</w:t>
            </w:r>
          </w:p>
        </w:tc>
        <w:tc>
          <w:tcPr>
            <w:tcBorders>
              <w:top w:color="000000" w:space="0" w:sz="0" w:val="nil"/>
              <w:left w:color="000000" w:space="0" w:sz="0" w:val="nil"/>
              <w:bottom w:color="000000" w:space="0" w:sz="8" w:val="dotted"/>
              <w:right w:color="000000" w:space="0" w:sz="8" w:val="dotted"/>
            </w:tcBorders>
            <w:shd w:fill="auto" w:val="clear"/>
            <w:tcMar>
              <w:top w:w="100.0" w:type="dxa"/>
              <w:left w:w="120.0" w:type="dxa"/>
              <w:bottom w:w="100.0" w:type="dxa"/>
              <w:right w:w="12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04">
      <w:pPr>
        <w:pStyle w:val="Subtitle"/>
        <w:rPr>
          <w:sz w:val="24"/>
          <w:szCs w:val="24"/>
        </w:rPr>
      </w:pPr>
      <w:bookmarkStart w:colFirst="0" w:colLast="0" w:name="_n07t08fa0pe" w:id="6"/>
      <w:bookmarkEnd w:id="6"/>
      <w:r w:rsidDel="00000000" w:rsidR="00000000" w:rsidRPr="00000000">
        <w:rPr>
          <w:rtl w:val="0"/>
        </w:rPr>
      </w:r>
    </w:p>
    <w:p w:rsidR="00000000" w:rsidDel="00000000" w:rsidP="00000000" w:rsidRDefault="00000000" w:rsidRPr="00000000" w14:paraId="00000105">
      <w:pPr>
        <w:pStyle w:val="Subtitle"/>
        <w:rPr>
          <w:sz w:val="24"/>
          <w:szCs w:val="24"/>
        </w:rPr>
      </w:pPr>
      <w:bookmarkStart w:colFirst="0" w:colLast="0" w:name="_gjz0s9roiljw" w:id="7"/>
      <w:bookmarkEnd w:id="7"/>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Authorisation</w:t>
      </w:r>
    </w:p>
    <w:tbl>
      <w:tblPr>
        <w:tblStyle w:val="Table6"/>
        <w:tblW w:w="9026.0" w:type="dxa"/>
        <w:jc w:val="left"/>
        <w:tblInd w:w="12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000000" w:space="0" w:sz="8" w:val="dotted"/>
              <w:left w:color="000000" w:space="0" w:sz="8" w:val="dotted"/>
              <w:bottom w:color="000000" w:space="0" w:sz="8" w:val="dotted"/>
              <w:right w:color="000000" w:space="0" w:sz="8" w:val="dotted"/>
            </w:tcBorders>
            <w:shd w:fill="dbeef3" w:val="clear"/>
            <w:tcMar>
              <w:top w:w="100.0" w:type="dxa"/>
              <w:left w:w="120.0" w:type="dxa"/>
              <w:bottom w:w="100.0" w:type="dxa"/>
              <w:right w:w="120.0" w:type="dxa"/>
            </w:tcMar>
            <w:vAlign w:val="top"/>
          </w:tcPr>
          <w:p w:rsidR="00000000" w:rsidDel="00000000" w:rsidP="00000000" w:rsidRDefault="00000000" w:rsidRPr="00000000" w14:paraId="00000106">
            <w:pPr>
              <w:spacing w:after="200" w:before="200" w:lineRule="auto"/>
              <w:jc w:val="both"/>
              <w:rPr>
                <w:b w:val="1"/>
                <w:sz w:val="24"/>
                <w:szCs w:val="24"/>
                <w:u w:val="single"/>
              </w:rPr>
            </w:pPr>
            <w:r w:rsidDel="00000000" w:rsidR="00000000" w:rsidRPr="00000000">
              <w:rPr>
                <w:b w:val="1"/>
                <w:sz w:val="24"/>
                <w:szCs w:val="24"/>
                <w:u w:val="single"/>
                <w:rtl w:val="0"/>
              </w:rPr>
              <w:t xml:space="preserve">Privacy Notice</w:t>
            </w:r>
          </w:p>
          <w:p w:rsidR="00000000" w:rsidDel="00000000" w:rsidP="00000000" w:rsidRDefault="00000000" w:rsidRPr="00000000" w14:paraId="00000107">
            <w:pPr>
              <w:spacing w:after="200" w:lineRule="auto"/>
              <w:jc w:val="both"/>
              <w:rPr>
                <w:sz w:val="24"/>
                <w:szCs w:val="24"/>
              </w:rPr>
            </w:pPr>
            <w:r w:rsidDel="00000000" w:rsidR="00000000" w:rsidRPr="00000000">
              <w:rPr>
                <w:sz w:val="24"/>
                <w:szCs w:val="24"/>
                <w:rtl w:val="0"/>
              </w:rPr>
              <w:t xml:space="preserve">All information will be processed in compliance with the Data Protection Act 2018, the General Data Protection Regulation and any other relevant data protection legislation.</w:t>
            </w:r>
          </w:p>
          <w:p w:rsidR="00000000" w:rsidDel="00000000" w:rsidP="00000000" w:rsidRDefault="00000000" w:rsidRPr="00000000" w14:paraId="00000108">
            <w:pPr>
              <w:spacing w:after="200" w:lineRule="auto"/>
              <w:jc w:val="both"/>
              <w:rPr>
                <w:b w:val="1"/>
                <w:sz w:val="24"/>
                <w:szCs w:val="24"/>
              </w:rPr>
            </w:pPr>
            <w:r w:rsidDel="00000000" w:rsidR="00000000" w:rsidRPr="00000000">
              <w:rPr>
                <w:b w:val="1"/>
                <w:sz w:val="24"/>
                <w:szCs w:val="24"/>
                <w:rtl w:val="0"/>
              </w:rPr>
              <w:t xml:space="preserve">Who controls the information you provide?</w:t>
            </w:r>
          </w:p>
          <w:p w:rsidR="00000000" w:rsidDel="00000000" w:rsidP="00000000" w:rsidRDefault="00000000" w:rsidRPr="00000000" w14:paraId="00000109">
            <w:pPr>
              <w:spacing w:after="200" w:lineRule="auto"/>
              <w:jc w:val="both"/>
              <w:rPr>
                <w:sz w:val="24"/>
                <w:szCs w:val="24"/>
              </w:rPr>
            </w:pPr>
            <w:r w:rsidDel="00000000" w:rsidR="00000000" w:rsidRPr="00000000">
              <w:rPr>
                <w:sz w:val="24"/>
                <w:szCs w:val="24"/>
                <w:rtl w:val="0"/>
              </w:rPr>
              <w:t xml:space="preserve">The Department for Digital, Culture, Media and Sport (DCMS) controls any personal data you provide in your answers.</w:t>
            </w:r>
          </w:p>
          <w:p w:rsidR="00000000" w:rsidDel="00000000" w:rsidP="00000000" w:rsidRDefault="00000000" w:rsidRPr="00000000" w14:paraId="0000010A">
            <w:pPr>
              <w:spacing w:after="200" w:lineRule="auto"/>
              <w:jc w:val="both"/>
              <w:rPr>
                <w:b w:val="1"/>
                <w:sz w:val="24"/>
                <w:szCs w:val="24"/>
              </w:rPr>
            </w:pPr>
            <w:r w:rsidDel="00000000" w:rsidR="00000000" w:rsidRPr="00000000">
              <w:rPr>
                <w:b w:val="1"/>
                <w:sz w:val="24"/>
                <w:szCs w:val="24"/>
                <w:rtl w:val="0"/>
              </w:rPr>
              <w:t xml:space="preserve">Why are we collecting and processing your personal data?</w:t>
            </w:r>
          </w:p>
          <w:p w:rsidR="00000000" w:rsidDel="00000000" w:rsidP="00000000" w:rsidRDefault="00000000" w:rsidRPr="00000000" w14:paraId="0000010B">
            <w:pPr>
              <w:spacing w:after="200" w:lineRule="auto"/>
              <w:jc w:val="both"/>
              <w:rPr>
                <w:sz w:val="24"/>
                <w:szCs w:val="24"/>
              </w:rPr>
            </w:pPr>
            <w:r w:rsidDel="00000000" w:rsidR="00000000" w:rsidRPr="00000000">
              <w:rPr>
                <w:sz w:val="24"/>
                <w:szCs w:val="24"/>
                <w:rtl w:val="0"/>
              </w:rPr>
              <w:t xml:space="preserve">Your personal data is being collected and processed by DCMS to assess your application and suitability for the Youth Worker Bursary Fund. Our legal basis for the processing is that it is necessary for performance of a task in the public interest.</w:t>
            </w:r>
          </w:p>
          <w:p w:rsidR="00000000" w:rsidDel="00000000" w:rsidP="00000000" w:rsidRDefault="00000000" w:rsidRPr="00000000" w14:paraId="0000010C">
            <w:pPr>
              <w:spacing w:after="200" w:lineRule="auto"/>
              <w:jc w:val="both"/>
              <w:rPr>
                <w:b w:val="1"/>
                <w:sz w:val="24"/>
                <w:szCs w:val="24"/>
              </w:rPr>
            </w:pPr>
            <w:r w:rsidDel="00000000" w:rsidR="00000000" w:rsidRPr="00000000">
              <w:rPr>
                <w:b w:val="1"/>
                <w:sz w:val="24"/>
                <w:szCs w:val="24"/>
                <w:rtl w:val="0"/>
              </w:rPr>
              <w:t xml:space="preserve">Will we share your personal data?</w:t>
            </w:r>
          </w:p>
          <w:p w:rsidR="00000000" w:rsidDel="00000000" w:rsidP="00000000" w:rsidRDefault="00000000" w:rsidRPr="00000000" w14:paraId="0000010D">
            <w:pPr>
              <w:spacing w:after="200" w:lineRule="auto"/>
              <w:jc w:val="both"/>
              <w:rPr>
                <w:sz w:val="24"/>
                <w:szCs w:val="24"/>
              </w:rPr>
            </w:pPr>
            <w:r w:rsidDel="00000000" w:rsidR="00000000" w:rsidRPr="00000000">
              <w:rPr>
                <w:sz w:val="24"/>
                <w:szCs w:val="24"/>
                <w:rtl w:val="0"/>
              </w:rPr>
              <w:t xml:space="preserve">Your personal data may be shared with other government departments as part of the grant management process, including but not limited to the Department for Education.</w:t>
            </w:r>
          </w:p>
          <w:p w:rsidR="00000000" w:rsidDel="00000000" w:rsidP="00000000" w:rsidRDefault="00000000" w:rsidRPr="00000000" w14:paraId="0000010E">
            <w:pPr>
              <w:spacing w:after="200" w:lineRule="auto"/>
              <w:jc w:val="both"/>
              <w:rPr>
                <w:sz w:val="24"/>
                <w:szCs w:val="24"/>
              </w:rPr>
            </w:pPr>
            <w:r w:rsidDel="00000000" w:rsidR="00000000" w:rsidRPr="00000000">
              <w:rPr>
                <w:sz w:val="24"/>
                <w:szCs w:val="24"/>
                <w:rtl w:val="0"/>
              </w:rPr>
              <w:t xml:space="preserve">We may also share your personal data with third parties if we are required to do so by law — for example, by court order, or to prevent fraud or other crime.</w:t>
            </w:r>
          </w:p>
          <w:p w:rsidR="00000000" w:rsidDel="00000000" w:rsidP="00000000" w:rsidRDefault="00000000" w:rsidRPr="00000000" w14:paraId="0000010F">
            <w:pPr>
              <w:spacing w:after="200" w:lineRule="auto"/>
              <w:jc w:val="both"/>
              <w:rPr>
                <w:sz w:val="24"/>
                <w:szCs w:val="24"/>
              </w:rPr>
            </w:pPr>
            <w:r w:rsidDel="00000000" w:rsidR="00000000" w:rsidRPr="00000000">
              <w:rPr>
                <w:sz w:val="24"/>
                <w:szCs w:val="24"/>
                <w:rtl w:val="0"/>
              </w:rPr>
              <w:t xml:space="preserve">We will not transfer your personal data outside of the European Economic Area (EEA) or to international organisations.</w:t>
            </w:r>
          </w:p>
          <w:p w:rsidR="00000000" w:rsidDel="00000000" w:rsidP="00000000" w:rsidRDefault="00000000" w:rsidRPr="00000000" w14:paraId="00000110">
            <w:pPr>
              <w:spacing w:after="200" w:lineRule="auto"/>
              <w:jc w:val="both"/>
              <w:rPr>
                <w:sz w:val="24"/>
                <w:szCs w:val="24"/>
              </w:rPr>
            </w:pPr>
            <w:r w:rsidDel="00000000" w:rsidR="00000000" w:rsidRPr="00000000">
              <w:rPr>
                <w:sz w:val="24"/>
                <w:szCs w:val="24"/>
                <w:rtl w:val="0"/>
              </w:rPr>
              <w:t xml:space="preserve">If we are required to share details of your application further or use your responses to illustrate findings, we will ensure that neither you nor the organisation you represent are identifiable.</w:t>
            </w:r>
          </w:p>
          <w:p w:rsidR="00000000" w:rsidDel="00000000" w:rsidP="00000000" w:rsidRDefault="00000000" w:rsidRPr="00000000" w14:paraId="00000111">
            <w:pPr>
              <w:spacing w:after="200" w:lineRule="auto"/>
              <w:jc w:val="both"/>
              <w:rPr>
                <w:sz w:val="24"/>
                <w:szCs w:val="24"/>
              </w:rPr>
            </w:pPr>
            <w:r w:rsidDel="00000000" w:rsidR="00000000" w:rsidRPr="00000000">
              <w:rPr>
                <w:sz w:val="24"/>
                <w:szCs w:val="24"/>
                <w:rtl w:val="0"/>
              </w:rPr>
              <w:t xml:space="preserve">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rsidR="00000000" w:rsidDel="00000000" w:rsidP="00000000" w:rsidRDefault="00000000" w:rsidRPr="00000000" w14:paraId="00000112">
            <w:pPr>
              <w:spacing w:after="200" w:lineRule="auto"/>
              <w:jc w:val="both"/>
              <w:rPr>
                <w:b w:val="1"/>
                <w:sz w:val="24"/>
                <w:szCs w:val="24"/>
              </w:rPr>
            </w:pPr>
            <w:r w:rsidDel="00000000" w:rsidR="00000000" w:rsidRPr="00000000">
              <w:rPr>
                <w:b w:val="1"/>
                <w:sz w:val="24"/>
                <w:szCs w:val="24"/>
                <w:rtl w:val="0"/>
              </w:rPr>
              <w:t xml:space="preserve">How long will we keep your personal data for?</w:t>
            </w:r>
          </w:p>
          <w:p w:rsidR="00000000" w:rsidDel="00000000" w:rsidP="00000000" w:rsidRDefault="00000000" w:rsidRPr="00000000" w14:paraId="00000113">
            <w:pPr>
              <w:spacing w:after="200" w:lineRule="auto"/>
              <w:jc w:val="both"/>
              <w:rPr>
                <w:sz w:val="24"/>
                <w:szCs w:val="24"/>
              </w:rPr>
            </w:pPr>
            <w:r w:rsidDel="00000000" w:rsidR="00000000" w:rsidRPr="00000000">
              <w:rPr>
                <w:sz w:val="24"/>
                <w:szCs w:val="24"/>
                <w:rtl w:val="0"/>
              </w:rPr>
              <w:t xml:space="preserve">If your application is unsuccessful, it will be retained until March 2022, after which it will be destroyed. If your application is successful, it will be retained until March 2027, for analysis and reporting after which it will be destroyed.</w:t>
            </w:r>
          </w:p>
          <w:p w:rsidR="00000000" w:rsidDel="00000000" w:rsidP="00000000" w:rsidRDefault="00000000" w:rsidRPr="00000000" w14:paraId="00000114">
            <w:pPr>
              <w:spacing w:after="200" w:lineRule="auto"/>
              <w:jc w:val="both"/>
              <w:rPr>
                <w:b w:val="1"/>
                <w:sz w:val="24"/>
                <w:szCs w:val="24"/>
              </w:rPr>
            </w:pPr>
            <w:r w:rsidDel="00000000" w:rsidR="00000000" w:rsidRPr="00000000">
              <w:rPr>
                <w:b w:val="1"/>
                <w:sz w:val="24"/>
                <w:szCs w:val="24"/>
                <w:rtl w:val="0"/>
              </w:rPr>
              <w:t xml:space="preserve">Your rights over your personal data</w:t>
            </w:r>
          </w:p>
          <w:p w:rsidR="00000000" w:rsidDel="00000000" w:rsidP="00000000" w:rsidRDefault="00000000" w:rsidRPr="00000000" w14:paraId="00000115">
            <w:pPr>
              <w:spacing w:after="200" w:lineRule="auto"/>
              <w:jc w:val="both"/>
              <w:rPr>
                <w:sz w:val="24"/>
                <w:szCs w:val="24"/>
              </w:rPr>
            </w:pPr>
            <w:r w:rsidDel="00000000" w:rsidR="00000000" w:rsidRPr="00000000">
              <w:rPr>
                <w:sz w:val="24"/>
                <w:szCs w:val="24"/>
                <w:rtl w:val="0"/>
              </w:rPr>
              <w:t xml:space="preserve">You have the right to see what personal data we have about you, to have it corrected, to request that we restrict what we do with your data in certain circumstances, and to ask us to stop using your data, but keep it on record.</w:t>
            </w:r>
          </w:p>
          <w:p w:rsidR="00000000" w:rsidDel="00000000" w:rsidP="00000000" w:rsidRDefault="00000000" w:rsidRPr="00000000" w14:paraId="00000116">
            <w:pPr>
              <w:spacing w:after="200" w:lineRule="auto"/>
              <w:jc w:val="both"/>
              <w:rPr>
                <w:b w:val="1"/>
                <w:sz w:val="24"/>
                <w:szCs w:val="24"/>
              </w:rPr>
            </w:pPr>
            <w:r w:rsidDel="00000000" w:rsidR="00000000" w:rsidRPr="00000000">
              <w:rPr>
                <w:b w:val="1"/>
                <w:sz w:val="24"/>
                <w:szCs w:val="24"/>
                <w:rtl w:val="0"/>
              </w:rPr>
              <w:t xml:space="preserve">Your right to complain</w:t>
            </w:r>
          </w:p>
          <w:p w:rsidR="00000000" w:rsidDel="00000000" w:rsidP="00000000" w:rsidRDefault="00000000" w:rsidRPr="00000000" w14:paraId="00000117">
            <w:pPr>
              <w:spacing w:after="200" w:lineRule="auto"/>
              <w:jc w:val="both"/>
              <w:rPr>
                <w:sz w:val="24"/>
                <w:szCs w:val="24"/>
              </w:rPr>
            </w:pPr>
            <w:r w:rsidDel="00000000" w:rsidR="00000000" w:rsidRPr="00000000">
              <w:rPr>
                <w:sz w:val="24"/>
                <w:szCs w:val="24"/>
                <w:rtl w:val="0"/>
              </w:rPr>
              <w:t xml:space="preserve">You also have the right to lodge a complaint to the Information Commissioner's Office about our practices, to do so please visit the Information Commissioner’s Office website:</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https://ico.org.uk/concerns</w:t>
              </w:r>
            </w:hyperlink>
            <w:r w:rsidDel="00000000" w:rsidR="00000000" w:rsidRPr="00000000">
              <w:rPr>
                <w:sz w:val="24"/>
                <w:szCs w:val="24"/>
                <w:rtl w:val="0"/>
              </w:rPr>
              <w:t xml:space="preserve">.</w:t>
            </w:r>
          </w:p>
          <w:p w:rsidR="00000000" w:rsidDel="00000000" w:rsidP="00000000" w:rsidRDefault="00000000" w:rsidRPr="00000000" w14:paraId="00000118">
            <w:pPr>
              <w:spacing w:after="200" w:lineRule="auto"/>
              <w:jc w:val="both"/>
              <w:rPr>
                <w:sz w:val="24"/>
                <w:szCs w:val="24"/>
              </w:rPr>
            </w:pPr>
            <w:r w:rsidDel="00000000" w:rsidR="00000000" w:rsidRPr="00000000">
              <w:rPr>
                <w:sz w:val="24"/>
                <w:szCs w:val="24"/>
                <w:rtl w:val="0"/>
              </w:rPr>
              <w:t xml:space="preserve">Please confirm below that you have read and understood this statement and agree with its terms.</w:t>
            </w:r>
          </w:p>
          <w:p w:rsidR="00000000" w:rsidDel="00000000" w:rsidP="00000000" w:rsidRDefault="00000000" w:rsidRPr="00000000" w14:paraId="00000119">
            <w:pPr>
              <w:spacing w:after="200" w:lineRule="auto"/>
              <w:jc w:val="both"/>
              <w:rPr>
                <w:sz w:val="24"/>
                <w:szCs w:val="24"/>
              </w:rPr>
            </w:pPr>
            <w:r w:rsidDel="00000000" w:rsidR="00000000" w:rsidRPr="00000000">
              <w:rPr>
                <w:sz w:val="24"/>
                <w:szCs w:val="24"/>
                <w:rtl w:val="0"/>
              </w:rPr>
              <w:t xml:space="preserve">If you need any further information please contact: Data Protection Officer via </w:t>
            </w:r>
            <w:r w:rsidDel="00000000" w:rsidR="00000000" w:rsidRPr="00000000">
              <w:rPr>
                <w:color w:val="1155cc"/>
                <w:sz w:val="24"/>
                <w:szCs w:val="24"/>
                <w:rtl w:val="0"/>
              </w:rPr>
              <w:t xml:space="preserve">dcmsdataprotection@culture.gov.uk</w:t>
            </w:r>
            <w:r w:rsidDel="00000000" w:rsidR="00000000" w:rsidRPr="00000000">
              <w:rPr>
                <w:sz w:val="24"/>
                <w:szCs w:val="24"/>
                <w:rtl w:val="0"/>
              </w:rPr>
              <w:t xml:space="preserve">.</w:t>
            </w:r>
          </w:p>
        </w:tc>
      </w:tr>
    </w:tbl>
    <w:p w:rsidR="00000000" w:rsidDel="00000000" w:rsidP="00000000" w:rsidRDefault="00000000" w:rsidRPr="00000000" w14:paraId="0000011A">
      <w:pPr>
        <w:rPr>
          <w:b w:val="1"/>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sz w:val="24"/>
          <w:szCs w:val="24"/>
          <w:rtl w:val="0"/>
        </w:rPr>
        <w:t xml:space="preserve"> </w:t>
      </w:r>
    </w:p>
    <w:p w:rsidR="00000000" w:rsidDel="00000000" w:rsidP="00000000" w:rsidRDefault="00000000" w:rsidRPr="00000000" w14:paraId="0000011C">
      <w:pPr>
        <w:rPr>
          <w:sz w:val="24"/>
          <w:szCs w:val="24"/>
        </w:rPr>
      </w:pPr>
      <w:r w:rsidDel="00000000" w:rsidR="00000000" w:rsidRPr="00000000">
        <w:rPr>
          <w:sz w:val="24"/>
          <w:szCs w:val="24"/>
          <w:rtl w:val="0"/>
        </w:rPr>
        <w:t xml:space="preserve">I declare that I have the authority to represent </w:t>
      </w:r>
      <w:r w:rsidDel="00000000" w:rsidR="00000000" w:rsidRPr="00000000">
        <w:rPr>
          <w:i w:val="1"/>
          <w:sz w:val="24"/>
          <w:szCs w:val="24"/>
          <w:rtl w:val="0"/>
        </w:rPr>
        <w:t xml:space="preserve">[insert name of organisation]</w:t>
      </w:r>
      <w:r w:rsidDel="00000000" w:rsidR="00000000" w:rsidRPr="00000000">
        <w:rPr>
          <w:sz w:val="24"/>
          <w:szCs w:val="24"/>
          <w:rtl w:val="0"/>
        </w:rPr>
        <w:t xml:space="preserve"> in making this application.</w:t>
      </w:r>
    </w:p>
    <w:p w:rsidR="00000000" w:rsidDel="00000000" w:rsidP="00000000" w:rsidRDefault="00000000" w:rsidRPr="00000000" w14:paraId="0000011D">
      <w:pPr>
        <w:rPr>
          <w:sz w:val="24"/>
          <w:szCs w:val="24"/>
        </w:rPr>
      </w:pPr>
      <w:r w:rsidDel="00000000" w:rsidR="00000000" w:rsidRPr="00000000">
        <w:rPr>
          <w:sz w:val="24"/>
          <w:szCs w:val="24"/>
          <w:rtl w:val="0"/>
        </w:rPr>
        <w:t xml:space="preserve"> </w:t>
      </w:r>
    </w:p>
    <w:p w:rsidR="00000000" w:rsidDel="00000000" w:rsidP="00000000" w:rsidRDefault="00000000" w:rsidRPr="00000000" w14:paraId="0000011E">
      <w:pPr>
        <w:rPr>
          <w:sz w:val="24"/>
          <w:szCs w:val="24"/>
        </w:rPr>
      </w:pPr>
      <w:r w:rsidDel="00000000" w:rsidR="00000000" w:rsidRPr="00000000">
        <w:rPr>
          <w:sz w:val="24"/>
          <w:szCs w:val="24"/>
          <w:rtl w:val="0"/>
        </w:rPr>
        <w:t xml:space="preserve">I understand that acceptance of this application does not in any way signify that the project is eligible for Youth Worker Bursary Funding or that funding has been approved towards it.</w:t>
      </w:r>
    </w:p>
    <w:p w:rsidR="00000000" w:rsidDel="00000000" w:rsidP="00000000" w:rsidRDefault="00000000" w:rsidRPr="00000000" w14:paraId="0000011F">
      <w:pPr>
        <w:rPr>
          <w:sz w:val="24"/>
          <w:szCs w:val="24"/>
        </w:rPr>
      </w:pPr>
      <w:r w:rsidDel="00000000" w:rsidR="00000000" w:rsidRPr="00000000">
        <w:rPr>
          <w:sz w:val="24"/>
          <w:szCs w:val="24"/>
          <w:rtl w:val="0"/>
        </w:rPr>
        <w:t xml:space="preserve"> </w:t>
      </w:r>
    </w:p>
    <w:p w:rsidR="00000000" w:rsidDel="00000000" w:rsidP="00000000" w:rsidRDefault="00000000" w:rsidRPr="00000000" w14:paraId="00000120">
      <w:pPr>
        <w:rPr>
          <w:sz w:val="24"/>
          <w:szCs w:val="24"/>
        </w:rPr>
      </w:pPr>
      <w:r w:rsidDel="00000000" w:rsidR="00000000" w:rsidRPr="00000000">
        <w:rPr>
          <w:sz w:val="24"/>
          <w:szCs w:val="24"/>
          <w:rtl w:val="0"/>
        </w:rPr>
        <w:t xml:space="preserve">On behalf of </w:t>
      </w:r>
      <w:r w:rsidDel="00000000" w:rsidR="00000000" w:rsidRPr="00000000">
        <w:rPr>
          <w:i w:val="1"/>
          <w:sz w:val="24"/>
          <w:szCs w:val="24"/>
          <w:rtl w:val="0"/>
        </w:rPr>
        <w:t xml:space="preserve">[insert name of organisation]</w:t>
      </w:r>
      <w:r w:rsidDel="00000000" w:rsidR="00000000" w:rsidRPr="00000000">
        <w:rPr>
          <w:sz w:val="24"/>
          <w:szCs w:val="24"/>
          <w:rtl w:val="0"/>
        </w:rPr>
        <w:t xml:space="preserve">, I confirm that:</w:t>
      </w:r>
    </w:p>
    <w:p w:rsidR="00000000" w:rsidDel="00000000" w:rsidP="00000000" w:rsidRDefault="00000000" w:rsidRPr="00000000" w14:paraId="00000121">
      <w:pPr>
        <w:numPr>
          <w:ilvl w:val="0"/>
          <w:numId w:val="4"/>
        </w:numPr>
        <w:ind w:left="720" w:hanging="360"/>
        <w:rPr>
          <w:sz w:val="24"/>
          <w:szCs w:val="24"/>
        </w:rPr>
      </w:pPr>
      <w:r w:rsidDel="00000000" w:rsidR="00000000" w:rsidRPr="00000000">
        <w:rPr>
          <w:i w:val="1"/>
          <w:sz w:val="24"/>
          <w:szCs w:val="24"/>
          <w:rtl w:val="0"/>
        </w:rPr>
        <w:t xml:space="preserve">[insert name of organisation]</w:t>
      </w:r>
      <w:r w:rsidDel="00000000" w:rsidR="00000000" w:rsidRPr="00000000">
        <w:rPr>
          <w:sz w:val="24"/>
          <w:szCs w:val="24"/>
          <w:rtl w:val="0"/>
        </w:rPr>
        <w:t xml:space="preserve"> has the legal authority to carry out the project; and</w:t>
      </w:r>
    </w:p>
    <w:p w:rsidR="00000000" w:rsidDel="00000000" w:rsidP="00000000" w:rsidRDefault="00000000" w:rsidRPr="00000000" w14:paraId="00000122">
      <w:pPr>
        <w:numPr>
          <w:ilvl w:val="0"/>
          <w:numId w:val="4"/>
        </w:numPr>
        <w:ind w:left="720" w:hanging="360"/>
        <w:rPr>
          <w:sz w:val="24"/>
          <w:szCs w:val="24"/>
        </w:rPr>
      </w:pPr>
      <w:r w:rsidDel="00000000" w:rsidR="00000000" w:rsidRPr="00000000">
        <w:rPr>
          <w:sz w:val="24"/>
          <w:szCs w:val="24"/>
          <w:rtl w:val="0"/>
        </w:rPr>
        <w:t xml:space="preserve">The information provided in this application is accurate.</w:t>
      </w:r>
    </w:p>
    <w:p w:rsidR="00000000" w:rsidDel="00000000" w:rsidP="00000000" w:rsidRDefault="00000000" w:rsidRPr="00000000" w14:paraId="00000123">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4">
      <w:pPr>
        <w:rPr>
          <w:sz w:val="24"/>
          <w:szCs w:val="24"/>
        </w:rPr>
      </w:pPr>
      <w:r w:rsidDel="00000000" w:rsidR="00000000" w:rsidRPr="00000000">
        <w:rPr>
          <w:sz w:val="24"/>
          <w:szCs w:val="24"/>
          <w:rtl w:val="0"/>
        </w:rPr>
        <w:t xml:space="preserve">Signature:    </w:t>
        <w:tab/>
        <w:t xml:space="preserve">…………………………………………         </w:t>
        <w:tab/>
        <w:t xml:space="preserve">Date: ……………………………..</w:t>
      </w:r>
    </w:p>
    <w:p w:rsidR="00000000" w:rsidDel="00000000" w:rsidP="00000000" w:rsidRDefault="00000000" w:rsidRPr="00000000" w14:paraId="00000125">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6">
      <w:pPr>
        <w:rPr>
          <w:sz w:val="24"/>
          <w:szCs w:val="24"/>
        </w:rPr>
      </w:pPr>
      <w:r w:rsidDel="00000000" w:rsidR="00000000" w:rsidRPr="00000000">
        <w:rPr>
          <w:sz w:val="24"/>
          <w:szCs w:val="24"/>
          <w:rtl w:val="0"/>
        </w:rPr>
        <w:t xml:space="preserve">Name:          </w:t>
        <w:tab/>
        <w:t xml:space="preserve">…………………………………………</w:t>
      </w:r>
    </w:p>
    <w:p w:rsidR="00000000" w:rsidDel="00000000" w:rsidP="00000000" w:rsidRDefault="00000000" w:rsidRPr="00000000" w14:paraId="00000127">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8">
      <w:pPr>
        <w:rPr>
          <w:sz w:val="24"/>
          <w:szCs w:val="24"/>
        </w:rPr>
      </w:pPr>
      <w:r w:rsidDel="00000000" w:rsidR="00000000" w:rsidRPr="00000000">
        <w:rPr>
          <w:sz w:val="24"/>
          <w:szCs w:val="24"/>
          <w:rtl w:val="0"/>
        </w:rPr>
        <w:t xml:space="preserve">Role:            </w:t>
        <w:tab/>
        <w:t xml:space="preserve">…………………………………………</w:t>
      </w:r>
    </w:p>
    <w:p w:rsidR="00000000" w:rsidDel="00000000" w:rsidP="00000000" w:rsidRDefault="00000000" w:rsidRPr="00000000" w14:paraId="00000129">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A">
      <w:pPr>
        <w:ind w:right="-440"/>
        <w:rPr>
          <w:b w:val="1"/>
          <w:sz w:val="24"/>
          <w:szCs w:val="24"/>
        </w:rPr>
      </w:pPr>
      <w:r w:rsidDel="00000000" w:rsidR="00000000" w:rsidRPr="00000000">
        <w:rPr>
          <w:b w:val="1"/>
          <w:sz w:val="24"/>
          <w:szCs w:val="24"/>
          <w:rtl w:val="0"/>
        </w:rPr>
        <w:t xml:space="preserve">Completed applications should be returned to Katie Harman in the Youth Team at: </w:t>
      </w:r>
      <w:r w:rsidDel="00000000" w:rsidR="00000000" w:rsidRPr="00000000">
        <w:rPr>
          <w:b w:val="1"/>
          <w:color w:val="1155cc"/>
          <w:sz w:val="24"/>
          <w:szCs w:val="24"/>
          <w:rtl w:val="0"/>
        </w:rPr>
        <w:t xml:space="preserve">katie.harman@dcms.gov.uk</w:t>
      </w:r>
      <w:r w:rsidDel="00000000" w:rsidR="00000000" w:rsidRPr="00000000">
        <w:rPr>
          <w:b w:val="1"/>
          <w:sz w:val="24"/>
          <w:szCs w:val="24"/>
          <w:rtl w:val="0"/>
        </w:rPr>
        <w:t xml:space="preserve">.</w:t>
      </w:r>
    </w:p>
    <w:p w:rsidR="00000000" w:rsidDel="00000000" w:rsidP="00000000" w:rsidRDefault="00000000" w:rsidRPr="00000000" w14:paraId="0000012B">
      <w:pPr>
        <w:rPr>
          <w:sz w:val="24"/>
          <w:szCs w:val="24"/>
        </w:rPr>
      </w:pPr>
      <w:r w:rsidDel="00000000" w:rsidR="00000000" w:rsidRPr="00000000">
        <w:rPr>
          <w:sz w:val="24"/>
          <w:szCs w:val="24"/>
          <w:rtl w:val="0"/>
        </w:rPr>
        <w:t xml:space="preserve"> </w:t>
      </w:r>
    </w:p>
    <w:p w:rsidR="00000000" w:rsidDel="00000000" w:rsidP="00000000" w:rsidRDefault="00000000" w:rsidRPr="00000000" w14:paraId="0000012C">
      <w:pPr>
        <w:ind w:right="-440"/>
        <w:rPr>
          <w:sz w:val="24"/>
          <w:szCs w:val="24"/>
        </w:rPr>
      </w:pPr>
      <w:r w:rsidDel="00000000" w:rsidR="00000000" w:rsidRPr="00000000">
        <w:rPr>
          <w:sz w:val="24"/>
          <w:szCs w:val="24"/>
          <w:rtl w:val="0"/>
        </w:rPr>
        <w:t xml:space="preserve">Please note:</w:t>
      </w:r>
    </w:p>
    <w:p w:rsidR="00000000" w:rsidDel="00000000" w:rsidP="00000000" w:rsidRDefault="00000000" w:rsidRPr="00000000" w14:paraId="0000012D">
      <w:pPr>
        <w:numPr>
          <w:ilvl w:val="0"/>
          <w:numId w:val="3"/>
        </w:numPr>
        <w:ind w:left="720" w:right="-440" w:hanging="360"/>
        <w:rPr>
          <w:sz w:val="24"/>
          <w:szCs w:val="24"/>
        </w:rPr>
      </w:pPr>
      <w:r w:rsidDel="00000000" w:rsidR="00000000" w:rsidRPr="00000000">
        <w:rPr>
          <w:b w:val="1"/>
          <w:sz w:val="24"/>
          <w:szCs w:val="24"/>
          <w:rtl w:val="0"/>
        </w:rPr>
        <w:t xml:space="preserve">the deadline for applications is midnight on Wednesday, 16th December 2020</w:t>
      </w:r>
      <w:r w:rsidDel="00000000" w:rsidR="00000000" w:rsidRPr="00000000">
        <w:rPr>
          <w:sz w:val="24"/>
          <w:szCs w:val="24"/>
          <w:rtl w:val="0"/>
        </w:rPr>
        <w:t xml:space="preserve">;</w:t>
      </w:r>
    </w:p>
    <w:p w:rsidR="00000000" w:rsidDel="00000000" w:rsidP="00000000" w:rsidRDefault="00000000" w:rsidRPr="00000000" w14:paraId="0000012E">
      <w:pPr>
        <w:numPr>
          <w:ilvl w:val="0"/>
          <w:numId w:val="3"/>
        </w:numPr>
        <w:ind w:left="720" w:right="-440" w:hanging="360"/>
        <w:rPr>
          <w:sz w:val="24"/>
          <w:szCs w:val="24"/>
        </w:rPr>
      </w:pPr>
      <w:r w:rsidDel="00000000" w:rsidR="00000000" w:rsidRPr="00000000">
        <w:rPr>
          <w:sz w:val="24"/>
          <w:szCs w:val="24"/>
          <w:rtl w:val="0"/>
        </w:rPr>
        <w:t xml:space="preserve">all applications received by the closing date will be assessed following the closing date;</w:t>
      </w:r>
    </w:p>
    <w:p w:rsidR="00000000" w:rsidDel="00000000" w:rsidP="00000000" w:rsidRDefault="00000000" w:rsidRPr="00000000" w14:paraId="0000012F">
      <w:pPr>
        <w:numPr>
          <w:ilvl w:val="0"/>
          <w:numId w:val="3"/>
        </w:numPr>
        <w:ind w:left="720" w:right="-440" w:hanging="360"/>
        <w:rPr>
          <w:sz w:val="24"/>
          <w:szCs w:val="24"/>
        </w:rPr>
      </w:pPr>
      <w:r w:rsidDel="00000000" w:rsidR="00000000" w:rsidRPr="00000000">
        <w:rPr>
          <w:sz w:val="24"/>
          <w:szCs w:val="24"/>
          <w:rtl w:val="0"/>
        </w:rPr>
        <w:t xml:space="preserve">any applications received after the closing date will not be assessed;</w:t>
      </w:r>
    </w:p>
    <w:p w:rsidR="00000000" w:rsidDel="00000000" w:rsidP="00000000" w:rsidRDefault="00000000" w:rsidRPr="00000000" w14:paraId="00000130">
      <w:pPr>
        <w:numPr>
          <w:ilvl w:val="0"/>
          <w:numId w:val="3"/>
        </w:numPr>
        <w:ind w:left="720" w:right="-440" w:hanging="360"/>
        <w:rPr>
          <w:sz w:val="24"/>
          <w:szCs w:val="24"/>
        </w:rPr>
      </w:pPr>
      <w:r w:rsidDel="00000000" w:rsidR="00000000" w:rsidRPr="00000000">
        <w:rPr>
          <w:sz w:val="24"/>
          <w:szCs w:val="24"/>
          <w:rtl w:val="0"/>
        </w:rPr>
        <w:t xml:space="preserve">all information and guidance relating to this round of funding can be found on gov.uk;</w:t>
      </w:r>
    </w:p>
    <w:p w:rsidR="00000000" w:rsidDel="00000000" w:rsidP="00000000" w:rsidRDefault="00000000" w:rsidRPr="00000000" w14:paraId="00000131">
      <w:pPr>
        <w:numPr>
          <w:ilvl w:val="0"/>
          <w:numId w:val="3"/>
        </w:numPr>
        <w:ind w:left="720" w:right="-440" w:hanging="360"/>
        <w:rPr>
          <w:sz w:val="24"/>
          <w:szCs w:val="24"/>
        </w:rPr>
      </w:pPr>
      <w:r w:rsidDel="00000000" w:rsidR="00000000" w:rsidRPr="00000000">
        <w:rPr>
          <w:sz w:val="24"/>
          <w:szCs w:val="24"/>
          <w:rtl w:val="0"/>
        </w:rPr>
        <w:t xml:space="preserve">as the application process is competitive, the Youth and Social Action Team are not able to answer individual questions or respond to requests for support in completing the application.</w:t>
      </w:r>
    </w:p>
    <w:p w:rsidR="00000000" w:rsidDel="00000000" w:rsidP="00000000" w:rsidRDefault="00000000" w:rsidRPr="00000000" w14:paraId="00000132">
      <w:pPr>
        <w:rPr>
          <w:sz w:val="24"/>
          <w:szCs w:val="24"/>
        </w:rPr>
      </w:pPr>
      <w:r w:rsidDel="00000000" w:rsidR="00000000" w:rsidRPr="00000000">
        <w:rPr>
          <w:sz w:val="24"/>
          <w:szCs w:val="24"/>
          <w:rtl w:val="0"/>
        </w:rPr>
        <w:t xml:space="preserve"> </w:t>
      </w:r>
    </w:p>
    <w:p w:rsidR="00000000" w:rsidDel="00000000" w:rsidP="00000000" w:rsidRDefault="00000000" w:rsidRPr="00000000" w14:paraId="00000133">
      <w:pPr>
        <w:rPr>
          <w:sz w:val="24"/>
          <w:szCs w:val="24"/>
        </w:rPr>
      </w:pPr>
      <w:r w:rsidDel="00000000" w:rsidR="00000000" w:rsidRPr="00000000">
        <w:rPr>
          <w:sz w:val="24"/>
          <w:szCs w:val="24"/>
          <w:rtl w:val="0"/>
        </w:rPr>
        <w:t xml:space="preserve"> </w:t>
      </w:r>
    </w:p>
    <w:p w:rsidR="00000000" w:rsidDel="00000000" w:rsidP="00000000" w:rsidRDefault="00000000" w:rsidRPr="00000000" w14:paraId="00000134">
      <w:pPr>
        <w:rPr>
          <w:sz w:val="24"/>
          <w:szCs w:val="24"/>
        </w:rPr>
      </w:pPr>
      <w:r w:rsidDel="00000000" w:rsidR="00000000" w:rsidRPr="00000000">
        <w:rPr>
          <w:rtl w:val="0"/>
        </w:rPr>
      </w:r>
    </w:p>
    <w:sectPr>
      <w:headerReference r:id="rId8" w:type="default"/>
      <w:headerReference r:id="rId9" w:type="first"/>
      <w:footerReference r:id="rId10"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tabs>
        <w:tab w:val="center" w:pos="4320"/>
        <w:tab w:val="right" w:pos="8640"/>
      </w:tabs>
      <w:spacing w:line="240" w:lineRule="auto"/>
      <w:ind w:left="-567" w:firstLine="0"/>
      <w:rPr/>
    </w:pPr>
    <w:r w:rsidDel="00000000" w:rsidR="00000000" w:rsidRPr="00000000">
      <w:rPr/>
      <w:drawing>
        <wp:inline distB="114300" distT="114300" distL="114300" distR="114300">
          <wp:extent cx="1288834" cy="862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8834" cy="862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ico.org.uk/concerns/" TargetMode="External"/><Relationship Id="rId7" Type="http://schemas.openxmlformats.org/officeDocument/2006/relationships/hyperlink" Target="https://ico.org.uk/concerns/"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