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2E05" w14:textId="45B3A13F" w:rsidR="00960D35" w:rsidRPr="001E4512" w:rsidRDefault="00960D35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b/>
          <w:sz w:val="24"/>
        </w:rPr>
        <w:t>Case Info</w:t>
      </w:r>
      <w:r w:rsidR="00872571" w:rsidRPr="001E4512">
        <w:rPr>
          <w:rFonts w:ascii="Arial" w:hAnsi="Arial" w:cs="Arial"/>
          <w:b/>
          <w:sz w:val="24"/>
        </w:rPr>
        <w:t>rmation (to be completed by the Court)</w:t>
      </w:r>
      <w:r w:rsidRPr="001E4512">
        <w:rPr>
          <w:rFonts w:ascii="Arial" w:hAnsi="Arial" w:cs="Arial"/>
          <w:b/>
          <w:sz w:val="24"/>
        </w:rPr>
        <w:t>:</w:t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  <w:r w:rsidR="00C71C91" w:rsidRPr="001E4512">
        <w:rPr>
          <w:rFonts w:ascii="Arial" w:hAnsi="Arial" w:cs="Arial"/>
          <w:b/>
          <w:sz w:val="24"/>
        </w:rPr>
        <w:tab/>
      </w:r>
    </w:p>
    <w:p w14:paraId="3153F28C" w14:textId="1AC58143" w:rsidR="000F2ADC" w:rsidRDefault="00960D35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 xml:space="preserve">Defendant Name:  </w:t>
      </w:r>
      <w:sdt>
        <w:sdtPr>
          <w:rPr>
            <w:rStyle w:val="Style2"/>
          </w:rPr>
          <w:alias w:val="Defendant Name"/>
          <w:tag w:val="LAST NAME, first name"/>
          <w:id w:val="1492213861"/>
          <w:lock w:val="sdtLocked"/>
          <w:placeholder>
            <w:docPart w:val="968DF67172BB4FF0AA2B5E232F5AB310"/>
          </w:placeholder>
          <w:showingPlcHdr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BA4071" w:rsidRPr="0087257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2121F" w:rsidRPr="001E4512">
        <w:rPr>
          <w:rFonts w:ascii="Arial" w:hAnsi="Arial" w:cs="Arial"/>
          <w:sz w:val="24"/>
        </w:rPr>
        <w:tab/>
      </w:r>
      <w:r w:rsidR="00872571" w:rsidRPr="001E4512">
        <w:rPr>
          <w:rFonts w:ascii="Arial" w:hAnsi="Arial" w:cs="Arial"/>
          <w:sz w:val="24"/>
        </w:rPr>
        <w:tab/>
      </w:r>
    </w:p>
    <w:p w14:paraId="4E142EFC" w14:textId="4B41AB42" w:rsidR="00D378ED" w:rsidRPr="001E4512" w:rsidRDefault="0002121F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 xml:space="preserve">URN: </w:t>
      </w:r>
      <w:sdt>
        <w:sdtPr>
          <w:rPr>
            <w:rFonts w:ascii="Arial" w:hAnsi="Arial" w:cs="Arial"/>
            <w:sz w:val="24"/>
          </w:rPr>
          <w:alias w:val="URN"/>
          <w:tag w:val="URN"/>
          <w:id w:val="1507090744"/>
          <w:placeholder>
            <w:docPart w:val="2E9170BEFF5340A692A8C3126BD1E138"/>
          </w:placeholder>
          <w:showingPlcHdr/>
          <w:text/>
        </w:sdtPr>
        <w:sdtEndPr/>
        <w:sdtContent>
          <w:r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3B662E44" w14:textId="77777777" w:rsidR="000F2ADC" w:rsidRDefault="00960D35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 xml:space="preserve">Priority Level:  </w:t>
      </w:r>
      <w:sdt>
        <w:sdtPr>
          <w:rPr>
            <w:rFonts w:ascii="Arial" w:hAnsi="Arial" w:cs="Arial"/>
            <w:sz w:val="24"/>
          </w:rPr>
          <w:alias w:val="Priority Level"/>
          <w:tag w:val="Priority Level"/>
          <w:id w:val="806363040"/>
          <w:placeholder>
            <w:docPart w:val="FD05D55D72FF4C2893EAFF7420A5AF6E"/>
          </w:placeholder>
          <w:temporary/>
          <w:showingPlcHdr/>
          <w:comboBox>
            <w:listItem w:value="Choose an item."/>
            <w:listItem w:displayText="P2 - custody trial" w:value="P2 - custody trial"/>
            <w:listItem w:displayText="P2 - trial with vulnerable wit or victim" w:value="P2 - trial with vulnerable wit or victim"/>
            <w:listItem w:displayText="P2 - trial with child witness" w:value="P2 - trial with child witness"/>
            <w:listItem w:displayText="P2 - serious / time sensitive youth trial" w:value="P2 - serious / time sensitive youth trial"/>
            <w:listItem w:displayText="P2 - covid / public health trial" w:value="P2 - covid / public health trial"/>
            <w:listItem w:displayText="P2 - DA hearing" w:value="P2 - DA hearing"/>
            <w:listItem w:displayText="P2 - VIW hearing" w:value="P2 - VIW hearing"/>
            <w:listItem w:displayText="P2 - Serious Youth Hearing" w:value="P2 - Serious Youth Hearing"/>
            <w:listItem w:displayText="P2 - Serious Covid Related Hearing" w:value="P2 - Serious Covid Related Hearing"/>
            <w:listItem w:displayText="P3 - Other" w:value="P3 - Other"/>
          </w:comboBox>
        </w:sdtPr>
        <w:sdtEndPr/>
        <w:sdtContent>
          <w:r w:rsidRPr="001E4512">
            <w:rPr>
              <w:rStyle w:val="PlaceholderText"/>
              <w:rFonts w:ascii="Arial" w:hAnsi="Arial" w:cs="Arial"/>
              <w:sz w:val="24"/>
            </w:rPr>
            <w:t>Choose an item.</w:t>
          </w:r>
        </w:sdtContent>
      </w:sdt>
      <w:r w:rsidR="001E4512">
        <w:rPr>
          <w:rFonts w:ascii="Arial" w:hAnsi="Arial" w:cs="Arial"/>
          <w:sz w:val="24"/>
        </w:rPr>
        <w:tab/>
      </w:r>
      <w:r w:rsidR="001E4512">
        <w:rPr>
          <w:rFonts w:ascii="Arial" w:hAnsi="Arial" w:cs="Arial"/>
          <w:sz w:val="24"/>
        </w:rPr>
        <w:tab/>
      </w:r>
      <w:r w:rsidR="001E4512">
        <w:rPr>
          <w:rFonts w:ascii="Arial" w:hAnsi="Arial" w:cs="Arial"/>
          <w:sz w:val="24"/>
        </w:rPr>
        <w:tab/>
      </w:r>
    </w:p>
    <w:p w14:paraId="775B6A16" w14:textId="7C8CAA17" w:rsidR="007E7481" w:rsidRPr="001E4512" w:rsidRDefault="001E4512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872571" w:rsidRPr="001E4512">
        <w:rPr>
          <w:rFonts w:ascii="Arial" w:hAnsi="Arial" w:cs="Arial"/>
          <w:sz w:val="24"/>
        </w:rPr>
        <w:t xml:space="preserve">urrent </w:t>
      </w:r>
      <w:r w:rsidR="007E7481" w:rsidRPr="001E4512">
        <w:rPr>
          <w:rFonts w:ascii="Arial" w:hAnsi="Arial" w:cs="Arial"/>
          <w:sz w:val="24"/>
        </w:rPr>
        <w:t>T</w:t>
      </w:r>
      <w:r w:rsidR="00960D35" w:rsidRPr="001E4512">
        <w:rPr>
          <w:rFonts w:ascii="Arial" w:hAnsi="Arial" w:cs="Arial"/>
          <w:sz w:val="24"/>
        </w:rPr>
        <w:t xml:space="preserve">rial Date:  </w:t>
      </w:r>
      <w:sdt>
        <w:sdtPr>
          <w:rPr>
            <w:rFonts w:ascii="Arial" w:hAnsi="Arial" w:cs="Arial"/>
            <w:sz w:val="24"/>
          </w:rPr>
          <w:alias w:val="Scheduled Trial Date"/>
          <w:tag w:val="Trial date"/>
          <w:id w:val="659732417"/>
          <w:placeholder>
            <w:docPart w:val="BE47149E3F9B416884940CFAD0B2504E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A5100D" w:rsidRPr="001E4512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sdtContent>
      </w:sdt>
    </w:p>
    <w:p w14:paraId="5CFC037E" w14:textId="77777777" w:rsidR="001E4512" w:rsidRDefault="00872571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 xml:space="preserve">Current </w:t>
      </w:r>
      <w:r w:rsidR="00960D35" w:rsidRPr="001E4512">
        <w:rPr>
          <w:rFonts w:ascii="Arial" w:hAnsi="Arial" w:cs="Arial"/>
          <w:sz w:val="24"/>
        </w:rPr>
        <w:t xml:space="preserve">Trial Venue:  </w:t>
      </w:r>
      <w:sdt>
        <w:sdtPr>
          <w:rPr>
            <w:rFonts w:ascii="Arial" w:hAnsi="Arial" w:cs="Arial"/>
            <w:sz w:val="24"/>
          </w:rPr>
          <w:alias w:val="Trial Venue"/>
          <w:tag w:val="Trial Venue"/>
          <w:id w:val="82197096"/>
          <w:placeholder>
            <w:docPart w:val="D8ED61FE1BA642599D6CDE36A527325C"/>
          </w:placeholder>
          <w:showingPlcHdr/>
          <w:text w:multiLine="1"/>
        </w:sdtPr>
        <w:sdtEndPr/>
        <w:sdtContent>
          <w:r w:rsidR="00960D35"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</w:p>
    <w:p w14:paraId="0901C774" w14:textId="240E8B20" w:rsidR="00960D35" w:rsidRPr="001E4512" w:rsidRDefault="00872571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 xml:space="preserve">Current </w:t>
      </w:r>
      <w:r w:rsidR="00960D35" w:rsidRPr="001E4512">
        <w:rPr>
          <w:rFonts w:ascii="Arial" w:hAnsi="Arial" w:cs="Arial"/>
          <w:sz w:val="24"/>
        </w:rPr>
        <w:t xml:space="preserve">Trial Venue Status:  </w:t>
      </w:r>
      <w:sdt>
        <w:sdtPr>
          <w:rPr>
            <w:rFonts w:ascii="Arial" w:hAnsi="Arial" w:cs="Arial"/>
            <w:sz w:val="24"/>
          </w:rPr>
          <w:alias w:val="Venue Status"/>
          <w:tag w:val="Venue Status"/>
          <w:id w:val="-236094061"/>
          <w:placeholder>
            <w:docPart w:val="B15D1D187D2C47BD8F65D4100A09DF44"/>
          </w:placeholder>
          <w:showingPlcHdr/>
          <w:dropDownList>
            <w:listItem w:value="Choose an item."/>
            <w:listItem w:displayText="Open &amp; In Use" w:value="Open &amp; In Use"/>
            <w:listItem w:displayText="Open but not in use" w:value="Open but not in use"/>
            <w:listItem w:displayText="Staffed" w:value="Staffed"/>
            <w:listItem w:displayText="Suspended" w:value="Suspended"/>
          </w:dropDownList>
        </w:sdtPr>
        <w:sdtEndPr/>
        <w:sdtContent>
          <w:r w:rsidR="00960D35" w:rsidRPr="001E4512">
            <w:rPr>
              <w:rStyle w:val="PlaceholderText"/>
              <w:rFonts w:ascii="Arial" w:hAnsi="Arial" w:cs="Arial"/>
              <w:sz w:val="24"/>
            </w:rPr>
            <w:t>Choose an item.</w:t>
          </w:r>
        </w:sdtContent>
      </w:sdt>
    </w:p>
    <w:p w14:paraId="244D718D" w14:textId="7F1D1617" w:rsidR="00960D35" w:rsidRPr="001E4512" w:rsidRDefault="00960D35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1E4512">
        <w:rPr>
          <w:rFonts w:ascii="Arial" w:hAnsi="Arial" w:cs="Arial"/>
          <w:sz w:val="24"/>
        </w:rPr>
        <w:t>Relevant issues for priority assessment</w:t>
      </w:r>
      <w:r w:rsidR="00A5100D" w:rsidRPr="001E4512">
        <w:rPr>
          <w:rFonts w:ascii="Arial" w:hAnsi="Arial" w:cs="Arial"/>
          <w:sz w:val="24"/>
        </w:rPr>
        <w:t xml:space="preserve"> (including </w:t>
      </w:r>
      <w:r w:rsidR="00872571" w:rsidRPr="001E4512">
        <w:rPr>
          <w:rFonts w:ascii="Arial" w:hAnsi="Arial" w:cs="Arial"/>
          <w:sz w:val="24"/>
        </w:rPr>
        <w:t xml:space="preserve">any </w:t>
      </w:r>
      <w:r w:rsidR="00A5100D" w:rsidRPr="001E4512">
        <w:rPr>
          <w:rFonts w:ascii="Arial" w:hAnsi="Arial" w:cs="Arial"/>
          <w:sz w:val="24"/>
        </w:rPr>
        <w:t>case markers)</w:t>
      </w:r>
      <w:r w:rsidRPr="001E4512">
        <w:rPr>
          <w:rFonts w:ascii="Arial" w:hAnsi="Arial" w:cs="Arial"/>
          <w:sz w:val="24"/>
        </w:rPr>
        <w:t>:</w:t>
      </w:r>
    </w:p>
    <w:p w14:paraId="72C45C82" w14:textId="77408263" w:rsidR="00960D35" w:rsidRDefault="00A061E0" w:rsidP="007E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alias w:val="Priority assessement matters"/>
          <w:tag w:val="Priority assessement matters"/>
          <w:id w:val="1690332837"/>
          <w:placeholder>
            <w:docPart w:val="CB3B75D391B442609D9A05D00511D201"/>
          </w:placeholder>
          <w:showingPlcHdr/>
          <w:text w:multiLine="1"/>
        </w:sdtPr>
        <w:sdtEndPr/>
        <w:sdtContent>
          <w:r w:rsidR="00960D35"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sdtContent>
      </w:sdt>
      <w:r w:rsidR="00B66617">
        <w:rPr>
          <w:rFonts w:ascii="Arial" w:hAnsi="Arial" w:cs="Arial"/>
        </w:rPr>
        <w:tab/>
      </w:r>
    </w:p>
    <w:p w14:paraId="721DE33B" w14:textId="24CA2E9B" w:rsidR="00253C56" w:rsidRDefault="00253C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7B6AA6B4" w14:textId="77777777" w:rsidR="007E7481" w:rsidRDefault="007E7481" w:rsidP="007E74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C56" w:rsidRPr="001E4512" w14:paraId="37D21831" w14:textId="77777777" w:rsidTr="00253C56">
        <w:tc>
          <w:tcPr>
            <w:tcW w:w="10456" w:type="dxa"/>
          </w:tcPr>
          <w:p w14:paraId="1E8F939E" w14:textId="051ECFD0" w:rsidR="00356D14" w:rsidRPr="00356D14" w:rsidRDefault="00356D14" w:rsidP="00356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356D14">
              <w:rPr>
                <w:rFonts w:ascii="Arial" w:hAnsi="Arial" w:cs="Arial"/>
                <w:b/>
                <w:sz w:val="28"/>
                <w:szCs w:val="24"/>
              </w:rPr>
              <w:t>Prosecution Triage Information</w:t>
            </w:r>
          </w:p>
          <w:p w14:paraId="0C6F229D" w14:textId="77777777" w:rsidR="00356D14" w:rsidRDefault="00356D14" w:rsidP="00356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4EFEF390" w14:textId="02EB0017" w:rsidR="003D2035" w:rsidRPr="001E4512" w:rsidRDefault="003D2035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Listing is a judicial function which can only be exercised on the material put before the court.</w:t>
            </w:r>
          </w:p>
          <w:p w14:paraId="25D2B335" w14:textId="77777777" w:rsidR="003D2035" w:rsidRDefault="003D2035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With the need to maintain physical distancing in court trials will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aim to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be single-listed.</w:t>
            </w:r>
          </w:p>
          <w:p w14:paraId="1F31AE34" w14:textId="0D7D64D9" w:rsidR="003D2035" w:rsidRPr="00EA7728" w:rsidRDefault="003D2035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ll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p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arties are expected to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complete this form as fully as possible and 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communicate with</w:t>
            </w:r>
            <w:r w:rsidR="0078090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witnesses and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each other on outstanding issues or potential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solutions in advance.</w:t>
            </w:r>
          </w:p>
          <w:p w14:paraId="7E361816" w14:textId="77777777" w:rsidR="003D2035" w:rsidRDefault="003D203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A5131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  <w:p w14:paraId="6FE3917E" w14:textId="77777777" w:rsidR="003D2035" w:rsidRDefault="00A061E0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0131031"/>
                <w:placeholder>
                  <w:docPart w:val="0CC3964BF986419AAAD6DBB6A69315EF"/>
                </w:placeholder>
                <w:showingPlcHdr/>
                <w:dropDownList>
                  <w:listItem w:value="Choose an item."/>
                  <w:listItem w:displayText="Case and form reviewed and no changes" w:value="Case and form reviewed and no changes"/>
                  <w:listItem w:displayText="Case reviewed and alternative charges offered to defence (info below)" w:value="Case reviewed and alternative charges offered to defence (info below)"/>
                  <w:listItem w:displayText="Case reviewed and case to be discontinued" w:value="Case reviewed and case to be discontinued"/>
                  <w:listItem w:displayText="Case and form reviewed and adjournment sought (info below)" w:value="Case and form reviewed and adjournment sought (info below)"/>
                  <w:listItem w:displayText="Case reviewed and changes are required to PET form, directions or timetabling (see below)" w:value="Case reviewed and changes are required to PET form, directions or timetabling (see below)"/>
                </w:dropDownList>
              </w:sdtPr>
              <w:sdtEndPr/>
              <w:sdtContent>
                <w:r w:rsidR="00253C56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3D20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4C3E66" w14:textId="77777777" w:rsidR="00356D14" w:rsidRDefault="00356D14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9BA83" w14:textId="065CC05C" w:rsidR="00253C56" w:rsidRPr="001E4512" w:rsidRDefault="003D203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check: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 of check"/>
                <w:tag w:val="Date of check"/>
                <w:id w:val="896004200"/>
                <w:placeholder>
                  <w:docPart w:val="67B465D6CD6642DB8A1F17BD7D0BEF34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D08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CC07146" w14:textId="77777777" w:rsidR="00356D14" w:rsidRDefault="00356D14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7F2A212" w14:textId="1B0292A5" w:rsidR="003D2035" w:rsidRDefault="003D203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further information for the court:</w:t>
            </w:r>
          </w:p>
          <w:p w14:paraId="16E51B38" w14:textId="6240889E" w:rsidR="00253C56" w:rsidRPr="001E4512" w:rsidRDefault="00A061E0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urther info"/>
                <w:id w:val="-1291969607"/>
                <w:placeholder>
                  <w:docPart w:val="F772CCFB01C84E74A795378E5933D3C0"/>
                </w:placeholder>
                <w:showingPlcHdr/>
                <w:text w:multiLine="1"/>
              </w:sdtPr>
              <w:sdtEndPr/>
              <w:sdtContent>
                <w:r w:rsidR="00253C56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E51EEE9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B2103" w14:textId="3EE9668F" w:rsidR="00253C56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 xml:space="preserve">Witness / intermediary / interpreter information </w:t>
            </w:r>
          </w:p>
          <w:p w14:paraId="584749FE" w14:textId="50B86D1F" w:rsidR="00253C56" w:rsidRPr="003D2035" w:rsidRDefault="0078090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="00253C56" w:rsidRPr="003D2035">
              <w:rPr>
                <w:rFonts w:ascii="Arial" w:hAnsi="Arial" w:cs="Arial"/>
                <w:sz w:val="24"/>
                <w:szCs w:val="24"/>
              </w:rPr>
              <w:t xml:space="preserve"> are expected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witnesses and</w:t>
            </w:r>
            <w:r w:rsidR="00253C56" w:rsidRPr="003D2035">
              <w:rPr>
                <w:rFonts w:ascii="Arial" w:hAnsi="Arial" w:cs="Arial"/>
                <w:sz w:val="24"/>
                <w:szCs w:val="24"/>
              </w:rPr>
              <w:t xml:space="preserve"> liaise with the police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253C56" w:rsidRPr="003D2035">
              <w:rPr>
                <w:rFonts w:ascii="Arial" w:hAnsi="Arial" w:cs="Arial"/>
                <w:sz w:val="24"/>
                <w:szCs w:val="24"/>
              </w:rPr>
              <w:t xml:space="preserve"> any third-party witness support services, such as IDVA</w:t>
            </w:r>
            <w:r>
              <w:rPr>
                <w:rFonts w:ascii="Arial" w:hAnsi="Arial" w:cs="Arial"/>
                <w:sz w:val="24"/>
                <w:szCs w:val="24"/>
              </w:rPr>
              <w:t>, before completing this form.</w:t>
            </w:r>
          </w:p>
          <w:p w14:paraId="0819D8F8" w14:textId="77777777" w:rsidR="003D2035" w:rsidRDefault="003D203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1EE7E19" w14:textId="6EBA9CAF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>Number of witnesses to give evidence:</w:t>
            </w:r>
            <w:r w:rsidRPr="001E45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48207047"/>
                <w:placeholder>
                  <w:docPart w:val="8E6020401AF748B495E1246DD5A2A6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7A3E25D0" w14:textId="77777777" w:rsidR="003D2035" w:rsidRDefault="003D2035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A57F9C8" w14:textId="77777777" w:rsidR="003D2035" w:rsidRDefault="003D2035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Witnesses or any other third parties have been notified that any data concerning health will be processed by your agency and HMCTS in accordance with the Data Protection Act 2018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9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5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4CC1F59" w14:textId="62AA88DF" w:rsidR="003D2035" w:rsidRDefault="003D2035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1846"/>
              <w:gridCol w:w="1970"/>
              <w:gridCol w:w="1676"/>
            </w:tblGrid>
            <w:tr w:rsidR="00BA4071" w14:paraId="7E549DB2" w14:textId="77777777" w:rsidTr="00BA4071">
              <w:tc>
                <w:tcPr>
                  <w:tcW w:w="4678" w:type="dxa"/>
                </w:tcPr>
                <w:p w14:paraId="0A85A66D" w14:textId="102D2528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Name</w:t>
                  </w:r>
                </w:p>
              </w:tc>
              <w:tc>
                <w:tcPr>
                  <w:tcW w:w="1846" w:type="dxa"/>
                </w:tcPr>
                <w:p w14:paraId="501E6374" w14:textId="6D199D92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Warned Status</w:t>
                  </w:r>
                </w:p>
              </w:tc>
              <w:tc>
                <w:tcPr>
                  <w:tcW w:w="1970" w:type="dxa"/>
                </w:tcPr>
                <w:p w14:paraId="444E6562" w14:textId="4641AAAB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Covid-19 Status</w:t>
                  </w:r>
                </w:p>
              </w:tc>
              <w:tc>
                <w:tcPr>
                  <w:tcW w:w="1676" w:type="dxa"/>
                </w:tcPr>
                <w:p w14:paraId="6A55F2E8" w14:textId="440B3094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Assistance</w:t>
                  </w:r>
                </w:p>
              </w:tc>
            </w:tr>
            <w:sdt>
              <w:sdtPr>
                <w:rPr>
                  <w:rFonts w:ascii="Arial" w:hAnsi="Arial" w:cs="Arial"/>
                  <w:sz w:val="24"/>
                  <w:szCs w:val="24"/>
                </w:rPr>
                <w:id w:val="157369254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04714438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A4071" w14:paraId="434AA32A" w14:textId="77777777" w:rsidTr="00BA4071">
                      <w:tc>
                        <w:tcPr>
                          <w:tcW w:w="4678" w:type="dxa"/>
                        </w:tcPr>
                        <w:p w14:paraId="0F32B9B1" w14:textId="2204D82F" w:rsidR="00BA4071" w:rsidRDefault="00BA4071" w:rsidP="00A061E0">
                          <w:pPr>
                            <w:framePr w:hSpace="180" w:wrap="around" w:vAnchor="text" w:hAnchor="margin" w:y="12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Warned Status"/>
                          <w:tag w:val="Warned Status"/>
                          <w:id w:val="-1866126046"/>
                          <w:placeholder>
                            <w:docPart w:val="1B59ED523FE54AE999C34AF4AE4ECC88"/>
                          </w:placeholder>
                          <w:showingPlcHdr/>
                          <w:comboBox>
                            <w:listItem w:value="Choose an item."/>
                            <w:listItem w:displayText="Warned &amp; Engaged" w:value="Warned &amp; Engaged"/>
                            <w:listItem w:displayText="Unconfirmed" w:value="Unconfirmed"/>
                            <w:listItem w:displayText="Difficulties" w:value="Difficulties"/>
                            <w:listItem w:displayText="Uncontactable" w:value="Uncontactable"/>
                          </w:comboBox>
                        </w:sdtPr>
                        <w:sdtEndPr/>
                        <w:sdtContent>
                          <w:tc>
                            <w:tcPr>
                              <w:tcW w:w="1846" w:type="dxa"/>
                            </w:tcPr>
                            <w:p w14:paraId="3F8B22BE" w14:textId="0ABED1BE" w:rsidR="00BA4071" w:rsidRDefault="00BA4071" w:rsidP="00A061E0">
                              <w:pPr>
                                <w:framePr w:hSpace="180" w:wrap="around" w:vAnchor="text" w:hAnchor="margin" w:y="12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Covid Status"/>
                          <w:tag w:val="Covid Status"/>
                          <w:id w:val="-19239086"/>
                          <w:placeholder>
                            <w:docPart w:val="05F25F300BAD4265B86A83889CDD1A0D"/>
                          </w:placeholder>
                          <w:showingPlcHdr/>
                          <w:comboBox>
                            <w:listItem w:value="Choose an item."/>
                            <w:listItem w:displayText="No issues" w:value="No issues"/>
                            <w:listItem w:displayText="Shielding" w:value="Shielding"/>
                            <w:listItem w:displayText="Self-Isolating" w:value="Self-Isolating"/>
                            <w:listItem w:displayText="Covid-19 Positive" w:value="Covid-19 Positive"/>
                            <w:listItem w:displayText="Key-Worker" w:value="Key-Worker"/>
                            <w:listItem w:displayText="Recovered" w:value="Recovered"/>
                            <w:listItem w:displayText="Refused to answer" w:value="Refused to answer"/>
                          </w:comboBox>
                        </w:sdtPr>
                        <w:sdtEndPr/>
                        <w:sdtContent>
                          <w:tc>
                            <w:tcPr>
                              <w:tcW w:w="1970" w:type="dxa"/>
                            </w:tcPr>
                            <w:p w14:paraId="280A70E0" w14:textId="7ECAA78F" w:rsidR="00BA4071" w:rsidRDefault="00BA4071" w:rsidP="00A061E0">
                              <w:pPr>
                                <w:framePr w:hSpace="180" w:wrap="around" w:vAnchor="text" w:hAnchor="margin" w:y="12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Assistance Required"/>
                          <w:tag w:val="Assistance Required"/>
                          <w:id w:val="-1094697238"/>
                          <w:placeholder>
                            <w:docPart w:val="DefaultPlaceholder_-1854013439"/>
                          </w:placeholder>
                          <w:showingPlcHdr/>
                          <w:comboBox>
                            <w:listItem w:value="Choose an item."/>
                            <w:listItem w:displayText="Interpreter" w:value="Interpreter"/>
                            <w:listItem w:displayText="Intermediary" w:value="Intermediary"/>
                            <w:listItem w:displayText="Both" w:value="Both"/>
                            <w:listItem w:displayText="N/A" w:value="N/A"/>
                          </w:comboBox>
                        </w:sdtPr>
                        <w:sdtEndPr/>
                        <w:sdtContent>
                          <w:tc>
                            <w:tcPr>
                              <w:tcW w:w="1676" w:type="dxa"/>
                            </w:tcPr>
                            <w:p w14:paraId="12FB0710" w14:textId="78B0644D" w:rsidR="00BA4071" w:rsidRDefault="00BA4071" w:rsidP="00A061E0">
                              <w:pPr>
                                <w:framePr w:hSpace="180" w:wrap="around" w:vAnchor="text" w:hAnchor="margin" w:y="121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  <w:tr w:rsidR="00BA4071" w14:paraId="306A79EB" w14:textId="77777777" w:rsidTr="00BA4071">
              <w:tc>
                <w:tcPr>
                  <w:tcW w:w="4678" w:type="dxa"/>
                </w:tcPr>
                <w:p w14:paraId="21625E7F" w14:textId="011F1A2D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Warned Status"/>
                  <w:tag w:val="Warned Status"/>
                  <w:id w:val="503173952"/>
                  <w:placeholder>
                    <w:docPart w:val="5B469505586046599A1493307DF1FD4B"/>
                  </w:placeholder>
                  <w:showingPlcHdr/>
                  <w:comboBox>
                    <w:listItem w:value="Choose an item."/>
                    <w:listItem w:displayText="Warned &amp; Engaged" w:value="Warned &amp; Engaged"/>
                    <w:listItem w:displayText="Unconfirmed" w:value="Unconfirmed"/>
                    <w:listItem w:displayText="Difficulties" w:value="Difficulties"/>
                    <w:listItem w:displayText="Uncontactable" w:value="Uncontactable"/>
                  </w:comboBox>
                </w:sdtPr>
                <w:sdtEndPr/>
                <w:sdtContent>
                  <w:tc>
                    <w:tcPr>
                      <w:tcW w:w="1846" w:type="dxa"/>
                    </w:tcPr>
                    <w:p w14:paraId="2C1A87F9" w14:textId="1674153D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Covid Status"/>
                  <w:tag w:val="Covid Status"/>
                  <w:id w:val="-1706633055"/>
                  <w:placeholder>
                    <w:docPart w:val="1CA57017000543FC953EB3EA67BBB729"/>
                  </w:placeholder>
                  <w:showingPlcHdr/>
                  <w:comboBox>
                    <w:listItem w:value="Choose an item."/>
                    <w:listItem w:displayText="No issues" w:value="No issues"/>
                    <w:listItem w:displayText="Shielding" w:value="Shielding"/>
                    <w:listItem w:displayText="Self-Isolating" w:value="Self-Isolating"/>
                    <w:listItem w:displayText="Covid-19 Positive" w:value="Covid-19 Positive"/>
                    <w:listItem w:displayText="Key-Worker" w:value="Key-Worker"/>
                    <w:listItem w:displayText="Recovered" w:value="Recovered"/>
                    <w:listItem w:displayText="Refused to answer" w:value="Refused to answer"/>
                  </w:comboBox>
                </w:sdtPr>
                <w:sdtEndPr/>
                <w:sdtContent>
                  <w:tc>
                    <w:tcPr>
                      <w:tcW w:w="1970" w:type="dxa"/>
                    </w:tcPr>
                    <w:p w14:paraId="55CFF89D" w14:textId="3D7E2E55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676" w:type="dxa"/>
                </w:tcPr>
                <w:p w14:paraId="53319693" w14:textId="0B0C82A8" w:rsidR="00BA4071" w:rsidRDefault="00A061E0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Assistance Required"/>
                      <w:tag w:val="Assistance Required"/>
                      <w:id w:val="-47608749"/>
                      <w:placeholder>
                        <w:docPart w:val="4CE6546914FC4DBBAACAA764C9B81898"/>
                      </w:placeholder>
                      <w:showingPlcHdr/>
                      <w:comboBox>
                        <w:listItem w:value="Choose an item."/>
                        <w:listItem w:displayText="Interpreter" w:value="Interpreter"/>
                        <w:listItem w:displayText="Intermediary" w:value="Intermediary"/>
                        <w:listItem w:displayText="Both" w:value="Both"/>
                        <w:listItem w:displayText="N/A" w:value="N/A"/>
                      </w:comboBox>
                    </w:sdtPr>
                    <w:sdtEndPr/>
                    <w:sdtContent>
                      <w:r w:rsidR="00BA4071" w:rsidRPr="00FD08C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071" w14:paraId="64672973" w14:textId="77777777" w:rsidTr="00BA4071">
              <w:tc>
                <w:tcPr>
                  <w:tcW w:w="4678" w:type="dxa"/>
                </w:tcPr>
                <w:p w14:paraId="7FD3F127" w14:textId="1235CC01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Warned Status"/>
                  <w:tag w:val="Warned Status"/>
                  <w:id w:val="-718511653"/>
                  <w:placeholder>
                    <w:docPart w:val="34FABAFF8F8743C48D329EA954232AA8"/>
                  </w:placeholder>
                  <w:showingPlcHdr/>
                  <w:comboBox>
                    <w:listItem w:value="Choose an item."/>
                    <w:listItem w:displayText="Warned &amp; Engaged" w:value="Warned &amp; Engaged"/>
                    <w:listItem w:displayText="Unconfirmed" w:value="Unconfirmed"/>
                    <w:listItem w:displayText="Difficulties" w:value="Difficulties"/>
                    <w:listItem w:displayText="Uncontactable" w:value="Uncontactable"/>
                  </w:comboBox>
                </w:sdtPr>
                <w:sdtEndPr/>
                <w:sdtContent>
                  <w:tc>
                    <w:tcPr>
                      <w:tcW w:w="1846" w:type="dxa"/>
                    </w:tcPr>
                    <w:p w14:paraId="32D010FF" w14:textId="1A53EB2C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Covid Status"/>
                  <w:tag w:val="Covid Status"/>
                  <w:id w:val="1615408101"/>
                  <w:placeholder>
                    <w:docPart w:val="F608A20D82704787B372D2C3AFA93639"/>
                  </w:placeholder>
                  <w:showingPlcHdr/>
                  <w:comboBox>
                    <w:listItem w:value="Choose an item."/>
                    <w:listItem w:displayText="No issues" w:value="No issues"/>
                    <w:listItem w:displayText="Shielding" w:value="Shielding"/>
                    <w:listItem w:displayText="Self-Isolating" w:value="Self-Isolating"/>
                    <w:listItem w:displayText="Covid-19 Positive" w:value="Covid-19 Positive"/>
                    <w:listItem w:displayText="Key-Worker" w:value="Key-Worker"/>
                    <w:listItem w:displayText="Recovered" w:value="Recovered"/>
                    <w:listItem w:displayText="Refused to answer" w:value="Refused to answer"/>
                  </w:comboBox>
                </w:sdtPr>
                <w:sdtEndPr/>
                <w:sdtContent>
                  <w:tc>
                    <w:tcPr>
                      <w:tcW w:w="1970" w:type="dxa"/>
                    </w:tcPr>
                    <w:p w14:paraId="00D75BA2" w14:textId="6B2C262A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676" w:type="dxa"/>
                </w:tcPr>
                <w:p w14:paraId="01EC618E" w14:textId="76AF6FBB" w:rsidR="00BA4071" w:rsidRDefault="00A061E0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Assistance Required"/>
                      <w:tag w:val="Assistance Required"/>
                      <w:id w:val="841897919"/>
                      <w:placeholder>
                        <w:docPart w:val="A2CE8F23A5084202AEE5299762CF5A78"/>
                      </w:placeholder>
                      <w:showingPlcHdr/>
                      <w:comboBox>
                        <w:listItem w:value="Choose an item."/>
                        <w:listItem w:displayText="Interpreter" w:value="Interpreter"/>
                        <w:listItem w:displayText="Intermediary" w:value="Intermediary"/>
                        <w:listItem w:displayText="Both" w:value="Both"/>
                        <w:listItem w:displayText="N/A" w:value="N/A"/>
                      </w:comboBox>
                    </w:sdtPr>
                    <w:sdtEndPr/>
                    <w:sdtContent>
                      <w:r w:rsidR="00BA4071" w:rsidRPr="00FD08C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071" w14:paraId="1795D350" w14:textId="77777777" w:rsidTr="00BA4071">
              <w:tc>
                <w:tcPr>
                  <w:tcW w:w="4678" w:type="dxa"/>
                </w:tcPr>
                <w:p w14:paraId="64AE08B4" w14:textId="549287BE" w:rsidR="00BA4071" w:rsidRDefault="00BA4071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Warned Status"/>
                  <w:tag w:val="Warned Status"/>
                  <w:id w:val="-70581623"/>
                  <w:placeholder>
                    <w:docPart w:val="2E1BF6B22B4747F39402D6C7612C0575"/>
                  </w:placeholder>
                  <w:showingPlcHdr/>
                  <w:comboBox>
                    <w:listItem w:value="Choose an item."/>
                    <w:listItem w:displayText="Warned &amp; Engaged" w:value="Warned &amp; Engaged"/>
                    <w:listItem w:displayText="Unconfirmed" w:value="Unconfirmed"/>
                    <w:listItem w:displayText="Difficulties" w:value="Difficulties"/>
                    <w:listItem w:displayText="Uncontactable" w:value="Uncontactable"/>
                  </w:comboBox>
                </w:sdtPr>
                <w:sdtEndPr/>
                <w:sdtContent>
                  <w:tc>
                    <w:tcPr>
                      <w:tcW w:w="1846" w:type="dxa"/>
                    </w:tcPr>
                    <w:p w14:paraId="71598061" w14:textId="4584BF59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Covid Status"/>
                  <w:tag w:val="Covid Status"/>
                  <w:id w:val="-1904292734"/>
                  <w:placeholder>
                    <w:docPart w:val="34646789D22C46E6B977BD6992A999D0"/>
                  </w:placeholder>
                  <w:showingPlcHdr/>
                  <w:comboBox>
                    <w:listItem w:value="Choose an item."/>
                    <w:listItem w:displayText="No issues" w:value="No issues"/>
                    <w:listItem w:displayText="Shielding" w:value="Shielding"/>
                    <w:listItem w:displayText="Self-Isolating" w:value="Self-Isolating"/>
                    <w:listItem w:displayText="Covid-19 Positive" w:value="Covid-19 Positive"/>
                    <w:listItem w:displayText="Key-Worker" w:value="Key-Worker"/>
                    <w:listItem w:displayText="Recovered" w:value="Recovered"/>
                    <w:listItem w:displayText="Refused to answer" w:value="Refused to answer"/>
                  </w:comboBox>
                </w:sdtPr>
                <w:sdtEndPr/>
                <w:sdtContent>
                  <w:tc>
                    <w:tcPr>
                      <w:tcW w:w="1970" w:type="dxa"/>
                    </w:tcPr>
                    <w:p w14:paraId="0390CFC4" w14:textId="7B0ADF20" w:rsidR="00BA4071" w:rsidRDefault="00BA4071" w:rsidP="00A061E0">
                      <w:pPr>
                        <w:framePr w:hSpace="180" w:wrap="around" w:vAnchor="text" w:hAnchor="margin" w:y="1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676" w:type="dxa"/>
                </w:tcPr>
                <w:p w14:paraId="5C14733D" w14:textId="1B1AEB9D" w:rsidR="00BA4071" w:rsidRDefault="00A061E0" w:rsidP="00A061E0">
                  <w:pPr>
                    <w:framePr w:hSpace="180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Assistance Required"/>
                      <w:tag w:val="Assistance Required"/>
                      <w:id w:val="185105533"/>
                      <w:placeholder>
                        <w:docPart w:val="E4B303797B9D4E27B92AA64D77A365E9"/>
                      </w:placeholder>
                      <w:showingPlcHdr/>
                      <w:comboBox>
                        <w:listItem w:value="Choose an item."/>
                        <w:listItem w:displayText="Interpreter" w:value="Interpreter"/>
                        <w:listItem w:displayText="Intermediary" w:value="Intermediary"/>
                        <w:listItem w:displayText="Both" w:value="Both"/>
                        <w:listItem w:displayText="N/A" w:value="N/A"/>
                      </w:comboBox>
                    </w:sdtPr>
                    <w:sdtEndPr/>
                    <w:sdtContent>
                      <w:r w:rsidR="00BA4071" w:rsidRPr="00FD08C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4351C1AE" w14:textId="2E2DA410" w:rsidR="00BA4071" w:rsidRDefault="00BA4071" w:rsidP="003D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14F4D14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>Arrangements for intermediaries or interpreters if needed: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terpreters and intermediaries"/>
              <w:tag w:val="interpreters and intermediaries"/>
              <w:id w:val="-658848469"/>
              <w:placeholder>
                <w:docPart w:val="30F54617D4DC4273865A8E03DA5A7C34"/>
              </w:placeholder>
              <w:showingPlcHdr/>
              <w:text w:multiLine="1"/>
            </w:sdtPr>
            <w:sdtEndPr/>
            <w:sdtContent>
              <w:p w14:paraId="5A4C9AE2" w14:textId="77777777" w:rsidR="00253C56" w:rsidRPr="001E4512" w:rsidRDefault="00253C56" w:rsidP="00253C5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7DEA6CB" w14:textId="2A20B269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Any specific </w:t>
            </w:r>
            <w:r w:rsidR="00780905">
              <w:rPr>
                <w:rFonts w:ascii="Arial" w:hAnsi="Arial" w:cs="Arial"/>
                <w:sz w:val="24"/>
                <w:szCs w:val="24"/>
              </w:rPr>
              <w:t>applications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826">
              <w:rPr>
                <w:rFonts w:ascii="Arial" w:hAnsi="Arial" w:cs="Arial"/>
                <w:sz w:val="24"/>
                <w:szCs w:val="24"/>
              </w:rPr>
              <w:t>e.g. evidence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FC1">
              <w:rPr>
                <w:rFonts w:ascii="Arial" w:hAnsi="Arial" w:cs="Arial"/>
                <w:sz w:val="24"/>
                <w:szCs w:val="24"/>
              </w:rPr>
              <w:t xml:space="preserve">by live link 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or arrangements for </w:t>
            </w:r>
            <w:r w:rsidR="00516826">
              <w:rPr>
                <w:rFonts w:ascii="Arial" w:hAnsi="Arial" w:cs="Arial"/>
                <w:sz w:val="24"/>
                <w:szCs w:val="24"/>
              </w:rPr>
              <w:t>social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distancing</w:t>
            </w:r>
            <w:r w:rsidR="00780905">
              <w:rPr>
                <w:rFonts w:ascii="Arial" w:hAnsi="Arial" w:cs="Arial"/>
                <w:sz w:val="24"/>
                <w:szCs w:val="24"/>
              </w:rPr>
              <w:t>, give the witness name and the nature of the application</w:t>
            </w:r>
            <w:r w:rsidRPr="001E4512">
              <w:rPr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special arrangements"/>
              <w:tag w:val="special arrangements"/>
              <w:id w:val="1258492389"/>
              <w:placeholder>
                <w:docPart w:val="F8DD3CA1AC5D4CCEBA4CCBCA2C8A1EE8"/>
              </w:placeholder>
              <w:showingPlcHdr/>
              <w:text w:multiLine="1"/>
            </w:sdtPr>
            <w:sdtEndPr/>
            <w:sdtContent>
              <w:p w14:paraId="43B1A51E" w14:textId="77777777" w:rsidR="00253C56" w:rsidRPr="001E4512" w:rsidRDefault="00253C56" w:rsidP="00253C5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507D0EF" w14:textId="0BF48571" w:rsidR="00C56FC1" w:rsidRPr="001E4512" w:rsidRDefault="00C56FC1" w:rsidP="00C56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If live link is </w:t>
            </w:r>
            <w:r>
              <w:rPr>
                <w:rFonts w:ascii="Arial" w:hAnsi="Arial" w:cs="Arial"/>
                <w:sz w:val="24"/>
                <w:szCs w:val="24"/>
              </w:rPr>
              <w:t>applied for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set out arrangements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witness location,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presentation of CCTV or </w:t>
            </w: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evidence and provision of statements: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evidence and witness care"/>
              <w:tag w:val="evidence and witness care"/>
              <w:id w:val="989591710"/>
              <w:placeholder>
                <w:docPart w:val="01097573FA1940869F84D2A85F691F69"/>
              </w:placeholder>
              <w:showingPlcHdr/>
              <w:text w:multiLine="1"/>
            </w:sdtPr>
            <w:sdtEndPr/>
            <w:sdtContent>
              <w:p w14:paraId="37E717BF" w14:textId="77777777" w:rsidR="00C56FC1" w:rsidRPr="001E4512" w:rsidRDefault="00C56FC1" w:rsidP="00C56FC1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4559CFB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402A8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>Trial length and arrangements for representatives:</w:t>
            </w:r>
          </w:p>
          <w:p w14:paraId="0496A6B9" w14:textId="649628F5" w:rsidR="00253C56" w:rsidRPr="001E4512" w:rsidRDefault="0051682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</w:t>
            </w:r>
            <w:r w:rsidR="00253C56" w:rsidRPr="001E4512">
              <w:rPr>
                <w:rFonts w:ascii="Arial" w:hAnsi="Arial" w:cs="Arial"/>
                <w:sz w:val="24"/>
                <w:szCs w:val="24"/>
              </w:rPr>
              <w:t xml:space="preserve">roposed amendment to trial length: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ial length"/>
                <w:tag w:val="trial length"/>
                <w:id w:val="1223257843"/>
                <w:placeholder>
                  <w:docPart w:val="63AEB18857494515AEDFC25A5E11C520"/>
                </w:placeholder>
                <w:showingPlcHdr/>
                <w:text/>
              </w:sdtPr>
              <w:sdtEndPr/>
              <w:sdtContent>
                <w:r w:rsidR="00253C56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286C9D2" w14:textId="3912703C" w:rsidR="00253C56" w:rsidRPr="001E4512" w:rsidRDefault="0051682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Proposals for prosecutor</w:t>
            </w:r>
            <w:r w:rsidR="00253C56" w:rsidRPr="001E4512">
              <w:rPr>
                <w:rFonts w:ascii="Arial" w:hAnsi="Arial" w:cs="Arial"/>
                <w:sz w:val="24"/>
                <w:szCs w:val="24"/>
              </w:rPr>
              <w:t xml:space="preserve"> attendance: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950830"/>
                <w:placeholder>
                  <w:docPart w:val="8C8FE59F6B8041E6B49BF8B902CE551E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Live Video Link" w:value="Live Video Link"/>
                </w:dropDownList>
              </w:sdtPr>
              <w:sdtEndPr/>
              <w:sdtContent>
                <w:r w:rsidR="00253C56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711BE1F9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5B9111B" w14:textId="77777777" w:rsidR="00253C56" w:rsidRPr="001E4512" w:rsidRDefault="00253C56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Lawyer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contact details: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4954898"/>
                <w:placeholder>
                  <w:docPart w:val="CFB8EF938E7F47998723AA3F4AAE4898"/>
                </w:placeholder>
                <w:showingPlcHdr/>
                <w:text w:multiLine="1"/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0CAF446" w14:textId="650A083B" w:rsidR="00253C56" w:rsidRDefault="00253C56" w:rsidP="007E7481">
      <w:pPr>
        <w:spacing w:after="0"/>
        <w:rPr>
          <w:rFonts w:ascii="Arial" w:hAnsi="Arial" w:cs="Arial"/>
          <w:b/>
          <w:sz w:val="24"/>
          <w:szCs w:val="24"/>
        </w:rPr>
      </w:pPr>
    </w:p>
    <w:p w14:paraId="4CEAA15D" w14:textId="7A858E4D" w:rsidR="00253C56" w:rsidRDefault="00253C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B11E13" w14:textId="77777777" w:rsidR="00253C56" w:rsidRPr="001E4512" w:rsidRDefault="00253C56" w:rsidP="007E74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6617" w:rsidRPr="001E4512" w14:paraId="548D1C24" w14:textId="77777777" w:rsidTr="00B66617">
        <w:tc>
          <w:tcPr>
            <w:tcW w:w="10456" w:type="dxa"/>
          </w:tcPr>
          <w:p w14:paraId="7985EE3F" w14:textId="0DE0A4B4" w:rsidR="00B66617" w:rsidRDefault="00B66617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80905">
              <w:rPr>
                <w:rFonts w:ascii="Arial" w:hAnsi="Arial" w:cs="Arial"/>
                <w:b/>
                <w:sz w:val="28"/>
                <w:szCs w:val="24"/>
              </w:rPr>
              <w:t>Defence Triage Information</w:t>
            </w:r>
          </w:p>
          <w:p w14:paraId="7E1B4DD3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3502C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Listing is a judicial function which can only be exercised on the material put before the court.</w:t>
            </w:r>
          </w:p>
          <w:p w14:paraId="6BE7B4FF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With the need to maintain physical distancing in court trials will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aim to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be single-listed.</w:t>
            </w:r>
          </w:p>
          <w:p w14:paraId="33179525" w14:textId="77777777" w:rsidR="00780905" w:rsidRPr="00EA7728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ll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p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arties are expected to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complete this form as fully as possible and 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communicate with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witnesses and</w:t>
            </w:r>
            <w:r w:rsidRPr="001E451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each other on outstanding issues or potential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solutions in advance.</w:t>
            </w:r>
          </w:p>
          <w:p w14:paraId="2AC185AF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ED29B" w14:textId="77777777" w:rsidR="00AB6F55" w:rsidRPr="001E4512" w:rsidRDefault="00AB6F55" w:rsidP="00AB6F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  <w:p w14:paraId="4D22748D" w14:textId="77777777" w:rsidR="00AB6F55" w:rsidRDefault="00A061E0" w:rsidP="00AB6F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24619472"/>
                <w:placeholder>
                  <w:docPart w:val="E04F00E4C719437BA29ABDB425EB59F5"/>
                </w:placeholder>
                <w:showingPlcHdr/>
                <w:dropDownList>
                  <w:listItem w:value="Choose an item."/>
                  <w:listItem w:displayText="Case and form reviewed and no changes" w:value="Case and form reviewed and no changes"/>
                  <w:listItem w:displayText="Case reviewed and alternative charges offered to defence (info below)" w:value="Case reviewed and alternative charges offered to defence (info below)"/>
                  <w:listItem w:displayText="Case reviewed and case to be discontinued" w:value="Case reviewed and case to be discontinued"/>
                  <w:listItem w:displayText="Case and form reviewed and adjournment sought (info below)" w:value="Case and form reviewed and adjournment sought (info below)"/>
                  <w:listItem w:displayText="Case reviewed and changes are required to PET form, directions or timetabling (see below)" w:value="Case reviewed and changes are required to PET form, directions or timetabling (see below)"/>
                </w:dropDownList>
              </w:sdtPr>
              <w:sdtEndPr/>
              <w:sdtContent>
                <w:r w:rsidR="00AB6F55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AB6F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DE22CF" w14:textId="77777777" w:rsidR="00AB6F55" w:rsidRDefault="00AB6F55" w:rsidP="00AB6F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D1BEC" w14:textId="1F5E8F97" w:rsidR="00AB6F55" w:rsidRDefault="00AB6F5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Have you been able to take your client’s instructions?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7925881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able to contact" w:value="Unable to contact"/>
                  <w:listItem w:displayText="No Prison Slots" w:value="No Prison Slots"/>
                </w:comboBox>
              </w:sdtPr>
              <w:sdtEndPr/>
              <w:sdtContent>
                <w:r w:rsidRPr="00FD08C3">
                  <w:rPr>
                    <w:rStyle w:val="PlaceholderText"/>
                  </w:rPr>
                  <w:t>Choose an item.</w:t>
                </w:r>
              </w:sdtContent>
            </w:sdt>
          </w:p>
          <w:p w14:paraId="231EA72C" w14:textId="25A6627A" w:rsidR="00AB6F55" w:rsidRDefault="00AB6F5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When did you last have a conference: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 of check"/>
                <w:tag w:val="Date of check"/>
                <w:id w:val="-1809770267"/>
                <w:placeholder>
                  <w:docPart w:val="B4A60B2DF7B34E699C6404310BB1B373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D08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9F885BD" w14:textId="77777777" w:rsidR="00E14B3A" w:rsidRPr="001E4512" w:rsidRDefault="00E14B3A" w:rsidP="00E14B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90"/>
              </w:tabs>
              <w:rPr>
                <w:rFonts w:ascii="Arial" w:hAnsi="Arial" w:cs="Arial"/>
                <w:sz w:val="24"/>
                <w:szCs w:val="24"/>
              </w:rPr>
            </w:pPr>
            <w:r w:rsidRPr="00E14B3A">
              <w:rPr>
                <w:rFonts w:ascii="Arial" w:hAnsi="Arial" w:cs="Arial"/>
                <w:b/>
                <w:sz w:val="24"/>
                <w:szCs w:val="24"/>
              </w:rPr>
              <w:t>Defendant contact details: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519567"/>
                <w:placeholder>
                  <w:docPart w:val="E2976881903841F1B2C299A6DFBC6551"/>
                </w:placeholder>
                <w:showingPlcHdr/>
                <w:text w:multiLine="1"/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EF76EAE" w14:textId="255E037F" w:rsidR="00E14B3A" w:rsidRDefault="00E14B3A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32C87" w14:textId="4AC126B9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check</w:t>
            </w:r>
            <w:r w:rsidR="00AB6F55">
              <w:rPr>
                <w:rFonts w:ascii="Arial" w:hAnsi="Arial" w:cs="Arial"/>
                <w:b/>
                <w:sz w:val="24"/>
                <w:szCs w:val="24"/>
              </w:rPr>
              <w:t xml:space="preserve"> with witnesses (if applicable)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 of check"/>
                <w:tag w:val="Date of check"/>
                <w:id w:val="1409502419"/>
                <w:placeholder>
                  <w:docPart w:val="FFA08975550842058924C1823D5B54A2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D08C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AE00E68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095A40A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further information for the court:</w:t>
            </w:r>
          </w:p>
          <w:p w14:paraId="67C301ED" w14:textId="77777777" w:rsidR="00780905" w:rsidRPr="001E4512" w:rsidRDefault="00A061E0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urther info"/>
                <w:id w:val="-2066937974"/>
                <w:placeholder>
                  <w:docPart w:val="2277B80EECD84FF88CDD5F36955C5C7A"/>
                </w:placeholder>
                <w:showingPlcHdr/>
                <w:text w:multiLine="1"/>
              </w:sdtPr>
              <w:sdtEndPr/>
              <w:sdtContent>
                <w:r w:rsidR="00780905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F2DC953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14207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 xml:space="preserve">Witness / intermediary / interpreter information </w:t>
            </w:r>
          </w:p>
          <w:p w14:paraId="119EEE52" w14:textId="5E88FA82" w:rsidR="00780905" w:rsidRPr="003D203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3D2035">
              <w:rPr>
                <w:rFonts w:ascii="Arial" w:hAnsi="Arial" w:cs="Arial"/>
                <w:sz w:val="24"/>
                <w:szCs w:val="24"/>
              </w:rPr>
              <w:t xml:space="preserve"> are expected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witnesses and</w:t>
            </w:r>
            <w:r w:rsidRPr="003D2035">
              <w:rPr>
                <w:rFonts w:ascii="Arial" w:hAnsi="Arial" w:cs="Arial"/>
                <w:sz w:val="24"/>
                <w:szCs w:val="24"/>
              </w:rPr>
              <w:t xml:space="preserve"> liaise with any third-</w:t>
            </w:r>
            <w:r w:rsidR="00AB6F55">
              <w:rPr>
                <w:rFonts w:ascii="Arial" w:hAnsi="Arial" w:cs="Arial"/>
                <w:sz w:val="24"/>
                <w:szCs w:val="24"/>
              </w:rPr>
              <w:t>party witness support services</w:t>
            </w:r>
            <w:r>
              <w:rPr>
                <w:rFonts w:ascii="Arial" w:hAnsi="Arial" w:cs="Arial"/>
                <w:sz w:val="24"/>
                <w:szCs w:val="24"/>
              </w:rPr>
              <w:t>, before completing this form.</w:t>
            </w:r>
          </w:p>
          <w:p w14:paraId="19298939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982037B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>Number of witnesses to give evidence:</w:t>
            </w:r>
            <w:r w:rsidRPr="001E45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43134149"/>
                <w:placeholder>
                  <w:docPart w:val="11649BEC616C43499B5F3D7BF92334E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3BCC733B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D6D6757" w14:textId="2BD8C475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Witnesses or any other third parties have been notified that any data concerning health will be processed by your </w:t>
            </w:r>
            <w:r w:rsidR="00E14B3A">
              <w:rPr>
                <w:rFonts w:ascii="Arial" w:hAnsi="Arial" w:cs="Arial"/>
                <w:sz w:val="24"/>
                <w:szCs w:val="24"/>
              </w:rPr>
              <w:t>firm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HMCTS in accordance with the Data Protection Act 2018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9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5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9224454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1846"/>
              <w:gridCol w:w="1970"/>
              <w:gridCol w:w="1676"/>
            </w:tblGrid>
            <w:tr w:rsidR="00780905" w14:paraId="2949042D" w14:textId="77777777" w:rsidTr="00D1708A">
              <w:tc>
                <w:tcPr>
                  <w:tcW w:w="4678" w:type="dxa"/>
                </w:tcPr>
                <w:p w14:paraId="12A42E8C" w14:textId="77777777" w:rsidR="00780905" w:rsidRDefault="00780905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Name</w:t>
                  </w:r>
                </w:p>
              </w:tc>
              <w:tc>
                <w:tcPr>
                  <w:tcW w:w="1846" w:type="dxa"/>
                </w:tcPr>
                <w:p w14:paraId="3F9A7724" w14:textId="77777777" w:rsidR="00780905" w:rsidRDefault="00780905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Warned Status</w:t>
                  </w:r>
                </w:p>
              </w:tc>
              <w:tc>
                <w:tcPr>
                  <w:tcW w:w="1970" w:type="dxa"/>
                </w:tcPr>
                <w:p w14:paraId="23D98875" w14:textId="77777777" w:rsidR="00780905" w:rsidRDefault="00780905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Covid-19 Status</w:t>
                  </w:r>
                </w:p>
              </w:tc>
              <w:tc>
                <w:tcPr>
                  <w:tcW w:w="1676" w:type="dxa"/>
                </w:tcPr>
                <w:p w14:paraId="6B54A4F4" w14:textId="77777777" w:rsidR="00780905" w:rsidRDefault="00780905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Assistance</w:t>
                  </w:r>
                </w:p>
              </w:tc>
            </w:tr>
            <w:sdt>
              <w:sdtPr>
                <w:rPr>
                  <w:rFonts w:ascii="Arial" w:hAnsi="Arial" w:cs="Arial"/>
                  <w:sz w:val="24"/>
                  <w:szCs w:val="24"/>
                </w:rPr>
                <w:id w:val="28417015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57552813"/>
                    <w:placeholder>
                      <w:docPart w:val="3FE645AEF044448EBD77817F45EC9DA8"/>
                    </w:placeholder>
                    <w15:repeatingSectionItem/>
                  </w:sdtPr>
                  <w:sdtEndPr/>
                  <w:sdtContent>
                    <w:tr w:rsidR="00780905" w14:paraId="44F568EA" w14:textId="77777777" w:rsidTr="00D1708A">
                      <w:tc>
                        <w:tcPr>
                          <w:tcW w:w="4678" w:type="dxa"/>
                        </w:tcPr>
                        <w:p w14:paraId="7131FC99" w14:textId="77777777" w:rsidR="00780905" w:rsidRDefault="00780905" w:rsidP="0078090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Warned Status"/>
                          <w:tag w:val="Warned Status"/>
                          <w:id w:val="1181172155"/>
                          <w:placeholder>
                            <w:docPart w:val="4CF0EF57AA4941388B23453F1E3139FE"/>
                          </w:placeholder>
                          <w:showingPlcHdr/>
                          <w:comboBox>
                            <w:listItem w:value="Choose an item."/>
                            <w:listItem w:displayText="Warned &amp; Engaged" w:value="Warned &amp; Engaged"/>
                            <w:listItem w:displayText="Unconfirmed" w:value="Unconfirmed"/>
                            <w:listItem w:displayText="Difficulties" w:value="Difficulties"/>
                            <w:listItem w:displayText="Uncontactable" w:value="Uncontactable"/>
                          </w:comboBox>
                        </w:sdtPr>
                        <w:sdtEndPr/>
                        <w:sdtContent>
                          <w:tc>
                            <w:tcPr>
                              <w:tcW w:w="1846" w:type="dxa"/>
                            </w:tcPr>
                            <w:p w14:paraId="25B47A03" w14:textId="77777777" w:rsidR="00780905" w:rsidRDefault="00780905" w:rsidP="0078090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Covid Status"/>
                          <w:tag w:val="Covid Status"/>
                          <w:id w:val="-397361455"/>
                          <w:placeholder>
                            <w:docPart w:val="F0D820070AA943088703BCA629076B9C"/>
                          </w:placeholder>
                          <w:showingPlcHdr/>
                          <w:comboBox>
                            <w:listItem w:value="Choose an item."/>
                            <w:listItem w:displayText="No issues" w:value="No issues"/>
                            <w:listItem w:displayText="Shielding" w:value="Shielding"/>
                            <w:listItem w:displayText="Self-Isolating" w:value="Self-Isolating"/>
                            <w:listItem w:displayText="Covid-19 Positive" w:value="Covid-19 Positive"/>
                            <w:listItem w:displayText="Key-Worker" w:value="Key-Worker"/>
                            <w:listItem w:displayText="Recovered" w:value="Recovered"/>
                            <w:listItem w:displayText="Refused to answer" w:value="Refused to answer"/>
                          </w:comboBox>
                        </w:sdtPr>
                        <w:sdtEndPr/>
                        <w:sdtContent>
                          <w:tc>
                            <w:tcPr>
                              <w:tcW w:w="1970" w:type="dxa"/>
                            </w:tcPr>
                            <w:p w14:paraId="17B98575" w14:textId="77777777" w:rsidR="00780905" w:rsidRDefault="00780905" w:rsidP="0078090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alias w:val="Assistance Required"/>
                          <w:tag w:val="Assistance Required"/>
                          <w:id w:val="-1388171552"/>
                          <w:placeholder>
                            <w:docPart w:val="3068FBFAAEDA45A19A898F6D3C62FD9D"/>
                          </w:placeholder>
                          <w:showingPlcHdr/>
                          <w:comboBox>
                            <w:listItem w:value="Choose an item."/>
                            <w:listItem w:displayText="Interpreter" w:value="Interpreter"/>
                            <w:listItem w:displayText="Intermediary" w:value="Intermediary"/>
                            <w:listItem w:displayText="Both" w:value="Both"/>
                            <w:listItem w:displayText="N/A" w:value="N/A"/>
                          </w:comboBox>
                        </w:sdtPr>
                        <w:sdtEndPr/>
                        <w:sdtContent>
                          <w:tc>
                            <w:tcPr>
                              <w:tcW w:w="1676" w:type="dxa"/>
                            </w:tcPr>
                            <w:p w14:paraId="43418E1B" w14:textId="77777777" w:rsidR="00780905" w:rsidRDefault="00780905" w:rsidP="0078090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D08C3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  <w:tr w:rsidR="00780905" w14:paraId="7863FF25" w14:textId="77777777" w:rsidTr="00D1708A">
              <w:tc>
                <w:tcPr>
                  <w:tcW w:w="4678" w:type="dxa"/>
                </w:tcPr>
                <w:p w14:paraId="15C6C150" w14:textId="77777777" w:rsidR="00780905" w:rsidRDefault="00780905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Warned Status"/>
                  <w:tag w:val="Warned Status"/>
                  <w:id w:val="-2059238993"/>
                  <w:placeholder>
                    <w:docPart w:val="A11DAE2F2BC34DBC861C6A801B7514EF"/>
                  </w:placeholder>
                  <w:showingPlcHdr/>
                  <w:comboBox>
                    <w:listItem w:value="Choose an item."/>
                    <w:listItem w:displayText="Warned &amp; Engaged" w:value="Warned &amp; Engaged"/>
                    <w:listItem w:displayText="Unconfirmed" w:value="Unconfirmed"/>
                    <w:listItem w:displayText="Difficulties" w:value="Difficulties"/>
                    <w:listItem w:displayText="Uncontactable" w:value="Uncontactable"/>
                  </w:comboBox>
                </w:sdtPr>
                <w:sdtEndPr/>
                <w:sdtContent>
                  <w:tc>
                    <w:tcPr>
                      <w:tcW w:w="1846" w:type="dxa"/>
                    </w:tcPr>
                    <w:p w14:paraId="04F2C78C" w14:textId="77777777" w:rsidR="00780905" w:rsidRDefault="00780905" w:rsidP="007809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Covid Status"/>
                  <w:tag w:val="Covid Status"/>
                  <w:id w:val="1624956266"/>
                  <w:placeholder>
                    <w:docPart w:val="48CE15F0C7E9444BB1491DC70110ECB2"/>
                  </w:placeholder>
                  <w:showingPlcHdr/>
                  <w:comboBox>
                    <w:listItem w:value="Choose an item."/>
                    <w:listItem w:displayText="No issues" w:value="No issues"/>
                    <w:listItem w:displayText="Shielding" w:value="Shielding"/>
                    <w:listItem w:displayText="Self-Isolating" w:value="Self-Isolating"/>
                    <w:listItem w:displayText="Covid-19 Positive" w:value="Covid-19 Positive"/>
                    <w:listItem w:displayText="Key-Worker" w:value="Key-Worker"/>
                    <w:listItem w:displayText="Recovered" w:value="Recovered"/>
                    <w:listItem w:displayText="Refused to answer" w:value="Refused to answer"/>
                  </w:comboBox>
                </w:sdtPr>
                <w:sdtEndPr/>
                <w:sdtContent>
                  <w:tc>
                    <w:tcPr>
                      <w:tcW w:w="1970" w:type="dxa"/>
                    </w:tcPr>
                    <w:p w14:paraId="70DE0326" w14:textId="77777777" w:rsidR="00780905" w:rsidRDefault="00780905" w:rsidP="007809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08C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676" w:type="dxa"/>
                </w:tcPr>
                <w:p w14:paraId="102BB8FA" w14:textId="77777777" w:rsidR="00780905" w:rsidRDefault="00A061E0" w:rsidP="007809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Assistance Required"/>
                      <w:tag w:val="Assistance Required"/>
                      <w:id w:val="-1888406789"/>
                      <w:placeholder>
                        <w:docPart w:val="EBBF17E5E1BC4A849FF624BEAED31A0B"/>
                      </w:placeholder>
                      <w:showingPlcHdr/>
                      <w:comboBox>
                        <w:listItem w:value="Choose an item."/>
                        <w:listItem w:displayText="Interpreter" w:value="Interpreter"/>
                        <w:listItem w:displayText="Intermediary" w:value="Intermediary"/>
                        <w:listItem w:displayText="Both" w:value="Both"/>
                        <w:listItem w:displayText="N/A" w:value="N/A"/>
                      </w:comboBox>
                    </w:sdtPr>
                    <w:sdtEndPr/>
                    <w:sdtContent>
                      <w:r w:rsidR="00780905" w:rsidRPr="00FD08C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36743503" w14:textId="77777777" w:rsidR="00780905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3227B0D" w14:textId="6086954B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>Arrangements for intermediaries or interpreters if needed</w:t>
            </w:r>
            <w:r w:rsidR="00AB6F55">
              <w:rPr>
                <w:rFonts w:ascii="Arial" w:hAnsi="Arial" w:cs="Arial"/>
                <w:sz w:val="24"/>
                <w:szCs w:val="24"/>
              </w:rPr>
              <w:t xml:space="preserve"> (the usual payment regime applies)</w:t>
            </w:r>
            <w:r w:rsidRPr="001E4512">
              <w:rPr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interpreters and intermediaries"/>
              <w:tag w:val="interpreters and intermediaries"/>
              <w:id w:val="-726596937"/>
              <w:placeholder>
                <w:docPart w:val="9AAC2441212B45CAA4C4B88AC71C6C7B"/>
              </w:placeholder>
              <w:showingPlcHdr/>
              <w:text w:multiLine="1"/>
            </w:sdtPr>
            <w:sdtEndPr/>
            <w:sdtContent>
              <w:p w14:paraId="7CD755B8" w14:textId="77777777" w:rsidR="00780905" w:rsidRPr="001E4512" w:rsidRDefault="00780905" w:rsidP="0078090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C00764B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Any specific </w:t>
            </w:r>
            <w:r>
              <w:rPr>
                <w:rFonts w:ascii="Arial" w:hAnsi="Arial" w:cs="Arial"/>
                <w:sz w:val="24"/>
                <w:szCs w:val="24"/>
              </w:rPr>
              <w:t>applications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e.g. evidence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by live link 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or arrangements for </w:t>
            </w:r>
            <w:r>
              <w:rPr>
                <w:rFonts w:ascii="Arial" w:hAnsi="Arial" w:cs="Arial"/>
                <w:sz w:val="24"/>
                <w:szCs w:val="24"/>
              </w:rPr>
              <w:t>social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distancing</w:t>
            </w:r>
            <w:r>
              <w:rPr>
                <w:rFonts w:ascii="Arial" w:hAnsi="Arial" w:cs="Arial"/>
                <w:sz w:val="24"/>
                <w:szCs w:val="24"/>
              </w:rPr>
              <w:t>, give the witness name and the nature of the application</w:t>
            </w:r>
            <w:r w:rsidRPr="001E4512">
              <w:rPr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special arrangements"/>
              <w:tag w:val="special arrangements"/>
              <w:id w:val="2127035409"/>
              <w:placeholder>
                <w:docPart w:val="E326816AAF224B748AE8551DD3145E0A"/>
              </w:placeholder>
              <w:showingPlcHdr/>
              <w:text w:multiLine="1"/>
            </w:sdtPr>
            <w:sdtEndPr/>
            <w:sdtContent>
              <w:p w14:paraId="68C6FE39" w14:textId="77777777" w:rsidR="00780905" w:rsidRPr="001E4512" w:rsidRDefault="00780905" w:rsidP="0078090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13CEF6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If live link is </w:t>
            </w:r>
            <w:r>
              <w:rPr>
                <w:rFonts w:ascii="Arial" w:hAnsi="Arial" w:cs="Arial"/>
                <w:sz w:val="24"/>
                <w:szCs w:val="24"/>
              </w:rPr>
              <w:t>applied for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set out arrangements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witness location,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presentation of CCTV or </w:t>
            </w: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evidence and provision of statements: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evidence and witness care"/>
              <w:tag w:val="evidence and witness care"/>
              <w:id w:val="1994129070"/>
              <w:placeholder>
                <w:docPart w:val="A5CEBF13E30E498DA086905A44D9EA62"/>
              </w:placeholder>
              <w:showingPlcHdr/>
              <w:text w:multiLine="1"/>
            </w:sdtPr>
            <w:sdtEndPr/>
            <w:sdtContent>
              <w:p w14:paraId="53F78FAE" w14:textId="77777777" w:rsidR="00780905" w:rsidRPr="001E4512" w:rsidRDefault="00780905" w:rsidP="0078090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B4FD7A8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132E2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1E4512">
              <w:rPr>
                <w:rFonts w:ascii="Arial" w:hAnsi="Arial" w:cs="Arial"/>
                <w:b/>
                <w:sz w:val="24"/>
                <w:szCs w:val="24"/>
              </w:rPr>
              <w:t>Trial length and arrangements for representatives:</w:t>
            </w:r>
          </w:p>
          <w:p w14:paraId="2BD9BC54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roposed amendment to trial length: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ial length"/>
                <w:tag w:val="trial length"/>
                <w:id w:val="-628471378"/>
                <w:placeholder>
                  <w:docPart w:val="A9B69D714DFD49AAA0A9079CA9EA1783"/>
                </w:placeholder>
                <w:showingPlcHdr/>
                <w:text/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CEAB19" w14:textId="5B14CFA8" w:rsidR="00B66617" w:rsidRPr="001E4512" w:rsidRDefault="00B66617" w:rsidP="00B666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7F86B8E4" w14:textId="281998CE" w:rsidR="00B66617" w:rsidRDefault="00780905" w:rsidP="00B666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Proposals for defendant</w:t>
            </w:r>
            <w:r w:rsidR="00B66617" w:rsidRPr="001E4512">
              <w:rPr>
                <w:rFonts w:ascii="Arial" w:hAnsi="Arial" w:cs="Arial"/>
                <w:sz w:val="24"/>
                <w:szCs w:val="24"/>
              </w:rPr>
              <w:t xml:space="preserve"> attendance: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7152704"/>
                <w:placeholder>
                  <w:docPart w:val="7C27C8BC99C14C5781B3ED0499038A54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Live Video Link" w:value="Live Video Link"/>
                </w:dropDownList>
              </w:sdtPr>
              <w:sdtEndPr/>
              <w:sdtContent>
                <w:r w:rsidR="00B66617"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35C76A7B" w14:textId="65E2AAF6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Proposals for defence </w:t>
            </w:r>
            <w:r>
              <w:rPr>
                <w:rFonts w:ascii="Arial" w:hAnsi="Arial" w:cs="Arial"/>
                <w:sz w:val="24"/>
                <w:szCs w:val="24"/>
              </w:rPr>
              <w:t xml:space="preserve">advocate 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attendance: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865898"/>
                <w:placeholder>
                  <w:docPart w:val="4E155371E651477E8D662170BEF77BA3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Live Video Link" w:value="Live Video Link"/>
                </w:dropDownList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06E23C7E" w14:textId="77777777" w:rsidR="00780905" w:rsidRPr="001E4512" w:rsidRDefault="00780905" w:rsidP="00B666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8CC19D2" w14:textId="77777777" w:rsidR="00780905" w:rsidRPr="001E4512" w:rsidRDefault="00780905" w:rsidP="007809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 xml:space="preserve">If live link is </w:t>
            </w:r>
            <w:r>
              <w:rPr>
                <w:rFonts w:ascii="Arial" w:hAnsi="Arial" w:cs="Arial"/>
                <w:sz w:val="24"/>
                <w:szCs w:val="24"/>
              </w:rPr>
              <w:t>applied for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set out arrangements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witness location,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presentation of CCTV or </w:t>
            </w: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evidence and provision of statements: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evidence and witness care"/>
              <w:tag w:val="evidence and witness care"/>
              <w:id w:val="-1144272611"/>
              <w:placeholder>
                <w:docPart w:val="40898413027E432B80C4B80F38001A5C"/>
              </w:placeholder>
              <w:showingPlcHdr/>
              <w:text w:multiLine="1"/>
            </w:sdtPr>
            <w:sdtEndPr/>
            <w:sdtContent>
              <w:p w14:paraId="79078ED6" w14:textId="77777777" w:rsidR="00780905" w:rsidRPr="001E4512" w:rsidRDefault="00780905" w:rsidP="0078090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F3B8DF1" w14:textId="77777777" w:rsidR="00E14B3A" w:rsidRDefault="00E14B3A" w:rsidP="00B666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E625CA" w14:textId="4BBFFC36" w:rsidR="00B66617" w:rsidRPr="001E4512" w:rsidRDefault="00B66617" w:rsidP="00B666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90"/>
              </w:tabs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t>Defence</w:t>
            </w:r>
            <w:r w:rsidR="00EA7728">
              <w:rPr>
                <w:rFonts w:ascii="Arial" w:hAnsi="Arial" w:cs="Arial"/>
                <w:sz w:val="24"/>
                <w:szCs w:val="24"/>
              </w:rPr>
              <w:t xml:space="preserve"> lawyer with conduct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contact details: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048908"/>
                <w:placeholder>
                  <w:docPart w:val="61DC6B7CBE5D491684B06082573B2500"/>
                </w:placeholder>
                <w:showingPlcHdr/>
                <w:text w:multiLine="1"/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1E451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0CA119" w14:textId="14C01A97" w:rsidR="00253C56" w:rsidRPr="001E4512" w:rsidRDefault="00B66617" w:rsidP="00253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90"/>
              </w:tabs>
              <w:rPr>
                <w:rFonts w:ascii="Arial" w:hAnsi="Arial" w:cs="Arial"/>
                <w:sz w:val="24"/>
                <w:szCs w:val="24"/>
              </w:rPr>
            </w:pPr>
            <w:r w:rsidRPr="001E4512">
              <w:rPr>
                <w:rFonts w:ascii="Arial" w:hAnsi="Arial" w:cs="Arial"/>
                <w:sz w:val="24"/>
                <w:szCs w:val="24"/>
              </w:rPr>
              <w:lastRenderedPageBreak/>
              <w:t>Defence trial advocate contact details (if different</w:t>
            </w:r>
            <w:r w:rsidR="00EA7728">
              <w:rPr>
                <w:rFonts w:ascii="Arial" w:hAnsi="Arial" w:cs="Arial"/>
                <w:sz w:val="24"/>
                <w:szCs w:val="24"/>
              </w:rPr>
              <w:t xml:space="preserve"> &amp; known</w:t>
            </w:r>
            <w:r w:rsidR="00E14B3A">
              <w:rPr>
                <w:rFonts w:ascii="Arial" w:hAnsi="Arial" w:cs="Arial"/>
                <w:sz w:val="24"/>
                <w:szCs w:val="24"/>
              </w:rPr>
              <w:t>):</w:t>
            </w:r>
            <w:r w:rsidRPr="001E451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2777788"/>
                <w:placeholder>
                  <w:docPart w:val="7A5F99D90EF34E5283FA23D57FC6BAFC"/>
                </w:placeholder>
                <w:showingPlcHdr/>
                <w:text w:multiLine="1"/>
              </w:sdtPr>
              <w:sdtEndPr/>
              <w:sdtContent>
                <w:r w:rsidRPr="001E451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0E34A2C" w14:textId="7AA129DC" w:rsidR="00253C56" w:rsidRDefault="00253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7C196146" w14:textId="77777777" w:rsidR="00780905" w:rsidRDefault="00780905" w:rsidP="00780905">
      <w:pPr>
        <w:tabs>
          <w:tab w:val="left" w:pos="3990"/>
          <w:tab w:val="right" w:pos="10466"/>
        </w:tabs>
        <w:jc w:val="center"/>
        <w:rPr>
          <w:rFonts w:ascii="Arial" w:hAnsi="Arial" w:cs="Arial"/>
          <w:b/>
          <w:sz w:val="24"/>
          <w:szCs w:val="24"/>
        </w:rPr>
      </w:pPr>
    </w:p>
    <w:p w14:paraId="0579EF39" w14:textId="0C149962" w:rsidR="001E4512" w:rsidRDefault="009149CD" w:rsidP="00780905">
      <w:pPr>
        <w:tabs>
          <w:tab w:val="left" w:pos="3990"/>
          <w:tab w:val="right" w:pos="10466"/>
        </w:tabs>
        <w:jc w:val="center"/>
        <w:rPr>
          <w:rFonts w:ascii="Arial" w:hAnsi="Arial" w:cs="Arial"/>
          <w:b/>
          <w:sz w:val="24"/>
          <w:szCs w:val="24"/>
        </w:rPr>
      </w:pPr>
      <w:r w:rsidRPr="00780905">
        <w:rPr>
          <w:rFonts w:ascii="Arial" w:hAnsi="Arial" w:cs="Arial"/>
          <w:b/>
          <w:sz w:val="24"/>
          <w:szCs w:val="24"/>
        </w:rPr>
        <w:t xml:space="preserve">Court </w:t>
      </w:r>
      <w:r w:rsidR="00780905">
        <w:rPr>
          <w:rFonts w:ascii="Arial" w:hAnsi="Arial" w:cs="Arial"/>
          <w:b/>
          <w:sz w:val="24"/>
          <w:szCs w:val="24"/>
        </w:rPr>
        <w:t>Decision Following Triage Hearing</w:t>
      </w:r>
    </w:p>
    <w:p w14:paraId="0D4CEF04" w14:textId="77777777" w:rsidR="00780905" w:rsidRPr="00780905" w:rsidRDefault="00780905" w:rsidP="00780905">
      <w:pPr>
        <w:tabs>
          <w:tab w:val="left" w:pos="3990"/>
          <w:tab w:val="right" w:pos="10466"/>
        </w:tabs>
        <w:jc w:val="center"/>
        <w:rPr>
          <w:rFonts w:ascii="Arial" w:hAnsi="Arial" w:cs="Arial"/>
          <w:b/>
          <w:sz w:val="24"/>
          <w:szCs w:val="24"/>
        </w:rPr>
      </w:pPr>
    </w:p>
    <w:p w14:paraId="416919B0" w14:textId="525317CA" w:rsidR="001E4512" w:rsidRPr="00780905" w:rsidRDefault="00A061E0" w:rsidP="00571412">
      <w:pPr>
        <w:tabs>
          <w:tab w:val="left" w:pos="3990"/>
          <w:tab w:val="right" w:pos="10466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805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2" w:rsidRPr="007809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512" w:rsidRPr="00780905">
        <w:rPr>
          <w:rFonts w:ascii="Arial" w:hAnsi="Arial" w:cs="Arial"/>
          <w:b/>
          <w:sz w:val="24"/>
          <w:szCs w:val="24"/>
        </w:rPr>
        <w:t xml:space="preserve"> Case to be adjourned:</w:t>
      </w:r>
    </w:p>
    <w:p w14:paraId="5D8C3D27" w14:textId="3AE1EBA2" w:rsidR="001E4512" w:rsidRPr="00780905" w:rsidRDefault="001E4512" w:rsidP="001E45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 xml:space="preserve">Reasons: </w:t>
      </w:r>
      <w:sdt>
        <w:sdtPr>
          <w:rPr>
            <w:rFonts w:ascii="Arial" w:hAnsi="Arial" w:cs="Arial"/>
            <w:sz w:val="24"/>
            <w:szCs w:val="24"/>
          </w:rPr>
          <w:id w:val="1156955970"/>
          <w:placeholder>
            <w:docPart w:val="9EC0172AB82A44B9B21F4E9A1C54441B"/>
          </w:placeholder>
          <w:showingPlcHdr/>
          <w:text w:multiLine="1"/>
        </w:sdtPr>
        <w:sdtEndPr/>
        <w:sdtContent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3D185DC" w14:textId="77777777" w:rsidR="001E4512" w:rsidRPr="00780905" w:rsidRDefault="001E4512" w:rsidP="00571412">
      <w:pPr>
        <w:tabs>
          <w:tab w:val="left" w:pos="3990"/>
          <w:tab w:val="right" w:pos="10466"/>
        </w:tabs>
        <w:rPr>
          <w:rFonts w:ascii="Arial" w:hAnsi="Arial" w:cs="Arial"/>
          <w:b/>
          <w:sz w:val="24"/>
          <w:szCs w:val="24"/>
        </w:rPr>
      </w:pPr>
    </w:p>
    <w:p w14:paraId="218F8550" w14:textId="7331A0B2" w:rsidR="001E4512" w:rsidRPr="00780905" w:rsidRDefault="00A061E0" w:rsidP="00571412">
      <w:pPr>
        <w:tabs>
          <w:tab w:val="left" w:pos="3990"/>
          <w:tab w:val="right" w:pos="10466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648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2" w:rsidRPr="007809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512" w:rsidRPr="00780905">
        <w:rPr>
          <w:rFonts w:ascii="Arial" w:hAnsi="Arial" w:cs="Arial"/>
          <w:b/>
          <w:sz w:val="24"/>
          <w:szCs w:val="24"/>
        </w:rPr>
        <w:t xml:space="preserve"> Case to be heard for trial</w:t>
      </w:r>
    </w:p>
    <w:p w14:paraId="6EC4EC0D" w14:textId="19FA1133" w:rsidR="003C0639" w:rsidRPr="00780905" w:rsidRDefault="003C0639" w:rsidP="00571412">
      <w:pPr>
        <w:tabs>
          <w:tab w:val="left" w:pos="3990"/>
          <w:tab w:val="right" w:pos="10466"/>
        </w:tabs>
        <w:rPr>
          <w:rFonts w:ascii="Arial" w:hAnsi="Arial" w:cs="Arial"/>
          <w:b/>
          <w:sz w:val="24"/>
          <w:szCs w:val="24"/>
        </w:rPr>
      </w:pPr>
      <w:r w:rsidRPr="00780905">
        <w:rPr>
          <w:rFonts w:ascii="Arial" w:hAnsi="Arial" w:cs="Arial"/>
          <w:b/>
          <w:sz w:val="24"/>
          <w:szCs w:val="24"/>
        </w:rPr>
        <w:t>Addendum to Preparation for Effective Trial Form</w:t>
      </w:r>
      <w:r w:rsidR="001E4512" w:rsidRPr="00780905">
        <w:rPr>
          <w:rFonts w:ascii="Arial" w:hAnsi="Arial" w:cs="Arial"/>
          <w:b/>
          <w:sz w:val="24"/>
          <w:szCs w:val="24"/>
        </w:rPr>
        <w:t>:</w:t>
      </w:r>
    </w:p>
    <w:p w14:paraId="13A0A26A" w14:textId="499DFC57" w:rsidR="00866E9B" w:rsidRPr="00780905" w:rsidRDefault="00AE424D" w:rsidP="00571412">
      <w:pPr>
        <w:tabs>
          <w:tab w:val="left" w:pos="3990"/>
          <w:tab w:val="right" w:pos="10466"/>
        </w:tabs>
        <w:rPr>
          <w:rFonts w:ascii="Arial" w:hAnsi="Arial" w:cs="Arial"/>
          <w:i/>
          <w:color w:val="FF0000"/>
          <w:sz w:val="24"/>
          <w:szCs w:val="24"/>
        </w:rPr>
      </w:pPr>
      <w:r w:rsidRPr="00780905">
        <w:rPr>
          <w:rFonts w:ascii="Arial" w:hAnsi="Arial" w:cs="Arial"/>
          <w:i/>
          <w:iCs/>
          <w:color w:val="FF0000"/>
          <w:sz w:val="24"/>
          <w:szCs w:val="24"/>
        </w:rPr>
        <w:t>In reviewing the trial fixing, the Court has considered arrangements put in place by HMCTS to comply with government guidelines</w:t>
      </w:r>
      <w:r w:rsidR="00866E9B" w:rsidRPr="00780905">
        <w:rPr>
          <w:rFonts w:ascii="Arial" w:hAnsi="Arial" w:cs="Arial"/>
          <w:i/>
          <w:color w:val="FF0000"/>
          <w:sz w:val="24"/>
          <w:szCs w:val="24"/>
        </w:rPr>
        <w:t xml:space="preserve">. </w:t>
      </w:r>
      <w:r w:rsidR="00744A45" w:rsidRPr="00780905">
        <w:rPr>
          <w:rFonts w:ascii="Arial" w:hAnsi="Arial" w:cs="Arial"/>
          <w:i/>
          <w:color w:val="FF0000"/>
          <w:sz w:val="24"/>
          <w:szCs w:val="24"/>
        </w:rPr>
        <w:t>Any s</w:t>
      </w:r>
      <w:r w:rsidR="00866E9B" w:rsidRPr="00780905">
        <w:rPr>
          <w:rFonts w:ascii="Arial" w:hAnsi="Arial" w:cs="Arial"/>
          <w:i/>
          <w:color w:val="FF0000"/>
          <w:sz w:val="24"/>
          <w:szCs w:val="24"/>
        </w:rPr>
        <w:t>pecific arrangements</w:t>
      </w:r>
      <w:r w:rsidR="00630683" w:rsidRPr="00780905">
        <w:rPr>
          <w:rFonts w:ascii="Arial" w:hAnsi="Arial" w:cs="Arial"/>
          <w:i/>
          <w:color w:val="FF0000"/>
          <w:sz w:val="24"/>
          <w:szCs w:val="24"/>
        </w:rPr>
        <w:t xml:space="preserve"> for the parties</w:t>
      </w:r>
      <w:r w:rsidR="00866E9B" w:rsidRPr="00780905">
        <w:rPr>
          <w:rFonts w:ascii="Arial" w:hAnsi="Arial" w:cs="Arial"/>
          <w:i/>
          <w:color w:val="FF0000"/>
          <w:sz w:val="24"/>
          <w:szCs w:val="24"/>
        </w:rPr>
        <w:t xml:space="preserve"> should be set out in the </w:t>
      </w:r>
      <w:r w:rsidR="00630683" w:rsidRPr="00780905">
        <w:rPr>
          <w:rFonts w:ascii="Arial" w:hAnsi="Arial" w:cs="Arial"/>
          <w:i/>
          <w:color w:val="FF0000"/>
          <w:sz w:val="24"/>
          <w:szCs w:val="24"/>
        </w:rPr>
        <w:t>relevant section</w:t>
      </w:r>
      <w:r w:rsidR="00866E9B" w:rsidRPr="00780905">
        <w:rPr>
          <w:rFonts w:ascii="Arial" w:hAnsi="Arial" w:cs="Arial"/>
          <w:i/>
          <w:color w:val="FF0000"/>
          <w:sz w:val="24"/>
          <w:szCs w:val="24"/>
        </w:rPr>
        <w:t xml:space="preserve"> below.</w:t>
      </w:r>
    </w:p>
    <w:p w14:paraId="1483815F" w14:textId="77777777" w:rsidR="009149CD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Issues:</w:t>
      </w:r>
    </w:p>
    <w:p w14:paraId="1406CA38" w14:textId="77777777" w:rsidR="003C0639" w:rsidRPr="00780905" w:rsidRDefault="003C0639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Any changes to identified issues in the case:</w:t>
      </w:r>
    </w:p>
    <w:sdt>
      <w:sdtPr>
        <w:rPr>
          <w:rFonts w:ascii="Arial" w:hAnsi="Arial" w:cs="Arial"/>
          <w:sz w:val="24"/>
          <w:szCs w:val="24"/>
        </w:rPr>
        <w:id w:val="564919436"/>
        <w:placeholder>
          <w:docPart w:val="1D7C406557104A4FA3251290669332F2"/>
        </w:placeholder>
        <w:showingPlcHdr/>
        <w:text w:multiLine="1"/>
      </w:sdtPr>
      <w:sdtEndPr/>
      <w:sdtContent>
        <w:p w14:paraId="63887C5D" w14:textId="77777777" w:rsidR="003C0639" w:rsidRPr="00780905" w:rsidRDefault="003C0639" w:rsidP="00571412">
          <w:pPr>
            <w:tabs>
              <w:tab w:val="left" w:pos="3990"/>
              <w:tab w:val="right" w:pos="10466"/>
            </w:tabs>
            <w:rPr>
              <w:rFonts w:ascii="Arial" w:hAnsi="Arial" w:cs="Arial"/>
              <w:sz w:val="24"/>
              <w:szCs w:val="24"/>
            </w:rPr>
          </w:pPr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617FA91" w14:textId="77777777" w:rsidR="003C0639" w:rsidRPr="00780905" w:rsidRDefault="003C0639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Any admissions now made:</w:t>
      </w:r>
    </w:p>
    <w:sdt>
      <w:sdtPr>
        <w:rPr>
          <w:rFonts w:ascii="Arial" w:hAnsi="Arial" w:cs="Arial"/>
          <w:sz w:val="24"/>
          <w:szCs w:val="24"/>
        </w:rPr>
        <w:id w:val="-466125520"/>
        <w:placeholder>
          <w:docPart w:val="2C594DFB796D4EF08FBDB2BB5EAD6C20"/>
        </w:placeholder>
        <w:showingPlcHdr/>
        <w:text w:multiLine="1"/>
      </w:sdtPr>
      <w:sdtEndPr/>
      <w:sdtContent>
        <w:p w14:paraId="60F44D0A" w14:textId="77777777" w:rsidR="003C0639" w:rsidRPr="00780905" w:rsidRDefault="003C0639" w:rsidP="00571412">
          <w:pPr>
            <w:tabs>
              <w:tab w:val="left" w:pos="3990"/>
              <w:tab w:val="right" w:pos="10466"/>
            </w:tabs>
            <w:rPr>
              <w:rFonts w:ascii="Arial" w:hAnsi="Arial" w:cs="Arial"/>
              <w:sz w:val="24"/>
              <w:szCs w:val="24"/>
            </w:rPr>
          </w:pPr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73C5399" w14:textId="77777777" w:rsidR="003C0639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Changes to witness template: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37"/>
        <w:gridCol w:w="951"/>
        <w:gridCol w:w="1343"/>
        <w:gridCol w:w="5812"/>
      </w:tblGrid>
      <w:tr w:rsidR="00253C56" w:rsidRPr="00780905" w14:paraId="24CEFF7B" w14:textId="77777777" w:rsidTr="00780905">
        <w:tc>
          <w:tcPr>
            <w:tcW w:w="2237" w:type="dxa"/>
          </w:tcPr>
          <w:p w14:paraId="005FDBB1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  <w:r w:rsidRPr="00780905">
              <w:rPr>
                <w:rFonts w:ascii="Arial" w:hAnsi="Arial" w:cs="Arial"/>
                <w:sz w:val="24"/>
                <w:szCs w:val="24"/>
              </w:rPr>
              <w:t>Witness Name</w:t>
            </w:r>
          </w:p>
        </w:tc>
        <w:tc>
          <w:tcPr>
            <w:tcW w:w="951" w:type="dxa"/>
          </w:tcPr>
          <w:p w14:paraId="787BD73C" w14:textId="158F6950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  <w:r w:rsidRPr="00780905"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1343" w:type="dxa"/>
          </w:tcPr>
          <w:p w14:paraId="07BF00C3" w14:textId="4EB8AD28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  <w:r w:rsidRPr="00780905">
              <w:rPr>
                <w:rFonts w:ascii="Arial" w:hAnsi="Arial" w:cs="Arial"/>
                <w:sz w:val="24"/>
                <w:szCs w:val="24"/>
              </w:rPr>
              <w:t>Link Time</w:t>
            </w:r>
          </w:p>
        </w:tc>
        <w:tc>
          <w:tcPr>
            <w:tcW w:w="5812" w:type="dxa"/>
          </w:tcPr>
          <w:p w14:paraId="41FD1302" w14:textId="302A6C3B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  <w:r w:rsidRPr="00780905">
              <w:rPr>
                <w:rFonts w:ascii="Arial" w:hAnsi="Arial" w:cs="Arial"/>
                <w:sz w:val="24"/>
                <w:szCs w:val="24"/>
              </w:rPr>
              <w:t xml:space="preserve">Arrangements / Directions for giving evidence </w:t>
            </w:r>
          </w:p>
        </w:tc>
      </w:tr>
      <w:tr w:rsidR="00253C56" w:rsidRPr="00780905" w14:paraId="30558FB5" w14:textId="77777777" w:rsidTr="00780905">
        <w:tc>
          <w:tcPr>
            <w:tcW w:w="2237" w:type="dxa"/>
          </w:tcPr>
          <w:p w14:paraId="342BDDA9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11E37D48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20C92A9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49E14F" w14:textId="1980C5E1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56" w:rsidRPr="00780905" w14:paraId="29E4E2A0" w14:textId="77777777" w:rsidTr="00780905">
        <w:tc>
          <w:tcPr>
            <w:tcW w:w="2237" w:type="dxa"/>
          </w:tcPr>
          <w:p w14:paraId="5D76DDD5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34290E5E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B4FD896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190BC2" w14:textId="2EA07619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56" w:rsidRPr="00780905" w14:paraId="18A46C07" w14:textId="77777777" w:rsidTr="00780905">
        <w:tc>
          <w:tcPr>
            <w:tcW w:w="2237" w:type="dxa"/>
          </w:tcPr>
          <w:p w14:paraId="4CD6E319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D32127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FC0B737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ABC4A9" w14:textId="39372E44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56" w:rsidRPr="00780905" w14:paraId="01A2D9B1" w14:textId="77777777" w:rsidTr="00780905">
        <w:tc>
          <w:tcPr>
            <w:tcW w:w="2237" w:type="dxa"/>
          </w:tcPr>
          <w:p w14:paraId="76D0F9D8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4A0DC13D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D9FEC10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BB1F0C" w14:textId="6F55F114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56" w:rsidRPr="00780905" w14:paraId="2FB1DD2B" w14:textId="77777777" w:rsidTr="00780905">
        <w:tc>
          <w:tcPr>
            <w:tcW w:w="2237" w:type="dxa"/>
          </w:tcPr>
          <w:p w14:paraId="5F8615F8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3605AD8D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F02AE03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DFD317" w14:textId="627471B2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C56" w:rsidRPr="00780905" w14:paraId="3BFDA22F" w14:textId="77777777" w:rsidTr="00780905">
        <w:tc>
          <w:tcPr>
            <w:tcW w:w="2237" w:type="dxa"/>
          </w:tcPr>
          <w:p w14:paraId="557E7CDB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88CD46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394F140" w14:textId="77777777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37EFF7" w14:textId="1BEDF57E" w:rsidR="00253C56" w:rsidRPr="00780905" w:rsidRDefault="00253C56" w:rsidP="00253C56">
            <w:pPr>
              <w:tabs>
                <w:tab w:val="left" w:pos="3990"/>
                <w:tab w:val="right" w:pos="104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3BB8C" w14:textId="70C60B01" w:rsidR="009149CD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</w:p>
    <w:p w14:paraId="78A1232A" w14:textId="76C3554D" w:rsidR="00253C56" w:rsidRPr="00780905" w:rsidRDefault="00253C56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Any other attendees (e.g. interpreter, appropriate adult, IDVA, intermediary etc.)</w:t>
      </w:r>
    </w:p>
    <w:sdt>
      <w:sdtPr>
        <w:rPr>
          <w:rFonts w:ascii="Arial" w:hAnsi="Arial" w:cs="Arial"/>
          <w:sz w:val="24"/>
          <w:szCs w:val="24"/>
        </w:rPr>
        <w:id w:val="-730928181"/>
        <w:placeholder>
          <w:docPart w:val="C8BCC076BBBB4BE7A5157FB31650DFE4"/>
        </w:placeholder>
        <w:showingPlcHdr/>
        <w:text w:multiLine="1"/>
      </w:sdtPr>
      <w:sdtEndPr/>
      <w:sdtContent>
        <w:p w14:paraId="2446179B" w14:textId="77777777" w:rsidR="00253C56" w:rsidRPr="00780905" w:rsidRDefault="00253C56" w:rsidP="00253C56">
          <w:pPr>
            <w:tabs>
              <w:tab w:val="left" w:pos="3990"/>
              <w:tab w:val="right" w:pos="10466"/>
            </w:tabs>
            <w:rPr>
              <w:rFonts w:ascii="Arial" w:hAnsi="Arial" w:cs="Arial"/>
              <w:sz w:val="24"/>
              <w:szCs w:val="24"/>
            </w:rPr>
          </w:pPr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1D7E8E80" w14:textId="77777777" w:rsidR="00134914" w:rsidRPr="00780905" w:rsidRDefault="00134914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Further directions:</w:t>
      </w:r>
    </w:p>
    <w:sdt>
      <w:sdtPr>
        <w:rPr>
          <w:rFonts w:ascii="Arial" w:hAnsi="Arial" w:cs="Arial"/>
          <w:sz w:val="24"/>
          <w:szCs w:val="24"/>
        </w:rPr>
        <w:id w:val="-1947302942"/>
        <w:placeholder>
          <w:docPart w:val="01060655ADFD4E58B917DE29DE2DA943"/>
        </w:placeholder>
        <w:showingPlcHdr/>
        <w:text w:multiLine="1"/>
      </w:sdtPr>
      <w:sdtEndPr/>
      <w:sdtContent>
        <w:p w14:paraId="1B2D9786" w14:textId="77777777" w:rsidR="00134914" w:rsidRPr="00780905" w:rsidRDefault="00134914" w:rsidP="00571412">
          <w:pPr>
            <w:tabs>
              <w:tab w:val="left" w:pos="3990"/>
              <w:tab w:val="right" w:pos="10466"/>
            </w:tabs>
            <w:rPr>
              <w:rFonts w:ascii="Arial" w:hAnsi="Arial" w:cs="Arial"/>
              <w:sz w:val="24"/>
              <w:szCs w:val="24"/>
            </w:rPr>
          </w:pPr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3F1AAD0C" w14:textId="77777777" w:rsidR="009149CD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>Changes to listing:</w:t>
      </w:r>
    </w:p>
    <w:p w14:paraId="7D6D7621" w14:textId="3983A066" w:rsidR="009149CD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 xml:space="preserve">Venue:  </w:t>
      </w:r>
      <w:sdt>
        <w:sdtPr>
          <w:rPr>
            <w:rFonts w:ascii="Arial" w:hAnsi="Arial" w:cs="Arial"/>
            <w:sz w:val="24"/>
            <w:szCs w:val="24"/>
          </w:rPr>
          <w:id w:val="-618993494"/>
          <w:placeholder>
            <w:docPart w:val="1163BBC7D9694AF99B793276CB9944E6"/>
          </w:placeholder>
          <w:showingPlcHdr/>
          <w:text/>
        </w:sdtPr>
        <w:sdtEndPr/>
        <w:sdtContent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780905">
        <w:rPr>
          <w:rFonts w:ascii="Arial" w:hAnsi="Arial" w:cs="Arial"/>
          <w:sz w:val="24"/>
          <w:szCs w:val="24"/>
        </w:rPr>
        <w:tab/>
        <w:t>Court room:</w:t>
      </w:r>
      <w:r w:rsidR="00867253" w:rsidRPr="0078090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5722834"/>
          <w:placeholder>
            <w:docPart w:val="B7CDC182B001442CAADEFB2709B7CC10"/>
          </w:placeholder>
          <w:showingPlcHdr/>
          <w:text/>
        </w:sdtPr>
        <w:sdtEndPr/>
        <w:sdtContent>
          <w:r w:rsidR="00867253"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780905">
        <w:rPr>
          <w:rFonts w:ascii="Arial" w:hAnsi="Arial" w:cs="Arial"/>
          <w:sz w:val="24"/>
          <w:szCs w:val="24"/>
        </w:rPr>
        <w:tab/>
      </w:r>
    </w:p>
    <w:p w14:paraId="6B59C8D8" w14:textId="77777777" w:rsidR="009149CD" w:rsidRPr="00780905" w:rsidRDefault="009149CD" w:rsidP="00571412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 xml:space="preserve">Time allocation:  </w:t>
      </w:r>
      <w:sdt>
        <w:sdtPr>
          <w:rPr>
            <w:rFonts w:ascii="Arial" w:hAnsi="Arial" w:cs="Arial"/>
            <w:sz w:val="24"/>
            <w:szCs w:val="24"/>
          </w:rPr>
          <w:id w:val="-1307004182"/>
          <w:placeholder>
            <w:docPart w:val="F1CF4425E3954F75A02F4740921E1150"/>
          </w:placeholder>
          <w:showingPlcHdr/>
          <w:text/>
        </w:sdtPr>
        <w:sdtEndPr/>
        <w:sdtContent>
          <w:r w:rsidRPr="0078090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E7B0638" w14:textId="4A1D8F6A" w:rsidR="007E7481" w:rsidRPr="00780905" w:rsidRDefault="009149CD" w:rsidP="007E7481">
      <w:pPr>
        <w:tabs>
          <w:tab w:val="left" w:pos="3990"/>
          <w:tab w:val="right" w:pos="10466"/>
        </w:tabs>
        <w:rPr>
          <w:rFonts w:ascii="Arial" w:hAnsi="Arial" w:cs="Arial"/>
          <w:sz w:val="24"/>
          <w:szCs w:val="24"/>
        </w:rPr>
      </w:pPr>
      <w:r w:rsidRPr="00780905">
        <w:rPr>
          <w:rFonts w:ascii="Arial" w:hAnsi="Arial" w:cs="Arial"/>
          <w:sz w:val="24"/>
          <w:szCs w:val="24"/>
        </w:rPr>
        <w:t xml:space="preserve">Trial </w:t>
      </w:r>
      <w:r w:rsidR="00780905">
        <w:rPr>
          <w:rFonts w:ascii="Arial" w:hAnsi="Arial" w:cs="Arial"/>
          <w:sz w:val="24"/>
          <w:szCs w:val="24"/>
        </w:rPr>
        <w:t>date &amp;</w:t>
      </w:r>
      <w:r w:rsidRPr="00780905">
        <w:rPr>
          <w:rFonts w:ascii="Arial" w:hAnsi="Arial" w:cs="Arial"/>
          <w:sz w:val="24"/>
          <w:szCs w:val="24"/>
        </w:rPr>
        <w:t xml:space="preserve"> time:</w:t>
      </w:r>
      <w:r w:rsidR="00867253" w:rsidRPr="0078090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Scheduled Trial Date"/>
          <w:tag w:val="Trial date"/>
          <w:id w:val="224645037"/>
          <w:placeholder>
            <w:docPart w:val="EF92F1586272412BAE1B93A020CF522A"/>
          </w:placeholder>
          <w:showingPlcHdr/>
          <w:date>
            <w:dateFormat w:val="dd/MM/yyyy HH:mm"/>
            <w:lid w:val="en-GB"/>
            <w:storeMappedDataAs w:val="dateTime"/>
            <w:calendar w:val="gregorian"/>
          </w:date>
        </w:sdtPr>
        <w:sdtEndPr/>
        <w:sdtContent>
          <w:r w:rsidR="00780905" w:rsidRPr="001E4512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sdtContent>
      </w:sdt>
    </w:p>
    <w:sectPr w:rsidR="007E7481" w:rsidRPr="00780905" w:rsidSect="00BB43CB">
      <w:headerReference w:type="default" r:id="rId10"/>
      <w:type w:val="continuous"/>
      <w:pgSz w:w="11906" w:h="16838"/>
      <w:pgMar w:top="720" w:right="720" w:bottom="720" w:left="72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8691" w14:textId="77777777" w:rsidR="00C013B7" w:rsidRDefault="00C013B7" w:rsidP="00960D35">
      <w:pPr>
        <w:spacing w:after="0" w:line="240" w:lineRule="auto"/>
      </w:pPr>
      <w:r>
        <w:separator/>
      </w:r>
    </w:p>
  </w:endnote>
  <w:endnote w:type="continuationSeparator" w:id="0">
    <w:p w14:paraId="531C0F28" w14:textId="77777777" w:rsidR="00C013B7" w:rsidRDefault="00C013B7" w:rsidP="009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2A86" w14:textId="77777777" w:rsidR="00C013B7" w:rsidRDefault="00C013B7" w:rsidP="00960D35">
      <w:pPr>
        <w:spacing w:after="0" w:line="240" w:lineRule="auto"/>
      </w:pPr>
      <w:r>
        <w:separator/>
      </w:r>
    </w:p>
  </w:footnote>
  <w:footnote w:type="continuationSeparator" w:id="0">
    <w:p w14:paraId="67C1AE80" w14:textId="77777777" w:rsidR="00C013B7" w:rsidRDefault="00C013B7" w:rsidP="0096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6ED9" w14:textId="7C65C332" w:rsidR="00872571" w:rsidRPr="00872571" w:rsidRDefault="00B05473" w:rsidP="00872571">
    <w:pPr>
      <w:pStyle w:val="Heading1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Magistrates’ court t</w:t>
    </w:r>
    <w:r w:rsidR="00960D35" w:rsidRPr="00872571">
      <w:rPr>
        <w:rFonts w:ascii="Arial" w:hAnsi="Arial" w:cs="Arial"/>
        <w:b/>
        <w:sz w:val="28"/>
      </w:rPr>
      <w:t xml:space="preserve">rial </w:t>
    </w:r>
    <w:r>
      <w:rPr>
        <w:rFonts w:ascii="Arial" w:hAnsi="Arial" w:cs="Arial"/>
        <w:b/>
        <w:sz w:val="28"/>
      </w:rPr>
      <w:t>t</w:t>
    </w:r>
    <w:r w:rsidR="00960D35" w:rsidRPr="00872571">
      <w:rPr>
        <w:rFonts w:ascii="Arial" w:hAnsi="Arial" w:cs="Arial"/>
        <w:b/>
        <w:sz w:val="28"/>
      </w:rPr>
      <w:t xml:space="preserve">riage </w:t>
    </w:r>
    <w:r>
      <w:rPr>
        <w:rFonts w:ascii="Arial" w:hAnsi="Arial" w:cs="Arial"/>
        <w:b/>
        <w:sz w:val="28"/>
      </w:rPr>
      <w:t>f</w:t>
    </w:r>
    <w:r w:rsidR="00960D35" w:rsidRPr="00872571">
      <w:rPr>
        <w:rFonts w:ascii="Arial" w:hAnsi="Arial" w:cs="Arial"/>
        <w:b/>
        <w:sz w:val="28"/>
      </w:rPr>
      <w:t>orm</w:t>
    </w:r>
    <w:r>
      <w:rPr>
        <w:rFonts w:ascii="Arial" w:hAnsi="Arial" w:cs="Arial"/>
        <w:b/>
        <w:sz w:val="28"/>
      </w:rPr>
      <w:t xml:space="preserve"> (coronavirus)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DE"/>
    <w:rsid w:val="00015436"/>
    <w:rsid w:val="0002121F"/>
    <w:rsid w:val="00062FED"/>
    <w:rsid w:val="000C43C5"/>
    <w:rsid w:val="000F2ADC"/>
    <w:rsid w:val="001220BC"/>
    <w:rsid w:val="0012651D"/>
    <w:rsid w:val="00134914"/>
    <w:rsid w:val="00162CE8"/>
    <w:rsid w:val="0016629D"/>
    <w:rsid w:val="0016789D"/>
    <w:rsid w:val="00187D9B"/>
    <w:rsid w:val="001A1905"/>
    <w:rsid w:val="001A36A1"/>
    <w:rsid w:val="001B0AD0"/>
    <w:rsid w:val="001E4512"/>
    <w:rsid w:val="001F5316"/>
    <w:rsid w:val="002109B8"/>
    <w:rsid w:val="002233BB"/>
    <w:rsid w:val="00226BA5"/>
    <w:rsid w:val="00253C56"/>
    <w:rsid w:val="00356D14"/>
    <w:rsid w:val="003C0639"/>
    <w:rsid w:val="003D2035"/>
    <w:rsid w:val="00415071"/>
    <w:rsid w:val="00425679"/>
    <w:rsid w:val="00441157"/>
    <w:rsid w:val="004620D8"/>
    <w:rsid w:val="00516826"/>
    <w:rsid w:val="00532158"/>
    <w:rsid w:val="005411DE"/>
    <w:rsid w:val="00571412"/>
    <w:rsid w:val="00581338"/>
    <w:rsid w:val="005877C8"/>
    <w:rsid w:val="005A27B9"/>
    <w:rsid w:val="005A4FEE"/>
    <w:rsid w:val="00613F7F"/>
    <w:rsid w:val="00630683"/>
    <w:rsid w:val="00744A45"/>
    <w:rsid w:val="007700A0"/>
    <w:rsid w:val="00780905"/>
    <w:rsid w:val="00786708"/>
    <w:rsid w:val="007E7481"/>
    <w:rsid w:val="00803A5B"/>
    <w:rsid w:val="00855968"/>
    <w:rsid w:val="00866E9B"/>
    <w:rsid w:val="00867253"/>
    <w:rsid w:val="00872571"/>
    <w:rsid w:val="008F3B99"/>
    <w:rsid w:val="009149CD"/>
    <w:rsid w:val="00960D35"/>
    <w:rsid w:val="00962D67"/>
    <w:rsid w:val="00975864"/>
    <w:rsid w:val="009D6B1E"/>
    <w:rsid w:val="009E3BB7"/>
    <w:rsid w:val="00A061E0"/>
    <w:rsid w:val="00A5100D"/>
    <w:rsid w:val="00A665D6"/>
    <w:rsid w:val="00AB6F55"/>
    <w:rsid w:val="00AD6D78"/>
    <w:rsid w:val="00AE3480"/>
    <w:rsid w:val="00AE424D"/>
    <w:rsid w:val="00B05473"/>
    <w:rsid w:val="00B603FC"/>
    <w:rsid w:val="00B66617"/>
    <w:rsid w:val="00B94165"/>
    <w:rsid w:val="00BA4071"/>
    <w:rsid w:val="00BB43CB"/>
    <w:rsid w:val="00BE522E"/>
    <w:rsid w:val="00C013B7"/>
    <w:rsid w:val="00C15D98"/>
    <w:rsid w:val="00C56FC1"/>
    <w:rsid w:val="00C71C91"/>
    <w:rsid w:val="00C72283"/>
    <w:rsid w:val="00CF63F2"/>
    <w:rsid w:val="00D24EF4"/>
    <w:rsid w:val="00D378ED"/>
    <w:rsid w:val="00D81CE4"/>
    <w:rsid w:val="00D95C61"/>
    <w:rsid w:val="00E10F29"/>
    <w:rsid w:val="00E14B3A"/>
    <w:rsid w:val="00E25C77"/>
    <w:rsid w:val="00EA7728"/>
    <w:rsid w:val="00EE1C05"/>
    <w:rsid w:val="00EF01BC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EF629E"/>
  <w15:chartTrackingRefBased/>
  <w15:docId w15:val="{48E19205-1929-4491-9C55-24BF388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35"/>
  </w:style>
  <w:style w:type="paragraph" w:styleId="Footer">
    <w:name w:val="footer"/>
    <w:basedOn w:val="Normal"/>
    <w:link w:val="FooterChar"/>
    <w:uiPriority w:val="99"/>
    <w:unhideWhenUsed/>
    <w:rsid w:val="0096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35"/>
  </w:style>
  <w:style w:type="character" w:customStyle="1" w:styleId="Heading1Char">
    <w:name w:val="Heading 1 Char"/>
    <w:basedOn w:val="DefaultParagraphFont"/>
    <w:link w:val="Heading1"/>
    <w:uiPriority w:val="9"/>
    <w:rsid w:val="00960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60D35"/>
    <w:rPr>
      <w:color w:val="808080"/>
    </w:rPr>
  </w:style>
  <w:style w:type="table" w:styleId="TableGrid">
    <w:name w:val="Table Grid"/>
    <w:basedOn w:val="TableNormal"/>
    <w:uiPriority w:val="39"/>
    <w:rsid w:val="007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64"/>
    <w:pPr>
      <w:ind w:left="720"/>
      <w:contextualSpacing/>
    </w:pPr>
  </w:style>
  <w:style w:type="character" w:customStyle="1" w:styleId="Style1">
    <w:name w:val="Style1"/>
    <w:uiPriority w:val="1"/>
    <w:rsid w:val="003D2035"/>
    <w:rPr>
      <w:rFonts w:ascii="Arial" w:hAnsi="Arial"/>
      <w:color w:val="4472C4" w:themeColor="accent1"/>
      <w:sz w:val="22"/>
    </w:rPr>
  </w:style>
  <w:style w:type="character" w:customStyle="1" w:styleId="Style2">
    <w:name w:val="Style2"/>
    <w:basedOn w:val="DefaultParagraphFont"/>
    <w:uiPriority w:val="1"/>
    <w:rsid w:val="00BA4071"/>
    <w:rPr>
      <w:rFonts w:ascii="Arial" w:hAnsi="Arial"/>
      <w:b w:val="0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8DF67172BB4FF0AA2B5E232F5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1066-098C-4428-AD36-EF141020A402}"/>
      </w:docPartPr>
      <w:docPartBody>
        <w:p w:rsidR="006A3865" w:rsidRDefault="000F6AA7" w:rsidP="000F6AA7">
          <w:pPr>
            <w:pStyle w:val="968DF67172BB4FF0AA2B5E232F5AB3107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9170BEFF5340A692A8C3126BD1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4C34-4083-4EE4-84F6-E9B3A8CB2C0B}"/>
      </w:docPartPr>
      <w:docPartBody>
        <w:p w:rsidR="006A3865" w:rsidRDefault="000F6AA7" w:rsidP="000F6AA7">
          <w:pPr>
            <w:pStyle w:val="2E9170BEFF5340A692A8C3126BD1E1387"/>
          </w:pPr>
          <w:r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FD05D55D72FF4C2893EAFF7420A5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149-4476-4E6F-BD2A-69045C21518D}"/>
      </w:docPartPr>
      <w:docPartBody>
        <w:p w:rsidR="006A3865" w:rsidRDefault="000F6AA7" w:rsidP="000F6AA7">
          <w:pPr>
            <w:pStyle w:val="FD05D55D72FF4C2893EAFF7420A5AF6E7"/>
          </w:pPr>
          <w:r w:rsidRPr="001E4512">
            <w:rPr>
              <w:rStyle w:val="PlaceholderText"/>
              <w:rFonts w:ascii="Arial" w:hAnsi="Arial" w:cs="Arial"/>
              <w:sz w:val="24"/>
            </w:rPr>
            <w:t>Choose an item.</w:t>
          </w:r>
        </w:p>
      </w:docPartBody>
    </w:docPart>
    <w:docPart>
      <w:docPartPr>
        <w:name w:val="BE47149E3F9B416884940CFAD0B2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0C41-D8EC-436E-91EE-93E20F38E7B3}"/>
      </w:docPartPr>
      <w:docPartBody>
        <w:p w:rsidR="006A3865" w:rsidRDefault="000F6AA7" w:rsidP="000F6AA7">
          <w:pPr>
            <w:pStyle w:val="BE47149E3F9B416884940CFAD0B2504E7"/>
          </w:pPr>
          <w:r w:rsidRPr="001E4512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p>
      </w:docPartBody>
    </w:docPart>
    <w:docPart>
      <w:docPartPr>
        <w:name w:val="D8ED61FE1BA642599D6CDE36A527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938C-40A6-4164-87C0-9C3CC5F6A4B2}"/>
      </w:docPartPr>
      <w:docPartBody>
        <w:p w:rsidR="006A3865" w:rsidRDefault="000F6AA7" w:rsidP="000F6AA7">
          <w:pPr>
            <w:pStyle w:val="D8ED61FE1BA642599D6CDE36A527325C7"/>
          </w:pPr>
          <w:r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B15D1D187D2C47BD8F65D4100A09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A830-77D4-4FF2-B1DC-5BA34CA51E07}"/>
      </w:docPartPr>
      <w:docPartBody>
        <w:p w:rsidR="006A3865" w:rsidRDefault="000F6AA7" w:rsidP="000F6AA7">
          <w:pPr>
            <w:pStyle w:val="B15D1D187D2C47BD8F65D4100A09DF447"/>
          </w:pPr>
          <w:r w:rsidRPr="001E4512">
            <w:rPr>
              <w:rStyle w:val="PlaceholderText"/>
              <w:rFonts w:ascii="Arial" w:hAnsi="Arial" w:cs="Arial"/>
              <w:sz w:val="24"/>
            </w:rPr>
            <w:t>Choose an item.</w:t>
          </w:r>
        </w:p>
      </w:docPartBody>
    </w:docPart>
    <w:docPart>
      <w:docPartPr>
        <w:name w:val="CB3B75D391B442609D9A05D00511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8CCF-38DA-4A96-867B-9D7EE961C92C}"/>
      </w:docPartPr>
      <w:docPartBody>
        <w:p w:rsidR="006A3865" w:rsidRDefault="000F6AA7" w:rsidP="000F6AA7">
          <w:pPr>
            <w:pStyle w:val="CB3B75D391B442609D9A05D00511D2017"/>
          </w:pPr>
          <w:r w:rsidRPr="001E4512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1D7C406557104A4FA3251290669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609D-4160-4690-B3D2-89DD7CF170C7}"/>
      </w:docPartPr>
      <w:docPartBody>
        <w:p w:rsidR="008A66BD" w:rsidRDefault="000F6AA7" w:rsidP="000F6AA7">
          <w:pPr>
            <w:pStyle w:val="1D7C406557104A4FA3251290669332F26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594DFB796D4EF08FBDB2BB5EAD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F430-E952-4AAD-8BF9-B34D61797744}"/>
      </w:docPartPr>
      <w:docPartBody>
        <w:p w:rsidR="008A66BD" w:rsidRDefault="000F6AA7" w:rsidP="000F6AA7">
          <w:pPr>
            <w:pStyle w:val="2C594DFB796D4EF08FBDB2BB5EAD6C206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060655ADFD4E58B917DE29DE2D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E03A-34DE-43A4-BB80-8C39C529CDAF}"/>
      </w:docPartPr>
      <w:docPartBody>
        <w:p w:rsidR="008A66BD" w:rsidRDefault="000F6AA7" w:rsidP="000F6AA7">
          <w:pPr>
            <w:pStyle w:val="01060655ADFD4E58B917DE29DE2DA9436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63BBC7D9694AF99B793276CB99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C9D6-329C-4362-8507-B4E808729F6F}"/>
      </w:docPartPr>
      <w:docPartBody>
        <w:p w:rsidR="008A66BD" w:rsidRDefault="000F6AA7" w:rsidP="000F6AA7">
          <w:pPr>
            <w:pStyle w:val="1163BBC7D9694AF99B793276CB9944E66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CF4425E3954F75A02F4740921E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9C8D-5C89-4C7F-B338-EA3A79942C85}"/>
      </w:docPartPr>
      <w:docPartBody>
        <w:p w:rsidR="008A66BD" w:rsidRDefault="000F6AA7" w:rsidP="000F6AA7">
          <w:pPr>
            <w:pStyle w:val="F1CF4425E3954F75A02F4740921E11506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CDC182B001442CAADEFB2709B7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0D7F-1109-4833-88F2-81F9CA897553}"/>
      </w:docPartPr>
      <w:docPartBody>
        <w:p w:rsidR="008A66BD" w:rsidRDefault="000F6AA7" w:rsidP="000F6AA7">
          <w:pPr>
            <w:pStyle w:val="B7CDC182B001442CAADEFB2709B7CC105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27C8BC99C14C5781B3ED049903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260B-3D75-4AE4-954E-D46F754C1B74}"/>
      </w:docPartPr>
      <w:docPartBody>
        <w:p w:rsidR="008A66BD" w:rsidRDefault="000F6AA7" w:rsidP="000F6AA7">
          <w:pPr>
            <w:pStyle w:val="7C27C8BC99C14C5781B3ED0499038A54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1DC6B7CBE5D491684B06082573B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3491-3E20-4A50-AE67-469FDFA93FCF}"/>
      </w:docPartPr>
      <w:docPartBody>
        <w:p w:rsidR="008A66BD" w:rsidRDefault="000F6AA7" w:rsidP="000F6AA7">
          <w:pPr>
            <w:pStyle w:val="61DC6B7CBE5D491684B06082573B2500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5F99D90EF34E5283FA23D57FC6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4CD0-1D09-400D-A449-B3A18529EB55}"/>
      </w:docPartPr>
      <w:docPartBody>
        <w:p w:rsidR="008A66BD" w:rsidRDefault="000F6AA7" w:rsidP="000F6AA7">
          <w:pPr>
            <w:pStyle w:val="7A5F99D90EF34E5283FA23D57FC6BAFC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C0172AB82A44B9B21F4E9A1C54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FBD1-406B-4330-B2F8-6F9F0F7BF849}"/>
      </w:docPartPr>
      <w:docPartBody>
        <w:p w:rsidR="008A66BD" w:rsidRDefault="000F6AA7" w:rsidP="000F6AA7">
          <w:pPr>
            <w:pStyle w:val="9EC0172AB82A44B9B21F4E9A1C54441B5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8BCC076BBBB4BE7A5157FB31650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1AF2-65EF-479D-95A1-3DC1E0538BAF}"/>
      </w:docPartPr>
      <w:docPartBody>
        <w:p w:rsidR="00A6191B" w:rsidRDefault="000F6AA7" w:rsidP="000F6AA7">
          <w:pPr>
            <w:pStyle w:val="C8BCC076BBBB4BE7A5157FB31650DFE45"/>
          </w:pPr>
          <w:r w:rsidRPr="0087257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C3964BF986419AAAD6DBB6A693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7D8A-3FF6-46F5-B57F-2C244A8F1BEF}"/>
      </w:docPartPr>
      <w:docPartBody>
        <w:p w:rsidR="00A6191B" w:rsidRDefault="000F6AA7" w:rsidP="000F6AA7">
          <w:pPr>
            <w:pStyle w:val="0CC3964BF986419AAAD6DBB6A69315EF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772CCFB01C84E74A795378E5933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8DAF-CC5E-4311-8A76-7137300138A6}"/>
      </w:docPartPr>
      <w:docPartBody>
        <w:p w:rsidR="00A6191B" w:rsidRDefault="000F6AA7" w:rsidP="000F6AA7">
          <w:pPr>
            <w:pStyle w:val="F772CCFB01C84E74A795378E5933D3C0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6020401AF748B495E1246DD5A2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96F8-174E-446E-AC9A-276A14946E3F}"/>
      </w:docPartPr>
      <w:docPartBody>
        <w:p w:rsidR="00A6191B" w:rsidRDefault="000F6AA7" w:rsidP="000F6AA7">
          <w:pPr>
            <w:pStyle w:val="8E6020401AF748B495E1246DD5A2A6F0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0F54617D4DC4273865A8E03DA5A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661A-93B4-4953-BCB1-E4810AD9E65E}"/>
      </w:docPartPr>
      <w:docPartBody>
        <w:p w:rsidR="00A6191B" w:rsidRDefault="000F6AA7" w:rsidP="000F6AA7">
          <w:pPr>
            <w:pStyle w:val="30F54617D4DC4273865A8E03DA5A7C34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8DD3CA1AC5D4CCEBA4CCBCA2C8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4789-326D-4CE3-B9A7-F96A48668F38}"/>
      </w:docPartPr>
      <w:docPartBody>
        <w:p w:rsidR="00A6191B" w:rsidRDefault="000F6AA7" w:rsidP="000F6AA7">
          <w:pPr>
            <w:pStyle w:val="F8DD3CA1AC5D4CCEBA4CCBCA2C8A1EE8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AEB18857494515AEDFC25A5E11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D429-72E6-48D1-9F2D-1746E8B8A9CA}"/>
      </w:docPartPr>
      <w:docPartBody>
        <w:p w:rsidR="00A6191B" w:rsidRDefault="000F6AA7" w:rsidP="000F6AA7">
          <w:pPr>
            <w:pStyle w:val="63AEB18857494515AEDFC25A5E11C520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C8FE59F6B8041E6B49BF8B902CE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76CF-4F65-4C09-A72A-26C361052D54}"/>
      </w:docPartPr>
      <w:docPartBody>
        <w:p w:rsidR="00A6191B" w:rsidRDefault="000F6AA7" w:rsidP="000F6AA7">
          <w:pPr>
            <w:pStyle w:val="8C8FE59F6B8041E6B49BF8B902CE551E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FB8EF938E7F47998723AA3F4AAE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F02C-726A-48DE-9040-A11A9F90BF1C}"/>
      </w:docPartPr>
      <w:docPartBody>
        <w:p w:rsidR="00A6191B" w:rsidRDefault="000F6AA7" w:rsidP="000F6AA7">
          <w:pPr>
            <w:pStyle w:val="CFB8EF938E7F47998723AA3F4AAE4898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F45-3034-4565-84E4-306E3D1E0C1B}"/>
      </w:docPartPr>
      <w:docPartBody>
        <w:p w:rsidR="007A4D1B" w:rsidRDefault="000F6AA7"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67B465D6CD6642DB8A1F17BD7D0B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A3EC-25CF-44C4-8D46-921B801EE916}"/>
      </w:docPartPr>
      <w:docPartBody>
        <w:p w:rsidR="007A4D1B" w:rsidRDefault="000F6AA7" w:rsidP="000F6AA7">
          <w:pPr>
            <w:pStyle w:val="67B465D6CD6642DB8A1F17BD7D0BEF342"/>
          </w:pPr>
          <w:r w:rsidRPr="00FD08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C6CE-AA8E-4587-9BF9-1CE0B42ABF20}"/>
      </w:docPartPr>
      <w:docPartBody>
        <w:p w:rsidR="007A4D1B" w:rsidRDefault="000F6AA7">
          <w:r w:rsidRPr="00341E0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59ED523FE54AE999C34AF4AE4E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9D2C-32DD-49F9-BC7C-EB8687D129AC}"/>
      </w:docPartPr>
      <w:docPartBody>
        <w:p w:rsidR="007A4D1B" w:rsidRDefault="000F6AA7" w:rsidP="000F6AA7">
          <w:pPr>
            <w:pStyle w:val="1B59ED523FE54AE999C34AF4AE4ECC88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05F25F300BAD4265B86A83889CDD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31F7-238C-442E-B9AF-15E124A1782F}"/>
      </w:docPartPr>
      <w:docPartBody>
        <w:p w:rsidR="007A4D1B" w:rsidRDefault="000F6AA7" w:rsidP="000F6AA7">
          <w:pPr>
            <w:pStyle w:val="05F25F300BAD4265B86A83889CDD1A0D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5B469505586046599A1493307DF1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CE40-82F2-46D0-B525-916CEF45FEF2}"/>
      </w:docPartPr>
      <w:docPartBody>
        <w:p w:rsidR="007A4D1B" w:rsidRDefault="000F6AA7" w:rsidP="000F6AA7">
          <w:pPr>
            <w:pStyle w:val="5B469505586046599A1493307DF1FD4B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1CA57017000543FC953EB3EA67BB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032-28C8-43D4-ACD5-83F3CF858019}"/>
      </w:docPartPr>
      <w:docPartBody>
        <w:p w:rsidR="007A4D1B" w:rsidRDefault="000F6AA7" w:rsidP="000F6AA7">
          <w:pPr>
            <w:pStyle w:val="1CA57017000543FC953EB3EA67BBB729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4CE6546914FC4DBBAACAA764C9B8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9254-BCE2-4D28-844C-4BB9F7055869}"/>
      </w:docPartPr>
      <w:docPartBody>
        <w:p w:rsidR="007A4D1B" w:rsidRDefault="000F6AA7" w:rsidP="000F6AA7">
          <w:pPr>
            <w:pStyle w:val="4CE6546914FC4DBBAACAA764C9B81898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34FABAFF8F8743C48D329EA95423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6A0E-E2F1-4D5E-A322-124E2FA421AC}"/>
      </w:docPartPr>
      <w:docPartBody>
        <w:p w:rsidR="007A4D1B" w:rsidRDefault="000F6AA7" w:rsidP="000F6AA7">
          <w:pPr>
            <w:pStyle w:val="34FABAFF8F8743C48D329EA954232AA8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F608A20D82704787B372D2C3AFA9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B594-3691-49D9-88AB-00D6400F872B}"/>
      </w:docPartPr>
      <w:docPartBody>
        <w:p w:rsidR="007A4D1B" w:rsidRDefault="000F6AA7" w:rsidP="000F6AA7">
          <w:pPr>
            <w:pStyle w:val="F608A20D82704787B372D2C3AFA93639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A2CE8F23A5084202AEE5299762CF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AB51-7B98-493C-9334-68EAFDCD6281}"/>
      </w:docPartPr>
      <w:docPartBody>
        <w:p w:rsidR="007A4D1B" w:rsidRDefault="000F6AA7" w:rsidP="000F6AA7">
          <w:pPr>
            <w:pStyle w:val="A2CE8F23A5084202AEE5299762CF5A78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2E1BF6B22B4747F39402D6C7612C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6F65-2FC9-4538-BF1C-BF9C26769FA6}"/>
      </w:docPartPr>
      <w:docPartBody>
        <w:p w:rsidR="007A4D1B" w:rsidRDefault="000F6AA7" w:rsidP="000F6AA7">
          <w:pPr>
            <w:pStyle w:val="2E1BF6B22B4747F39402D6C7612C0575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34646789D22C46E6B977BD6992A9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8677-D8D9-43E7-8019-D2AE8BB1B1A7}"/>
      </w:docPartPr>
      <w:docPartBody>
        <w:p w:rsidR="007A4D1B" w:rsidRDefault="000F6AA7" w:rsidP="000F6AA7">
          <w:pPr>
            <w:pStyle w:val="34646789D22C46E6B977BD6992A999D0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E4B303797B9D4E27B92AA64D77A3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EF3B-77CE-4020-8505-B669D643E740}"/>
      </w:docPartPr>
      <w:docPartBody>
        <w:p w:rsidR="007A4D1B" w:rsidRDefault="000F6AA7" w:rsidP="000F6AA7">
          <w:pPr>
            <w:pStyle w:val="E4B303797B9D4E27B92AA64D77A365E9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01097573FA1940869F84D2A85F69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8CCD-DD94-490D-8EB4-08A175973C97}"/>
      </w:docPartPr>
      <w:docPartBody>
        <w:p w:rsidR="007A4D1B" w:rsidRDefault="000F6AA7" w:rsidP="000F6AA7">
          <w:pPr>
            <w:pStyle w:val="01097573FA1940869F84D2A85F691F69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A08975550842058924C1823D5B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3E88-E8EF-47B8-A5AC-D65C0D6EFCD5}"/>
      </w:docPartPr>
      <w:docPartBody>
        <w:p w:rsidR="007A4D1B" w:rsidRDefault="000F6AA7" w:rsidP="000F6AA7">
          <w:pPr>
            <w:pStyle w:val="FFA08975550842058924C1823D5B54A2"/>
          </w:pPr>
          <w:r w:rsidRPr="00FD08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7B80EECD84FF88CDD5F36955C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131C-5FEC-4CA7-B749-298F39903EE6}"/>
      </w:docPartPr>
      <w:docPartBody>
        <w:p w:rsidR="007A4D1B" w:rsidRDefault="000F6AA7" w:rsidP="000F6AA7">
          <w:pPr>
            <w:pStyle w:val="2277B80EECD84FF88CDD5F36955C5C7A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649BEC616C43499B5F3D7BF923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EB8-27F2-4E8B-B3F8-8E8DCDDD2517}"/>
      </w:docPartPr>
      <w:docPartBody>
        <w:p w:rsidR="007A4D1B" w:rsidRDefault="000F6AA7" w:rsidP="000F6AA7">
          <w:pPr>
            <w:pStyle w:val="11649BEC616C43499B5F3D7BF92334EC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FE645AEF044448EBD77817F45EC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8CD9-43D4-4EDA-A5E6-E2640C229A61}"/>
      </w:docPartPr>
      <w:docPartBody>
        <w:p w:rsidR="007A4D1B" w:rsidRDefault="000F6AA7" w:rsidP="000F6AA7">
          <w:pPr>
            <w:pStyle w:val="3FE645AEF044448EBD77817F45EC9DA8"/>
          </w:pPr>
          <w:r w:rsidRPr="00341E0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F0EF57AA4941388B23453F1E3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5A33-0A40-4A64-A3FF-FCD4C8FB8604}"/>
      </w:docPartPr>
      <w:docPartBody>
        <w:p w:rsidR="007A4D1B" w:rsidRDefault="000F6AA7" w:rsidP="000F6AA7">
          <w:pPr>
            <w:pStyle w:val="4CF0EF57AA4941388B23453F1E3139FE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F0D820070AA943088703BCA62907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A03B-4230-4CA7-9EA3-EADE24C566D7}"/>
      </w:docPartPr>
      <w:docPartBody>
        <w:p w:rsidR="007A4D1B" w:rsidRDefault="000F6AA7" w:rsidP="000F6AA7">
          <w:pPr>
            <w:pStyle w:val="F0D820070AA943088703BCA629076B9C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3068FBFAAEDA45A19A898F6D3C62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65C2-4811-4C71-A70A-8F5B9BDAC8D2}"/>
      </w:docPartPr>
      <w:docPartBody>
        <w:p w:rsidR="007A4D1B" w:rsidRDefault="000F6AA7" w:rsidP="000F6AA7">
          <w:pPr>
            <w:pStyle w:val="3068FBFAAEDA45A19A898F6D3C62FD9D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A11DAE2F2BC34DBC861C6A801B75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D19E-6311-4E19-8CB8-D273B29041FD}"/>
      </w:docPartPr>
      <w:docPartBody>
        <w:p w:rsidR="007A4D1B" w:rsidRDefault="000F6AA7" w:rsidP="000F6AA7">
          <w:pPr>
            <w:pStyle w:val="A11DAE2F2BC34DBC861C6A801B7514EF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48CE15F0C7E9444BB1491DC70110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65C8-1713-4591-9D55-DE867A85A4AD}"/>
      </w:docPartPr>
      <w:docPartBody>
        <w:p w:rsidR="007A4D1B" w:rsidRDefault="000F6AA7" w:rsidP="000F6AA7">
          <w:pPr>
            <w:pStyle w:val="48CE15F0C7E9444BB1491DC70110ECB2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EBBF17E5E1BC4A849FF624BEAED3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EA73-5C8E-4C65-B23D-930E090B5426}"/>
      </w:docPartPr>
      <w:docPartBody>
        <w:p w:rsidR="007A4D1B" w:rsidRDefault="000F6AA7" w:rsidP="000F6AA7">
          <w:pPr>
            <w:pStyle w:val="EBBF17E5E1BC4A849FF624BEAED31A0B"/>
          </w:pPr>
          <w:r w:rsidRPr="00FD08C3">
            <w:rPr>
              <w:rStyle w:val="PlaceholderText"/>
            </w:rPr>
            <w:t>Choose an item.</w:t>
          </w:r>
        </w:p>
      </w:docPartBody>
    </w:docPart>
    <w:docPart>
      <w:docPartPr>
        <w:name w:val="9AAC2441212B45CAA4C4B88AC71C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2528-F20C-458B-81DB-57A4A7A75A8A}"/>
      </w:docPartPr>
      <w:docPartBody>
        <w:p w:rsidR="007A4D1B" w:rsidRDefault="000F6AA7" w:rsidP="000F6AA7">
          <w:pPr>
            <w:pStyle w:val="9AAC2441212B45CAA4C4B88AC71C6C7B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26816AAF224B748AE8551DD314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EC26-A812-476F-8124-4E1B8ED61D26}"/>
      </w:docPartPr>
      <w:docPartBody>
        <w:p w:rsidR="007A4D1B" w:rsidRDefault="000F6AA7" w:rsidP="000F6AA7">
          <w:pPr>
            <w:pStyle w:val="E326816AAF224B748AE8551DD3145E0A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CEBF13E30E498DA086905A44D9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FD15-A0C6-45E8-A6B7-ECE96C2E8EFB}"/>
      </w:docPartPr>
      <w:docPartBody>
        <w:p w:rsidR="007A4D1B" w:rsidRDefault="000F6AA7" w:rsidP="000F6AA7">
          <w:pPr>
            <w:pStyle w:val="A5CEBF13E30E498DA086905A44D9EA62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B69D714DFD49AAA0A9079CA9EA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005-579C-40A3-BBCC-05CDBFBE7DE5}"/>
      </w:docPartPr>
      <w:docPartBody>
        <w:p w:rsidR="007A4D1B" w:rsidRDefault="000F6AA7" w:rsidP="000F6AA7">
          <w:pPr>
            <w:pStyle w:val="A9B69D714DFD49AAA0A9079CA9EA1783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155371E651477E8D662170BEF7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63E2-D77D-4B91-A5D3-AF097A9E2E14}"/>
      </w:docPartPr>
      <w:docPartBody>
        <w:p w:rsidR="007A4D1B" w:rsidRDefault="000F6AA7" w:rsidP="000F6AA7">
          <w:pPr>
            <w:pStyle w:val="4E155371E651477E8D662170BEF77BA3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0898413027E432B80C4B80F3800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46E4-181B-40DD-9975-73FA9D4DF467}"/>
      </w:docPartPr>
      <w:docPartBody>
        <w:p w:rsidR="007A4D1B" w:rsidRDefault="000F6AA7" w:rsidP="000F6AA7">
          <w:pPr>
            <w:pStyle w:val="40898413027E432B80C4B80F38001A5C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92F1586272412BAE1B93A020C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326A-259C-418B-9B02-727AA49FD681}"/>
      </w:docPartPr>
      <w:docPartBody>
        <w:p w:rsidR="007A4D1B" w:rsidRDefault="000F6AA7" w:rsidP="000F6AA7">
          <w:pPr>
            <w:pStyle w:val="EF92F1586272412BAE1B93A020CF522A"/>
          </w:pPr>
          <w:r w:rsidRPr="001E4512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p>
      </w:docPartBody>
    </w:docPart>
    <w:docPart>
      <w:docPartPr>
        <w:name w:val="B4A60B2DF7B34E699C6404310BB1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5479-1ACD-4E4B-92C4-0E4327C6D60E}"/>
      </w:docPartPr>
      <w:docPartBody>
        <w:p w:rsidR="007A4D1B" w:rsidRDefault="000F6AA7" w:rsidP="000F6AA7">
          <w:pPr>
            <w:pStyle w:val="B4A60B2DF7B34E699C6404310BB1B373"/>
          </w:pPr>
          <w:r w:rsidRPr="00FD08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4F00E4C719437BA29ABDB425EB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856A-B140-4888-AE41-EA31A49F5656}"/>
      </w:docPartPr>
      <w:docPartBody>
        <w:p w:rsidR="007A4D1B" w:rsidRDefault="000F6AA7" w:rsidP="000F6AA7">
          <w:pPr>
            <w:pStyle w:val="E04F00E4C719437BA29ABDB425EB59F5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2976881903841F1B2C299A6DFBC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FBC-3F57-4A7F-B825-D2040C6F2F86}"/>
      </w:docPartPr>
      <w:docPartBody>
        <w:p w:rsidR="001F5B1D" w:rsidRDefault="007A4D1B" w:rsidP="007A4D1B">
          <w:pPr>
            <w:pStyle w:val="E2976881903841F1B2C299A6DFBC6551"/>
          </w:pPr>
          <w:r w:rsidRPr="001E451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5"/>
    <w:rsid w:val="000E2165"/>
    <w:rsid w:val="000F6AA7"/>
    <w:rsid w:val="00100022"/>
    <w:rsid w:val="001F5B1D"/>
    <w:rsid w:val="003F720A"/>
    <w:rsid w:val="00525DBF"/>
    <w:rsid w:val="006A3865"/>
    <w:rsid w:val="007A4D1B"/>
    <w:rsid w:val="008A66BD"/>
    <w:rsid w:val="00A6191B"/>
    <w:rsid w:val="00A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1B"/>
    <w:rPr>
      <w:color w:val="808080"/>
    </w:rPr>
  </w:style>
  <w:style w:type="paragraph" w:customStyle="1" w:styleId="968DF67172BB4FF0AA2B5E232F5AB310">
    <w:name w:val="968DF67172BB4FF0AA2B5E232F5AB310"/>
  </w:style>
  <w:style w:type="paragraph" w:customStyle="1" w:styleId="2E9170BEFF5340A692A8C3126BD1E138">
    <w:name w:val="2E9170BEFF5340A692A8C3126BD1E138"/>
  </w:style>
  <w:style w:type="paragraph" w:customStyle="1" w:styleId="FD05D55D72FF4C2893EAFF7420A5AF6E">
    <w:name w:val="FD05D55D72FF4C2893EAFF7420A5AF6E"/>
  </w:style>
  <w:style w:type="paragraph" w:customStyle="1" w:styleId="BE47149E3F9B416884940CFAD0B2504E">
    <w:name w:val="BE47149E3F9B416884940CFAD0B2504E"/>
  </w:style>
  <w:style w:type="paragraph" w:customStyle="1" w:styleId="D8ED61FE1BA642599D6CDE36A527325C">
    <w:name w:val="D8ED61FE1BA642599D6CDE36A527325C"/>
  </w:style>
  <w:style w:type="paragraph" w:customStyle="1" w:styleId="B15D1D187D2C47BD8F65D4100A09DF44">
    <w:name w:val="B15D1D187D2C47BD8F65D4100A09DF44"/>
  </w:style>
  <w:style w:type="paragraph" w:customStyle="1" w:styleId="CB3B75D391B442609D9A05D00511D201">
    <w:name w:val="CB3B75D391B442609D9A05D00511D201"/>
  </w:style>
  <w:style w:type="paragraph" w:customStyle="1" w:styleId="A62D73D246CD44CE951626EC28AB2C5B">
    <w:name w:val="A62D73D246CD44CE951626EC28AB2C5B"/>
  </w:style>
  <w:style w:type="paragraph" w:customStyle="1" w:styleId="73041D46954F4D00ABC2D657C264855E">
    <w:name w:val="73041D46954F4D00ABC2D657C264855E"/>
  </w:style>
  <w:style w:type="paragraph" w:customStyle="1" w:styleId="49AD6210BFF6445F83D92D5BDCD15B2A">
    <w:name w:val="49AD6210BFF6445F83D92D5BDCD15B2A"/>
  </w:style>
  <w:style w:type="paragraph" w:customStyle="1" w:styleId="346EDBBA32A54D28A158D45CB89BF87D">
    <w:name w:val="346EDBBA32A54D28A158D45CB89BF87D"/>
  </w:style>
  <w:style w:type="paragraph" w:customStyle="1" w:styleId="86B7823569074370BA3C3A9F99B61250">
    <w:name w:val="86B7823569074370BA3C3A9F99B61250"/>
  </w:style>
  <w:style w:type="paragraph" w:customStyle="1" w:styleId="04B85A8972A64180A6E30A4AF4D276B9">
    <w:name w:val="04B85A8972A64180A6E30A4AF4D276B9"/>
  </w:style>
  <w:style w:type="paragraph" w:customStyle="1" w:styleId="693A7D974897464FBAE0399F5CDEF8B3">
    <w:name w:val="693A7D974897464FBAE0399F5CDEF8B3"/>
  </w:style>
  <w:style w:type="paragraph" w:customStyle="1" w:styleId="CF33B420581243A4B0E79FF6B0B79C51">
    <w:name w:val="CF33B420581243A4B0E79FF6B0B79C51"/>
  </w:style>
  <w:style w:type="paragraph" w:customStyle="1" w:styleId="62EB0B624A1D478B9325B8D98E7FEFAF">
    <w:name w:val="62EB0B624A1D478B9325B8D98E7FEFAF"/>
  </w:style>
  <w:style w:type="paragraph" w:customStyle="1" w:styleId="713D1E5307764DF38AF94BAB5AAF3F94">
    <w:name w:val="713D1E5307764DF38AF94BAB5AAF3F94"/>
  </w:style>
  <w:style w:type="paragraph" w:customStyle="1" w:styleId="E24804E7BB78437B942DD6EDE003DCB3">
    <w:name w:val="E24804E7BB78437B942DD6EDE003DCB3"/>
  </w:style>
  <w:style w:type="paragraph" w:customStyle="1" w:styleId="662D23F996274534901F9F5D06CBD851">
    <w:name w:val="662D23F996274534901F9F5D06CBD851"/>
  </w:style>
  <w:style w:type="paragraph" w:customStyle="1" w:styleId="BCC7241C14E74F17BBF8B82E3E09542E">
    <w:name w:val="BCC7241C14E74F17BBF8B82E3E09542E"/>
  </w:style>
  <w:style w:type="paragraph" w:customStyle="1" w:styleId="65C10921FC234383AD2491716AB3DD60">
    <w:name w:val="65C10921FC234383AD2491716AB3DD60"/>
  </w:style>
  <w:style w:type="paragraph" w:customStyle="1" w:styleId="F1521E7350714746949D078D79C2651B">
    <w:name w:val="F1521E7350714746949D078D79C2651B"/>
    <w:rsid w:val="006A3865"/>
  </w:style>
  <w:style w:type="paragraph" w:customStyle="1" w:styleId="802A3556A98843B290409336BE791892">
    <w:name w:val="802A3556A98843B290409336BE791892"/>
    <w:rsid w:val="006A3865"/>
  </w:style>
  <w:style w:type="paragraph" w:customStyle="1" w:styleId="1538810C573E49A58E87E190401D5E4E">
    <w:name w:val="1538810C573E49A58E87E190401D5E4E"/>
    <w:rsid w:val="006A3865"/>
  </w:style>
  <w:style w:type="paragraph" w:customStyle="1" w:styleId="74D3C1CA186244FEA77EEBD98673C944">
    <w:name w:val="74D3C1CA186244FEA77EEBD98673C944"/>
    <w:rsid w:val="006A3865"/>
  </w:style>
  <w:style w:type="paragraph" w:customStyle="1" w:styleId="3877FC1B8ABD4BE5BE92F7BD1B0403E9">
    <w:name w:val="3877FC1B8ABD4BE5BE92F7BD1B0403E9"/>
    <w:rsid w:val="006A3865"/>
  </w:style>
  <w:style w:type="paragraph" w:customStyle="1" w:styleId="7AAA9889493444A39A15BC0729EB4FA8">
    <w:name w:val="7AAA9889493444A39A15BC0729EB4FA8"/>
    <w:rsid w:val="006A3865"/>
  </w:style>
  <w:style w:type="paragraph" w:customStyle="1" w:styleId="5E00F8ABA620442DA9780DBB846ADDCC">
    <w:name w:val="5E00F8ABA620442DA9780DBB846ADDCC"/>
    <w:rsid w:val="006A3865"/>
  </w:style>
  <w:style w:type="paragraph" w:customStyle="1" w:styleId="765A299B310B492DAEBE620F9406E0EF">
    <w:name w:val="765A299B310B492DAEBE620F9406E0EF"/>
    <w:rsid w:val="006A3865"/>
  </w:style>
  <w:style w:type="paragraph" w:customStyle="1" w:styleId="A1F9EE7BBF3B4E10A1B7CA9252876B25">
    <w:name w:val="A1F9EE7BBF3B4E10A1B7CA9252876B25"/>
    <w:rsid w:val="006A3865"/>
  </w:style>
  <w:style w:type="paragraph" w:customStyle="1" w:styleId="0BC45E276FB44290B2A4B7138EFED46D">
    <w:name w:val="0BC45E276FB44290B2A4B7138EFED46D"/>
    <w:rsid w:val="006A3865"/>
  </w:style>
  <w:style w:type="paragraph" w:customStyle="1" w:styleId="CDF251DFF32247C2A0F8611FA25297A4">
    <w:name w:val="CDF251DFF32247C2A0F8611FA25297A4"/>
    <w:rsid w:val="00100022"/>
  </w:style>
  <w:style w:type="paragraph" w:customStyle="1" w:styleId="1FD4BB98CC3E47EF88248C7CFD1A2CE7">
    <w:name w:val="1FD4BB98CC3E47EF88248C7CFD1A2CE7"/>
    <w:rsid w:val="00100022"/>
  </w:style>
  <w:style w:type="paragraph" w:customStyle="1" w:styleId="968DF67172BB4FF0AA2B5E232F5AB3101">
    <w:name w:val="968DF67172BB4FF0AA2B5E232F5AB3101"/>
    <w:rsid w:val="00525DBF"/>
    <w:rPr>
      <w:rFonts w:eastAsiaTheme="minorHAnsi"/>
      <w:lang w:eastAsia="en-US"/>
    </w:rPr>
  </w:style>
  <w:style w:type="paragraph" w:customStyle="1" w:styleId="2E9170BEFF5340A692A8C3126BD1E1381">
    <w:name w:val="2E9170BEFF5340A692A8C3126BD1E1381"/>
    <w:rsid w:val="00525DBF"/>
    <w:rPr>
      <w:rFonts w:eastAsiaTheme="minorHAnsi"/>
      <w:lang w:eastAsia="en-US"/>
    </w:rPr>
  </w:style>
  <w:style w:type="paragraph" w:customStyle="1" w:styleId="FD05D55D72FF4C2893EAFF7420A5AF6E1">
    <w:name w:val="FD05D55D72FF4C2893EAFF7420A5AF6E1"/>
    <w:rsid w:val="00525DBF"/>
    <w:rPr>
      <w:rFonts w:eastAsiaTheme="minorHAnsi"/>
      <w:lang w:eastAsia="en-US"/>
    </w:rPr>
  </w:style>
  <w:style w:type="paragraph" w:customStyle="1" w:styleId="BE47149E3F9B416884940CFAD0B2504E1">
    <w:name w:val="BE47149E3F9B416884940CFAD0B2504E1"/>
    <w:rsid w:val="00525DBF"/>
    <w:rPr>
      <w:rFonts w:eastAsiaTheme="minorHAnsi"/>
      <w:lang w:eastAsia="en-US"/>
    </w:rPr>
  </w:style>
  <w:style w:type="paragraph" w:customStyle="1" w:styleId="D8ED61FE1BA642599D6CDE36A527325C1">
    <w:name w:val="D8ED61FE1BA642599D6CDE36A527325C1"/>
    <w:rsid w:val="00525DBF"/>
    <w:rPr>
      <w:rFonts w:eastAsiaTheme="minorHAnsi"/>
      <w:lang w:eastAsia="en-US"/>
    </w:rPr>
  </w:style>
  <w:style w:type="paragraph" w:customStyle="1" w:styleId="B15D1D187D2C47BD8F65D4100A09DF441">
    <w:name w:val="B15D1D187D2C47BD8F65D4100A09DF441"/>
    <w:rsid w:val="00525DBF"/>
    <w:rPr>
      <w:rFonts w:eastAsiaTheme="minorHAnsi"/>
      <w:lang w:eastAsia="en-US"/>
    </w:rPr>
  </w:style>
  <w:style w:type="paragraph" w:customStyle="1" w:styleId="CB3B75D391B442609D9A05D00511D2011">
    <w:name w:val="CB3B75D391B442609D9A05D00511D2011"/>
    <w:rsid w:val="00525DBF"/>
    <w:rPr>
      <w:rFonts w:eastAsiaTheme="minorHAnsi"/>
      <w:lang w:eastAsia="en-US"/>
    </w:rPr>
  </w:style>
  <w:style w:type="paragraph" w:customStyle="1" w:styleId="A62D73D246CD44CE951626EC28AB2C5B1">
    <w:name w:val="A62D73D246CD44CE951626EC28AB2C5B1"/>
    <w:rsid w:val="00525DBF"/>
    <w:rPr>
      <w:rFonts w:eastAsiaTheme="minorHAnsi"/>
      <w:lang w:eastAsia="en-US"/>
    </w:rPr>
  </w:style>
  <w:style w:type="paragraph" w:customStyle="1" w:styleId="73041D46954F4D00ABC2D657C264855E1">
    <w:name w:val="73041D46954F4D00ABC2D657C264855E1"/>
    <w:rsid w:val="00525DBF"/>
    <w:rPr>
      <w:rFonts w:eastAsiaTheme="minorHAnsi"/>
      <w:lang w:eastAsia="en-US"/>
    </w:rPr>
  </w:style>
  <w:style w:type="paragraph" w:customStyle="1" w:styleId="B828BDE89DF24AA1987EB7AB71AA0BBE">
    <w:name w:val="B828BDE89DF24AA1987EB7AB71AA0BBE"/>
    <w:rsid w:val="00525DBF"/>
    <w:rPr>
      <w:rFonts w:eastAsiaTheme="minorHAnsi"/>
      <w:lang w:eastAsia="en-US"/>
    </w:rPr>
  </w:style>
  <w:style w:type="paragraph" w:customStyle="1" w:styleId="802A3556A98843B290409336BE7918921">
    <w:name w:val="802A3556A98843B290409336BE7918921"/>
    <w:rsid w:val="00525DBF"/>
    <w:rPr>
      <w:rFonts w:eastAsiaTheme="minorHAnsi"/>
      <w:lang w:eastAsia="en-US"/>
    </w:rPr>
  </w:style>
  <w:style w:type="paragraph" w:customStyle="1" w:styleId="4A9269805E124F17856658108D073BE1">
    <w:name w:val="4A9269805E124F17856658108D073BE1"/>
    <w:rsid w:val="00525DBF"/>
    <w:rPr>
      <w:rFonts w:eastAsiaTheme="minorHAnsi"/>
      <w:lang w:eastAsia="en-US"/>
    </w:rPr>
  </w:style>
  <w:style w:type="paragraph" w:customStyle="1" w:styleId="1538810C573E49A58E87E190401D5E4E1">
    <w:name w:val="1538810C573E49A58E87E190401D5E4E1"/>
    <w:rsid w:val="00525DBF"/>
    <w:rPr>
      <w:rFonts w:eastAsiaTheme="minorHAnsi"/>
      <w:lang w:eastAsia="en-US"/>
    </w:rPr>
  </w:style>
  <w:style w:type="paragraph" w:customStyle="1" w:styleId="1B005F973DB14D1AB396A1ED002933AC">
    <w:name w:val="1B005F973DB14D1AB396A1ED002933AC"/>
    <w:rsid w:val="00525DBF"/>
    <w:rPr>
      <w:rFonts w:eastAsiaTheme="minorHAnsi"/>
      <w:lang w:eastAsia="en-US"/>
    </w:rPr>
  </w:style>
  <w:style w:type="paragraph" w:customStyle="1" w:styleId="CDF251DFF32247C2A0F8611FA25297A41">
    <w:name w:val="CDF251DFF32247C2A0F8611FA25297A41"/>
    <w:rsid w:val="00525DBF"/>
    <w:rPr>
      <w:rFonts w:eastAsiaTheme="minorHAnsi"/>
      <w:lang w:eastAsia="en-US"/>
    </w:rPr>
  </w:style>
  <w:style w:type="paragraph" w:customStyle="1" w:styleId="BDDA533A179C462CA95DBD035E9EEB70">
    <w:name w:val="BDDA533A179C462CA95DBD035E9EEB70"/>
    <w:rsid w:val="00525DBF"/>
    <w:rPr>
      <w:rFonts w:eastAsiaTheme="minorHAnsi"/>
      <w:lang w:eastAsia="en-US"/>
    </w:rPr>
  </w:style>
  <w:style w:type="paragraph" w:customStyle="1" w:styleId="F855B3B90EDA42468EE22B39D003537C">
    <w:name w:val="F855B3B90EDA42468EE22B39D003537C"/>
    <w:rsid w:val="00525DBF"/>
    <w:rPr>
      <w:rFonts w:eastAsiaTheme="minorHAnsi"/>
      <w:lang w:eastAsia="en-US"/>
    </w:rPr>
  </w:style>
  <w:style w:type="paragraph" w:customStyle="1" w:styleId="2727AB9643EB4C5080DBD45C354053B4">
    <w:name w:val="2727AB9643EB4C5080DBD45C354053B4"/>
    <w:rsid w:val="00525DBF"/>
    <w:rPr>
      <w:rFonts w:eastAsiaTheme="minorHAnsi"/>
      <w:lang w:eastAsia="en-US"/>
    </w:rPr>
  </w:style>
  <w:style w:type="paragraph" w:customStyle="1" w:styleId="239347BDD1E249D5B013CE33F48EBA96">
    <w:name w:val="239347BDD1E249D5B013CE33F48EBA96"/>
    <w:rsid w:val="00525DBF"/>
    <w:rPr>
      <w:rFonts w:eastAsiaTheme="minorHAnsi"/>
      <w:lang w:eastAsia="en-US"/>
    </w:rPr>
  </w:style>
  <w:style w:type="paragraph" w:customStyle="1" w:styleId="0BC45E276FB44290B2A4B7138EFED46D1">
    <w:name w:val="0BC45E276FB44290B2A4B7138EFED46D1"/>
    <w:rsid w:val="00525DBF"/>
    <w:rPr>
      <w:rFonts w:eastAsiaTheme="minorHAnsi"/>
      <w:lang w:eastAsia="en-US"/>
    </w:rPr>
  </w:style>
  <w:style w:type="paragraph" w:customStyle="1" w:styleId="B94942CE5DBB42B496DE397DB44D0EFF">
    <w:name w:val="B94942CE5DBB42B496DE397DB44D0EFF"/>
    <w:rsid w:val="00525DBF"/>
    <w:rPr>
      <w:rFonts w:eastAsiaTheme="minorHAnsi"/>
      <w:lang w:eastAsia="en-US"/>
    </w:rPr>
  </w:style>
  <w:style w:type="paragraph" w:customStyle="1" w:styleId="0C6EBD4830A64365987FF483C034380A">
    <w:name w:val="0C6EBD4830A64365987FF483C034380A"/>
    <w:rsid w:val="00525DBF"/>
    <w:rPr>
      <w:rFonts w:eastAsiaTheme="minorHAnsi"/>
      <w:lang w:eastAsia="en-US"/>
    </w:rPr>
  </w:style>
  <w:style w:type="paragraph" w:customStyle="1" w:styleId="7AAA9889493444A39A15BC0729EB4FA81">
    <w:name w:val="7AAA9889493444A39A15BC0729EB4FA81"/>
    <w:rsid w:val="00525DBF"/>
    <w:rPr>
      <w:rFonts w:eastAsiaTheme="minorHAnsi"/>
      <w:lang w:eastAsia="en-US"/>
    </w:rPr>
  </w:style>
  <w:style w:type="paragraph" w:customStyle="1" w:styleId="BEAE32C93C4548819522C4B9E76574BF">
    <w:name w:val="BEAE32C93C4548819522C4B9E76574BF"/>
    <w:rsid w:val="00525DBF"/>
    <w:rPr>
      <w:rFonts w:eastAsiaTheme="minorHAnsi"/>
      <w:lang w:eastAsia="en-US"/>
    </w:rPr>
  </w:style>
  <w:style w:type="paragraph" w:customStyle="1" w:styleId="5E00F8ABA620442DA9780DBB846ADDCC1">
    <w:name w:val="5E00F8ABA620442DA9780DBB846ADDCC1"/>
    <w:rsid w:val="00525DBF"/>
    <w:rPr>
      <w:rFonts w:eastAsiaTheme="minorHAnsi"/>
      <w:lang w:eastAsia="en-US"/>
    </w:rPr>
  </w:style>
  <w:style w:type="paragraph" w:customStyle="1" w:styleId="3877FC1B8ABD4BE5BE92F7BD1B0403E91">
    <w:name w:val="3877FC1B8ABD4BE5BE92F7BD1B0403E91"/>
    <w:rsid w:val="00525DBF"/>
    <w:rPr>
      <w:rFonts w:eastAsiaTheme="minorHAnsi"/>
      <w:lang w:eastAsia="en-US"/>
    </w:rPr>
  </w:style>
  <w:style w:type="paragraph" w:customStyle="1" w:styleId="1FD4BB98CC3E47EF88248C7CFD1A2CE71">
    <w:name w:val="1FD4BB98CC3E47EF88248C7CFD1A2CE71"/>
    <w:rsid w:val="00525DBF"/>
    <w:rPr>
      <w:rFonts w:eastAsiaTheme="minorHAnsi"/>
      <w:lang w:eastAsia="en-US"/>
    </w:rPr>
  </w:style>
  <w:style w:type="paragraph" w:customStyle="1" w:styleId="765A299B310B492DAEBE620F9406E0EF1">
    <w:name w:val="765A299B310B492DAEBE620F9406E0EF1"/>
    <w:rsid w:val="00525DBF"/>
    <w:rPr>
      <w:rFonts w:eastAsiaTheme="minorHAnsi"/>
      <w:lang w:eastAsia="en-US"/>
    </w:rPr>
  </w:style>
  <w:style w:type="paragraph" w:customStyle="1" w:styleId="F2C3059FABAB451EB309B1A6748CDD67">
    <w:name w:val="F2C3059FABAB451EB309B1A6748CDD67"/>
    <w:rsid w:val="00525DBF"/>
    <w:rPr>
      <w:rFonts w:eastAsiaTheme="minorHAnsi"/>
      <w:lang w:eastAsia="en-US"/>
    </w:rPr>
  </w:style>
  <w:style w:type="paragraph" w:customStyle="1" w:styleId="1D7C406557104A4FA3251290669332F2">
    <w:name w:val="1D7C406557104A4FA3251290669332F2"/>
    <w:rsid w:val="00525DBF"/>
    <w:rPr>
      <w:rFonts w:eastAsiaTheme="minorHAnsi"/>
      <w:lang w:eastAsia="en-US"/>
    </w:rPr>
  </w:style>
  <w:style w:type="paragraph" w:customStyle="1" w:styleId="2C594DFB796D4EF08FBDB2BB5EAD6C20">
    <w:name w:val="2C594DFB796D4EF08FBDB2BB5EAD6C20"/>
    <w:rsid w:val="00525DBF"/>
    <w:rPr>
      <w:rFonts w:eastAsiaTheme="minorHAnsi"/>
      <w:lang w:eastAsia="en-US"/>
    </w:rPr>
  </w:style>
  <w:style w:type="paragraph" w:customStyle="1" w:styleId="01060655ADFD4E58B917DE29DE2DA943">
    <w:name w:val="01060655ADFD4E58B917DE29DE2DA943"/>
    <w:rsid w:val="00525DBF"/>
    <w:rPr>
      <w:rFonts w:eastAsiaTheme="minorHAnsi"/>
      <w:lang w:eastAsia="en-US"/>
    </w:rPr>
  </w:style>
  <w:style w:type="paragraph" w:customStyle="1" w:styleId="1163BBC7D9694AF99B793276CB9944E6">
    <w:name w:val="1163BBC7D9694AF99B793276CB9944E6"/>
    <w:rsid w:val="00525DBF"/>
    <w:rPr>
      <w:rFonts w:eastAsiaTheme="minorHAnsi"/>
      <w:lang w:eastAsia="en-US"/>
    </w:rPr>
  </w:style>
  <w:style w:type="paragraph" w:customStyle="1" w:styleId="F1CF4425E3954F75A02F4740921E1150">
    <w:name w:val="F1CF4425E3954F75A02F4740921E1150"/>
    <w:rsid w:val="00525DBF"/>
    <w:rPr>
      <w:rFonts w:eastAsiaTheme="minorHAnsi"/>
      <w:lang w:eastAsia="en-US"/>
    </w:rPr>
  </w:style>
  <w:style w:type="paragraph" w:customStyle="1" w:styleId="968DF67172BB4FF0AA2B5E232F5AB3102">
    <w:name w:val="968DF67172BB4FF0AA2B5E232F5AB3102"/>
    <w:rsid w:val="00525DBF"/>
    <w:rPr>
      <w:rFonts w:eastAsiaTheme="minorHAnsi"/>
      <w:lang w:eastAsia="en-US"/>
    </w:rPr>
  </w:style>
  <w:style w:type="paragraph" w:customStyle="1" w:styleId="2E9170BEFF5340A692A8C3126BD1E1382">
    <w:name w:val="2E9170BEFF5340A692A8C3126BD1E1382"/>
    <w:rsid w:val="00525DBF"/>
    <w:rPr>
      <w:rFonts w:eastAsiaTheme="minorHAnsi"/>
      <w:lang w:eastAsia="en-US"/>
    </w:rPr>
  </w:style>
  <w:style w:type="paragraph" w:customStyle="1" w:styleId="FD05D55D72FF4C2893EAFF7420A5AF6E2">
    <w:name w:val="FD05D55D72FF4C2893EAFF7420A5AF6E2"/>
    <w:rsid w:val="00525DBF"/>
    <w:rPr>
      <w:rFonts w:eastAsiaTheme="minorHAnsi"/>
      <w:lang w:eastAsia="en-US"/>
    </w:rPr>
  </w:style>
  <w:style w:type="paragraph" w:customStyle="1" w:styleId="BE47149E3F9B416884940CFAD0B2504E2">
    <w:name w:val="BE47149E3F9B416884940CFAD0B2504E2"/>
    <w:rsid w:val="00525DBF"/>
    <w:rPr>
      <w:rFonts w:eastAsiaTheme="minorHAnsi"/>
      <w:lang w:eastAsia="en-US"/>
    </w:rPr>
  </w:style>
  <w:style w:type="paragraph" w:customStyle="1" w:styleId="D8ED61FE1BA642599D6CDE36A527325C2">
    <w:name w:val="D8ED61FE1BA642599D6CDE36A527325C2"/>
    <w:rsid w:val="00525DBF"/>
    <w:rPr>
      <w:rFonts w:eastAsiaTheme="minorHAnsi"/>
      <w:lang w:eastAsia="en-US"/>
    </w:rPr>
  </w:style>
  <w:style w:type="paragraph" w:customStyle="1" w:styleId="B15D1D187D2C47BD8F65D4100A09DF442">
    <w:name w:val="B15D1D187D2C47BD8F65D4100A09DF442"/>
    <w:rsid w:val="00525DBF"/>
    <w:rPr>
      <w:rFonts w:eastAsiaTheme="minorHAnsi"/>
      <w:lang w:eastAsia="en-US"/>
    </w:rPr>
  </w:style>
  <w:style w:type="paragraph" w:customStyle="1" w:styleId="CB3B75D391B442609D9A05D00511D2012">
    <w:name w:val="CB3B75D391B442609D9A05D00511D2012"/>
    <w:rsid w:val="00525DBF"/>
    <w:rPr>
      <w:rFonts w:eastAsiaTheme="minorHAnsi"/>
      <w:lang w:eastAsia="en-US"/>
    </w:rPr>
  </w:style>
  <w:style w:type="paragraph" w:customStyle="1" w:styleId="A62D73D246CD44CE951626EC28AB2C5B2">
    <w:name w:val="A62D73D246CD44CE951626EC28AB2C5B2"/>
    <w:rsid w:val="00525DBF"/>
    <w:rPr>
      <w:rFonts w:eastAsiaTheme="minorHAnsi"/>
      <w:lang w:eastAsia="en-US"/>
    </w:rPr>
  </w:style>
  <w:style w:type="paragraph" w:customStyle="1" w:styleId="73041D46954F4D00ABC2D657C264855E2">
    <w:name w:val="73041D46954F4D00ABC2D657C264855E2"/>
    <w:rsid w:val="00525DBF"/>
    <w:rPr>
      <w:rFonts w:eastAsiaTheme="minorHAnsi"/>
      <w:lang w:eastAsia="en-US"/>
    </w:rPr>
  </w:style>
  <w:style w:type="paragraph" w:customStyle="1" w:styleId="B828BDE89DF24AA1987EB7AB71AA0BBE1">
    <w:name w:val="B828BDE89DF24AA1987EB7AB71AA0BBE1"/>
    <w:rsid w:val="00525DBF"/>
    <w:rPr>
      <w:rFonts w:eastAsiaTheme="minorHAnsi"/>
      <w:lang w:eastAsia="en-US"/>
    </w:rPr>
  </w:style>
  <w:style w:type="paragraph" w:customStyle="1" w:styleId="802A3556A98843B290409336BE7918922">
    <w:name w:val="802A3556A98843B290409336BE7918922"/>
    <w:rsid w:val="00525DBF"/>
    <w:rPr>
      <w:rFonts w:eastAsiaTheme="minorHAnsi"/>
      <w:lang w:eastAsia="en-US"/>
    </w:rPr>
  </w:style>
  <w:style w:type="paragraph" w:customStyle="1" w:styleId="4A9269805E124F17856658108D073BE11">
    <w:name w:val="4A9269805E124F17856658108D073BE11"/>
    <w:rsid w:val="00525DBF"/>
    <w:rPr>
      <w:rFonts w:eastAsiaTheme="minorHAnsi"/>
      <w:lang w:eastAsia="en-US"/>
    </w:rPr>
  </w:style>
  <w:style w:type="paragraph" w:customStyle="1" w:styleId="1538810C573E49A58E87E190401D5E4E2">
    <w:name w:val="1538810C573E49A58E87E190401D5E4E2"/>
    <w:rsid w:val="00525DBF"/>
    <w:rPr>
      <w:rFonts w:eastAsiaTheme="minorHAnsi"/>
      <w:lang w:eastAsia="en-US"/>
    </w:rPr>
  </w:style>
  <w:style w:type="paragraph" w:customStyle="1" w:styleId="1B005F973DB14D1AB396A1ED002933AC1">
    <w:name w:val="1B005F973DB14D1AB396A1ED002933AC1"/>
    <w:rsid w:val="00525DBF"/>
    <w:rPr>
      <w:rFonts w:eastAsiaTheme="minorHAnsi"/>
      <w:lang w:eastAsia="en-US"/>
    </w:rPr>
  </w:style>
  <w:style w:type="paragraph" w:customStyle="1" w:styleId="CDF251DFF32247C2A0F8611FA25297A42">
    <w:name w:val="CDF251DFF32247C2A0F8611FA25297A42"/>
    <w:rsid w:val="00525DBF"/>
    <w:rPr>
      <w:rFonts w:eastAsiaTheme="minorHAnsi"/>
      <w:lang w:eastAsia="en-US"/>
    </w:rPr>
  </w:style>
  <w:style w:type="paragraph" w:customStyle="1" w:styleId="BDDA533A179C462CA95DBD035E9EEB701">
    <w:name w:val="BDDA533A179C462CA95DBD035E9EEB701"/>
    <w:rsid w:val="00525DBF"/>
    <w:rPr>
      <w:rFonts w:eastAsiaTheme="minorHAnsi"/>
      <w:lang w:eastAsia="en-US"/>
    </w:rPr>
  </w:style>
  <w:style w:type="paragraph" w:customStyle="1" w:styleId="F855B3B90EDA42468EE22B39D003537C1">
    <w:name w:val="F855B3B90EDA42468EE22B39D003537C1"/>
    <w:rsid w:val="00525DBF"/>
    <w:rPr>
      <w:rFonts w:eastAsiaTheme="minorHAnsi"/>
      <w:lang w:eastAsia="en-US"/>
    </w:rPr>
  </w:style>
  <w:style w:type="paragraph" w:customStyle="1" w:styleId="2727AB9643EB4C5080DBD45C354053B41">
    <w:name w:val="2727AB9643EB4C5080DBD45C354053B41"/>
    <w:rsid w:val="00525DBF"/>
    <w:rPr>
      <w:rFonts w:eastAsiaTheme="minorHAnsi"/>
      <w:lang w:eastAsia="en-US"/>
    </w:rPr>
  </w:style>
  <w:style w:type="paragraph" w:customStyle="1" w:styleId="239347BDD1E249D5B013CE33F48EBA961">
    <w:name w:val="239347BDD1E249D5B013CE33F48EBA961"/>
    <w:rsid w:val="00525DBF"/>
    <w:rPr>
      <w:rFonts w:eastAsiaTheme="minorHAnsi"/>
      <w:lang w:eastAsia="en-US"/>
    </w:rPr>
  </w:style>
  <w:style w:type="paragraph" w:customStyle="1" w:styleId="0C6EBD4830A64365987FF483C034380A1">
    <w:name w:val="0C6EBD4830A64365987FF483C034380A1"/>
    <w:rsid w:val="00525DBF"/>
    <w:rPr>
      <w:rFonts w:eastAsiaTheme="minorHAnsi"/>
      <w:lang w:eastAsia="en-US"/>
    </w:rPr>
  </w:style>
  <w:style w:type="paragraph" w:customStyle="1" w:styleId="7AAA9889493444A39A15BC0729EB4FA82">
    <w:name w:val="7AAA9889493444A39A15BC0729EB4FA82"/>
    <w:rsid w:val="00525DBF"/>
    <w:rPr>
      <w:rFonts w:eastAsiaTheme="minorHAnsi"/>
      <w:lang w:eastAsia="en-US"/>
    </w:rPr>
  </w:style>
  <w:style w:type="paragraph" w:customStyle="1" w:styleId="BEAE32C93C4548819522C4B9E76574BF1">
    <w:name w:val="BEAE32C93C4548819522C4B9E76574BF1"/>
    <w:rsid w:val="00525DBF"/>
    <w:rPr>
      <w:rFonts w:eastAsiaTheme="minorHAnsi"/>
      <w:lang w:eastAsia="en-US"/>
    </w:rPr>
  </w:style>
  <w:style w:type="paragraph" w:customStyle="1" w:styleId="5E00F8ABA620442DA9780DBB846ADDCC2">
    <w:name w:val="5E00F8ABA620442DA9780DBB846ADDCC2"/>
    <w:rsid w:val="00525DBF"/>
    <w:rPr>
      <w:rFonts w:eastAsiaTheme="minorHAnsi"/>
      <w:lang w:eastAsia="en-US"/>
    </w:rPr>
  </w:style>
  <w:style w:type="paragraph" w:customStyle="1" w:styleId="3877FC1B8ABD4BE5BE92F7BD1B0403E92">
    <w:name w:val="3877FC1B8ABD4BE5BE92F7BD1B0403E92"/>
    <w:rsid w:val="00525DBF"/>
    <w:rPr>
      <w:rFonts w:eastAsiaTheme="minorHAnsi"/>
      <w:lang w:eastAsia="en-US"/>
    </w:rPr>
  </w:style>
  <w:style w:type="paragraph" w:customStyle="1" w:styleId="1FD4BB98CC3E47EF88248C7CFD1A2CE72">
    <w:name w:val="1FD4BB98CC3E47EF88248C7CFD1A2CE72"/>
    <w:rsid w:val="00525DBF"/>
    <w:rPr>
      <w:rFonts w:eastAsiaTheme="minorHAnsi"/>
      <w:lang w:eastAsia="en-US"/>
    </w:rPr>
  </w:style>
  <w:style w:type="paragraph" w:customStyle="1" w:styleId="765A299B310B492DAEBE620F9406E0EF2">
    <w:name w:val="765A299B310B492DAEBE620F9406E0EF2"/>
    <w:rsid w:val="00525DBF"/>
    <w:rPr>
      <w:rFonts w:eastAsiaTheme="minorHAnsi"/>
      <w:lang w:eastAsia="en-US"/>
    </w:rPr>
  </w:style>
  <w:style w:type="paragraph" w:customStyle="1" w:styleId="F2C3059FABAB451EB309B1A6748CDD671">
    <w:name w:val="F2C3059FABAB451EB309B1A6748CDD671"/>
    <w:rsid w:val="00525DBF"/>
    <w:rPr>
      <w:rFonts w:eastAsiaTheme="minorHAnsi"/>
      <w:lang w:eastAsia="en-US"/>
    </w:rPr>
  </w:style>
  <w:style w:type="paragraph" w:customStyle="1" w:styleId="1D7C406557104A4FA3251290669332F21">
    <w:name w:val="1D7C406557104A4FA3251290669332F21"/>
    <w:rsid w:val="00525DBF"/>
    <w:rPr>
      <w:rFonts w:eastAsiaTheme="minorHAnsi"/>
      <w:lang w:eastAsia="en-US"/>
    </w:rPr>
  </w:style>
  <w:style w:type="paragraph" w:customStyle="1" w:styleId="2C594DFB796D4EF08FBDB2BB5EAD6C201">
    <w:name w:val="2C594DFB796D4EF08FBDB2BB5EAD6C201"/>
    <w:rsid w:val="00525DBF"/>
    <w:rPr>
      <w:rFonts w:eastAsiaTheme="minorHAnsi"/>
      <w:lang w:eastAsia="en-US"/>
    </w:rPr>
  </w:style>
  <w:style w:type="paragraph" w:customStyle="1" w:styleId="01060655ADFD4E58B917DE29DE2DA9431">
    <w:name w:val="01060655ADFD4E58B917DE29DE2DA9431"/>
    <w:rsid w:val="00525DBF"/>
    <w:rPr>
      <w:rFonts w:eastAsiaTheme="minorHAnsi"/>
      <w:lang w:eastAsia="en-US"/>
    </w:rPr>
  </w:style>
  <w:style w:type="paragraph" w:customStyle="1" w:styleId="1163BBC7D9694AF99B793276CB9944E61">
    <w:name w:val="1163BBC7D9694AF99B793276CB9944E61"/>
    <w:rsid w:val="00525DBF"/>
    <w:rPr>
      <w:rFonts w:eastAsiaTheme="minorHAnsi"/>
      <w:lang w:eastAsia="en-US"/>
    </w:rPr>
  </w:style>
  <w:style w:type="paragraph" w:customStyle="1" w:styleId="F1CF4425E3954F75A02F4740921E11501">
    <w:name w:val="F1CF4425E3954F75A02F4740921E11501"/>
    <w:rsid w:val="00525DBF"/>
    <w:rPr>
      <w:rFonts w:eastAsiaTheme="minorHAnsi"/>
      <w:lang w:eastAsia="en-US"/>
    </w:rPr>
  </w:style>
  <w:style w:type="paragraph" w:customStyle="1" w:styleId="B7CDC182B001442CAADEFB2709B7CC10">
    <w:name w:val="B7CDC182B001442CAADEFB2709B7CC10"/>
    <w:rsid w:val="00525DBF"/>
  </w:style>
  <w:style w:type="paragraph" w:customStyle="1" w:styleId="A7CD5F514A64432DB6BD5EB2F2691288">
    <w:name w:val="A7CD5F514A64432DB6BD5EB2F2691288"/>
    <w:rsid w:val="00525DBF"/>
  </w:style>
  <w:style w:type="paragraph" w:customStyle="1" w:styleId="DBB4678A7C794129801E1ABB6100D2C6">
    <w:name w:val="DBB4678A7C794129801E1ABB6100D2C6"/>
    <w:rsid w:val="00525DBF"/>
  </w:style>
  <w:style w:type="paragraph" w:customStyle="1" w:styleId="BA8D60CE0CEB4EACBB93075FEB114DBD">
    <w:name w:val="BA8D60CE0CEB4EACBB93075FEB114DBD"/>
    <w:rsid w:val="00525DBF"/>
  </w:style>
  <w:style w:type="paragraph" w:customStyle="1" w:styleId="3021174D554B4CF490A89CC679D7ABB6">
    <w:name w:val="3021174D554B4CF490A89CC679D7ABB6"/>
    <w:rsid w:val="00525DBF"/>
  </w:style>
  <w:style w:type="paragraph" w:customStyle="1" w:styleId="D626AECC3E8F46EDB0B45E3AA676330A">
    <w:name w:val="D626AECC3E8F46EDB0B45E3AA676330A"/>
    <w:rsid w:val="00525DBF"/>
  </w:style>
  <w:style w:type="paragraph" w:customStyle="1" w:styleId="11467FCC46FD439A8B7F67A5FBDCBA18">
    <w:name w:val="11467FCC46FD439A8B7F67A5FBDCBA18"/>
    <w:rsid w:val="00525DBF"/>
  </w:style>
  <w:style w:type="paragraph" w:customStyle="1" w:styleId="8AD307D5AFDC42BBAF4716EE2EF50C21">
    <w:name w:val="8AD307D5AFDC42BBAF4716EE2EF50C21"/>
    <w:rsid w:val="00525DBF"/>
  </w:style>
  <w:style w:type="paragraph" w:customStyle="1" w:styleId="091A8A16108348A783B9C7C01078B470">
    <w:name w:val="091A8A16108348A783B9C7C01078B470"/>
    <w:rsid w:val="00525DBF"/>
  </w:style>
  <w:style w:type="paragraph" w:customStyle="1" w:styleId="E47831C34BD6473AAA0508425F7E642A">
    <w:name w:val="E47831C34BD6473AAA0508425F7E642A"/>
    <w:rsid w:val="00525DBF"/>
  </w:style>
  <w:style w:type="paragraph" w:customStyle="1" w:styleId="E66F227E90A141A9A99A4D9463216E74">
    <w:name w:val="E66F227E90A141A9A99A4D9463216E74"/>
    <w:rsid w:val="00525DBF"/>
  </w:style>
  <w:style w:type="paragraph" w:customStyle="1" w:styleId="075D68E8FC0F477EB85E2D95F95B802B">
    <w:name w:val="075D68E8FC0F477EB85E2D95F95B802B"/>
    <w:rsid w:val="00525DBF"/>
  </w:style>
  <w:style w:type="paragraph" w:customStyle="1" w:styleId="516A1BDF91DF4E0C806C3FC57CA4103D">
    <w:name w:val="516A1BDF91DF4E0C806C3FC57CA4103D"/>
    <w:rsid w:val="00525DBF"/>
  </w:style>
  <w:style w:type="paragraph" w:customStyle="1" w:styleId="A44D8F178B7D45469FFE403B7A1EE2A0">
    <w:name w:val="A44D8F178B7D45469FFE403B7A1EE2A0"/>
    <w:rsid w:val="00525DBF"/>
  </w:style>
  <w:style w:type="paragraph" w:customStyle="1" w:styleId="0776294A9CEB47C8BBE413DDE9FD851C">
    <w:name w:val="0776294A9CEB47C8BBE413DDE9FD851C"/>
    <w:rsid w:val="00525DBF"/>
  </w:style>
  <w:style w:type="paragraph" w:customStyle="1" w:styleId="A9DC6C4C735A490D87462730678E9FDB">
    <w:name w:val="A9DC6C4C735A490D87462730678E9FDB"/>
    <w:rsid w:val="00525DBF"/>
  </w:style>
  <w:style w:type="paragraph" w:customStyle="1" w:styleId="7C2352DDB4A44793B25E2BC7C194CB35">
    <w:name w:val="7C2352DDB4A44793B25E2BC7C194CB35"/>
    <w:rsid w:val="00525DBF"/>
  </w:style>
  <w:style w:type="paragraph" w:customStyle="1" w:styleId="3FBDB2F13EE7433381C9BCC3F7C30F72">
    <w:name w:val="3FBDB2F13EE7433381C9BCC3F7C30F72"/>
    <w:rsid w:val="00525DBF"/>
  </w:style>
  <w:style w:type="paragraph" w:customStyle="1" w:styleId="76F2EEC657C74557BEAA3F8B6EB46D9F">
    <w:name w:val="76F2EEC657C74557BEAA3F8B6EB46D9F"/>
    <w:rsid w:val="00525DBF"/>
  </w:style>
  <w:style w:type="paragraph" w:customStyle="1" w:styleId="A354BA887E9D4A6FB18DCF524FD72CF4">
    <w:name w:val="A354BA887E9D4A6FB18DCF524FD72CF4"/>
    <w:rsid w:val="00525DBF"/>
  </w:style>
  <w:style w:type="paragraph" w:customStyle="1" w:styleId="C9F59860CB86401EB2CF4719626868DF">
    <w:name w:val="C9F59860CB86401EB2CF4719626868DF"/>
    <w:rsid w:val="00525DBF"/>
  </w:style>
  <w:style w:type="paragraph" w:customStyle="1" w:styleId="FDBD92772C984B909DF5A5AE75DD6C6E">
    <w:name w:val="FDBD92772C984B909DF5A5AE75DD6C6E"/>
    <w:rsid w:val="00525DBF"/>
  </w:style>
  <w:style w:type="paragraph" w:customStyle="1" w:styleId="AD6721E5B703460588626F73F97A461E">
    <w:name w:val="AD6721E5B703460588626F73F97A461E"/>
    <w:rsid w:val="00525DBF"/>
  </w:style>
  <w:style w:type="paragraph" w:customStyle="1" w:styleId="B831342FB4C94D49AB950CDCD2AAB99A">
    <w:name w:val="B831342FB4C94D49AB950CDCD2AAB99A"/>
    <w:rsid w:val="00525DBF"/>
  </w:style>
  <w:style w:type="paragraph" w:customStyle="1" w:styleId="0E94B605C41348DB8ADDEA6FBA9DDB10">
    <w:name w:val="0E94B605C41348DB8ADDEA6FBA9DDB10"/>
    <w:rsid w:val="00525DBF"/>
  </w:style>
  <w:style w:type="paragraph" w:customStyle="1" w:styleId="4F023BAE446D4F23984F9C205191F111">
    <w:name w:val="4F023BAE446D4F23984F9C205191F111"/>
    <w:rsid w:val="00525DBF"/>
  </w:style>
  <w:style w:type="paragraph" w:customStyle="1" w:styleId="7C27C8BC99C14C5781B3ED0499038A54">
    <w:name w:val="7C27C8BC99C14C5781B3ED0499038A54"/>
    <w:rsid w:val="00525DBF"/>
  </w:style>
  <w:style w:type="paragraph" w:customStyle="1" w:styleId="61DC6B7CBE5D491684B06082573B2500">
    <w:name w:val="61DC6B7CBE5D491684B06082573B2500"/>
    <w:rsid w:val="00525DBF"/>
  </w:style>
  <w:style w:type="paragraph" w:customStyle="1" w:styleId="7A5F99D90EF34E5283FA23D57FC6BAFC">
    <w:name w:val="7A5F99D90EF34E5283FA23D57FC6BAFC"/>
    <w:rsid w:val="00525DBF"/>
  </w:style>
  <w:style w:type="paragraph" w:customStyle="1" w:styleId="4DCDCE5236A14E808242A85A42F8078C">
    <w:name w:val="4DCDCE5236A14E808242A85A42F8078C"/>
    <w:rsid w:val="00525DBF"/>
  </w:style>
  <w:style w:type="paragraph" w:customStyle="1" w:styleId="9EC0172AB82A44B9B21F4E9A1C54441B">
    <w:name w:val="9EC0172AB82A44B9B21F4E9A1C54441B"/>
    <w:rsid w:val="00525DBF"/>
  </w:style>
  <w:style w:type="paragraph" w:customStyle="1" w:styleId="FBF9F1989025469BAF249732B9F559F7">
    <w:name w:val="FBF9F1989025469BAF249732B9F559F7"/>
    <w:rsid w:val="003F720A"/>
  </w:style>
  <w:style w:type="paragraph" w:customStyle="1" w:styleId="BC09930A664C473C862931F11DE70B91">
    <w:name w:val="BC09930A664C473C862931F11DE70B91"/>
    <w:rsid w:val="003F720A"/>
  </w:style>
  <w:style w:type="paragraph" w:customStyle="1" w:styleId="C8BCC076BBBB4BE7A5157FB31650DFE4">
    <w:name w:val="C8BCC076BBBB4BE7A5157FB31650DFE4"/>
    <w:rsid w:val="003F720A"/>
  </w:style>
  <w:style w:type="paragraph" w:customStyle="1" w:styleId="0CC3964BF986419AAAD6DBB6A69315EF">
    <w:name w:val="0CC3964BF986419AAAD6DBB6A69315EF"/>
    <w:rsid w:val="003F720A"/>
  </w:style>
  <w:style w:type="paragraph" w:customStyle="1" w:styleId="F772CCFB01C84E74A795378E5933D3C0">
    <w:name w:val="F772CCFB01C84E74A795378E5933D3C0"/>
    <w:rsid w:val="003F720A"/>
  </w:style>
  <w:style w:type="paragraph" w:customStyle="1" w:styleId="8E6020401AF748B495E1246DD5A2A6F0">
    <w:name w:val="8E6020401AF748B495E1246DD5A2A6F0"/>
    <w:rsid w:val="003F720A"/>
  </w:style>
  <w:style w:type="paragraph" w:customStyle="1" w:styleId="BF868A934A4F444B9E4F9B6DF6BD2E6C">
    <w:name w:val="BF868A934A4F444B9E4F9B6DF6BD2E6C"/>
    <w:rsid w:val="003F720A"/>
  </w:style>
  <w:style w:type="paragraph" w:customStyle="1" w:styleId="471DAC1C019E435D811BE3929EC9C663">
    <w:name w:val="471DAC1C019E435D811BE3929EC9C663"/>
    <w:rsid w:val="003F720A"/>
  </w:style>
  <w:style w:type="paragraph" w:customStyle="1" w:styleId="30F54617D4DC4273865A8E03DA5A7C34">
    <w:name w:val="30F54617D4DC4273865A8E03DA5A7C34"/>
    <w:rsid w:val="003F720A"/>
  </w:style>
  <w:style w:type="paragraph" w:customStyle="1" w:styleId="F8DD3CA1AC5D4CCEBA4CCBCA2C8A1EE8">
    <w:name w:val="F8DD3CA1AC5D4CCEBA4CCBCA2C8A1EE8"/>
    <w:rsid w:val="003F720A"/>
  </w:style>
  <w:style w:type="paragraph" w:customStyle="1" w:styleId="63AEB18857494515AEDFC25A5E11C520">
    <w:name w:val="63AEB18857494515AEDFC25A5E11C520"/>
    <w:rsid w:val="003F720A"/>
  </w:style>
  <w:style w:type="paragraph" w:customStyle="1" w:styleId="8C8FE59F6B8041E6B49BF8B902CE551E">
    <w:name w:val="8C8FE59F6B8041E6B49BF8B902CE551E"/>
    <w:rsid w:val="003F720A"/>
  </w:style>
  <w:style w:type="paragraph" w:customStyle="1" w:styleId="DA7A369280C441B5B48774354B7085CF">
    <w:name w:val="DA7A369280C441B5B48774354B7085CF"/>
    <w:rsid w:val="003F720A"/>
  </w:style>
  <w:style w:type="paragraph" w:customStyle="1" w:styleId="CFB8EF938E7F47998723AA3F4AAE4898">
    <w:name w:val="CFB8EF938E7F47998723AA3F4AAE4898"/>
    <w:rsid w:val="003F720A"/>
  </w:style>
  <w:style w:type="paragraph" w:customStyle="1" w:styleId="BE197F7AE4C5458B9498F5990D794A0E">
    <w:name w:val="BE197F7AE4C5458B9498F5990D794A0E"/>
    <w:rsid w:val="003F720A"/>
  </w:style>
  <w:style w:type="paragraph" w:customStyle="1" w:styleId="55DABFB474934033B1B8A290654A932A">
    <w:name w:val="55DABFB474934033B1B8A290654A932A"/>
    <w:rsid w:val="000F6AA7"/>
  </w:style>
  <w:style w:type="paragraph" w:customStyle="1" w:styleId="968DF67172BB4FF0AA2B5E232F5AB3103">
    <w:name w:val="968DF67172BB4FF0AA2B5E232F5AB3103"/>
    <w:rsid w:val="000F6AA7"/>
    <w:rPr>
      <w:rFonts w:eastAsiaTheme="minorHAnsi"/>
      <w:lang w:eastAsia="en-US"/>
    </w:rPr>
  </w:style>
  <w:style w:type="paragraph" w:customStyle="1" w:styleId="2E9170BEFF5340A692A8C3126BD1E1383">
    <w:name w:val="2E9170BEFF5340A692A8C3126BD1E1383"/>
    <w:rsid w:val="000F6AA7"/>
    <w:rPr>
      <w:rFonts w:eastAsiaTheme="minorHAnsi"/>
      <w:lang w:eastAsia="en-US"/>
    </w:rPr>
  </w:style>
  <w:style w:type="paragraph" w:customStyle="1" w:styleId="FD05D55D72FF4C2893EAFF7420A5AF6E3">
    <w:name w:val="FD05D55D72FF4C2893EAFF7420A5AF6E3"/>
    <w:rsid w:val="000F6AA7"/>
    <w:rPr>
      <w:rFonts w:eastAsiaTheme="minorHAnsi"/>
      <w:lang w:eastAsia="en-US"/>
    </w:rPr>
  </w:style>
  <w:style w:type="paragraph" w:customStyle="1" w:styleId="BE47149E3F9B416884940CFAD0B2504E3">
    <w:name w:val="BE47149E3F9B416884940CFAD0B2504E3"/>
    <w:rsid w:val="000F6AA7"/>
    <w:rPr>
      <w:rFonts w:eastAsiaTheme="minorHAnsi"/>
      <w:lang w:eastAsia="en-US"/>
    </w:rPr>
  </w:style>
  <w:style w:type="paragraph" w:customStyle="1" w:styleId="D8ED61FE1BA642599D6CDE36A527325C3">
    <w:name w:val="D8ED61FE1BA642599D6CDE36A527325C3"/>
    <w:rsid w:val="000F6AA7"/>
    <w:rPr>
      <w:rFonts w:eastAsiaTheme="minorHAnsi"/>
      <w:lang w:eastAsia="en-US"/>
    </w:rPr>
  </w:style>
  <w:style w:type="paragraph" w:customStyle="1" w:styleId="B15D1D187D2C47BD8F65D4100A09DF443">
    <w:name w:val="B15D1D187D2C47BD8F65D4100A09DF443"/>
    <w:rsid w:val="000F6AA7"/>
    <w:rPr>
      <w:rFonts w:eastAsiaTheme="minorHAnsi"/>
      <w:lang w:eastAsia="en-US"/>
    </w:rPr>
  </w:style>
  <w:style w:type="paragraph" w:customStyle="1" w:styleId="CB3B75D391B442609D9A05D00511D2013">
    <w:name w:val="CB3B75D391B442609D9A05D00511D2013"/>
    <w:rsid w:val="000F6AA7"/>
    <w:rPr>
      <w:rFonts w:eastAsiaTheme="minorHAnsi"/>
      <w:lang w:eastAsia="en-US"/>
    </w:rPr>
  </w:style>
  <w:style w:type="paragraph" w:customStyle="1" w:styleId="0CC3964BF986419AAAD6DBB6A69315EF1">
    <w:name w:val="0CC3964BF986419AAAD6DBB6A69315EF1"/>
    <w:rsid w:val="000F6AA7"/>
    <w:rPr>
      <w:rFonts w:eastAsiaTheme="minorHAnsi"/>
      <w:lang w:eastAsia="en-US"/>
    </w:rPr>
  </w:style>
  <w:style w:type="paragraph" w:customStyle="1" w:styleId="F772CCFB01C84E74A795378E5933D3C01">
    <w:name w:val="F772CCFB01C84E74A795378E5933D3C01"/>
    <w:rsid w:val="000F6AA7"/>
    <w:rPr>
      <w:rFonts w:eastAsiaTheme="minorHAnsi"/>
      <w:lang w:eastAsia="en-US"/>
    </w:rPr>
  </w:style>
  <w:style w:type="paragraph" w:customStyle="1" w:styleId="8E6020401AF748B495E1246DD5A2A6F01">
    <w:name w:val="8E6020401AF748B495E1246DD5A2A6F01"/>
    <w:rsid w:val="000F6AA7"/>
    <w:rPr>
      <w:rFonts w:eastAsiaTheme="minorHAnsi"/>
      <w:lang w:eastAsia="en-US"/>
    </w:rPr>
  </w:style>
  <w:style w:type="paragraph" w:customStyle="1" w:styleId="BF868A934A4F444B9E4F9B6DF6BD2E6C1">
    <w:name w:val="BF868A934A4F444B9E4F9B6DF6BD2E6C1"/>
    <w:rsid w:val="000F6AA7"/>
    <w:rPr>
      <w:rFonts w:eastAsiaTheme="minorHAnsi"/>
      <w:lang w:eastAsia="en-US"/>
    </w:rPr>
  </w:style>
  <w:style w:type="paragraph" w:customStyle="1" w:styleId="471DAC1C019E435D811BE3929EC9C6631">
    <w:name w:val="471DAC1C019E435D811BE3929EC9C6631"/>
    <w:rsid w:val="000F6AA7"/>
    <w:rPr>
      <w:rFonts w:eastAsiaTheme="minorHAnsi"/>
      <w:lang w:eastAsia="en-US"/>
    </w:rPr>
  </w:style>
  <w:style w:type="paragraph" w:customStyle="1" w:styleId="30F54617D4DC4273865A8E03DA5A7C341">
    <w:name w:val="30F54617D4DC4273865A8E03DA5A7C341"/>
    <w:rsid w:val="000F6AA7"/>
    <w:rPr>
      <w:rFonts w:eastAsiaTheme="minorHAnsi"/>
      <w:lang w:eastAsia="en-US"/>
    </w:rPr>
  </w:style>
  <w:style w:type="paragraph" w:customStyle="1" w:styleId="F8DD3CA1AC5D4CCEBA4CCBCA2C8A1EE81">
    <w:name w:val="F8DD3CA1AC5D4CCEBA4CCBCA2C8A1EE81"/>
    <w:rsid w:val="000F6AA7"/>
    <w:rPr>
      <w:rFonts w:eastAsiaTheme="minorHAnsi"/>
      <w:lang w:eastAsia="en-US"/>
    </w:rPr>
  </w:style>
  <w:style w:type="paragraph" w:customStyle="1" w:styleId="63AEB18857494515AEDFC25A5E11C5201">
    <w:name w:val="63AEB18857494515AEDFC25A5E11C5201"/>
    <w:rsid w:val="000F6AA7"/>
    <w:rPr>
      <w:rFonts w:eastAsiaTheme="minorHAnsi"/>
      <w:lang w:eastAsia="en-US"/>
    </w:rPr>
  </w:style>
  <w:style w:type="paragraph" w:customStyle="1" w:styleId="8C8FE59F6B8041E6B49BF8B902CE551E1">
    <w:name w:val="8C8FE59F6B8041E6B49BF8B902CE551E1"/>
    <w:rsid w:val="000F6AA7"/>
    <w:rPr>
      <w:rFonts w:eastAsiaTheme="minorHAnsi"/>
      <w:lang w:eastAsia="en-US"/>
    </w:rPr>
  </w:style>
  <w:style w:type="paragraph" w:customStyle="1" w:styleId="DA7A369280C441B5B48774354B7085CF1">
    <w:name w:val="DA7A369280C441B5B48774354B7085CF1"/>
    <w:rsid w:val="000F6AA7"/>
    <w:rPr>
      <w:rFonts w:eastAsiaTheme="minorHAnsi"/>
      <w:lang w:eastAsia="en-US"/>
    </w:rPr>
  </w:style>
  <w:style w:type="paragraph" w:customStyle="1" w:styleId="CFB8EF938E7F47998723AA3F4AAE48981">
    <w:name w:val="CFB8EF938E7F47998723AA3F4AAE48981"/>
    <w:rsid w:val="000F6AA7"/>
    <w:rPr>
      <w:rFonts w:eastAsiaTheme="minorHAnsi"/>
      <w:lang w:eastAsia="en-US"/>
    </w:rPr>
  </w:style>
  <w:style w:type="paragraph" w:customStyle="1" w:styleId="76F2EEC657C74557BEAA3F8B6EB46D9F1">
    <w:name w:val="76F2EEC657C74557BEAA3F8B6EB46D9F1"/>
    <w:rsid w:val="000F6AA7"/>
    <w:rPr>
      <w:rFonts w:eastAsiaTheme="minorHAnsi"/>
      <w:lang w:eastAsia="en-US"/>
    </w:rPr>
  </w:style>
  <w:style w:type="paragraph" w:customStyle="1" w:styleId="A354BA887E9D4A6FB18DCF524FD72CF41">
    <w:name w:val="A354BA887E9D4A6FB18DCF524FD72CF41"/>
    <w:rsid w:val="000F6AA7"/>
    <w:rPr>
      <w:rFonts w:eastAsiaTheme="minorHAnsi"/>
      <w:lang w:eastAsia="en-US"/>
    </w:rPr>
  </w:style>
  <w:style w:type="paragraph" w:customStyle="1" w:styleId="BE197F7AE4C5458B9498F5990D794A0E1">
    <w:name w:val="BE197F7AE4C5458B9498F5990D794A0E1"/>
    <w:rsid w:val="000F6AA7"/>
    <w:rPr>
      <w:rFonts w:eastAsiaTheme="minorHAnsi"/>
      <w:lang w:eastAsia="en-US"/>
    </w:rPr>
  </w:style>
  <w:style w:type="paragraph" w:customStyle="1" w:styleId="BC09930A664C473C862931F11DE70B911">
    <w:name w:val="BC09930A664C473C862931F11DE70B911"/>
    <w:rsid w:val="000F6AA7"/>
    <w:rPr>
      <w:rFonts w:eastAsiaTheme="minorHAnsi"/>
      <w:lang w:eastAsia="en-US"/>
    </w:rPr>
  </w:style>
  <w:style w:type="paragraph" w:customStyle="1" w:styleId="C9F59860CB86401EB2CF4719626868DF1">
    <w:name w:val="C9F59860CB86401EB2CF4719626868DF1"/>
    <w:rsid w:val="000F6AA7"/>
    <w:rPr>
      <w:rFonts w:eastAsiaTheme="minorHAnsi"/>
      <w:lang w:eastAsia="en-US"/>
    </w:rPr>
  </w:style>
  <w:style w:type="paragraph" w:customStyle="1" w:styleId="FDBD92772C984B909DF5A5AE75DD6C6E1">
    <w:name w:val="FDBD92772C984B909DF5A5AE75DD6C6E1"/>
    <w:rsid w:val="000F6AA7"/>
    <w:rPr>
      <w:rFonts w:eastAsiaTheme="minorHAnsi"/>
      <w:lang w:eastAsia="en-US"/>
    </w:rPr>
  </w:style>
  <w:style w:type="paragraph" w:customStyle="1" w:styleId="AD6721E5B703460588626F73F97A461E1">
    <w:name w:val="AD6721E5B703460588626F73F97A461E1"/>
    <w:rsid w:val="000F6AA7"/>
    <w:rPr>
      <w:rFonts w:eastAsiaTheme="minorHAnsi"/>
      <w:lang w:eastAsia="en-US"/>
    </w:rPr>
  </w:style>
  <w:style w:type="paragraph" w:customStyle="1" w:styleId="B831342FB4C94D49AB950CDCD2AAB99A1">
    <w:name w:val="B831342FB4C94D49AB950CDCD2AAB99A1"/>
    <w:rsid w:val="000F6AA7"/>
    <w:rPr>
      <w:rFonts w:eastAsiaTheme="minorHAnsi"/>
      <w:lang w:eastAsia="en-US"/>
    </w:rPr>
  </w:style>
  <w:style w:type="paragraph" w:customStyle="1" w:styleId="0E94B605C41348DB8ADDEA6FBA9DDB101">
    <w:name w:val="0E94B605C41348DB8ADDEA6FBA9DDB101"/>
    <w:rsid w:val="000F6AA7"/>
    <w:rPr>
      <w:rFonts w:eastAsiaTheme="minorHAnsi"/>
      <w:lang w:eastAsia="en-US"/>
    </w:rPr>
  </w:style>
  <w:style w:type="paragraph" w:customStyle="1" w:styleId="4F023BAE446D4F23984F9C205191F1111">
    <w:name w:val="4F023BAE446D4F23984F9C205191F1111"/>
    <w:rsid w:val="000F6AA7"/>
    <w:rPr>
      <w:rFonts w:eastAsiaTheme="minorHAnsi"/>
      <w:lang w:eastAsia="en-US"/>
    </w:rPr>
  </w:style>
  <w:style w:type="paragraph" w:customStyle="1" w:styleId="7C27C8BC99C14C5781B3ED0499038A541">
    <w:name w:val="7C27C8BC99C14C5781B3ED0499038A541"/>
    <w:rsid w:val="000F6AA7"/>
    <w:rPr>
      <w:rFonts w:eastAsiaTheme="minorHAnsi"/>
      <w:lang w:eastAsia="en-US"/>
    </w:rPr>
  </w:style>
  <w:style w:type="paragraph" w:customStyle="1" w:styleId="61DC6B7CBE5D491684B06082573B25001">
    <w:name w:val="61DC6B7CBE5D491684B06082573B25001"/>
    <w:rsid w:val="000F6AA7"/>
    <w:rPr>
      <w:rFonts w:eastAsiaTheme="minorHAnsi"/>
      <w:lang w:eastAsia="en-US"/>
    </w:rPr>
  </w:style>
  <w:style w:type="paragraph" w:customStyle="1" w:styleId="7A5F99D90EF34E5283FA23D57FC6BAFC1">
    <w:name w:val="7A5F99D90EF34E5283FA23D57FC6BAFC1"/>
    <w:rsid w:val="000F6AA7"/>
    <w:rPr>
      <w:rFonts w:eastAsiaTheme="minorHAnsi"/>
      <w:lang w:eastAsia="en-US"/>
    </w:rPr>
  </w:style>
  <w:style w:type="paragraph" w:customStyle="1" w:styleId="9EC0172AB82A44B9B21F4E9A1C54441B1">
    <w:name w:val="9EC0172AB82A44B9B21F4E9A1C54441B1"/>
    <w:rsid w:val="000F6AA7"/>
    <w:rPr>
      <w:rFonts w:eastAsiaTheme="minorHAnsi"/>
      <w:lang w:eastAsia="en-US"/>
    </w:rPr>
  </w:style>
  <w:style w:type="paragraph" w:customStyle="1" w:styleId="1D7C406557104A4FA3251290669332F22">
    <w:name w:val="1D7C406557104A4FA3251290669332F22"/>
    <w:rsid w:val="000F6AA7"/>
    <w:rPr>
      <w:rFonts w:eastAsiaTheme="minorHAnsi"/>
      <w:lang w:eastAsia="en-US"/>
    </w:rPr>
  </w:style>
  <w:style w:type="paragraph" w:customStyle="1" w:styleId="2C594DFB796D4EF08FBDB2BB5EAD6C202">
    <w:name w:val="2C594DFB796D4EF08FBDB2BB5EAD6C202"/>
    <w:rsid w:val="000F6AA7"/>
    <w:rPr>
      <w:rFonts w:eastAsiaTheme="minorHAnsi"/>
      <w:lang w:eastAsia="en-US"/>
    </w:rPr>
  </w:style>
  <w:style w:type="paragraph" w:customStyle="1" w:styleId="C8BCC076BBBB4BE7A5157FB31650DFE41">
    <w:name w:val="C8BCC076BBBB4BE7A5157FB31650DFE41"/>
    <w:rsid w:val="000F6AA7"/>
    <w:rPr>
      <w:rFonts w:eastAsiaTheme="minorHAnsi"/>
      <w:lang w:eastAsia="en-US"/>
    </w:rPr>
  </w:style>
  <w:style w:type="paragraph" w:customStyle="1" w:styleId="01060655ADFD4E58B917DE29DE2DA9432">
    <w:name w:val="01060655ADFD4E58B917DE29DE2DA9432"/>
    <w:rsid w:val="000F6AA7"/>
    <w:rPr>
      <w:rFonts w:eastAsiaTheme="minorHAnsi"/>
      <w:lang w:eastAsia="en-US"/>
    </w:rPr>
  </w:style>
  <w:style w:type="paragraph" w:customStyle="1" w:styleId="1163BBC7D9694AF99B793276CB9944E62">
    <w:name w:val="1163BBC7D9694AF99B793276CB9944E62"/>
    <w:rsid w:val="000F6AA7"/>
    <w:rPr>
      <w:rFonts w:eastAsiaTheme="minorHAnsi"/>
      <w:lang w:eastAsia="en-US"/>
    </w:rPr>
  </w:style>
  <w:style w:type="paragraph" w:customStyle="1" w:styleId="B7CDC182B001442CAADEFB2709B7CC101">
    <w:name w:val="B7CDC182B001442CAADEFB2709B7CC101"/>
    <w:rsid w:val="000F6AA7"/>
    <w:rPr>
      <w:rFonts w:eastAsiaTheme="minorHAnsi"/>
      <w:lang w:eastAsia="en-US"/>
    </w:rPr>
  </w:style>
  <w:style w:type="paragraph" w:customStyle="1" w:styleId="F1CF4425E3954F75A02F4740921E11502">
    <w:name w:val="F1CF4425E3954F75A02F4740921E11502"/>
    <w:rsid w:val="000F6AA7"/>
    <w:rPr>
      <w:rFonts w:eastAsiaTheme="minorHAnsi"/>
      <w:lang w:eastAsia="en-US"/>
    </w:rPr>
  </w:style>
  <w:style w:type="paragraph" w:customStyle="1" w:styleId="A7CD5F514A64432DB6BD5EB2F26912881">
    <w:name w:val="A7CD5F514A64432DB6BD5EB2F26912881"/>
    <w:rsid w:val="000F6AA7"/>
    <w:rPr>
      <w:rFonts w:eastAsiaTheme="minorHAnsi"/>
      <w:lang w:eastAsia="en-US"/>
    </w:rPr>
  </w:style>
  <w:style w:type="paragraph" w:customStyle="1" w:styleId="968DF67172BB4FF0AA2B5E232F5AB3104">
    <w:name w:val="968DF67172BB4FF0AA2B5E232F5AB3104"/>
    <w:rsid w:val="000F6AA7"/>
    <w:rPr>
      <w:rFonts w:eastAsiaTheme="minorHAnsi"/>
      <w:lang w:eastAsia="en-US"/>
    </w:rPr>
  </w:style>
  <w:style w:type="paragraph" w:customStyle="1" w:styleId="2E9170BEFF5340A692A8C3126BD1E1384">
    <w:name w:val="2E9170BEFF5340A692A8C3126BD1E1384"/>
    <w:rsid w:val="000F6AA7"/>
    <w:rPr>
      <w:rFonts w:eastAsiaTheme="minorHAnsi"/>
      <w:lang w:eastAsia="en-US"/>
    </w:rPr>
  </w:style>
  <w:style w:type="paragraph" w:customStyle="1" w:styleId="FD05D55D72FF4C2893EAFF7420A5AF6E4">
    <w:name w:val="FD05D55D72FF4C2893EAFF7420A5AF6E4"/>
    <w:rsid w:val="000F6AA7"/>
    <w:rPr>
      <w:rFonts w:eastAsiaTheme="minorHAnsi"/>
      <w:lang w:eastAsia="en-US"/>
    </w:rPr>
  </w:style>
  <w:style w:type="paragraph" w:customStyle="1" w:styleId="BE47149E3F9B416884940CFAD0B2504E4">
    <w:name w:val="BE47149E3F9B416884940CFAD0B2504E4"/>
    <w:rsid w:val="000F6AA7"/>
    <w:rPr>
      <w:rFonts w:eastAsiaTheme="minorHAnsi"/>
      <w:lang w:eastAsia="en-US"/>
    </w:rPr>
  </w:style>
  <w:style w:type="paragraph" w:customStyle="1" w:styleId="D8ED61FE1BA642599D6CDE36A527325C4">
    <w:name w:val="D8ED61FE1BA642599D6CDE36A527325C4"/>
    <w:rsid w:val="000F6AA7"/>
    <w:rPr>
      <w:rFonts w:eastAsiaTheme="minorHAnsi"/>
      <w:lang w:eastAsia="en-US"/>
    </w:rPr>
  </w:style>
  <w:style w:type="paragraph" w:customStyle="1" w:styleId="B15D1D187D2C47BD8F65D4100A09DF444">
    <w:name w:val="B15D1D187D2C47BD8F65D4100A09DF444"/>
    <w:rsid w:val="000F6AA7"/>
    <w:rPr>
      <w:rFonts w:eastAsiaTheme="minorHAnsi"/>
      <w:lang w:eastAsia="en-US"/>
    </w:rPr>
  </w:style>
  <w:style w:type="paragraph" w:customStyle="1" w:styleId="CB3B75D391B442609D9A05D00511D2014">
    <w:name w:val="CB3B75D391B442609D9A05D00511D2014"/>
    <w:rsid w:val="000F6AA7"/>
    <w:rPr>
      <w:rFonts w:eastAsiaTheme="minorHAnsi"/>
      <w:lang w:eastAsia="en-US"/>
    </w:rPr>
  </w:style>
  <w:style w:type="paragraph" w:customStyle="1" w:styleId="0CC3964BF986419AAAD6DBB6A69315EF2">
    <w:name w:val="0CC3964BF986419AAAD6DBB6A69315EF2"/>
    <w:rsid w:val="000F6AA7"/>
    <w:rPr>
      <w:rFonts w:eastAsiaTheme="minorHAnsi"/>
      <w:lang w:eastAsia="en-US"/>
    </w:rPr>
  </w:style>
  <w:style w:type="paragraph" w:customStyle="1" w:styleId="F772CCFB01C84E74A795378E5933D3C02">
    <w:name w:val="F772CCFB01C84E74A795378E5933D3C02"/>
    <w:rsid w:val="000F6AA7"/>
    <w:rPr>
      <w:rFonts w:eastAsiaTheme="minorHAnsi"/>
      <w:lang w:eastAsia="en-US"/>
    </w:rPr>
  </w:style>
  <w:style w:type="paragraph" w:customStyle="1" w:styleId="8E6020401AF748B495E1246DD5A2A6F02">
    <w:name w:val="8E6020401AF748B495E1246DD5A2A6F02"/>
    <w:rsid w:val="000F6AA7"/>
    <w:rPr>
      <w:rFonts w:eastAsiaTheme="minorHAnsi"/>
      <w:lang w:eastAsia="en-US"/>
    </w:rPr>
  </w:style>
  <w:style w:type="paragraph" w:customStyle="1" w:styleId="BF868A934A4F444B9E4F9B6DF6BD2E6C2">
    <w:name w:val="BF868A934A4F444B9E4F9B6DF6BD2E6C2"/>
    <w:rsid w:val="000F6AA7"/>
    <w:rPr>
      <w:rFonts w:eastAsiaTheme="minorHAnsi"/>
      <w:lang w:eastAsia="en-US"/>
    </w:rPr>
  </w:style>
  <w:style w:type="paragraph" w:customStyle="1" w:styleId="471DAC1C019E435D811BE3929EC9C6632">
    <w:name w:val="471DAC1C019E435D811BE3929EC9C6632"/>
    <w:rsid w:val="000F6AA7"/>
    <w:rPr>
      <w:rFonts w:eastAsiaTheme="minorHAnsi"/>
      <w:lang w:eastAsia="en-US"/>
    </w:rPr>
  </w:style>
  <w:style w:type="paragraph" w:customStyle="1" w:styleId="30F54617D4DC4273865A8E03DA5A7C342">
    <w:name w:val="30F54617D4DC4273865A8E03DA5A7C342"/>
    <w:rsid w:val="000F6AA7"/>
    <w:rPr>
      <w:rFonts w:eastAsiaTheme="minorHAnsi"/>
      <w:lang w:eastAsia="en-US"/>
    </w:rPr>
  </w:style>
  <w:style w:type="paragraph" w:customStyle="1" w:styleId="F8DD3CA1AC5D4CCEBA4CCBCA2C8A1EE82">
    <w:name w:val="F8DD3CA1AC5D4CCEBA4CCBCA2C8A1EE82"/>
    <w:rsid w:val="000F6AA7"/>
    <w:rPr>
      <w:rFonts w:eastAsiaTheme="minorHAnsi"/>
      <w:lang w:eastAsia="en-US"/>
    </w:rPr>
  </w:style>
  <w:style w:type="paragraph" w:customStyle="1" w:styleId="63AEB18857494515AEDFC25A5E11C5202">
    <w:name w:val="63AEB18857494515AEDFC25A5E11C5202"/>
    <w:rsid w:val="000F6AA7"/>
    <w:rPr>
      <w:rFonts w:eastAsiaTheme="minorHAnsi"/>
      <w:lang w:eastAsia="en-US"/>
    </w:rPr>
  </w:style>
  <w:style w:type="paragraph" w:customStyle="1" w:styleId="8C8FE59F6B8041E6B49BF8B902CE551E2">
    <w:name w:val="8C8FE59F6B8041E6B49BF8B902CE551E2"/>
    <w:rsid w:val="000F6AA7"/>
    <w:rPr>
      <w:rFonts w:eastAsiaTheme="minorHAnsi"/>
      <w:lang w:eastAsia="en-US"/>
    </w:rPr>
  </w:style>
  <w:style w:type="paragraph" w:customStyle="1" w:styleId="DA7A369280C441B5B48774354B7085CF2">
    <w:name w:val="DA7A369280C441B5B48774354B7085CF2"/>
    <w:rsid w:val="000F6AA7"/>
    <w:rPr>
      <w:rFonts w:eastAsiaTheme="minorHAnsi"/>
      <w:lang w:eastAsia="en-US"/>
    </w:rPr>
  </w:style>
  <w:style w:type="paragraph" w:customStyle="1" w:styleId="CFB8EF938E7F47998723AA3F4AAE48982">
    <w:name w:val="CFB8EF938E7F47998723AA3F4AAE48982"/>
    <w:rsid w:val="000F6AA7"/>
    <w:rPr>
      <w:rFonts w:eastAsiaTheme="minorHAnsi"/>
      <w:lang w:eastAsia="en-US"/>
    </w:rPr>
  </w:style>
  <w:style w:type="paragraph" w:customStyle="1" w:styleId="76F2EEC657C74557BEAA3F8B6EB46D9F2">
    <w:name w:val="76F2EEC657C74557BEAA3F8B6EB46D9F2"/>
    <w:rsid w:val="000F6AA7"/>
    <w:rPr>
      <w:rFonts w:eastAsiaTheme="minorHAnsi"/>
      <w:lang w:eastAsia="en-US"/>
    </w:rPr>
  </w:style>
  <w:style w:type="paragraph" w:customStyle="1" w:styleId="A354BA887E9D4A6FB18DCF524FD72CF42">
    <w:name w:val="A354BA887E9D4A6FB18DCF524FD72CF42"/>
    <w:rsid w:val="000F6AA7"/>
    <w:rPr>
      <w:rFonts w:eastAsiaTheme="minorHAnsi"/>
      <w:lang w:eastAsia="en-US"/>
    </w:rPr>
  </w:style>
  <w:style w:type="paragraph" w:customStyle="1" w:styleId="BE197F7AE4C5458B9498F5990D794A0E2">
    <w:name w:val="BE197F7AE4C5458B9498F5990D794A0E2"/>
    <w:rsid w:val="000F6AA7"/>
    <w:rPr>
      <w:rFonts w:eastAsiaTheme="minorHAnsi"/>
      <w:lang w:eastAsia="en-US"/>
    </w:rPr>
  </w:style>
  <w:style w:type="paragraph" w:customStyle="1" w:styleId="BC09930A664C473C862931F11DE70B912">
    <w:name w:val="BC09930A664C473C862931F11DE70B912"/>
    <w:rsid w:val="000F6AA7"/>
    <w:rPr>
      <w:rFonts w:eastAsiaTheme="minorHAnsi"/>
      <w:lang w:eastAsia="en-US"/>
    </w:rPr>
  </w:style>
  <w:style w:type="paragraph" w:customStyle="1" w:styleId="C9F59860CB86401EB2CF4719626868DF2">
    <w:name w:val="C9F59860CB86401EB2CF4719626868DF2"/>
    <w:rsid w:val="000F6AA7"/>
    <w:rPr>
      <w:rFonts w:eastAsiaTheme="minorHAnsi"/>
      <w:lang w:eastAsia="en-US"/>
    </w:rPr>
  </w:style>
  <w:style w:type="paragraph" w:customStyle="1" w:styleId="FDBD92772C984B909DF5A5AE75DD6C6E2">
    <w:name w:val="FDBD92772C984B909DF5A5AE75DD6C6E2"/>
    <w:rsid w:val="000F6AA7"/>
    <w:rPr>
      <w:rFonts w:eastAsiaTheme="minorHAnsi"/>
      <w:lang w:eastAsia="en-US"/>
    </w:rPr>
  </w:style>
  <w:style w:type="paragraph" w:customStyle="1" w:styleId="AD6721E5B703460588626F73F97A461E2">
    <w:name w:val="AD6721E5B703460588626F73F97A461E2"/>
    <w:rsid w:val="000F6AA7"/>
    <w:rPr>
      <w:rFonts w:eastAsiaTheme="minorHAnsi"/>
      <w:lang w:eastAsia="en-US"/>
    </w:rPr>
  </w:style>
  <w:style w:type="paragraph" w:customStyle="1" w:styleId="B831342FB4C94D49AB950CDCD2AAB99A2">
    <w:name w:val="B831342FB4C94D49AB950CDCD2AAB99A2"/>
    <w:rsid w:val="000F6AA7"/>
    <w:rPr>
      <w:rFonts w:eastAsiaTheme="minorHAnsi"/>
      <w:lang w:eastAsia="en-US"/>
    </w:rPr>
  </w:style>
  <w:style w:type="paragraph" w:customStyle="1" w:styleId="0E94B605C41348DB8ADDEA6FBA9DDB102">
    <w:name w:val="0E94B605C41348DB8ADDEA6FBA9DDB102"/>
    <w:rsid w:val="000F6AA7"/>
    <w:rPr>
      <w:rFonts w:eastAsiaTheme="minorHAnsi"/>
      <w:lang w:eastAsia="en-US"/>
    </w:rPr>
  </w:style>
  <w:style w:type="paragraph" w:customStyle="1" w:styleId="4F023BAE446D4F23984F9C205191F1112">
    <w:name w:val="4F023BAE446D4F23984F9C205191F1112"/>
    <w:rsid w:val="000F6AA7"/>
    <w:rPr>
      <w:rFonts w:eastAsiaTheme="minorHAnsi"/>
      <w:lang w:eastAsia="en-US"/>
    </w:rPr>
  </w:style>
  <w:style w:type="paragraph" w:customStyle="1" w:styleId="7C27C8BC99C14C5781B3ED0499038A542">
    <w:name w:val="7C27C8BC99C14C5781B3ED0499038A542"/>
    <w:rsid w:val="000F6AA7"/>
    <w:rPr>
      <w:rFonts w:eastAsiaTheme="minorHAnsi"/>
      <w:lang w:eastAsia="en-US"/>
    </w:rPr>
  </w:style>
  <w:style w:type="paragraph" w:customStyle="1" w:styleId="61DC6B7CBE5D491684B06082573B25002">
    <w:name w:val="61DC6B7CBE5D491684B06082573B25002"/>
    <w:rsid w:val="000F6AA7"/>
    <w:rPr>
      <w:rFonts w:eastAsiaTheme="minorHAnsi"/>
      <w:lang w:eastAsia="en-US"/>
    </w:rPr>
  </w:style>
  <w:style w:type="paragraph" w:customStyle="1" w:styleId="7A5F99D90EF34E5283FA23D57FC6BAFC2">
    <w:name w:val="7A5F99D90EF34E5283FA23D57FC6BAFC2"/>
    <w:rsid w:val="000F6AA7"/>
    <w:rPr>
      <w:rFonts w:eastAsiaTheme="minorHAnsi"/>
      <w:lang w:eastAsia="en-US"/>
    </w:rPr>
  </w:style>
  <w:style w:type="paragraph" w:customStyle="1" w:styleId="9EC0172AB82A44B9B21F4E9A1C54441B2">
    <w:name w:val="9EC0172AB82A44B9B21F4E9A1C54441B2"/>
    <w:rsid w:val="000F6AA7"/>
    <w:rPr>
      <w:rFonts w:eastAsiaTheme="minorHAnsi"/>
      <w:lang w:eastAsia="en-US"/>
    </w:rPr>
  </w:style>
  <w:style w:type="paragraph" w:customStyle="1" w:styleId="1D7C406557104A4FA3251290669332F23">
    <w:name w:val="1D7C406557104A4FA3251290669332F23"/>
    <w:rsid w:val="000F6AA7"/>
    <w:rPr>
      <w:rFonts w:eastAsiaTheme="minorHAnsi"/>
      <w:lang w:eastAsia="en-US"/>
    </w:rPr>
  </w:style>
  <w:style w:type="paragraph" w:customStyle="1" w:styleId="2C594DFB796D4EF08FBDB2BB5EAD6C203">
    <w:name w:val="2C594DFB796D4EF08FBDB2BB5EAD6C203"/>
    <w:rsid w:val="000F6AA7"/>
    <w:rPr>
      <w:rFonts w:eastAsiaTheme="minorHAnsi"/>
      <w:lang w:eastAsia="en-US"/>
    </w:rPr>
  </w:style>
  <w:style w:type="paragraph" w:customStyle="1" w:styleId="C8BCC076BBBB4BE7A5157FB31650DFE42">
    <w:name w:val="C8BCC076BBBB4BE7A5157FB31650DFE42"/>
    <w:rsid w:val="000F6AA7"/>
    <w:rPr>
      <w:rFonts w:eastAsiaTheme="minorHAnsi"/>
      <w:lang w:eastAsia="en-US"/>
    </w:rPr>
  </w:style>
  <w:style w:type="paragraph" w:customStyle="1" w:styleId="01060655ADFD4E58B917DE29DE2DA9433">
    <w:name w:val="01060655ADFD4E58B917DE29DE2DA9433"/>
    <w:rsid w:val="000F6AA7"/>
    <w:rPr>
      <w:rFonts w:eastAsiaTheme="minorHAnsi"/>
      <w:lang w:eastAsia="en-US"/>
    </w:rPr>
  </w:style>
  <w:style w:type="paragraph" w:customStyle="1" w:styleId="1163BBC7D9694AF99B793276CB9944E63">
    <w:name w:val="1163BBC7D9694AF99B793276CB9944E63"/>
    <w:rsid w:val="000F6AA7"/>
    <w:rPr>
      <w:rFonts w:eastAsiaTheme="minorHAnsi"/>
      <w:lang w:eastAsia="en-US"/>
    </w:rPr>
  </w:style>
  <w:style w:type="paragraph" w:customStyle="1" w:styleId="B7CDC182B001442CAADEFB2709B7CC102">
    <w:name w:val="B7CDC182B001442CAADEFB2709B7CC102"/>
    <w:rsid w:val="000F6AA7"/>
    <w:rPr>
      <w:rFonts w:eastAsiaTheme="minorHAnsi"/>
      <w:lang w:eastAsia="en-US"/>
    </w:rPr>
  </w:style>
  <w:style w:type="paragraph" w:customStyle="1" w:styleId="F1CF4425E3954F75A02F4740921E11503">
    <w:name w:val="F1CF4425E3954F75A02F4740921E11503"/>
    <w:rsid w:val="000F6AA7"/>
    <w:rPr>
      <w:rFonts w:eastAsiaTheme="minorHAnsi"/>
      <w:lang w:eastAsia="en-US"/>
    </w:rPr>
  </w:style>
  <w:style w:type="paragraph" w:customStyle="1" w:styleId="A7CD5F514A64432DB6BD5EB2F26912882">
    <w:name w:val="A7CD5F514A64432DB6BD5EB2F26912882"/>
    <w:rsid w:val="000F6AA7"/>
    <w:rPr>
      <w:rFonts w:eastAsiaTheme="minorHAnsi"/>
      <w:lang w:eastAsia="en-US"/>
    </w:rPr>
  </w:style>
  <w:style w:type="paragraph" w:customStyle="1" w:styleId="968DF67172BB4FF0AA2B5E232F5AB3105">
    <w:name w:val="968DF67172BB4FF0AA2B5E232F5AB3105"/>
    <w:rsid w:val="000F6AA7"/>
    <w:rPr>
      <w:rFonts w:eastAsiaTheme="minorHAnsi"/>
      <w:lang w:eastAsia="en-US"/>
    </w:rPr>
  </w:style>
  <w:style w:type="paragraph" w:customStyle="1" w:styleId="2E9170BEFF5340A692A8C3126BD1E1385">
    <w:name w:val="2E9170BEFF5340A692A8C3126BD1E1385"/>
    <w:rsid w:val="000F6AA7"/>
    <w:rPr>
      <w:rFonts w:eastAsiaTheme="minorHAnsi"/>
      <w:lang w:eastAsia="en-US"/>
    </w:rPr>
  </w:style>
  <w:style w:type="paragraph" w:customStyle="1" w:styleId="FD05D55D72FF4C2893EAFF7420A5AF6E5">
    <w:name w:val="FD05D55D72FF4C2893EAFF7420A5AF6E5"/>
    <w:rsid w:val="000F6AA7"/>
    <w:rPr>
      <w:rFonts w:eastAsiaTheme="minorHAnsi"/>
      <w:lang w:eastAsia="en-US"/>
    </w:rPr>
  </w:style>
  <w:style w:type="paragraph" w:customStyle="1" w:styleId="BE47149E3F9B416884940CFAD0B2504E5">
    <w:name w:val="BE47149E3F9B416884940CFAD0B2504E5"/>
    <w:rsid w:val="000F6AA7"/>
    <w:rPr>
      <w:rFonts w:eastAsiaTheme="minorHAnsi"/>
      <w:lang w:eastAsia="en-US"/>
    </w:rPr>
  </w:style>
  <w:style w:type="paragraph" w:customStyle="1" w:styleId="D8ED61FE1BA642599D6CDE36A527325C5">
    <w:name w:val="D8ED61FE1BA642599D6CDE36A527325C5"/>
    <w:rsid w:val="000F6AA7"/>
    <w:rPr>
      <w:rFonts w:eastAsiaTheme="minorHAnsi"/>
      <w:lang w:eastAsia="en-US"/>
    </w:rPr>
  </w:style>
  <w:style w:type="paragraph" w:customStyle="1" w:styleId="B15D1D187D2C47BD8F65D4100A09DF445">
    <w:name w:val="B15D1D187D2C47BD8F65D4100A09DF445"/>
    <w:rsid w:val="000F6AA7"/>
    <w:rPr>
      <w:rFonts w:eastAsiaTheme="minorHAnsi"/>
      <w:lang w:eastAsia="en-US"/>
    </w:rPr>
  </w:style>
  <w:style w:type="paragraph" w:customStyle="1" w:styleId="CB3B75D391B442609D9A05D00511D2015">
    <w:name w:val="CB3B75D391B442609D9A05D00511D2015"/>
    <w:rsid w:val="000F6AA7"/>
    <w:rPr>
      <w:rFonts w:eastAsiaTheme="minorHAnsi"/>
      <w:lang w:eastAsia="en-US"/>
    </w:rPr>
  </w:style>
  <w:style w:type="paragraph" w:customStyle="1" w:styleId="0CC3964BF986419AAAD6DBB6A69315EF3">
    <w:name w:val="0CC3964BF986419AAAD6DBB6A69315EF3"/>
    <w:rsid w:val="000F6AA7"/>
    <w:rPr>
      <w:rFonts w:eastAsiaTheme="minorHAnsi"/>
      <w:lang w:eastAsia="en-US"/>
    </w:rPr>
  </w:style>
  <w:style w:type="paragraph" w:customStyle="1" w:styleId="67B465D6CD6642DB8A1F17BD7D0BEF34">
    <w:name w:val="67B465D6CD6642DB8A1F17BD7D0BEF34"/>
    <w:rsid w:val="000F6AA7"/>
    <w:rPr>
      <w:rFonts w:eastAsiaTheme="minorHAnsi"/>
      <w:lang w:eastAsia="en-US"/>
    </w:rPr>
  </w:style>
  <w:style w:type="paragraph" w:customStyle="1" w:styleId="F772CCFB01C84E74A795378E5933D3C03">
    <w:name w:val="F772CCFB01C84E74A795378E5933D3C03"/>
    <w:rsid w:val="000F6AA7"/>
    <w:rPr>
      <w:rFonts w:eastAsiaTheme="minorHAnsi"/>
      <w:lang w:eastAsia="en-US"/>
    </w:rPr>
  </w:style>
  <w:style w:type="paragraph" w:customStyle="1" w:styleId="8E6020401AF748B495E1246DD5A2A6F03">
    <w:name w:val="8E6020401AF748B495E1246DD5A2A6F03"/>
    <w:rsid w:val="000F6AA7"/>
    <w:rPr>
      <w:rFonts w:eastAsiaTheme="minorHAnsi"/>
      <w:lang w:eastAsia="en-US"/>
    </w:rPr>
  </w:style>
  <w:style w:type="paragraph" w:customStyle="1" w:styleId="BF868A934A4F444B9E4F9B6DF6BD2E6C3">
    <w:name w:val="BF868A934A4F444B9E4F9B6DF6BD2E6C3"/>
    <w:rsid w:val="000F6AA7"/>
    <w:rPr>
      <w:rFonts w:eastAsiaTheme="minorHAnsi"/>
      <w:lang w:eastAsia="en-US"/>
    </w:rPr>
  </w:style>
  <w:style w:type="paragraph" w:customStyle="1" w:styleId="471DAC1C019E435D811BE3929EC9C6633">
    <w:name w:val="471DAC1C019E435D811BE3929EC9C6633"/>
    <w:rsid w:val="000F6AA7"/>
    <w:rPr>
      <w:rFonts w:eastAsiaTheme="minorHAnsi"/>
      <w:lang w:eastAsia="en-US"/>
    </w:rPr>
  </w:style>
  <w:style w:type="paragraph" w:customStyle="1" w:styleId="30F54617D4DC4273865A8E03DA5A7C343">
    <w:name w:val="30F54617D4DC4273865A8E03DA5A7C343"/>
    <w:rsid w:val="000F6AA7"/>
    <w:rPr>
      <w:rFonts w:eastAsiaTheme="minorHAnsi"/>
      <w:lang w:eastAsia="en-US"/>
    </w:rPr>
  </w:style>
  <w:style w:type="paragraph" w:customStyle="1" w:styleId="F8DD3CA1AC5D4CCEBA4CCBCA2C8A1EE83">
    <w:name w:val="F8DD3CA1AC5D4CCEBA4CCBCA2C8A1EE83"/>
    <w:rsid w:val="000F6AA7"/>
    <w:rPr>
      <w:rFonts w:eastAsiaTheme="minorHAnsi"/>
      <w:lang w:eastAsia="en-US"/>
    </w:rPr>
  </w:style>
  <w:style w:type="paragraph" w:customStyle="1" w:styleId="63AEB18857494515AEDFC25A5E11C5203">
    <w:name w:val="63AEB18857494515AEDFC25A5E11C5203"/>
    <w:rsid w:val="000F6AA7"/>
    <w:rPr>
      <w:rFonts w:eastAsiaTheme="minorHAnsi"/>
      <w:lang w:eastAsia="en-US"/>
    </w:rPr>
  </w:style>
  <w:style w:type="paragraph" w:customStyle="1" w:styleId="8C8FE59F6B8041E6B49BF8B902CE551E3">
    <w:name w:val="8C8FE59F6B8041E6B49BF8B902CE551E3"/>
    <w:rsid w:val="000F6AA7"/>
    <w:rPr>
      <w:rFonts w:eastAsiaTheme="minorHAnsi"/>
      <w:lang w:eastAsia="en-US"/>
    </w:rPr>
  </w:style>
  <w:style w:type="paragraph" w:customStyle="1" w:styleId="DA7A369280C441B5B48774354B7085CF3">
    <w:name w:val="DA7A369280C441B5B48774354B7085CF3"/>
    <w:rsid w:val="000F6AA7"/>
    <w:rPr>
      <w:rFonts w:eastAsiaTheme="minorHAnsi"/>
      <w:lang w:eastAsia="en-US"/>
    </w:rPr>
  </w:style>
  <w:style w:type="paragraph" w:customStyle="1" w:styleId="CFB8EF938E7F47998723AA3F4AAE48983">
    <w:name w:val="CFB8EF938E7F47998723AA3F4AAE48983"/>
    <w:rsid w:val="000F6AA7"/>
    <w:rPr>
      <w:rFonts w:eastAsiaTheme="minorHAnsi"/>
      <w:lang w:eastAsia="en-US"/>
    </w:rPr>
  </w:style>
  <w:style w:type="paragraph" w:customStyle="1" w:styleId="76F2EEC657C74557BEAA3F8B6EB46D9F3">
    <w:name w:val="76F2EEC657C74557BEAA3F8B6EB46D9F3"/>
    <w:rsid w:val="000F6AA7"/>
    <w:rPr>
      <w:rFonts w:eastAsiaTheme="minorHAnsi"/>
      <w:lang w:eastAsia="en-US"/>
    </w:rPr>
  </w:style>
  <w:style w:type="paragraph" w:customStyle="1" w:styleId="A354BA887E9D4A6FB18DCF524FD72CF43">
    <w:name w:val="A354BA887E9D4A6FB18DCF524FD72CF43"/>
    <w:rsid w:val="000F6AA7"/>
    <w:rPr>
      <w:rFonts w:eastAsiaTheme="minorHAnsi"/>
      <w:lang w:eastAsia="en-US"/>
    </w:rPr>
  </w:style>
  <w:style w:type="paragraph" w:customStyle="1" w:styleId="BE197F7AE4C5458B9498F5990D794A0E3">
    <w:name w:val="BE197F7AE4C5458B9498F5990D794A0E3"/>
    <w:rsid w:val="000F6AA7"/>
    <w:rPr>
      <w:rFonts w:eastAsiaTheme="minorHAnsi"/>
      <w:lang w:eastAsia="en-US"/>
    </w:rPr>
  </w:style>
  <w:style w:type="paragraph" w:customStyle="1" w:styleId="BC09930A664C473C862931F11DE70B913">
    <w:name w:val="BC09930A664C473C862931F11DE70B913"/>
    <w:rsid w:val="000F6AA7"/>
    <w:rPr>
      <w:rFonts w:eastAsiaTheme="minorHAnsi"/>
      <w:lang w:eastAsia="en-US"/>
    </w:rPr>
  </w:style>
  <w:style w:type="paragraph" w:customStyle="1" w:styleId="C9F59860CB86401EB2CF4719626868DF3">
    <w:name w:val="C9F59860CB86401EB2CF4719626868DF3"/>
    <w:rsid w:val="000F6AA7"/>
    <w:rPr>
      <w:rFonts w:eastAsiaTheme="minorHAnsi"/>
      <w:lang w:eastAsia="en-US"/>
    </w:rPr>
  </w:style>
  <w:style w:type="paragraph" w:customStyle="1" w:styleId="FDBD92772C984B909DF5A5AE75DD6C6E3">
    <w:name w:val="FDBD92772C984B909DF5A5AE75DD6C6E3"/>
    <w:rsid w:val="000F6AA7"/>
    <w:rPr>
      <w:rFonts w:eastAsiaTheme="minorHAnsi"/>
      <w:lang w:eastAsia="en-US"/>
    </w:rPr>
  </w:style>
  <w:style w:type="paragraph" w:customStyle="1" w:styleId="AD6721E5B703460588626F73F97A461E3">
    <w:name w:val="AD6721E5B703460588626F73F97A461E3"/>
    <w:rsid w:val="000F6AA7"/>
    <w:rPr>
      <w:rFonts w:eastAsiaTheme="minorHAnsi"/>
      <w:lang w:eastAsia="en-US"/>
    </w:rPr>
  </w:style>
  <w:style w:type="paragraph" w:customStyle="1" w:styleId="B831342FB4C94D49AB950CDCD2AAB99A3">
    <w:name w:val="B831342FB4C94D49AB950CDCD2AAB99A3"/>
    <w:rsid w:val="000F6AA7"/>
    <w:rPr>
      <w:rFonts w:eastAsiaTheme="minorHAnsi"/>
      <w:lang w:eastAsia="en-US"/>
    </w:rPr>
  </w:style>
  <w:style w:type="paragraph" w:customStyle="1" w:styleId="0E94B605C41348DB8ADDEA6FBA9DDB103">
    <w:name w:val="0E94B605C41348DB8ADDEA6FBA9DDB103"/>
    <w:rsid w:val="000F6AA7"/>
    <w:rPr>
      <w:rFonts w:eastAsiaTheme="minorHAnsi"/>
      <w:lang w:eastAsia="en-US"/>
    </w:rPr>
  </w:style>
  <w:style w:type="paragraph" w:customStyle="1" w:styleId="4F023BAE446D4F23984F9C205191F1113">
    <w:name w:val="4F023BAE446D4F23984F9C205191F1113"/>
    <w:rsid w:val="000F6AA7"/>
    <w:rPr>
      <w:rFonts w:eastAsiaTheme="minorHAnsi"/>
      <w:lang w:eastAsia="en-US"/>
    </w:rPr>
  </w:style>
  <w:style w:type="paragraph" w:customStyle="1" w:styleId="7C27C8BC99C14C5781B3ED0499038A543">
    <w:name w:val="7C27C8BC99C14C5781B3ED0499038A543"/>
    <w:rsid w:val="000F6AA7"/>
    <w:rPr>
      <w:rFonts w:eastAsiaTheme="minorHAnsi"/>
      <w:lang w:eastAsia="en-US"/>
    </w:rPr>
  </w:style>
  <w:style w:type="paragraph" w:customStyle="1" w:styleId="61DC6B7CBE5D491684B06082573B25003">
    <w:name w:val="61DC6B7CBE5D491684B06082573B25003"/>
    <w:rsid w:val="000F6AA7"/>
    <w:rPr>
      <w:rFonts w:eastAsiaTheme="minorHAnsi"/>
      <w:lang w:eastAsia="en-US"/>
    </w:rPr>
  </w:style>
  <w:style w:type="paragraph" w:customStyle="1" w:styleId="7A5F99D90EF34E5283FA23D57FC6BAFC3">
    <w:name w:val="7A5F99D90EF34E5283FA23D57FC6BAFC3"/>
    <w:rsid w:val="000F6AA7"/>
    <w:rPr>
      <w:rFonts w:eastAsiaTheme="minorHAnsi"/>
      <w:lang w:eastAsia="en-US"/>
    </w:rPr>
  </w:style>
  <w:style w:type="paragraph" w:customStyle="1" w:styleId="9EC0172AB82A44B9B21F4E9A1C54441B3">
    <w:name w:val="9EC0172AB82A44B9B21F4E9A1C54441B3"/>
    <w:rsid w:val="000F6AA7"/>
    <w:rPr>
      <w:rFonts w:eastAsiaTheme="minorHAnsi"/>
      <w:lang w:eastAsia="en-US"/>
    </w:rPr>
  </w:style>
  <w:style w:type="paragraph" w:customStyle="1" w:styleId="1D7C406557104A4FA3251290669332F24">
    <w:name w:val="1D7C406557104A4FA3251290669332F24"/>
    <w:rsid w:val="000F6AA7"/>
    <w:rPr>
      <w:rFonts w:eastAsiaTheme="minorHAnsi"/>
      <w:lang w:eastAsia="en-US"/>
    </w:rPr>
  </w:style>
  <w:style w:type="paragraph" w:customStyle="1" w:styleId="2C594DFB796D4EF08FBDB2BB5EAD6C204">
    <w:name w:val="2C594DFB796D4EF08FBDB2BB5EAD6C204"/>
    <w:rsid w:val="000F6AA7"/>
    <w:rPr>
      <w:rFonts w:eastAsiaTheme="minorHAnsi"/>
      <w:lang w:eastAsia="en-US"/>
    </w:rPr>
  </w:style>
  <w:style w:type="paragraph" w:customStyle="1" w:styleId="C8BCC076BBBB4BE7A5157FB31650DFE43">
    <w:name w:val="C8BCC076BBBB4BE7A5157FB31650DFE43"/>
    <w:rsid w:val="000F6AA7"/>
    <w:rPr>
      <w:rFonts w:eastAsiaTheme="minorHAnsi"/>
      <w:lang w:eastAsia="en-US"/>
    </w:rPr>
  </w:style>
  <w:style w:type="paragraph" w:customStyle="1" w:styleId="01060655ADFD4E58B917DE29DE2DA9434">
    <w:name w:val="01060655ADFD4E58B917DE29DE2DA9434"/>
    <w:rsid w:val="000F6AA7"/>
    <w:rPr>
      <w:rFonts w:eastAsiaTheme="minorHAnsi"/>
      <w:lang w:eastAsia="en-US"/>
    </w:rPr>
  </w:style>
  <w:style w:type="paragraph" w:customStyle="1" w:styleId="1163BBC7D9694AF99B793276CB9944E64">
    <w:name w:val="1163BBC7D9694AF99B793276CB9944E64"/>
    <w:rsid w:val="000F6AA7"/>
    <w:rPr>
      <w:rFonts w:eastAsiaTheme="minorHAnsi"/>
      <w:lang w:eastAsia="en-US"/>
    </w:rPr>
  </w:style>
  <w:style w:type="paragraph" w:customStyle="1" w:styleId="B7CDC182B001442CAADEFB2709B7CC103">
    <w:name w:val="B7CDC182B001442CAADEFB2709B7CC103"/>
    <w:rsid w:val="000F6AA7"/>
    <w:rPr>
      <w:rFonts w:eastAsiaTheme="minorHAnsi"/>
      <w:lang w:eastAsia="en-US"/>
    </w:rPr>
  </w:style>
  <w:style w:type="paragraph" w:customStyle="1" w:styleId="F1CF4425E3954F75A02F4740921E11504">
    <w:name w:val="F1CF4425E3954F75A02F4740921E11504"/>
    <w:rsid w:val="000F6AA7"/>
    <w:rPr>
      <w:rFonts w:eastAsiaTheme="minorHAnsi"/>
      <w:lang w:eastAsia="en-US"/>
    </w:rPr>
  </w:style>
  <w:style w:type="paragraph" w:customStyle="1" w:styleId="A7CD5F514A64432DB6BD5EB2F26912883">
    <w:name w:val="A7CD5F514A64432DB6BD5EB2F26912883"/>
    <w:rsid w:val="000F6AA7"/>
    <w:rPr>
      <w:rFonts w:eastAsiaTheme="minorHAnsi"/>
      <w:lang w:eastAsia="en-US"/>
    </w:rPr>
  </w:style>
  <w:style w:type="paragraph" w:customStyle="1" w:styleId="968DF67172BB4FF0AA2B5E232F5AB3106">
    <w:name w:val="968DF67172BB4FF0AA2B5E232F5AB3106"/>
    <w:rsid w:val="000F6AA7"/>
    <w:rPr>
      <w:rFonts w:eastAsiaTheme="minorHAnsi"/>
      <w:lang w:eastAsia="en-US"/>
    </w:rPr>
  </w:style>
  <w:style w:type="paragraph" w:customStyle="1" w:styleId="2E9170BEFF5340A692A8C3126BD1E1386">
    <w:name w:val="2E9170BEFF5340A692A8C3126BD1E1386"/>
    <w:rsid w:val="000F6AA7"/>
    <w:rPr>
      <w:rFonts w:eastAsiaTheme="minorHAnsi"/>
      <w:lang w:eastAsia="en-US"/>
    </w:rPr>
  </w:style>
  <w:style w:type="paragraph" w:customStyle="1" w:styleId="FD05D55D72FF4C2893EAFF7420A5AF6E6">
    <w:name w:val="FD05D55D72FF4C2893EAFF7420A5AF6E6"/>
    <w:rsid w:val="000F6AA7"/>
    <w:rPr>
      <w:rFonts w:eastAsiaTheme="minorHAnsi"/>
      <w:lang w:eastAsia="en-US"/>
    </w:rPr>
  </w:style>
  <w:style w:type="paragraph" w:customStyle="1" w:styleId="BE47149E3F9B416884940CFAD0B2504E6">
    <w:name w:val="BE47149E3F9B416884940CFAD0B2504E6"/>
    <w:rsid w:val="000F6AA7"/>
    <w:rPr>
      <w:rFonts w:eastAsiaTheme="minorHAnsi"/>
      <w:lang w:eastAsia="en-US"/>
    </w:rPr>
  </w:style>
  <w:style w:type="paragraph" w:customStyle="1" w:styleId="D8ED61FE1BA642599D6CDE36A527325C6">
    <w:name w:val="D8ED61FE1BA642599D6CDE36A527325C6"/>
    <w:rsid w:val="000F6AA7"/>
    <w:rPr>
      <w:rFonts w:eastAsiaTheme="minorHAnsi"/>
      <w:lang w:eastAsia="en-US"/>
    </w:rPr>
  </w:style>
  <w:style w:type="paragraph" w:customStyle="1" w:styleId="B15D1D187D2C47BD8F65D4100A09DF446">
    <w:name w:val="B15D1D187D2C47BD8F65D4100A09DF446"/>
    <w:rsid w:val="000F6AA7"/>
    <w:rPr>
      <w:rFonts w:eastAsiaTheme="minorHAnsi"/>
      <w:lang w:eastAsia="en-US"/>
    </w:rPr>
  </w:style>
  <w:style w:type="paragraph" w:customStyle="1" w:styleId="CB3B75D391B442609D9A05D00511D2016">
    <w:name w:val="CB3B75D391B442609D9A05D00511D2016"/>
    <w:rsid w:val="000F6AA7"/>
    <w:rPr>
      <w:rFonts w:eastAsiaTheme="minorHAnsi"/>
      <w:lang w:eastAsia="en-US"/>
    </w:rPr>
  </w:style>
  <w:style w:type="paragraph" w:customStyle="1" w:styleId="0CC3964BF986419AAAD6DBB6A69315EF4">
    <w:name w:val="0CC3964BF986419AAAD6DBB6A69315EF4"/>
    <w:rsid w:val="000F6AA7"/>
    <w:rPr>
      <w:rFonts w:eastAsiaTheme="minorHAnsi"/>
      <w:lang w:eastAsia="en-US"/>
    </w:rPr>
  </w:style>
  <w:style w:type="paragraph" w:customStyle="1" w:styleId="67B465D6CD6642DB8A1F17BD7D0BEF341">
    <w:name w:val="67B465D6CD6642DB8A1F17BD7D0BEF341"/>
    <w:rsid w:val="000F6AA7"/>
    <w:rPr>
      <w:rFonts w:eastAsiaTheme="minorHAnsi"/>
      <w:lang w:eastAsia="en-US"/>
    </w:rPr>
  </w:style>
  <w:style w:type="paragraph" w:customStyle="1" w:styleId="F772CCFB01C84E74A795378E5933D3C04">
    <w:name w:val="F772CCFB01C84E74A795378E5933D3C04"/>
    <w:rsid w:val="000F6AA7"/>
    <w:rPr>
      <w:rFonts w:eastAsiaTheme="minorHAnsi"/>
      <w:lang w:eastAsia="en-US"/>
    </w:rPr>
  </w:style>
  <w:style w:type="paragraph" w:customStyle="1" w:styleId="8E6020401AF748B495E1246DD5A2A6F04">
    <w:name w:val="8E6020401AF748B495E1246DD5A2A6F04"/>
    <w:rsid w:val="000F6AA7"/>
    <w:rPr>
      <w:rFonts w:eastAsiaTheme="minorHAnsi"/>
      <w:lang w:eastAsia="en-US"/>
    </w:rPr>
  </w:style>
  <w:style w:type="paragraph" w:customStyle="1" w:styleId="BF868A934A4F444B9E4F9B6DF6BD2E6C4">
    <w:name w:val="BF868A934A4F444B9E4F9B6DF6BD2E6C4"/>
    <w:rsid w:val="000F6AA7"/>
    <w:rPr>
      <w:rFonts w:eastAsiaTheme="minorHAnsi"/>
      <w:lang w:eastAsia="en-US"/>
    </w:rPr>
  </w:style>
  <w:style w:type="paragraph" w:customStyle="1" w:styleId="471DAC1C019E435D811BE3929EC9C6634">
    <w:name w:val="471DAC1C019E435D811BE3929EC9C6634"/>
    <w:rsid w:val="000F6AA7"/>
    <w:rPr>
      <w:rFonts w:eastAsiaTheme="minorHAnsi"/>
      <w:lang w:eastAsia="en-US"/>
    </w:rPr>
  </w:style>
  <w:style w:type="paragraph" w:customStyle="1" w:styleId="30F54617D4DC4273865A8E03DA5A7C344">
    <w:name w:val="30F54617D4DC4273865A8E03DA5A7C344"/>
    <w:rsid w:val="000F6AA7"/>
    <w:rPr>
      <w:rFonts w:eastAsiaTheme="minorHAnsi"/>
      <w:lang w:eastAsia="en-US"/>
    </w:rPr>
  </w:style>
  <w:style w:type="paragraph" w:customStyle="1" w:styleId="F8DD3CA1AC5D4CCEBA4CCBCA2C8A1EE84">
    <w:name w:val="F8DD3CA1AC5D4CCEBA4CCBCA2C8A1EE84"/>
    <w:rsid w:val="000F6AA7"/>
    <w:rPr>
      <w:rFonts w:eastAsiaTheme="minorHAnsi"/>
      <w:lang w:eastAsia="en-US"/>
    </w:rPr>
  </w:style>
  <w:style w:type="paragraph" w:customStyle="1" w:styleId="63AEB18857494515AEDFC25A5E11C5204">
    <w:name w:val="63AEB18857494515AEDFC25A5E11C5204"/>
    <w:rsid w:val="000F6AA7"/>
    <w:rPr>
      <w:rFonts w:eastAsiaTheme="minorHAnsi"/>
      <w:lang w:eastAsia="en-US"/>
    </w:rPr>
  </w:style>
  <w:style w:type="paragraph" w:customStyle="1" w:styleId="8C8FE59F6B8041E6B49BF8B902CE551E4">
    <w:name w:val="8C8FE59F6B8041E6B49BF8B902CE551E4"/>
    <w:rsid w:val="000F6AA7"/>
    <w:rPr>
      <w:rFonts w:eastAsiaTheme="minorHAnsi"/>
      <w:lang w:eastAsia="en-US"/>
    </w:rPr>
  </w:style>
  <w:style w:type="paragraph" w:customStyle="1" w:styleId="DA7A369280C441B5B48774354B7085CF4">
    <w:name w:val="DA7A369280C441B5B48774354B7085CF4"/>
    <w:rsid w:val="000F6AA7"/>
    <w:rPr>
      <w:rFonts w:eastAsiaTheme="minorHAnsi"/>
      <w:lang w:eastAsia="en-US"/>
    </w:rPr>
  </w:style>
  <w:style w:type="paragraph" w:customStyle="1" w:styleId="CFB8EF938E7F47998723AA3F4AAE48984">
    <w:name w:val="CFB8EF938E7F47998723AA3F4AAE48984"/>
    <w:rsid w:val="000F6AA7"/>
    <w:rPr>
      <w:rFonts w:eastAsiaTheme="minorHAnsi"/>
      <w:lang w:eastAsia="en-US"/>
    </w:rPr>
  </w:style>
  <w:style w:type="paragraph" w:customStyle="1" w:styleId="76F2EEC657C74557BEAA3F8B6EB46D9F4">
    <w:name w:val="76F2EEC657C74557BEAA3F8B6EB46D9F4"/>
    <w:rsid w:val="000F6AA7"/>
    <w:rPr>
      <w:rFonts w:eastAsiaTheme="minorHAnsi"/>
      <w:lang w:eastAsia="en-US"/>
    </w:rPr>
  </w:style>
  <w:style w:type="paragraph" w:customStyle="1" w:styleId="A354BA887E9D4A6FB18DCF524FD72CF44">
    <w:name w:val="A354BA887E9D4A6FB18DCF524FD72CF44"/>
    <w:rsid w:val="000F6AA7"/>
    <w:rPr>
      <w:rFonts w:eastAsiaTheme="minorHAnsi"/>
      <w:lang w:eastAsia="en-US"/>
    </w:rPr>
  </w:style>
  <w:style w:type="paragraph" w:customStyle="1" w:styleId="BE197F7AE4C5458B9498F5990D794A0E4">
    <w:name w:val="BE197F7AE4C5458B9498F5990D794A0E4"/>
    <w:rsid w:val="000F6AA7"/>
    <w:rPr>
      <w:rFonts w:eastAsiaTheme="minorHAnsi"/>
      <w:lang w:eastAsia="en-US"/>
    </w:rPr>
  </w:style>
  <w:style w:type="paragraph" w:customStyle="1" w:styleId="BC09930A664C473C862931F11DE70B914">
    <w:name w:val="BC09930A664C473C862931F11DE70B914"/>
    <w:rsid w:val="000F6AA7"/>
    <w:rPr>
      <w:rFonts w:eastAsiaTheme="minorHAnsi"/>
      <w:lang w:eastAsia="en-US"/>
    </w:rPr>
  </w:style>
  <w:style w:type="paragraph" w:customStyle="1" w:styleId="C9F59860CB86401EB2CF4719626868DF4">
    <w:name w:val="C9F59860CB86401EB2CF4719626868DF4"/>
    <w:rsid w:val="000F6AA7"/>
    <w:rPr>
      <w:rFonts w:eastAsiaTheme="minorHAnsi"/>
      <w:lang w:eastAsia="en-US"/>
    </w:rPr>
  </w:style>
  <w:style w:type="paragraph" w:customStyle="1" w:styleId="FDBD92772C984B909DF5A5AE75DD6C6E4">
    <w:name w:val="FDBD92772C984B909DF5A5AE75DD6C6E4"/>
    <w:rsid w:val="000F6AA7"/>
    <w:rPr>
      <w:rFonts w:eastAsiaTheme="minorHAnsi"/>
      <w:lang w:eastAsia="en-US"/>
    </w:rPr>
  </w:style>
  <w:style w:type="paragraph" w:customStyle="1" w:styleId="AD6721E5B703460588626F73F97A461E4">
    <w:name w:val="AD6721E5B703460588626F73F97A461E4"/>
    <w:rsid w:val="000F6AA7"/>
    <w:rPr>
      <w:rFonts w:eastAsiaTheme="minorHAnsi"/>
      <w:lang w:eastAsia="en-US"/>
    </w:rPr>
  </w:style>
  <w:style w:type="paragraph" w:customStyle="1" w:styleId="B831342FB4C94D49AB950CDCD2AAB99A4">
    <w:name w:val="B831342FB4C94D49AB950CDCD2AAB99A4"/>
    <w:rsid w:val="000F6AA7"/>
    <w:rPr>
      <w:rFonts w:eastAsiaTheme="minorHAnsi"/>
      <w:lang w:eastAsia="en-US"/>
    </w:rPr>
  </w:style>
  <w:style w:type="paragraph" w:customStyle="1" w:styleId="0E94B605C41348DB8ADDEA6FBA9DDB104">
    <w:name w:val="0E94B605C41348DB8ADDEA6FBA9DDB104"/>
    <w:rsid w:val="000F6AA7"/>
    <w:rPr>
      <w:rFonts w:eastAsiaTheme="minorHAnsi"/>
      <w:lang w:eastAsia="en-US"/>
    </w:rPr>
  </w:style>
  <w:style w:type="paragraph" w:customStyle="1" w:styleId="4F023BAE446D4F23984F9C205191F1114">
    <w:name w:val="4F023BAE446D4F23984F9C205191F1114"/>
    <w:rsid w:val="000F6AA7"/>
    <w:rPr>
      <w:rFonts w:eastAsiaTheme="minorHAnsi"/>
      <w:lang w:eastAsia="en-US"/>
    </w:rPr>
  </w:style>
  <w:style w:type="paragraph" w:customStyle="1" w:styleId="7C27C8BC99C14C5781B3ED0499038A544">
    <w:name w:val="7C27C8BC99C14C5781B3ED0499038A544"/>
    <w:rsid w:val="000F6AA7"/>
    <w:rPr>
      <w:rFonts w:eastAsiaTheme="minorHAnsi"/>
      <w:lang w:eastAsia="en-US"/>
    </w:rPr>
  </w:style>
  <w:style w:type="paragraph" w:customStyle="1" w:styleId="61DC6B7CBE5D491684B06082573B25004">
    <w:name w:val="61DC6B7CBE5D491684B06082573B25004"/>
    <w:rsid w:val="000F6AA7"/>
    <w:rPr>
      <w:rFonts w:eastAsiaTheme="minorHAnsi"/>
      <w:lang w:eastAsia="en-US"/>
    </w:rPr>
  </w:style>
  <w:style w:type="paragraph" w:customStyle="1" w:styleId="7A5F99D90EF34E5283FA23D57FC6BAFC4">
    <w:name w:val="7A5F99D90EF34E5283FA23D57FC6BAFC4"/>
    <w:rsid w:val="000F6AA7"/>
    <w:rPr>
      <w:rFonts w:eastAsiaTheme="minorHAnsi"/>
      <w:lang w:eastAsia="en-US"/>
    </w:rPr>
  </w:style>
  <w:style w:type="paragraph" w:customStyle="1" w:styleId="9EC0172AB82A44B9B21F4E9A1C54441B4">
    <w:name w:val="9EC0172AB82A44B9B21F4E9A1C54441B4"/>
    <w:rsid w:val="000F6AA7"/>
    <w:rPr>
      <w:rFonts w:eastAsiaTheme="minorHAnsi"/>
      <w:lang w:eastAsia="en-US"/>
    </w:rPr>
  </w:style>
  <w:style w:type="paragraph" w:customStyle="1" w:styleId="1D7C406557104A4FA3251290669332F25">
    <w:name w:val="1D7C406557104A4FA3251290669332F25"/>
    <w:rsid w:val="000F6AA7"/>
    <w:rPr>
      <w:rFonts w:eastAsiaTheme="minorHAnsi"/>
      <w:lang w:eastAsia="en-US"/>
    </w:rPr>
  </w:style>
  <w:style w:type="paragraph" w:customStyle="1" w:styleId="2C594DFB796D4EF08FBDB2BB5EAD6C205">
    <w:name w:val="2C594DFB796D4EF08FBDB2BB5EAD6C205"/>
    <w:rsid w:val="000F6AA7"/>
    <w:rPr>
      <w:rFonts w:eastAsiaTheme="minorHAnsi"/>
      <w:lang w:eastAsia="en-US"/>
    </w:rPr>
  </w:style>
  <w:style w:type="paragraph" w:customStyle="1" w:styleId="C8BCC076BBBB4BE7A5157FB31650DFE44">
    <w:name w:val="C8BCC076BBBB4BE7A5157FB31650DFE44"/>
    <w:rsid w:val="000F6AA7"/>
    <w:rPr>
      <w:rFonts w:eastAsiaTheme="minorHAnsi"/>
      <w:lang w:eastAsia="en-US"/>
    </w:rPr>
  </w:style>
  <w:style w:type="paragraph" w:customStyle="1" w:styleId="01060655ADFD4E58B917DE29DE2DA9435">
    <w:name w:val="01060655ADFD4E58B917DE29DE2DA9435"/>
    <w:rsid w:val="000F6AA7"/>
    <w:rPr>
      <w:rFonts w:eastAsiaTheme="minorHAnsi"/>
      <w:lang w:eastAsia="en-US"/>
    </w:rPr>
  </w:style>
  <w:style w:type="paragraph" w:customStyle="1" w:styleId="1163BBC7D9694AF99B793276CB9944E65">
    <w:name w:val="1163BBC7D9694AF99B793276CB9944E65"/>
    <w:rsid w:val="000F6AA7"/>
    <w:rPr>
      <w:rFonts w:eastAsiaTheme="minorHAnsi"/>
      <w:lang w:eastAsia="en-US"/>
    </w:rPr>
  </w:style>
  <w:style w:type="paragraph" w:customStyle="1" w:styleId="B7CDC182B001442CAADEFB2709B7CC104">
    <w:name w:val="B7CDC182B001442CAADEFB2709B7CC104"/>
    <w:rsid w:val="000F6AA7"/>
    <w:rPr>
      <w:rFonts w:eastAsiaTheme="minorHAnsi"/>
      <w:lang w:eastAsia="en-US"/>
    </w:rPr>
  </w:style>
  <w:style w:type="paragraph" w:customStyle="1" w:styleId="F1CF4425E3954F75A02F4740921E11505">
    <w:name w:val="F1CF4425E3954F75A02F4740921E11505"/>
    <w:rsid w:val="000F6AA7"/>
    <w:rPr>
      <w:rFonts w:eastAsiaTheme="minorHAnsi"/>
      <w:lang w:eastAsia="en-US"/>
    </w:rPr>
  </w:style>
  <w:style w:type="paragraph" w:customStyle="1" w:styleId="A7CD5F514A64432DB6BD5EB2F26912884">
    <w:name w:val="A7CD5F514A64432DB6BD5EB2F26912884"/>
    <w:rsid w:val="000F6AA7"/>
    <w:rPr>
      <w:rFonts w:eastAsiaTheme="minorHAnsi"/>
      <w:lang w:eastAsia="en-US"/>
    </w:rPr>
  </w:style>
  <w:style w:type="paragraph" w:customStyle="1" w:styleId="968DF67172BB4FF0AA2B5E232F5AB3107">
    <w:name w:val="968DF67172BB4FF0AA2B5E232F5AB3107"/>
    <w:rsid w:val="000F6AA7"/>
    <w:rPr>
      <w:rFonts w:eastAsiaTheme="minorHAnsi"/>
      <w:lang w:eastAsia="en-US"/>
    </w:rPr>
  </w:style>
  <w:style w:type="paragraph" w:customStyle="1" w:styleId="2E9170BEFF5340A692A8C3126BD1E1387">
    <w:name w:val="2E9170BEFF5340A692A8C3126BD1E1387"/>
    <w:rsid w:val="000F6AA7"/>
    <w:rPr>
      <w:rFonts w:eastAsiaTheme="minorHAnsi"/>
      <w:lang w:eastAsia="en-US"/>
    </w:rPr>
  </w:style>
  <w:style w:type="paragraph" w:customStyle="1" w:styleId="FD05D55D72FF4C2893EAFF7420A5AF6E7">
    <w:name w:val="FD05D55D72FF4C2893EAFF7420A5AF6E7"/>
    <w:rsid w:val="000F6AA7"/>
    <w:rPr>
      <w:rFonts w:eastAsiaTheme="minorHAnsi"/>
      <w:lang w:eastAsia="en-US"/>
    </w:rPr>
  </w:style>
  <w:style w:type="paragraph" w:customStyle="1" w:styleId="BE47149E3F9B416884940CFAD0B2504E7">
    <w:name w:val="BE47149E3F9B416884940CFAD0B2504E7"/>
    <w:rsid w:val="000F6AA7"/>
    <w:rPr>
      <w:rFonts w:eastAsiaTheme="minorHAnsi"/>
      <w:lang w:eastAsia="en-US"/>
    </w:rPr>
  </w:style>
  <w:style w:type="paragraph" w:customStyle="1" w:styleId="D8ED61FE1BA642599D6CDE36A527325C7">
    <w:name w:val="D8ED61FE1BA642599D6CDE36A527325C7"/>
    <w:rsid w:val="000F6AA7"/>
    <w:rPr>
      <w:rFonts w:eastAsiaTheme="minorHAnsi"/>
      <w:lang w:eastAsia="en-US"/>
    </w:rPr>
  </w:style>
  <w:style w:type="paragraph" w:customStyle="1" w:styleId="B15D1D187D2C47BD8F65D4100A09DF447">
    <w:name w:val="B15D1D187D2C47BD8F65D4100A09DF447"/>
    <w:rsid w:val="000F6AA7"/>
    <w:rPr>
      <w:rFonts w:eastAsiaTheme="minorHAnsi"/>
      <w:lang w:eastAsia="en-US"/>
    </w:rPr>
  </w:style>
  <w:style w:type="paragraph" w:customStyle="1" w:styleId="CB3B75D391B442609D9A05D00511D2017">
    <w:name w:val="CB3B75D391B442609D9A05D00511D2017"/>
    <w:rsid w:val="000F6AA7"/>
    <w:rPr>
      <w:rFonts w:eastAsiaTheme="minorHAnsi"/>
      <w:lang w:eastAsia="en-US"/>
    </w:rPr>
  </w:style>
  <w:style w:type="paragraph" w:customStyle="1" w:styleId="0CC3964BF986419AAAD6DBB6A69315EF5">
    <w:name w:val="0CC3964BF986419AAAD6DBB6A69315EF5"/>
    <w:rsid w:val="000F6AA7"/>
    <w:rPr>
      <w:rFonts w:eastAsiaTheme="minorHAnsi"/>
      <w:lang w:eastAsia="en-US"/>
    </w:rPr>
  </w:style>
  <w:style w:type="paragraph" w:customStyle="1" w:styleId="67B465D6CD6642DB8A1F17BD7D0BEF342">
    <w:name w:val="67B465D6CD6642DB8A1F17BD7D0BEF342"/>
    <w:rsid w:val="000F6AA7"/>
    <w:rPr>
      <w:rFonts w:eastAsiaTheme="minorHAnsi"/>
      <w:lang w:eastAsia="en-US"/>
    </w:rPr>
  </w:style>
  <w:style w:type="paragraph" w:customStyle="1" w:styleId="F772CCFB01C84E74A795378E5933D3C05">
    <w:name w:val="F772CCFB01C84E74A795378E5933D3C05"/>
    <w:rsid w:val="000F6AA7"/>
    <w:rPr>
      <w:rFonts w:eastAsiaTheme="minorHAnsi"/>
      <w:lang w:eastAsia="en-US"/>
    </w:rPr>
  </w:style>
  <w:style w:type="paragraph" w:customStyle="1" w:styleId="8E6020401AF748B495E1246DD5A2A6F05">
    <w:name w:val="8E6020401AF748B495E1246DD5A2A6F05"/>
    <w:rsid w:val="000F6AA7"/>
    <w:rPr>
      <w:rFonts w:eastAsiaTheme="minorHAnsi"/>
      <w:lang w:eastAsia="en-US"/>
    </w:rPr>
  </w:style>
  <w:style w:type="paragraph" w:customStyle="1" w:styleId="BF868A934A4F444B9E4F9B6DF6BD2E6C5">
    <w:name w:val="BF868A934A4F444B9E4F9B6DF6BD2E6C5"/>
    <w:rsid w:val="000F6AA7"/>
    <w:rPr>
      <w:rFonts w:eastAsiaTheme="minorHAnsi"/>
      <w:lang w:eastAsia="en-US"/>
    </w:rPr>
  </w:style>
  <w:style w:type="paragraph" w:customStyle="1" w:styleId="471DAC1C019E435D811BE3929EC9C6635">
    <w:name w:val="471DAC1C019E435D811BE3929EC9C6635"/>
    <w:rsid w:val="000F6AA7"/>
    <w:rPr>
      <w:rFonts w:eastAsiaTheme="minorHAnsi"/>
      <w:lang w:eastAsia="en-US"/>
    </w:rPr>
  </w:style>
  <w:style w:type="paragraph" w:customStyle="1" w:styleId="30F54617D4DC4273865A8E03DA5A7C345">
    <w:name w:val="30F54617D4DC4273865A8E03DA5A7C345"/>
    <w:rsid w:val="000F6AA7"/>
    <w:rPr>
      <w:rFonts w:eastAsiaTheme="minorHAnsi"/>
      <w:lang w:eastAsia="en-US"/>
    </w:rPr>
  </w:style>
  <w:style w:type="paragraph" w:customStyle="1" w:styleId="F8DD3CA1AC5D4CCEBA4CCBCA2C8A1EE85">
    <w:name w:val="F8DD3CA1AC5D4CCEBA4CCBCA2C8A1EE85"/>
    <w:rsid w:val="000F6AA7"/>
    <w:rPr>
      <w:rFonts w:eastAsiaTheme="minorHAnsi"/>
      <w:lang w:eastAsia="en-US"/>
    </w:rPr>
  </w:style>
  <w:style w:type="paragraph" w:customStyle="1" w:styleId="63AEB18857494515AEDFC25A5E11C5205">
    <w:name w:val="63AEB18857494515AEDFC25A5E11C5205"/>
    <w:rsid w:val="000F6AA7"/>
    <w:rPr>
      <w:rFonts w:eastAsiaTheme="minorHAnsi"/>
      <w:lang w:eastAsia="en-US"/>
    </w:rPr>
  </w:style>
  <w:style w:type="paragraph" w:customStyle="1" w:styleId="8C8FE59F6B8041E6B49BF8B902CE551E5">
    <w:name w:val="8C8FE59F6B8041E6B49BF8B902CE551E5"/>
    <w:rsid w:val="000F6AA7"/>
    <w:rPr>
      <w:rFonts w:eastAsiaTheme="minorHAnsi"/>
      <w:lang w:eastAsia="en-US"/>
    </w:rPr>
  </w:style>
  <w:style w:type="paragraph" w:customStyle="1" w:styleId="DA7A369280C441B5B48774354B7085CF5">
    <w:name w:val="DA7A369280C441B5B48774354B7085CF5"/>
    <w:rsid w:val="000F6AA7"/>
    <w:rPr>
      <w:rFonts w:eastAsiaTheme="minorHAnsi"/>
      <w:lang w:eastAsia="en-US"/>
    </w:rPr>
  </w:style>
  <w:style w:type="paragraph" w:customStyle="1" w:styleId="CFB8EF938E7F47998723AA3F4AAE48985">
    <w:name w:val="CFB8EF938E7F47998723AA3F4AAE48985"/>
    <w:rsid w:val="000F6AA7"/>
    <w:rPr>
      <w:rFonts w:eastAsiaTheme="minorHAnsi"/>
      <w:lang w:eastAsia="en-US"/>
    </w:rPr>
  </w:style>
  <w:style w:type="paragraph" w:customStyle="1" w:styleId="76F2EEC657C74557BEAA3F8B6EB46D9F5">
    <w:name w:val="76F2EEC657C74557BEAA3F8B6EB46D9F5"/>
    <w:rsid w:val="000F6AA7"/>
    <w:rPr>
      <w:rFonts w:eastAsiaTheme="minorHAnsi"/>
      <w:lang w:eastAsia="en-US"/>
    </w:rPr>
  </w:style>
  <w:style w:type="paragraph" w:customStyle="1" w:styleId="A354BA887E9D4A6FB18DCF524FD72CF45">
    <w:name w:val="A354BA887E9D4A6FB18DCF524FD72CF45"/>
    <w:rsid w:val="000F6AA7"/>
    <w:rPr>
      <w:rFonts w:eastAsiaTheme="minorHAnsi"/>
      <w:lang w:eastAsia="en-US"/>
    </w:rPr>
  </w:style>
  <w:style w:type="paragraph" w:customStyle="1" w:styleId="BE197F7AE4C5458B9498F5990D794A0E5">
    <w:name w:val="BE197F7AE4C5458B9498F5990D794A0E5"/>
    <w:rsid w:val="000F6AA7"/>
    <w:rPr>
      <w:rFonts w:eastAsiaTheme="minorHAnsi"/>
      <w:lang w:eastAsia="en-US"/>
    </w:rPr>
  </w:style>
  <w:style w:type="paragraph" w:customStyle="1" w:styleId="BC09930A664C473C862931F11DE70B915">
    <w:name w:val="BC09930A664C473C862931F11DE70B915"/>
    <w:rsid w:val="000F6AA7"/>
    <w:rPr>
      <w:rFonts w:eastAsiaTheme="minorHAnsi"/>
      <w:lang w:eastAsia="en-US"/>
    </w:rPr>
  </w:style>
  <w:style w:type="paragraph" w:customStyle="1" w:styleId="C9F59860CB86401EB2CF4719626868DF5">
    <w:name w:val="C9F59860CB86401EB2CF4719626868DF5"/>
    <w:rsid w:val="000F6AA7"/>
    <w:rPr>
      <w:rFonts w:eastAsiaTheme="minorHAnsi"/>
      <w:lang w:eastAsia="en-US"/>
    </w:rPr>
  </w:style>
  <w:style w:type="paragraph" w:customStyle="1" w:styleId="FDBD92772C984B909DF5A5AE75DD6C6E5">
    <w:name w:val="FDBD92772C984B909DF5A5AE75DD6C6E5"/>
    <w:rsid w:val="000F6AA7"/>
    <w:rPr>
      <w:rFonts w:eastAsiaTheme="minorHAnsi"/>
      <w:lang w:eastAsia="en-US"/>
    </w:rPr>
  </w:style>
  <w:style w:type="paragraph" w:customStyle="1" w:styleId="AD6721E5B703460588626F73F97A461E5">
    <w:name w:val="AD6721E5B703460588626F73F97A461E5"/>
    <w:rsid w:val="000F6AA7"/>
    <w:rPr>
      <w:rFonts w:eastAsiaTheme="minorHAnsi"/>
      <w:lang w:eastAsia="en-US"/>
    </w:rPr>
  </w:style>
  <w:style w:type="paragraph" w:customStyle="1" w:styleId="B831342FB4C94D49AB950CDCD2AAB99A5">
    <w:name w:val="B831342FB4C94D49AB950CDCD2AAB99A5"/>
    <w:rsid w:val="000F6AA7"/>
    <w:rPr>
      <w:rFonts w:eastAsiaTheme="minorHAnsi"/>
      <w:lang w:eastAsia="en-US"/>
    </w:rPr>
  </w:style>
  <w:style w:type="paragraph" w:customStyle="1" w:styleId="0E94B605C41348DB8ADDEA6FBA9DDB105">
    <w:name w:val="0E94B605C41348DB8ADDEA6FBA9DDB105"/>
    <w:rsid w:val="000F6AA7"/>
    <w:rPr>
      <w:rFonts w:eastAsiaTheme="minorHAnsi"/>
      <w:lang w:eastAsia="en-US"/>
    </w:rPr>
  </w:style>
  <w:style w:type="paragraph" w:customStyle="1" w:styleId="4F023BAE446D4F23984F9C205191F1115">
    <w:name w:val="4F023BAE446D4F23984F9C205191F1115"/>
    <w:rsid w:val="000F6AA7"/>
    <w:rPr>
      <w:rFonts w:eastAsiaTheme="minorHAnsi"/>
      <w:lang w:eastAsia="en-US"/>
    </w:rPr>
  </w:style>
  <w:style w:type="paragraph" w:customStyle="1" w:styleId="7C27C8BC99C14C5781B3ED0499038A545">
    <w:name w:val="7C27C8BC99C14C5781B3ED0499038A545"/>
    <w:rsid w:val="000F6AA7"/>
    <w:rPr>
      <w:rFonts w:eastAsiaTheme="minorHAnsi"/>
      <w:lang w:eastAsia="en-US"/>
    </w:rPr>
  </w:style>
  <w:style w:type="paragraph" w:customStyle="1" w:styleId="61DC6B7CBE5D491684B06082573B25005">
    <w:name w:val="61DC6B7CBE5D491684B06082573B25005"/>
    <w:rsid w:val="000F6AA7"/>
    <w:rPr>
      <w:rFonts w:eastAsiaTheme="minorHAnsi"/>
      <w:lang w:eastAsia="en-US"/>
    </w:rPr>
  </w:style>
  <w:style w:type="paragraph" w:customStyle="1" w:styleId="7A5F99D90EF34E5283FA23D57FC6BAFC5">
    <w:name w:val="7A5F99D90EF34E5283FA23D57FC6BAFC5"/>
    <w:rsid w:val="000F6AA7"/>
    <w:rPr>
      <w:rFonts w:eastAsiaTheme="minorHAnsi"/>
      <w:lang w:eastAsia="en-US"/>
    </w:rPr>
  </w:style>
  <w:style w:type="paragraph" w:customStyle="1" w:styleId="9EC0172AB82A44B9B21F4E9A1C54441B5">
    <w:name w:val="9EC0172AB82A44B9B21F4E9A1C54441B5"/>
    <w:rsid w:val="000F6AA7"/>
    <w:rPr>
      <w:rFonts w:eastAsiaTheme="minorHAnsi"/>
      <w:lang w:eastAsia="en-US"/>
    </w:rPr>
  </w:style>
  <w:style w:type="paragraph" w:customStyle="1" w:styleId="1D7C406557104A4FA3251290669332F26">
    <w:name w:val="1D7C406557104A4FA3251290669332F26"/>
    <w:rsid w:val="000F6AA7"/>
    <w:rPr>
      <w:rFonts w:eastAsiaTheme="minorHAnsi"/>
      <w:lang w:eastAsia="en-US"/>
    </w:rPr>
  </w:style>
  <w:style w:type="paragraph" w:customStyle="1" w:styleId="2C594DFB796D4EF08FBDB2BB5EAD6C206">
    <w:name w:val="2C594DFB796D4EF08FBDB2BB5EAD6C206"/>
    <w:rsid w:val="000F6AA7"/>
    <w:rPr>
      <w:rFonts w:eastAsiaTheme="minorHAnsi"/>
      <w:lang w:eastAsia="en-US"/>
    </w:rPr>
  </w:style>
  <w:style w:type="paragraph" w:customStyle="1" w:styleId="C8BCC076BBBB4BE7A5157FB31650DFE45">
    <w:name w:val="C8BCC076BBBB4BE7A5157FB31650DFE45"/>
    <w:rsid w:val="000F6AA7"/>
    <w:rPr>
      <w:rFonts w:eastAsiaTheme="minorHAnsi"/>
      <w:lang w:eastAsia="en-US"/>
    </w:rPr>
  </w:style>
  <w:style w:type="paragraph" w:customStyle="1" w:styleId="01060655ADFD4E58B917DE29DE2DA9436">
    <w:name w:val="01060655ADFD4E58B917DE29DE2DA9436"/>
    <w:rsid w:val="000F6AA7"/>
    <w:rPr>
      <w:rFonts w:eastAsiaTheme="minorHAnsi"/>
      <w:lang w:eastAsia="en-US"/>
    </w:rPr>
  </w:style>
  <w:style w:type="paragraph" w:customStyle="1" w:styleId="1163BBC7D9694AF99B793276CB9944E66">
    <w:name w:val="1163BBC7D9694AF99B793276CB9944E66"/>
    <w:rsid w:val="000F6AA7"/>
    <w:rPr>
      <w:rFonts w:eastAsiaTheme="minorHAnsi"/>
      <w:lang w:eastAsia="en-US"/>
    </w:rPr>
  </w:style>
  <w:style w:type="paragraph" w:customStyle="1" w:styleId="B7CDC182B001442CAADEFB2709B7CC105">
    <w:name w:val="B7CDC182B001442CAADEFB2709B7CC105"/>
    <w:rsid w:val="000F6AA7"/>
    <w:rPr>
      <w:rFonts w:eastAsiaTheme="minorHAnsi"/>
      <w:lang w:eastAsia="en-US"/>
    </w:rPr>
  </w:style>
  <w:style w:type="paragraph" w:customStyle="1" w:styleId="F1CF4425E3954F75A02F4740921E11506">
    <w:name w:val="F1CF4425E3954F75A02F4740921E11506"/>
    <w:rsid w:val="000F6AA7"/>
    <w:rPr>
      <w:rFonts w:eastAsiaTheme="minorHAnsi"/>
      <w:lang w:eastAsia="en-US"/>
    </w:rPr>
  </w:style>
  <w:style w:type="paragraph" w:customStyle="1" w:styleId="A7CD5F514A64432DB6BD5EB2F26912885">
    <w:name w:val="A7CD5F514A64432DB6BD5EB2F26912885"/>
    <w:rsid w:val="000F6AA7"/>
    <w:rPr>
      <w:rFonts w:eastAsiaTheme="minorHAnsi"/>
      <w:lang w:eastAsia="en-US"/>
    </w:rPr>
  </w:style>
  <w:style w:type="paragraph" w:customStyle="1" w:styleId="910E700179D44564BA4DA3BBADEDDA30">
    <w:name w:val="910E700179D44564BA4DA3BBADEDDA30"/>
    <w:rsid w:val="000F6AA7"/>
  </w:style>
  <w:style w:type="paragraph" w:customStyle="1" w:styleId="8F059E88BD0D464FADBE2126A5B6AA0E">
    <w:name w:val="8F059E88BD0D464FADBE2126A5B6AA0E"/>
    <w:rsid w:val="000F6AA7"/>
  </w:style>
  <w:style w:type="paragraph" w:customStyle="1" w:styleId="5ED8B858C5954387B57FF0C55AA8DBF3">
    <w:name w:val="5ED8B858C5954387B57FF0C55AA8DBF3"/>
    <w:rsid w:val="000F6AA7"/>
  </w:style>
  <w:style w:type="paragraph" w:customStyle="1" w:styleId="0B01D5AB40B4430389F80435BDFF828E">
    <w:name w:val="0B01D5AB40B4430389F80435BDFF828E"/>
    <w:rsid w:val="000F6AA7"/>
  </w:style>
  <w:style w:type="paragraph" w:customStyle="1" w:styleId="5B2ABAE506B84C148D617F65DAA55E5D">
    <w:name w:val="5B2ABAE506B84C148D617F65DAA55E5D"/>
    <w:rsid w:val="000F6AA7"/>
  </w:style>
  <w:style w:type="paragraph" w:customStyle="1" w:styleId="1B59ED523FE54AE999C34AF4AE4ECC88">
    <w:name w:val="1B59ED523FE54AE999C34AF4AE4ECC88"/>
    <w:rsid w:val="000F6AA7"/>
  </w:style>
  <w:style w:type="paragraph" w:customStyle="1" w:styleId="05F25F300BAD4265B86A83889CDD1A0D">
    <w:name w:val="05F25F300BAD4265B86A83889CDD1A0D"/>
    <w:rsid w:val="000F6AA7"/>
  </w:style>
  <w:style w:type="paragraph" w:customStyle="1" w:styleId="5B469505586046599A1493307DF1FD4B">
    <w:name w:val="5B469505586046599A1493307DF1FD4B"/>
    <w:rsid w:val="000F6AA7"/>
  </w:style>
  <w:style w:type="paragraph" w:customStyle="1" w:styleId="1CA57017000543FC953EB3EA67BBB729">
    <w:name w:val="1CA57017000543FC953EB3EA67BBB729"/>
    <w:rsid w:val="000F6AA7"/>
  </w:style>
  <w:style w:type="paragraph" w:customStyle="1" w:styleId="4CE6546914FC4DBBAACAA764C9B81898">
    <w:name w:val="4CE6546914FC4DBBAACAA764C9B81898"/>
    <w:rsid w:val="000F6AA7"/>
  </w:style>
  <w:style w:type="paragraph" w:customStyle="1" w:styleId="34FABAFF8F8743C48D329EA954232AA8">
    <w:name w:val="34FABAFF8F8743C48D329EA954232AA8"/>
    <w:rsid w:val="000F6AA7"/>
  </w:style>
  <w:style w:type="paragraph" w:customStyle="1" w:styleId="F608A20D82704787B372D2C3AFA93639">
    <w:name w:val="F608A20D82704787B372D2C3AFA93639"/>
    <w:rsid w:val="000F6AA7"/>
  </w:style>
  <w:style w:type="paragraph" w:customStyle="1" w:styleId="A2CE8F23A5084202AEE5299762CF5A78">
    <w:name w:val="A2CE8F23A5084202AEE5299762CF5A78"/>
    <w:rsid w:val="000F6AA7"/>
  </w:style>
  <w:style w:type="paragraph" w:customStyle="1" w:styleId="2E1BF6B22B4747F39402D6C7612C0575">
    <w:name w:val="2E1BF6B22B4747F39402D6C7612C0575"/>
    <w:rsid w:val="000F6AA7"/>
  </w:style>
  <w:style w:type="paragraph" w:customStyle="1" w:styleId="34646789D22C46E6B977BD6992A999D0">
    <w:name w:val="34646789D22C46E6B977BD6992A999D0"/>
    <w:rsid w:val="000F6AA7"/>
  </w:style>
  <w:style w:type="paragraph" w:customStyle="1" w:styleId="E4B303797B9D4E27B92AA64D77A365E9">
    <w:name w:val="E4B303797B9D4E27B92AA64D77A365E9"/>
    <w:rsid w:val="000F6AA7"/>
  </w:style>
  <w:style w:type="paragraph" w:customStyle="1" w:styleId="01097573FA1940869F84D2A85F691F69">
    <w:name w:val="01097573FA1940869F84D2A85F691F69"/>
    <w:rsid w:val="000F6AA7"/>
  </w:style>
  <w:style w:type="paragraph" w:customStyle="1" w:styleId="8FDDBD0BD6DB476E898390ABF459078D">
    <w:name w:val="8FDDBD0BD6DB476E898390ABF459078D"/>
    <w:rsid w:val="000F6AA7"/>
  </w:style>
  <w:style w:type="paragraph" w:customStyle="1" w:styleId="FFA08975550842058924C1823D5B54A2">
    <w:name w:val="FFA08975550842058924C1823D5B54A2"/>
    <w:rsid w:val="000F6AA7"/>
  </w:style>
  <w:style w:type="paragraph" w:customStyle="1" w:styleId="2277B80EECD84FF88CDD5F36955C5C7A">
    <w:name w:val="2277B80EECD84FF88CDD5F36955C5C7A"/>
    <w:rsid w:val="000F6AA7"/>
  </w:style>
  <w:style w:type="paragraph" w:customStyle="1" w:styleId="11649BEC616C43499B5F3D7BF92334EC">
    <w:name w:val="11649BEC616C43499B5F3D7BF92334EC"/>
    <w:rsid w:val="000F6AA7"/>
  </w:style>
  <w:style w:type="paragraph" w:customStyle="1" w:styleId="3FE645AEF044448EBD77817F45EC9DA8">
    <w:name w:val="3FE645AEF044448EBD77817F45EC9DA8"/>
    <w:rsid w:val="000F6AA7"/>
  </w:style>
  <w:style w:type="paragraph" w:customStyle="1" w:styleId="4CF0EF57AA4941388B23453F1E3139FE">
    <w:name w:val="4CF0EF57AA4941388B23453F1E3139FE"/>
    <w:rsid w:val="000F6AA7"/>
  </w:style>
  <w:style w:type="paragraph" w:customStyle="1" w:styleId="F0D820070AA943088703BCA629076B9C">
    <w:name w:val="F0D820070AA943088703BCA629076B9C"/>
    <w:rsid w:val="000F6AA7"/>
  </w:style>
  <w:style w:type="paragraph" w:customStyle="1" w:styleId="3068FBFAAEDA45A19A898F6D3C62FD9D">
    <w:name w:val="3068FBFAAEDA45A19A898F6D3C62FD9D"/>
    <w:rsid w:val="000F6AA7"/>
  </w:style>
  <w:style w:type="paragraph" w:customStyle="1" w:styleId="A11DAE2F2BC34DBC861C6A801B7514EF">
    <w:name w:val="A11DAE2F2BC34DBC861C6A801B7514EF"/>
    <w:rsid w:val="000F6AA7"/>
  </w:style>
  <w:style w:type="paragraph" w:customStyle="1" w:styleId="48CE15F0C7E9444BB1491DC70110ECB2">
    <w:name w:val="48CE15F0C7E9444BB1491DC70110ECB2"/>
    <w:rsid w:val="000F6AA7"/>
  </w:style>
  <w:style w:type="paragraph" w:customStyle="1" w:styleId="EBBF17E5E1BC4A849FF624BEAED31A0B">
    <w:name w:val="EBBF17E5E1BC4A849FF624BEAED31A0B"/>
    <w:rsid w:val="000F6AA7"/>
  </w:style>
  <w:style w:type="paragraph" w:customStyle="1" w:styleId="9FF556C910454A20B6D641F1CF2EF3D4">
    <w:name w:val="9FF556C910454A20B6D641F1CF2EF3D4"/>
    <w:rsid w:val="000F6AA7"/>
  </w:style>
  <w:style w:type="paragraph" w:customStyle="1" w:styleId="D67478EAE9364788B732849220978C6A">
    <w:name w:val="D67478EAE9364788B732849220978C6A"/>
    <w:rsid w:val="000F6AA7"/>
  </w:style>
  <w:style w:type="paragraph" w:customStyle="1" w:styleId="E8C8193B2B0045D8BA94CB5052004494">
    <w:name w:val="E8C8193B2B0045D8BA94CB5052004494"/>
    <w:rsid w:val="000F6AA7"/>
  </w:style>
  <w:style w:type="paragraph" w:customStyle="1" w:styleId="4FB7310E8D2D44038D79A4324DC02B78">
    <w:name w:val="4FB7310E8D2D44038D79A4324DC02B78"/>
    <w:rsid w:val="000F6AA7"/>
  </w:style>
  <w:style w:type="paragraph" w:customStyle="1" w:styleId="FD3BF479B971433AB13F679448F98E64">
    <w:name w:val="FD3BF479B971433AB13F679448F98E64"/>
    <w:rsid w:val="000F6AA7"/>
  </w:style>
  <w:style w:type="paragraph" w:customStyle="1" w:styleId="1C34259BB6BE4B828888669E32BA6A19">
    <w:name w:val="1C34259BB6BE4B828888669E32BA6A19"/>
    <w:rsid w:val="000F6AA7"/>
  </w:style>
  <w:style w:type="paragraph" w:customStyle="1" w:styleId="9AAC2441212B45CAA4C4B88AC71C6C7B">
    <w:name w:val="9AAC2441212B45CAA4C4B88AC71C6C7B"/>
    <w:rsid w:val="000F6AA7"/>
  </w:style>
  <w:style w:type="paragraph" w:customStyle="1" w:styleId="E326816AAF224B748AE8551DD3145E0A">
    <w:name w:val="E326816AAF224B748AE8551DD3145E0A"/>
    <w:rsid w:val="000F6AA7"/>
  </w:style>
  <w:style w:type="paragraph" w:customStyle="1" w:styleId="A5CEBF13E30E498DA086905A44D9EA62">
    <w:name w:val="A5CEBF13E30E498DA086905A44D9EA62"/>
    <w:rsid w:val="000F6AA7"/>
  </w:style>
  <w:style w:type="paragraph" w:customStyle="1" w:styleId="A9B69D714DFD49AAA0A9079CA9EA1783">
    <w:name w:val="A9B69D714DFD49AAA0A9079CA9EA1783"/>
    <w:rsid w:val="000F6AA7"/>
  </w:style>
  <w:style w:type="paragraph" w:customStyle="1" w:styleId="10C02B66B7EA42E68D4F8F3E0A6958AA">
    <w:name w:val="10C02B66B7EA42E68D4F8F3E0A6958AA"/>
    <w:rsid w:val="000F6AA7"/>
  </w:style>
  <w:style w:type="paragraph" w:customStyle="1" w:styleId="FB1412D572FF437B8788B750A51FEDAA">
    <w:name w:val="FB1412D572FF437B8788B750A51FEDAA"/>
    <w:rsid w:val="000F6AA7"/>
  </w:style>
  <w:style w:type="paragraph" w:customStyle="1" w:styleId="4E155371E651477E8D662170BEF77BA3">
    <w:name w:val="4E155371E651477E8D662170BEF77BA3"/>
    <w:rsid w:val="000F6AA7"/>
  </w:style>
  <w:style w:type="paragraph" w:customStyle="1" w:styleId="40898413027E432B80C4B80F38001A5C">
    <w:name w:val="40898413027E432B80C4B80F38001A5C"/>
    <w:rsid w:val="000F6AA7"/>
  </w:style>
  <w:style w:type="paragraph" w:customStyle="1" w:styleId="EF92F1586272412BAE1B93A020CF522A">
    <w:name w:val="EF92F1586272412BAE1B93A020CF522A"/>
    <w:rsid w:val="000F6AA7"/>
  </w:style>
  <w:style w:type="paragraph" w:customStyle="1" w:styleId="B4A60B2DF7B34E699C6404310BB1B373">
    <w:name w:val="B4A60B2DF7B34E699C6404310BB1B373"/>
    <w:rsid w:val="000F6AA7"/>
  </w:style>
  <w:style w:type="paragraph" w:customStyle="1" w:styleId="E04F00E4C719437BA29ABDB425EB59F5">
    <w:name w:val="E04F00E4C719437BA29ABDB425EB59F5"/>
    <w:rsid w:val="000F6AA7"/>
  </w:style>
  <w:style w:type="paragraph" w:customStyle="1" w:styleId="0752F0E7B0A641FCBE89B6A541E4F513">
    <w:name w:val="0752F0E7B0A641FCBE89B6A541E4F513"/>
    <w:rsid w:val="007A4D1B"/>
  </w:style>
  <w:style w:type="paragraph" w:customStyle="1" w:styleId="E2976881903841F1B2C299A6DFBC6551">
    <w:name w:val="E2976881903841F1B2C299A6DFBC6551"/>
    <w:rsid w:val="007A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D31F8DB1B26478012E62B83622A31" ma:contentTypeVersion="12" ma:contentTypeDescription="Create a new document." ma:contentTypeScope="" ma:versionID="aef0e5866e38d61c6f4cf151f37174be">
  <xsd:schema xmlns:xsd="http://www.w3.org/2001/XMLSchema" xmlns:xs="http://www.w3.org/2001/XMLSchema" xmlns:p="http://schemas.microsoft.com/office/2006/metadata/properties" xmlns:ns3="fd24d038-14da-424b-bc88-6d74e7442e98" xmlns:ns4="0da6c571-f93b-4e4d-bcd7-26e8742deeaf" targetNamespace="http://schemas.microsoft.com/office/2006/metadata/properties" ma:root="true" ma:fieldsID="b954cdd1aae8b8bc00eef26d26a1e82b" ns3:_="" ns4:_="">
    <xsd:import namespace="fd24d038-14da-424b-bc88-6d74e7442e98"/>
    <xsd:import namespace="0da6c571-f93b-4e4d-bcd7-26e8742de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d038-14da-424b-bc88-6d74e744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c571-f93b-4e4d-bcd7-26e8742de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6A0B-417E-4164-9E29-9FDE4810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d038-14da-424b-bc88-6d74e7442e98"/>
    <ds:schemaRef ds:uri="0da6c571-f93b-4e4d-bcd7-26e8742de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064B0-A742-41D5-B774-21BBE3798A16}">
  <ds:schemaRefs>
    <ds:schemaRef ds:uri="http://purl.org/dc/elements/1.1/"/>
    <ds:schemaRef ds:uri="http://schemas.microsoft.com/office/2006/metadata/properties"/>
    <ds:schemaRef ds:uri="0da6c571-f93b-4e4d-bcd7-26e8742deeaf"/>
    <ds:schemaRef ds:uri="http://purl.org/dc/terms/"/>
    <ds:schemaRef ds:uri="fd24d038-14da-424b-bc88-6d74e744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91772-4CB4-482C-9117-12EBAEC8B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14CF8-0EBB-4253-81F7-A2B6F78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Gadd, Suzanne</dc:creator>
  <cp:keywords/>
  <dc:description/>
  <cp:lastModifiedBy>Solly, Jonathan</cp:lastModifiedBy>
  <cp:revision>4</cp:revision>
  <cp:lastPrinted>2020-04-30T12:44:00Z</cp:lastPrinted>
  <dcterms:created xsi:type="dcterms:W3CDTF">2020-05-26T16:06:00Z</dcterms:created>
  <dcterms:modified xsi:type="dcterms:W3CDTF">2020-05-26T20:20:00Z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0x0101000A2D31F8DB1B26478012E62B83622A31</vt:lpwstr>
  </property>
</Properties>
</file>