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F7A0" w14:textId="68692F8F" w:rsidR="00141619" w:rsidRDefault="006B5E2D" w:rsidP="006B5E2D">
      <w:pPr>
        <w:pStyle w:val="Heading1"/>
        <w:spacing w:before="100" w:beforeAutospacing="1" w:after="100" w:afterAutospacing="1"/>
      </w:pPr>
      <w:r>
        <w:t xml:space="preserve">Form T6 - Regulation 27(3)(b) Mental Health Act 1983 </w:t>
      </w:r>
    </w:p>
    <w:p w14:paraId="2C237C02" w14:textId="77777777" w:rsidR="00141619" w:rsidRDefault="006B5E2D" w:rsidP="006B5E2D">
      <w:pPr>
        <w:pStyle w:val="Heading2"/>
      </w:pPr>
      <w:r>
        <w:t>Section 58A(5) — Certificate of second opinion (patients who are not capable of understanding the nature, purpose and likely effects of the treatment)</w:t>
      </w:r>
    </w:p>
    <w:p w14:paraId="68592C1F" w14:textId="77777777" w:rsidR="00141619" w:rsidRPr="00835CDF" w:rsidRDefault="006B5E2D">
      <w:pPr>
        <w:pStyle w:val="Paragraphtext"/>
        <w:rPr>
          <w:rFonts w:cs="Arial"/>
          <w:szCs w:val="24"/>
        </w:rPr>
      </w:pPr>
      <w:r w:rsidRPr="00835CDF">
        <w:rPr>
          <w:rFonts w:cs="Arial"/>
          <w:szCs w:val="24"/>
        </w:rPr>
        <w:t>I [PRINT full name, address and, if sending by means of electronic communication, email address],</w:t>
      </w:r>
    </w:p>
    <w:p w14:paraId="3FFE8178" w14:textId="162644AA" w:rsidR="00141619" w:rsidRPr="00835CDF" w:rsidRDefault="006B5E2D">
      <w:pPr>
        <w:pStyle w:val="Paragraphtext"/>
        <w:rPr>
          <w:rFonts w:cs="Arial"/>
          <w:szCs w:val="24"/>
        </w:rPr>
      </w:pPr>
      <w:permStart w:id="2109082073" w:edGrp="everyone"/>
      <w:r w:rsidRPr="00835CDF">
        <w:rPr>
          <w:rFonts w:cs="Arial"/>
          <w:szCs w:val="24"/>
        </w:rPr>
        <w:t xml:space="preserve">                                                                   </w:t>
      </w:r>
      <w:permEnd w:id="2109082073"/>
    </w:p>
    <w:p w14:paraId="21B9BB20" w14:textId="77777777" w:rsidR="00141619" w:rsidRPr="00835CDF" w:rsidRDefault="006B5E2D">
      <w:pPr>
        <w:pStyle w:val="Paragraphtext"/>
        <w:rPr>
          <w:rFonts w:cs="Arial"/>
          <w:szCs w:val="24"/>
        </w:rPr>
      </w:pPr>
      <w:r w:rsidRPr="00835CDF">
        <w:rPr>
          <w:rFonts w:cs="Arial"/>
          <w:szCs w:val="24"/>
        </w:rPr>
        <w:t xml:space="preserve">a registered medical practitioner appointed for the purposes of Part 4 of the Act (a SOAD), have consulted </w:t>
      </w:r>
    </w:p>
    <w:p w14:paraId="6D4C8EFE" w14:textId="77777777" w:rsidR="00141619" w:rsidRPr="00835CDF" w:rsidRDefault="006B5E2D">
      <w:pPr>
        <w:pStyle w:val="Paragraphtext"/>
        <w:rPr>
          <w:rFonts w:cs="Arial"/>
          <w:szCs w:val="24"/>
        </w:rPr>
      </w:pPr>
      <w:r w:rsidRPr="00835CDF">
        <w:rPr>
          <w:rFonts w:cs="Arial"/>
          <w:szCs w:val="24"/>
        </w:rPr>
        <w:t>[PRINT full name of nurse]</w:t>
      </w:r>
    </w:p>
    <w:p w14:paraId="2D169458" w14:textId="0C2AF298" w:rsidR="00141619" w:rsidRPr="00835CDF" w:rsidRDefault="006B5E2D">
      <w:pPr>
        <w:pStyle w:val="Paragraphtext"/>
        <w:rPr>
          <w:rFonts w:cs="Arial"/>
          <w:szCs w:val="24"/>
        </w:rPr>
      </w:pPr>
      <w:permStart w:id="2030586814" w:edGrp="everyone"/>
      <w:r w:rsidRPr="00835CDF">
        <w:rPr>
          <w:rFonts w:cs="Arial"/>
          <w:szCs w:val="24"/>
        </w:rPr>
        <w:t xml:space="preserve">                                                                   </w:t>
      </w:r>
      <w:permEnd w:id="2030586814"/>
    </w:p>
    <w:p w14:paraId="5645C75D" w14:textId="77777777" w:rsidR="00141619" w:rsidRPr="00835CDF" w:rsidRDefault="006B5E2D">
      <w:pPr>
        <w:pStyle w:val="Paragraphtext"/>
        <w:rPr>
          <w:rFonts w:cs="Arial"/>
          <w:szCs w:val="24"/>
        </w:rPr>
      </w:pPr>
      <w:r w:rsidRPr="00835CDF">
        <w:rPr>
          <w:rFonts w:cs="Arial"/>
          <w:szCs w:val="24"/>
        </w:rPr>
        <w:t>a nurse and [PRINT full name and profession]</w:t>
      </w:r>
    </w:p>
    <w:p w14:paraId="4DFE1AFE" w14:textId="46ADBB08" w:rsidR="00141619" w:rsidRPr="00835CDF" w:rsidRDefault="006B5E2D">
      <w:pPr>
        <w:pStyle w:val="Paragraphtext"/>
        <w:rPr>
          <w:rFonts w:cs="Arial"/>
          <w:szCs w:val="24"/>
        </w:rPr>
      </w:pPr>
      <w:permStart w:id="1304131210" w:edGrp="everyone"/>
      <w:r w:rsidRPr="00835CDF">
        <w:rPr>
          <w:rFonts w:cs="Arial"/>
          <w:szCs w:val="24"/>
        </w:rPr>
        <w:t xml:space="preserve">                                                                   </w:t>
      </w:r>
      <w:permEnd w:id="1304131210"/>
    </w:p>
    <w:p w14:paraId="285E64CE" w14:textId="77777777" w:rsidR="00141619" w:rsidRPr="00835CDF" w:rsidRDefault="006B5E2D">
      <w:pPr>
        <w:pStyle w:val="Paragraphtext"/>
        <w:rPr>
          <w:rFonts w:cs="Arial"/>
          <w:szCs w:val="24"/>
        </w:rPr>
      </w:pPr>
      <w:r w:rsidRPr="00835CDF">
        <w:rPr>
          <w:rFonts w:cs="Arial"/>
          <w:szCs w:val="24"/>
        </w:rPr>
        <w:t xml:space="preserve">who have been professionally concerned with the medical treatment of </w:t>
      </w:r>
    </w:p>
    <w:p w14:paraId="484E0734" w14:textId="77777777" w:rsidR="00141619" w:rsidRPr="00835CDF" w:rsidRDefault="006B5E2D">
      <w:pPr>
        <w:pStyle w:val="Paragraphtext"/>
        <w:rPr>
          <w:rFonts w:cs="Arial"/>
          <w:szCs w:val="24"/>
        </w:rPr>
      </w:pPr>
      <w:r w:rsidRPr="00835CDF">
        <w:rPr>
          <w:rFonts w:cs="Arial"/>
          <w:szCs w:val="24"/>
        </w:rPr>
        <w:t>[PRINT full name and address of patient].</w:t>
      </w:r>
    </w:p>
    <w:p w14:paraId="747743F5" w14:textId="0DDDD60E" w:rsidR="00141619" w:rsidRPr="00835CDF" w:rsidRDefault="006B5E2D">
      <w:pPr>
        <w:pStyle w:val="Paragraphtext"/>
        <w:rPr>
          <w:rFonts w:cs="Arial"/>
          <w:szCs w:val="24"/>
        </w:rPr>
      </w:pPr>
      <w:permStart w:id="378678762" w:edGrp="everyone"/>
      <w:r w:rsidRPr="00835CDF">
        <w:rPr>
          <w:rFonts w:cs="Arial"/>
          <w:szCs w:val="24"/>
        </w:rPr>
        <w:t xml:space="preserve">                                                                   </w:t>
      </w:r>
      <w:permEnd w:id="378678762"/>
    </w:p>
    <w:p w14:paraId="1E7707B1" w14:textId="77777777" w:rsidR="00141619" w:rsidRPr="00835CDF" w:rsidRDefault="006B5E2D">
      <w:pPr>
        <w:pStyle w:val="Paragraphtext"/>
        <w:rPr>
          <w:rFonts w:cs="Arial"/>
          <w:szCs w:val="24"/>
        </w:rPr>
      </w:pPr>
      <w:r w:rsidRPr="00835CDF">
        <w:rPr>
          <w:rFonts w:cs="Arial"/>
          <w:szCs w:val="24"/>
        </w:rPr>
        <w:t xml:space="preserve">I certify that the patient is not capable of understanding the nature, purpose and likely effects of: </w:t>
      </w:r>
    </w:p>
    <w:p w14:paraId="576EC42D" w14:textId="77777777" w:rsidR="00141619" w:rsidRPr="00835CDF" w:rsidRDefault="006B5E2D">
      <w:pPr>
        <w:pStyle w:val="Paragraphtext"/>
        <w:rPr>
          <w:rFonts w:cs="Arial"/>
          <w:szCs w:val="24"/>
        </w:rPr>
      </w:pPr>
      <w:r w:rsidRPr="00835CDF">
        <w:rPr>
          <w:rFonts w:cs="Arial"/>
          <w:szCs w:val="24"/>
        </w:rPr>
        <w:t>[Give description of treatment or plan of treatment. Indicate clearly if the certificate is only to apply to any or all of the treatment for a specific period.]</w:t>
      </w:r>
    </w:p>
    <w:p w14:paraId="2969F914" w14:textId="77777777" w:rsidR="00835CDF" w:rsidRPr="00835CDF" w:rsidRDefault="00835CDF" w:rsidP="00835CDF">
      <w:pPr>
        <w:pStyle w:val="Paragraphtext"/>
        <w:rPr>
          <w:rFonts w:cs="Arial"/>
          <w:szCs w:val="24"/>
        </w:rPr>
      </w:pPr>
      <w:permStart w:id="2089224758" w:edGrp="everyone"/>
      <w:r w:rsidRPr="00835CDF">
        <w:rPr>
          <w:rFonts w:cs="Arial"/>
          <w:szCs w:val="24"/>
        </w:rPr>
        <w:t xml:space="preserve">                                                                                                                                                 </w:t>
      </w:r>
    </w:p>
    <w:p w14:paraId="61852FFB" w14:textId="77777777" w:rsidR="00835CDF" w:rsidRPr="00835CDF" w:rsidRDefault="00835CDF" w:rsidP="00835CDF">
      <w:pPr>
        <w:pStyle w:val="Paragraphtext"/>
        <w:rPr>
          <w:rFonts w:cs="Arial"/>
          <w:szCs w:val="24"/>
        </w:rPr>
      </w:pPr>
      <w:r w:rsidRPr="00835CDF">
        <w:rPr>
          <w:rFonts w:cs="Arial"/>
          <w:szCs w:val="24"/>
        </w:rPr>
        <w:lastRenderedPageBreak/>
        <w:t xml:space="preserve">                                                                                                                                                 </w:t>
      </w:r>
    </w:p>
    <w:p w14:paraId="4D8EA778" w14:textId="77777777" w:rsidR="00835CDF" w:rsidRPr="00835CDF" w:rsidRDefault="00835CDF" w:rsidP="00835CDF">
      <w:pPr>
        <w:pStyle w:val="Paragraphtext"/>
        <w:rPr>
          <w:rFonts w:cs="Arial"/>
          <w:szCs w:val="24"/>
        </w:rPr>
      </w:pPr>
      <w:r w:rsidRPr="00835CDF">
        <w:rPr>
          <w:rFonts w:cs="Arial"/>
          <w:szCs w:val="24"/>
        </w:rPr>
        <w:t xml:space="preserve">                                                                                                                                                 </w:t>
      </w:r>
    </w:p>
    <w:permEnd w:id="2089224758"/>
    <w:p w14:paraId="02484B37" w14:textId="62BDB281" w:rsidR="00141619" w:rsidRPr="00835CDF" w:rsidRDefault="006B5E2D">
      <w:pPr>
        <w:pStyle w:val="Paragraphtext"/>
        <w:rPr>
          <w:rFonts w:cs="Arial"/>
          <w:szCs w:val="24"/>
        </w:rPr>
      </w:pPr>
      <w:r w:rsidRPr="00835CDF">
        <w:rPr>
          <w:rFonts w:cs="Arial"/>
          <w:szCs w:val="24"/>
        </w:rPr>
        <w:t xml:space="preserve"> [If you need to continue on a separate sheet please indicate here </w:t>
      </w:r>
      <w:permStart w:id="1224105061" w:edGrp="everyone"/>
      <w:r w:rsidR="004C60B5">
        <w:rPr>
          <w:rFonts w:cs="Arial"/>
          <w:szCs w:val="24"/>
        </w:rPr>
        <w:t xml:space="preserve">   </w:t>
      </w:r>
      <w:permEnd w:id="1224105061"/>
      <w:r w:rsidRPr="00835CDF">
        <w:rPr>
          <w:rFonts w:cs="Arial"/>
          <w:szCs w:val="24"/>
        </w:rPr>
        <w:t xml:space="preserve"> and attach that sheet to this form]</w:t>
      </w:r>
    </w:p>
    <w:p w14:paraId="2A7A2E0F" w14:textId="77777777" w:rsidR="00141619" w:rsidRPr="00835CDF" w:rsidRDefault="006B5E2D">
      <w:pPr>
        <w:pStyle w:val="Paragraphtext"/>
        <w:rPr>
          <w:rFonts w:cs="Arial"/>
          <w:szCs w:val="24"/>
        </w:rPr>
      </w:pPr>
      <w:r w:rsidRPr="00835CDF">
        <w:rPr>
          <w:rFonts w:cs="Arial"/>
          <w:szCs w:val="24"/>
        </w:rPr>
        <w:t>but that it is appropriate for the treatment to be given.</w:t>
      </w:r>
    </w:p>
    <w:p w14:paraId="2C45CE51" w14:textId="77777777" w:rsidR="00141619" w:rsidRPr="00835CDF" w:rsidRDefault="006B5E2D">
      <w:pPr>
        <w:pStyle w:val="Paragraphtext"/>
        <w:rPr>
          <w:rFonts w:cs="Arial"/>
          <w:szCs w:val="24"/>
        </w:rPr>
      </w:pPr>
      <w:permStart w:id="1388468808" w:edGrp="everyone"/>
      <w:r w:rsidRPr="00835CDF">
        <w:rPr>
          <w:rFonts w:cs="Arial"/>
          <w:szCs w:val="24"/>
        </w:rPr>
        <w:t xml:space="preserve">My reasons are as below/I will provide a statement of my reasons separately. </w:t>
      </w:r>
      <w:permEnd w:id="1388468808"/>
      <w:r w:rsidRPr="00835CDF">
        <w:rPr>
          <w:rFonts w:cs="Arial"/>
          <w:szCs w:val="24"/>
        </w:rPr>
        <w:t xml:space="preserve">&lt;Delete as appropriate&gt; </w:t>
      </w:r>
    </w:p>
    <w:p w14:paraId="0D08D43E" w14:textId="77777777" w:rsidR="00141619" w:rsidRPr="00835CDF" w:rsidRDefault="006B5E2D">
      <w:pPr>
        <w:pStyle w:val="Paragraphtext"/>
        <w:rPr>
          <w:rFonts w:cs="Arial"/>
          <w:szCs w:val="24"/>
        </w:rPr>
      </w:pPr>
      <w:r w:rsidRPr="00835CDF">
        <w:rPr>
          <w:rFonts w:cs="Arial"/>
          <w:szCs w:val="24"/>
        </w:rPr>
        <w:t>[When giving reasons please indicate if, in your opinion, disclosure of the reasons to the patient would be likely to cause serious harm to the physical or mental health of the patient or to that of any other person.]</w:t>
      </w:r>
    </w:p>
    <w:p w14:paraId="3D7CF8E7" w14:textId="08D07923" w:rsidR="006B5E2D" w:rsidRPr="00835CDF" w:rsidRDefault="006B5E2D" w:rsidP="006B5E2D">
      <w:pPr>
        <w:pStyle w:val="Paragraphtext"/>
        <w:rPr>
          <w:rFonts w:cs="Arial"/>
          <w:szCs w:val="24"/>
        </w:rPr>
      </w:pPr>
      <w:permStart w:id="673056615" w:edGrp="everyone"/>
      <w:r w:rsidRPr="00835CDF">
        <w:rPr>
          <w:rFonts w:cs="Arial"/>
          <w:szCs w:val="24"/>
        </w:rPr>
        <w:t xml:space="preserve">                                                                                                                                                 </w:t>
      </w:r>
    </w:p>
    <w:p w14:paraId="7E6584D0" w14:textId="443EADEA" w:rsidR="006B5E2D" w:rsidRPr="00835CDF" w:rsidRDefault="006B5E2D" w:rsidP="006B5E2D">
      <w:pPr>
        <w:pStyle w:val="Paragraphtext"/>
        <w:rPr>
          <w:rFonts w:cs="Arial"/>
          <w:szCs w:val="24"/>
        </w:rPr>
      </w:pPr>
      <w:r w:rsidRPr="00835CDF">
        <w:rPr>
          <w:rFonts w:cs="Arial"/>
          <w:szCs w:val="24"/>
        </w:rPr>
        <w:t xml:space="preserve">                                                                                                                                                 </w:t>
      </w:r>
    </w:p>
    <w:p w14:paraId="17A52A08" w14:textId="325A10AE" w:rsidR="006B5E2D" w:rsidRPr="00835CDF" w:rsidRDefault="006B5E2D" w:rsidP="006B5E2D">
      <w:pPr>
        <w:pStyle w:val="Paragraphtext"/>
        <w:rPr>
          <w:rFonts w:cs="Arial"/>
          <w:szCs w:val="24"/>
        </w:rPr>
      </w:pPr>
      <w:r w:rsidRPr="00835CDF">
        <w:rPr>
          <w:rFonts w:cs="Arial"/>
          <w:szCs w:val="24"/>
        </w:rPr>
        <w:t xml:space="preserve">                                                                                                                                                 </w:t>
      </w:r>
    </w:p>
    <w:permEnd w:id="673056615"/>
    <w:p w14:paraId="12341503" w14:textId="68387AA4" w:rsidR="00141619" w:rsidRPr="00835CDF" w:rsidRDefault="006B5E2D" w:rsidP="006B5E2D">
      <w:pPr>
        <w:pStyle w:val="Paragraphtext"/>
        <w:rPr>
          <w:rFonts w:cs="Arial"/>
          <w:szCs w:val="24"/>
        </w:rPr>
      </w:pPr>
      <w:r w:rsidRPr="00835CDF">
        <w:rPr>
          <w:rFonts w:cs="Arial"/>
          <w:szCs w:val="24"/>
        </w:rPr>
        <w:t xml:space="preserve"> [If you need to continue on a separate sheet please indicate here </w:t>
      </w:r>
      <w:bookmarkStart w:id="0" w:name="_GoBack"/>
      <w:permStart w:id="520692341" w:edGrp="everyone"/>
      <w:r w:rsidR="004C60B5">
        <w:rPr>
          <w:rFonts w:cs="Arial"/>
          <w:szCs w:val="24"/>
        </w:rPr>
        <w:t xml:space="preserve">   </w:t>
      </w:r>
      <w:bookmarkEnd w:id="0"/>
      <w:permEnd w:id="520692341"/>
      <w:r w:rsidRPr="00835CDF">
        <w:rPr>
          <w:rFonts w:cs="Arial"/>
          <w:szCs w:val="24"/>
        </w:rPr>
        <w:t xml:space="preserve"> and attach that sheet to this form.]</w:t>
      </w:r>
    </w:p>
    <w:p w14:paraId="7316E0BD" w14:textId="77777777" w:rsidR="00141619" w:rsidRPr="00835CDF" w:rsidRDefault="006B5E2D">
      <w:pPr>
        <w:pStyle w:val="Paragraphtext"/>
        <w:rPr>
          <w:rFonts w:cs="Arial"/>
          <w:szCs w:val="24"/>
        </w:rPr>
      </w:pPr>
      <w:r w:rsidRPr="00835CDF">
        <w:rPr>
          <w:rFonts w:cs="Arial"/>
          <w:szCs w:val="24"/>
        </w:rPr>
        <w:t>I further certify that giving the treatment described above to the patient would not conflict with—</w:t>
      </w:r>
    </w:p>
    <w:p w14:paraId="4FB8ABE5" w14:textId="77777777" w:rsidR="00141619" w:rsidRPr="00835CDF" w:rsidRDefault="006B5E2D">
      <w:pPr>
        <w:pStyle w:val="Paragraphtext"/>
        <w:numPr>
          <w:ilvl w:val="0"/>
          <w:numId w:val="13"/>
        </w:numPr>
        <w:rPr>
          <w:rFonts w:cs="Arial"/>
          <w:szCs w:val="24"/>
        </w:rPr>
      </w:pPr>
      <w:r w:rsidRPr="00835CDF">
        <w:rPr>
          <w:rFonts w:cs="Arial"/>
          <w:szCs w:val="24"/>
        </w:rPr>
        <w:t>any decision of an attorney appointed under a Lasting Power of Attorney or deputy (appointed by the Court of Protection) of the patient as provided for by the Mental Capacity Act 2005</w:t>
      </w:r>
    </w:p>
    <w:p w14:paraId="7AA74622" w14:textId="77777777" w:rsidR="00141619" w:rsidRPr="00835CDF" w:rsidRDefault="006B5E2D">
      <w:pPr>
        <w:pStyle w:val="Paragraphtext"/>
        <w:numPr>
          <w:ilvl w:val="0"/>
          <w:numId w:val="13"/>
        </w:numPr>
        <w:rPr>
          <w:rFonts w:cs="Arial"/>
          <w:szCs w:val="24"/>
        </w:rPr>
      </w:pPr>
      <w:r w:rsidRPr="00835CDF">
        <w:rPr>
          <w:rFonts w:cs="Arial"/>
          <w:szCs w:val="24"/>
        </w:rPr>
        <w:t>any decision of the Court of Protection, or</w:t>
      </w:r>
    </w:p>
    <w:p w14:paraId="7E3A6D4D" w14:textId="77777777" w:rsidR="00141619" w:rsidRPr="00835CDF" w:rsidRDefault="006B5E2D">
      <w:pPr>
        <w:pStyle w:val="Paragraphtext"/>
        <w:numPr>
          <w:ilvl w:val="0"/>
          <w:numId w:val="13"/>
        </w:numPr>
        <w:rPr>
          <w:rFonts w:cs="Arial"/>
          <w:szCs w:val="24"/>
        </w:rPr>
      </w:pPr>
      <w:r w:rsidRPr="00835CDF">
        <w:rPr>
          <w:rFonts w:cs="Arial"/>
          <w:szCs w:val="24"/>
        </w:rPr>
        <w:t>any advance decision to refuse treatment that is valid and applicable under the Mental Capacity Act 2005.</w:t>
      </w:r>
    </w:p>
    <w:p w14:paraId="3A955B04" w14:textId="459ADF6B" w:rsidR="006B5E2D" w:rsidRPr="00835CDF" w:rsidRDefault="006B5E2D" w:rsidP="006B5E2D">
      <w:pPr>
        <w:pStyle w:val="Paragraphtext"/>
        <w:rPr>
          <w:rFonts w:cs="Arial"/>
          <w:szCs w:val="24"/>
        </w:rPr>
      </w:pPr>
      <w:r w:rsidRPr="00835CDF">
        <w:rPr>
          <w:rFonts w:cs="Arial"/>
          <w:szCs w:val="24"/>
        </w:rPr>
        <w:t xml:space="preserve">Signed </w:t>
      </w:r>
      <w:permStart w:id="283774162" w:edGrp="everyone"/>
      <w:r w:rsidRPr="00835CDF">
        <w:rPr>
          <w:rFonts w:cs="Arial"/>
          <w:szCs w:val="24"/>
        </w:rPr>
        <w:t xml:space="preserve">                                                                </w:t>
      </w:r>
      <w:permEnd w:id="283774162"/>
      <w:r w:rsidRPr="00835CDF">
        <w:rPr>
          <w:rFonts w:cs="Arial"/>
          <w:szCs w:val="24"/>
        </w:rPr>
        <w:t xml:space="preserve"> Date </w:t>
      </w:r>
      <w:permStart w:id="284707000" w:edGrp="everyone"/>
      <w:r w:rsidRPr="00835CDF">
        <w:rPr>
          <w:rFonts w:cs="Arial"/>
          <w:szCs w:val="24"/>
        </w:rPr>
        <w:t xml:space="preserve">                                                           </w:t>
      </w:r>
      <w:permEnd w:id="284707000"/>
    </w:p>
    <w:p w14:paraId="228012FE" w14:textId="1E801BA4" w:rsidR="00141619" w:rsidRPr="00835CDF" w:rsidRDefault="00141619">
      <w:pPr>
        <w:pStyle w:val="Paragraphtext"/>
        <w:rPr>
          <w:rFonts w:cs="Arial"/>
          <w:szCs w:val="24"/>
        </w:rPr>
      </w:pPr>
    </w:p>
    <w:p w14:paraId="26656308" w14:textId="77777777" w:rsidR="00141619" w:rsidRPr="006B5E2D" w:rsidRDefault="00141619">
      <w:pPr>
        <w:rPr>
          <w:rFonts w:cs="Arial"/>
          <w:sz w:val="21"/>
          <w:szCs w:val="21"/>
        </w:rPr>
      </w:pPr>
    </w:p>
    <w:p w14:paraId="1A94EBB2" w14:textId="77777777" w:rsidR="001C1C5F" w:rsidRDefault="001C1C5F">
      <w:pPr>
        <w:sectPr w:rsidR="001C1C5F">
          <w:footerReference w:type="default" r:id="rId7"/>
          <w:headerReference w:type="first" r:id="rId8"/>
          <w:footerReference w:type="first" r:id="rId9"/>
          <w:type w:val="continuous"/>
          <w:pgSz w:w="11906" w:h="16838"/>
          <w:pgMar w:top="1644" w:right="1134" w:bottom="1134" w:left="1134" w:header="567" w:footer="567" w:gutter="0"/>
          <w:cols w:space="720"/>
          <w:titlePg/>
        </w:sectPr>
      </w:pPr>
    </w:p>
    <w:p w14:paraId="41018297" w14:textId="77777777" w:rsidR="006B5E2D" w:rsidRDefault="006B5E2D">
      <w:pPr>
        <w:pStyle w:val="Paragraphtext"/>
      </w:pPr>
    </w:p>
    <w:p w14:paraId="5E1C7BAF" w14:textId="77777777" w:rsidR="006B5E2D" w:rsidRDefault="006B5E2D">
      <w:pPr>
        <w:pStyle w:val="Paragraphtext"/>
      </w:pPr>
    </w:p>
    <w:p w14:paraId="75912B13" w14:textId="77777777" w:rsidR="006B5E2D" w:rsidRDefault="006B5E2D">
      <w:pPr>
        <w:pStyle w:val="Paragraphtext"/>
      </w:pPr>
    </w:p>
    <w:p w14:paraId="575E5C9C" w14:textId="77777777" w:rsidR="006B5E2D" w:rsidRDefault="006B5E2D">
      <w:pPr>
        <w:pStyle w:val="Paragraphtext"/>
      </w:pPr>
    </w:p>
    <w:p w14:paraId="426B78C8" w14:textId="77777777" w:rsidR="006B5E2D" w:rsidRDefault="006B5E2D">
      <w:pPr>
        <w:pStyle w:val="Paragraphtext"/>
      </w:pPr>
    </w:p>
    <w:p w14:paraId="5CECE3A0" w14:textId="77777777" w:rsidR="006B5E2D" w:rsidRDefault="006B5E2D">
      <w:pPr>
        <w:pStyle w:val="Paragraphtext"/>
      </w:pPr>
    </w:p>
    <w:p w14:paraId="24E71E00" w14:textId="77777777" w:rsidR="006B5E2D" w:rsidRDefault="006B5E2D">
      <w:pPr>
        <w:pStyle w:val="Paragraphtext"/>
      </w:pPr>
    </w:p>
    <w:p w14:paraId="5099B015" w14:textId="77777777" w:rsidR="006B5E2D" w:rsidRDefault="006B5E2D">
      <w:pPr>
        <w:pStyle w:val="Paragraphtext"/>
      </w:pPr>
    </w:p>
    <w:p w14:paraId="61326B71" w14:textId="77777777" w:rsidR="006B5E2D" w:rsidRDefault="006B5E2D">
      <w:pPr>
        <w:pStyle w:val="Paragraphtext"/>
      </w:pPr>
    </w:p>
    <w:p w14:paraId="43421997" w14:textId="77777777" w:rsidR="006B5E2D" w:rsidRDefault="006B5E2D">
      <w:pPr>
        <w:pStyle w:val="Paragraphtext"/>
      </w:pPr>
    </w:p>
    <w:p w14:paraId="7CA9DB08" w14:textId="77777777" w:rsidR="006B5E2D" w:rsidRDefault="006B5E2D">
      <w:pPr>
        <w:pStyle w:val="Paragraphtext"/>
      </w:pPr>
    </w:p>
    <w:p w14:paraId="38199B05" w14:textId="77777777" w:rsidR="006B5E2D" w:rsidRDefault="006B5E2D">
      <w:pPr>
        <w:pStyle w:val="Paragraphtext"/>
      </w:pPr>
    </w:p>
    <w:p w14:paraId="0BA6EE98" w14:textId="77777777" w:rsidR="006B5E2D" w:rsidRDefault="006B5E2D">
      <w:pPr>
        <w:pStyle w:val="Paragraphtext"/>
      </w:pPr>
    </w:p>
    <w:p w14:paraId="3409EA84" w14:textId="7B768658" w:rsidR="006B5E2D" w:rsidRDefault="006B5E2D">
      <w:pPr>
        <w:pStyle w:val="Paragraphtext"/>
      </w:pPr>
    </w:p>
    <w:p w14:paraId="63A1C6BF" w14:textId="77777777" w:rsidR="006B5E2D" w:rsidRDefault="006B5E2D">
      <w:pPr>
        <w:pStyle w:val="Paragraphtext"/>
      </w:pPr>
    </w:p>
    <w:p w14:paraId="5E22D192" w14:textId="2F4BAE93" w:rsidR="00141619" w:rsidRDefault="006B5E2D">
      <w:pPr>
        <w:pStyle w:val="Paragraphtext"/>
      </w:pPr>
      <w:r>
        <w:t xml:space="preserve">© Crown copyright </w:t>
      </w:r>
      <w:r w:rsidR="00835CDF">
        <w:t>2020</w:t>
      </w:r>
    </w:p>
    <w:p w14:paraId="78CEB9EF" w14:textId="77777777" w:rsidR="00141619" w:rsidRDefault="006B5E2D">
      <w:pPr>
        <w:pStyle w:val="Paragraphtext"/>
      </w:pPr>
      <w:r>
        <w:t>Mental Health</w:t>
      </w:r>
    </w:p>
    <w:p w14:paraId="2DBFF53E" w14:textId="77777777" w:rsidR="00141619" w:rsidRDefault="004C60B5">
      <w:pPr>
        <w:pStyle w:val="Paragraphtext"/>
      </w:pPr>
      <w:hyperlink r:id="rId10" w:history="1">
        <w:r w:rsidR="006B5E2D">
          <w:rPr>
            <w:rStyle w:val="Hyperlink"/>
          </w:rPr>
          <w:t>www.gov.uk/dhsc</w:t>
        </w:r>
      </w:hyperlink>
    </w:p>
    <w:p w14:paraId="38302942" w14:textId="77777777" w:rsidR="00141619" w:rsidRDefault="006B5E2D">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2AABABBC" w14:textId="77777777" w:rsidR="00141619" w:rsidRDefault="006B5E2D">
      <w:pPr>
        <w:pStyle w:val="Paragraphtext"/>
      </w:pPr>
      <w:r>
        <w:t>Where we have identified any third party copyright information you will need to obtain permission from the copyright holders concerned.</w:t>
      </w:r>
    </w:p>
    <w:p w14:paraId="5F75E8F5" w14:textId="5E2C6B4F" w:rsidR="00141619" w:rsidRDefault="006B5E2D">
      <w:pPr>
        <w:pStyle w:val="Paragraphtext"/>
      </w:pPr>
      <w:r>
        <w:rPr>
          <w:noProof/>
        </w:rPr>
        <w:drawing>
          <wp:anchor distT="0" distB="0" distL="114300" distR="114300" simplePos="0" relativeHeight="251668480" behindDoc="0" locked="0" layoutInCell="1" allowOverlap="1" wp14:anchorId="4976F9D0" wp14:editId="745A6F3C">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141619">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4981" w14:textId="77777777" w:rsidR="001C1C5F" w:rsidRDefault="006B5E2D">
      <w:r>
        <w:separator/>
      </w:r>
    </w:p>
  </w:endnote>
  <w:endnote w:type="continuationSeparator" w:id="0">
    <w:p w14:paraId="1BE89E39" w14:textId="77777777" w:rsidR="001C1C5F" w:rsidRDefault="006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EB0F" w14:textId="77777777" w:rsidR="00AA00B4" w:rsidRPr="006B5E2D" w:rsidRDefault="006B5E2D">
    <w:pPr>
      <w:pStyle w:val="Footer"/>
      <w:rPr>
        <w:rFonts w:cs="Arial"/>
      </w:rPr>
    </w:pPr>
    <w:r w:rsidRPr="006B5E2D">
      <w:rPr>
        <w:rFonts w:cs="Arial"/>
        <w:sz w:val="21"/>
        <w:szCs w:val="21"/>
      </w:rPr>
      <w:fldChar w:fldCharType="begin"/>
    </w:r>
    <w:r w:rsidRPr="006B5E2D">
      <w:rPr>
        <w:rFonts w:cs="Arial"/>
        <w:sz w:val="21"/>
        <w:szCs w:val="21"/>
      </w:rPr>
      <w:instrText xml:space="preserve"> PAGE </w:instrText>
    </w:r>
    <w:r w:rsidRPr="006B5E2D">
      <w:rPr>
        <w:rFonts w:cs="Arial"/>
        <w:sz w:val="21"/>
        <w:szCs w:val="21"/>
      </w:rPr>
      <w:fldChar w:fldCharType="separate"/>
    </w:r>
    <w:r w:rsidRPr="006B5E2D">
      <w:rPr>
        <w:rFonts w:cs="Arial"/>
        <w:sz w:val="21"/>
        <w:szCs w:val="21"/>
      </w:rPr>
      <w:t>11</w:t>
    </w:r>
    <w:r w:rsidRPr="006B5E2D">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F865" w14:textId="77777777" w:rsidR="00AA00B4" w:rsidRPr="006B5E2D" w:rsidRDefault="006B5E2D">
    <w:pPr>
      <w:pStyle w:val="Footer"/>
      <w:rPr>
        <w:rFonts w:cs="Arial"/>
      </w:rPr>
    </w:pPr>
    <w:r w:rsidRPr="006B5E2D">
      <w:rPr>
        <w:rFonts w:cs="Arial"/>
        <w:sz w:val="21"/>
        <w:szCs w:val="21"/>
      </w:rPr>
      <w:fldChar w:fldCharType="begin"/>
    </w:r>
    <w:r w:rsidRPr="006B5E2D">
      <w:rPr>
        <w:rFonts w:cs="Arial"/>
        <w:sz w:val="21"/>
        <w:szCs w:val="21"/>
      </w:rPr>
      <w:instrText xml:space="preserve"> PAGE </w:instrText>
    </w:r>
    <w:r w:rsidRPr="006B5E2D">
      <w:rPr>
        <w:rFonts w:cs="Arial"/>
        <w:sz w:val="21"/>
        <w:szCs w:val="21"/>
      </w:rPr>
      <w:fldChar w:fldCharType="separate"/>
    </w:r>
    <w:r w:rsidRPr="006B5E2D">
      <w:rPr>
        <w:rFonts w:cs="Arial"/>
        <w:sz w:val="21"/>
        <w:szCs w:val="21"/>
      </w:rPr>
      <w:t>2</w:t>
    </w:r>
    <w:r w:rsidRPr="006B5E2D">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DEF3" w14:textId="77777777" w:rsidR="00AA00B4" w:rsidRPr="006B5E2D" w:rsidRDefault="006B5E2D">
    <w:pPr>
      <w:pStyle w:val="Footer"/>
      <w:rPr>
        <w:rFonts w:cs="Arial"/>
      </w:rPr>
    </w:pPr>
    <w:r w:rsidRPr="006B5E2D">
      <w:rPr>
        <w:rFonts w:cs="Arial"/>
        <w:sz w:val="21"/>
        <w:szCs w:val="21"/>
      </w:rPr>
      <w:fldChar w:fldCharType="begin"/>
    </w:r>
    <w:r w:rsidRPr="006B5E2D">
      <w:rPr>
        <w:rFonts w:cs="Arial"/>
        <w:sz w:val="21"/>
        <w:szCs w:val="21"/>
      </w:rPr>
      <w:instrText xml:space="preserve"> PAGE </w:instrText>
    </w:r>
    <w:r w:rsidRPr="006B5E2D">
      <w:rPr>
        <w:rFonts w:cs="Arial"/>
        <w:sz w:val="21"/>
        <w:szCs w:val="21"/>
      </w:rPr>
      <w:fldChar w:fldCharType="separate"/>
    </w:r>
    <w:r w:rsidRPr="006B5E2D">
      <w:rPr>
        <w:rFonts w:cs="Arial"/>
        <w:sz w:val="21"/>
        <w:szCs w:val="21"/>
      </w:rPr>
      <w:t>11</w:t>
    </w:r>
    <w:r w:rsidRPr="006B5E2D">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A465C" w14:textId="77777777" w:rsidR="001C1C5F" w:rsidRDefault="006B5E2D">
      <w:r>
        <w:rPr>
          <w:color w:val="000000"/>
        </w:rPr>
        <w:separator/>
      </w:r>
    </w:p>
  </w:footnote>
  <w:footnote w:type="continuationSeparator" w:id="0">
    <w:p w14:paraId="170F4946" w14:textId="77777777" w:rsidR="001C1C5F" w:rsidRDefault="006B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F171" w14:textId="77777777" w:rsidR="00AA00B4" w:rsidRDefault="006B5E2D">
    <w:pPr>
      <w:pStyle w:val="Header"/>
    </w:pPr>
    <w:r>
      <w:rPr>
        <w:noProof/>
      </w:rPr>
      <w:drawing>
        <wp:inline distT="0" distB="0" distL="0" distR="0" wp14:anchorId="05E0DB97" wp14:editId="1E54ECA0">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A89"/>
    <w:multiLevelType w:val="multilevel"/>
    <w:tmpl w:val="7B74A3AA"/>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D754BA"/>
    <w:multiLevelType w:val="multilevel"/>
    <w:tmpl w:val="3B686AF8"/>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A35635"/>
    <w:multiLevelType w:val="multilevel"/>
    <w:tmpl w:val="FE2A510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91362"/>
    <w:multiLevelType w:val="multilevel"/>
    <w:tmpl w:val="80A23876"/>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6185E05"/>
    <w:multiLevelType w:val="multilevel"/>
    <w:tmpl w:val="45FADAE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B862CF"/>
    <w:multiLevelType w:val="multilevel"/>
    <w:tmpl w:val="C9E286BA"/>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27064BD"/>
    <w:multiLevelType w:val="multilevel"/>
    <w:tmpl w:val="D4D6B10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890543F"/>
    <w:multiLevelType w:val="multilevel"/>
    <w:tmpl w:val="89006D4C"/>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9EC5D0F"/>
    <w:multiLevelType w:val="multilevel"/>
    <w:tmpl w:val="AE36CA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DF7DD7"/>
    <w:multiLevelType w:val="multilevel"/>
    <w:tmpl w:val="ECD2DE68"/>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E777726"/>
    <w:multiLevelType w:val="multilevel"/>
    <w:tmpl w:val="8C1A302E"/>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15:restartNumberingAfterBreak="0">
    <w:nsid w:val="50981D35"/>
    <w:multiLevelType w:val="multilevel"/>
    <w:tmpl w:val="686673D4"/>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B00B08"/>
    <w:multiLevelType w:val="multilevel"/>
    <w:tmpl w:val="C462878A"/>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7"/>
  </w:num>
  <w:num w:numId="3">
    <w:abstractNumId w:val="9"/>
  </w:num>
  <w:num w:numId="4">
    <w:abstractNumId w:val="12"/>
  </w:num>
  <w:num w:numId="5">
    <w:abstractNumId w:val="1"/>
  </w:num>
  <w:num w:numId="6">
    <w:abstractNumId w:val="6"/>
  </w:num>
  <w:num w:numId="7">
    <w:abstractNumId w:val="5"/>
  </w:num>
  <w:num w:numId="8">
    <w:abstractNumId w:val="2"/>
  </w:num>
  <w:num w:numId="9">
    <w:abstractNumId w:val="10"/>
  </w:num>
  <w:num w:numId="10">
    <w:abstractNumId w:val="11"/>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9vj+e3xvxaCoY4gm2cmfNccizyASy+fKI2Sz79qOjRwE8I9wgKgDji+RQvpZUxwyosCzGgNd/hkgtUjYgvH+8w==" w:salt="Ipjud0O12cp0wUvzpNMO6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19"/>
    <w:rsid w:val="00141619"/>
    <w:rsid w:val="001C1C5F"/>
    <w:rsid w:val="004C60B5"/>
    <w:rsid w:val="006B5E2D"/>
    <w:rsid w:val="0083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160F"/>
  <w15:docId w15:val="{1AAD8F1F-A07B-4ECB-AAE8-2E190C5D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76552">
      <w:bodyDiv w:val="1"/>
      <w:marLeft w:val="0"/>
      <w:marRight w:val="0"/>
      <w:marTop w:val="0"/>
      <w:marBottom w:val="0"/>
      <w:divBdr>
        <w:top w:val="none" w:sz="0" w:space="0" w:color="auto"/>
        <w:left w:val="none" w:sz="0" w:space="0" w:color="auto"/>
        <w:bottom w:val="none" w:sz="0" w:space="0" w:color="auto"/>
        <w:right w:val="none" w:sz="0" w:space="0" w:color="auto"/>
      </w:divBdr>
    </w:div>
    <w:div w:id="2113547421">
      <w:bodyDiv w:val="1"/>
      <w:marLeft w:val="0"/>
      <w:marRight w:val="0"/>
      <w:marTop w:val="0"/>
      <w:marBottom w:val="0"/>
      <w:divBdr>
        <w:top w:val="none" w:sz="0" w:space="0" w:color="auto"/>
        <w:left w:val="none" w:sz="0" w:space="0" w:color="auto"/>
        <w:bottom w:val="none" w:sz="0" w:space="0" w:color="auto"/>
        <w:right w:val="none" w:sz="0" w:space="0" w:color="auto"/>
      </w:divBdr>
    </w:div>
    <w:div w:id="2129009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3155</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2020-11-24T23:17:00Z</dcterms:created>
  <dcterms:modified xsi:type="dcterms:W3CDTF">2020-11-24T23:17:00Z</dcterms:modified>
</cp:coreProperties>
</file>