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3D62E" w14:textId="77777777" w:rsidR="00225797" w:rsidRDefault="007636D6">
      <w:r>
        <w:rPr>
          <w:noProof/>
          <w:lang w:eastAsia="en-GB"/>
        </w:rPr>
        <w:drawing>
          <wp:anchor distT="0" distB="0" distL="114300" distR="114300" simplePos="0" relativeHeight="251656704" behindDoc="0" locked="0" layoutInCell="1" allowOverlap="1" wp14:anchorId="52B709EB" wp14:editId="53045310">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015C7DFA" w14:textId="77777777" w:rsidR="00225797" w:rsidRDefault="00225797">
      <w:pPr>
        <w:rPr>
          <w:rFonts w:ascii="Helvetica Neue" w:hAnsi="Helvetica Neue"/>
          <w:b/>
          <w:i/>
          <w:sz w:val="60"/>
          <w:szCs w:val="60"/>
        </w:rPr>
      </w:pPr>
    </w:p>
    <w:p w14:paraId="54599C70" w14:textId="77777777" w:rsidR="00225797" w:rsidRDefault="00225797">
      <w:pPr>
        <w:jc w:val="center"/>
        <w:rPr>
          <w:rFonts w:ascii="Helvetica Neue" w:hAnsi="Helvetica Neue"/>
          <w:b/>
          <w:i/>
          <w:sz w:val="60"/>
          <w:szCs w:val="60"/>
        </w:rPr>
      </w:pPr>
    </w:p>
    <w:p w14:paraId="0CD34C82" w14:textId="77777777" w:rsidR="00225797" w:rsidRDefault="00225797">
      <w:pPr>
        <w:rPr>
          <w:rFonts w:ascii="Helvetica Neue" w:hAnsi="Helvetica Neue"/>
          <w:sz w:val="24"/>
          <w:szCs w:val="24"/>
        </w:rPr>
      </w:pPr>
    </w:p>
    <w:p w14:paraId="212AD1AC"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67F36CB8" wp14:editId="009EBBDE">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1A297865"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3FC755C"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472F2CE1" w14:textId="77777777" w:rsidR="00225797" w:rsidRDefault="00225797">
                            <w:pPr>
                              <w:rPr>
                                <w:rFonts w:ascii="Helvetica Neue" w:hAnsi="Helvetica Neue"/>
                                <w:b/>
                                <w:sz w:val="24"/>
                                <w:szCs w:val="24"/>
                              </w:rPr>
                            </w:pPr>
                          </w:p>
                          <w:p w14:paraId="77D98123"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E3C0DE7" w14:textId="77777777" w:rsidR="00225797" w:rsidRDefault="00225797">
                            <w:pPr>
                              <w:rPr>
                                <w:rFonts w:ascii="Helvetica Neue" w:hAnsi="Helvetica Neue"/>
                                <w:b/>
                                <w:sz w:val="24"/>
                                <w:szCs w:val="24"/>
                              </w:rPr>
                            </w:pPr>
                          </w:p>
                          <w:p w14:paraId="10EE503B"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21889DE9" w14:textId="77777777" w:rsidR="00225797" w:rsidRDefault="00225797">
                            <w:pPr>
                              <w:rPr>
                                <w:rFonts w:ascii="Helvetica Neue" w:hAnsi="Helvetica Neue"/>
                                <w:b/>
                                <w:sz w:val="24"/>
                                <w:szCs w:val="24"/>
                              </w:rPr>
                            </w:pPr>
                          </w:p>
                          <w:p w14:paraId="111EA926" w14:textId="77777777" w:rsidR="00225797" w:rsidRDefault="007636D6">
                            <w:pPr>
                              <w:rPr>
                                <w:rFonts w:ascii="Helvetica Neue" w:hAnsi="Helvetica Neue"/>
                                <w:b/>
                                <w:sz w:val="24"/>
                                <w:szCs w:val="24"/>
                              </w:rPr>
                            </w:pPr>
                            <w:r>
                              <w:rPr>
                                <w:rFonts w:ascii="Helvetica Neue" w:hAnsi="Helvetica Neue"/>
                                <w:b/>
                                <w:sz w:val="24"/>
                                <w:szCs w:val="24"/>
                              </w:rPr>
                              <w:t>Position:</w:t>
                            </w:r>
                          </w:p>
                          <w:p w14:paraId="604BBE71" w14:textId="77777777" w:rsidR="00225797" w:rsidRDefault="00225797">
                            <w:pPr>
                              <w:rPr>
                                <w:rFonts w:ascii="Helvetica Neue" w:hAnsi="Helvetica Neue"/>
                                <w:b/>
                                <w:sz w:val="24"/>
                                <w:szCs w:val="24"/>
                              </w:rPr>
                            </w:pPr>
                          </w:p>
                          <w:p w14:paraId="54D5D243" w14:textId="77777777" w:rsidR="00225797" w:rsidRDefault="007636D6">
                            <w:r>
                              <w:rPr>
                                <w:rFonts w:ascii="Helvetica Neue" w:hAnsi="Helvetica Neue"/>
                                <w:b/>
                                <w:sz w:val="24"/>
                                <w:szCs w:val="24"/>
                              </w:rPr>
                              <w:t>Date:</w:t>
                            </w:r>
                            <w:r>
                              <w:rPr>
                                <w:rFonts w:ascii="Helvetica Neue" w:hAnsi="Helvetica Neue"/>
                                <w:sz w:val="24"/>
                                <w:szCs w:val="24"/>
                              </w:rPr>
                              <w:tab/>
                            </w:r>
                          </w:p>
                          <w:p w14:paraId="29F02CAF"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67F36CB8"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1A297865"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3FC755C"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472F2CE1" w14:textId="77777777" w:rsidR="00225797" w:rsidRDefault="00225797">
                      <w:pPr>
                        <w:rPr>
                          <w:rFonts w:ascii="Helvetica Neue" w:hAnsi="Helvetica Neue"/>
                          <w:b/>
                          <w:sz w:val="24"/>
                          <w:szCs w:val="24"/>
                        </w:rPr>
                      </w:pPr>
                    </w:p>
                    <w:p w14:paraId="77D98123"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E3C0DE7" w14:textId="77777777" w:rsidR="00225797" w:rsidRDefault="00225797">
                      <w:pPr>
                        <w:rPr>
                          <w:rFonts w:ascii="Helvetica Neue" w:hAnsi="Helvetica Neue"/>
                          <w:b/>
                          <w:sz w:val="24"/>
                          <w:szCs w:val="24"/>
                        </w:rPr>
                      </w:pPr>
                    </w:p>
                    <w:p w14:paraId="10EE503B"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21889DE9" w14:textId="77777777" w:rsidR="00225797" w:rsidRDefault="00225797">
                      <w:pPr>
                        <w:rPr>
                          <w:rFonts w:ascii="Helvetica Neue" w:hAnsi="Helvetica Neue"/>
                          <w:b/>
                          <w:sz w:val="24"/>
                          <w:szCs w:val="24"/>
                        </w:rPr>
                      </w:pPr>
                    </w:p>
                    <w:p w14:paraId="111EA926" w14:textId="77777777" w:rsidR="00225797" w:rsidRDefault="007636D6">
                      <w:pPr>
                        <w:rPr>
                          <w:rFonts w:ascii="Helvetica Neue" w:hAnsi="Helvetica Neue"/>
                          <w:b/>
                          <w:sz w:val="24"/>
                          <w:szCs w:val="24"/>
                        </w:rPr>
                      </w:pPr>
                      <w:r>
                        <w:rPr>
                          <w:rFonts w:ascii="Helvetica Neue" w:hAnsi="Helvetica Neue"/>
                          <w:b/>
                          <w:sz w:val="24"/>
                          <w:szCs w:val="24"/>
                        </w:rPr>
                        <w:t>Position:</w:t>
                      </w:r>
                    </w:p>
                    <w:p w14:paraId="604BBE71" w14:textId="77777777" w:rsidR="00225797" w:rsidRDefault="00225797">
                      <w:pPr>
                        <w:rPr>
                          <w:rFonts w:ascii="Helvetica Neue" w:hAnsi="Helvetica Neue"/>
                          <w:b/>
                          <w:sz w:val="24"/>
                          <w:szCs w:val="24"/>
                        </w:rPr>
                      </w:pPr>
                    </w:p>
                    <w:p w14:paraId="54D5D243" w14:textId="77777777" w:rsidR="00225797" w:rsidRDefault="007636D6">
                      <w:r>
                        <w:rPr>
                          <w:rFonts w:ascii="Helvetica Neue" w:hAnsi="Helvetica Neue"/>
                          <w:b/>
                          <w:sz w:val="24"/>
                          <w:szCs w:val="24"/>
                        </w:rPr>
                        <w:t>Date:</w:t>
                      </w:r>
                      <w:r>
                        <w:rPr>
                          <w:rFonts w:ascii="Helvetica Neue" w:hAnsi="Helvetica Neue"/>
                          <w:sz w:val="24"/>
                          <w:szCs w:val="24"/>
                        </w:rPr>
                        <w:tab/>
                      </w:r>
                    </w:p>
                    <w:p w14:paraId="29F02CAF" w14:textId="77777777" w:rsidR="00225797" w:rsidRDefault="00225797"/>
                  </w:txbxContent>
                </v:textbox>
              </v:shape>
            </w:pict>
          </mc:Fallback>
        </mc:AlternateContent>
      </w:r>
    </w:p>
    <w:p w14:paraId="02BA810A" w14:textId="77777777" w:rsidR="00225797" w:rsidRDefault="00225797">
      <w:pPr>
        <w:jc w:val="center"/>
        <w:rPr>
          <w:rFonts w:ascii="Helvetica Neue" w:hAnsi="Helvetica Neue"/>
          <w:b/>
          <w:color w:val="FF0000"/>
          <w:sz w:val="40"/>
          <w:szCs w:val="40"/>
        </w:rPr>
      </w:pPr>
    </w:p>
    <w:p w14:paraId="47F51009" w14:textId="77777777" w:rsidR="00225797" w:rsidRDefault="00225797">
      <w:pPr>
        <w:jc w:val="center"/>
        <w:rPr>
          <w:rFonts w:ascii="Helvetica Neue" w:hAnsi="Helvetica Neue"/>
          <w:b/>
          <w:color w:val="FF0000"/>
          <w:sz w:val="40"/>
          <w:szCs w:val="40"/>
        </w:rPr>
      </w:pPr>
    </w:p>
    <w:p w14:paraId="1F74F3FA" w14:textId="77777777" w:rsidR="00225797" w:rsidRDefault="00225797">
      <w:pPr>
        <w:pStyle w:val="Heading1"/>
        <w:jc w:val="center"/>
        <w:rPr>
          <w:rFonts w:ascii="Times New Roman" w:hAnsi="Times New Roman"/>
          <w:color w:val="FF0000"/>
          <w:sz w:val="36"/>
          <w:szCs w:val="36"/>
        </w:rPr>
      </w:pPr>
    </w:p>
    <w:p w14:paraId="64C08BF8" w14:textId="77777777" w:rsidR="00225797" w:rsidRDefault="00225797">
      <w:pPr>
        <w:pStyle w:val="Heading1"/>
        <w:jc w:val="center"/>
        <w:rPr>
          <w:rFonts w:ascii="Times New Roman" w:hAnsi="Times New Roman"/>
          <w:color w:val="A80003"/>
          <w:sz w:val="36"/>
          <w:szCs w:val="36"/>
        </w:rPr>
      </w:pPr>
    </w:p>
    <w:p w14:paraId="49C6943E" w14:textId="77777777" w:rsidR="00225797" w:rsidRDefault="00A365C2">
      <w:pPr>
        <w:pStyle w:val="Heading1"/>
        <w:jc w:val="center"/>
        <w:rPr>
          <w:rFonts w:ascii="Times New Roman" w:hAnsi="Times New Roman"/>
          <w:color w:val="A80003"/>
          <w:sz w:val="36"/>
          <w:szCs w:val="36"/>
        </w:rPr>
      </w:pPr>
      <w:r w:rsidRPr="00A365C2">
        <w:rPr>
          <w:rFonts w:ascii="Times New Roman" w:hAnsi="Times New Roman"/>
          <w:sz w:val="36"/>
          <w:szCs w:val="36"/>
        </w:rPr>
        <w:t>Phoenix Sport &amp; Media Group</w:t>
      </w:r>
    </w:p>
    <w:p w14:paraId="6231DE9F"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E365A45"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631E11B"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6499F223" wp14:editId="00EB154B">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52527F2D"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1E5CE85"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83090BF" w14:textId="77777777" w:rsidR="00225797" w:rsidRDefault="00225797">
                            <w:pPr>
                              <w:rPr>
                                <w:rFonts w:ascii="Helvetica Neue" w:hAnsi="Helvetica Neue"/>
                                <w:b/>
                                <w:sz w:val="24"/>
                                <w:szCs w:val="24"/>
                              </w:rPr>
                            </w:pPr>
                          </w:p>
                          <w:p w14:paraId="6A2DAD5A"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756037D9" w14:textId="77777777" w:rsidR="00225797" w:rsidRDefault="00225797">
                            <w:pPr>
                              <w:rPr>
                                <w:rFonts w:ascii="Helvetica Neue" w:hAnsi="Helvetica Neue"/>
                                <w:b/>
                                <w:sz w:val="24"/>
                                <w:szCs w:val="24"/>
                              </w:rPr>
                            </w:pPr>
                          </w:p>
                          <w:p w14:paraId="074B7E17"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630EE60" w14:textId="77777777" w:rsidR="00225797" w:rsidRDefault="00225797">
                            <w:pPr>
                              <w:rPr>
                                <w:rFonts w:ascii="Helvetica Neue" w:hAnsi="Helvetica Neue"/>
                                <w:b/>
                                <w:sz w:val="24"/>
                                <w:szCs w:val="24"/>
                              </w:rPr>
                            </w:pPr>
                          </w:p>
                          <w:p w14:paraId="4E35D7A7" w14:textId="77777777" w:rsidR="00225797" w:rsidRDefault="007636D6">
                            <w:pPr>
                              <w:rPr>
                                <w:rFonts w:ascii="Helvetica Neue" w:hAnsi="Helvetica Neue"/>
                                <w:b/>
                                <w:sz w:val="24"/>
                                <w:szCs w:val="24"/>
                              </w:rPr>
                            </w:pPr>
                            <w:r>
                              <w:rPr>
                                <w:rFonts w:ascii="Helvetica Neue" w:hAnsi="Helvetica Neue"/>
                                <w:b/>
                                <w:sz w:val="24"/>
                                <w:szCs w:val="24"/>
                              </w:rPr>
                              <w:t>Position:</w:t>
                            </w:r>
                          </w:p>
                          <w:p w14:paraId="029F0866" w14:textId="77777777" w:rsidR="00225797" w:rsidRDefault="00225797">
                            <w:pPr>
                              <w:rPr>
                                <w:rFonts w:ascii="Helvetica Neue" w:hAnsi="Helvetica Neue"/>
                                <w:b/>
                                <w:sz w:val="24"/>
                                <w:szCs w:val="24"/>
                              </w:rPr>
                            </w:pPr>
                          </w:p>
                          <w:p w14:paraId="2A11E5A8" w14:textId="77777777" w:rsidR="00225797" w:rsidRDefault="007636D6">
                            <w:r>
                              <w:rPr>
                                <w:rFonts w:ascii="Helvetica Neue" w:hAnsi="Helvetica Neue"/>
                                <w:b/>
                                <w:sz w:val="24"/>
                                <w:szCs w:val="24"/>
                              </w:rPr>
                              <w:t>Date:</w:t>
                            </w:r>
                            <w:r>
                              <w:rPr>
                                <w:rFonts w:ascii="Helvetica Neue" w:hAnsi="Helvetica Neue"/>
                                <w:sz w:val="24"/>
                                <w:szCs w:val="24"/>
                              </w:rPr>
                              <w:tab/>
                            </w:r>
                          </w:p>
                          <w:p w14:paraId="0BA42525"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6499F223"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52527F2D"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1E5CE85"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83090BF" w14:textId="77777777" w:rsidR="00225797" w:rsidRDefault="00225797">
                      <w:pPr>
                        <w:rPr>
                          <w:rFonts w:ascii="Helvetica Neue" w:hAnsi="Helvetica Neue"/>
                          <w:b/>
                          <w:sz w:val="24"/>
                          <w:szCs w:val="24"/>
                        </w:rPr>
                      </w:pPr>
                    </w:p>
                    <w:p w14:paraId="6A2DAD5A"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756037D9" w14:textId="77777777" w:rsidR="00225797" w:rsidRDefault="00225797">
                      <w:pPr>
                        <w:rPr>
                          <w:rFonts w:ascii="Helvetica Neue" w:hAnsi="Helvetica Neue"/>
                          <w:b/>
                          <w:sz w:val="24"/>
                          <w:szCs w:val="24"/>
                        </w:rPr>
                      </w:pPr>
                    </w:p>
                    <w:p w14:paraId="074B7E17"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630EE60" w14:textId="77777777" w:rsidR="00225797" w:rsidRDefault="00225797">
                      <w:pPr>
                        <w:rPr>
                          <w:rFonts w:ascii="Helvetica Neue" w:hAnsi="Helvetica Neue"/>
                          <w:b/>
                          <w:sz w:val="24"/>
                          <w:szCs w:val="24"/>
                        </w:rPr>
                      </w:pPr>
                    </w:p>
                    <w:p w14:paraId="4E35D7A7" w14:textId="77777777" w:rsidR="00225797" w:rsidRDefault="007636D6">
                      <w:pPr>
                        <w:rPr>
                          <w:rFonts w:ascii="Helvetica Neue" w:hAnsi="Helvetica Neue"/>
                          <w:b/>
                          <w:sz w:val="24"/>
                          <w:szCs w:val="24"/>
                        </w:rPr>
                      </w:pPr>
                      <w:r>
                        <w:rPr>
                          <w:rFonts w:ascii="Helvetica Neue" w:hAnsi="Helvetica Neue"/>
                          <w:b/>
                          <w:sz w:val="24"/>
                          <w:szCs w:val="24"/>
                        </w:rPr>
                        <w:t>Position:</w:t>
                      </w:r>
                    </w:p>
                    <w:p w14:paraId="029F0866" w14:textId="77777777" w:rsidR="00225797" w:rsidRDefault="00225797">
                      <w:pPr>
                        <w:rPr>
                          <w:rFonts w:ascii="Helvetica Neue" w:hAnsi="Helvetica Neue"/>
                          <w:b/>
                          <w:sz w:val="24"/>
                          <w:szCs w:val="24"/>
                        </w:rPr>
                      </w:pPr>
                    </w:p>
                    <w:p w14:paraId="2A11E5A8" w14:textId="77777777" w:rsidR="00225797" w:rsidRDefault="007636D6">
                      <w:r>
                        <w:rPr>
                          <w:rFonts w:ascii="Helvetica Neue" w:hAnsi="Helvetica Neue"/>
                          <w:b/>
                          <w:sz w:val="24"/>
                          <w:szCs w:val="24"/>
                        </w:rPr>
                        <w:t>Date:</w:t>
                      </w:r>
                      <w:r>
                        <w:rPr>
                          <w:rFonts w:ascii="Helvetica Neue" w:hAnsi="Helvetica Neue"/>
                          <w:sz w:val="24"/>
                          <w:szCs w:val="24"/>
                        </w:rPr>
                        <w:tab/>
                      </w:r>
                    </w:p>
                    <w:p w14:paraId="0BA42525"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7295B30E"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4030FCD"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34822515"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7FD568F9" w14:textId="77777777" w:rsidR="00225797" w:rsidRDefault="00225797">
      <w:pPr>
        <w:rPr>
          <w:rFonts w:ascii="Helvetica Neue" w:hAnsi="Helvetica Neue"/>
          <w:sz w:val="28"/>
          <w:szCs w:val="28"/>
        </w:rPr>
      </w:pPr>
    </w:p>
    <w:p w14:paraId="39290A33"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679162C" w14:textId="77777777" w:rsidR="00225797" w:rsidRPr="00A365C2" w:rsidRDefault="00A365C2" w:rsidP="00A365C2">
      <w:pPr>
        <w:pStyle w:val="Heading2"/>
        <w:jc w:val="center"/>
        <w:rPr>
          <w:rFonts w:ascii="Helvetica Neue" w:hAnsi="Helvetica Neue"/>
          <w:i w:val="0"/>
          <w:sz w:val="24"/>
          <w:szCs w:val="24"/>
        </w:rPr>
      </w:pPr>
      <w:r w:rsidRPr="00A365C2">
        <w:rPr>
          <w:rFonts w:ascii="Times New Roman" w:hAnsi="Times New Roman"/>
          <w:i w:val="0"/>
          <w:sz w:val="24"/>
          <w:szCs w:val="24"/>
        </w:rPr>
        <w:t>Phoenix Sport &amp; Media Group</w:t>
      </w:r>
      <w:r w:rsidRPr="00A365C2">
        <w:rPr>
          <w:i w:val="0"/>
          <w:noProof/>
          <w:sz w:val="24"/>
          <w:szCs w:val="24"/>
          <w:lang w:eastAsia="en-GB"/>
        </w:rPr>
        <w:t xml:space="preserve"> </w:t>
      </w:r>
    </w:p>
    <w:p w14:paraId="1E549969" w14:textId="77777777" w:rsidR="00A365C2" w:rsidRDefault="00A365C2">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5072D5BF" wp14:editId="73089216">
            <wp:simplePos x="0" y="0"/>
            <wp:positionH relativeFrom="column">
              <wp:posOffset>2204085</wp:posOffset>
            </wp:positionH>
            <wp:positionV relativeFrom="paragraph">
              <wp:posOffset>1905</wp:posOffset>
            </wp:positionV>
            <wp:extent cx="733425" cy="281940"/>
            <wp:effectExtent l="0" t="0" r="9525" b="3810"/>
            <wp:wrapTight wrapText="bothSides">
              <wp:wrapPolygon edited="0">
                <wp:start x="0" y="0"/>
                <wp:lineTo x="0" y="20432"/>
                <wp:lineTo x="21319" y="20432"/>
                <wp:lineTo x="21319" y="0"/>
                <wp:lineTo x="0" y="0"/>
              </wp:wrapPolygon>
            </wp:wrapTight>
            <wp:docPr id="1" name="Picture 1" descr="Phoenix Sport &amp; Media Group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33425" cy="281940"/>
                    </a:xfrm>
                    <a:prstGeom prst="rect">
                      <a:avLst/>
                    </a:prstGeom>
                  </pic:spPr>
                </pic:pic>
              </a:graphicData>
            </a:graphic>
            <wp14:sizeRelH relativeFrom="page">
              <wp14:pctWidth>0</wp14:pctWidth>
            </wp14:sizeRelH>
            <wp14:sizeRelV relativeFrom="page">
              <wp14:pctHeight>0</wp14:pctHeight>
            </wp14:sizeRelV>
          </wp:anchor>
        </w:drawing>
      </w:r>
    </w:p>
    <w:p w14:paraId="2E8E1BB3" w14:textId="77777777" w:rsidR="00225797" w:rsidRDefault="00A365C2">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CC9719B" w14:textId="77777777" w:rsidR="00225797" w:rsidRDefault="00225797">
      <w:pPr>
        <w:ind w:left="2268"/>
        <w:rPr>
          <w:rFonts w:ascii="Helvetica Neue" w:hAnsi="Helvetica Neue"/>
          <w:szCs w:val="22"/>
          <w:u w:val="single" w:color="C6B9AD"/>
        </w:rPr>
      </w:pPr>
    </w:p>
    <w:p w14:paraId="7717F709"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A365C2">
        <w:rPr>
          <w:rFonts w:ascii="Helvetica Neue" w:hAnsi="Helvetica Neue"/>
          <w:szCs w:val="22"/>
          <w:u w:val="single" w:color="C6B9AD"/>
        </w:rPr>
        <w:t>Chairman</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D6D0928" w14:textId="77777777" w:rsidR="00225797" w:rsidRDefault="00225797">
      <w:pPr>
        <w:ind w:left="2268"/>
        <w:rPr>
          <w:rFonts w:ascii="Helvetica Neue" w:hAnsi="Helvetica Neue"/>
          <w:szCs w:val="22"/>
          <w:u w:val="single" w:color="C6B9AD"/>
        </w:rPr>
      </w:pPr>
    </w:p>
    <w:p w14:paraId="0B052B29"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A365C2">
        <w:rPr>
          <w:rFonts w:ascii="Helvetica Neue" w:hAnsi="Helvetica Neue"/>
          <w:szCs w:val="22"/>
          <w:u w:val="single" w:color="C6B9AD"/>
        </w:rPr>
        <w:t>20.9.20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0557F76" w14:textId="77777777" w:rsidR="00225797" w:rsidRDefault="00225797">
      <w:pPr>
        <w:jc w:val="center"/>
        <w:rPr>
          <w:rFonts w:ascii="Helvetica Neue" w:hAnsi="Helvetica Neue"/>
          <w:sz w:val="28"/>
          <w:szCs w:val="28"/>
        </w:rPr>
      </w:pPr>
    </w:p>
    <w:p w14:paraId="4B07BB37" w14:textId="77777777" w:rsidR="00225797" w:rsidRDefault="00A365C2">
      <w:pPr>
        <w:jc w:val="center"/>
        <w:rPr>
          <w:rFonts w:ascii="Helvetica Neue" w:hAnsi="Helvetica Neue"/>
          <w:b/>
          <w:color w:val="C6B9AD"/>
          <w:sz w:val="32"/>
          <w:szCs w:val="28"/>
        </w:rPr>
      </w:pPr>
      <w:bookmarkStart w:id="0" w:name="_GoBack"/>
      <w:bookmarkEnd w:id="0"/>
      <w:permStart w:id="782853541" w:edGrp="everyone"/>
      <w:r>
        <w:rPr>
          <w:noProof/>
          <w:lang w:eastAsia="en-GB"/>
        </w:rPr>
        <w:drawing>
          <wp:inline distT="0" distB="0" distL="0" distR="0" wp14:anchorId="5868DFCD" wp14:editId="5FD76762">
            <wp:extent cx="1295400" cy="1076325"/>
            <wp:effectExtent l="0" t="0" r="0" b="9525"/>
            <wp:docPr id="5" name="Picture 5" descr="Phoenix Sport &amp; Media Group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95400" cy="1076325"/>
                    </a:xfrm>
                    <a:prstGeom prst="rect">
                      <a:avLst/>
                    </a:prstGeom>
                  </pic:spPr>
                </pic:pic>
              </a:graphicData>
            </a:graphic>
          </wp:inline>
        </w:drawing>
      </w:r>
      <w:permEnd w:id="782853541"/>
    </w:p>
    <w:p w14:paraId="02A615A9" w14:textId="77777777" w:rsidR="00225797" w:rsidRDefault="00225797">
      <w:pPr>
        <w:jc w:val="center"/>
        <w:rPr>
          <w:rFonts w:ascii="Helvetica Neue" w:hAnsi="Helvetica Neue"/>
          <w:b/>
          <w:color w:val="C6B9AD"/>
          <w:sz w:val="32"/>
          <w:szCs w:val="28"/>
        </w:rPr>
      </w:pPr>
    </w:p>
    <w:p w14:paraId="38999E5B" w14:textId="77777777" w:rsidR="00225797" w:rsidRDefault="00225797">
      <w:pPr>
        <w:jc w:val="center"/>
        <w:rPr>
          <w:rFonts w:ascii="Helvetica Neue" w:hAnsi="Helvetica Neue"/>
          <w:b/>
          <w:color w:val="C6B9AD"/>
          <w:sz w:val="32"/>
          <w:szCs w:val="28"/>
        </w:rPr>
      </w:pPr>
    </w:p>
    <w:p w14:paraId="785CD81B" w14:textId="77777777" w:rsidR="00225797" w:rsidRDefault="00225797">
      <w:pPr>
        <w:jc w:val="center"/>
        <w:rPr>
          <w:rFonts w:ascii="Helvetica Neue" w:hAnsi="Helvetica Neue"/>
          <w:b/>
          <w:color w:val="C6B9AD"/>
          <w:sz w:val="32"/>
          <w:szCs w:val="28"/>
        </w:rPr>
      </w:pPr>
    </w:p>
    <w:p w14:paraId="1CDB8CDB" w14:textId="77777777" w:rsidR="00225797" w:rsidRDefault="00225797">
      <w:pPr>
        <w:jc w:val="center"/>
        <w:rPr>
          <w:rFonts w:ascii="Helvetica Neue" w:hAnsi="Helvetica Neue"/>
          <w:b/>
          <w:color w:val="C6B9AD"/>
          <w:sz w:val="32"/>
          <w:szCs w:val="28"/>
        </w:rPr>
      </w:pPr>
    </w:p>
    <w:p w14:paraId="2DB76994" w14:textId="77777777" w:rsidR="00225797" w:rsidRDefault="00225797">
      <w:pPr>
        <w:jc w:val="center"/>
        <w:rPr>
          <w:rFonts w:ascii="Helvetica Neue" w:hAnsi="Helvetica Neue"/>
          <w:b/>
          <w:color w:val="C6B9AD"/>
          <w:sz w:val="32"/>
          <w:szCs w:val="28"/>
        </w:rPr>
      </w:pPr>
    </w:p>
    <w:p w14:paraId="705A1932" w14:textId="77777777" w:rsidR="00225797" w:rsidRDefault="00225797">
      <w:pPr>
        <w:jc w:val="center"/>
        <w:rPr>
          <w:rFonts w:ascii="Helvetica Neue" w:hAnsi="Helvetica Neue"/>
          <w:b/>
          <w:color w:val="C6B9AD"/>
          <w:sz w:val="32"/>
          <w:szCs w:val="28"/>
        </w:rPr>
      </w:pPr>
    </w:p>
    <w:p w14:paraId="4B85897A" w14:textId="77777777" w:rsidR="00225797" w:rsidRDefault="00225797">
      <w:pPr>
        <w:pStyle w:val="Heading2"/>
        <w:jc w:val="center"/>
        <w:rPr>
          <w:i w:val="0"/>
          <w:color w:val="000000"/>
        </w:rPr>
      </w:pPr>
    </w:p>
    <w:p w14:paraId="5CF7DFF7" w14:textId="77777777" w:rsidR="00225797" w:rsidRDefault="007636D6">
      <w:pPr>
        <w:pStyle w:val="Heading2"/>
        <w:jc w:val="center"/>
        <w:rPr>
          <w:i w:val="0"/>
          <w:color w:val="000000"/>
        </w:rPr>
      </w:pPr>
      <w:r>
        <w:rPr>
          <w:i w:val="0"/>
          <w:color w:val="000000"/>
        </w:rPr>
        <w:t>The Armed Forces Covenant</w:t>
      </w:r>
    </w:p>
    <w:p w14:paraId="2C57EDFC" w14:textId="77777777" w:rsidR="00225797" w:rsidRDefault="00225797">
      <w:pPr>
        <w:rPr>
          <w:rFonts w:ascii="Helvetica Neue" w:hAnsi="Helvetica Neue"/>
          <w:sz w:val="28"/>
          <w:szCs w:val="28"/>
        </w:rPr>
      </w:pPr>
    </w:p>
    <w:p w14:paraId="44519B90"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09C9B3F0"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1A08C2C0"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5D23FAF1"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485EDC6C"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A3AF226"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4268909E" w14:textId="77777777" w:rsidR="00225797" w:rsidRDefault="00225797">
      <w:pPr>
        <w:rPr>
          <w:rFonts w:ascii="Helvetica Neue" w:hAnsi="Helvetica Neue"/>
          <w:sz w:val="26"/>
          <w:szCs w:val="28"/>
        </w:rPr>
      </w:pPr>
    </w:p>
    <w:p w14:paraId="4080DE22"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2AD684F0" w14:textId="77777777" w:rsidR="00225797" w:rsidRDefault="00225797">
      <w:pPr>
        <w:jc w:val="center"/>
        <w:rPr>
          <w:rFonts w:ascii="Helvetica Neue" w:hAnsi="Helvetica Neue"/>
          <w:sz w:val="24"/>
          <w:szCs w:val="28"/>
        </w:rPr>
      </w:pPr>
    </w:p>
    <w:p w14:paraId="02B6A2B7"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38CEA72" w14:textId="77777777" w:rsidR="00225797" w:rsidRDefault="00225797">
      <w:pPr>
        <w:jc w:val="center"/>
        <w:rPr>
          <w:rFonts w:ascii="Helvetica Neue" w:hAnsi="Helvetica Neue"/>
          <w:sz w:val="24"/>
          <w:szCs w:val="28"/>
        </w:rPr>
      </w:pPr>
    </w:p>
    <w:p w14:paraId="400AF873"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7FEA26DF" w14:textId="77777777" w:rsidR="00225797" w:rsidRDefault="00225797">
      <w:pPr>
        <w:pageBreakBefore/>
        <w:jc w:val="center"/>
        <w:rPr>
          <w:rFonts w:ascii="Helvetica Neue" w:hAnsi="Helvetica Neue"/>
          <w:sz w:val="24"/>
          <w:szCs w:val="28"/>
        </w:rPr>
      </w:pPr>
    </w:p>
    <w:p w14:paraId="54E223B5"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0280C9C6" w14:textId="77777777" w:rsidR="00225797" w:rsidRDefault="00225797">
      <w:pPr>
        <w:tabs>
          <w:tab w:val="left" w:pos="851"/>
        </w:tabs>
        <w:jc w:val="center"/>
        <w:rPr>
          <w:rFonts w:ascii="Helvetica Neue" w:hAnsi="Helvetica Neue"/>
          <w:b/>
          <w:szCs w:val="24"/>
        </w:rPr>
      </w:pPr>
    </w:p>
    <w:p w14:paraId="21C95D70" w14:textId="77777777" w:rsidR="00225797" w:rsidRDefault="007636D6">
      <w:pPr>
        <w:numPr>
          <w:ilvl w:val="1"/>
          <w:numId w:val="8"/>
        </w:numPr>
      </w:pPr>
      <w:r>
        <w:rPr>
          <w:rFonts w:ascii="Helvetica Neue" w:hAnsi="Helvetica Neue"/>
          <w:sz w:val="20"/>
          <w:szCs w:val="24"/>
        </w:rPr>
        <w:t>We</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4512677C" w14:textId="77777777" w:rsidR="00225797" w:rsidRDefault="00225797">
      <w:pPr>
        <w:rPr>
          <w:rFonts w:ascii="Helvetica Neue" w:hAnsi="Helvetica Neue"/>
          <w:sz w:val="20"/>
          <w:szCs w:val="24"/>
        </w:rPr>
      </w:pPr>
    </w:p>
    <w:p w14:paraId="6E18C9B3"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7FEC712"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1427DEE0" w14:textId="77777777" w:rsidR="00225797" w:rsidRDefault="00225797">
      <w:pPr>
        <w:jc w:val="center"/>
        <w:rPr>
          <w:rFonts w:ascii="Helvetica Neue" w:hAnsi="Helvetica Neue"/>
          <w:szCs w:val="24"/>
        </w:rPr>
      </w:pPr>
    </w:p>
    <w:p w14:paraId="589DE8FA" w14:textId="77777777" w:rsidR="00225797" w:rsidRDefault="007636D6">
      <w:pPr>
        <w:pStyle w:val="Heading3"/>
        <w:jc w:val="center"/>
      </w:pPr>
      <w:r>
        <w:rPr>
          <w:rFonts w:ascii="Times New Roman" w:hAnsi="Times New Roman"/>
          <w:color w:val="000000"/>
          <w:sz w:val="24"/>
          <w:szCs w:val="24"/>
        </w:rPr>
        <w:t>Section 2: Demonstrating our Commitment</w:t>
      </w:r>
    </w:p>
    <w:p w14:paraId="3CFFA21A" w14:textId="77777777" w:rsidR="00225797" w:rsidRDefault="00225797">
      <w:pPr>
        <w:jc w:val="center"/>
        <w:rPr>
          <w:rFonts w:ascii="Helvetica Neue" w:hAnsi="Helvetica Neue"/>
          <w:b/>
          <w:szCs w:val="24"/>
        </w:rPr>
      </w:pPr>
    </w:p>
    <w:p w14:paraId="35FA8CC6" w14:textId="77777777" w:rsidR="00225797" w:rsidRDefault="007636D6">
      <w:r>
        <w:rPr>
          <w:rFonts w:ascii="Helvetica Neue" w:hAnsi="Helvetica Neue"/>
          <w:sz w:val="20"/>
          <w:szCs w:val="24"/>
        </w:rPr>
        <w:t>2.1</w:t>
      </w:r>
      <w:r>
        <w:rPr>
          <w:rFonts w:ascii="Helvetica Neue" w:hAnsi="Helvetica Neue"/>
          <w:sz w:val="20"/>
          <w:szCs w:val="24"/>
        </w:rPr>
        <w:tab/>
      </w:r>
      <w:r w:rsidR="00A365C2" w:rsidRPr="00A365C2">
        <w:rPr>
          <w:rFonts w:ascii="Helvetica Neue" w:hAnsi="Helvetica Neue"/>
          <w:sz w:val="20"/>
          <w:szCs w:val="24"/>
        </w:rPr>
        <w:t>We</w:t>
      </w:r>
      <w:r w:rsidRPr="00A365C2">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67F74CC9" w14:textId="77777777" w:rsidR="00225797" w:rsidRDefault="00225797">
      <w:pPr>
        <w:jc w:val="center"/>
        <w:rPr>
          <w:rFonts w:ascii="Helvetica Neue" w:hAnsi="Helvetica Neue"/>
          <w:sz w:val="20"/>
          <w:szCs w:val="24"/>
        </w:rPr>
      </w:pPr>
    </w:p>
    <w:p w14:paraId="1549B874"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promoting the fact that we are an </w:t>
      </w:r>
      <w:r w:rsidRPr="00C14212">
        <w:rPr>
          <w:rFonts w:ascii="Helvetica Neue" w:hAnsi="Helvetica Neue"/>
          <w:b/>
          <w:iCs/>
          <w:sz w:val="20"/>
          <w:szCs w:val="24"/>
        </w:rPr>
        <w:t>armed forces-friendly organisation</w:t>
      </w:r>
      <w:r>
        <w:rPr>
          <w:rFonts w:ascii="Helvetica Neue" w:hAnsi="Helvetica Neue"/>
          <w:iCs/>
          <w:sz w:val="20"/>
          <w:szCs w:val="24"/>
        </w:rPr>
        <w:t>;</w:t>
      </w:r>
      <w:r w:rsidR="00C14212">
        <w:rPr>
          <w:rFonts w:ascii="Helvetica Neue" w:hAnsi="Helvetica Neue"/>
          <w:iCs/>
          <w:sz w:val="20"/>
          <w:szCs w:val="24"/>
        </w:rPr>
        <w:t xml:space="preserve"> to our staff, customers, suppliers, contractor and the wider public</w:t>
      </w:r>
    </w:p>
    <w:p w14:paraId="4835F02A"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support the employment of veterans</w:t>
      </w:r>
      <w:r w:rsidR="00C14212">
        <w:rPr>
          <w:rFonts w:ascii="Helvetica Neue" w:hAnsi="Helvetica Neue"/>
          <w:iCs/>
          <w:sz w:val="20"/>
          <w:szCs w:val="24"/>
        </w:rPr>
        <w:t xml:space="preserve">, recognising military skills and qualifications in our recruitment and selection process, advertising vacancies </w:t>
      </w:r>
      <w:r>
        <w:rPr>
          <w:rFonts w:ascii="Helvetica Neue" w:hAnsi="Helvetica Neue"/>
          <w:iCs/>
          <w:sz w:val="20"/>
          <w:szCs w:val="24"/>
        </w:rPr>
        <w:t xml:space="preserve"> with the Career Transition Partnership (CTP</w:t>
      </w:r>
      <w:r w:rsidR="00C14212">
        <w:rPr>
          <w:rFonts w:ascii="Helvetica Neue" w:hAnsi="Helvetica Neue"/>
          <w:iCs/>
          <w:sz w:val="20"/>
          <w:szCs w:val="24"/>
        </w:rPr>
        <w:t xml:space="preserve">) for </w:t>
      </w:r>
      <w:r>
        <w:rPr>
          <w:rFonts w:ascii="Helvetica Neue" w:hAnsi="Helvetica Neue"/>
          <w:iCs/>
          <w:sz w:val="20"/>
          <w:szCs w:val="24"/>
        </w:rPr>
        <w:t>Service Leavers;</w:t>
      </w:r>
    </w:p>
    <w:p w14:paraId="584B53AC"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support the employment of </w:t>
      </w:r>
      <w:r w:rsidRPr="00C14212">
        <w:rPr>
          <w:rFonts w:ascii="Helvetica Neue" w:hAnsi="Helvetica Neue"/>
          <w:b/>
          <w:iCs/>
          <w:sz w:val="20"/>
          <w:szCs w:val="24"/>
        </w:rPr>
        <w:t>Service spouses and partners</w:t>
      </w:r>
      <w:r>
        <w:rPr>
          <w:rFonts w:ascii="Helvetica Neue" w:hAnsi="Helvetica Neue"/>
          <w:iCs/>
          <w:sz w:val="20"/>
          <w:szCs w:val="24"/>
        </w:rPr>
        <w:t>;</w:t>
      </w:r>
    </w:p>
    <w:p w14:paraId="5CD5D436"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support </w:t>
      </w:r>
      <w:r w:rsidR="00C14212">
        <w:rPr>
          <w:rFonts w:ascii="Helvetica Neue" w:hAnsi="Helvetica Neue"/>
          <w:iCs/>
          <w:sz w:val="20"/>
          <w:szCs w:val="24"/>
        </w:rPr>
        <w:t>staff</w:t>
      </w:r>
      <w:r>
        <w:rPr>
          <w:rFonts w:ascii="Helvetica Neue" w:hAnsi="Helvetica Neue"/>
          <w:iCs/>
          <w:sz w:val="20"/>
          <w:szCs w:val="24"/>
        </w:rPr>
        <w:t xml:space="preserve"> who </w:t>
      </w:r>
      <w:r w:rsidR="00C14212">
        <w:rPr>
          <w:rFonts w:ascii="Helvetica Neue" w:hAnsi="Helvetica Neue"/>
          <w:iCs/>
          <w:sz w:val="20"/>
          <w:szCs w:val="24"/>
        </w:rPr>
        <w:t>are</w:t>
      </w:r>
      <w:r>
        <w:rPr>
          <w:rFonts w:ascii="Helvetica Neue" w:hAnsi="Helvetica Neue"/>
          <w:iCs/>
          <w:sz w:val="20"/>
          <w:szCs w:val="24"/>
        </w:rPr>
        <w:t xml:space="preserve"> members of the Reserve forces, </w:t>
      </w:r>
      <w:r w:rsidR="00C14212">
        <w:rPr>
          <w:rFonts w:ascii="Helvetica Neue" w:hAnsi="Helvetica Neue"/>
          <w:iCs/>
          <w:sz w:val="20"/>
          <w:szCs w:val="24"/>
        </w:rPr>
        <w:t>granting additional eave for annual reserve forces training; supporting any mobilisations; actively encouraging membership of the Reserve Forces</w:t>
      </w:r>
    </w:p>
    <w:p w14:paraId="123AF695" w14:textId="77777777" w:rsidR="00C14212" w:rsidRDefault="00C14212" w:rsidP="00C14212">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support staff who are </w:t>
      </w:r>
      <w:r>
        <w:rPr>
          <w:rFonts w:ascii="Helvetica Neue" w:hAnsi="Helvetica Neue"/>
          <w:iCs/>
          <w:sz w:val="20"/>
          <w:szCs w:val="24"/>
        </w:rPr>
        <w:t>volunteer leaders in military cadet organisation,</w:t>
      </w:r>
      <w:r>
        <w:rPr>
          <w:rFonts w:ascii="Helvetica Neue" w:hAnsi="Helvetica Neue"/>
          <w:iCs/>
          <w:sz w:val="20"/>
          <w:szCs w:val="24"/>
        </w:rPr>
        <w:t xml:space="preserve"> granting additional eave for annual training</w:t>
      </w:r>
      <w:r>
        <w:rPr>
          <w:rFonts w:ascii="Helvetica Neue" w:hAnsi="Helvetica Neue"/>
          <w:iCs/>
          <w:sz w:val="20"/>
          <w:szCs w:val="24"/>
        </w:rPr>
        <w:t xml:space="preserve"> camps and courses</w:t>
      </w:r>
      <w:r>
        <w:rPr>
          <w:rFonts w:ascii="Helvetica Neue" w:hAnsi="Helvetica Neue"/>
          <w:iCs/>
          <w:sz w:val="20"/>
          <w:szCs w:val="24"/>
        </w:rPr>
        <w:t>; actively encouraging membership of</w:t>
      </w:r>
      <w:r>
        <w:rPr>
          <w:rFonts w:ascii="Helvetica Neue" w:hAnsi="Helvetica Neue"/>
          <w:iCs/>
          <w:sz w:val="20"/>
          <w:szCs w:val="24"/>
        </w:rPr>
        <w:t xml:space="preserve"> cadet organisations; supporting local cadet units</w:t>
      </w:r>
    </w:p>
    <w:p w14:paraId="7B12793C" w14:textId="77777777" w:rsidR="00C14212" w:rsidRDefault="00C14212" w:rsidP="00C14212">
      <w:pPr>
        <w:numPr>
          <w:ilvl w:val="0"/>
          <w:numId w:val="10"/>
        </w:numPr>
        <w:spacing w:line="360" w:lineRule="auto"/>
        <w:rPr>
          <w:rFonts w:ascii="Helvetica Neue" w:hAnsi="Helvetica Neue"/>
          <w:iCs/>
          <w:sz w:val="20"/>
          <w:szCs w:val="24"/>
        </w:rPr>
      </w:pPr>
      <w:r>
        <w:rPr>
          <w:rFonts w:ascii="Helvetica Neue" w:hAnsi="Helvetica Neue"/>
          <w:iCs/>
          <w:sz w:val="20"/>
          <w:szCs w:val="24"/>
        </w:rPr>
        <w:t>support national events such as Armed Forces Day, Reserves Day, the Poppy Appeal Day and Remembrance activities</w:t>
      </w:r>
    </w:p>
    <w:p w14:paraId="0EC1DB1A" w14:textId="77777777" w:rsidR="00C14212" w:rsidRDefault="00C14212" w:rsidP="00C14212">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support </w:t>
      </w:r>
      <w:r>
        <w:rPr>
          <w:rFonts w:ascii="Helvetica Neue" w:hAnsi="Helvetica Neue"/>
          <w:b/>
          <w:iCs/>
          <w:sz w:val="20"/>
          <w:szCs w:val="24"/>
        </w:rPr>
        <w:t xml:space="preserve">Armed Forces Charities </w:t>
      </w:r>
      <w:r>
        <w:rPr>
          <w:rFonts w:ascii="Helvetica Neue" w:hAnsi="Helvetica Neue"/>
          <w:iCs/>
          <w:sz w:val="20"/>
          <w:szCs w:val="24"/>
        </w:rPr>
        <w:t>with fundraising and supporting staff and students who volunteer to assist</w:t>
      </w:r>
    </w:p>
    <w:p w14:paraId="3DFF21ED" w14:textId="77777777" w:rsidR="00225797" w:rsidRDefault="00225797">
      <w:pPr>
        <w:spacing w:line="360" w:lineRule="auto"/>
        <w:ind w:left="927"/>
        <w:rPr>
          <w:rFonts w:ascii="Helvetica Neue" w:hAnsi="Helvetica Neue"/>
          <w:i/>
          <w:color w:val="A80003"/>
          <w:sz w:val="20"/>
          <w:szCs w:val="24"/>
        </w:rPr>
      </w:pPr>
    </w:p>
    <w:p w14:paraId="7FC564C0"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CD8FF" w14:textId="77777777" w:rsidR="00D83537" w:rsidRDefault="00D83537">
      <w:r>
        <w:separator/>
      </w:r>
    </w:p>
  </w:endnote>
  <w:endnote w:type="continuationSeparator" w:id="0">
    <w:p w14:paraId="10689E1E"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3B83F" w14:textId="77777777" w:rsidR="00505140" w:rsidRDefault="009313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58612" w14:textId="77777777" w:rsidR="00D83537" w:rsidRDefault="00D83537">
      <w:r>
        <w:rPr>
          <w:color w:val="000000"/>
        </w:rPr>
        <w:separator/>
      </w:r>
    </w:p>
  </w:footnote>
  <w:footnote w:type="continuationSeparator" w:id="0">
    <w:p w14:paraId="2F00D3A3"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3q92Fgg0BvryB3ZWJlCuCWtA9td3c1D82L6a9DdiX+7uJBpglahTP1JEn7A+NTb1iuWPni9raUSd3OmiwEGrqw==" w:salt="Xth5dWdfo6gOaBeOxqfoz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7636D6"/>
    <w:rsid w:val="008005F9"/>
    <w:rsid w:val="009313E7"/>
    <w:rsid w:val="00A365C2"/>
    <w:rsid w:val="00C14212"/>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280C3"/>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schemas.microsoft.com/office/infopath/2007/PartnerControls"/>
    <ds:schemaRef ds:uri="http://schemas.microsoft.com/office/2006/documentManagement/types"/>
    <ds:schemaRef ds:uri="6652dff5-346d-4207-8b0a-5d884a66049b"/>
    <ds:schemaRef ds:uri="http://purl.org/dc/elements/1.1/"/>
    <ds:schemaRef ds:uri="http://purl.org/dc/dcmitype/"/>
    <ds:schemaRef ds:uri="http://purl.org/dc/terms/"/>
    <ds:schemaRef ds:uri="http://schemas.openxmlformats.org/package/2006/metadata/core-properties"/>
    <ds:schemaRef ds:uri="6f1585d9-42ed-49f6-8cfb-22d96317462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AD79482C.dotm</Template>
  <TotalTime>2</TotalTime>
  <Pages>3</Pages>
  <Words>578</Words>
  <Characters>3297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2020-11-18T17:07:00Z</dcterms:created>
  <dcterms:modified xsi:type="dcterms:W3CDTF">2020-11-18T17:08:00Z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