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4D4297">
      <w:pPr>
        <w:pStyle w:val="Heading1"/>
        <w:jc w:val="center"/>
        <w:rPr>
          <w:rFonts w:ascii="Times New Roman" w:hAnsi="Times New Roman"/>
          <w:color w:val="A80003"/>
          <w:sz w:val="36"/>
          <w:szCs w:val="36"/>
        </w:rPr>
      </w:pPr>
      <w:r>
        <w:rPr>
          <w:rFonts w:ascii="Times New Roman" w:hAnsi="Times New Roman"/>
          <w:color w:val="A80003"/>
          <w:sz w:val="36"/>
          <w:szCs w:val="36"/>
        </w:rPr>
        <w:t>1</w:t>
      </w:r>
      <w:r w:rsidRPr="004D4297">
        <w:rPr>
          <w:rFonts w:ascii="Times New Roman" w:hAnsi="Times New Roman"/>
          <w:color w:val="A80003"/>
          <w:sz w:val="36"/>
          <w:szCs w:val="36"/>
          <w:vertAlign w:val="superscript"/>
        </w:rPr>
        <w:t>ST</w:t>
      </w:r>
      <w:r>
        <w:rPr>
          <w:rFonts w:ascii="Times New Roman" w:hAnsi="Times New Roman"/>
          <w:color w:val="A80003"/>
          <w:sz w:val="36"/>
          <w:szCs w:val="36"/>
        </w:rPr>
        <w:t xml:space="preserve"> Security Solutions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4D4297" w:rsidRDefault="004D4297">
      <w:pPr>
        <w:pStyle w:val="Heading2"/>
        <w:jc w:val="center"/>
        <w:rPr>
          <w:rFonts w:ascii="Times New Roman" w:hAnsi="Times New Roman"/>
          <w:i w:val="0"/>
          <w:color w:val="A80003"/>
          <w:sz w:val="24"/>
          <w:szCs w:val="24"/>
        </w:rPr>
      </w:pPr>
      <w:r w:rsidRPr="004D4297">
        <w:rPr>
          <w:rFonts w:ascii="Times New Roman" w:hAnsi="Times New Roman"/>
          <w:i w:val="0"/>
          <w:color w:val="A80003"/>
          <w:sz w:val="24"/>
          <w:szCs w:val="24"/>
        </w:rPr>
        <w:t>1</w:t>
      </w:r>
      <w:r w:rsidRPr="004D4297">
        <w:rPr>
          <w:rFonts w:ascii="Times New Roman" w:hAnsi="Times New Roman"/>
          <w:i w:val="0"/>
          <w:color w:val="A80003"/>
          <w:sz w:val="24"/>
          <w:szCs w:val="24"/>
          <w:vertAlign w:val="superscript"/>
        </w:rPr>
        <w:t>ST</w:t>
      </w:r>
      <w:r w:rsidRPr="004D4297">
        <w:rPr>
          <w:rFonts w:ascii="Times New Roman" w:hAnsi="Times New Roman"/>
          <w:i w:val="0"/>
          <w:color w:val="A80003"/>
          <w:sz w:val="24"/>
          <w:szCs w:val="24"/>
        </w:rPr>
        <w:t xml:space="preserve"> Security Solutions Ltd</w:t>
      </w:r>
    </w:p>
    <w:p w:rsidR="00225797" w:rsidRDefault="004D4297">
      <w:pPr>
        <w:rPr>
          <w:rFonts w:ascii="Helvetica Neue" w:hAnsi="Helvetica Neue"/>
          <w:szCs w:val="22"/>
        </w:rPr>
      </w:pPr>
      <w:bookmarkStart w:id="0" w:name="_GoBack"/>
      <w:bookmarkEnd w:id="0"/>
      <w:permStart w:id="1773359705" w:edGrp="everyone"/>
      <w:r>
        <w:rPr>
          <w:noProof/>
          <w:lang w:eastAsia="en-GB"/>
        </w:rPr>
        <w:drawing>
          <wp:anchor distT="0" distB="0" distL="114300" distR="114300" simplePos="0" relativeHeight="251659776" behindDoc="1" locked="0" layoutInCell="1" allowOverlap="1">
            <wp:simplePos x="0" y="0"/>
            <wp:positionH relativeFrom="column">
              <wp:posOffset>2004060</wp:posOffset>
            </wp:positionH>
            <wp:positionV relativeFrom="paragraph">
              <wp:posOffset>26670</wp:posOffset>
            </wp:positionV>
            <wp:extent cx="1285875" cy="330200"/>
            <wp:effectExtent l="0" t="0" r="9525" b="0"/>
            <wp:wrapTight wrapText="bothSides">
              <wp:wrapPolygon edited="0">
                <wp:start x="0" y="0"/>
                <wp:lineTo x="0" y="19938"/>
                <wp:lineTo x="21440" y="19938"/>
                <wp:lineTo x="21440" y="0"/>
                <wp:lineTo x="0" y="0"/>
              </wp:wrapPolygon>
            </wp:wrapTight>
            <wp:docPr id="1" name="Picture 1" descr="1st Security Solution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330200"/>
                    </a:xfrm>
                    <a:prstGeom prst="rect">
                      <a:avLst/>
                    </a:prstGeom>
                  </pic:spPr>
                </pic:pic>
              </a:graphicData>
            </a:graphic>
            <wp14:sizeRelH relativeFrom="page">
              <wp14:pctWidth>0</wp14:pctWidth>
            </wp14:sizeRelH>
            <wp14:sizeRelV relativeFrom="page">
              <wp14:pctHeight>0</wp14:pctHeight>
            </wp14:sizeRelV>
          </wp:anchor>
        </w:drawing>
      </w:r>
      <w:permEnd w:id="1773359705"/>
    </w:p>
    <w:p w:rsidR="00225797" w:rsidRDefault="004D4297">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4D4297">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D4297">
        <w:rPr>
          <w:rFonts w:ascii="Helvetica Neue" w:hAnsi="Helvetica Neue"/>
          <w:szCs w:val="22"/>
          <w:u w:val="single" w:color="C6B9AD"/>
        </w:rPr>
        <w:t>21</w:t>
      </w:r>
      <w:r w:rsidR="004D4297" w:rsidRPr="004D4297">
        <w:rPr>
          <w:rFonts w:ascii="Helvetica Neue" w:hAnsi="Helvetica Neue"/>
          <w:szCs w:val="22"/>
          <w:u w:val="single" w:color="C6B9AD"/>
          <w:vertAlign w:val="superscript"/>
        </w:rPr>
        <w:t>st</w:t>
      </w:r>
      <w:r w:rsidR="004D4297">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4D4297" w:rsidRDefault="004D4297">
      <w:pPr>
        <w:jc w:val="center"/>
        <w:rPr>
          <w:rFonts w:ascii="Helvetica Neue" w:hAnsi="Helvetica Neue"/>
          <w:b/>
          <w:color w:val="C6B9AD"/>
          <w:sz w:val="32"/>
          <w:szCs w:val="28"/>
        </w:rPr>
      </w:pPr>
    </w:p>
    <w:p w:rsidR="004D4297" w:rsidRDefault="004D42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4D4297">
        <w:rPr>
          <w:rFonts w:ascii="Helvetica Neue" w:hAnsi="Helvetica Neue"/>
          <w:sz w:val="20"/>
          <w:szCs w:val="24"/>
        </w:rPr>
        <w:t xml:space="preserve"> 1</w:t>
      </w:r>
      <w:r w:rsidR="004D4297" w:rsidRPr="004D4297">
        <w:rPr>
          <w:rFonts w:ascii="Helvetica Neue" w:hAnsi="Helvetica Neue"/>
          <w:sz w:val="20"/>
          <w:szCs w:val="24"/>
          <w:vertAlign w:val="superscript"/>
        </w:rPr>
        <w:t>st</w:t>
      </w:r>
      <w:r w:rsidR="004D4297">
        <w:rPr>
          <w:rFonts w:ascii="Helvetica Neue" w:hAnsi="Helvetica Neue"/>
          <w:sz w:val="20"/>
          <w:szCs w:val="24"/>
        </w:rPr>
        <w:t xml:space="preserve"> Security Solutions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4D4297">
        <w:rPr>
          <w:rFonts w:ascii="Helvetica Neue" w:hAnsi="Helvetica Neue"/>
          <w:sz w:val="20"/>
          <w:szCs w:val="24"/>
        </w:rPr>
        <w:t>1</w:t>
      </w:r>
      <w:r w:rsidR="004D4297" w:rsidRPr="004D4297">
        <w:rPr>
          <w:rFonts w:ascii="Helvetica Neue" w:hAnsi="Helvetica Neue"/>
          <w:sz w:val="20"/>
          <w:szCs w:val="24"/>
          <w:vertAlign w:val="superscript"/>
        </w:rPr>
        <w:t>st</w:t>
      </w:r>
      <w:r w:rsidR="004D4297">
        <w:rPr>
          <w:rFonts w:ascii="Helvetica Neue" w:hAnsi="Helvetica Neue"/>
          <w:sz w:val="20"/>
          <w:szCs w:val="24"/>
        </w:rPr>
        <w:t xml:space="preserve"> Security Solutions </w:t>
      </w:r>
      <w:proofErr w:type="gramStart"/>
      <w:r w:rsidR="004D4297">
        <w:rPr>
          <w:rFonts w:ascii="Helvetica Neue" w:hAnsi="Helvetica Neue"/>
          <w:sz w:val="20"/>
          <w:szCs w:val="24"/>
        </w:rPr>
        <w:t>Ltd</w:t>
      </w:r>
      <w:r w:rsidR="004D4297">
        <w:rPr>
          <w:rFonts w:ascii="Helvetica Neue" w:hAnsi="Helvetica Neue"/>
          <w:sz w:val="20"/>
          <w:szCs w:val="24"/>
        </w:rPr>
        <w:t xml:space="preserve">  </w:t>
      </w:r>
      <w:r>
        <w:rPr>
          <w:rFonts w:ascii="Helvetica Neue" w:hAnsi="Helvetica Neue"/>
          <w:sz w:val="20"/>
          <w:szCs w:val="24"/>
        </w:rPr>
        <w:t>recognises</w:t>
      </w:r>
      <w:proofErr w:type="gramEnd"/>
      <w:r>
        <w:rPr>
          <w:rFonts w:ascii="Helvetica Neue" w:hAnsi="Helvetica Neue"/>
          <w:sz w:val="20"/>
          <w:szCs w:val="24"/>
        </w:rPr>
        <w:t xml:space="preserve">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225797">
      <w:pPr>
        <w:jc w:val="center"/>
        <w:rPr>
          <w:rFonts w:ascii="Helvetica Neue" w:hAnsi="Helvetica Neue"/>
          <w:b/>
          <w:i/>
          <w:color w:val="A80003"/>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E7" w:rsidRDefault="00336CE7">
      <w:r>
        <w:separator/>
      </w:r>
    </w:p>
  </w:endnote>
  <w:endnote w:type="continuationSeparator" w:id="0">
    <w:p w:rsidR="00336CE7" w:rsidRDefault="003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336C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E7" w:rsidRDefault="00336CE7">
      <w:r>
        <w:rPr>
          <w:color w:val="000000"/>
        </w:rPr>
        <w:separator/>
      </w:r>
    </w:p>
  </w:footnote>
  <w:footnote w:type="continuationSeparator" w:id="0">
    <w:p w:rsidR="00336CE7" w:rsidRDefault="00336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uRBuIQsRT92EKfwE165h+725ezsDMCO430WU+rrthvpqu7mO/0QxTbVoseMULMmywQEHuTFI7OCO7y/czl2DA==" w:salt="BrNBxxphnBMHG6vJYXAh5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36CE7"/>
    <w:rsid w:val="004D4297"/>
    <w:rsid w:val="007636D6"/>
    <w:rsid w:val="008005F9"/>
    <w:rsid w:val="00D83537"/>
    <w:rsid w:val="00D9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3900"/>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DC90-7D36-440E-9053-A84A41BF748F}"/>
</file>

<file path=customXml/itemProps2.xml><?xml version="1.0" encoding="utf-8"?>
<ds:datastoreItem xmlns:ds="http://schemas.openxmlformats.org/officeDocument/2006/customXml" ds:itemID="{4B8B9E49-02A9-40D3-9910-A5422EC2A3C4}"/>
</file>

<file path=customXml/itemProps3.xml><?xml version="1.0" encoding="utf-8"?>
<ds:datastoreItem xmlns:ds="http://schemas.openxmlformats.org/officeDocument/2006/customXml" ds:itemID="{E2D9A551-11F4-4348-B05E-AC75E89F6963}"/>
</file>

<file path=customXml/itemProps4.xml><?xml version="1.0" encoding="utf-8"?>
<ds:datastoreItem xmlns:ds="http://schemas.openxmlformats.org/officeDocument/2006/customXml" ds:itemID="{D78338EF-F816-4427-B9EC-9B078026127F}"/>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2020-11-12T09:32:00Z</dcterms:created>
  <dcterms:modified xsi:type="dcterms:W3CDTF">2020-11-12T09:33:00Z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