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B881" w14:textId="77777777" w:rsidR="00B53B51" w:rsidRDefault="00B53B51"/>
    <w:p w14:paraId="1C071DC8" w14:textId="77777777" w:rsidR="00161A91" w:rsidRPr="00161A91" w:rsidRDefault="00161A91" w:rsidP="00161A91">
      <w:pPr>
        <w:jc w:val="center"/>
        <w:rPr>
          <w:b/>
          <w:bCs/>
          <w:sz w:val="24"/>
          <w:szCs w:val="24"/>
          <w:u w:val="single"/>
        </w:rPr>
      </w:pPr>
      <w:r w:rsidRPr="00161A91">
        <w:rPr>
          <w:b/>
          <w:bCs/>
          <w:sz w:val="24"/>
          <w:szCs w:val="24"/>
          <w:u w:val="single"/>
        </w:rPr>
        <w:t>OPRED OFFSHORE CHEMICAL REGULATIONS (OCR) NON-COMPLIANCE NOTIFICATION FORM</w:t>
      </w:r>
    </w:p>
    <w:p w14:paraId="580E514E" w14:textId="77777777" w:rsidR="00161A91" w:rsidRPr="00161A91" w:rsidRDefault="00161A91" w:rsidP="00161A91">
      <w:pPr>
        <w:jc w:val="center"/>
        <w:rPr>
          <w:b/>
          <w:bCs/>
          <w:sz w:val="24"/>
          <w:szCs w:val="24"/>
        </w:rPr>
      </w:pPr>
      <w:r w:rsidRPr="00161A91">
        <w:rPr>
          <w:b/>
          <w:bCs/>
          <w:sz w:val="24"/>
          <w:szCs w:val="24"/>
        </w:rPr>
        <w:t>Pro-forma for reporting any chemical use or discharge made without a permit being granted, or any identified non-compliance against the terms and conditions included in a previously granted chemical permit as per The Offshore Chemicals Regulations 2002 as amended</w:t>
      </w:r>
    </w:p>
    <w:p w14:paraId="3851FA66" w14:textId="0A2ADB11" w:rsidR="00161A91" w:rsidRDefault="00161A91" w:rsidP="00161A91">
      <w:pPr>
        <w:jc w:val="center"/>
        <w:rPr>
          <w:b/>
          <w:bCs/>
        </w:rPr>
      </w:pPr>
      <w:r>
        <w:rPr>
          <w:b/>
          <w:bCs/>
        </w:rPr>
        <w:t xml:space="preserve">Please email to </w:t>
      </w:r>
      <w:hyperlink r:id="rId10" w:history="1">
        <w:r w:rsidR="00A5301E" w:rsidRPr="00CC286C">
          <w:rPr>
            <w:rStyle w:val="Hyperlink"/>
          </w:rPr>
          <w:t>OPRED@energysecurity.gov.uk</w:t>
        </w:r>
      </w:hyperlink>
      <w:r w:rsidR="00A5301E">
        <w:t xml:space="preserve"> </w:t>
      </w:r>
    </w:p>
    <w:p w14:paraId="3BFFE576" w14:textId="4368F8AF" w:rsidR="00161A91" w:rsidRDefault="00161A91" w:rsidP="000A63A2">
      <w:pPr>
        <w:rPr>
          <w:b/>
          <w:bCs/>
        </w:rPr>
      </w:pPr>
      <w:r>
        <w:rPr>
          <w:b/>
          <w:bCs/>
        </w:rPr>
        <w:t>Note: All unintentional chemical releases to sea must be notified using an OPRED PON1 form</w:t>
      </w:r>
    </w:p>
    <w:p w14:paraId="2D1930E2" w14:textId="4AE790A6" w:rsidR="000A63A2" w:rsidRDefault="000A63A2" w:rsidP="000A63A2">
      <w:pPr>
        <w:rPr>
          <w:b/>
          <w:bCs/>
        </w:rPr>
      </w:pPr>
      <w:r w:rsidRPr="000A63A2">
        <w:rPr>
          <w:b/>
          <w:bCs/>
        </w:rPr>
        <w:t xml:space="preserve">Note: All fields marked with an * must be completed, if any fields marked with an * are not completed the submission </w:t>
      </w:r>
      <w:r w:rsidR="00306E9A">
        <w:rPr>
          <w:b/>
          <w:bCs/>
        </w:rPr>
        <w:t>may</w:t>
      </w:r>
      <w:r w:rsidRPr="000A63A2">
        <w:rPr>
          <w:b/>
          <w:bCs/>
        </w:rPr>
        <w:t xml:space="preserve"> be returned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1252"/>
        <w:gridCol w:w="915"/>
        <w:gridCol w:w="2332"/>
        <w:gridCol w:w="2147"/>
      </w:tblGrid>
      <w:tr w:rsidR="00BB1381" w14:paraId="5CCAB032" w14:textId="77777777" w:rsidTr="001D77EB"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14:paraId="6312A181" w14:textId="77777777" w:rsidR="00BB1381" w:rsidRDefault="00BB1381">
            <w:r>
              <w:t>Identity of Reporter</w:t>
            </w:r>
          </w:p>
        </w:tc>
      </w:tr>
      <w:tr w:rsidR="001D77EB" w14:paraId="7B64C907" w14:textId="77777777" w:rsidTr="005817D7">
        <w:tc>
          <w:tcPr>
            <w:tcW w:w="45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8612A4" w14:textId="3682C7D5" w:rsidR="001D77EB" w:rsidRDefault="000A63A2">
            <w:permStart w:id="1563637108" w:edGrp="everyone" w:colFirst="1" w:colLast="1"/>
            <w:r>
              <w:t>*</w:t>
            </w:r>
            <w:r w:rsidR="001D77EB">
              <w:t>Full Name: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1262CB" w14:textId="77777777" w:rsidR="001D77EB" w:rsidRDefault="001D77EB"/>
        </w:tc>
      </w:tr>
      <w:tr w:rsidR="001D77EB" w14:paraId="3C228896" w14:textId="77777777" w:rsidTr="001C798E">
        <w:tc>
          <w:tcPr>
            <w:tcW w:w="45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83AB76" w14:textId="52390BDF" w:rsidR="001D77EB" w:rsidRDefault="000A63A2">
            <w:permStart w:id="1615273978" w:edGrp="everyone" w:colFirst="1" w:colLast="1"/>
            <w:permEnd w:id="1563637108"/>
            <w:r>
              <w:t>*</w:t>
            </w:r>
            <w:r w:rsidR="001D77EB">
              <w:t>Organisation/Company: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98790" w14:textId="77777777" w:rsidR="001D77EB" w:rsidRDefault="001D77EB"/>
        </w:tc>
      </w:tr>
      <w:tr w:rsidR="001D77EB" w14:paraId="1EAE2EA8" w14:textId="77777777" w:rsidTr="00D86C50">
        <w:tc>
          <w:tcPr>
            <w:tcW w:w="45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62CE0" w14:textId="71894D84" w:rsidR="001D77EB" w:rsidRDefault="000A63A2">
            <w:permStart w:id="1528261537" w:edGrp="everyone" w:colFirst="1" w:colLast="1"/>
            <w:permEnd w:id="1615273978"/>
            <w:r>
              <w:t>*</w:t>
            </w:r>
            <w:r w:rsidR="001D77EB">
              <w:t>Contact Telephone No.: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1C84E" w14:textId="77777777" w:rsidR="001D77EB" w:rsidRDefault="001D77EB"/>
        </w:tc>
      </w:tr>
      <w:tr w:rsidR="001D77EB" w14:paraId="1EF4C050" w14:textId="77777777" w:rsidTr="001724B0">
        <w:tc>
          <w:tcPr>
            <w:tcW w:w="45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3956A2" w14:textId="3B6FA32F" w:rsidR="001D77EB" w:rsidRDefault="000A63A2">
            <w:permStart w:id="1149401828" w:edGrp="everyone" w:colFirst="1" w:colLast="1"/>
            <w:permEnd w:id="1528261537"/>
            <w:r>
              <w:t>*</w:t>
            </w:r>
            <w:r w:rsidR="001D77EB">
              <w:t>Contact email: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D61FB" w14:textId="77777777" w:rsidR="001D77EB" w:rsidRDefault="001D77EB"/>
        </w:tc>
      </w:tr>
      <w:permEnd w:id="1149401828"/>
      <w:tr w:rsidR="00BB1381" w14:paraId="607429A7" w14:textId="77777777" w:rsidTr="001D77EB">
        <w:tc>
          <w:tcPr>
            <w:tcW w:w="89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14:paraId="2E8286A5" w14:textId="77777777" w:rsidR="00BB1381" w:rsidRDefault="00BB1381">
            <w:r>
              <w:t>Permit/Installation Details</w:t>
            </w:r>
          </w:p>
        </w:tc>
      </w:tr>
      <w:tr w:rsidR="00161A91" w14:paraId="769B935C" w14:textId="77777777" w:rsidTr="001D77EB">
        <w:tc>
          <w:tcPr>
            <w:tcW w:w="2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6ED0F8" w14:textId="44D42102" w:rsidR="00161A91" w:rsidRDefault="000A63A2">
            <w:permStart w:id="352392340" w:edGrp="everyone" w:colFirst="3" w:colLast="3"/>
            <w:permStart w:id="1969123695" w:edGrp="everyone" w:colFirst="1" w:colLast="1"/>
            <w:r>
              <w:t>*</w:t>
            </w:r>
            <w:r w:rsidR="00161A91">
              <w:t>Full OPRED Permit Number (if applicable):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A1D" w14:textId="77777777" w:rsidR="00161A91" w:rsidRDefault="00161A91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336" w14:textId="190328E3" w:rsidR="00161A91" w:rsidRDefault="000A63A2">
            <w:r>
              <w:t>*</w:t>
            </w:r>
            <w:r w:rsidR="00161A91">
              <w:t>Permit Holder/Operator: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6962A" w14:textId="77777777" w:rsidR="00161A91" w:rsidRDefault="00161A91"/>
        </w:tc>
      </w:tr>
      <w:tr w:rsidR="00161A91" w14:paraId="47536CCC" w14:textId="77777777" w:rsidTr="001D77EB">
        <w:tc>
          <w:tcPr>
            <w:tcW w:w="2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7122E9" w14:textId="29445A2B" w:rsidR="00161A91" w:rsidRDefault="000A63A2">
            <w:permStart w:id="682380307" w:edGrp="everyone" w:colFirst="3" w:colLast="3"/>
            <w:permStart w:id="320082554" w:edGrp="everyone" w:colFirst="1" w:colLast="1"/>
            <w:permEnd w:id="352392340"/>
            <w:permEnd w:id="1969123695"/>
            <w:r>
              <w:t>*</w:t>
            </w:r>
            <w:r w:rsidR="00161A91">
              <w:t>Installation Name: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377" w14:textId="77777777" w:rsidR="00161A91" w:rsidRDefault="00161A91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882" w14:textId="3E43E4F6" w:rsidR="00161A91" w:rsidRDefault="000A63A2">
            <w:r>
              <w:t>*</w:t>
            </w:r>
            <w:r w:rsidR="00161A91">
              <w:t>Field Name: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2D99E" w14:textId="77777777" w:rsidR="00161A91" w:rsidRDefault="00161A91"/>
        </w:tc>
      </w:tr>
      <w:permEnd w:id="682380307"/>
      <w:permEnd w:id="320082554"/>
      <w:tr w:rsidR="00BB1381" w14:paraId="16AD6B9C" w14:textId="77777777" w:rsidTr="001D77EB">
        <w:tc>
          <w:tcPr>
            <w:tcW w:w="89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14:paraId="6681A540" w14:textId="77777777" w:rsidR="00BB1381" w:rsidRDefault="00BB1381">
            <w:r>
              <w:t>Details of Non-compliance</w:t>
            </w:r>
          </w:p>
        </w:tc>
      </w:tr>
      <w:tr w:rsidR="00161A91" w14:paraId="1D48B94A" w14:textId="77777777" w:rsidTr="001D77EB">
        <w:tc>
          <w:tcPr>
            <w:tcW w:w="2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05ED9B" w14:textId="4DB373D4" w:rsidR="00161A91" w:rsidRDefault="000A63A2">
            <w:permStart w:id="672165302" w:edGrp="everyone" w:colFirst="3" w:colLast="3"/>
            <w:permStart w:id="1230847375" w:edGrp="everyone" w:colFirst="1" w:colLast="1"/>
            <w:r>
              <w:t>*</w:t>
            </w:r>
            <w:r w:rsidR="00161A91">
              <w:t>Permit Condition Number (if applicable):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40B" w14:textId="77777777" w:rsidR="00161A91" w:rsidRDefault="00161A91"/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E7CD" w14:textId="786F6A46" w:rsidR="00161A91" w:rsidRDefault="000A63A2">
            <w:r>
              <w:t>*</w:t>
            </w:r>
            <w:r w:rsidR="00161A91">
              <w:t>Date Non-Compliance Identified</w:t>
            </w:r>
            <w:r w:rsidR="00BB1381">
              <w:t>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837C6A" w14:textId="77777777" w:rsidR="00161A91" w:rsidRDefault="00161A91"/>
        </w:tc>
      </w:tr>
      <w:tr w:rsidR="00BB1381" w14:paraId="5A12435A" w14:textId="77777777" w:rsidTr="001D77EB">
        <w:tc>
          <w:tcPr>
            <w:tcW w:w="2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F90A01" w14:textId="654CEC99" w:rsidR="00BB1381" w:rsidRDefault="000A63A2">
            <w:permStart w:id="337065113" w:edGrp="everyone" w:colFirst="1" w:colLast="1"/>
            <w:permEnd w:id="672165302"/>
            <w:permEnd w:id="1230847375"/>
            <w:r>
              <w:t>*</w:t>
            </w:r>
            <w:r w:rsidR="00BB1381">
              <w:t>Details of Non-Compliance: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016BBB" w14:textId="77777777" w:rsidR="00BB1381" w:rsidRDefault="00BB1381"/>
          <w:p w14:paraId="7B8EB494" w14:textId="77777777" w:rsidR="00BB1381" w:rsidRDefault="00BB1381"/>
          <w:p w14:paraId="2CB29531" w14:textId="77777777" w:rsidR="00BB1381" w:rsidRDefault="00BB1381"/>
        </w:tc>
      </w:tr>
      <w:tr w:rsidR="00BB1381" w14:paraId="52FD95EB" w14:textId="77777777" w:rsidTr="001D77EB">
        <w:tc>
          <w:tcPr>
            <w:tcW w:w="2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EC9A3" w14:textId="531D9C72" w:rsidR="00BB1381" w:rsidRDefault="000A63A2">
            <w:permStart w:id="534389579" w:edGrp="everyone" w:colFirst="1" w:colLast="1"/>
            <w:permEnd w:id="337065113"/>
            <w:r>
              <w:t>*</w:t>
            </w:r>
            <w:r w:rsidR="00BB1381">
              <w:t>Cause of Non-Compliance: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A21F3" w14:textId="77777777" w:rsidR="00BB1381" w:rsidRDefault="00BB1381"/>
          <w:p w14:paraId="15750F71" w14:textId="77777777" w:rsidR="00BB1381" w:rsidRDefault="00BB1381"/>
          <w:p w14:paraId="46DE2350" w14:textId="77777777" w:rsidR="00BB1381" w:rsidRDefault="00BB1381"/>
        </w:tc>
      </w:tr>
      <w:tr w:rsidR="00BB1381" w14:paraId="430DEED9" w14:textId="77777777" w:rsidTr="001D77EB">
        <w:tc>
          <w:tcPr>
            <w:tcW w:w="2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D3AC0" w14:textId="3207ACB6" w:rsidR="00BB1381" w:rsidRDefault="000A63A2">
            <w:permStart w:id="334693576" w:edGrp="everyone" w:colFirst="1" w:colLast="1"/>
            <w:permEnd w:id="534389579"/>
            <w:r>
              <w:t>*</w:t>
            </w:r>
            <w:r w:rsidR="00BB1381">
              <w:t>Steps Taken to prevent re-occurrence</w:t>
            </w:r>
          </w:p>
        </w:tc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3C48C" w14:textId="77777777" w:rsidR="00BB1381" w:rsidRDefault="00BB1381"/>
          <w:p w14:paraId="3647FECF" w14:textId="77777777" w:rsidR="00BB1381" w:rsidRDefault="00BB1381"/>
          <w:p w14:paraId="03071DC6" w14:textId="77777777" w:rsidR="00BB1381" w:rsidRDefault="00BB1381"/>
        </w:tc>
      </w:tr>
      <w:tr w:rsidR="00BB1381" w14:paraId="0FD16F5F" w14:textId="77777777" w:rsidTr="001D77EB">
        <w:tc>
          <w:tcPr>
            <w:tcW w:w="45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90E456" w14:textId="6B79A026" w:rsidR="00BB1381" w:rsidRDefault="000A63A2">
            <w:permStart w:id="225666374" w:edGrp="everyone" w:colFirst="1" w:colLast="1"/>
            <w:permEnd w:id="334693576"/>
            <w:r>
              <w:t>*</w:t>
            </w:r>
            <w:r w:rsidR="00BB1381">
              <w:t>Was Non-Compliance unavoidable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47821" w14:textId="77777777" w:rsidR="00BB1381" w:rsidRDefault="00BB1381">
            <w:r>
              <w:t>Yes/No</w:t>
            </w:r>
          </w:p>
        </w:tc>
      </w:tr>
      <w:tr w:rsidR="00161A91" w14:paraId="7167B9E6" w14:textId="77777777" w:rsidTr="001D77EB">
        <w:tc>
          <w:tcPr>
            <w:tcW w:w="36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A39C5" w14:textId="3401D06F" w:rsidR="00161A91" w:rsidRDefault="000A63A2">
            <w:permStart w:id="885325981" w:edGrp="everyone" w:colFirst="3" w:colLast="3"/>
            <w:permStart w:id="1973229558" w:edGrp="everyone" w:colFirst="1" w:colLast="1"/>
            <w:permEnd w:id="225666374"/>
            <w:r>
              <w:t>*</w:t>
            </w:r>
            <w:r w:rsidR="00161A91">
              <w:t>Is Non-Compliance likely to result in significant Environmental Impact?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57D" w14:textId="77777777" w:rsidR="00161A91" w:rsidRDefault="00BB1381">
            <w:r>
              <w:t>Yes/No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E0A" w14:textId="77777777" w:rsidR="00161A91" w:rsidRDefault="00161A91">
            <w:r>
              <w:t>If Yes, please provide details: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B5897A" w14:textId="77777777" w:rsidR="00161A91" w:rsidRDefault="00161A91"/>
        </w:tc>
      </w:tr>
      <w:tr w:rsidR="00161A91" w14:paraId="647FD6E0" w14:textId="77777777" w:rsidTr="001D77EB">
        <w:tc>
          <w:tcPr>
            <w:tcW w:w="36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53AFAE" w14:textId="77777777" w:rsidR="00161A91" w:rsidRDefault="00161A91">
            <w:permStart w:id="1438590503" w:edGrp="everyone" w:colFirst="3" w:colLast="3"/>
            <w:permStart w:id="273491503" w:edGrp="everyone" w:colFirst="1" w:colLast="1"/>
            <w:permEnd w:id="885325981"/>
            <w:permEnd w:id="1973229558"/>
            <w:r>
              <w:t>If required, has Non-Compliance additionally been notified to OPRED by PON1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B42" w14:textId="0A9E3B7B" w:rsidR="00161A91" w:rsidRDefault="00BB1381">
            <w:r>
              <w:t>Yes/No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CAB" w14:textId="77777777" w:rsidR="00BB1381" w:rsidRDefault="00BB1381">
            <w:r>
              <w:t>If Yes, Date PON1 submitted: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DA3715" w14:textId="77777777" w:rsidR="00161A91" w:rsidRDefault="00161A91"/>
        </w:tc>
      </w:tr>
      <w:tr w:rsidR="00BB1381" w14:paraId="29267665" w14:textId="77777777" w:rsidTr="001D77EB">
        <w:tc>
          <w:tcPr>
            <w:tcW w:w="45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633CB3" w14:textId="44A60B44" w:rsidR="00BB1381" w:rsidRDefault="000A63A2" w:rsidP="00BB1381">
            <w:permStart w:id="1806319375" w:edGrp="everyone" w:colFirst="1" w:colLast="1"/>
            <w:permEnd w:id="1438590503"/>
            <w:permEnd w:id="273491503"/>
            <w:r>
              <w:t>*</w:t>
            </w:r>
            <w:r w:rsidR="00BB1381">
              <w:t>Is Non-Compliance Ongoing</w:t>
            </w:r>
          </w:p>
          <w:p w14:paraId="551C5307" w14:textId="77777777" w:rsidR="00BB1381" w:rsidRDefault="00BB1381">
            <w:r>
              <w:t>(If Yes, details must be updated each 24hr period or as directed by OPRED)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AA0FA1" w14:textId="77777777" w:rsidR="00BB1381" w:rsidRDefault="00BB1381">
            <w:r>
              <w:t>Yes/No</w:t>
            </w:r>
          </w:p>
        </w:tc>
      </w:tr>
      <w:permEnd w:id="1806319375"/>
    </w:tbl>
    <w:p w14:paraId="4398D18A" w14:textId="77777777" w:rsidR="00161A91" w:rsidRDefault="00161A91"/>
    <w:sectPr w:rsidR="00161A91" w:rsidSect="00BB13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DA950" w14:textId="77777777" w:rsidR="00005DBC" w:rsidRDefault="00005DBC" w:rsidP="00161A91">
      <w:pPr>
        <w:spacing w:after="0" w:line="240" w:lineRule="auto"/>
      </w:pPr>
      <w:r>
        <w:separator/>
      </w:r>
    </w:p>
  </w:endnote>
  <w:endnote w:type="continuationSeparator" w:id="0">
    <w:p w14:paraId="691ED767" w14:textId="77777777" w:rsidR="00005DBC" w:rsidRDefault="00005DBC" w:rsidP="0016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0CB2" w14:textId="77777777" w:rsidR="001D77EB" w:rsidRDefault="001D7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2C0D" w14:textId="77777777" w:rsidR="001D77EB" w:rsidRDefault="001D7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7016" w14:textId="77777777" w:rsidR="001D77EB" w:rsidRDefault="001D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60D8D" w14:textId="77777777" w:rsidR="00005DBC" w:rsidRDefault="00005DBC" w:rsidP="00161A91">
      <w:pPr>
        <w:spacing w:after="0" w:line="240" w:lineRule="auto"/>
      </w:pPr>
      <w:r>
        <w:separator/>
      </w:r>
    </w:p>
  </w:footnote>
  <w:footnote w:type="continuationSeparator" w:id="0">
    <w:p w14:paraId="74C6D588" w14:textId="77777777" w:rsidR="00005DBC" w:rsidRDefault="00005DBC" w:rsidP="0016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8FD3" w14:textId="77777777" w:rsidR="001D77EB" w:rsidRDefault="001D7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1F01C" w14:textId="77777777" w:rsidR="00161A91" w:rsidRDefault="00161A91">
    <w:pPr>
      <w:pStyle w:val="Header"/>
    </w:pPr>
    <w:r w:rsidRPr="00B10F37">
      <w:rPr>
        <w:noProof/>
        <w:sz w:val="18"/>
        <w:szCs w:val="18"/>
      </w:rPr>
      <w:drawing>
        <wp:inline distT="0" distB="0" distL="0" distR="0" wp14:anchorId="7F0289D8" wp14:editId="1F6F13DD">
          <wp:extent cx="2757805" cy="6477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8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7C66D" w14:textId="77777777" w:rsidR="001D77EB" w:rsidRDefault="001D7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91"/>
    <w:rsid w:val="00005DBC"/>
    <w:rsid w:val="000A63A2"/>
    <w:rsid w:val="00161A91"/>
    <w:rsid w:val="001D77EB"/>
    <w:rsid w:val="00306E9A"/>
    <w:rsid w:val="00A5301E"/>
    <w:rsid w:val="00B53B51"/>
    <w:rsid w:val="00BB1381"/>
    <w:rsid w:val="00E8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B843FE"/>
  <w15:chartTrackingRefBased/>
  <w15:docId w15:val="{724953C7-A105-4656-B45B-6BAD31C5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A91"/>
  </w:style>
  <w:style w:type="paragraph" w:styleId="Footer">
    <w:name w:val="footer"/>
    <w:basedOn w:val="Normal"/>
    <w:link w:val="FooterChar"/>
    <w:uiPriority w:val="99"/>
    <w:unhideWhenUsed/>
    <w:rsid w:val="00161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A91"/>
  </w:style>
  <w:style w:type="character" w:styleId="Hyperlink">
    <w:name w:val="Hyperlink"/>
    <w:basedOn w:val="DefaultParagraphFont"/>
    <w:uiPriority w:val="99"/>
    <w:unhideWhenUsed/>
    <w:rsid w:val="00161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PRED@energysecurity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EC96D4B3812AA64AA6A2B99CF5DD4E33" ma:contentTypeVersion="18" ma:contentTypeDescription="Create a new document." ma:contentTypeScope="" ma:versionID="22803bfbb5411ad52913d2354ae0c52a">
  <xsd:schema xmlns:xsd="http://www.w3.org/2001/XMLSchema" xmlns:xs="http://www.w3.org/2001/XMLSchema" xmlns:p="http://schemas.microsoft.com/office/2006/metadata/properties" xmlns:ns2="0f9fa326-da26-4ea8-b6a9-645e8136fe1d" xmlns:ns3="aa04ce77-09ff-4606-b2f7-8f39f6baad01" xmlns:ns4="aaacb922-5235-4a66-b188-303b9b46fbd7" xmlns:ns5="a2ce9337-6ad2-4e23-b823-024d1e9df9a8" targetNamespace="http://schemas.microsoft.com/office/2006/metadata/properties" ma:root="true" ma:fieldsID="ed0cd7a5f525dcd05ae6cf557d267991" ns2:_="" ns3:_="" ns4:_="" ns5:_="">
    <xsd:import namespace="0f9fa326-da26-4ea8-b6a9-645e8136fe1d"/>
    <xsd:import namespace="aa04ce77-09ff-4606-b2f7-8f39f6baad01"/>
    <xsd:import namespace="aaacb922-5235-4a66-b188-303b9b46fbd7"/>
    <xsd:import namespace="a2ce9337-6ad2-4e23-b823-024d1e9df9a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Location" minOccurs="0"/>
                <xsd:element ref="ns3:SharedWithUsers" minOccurs="0"/>
                <xsd:element ref="ns3:SharedWithDetail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Petroleum environmental and decomissioning regulation|ec2bd04c-7dd0-067d-ce58-52c4856b154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ce77-09ff-4606-b2f7-8f39f6baad0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dc2cab2-84b6-45f6-9587-3fb8e14643c6}" ma:internalName="TaxCatchAll" ma:showField="CatchAllData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c2cab2-84b6-45f6-9587-3fb8e14643c6}" ma:internalName="TaxCatchAllLabel" ma:readOnly="true" ma:showField="CatchAllDataLabel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9337-6ad2-4e23-b823-024d1e9df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DESNZ</TermName>
          <TermId xmlns="http://schemas.microsoft.com/office/infopath/2007/PartnerControls">bb335eaf-f697-16af-0755-aa8d4628e736</TermId>
        </TermInfo>
      </Terms>
    </c6f593ada1854b629148449de059396b>
    <LegacyData xmlns="aaacb922-5235-4a66-b188-303b9b46fbd7" xsi:nil="true"/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supply and security</TermName>
          <TermId xmlns="http://schemas.microsoft.com/office/infopath/2007/PartnerControls">ca24af43-cb19-9c06-b7c6-7d5864afb0e5</TermId>
        </TermInfo>
      </Terms>
    </m817f42addf14c9a838da36e78800043>
    <lcf76f155ced4ddcb4097134ff3c332f xmlns="a2ce9337-6ad2-4e23-b823-024d1e9df9a8">
      <Terms xmlns="http://schemas.microsoft.com/office/infopath/2007/PartnerControls"/>
    </lcf76f155ced4ddcb4097134ff3c332f>
    <TaxCatchAll xmlns="aa04ce77-09ff-4606-b2f7-8f39f6baad01">
      <Value>3</Value>
      <Value>2</Value>
      <Value>1</Value>
    </TaxCatchAll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Petroleum environmental and decomissioning regulation</TermName>
          <TermId xmlns="http://schemas.microsoft.com/office/infopath/2007/PartnerControls">ec2bd04c-7dd0-067d-ce58-52c4856b154e</TermId>
        </TermInfo>
      </Terms>
    </h573c97cf80c4aa6b446c5363dc3ac94>
    <_dlc_DocId xmlns="aa04ce77-09ff-4606-b2f7-8f39f6baad01">P47CSTDP7SCH-1576567230-934005</_dlc_DocId>
    <_dlc_DocIdUrl xmlns="aa04ce77-09ff-4606-b2f7-8f39f6baad01">
      <Url>https://beisgov.sharepoint.com/sites/OEUPRI-OS/_layouts/15/DocIdRedir.aspx?ID=P47CSTDP7SCH-1576567230-934005</Url>
      <Description>P47CSTDP7SCH-1576567230-934005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92E0CB-A4A5-478C-B5E3-B5A507A7E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aa04ce77-09ff-4606-b2f7-8f39f6baad01"/>
    <ds:schemaRef ds:uri="aaacb922-5235-4a66-b188-303b9b46fbd7"/>
    <ds:schemaRef ds:uri="a2ce9337-6ad2-4e23-b823-024d1e9df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A07A0-61E6-4862-B535-8AD22690C61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2ce9337-6ad2-4e23-b823-024d1e9df9a8"/>
    <ds:schemaRef ds:uri="http://purl.org/dc/terms/"/>
    <ds:schemaRef ds:uri="aaacb922-5235-4a66-b188-303b9b46fbd7"/>
    <ds:schemaRef ds:uri="http://schemas.microsoft.com/office/2006/documentManagement/types"/>
    <ds:schemaRef ds:uri="aa04ce77-09ff-4606-b2f7-8f39f6baad01"/>
    <ds:schemaRef ds:uri="0f9fa326-da26-4ea8-b6a9-645e8136fe1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29589E-DD45-4E50-8905-92C02911C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13AA5-A5E2-4AE0-AB90-B948FFF516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Catherine (BEIS)</dc:creator>
  <cp:keywords/>
  <dc:description/>
  <cp:lastModifiedBy>Mcdade, Michelle (Energy Security)</cp:lastModifiedBy>
  <cp:revision>7</cp:revision>
  <dcterms:created xsi:type="dcterms:W3CDTF">2020-04-01T12:04:00Z</dcterms:created>
  <dcterms:modified xsi:type="dcterms:W3CDTF">2024-03-25T14:28:00Z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2020-04-01T12:24:20Z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7f243e24-a0f1-4c88-b8e9-0000650605a0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0x0101004691A8DE0991884F8E90AD6474FC73730100EC96D4B3812AA64AA6A2B99CF5DD4E33</vt:lpwstr>
  </property>
  <property fmtid="{D5CDD505-2E9C-101B-9397-08002B2CF9AE}" pid="10" name="KIM_Activity">
    <vt:lpwstr>2;#Petroleum environmental and decomissioning regulation|ec2bd04c-7dd0-067d-ce58-52c4856b154e</vt:lpwstr>
  </property>
  <property fmtid="{D5CDD505-2E9C-101B-9397-08002B2CF9AE}" pid="11" name="KIM_Function">
    <vt:lpwstr>1;#Energy supply and security|ca24af43-cb19-9c06-b7c6-7d5864afb0e5</vt:lpwstr>
  </property>
  <property fmtid="{D5CDD505-2E9C-101B-9397-08002B2CF9AE}" pid="12" name="_dlc_DocIdItemGuid">
    <vt:lpwstr>d6ddd725-bfe4-4cd7-9569-576d47595221</vt:lpwstr>
  </property>
  <property fmtid="{D5CDD505-2E9C-101B-9397-08002B2CF9AE}" pid="13" name="KIM_GovernmentBody">
    <vt:lpwstr>3;#DESNZ|bb335eaf-f697-16af-0755-aa8d4628e736</vt:lpwstr>
  </property>
  <property fmtid="{D5CDD505-2E9C-101B-9397-08002B2CF9AE}" pid="14" name="MediaServiceImageTags">
    <vt:lpwstr/>
  </property>
</Properties>
</file>