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17D" w:rsidRDefault="00D2517D">
      <w:r>
        <w:rPr>
          <w:noProof/>
        </w:rPr>
        <w:drawing>
          <wp:inline distT="0" distB="0" distL="0" distR="0" wp14:anchorId="2F96AA33">
            <wp:extent cx="2487295" cy="7194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17D" w:rsidRDefault="00D2517D" w:rsidP="00D2517D">
      <w:pPr>
        <w:jc w:val="center"/>
      </w:pPr>
      <w:r>
        <w:rPr>
          <w:noProof/>
        </w:rPr>
        <w:drawing>
          <wp:inline distT="0" distB="0" distL="0" distR="0" wp14:anchorId="3AAEFDD7">
            <wp:extent cx="5774365" cy="8383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66" cy="840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17D" w:rsidSect="00D25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7D" w:rsidRDefault="00D2517D" w:rsidP="00D2517D">
      <w:pPr>
        <w:spacing w:after="0" w:line="240" w:lineRule="auto"/>
      </w:pPr>
      <w:r>
        <w:separator/>
      </w:r>
    </w:p>
  </w:endnote>
  <w:endnote w:type="continuationSeparator" w:id="0">
    <w:p w:rsidR="00D2517D" w:rsidRDefault="00D2517D" w:rsidP="00D2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7D" w:rsidRDefault="00D2517D" w:rsidP="00D2517D">
      <w:pPr>
        <w:spacing w:after="0" w:line="240" w:lineRule="auto"/>
      </w:pPr>
      <w:r>
        <w:separator/>
      </w:r>
    </w:p>
  </w:footnote>
  <w:footnote w:type="continuationSeparator" w:id="0">
    <w:p w:rsidR="00D2517D" w:rsidRDefault="00D2517D" w:rsidP="00D2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D"/>
    <w:rsid w:val="00D2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A959FD0"/>
  <w15:chartTrackingRefBased/>
  <w15:docId w15:val="{0A726040-8D9D-4E54-86F3-8C7AD5B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7D"/>
  </w:style>
  <w:style w:type="paragraph" w:styleId="Footer">
    <w:name w:val="footer"/>
    <w:basedOn w:val="Normal"/>
    <w:link w:val="FooterChar"/>
    <w:uiPriority w:val="99"/>
    <w:unhideWhenUsed/>
    <w:rsid w:val="00D2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7D"/>
  </w:style>
  <w:style w:type="paragraph" w:styleId="BalloonText">
    <w:name w:val="Balloon Text"/>
    <w:basedOn w:val="Normal"/>
    <w:link w:val="BalloonTextChar"/>
    <w:uiPriority w:val="99"/>
    <w:semiHidden/>
    <w:unhideWhenUsed/>
    <w:rsid w:val="00D2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3286EA22-852F-4EAA-A027-8C1DEE939A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Sarah L (SL)</dc:creator>
  <cp:keywords/>
  <dc:description/>
  <cp:lastModifiedBy>Corlett, Sarah L (SL)</cp:lastModifiedBy>
  <cp:revision>1</cp:revision>
  <dcterms:created xsi:type="dcterms:W3CDTF">2020-05-28T11:02:00Z</dcterms:created>
  <dcterms:modified xsi:type="dcterms:W3CDTF">2020-05-28T11:05:00Z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edebc5df-2dd8-4b4b-8bd8-fd85fcfe851f</vt:lpwstr>
  </property>
  <property fmtid="{D5CDD505-2E9C-101B-9397-08002B2CF9AE}" pid="3" name="bjSaver">
    <vt:lpwstr>lskFwLsQDuYzBXUCQw8Zvsw2RWH+t3aH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uid="id_protective_marking_protect" value="" /&gt;&lt;/sisl&gt;</vt:lpwstr>
  </property>
  <property fmtid="{D5CDD505-2E9C-101B-9397-08002B2CF9AE}" pid="6" name="bjDocumentSecurityLabel">
    <vt:lpwstr>[OFFICIAL]</vt:lpwstr>
  </property>
</Properties>
</file>