
<file path=[Content_Types].xml><?xml version="1.0" encoding="utf-8"?>
<Types xmlns="http://schemas.openxmlformats.org/package/2006/content-types">
  <Default Extension="bin" ContentType="application/vnd.openxmlformats-officedocument.oleObject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15AFE74" w14:textId="53136CA8" w:rsidR="00BD200D" w:rsidRDefault="00BD200D" w:rsidP="00BD200D">
      <w:pPr>
        <w:pStyle w:val="Header"/>
        <w:spacing w:before="120" w:after="120"/>
        <w:rPr>
          <w:b/>
          <w:bCs/>
          <w:color w:val="660033"/>
          <w:sz w:val="36"/>
          <w:szCs w:val="36"/>
        </w:rPr>
      </w:pPr>
      <w:r w:rsidRPr="00057EAA">
        <w:rPr>
          <w:b/>
          <w:bCs/>
          <w:color w:val="660033"/>
          <w:sz w:val="36"/>
          <w:szCs w:val="36"/>
        </w:rPr>
        <w:t>MRP REQUEST FOR CHANGE FORM</w:t>
      </w:r>
    </w:p>
    <w:p w14:paraId="433CE6E8" w14:textId="127327A1" w:rsidR="007F4945" w:rsidRDefault="007F4945" w:rsidP="007F4945">
      <w:pPr>
        <w:rPr>
          <w:lang w:val="en"/>
        </w:rPr>
      </w:pPr>
      <w:r>
        <w:t xml:space="preserve">Use this </w:t>
      </w:r>
      <w:r>
        <w:rPr>
          <w:lang w:val="en"/>
        </w:rPr>
        <w:t>form to propose changes to MAA Regulatory Articles or associated manuals, p</w:t>
      </w:r>
      <w:r>
        <w:t xml:space="preserve">lease only complete one </w:t>
      </w:r>
      <w:r>
        <w:rPr>
          <w:lang w:val="en"/>
        </w:rPr>
        <w:t xml:space="preserve">proposed change </w:t>
      </w:r>
      <w:r>
        <w:t xml:space="preserve">per form. For further information on the MRP amendment process see Annex A of </w:t>
      </w:r>
      <w:hyperlink r:id="rId7" w:history="1">
        <w:r w:rsidRPr="005F2411">
          <w:rPr>
            <w:rStyle w:val="Hyperlink"/>
            <w:lang w:val="en"/>
          </w:rPr>
          <w:t>MAA03 – MAA regulatory processes</w:t>
        </w:r>
      </w:hyperlink>
      <w:r>
        <w:rPr>
          <w:lang w:val="en"/>
        </w:rPr>
        <w:t>.</w:t>
      </w:r>
    </w:p>
    <w:p w14:paraId="66C3FAB1" w14:textId="77777777" w:rsidR="007F4945" w:rsidRDefault="007F4945" w:rsidP="007F4945">
      <w:pPr>
        <w:rPr>
          <w:lang w:val="en"/>
        </w:rPr>
      </w:pPr>
    </w:p>
    <w:p w14:paraId="1AE06B81" w14:textId="77777777" w:rsidR="005F2411" w:rsidRPr="005F2411" w:rsidRDefault="005F2411" w:rsidP="005F2411">
      <w:pPr>
        <w:rPr>
          <w:sz w:val="2"/>
          <w:szCs w:val="2"/>
        </w:rPr>
      </w:pPr>
    </w:p>
    <w:tbl>
      <w:tblPr>
        <w:tblW w:w="1020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2171"/>
        <w:gridCol w:w="4058"/>
        <w:gridCol w:w="3976"/>
      </w:tblGrid>
      <w:tr w:rsidR="00D829C7" w14:paraId="46BF699E" w14:textId="77777777" w:rsidTr="007F4945">
        <w:trPr>
          <w:trHeight w:val="357"/>
        </w:trPr>
        <w:tc>
          <w:tcPr>
            <w:tcW w:w="2171" w:type="dxa"/>
            <w:tcBorders>
              <w:top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0586851A" w14:textId="77777777" w:rsidR="00D829C7" w:rsidRDefault="00D829C7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Originator Name:</w:t>
            </w:r>
          </w:p>
        </w:tc>
        <w:tc>
          <w:tcPr>
            <w:tcW w:w="8034" w:type="dxa"/>
            <w:gridSpan w:val="2"/>
            <w:tcBorders>
              <w:top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14ACDDA3" w14:textId="01E1C34C" w:rsidR="00D829C7" w:rsidRPr="001611F3" w:rsidRDefault="00D829C7" w:rsidP="002B7727">
            <w:pPr>
              <w:adjustRightInd/>
              <w:textAlignment w:val="auto"/>
              <w:rPr>
                <w:rFonts w:cs="Arial"/>
                <w:iCs/>
                <w:color w:val="000000"/>
                <w:kern w:val="0"/>
                <w:szCs w:val="22"/>
                <w:lang w:eastAsia="en-GB"/>
              </w:rPr>
            </w:pPr>
            <w:permStart w:id="1862474415" w:edGrp="everyone"/>
            <w:permEnd w:id="1862474415"/>
          </w:p>
        </w:tc>
      </w:tr>
      <w:tr w:rsidR="00D829C7" w14:paraId="281343DB" w14:textId="77777777" w:rsidTr="007F4945">
        <w:trPr>
          <w:trHeight w:val="357"/>
        </w:trPr>
        <w:tc>
          <w:tcPr>
            <w:tcW w:w="2171" w:type="dxa"/>
            <w:tcMar>
              <w:top w:w="57" w:type="dxa"/>
              <w:left w:w="57" w:type="dxa"/>
              <w:right w:w="57" w:type="dxa"/>
            </w:tcMar>
          </w:tcPr>
          <w:p w14:paraId="38439D1A" w14:textId="77777777" w:rsidR="00D829C7" w:rsidRDefault="00D829C7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Unit / Organisation:</w:t>
            </w:r>
          </w:p>
        </w:tc>
        <w:tc>
          <w:tcPr>
            <w:tcW w:w="8034" w:type="dxa"/>
            <w:gridSpan w:val="2"/>
            <w:tcMar>
              <w:top w:w="85" w:type="dxa"/>
              <w:left w:w="57" w:type="dxa"/>
              <w:right w:w="57" w:type="dxa"/>
            </w:tcMar>
          </w:tcPr>
          <w:p w14:paraId="14EECBF5" w14:textId="4D0DEA57" w:rsidR="00D829C7" w:rsidRPr="001611F3" w:rsidRDefault="00D829C7">
            <w:pPr>
              <w:pStyle w:val="Header"/>
              <w:spacing w:after="0"/>
              <w:rPr>
                <w:rFonts w:cs="Arial"/>
                <w:bCs/>
                <w:szCs w:val="22"/>
              </w:rPr>
            </w:pPr>
            <w:permStart w:id="109385979" w:edGrp="everyone"/>
            <w:permEnd w:id="109385979"/>
          </w:p>
        </w:tc>
      </w:tr>
      <w:tr w:rsidR="00D829C7" w14:paraId="14446A61" w14:textId="77777777" w:rsidTr="007F4945">
        <w:trPr>
          <w:trHeight w:val="357"/>
        </w:trPr>
        <w:tc>
          <w:tcPr>
            <w:tcW w:w="2171" w:type="dxa"/>
            <w:tcMar>
              <w:top w:w="57" w:type="dxa"/>
              <w:left w:w="57" w:type="dxa"/>
              <w:right w:w="57" w:type="dxa"/>
            </w:tcMar>
          </w:tcPr>
          <w:p w14:paraId="061EF7D6" w14:textId="77777777" w:rsidR="00D829C7" w:rsidRDefault="00D829C7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E</w:t>
            </w:r>
            <w:r w:rsidR="001C3EC6">
              <w:rPr>
                <w:rFonts w:cs="Arial"/>
                <w:b/>
                <w:bCs/>
                <w:szCs w:val="24"/>
              </w:rPr>
              <w:t>-</w:t>
            </w:r>
            <w:r>
              <w:rPr>
                <w:rFonts w:cs="Arial"/>
                <w:b/>
                <w:bCs/>
                <w:szCs w:val="24"/>
              </w:rPr>
              <w:t>mail:</w:t>
            </w:r>
          </w:p>
        </w:tc>
        <w:tc>
          <w:tcPr>
            <w:tcW w:w="8034" w:type="dxa"/>
            <w:gridSpan w:val="2"/>
            <w:tcMar>
              <w:top w:w="85" w:type="dxa"/>
              <w:left w:w="57" w:type="dxa"/>
              <w:right w:w="57" w:type="dxa"/>
            </w:tcMar>
          </w:tcPr>
          <w:p w14:paraId="6D1686F6" w14:textId="29E3DA22" w:rsidR="00D829C7" w:rsidRPr="001611F3" w:rsidRDefault="00D829C7">
            <w:pPr>
              <w:pStyle w:val="Header"/>
              <w:spacing w:after="0"/>
              <w:rPr>
                <w:rFonts w:cs="Arial"/>
                <w:bCs/>
                <w:szCs w:val="22"/>
              </w:rPr>
            </w:pPr>
            <w:permStart w:id="572657345" w:edGrp="everyone"/>
            <w:permEnd w:id="572657345"/>
          </w:p>
        </w:tc>
      </w:tr>
      <w:tr w:rsidR="00D829C7" w14:paraId="335D4E6E" w14:textId="77777777" w:rsidTr="007F4945">
        <w:trPr>
          <w:trHeight w:val="357"/>
        </w:trPr>
        <w:tc>
          <w:tcPr>
            <w:tcW w:w="2171" w:type="dxa"/>
            <w:tcMar>
              <w:top w:w="57" w:type="dxa"/>
              <w:left w:w="57" w:type="dxa"/>
              <w:right w:w="57" w:type="dxa"/>
            </w:tcMar>
          </w:tcPr>
          <w:p w14:paraId="1FB1CB01" w14:textId="77777777" w:rsidR="00D829C7" w:rsidRDefault="00D829C7">
            <w:pPr>
              <w:pStyle w:val="Header"/>
              <w:spacing w:after="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Telephone:</w:t>
            </w:r>
          </w:p>
        </w:tc>
        <w:tc>
          <w:tcPr>
            <w:tcW w:w="4058" w:type="dxa"/>
            <w:tcBorders>
              <w:bottom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02C5AEF2" w14:textId="2534229E" w:rsidR="00D829C7" w:rsidRPr="001611F3" w:rsidRDefault="00D829C7">
            <w:pPr>
              <w:pStyle w:val="Header"/>
              <w:spacing w:after="0"/>
              <w:rPr>
                <w:rFonts w:cs="Arial"/>
                <w:bCs/>
                <w:szCs w:val="22"/>
              </w:rPr>
            </w:pPr>
            <w:permStart w:id="511324603" w:edGrp="everyone"/>
            <w:permEnd w:id="511324603"/>
          </w:p>
        </w:tc>
        <w:tc>
          <w:tcPr>
            <w:tcW w:w="3976" w:type="dxa"/>
            <w:tcBorders>
              <w:bottom w:val="single" w:sz="4" w:space="0" w:color="auto"/>
            </w:tcBorders>
          </w:tcPr>
          <w:p w14:paraId="74D53BA0" w14:textId="5C20E030" w:rsidR="00D829C7" w:rsidRDefault="00D829C7">
            <w:pPr>
              <w:pStyle w:val="Header"/>
              <w:spacing w:after="0"/>
              <w:rPr>
                <w:rFonts w:cs="Arial"/>
                <w:b/>
                <w:bCs/>
                <w:sz w:val="24"/>
                <w:szCs w:val="24"/>
              </w:rPr>
            </w:pPr>
            <w:r w:rsidRPr="0030089C">
              <w:rPr>
                <w:rFonts w:cs="Arial"/>
                <w:b/>
                <w:bCs/>
                <w:szCs w:val="22"/>
              </w:rPr>
              <w:t>Date Submitted:</w:t>
            </w:r>
            <w:r>
              <w:rPr>
                <w:rFonts w:cs="Arial"/>
              </w:rPr>
              <w:t xml:space="preserve">   </w:t>
            </w:r>
            <w:permStart w:id="1695513954" w:edGrp="everyone"/>
            <w:permEnd w:id="1695513954"/>
          </w:p>
        </w:tc>
      </w:tr>
      <w:tr w:rsidR="00BD200D" w14:paraId="05BA9143" w14:textId="77777777" w:rsidTr="007F4945">
        <w:trPr>
          <w:trHeight w:val="969"/>
        </w:trPr>
        <w:tc>
          <w:tcPr>
            <w:tcW w:w="2171" w:type="dxa"/>
            <w:vMerge w:val="restart"/>
            <w:tcMar>
              <w:top w:w="57" w:type="dxa"/>
              <w:left w:w="57" w:type="dxa"/>
              <w:right w:w="57" w:type="dxa"/>
            </w:tcMar>
          </w:tcPr>
          <w:p w14:paraId="1D96B2B2" w14:textId="77777777" w:rsidR="00BD200D" w:rsidRPr="00057EAA" w:rsidRDefault="00BD200D" w:rsidP="00057EAA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MAA Document Set(s) Affected:</w:t>
            </w:r>
          </w:p>
        </w:tc>
        <w:tc>
          <w:tcPr>
            <w:tcW w:w="8034" w:type="dxa"/>
            <w:gridSpan w:val="2"/>
            <w:tcBorders>
              <w:bottom w:val="nil"/>
            </w:tcBorders>
            <w:tcMar>
              <w:top w:w="85" w:type="dxa"/>
              <w:left w:w="57" w:type="dxa"/>
              <w:right w:w="57" w:type="dxa"/>
            </w:tcMar>
          </w:tcPr>
          <w:p w14:paraId="1E38D7C6" w14:textId="07813D1B" w:rsidR="002D77A8" w:rsidRDefault="002D77A8" w:rsidP="004D1CEA">
            <w:pPr>
              <w:pStyle w:val="Header"/>
              <w:spacing w:after="0"/>
              <w:rPr>
                <w:rFonts w:cs="Arial"/>
              </w:rPr>
            </w:pPr>
            <w:permStart w:id="2109348765" w:edGrp="everyone"/>
            <w:r w:rsidRPr="002D77A8">
              <w:rPr>
                <w:rFonts w:cs="Arial"/>
              </w:rPr>
              <w:t>RA Number - Title - Issue Number</w:t>
            </w:r>
            <w:permEnd w:id="2109348765"/>
          </w:p>
        </w:tc>
      </w:tr>
      <w:tr w:rsidR="00BD200D" w14:paraId="54166D79" w14:textId="77777777" w:rsidTr="007F4945">
        <w:trPr>
          <w:trHeight w:val="276"/>
        </w:trPr>
        <w:tc>
          <w:tcPr>
            <w:tcW w:w="2171" w:type="dxa"/>
            <w:vMerge/>
            <w:tcMar>
              <w:top w:w="57" w:type="dxa"/>
              <w:left w:w="57" w:type="dxa"/>
              <w:right w:w="57" w:type="dxa"/>
            </w:tcMar>
          </w:tcPr>
          <w:p w14:paraId="61637202" w14:textId="77777777" w:rsidR="00BD200D" w:rsidRDefault="00BD200D">
            <w:pPr>
              <w:pStyle w:val="Header"/>
              <w:spacing w:after="60"/>
              <w:rPr>
                <w:rFonts w:cs="Arial"/>
                <w:b/>
                <w:bCs/>
                <w:szCs w:val="24"/>
              </w:rPr>
            </w:pPr>
          </w:p>
        </w:tc>
        <w:tc>
          <w:tcPr>
            <w:tcW w:w="8034" w:type="dxa"/>
            <w:gridSpan w:val="2"/>
            <w:tcBorders>
              <w:top w:val="nil"/>
            </w:tcBorders>
            <w:tcMar>
              <w:top w:w="85" w:type="dxa"/>
              <w:left w:w="57" w:type="dxa"/>
              <w:right w:w="57" w:type="dxa"/>
            </w:tcMar>
            <w:vAlign w:val="bottom"/>
          </w:tcPr>
          <w:p w14:paraId="3F19992F" w14:textId="63291B60" w:rsidR="00BD200D" w:rsidRPr="00E0469D" w:rsidRDefault="007F4945" w:rsidP="00BD200D">
            <w:pPr>
              <w:pStyle w:val="Header"/>
              <w:spacing w:after="0"/>
              <w:rPr>
                <w:rFonts w:cs="Arial"/>
                <w:color w:val="595959" w:themeColor="text1" w:themeTint="A6"/>
              </w:rPr>
            </w:pPr>
            <w:r w:rsidRPr="00E0469D">
              <w:rPr>
                <w:rFonts w:cs="Arial"/>
                <w:color w:val="595959" w:themeColor="text1" w:themeTint="A6"/>
              </w:rPr>
              <w:t>F</w:t>
            </w:r>
            <w:r w:rsidR="00BD200D" w:rsidRPr="00E0469D">
              <w:rPr>
                <w:rFonts w:cs="Arial"/>
                <w:color w:val="595959" w:themeColor="text1" w:themeTint="A6"/>
              </w:rPr>
              <w:t xml:space="preserve">or </w:t>
            </w:r>
            <w:r w:rsidR="00BD200D" w:rsidRPr="00E0469D">
              <w:rPr>
                <w:color w:val="595959" w:themeColor="text1" w:themeTint="A6"/>
                <w:lang w:val="en"/>
              </w:rPr>
              <w:t xml:space="preserve">proposed amendments to </w:t>
            </w:r>
            <w:r w:rsidRPr="00E0469D">
              <w:rPr>
                <w:color w:val="595959" w:themeColor="text1" w:themeTint="A6"/>
                <w:lang w:val="en"/>
              </w:rPr>
              <w:t xml:space="preserve">MAM-P </w:t>
            </w:r>
            <w:r w:rsidR="006C5698" w:rsidRPr="00E0469D">
              <w:rPr>
                <w:color w:val="595959" w:themeColor="text1" w:themeTint="A6"/>
                <w:lang w:val="en"/>
              </w:rPr>
              <w:t>or</w:t>
            </w:r>
            <w:r w:rsidRPr="00E0469D">
              <w:rPr>
                <w:color w:val="595959" w:themeColor="text1" w:themeTint="A6"/>
                <w:lang w:val="en"/>
              </w:rPr>
              <w:t xml:space="preserve"> </w:t>
            </w:r>
            <w:r w:rsidR="00976736" w:rsidRPr="00E0469D">
              <w:rPr>
                <w:color w:val="595959" w:themeColor="text1" w:themeTint="A6"/>
                <w:lang w:val="en"/>
              </w:rPr>
              <w:t xml:space="preserve">MAM-D </w:t>
            </w:r>
            <w:r w:rsidR="00BD200D" w:rsidRPr="00E0469D">
              <w:rPr>
                <w:color w:val="595959" w:themeColor="text1" w:themeTint="A6"/>
                <w:lang w:val="en"/>
              </w:rPr>
              <w:t xml:space="preserve">please use </w:t>
            </w:r>
            <w:hyperlink r:id="rId8" w:history="1">
              <w:r w:rsidR="00BD200D" w:rsidRPr="00E0469D">
                <w:rPr>
                  <w:rStyle w:val="Hyperlink"/>
                  <w:color w:val="595959" w:themeColor="text1" w:themeTint="A6"/>
                  <w:lang w:val="en"/>
                </w:rPr>
                <w:t>MOD form 765</w:t>
              </w:r>
            </w:hyperlink>
            <w:r w:rsidR="00BD200D" w:rsidRPr="00E0469D">
              <w:rPr>
                <w:color w:val="595959" w:themeColor="text1" w:themeTint="A6"/>
                <w:lang w:val="en"/>
              </w:rPr>
              <w:t>.</w:t>
            </w:r>
          </w:p>
        </w:tc>
      </w:tr>
      <w:tr w:rsidR="00D829C7" w14:paraId="5A3E6B96" w14:textId="77777777" w:rsidTr="006C5698">
        <w:trPr>
          <w:trHeight w:val="2551"/>
        </w:trPr>
        <w:tc>
          <w:tcPr>
            <w:tcW w:w="2171" w:type="dxa"/>
            <w:tcMar>
              <w:top w:w="57" w:type="dxa"/>
              <w:left w:w="57" w:type="dxa"/>
              <w:right w:w="57" w:type="dxa"/>
            </w:tcMar>
          </w:tcPr>
          <w:p w14:paraId="7B72AD25" w14:textId="77777777" w:rsidR="00D829C7" w:rsidRDefault="00D829C7">
            <w:pPr>
              <w:pStyle w:val="Head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Rationale for Change:</w:t>
            </w:r>
          </w:p>
        </w:tc>
        <w:tc>
          <w:tcPr>
            <w:tcW w:w="8034" w:type="dxa"/>
            <w:gridSpan w:val="2"/>
            <w:tcMar>
              <w:top w:w="85" w:type="dxa"/>
              <w:left w:w="57" w:type="dxa"/>
              <w:right w:w="57" w:type="dxa"/>
            </w:tcMar>
          </w:tcPr>
          <w:p w14:paraId="79695DBF" w14:textId="744574A4" w:rsidR="004157AB" w:rsidRPr="004157AB" w:rsidRDefault="004157AB" w:rsidP="004D1CEA">
            <w:pPr>
              <w:pStyle w:val="Header"/>
              <w:spacing w:after="0"/>
              <w:rPr>
                <w:rFonts w:cs="Arial"/>
              </w:rPr>
            </w:pPr>
            <w:permStart w:id="1492010834" w:edGrp="everyone"/>
            <w:permEnd w:id="1492010834"/>
          </w:p>
        </w:tc>
      </w:tr>
      <w:tr w:rsidR="00D829C7" w14:paraId="15C3308E" w14:textId="77777777" w:rsidTr="006C5698">
        <w:trPr>
          <w:trHeight w:val="2551"/>
        </w:trPr>
        <w:tc>
          <w:tcPr>
            <w:tcW w:w="2171" w:type="dxa"/>
            <w:tcBorders>
              <w:bottom w:val="single" w:sz="4" w:space="0" w:color="auto"/>
            </w:tcBorders>
            <w:tcMar>
              <w:top w:w="57" w:type="dxa"/>
              <w:left w:w="57" w:type="dxa"/>
              <w:right w:w="57" w:type="dxa"/>
            </w:tcMar>
          </w:tcPr>
          <w:p w14:paraId="27B2356E" w14:textId="77777777" w:rsidR="00D829C7" w:rsidRDefault="00D829C7">
            <w:pPr>
              <w:pStyle w:val="Header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Proposed Amendment:</w:t>
            </w:r>
          </w:p>
        </w:tc>
        <w:tc>
          <w:tcPr>
            <w:tcW w:w="8034" w:type="dxa"/>
            <w:gridSpan w:val="2"/>
            <w:tcBorders>
              <w:bottom w:val="single" w:sz="4" w:space="0" w:color="auto"/>
            </w:tcBorders>
            <w:tcMar>
              <w:top w:w="85" w:type="dxa"/>
              <w:left w:w="57" w:type="dxa"/>
              <w:right w:w="57" w:type="dxa"/>
            </w:tcMar>
          </w:tcPr>
          <w:p w14:paraId="7AB891ED" w14:textId="66DD0E35" w:rsidR="00D829C7" w:rsidRPr="001611F3" w:rsidRDefault="00D829C7" w:rsidP="004D1CEA">
            <w:pPr>
              <w:pStyle w:val="Header"/>
              <w:spacing w:after="0"/>
              <w:rPr>
                <w:rFonts w:cs="Arial"/>
                <w:iCs/>
                <w:szCs w:val="22"/>
              </w:rPr>
            </w:pPr>
            <w:permStart w:id="463228186" w:edGrp="everyone"/>
            <w:permEnd w:id="463228186"/>
          </w:p>
        </w:tc>
      </w:tr>
    </w:tbl>
    <w:p w14:paraId="25F6CF48" w14:textId="77777777" w:rsidR="007F4945" w:rsidRDefault="007F4945" w:rsidP="007F4945">
      <w:pPr>
        <w:pStyle w:val="Header"/>
        <w:spacing w:after="120"/>
        <w:jc w:val="center"/>
        <w:rPr>
          <w:b/>
          <w:bCs/>
          <w:sz w:val="24"/>
        </w:rPr>
      </w:pPr>
    </w:p>
    <w:p w14:paraId="388F840A" w14:textId="0875B03D" w:rsidR="007F4945" w:rsidRDefault="007F4945" w:rsidP="006C5698">
      <w:pPr>
        <w:pStyle w:val="Header"/>
        <w:spacing w:after="120" w:line="360" w:lineRule="auto"/>
        <w:jc w:val="center"/>
        <w:rPr>
          <w:b/>
          <w:bCs/>
          <w:sz w:val="24"/>
        </w:rPr>
      </w:pPr>
      <w:r>
        <w:rPr>
          <w:b/>
          <w:bCs/>
          <w:sz w:val="24"/>
        </w:rPr>
        <w:t>When complete please forward to:</w:t>
      </w:r>
      <w:bookmarkStart w:id="0" w:name="_GoBack"/>
      <w:bookmarkEnd w:id="0"/>
    </w:p>
    <w:p w14:paraId="7441A3D4" w14:textId="77777777" w:rsidR="007F4945" w:rsidRDefault="00B70F81" w:rsidP="006C5698">
      <w:pPr>
        <w:pStyle w:val="Header"/>
        <w:spacing w:after="120" w:line="360" w:lineRule="auto"/>
        <w:jc w:val="center"/>
        <w:rPr>
          <w:lang w:val="it-IT"/>
        </w:rPr>
      </w:pPr>
      <w:hyperlink r:id="rId9" w:history="1">
        <w:r w:rsidR="007F4945" w:rsidRPr="0030089C">
          <w:rPr>
            <w:rStyle w:val="Hyperlink"/>
            <w:lang w:val="it-IT"/>
          </w:rPr>
          <w:t>DSA-MAA-MRPEnquiries@mod.gov.uk</w:t>
        </w:r>
      </w:hyperlink>
    </w:p>
    <w:p w14:paraId="56D9954E" w14:textId="2347A501" w:rsidR="007F4945" w:rsidRDefault="007F4945" w:rsidP="006C5698">
      <w:pPr>
        <w:pStyle w:val="Header"/>
        <w:spacing w:after="120" w:line="360" w:lineRule="auto"/>
        <w:jc w:val="center"/>
        <w:rPr>
          <w:bCs/>
          <w:szCs w:val="22"/>
        </w:rPr>
      </w:pPr>
      <w:r w:rsidRPr="00057EAA">
        <w:rPr>
          <w:bCs/>
          <w:szCs w:val="22"/>
        </w:rPr>
        <w:t>Or</w:t>
      </w:r>
    </w:p>
    <w:p w14:paraId="5FC0F4A1" w14:textId="77777777" w:rsidR="007F4945" w:rsidRDefault="007F4945" w:rsidP="006C5698">
      <w:pPr>
        <w:jc w:val="center"/>
      </w:pPr>
      <w:r>
        <w:t>MRPT Enquiries, Military Aviation Authority,</w:t>
      </w:r>
    </w:p>
    <w:p w14:paraId="04FEC237" w14:textId="120B8A2F" w:rsidR="007F4945" w:rsidRDefault="007F4945" w:rsidP="006C5698">
      <w:pPr>
        <w:jc w:val="center"/>
      </w:pPr>
      <w:r>
        <w:t>#5102, Juniper, Level 1, Wing 3,</w:t>
      </w:r>
    </w:p>
    <w:p w14:paraId="7E434B44" w14:textId="56A93304" w:rsidR="00D829C7" w:rsidRPr="006C5698" w:rsidRDefault="007F4945" w:rsidP="006C5698">
      <w:pPr>
        <w:pStyle w:val="Header"/>
        <w:spacing w:after="120"/>
        <w:jc w:val="center"/>
        <w:rPr>
          <w:b/>
          <w:bCs/>
          <w:sz w:val="24"/>
        </w:rPr>
      </w:pPr>
      <w:r>
        <w:t>MOD Abbey Wood North, Bristol,  BS34 8QW</w:t>
      </w:r>
    </w:p>
    <w:sectPr w:rsidR="00D829C7" w:rsidRPr="006C5698">
      <w:headerReference w:type="default" r:id="rId10"/>
      <w:footerReference w:type="default" r:id="rId11"/>
      <w:endnotePr>
        <w:numFmt w:val="decimal"/>
      </w:endnotePr>
      <w:pgSz w:w="11907" w:h="16840" w:code="9"/>
      <w:pgMar w:top="851" w:right="851" w:bottom="1242" w:left="851" w:header="284" w:footer="28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A2B33E" w14:textId="77777777" w:rsidR="00B70F81" w:rsidRDefault="00B70F81"/>
  </w:endnote>
  <w:endnote w:type="continuationSeparator" w:id="0">
    <w:p w14:paraId="6E5CC750" w14:textId="77777777" w:rsidR="00B70F81" w:rsidRDefault="00B70F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000" w:firstRow="0" w:lastRow="0" w:firstColumn="0" w:lastColumn="0" w:noHBand="0" w:noVBand="0"/>
    </w:tblPr>
    <w:tblGrid>
      <w:gridCol w:w="3686"/>
      <w:gridCol w:w="2835"/>
      <w:gridCol w:w="3684"/>
    </w:tblGrid>
    <w:tr w:rsidR="00D829C7" w14:paraId="67A8D399" w14:textId="77777777" w:rsidTr="00800270">
      <w:trPr>
        <w:cantSplit/>
        <w:trHeight w:val="131"/>
      </w:trPr>
      <w:tc>
        <w:tcPr>
          <w:tcW w:w="3686" w:type="dxa"/>
          <w:tcBorders>
            <w:top w:val="single" w:sz="4" w:space="0" w:color="auto"/>
          </w:tcBorders>
        </w:tcPr>
        <w:p w14:paraId="6C1D61EB" w14:textId="77777777" w:rsidR="00D829C7" w:rsidRDefault="00D829C7">
          <w:pPr>
            <w:pStyle w:val="Footer"/>
            <w:spacing w:before="0"/>
          </w:pPr>
        </w:p>
      </w:tc>
      <w:tc>
        <w:tcPr>
          <w:tcW w:w="2835" w:type="dxa"/>
          <w:tcBorders>
            <w:top w:val="single" w:sz="4" w:space="0" w:color="auto"/>
          </w:tcBorders>
        </w:tcPr>
        <w:p w14:paraId="3E427446" w14:textId="77777777" w:rsidR="00D829C7" w:rsidRDefault="00D829C7">
          <w:pPr>
            <w:pStyle w:val="Footer"/>
            <w:spacing w:before="0"/>
          </w:pPr>
        </w:p>
      </w:tc>
      <w:tc>
        <w:tcPr>
          <w:tcW w:w="3684" w:type="dxa"/>
          <w:tcBorders>
            <w:top w:val="single" w:sz="4" w:space="0" w:color="auto"/>
          </w:tcBorders>
        </w:tcPr>
        <w:p w14:paraId="16737DAB" w14:textId="77777777" w:rsidR="00D829C7" w:rsidRDefault="00D829C7">
          <w:pPr>
            <w:pStyle w:val="Footer"/>
            <w:spacing w:before="0"/>
          </w:pPr>
        </w:p>
      </w:tc>
    </w:tr>
    <w:tr w:rsidR="00D829C7" w14:paraId="4F7A1CE4" w14:textId="77777777" w:rsidTr="00800270">
      <w:trPr>
        <w:cantSplit/>
        <w:trHeight w:val="275"/>
      </w:trPr>
      <w:tc>
        <w:tcPr>
          <w:tcW w:w="3686" w:type="dxa"/>
          <w:vAlign w:val="center"/>
        </w:tcPr>
        <w:p w14:paraId="52CA838D" w14:textId="420DBF7D" w:rsidR="00D829C7" w:rsidRDefault="00D829C7" w:rsidP="00824C4A">
          <w:pPr>
            <w:pStyle w:val="Footer"/>
            <w:spacing w:before="0"/>
            <w:rPr>
              <w:sz w:val="16"/>
              <w:szCs w:val="16"/>
            </w:rPr>
          </w:pPr>
        </w:p>
      </w:tc>
      <w:tc>
        <w:tcPr>
          <w:tcW w:w="2835" w:type="dxa"/>
        </w:tcPr>
        <w:p w14:paraId="3E259270" w14:textId="77777777" w:rsidR="00D829C7" w:rsidRDefault="00186D83" w:rsidP="00800270">
          <w:pPr>
            <w:pStyle w:val="Footer"/>
            <w:spacing w:before="0"/>
            <w:jc w:val="center"/>
            <w:rPr>
              <w:color w:val="FF0000"/>
              <w:sz w:val="28"/>
            </w:rPr>
          </w:pPr>
          <w:r>
            <w:rPr>
              <w:rStyle w:val="PageNumber"/>
              <w:sz w:val="18"/>
            </w:rPr>
            <w:t xml:space="preserve">Page </w:t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PAGE </w:instrText>
          </w:r>
          <w:r>
            <w:rPr>
              <w:rStyle w:val="PageNumber"/>
              <w:sz w:val="18"/>
            </w:rPr>
            <w:fldChar w:fldCharType="separate"/>
          </w:r>
          <w:r w:rsidR="00B66239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  <w:r>
            <w:rPr>
              <w:rStyle w:val="PageNumber"/>
              <w:sz w:val="18"/>
            </w:rPr>
            <w:t xml:space="preserve"> of </w:t>
          </w:r>
          <w:r>
            <w:rPr>
              <w:rStyle w:val="PageNumber"/>
              <w:sz w:val="18"/>
            </w:rPr>
            <w:fldChar w:fldCharType="begin"/>
          </w:r>
          <w:r>
            <w:rPr>
              <w:rStyle w:val="PageNumber"/>
              <w:sz w:val="18"/>
            </w:rPr>
            <w:instrText xml:space="preserve"> NUMPAGES </w:instrText>
          </w:r>
          <w:r>
            <w:rPr>
              <w:rStyle w:val="PageNumber"/>
              <w:sz w:val="18"/>
            </w:rPr>
            <w:fldChar w:fldCharType="separate"/>
          </w:r>
          <w:r w:rsidR="00B66239">
            <w:rPr>
              <w:rStyle w:val="PageNumber"/>
              <w:noProof/>
              <w:sz w:val="18"/>
            </w:rPr>
            <w:t>1</w:t>
          </w:r>
          <w:r>
            <w:rPr>
              <w:rStyle w:val="PageNumber"/>
              <w:sz w:val="18"/>
            </w:rPr>
            <w:fldChar w:fldCharType="end"/>
          </w:r>
        </w:p>
      </w:tc>
      <w:tc>
        <w:tcPr>
          <w:tcW w:w="3684" w:type="dxa"/>
          <w:vAlign w:val="center"/>
        </w:tcPr>
        <w:p w14:paraId="426FA0D6" w14:textId="53CD729C" w:rsidR="00D829C7" w:rsidRDefault="00BE4164" w:rsidP="00824C4A">
          <w:pPr>
            <w:pStyle w:val="Footer"/>
            <w:spacing w:before="0"/>
            <w:jc w:val="right"/>
            <w:rPr>
              <w:sz w:val="18"/>
            </w:rPr>
          </w:pPr>
          <w:r>
            <w:rPr>
              <w:sz w:val="18"/>
            </w:rPr>
            <w:t>Version</w:t>
          </w:r>
          <w:r w:rsidR="009B157F">
            <w:rPr>
              <w:sz w:val="18"/>
            </w:rPr>
            <w:t xml:space="preserve"> 6</w:t>
          </w:r>
        </w:p>
      </w:tc>
    </w:tr>
  </w:tbl>
  <w:p w14:paraId="1AB326EE" w14:textId="77777777" w:rsidR="00D829C7" w:rsidRDefault="00D829C7">
    <w:pPr>
      <w:pStyle w:val="Footer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865A41" w14:textId="77777777" w:rsidR="00B70F81" w:rsidRDefault="00B70F81">
      <w:r>
        <w:continuationSeparator/>
      </w:r>
    </w:p>
  </w:footnote>
  <w:footnote w:type="continuationSeparator" w:id="0">
    <w:p w14:paraId="49E73C9F" w14:textId="77777777" w:rsidR="00B70F81" w:rsidRDefault="00B70F8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bottom w:val="single" w:sz="4" w:space="0" w:color="auto"/>
      </w:tblBorders>
      <w:tblLook w:val="0000" w:firstRow="0" w:lastRow="0" w:firstColumn="0" w:lastColumn="0" w:noHBand="0" w:noVBand="0"/>
    </w:tblPr>
    <w:tblGrid>
      <w:gridCol w:w="2376"/>
      <w:gridCol w:w="6051"/>
      <w:gridCol w:w="1778"/>
    </w:tblGrid>
    <w:tr w:rsidR="00D829C7" w14:paraId="249F1A64" w14:textId="77777777" w:rsidTr="00BD200D">
      <w:trPr>
        <w:cantSplit/>
        <w:trHeight w:val="848"/>
      </w:trPr>
      <w:tc>
        <w:tcPr>
          <w:tcW w:w="2376" w:type="dxa"/>
        </w:tcPr>
        <w:bookmarkStart w:id="1" w:name="_MON_1371640876"/>
        <w:bookmarkEnd w:id="1"/>
        <w:bookmarkStart w:id="2" w:name="_MON_1371640859"/>
        <w:bookmarkEnd w:id="2"/>
        <w:p w14:paraId="469FEE5E" w14:textId="4A443B78" w:rsidR="00D829C7" w:rsidRDefault="00F874E4">
          <w:pPr>
            <w:pStyle w:val="Header"/>
            <w:spacing w:after="0"/>
            <w:rPr>
              <w:sz w:val="2"/>
            </w:rPr>
          </w:pPr>
          <w:r>
            <w:object w:dxaOrig="2160" w:dyaOrig="1296" w14:anchorId="4DE30C94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alt="MAA logo" style="width:108pt;height:64.5pt">
                <v:imagedata r:id="rId1" o:title=""/>
              </v:shape>
              <o:OLEObject Type="Embed" ProgID="Word.Picture.8" ShapeID="_x0000_i1025" DrawAspect="Content" ObjectID="_1642842948" r:id="rId2"/>
            </w:object>
          </w:r>
        </w:p>
      </w:tc>
      <w:tc>
        <w:tcPr>
          <w:tcW w:w="6237" w:type="dxa"/>
        </w:tcPr>
        <w:p w14:paraId="00885F19" w14:textId="77777777" w:rsidR="00D829C7" w:rsidRDefault="00D829C7">
          <w:pPr>
            <w:pStyle w:val="Header"/>
            <w:spacing w:before="120" w:after="120"/>
          </w:pPr>
        </w:p>
      </w:tc>
      <w:tc>
        <w:tcPr>
          <w:tcW w:w="1808" w:type="dxa"/>
          <w:vAlign w:val="center"/>
        </w:tcPr>
        <w:p w14:paraId="0AB4F87C" w14:textId="4D423471" w:rsidR="00D829C7" w:rsidRDefault="00D829C7" w:rsidP="00BD200D">
          <w:pPr>
            <w:pStyle w:val="Header"/>
            <w:spacing w:after="0"/>
            <w:jc w:val="center"/>
            <w:rPr>
              <w:sz w:val="18"/>
            </w:rPr>
          </w:pPr>
          <w:r>
            <w:rPr>
              <w:sz w:val="18"/>
            </w:rPr>
            <w:t xml:space="preserve">MAA RFC Form </w:t>
          </w:r>
          <w:r w:rsidR="009B157F">
            <w:rPr>
              <w:sz w:val="18"/>
            </w:rPr>
            <w:t>Version 6</w:t>
          </w:r>
          <w:r w:rsidR="00186D83">
            <w:rPr>
              <w:sz w:val="18"/>
            </w:rPr>
            <w:t xml:space="preserve"> </w:t>
          </w:r>
          <w:r w:rsidR="00E0469D">
            <w:rPr>
              <w:sz w:val="18"/>
            </w:rPr>
            <w:t>–</w:t>
          </w:r>
          <w:r w:rsidR="007F50CB">
            <w:rPr>
              <w:sz w:val="18"/>
            </w:rPr>
            <w:t xml:space="preserve"> </w:t>
          </w:r>
          <w:r w:rsidR="00E0469D">
            <w:rPr>
              <w:sz w:val="18"/>
            </w:rPr>
            <w:t>Feb 20</w:t>
          </w:r>
        </w:p>
        <w:p w14:paraId="5BAD5B94" w14:textId="77777777" w:rsidR="0037274E" w:rsidRDefault="0037274E" w:rsidP="00BD200D">
          <w:pPr>
            <w:pStyle w:val="Header"/>
            <w:spacing w:after="0"/>
            <w:jc w:val="center"/>
            <w:rPr>
              <w:b/>
              <w:bCs/>
            </w:rPr>
          </w:pPr>
        </w:p>
      </w:tc>
    </w:tr>
  </w:tbl>
  <w:p w14:paraId="06C4336A" w14:textId="77777777" w:rsidR="00D829C7" w:rsidRPr="00BD200D" w:rsidRDefault="00D829C7" w:rsidP="00BD200D">
    <w:pPr>
      <w:pStyle w:val="Header"/>
      <w:spacing w:before="120" w:after="120"/>
      <w:rPr>
        <w:color w:val="660033"/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00681"/>
    <w:multiLevelType w:val="multilevel"/>
    <w:tmpl w:val="FEE4F4B2"/>
    <w:lvl w:ilvl="0">
      <w:start w:val="1"/>
      <w:numFmt w:val="bullet"/>
      <w:lvlRestart w:val="0"/>
      <w:pStyle w:val="DWParaBul1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pStyle w:val="DWParaBul2"/>
      <w:lvlText w:val=""/>
      <w:lvlJc w:val="left"/>
      <w:pPr>
        <w:tabs>
          <w:tab w:val="num" w:pos="1134"/>
        </w:tabs>
        <w:ind w:left="1134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2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bullet"/>
      <w:pStyle w:val="DWParaBul3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8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bullet"/>
      <w:pStyle w:val="DWParaBul4"/>
      <w:lvlText w:val=""/>
      <w:lvlJc w:val="left"/>
      <w:pPr>
        <w:tabs>
          <w:tab w:val="num" w:pos="2268"/>
        </w:tabs>
        <w:ind w:left="2268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6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bullet"/>
      <w:pStyle w:val="DWParaBul5"/>
      <w:lvlText w:val=""/>
      <w:lvlJc w:val="left"/>
      <w:pPr>
        <w:tabs>
          <w:tab w:val="num" w:pos="2835"/>
        </w:tabs>
        <w:ind w:left="2835" w:hanging="567"/>
      </w:pPr>
      <w:rPr>
        <w:rFonts w:ascii="Symbol" w:hAnsi="Symbol" w:cs="Arial" w:hint="default"/>
        <w:b w:val="0"/>
        <w:i w:val="0"/>
        <w:caps w:val="0"/>
        <w:strike w:val="0"/>
        <w:dstrike w:val="0"/>
        <w:vanish w:val="0"/>
        <w:color w:val="auto"/>
        <w:sz w:val="1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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1" w15:restartNumberingAfterBreak="0">
    <w:nsid w:val="25F00F33"/>
    <w:multiLevelType w:val="singleLevel"/>
    <w:tmpl w:val="5E601C62"/>
    <w:lvl w:ilvl="0">
      <w:start w:val="1"/>
      <w:numFmt w:val="decimal"/>
      <w:lvlRestart w:val="0"/>
      <w:pStyle w:val="DWListNumer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mall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380D0014"/>
    <w:multiLevelType w:val="multilevel"/>
    <w:tmpl w:val="A9B29E22"/>
    <w:lvl w:ilvl="0">
      <w:start w:val="1"/>
      <w:numFmt w:val="decimal"/>
      <w:lvlRestart w:val="0"/>
      <w:pStyle w:val="DWTableParaNum1"/>
      <w:lvlText w:val="%1."/>
      <w:lvlJc w:val="left"/>
      <w:pPr>
        <w:tabs>
          <w:tab w:val="num" w:pos="369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TableParaNum2"/>
      <w:lvlText w:val="%2."/>
      <w:lvlJc w:val="left"/>
      <w:pPr>
        <w:tabs>
          <w:tab w:val="num" w:pos="737"/>
        </w:tabs>
        <w:ind w:left="369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TableParaNum3"/>
      <w:lvlText w:val="(%3)"/>
      <w:lvlJc w:val="left"/>
      <w:pPr>
        <w:tabs>
          <w:tab w:val="num" w:pos="1106"/>
        </w:tabs>
        <w:ind w:left="73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TableParaNum4"/>
      <w:lvlText w:val="(%4)"/>
      <w:lvlJc w:val="left"/>
      <w:pPr>
        <w:tabs>
          <w:tab w:val="num" w:pos="1474"/>
        </w:tabs>
        <w:ind w:left="1106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TableParaNum5"/>
      <w:lvlText w:val="%5."/>
      <w:lvlJc w:val="left"/>
      <w:pPr>
        <w:tabs>
          <w:tab w:val="num" w:pos="1843"/>
        </w:tabs>
        <w:ind w:left="147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1843"/>
        </w:tabs>
        <w:ind w:left="1474" w:firstLine="0"/>
      </w:pPr>
      <w:rPr>
        <w:rFonts w:hint="default"/>
      </w:rPr>
    </w:lvl>
  </w:abstractNum>
  <w:abstractNum w:abstractNumId="3" w15:restartNumberingAfterBreak="0">
    <w:nsid w:val="430B43DA"/>
    <w:multiLevelType w:val="singleLevel"/>
    <w:tmpl w:val="F22C3C7A"/>
    <w:lvl w:ilvl="0">
      <w:start w:val="1"/>
      <w:numFmt w:val="upperLetter"/>
      <w:lvlRestart w:val="0"/>
      <w:pStyle w:val="DWListAlphabetical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4" w15:restartNumberingAfterBreak="0">
    <w:nsid w:val="52AC54F3"/>
    <w:multiLevelType w:val="multilevel"/>
    <w:tmpl w:val="6AC69BEE"/>
    <w:lvl w:ilvl="0">
      <w:start w:val="1"/>
      <w:numFmt w:val="decimal"/>
      <w:lvlRestart w:val="0"/>
      <w:pStyle w:val="DWParaPB1"/>
      <w:lvlText w:val="-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PB2"/>
      <w:lvlText w:val="--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PB3"/>
      <w:lvlText w:val="---"/>
      <w:lvlJc w:val="left"/>
      <w:pPr>
        <w:tabs>
          <w:tab w:val="num" w:pos="1701"/>
        </w:tabs>
        <w:ind w:left="1701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PB4"/>
      <w:lvlText w:val="----"/>
      <w:lvlJc w:val="left"/>
      <w:pPr>
        <w:tabs>
          <w:tab w:val="num" w:pos="2268"/>
        </w:tabs>
        <w:ind w:left="2268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PB5"/>
      <w:lvlText w:val="-----"/>
      <w:lvlJc w:val="left"/>
      <w:pPr>
        <w:tabs>
          <w:tab w:val="num" w:pos="2835"/>
        </w:tabs>
        <w:ind w:left="2835" w:hanging="567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6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7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  <w:lvl w:ilvl="8">
      <w:start w:val="1"/>
      <w:numFmt w:val="none"/>
      <w:lvlText w:val="-----"/>
      <w:lvlJc w:val="left"/>
      <w:pPr>
        <w:tabs>
          <w:tab w:val="num" w:pos="2835"/>
        </w:tabs>
        <w:ind w:left="2835" w:hanging="567"/>
      </w:pPr>
      <w:rPr>
        <w:rFonts w:hint="default"/>
      </w:rPr>
    </w:lvl>
  </w:abstractNum>
  <w:abstractNum w:abstractNumId="5" w15:restartNumberingAfterBreak="0">
    <w:nsid w:val="567056BE"/>
    <w:multiLevelType w:val="multilevel"/>
    <w:tmpl w:val="B3A675DC"/>
    <w:lvl w:ilvl="0">
      <w:start w:val="1"/>
      <w:numFmt w:val="decimal"/>
      <w:lvlRestart w:val="0"/>
      <w:pStyle w:val="DWParaNum1"/>
      <w:lvlText w:val="%1."/>
      <w:lvlJc w:val="left"/>
      <w:pPr>
        <w:tabs>
          <w:tab w:val="num" w:pos="567"/>
        </w:tabs>
        <w:ind w:left="0" w:firstLine="0"/>
      </w:pPr>
      <w:rPr>
        <w:rFonts w:ascii="Arial" w:hAnsi="Arial" w:cs="Arial" w:hint="default"/>
        <w:b w:val="0"/>
        <w:i w:val="0"/>
        <w: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lowerLetter"/>
      <w:pStyle w:val="DWParaNum2"/>
      <w:lvlText w:val="%2."/>
      <w:lvlJc w:val="left"/>
      <w:pPr>
        <w:tabs>
          <w:tab w:val="num" w:pos="1134"/>
        </w:tabs>
        <w:ind w:left="567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pStyle w:val="DWParaNum3"/>
      <w:lvlText w:val="(%3)"/>
      <w:lvlJc w:val="left"/>
      <w:pPr>
        <w:tabs>
          <w:tab w:val="num" w:pos="1701"/>
        </w:tabs>
        <w:ind w:left="1134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Letter"/>
      <w:pStyle w:val="DWParaNum4"/>
      <w:lvlText w:val="(%4)"/>
      <w:lvlJc w:val="left"/>
      <w:pPr>
        <w:tabs>
          <w:tab w:val="num" w:pos="2268"/>
        </w:tabs>
        <w:ind w:left="1701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>
      <w:start w:val="1"/>
      <w:numFmt w:val="lowerRoman"/>
      <w:pStyle w:val="DWParaNum5"/>
      <w:lvlText w:val="%5."/>
      <w:lvlJc w:val="left"/>
      <w:pPr>
        <w:tabs>
          <w:tab w:val="num" w:pos="2835"/>
        </w:tabs>
        <w:ind w:left="2268" w:firstLine="0"/>
      </w:pPr>
      <w:rPr>
        <w:rFonts w:ascii="Arial" w:hAnsi="Arial" w:cs="Arial" w:hint="default"/>
        <w:b w:val="0"/>
        <w:i w:val="0"/>
        <w:caps w:val="0"/>
        <w:smallCaps w:val="0"/>
        <w:strike w:val="0"/>
        <w:dstrike w:val="0"/>
        <w:vanish w:val="0"/>
        <w:color w:val="auto"/>
        <w:sz w:val="22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6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  <w:b w:val="0"/>
        <w:i w:val="0"/>
        <w:sz w:val="24"/>
      </w:rPr>
    </w:lvl>
    <w:lvl w:ilvl="7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8">
      <w:start w:val="1"/>
      <w:numFmt w:val="none"/>
      <w:lvlText w:val="%5."/>
      <w:lvlJc w:val="left"/>
      <w:pPr>
        <w:tabs>
          <w:tab w:val="num" w:pos="2835"/>
        </w:tabs>
        <w:ind w:left="2268" w:firstLine="0"/>
      </w:pPr>
      <w:rPr>
        <w:rFonts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1" w:cryptProviderType="rsaAES" w:cryptAlgorithmClass="hash" w:cryptAlgorithmType="typeAny" w:cryptAlgorithmSid="14" w:cryptSpinCount="100000" w:hash="mZ5loesBLmjz5dmODTzZoBgQTrdSkFPp55KwRBIUVYy+0nLNQ60+Yud8j5uHxsIId9BTzjO97vaySu+0R7/R6g==" w:salt="YGyIyhfiVcPowB5qiEQ/Gg=="/>
  <w:defaultTabStop w:val="567"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DL Format" w:val="RL"/>
    <w:docVar w:name="DW Format" w:val="L0"/>
    <w:docVar w:name="DW FormatName" w:val="Letter"/>
    <w:docVar w:name="DW SBapp" w:val=" 0"/>
    <w:docVar w:name="DW SBfap" w:val=" 1"/>
    <w:docVar w:name="DW SigBlock" w:val="1"/>
  </w:docVars>
  <w:rsids>
    <w:rsidRoot w:val="00717F6D"/>
    <w:rsid w:val="00001214"/>
    <w:rsid w:val="00022BC8"/>
    <w:rsid w:val="00057253"/>
    <w:rsid w:val="00057EAA"/>
    <w:rsid w:val="000645E6"/>
    <w:rsid w:val="00092A02"/>
    <w:rsid w:val="00094DF4"/>
    <w:rsid w:val="000B2290"/>
    <w:rsid w:val="000C0B6D"/>
    <w:rsid w:val="001611F3"/>
    <w:rsid w:val="001839EF"/>
    <w:rsid w:val="00186D83"/>
    <w:rsid w:val="001C3EC6"/>
    <w:rsid w:val="002B24D0"/>
    <w:rsid w:val="002B7727"/>
    <w:rsid w:val="002D6BDD"/>
    <w:rsid w:val="002D77A8"/>
    <w:rsid w:val="0030089C"/>
    <w:rsid w:val="003154BC"/>
    <w:rsid w:val="00324B01"/>
    <w:rsid w:val="0037274E"/>
    <w:rsid w:val="003B4411"/>
    <w:rsid w:val="003B4F17"/>
    <w:rsid w:val="004157AB"/>
    <w:rsid w:val="004649E7"/>
    <w:rsid w:val="004D1CEA"/>
    <w:rsid w:val="004F7491"/>
    <w:rsid w:val="00596CA3"/>
    <w:rsid w:val="005E4296"/>
    <w:rsid w:val="005F2411"/>
    <w:rsid w:val="005F305F"/>
    <w:rsid w:val="00613B39"/>
    <w:rsid w:val="006926DC"/>
    <w:rsid w:val="006B67AD"/>
    <w:rsid w:val="006C5698"/>
    <w:rsid w:val="006C6F0D"/>
    <w:rsid w:val="007056B3"/>
    <w:rsid w:val="00711942"/>
    <w:rsid w:val="00717F6D"/>
    <w:rsid w:val="00754242"/>
    <w:rsid w:val="00787717"/>
    <w:rsid w:val="007B7634"/>
    <w:rsid w:val="007F3ABB"/>
    <w:rsid w:val="007F4945"/>
    <w:rsid w:val="007F50CB"/>
    <w:rsid w:val="00800270"/>
    <w:rsid w:val="00824C4A"/>
    <w:rsid w:val="008F790B"/>
    <w:rsid w:val="009134D5"/>
    <w:rsid w:val="00976736"/>
    <w:rsid w:val="009827B4"/>
    <w:rsid w:val="009B157F"/>
    <w:rsid w:val="00A35AD4"/>
    <w:rsid w:val="00AB4F86"/>
    <w:rsid w:val="00AD633C"/>
    <w:rsid w:val="00B5254F"/>
    <w:rsid w:val="00B66239"/>
    <w:rsid w:val="00B70F81"/>
    <w:rsid w:val="00BB6892"/>
    <w:rsid w:val="00BD200D"/>
    <w:rsid w:val="00BE4164"/>
    <w:rsid w:val="00BF39C1"/>
    <w:rsid w:val="00C70FED"/>
    <w:rsid w:val="00C85E82"/>
    <w:rsid w:val="00CB4D71"/>
    <w:rsid w:val="00CC7A75"/>
    <w:rsid w:val="00CD4FA0"/>
    <w:rsid w:val="00CE6989"/>
    <w:rsid w:val="00CF4997"/>
    <w:rsid w:val="00D829C7"/>
    <w:rsid w:val="00D930F9"/>
    <w:rsid w:val="00DD11F3"/>
    <w:rsid w:val="00E0469D"/>
    <w:rsid w:val="00EC636A"/>
    <w:rsid w:val="00F54081"/>
    <w:rsid w:val="00F626BD"/>
    <w:rsid w:val="00F874E4"/>
    <w:rsid w:val="00FA5C29"/>
    <w:rsid w:val="00FB2B4C"/>
    <w:rsid w:val="00FD0BB4"/>
    <w:rsid w:val="00FE47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8499D7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kern w:val="22"/>
      <w:sz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b/>
      <w:i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6"/>
    </w:rPr>
  </w:style>
  <w:style w:type="paragraph" w:styleId="Heading4">
    <w:name w:val="heading 4"/>
    <w:basedOn w:val="Normal"/>
    <w:next w:val="Normal"/>
    <w:qFormat/>
    <w:pPr>
      <w:keepNext/>
      <w:spacing w:before="240" w:after="60"/>
      <w:outlineLvl w:val="3"/>
    </w:pPr>
    <w:rPr>
      <w:b/>
      <w:sz w:val="28"/>
    </w:rPr>
  </w:style>
  <w:style w:type="paragraph" w:styleId="Heading5">
    <w:name w:val="heading 5"/>
    <w:basedOn w:val="Normal"/>
    <w:next w:val="Normal"/>
    <w:qFormat/>
    <w:pPr>
      <w:spacing w:before="240" w:after="60"/>
      <w:outlineLvl w:val="4"/>
    </w:pPr>
    <w:rPr>
      <w:b/>
      <w:i/>
      <w:sz w:val="26"/>
    </w:rPr>
  </w:style>
  <w:style w:type="paragraph" w:styleId="Heading6">
    <w:name w:val="heading 6"/>
    <w:basedOn w:val="Normal"/>
    <w:next w:val="Normal"/>
    <w:qFormat/>
    <w:pPr>
      <w:spacing w:before="240" w:after="60"/>
      <w:outlineLvl w:val="5"/>
    </w:pPr>
    <w:rPr>
      <w:b/>
    </w:rPr>
  </w:style>
  <w:style w:type="paragraph" w:styleId="Heading7">
    <w:name w:val="heading 7"/>
    <w:basedOn w:val="Normal"/>
    <w:next w:val="Normal"/>
    <w:qFormat/>
    <w:pPr>
      <w:spacing w:before="240" w:after="60"/>
      <w:outlineLvl w:val="6"/>
    </w:pPr>
  </w:style>
  <w:style w:type="paragraph" w:styleId="Heading8">
    <w:name w:val="heading 8"/>
    <w:basedOn w:val="Normal"/>
    <w:next w:val="Normal"/>
    <w:qFormat/>
    <w:p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pPr>
      <w:spacing w:before="240" w:after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dditionalMarking">
    <w:name w:val="Additional Marking"/>
    <w:rPr>
      <w:b/>
      <w:caps/>
    </w:rPr>
  </w:style>
  <w:style w:type="paragraph" w:customStyle="1" w:styleId="AddressBlock">
    <w:name w:val="Address Block"/>
    <w:basedOn w:val="Normal"/>
    <w:rPr>
      <w:sz w:val="20"/>
    </w:rPr>
  </w:style>
  <w:style w:type="paragraph" w:customStyle="1" w:styleId="DWListAlphabetical">
    <w:name w:val="DW List Alphabetical"/>
    <w:basedOn w:val="DWNormal"/>
    <w:pPr>
      <w:numPr>
        <w:numId w:val="4"/>
      </w:numPr>
      <w:tabs>
        <w:tab w:val="clear" w:pos="567"/>
      </w:tabs>
    </w:pPr>
  </w:style>
  <w:style w:type="paragraph" w:customStyle="1" w:styleId="DWNormal">
    <w:name w:val="DW Normal"/>
    <w:basedOn w:val="Normal"/>
  </w:style>
  <w:style w:type="paragraph" w:customStyle="1" w:styleId="DWAnnex">
    <w:name w:val="DW Annex"/>
    <w:basedOn w:val="DWNormal"/>
    <w:rPr>
      <w:b/>
      <w:caps/>
    </w:rPr>
  </w:style>
  <w:style w:type="paragraph" w:customStyle="1" w:styleId="Appointment">
    <w:name w:val="Appointment"/>
    <w:basedOn w:val="DWNormal"/>
    <w:next w:val="DWNormal"/>
    <w:pPr>
      <w:spacing w:before="120"/>
    </w:pPr>
    <w:rPr>
      <w:i/>
    </w:rPr>
  </w:style>
  <w:style w:type="paragraph" w:customStyle="1" w:styleId="Compliments">
    <w:name w:val="Compliments"/>
    <w:basedOn w:val="DWNormal"/>
    <w:next w:val="Normal"/>
    <w:pPr>
      <w:spacing w:before="1160"/>
    </w:pPr>
    <w:rPr>
      <w:i/>
    </w:rPr>
  </w:style>
  <w:style w:type="character" w:styleId="EndnoteReference">
    <w:name w:val="endnote reference"/>
    <w:semiHidden/>
    <w:rPr>
      <w:vertAlign w:val="superscript"/>
    </w:rPr>
  </w:style>
  <w:style w:type="paragraph" w:styleId="EndnoteText">
    <w:name w:val="endnote text"/>
    <w:basedOn w:val="DWNormal"/>
    <w:semiHidden/>
    <w:pPr>
      <w:tabs>
        <w:tab w:val="left" w:pos="472"/>
        <w:tab w:val="left" w:pos="945"/>
        <w:tab w:val="left" w:pos="1417"/>
      </w:tabs>
    </w:pPr>
    <w:rPr>
      <w:sz w:val="20"/>
    </w:rPr>
  </w:style>
  <w:style w:type="character" w:customStyle="1" w:styleId="DWFlag">
    <w:name w:val="DW Flag"/>
    <w:rPr>
      <w:b/>
    </w:rPr>
  </w:style>
  <w:style w:type="paragraph" w:styleId="Footer">
    <w:name w:val="footer"/>
    <w:basedOn w:val="DWNormal"/>
    <w:pPr>
      <w:spacing w:before="220"/>
    </w:pPr>
  </w:style>
  <w:style w:type="character" w:customStyle="1" w:styleId="FooterCaption">
    <w:name w:val="Footer Caption"/>
    <w:rPr>
      <w:sz w:val="12"/>
    </w:rPr>
  </w:style>
  <w:style w:type="character" w:styleId="FootnoteReference">
    <w:name w:val="footnote reference"/>
    <w:semiHidden/>
    <w:rPr>
      <w:vertAlign w:val="superscript"/>
    </w:rPr>
  </w:style>
  <w:style w:type="paragraph" w:styleId="FootnoteText">
    <w:name w:val="footnote text"/>
    <w:basedOn w:val="DWNormal"/>
    <w:semiHidden/>
    <w:pPr>
      <w:tabs>
        <w:tab w:val="left" w:pos="378"/>
        <w:tab w:val="left" w:pos="756"/>
        <w:tab w:val="left" w:pos="1134"/>
      </w:tabs>
      <w:spacing w:after="120"/>
    </w:pPr>
    <w:rPr>
      <w:sz w:val="16"/>
    </w:rPr>
  </w:style>
  <w:style w:type="paragraph" w:customStyle="1" w:styleId="DWHdgGroup">
    <w:name w:val="DW Hdg Group"/>
    <w:basedOn w:val="DWNormal"/>
    <w:next w:val="DWPara"/>
    <w:pPr>
      <w:keepNext/>
      <w:spacing w:after="220"/>
    </w:pPr>
    <w:rPr>
      <w:b/>
      <w:caps/>
    </w:rPr>
  </w:style>
  <w:style w:type="paragraph" w:customStyle="1" w:styleId="DWPara">
    <w:name w:val="DW Para"/>
    <w:basedOn w:val="DWNormal"/>
    <w:pPr>
      <w:spacing w:after="220"/>
    </w:pPr>
  </w:style>
  <w:style w:type="paragraph" w:styleId="Header">
    <w:name w:val="header"/>
    <w:basedOn w:val="DWNormal"/>
    <w:pPr>
      <w:spacing w:after="220"/>
    </w:pPr>
  </w:style>
  <w:style w:type="character" w:customStyle="1" w:styleId="HeaderCaption">
    <w:name w:val="Header Caption"/>
    <w:rPr>
      <w:sz w:val="12"/>
    </w:rPr>
  </w:style>
  <w:style w:type="character" w:customStyle="1" w:styleId="HiddenText">
    <w:name w:val="Hidden Text"/>
    <w:rPr>
      <w:vanish/>
    </w:rPr>
  </w:style>
  <w:style w:type="paragraph" w:customStyle="1" w:styleId="DWHdgMain">
    <w:name w:val="DW Hdg Main"/>
    <w:basedOn w:val="DWHdgGroup"/>
    <w:next w:val="DWHdgGroup"/>
    <w:pPr>
      <w:jc w:val="center"/>
    </w:pPr>
  </w:style>
  <w:style w:type="character" w:customStyle="1" w:styleId="MarginalNote">
    <w:name w:val="Marginal Note"/>
    <w:rPr>
      <w:rFonts w:ascii="Arial" w:hAnsi="Arial"/>
      <w:sz w:val="16"/>
    </w:rPr>
  </w:style>
  <w:style w:type="paragraph" w:customStyle="1" w:styleId="DWName">
    <w:name w:val="DW Name"/>
    <w:basedOn w:val="DWNormal"/>
    <w:next w:val="Normal"/>
    <w:pPr>
      <w:keepNext/>
      <w:spacing w:before="220"/>
    </w:pPr>
    <w:rPr>
      <w:caps/>
    </w:rPr>
  </w:style>
  <w:style w:type="paragraph" w:customStyle="1" w:styleId="DWListNumerical">
    <w:name w:val="DW List Numerical"/>
    <w:basedOn w:val="DWNormal"/>
    <w:pPr>
      <w:numPr>
        <w:numId w:val="2"/>
      </w:numPr>
      <w:tabs>
        <w:tab w:val="clear" w:pos="567"/>
      </w:tabs>
    </w:pPr>
  </w:style>
  <w:style w:type="paragraph" w:customStyle="1" w:styleId="Originator">
    <w:name w:val="Originator"/>
    <w:basedOn w:val="DWNormal"/>
    <w:next w:val="Normal"/>
    <w:pPr>
      <w:spacing w:after="220"/>
    </w:pPr>
  </w:style>
  <w:style w:type="character" w:customStyle="1" w:styleId="DWHdgPara">
    <w:name w:val="DW Hdg Para"/>
    <w:rPr>
      <w:b/>
      <w:u w:val="none"/>
    </w:rPr>
  </w:style>
  <w:style w:type="character" w:customStyle="1" w:styleId="PostTown">
    <w:name w:val="Post Town"/>
    <w:rPr>
      <w:smallCaps/>
    </w:rPr>
  </w:style>
  <w:style w:type="character" w:customStyle="1" w:styleId="ProtectiveMarking">
    <w:name w:val="Protective Marking"/>
    <w:rPr>
      <w:b/>
      <w:caps/>
    </w:rPr>
  </w:style>
  <w:style w:type="character" w:customStyle="1" w:styleId="ReferenceDate">
    <w:name w:val="Reference/Date"/>
    <w:rPr>
      <w:rFonts w:ascii="Arial" w:hAnsi="Arial"/>
      <w:spacing w:val="0"/>
      <w:sz w:val="20"/>
    </w:rPr>
  </w:style>
  <w:style w:type="character" w:customStyle="1" w:styleId="DWHdgSubject">
    <w:name w:val="DW Hdg Subject"/>
    <w:rPr>
      <w:u w:val="single"/>
    </w:rPr>
  </w:style>
  <w:style w:type="paragraph" w:customStyle="1" w:styleId="DWTable">
    <w:name w:val="DW Table"/>
    <w:basedOn w:val="DWNormal"/>
    <w:rPr>
      <w:sz w:val="20"/>
    </w:rPr>
  </w:style>
  <w:style w:type="paragraph" w:customStyle="1" w:styleId="TableBox">
    <w:name w:val="Table Box"/>
    <w:basedOn w:val="DWTable"/>
    <w:next w:val="DWPara"/>
  </w:style>
  <w:style w:type="paragraph" w:customStyle="1" w:styleId="DWTablePara">
    <w:name w:val="DW Table Para"/>
    <w:basedOn w:val="DWTable"/>
    <w:pPr>
      <w:tabs>
        <w:tab w:val="left" w:pos="369"/>
        <w:tab w:val="left" w:pos="737"/>
        <w:tab w:val="left" w:pos="1106"/>
        <w:tab w:val="left" w:pos="1474"/>
        <w:tab w:val="left" w:pos="1843"/>
        <w:tab w:val="left" w:pos="2211"/>
      </w:tabs>
      <w:spacing w:before="100" w:after="100"/>
    </w:pPr>
  </w:style>
  <w:style w:type="paragraph" w:customStyle="1" w:styleId="DWTableCol">
    <w:name w:val="DW Table Col"/>
    <w:basedOn w:val="DWTable"/>
    <w:next w:val="DWTable"/>
    <w:pPr>
      <w:spacing w:after="100"/>
      <w:jc w:val="center"/>
    </w:pPr>
  </w:style>
  <w:style w:type="paragraph" w:customStyle="1" w:styleId="DWTableHdg">
    <w:name w:val="DW Table Hdg"/>
    <w:basedOn w:val="DWTable"/>
    <w:next w:val="DWTableCol"/>
    <w:pPr>
      <w:spacing w:before="100" w:after="100"/>
      <w:jc w:val="center"/>
    </w:pPr>
    <w:rPr>
      <w:b/>
    </w:rPr>
  </w:style>
  <w:style w:type="paragraph" w:customStyle="1" w:styleId="TelFaxBlock">
    <w:name w:val="Tel/Fax Block"/>
    <w:basedOn w:val="Normal"/>
    <w:rPr>
      <w:sz w:val="18"/>
    </w:rPr>
  </w:style>
  <w:style w:type="paragraph" w:styleId="TOC1">
    <w:name w:val="toc 1"/>
    <w:basedOn w:val="DWNormal"/>
    <w:semiHidden/>
    <w:pPr>
      <w:tabs>
        <w:tab w:val="right" w:leader="dot" w:pos="9072"/>
      </w:tabs>
      <w:ind w:left="567"/>
    </w:pPr>
    <w:rPr>
      <w:smallCaps/>
      <w:sz w:val="20"/>
    </w:rPr>
  </w:style>
  <w:style w:type="paragraph" w:styleId="TOC2">
    <w:name w:val="toc 2"/>
    <w:basedOn w:val="TOC1"/>
    <w:semiHidden/>
    <w:pPr>
      <w:ind w:left="851"/>
    </w:pPr>
    <w:rPr>
      <w:smallCaps w:val="0"/>
    </w:rPr>
  </w:style>
  <w:style w:type="paragraph" w:styleId="TOC3">
    <w:name w:val="toc 3"/>
    <w:basedOn w:val="TOC2"/>
    <w:semiHidden/>
    <w:pPr>
      <w:ind w:left="1134"/>
    </w:pPr>
  </w:style>
  <w:style w:type="paragraph" w:styleId="TOC4">
    <w:name w:val="toc 4"/>
    <w:basedOn w:val="TOC3"/>
    <w:semiHidden/>
    <w:pPr>
      <w:ind w:left="1418"/>
    </w:pPr>
  </w:style>
  <w:style w:type="paragraph" w:styleId="TOC5">
    <w:name w:val="toc 5"/>
    <w:basedOn w:val="TOC4"/>
    <w:semiHidden/>
    <w:pPr>
      <w:ind w:left="1701"/>
    </w:pPr>
  </w:style>
  <w:style w:type="paragraph" w:styleId="TOC6">
    <w:name w:val="toc 6"/>
    <w:basedOn w:val="TOC5"/>
    <w:semiHidden/>
    <w:pPr>
      <w:ind w:left="1985"/>
    </w:pPr>
  </w:style>
  <w:style w:type="paragraph" w:styleId="TOC7">
    <w:name w:val="toc 7"/>
    <w:basedOn w:val="TOC6"/>
    <w:semiHidden/>
    <w:pPr>
      <w:ind w:left="2268"/>
    </w:pPr>
  </w:style>
  <w:style w:type="paragraph" w:customStyle="1" w:styleId="UnitTitle">
    <w:name w:val="Unit Title"/>
    <w:basedOn w:val="AddressBlock"/>
    <w:next w:val="AddressBlock"/>
    <w:rPr>
      <w:b/>
      <w:sz w:val="22"/>
    </w:rPr>
  </w:style>
  <w:style w:type="paragraph" w:customStyle="1" w:styleId="DWSignature">
    <w:name w:val="DW Signature"/>
    <w:basedOn w:val="DWNormal"/>
    <w:next w:val="DWName"/>
    <w:pPr>
      <w:spacing w:before="160"/>
    </w:pPr>
  </w:style>
  <w:style w:type="character" w:styleId="PageNumber">
    <w:name w:val="page number"/>
    <w:basedOn w:val="DefaultParagraphFont"/>
  </w:style>
  <w:style w:type="paragraph" w:customStyle="1" w:styleId="DWParaNum1">
    <w:name w:val="DW Para Num1"/>
    <w:basedOn w:val="DWPara"/>
    <w:pPr>
      <w:numPr>
        <w:numId w:val="5"/>
      </w:numPr>
      <w:tabs>
        <w:tab w:val="clear" w:pos="567"/>
      </w:tabs>
    </w:pPr>
  </w:style>
  <w:style w:type="paragraph" w:customStyle="1" w:styleId="DWParaNum2">
    <w:name w:val="DW Para Num2"/>
    <w:basedOn w:val="DWPara"/>
    <w:pPr>
      <w:numPr>
        <w:ilvl w:val="1"/>
        <w:numId w:val="5"/>
      </w:numPr>
      <w:tabs>
        <w:tab w:val="clear" w:pos="1134"/>
      </w:tabs>
    </w:pPr>
  </w:style>
  <w:style w:type="paragraph" w:customStyle="1" w:styleId="DWParaNum3">
    <w:name w:val="DW Para Num3"/>
    <w:basedOn w:val="DWPara"/>
    <w:pPr>
      <w:numPr>
        <w:ilvl w:val="2"/>
        <w:numId w:val="5"/>
      </w:numPr>
      <w:tabs>
        <w:tab w:val="clear" w:pos="1701"/>
      </w:tabs>
    </w:pPr>
  </w:style>
  <w:style w:type="paragraph" w:customStyle="1" w:styleId="DWParaNum4">
    <w:name w:val="DW Para Num4"/>
    <w:basedOn w:val="DWPara"/>
    <w:pPr>
      <w:numPr>
        <w:ilvl w:val="3"/>
        <w:numId w:val="5"/>
      </w:numPr>
      <w:tabs>
        <w:tab w:val="clear" w:pos="2268"/>
      </w:tabs>
    </w:pPr>
  </w:style>
  <w:style w:type="paragraph" w:customStyle="1" w:styleId="DWParaNum5">
    <w:name w:val="DW Para Num5"/>
    <w:basedOn w:val="DWPara"/>
    <w:pPr>
      <w:numPr>
        <w:ilvl w:val="4"/>
        <w:numId w:val="5"/>
      </w:numPr>
      <w:tabs>
        <w:tab w:val="clear" w:pos="2835"/>
      </w:tabs>
    </w:pPr>
  </w:style>
  <w:style w:type="paragraph" w:customStyle="1" w:styleId="DWParaPB1">
    <w:name w:val="DW Para PB1"/>
    <w:basedOn w:val="DWPara"/>
    <w:pPr>
      <w:numPr>
        <w:numId w:val="1"/>
      </w:numPr>
      <w:tabs>
        <w:tab w:val="clear" w:pos="567"/>
      </w:tabs>
    </w:pPr>
  </w:style>
  <w:style w:type="paragraph" w:customStyle="1" w:styleId="DWParaPB2">
    <w:name w:val="DW Para PB2"/>
    <w:basedOn w:val="DWPara"/>
    <w:pPr>
      <w:numPr>
        <w:ilvl w:val="1"/>
        <w:numId w:val="1"/>
      </w:numPr>
      <w:tabs>
        <w:tab w:val="clear" w:pos="1134"/>
      </w:tabs>
    </w:pPr>
  </w:style>
  <w:style w:type="paragraph" w:customStyle="1" w:styleId="DWParaPB3">
    <w:name w:val="DW Para PB3"/>
    <w:basedOn w:val="DWPara"/>
    <w:pPr>
      <w:numPr>
        <w:ilvl w:val="2"/>
        <w:numId w:val="1"/>
      </w:numPr>
      <w:tabs>
        <w:tab w:val="clear" w:pos="1701"/>
      </w:tabs>
    </w:pPr>
  </w:style>
  <w:style w:type="paragraph" w:customStyle="1" w:styleId="DWParaPB4">
    <w:name w:val="DW Para PB4"/>
    <w:basedOn w:val="DWPara"/>
    <w:pPr>
      <w:numPr>
        <w:ilvl w:val="3"/>
        <w:numId w:val="1"/>
      </w:numPr>
      <w:tabs>
        <w:tab w:val="clear" w:pos="2268"/>
      </w:tabs>
    </w:pPr>
  </w:style>
  <w:style w:type="paragraph" w:customStyle="1" w:styleId="DWParaPB5">
    <w:name w:val="DW Para PB5"/>
    <w:basedOn w:val="DWPara"/>
    <w:pPr>
      <w:numPr>
        <w:ilvl w:val="4"/>
        <w:numId w:val="1"/>
      </w:numPr>
      <w:tabs>
        <w:tab w:val="clear" w:pos="2835"/>
      </w:tabs>
    </w:pPr>
  </w:style>
  <w:style w:type="paragraph" w:customStyle="1" w:styleId="DWTableParaNum1">
    <w:name w:val="DW Table Para Num1"/>
    <w:basedOn w:val="DWTablePara"/>
    <w:pPr>
      <w:numPr>
        <w:numId w:val="3"/>
      </w:numPr>
      <w:tabs>
        <w:tab w:val="left" w:pos="369"/>
      </w:tabs>
    </w:pPr>
  </w:style>
  <w:style w:type="paragraph" w:customStyle="1" w:styleId="DWTableParaNum2">
    <w:name w:val="DW Table Para Num2"/>
    <w:basedOn w:val="DWTablePara"/>
    <w:pPr>
      <w:numPr>
        <w:ilvl w:val="1"/>
        <w:numId w:val="3"/>
      </w:numPr>
      <w:tabs>
        <w:tab w:val="left" w:pos="737"/>
      </w:tabs>
    </w:pPr>
  </w:style>
  <w:style w:type="paragraph" w:customStyle="1" w:styleId="DWTableParaNum3">
    <w:name w:val="DW Table Para Num3"/>
    <w:basedOn w:val="DWTablePara"/>
    <w:pPr>
      <w:numPr>
        <w:ilvl w:val="2"/>
        <w:numId w:val="3"/>
      </w:numPr>
      <w:tabs>
        <w:tab w:val="left" w:pos="1106"/>
      </w:tabs>
    </w:pPr>
  </w:style>
  <w:style w:type="paragraph" w:customStyle="1" w:styleId="DWTableParaNum4">
    <w:name w:val="DW Table Para Num4"/>
    <w:basedOn w:val="DWTablePara"/>
    <w:pPr>
      <w:numPr>
        <w:ilvl w:val="3"/>
        <w:numId w:val="3"/>
      </w:numPr>
      <w:tabs>
        <w:tab w:val="left" w:pos="1474"/>
      </w:tabs>
    </w:pPr>
  </w:style>
  <w:style w:type="paragraph" w:customStyle="1" w:styleId="DWTableParaNum5">
    <w:name w:val="DW Table Para Num5"/>
    <w:basedOn w:val="DWTablePara"/>
    <w:pPr>
      <w:numPr>
        <w:ilvl w:val="4"/>
        <w:numId w:val="3"/>
      </w:numPr>
      <w:tabs>
        <w:tab w:val="left" w:pos="1843"/>
      </w:tabs>
    </w:pPr>
  </w:style>
  <w:style w:type="paragraph" w:customStyle="1" w:styleId="DWParaBul1">
    <w:name w:val="DW Para Bul1"/>
    <w:basedOn w:val="DWPara"/>
    <w:pPr>
      <w:numPr>
        <w:numId w:val="6"/>
      </w:numPr>
      <w:tabs>
        <w:tab w:val="clear" w:pos="567"/>
      </w:tabs>
    </w:pPr>
  </w:style>
  <w:style w:type="paragraph" w:customStyle="1" w:styleId="DWParaBul2">
    <w:name w:val="DW Para Bul2"/>
    <w:basedOn w:val="DWPara"/>
    <w:pPr>
      <w:numPr>
        <w:ilvl w:val="1"/>
        <w:numId w:val="6"/>
      </w:numPr>
      <w:tabs>
        <w:tab w:val="clear" w:pos="1134"/>
      </w:tabs>
    </w:pPr>
  </w:style>
  <w:style w:type="paragraph" w:customStyle="1" w:styleId="DWParaBul3">
    <w:name w:val="DW Para Bul3"/>
    <w:basedOn w:val="DWPara"/>
    <w:pPr>
      <w:numPr>
        <w:ilvl w:val="2"/>
        <w:numId w:val="6"/>
      </w:numPr>
      <w:tabs>
        <w:tab w:val="clear" w:pos="1701"/>
      </w:tabs>
    </w:pPr>
  </w:style>
  <w:style w:type="paragraph" w:customStyle="1" w:styleId="DWParaBul4">
    <w:name w:val="DW Para Bul4"/>
    <w:basedOn w:val="DWPara"/>
    <w:pPr>
      <w:numPr>
        <w:ilvl w:val="3"/>
        <w:numId w:val="6"/>
      </w:numPr>
      <w:tabs>
        <w:tab w:val="clear" w:pos="2268"/>
      </w:tabs>
    </w:pPr>
  </w:style>
  <w:style w:type="paragraph" w:customStyle="1" w:styleId="DWParaBul5">
    <w:name w:val="DW Para Bul5"/>
    <w:basedOn w:val="DWPara"/>
    <w:pPr>
      <w:numPr>
        <w:ilvl w:val="4"/>
        <w:numId w:val="6"/>
      </w:numPr>
      <w:tabs>
        <w:tab w:val="clear" w:pos="2835"/>
      </w:tabs>
    </w:pPr>
  </w:style>
  <w:style w:type="paragraph" w:customStyle="1" w:styleId="FooterFilename">
    <w:name w:val="Footer Filename"/>
    <w:basedOn w:val="Footer"/>
    <w:pPr>
      <w:tabs>
        <w:tab w:val="center" w:pos="4815"/>
        <w:tab w:val="right" w:pos="9645"/>
      </w:tabs>
      <w:spacing w:before="120"/>
    </w:pPr>
    <w:rPr>
      <w:sz w:val="12"/>
    </w:rPr>
  </w:style>
  <w:style w:type="character" w:styleId="Hyperlink">
    <w:name w:val="Hyperlink"/>
    <w:rsid w:val="00717F6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30089C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rsid w:val="00E046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93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publications/mod-form-765-report-unsatisfactory-feature-in-aircraft-documents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www.gov.uk/government/publications/maa03-military-aviation-authority-maa-regulatory-processes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DSA-MAA-MRPEnquiries@mod.gov.uk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863</Characters>
  <Application>Microsoft Office Word</Application>
  <DocSecurity>8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1012</CharactersWithSpaces>
  <SharedDoc>false</SharedDoc>
  <HLinks>
    <vt:vector size="18" baseType="variant">
      <vt:variant>
        <vt:i4>5308448</vt:i4>
      </vt:variant>
      <vt:variant>
        <vt:i4>30</vt:i4>
      </vt:variant>
      <vt:variant>
        <vt:i4>0</vt:i4>
      </vt:variant>
      <vt:variant>
        <vt:i4>5</vt:i4>
      </vt:variant>
      <vt:variant>
        <vt:lpwstr>mailto:DSA-MAA-MRPEnquiries@mod.gov.uk</vt:lpwstr>
      </vt:variant>
      <vt:variant>
        <vt:lpwstr/>
      </vt:variant>
      <vt:variant>
        <vt:i4>2097262</vt:i4>
      </vt:variant>
      <vt:variant>
        <vt:i4>21</vt:i4>
      </vt:variant>
      <vt:variant>
        <vt:i4>0</vt:i4>
      </vt:variant>
      <vt:variant>
        <vt:i4>5</vt:i4>
      </vt:variant>
      <vt:variant>
        <vt:lpwstr>https://www.gov.uk/government/publications/mod-form-765-report-unsatisfactory-feature-in-aircraft-documents</vt:lpwstr>
      </vt:variant>
      <vt:variant>
        <vt:lpwstr/>
      </vt:variant>
      <vt:variant>
        <vt:i4>589826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https://www.gov.uk/government/publications/maa03-military-aviation-authority-maa-regulatory-processes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Request for Change Form</dc:title>
  <dc:subject/>
  <dc:creator/>
  <cp:keywords/>
  <dc:description/>
  <cp:lastModifiedBy/>
  <cp:revision>1</cp:revision>
  <dcterms:created xsi:type="dcterms:W3CDTF">2020-02-10T12:28:00Z</dcterms:created>
  <dcterms:modified xsi:type="dcterms:W3CDTF">2020-02-10T12:29:00Z</dcterms:modified>
  <cp:contentStatus/>
</cp:coreProperties>
</file>