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F45E" w14:textId="5B7F9BC0" w:rsidR="00E9676C" w:rsidRDefault="00C40FB6" w:rsidP="00490BD3">
      <w:pPr>
        <w:pStyle w:val="BEISTitle"/>
      </w:pPr>
      <w:r w:rsidRPr="00C40FB6">
        <w:t>CALL FOR advanced MA</w:t>
      </w:r>
      <w:r w:rsidR="00A5627F">
        <w:t xml:space="preserve">nufacturing </w:t>
      </w:r>
      <w:r w:rsidRPr="00C40FB6">
        <w:t>and MA</w:t>
      </w:r>
      <w:r w:rsidR="00A5627F">
        <w:t xml:space="preserve">terials </w:t>
      </w:r>
      <w:r w:rsidRPr="00C40FB6">
        <w:t>phase 2B</w:t>
      </w:r>
    </w:p>
    <w:p w14:paraId="72CE7F47" w14:textId="32120564" w:rsidR="00E30643" w:rsidRDefault="00E30643" w:rsidP="00201358">
      <w:pPr>
        <w:pStyle w:val="BEISSub-title"/>
      </w:pPr>
      <w:r w:rsidRPr="00E30643">
        <w:t>(Advanced Manufacturing and Construction)</w:t>
      </w:r>
      <w:bookmarkStart w:id="0" w:name="_GoBack"/>
      <w:bookmarkEnd w:id="0"/>
    </w:p>
    <w:p w14:paraId="0035B782" w14:textId="24191F32" w:rsidR="00E9676C" w:rsidRDefault="00C40FB6" w:rsidP="00201358">
      <w:pPr>
        <w:pStyle w:val="BEISSub-title"/>
      </w:pPr>
      <w:r>
        <w:t>Nuclear Innovation Programme - 20</w:t>
      </w:r>
      <w:r w:rsidR="0033251F">
        <w:t>20</w:t>
      </w:r>
    </w:p>
    <w:p w14:paraId="27CDA549" w14:textId="77777777" w:rsidR="00201358" w:rsidRPr="00201358" w:rsidRDefault="00C40FB6" w:rsidP="00C40FB6">
      <w:pPr>
        <w:pStyle w:val="BEISTitle"/>
        <w:sectPr w:rsidR="00201358" w:rsidRPr="00201358" w:rsidSect="00054A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418" w:left="1077" w:header="720" w:footer="868" w:gutter="0"/>
          <w:cols w:space="708"/>
          <w:vAlign w:val="center"/>
          <w:docGrid w:linePitch="360"/>
        </w:sectPr>
      </w:pPr>
      <w:r>
        <w:t>Partner details form</w:t>
      </w:r>
      <w:r w:rsidR="00C26D9C">
        <w:br/>
      </w:r>
      <w:r w:rsidR="00C26D9C">
        <w:br/>
      </w:r>
    </w:p>
    <w:p w14:paraId="174A97B2" w14:textId="77777777" w:rsidR="00C26D9C" w:rsidRDefault="00C26D9C" w:rsidP="001A2EAD"/>
    <w:p w14:paraId="23AA560B" w14:textId="77777777" w:rsidR="00C26D9C" w:rsidRDefault="00C26D9C" w:rsidP="001A2EAD"/>
    <w:p w14:paraId="58B39752" w14:textId="77777777" w:rsidR="00C26D9C" w:rsidRDefault="00C26D9C" w:rsidP="001A2EAD"/>
    <w:p w14:paraId="7CC10EE2" w14:textId="77777777" w:rsidR="00C26D9C" w:rsidRDefault="00C26D9C" w:rsidP="001A2EAD"/>
    <w:p w14:paraId="1564FC19" w14:textId="77777777" w:rsidR="00C26D9C" w:rsidRDefault="00C26D9C" w:rsidP="001A2EAD"/>
    <w:p w14:paraId="5E2818A2" w14:textId="77777777" w:rsidR="00C26D9C" w:rsidRDefault="00C26D9C" w:rsidP="001A2EAD"/>
    <w:p w14:paraId="4345D89E" w14:textId="77777777" w:rsidR="00C26D9C" w:rsidRDefault="00C26D9C" w:rsidP="001A2EAD"/>
    <w:p w14:paraId="6993F01A" w14:textId="77777777" w:rsidR="00C26D9C" w:rsidRDefault="00C26D9C" w:rsidP="001A2EAD"/>
    <w:p w14:paraId="6B6EF2F4" w14:textId="77777777" w:rsidR="00C26D9C" w:rsidRDefault="00C26D9C" w:rsidP="001A2EAD"/>
    <w:p w14:paraId="1A6B6EDB" w14:textId="77777777" w:rsidR="00C26D9C" w:rsidRDefault="00C26D9C" w:rsidP="001A2EAD"/>
    <w:p w14:paraId="268896E9" w14:textId="77777777" w:rsidR="00C26D9C" w:rsidRDefault="00C26D9C" w:rsidP="001A2EAD"/>
    <w:p w14:paraId="611229D5" w14:textId="77777777" w:rsidR="00C26D9C" w:rsidRDefault="00C26D9C" w:rsidP="001A2EAD"/>
    <w:p w14:paraId="10DBAB45" w14:textId="77777777" w:rsidR="00C26D9C" w:rsidRDefault="00C26D9C" w:rsidP="001A2EAD"/>
    <w:p w14:paraId="56463634" w14:textId="77777777" w:rsidR="00C26D9C" w:rsidRDefault="00C26D9C" w:rsidP="001A2EAD"/>
    <w:p w14:paraId="5E9A554F" w14:textId="77777777" w:rsidR="00C26D9C" w:rsidRDefault="00C26D9C" w:rsidP="00C26D9C">
      <w:pPr>
        <w:pStyle w:val="Copyrightstatement"/>
      </w:pPr>
      <w:r>
        <w:rPr>
          <w:noProof/>
        </w:rPr>
        <w:drawing>
          <wp:inline distT="0" distB="0" distL="0" distR="0" wp14:anchorId="6743B2DF" wp14:editId="2B320315">
            <wp:extent cx="792480" cy="323215"/>
            <wp:effectExtent l="0" t="0" r="7620" b="635"/>
            <wp:docPr id="12" name="Picture 12" descr="Logo - Open Government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7B188" w14:textId="522255D3" w:rsidR="00C26D9C" w:rsidRDefault="00C26D9C" w:rsidP="00C26D9C">
      <w:pPr>
        <w:pStyle w:val="Copyrightstatement"/>
      </w:pPr>
      <w:r>
        <w:t>© Crown copyright 20</w:t>
      </w:r>
      <w:r w:rsidR="006C3E33">
        <w:t>20</w:t>
      </w:r>
    </w:p>
    <w:p w14:paraId="44F29595" w14:textId="77777777" w:rsidR="00C26D9C" w:rsidRDefault="00C26D9C" w:rsidP="00C26D9C">
      <w:pPr>
        <w:pStyle w:val="Copyrightstatement"/>
      </w:pPr>
      <w:r>
        <w:t xml:space="preserve">This publication is licensed under the terms of the Open Government Licence v3.0 except where otherwise stated. To view this licence, visit </w:t>
      </w:r>
      <w:hyperlink r:id="rId18" w:history="1">
        <w:r w:rsidRPr="00BE2973">
          <w:rPr>
            <w:rStyle w:val="Hyperlink"/>
          </w:rPr>
          <w:t>nationalarchives.gov.uk/doc/open-government-licence/version/3</w:t>
        </w:r>
      </w:hyperlink>
      <w:r>
        <w:t xml:space="preserve"> or write to the Information Policy Team, The National Archives, Kew, London TW9 4DU, or email: </w:t>
      </w:r>
      <w:hyperlink r:id="rId19" w:history="1">
        <w:r w:rsidRPr="00471DE1">
          <w:rPr>
            <w:rStyle w:val="Hyperlink"/>
          </w:rPr>
          <w:t>psi@nationalarchives.gsi.gov.uk</w:t>
        </w:r>
      </w:hyperlink>
      <w:r>
        <w:t xml:space="preserve">. </w:t>
      </w:r>
    </w:p>
    <w:p w14:paraId="2961538A" w14:textId="77777777" w:rsidR="00C26D9C" w:rsidRDefault="00C26D9C" w:rsidP="00C26D9C">
      <w:pPr>
        <w:pStyle w:val="Copyrightstatement"/>
      </w:pPr>
      <w:r>
        <w:t>Where we have identified any third-party copyright information you will need to obtain permission from the copyright holders concerned.</w:t>
      </w:r>
    </w:p>
    <w:p w14:paraId="15CEA9E1" w14:textId="77777777" w:rsidR="00C26D9C" w:rsidRPr="008714AA" w:rsidRDefault="00C26D9C" w:rsidP="00C26D9C">
      <w:pPr>
        <w:pStyle w:val="Copyrightstatement"/>
        <w:sectPr w:rsidR="00C26D9C" w:rsidRPr="008714AA" w:rsidSect="00C26D9C">
          <w:headerReference w:type="default" r:id="rId20"/>
          <w:footerReference w:type="default" r:id="rId21"/>
          <w:pgSz w:w="11906" w:h="16838" w:code="9"/>
          <w:pgMar w:top="2835" w:right="907" w:bottom="907" w:left="907" w:header="686" w:footer="266" w:gutter="0"/>
          <w:cols w:space="708"/>
          <w:vAlign w:val="bottom"/>
          <w:docGrid w:linePitch="360"/>
        </w:sectPr>
      </w:pPr>
      <w:r>
        <w:t xml:space="preserve">Any enquiries regarding this publication should be sent to us at: </w:t>
      </w:r>
      <w:r>
        <w:br/>
      </w:r>
      <w:hyperlink r:id="rId22" w:history="1">
        <w:r w:rsidR="00C40FB6" w:rsidRPr="00C12B3F">
          <w:rPr>
            <w:rStyle w:val="Hyperlink"/>
          </w:rPr>
          <w:t>nuclearinnovation@beis.gov.uk</w:t>
        </w:r>
      </w:hyperlink>
      <w:r>
        <w:t xml:space="preserve"> </w:t>
      </w:r>
    </w:p>
    <w:p w14:paraId="3457E0ED" w14:textId="77777777" w:rsidR="008F06A2" w:rsidRDefault="004C1B6A" w:rsidP="004C1B6A">
      <w:pPr>
        <w:pStyle w:val="Contents"/>
      </w:pPr>
      <w:r>
        <w:lastRenderedPageBreak/>
        <w:t>Contents</w:t>
      </w:r>
    </w:p>
    <w:p w14:paraId="656D3EDF" w14:textId="738B2540" w:rsidR="00C8403A" w:rsidRDefault="00E45851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r>
        <w:fldChar w:fldCharType="begin"/>
      </w:r>
      <w:r>
        <w:instrText xml:space="preserve"> TOC \o "2-3" \h \z \t "Heading 1,1" </w:instrText>
      </w:r>
      <w:r>
        <w:fldChar w:fldCharType="separate"/>
      </w:r>
      <w:hyperlink w:anchor="_Toc29386368" w:history="1">
        <w:r w:rsidR="00C8403A" w:rsidRPr="00194EA9">
          <w:rPr>
            <w:rStyle w:val="Hyperlink"/>
            <w:noProof/>
          </w:rPr>
          <w:t>Partner Details</w:t>
        </w:r>
        <w:r w:rsidR="00C8403A">
          <w:rPr>
            <w:noProof/>
            <w:webHidden/>
          </w:rPr>
          <w:tab/>
        </w:r>
        <w:r w:rsidR="00C8403A">
          <w:rPr>
            <w:noProof/>
            <w:webHidden/>
          </w:rPr>
          <w:fldChar w:fldCharType="begin"/>
        </w:r>
        <w:r w:rsidR="00C8403A">
          <w:rPr>
            <w:noProof/>
            <w:webHidden/>
          </w:rPr>
          <w:instrText xml:space="preserve"> PAGEREF _Toc29386368 \h </w:instrText>
        </w:r>
        <w:r w:rsidR="00C8403A">
          <w:rPr>
            <w:noProof/>
            <w:webHidden/>
          </w:rPr>
        </w:r>
        <w:r w:rsidR="00C8403A">
          <w:rPr>
            <w:noProof/>
            <w:webHidden/>
          </w:rPr>
          <w:fldChar w:fldCharType="separate"/>
        </w:r>
        <w:r w:rsidR="00C8403A">
          <w:rPr>
            <w:noProof/>
            <w:webHidden/>
          </w:rPr>
          <w:t>4</w:t>
        </w:r>
        <w:r w:rsidR="00C8403A">
          <w:rPr>
            <w:noProof/>
            <w:webHidden/>
          </w:rPr>
          <w:fldChar w:fldCharType="end"/>
        </w:r>
      </w:hyperlink>
    </w:p>
    <w:p w14:paraId="2B11D172" w14:textId="089DE128" w:rsidR="00C8403A" w:rsidRDefault="007F4515">
      <w:pPr>
        <w:pStyle w:val="TOC2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29386369" w:history="1">
        <w:r w:rsidR="00C8403A" w:rsidRPr="00194EA9">
          <w:rPr>
            <w:rStyle w:val="Hyperlink"/>
            <w:noProof/>
          </w:rPr>
          <w:t>Summary Information</w:t>
        </w:r>
        <w:r w:rsidR="00C8403A">
          <w:rPr>
            <w:noProof/>
            <w:webHidden/>
          </w:rPr>
          <w:tab/>
        </w:r>
        <w:r w:rsidR="00C8403A">
          <w:rPr>
            <w:noProof/>
            <w:webHidden/>
          </w:rPr>
          <w:fldChar w:fldCharType="begin"/>
        </w:r>
        <w:r w:rsidR="00C8403A">
          <w:rPr>
            <w:noProof/>
            <w:webHidden/>
          </w:rPr>
          <w:instrText xml:space="preserve"> PAGEREF _Toc29386369 \h </w:instrText>
        </w:r>
        <w:r w:rsidR="00C8403A">
          <w:rPr>
            <w:noProof/>
            <w:webHidden/>
          </w:rPr>
        </w:r>
        <w:r w:rsidR="00C8403A">
          <w:rPr>
            <w:noProof/>
            <w:webHidden/>
          </w:rPr>
          <w:fldChar w:fldCharType="separate"/>
        </w:r>
        <w:r w:rsidR="00C8403A">
          <w:rPr>
            <w:noProof/>
            <w:webHidden/>
          </w:rPr>
          <w:t>4</w:t>
        </w:r>
        <w:r w:rsidR="00C8403A">
          <w:rPr>
            <w:noProof/>
            <w:webHidden/>
          </w:rPr>
          <w:fldChar w:fldCharType="end"/>
        </w:r>
      </w:hyperlink>
    </w:p>
    <w:p w14:paraId="659CD37C" w14:textId="5C2BE33C" w:rsidR="00C8403A" w:rsidRDefault="007F4515">
      <w:pPr>
        <w:pStyle w:val="TOC2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29386370" w:history="1">
        <w:r w:rsidR="00C8403A" w:rsidRPr="00194EA9">
          <w:rPr>
            <w:rStyle w:val="Hyperlink"/>
            <w:noProof/>
          </w:rPr>
          <w:t>Contact Details</w:t>
        </w:r>
        <w:r w:rsidR="00C8403A">
          <w:rPr>
            <w:noProof/>
            <w:webHidden/>
          </w:rPr>
          <w:tab/>
        </w:r>
        <w:r w:rsidR="00C8403A">
          <w:rPr>
            <w:noProof/>
            <w:webHidden/>
          </w:rPr>
          <w:fldChar w:fldCharType="begin"/>
        </w:r>
        <w:r w:rsidR="00C8403A">
          <w:rPr>
            <w:noProof/>
            <w:webHidden/>
          </w:rPr>
          <w:instrText xml:space="preserve"> PAGEREF _Toc29386370 \h </w:instrText>
        </w:r>
        <w:r w:rsidR="00C8403A">
          <w:rPr>
            <w:noProof/>
            <w:webHidden/>
          </w:rPr>
        </w:r>
        <w:r w:rsidR="00C8403A">
          <w:rPr>
            <w:noProof/>
            <w:webHidden/>
          </w:rPr>
          <w:fldChar w:fldCharType="separate"/>
        </w:r>
        <w:r w:rsidR="00C8403A">
          <w:rPr>
            <w:noProof/>
            <w:webHidden/>
          </w:rPr>
          <w:t>4</w:t>
        </w:r>
        <w:r w:rsidR="00C8403A">
          <w:rPr>
            <w:noProof/>
            <w:webHidden/>
          </w:rPr>
          <w:fldChar w:fldCharType="end"/>
        </w:r>
      </w:hyperlink>
    </w:p>
    <w:p w14:paraId="4C6A2A6A" w14:textId="3F6E5CCF" w:rsidR="00C8403A" w:rsidRDefault="007F4515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29386371" w:history="1">
        <w:r w:rsidR="00C8403A" w:rsidRPr="00194EA9">
          <w:rPr>
            <w:rStyle w:val="Hyperlink"/>
            <w:noProof/>
          </w:rPr>
          <w:t>Business Details</w:t>
        </w:r>
        <w:r w:rsidR="00C8403A">
          <w:rPr>
            <w:noProof/>
            <w:webHidden/>
          </w:rPr>
          <w:tab/>
        </w:r>
        <w:r w:rsidR="00C8403A">
          <w:rPr>
            <w:noProof/>
            <w:webHidden/>
          </w:rPr>
          <w:fldChar w:fldCharType="begin"/>
        </w:r>
        <w:r w:rsidR="00C8403A">
          <w:rPr>
            <w:noProof/>
            <w:webHidden/>
          </w:rPr>
          <w:instrText xml:space="preserve"> PAGEREF _Toc29386371 \h </w:instrText>
        </w:r>
        <w:r w:rsidR="00C8403A">
          <w:rPr>
            <w:noProof/>
            <w:webHidden/>
          </w:rPr>
        </w:r>
        <w:r w:rsidR="00C8403A">
          <w:rPr>
            <w:noProof/>
            <w:webHidden/>
          </w:rPr>
          <w:fldChar w:fldCharType="separate"/>
        </w:r>
        <w:r w:rsidR="00C8403A">
          <w:rPr>
            <w:noProof/>
            <w:webHidden/>
          </w:rPr>
          <w:t>5</w:t>
        </w:r>
        <w:r w:rsidR="00C8403A">
          <w:rPr>
            <w:noProof/>
            <w:webHidden/>
          </w:rPr>
          <w:fldChar w:fldCharType="end"/>
        </w:r>
      </w:hyperlink>
    </w:p>
    <w:p w14:paraId="1FEA13B4" w14:textId="150A6645" w:rsidR="00C8403A" w:rsidRDefault="007F4515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29386372" w:history="1">
        <w:r w:rsidR="00C8403A" w:rsidRPr="00194EA9">
          <w:rPr>
            <w:rStyle w:val="Hyperlink"/>
            <w:noProof/>
          </w:rPr>
          <w:t>Parent Company Details (if applicable)</w:t>
        </w:r>
        <w:r w:rsidR="00C8403A">
          <w:rPr>
            <w:noProof/>
            <w:webHidden/>
          </w:rPr>
          <w:tab/>
        </w:r>
        <w:r w:rsidR="00C8403A">
          <w:rPr>
            <w:noProof/>
            <w:webHidden/>
          </w:rPr>
          <w:fldChar w:fldCharType="begin"/>
        </w:r>
        <w:r w:rsidR="00C8403A">
          <w:rPr>
            <w:noProof/>
            <w:webHidden/>
          </w:rPr>
          <w:instrText xml:space="preserve"> PAGEREF _Toc29386372 \h </w:instrText>
        </w:r>
        <w:r w:rsidR="00C8403A">
          <w:rPr>
            <w:noProof/>
            <w:webHidden/>
          </w:rPr>
        </w:r>
        <w:r w:rsidR="00C8403A">
          <w:rPr>
            <w:noProof/>
            <w:webHidden/>
          </w:rPr>
          <w:fldChar w:fldCharType="separate"/>
        </w:r>
        <w:r w:rsidR="00C8403A">
          <w:rPr>
            <w:noProof/>
            <w:webHidden/>
          </w:rPr>
          <w:t>5</w:t>
        </w:r>
        <w:r w:rsidR="00C8403A">
          <w:rPr>
            <w:noProof/>
            <w:webHidden/>
          </w:rPr>
          <w:fldChar w:fldCharType="end"/>
        </w:r>
      </w:hyperlink>
    </w:p>
    <w:p w14:paraId="5939700F" w14:textId="7202A925" w:rsidR="00CC7A35" w:rsidRDefault="00E45851" w:rsidP="002642C7">
      <w:r>
        <w:fldChar w:fldCharType="end"/>
      </w:r>
    </w:p>
    <w:p w14:paraId="0B8CDCC6" w14:textId="77777777" w:rsidR="0038306A" w:rsidRDefault="003E5105" w:rsidP="003E5105">
      <w:pPr>
        <w:rPr>
          <w:sz w:val="20"/>
        </w:rPr>
      </w:pPr>
      <w:r>
        <w:br w:type="page"/>
      </w:r>
    </w:p>
    <w:p w14:paraId="35FE4BEE" w14:textId="5B3EA552" w:rsidR="00C40FB6" w:rsidRDefault="00CD7088" w:rsidP="00CD7088">
      <w:pPr>
        <w:pStyle w:val="Heading1"/>
      </w:pPr>
      <w:bookmarkStart w:id="1" w:name="_Toc29386368"/>
      <w:r w:rsidRPr="00CD7088">
        <w:lastRenderedPageBreak/>
        <w:t>Partner Details</w:t>
      </w:r>
      <w:bookmarkEnd w:id="1"/>
    </w:p>
    <w:tbl>
      <w:tblPr>
        <w:tblStyle w:val="Table-DarkblueBanded"/>
        <w:tblW w:w="0" w:type="auto"/>
        <w:tblLook w:val="0480" w:firstRow="0" w:lastRow="0" w:firstColumn="1" w:lastColumn="0" w:noHBand="0" w:noVBand="1"/>
      </w:tblPr>
      <w:tblGrid>
        <w:gridCol w:w="9242"/>
      </w:tblGrid>
      <w:tr w:rsidR="00C40FB6" w:rsidRPr="005B50EB" w14:paraId="26335137" w14:textId="77777777" w:rsidTr="00895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9242" w:type="dxa"/>
          </w:tcPr>
          <w:tbl>
            <w:tblPr>
              <w:tblStyle w:val="Table-DarkblueBanded"/>
              <w:tblpPr w:leftFromText="180" w:rightFromText="180" w:vertAnchor="text" w:horzAnchor="margin" w:tblpY="769"/>
              <w:tblOverlap w:val="never"/>
              <w:tblW w:w="0" w:type="auto"/>
              <w:tblLook w:val="0480" w:firstRow="0" w:lastRow="0" w:firstColumn="1" w:lastColumn="0" w:noHBand="0" w:noVBand="1"/>
            </w:tblPr>
            <w:tblGrid>
              <w:gridCol w:w="3854"/>
              <w:gridCol w:w="5162"/>
            </w:tblGrid>
            <w:tr w:rsidR="00895E77" w:rsidRPr="005B50EB" w14:paraId="46AE6EC4" w14:textId="77777777" w:rsidTr="007C67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0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3C58B" w14:textId="77777777" w:rsidR="00895E77" w:rsidRPr="00895E77" w:rsidRDefault="00895E77" w:rsidP="00895E77">
                  <w:pPr>
                    <w:pStyle w:val="Heading2"/>
                    <w:outlineLvl w:val="1"/>
                  </w:pPr>
                  <w:bookmarkStart w:id="2" w:name="_Toc29386369"/>
                  <w:bookmarkStart w:id="3" w:name="_Toc455478916"/>
                  <w:r w:rsidRPr="00C40FB6">
                    <w:t>Summary Information</w:t>
                  </w:r>
                  <w:bookmarkEnd w:id="2"/>
                </w:p>
              </w:tc>
            </w:tr>
            <w:tr w:rsidR="00895E77" w:rsidRPr="005438B7" w14:paraId="3CA3F8A2" w14:textId="77777777" w:rsidTr="007C675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DC260D" w14:textId="77777777" w:rsidR="00895E77" w:rsidRPr="00895E77" w:rsidRDefault="00895E77" w:rsidP="00895E77">
                  <w:r w:rsidRPr="00C40FB6">
                    <w:t>Project Title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C9A31" w14:textId="77777777" w:rsidR="00895E77" w:rsidRPr="00895E77" w:rsidRDefault="00895E77" w:rsidP="00895E77">
                  <w:r w:rsidRPr="00895E77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4" w:name="Text2"/>
                  <w:r w:rsidRPr="00895E77">
                    <w:instrText xml:space="preserve"> FORMTEXT </w:instrText>
                  </w:r>
                  <w:r w:rsidRPr="00895E77">
                    <w:fldChar w:fldCharType="separate"/>
                  </w:r>
                  <w:r w:rsidRPr="00895E77">
                    <w:t> </w:t>
                  </w:r>
                  <w:r w:rsidRPr="00895E77">
                    <w:t> </w:t>
                  </w:r>
                  <w:r w:rsidRPr="00895E77">
                    <w:t> </w:t>
                  </w:r>
                  <w:r w:rsidRPr="00895E77">
                    <w:t> </w:t>
                  </w:r>
                  <w:r w:rsidRPr="00895E77">
                    <w:t> </w:t>
                  </w:r>
                  <w:r w:rsidRPr="00895E77">
                    <w:fldChar w:fldCharType="end"/>
                  </w:r>
                  <w:bookmarkEnd w:id="4"/>
                </w:p>
              </w:tc>
            </w:tr>
            <w:tr w:rsidR="00895E77" w:rsidRPr="005438B7" w14:paraId="6C4A397D" w14:textId="77777777" w:rsidTr="007C67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86267B" w14:textId="77777777" w:rsidR="00895E77" w:rsidRPr="00895E77" w:rsidRDefault="00895E77" w:rsidP="00895E77">
                  <w:r w:rsidRPr="00C40FB6">
                    <w:t>Partner</w:t>
                  </w:r>
                  <w:r w:rsidRPr="00895E77">
                    <w:t xml:space="preserve"> name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F2F67" w14:textId="77777777" w:rsidR="00895E77" w:rsidRPr="00C40FB6" w:rsidRDefault="00895E77" w:rsidP="00895E77"/>
              </w:tc>
            </w:tr>
            <w:tr w:rsidR="00895E77" w:rsidRPr="005438B7" w14:paraId="33CEFA9F" w14:textId="77777777" w:rsidTr="007C675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8C5DA7" w14:textId="77777777" w:rsidR="00895E77" w:rsidRPr="00895E77" w:rsidRDefault="00895E77" w:rsidP="00895E77">
                  <w:r w:rsidRPr="00C40FB6">
                    <w:t>Total Project Costs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1C995" w14:textId="77777777" w:rsidR="00895E77" w:rsidRPr="00895E77" w:rsidRDefault="00895E77" w:rsidP="00895E77">
                  <w:r w:rsidRPr="00C40FB6">
                    <w:t xml:space="preserve">£ </w:t>
                  </w:r>
                  <w:bookmarkStart w:id="5" w:name="Text4"/>
                  <w:r w:rsidRPr="00895E77"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895E77">
                    <w:instrText xml:space="preserve"> FORMTEXT </w:instrText>
                  </w:r>
                  <w:r w:rsidRPr="00895E77">
                    <w:fldChar w:fldCharType="separate"/>
                  </w:r>
                  <w:r w:rsidRPr="00895E77">
                    <w:t>0.00</w:t>
                  </w:r>
                  <w:r w:rsidRPr="00895E77">
                    <w:fldChar w:fldCharType="end"/>
                  </w:r>
                  <w:bookmarkEnd w:id="5"/>
                </w:p>
              </w:tc>
            </w:tr>
            <w:tr w:rsidR="00895E77" w:rsidRPr="005438B7" w14:paraId="2EB9DA43" w14:textId="77777777" w:rsidTr="007C67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718706" w14:textId="77777777" w:rsidR="00895E77" w:rsidRPr="00895E77" w:rsidRDefault="00895E77" w:rsidP="00895E77">
                  <w:r w:rsidRPr="00C40FB6">
                    <w:t>Partner’s Total Project Costs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5B2D1" w14:textId="77777777" w:rsidR="00895E77" w:rsidRPr="00895E77" w:rsidRDefault="00895E77" w:rsidP="00895E77">
                  <w:r w:rsidRPr="00C40FB6">
                    <w:t xml:space="preserve">£ </w:t>
                  </w:r>
                  <w:r w:rsidRPr="00895E77"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895E77">
                    <w:instrText xml:space="preserve"> FORMTEXT </w:instrText>
                  </w:r>
                  <w:r w:rsidRPr="00895E77">
                    <w:fldChar w:fldCharType="separate"/>
                  </w:r>
                  <w:r w:rsidRPr="00895E77">
                    <w:t>0.00</w:t>
                  </w:r>
                  <w:r w:rsidRPr="00895E77">
                    <w:fldChar w:fldCharType="end"/>
                  </w:r>
                </w:p>
              </w:tc>
            </w:tr>
            <w:tr w:rsidR="00895E77" w:rsidRPr="005438B7" w14:paraId="0384BE7D" w14:textId="77777777" w:rsidTr="007C675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F70A31" w14:textId="77777777" w:rsidR="00895E77" w:rsidRPr="00895E77" w:rsidRDefault="00895E77" w:rsidP="00895E77">
                  <w:r w:rsidRPr="00C40FB6">
                    <w:t>Partner’s</w:t>
                  </w:r>
                  <w:r w:rsidRPr="00895E77">
                    <w:t xml:space="preserve"> contribution (if applicable)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EC913" w14:textId="77777777" w:rsidR="00895E77" w:rsidRPr="00895E77" w:rsidRDefault="00895E77" w:rsidP="00895E77">
                  <w:r w:rsidRPr="00C40FB6">
                    <w:t xml:space="preserve">£ </w:t>
                  </w:r>
                  <w:bookmarkStart w:id="6" w:name="Text5"/>
                  <w:r w:rsidRPr="00895E77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default w:val="0.00"/>
                          <w:format w:val="0.00"/>
                        </w:textInput>
                      </w:ffData>
                    </w:fldChar>
                  </w:r>
                  <w:r w:rsidRPr="00895E77">
                    <w:instrText xml:space="preserve"> FORMTEXT </w:instrText>
                  </w:r>
                  <w:r w:rsidRPr="00895E77">
                    <w:fldChar w:fldCharType="separate"/>
                  </w:r>
                  <w:r w:rsidRPr="00895E77">
                    <w:t>0.00</w:t>
                  </w:r>
                  <w:r w:rsidRPr="00895E77">
                    <w:fldChar w:fldCharType="end"/>
                  </w:r>
                  <w:bookmarkEnd w:id="6"/>
                  <w:r w:rsidRPr="00895E77">
                    <w:t xml:space="preserve"> </w:t>
                  </w:r>
                </w:p>
              </w:tc>
            </w:tr>
            <w:bookmarkEnd w:id="3"/>
          </w:tbl>
          <w:p w14:paraId="168C7A0F" w14:textId="3D4B63E8" w:rsidR="00C40FB6" w:rsidRPr="00C40FB6" w:rsidRDefault="00C40FB6" w:rsidP="006376BF"/>
        </w:tc>
      </w:tr>
    </w:tbl>
    <w:p w14:paraId="19BF7490" w14:textId="77777777" w:rsidR="00C40FB6" w:rsidRPr="00C40FB6" w:rsidRDefault="00C40FB6" w:rsidP="00C40FB6"/>
    <w:tbl>
      <w:tblPr>
        <w:tblStyle w:val="Table-DarkblueBanded"/>
        <w:tblW w:w="0" w:type="auto"/>
        <w:tblLayout w:type="fixed"/>
        <w:tblLook w:val="0480" w:firstRow="0" w:lastRow="0" w:firstColumn="1" w:lastColumn="0" w:noHBand="0" w:noVBand="1"/>
      </w:tblPr>
      <w:tblGrid>
        <w:gridCol w:w="995"/>
        <w:gridCol w:w="583"/>
        <w:gridCol w:w="643"/>
        <w:gridCol w:w="847"/>
        <w:gridCol w:w="989"/>
        <w:gridCol w:w="698"/>
        <w:gridCol w:w="1125"/>
        <w:gridCol w:w="3752"/>
      </w:tblGrid>
      <w:tr w:rsidR="00C40FB6" w:rsidRPr="005438B7" w14:paraId="2B411D7C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7A06" w14:textId="77777777" w:rsidR="00C40FB6" w:rsidRPr="00C40FB6" w:rsidRDefault="00C40FB6" w:rsidP="00895E77">
            <w:pPr>
              <w:pStyle w:val="Heading2"/>
              <w:outlineLvl w:val="1"/>
            </w:pPr>
            <w:bookmarkStart w:id="7" w:name="_Toc29386370"/>
            <w:r w:rsidRPr="00C40FB6">
              <w:t>Contact Details</w:t>
            </w:r>
            <w:bookmarkEnd w:id="7"/>
          </w:p>
        </w:tc>
      </w:tr>
      <w:tr w:rsidR="00C40FB6" w:rsidRPr="005438B7" w14:paraId="57E62019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E7B3" w14:textId="77777777" w:rsidR="00C40FB6" w:rsidRPr="00C40FB6" w:rsidRDefault="00C40FB6" w:rsidP="00C40FB6">
            <w:r w:rsidRPr="00C40FB6">
              <w:t>Title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D12" w14:textId="77777777" w:rsidR="00C40FB6" w:rsidRPr="00C40FB6" w:rsidRDefault="007F4515" w:rsidP="00C40FB6">
            <w:sdt>
              <w:sdtPr>
                <w:rPr>
                  <w:highlight w:val="lightGray"/>
                </w:rPr>
                <w:id w:val="4240421"/>
                <w:placeholder>
                  <w:docPart w:val="9FA4F9D234F149F29685391E5E07227B"/>
                </w:placeholder>
                <w:showingPlcHdr/>
                <w:dropDownList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Prof" w:value="Prof"/>
                </w:dropDownList>
              </w:sdtPr>
              <w:sdtEndPr/>
              <w:sdtContent>
                <w:r w:rsidR="00C40FB6" w:rsidRPr="00C40FB6">
                  <w:rPr>
                    <w:highlight w:val="lightGray"/>
                  </w:rPr>
                  <w:t>Choose title</w:t>
                </w:r>
              </w:sdtContent>
            </w:sdt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16CE0" w14:textId="77777777" w:rsidR="00C40FB6" w:rsidRPr="00C40FB6" w:rsidRDefault="00C40FB6" w:rsidP="00C40FB6">
            <w:r w:rsidRPr="00C40FB6">
              <w:t>Name</w:t>
            </w:r>
          </w:p>
        </w:tc>
        <w:bookmarkStart w:id="8" w:name="Text7"/>
        <w:tc>
          <w:tcPr>
            <w:tcW w:w="5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FFA7EFA" w14:textId="77777777" w:rsidR="00C40FB6" w:rsidRPr="00C40FB6" w:rsidRDefault="00C40FB6" w:rsidP="00C40FB6">
            <w:r w:rsidRPr="00C40FB6"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8"/>
          </w:p>
        </w:tc>
      </w:tr>
      <w:tr w:rsidR="00C40FB6" w:rsidRPr="005438B7" w14:paraId="083A2E74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A52C6" w14:textId="77777777" w:rsidR="00C40FB6" w:rsidRPr="00C40FB6" w:rsidRDefault="00C40FB6" w:rsidP="00C40FB6">
            <w:r w:rsidRPr="00C40FB6">
              <w:t>Position</w:t>
            </w:r>
          </w:p>
        </w:tc>
        <w:tc>
          <w:tcPr>
            <w:tcW w:w="80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3ACA" w14:textId="77777777" w:rsidR="00C40FB6" w:rsidRPr="00C40FB6" w:rsidRDefault="00C40FB6" w:rsidP="00C40FB6">
            <w:r w:rsidRPr="00C40FB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9"/>
          </w:p>
        </w:tc>
      </w:tr>
      <w:tr w:rsidR="00C40FB6" w:rsidRPr="005438B7" w14:paraId="39B82236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4CE2A" w14:textId="77777777" w:rsidR="00C40FB6" w:rsidRPr="00C40FB6" w:rsidRDefault="00C40FB6" w:rsidP="00C40FB6">
            <w:r w:rsidRPr="00C40FB6">
              <w:t>Email</w:t>
            </w:r>
          </w:p>
        </w:tc>
        <w:tc>
          <w:tcPr>
            <w:tcW w:w="80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9AD" w14:textId="77777777" w:rsidR="00C40FB6" w:rsidRPr="00C40FB6" w:rsidRDefault="00C40FB6" w:rsidP="00C40FB6">
            <w:r w:rsidRPr="00C40FB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0"/>
          </w:p>
        </w:tc>
      </w:tr>
      <w:tr w:rsidR="00C40FB6" w:rsidRPr="005438B7" w14:paraId="328F9AD4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54C94" w14:textId="77777777" w:rsidR="00C40FB6" w:rsidRPr="00C40FB6" w:rsidRDefault="00C40FB6" w:rsidP="00C40FB6">
            <w:r w:rsidRPr="00C40FB6">
              <w:t>Telephone</w:t>
            </w:r>
          </w:p>
        </w:tc>
        <w:bookmarkStart w:id="11" w:name="Text10"/>
        <w:tc>
          <w:tcPr>
            <w:tcW w:w="31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73D" w14:textId="77777777" w:rsidR="00C40FB6" w:rsidRPr="00C40FB6" w:rsidRDefault="00C40FB6" w:rsidP="00C40FB6">
            <w:r w:rsidRPr="00C40FB6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1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D6118" w14:textId="77777777" w:rsidR="00C40FB6" w:rsidRPr="00C40FB6" w:rsidRDefault="00C40FB6" w:rsidP="00C40FB6">
            <w:r w:rsidRPr="00C40FB6">
              <w:t>Mobile</w:t>
            </w:r>
          </w:p>
        </w:tc>
        <w:bookmarkStart w:id="12" w:name="Text11"/>
        <w:tc>
          <w:tcPr>
            <w:tcW w:w="3752" w:type="dxa"/>
            <w:tcBorders>
              <w:top w:val="single" w:sz="4" w:space="0" w:color="auto"/>
              <w:right w:val="single" w:sz="4" w:space="0" w:color="auto"/>
            </w:tcBorders>
          </w:tcPr>
          <w:p w14:paraId="6022CFED" w14:textId="77777777" w:rsidR="00C40FB6" w:rsidRPr="00C40FB6" w:rsidRDefault="00C40FB6" w:rsidP="00C40FB6">
            <w:r w:rsidRPr="00C40FB6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2"/>
          </w:p>
        </w:tc>
      </w:tr>
      <w:tr w:rsidR="00C40FB6" w:rsidRPr="005438B7" w14:paraId="655FEB0D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387CA" w14:textId="77777777" w:rsidR="00C40FB6" w:rsidRPr="00C40FB6" w:rsidRDefault="00C40FB6" w:rsidP="00C40FB6">
            <w:r w:rsidRPr="00C40FB6">
              <w:t>Organisation name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2E1" w14:textId="77777777" w:rsidR="00C40FB6" w:rsidRPr="00C40FB6" w:rsidRDefault="00C40FB6" w:rsidP="00C40FB6">
            <w:r w:rsidRPr="00C40FB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3"/>
          </w:p>
        </w:tc>
      </w:tr>
      <w:tr w:rsidR="00C40FB6" w:rsidRPr="005438B7" w14:paraId="44FE4412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C93F58" w14:textId="77777777" w:rsidR="00C40FB6" w:rsidRPr="00C40FB6" w:rsidRDefault="00C40FB6" w:rsidP="00C40FB6">
            <w:r w:rsidRPr="00C40FB6">
              <w:t>Address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28FE2D7" w14:textId="77777777" w:rsidR="00C40FB6" w:rsidRPr="00C40FB6" w:rsidRDefault="00C40FB6" w:rsidP="00C40FB6">
            <w:r w:rsidRPr="00C40FB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4"/>
          </w:p>
        </w:tc>
      </w:tr>
      <w:tr w:rsidR="00C40FB6" w:rsidRPr="005438B7" w14:paraId="77EC089D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left w:val="single" w:sz="4" w:space="0" w:color="auto"/>
            </w:tcBorders>
          </w:tcPr>
          <w:p w14:paraId="69864AF1" w14:textId="77777777" w:rsidR="00C40FB6" w:rsidRPr="00C40FB6" w:rsidRDefault="00C40FB6" w:rsidP="00C40FB6">
            <w:r w:rsidRPr="00C40FB6">
              <w:t xml:space="preserve"> </w:t>
            </w:r>
          </w:p>
        </w:tc>
        <w:tc>
          <w:tcPr>
            <w:tcW w:w="7411" w:type="dxa"/>
            <w:gridSpan w:val="5"/>
            <w:tcBorders>
              <w:right w:val="single" w:sz="4" w:space="0" w:color="auto"/>
            </w:tcBorders>
          </w:tcPr>
          <w:p w14:paraId="5FF5E8AC" w14:textId="77777777" w:rsidR="00C40FB6" w:rsidRPr="00C40FB6" w:rsidRDefault="00C40FB6" w:rsidP="00C40FB6">
            <w:r w:rsidRPr="00C40FB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5"/>
          </w:p>
        </w:tc>
      </w:tr>
      <w:tr w:rsidR="00C40FB6" w:rsidRPr="005438B7" w14:paraId="6930847B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left w:val="single" w:sz="4" w:space="0" w:color="auto"/>
            </w:tcBorders>
          </w:tcPr>
          <w:p w14:paraId="35137216" w14:textId="77777777" w:rsidR="00C40FB6" w:rsidRPr="00C40FB6" w:rsidRDefault="00C40FB6" w:rsidP="00C40FB6">
            <w:r w:rsidRPr="00C40FB6">
              <w:lastRenderedPageBreak/>
              <w:t>.</w:t>
            </w:r>
          </w:p>
        </w:tc>
        <w:tc>
          <w:tcPr>
            <w:tcW w:w="7411" w:type="dxa"/>
            <w:gridSpan w:val="5"/>
            <w:tcBorders>
              <w:right w:val="single" w:sz="4" w:space="0" w:color="auto"/>
            </w:tcBorders>
          </w:tcPr>
          <w:p w14:paraId="460C83FE" w14:textId="77777777" w:rsidR="00C40FB6" w:rsidRPr="00C40FB6" w:rsidRDefault="00C40FB6" w:rsidP="00C40FB6">
            <w:r w:rsidRPr="00C40FB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6"/>
          </w:p>
        </w:tc>
      </w:tr>
      <w:tr w:rsidR="00C40FB6" w:rsidRPr="005438B7" w14:paraId="244F824B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5576164" w14:textId="77777777" w:rsidR="00C40FB6" w:rsidRPr="00C40FB6" w:rsidRDefault="00C40FB6" w:rsidP="00C40FB6">
            <w:r w:rsidRPr="00C40FB6">
              <w:t>.</w:t>
            </w:r>
          </w:p>
        </w:tc>
        <w:tc>
          <w:tcPr>
            <w:tcW w:w="741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43FF2BA" w14:textId="77777777" w:rsidR="00C40FB6" w:rsidRPr="00C40FB6" w:rsidRDefault="00C40FB6" w:rsidP="00C40FB6">
            <w:r w:rsidRPr="00C40FB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7"/>
          </w:p>
        </w:tc>
      </w:tr>
      <w:tr w:rsidR="00C40FB6" w:rsidRPr="005438B7" w14:paraId="2D2DFB08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63DFB" w14:textId="77777777" w:rsidR="00C40FB6" w:rsidRPr="00C40FB6" w:rsidRDefault="00C40FB6" w:rsidP="00C40FB6">
            <w:r w:rsidRPr="00C40FB6">
              <w:t>Town/City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BA5" w14:textId="77777777" w:rsidR="00C40FB6" w:rsidRPr="00C40FB6" w:rsidRDefault="00C40FB6" w:rsidP="00C40FB6">
            <w:r w:rsidRPr="00C40FB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8"/>
          </w:p>
        </w:tc>
      </w:tr>
      <w:tr w:rsidR="00C40FB6" w:rsidRPr="005438B7" w14:paraId="7C18893A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41D53" w14:textId="77777777" w:rsidR="00C40FB6" w:rsidRPr="00C40FB6" w:rsidRDefault="00C40FB6" w:rsidP="00C40FB6">
            <w:r w:rsidRPr="00C40FB6">
              <w:t>Postcode</w:t>
            </w:r>
          </w:p>
        </w:tc>
        <w:bookmarkStart w:id="19" w:name="Text18"/>
        <w:tc>
          <w:tcPr>
            <w:tcW w:w="74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491" w14:textId="77777777" w:rsidR="00C40FB6" w:rsidRPr="00C40FB6" w:rsidRDefault="00C40FB6" w:rsidP="00C40FB6">
            <w:r w:rsidRPr="00C40FB6">
              <w:fldChar w:fldCharType="begin">
                <w:ffData>
                  <w:name w:val="Text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19"/>
          </w:p>
        </w:tc>
      </w:tr>
      <w:tr w:rsidR="00C40FB6" w:rsidRPr="005438B7" w14:paraId="3DD12C8E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56C02" w14:textId="77777777" w:rsidR="00C40FB6" w:rsidRPr="00C40FB6" w:rsidRDefault="00C40FB6" w:rsidP="00C40FB6">
            <w:r w:rsidRPr="00C40FB6">
              <w:t>Business Type</w:t>
            </w:r>
          </w:p>
        </w:tc>
        <w:sdt>
          <w:sdtPr>
            <w:id w:val="19829863"/>
            <w:placeholder>
              <w:docPart w:val="7954C8802779468288F49D0F7B75A706"/>
            </w:placeholder>
            <w:showingPlcHdr/>
            <w:dropDownList>
              <w:listItem w:displayText="Charity" w:value="Charity"/>
              <w:listItem w:displayText="Co-operative" w:value="Co-operative"/>
              <w:listItem w:displayText="Limited by Guarantee" w:value="Limited by Guarantee"/>
              <w:listItem w:displayText="Limited Company" w:value="Limited Company"/>
              <w:listItem w:displayText="Limited Liability Partnership" w:value="Limited Liability Partnership"/>
              <w:listItem w:displayText="Other" w:value="Other"/>
              <w:listItem w:displayText="Partnership" w:value="Partnership"/>
              <w:listItem w:displayText="PLC" w:value="PLC"/>
              <w:listItem w:displayText="Sole Trader" w:value="Sole Trader"/>
              <w:listItem w:displayText="University/Educational" w:value="University/Educational"/>
              <w:listItem w:displayText="Unlimited Company" w:value="Unlimited Company"/>
            </w:dropDownList>
          </w:sdtPr>
          <w:sdtEndPr/>
          <w:sdtContent>
            <w:tc>
              <w:tcPr>
                <w:tcW w:w="7411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D5EF7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Choose type</w:t>
                </w:r>
              </w:p>
            </w:tc>
          </w:sdtContent>
        </w:sdt>
      </w:tr>
    </w:tbl>
    <w:p w14:paraId="1CA7231F" w14:textId="77777777" w:rsidR="00C40FB6" w:rsidRDefault="00C40FB6" w:rsidP="00C40FB6"/>
    <w:tbl>
      <w:tblPr>
        <w:tblStyle w:val="Table-DarkblueBanded"/>
        <w:tblW w:w="0" w:type="auto"/>
        <w:tblLayout w:type="fixed"/>
        <w:tblLook w:val="0480" w:firstRow="0" w:lastRow="0" w:firstColumn="1" w:lastColumn="0" w:noHBand="0" w:noVBand="1"/>
      </w:tblPr>
      <w:tblGrid>
        <w:gridCol w:w="4951"/>
        <w:gridCol w:w="2228"/>
        <w:gridCol w:w="704"/>
        <w:gridCol w:w="1749"/>
      </w:tblGrid>
      <w:tr w:rsidR="00C40FB6" w:rsidRPr="005438B7" w14:paraId="07FE9026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671" w14:textId="77777777" w:rsidR="00C40FB6" w:rsidRPr="00C40FB6" w:rsidRDefault="00C40FB6" w:rsidP="00895E77">
            <w:pPr>
              <w:pStyle w:val="Heading1"/>
              <w:outlineLvl w:val="0"/>
            </w:pPr>
            <w:bookmarkStart w:id="20" w:name="_Toc29386371"/>
            <w:r w:rsidRPr="00C40FB6">
              <w:t>Business Details</w:t>
            </w:r>
            <w:bookmarkEnd w:id="20"/>
            <w:r w:rsidRPr="00C40FB6">
              <w:t xml:space="preserve"> </w:t>
            </w:r>
          </w:p>
        </w:tc>
      </w:tr>
      <w:tr w:rsidR="00C40FB6" w:rsidRPr="005438B7" w14:paraId="49201BCE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C624" w14:textId="77777777" w:rsidR="00C40FB6" w:rsidRPr="00C40FB6" w:rsidRDefault="00C40FB6" w:rsidP="00C40FB6">
            <w:r w:rsidRPr="00C40FB6">
              <w:t>Number of employees (including directors)</w:t>
            </w:r>
          </w:p>
        </w:tc>
        <w:bookmarkStart w:id="21" w:name="Text19"/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FBB" w14:textId="77777777" w:rsidR="00C40FB6" w:rsidRPr="00C40FB6" w:rsidRDefault="00C40FB6" w:rsidP="00C40FB6">
            <w:r w:rsidRPr="00C40FB6"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default w:val="0"/>
                    <w:maxLength w:val="1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0</w:t>
            </w:r>
            <w:r w:rsidRPr="00C40FB6">
              <w:fldChar w:fldCharType="end"/>
            </w:r>
            <w:bookmarkEnd w:id="21"/>
          </w:p>
        </w:tc>
      </w:tr>
      <w:tr w:rsidR="00C40FB6" w:rsidRPr="005438B7" w14:paraId="1D71769D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783A0" w14:textId="77777777" w:rsidR="00C40FB6" w:rsidRPr="00C40FB6" w:rsidRDefault="00C40FB6" w:rsidP="00C40FB6">
            <w:r w:rsidRPr="00C40FB6">
              <w:t>Business Registration Number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081" w14:textId="77777777" w:rsidR="00C40FB6" w:rsidRPr="00C40FB6" w:rsidRDefault="00C40FB6" w:rsidP="00C40FB6">
            <w:r w:rsidRPr="00C40FB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22"/>
          </w:p>
        </w:tc>
      </w:tr>
      <w:tr w:rsidR="00C40FB6" w:rsidRPr="005438B7" w14:paraId="3FAE37C0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01F08" w14:textId="77777777" w:rsidR="00C40FB6" w:rsidRPr="00C40FB6" w:rsidRDefault="00C40FB6" w:rsidP="00C40FB6">
            <w:r w:rsidRPr="00C40FB6">
              <w:t>Turnover (in most recent annual accounts)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14:paraId="45134003" w14:textId="77777777" w:rsidR="00C40FB6" w:rsidRPr="00C40FB6" w:rsidRDefault="00C40FB6" w:rsidP="00C40FB6">
            <w:r w:rsidRPr="00C40FB6">
              <w:t xml:space="preserve">£ </w:t>
            </w:r>
            <w:bookmarkStart w:id="23" w:name="Text20"/>
            <w:r w:rsidRPr="00C40FB6"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default w:val="0.00"/>
                    <w:maxLength w:val="15"/>
                    <w:format w:val="0.0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0.00</w:t>
            </w:r>
            <w:r w:rsidRPr="00C40FB6">
              <w:fldChar w:fldCharType="end"/>
            </w:r>
            <w:bookmarkEnd w:id="23"/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E8B7F38" w14:textId="77777777" w:rsidR="00C40FB6" w:rsidRPr="00C40FB6" w:rsidRDefault="00C40FB6" w:rsidP="00C40FB6">
            <w:r w:rsidRPr="00C40FB6">
              <w:t>as at</w:t>
            </w:r>
          </w:p>
        </w:tc>
        <w:sdt>
          <w:sdtPr>
            <w:id w:val="746350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C4FCD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enter date</w:t>
                </w:r>
              </w:p>
            </w:tc>
          </w:sdtContent>
        </w:sdt>
      </w:tr>
      <w:tr w:rsidR="00C40FB6" w:rsidRPr="005438B7" w14:paraId="08AB9201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9725" w14:textId="77777777" w:rsidR="00C40FB6" w:rsidRPr="00C40FB6" w:rsidRDefault="00C40FB6" w:rsidP="00C40FB6">
            <w:r w:rsidRPr="00C40FB6">
              <w:t>Balance Sheet Total (total assets net of depreciation)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14:paraId="4DBC2A7A" w14:textId="77777777" w:rsidR="00C40FB6" w:rsidRPr="00C40FB6" w:rsidRDefault="00C40FB6" w:rsidP="00C40FB6">
            <w:r w:rsidRPr="00C40FB6">
              <w:t xml:space="preserve">£ </w:t>
            </w:r>
            <w:bookmarkStart w:id="24" w:name="Text21"/>
            <w:r w:rsidRPr="00C40FB6"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default w:val="0.00"/>
                    <w:maxLength w:val="15"/>
                    <w:format w:val="0.0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0.00</w:t>
            </w:r>
            <w:r w:rsidRPr="00C40FB6">
              <w:fldChar w:fldCharType="end"/>
            </w:r>
            <w:bookmarkEnd w:id="24"/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6B66176" w14:textId="77777777" w:rsidR="00C40FB6" w:rsidRPr="00C40FB6" w:rsidRDefault="00C40FB6" w:rsidP="00C40FB6">
            <w:r w:rsidRPr="00C40FB6">
              <w:t>as at</w:t>
            </w:r>
          </w:p>
        </w:tc>
        <w:sdt>
          <w:sdtPr>
            <w:id w:val="1982988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5CF38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enter date</w:t>
                </w:r>
              </w:p>
            </w:tc>
          </w:sdtContent>
        </w:sdt>
      </w:tr>
      <w:tr w:rsidR="00C40FB6" w:rsidRPr="005438B7" w14:paraId="14416255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CF11A" w14:textId="77777777" w:rsidR="00C40FB6" w:rsidRPr="00C40FB6" w:rsidRDefault="00C40FB6" w:rsidP="00C40FB6">
            <w:r w:rsidRPr="00C40FB6">
              <w:t>Business maturity</w:t>
            </w:r>
          </w:p>
        </w:tc>
        <w:sdt>
          <w:sdtPr>
            <w:id w:val="19829867"/>
            <w:showingPlcHdr/>
            <w:dropDownList>
              <w:listItem w:value="Choose an item."/>
              <w:listItem w:displayText="Pre-Startup" w:value="Pre-Startup"/>
              <w:listItem w:displayText="Startup&lt;1 yr" w:value="Startup&lt;1 yr"/>
              <w:listItem w:displayText="1-5 yrs" w:value="1-5 yrs"/>
              <w:listItem w:displayText="6-10 yrs" w:value="6-10 yrs"/>
              <w:listItem w:displayText="&gt; 10 yrs" w:value="&gt; 10 yrs"/>
            </w:dropDownList>
          </w:sdtPr>
          <w:sdtEndPr/>
          <w:sdtContent>
            <w:tc>
              <w:tcPr>
                <w:tcW w:w="4681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8A49E3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Choose maturity</w:t>
                </w:r>
              </w:p>
            </w:tc>
          </w:sdtContent>
        </w:sdt>
      </w:tr>
      <w:tr w:rsidR="00C40FB6" w:rsidRPr="005438B7" w14:paraId="2773097D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1AB1" w14:textId="77777777" w:rsidR="00C40FB6" w:rsidRPr="00C40FB6" w:rsidRDefault="00C40FB6" w:rsidP="00C40FB6">
            <w:r w:rsidRPr="00C40FB6">
              <w:t>Does the business have a parent company?</w:t>
            </w:r>
          </w:p>
        </w:tc>
        <w:sdt>
          <w:sdtPr>
            <w:id w:val="7463506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81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1ABA8B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Choose an item</w:t>
                </w:r>
              </w:p>
            </w:tc>
          </w:sdtContent>
        </w:sdt>
      </w:tr>
    </w:tbl>
    <w:p w14:paraId="033FD396" w14:textId="77777777" w:rsidR="00C40FB6" w:rsidRPr="00C40FB6" w:rsidRDefault="00C40FB6" w:rsidP="00C40FB6"/>
    <w:p w14:paraId="42A4C66F" w14:textId="77777777" w:rsidR="00C40FB6" w:rsidRPr="00C40FB6" w:rsidRDefault="00C40FB6" w:rsidP="00C40FB6"/>
    <w:tbl>
      <w:tblPr>
        <w:tblStyle w:val="Table-DarkblueBanded"/>
        <w:tblW w:w="0" w:type="auto"/>
        <w:tblLook w:val="0480" w:firstRow="0" w:lastRow="0" w:firstColumn="1" w:lastColumn="0" w:noHBand="0" w:noVBand="1"/>
      </w:tblPr>
      <w:tblGrid>
        <w:gridCol w:w="4644"/>
        <w:gridCol w:w="2014"/>
        <w:gridCol w:w="821"/>
        <w:gridCol w:w="2160"/>
      </w:tblGrid>
      <w:tr w:rsidR="00C40FB6" w:rsidRPr="005438B7" w14:paraId="0626B3D0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8DB" w14:textId="77777777" w:rsidR="00C40FB6" w:rsidRPr="00C40FB6" w:rsidRDefault="00C40FB6" w:rsidP="00895E77">
            <w:pPr>
              <w:pStyle w:val="Heading1"/>
              <w:outlineLvl w:val="0"/>
            </w:pPr>
            <w:bookmarkStart w:id="25" w:name="_Toc29386372"/>
            <w:r w:rsidRPr="00C40FB6">
              <w:t>Parent Company Details (if applicable)</w:t>
            </w:r>
            <w:bookmarkEnd w:id="25"/>
          </w:p>
        </w:tc>
      </w:tr>
      <w:tr w:rsidR="00C40FB6" w:rsidRPr="005438B7" w14:paraId="6BF0B8FF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CD568" w14:textId="77777777" w:rsidR="00C40FB6" w:rsidRPr="00C40FB6" w:rsidRDefault="00C40FB6" w:rsidP="00C40FB6">
            <w:r w:rsidRPr="00C40FB6">
              <w:t>Organisation name</w:t>
            </w:r>
          </w:p>
        </w:tc>
        <w:bookmarkStart w:id="26" w:name="Text22"/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C03" w14:textId="77777777" w:rsidR="00C40FB6" w:rsidRPr="00C40FB6" w:rsidRDefault="00C40FB6" w:rsidP="00C40FB6">
            <w:r w:rsidRPr="00C40FB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26"/>
          </w:p>
        </w:tc>
      </w:tr>
      <w:tr w:rsidR="00C40FB6" w:rsidRPr="005438B7" w14:paraId="0F6388CC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</w:tcPr>
          <w:p w14:paraId="0CF5FCDC" w14:textId="77777777" w:rsidR="00C40FB6" w:rsidRPr="00C40FB6" w:rsidRDefault="00C40FB6" w:rsidP="00C40FB6">
            <w:r w:rsidRPr="00C40FB6">
              <w:t>Address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3F23EE4" w14:textId="77777777" w:rsidR="00C40FB6" w:rsidRPr="00C40FB6" w:rsidRDefault="00C40FB6" w:rsidP="00C40FB6">
            <w:r w:rsidRPr="00C40FB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27"/>
          </w:p>
        </w:tc>
      </w:tr>
      <w:tr w:rsidR="00C40FB6" w:rsidRPr="005438B7" w14:paraId="63F1B3DE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44" w:type="dxa"/>
            <w:tcBorders>
              <w:left w:val="single" w:sz="4" w:space="0" w:color="auto"/>
            </w:tcBorders>
          </w:tcPr>
          <w:p w14:paraId="7883B706" w14:textId="77777777" w:rsidR="00C40FB6" w:rsidRPr="00C40FB6" w:rsidRDefault="00C40FB6" w:rsidP="00C40FB6"/>
        </w:tc>
        <w:tc>
          <w:tcPr>
            <w:tcW w:w="4995" w:type="dxa"/>
            <w:gridSpan w:val="3"/>
            <w:tcBorders>
              <w:right w:val="single" w:sz="4" w:space="0" w:color="auto"/>
            </w:tcBorders>
          </w:tcPr>
          <w:p w14:paraId="701154DE" w14:textId="77777777" w:rsidR="00C40FB6" w:rsidRPr="00C40FB6" w:rsidRDefault="00C40FB6" w:rsidP="00C40FB6">
            <w:r w:rsidRPr="00C40FB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28"/>
          </w:p>
        </w:tc>
      </w:tr>
      <w:tr w:rsidR="00C40FB6" w:rsidRPr="005438B7" w14:paraId="454D28F9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  <w:tcBorders>
              <w:left w:val="single" w:sz="4" w:space="0" w:color="auto"/>
            </w:tcBorders>
          </w:tcPr>
          <w:p w14:paraId="4A8E4927" w14:textId="77777777" w:rsidR="00C40FB6" w:rsidRPr="00C40FB6" w:rsidRDefault="00C40FB6" w:rsidP="00C40FB6"/>
        </w:tc>
        <w:tc>
          <w:tcPr>
            <w:tcW w:w="4995" w:type="dxa"/>
            <w:gridSpan w:val="3"/>
            <w:tcBorders>
              <w:right w:val="single" w:sz="4" w:space="0" w:color="auto"/>
            </w:tcBorders>
          </w:tcPr>
          <w:p w14:paraId="4F994086" w14:textId="77777777" w:rsidR="00C40FB6" w:rsidRPr="00C40FB6" w:rsidRDefault="00C40FB6" w:rsidP="00C40FB6">
            <w:r w:rsidRPr="00C40FB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29"/>
          </w:p>
        </w:tc>
      </w:tr>
      <w:tr w:rsidR="00C40FB6" w:rsidRPr="005438B7" w14:paraId="1C96DD32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14:paraId="3C29BF8F" w14:textId="77777777" w:rsidR="00C40FB6" w:rsidRPr="00C40FB6" w:rsidRDefault="00C40FB6" w:rsidP="00C40FB6"/>
        </w:tc>
        <w:tc>
          <w:tcPr>
            <w:tcW w:w="49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A6A864" w14:textId="77777777" w:rsidR="00C40FB6" w:rsidRPr="00C40FB6" w:rsidRDefault="00C40FB6" w:rsidP="00C40FB6">
            <w:r w:rsidRPr="00C40FB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30"/>
          </w:p>
        </w:tc>
      </w:tr>
      <w:tr w:rsidR="00C40FB6" w:rsidRPr="005438B7" w14:paraId="394217CE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08AF9" w14:textId="77777777" w:rsidR="00C40FB6" w:rsidRPr="00C40FB6" w:rsidRDefault="00C40FB6" w:rsidP="00C40FB6">
            <w:r w:rsidRPr="00C40FB6">
              <w:t>County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B0F" w14:textId="77777777" w:rsidR="00C40FB6" w:rsidRPr="00C40FB6" w:rsidRDefault="00C40FB6" w:rsidP="00C40FB6">
            <w:r w:rsidRPr="00C40FB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31"/>
          </w:p>
        </w:tc>
      </w:tr>
      <w:tr w:rsidR="00C40FB6" w:rsidRPr="005438B7" w14:paraId="7B5AE86F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80D02" w14:textId="77777777" w:rsidR="00C40FB6" w:rsidRPr="00C40FB6" w:rsidRDefault="00C40FB6" w:rsidP="00C40FB6">
            <w:r w:rsidRPr="00C40FB6">
              <w:t>Postcode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107" w14:textId="77777777" w:rsidR="00C40FB6" w:rsidRPr="00C40FB6" w:rsidRDefault="00C40FB6" w:rsidP="00C40FB6">
            <w:r w:rsidRPr="00C40FB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  <w:bookmarkEnd w:id="32"/>
          </w:p>
        </w:tc>
      </w:tr>
      <w:tr w:rsidR="00C40FB6" w:rsidRPr="005438B7" w14:paraId="24A4D55D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E3EE" w14:textId="77777777" w:rsidR="00C40FB6" w:rsidRPr="00C40FB6" w:rsidRDefault="00C40FB6" w:rsidP="00C40FB6">
            <w:r w:rsidRPr="00C40FB6">
              <w:t>Number of employees (including directors)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A2B" w14:textId="77777777" w:rsidR="00C40FB6" w:rsidRPr="00C40FB6" w:rsidRDefault="00C40FB6" w:rsidP="00C40FB6">
            <w:r w:rsidRPr="00C40FB6"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default w:val="0"/>
                    <w:maxLength w:val="1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0</w:t>
            </w:r>
            <w:r w:rsidRPr="00C40FB6">
              <w:fldChar w:fldCharType="end"/>
            </w:r>
          </w:p>
        </w:tc>
      </w:tr>
      <w:tr w:rsidR="00C40FB6" w:rsidRPr="005438B7" w14:paraId="38A36267" w14:textId="77777777" w:rsidTr="00C332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A2048" w14:textId="77777777" w:rsidR="00C40FB6" w:rsidRPr="00C40FB6" w:rsidRDefault="00C40FB6" w:rsidP="00C40FB6">
            <w:r w:rsidRPr="00C40FB6">
              <w:t>Turnover (in most recent annual accounts)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4DD55FA5" w14:textId="77777777" w:rsidR="00C40FB6" w:rsidRPr="00C40FB6" w:rsidRDefault="00C40FB6" w:rsidP="00C40FB6">
            <w:r w:rsidRPr="00C40FB6">
              <w:t xml:space="preserve">£ </w:t>
            </w:r>
            <w:bookmarkStart w:id="33" w:name="Text29"/>
            <w:r w:rsidRPr="00C40FB6"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default w:val="0.00"/>
                    <w:maxLength w:val="15"/>
                    <w:format w:val="0.0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0.00</w:t>
            </w:r>
            <w:r w:rsidRPr="00C40FB6">
              <w:fldChar w:fldCharType="end"/>
            </w:r>
            <w:bookmarkEnd w:id="33"/>
            <w:r w:rsidRPr="00C40FB6"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DC30F97" w14:textId="77777777" w:rsidR="00C40FB6" w:rsidRPr="00C40FB6" w:rsidRDefault="00C40FB6" w:rsidP="00C40FB6">
            <w:r w:rsidRPr="00C40FB6">
              <w:t>as at</w:t>
            </w:r>
          </w:p>
        </w:tc>
        <w:sdt>
          <w:sdtPr>
            <w:id w:val="746351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39D4BF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enter date</w:t>
                </w:r>
              </w:p>
            </w:tc>
          </w:sdtContent>
        </w:sdt>
      </w:tr>
      <w:tr w:rsidR="00C40FB6" w:rsidRPr="005438B7" w14:paraId="635E553C" w14:textId="77777777" w:rsidTr="00C33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2DA0A" w14:textId="77777777" w:rsidR="00C40FB6" w:rsidRPr="00C40FB6" w:rsidRDefault="00C40FB6" w:rsidP="00C40FB6">
            <w:r w:rsidRPr="00C40FB6">
              <w:t>Balance Sheet Total (total assets net of depreciation)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5B739C8E" w14:textId="77777777" w:rsidR="00C40FB6" w:rsidRPr="00C40FB6" w:rsidRDefault="00C40FB6" w:rsidP="00C40FB6">
            <w:r w:rsidRPr="00C40FB6">
              <w:t xml:space="preserve">£  </w:t>
            </w:r>
            <w:bookmarkStart w:id="34" w:name="Text30"/>
            <w:r w:rsidRPr="00C40FB6"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0.00"/>
                    <w:maxLength w:val="15"/>
                    <w:format w:val="0.00"/>
                  </w:textInput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0.00</w:t>
            </w:r>
            <w:r w:rsidRPr="00C40FB6">
              <w:fldChar w:fldCharType="end"/>
            </w:r>
            <w:bookmarkEnd w:id="34"/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D49D537" w14:textId="77777777" w:rsidR="00C40FB6" w:rsidRPr="00C40FB6" w:rsidRDefault="00C40FB6" w:rsidP="00C40FB6">
            <w:r w:rsidRPr="00C40FB6">
              <w:t>as at</w:t>
            </w:r>
          </w:p>
        </w:tc>
        <w:sdt>
          <w:sdtPr>
            <w:id w:val="98798395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8592D3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enter date</w:t>
                </w:r>
              </w:p>
            </w:tc>
          </w:sdtContent>
        </w:sdt>
      </w:tr>
      <w:tr w:rsidR="00C40FB6" w:rsidRPr="005438B7" w14:paraId="4AC4FD97" w14:textId="77777777" w:rsidTr="007C6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8BB8F" w14:textId="77777777" w:rsidR="00C40FB6" w:rsidRPr="00C40FB6" w:rsidRDefault="00C40FB6" w:rsidP="00C40FB6">
            <w:r w:rsidRPr="00C40FB6">
              <w:t>Business Registration Number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1D8" w14:textId="77777777" w:rsidR="00C40FB6" w:rsidRPr="00C40FB6" w:rsidRDefault="00C40FB6" w:rsidP="00C40FB6">
            <w:r w:rsidRPr="00C40FB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40FB6">
              <w:instrText xml:space="preserve"> FORMTEXT </w:instrText>
            </w:r>
            <w:r w:rsidRPr="00C40FB6">
              <w:fldChar w:fldCharType="separate"/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t> </w:t>
            </w:r>
            <w:r w:rsidRPr="00C40FB6">
              <w:fldChar w:fldCharType="end"/>
            </w:r>
          </w:p>
        </w:tc>
      </w:tr>
      <w:tr w:rsidR="00C40FB6" w:rsidRPr="005438B7" w14:paraId="7894C942" w14:textId="77777777" w:rsidTr="007C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166B2" w14:textId="77777777" w:rsidR="00C40FB6" w:rsidRPr="00C40FB6" w:rsidRDefault="00C40FB6" w:rsidP="00C40FB6">
            <w:r w:rsidRPr="00C40FB6">
              <w:t>Company maturity</w:t>
            </w:r>
          </w:p>
        </w:tc>
        <w:sdt>
          <w:sdtPr>
            <w:id w:val="7463512"/>
            <w:showingPlcHdr/>
            <w:dropDownList>
              <w:listItem w:value="Choose an item."/>
              <w:listItem w:displayText="Pre-Startup" w:value="Pre-Startup"/>
              <w:listItem w:displayText="Startup&lt;1 yr" w:value="Startup&lt;1 yr"/>
              <w:listItem w:displayText="1-5 yrs" w:value="1-5 yrs"/>
              <w:listItem w:displayText="6-10 yrs" w:value="6-10 yrs"/>
              <w:listItem w:displayText="&gt; 10 yrs" w:value="&gt; 10 yrs"/>
            </w:dropDownList>
          </w:sdtPr>
          <w:sdtEndPr/>
          <w:sdtContent>
            <w:tc>
              <w:tcPr>
                <w:tcW w:w="4995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D702A" w14:textId="77777777" w:rsidR="00C40FB6" w:rsidRPr="00C40FB6" w:rsidRDefault="00C40FB6" w:rsidP="00C40FB6">
                <w:r w:rsidRPr="00C40FB6">
                  <w:rPr>
                    <w:highlight w:val="lightGray"/>
                  </w:rPr>
                  <w:t>Choose an item.</w:t>
                </w:r>
              </w:p>
            </w:tc>
          </w:sdtContent>
        </w:sdt>
      </w:tr>
    </w:tbl>
    <w:p w14:paraId="7EF9DD30" w14:textId="77777777" w:rsidR="00C40FB6" w:rsidRPr="00C40FB6" w:rsidRDefault="00C40FB6" w:rsidP="00C40FB6"/>
    <w:p w14:paraId="52A77026" w14:textId="77777777" w:rsidR="00C40FB6" w:rsidRDefault="00C40FB6" w:rsidP="00C40FB6"/>
    <w:p w14:paraId="7C86496D" w14:textId="77777777" w:rsidR="00C40FB6" w:rsidRPr="00C40FB6" w:rsidRDefault="00C40FB6" w:rsidP="003E5105">
      <w:pPr>
        <w:rPr>
          <w:sz w:val="20"/>
        </w:rPr>
        <w:sectPr w:rsidR="00C40FB6" w:rsidRPr="00C40FB6" w:rsidSect="002E3DD4">
          <w:headerReference w:type="default" r:id="rId23"/>
          <w:pgSz w:w="11906" w:h="16838"/>
          <w:pgMar w:top="1418" w:right="907" w:bottom="907" w:left="907" w:header="709" w:footer="266" w:gutter="0"/>
          <w:cols w:space="708"/>
          <w:docGrid w:linePitch="360"/>
        </w:sectPr>
      </w:pPr>
    </w:p>
    <w:p w14:paraId="46BBE2D1" w14:textId="6A5AF812" w:rsidR="0038306A" w:rsidRDefault="0038306A" w:rsidP="0038306A">
      <w:r>
        <w:lastRenderedPageBreak/>
        <w:t xml:space="preserve">This publication is available from: </w:t>
      </w:r>
      <w:hyperlink r:id="rId24" w:history="1">
        <w:r w:rsidR="000F497A">
          <w:rPr>
            <w:rStyle w:val="Hyperlink"/>
          </w:rPr>
          <w:t>www.gov.uk/government/publications/nuclear-innovation-programme-advanced-manufacturing-and-materials-phase-2</w:t>
        </w:r>
      </w:hyperlink>
    </w:p>
    <w:p w14:paraId="30F94E75" w14:textId="77777777" w:rsidR="005E661B" w:rsidRPr="005E661B" w:rsidRDefault="0038306A" w:rsidP="00C26D9C">
      <w:pPr>
        <w:spacing w:after="0"/>
      </w:pPr>
      <w:r>
        <w:t xml:space="preserve">If you need a version of this document in a more accessible format, please email </w:t>
      </w:r>
      <w:hyperlink r:id="rId25" w:history="1">
        <w:r w:rsidRPr="00D47823">
          <w:rPr>
            <w:rStyle w:val="Hyperlink"/>
          </w:rPr>
          <w:t>enquiries@beis.gov.uk</w:t>
        </w:r>
      </w:hyperlink>
      <w:r>
        <w:t>. Please tell us what format you need. It will help us if you say what assistive technology you use.</w:t>
      </w:r>
    </w:p>
    <w:sectPr w:rsidR="005E661B" w:rsidRPr="005E661B" w:rsidSect="00C26D9C">
      <w:headerReference w:type="default" r:id="rId26"/>
      <w:footerReference w:type="default" r:id="rId27"/>
      <w:pgSz w:w="11906" w:h="16838" w:code="9"/>
      <w:pgMar w:top="1418" w:right="907" w:bottom="567" w:left="907" w:header="709" w:footer="567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5A24" w14:textId="77777777" w:rsidR="007F4515" w:rsidRDefault="007F4515" w:rsidP="00490BD3">
      <w:pPr>
        <w:spacing w:after="0"/>
      </w:pPr>
      <w:r>
        <w:separator/>
      </w:r>
    </w:p>
  </w:endnote>
  <w:endnote w:type="continuationSeparator" w:id="0">
    <w:p w14:paraId="284B6FE1" w14:textId="77777777" w:rsidR="007F4515" w:rsidRDefault="007F4515" w:rsidP="00490B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D9E3" w14:textId="77777777" w:rsidR="00AA3555" w:rsidRDefault="00AA3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9494" w14:textId="77777777" w:rsidR="00FC1A03" w:rsidRDefault="00AA3555" w:rsidP="00FC1A03">
    <w:pPr>
      <w:pStyle w:val="BEISDate"/>
    </w:pPr>
    <w:r>
      <w:t>January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F99" w14:textId="77777777" w:rsidR="00AA3555" w:rsidRDefault="00AA35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1AAB" w14:textId="77777777" w:rsidR="00EE178D" w:rsidRPr="00C26D9C" w:rsidRDefault="00EE178D" w:rsidP="00C26D9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4C41" w14:textId="77777777" w:rsidR="0038306A" w:rsidRDefault="00383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3FEE" w14:textId="77777777" w:rsidR="007F4515" w:rsidRDefault="007F4515" w:rsidP="00490BD3">
      <w:pPr>
        <w:spacing w:after="0"/>
      </w:pPr>
      <w:r>
        <w:separator/>
      </w:r>
    </w:p>
  </w:footnote>
  <w:footnote w:type="continuationSeparator" w:id="0">
    <w:p w14:paraId="7404A091" w14:textId="77777777" w:rsidR="007F4515" w:rsidRDefault="007F4515" w:rsidP="00490B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0D7C" w14:textId="77777777" w:rsidR="00AA3555" w:rsidRDefault="00AA3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2A86" w14:textId="77777777" w:rsidR="00490BD3" w:rsidRDefault="00FC1A03" w:rsidP="00FC1A03">
    <w:pPr>
      <w:pStyle w:val="Header"/>
      <w:ind w:left="-142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EDFBF2" wp14:editId="1FE73B13">
          <wp:simplePos x="0" y="0"/>
          <wp:positionH relativeFrom="column">
            <wp:posOffset>-647700</wp:posOffset>
          </wp:positionH>
          <wp:positionV relativeFrom="paragraph">
            <wp:posOffset>-438785</wp:posOffset>
          </wp:positionV>
          <wp:extent cx="2383200" cy="1674000"/>
          <wp:effectExtent l="0" t="0" r="0" b="0"/>
          <wp:wrapNone/>
          <wp:docPr id="7" name="Picture 7" descr="Logo - Department for Business, Enegy and Industrial Strategy &amp; Industrial Strateg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-document-headers_BEIS-INTERNAL-1.png"/>
                  <pic:cNvPicPr/>
                </pic:nvPicPr>
                <pic:blipFill rotWithShape="1">
                  <a:blip r:embed="rId1"/>
                  <a:srcRect r="69232"/>
                  <a:stretch/>
                </pic:blipFill>
                <pic:spPr bwMode="auto">
                  <a:xfrm>
                    <a:off x="0" y="0"/>
                    <a:ext cx="2383200" cy="167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84857" w14:textId="77777777" w:rsidR="00AA3555" w:rsidRDefault="00AA35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D3AF" w14:textId="77777777" w:rsidR="00490BD3" w:rsidRPr="00B00598" w:rsidRDefault="00582C8C" w:rsidP="00582C8C">
    <w:pPr>
      <w:pStyle w:val="Header"/>
      <w:ind w:left="-567"/>
      <w:rPr>
        <w:color w:val="041E42"/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1F84F" wp14:editId="062FAF37">
          <wp:simplePos x="0" y="0"/>
          <wp:positionH relativeFrom="column">
            <wp:posOffset>-266700</wp:posOffset>
          </wp:positionH>
          <wp:positionV relativeFrom="paragraph">
            <wp:posOffset>-428625</wp:posOffset>
          </wp:positionV>
          <wp:extent cx="2565318" cy="16770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-document-headers_BEIS-INTERNAL-1.png"/>
                  <pic:cNvPicPr/>
                </pic:nvPicPr>
                <pic:blipFill rotWithShape="1">
                  <a:blip r:embed="rId1"/>
                  <a:srcRect l="66845"/>
                  <a:stretch/>
                </pic:blipFill>
                <pic:spPr bwMode="auto">
                  <a:xfrm>
                    <a:off x="0" y="0"/>
                    <a:ext cx="2565318" cy="167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91B8" w14:textId="77777777" w:rsidR="00D91B0E" w:rsidRPr="00B00598" w:rsidRDefault="00C40FB6" w:rsidP="00C26D9C">
    <w:pPr>
      <w:pStyle w:val="Header"/>
      <w:pBdr>
        <w:bottom w:val="single" w:sz="2" w:space="3" w:color="2B7EE2"/>
      </w:pBdr>
      <w:rPr>
        <w:color w:val="041E42"/>
        <w:sz w:val="22"/>
      </w:rPr>
    </w:pPr>
    <w:r>
      <w:t>Call for Advanced Manufacturing and Materials Phase 2B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A3D0" w14:textId="77777777" w:rsidR="0038306A" w:rsidRPr="00B00598" w:rsidRDefault="0038306A" w:rsidP="00C26D9C">
    <w:pPr>
      <w:pStyle w:val="Header"/>
      <w:pBdr>
        <w:bottom w:val="single" w:sz="2" w:space="3" w:color="2B7EE2"/>
      </w:pBdr>
      <w:rPr>
        <w:color w:val="041E42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A4A"/>
    <w:multiLevelType w:val="hybridMultilevel"/>
    <w:tmpl w:val="368C1B3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EB6200A"/>
    <w:multiLevelType w:val="multilevel"/>
    <w:tmpl w:val="506CA4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6B46A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E83E8A"/>
    <w:multiLevelType w:val="multilevel"/>
    <w:tmpl w:val="506CA4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70516A"/>
    <w:multiLevelType w:val="multilevel"/>
    <w:tmpl w:val="506CA4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E26741"/>
    <w:multiLevelType w:val="multilevel"/>
    <w:tmpl w:val="9F7E4A52"/>
    <w:lvl w:ilvl="0">
      <w:start w:val="1"/>
      <w:numFmt w:val="decimal"/>
      <w:pStyle w:val="NumberedparagraphSimple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2B259F"/>
    <w:multiLevelType w:val="hybridMultilevel"/>
    <w:tmpl w:val="A6FC7D14"/>
    <w:lvl w:ilvl="0" w:tplc="E24E69B4">
      <w:start w:val="1"/>
      <w:numFmt w:val="bullet"/>
      <w:pStyle w:val="BEISbulletedlist"/>
      <w:lvlText w:val=""/>
      <w:lvlJc w:val="left"/>
      <w:pPr>
        <w:ind w:left="717" w:hanging="360"/>
      </w:pPr>
      <w:rPr>
        <w:rFonts w:ascii="Symbol" w:hAnsi="Symbol" w:hint="default"/>
        <w:color w:val="041E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4448"/>
    <w:multiLevelType w:val="hybridMultilevel"/>
    <w:tmpl w:val="31B2F09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EAF1DBA"/>
    <w:multiLevelType w:val="hybridMultilevel"/>
    <w:tmpl w:val="21BC9AD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2423BB7"/>
    <w:multiLevelType w:val="multilevel"/>
    <w:tmpl w:val="3EE08A70"/>
    <w:numStyleLink w:val="Legalnumbering"/>
  </w:abstractNum>
  <w:abstractNum w:abstractNumId="10" w15:restartNumberingAfterBreak="0">
    <w:nsid w:val="35D858D8"/>
    <w:multiLevelType w:val="multilevel"/>
    <w:tmpl w:val="618A6124"/>
    <w:lvl w:ilvl="0">
      <w:start w:val="1"/>
      <w:numFmt w:val="decimal"/>
      <w:pStyle w:val="Heading1Legal-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edparagraphLegal-Lev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paragraphLegal-Lev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CB4490"/>
    <w:multiLevelType w:val="multilevel"/>
    <w:tmpl w:val="CD386BF2"/>
    <w:numStyleLink w:val="Numberlist"/>
  </w:abstractNum>
  <w:abstractNum w:abstractNumId="12" w15:restartNumberingAfterBreak="0">
    <w:nsid w:val="36D07D86"/>
    <w:multiLevelType w:val="multilevel"/>
    <w:tmpl w:val="CD386BF2"/>
    <w:numStyleLink w:val="Numberlist"/>
  </w:abstractNum>
  <w:abstractNum w:abstractNumId="13" w15:restartNumberingAfterBreak="0">
    <w:nsid w:val="389456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2A3BDF"/>
    <w:multiLevelType w:val="hybridMultilevel"/>
    <w:tmpl w:val="C96852B6"/>
    <w:lvl w:ilvl="0" w:tplc="A266AB8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F0C78"/>
    <w:multiLevelType w:val="multilevel"/>
    <w:tmpl w:val="506CA4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AC62A8"/>
    <w:multiLevelType w:val="hybridMultilevel"/>
    <w:tmpl w:val="C7D6E9AA"/>
    <w:lvl w:ilvl="0" w:tplc="EC60C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662E"/>
    <w:multiLevelType w:val="multilevel"/>
    <w:tmpl w:val="506CA4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9B00C5"/>
    <w:multiLevelType w:val="multilevel"/>
    <w:tmpl w:val="3EE08A70"/>
    <w:styleLink w:val="Legalnumbering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2B667C"/>
    <w:multiLevelType w:val="multilevel"/>
    <w:tmpl w:val="EB4669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3B031B"/>
    <w:multiLevelType w:val="hybridMultilevel"/>
    <w:tmpl w:val="8698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0343C"/>
    <w:multiLevelType w:val="multilevel"/>
    <w:tmpl w:val="BD98EE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1E3B21"/>
    <w:multiLevelType w:val="multilevel"/>
    <w:tmpl w:val="CD386BF2"/>
    <w:styleLink w:val="Numberlist"/>
    <w:lvl w:ilvl="0">
      <w:start w:val="1"/>
      <w:numFmt w:val="decimal"/>
      <w:lvlText w:val="%1."/>
      <w:lvlJc w:val="left"/>
      <w:pPr>
        <w:ind w:left="862" w:hanging="357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78785F09"/>
    <w:multiLevelType w:val="hybridMultilevel"/>
    <w:tmpl w:val="1C820D34"/>
    <w:lvl w:ilvl="0" w:tplc="081C7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2B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22"/>
  </w:num>
  <w:num w:numId="5">
    <w:abstractNumId w:val="5"/>
  </w:num>
  <w:num w:numId="6">
    <w:abstractNumId w:val="13"/>
  </w:num>
  <w:num w:numId="7">
    <w:abstractNumId w:val="2"/>
  </w:num>
  <w:num w:numId="8">
    <w:abstractNumId w:val="21"/>
  </w:num>
  <w:num w:numId="9">
    <w:abstractNumId w:val="15"/>
  </w:num>
  <w:num w:numId="10">
    <w:abstractNumId w:val="20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14"/>
    <w:lvlOverride w:ilvl="0">
      <w:startOverride w:val="1"/>
    </w:lvlOverride>
  </w:num>
  <w:num w:numId="16">
    <w:abstractNumId w:val="12"/>
  </w:num>
  <w:num w:numId="17">
    <w:abstractNumId w:val="19"/>
  </w:num>
  <w:num w:numId="18">
    <w:abstractNumId w:val="1"/>
  </w:num>
  <w:num w:numId="19">
    <w:abstractNumId w:val="4"/>
  </w:num>
  <w:num w:numId="20">
    <w:abstractNumId w:val="17"/>
  </w:num>
  <w:num w:numId="21">
    <w:abstractNumId w:val="3"/>
  </w:num>
  <w:num w:numId="22">
    <w:abstractNumId w:val="10"/>
  </w:num>
  <w:num w:numId="23">
    <w:abstractNumId w:val="10"/>
    <w:lvlOverride w:ilvl="0">
      <w:lvl w:ilvl="0">
        <w:start w:val="1"/>
        <w:numFmt w:val="decimal"/>
        <w:pStyle w:val="Heading1Legal-Level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paragraphLegal-Level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paragraphLegal-Level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4">
    <w:abstractNumId w:val="11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en-GB" w:vendorID="64" w:dllVersion="0" w:nlCheck="1" w:checkStyle="0"/>
  <w:attachedTemplate r:id="rId1"/>
  <w:documentProtection w:formatting="1" w:enforcement="1" w:cryptProviderType="rsaAES" w:cryptAlgorithmClass="hash" w:cryptAlgorithmType="typeAny" w:cryptAlgorithmSid="14" w:cryptSpinCount="100000" w:hash="nIuREepHV/GIxuC5uL8QXxTk42saxmu33P0ycGxUgR9puMFMRQ63/bTkqHtoWF4xQ+EmeaLzEnMcaWb2kZ+1zQ==" w:salt="S/P9wIaicmLzngzCFwjdiA==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1E"/>
    <w:rsid w:val="0000277E"/>
    <w:rsid w:val="00006217"/>
    <w:rsid w:val="00020FEA"/>
    <w:rsid w:val="00033D5A"/>
    <w:rsid w:val="0005159D"/>
    <w:rsid w:val="00054AD2"/>
    <w:rsid w:val="000853F8"/>
    <w:rsid w:val="00085A27"/>
    <w:rsid w:val="00091B04"/>
    <w:rsid w:val="00092508"/>
    <w:rsid w:val="000E2D24"/>
    <w:rsid w:val="000E38D2"/>
    <w:rsid w:val="000F497A"/>
    <w:rsid w:val="00110022"/>
    <w:rsid w:val="001226B6"/>
    <w:rsid w:val="001634DD"/>
    <w:rsid w:val="0017384B"/>
    <w:rsid w:val="00182DF7"/>
    <w:rsid w:val="00187FE1"/>
    <w:rsid w:val="001A2EAD"/>
    <w:rsid w:val="001A56C9"/>
    <w:rsid w:val="001B1A34"/>
    <w:rsid w:val="001B6CB2"/>
    <w:rsid w:val="001D2C42"/>
    <w:rsid w:val="001F1F6A"/>
    <w:rsid w:val="00201358"/>
    <w:rsid w:val="002352DC"/>
    <w:rsid w:val="00261B96"/>
    <w:rsid w:val="002642C7"/>
    <w:rsid w:val="00267BB5"/>
    <w:rsid w:val="00267CB5"/>
    <w:rsid w:val="002826FB"/>
    <w:rsid w:val="002E3DD4"/>
    <w:rsid w:val="002F28E4"/>
    <w:rsid w:val="002F4722"/>
    <w:rsid w:val="00315D30"/>
    <w:rsid w:val="00323213"/>
    <w:rsid w:val="0033251F"/>
    <w:rsid w:val="003340D4"/>
    <w:rsid w:val="00343EFB"/>
    <w:rsid w:val="00355F95"/>
    <w:rsid w:val="0035647D"/>
    <w:rsid w:val="00360FBB"/>
    <w:rsid w:val="0038306A"/>
    <w:rsid w:val="003A6237"/>
    <w:rsid w:val="003B14E3"/>
    <w:rsid w:val="003B6EFE"/>
    <w:rsid w:val="003E5105"/>
    <w:rsid w:val="003E777A"/>
    <w:rsid w:val="0041354B"/>
    <w:rsid w:val="00420AE0"/>
    <w:rsid w:val="00426A8D"/>
    <w:rsid w:val="00446919"/>
    <w:rsid w:val="00464414"/>
    <w:rsid w:val="00466D6B"/>
    <w:rsid w:val="00471A27"/>
    <w:rsid w:val="00483BA0"/>
    <w:rsid w:val="004902F7"/>
    <w:rsid w:val="00490BD3"/>
    <w:rsid w:val="004949DB"/>
    <w:rsid w:val="004A29E2"/>
    <w:rsid w:val="004C0B8C"/>
    <w:rsid w:val="004C1B6A"/>
    <w:rsid w:val="004C293D"/>
    <w:rsid w:val="00515896"/>
    <w:rsid w:val="00537973"/>
    <w:rsid w:val="00550382"/>
    <w:rsid w:val="00574FD3"/>
    <w:rsid w:val="00577AB7"/>
    <w:rsid w:val="00582C8C"/>
    <w:rsid w:val="005A33B8"/>
    <w:rsid w:val="005C3521"/>
    <w:rsid w:val="005C69BF"/>
    <w:rsid w:val="005E3EE7"/>
    <w:rsid w:val="005E661B"/>
    <w:rsid w:val="005F29FE"/>
    <w:rsid w:val="00605219"/>
    <w:rsid w:val="00613D7C"/>
    <w:rsid w:val="006376BF"/>
    <w:rsid w:val="0064071C"/>
    <w:rsid w:val="0064148A"/>
    <w:rsid w:val="006423A5"/>
    <w:rsid w:val="006447A8"/>
    <w:rsid w:val="00656432"/>
    <w:rsid w:val="0067080A"/>
    <w:rsid w:val="006761AA"/>
    <w:rsid w:val="00676833"/>
    <w:rsid w:val="006A1892"/>
    <w:rsid w:val="006B1DC4"/>
    <w:rsid w:val="006B2D1E"/>
    <w:rsid w:val="006C3E33"/>
    <w:rsid w:val="006E542C"/>
    <w:rsid w:val="006F256F"/>
    <w:rsid w:val="00705F7A"/>
    <w:rsid w:val="00727C3B"/>
    <w:rsid w:val="00730608"/>
    <w:rsid w:val="0077163C"/>
    <w:rsid w:val="00794368"/>
    <w:rsid w:val="007B3171"/>
    <w:rsid w:val="007C4EF3"/>
    <w:rsid w:val="007C6758"/>
    <w:rsid w:val="007D7412"/>
    <w:rsid w:val="007E520E"/>
    <w:rsid w:val="007E52CB"/>
    <w:rsid w:val="007F4515"/>
    <w:rsid w:val="007F61E0"/>
    <w:rsid w:val="00806A69"/>
    <w:rsid w:val="00825D6E"/>
    <w:rsid w:val="00840152"/>
    <w:rsid w:val="00841959"/>
    <w:rsid w:val="00856364"/>
    <w:rsid w:val="00856977"/>
    <w:rsid w:val="008650A3"/>
    <w:rsid w:val="0087028A"/>
    <w:rsid w:val="008714AA"/>
    <w:rsid w:val="00895E77"/>
    <w:rsid w:val="008A4611"/>
    <w:rsid w:val="008A6FED"/>
    <w:rsid w:val="008B2D71"/>
    <w:rsid w:val="008C2C59"/>
    <w:rsid w:val="008F06A2"/>
    <w:rsid w:val="0092327F"/>
    <w:rsid w:val="00956FD7"/>
    <w:rsid w:val="00960807"/>
    <w:rsid w:val="00972D3A"/>
    <w:rsid w:val="00975436"/>
    <w:rsid w:val="009A06F9"/>
    <w:rsid w:val="009B4054"/>
    <w:rsid w:val="009C1115"/>
    <w:rsid w:val="009C56D8"/>
    <w:rsid w:val="009D0343"/>
    <w:rsid w:val="00A10BA6"/>
    <w:rsid w:val="00A55956"/>
    <w:rsid w:val="00A5627F"/>
    <w:rsid w:val="00A70862"/>
    <w:rsid w:val="00A73A2E"/>
    <w:rsid w:val="00A82FF6"/>
    <w:rsid w:val="00A9778A"/>
    <w:rsid w:val="00AA1DF8"/>
    <w:rsid w:val="00AA3555"/>
    <w:rsid w:val="00AB2183"/>
    <w:rsid w:val="00AC4919"/>
    <w:rsid w:val="00AC5316"/>
    <w:rsid w:val="00AD5C32"/>
    <w:rsid w:val="00AE3669"/>
    <w:rsid w:val="00AF5952"/>
    <w:rsid w:val="00B00598"/>
    <w:rsid w:val="00B04B38"/>
    <w:rsid w:val="00B079B3"/>
    <w:rsid w:val="00B3164B"/>
    <w:rsid w:val="00B55328"/>
    <w:rsid w:val="00B81964"/>
    <w:rsid w:val="00B84C53"/>
    <w:rsid w:val="00B90EA8"/>
    <w:rsid w:val="00B91CA3"/>
    <w:rsid w:val="00B92947"/>
    <w:rsid w:val="00B93C7D"/>
    <w:rsid w:val="00BB3475"/>
    <w:rsid w:val="00BB4733"/>
    <w:rsid w:val="00BC00CF"/>
    <w:rsid w:val="00BE2973"/>
    <w:rsid w:val="00BE6077"/>
    <w:rsid w:val="00BF474E"/>
    <w:rsid w:val="00C20F91"/>
    <w:rsid w:val="00C2691D"/>
    <w:rsid w:val="00C26D9C"/>
    <w:rsid w:val="00C32378"/>
    <w:rsid w:val="00C332B8"/>
    <w:rsid w:val="00C40FB6"/>
    <w:rsid w:val="00C629B2"/>
    <w:rsid w:val="00C80D41"/>
    <w:rsid w:val="00C8403A"/>
    <w:rsid w:val="00C9663A"/>
    <w:rsid w:val="00CC7A35"/>
    <w:rsid w:val="00CD59F3"/>
    <w:rsid w:val="00CD64A0"/>
    <w:rsid w:val="00CD7088"/>
    <w:rsid w:val="00CE25F8"/>
    <w:rsid w:val="00D056EB"/>
    <w:rsid w:val="00D21518"/>
    <w:rsid w:val="00D23ED7"/>
    <w:rsid w:val="00D3671B"/>
    <w:rsid w:val="00D72D03"/>
    <w:rsid w:val="00D836A3"/>
    <w:rsid w:val="00D91B0E"/>
    <w:rsid w:val="00D92F03"/>
    <w:rsid w:val="00DE4930"/>
    <w:rsid w:val="00DF1C25"/>
    <w:rsid w:val="00DF4DA4"/>
    <w:rsid w:val="00E276DC"/>
    <w:rsid w:val="00E30643"/>
    <w:rsid w:val="00E45851"/>
    <w:rsid w:val="00E539D8"/>
    <w:rsid w:val="00E81A63"/>
    <w:rsid w:val="00E9676C"/>
    <w:rsid w:val="00E976C5"/>
    <w:rsid w:val="00EC0501"/>
    <w:rsid w:val="00ED4AAB"/>
    <w:rsid w:val="00EE178D"/>
    <w:rsid w:val="00EE304C"/>
    <w:rsid w:val="00EF6462"/>
    <w:rsid w:val="00F051A3"/>
    <w:rsid w:val="00F105DF"/>
    <w:rsid w:val="00F129B5"/>
    <w:rsid w:val="00F153FA"/>
    <w:rsid w:val="00F23603"/>
    <w:rsid w:val="00F335F1"/>
    <w:rsid w:val="00F51A80"/>
    <w:rsid w:val="00F8585D"/>
    <w:rsid w:val="00F968E8"/>
    <w:rsid w:val="00FC1A03"/>
    <w:rsid w:val="00FC38FB"/>
    <w:rsid w:val="00FC6C3F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5142F"/>
  <w15:chartTrackingRefBased/>
  <w15:docId w15:val="{A60E8EC5-7100-4CD8-951C-C9A67541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0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locked="0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54AD2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C8C"/>
    <w:pPr>
      <w:keepNext/>
      <w:keepLines/>
      <w:spacing w:after="480" w:line="320" w:lineRule="atLeast"/>
      <w:outlineLvl w:val="0"/>
    </w:pPr>
    <w:rPr>
      <w:rFonts w:eastAsiaTheme="majorEastAsia" w:cstheme="majorBidi"/>
      <w:color w:val="041E4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5DF"/>
    <w:pPr>
      <w:keepNext/>
      <w:keepLines/>
      <w:spacing w:before="480" w:after="320" w:line="320" w:lineRule="atLeast"/>
      <w:outlineLvl w:val="1"/>
    </w:pPr>
    <w:rPr>
      <w:rFonts w:eastAsiaTheme="majorEastAsia" w:cstheme="majorBidi"/>
      <w:color w:val="041E4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DF"/>
    <w:pPr>
      <w:keepNext/>
      <w:keepLines/>
      <w:spacing w:line="320" w:lineRule="atLeast"/>
      <w:outlineLvl w:val="2"/>
    </w:pPr>
    <w:rPr>
      <w:rFonts w:eastAsiaTheme="majorEastAsia" w:cstheme="majorBidi"/>
      <w:color w:val="041E4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C8C"/>
    <w:pPr>
      <w:keepNext/>
      <w:keepLines/>
      <w:spacing w:after="120" w:line="320" w:lineRule="atLeast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STitle">
    <w:name w:val="BEIS Title"/>
    <w:basedOn w:val="Normal"/>
    <w:next w:val="BEISSub-title"/>
    <w:rsid w:val="00054AD2"/>
    <w:rPr>
      <w:caps/>
      <w:color w:val="041E42"/>
      <w:sz w:val="76"/>
    </w:rPr>
  </w:style>
  <w:style w:type="paragraph" w:customStyle="1" w:styleId="BEISSub-title">
    <w:name w:val="BEIS Sub-title"/>
    <w:basedOn w:val="Normal"/>
    <w:next w:val="BEISDate"/>
    <w:rsid w:val="00E9676C"/>
    <w:pPr>
      <w:spacing w:after="480"/>
    </w:pPr>
    <w:rPr>
      <w:color w:val="868686"/>
      <w:sz w:val="48"/>
    </w:rPr>
  </w:style>
  <w:style w:type="paragraph" w:styleId="Header">
    <w:name w:val="header"/>
    <w:basedOn w:val="Normal"/>
    <w:link w:val="HeaderChar"/>
    <w:uiPriority w:val="99"/>
    <w:unhideWhenUsed/>
    <w:rsid w:val="00490BD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0BD3"/>
  </w:style>
  <w:style w:type="paragraph" w:styleId="Footer">
    <w:name w:val="footer"/>
    <w:basedOn w:val="Normal"/>
    <w:link w:val="FooterChar"/>
    <w:uiPriority w:val="99"/>
    <w:unhideWhenUsed/>
    <w:rsid w:val="00490BD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0BD3"/>
  </w:style>
  <w:style w:type="paragraph" w:customStyle="1" w:styleId="BEISDate">
    <w:name w:val="BEIS Date"/>
    <w:basedOn w:val="Normal"/>
    <w:rsid w:val="00FC1A03"/>
    <w:pPr>
      <w:spacing w:after="0"/>
    </w:pPr>
    <w:rPr>
      <w:color w:val="868686"/>
      <w:sz w:val="28"/>
    </w:rPr>
  </w:style>
  <w:style w:type="paragraph" w:customStyle="1" w:styleId="Copyrightstatement">
    <w:name w:val="Copyright statement"/>
    <w:basedOn w:val="Normal"/>
    <w:rsid w:val="009C56D8"/>
    <w:pPr>
      <w:spacing w:after="20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C2C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6D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82C8C"/>
    <w:rPr>
      <w:rFonts w:ascii="Arial" w:eastAsiaTheme="majorEastAsia" w:hAnsi="Arial" w:cstheme="majorBidi"/>
      <w:color w:val="041E42"/>
      <w:sz w:val="52"/>
      <w:szCs w:val="32"/>
    </w:rPr>
  </w:style>
  <w:style w:type="paragraph" w:customStyle="1" w:styleId="Contents">
    <w:name w:val="Contents"/>
    <w:basedOn w:val="Heading1"/>
    <w:next w:val="Normal"/>
    <w:rsid w:val="004C1B6A"/>
  </w:style>
  <w:style w:type="character" w:customStyle="1" w:styleId="Heading2Char">
    <w:name w:val="Heading 2 Char"/>
    <w:basedOn w:val="DefaultParagraphFont"/>
    <w:link w:val="Heading2"/>
    <w:uiPriority w:val="9"/>
    <w:rsid w:val="00F105DF"/>
    <w:rPr>
      <w:rFonts w:ascii="Arial" w:eastAsiaTheme="majorEastAsia" w:hAnsi="Arial" w:cstheme="majorBidi"/>
      <w:color w:val="041E4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05DF"/>
    <w:rPr>
      <w:rFonts w:ascii="Arial" w:eastAsiaTheme="majorEastAsia" w:hAnsi="Arial" w:cstheme="majorBidi"/>
      <w:color w:val="041E4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2C8C"/>
    <w:rPr>
      <w:rFonts w:ascii="Arial" w:eastAsiaTheme="majorEastAsia" w:hAnsi="Arial" w:cstheme="majorBidi"/>
      <w:b/>
      <w:iCs/>
      <w:sz w:val="26"/>
    </w:rPr>
  </w:style>
  <w:style w:type="character" w:customStyle="1" w:styleId="Boldtext">
    <w:name w:val="Bold text"/>
    <w:basedOn w:val="DefaultParagraphFont"/>
    <w:uiPriority w:val="1"/>
    <w:qFormat/>
    <w:rsid w:val="00582C8C"/>
    <w:rPr>
      <w:b/>
      <w:color w:val="auto"/>
    </w:rPr>
  </w:style>
  <w:style w:type="paragraph" w:styleId="NoSpacing">
    <w:name w:val="No Spacing"/>
    <w:uiPriority w:val="1"/>
    <w:locked/>
    <w:rsid w:val="000E2D24"/>
    <w:pPr>
      <w:spacing w:after="0" w:line="240" w:lineRule="auto"/>
    </w:pPr>
    <w:rPr>
      <w:rFonts w:ascii="Arial" w:hAnsi="Arial"/>
      <w:sz w:val="24"/>
    </w:rPr>
  </w:style>
  <w:style w:type="paragraph" w:customStyle="1" w:styleId="Introparagraph">
    <w:name w:val="Intro paragraph"/>
    <w:basedOn w:val="Normal"/>
    <w:next w:val="Normal"/>
    <w:uiPriority w:val="2"/>
    <w:qFormat/>
    <w:rsid w:val="000E2D24"/>
    <w:pPr>
      <w:spacing w:line="280" w:lineRule="atLeast"/>
    </w:pPr>
    <w:rPr>
      <w:i/>
      <w:color w:val="041E42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59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59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598"/>
    <w:rPr>
      <w:vertAlign w:val="superscript"/>
    </w:rPr>
  </w:style>
  <w:style w:type="paragraph" w:customStyle="1" w:styleId="Numberedlist">
    <w:name w:val="Numbered list"/>
    <w:basedOn w:val="Normal"/>
    <w:rsid w:val="00D23ED7"/>
    <w:pPr>
      <w:numPr>
        <w:numId w:val="3"/>
      </w:numPr>
      <w:spacing w:after="200"/>
      <w:ind w:left="850" w:hanging="425"/>
    </w:pPr>
  </w:style>
  <w:style w:type="paragraph" w:customStyle="1" w:styleId="Tintbox">
    <w:name w:val="Tint box"/>
    <w:basedOn w:val="Normal"/>
    <w:rsid w:val="00323213"/>
    <w:pPr>
      <w:pBdr>
        <w:top w:val="single" w:sz="48" w:space="1" w:color="DFE2EB"/>
        <w:left w:val="single" w:sz="48" w:space="4" w:color="DFE2EB"/>
        <w:bottom w:val="single" w:sz="48" w:space="1" w:color="DFE2EB"/>
        <w:right w:val="single" w:sz="48" w:space="4" w:color="DFE2EB"/>
      </w:pBdr>
      <w:shd w:val="clear" w:color="auto" w:fill="DFE2EB"/>
      <w:ind w:left="284" w:right="284"/>
    </w:pPr>
  </w:style>
  <w:style w:type="paragraph" w:styleId="TOCHeading">
    <w:name w:val="TOC Heading"/>
    <w:basedOn w:val="Heading1"/>
    <w:next w:val="Normal"/>
    <w:uiPriority w:val="39"/>
    <w:unhideWhenUsed/>
    <w:locked/>
    <w:rsid w:val="00E45851"/>
    <w:p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customStyle="1" w:styleId="Notes">
    <w:name w:val="Notes"/>
    <w:basedOn w:val="Normal"/>
    <w:next w:val="Normal"/>
    <w:rsid w:val="00464414"/>
    <w:rPr>
      <w:sz w:val="20"/>
    </w:rPr>
  </w:style>
  <w:style w:type="paragraph" w:customStyle="1" w:styleId="Textbox">
    <w:name w:val="Text box"/>
    <w:basedOn w:val="Normal"/>
    <w:rsid w:val="008C2C59"/>
    <w:pPr>
      <w:pBdr>
        <w:top w:val="single" w:sz="4" w:space="6" w:color="2B7EE2"/>
        <w:left w:val="single" w:sz="4" w:space="8" w:color="2B7EE2"/>
        <w:bottom w:val="single" w:sz="4" w:space="6" w:color="2B7EE2"/>
        <w:right w:val="single" w:sz="4" w:space="8" w:color="2B7EE2"/>
      </w:pBdr>
      <w:ind w:left="284" w:right="284"/>
    </w:pPr>
  </w:style>
  <w:style w:type="character" w:customStyle="1" w:styleId="Italic">
    <w:name w:val="Italic"/>
    <w:basedOn w:val="DefaultParagraphFont"/>
    <w:uiPriority w:val="1"/>
    <w:qFormat/>
    <w:rsid w:val="00BE6077"/>
    <w:rPr>
      <w:i/>
    </w:rPr>
  </w:style>
  <w:style w:type="paragraph" w:customStyle="1" w:styleId="NumberedparagraphSimple">
    <w:name w:val="Numbered paragraph (Simple)"/>
    <w:basedOn w:val="Normal"/>
    <w:link w:val="NumberedparagraphSimpleChar"/>
    <w:autoRedefine/>
    <w:uiPriority w:val="99"/>
    <w:rsid w:val="00BC00CF"/>
    <w:pPr>
      <w:numPr>
        <w:numId w:val="5"/>
      </w:numPr>
      <w:tabs>
        <w:tab w:val="left" w:pos="709"/>
      </w:tabs>
      <w:ind w:left="709" w:hanging="709"/>
    </w:pPr>
    <w:rPr>
      <w:rFonts w:eastAsia="Times New Roman" w:cs="Times New Roman"/>
      <w:szCs w:val="24"/>
    </w:rPr>
  </w:style>
  <w:style w:type="numbering" w:customStyle="1" w:styleId="Numberlist">
    <w:name w:val="Number list"/>
    <w:rsid w:val="004949DB"/>
    <w:pPr>
      <w:numPr>
        <w:numId w:val="4"/>
      </w:numPr>
    </w:pPr>
  </w:style>
  <w:style w:type="character" w:customStyle="1" w:styleId="NumberedparagraphSimpleChar">
    <w:name w:val="Numbered paragraph (Simple) Char"/>
    <w:basedOn w:val="DefaultParagraphFont"/>
    <w:link w:val="NumberedparagraphSimple"/>
    <w:uiPriority w:val="99"/>
    <w:rsid w:val="00BC00CF"/>
    <w:rPr>
      <w:rFonts w:ascii="Arial" w:eastAsia="Times New Roman" w:hAnsi="Arial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676833"/>
    <w:pPr>
      <w:ind w:left="709" w:right="70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6833"/>
    <w:rPr>
      <w:rFonts w:ascii="Arial" w:hAnsi="Arial"/>
      <w:i/>
      <w:iCs/>
      <w:sz w:val="24"/>
    </w:rPr>
  </w:style>
  <w:style w:type="paragraph" w:customStyle="1" w:styleId="BEISbulletedlist">
    <w:name w:val="BEIS bulleted list"/>
    <w:basedOn w:val="Normal"/>
    <w:uiPriority w:val="2"/>
    <w:qFormat/>
    <w:rsid w:val="008C2C59"/>
    <w:pPr>
      <w:numPr>
        <w:numId w:val="11"/>
      </w:numPr>
      <w:spacing w:after="200"/>
    </w:pPr>
  </w:style>
  <w:style w:type="paragraph" w:styleId="Caption">
    <w:name w:val="caption"/>
    <w:basedOn w:val="Normal"/>
    <w:next w:val="Normal"/>
    <w:rsid w:val="008A4611"/>
    <w:pPr>
      <w:spacing w:after="120"/>
    </w:pPr>
    <w:rPr>
      <w:rFonts w:eastAsia="Times New Roman" w:cs="Times New Roman"/>
      <w:b/>
      <w:sz w:val="23"/>
      <w:szCs w:val="24"/>
    </w:rPr>
  </w:style>
  <w:style w:type="table" w:customStyle="1" w:styleId="Table-Darkblue">
    <w:name w:val="Table - Dark blue"/>
    <w:basedOn w:val="TableNormal"/>
    <w:uiPriority w:val="99"/>
    <w:rsid w:val="00BB3475"/>
    <w:pPr>
      <w:spacing w:after="0" w:line="240" w:lineRule="auto"/>
    </w:pPr>
    <w:rPr>
      <w:rFonts w:ascii="Arial" w:eastAsia="Times New Roman" w:hAnsi="Arial" w:cs="Times New Roman"/>
      <w:lang w:eastAsia="en-GB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41E42"/>
        <w:vAlign w:val="center"/>
      </w:tcPr>
    </w:tblStylePr>
  </w:style>
  <w:style w:type="table" w:customStyle="1" w:styleId="Table-Yellow">
    <w:name w:val="Table - Yellow"/>
    <w:basedOn w:val="TableNormal"/>
    <w:uiPriority w:val="99"/>
    <w:rsid w:val="008A4611"/>
    <w:pPr>
      <w:spacing w:after="0" w:line="240" w:lineRule="auto"/>
    </w:pPr>
    <w:rPr>
      <w:rFonts w:ascii="Arial" w:eastAsia="Times New Roman" w:hAnsi="Arial" w:cs="Times New Roman"/>
      <w:lang w:eastAsia="en-GB"/>
    </w:rPr>
    <w:tblPr>
      <w:tblBorders>
        <w:top w:val="single" w:sz="2" w:space="0" w:color="FF9F1A"/>
        <w:left w:val="single" w:sz="2" w:space="0" w:color="FF9F1A"/>
        <w:bottom w:val="single" w:sz="2" w:space="0" w:color="FF9F1A"/>
        <w:right w:val="single" w:sz="2" w:space="0" w:color="FF9F1A"/>
        <w:insideH w:val="single" w:sz="2" w:space="0" w:color="FF9F1A"/>
        <w:insideV w:val="single" w:sz="2" w:space="0" w:color="FF9F1A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FF9F1A"/>
      </w:tcPr>
    </w:tblStylePr>
  </w:style>
  <w:style w:type="table" w:customStyle="1" w:styleId="Table-Green">
    <w:name w:val="Table - Green"/>
    <w:basedOn w:val="TableNormal"/>
    <w:uiPriority w:val="99"/>
    <w:rsid w:val="008A46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2" w:space="0" w:color="8EBB37"/>
        <w:left w:val="single" w:sz="2" w:space="0" w:color="8EBB37"/>
        <w:bottom w:val="single" w:sz="2" w:space="0" w:color="8EBB37"/>
        <w:right w:val="single" w:sz="2" w:space="0" w:color="8EBB37"/>
        <w:insideH w:val="single" w:sz="2" w:space="0" w:color="8EBB37"/>
        <w:insideV w:val="single" w:sz="2" w:space="0" w:color="8EBB37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8EBB37"/>
      </w:tcPr>
    </w:tblStylePr>
  </w:style>
  <w:style w:type="table" w:customStyle="1" w:styleId="Table-Lightblue">
    <w:name w:val="Table - Light blue"/>
    <w:basedOn w:val="TableNormal"/>
    <w:uiPriority w:val="99"/>
    <w:rsid w:val="008A4611"/>
    <w:pPr>
      <w:spacing w:after="0" w:line="240" w:lineRule="auto"/>
    </w:pPr>
    <w:rPr>
      <w:rFonts w:ascii="Arial" w:eastAsia="Times New Roman" w:hAnsi="Arial" w:cs="Times New Roman"/>
      <w:lang w:eastAsia="en-GB"/>
    </w:rPr>
    <w:tblPr>
      <w:tblBorders>
        <w:top w:val="single" w:sz="4" w:space="0" w:color="2B7EE2"/>
        <w:left w:val="single" w:sz="4" w:space="0" w:color="2B7EE2"/>
        <w:bottom w:val="single" w:sz="4" w:space="0" w:color="2B7EE2"/>
        <w:right w:val="single" w:sz="4" w:space="0" w:color="2B7EE2"/>
        <w:insideH w:val="single" w:sz="4" w:space="0" w:color="2B7EE2"/>
        <w:insideV w:val="single" w:sz="4" w:space="0" w:color="2B7EE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2B7EE2"/>
      </w:tcPr>
    </w:tblStylePr>
  </w:style>
  <w:style w:type="table" w:customStyle="1" w:styleId="Table-Red">
    <w:name w:val="Table - Red"/>
    <w:basedOn w:val="TableNormal"/>
    <w:uiPriority w:val="99"/>
    <w:rsid w:val="008A4611"/>
    <w:pPr>
      <w:spacing w:after="0" w:line="240" w:lineRule="auto"/>
    </w:pPr>
    <w:rPr>
      <w:rFonts w:ascii="Arial" w:eastAsia="Times New Roman" w:hAnsi="Arial" w:cs="Times New Roman"/>
      <w:lang w:eastAsia="en-GB"/>
    </w:rPr>
    <w:tblPr>
      <w:tblBorders>
        <w:top w:val="single" w:sz="4" w:space="0" w:color="AC2B37"/>
        <w:left w:val="single" w:sz="4" w:space="0" w:color="AC2B37"/>
        <w:bottom w:val="single" w:sz="4" w:space="0" w:color="AC2B37"/>
        <w:right w:val="single" w:sz="4" w:space="0" w:color="AC2B37"/>
        <w:insideH w:val="single" w:sz="4" w:space="0" w:color="AC2B37"/>
        <w:insideV w:val="single" w:sz="4" w:space="0" w:color="AC2B37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AC2B37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45851"/>
    <w:pPr>
      <w:tabs>
        <w:tab w:val="right" w:leader="underscore" w:pos="10082"/>
      </w:tabs>
      <w:spacing w:before="120" w:after="120"/>
    </w:pPr>
    <w:rPr>
      <w:color w:val="041E42"/>
    </w:rPr>
  </w:style>
  <w:style w:type="paragraph" w:styleId="TOC2">
    <w:name w:val="toc 2"/>
    <w:basedOn w:val="Normal"/>
    <w:next w:val="Normal"/>
    <w:autoRedefine/>
    <w:uiPriority w:val="39"/>
    <w:unhideWhenUsed/>
    <w:rsid w:val="00E45851"/>
    <w:pPr>
      <w:tabs>
        <w:tab w:val="right" w:leader="underscore" w:pos="10082"/>
      </w:tabs>
      <w:spacing w:before="120" w:after="120"/>
      <w:ind w:left="238"/>
    </w:pPr>
    <w:rPr>
      <w:color w:val="041E42"/>
    </w:rPr>
  </w:style>
  <w:style w:type="paragraph" w:styleId="TOC3">
    <w:name w:val="toc 3"/>
    <w:basedOn w:val="Normal"/>
    <w:next w:val="Normal"/>
    <w:autoRedefine/>
    <w:uiPriority w:val="39"/>
    <w:unhideWhenUsed/>
    <w:rsid w:val="00E45851"/>
    <w:pPr>
      <w:spacing w:after="120"/>
      <w:ind w:left="482"/>
    </w:pPr>
    <w:rPr>
      <w:color w:val="041E42"/>
    </w:rPr>
  </w:style>
  <w:style w:type="table" w:styleId="TableGrid">
    <w:name w:val="Table Grid"/>
    <w:basedOn w:val="TableNormal"/>
    <w:uiPriority w:val="39"/>
    <w:rsid w:val="00AC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-NormalWhite">
    <w:name w:val="Table heading - Normal (White)"/>
    <w:basedOn w:val="Normal"/>
    <w:next w:val="Normal"/>
    <w:rsid w:val="00483BA0"/>
    <w:pPr>
      <w:spacing w:before="60" w:after="60"/>
      <w:ind w:left="113" w:right="113"/>
    </w:pPr>
    <w:rPr>
      <w:rFonts w:eastAsia="Times New Roman" w:cs="Times New Roman"/>
      <w:b/>
      <w:color w:val="FFFFFF" w:themeColor="background1"/>
      <w:sz w:val="22"/>
      <w:lang w:eastAsia="en-GB"/>
    </w:rPr>
  </w:style>
  <w:style w:type="paragraph" w:customStyle="1" w:styleId="Tableheading-SmallWhite">
    <w:name w:val="Table heading - Small (White)"/>
    <w:basedOn w:val="Tableheading-NormalWhite"/>
    <w:rsid w:val="00483BA0"/>
    <w:rPr>
      <w:color w:val="FFFFFF"/>
      <w:sz w:val="20"/>
    </w:rPr>
  </w:style>
  <w:style w:type="paragraph" w:customStyle="1" w:styleId="Tableheading-NormalBlack">
    <w:name w:val="Table heading - Normal (Black)"/>
    <w:basedOn w:val="Tableheading-NormalWhite"/>
    <w:next w:val="Normal"/>
    <w:rsid w:val="00483BA0"/>
    <w:rPr>
      <w:color w:val="000000" w:themeColor="text1"/>
      <w:szCs w:val="20"/>
    </w:rPr>
  </w:style>
  <w:style w:type="paragraph" w:customStyle="1" w:styleId="Tableheading-SmallBlack">
    <w:name w:val="Table heading - Small (Black)"/>
    <w:basedOn w:val="Tableheading-NormalBlack"/>
    <w:next w:val="Normal"/>
    <w:rsid w:val="00483BA0"/>
    <w:rPr>
      <w:sz w:val="20"/>
    </w:rPr>
  </w:style>
  <w:style w:type="paragraph" w:customStyle="1" w:styleId="Tabletext-Normal">
    <w:name w:val="Table text - Normal"/>
    <w:basedOn w:val="Normal"/>
    <w:rsid w:val="00730608"/>
    <w:pPr>
      <w:spacing w:after="60"/>
      <w:ind w:left="113" w:right="113"/>
    </w:pPr>
    <w:rPr>
      <w:rFonts w:eastAsia="Times New Roman" w:cs="Times New Roman"/>
      <w:sz w:val="22"/>
      <w:lang w:eastAsia="en-GB"/>
    </w:rPr>
  </w:style>
  <w:style w:type="paragraph" w:customStyle="1" w:styleId="Tabletext-Small">
    <w:name w:val="Table text - Small"/>
    <w:basedOn w:val="Tabletext-Normal"/>
    <w:rsid w:val="00730608"/>
    <w:rPr>
      <w:sz w:val="20"/>
    </w:rPr>
  </w:style>
  <w:style w:type="paragraph" w:customStyle="1" w:styleId="Tabletext-NormalBold">
    <w:name w:val="Table text - Normal (Bold)"/>
    <w:basedOn w:val="Tabletext-Normal"/>
    <w:next w:val="Tabletext-Normal"/>
    <w:rsid w:val="00730608"/>
    <w:rPr>
      <w:b/>
    </w:rPr>
  </w:style>
  <w:style w:type="paragraph" w:customStyle="1" w:styleId="Tabletext-SmallBold">
    <w:name w:val="Table text - Small (Bold)"/>
    <w:basedOn w:val="Tabletext-Small"/>
    <w:next w:val="Tabletext-Small"/>
    <w:rsid w:val="00730608"/>
    <w:rPr>
      <w:b/>
    </w:rPr>
  </w:style>
  <w:style w:type="table" w:customStyle="1" w:styleId="Table-bluegrid1">
    <w:name w:val="Table - blue grid1"/>
    <w:basedOn w:val="TableNormal"/>
    <w:uiPriority w:val="99"/>
    <w:locked/>
    <w:rsid w:val="007D7412"/>
    <w:pPr>
      <w:spacing w:after="0" w:line="240" w:lineRule="auto"/>
    </w:pPr>
    <w:rPr>
      <w:rFonts w:ascii="Arial" w:eastAsia="Times New Roman" w:hAnsi="Arial" w:cs="Times New Roman"/>
      <w:lang w:eastAsia="en-GB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41E42"/>
        <w:vAlign w:val="center"/>
      </w:tcPr>
    </w:tblStylePr>
  </w:style>
  <w:style w:type="table" w:styleId="PlainTable4">
    <w:name w:val="Plain Table 4"/>
    <w:basedOn w:val="TableNormal"/>
    <w:uiPriority w:val="44"/>
    <w:locked/>
    <w:rsid w:val="005F2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F29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locked/>
    <w:rsid w:val="00B079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B079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-DarkblueBackground">
    <w:name w:val="Table - Dark blue (Background)"/>
    <w:basedOn w:val="Table-Darkblue"/>
    <w:uiPriority w:val="99"/>
    <w:rsid w:val="00B90EA8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DFE2EB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41E42"/>
        <w:vAlign w:val="center"/>
      </w:tcPr>
    </w:tblStylePr>
  </w:style>
  <w:style w:type="table" w:customStyle="1" w:styleId="Table-DarkblueBanded">
    <w:name w:val="Table - Dark blue (Banded)"/>
    <w:basedOn w:val="Table-DarkblueBackground"/>
    <w:uiPriority w:val="99"/>
    <w:rsid w:val="00972D3A"/>
    <w:tblPr>
      <w:tblStyleRowBandSize w:val="1"/>
    </w:tblPr>
    <w:tcPr>
      <w:shd w:val="clear" w:color="auto" w:fill="DFE2EB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41E42"/>
        <w:vAlign w:val="center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FE2EB"/>
      </w:tcPr>
    </w:tblStylePr>
  </w:style>
  <w:style w:type="table" w:customStyle="1" w:styleId="Table-YellowBackground">
    <w:name w:val="Table - Yellow (Background)"/>
    <w:basedOn w:val="Table-Yellow"/>
    <w:uiPriority w:val="99"/>
    <w:rsid w:val="00972D3A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FF7ED"/>
    </w:tcPr>
    <w:tblStylePr w:type="firstRow">
      <w:tblPr/>
      <w:tcPr>
        <w:shd w:val="clear" w:color="auto" w:fill="FF9F1A"/>
      </w:tcPr>
    </w:tblStylePr>
  </w:style>
  <w:style w:type="table" w:customStyle="1" w:styleId="Table-YellowBanded">
    <w:name w:val="Table - Yellow (Banded)"/>
    <w:basedOn w:val="Table-YellowBackground"/>
    <w:uiPriority w:val="99"/>
    <w:rsid w:val="00AC5316"/>
    <w:tblPr>
      <w:tblStyleRowBandSize w:val="1"/>
    </w:tblPr>
    <w:tcPr>
      <w:shd w:val="clear" w:color="auto" w:fill="FFF7ED"/>
    </w:tcPr>
    <w:tblStylePr w:type="firstRow">
      <w:tblPr/>
      <w:tcPr>
        <w:shd w:val="clear" w:color="auto" w:fill="FF9F1A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Table-GreenBackground">
    <w:name w:val="Table - Green (Background)"/>
    <w:basedOn w:val="Table-Green"/>
    <w:uiPriority w:val="99"/>
    <w:rsid w:val="00AC5316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3F7ED"/>
    </w:tcPr>
    <w:tblStylePr w:type="firstRow">
      <w:tblPr/>
      <w:tcPr>
        <w:shd w:val="clear" w:color="auto" w:fill="8EBB37"/>
      </w:tcPr>
    </w:tblStylePr>
  </w:style>
  <w:style w:type="table" w:customStyle="1" w:styleId="Table-GreenBanded">
    <w:name w:val="Table - Green (Banded)"/>
    <w:basedOn w:val="Table-GreenBackground"/>
    <w:uiPriority w:val="99"/>
    <w:rsid w:val="00AC5316"/>
    <w:tblPr>
      <w:tblStyleRowBandSize w:val="1"/>
    </w:tblPr>
    <w:tcPr>
      <w:shd w:val="clear" w:color="auto" w:fill="F3F7ED"/>
    </w:tcPr>
    <w:tblStylePr w:type="firstRow">
      <w:tblPr/>
      <w:tcPr>
        <w:shd w:val="clear" w:color="auto" w:fill="8EBB37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Table-RedBackground">
    <w:name w:val="Table - Red (Background)"/>
    <w:basedOn w:val="Table-Red"/>
    <w:uiPriority w:val="99"/>
    <w:rsid w:val="00AC5316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CEDE6"/>
    </w:tcPr>
    <w:tblStylePr w:type="firstRow">
      <w:tblPr/>
      <w:tcPr>
        <w:shd w:val="clear" w:color="auto" w:fill="AC2B37"/>
      </w:tcPr>
    </w:tblStylePr>
  </w:style>
  <w:style w:type="table" w:customStyle="1" w:styleId="Table-RedBanded">
    <w:name w:val="Table - Red (Banded)"/>
    <w:basedOn w:val="Table-RedBackground"/>
    <w:uiPriority w:val="99"/>
    <w:rsid w:val="00AC5316"/>
    <w:tblPr>
      <w:tblStyleRowBandSize w:val="1"/>
    </w:tblPr>
    <w:tcPr>
      <w:shd w:val="clear" w:color="auto" w:fill="FCEDE6"/>
    </w:tcPr>
    <w:tblStylePr w:type="firstRow">
      <w:tblPr/>
      <w:tcPr>
        <w:shd w:val="clear" w:color="auto" w:fill="AC2B37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Table-LightblueBackground">
    <w:name w:val="Table - Light blue (Background)"/>
    <w:basedOn w:val="Table-Lightblue"/>
    <w:uiPriority w:val="99"/>
    <w:rsid w:val="00AC5316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0F7F7"/>
    </w:tcPr>
    <w:tblStylePr w:type="firstRow">
      <w:tblPr/>
      <w:tcPr>
        <w:shd w:val="clear" w:color="auto" w:fill="2B7EE2"/>
      </w:tcPr>
    </w:tblStylePr>
  </w:style>
  <w:style w:type="table" w:customStyle="1" w:styleId="Table-LightblueBanded">
    <w:name w:val="Table - Light blue (Banded)"/>
    <w:basedOn w:val="Table-LightblueBackground"/>
    <w:uiPriority w:val="99"/>
    <w:rsid w:val="00AC5316"/>
    <w:tblPr>
      <w:tblStyleRowBandSize w:val="1"/>
    </w:tblPr>
    <w:tcPr>
      <w:shd w:val="clear" w:color="auto" w:fill="F0F7F7"/>
    </w:tcPr>
    <w:tblStylePr w:type="firstRow">
      <w:tblPr/>
      <w:tcPr>
        <w:shd w:val="clear" w:color="auto" w:fill="2B7EE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rsid w:val="00BC00C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Heading1Legal-Level1">
    <w:name w:val="Heading 1 (Legal) - Level 1"/>
    <w:basedOn w:val="Heading1"/>
    <w:next w:val="NumberedparagraphLegal-Level2"/>
    <w:rsid w:val="002F28E4"/>
    <w:pPr>
      <w:pageBreakBefore/>
      <w:numPr>
        <w:numId w:val="22"/>
      </w:numPr>
      <w:ind w:left="851" w:hanging="851"/>
    </w:pPr>
  </w:style>
  <w:style w:type="paragraph" w:customStyle="1" w:styleId="NumberedparagraphLegal-Level2">
    <w:name w:val="Numbered paragraph (Legal) - Level 2"/>
    <w:basedOn w:val="Normal"/>
    <w:rsid w:val="002F28E4"/>
    <w:pPr>
      <w:numPr>
        <w:ilvl w:val="1"/>
        <w:numId w:val="22"/>
      </w:numPr>
      <w:ind w:left="851" w:hanging="851"/>
    </w:pPr>
  </w:style>
  <w:style w:type="paragraph" w:customStyle="1" w:styleId="NumberedparagraphLegal-Level3">
    <w:name w:val="Numbered paragraph (Legal) - Level 3"/>
    <w:basedOn w:val="Normal"/>
    <w:rsid w:val="002F28E4"/>
    <w:pPr>
      <w:numPr>
        <w:ilvl w:val="2"/>
        <w:numId w:val="22"/>
      </w:numPr>
      <w:ind w:left="851" w:hanging="851"/>
    </w:pPr>
  </w:style>
  <w:style w:type="numbering" w:customStyle="1" w:styleId="Legalnumbering">
    <w:name w:val="Legal numbering"/>
    <w:uiPriority w:val="99"/>
    <w:rsid w:val="002F28E4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06A69"/>
    <w:rPr>
      <w:color w:val="954F72" w:themeColor="followedHyperlink"/>
      <w:u w:val="single"/>
    </w:rPr>
  </w:style>
  <w:style w:type="paragraph" w:customStyle="1" w:styleId="BEISResearchNo">
    <w:name w:val="BEIS Research No."/>
    <w:basedOn w:val="BEISDate"/>
    <w:next w:val="Normal"/>
    <w:rsid w:val="00FC1A0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40F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2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2B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nationalarchives.gov.uk/doc/open-government-licence/version/3/" TargetMode="Externa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mailto:enquiries@beis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gov.uk/government/publications/nuclear-innovation-programme-advanced-manufacturing-and-materials-phase-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si@nationalarchives.gsi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nuclearinnovation@beis.gov.uk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eisgov-my.sharepoint.com/personal/rachel_gibson2_cirrus_beis_gov_uk/Documents/Documents/Publishing/James%20Hardingham/AMM%20Phase%202B%20Partner%20Detai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4F9D234F149F29685391E5E07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8E413-A1C0-441E-9525-14D7CA08B0A0}"/>
      </w:docPartPr>
      <w:docPartBody>
        <w:p w:rsidR="00C42314" w:rsidRDefault="000E093B">
          <w:pPr>
            <w:pStyle w:val="9FA4F9D234F149F29685391E5E07227B"/>
          </w:pPr>
          <w:r w:rsidRPr="005438B7">
            <w:rPr>
              <w:rFonts w:ascii="Calibri" w:hAnsi="Calibri" w:cs="Times New Roman"/>
              <w:color w:val="808080"/>
              <w:highlight w:val="lightGray"/>
            </w:rPr>
            <w:t>Choose title</w:t>
          </w:r>
        </w:p>
      </w:docPartBody>
    </w:docPart>
    <w:docPart>
      <w:docPartPr>
        <w:name w:val="7954C8802779468288F49D0F7B75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4CA8-B5DB-4630-96AD-0B1937303044}"/>
      </w:docPartPr>
      <w:docPartBody>
        <w:p w:rsidR="00C42314" w:rsidRDefault="000E093B">
          <w:pPr>
            <w:pStyle w:val="7954C8802779468288F49D0F7B75A706"/>
          </w:pPr>
          <w:r w:rsidRPr="005438B7">
            <w:rPr>
              <w:rFonts w:ascii="Calibri" w:hAnsi="Calibri" w:cs="Times New Roman"/>
              <w:color w:val="808080"/>
              <w:highlight w:val="lightGray"/>
            </w:rPr>
            <w:t>Choose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14"/>
    <w:rsid w:val="000E093B"/>
    <w:rsid w:val="00C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4F9D234F149F29685391E5E07227B">
    <w:name w:val="9FA4F9D234F149F29685391E5E07227B"/>
  </w:style>
  <w:style w:type="paragraph" w:customStyle="1" w:styleId="7954C8802779468288F49D0F7B75A706">
    <w:name w:val="7954C8802779468288F49D0F7B75A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C9984F-C15B-4056-B4C7-062094188504}">
  <we:reference id="6da5b0d7-dbb0-49a9-93ba-d19c80971ba6" version="4.1.6.0" store="EXCatalog" storeType="EXCatalog"/>
  <we:alternateReferences>
    <we:reference id="WA104381050" version="4.1.6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F88D644BD54AA8613F9AB4977E36" ma:contentTypeVersion="11" ma:contentTypeDescription="Create a new document." ma:contentTypeScope="" ma:versionID="4e97a1cc8dfead81042874ef6eb7b2cf">
  <xsd:schema xmlns:xsd="http://www.w3.org/2001/XMLSchema" xmlns:xs="http://www.w3.org/2001/XMLSchema" xmlns:p="http://schemas.microsoft.com/office/2006/metadata/properties" xmlns:ns3="c55c7ca2-aa95-49ba-8b0a-d8ccd92c02a9" xmlns:ns4="174c35a1-810d-433e-8b01-f77c1de01f94" targetNamespace="http://schemas.microsoft.com/office/2006/metadata/properties" ma:root="true" ma:fieldsID="349a360ea5211aefd86c4e419859e582" ns3:_="" ns4:_="">
    <xsd:import namespace="c55c7ca2-aa95-49ba-8b0a-d8ccd92c02a9"/>
    <xsd:import namespace="174c35a1-810d-433e-8b01-f77c1de01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7ca2-aa95-49ba-8b0a-d8ccd92c0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35a1-810d-433e-8b01-f77c1de0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B741-62AD-4EC1-ACA8-FDD023BC0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80233-E3B8-4538-B081-9AC23CB28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c7ca2-aa95-49ba-8b0a-d8ccd92c02a9"/>
    <ds:schemaRef ds:uri="174c35a1-810d-433e-8b01-f77c1de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1E243-E275-4551-A7D8-7D06C33E4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182537-C8B4-47D1-B9C8-894CE609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AMM%20Phase%202B%20Partner%20Details%20Form.dotm</Template>
  <TotalTime>10</TotalTime>
  <Pages>7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Rachel (BEIS)</dc:creator>
  <cp:keywords/>
  <dc:description/>
  <cp:lastModifiedBy>Gibson, Rachel (Communications &amp; Partnerships)</cp:lastModifiedBy>
  <cp:revision>16</cp:revision>
  <dcterms:created xsi:type="dcterms:W3CDTF">2020-01-08T14:24:00Z</dcterms:created>
  <dcterms:modified xsi:type="dcterms:W3CDTF">2020-01-10T13:07:00Z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177;#Innovation and Engineering|9d2e64df-5b87-446e-840d-44f68239005b</vt:lpwstr>
  </property>
  <property fmtid="{D5CDD505-2E9C-101B-9397-08002B2CF9AE}" pid="3" name="ContentTypeId">
    <vt:lpwstr>0x0101003F64F88D644BD54AA8613F9AB4977E36</vt:lpwstr>
  </property>
  <property fmtid="{D5CDD505-2E9C-101B-9397-08002B2CF9AE}" pid="4" name="_dlc_DocIdItemGuid">
    <vt:lpwstr>23bc64e8-1cd3-4b8a-8065-75c84042f082</vt:lpwstr>
  </property>
  <property fmtid="{D5CDD505-2E9C-101B-9397-08002B2CF9AE}" pid="5" name="AuthorIds_UIVersion_2">
    <vt:lpwstr>8301</vt:lpwstr>
  </property>
  <property fmtid="{D5CDD505-2E9C-101B-9397-08002B2CF9AE}" pid="6" name="AuthorIds_UIVersion_3">
    <vt:lpwstr>8301</vt:lpwstr>
  </property>
  <property fmtid="{D5CDD505-2E9C-101B-9397-08002B2CF9AE}" pid="7" name="MSIP_Label_ba62f585-b40f-4ab9-bafe-39150f03d124_Enabled">
    <vt:lpwstr>true</vt:lpwstr>
  </property>
  <property fmtid="{D5CDD505-2E9C-101B-9397-08002B2CF9AE}" pid="8" name="MSIP_Label_ba62f585-b40f-4ab9-bafe-39150f03d124_SetDate">
    <vt:lpwstr>2019-10-30T16:12:27Z</vt:lpwstr>
  </property>
  <property fmtid="{D5CDD505-2E9C-101B-9397-08002B2CF9AE}" pid="9" name="MSIP_Label_ba62f585-b40f-4ab9-bafe-39150f03d124_Method">
    <vt:lpwstr>Standard</vt:lpwstr>
  </property>
  <property fmtid="{D5CDD505-2E9C-101B-9397-08002B2CF9AE}" pid="10" name="MSIP_Label_ba62f585-b40f-4ab9-bafe-39150f03d124_Name">
    <vt:lpwstr>OFFICIAL</vt:lpwstr>
  </property>
  <property fmtid="{D5CDD505-2E9C-101B-9397-08002B2CF9AE}" pid="11" name="MSIP_Label_ba62f585-b40f-4ab9-bafe-39150f03d124_SiteId">
    <vt:lpwstr>cbac7005-02c1-43eb-b497-e6492d1b2dd8</vt:lpwstr>
  </property>
  <property fmtid="{D5CDD505-2E9C-101B-9397-08002B2CF9AE}" pid="12" name="MSIP_Label_ba62f585-b40f-4ab9-bafe-39150f03d124_ActionId">
    <vt:lpwstr>f95e706b-c9cf-4e1c-80d9-00004c3f0c57</vt:lpwstr>
  </property>
  <property fmtid="{D5CDD505-2E9C-101B-9397-08002B2CF9AE}" pid="13" name="MSIP_Label_ba62f585-b40f-4ab9-bafe-39150f03d124_ContentBits">
    <vt:lpwstr>0</vt:lpwstr>
  </property>
</Properties>
</file>